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tabs>
          <w:tab w:pos="9225" w:val="right" w:leader="none"/>
        </w:tabs>
        <w:spacing w:line="2351" w:lineRule="exact" w:before="840"/>
        <w:ind w:left="0" w:right="316" w:firstLine="0"/>
        <w:jc w:val="center"/>
        <w:rPr>
          <w:rFonts w:ascii="Century Gothic"/>
          <w:b/>
          <w:sz w:val="211"/>
        </w:rPr>
      </w:pPr>
      <w:r>
        <w:rPr>
          <w:rFonts w:ascii="Century Gothic"/>
          <w:b/>
          <w:color w:val="262526"/>
          <w:spacing w:val="-4"/>
          <w:w w:val="60"/>
          <w:sz w:val="211"/>
        </w:rPr>
        <w:t>T</w:t>
      </w:r>
      <w:r>
        <w:rPr>
          <w:rFonts w:ascii="Century Gothic"/>
          <w:b/>
          <w:color w:val="262526"/>
          <w:spacing w:val="-4"/>
          <w:w w:val="60"/>
          <w:sz w:val="148"/>
        </w:rPr>
        <w:t>emplaTe</w:t>
      </w:r>
      <w:r>
        <w:rPr>
          <w:rFonts w:ascii="Century Gothic"/>
          <w:b/>
          <w:color w:val="262526"/>
          <w:spacing w:val="-38"/>
          <w:w w:val="74"/>
          <w:sz w:val="148"/>
        </w:rPr>
        <w:t> </w:t>
      </w:r>
      <w:r>
        <w:rPr>
          <w:rFonts w:ascii="Century Gothic"/>
          <w:b/>
          <w:color w:val="262526"/>
          <w:spacing w:val="-3"/>
          <w:w w:val="73"/>
          <w:sz w:val="211"/>
        </w:rPr>
        <w:t>T</w:t>
      </w:r>
      <w:r>
        <w:rPr>
          <w:rFonts w:ascii="Century Gothic"/>
          <w:b/>
          <w:color w:val="262526"/>
          <w:spacing w:val="-2"/>
          <w:w w:val="67"/>
          <w:sz w:val="148"/>
        </w:rPr>
        <w:t>oolki</w:t>
      </w:r>
      <w:r>
        <w:rPr>
          <w:rFonts w:ascii="Century Gothic"/>
          <w:b/>
          <w:color w:val="262526"/>
          <w:spacing w:val="-3"/>
          <w:w w:val="73"/>
          <w:sz w:val="148"/>
        </w:rPr>
        <w:t>T</w:t>
      </w:r>
      <w:r>
        <w:rPr>
          <w:rFonts w:ascii="Arial"/>
          <w:color w:val="262526"/>
          <w:spacing w:val="-2"/>
          <w:w w:val="96"/>
          <w:position w:val="116"/>
          <w:sz w:val="12"/>
        </w:rPr>
        <w:t>TM</w:t>
      </w:r>
      <w:r>
        <w:rPr>
          <w:rFonts w:ascii="Arial"/>
          <w:color w:val="262526"/>
          <w:position w:val="116"/>
          <w:sz w:val="12"/>
        </w:rPr>
        <w:tab/>
      </w:r>
      <w:r>
        <w:rPr>
          <w:rFonts w:ascii="Century Gothic"/>
          <w:b/>
          <w:color w:val="262526"/>
          <w:spacing w:val="-10"/>
          <w:w w:val="75"/>
          <w:sz w:val="211"/>
        </w:rPr>
        <w:t>2</w:t>
      </w:r>
    </w:p>
    <w:p>
      <w:pPr>
        <w:spacing w:line="1480" w:lineRule="exact" w:before="0"/>
        <w:ind w:left="0" w:right="316" w:firstLine="0"/>
        <w:jc w:val="center"/>
        <w:rPr>
          <w:rFonts w:ascii="Century Gothic"/>
          <w:b/>
          <w:sz w:val="98"/>
        </w:rPr>
      </w:pPr>
      <w:r>
        <w:rPr>
          <w:rFonts w:ascii="Century Gothic"/>
          <w:b/>
          <w:color w:val="262526"/>
          <w:spacing w:val="-2"/>
          <w:sz w:val="140"/>
        </w:rPr>
        <w:t>R</w:t>
      </w:r>
      <w:r>
        <w:rPr>
          <w:rFonts w:ascii="Century Gothic"/>
          <w:b/>
          <w:color w:val="262526"/>
          <w:spacing w:val="-2"/>
          <w:sz w:val="98"/>
        </w:rPr>
        <w:t>aces</w:t>
      </w:r>
    </w:p>
    <w:p>
      <w:pPr>
        <w:pStyle w:val="BodyText"/>
        <w:jc w:val="left"/>
        <w:rPr>
          <w:rFonts w:ascii="Century Gothic"/>
          <w:b/>
          <w:sz w:val="35"/>
        </w:rPr>
      </w:pPr>
    </w:p>
    <w:p>
      <w:pPr>
        <w:pStyle w:val="BodyText"/>
        <w:jc w:val="left"/>
        <w:rPr>
          <w:rFonts w:ascii="Century Gothic"/>
          <w:b/>
          <w:sz w:val="35"/>
        </w:rPr>
      </w:pPr>
    </w:p>
    <w:p>
      <w:pPr>
        <w:pStyle w:val="BodyText"/>
        <w:jc w:val="left"/>
        <w:rPr>
          <w:rFonts w:ascii="Century Gothic"/>
          <w:b/>
          <w:sz w:val="35"/>
        </w:rPr>
      </w:pPr>
    </w:p>
    <w:p>
      <w:pPr>
        <w:pStyle w:val="BodyText"/>
        <w:spacing w:before="360"/>
        <w:jc w:val="left"/>
        <w:rPr>
          <w:rFonts w:ascii="Century Gothic"/>
          <w:b/>
          <w:sz w:val="35"/>
        </w:rPr>
      </w:pPr>
    </w:p>
    <w:p>
      <w:pPr>
        <w:spacing w:line="268" w:lineRule="auto" w:before="1"/>
        <w:ind w:left="2008" w:right="2305" w:firstLine="0"/>
        <w:jc w:val="center"/>
        <w:rPr>
          <w:rFonts w:ascii="Bookman Old Style"/>
          <w:b/>
          <w:sz w:val="35"/>
        </w:rPr>
      </w:pPr>
      <w:r>
        <w:rPr>
          <w:rFonts w:ascii="Bookman Old Style"/>
          <w:b/>
          <w:color w:val="262526"/>
          <w:spacing w:val="-2"/>
          <w:w w:val="90"/>
          <w:sz w:val="35"/>
        </w:rPr>
        <w:t>Written</w:t>
      </w:r>
      <w:r>
        <w:rPr>
          <w:rFonts w:ascii="Bookman Old Style"/>
          <w:b/>
          <w:color w:val="262526"/>
          <w:spacing w:val="-16"/>
          <w:w w:val="90"/>
          <w:sz w:val="35"/>
        </w:rPr>
        <w:t> </w:t>
      </w:r>
      <w:r>
        <w:rPr>
          <w:rFonts w:ascii="Bookman Old Style"/>
          <w:b/>
          <w:color w:val="262526"/>
          <w:spacing w:val="-2"/>
          <w:w w:val="90"/>
          <w:sz w:val="35"/>
        </w:rPr>
        <w:t>by</w:t>
      </w:r>
      <w:r>
        <w:rPr>
          <w:rFonts w:ascii="Bookman Old Style"/>
          <w:b/>
          <w:color w:val="262526"/>
          <w:spacing w:val="-16"/>
          <w:w w:val="90"/>
          <w:sz w:val="35"/>
        </w:rPr>
        <w:t> </w:t>
      </w:r>
      <w:r>
        <w:rPr>
          <w:rFonts w:ascii="Bookman Old Style"/>
          <w:b/>
          <w:color w:val="262526"/>
          <w:spacing w:val="-2"/>
          <w:w w:val="90"/>
          <w:sz w:val="35"/>
        </w:rPr>
        <w:t>WILLIAM</w:t>
      </w:r>
      <w:r>
        <w:rPr>
          <w:rFonts w:ascii="Bookman Old Style"/>
          <w:b/>
          <w:color w:val="262526"/>
          <w:spacing w:val="-16"/>
          <w:w w:val="90"/>
          <w:sz w:val="35"/>
        </w:rPr>
        <w:t> </w:t>
      </w:r>
      <w:r>
        <w:rPr>
          <w:rFonts w:ascii="Bookman Old Style"/>
          <w:b/>
          <w:color w:val="262526"/>
          <w:spacing w:val="-2"/>
          <w:w w:val="90"/>
          <w:sz w:val="35"/>
        </w:rPr>
        <w:t>H.</w:t>
      </w:r>
      <w:r>
        <w:rPr>
          <w:rFonts w:ascii="Bookman Old Style"/>
          <w:b/>
          <w:color w:val="262526"/>
          <w:spacing w:val="-16"/>
          <w:w w:val="90"/>
          <w:sz w:val="35"/>
        </w:rPr>
        <w:t> </w:t>
      </w:r>
      <w:r>
        <w:rPr>
          <w:rFonts w:ascii="Bookman Old Style"/>
          <w:b/>
          <w:color w:val="262526"/>
          <w:spacing w:val="-2"/>
          <w:w w:val="90"/>
          <w:sz w:val="35"/>
        </w:rPr>
        <w:t>STODDARD </w:t>
      </w:r>
      <w:r>
        <w:rPr>
          <w:rFonts w:ascii="Bookman Old Style"/>
          <w:b/>
          <w:color w:val="262526"/>
          <w:spacing w:val="-12"/>
          <w:sz w:val="35"/>
        </w:rPr>
        <w:t>Edited</w:t>
      </w:r>
      <w:r>
        <w:rPr>
          <w:rFonts w:ascii="Bookman Old Style"/>
          <w:b/>
          <w:color w:val="262526"/>
          <w:spacing w:val="-27"/>
          <w:sz w:val="35"/>
        </w:rPr>
        <w:t> </w:t>
      </w:r>
      <w:r>
        <w:rPr>
          <w:rFonts w:ascii="Bookman Old Style"/>
          <w:b/>
          <w:color w:val="262526"/>
          <w:spacing w:val="-12"/>
          <w:sz w:val="35"/>
        </w:rPr>
        <w:t>by</w:t>
      </w:r>
      <w:r>
        <w:rPr>
          <w:rFonts w:ascii="Bookman Old Style"/>
          <w:b/>
          <w:color w:val="262526"/>
          <w:spacing w:val="-27"/>
          <w:sz w:val="35"/>
        </w:rPr>
        <w:t> </w:t>
      </w:r>
      <w:r>
        <w:rPr>
          <w:rFonts w:ascii="Bookman Old Style"/>
          <w:b/>
          <w:color w:val="262526"/>
          <w:spacing w:val="-12"/>
          <w:sz w:val="35"/>
        </w:rPr>
        <w:t>SEAN</w:t>
      </w:r>
      <w:r>
        <w:rPr>
          <w:rFonts w:ascii="Bookman Old Style"/>
          <w:b/>
          <w:color w:val="262526"/>
          <w:spacing w:val="-27"/>
          <w:sz w:val="35"/>
        </w:rPr>
        <w:t> </w:t>
      </w:r>
      <w:r>
        <w:rPr>
          <w:rFonts w:ascii="Bookman Old Style"/>
          <w:b/>
          <w:color w:val="262526"/>
          <w:spacing w:val="-12"/>
          <w:sz w:val="35"/>
        </w:rPr>
        <w:t>PUNCH</w:t>
      </w:r>
    </w:p>
    <w:p>
      <w:pPr>
        <w:spacing w:line="223" w:lineRule="auto" w:before="22"/>
        <w:ind w:left="1130" w:right="1426" w:hanging="1"/>
        <w:jc w:val="center"/>
        <w:rPr>
          <w:rFonts w:ascii="Bookman Old Style"/>
          <w:b/>
          <w:sz w:val="35"/>
        </w:rPr>
      </w:pPr>
      <w:r>
        <w:rPr>
          <w:rFonts w:ascii="Bookman Old Style"/>
          <w:b/>
          <w:color w:val="262526"/>
          <w:w w:val="90"/>
          <w:sz w:val="35"/>
        </w:rPr>
        <w:t>Illustrated</w:t>
      </w:r>
      <w:r>
        <w:rPr>
          <w:rFonts w:ascii="Bookman Old Style"/>
          <w:b/>
          <w:color w:val="262526"/>
          <w:spacing w:val="-2"/>
          <w:w w:val="90"/>
          <w:sz w:val="35"/>
        </w:rPr>
        <w:t> </w:t>
      </w:r>
      <w:r>
        <w:rPr>
          <w:rFonts w:ascii="Bookman Old Style"/>
          <w:b/>
          <w:color w:val="262526"/>
          <w:w w:val="90"/>
          <w:sz w:val="35"/>
        </w:rPr>
        <w:t>by</w:t>
      </w:r>
      <w:r>
        <w:rPr>
          <w:rFonts w:ascii="Bookman Old Style"/>
          <w:b/>
          <w:color w:val="262526"/>
          <w:spacing w:val="-2"/>
          <w:w w:val="90"/>
          <w:sz w:val="35"/>
        </w:rPr>
        <w:t> </w:t>
      </w:r>
      <w:r>
        <w:rPr>
          <w:rFonts w:ascii="Bookman Old Style"/>
          <w:b/>
          <w:color w:val="262526"/>
          <w:w w:val="90"/>
          <w:sz w:val="35"/>
        </w:rPr>
        <w:t>ABRAR</w:t>
      </w:r>
      <w:r>
        <w:rPr>
          <w:rFonts w:ascii="Bookman Old Style"/>
          <w:b/>
          <w:color w:val="262526"/>
          <w:spacing w:val="-2"/>
          <w:w w:val="90"/>
          <w:sz w:val="35"/>
        </w:rPr>
        <w:t> </w:t>
      </w:r>
      <w:r>
        <w:rPr>
          <w:rFonts w:ascii="Bookman Old Style"/>
          <w:b/>
          <w:color w:val="262526"/>
          <w:w w:val="90"/>
          <w:sz w:val="35"/>
        </w:rPr>
        <w:t>AJMAL,</w:t>
      </w:r>
      <w:r>
        <w:rPr>
          <w:rFonts w:ascii="Bookman Old Style"/>
          <w:b/>
          <w:color w:val="262526"/>
          <w:spacing w:val="-2"/>
          <w:w w:val="90"/>
          <w:sz w:val="35"/>
        </w:rPr>
        <w:t> </w:t>
      </w:r>
      <w:r>
        <w:rPr>
          <w:rFonts w:ascii="Bookman Old Style"/>
          <w:b/>
          <w:color w:val="262526"/>
          <w:w w:val="90"/>
          <w:sz w:val="35"/>
        </w:rPr>
        <w:t>ALEX</w:t>
      </w:r>
      <w:r>
        <w:rPr>
          <w:rFonts w:ascii="Bookman Old Style"/>
          <w:b/>
          <w:color w:val="262526"/>
          <w:spacing w:val="-2"/>
          <w:w w:val="90"/>
          <w:sz w:val="35"/>
        </w:rPr>
        <w:t> </w:t>
      </w:r>
      <w:r>
        <w:rPr>
          <w:rFonts w:ascii="Bookman Old Style"/>
          <w:b/>
          <w:color w:val="262526"/>
          <w:w w:val="90"/>
          <w:sz w:val="35"/>
        </w:rPr>
        <w:t>FERNANDEZ, AARON</w:t>
      </w:r>
      <w:r>
        <w:rPr>
          <w:rFonts w:ascii="Bookman Old Style"/>
          <w:b/>
          <w:color w:val="262526"/>
          <w:spacing w:val="-9"/>
          <w:w w:val="90"/>
          <w:sz w:val="35"/>
        </w:rPr>
        <w:t> </w:t>
      </w:r>
      <w:r>
        <w:rPr>
          <w:rFonts w:ascii="Bookman Old Style"/>
          <w:b/>
          <w:color w:val="262526"/>
          <w:w w:val="90"/>
          <w:sz w:val="35"/>
        </w:rPr>
        <w:t>PANAGOS,</w:t>
      </w:r>
      <w:r>
        <w:rPr>
          <w:rFonts w:ascii="Bookman Old Style"/>
          <w:b/>
          <w:color w:val="262526"/>
          <w:spacing w:val="-9"/>
          <w:w w:val="90"/>
          <w:sz w:val="35"/>
        </w:rPr>
        <w:t> </w:t>
      </w:r>
      <w:r>
        <w:rPr>
          <w:rFonts w:ascii="Bookman Old Style"/>
          <w:b/>
          <w:color w:val="262526"/>
          <w:w w:val="90"/>
          <w:sz w:val="35"/>
        </w:rPr>
        <w:t>DAN</w:t>
      </w:r>
      <w:r>
        <w:rPr>
          <w:rFonts w:ascii="Bookman Old Style"/>
          <w:b/>
          <w:color w:val="262526"/>
          <w:spacing w:val="-9"/>
          <w:w w:val="90"/>
          <w:sz w:val="35"/>
        </w:rPr>
        <w:t> </w:t>
      </w:r>
      <w:r>
        <w:rPr>
          <w:rFonts w:ascii="Bookman Old Style"/>
          <w:b/>
          <w:color w:val="262526"/>
          <w:w w:val="90"/>
          <w:sz w:val="35"/>
        </w:rPr>
        <w:t>SMITH,</w:t>
      </w:r>
      <w:r>
        <w:rPr>
          <w:rFonts w:ascii="Bookman Old Style"/>
          <w:b/>
          <w:color w:val="262526"/>
          <w:spacing w:val="-9"/>
          <w:w w:val="90"/>
          <w:sz w:val="35"/>
        </w:rPr>
        <w:t> </w:t>
      </w:r>
      <w:r>
        <w:rPr>
          <w:rFonts w:ascii="Bookman Old Style"/>
          <w:b/>
          <w:color w:val="262526"/>
          <w:w w:val="90"/>
          <w:sz w:val="35"/>
        </w:rPr>
        <w:t>and</w:t>
      </w:r>
      <w:r>
        <w:rPr>
          <w:rFonts w:ascii="Bookman Old Style"/>
          <w:b/>
          <w:color w:val="262526"/>
          <w:spacing w:val="-9"/>
          <w:w w:val="90"/>
          <w:sz w:val="35"/>
        </w:rPr>
        <w:t> </w:t>
      </w:r>
      <w:r>
        <w:rPr>
          <w:rFonts w:ascii="Bookman Old Style"/>
          <w:b/>
          <w:color w:val="262526"/>
          <w:w w:val="90"/>
          <w:sz w:val="35"/>
        </w:rPr>
        <w:t>LEO</w:t>
      </w:r>
      <w:r>
        <w:rPr>
          <w:rFonts w:ascii="Bookman Old Style"/>
          <w:b/>
          <w:color w:val="262526"/>
          <w:spacing w:val="-9"/>
          <w:w w:val="90"/>
          <w:sz w:val="35"/>
        </w:rPr>
        <w:t> </w:t>
      </w:r>
      <w:r>
        <w:rPr>
          <w:rFonts w:ascii="Bookman Old Style"/>
          <w:b/>
          <w:color w:val="262526"/>
          <w:w w:val="90"/>
          <w:sz w:val="35"/>
        </w:rPr>
        <w:t>WINSTEAD</w:t>
      </w:r>
    </w:p>
    <w:p>
      <w:pPr>
        <w:spacing w:line="256" w:lineRule="auto" w:before="227"/>
        <w:ind w:left="457" w:right="754" w:firstLine="0"/>
        <w:jc w:val="center"/>
        <w:rPr>
          <w:b/>
          <w:sz w:val="27"/>
        </w:rPr>
      </w:pPr>
      <w:r>
        <w:rPr>
          <w:b/>
          <w:color w:val="262526"/>
          <w:sz w:val="27"/>
        </w:rPr>
        <w:t>Additional Material by JAMES L. CAMBIAS, S.A. FISHER, KENNETH HITE, MICHAEL</w:t>
      </w:r>
      <w:r>
        <w:rPr>
          <w:b/>
          <w:color w:val="262526"/>
          <w:spacing w:val="40"/>
          <w:sz w:val="27"/>
        </w:rPr>
        <w:t> </w:t>
      </w:r>
      <w:r>
        <w:rPr>
          <w:b/>
          <w:color w:val="262526"/>
          <w:sz w:val="27"/>
        </w:rPr>
        <w:t>HURST,</w:t>
      </w:r>
      <w:r>
        <w:rPr>
          <w:b/>
          <w:color w:val="262526"/>
          <w:spacing w:val="40"/>
          <w:sz w:val="27"/>
        </w:rPr>
        <w:t> </w:t>
      </w:r>
      <w:r>
        <w:rPr>
          <w:b/>
          <w:color w:val="262526"/>
          <w:sz w:val="27"/>
        </w:rPr>
        <w:t>PHIL</w:t>
      </w:r>
      <w:r>
        <w:rPr>
          <w:b/>
          <w:color w:val="262526"/>
          <w:spacing w:val="40"/>
          <w:sz w:val="27"/>
        </w:rPr>
        <w:t> </w:t>
      </w:r>
      <w:r>
        <w:rPr>
          <w:b/>
          <w:color w:val="262526"/>
          <w:sz w:val="27"/>
        </w:rPr>
        <w:t>MASTERS,</w:t>
      </w:r>
      <w:r>
        <w:rPr>
          <w:b/>
          <w:color w:val="262526"/>
          <w:spacing w:val="40"/>
          <w:sz w:val="27"/>
        </w:rPr>
        <w:t> </w:t>
      </w:r>
      <w:r>
        <w:rPr>
          <w:b/>
          <w:color w:val="262526"/>
          <w:sz w:val="27"/>
        </w:rPr>
        <w:t>KENNETH</w:t>
      </w:r>
      <w:r>
        <w:rPr>
          <w:b/>
          <w:color w:val="262526"/>
          <w:spacing w:val="40"/>
          <w:sz w:val="27"/>
        </w:rPr>
        <w:t> </w:t>
      </w:r>
      <w:r>
        <w:rPr>
          <w:b/>
          <w:color w:val="262526"/>
          <w:sz w:val="27"/>
        </w:rPr>
        <w:t>PETERS,</w:t>
      </w:r>
    </w:p>
    <w:p>
      <w:pPr>
        <w:spacing w:before="2"/>
        <w:ind w:left="0" w:right="296" w:firstLine="0"/>
        <w:jc w:val="center"/>
        <w:rPr>
          <w:b/>
          <w:sz w:val="27"/>
        </w:rPr>
      </w:pPr>
      <w:r>
        <w:rPr>
          <w:b/>
          <w:color w:val="262526"/>
          <w:sz w:val="27"/>
        </w:rPr>
        <w:t>DAVID</w:t>
      </w:r>
      <w:r>
        <w:rPr>
          <w:b/>
          <w:color w:val="262526"/>
          <w:spacing w:val="15"/>
          <w:sz w:val="27"/>
        </w:rPr>
        <w:t> </w:t>
      </w:r>
      <w:r>
        <w:rPr>
          <w:b/>
          <w:color w:val="262526"/>
          <w:sz w:val="27"/>
        </w:rPr>
        <w:t>L.</w:t>
      </w:r>
      <w:r>
        <w:rPr>
          <w:b/>
          <w:color w:val="262526"/>
          <w:spacing w:val="15"/>
          <w:sz w:val="27"/>
        </w:rPr>
        <w:t> </w:t>
      </w:r>
      <w:r>
        <w:rPr>
          <w:b/>
          <w:color w:val="262526"/>
          <w:sz w:val="27"/>
        </w:rPr>
        <w:t>PULVER,</w:t>
      </w:r>
      <w:r>
        <w:rPr>
          <w:b/>
          <w:color w:val="262526"/>
          <w:spacing w:val="15"/>
          <w:sz w:val="27"/>
        </w:rPr>
        <w:t> </w:t>
      </w:r>
      <w:r>
        <w:rPr>
          <w:b/>
          <w:color w:val="262526"/>
          <w:sz w:val="27"/>
        </w:rPr>
        <w:t>SEAN</w:t>
      </w:r>
      <w:r>
        <w:rPr>
          <w:b/>
          <w:color w:val="262526"/>
          <w:spacing w:val="16"/>
          <w:sz w:val="27"/>
        </w:rPr>
        <w:t> </w:t>
      </w:r>
      <w:r>
        <w:rPr>
          <w:b/>
          <w:color w:val="262526"/>
          <w:sz w:val="27"/>
        </w:rPr>
        <w:t>PUNCH,</w:t>
      </w:r>
      <w:r>
        <w:rPr>
          <w:b/>
          <w:color w:val="262526"/>
          <w:spacing w:val="15"/>
          <w:sz w:val="27"/>
        </w:rPr>
        <w:t> </w:t>
      </w:r>
      <w:r>
        <w:rPr>
          <w:b/>
          <w:color w:val="262526"/>
          <w:sz w:val="27"/>
        </w:rPr>
        <w:t>and</w:t>
      </w:r>
      <w:r>
        <w:rPr>
          <w:b/>
          <w:color w:val="262526"/>
          <w:spacing w:val="15"/>
          <w:sz w:val="27"/>
        </w:rPr>
        <w:t> </w:t>
      </w:r>
      <w:r>
        <w:rPr>
          <w:b/>
          <w:color w:val="262526"/>
          <w:sz w:val="27"/>
        </w:rPr>
        <w:t>HANS-CHRISTIAN</w:t>
      </w:r>
      <w:r>
        <w:rPr>
          <w:b/>
          <w:color w:val="262526"/>
          <w:spacing w:val="16"/>
          <w:sz w:val="27"/>
        </w:rPr>
        <w:t> </w:t>
      </w:r>
      <w:r>
        <w:rPr>
          <w:b/>
          <w:color w:val="262526"/>
          <w:spacing w:val="-2"/>
          <w:sz w:val="27"/>
        </w:rPr>
        <w:t>VORTISCH</w:t>
      </w:r>
    </w:p>
    <w:p>
      <w:pPr>
        <w:pStyle w:val="BodyText"/>
        <w:spacing w:before="6"/>
        <w:jc w:val="left"/>
        <w:rPr>
          <w:b/>
          <w:sz w:val="16"/>
        </w:rPr>
      </w:pPr>
    </w:p>
    <w:p>
      <w:pPr>
        <w:spacing w:after="0"/>
        <w:jc w:val="left"/>
        <w:rPr>
          <w:sz w:val="16"/>
        </w:rPr>
        <w:sectPr>
          <w:type w:val="continuous"/>
          <w:pgSz w:w="12060" w:h="15660"/>
          <w:pgMar w:top="640" w:bottom="280" w:left="660" w:right="340"/>
        </w:sectPr>
      </w:pPr>
    </w:p>
    <w:p>
      <w:pPr>
        <w:pStyle w:val="BodyText"/>
        <w:spacing w:line="242" w:lineRule="auto" w:before="78"/>
        <w:ind w:left="1069" w:right="114" w:hanging="1"/>
        <w:jc w:val="center"/>
      </w:pPr>
      <w:r>
        <w:rPr>
          <w:rFonts w:ascii="Bookman Old Style"/>
          <w:b/>
          <w:i/>
          <w:color w:val="262526"/>
        </w:rPr>
        <w:t>GURPS</w:t>
      </w:r>
      <w:r>
        <w:rPr>
          <w:rFonts w:ascii="Bookman Old Style"/>
          <w:b/>
          <w:i/>
          <w:color w:val="262526"/>
          <w:spacing w:val="-1"/>
        </w:rPr>
        <w:t> </w:t>
      </w:r>
      <w:r>
        <w:rPr>
          <w:color w:val="262526"/>
        </w:rPr>
        <w:t>System Design </w:t>
      </w:r>
      <w:r>
        <w:rPr>
          <w:rFonts w:ascii="BIZ UDGothic"/>
          <w:color w:val="262526"/>
        </w:rPr>
        <w:t>I</w:t>
      </w:r>
      <w:r>
        <w:rPr>
          <w:rFonts w:ascii="BIZ UDGothic"/>
          <w:color w:val="262526"/>
          <w:spacing w:val="-32"/>
        </w:rPr>
        <w:t> </w:t>
      </w:r>
      <w:r>
        <w:rPr>
          <w:color w:val="262526"/>
        </w:rPr>
        <w:t>STEVE JACKSON </w:t>
      </w:r>
      <w:r>
        <w:rPr>
          <w:rFonts w:ascii="Bookman Old Style"/>
          <w:b/>
          <w:i/>
          <w:color w:val="262526"/>
        </w:rPr>
        <w:t>GURPS </w:t>
      </w:r>
      <w:r>
        <w:rPr>
          <w:color w:val="262526"/>
        </w:rPr>
        <w:t>Line Editor </w:t>
      </w:r>
      <w:r>
        <w:rPr>
          <w:rFonts w:ascii="BIZ UDGothic"/>
          <w:color w:val="262526"/>
        </w:rPr>
        <w:t>I</w:t>
      </w:r>
      <w:r>
        <w:rPr>
          <w:rFonts w:ascii="BIZ UDGothic"/>
          <w:color w:val="262526"/>
          <w:spacing w:val="-25"/>
        </w:rPr>
        <w:t> </w:t>
      </w:r>
      <w:r>
        <w:rPr>
          <w:color w:val="262526"/>
        </w:rPr>
        <w:t>SEAN PUNCH</w:t>
      </w:r>
      <w:r>
        <w:rPr>
          <w:color w:val="262526"/>
        </w:rPr>
        <w:t> </w:t>
      </w:r>
      <w:r>
        <w:rPr>
          <w:rFonts w:ascii="Bookman Old Style"/>
          <w:b/>
          <w:i/>
          <w:color w:val="262526"/>
        </w:rPr>
        <w:t>GURPS</w:t>
      </w:r>
      <w:r>
        <w:rPr>
          <w:rFonts w:ascii="Bookman Old Style"/>
          <w:b/>
          <w:i/>
          <w:color w:val="262526"/>
          <w:spacing w:val="-18"/>
        </w:rPr>
        <w:t> </w:t>
      </w:r>
      <w:r>
        <w:rPr>
          <w:color w:val="262526"/>
        </w:rPr>
        <w:t>Project</w:t>
      </w:r>
      <w:r>
        <w:rPr>
          <w:color w:val="262526"/>
          <w:spacing w:val="-11"/>
        </w:rPr>
        <w:t> </w:t>
      </w:r>
      <w:r>
        <w:rPr>
          <w:color w:val="262526"/>
        </w:rPr>
        <w:t>Manager</w:t>
      </w:r>
      <w:r>
        <w:rPr>
          <w:color w:val="262526"/>
          <w:spacing w:val="-10"/>
        </w:rPr>
        <w:t> </w:t>
      </w:r>
      <w:r>
        <w:rPr>
          <w:rFonts w:ascii="BIZ UDGothic"/>
          <w:color w:val="262526"/>
        </w:rPr>
        <w:t>I</w:t>
      </w:r>
      <w:r>
        <w:rPr>
          <w:rFonts w:ascii="BIZ UDGothic"/>
          <w:color w:val="262526"/>
          <w:spacing w:val="-49"/>
        </w:rPr>
        <w:t> </w:t>
      </w:r>
      <w:r>
        <w:rPr>
          <w:color w:val="262526"/>
        </w:rPr>
        <w:t>STEVEN</w:t>
      </w:r>
      <w:r>
        <w:rPr>
          <w:color w:val="262526"/>
          <w:spacing w:val="-11"/>
        </w:rPr>
        <w:t> </w:t>
      </w:r>
      <w:r>
        <w:rPr>
          <w:color w:val="262526"/>
        </w:rPr>
        <w:t>MARSH</w:t>
      </w:r>
    </w:p>
    <w:p>
      <w:pPr>
        <w:pStyle w:val="BodyText"/>
        <w:spacing w:before="2"/>
        <w:ind w:left="953"/>
        <w:jc w:val="center"/>
      </w:pPr>
      <w:r>
        <w:rPr>
          <w:color w:val="262526"/>
          <w:spacing w:val="-2"/>
        </w:rPr>
        <w:t>Production</w:t>
      </w:r>
      <w:r>
        <w:rPr>
          <w:color w:val="262526"/>
          <w:spacing w:val="-8"/>
        </w:rPr>
        <w:t> </w:t>
      </w:r>
      <w:r>
        <w:rPr>
          <w:color w:val="262526"/>
          <w:spacing w:val="-2"/>
        </w:rPr>
        <w:t>Artist</w:t>
      </w:r>
      <w:r>
        <w:rPr>
          <w:color w:val="262526"/>
          <w:spacing w:val="-1"/>
        </w:rPr>
        <w:t> </w:t>
      </w:r>
      <w:r>
        <w:rPr>
          <w:color w:val="262526"/>
          <w:spacing w:val="-2"/>
        </w:rPr>
        <w:t>and</w:t>
      </w:r>
      <w:r>
        <w:rPr>
          <w:color w:val="262526"/>
          <w:spacing w:val="-1"/>
        </w:rPr>
        <w:t> </w:t>
      </w:r>
      <w:r>
        <w:rPr>
          <w:color w:val="262526"/>
          <w:spacing w:val="-2"/>
        </w:rPr>
        <w:t>Indexer </w:t>
      </w:r>
      <w:r>
        <w:rPr>
          <w:rFonts w:ascii="BIZ UDGothic"/>
          <w:color w:val="262526"/>
          <w:spacing w:val="-2"/>
        </w:rPr>
        <w:t>I</w:t>
      </w:r>
      <w:r>
        <w:rPr>
          <w:rFonts w:ascii="BIZ UDGothic"/>
          <w:color w:val="262526"/>
          <w:spacing w:val="-49"/>
        </w:rPr>
        <w:t> </w:t>
      </w:r>
      <w:r>
        <w:rPr>
          <w:color w:val="262526"/>
          <w:spacing w:val="-2"/>
        </w:rPr>
        <w:t>NIKOLA</w:t>
      </w:r>
      <w:r>
        <w:rPr>
          <w:color w:val="262526"/>
          <w:spacing w:val="-1"/>
        </w:rPr>
        <w:t> </w:t>
      </w:r>
      <w:r>
        <w:rPr>
          <w:color w:val="262526"/>
          <w:spacing w:val="-2"/>
        </w:rPr>
        <w:t>VRTIS</w:t>
      </w:r>
    </w:p>
    <w:p>
      <w:pPr>
        <w:spacing w:before="3"/>
        <w:ind w:left="953" w:right="0" w:firstLine="0"/>
        <w:jc w:val="center"/>
        <w:rPr>
          <w:rFonts w:ascii="BIZ UDGothic"/>
          <w:sz w:val="19"/>
        </w:rPr>
      </w:pPr>
      <w:r>
        <w:rPr>
          <w:rFonts w:ascii="Bookman Old Style"/>
          <w:b/>
          <w:i/>
          <w:color w:val="262526"/>
          <w:spacing w:val="-4"/>
          <w:sz w:val="19"/>
        </w:rPr>
        <w:t>GURPS</w:t>
      </w:r>
      <w:r>
        <w:rPr>
          <w:rFonts w:ascii="Bookman Old Style"/>
          <w:b/>
          <w:i/>
          <w:color w:val="262526"/>
          <w:spacing w:val="-18"/>
          <w:sz w:val="19"/>
        </w:rPr>
        <w:t> </w:t>
      </w:r>
      <w:r>
        <w:rPr>
          <w:color w:val="262526"/>
          <w:spacing w:val="-4"/>
          <w:sz w:val="19"/>
        </w:rPr>
        <w:t>FAQ</w:t>
      </w:r>
      <w:r>
        <w:rPr>
          <w:color w:val="262526"/>
          <w:spacing w:val="-3"/>
          <w:sz w:val="19"/>
        </w:rPr>
        <w:t> </w:t>
      </w:r>
      <w:r>
        <w:rPr>
          <w:color w:val="262526"/>
          <w:spacing w:val="-4"/>
          <w:sz w:val="19"/>
        </w:rPr>
        <w:t>Maintainer</w:t>
      </w:r>
      <w:r>
        <w:rPr>
          <w:color w:val="262526"/>
          <w:spacing w:val="1"/>
          <w:sz w:val="19"/>
        </w:rPr>
        <w:t> </w:t>
      </w:r>
      <w:r>
        <w:rPr>
          <w:rFonts w:ascii="BIZ UDGothic"/>
          <w:color w:val="262526"/>
          <w:spacing w:val="-10"/>
          <w:sz w:val="19"/>
        </w:rPr>
        <w:t>I</w:t>
      </w:r>
    </w:p>
    <w:p>
      <w:pPr>
        <w:pStyle w:val="BodyText"/>
        <w:spacing w:before="23"/>
        <w:ind w:left="953"/>
        <w:jc w:val="center"/>
      </w:pPr>
      <w:r>
        <w:rPr>
          <w:color w:val="262526"/>
          <w:spacing w:val="2"/>
        </w:rPr>
        <w:t>VICKY</w:t>
      </w:r>
      <w:r>
        <w:rPr>
          <w:color w:val="262526"/>
          <w:spacing w:val="40"/>
        </w:rPr>
        <w:t> </w:t>
      </w:r>
      <w:r>
        <w:rPr>
          <w:color w:val="262526"/>
          <w:spacing w:val="2"/>
        </w:rPr>
        <w:t>“MOLOKH”</w:t>
      </w:r>
      <w:r>
        <w:rPr>
          <w:color w:val="262526"/>
          <w:spacing w:val="41"/>
        </w:rPr>
        <w:t> </w:t>
      </w:r>
      <w:r>
        <w:rPr>
          <w:color w:val="262526"/>
          <w:spacing w:val="-2"/>
        </w:rPr>
        <w:t>KOLENKO</w:t>
      </w:r>
    </w:p>
    <w:p>
      <w:pPr>
        <w:pStyle w:val="BodyText"/>
        <w:spacing w:line="242" w:lineRule="auto" w:before="78"/>
        <w:ind w:left="1419" w:right="1521" w:hanging="1"/>
        <w:jc w:val="center"/>
      </w:pPr>
      <w:r>
        <w:rPr/>
        <w:br w:type="column"/>
      </w:r>
      <w:r>
        <w:rPr>
          <w:color w:val="262526"/>
        </w:rPr>
        <w:t>Chief Executive Officer </w:t>
      </w:r>
      <w:r>
        <w:rPr>
          <w:rFonts w:ascii="BIZ UDGothic"/>
          <w:color w:val="262526"/>
        </w:rPr>
        <w:t>I</w:t>
      </w:r>
      <w:r>
        <w:rPr>
          <w:rFonts w:ascii="BIZ UDGothic"/>
          <w:color w:val="262526"/>
          <w:spacing w:val="-21"/>
        </w:rPr>
        <w:t> </w:t>
      </w:r>
      <w:r>
        <w:rPr>
          <w:color w:val="262526"/>
        </w:rPr>
        <w:t>PHILIP REED Chief Creative Officer </w:t>
      </w:r>
      <w:r>
        <w:rPr>
          <w:rFonts w:ascii="BIZ UDGothic"/>
          <w:color w:val="262526"/>
        </w:rPr>
        <w:t>I</w:t>
      </w:r>
      <w:r>
        <w:rPr>
          <w:rFonts w:ascii="BIZ UDGothic"/>
          <w:color w:val="262526"/>
          <w:spacing w:val="-43"/>
        </w:rPr>
        <w:t> </w:t>
      </w:r>
      <w:r>
        <w:rPr>
          <w:color w:val="262526"/>
        </w:rPr>
        <w:t>SAM MITSCHKE Chief Operating Officer </w:t>
      </w:r>
      <w:r>
        <w:rPr>
          <w:rFonts w:ascii="BIZ UDGothic"/>
          <w:color w:val="262526"/>
        </w:rPr>
        <w:t>I</w:t>
      </w:r>
      <w:r>
        <w:rPr>
          <w:rFonts w:ascii="BIZ UDGothic"/>
          <w:color w:val="262526"/>
          <w:spacing w:val="-49"/>
        </w:rPr>
        <w:t> </w:t>
      </w:r>
      <w:r>
        <w:rPr>
          <w:color w:val="262526"/>
        </w:rPr>
        <w:t>SUSAN BUENO Director of Sales </w:t>
      </w:r>
      <w:r>
        <w:rPr>
          <w:rFonts w:ascii="BIZ UDGothic"/>
          <w:color w:val="262526"/>
        </w:rPr>
        <w:t>I</w:t>
      </w:r>
      <w:r>
        <w:rPr>
          <w:rFonts w:ascii="BIZ UDGothic"/>
          <w:color w:val="262526"/>
          <w:spacing w:val="-11"/>
        </w:rPr>
        <w:t> </w:t>
      </w:r>
      <w:r>
        <w:rPr>
          <w:color w:val="262526"/>
        </w:rPr>
        <w:t>ROSS JEPSON</w:t>
      </w:r>
    </w:p>
    <w:p>
      <w:pPr>
        <w:pStyle w:val="BodyText"/>
        <w:spacing w:line="242" w:lineRule="auto" w:before="2"/>
        <w:ind w:left="953" w:right="1055" w:firstLine="149"/>
        <w:jc w:val="left"/>
      </w:pPr>
      <w:r>
        <w:rPr>
          <w:color w:val="262526"/>
        </w:rPr>
        <w:t>Page Design </w:t>
      </w:r>
      <w:r>
        <w:rPr>
          <w:rFonts w:ascii="BIZ UDGothic"/>
          <w:color w:val="262526"/>
        </w:rPr>
        <w:t>I</w:t>
      </w:r>
      <w:r>
        <w:rPr>
          <w:rFonts w:ascii="BIZ UDGothic"/>
          <w:color w:val="262526"/>
          <w:spacing w:val="-27"/>
        </w:rPr>
        <w:t> </w:t>
      </w:r>
      <w:r>
        <w:rPr>
          <w:color w:val="262526"/>
        </w:rPr>
        <w:t>PHIL REED and JUSTIN DE WITT Art</w:t>
      </w:r>
      <w:r>
        <w:rPr>
          <w:color w:val="262526"/>
          <w:spacing w:val="-11"/>
        </w:rPr>
        <w:t> </w:t>
      </w:r>
      <w:r>
        <w:rPr>
          <w:color w:val="262526"/>
        </w:rPr>
        <w:t>Direction</w:t>
      </w:r>
      <w:r>
        <w:rPr>
          <w:color w:val="262526"/>
          <w:spacing w:val="-10"/>
        </w:rPr>
        <w:t> </w:t>
      </w:r>
      <w:r>
        <w:rPr>
          <w:color w:val="262526"/>
        </w:rPr>
        <w:t>and</w:t>
      </w:r>
      <w:r>
        <w:rPr>
          <w:color w:val="262526"/>
          <w:spacing w:val="-11"/>
        </w:rPr>
        <w:t> </w:t>
      </w:r>
      <w:r>
        <w:rPr>
          <w:color w:val="262526"/>
        </w:rPr>
        <w:t>Prepress</w:t>
      </w:r>
      <w:r>
        <w:rPr>
          <w:color w:val="262526"/>
          <w:spacing w:val="-10"/>
        </w:rPr>
        <w:t> </w:t>
      </w:r>
      <w:r>
        <w:rPr>
          <w:color w:val="262526"/>
        </w:rPr>
        <w:t>Checker</w:t>
      </w:r>
      <w:r>
        <w:rPr>
          <w:color w:val="262526"/>
          <w:spacing w:val="-11"/>
        </w:rPr>
        <w:t> </w:t>
      </w:r>
      <w:r>
        <w:rPr>
          <w:rFonts w:ascii="BIZ UDGothic"/>
          <w:color w:val="262526"/>
        </w:rPr>
        <w:t>I</w:t>
      </w:r>
      <w:r>
        <w:rPr>
          <w:rFonts w:ascii="BIZ UDGothic"/>
          <w:color w:val="262526"/>
          <w:spacing w:val="-49"/>
        </w:rPr>
        <w:t> </w:t>
      </w:r>
      <w:r>
        <w:rPr>
          <w:color w:val="262526"/>
        </w:rPr>
        <w:t>NIKOLA</w:t>
      </w:r>
      <w:r>
        <w:rPr>
          <w:color w:val="262526"/>
          <w:spacing w:val="-9"/>
        </w:rPr>
        <w:t> </w:t>
      </w:r>
      <w:r>
        <w:rPr>
          <w:color w:val="262526"/>
        </w:rPr>
        <w:t>VRTIS</w:t>
      </w:r>
    </w:p>
    <w:p>
      <w:pPr>
        <w:spacing w:after="0" w:line="242" w:lineRule="auto"/>
        <w:jc w:val="left"/>
        <w:sectPr>
          <w:type w:val="continuous"/>
          <w:pgSz w:w="12060" w:h="15660"/>
          <w:pgMar w:top="640" w:bottom="280" w:left="660" w:right="340"/>
          <w:cols w:num="2" w:equalWidth="0">
            <w:col w:w="4747" w:space="77"/>
            <w:col w:w="6236"/>
          </w:cols>
        </w:sectPr>
      </w:pPr>
    </w:p>
    <w:p>
      <w:pPr>
        <w:pStyle w:val="BodyText"/>
        <w:spacing w:before="124"/>
        <w:jc w:val="left"/>
        <w:rPr>
          <w:sz w:val="17"/>
        </w:rPr>
      </w:pPr>
      <w:r>
        <w:rPr/>
        <mc:AlternateContent>
          <mc:Choice Requires="wps">
            <w:drawing>
              <wp:anchor distT="0" distB="0" distL="0" distR="0" allowOverlap="1" layoutInCell="1" locked="0" behindDoc="1" simplePos="0" relativeHeight="485142528">
                <wp:simplePos x="0" y="0"/>
                <wp:positionH relativeFrom="page">
                  <wp:posOffset>479450</wp:posOffset>
                </wp:positionH>
                <wp:positionV relativeFrom="page">
                  <wp:posOffset>407619</wp:posOffset>
                </wp:positionV>
                <wp:extent cx="6709409" cy="9077325"/>
                <wp:effectExtent l="0" t="0" r="0" b="0"/>
                <wp:wrapNone/>
                <wp:docPr id="1" name="Group 1"/>
                <wp:cNvGraphicFramePr>
                  <a:graphicFrameLocks/>
                </wp:cNvGraphicFramePr>
                <a:graphic>
                  <a:graphicData uri="http://schemas.microsoft.com/office/word/2010/wordprocessingGroup">
                    <wpg:wgp>
                      <wpg:cNvPr id="1" name="Group 1"/>
                      <wpg:cNvGrpSpPr/>
                      <wpg:grpSpPr>
                        <a:xfrm>
                          <a:off x="0" y="0"/>
                          <a:ext cx="6709409" cy="9077325"/>
                          <a:chExt cx="6709409" cy="9077325"/>
                        </a:xfrm>
                      </wpg:grpSpPr>
                      <wps:wsp>
                        <wps:cNvPr id="2" name="Graphic 2"/>
                        <wps:cNvSpPr/>
                        <wps:spPr>
                          <a:xfrm>
                            <a:off x="50800" y="50800"/>
                            <a:ext cx="6607809" cy="8975725"/>
                          </a:xfrm>
                          <a:custGeom>
                            <a:avLst/>
                            <a:gdLst/>
                            <a:ahLst/>
                            <a:cxnLst/>
                            <a:rect l="l" t="t" r="r" b="b"/>
                            <a:pathLst>
                              <a:path w="6607809" h="8975725">
                                <a:moveTo>
                                  <a:pt x="228600" y="0"/>
                                </a:moveTo>
                                <a:lnTo>
                                  <a:pt x="0" y="228600"/>
                                </a:lnTo>
                                <a:lnTo>
                                  <a:pt x="0" y="8747048"/>
                                </a:lnTo>
                                <a:lnTo>
                                  <a:pt x="228600" y="8975648"/>
                                </a:lnTo>
                                <a:lnTo>
                                  <a:pt x="6378752" y="8975648"/>
                                </a:lnTo>
                                <a:lnTo>
                                  <a:pt x="6607352" y="8747048"/>
                                </a:lnTo>
                                <a:lnTo>
                                  <a:pt x="6607352" y="228600"/>
                                </a:lnTo>
                                <a:lnTo>
                                  <a:pt x="6378752" y="0"/>
                                </a:lnTo>
                                <a:lnTo>
                                  <a:pt x="228600" y="0"/>
                                </a:lnTo>
                                <a:close/>
                              </a:path>
                            </a:pathLst>
                          </a:custGeom>
                          <a:ln w="101600">
                            <a:solidFill>
                              <a:srgbClr val="404244"/>
                            </a:solidFill>
                            <a:prstDash val="solid"/>
                          </a:ln>
                        </wps:spPr>
                        <wps:bodyPr wrap="square" lIns="0" tIns="0" rIns="0" bIns="0" rtlCol="0">
                          <a:prstTxWarp prst="textNoShape">
                            <a:avLst/>
                          </a:prstTxWarp>
                          <a:noAutofit/>
                        </wps:bodyPr>
                      </wps:wsp>
                      <pic:pic>
                        <pic:nvPicPr>
                          <pic:cNvPr id="3" name="Image 3"/>
                          <pic:cNvPicPr/>
                        </pic:nvPicPr>
                        <pic:blipFill>
                          <a:blip r:embed="rId5" cstate="print"/>
                          <a:stretch>
                            <a:fillRect/>
                          </a:stretch>
                        </pic:blipFill>
                        <pic:spPr>
                          <a:xfrm>
                            <a:off x="50901" y="179377"/>
                            <a:ext cx="6601968" cy="520705"/>
                          </a:xfrm>
                          <a:prstGeom prst="rect">
                            <a:avLst/>
                          </a:prstGeom>
                        </pic:spPr>
                      </pic:pic>
                      <pic:pic>
                        <pic:nvPicPr>
                          <pic:cNvPr id="4" name="Image 4"/>
                          <pic:cNvPicPr/>
                        </pic:nvPicPr>
                        <pic:blipFill>
                          <a:blip r:embed="rId6" cstate="print"/>
                          <a:stretch>
                            <a:fillRect/>
                          </a:stretch>
                        </pic:blipFill>
                        <pic:spPr>
                          <a:xfrm>
                            <a:off x="149656" y="2947974"/>
                            <a:ext cx="6400799" cy="1188719"/>
                          </a:xfrm>
                          <a:prstGeom prst="rect">
                            <a:avLst/>
                          </a:prstGeom>
                        </pic:spPr>
                      </pic:pic>
                      <pic:pic>
                        <pic:nvPicPr>
                          <pic:cNvPr id="5" name="Image 5"/>
                          <pic:cNvPicPr/>
                        </pic:nvPicPr>
                        <pic:blipFill>
                          <a:blip r:embed="rId7" cstate="print"/>
                          <a:stretch>
                            <a:fillRect/>
                          </a:stretch>
                        </pic:blipFill>
                        <pic:spPr>
                          <a:xfrm>
                            <a:off x="5706364" y="8273719"/>
                            <a:ext cx="743406" cy="621791"/>
                          </a:xfrm>
                          <a:prstGeom prst="rect">
                            <a:avLst/>
                          </a:prstGeom>
                        </pic:spPr>
                      </pic:pic>
                    </wpg:wgp>
                  </a:graphicData>
                </a:graphic>
              </wp:anchor>
            </w:drawing>
          </mc:Choice>
          <mc:Fallback>
            <w:pict>
              <v:group style="position:absolute;margin-left:37.751999pt;margin-top:32.096001pt;width:528.3pt;height:714.75pt;mso-position-horizontal-relative:page;mso-position-vertical-relative:page;z-index:-18173952" id="docshapegroup1" coordorigin="755,642" coordsize="10566,14295">
                <v:shape style="position:absolute;left:835;top:721;width:10406;height:14135" id="docshape2" coordorigin="835,722" coordsize="10406,14135" path="m1195,722l835,1082,835,14497,1195,14857,10880,14857,11240,14497,11240,1082,10880,722,1195,722xe" filled="false" stroked="true" strokeweight="8pt" strokecolor="#404244">
                  <v:path arrowok="t"/>
                  <v:stroke dashstyle="solid"/>
                </v:shape>
                <v:shape style="position:absolute;left:835;top:924;width:10397;height:820" type="#_x0000_t75" id="docshape3" stroked="false">
                  <v:imagedata r:id="rId5" o:title=""/>
                </v:shape>
                <v:shape style="position:absolute;left:990;top:5284;width:10080;height:1872" type="#_x0000_t75" id="docshape4" stroked="false">
                  <v:imagedata r:id="rId6" o:title=""/>
                </v:shape>
                <v:shape style="position:absolute;left:9741;top:13671;width:1171;height:980" type="#_x0000_t75" id="docshape5" stroked="false">
                  <v:imagedata r:id="rId7" o:title=""/>
                </v:shape>
                <w10:wrap type="none"/>
              </v:group>
            </w:pict>
          </mc:Fallback>
        </mc:AlternateContent>
      </w:r>
    </w:p>
    <w:p>
      <w:pPr>
        <w:spacing w:before="1"/>
        <w:ind w:left="0" w:right="317" w:firstLine="0"/>
        <w:jc w:val="center"/>
        <w:rPr>
          <w:sz w:val="17"/>
        </w:rPr>
      </w:pPr>
      <w:r>
        <w:rPr>
          <w:i/>
          <w:color w:val="262526"/>
          <w:w w:val="110"/>
          <w:sz w:val="17"/>
        </w:rPr>
        <w:t>Reviewers:</w:t>
      </w:r>
      <w:r>
        <w:rPr>
          <w:i/>
          <w:color w:val="262526"/>
          <w:spacing w:val="-4"/>
          <w:w w:val="110"/>
          <w:sz w:val="17"/>
        </w:rPr>
        <w:t> </w:t>
      </w:r>
      <w:r>
        <w:rPr>
          <w:color w:val="262526"/>
          <w:w w:val="110"/>
          <w:sz w:val="17"/>
        </w:rPr>
        <w:t>Vicky</w:t>
      </w:r>
      <w:r>
        <w:rPr>
          <w:color w:val="262526"/>
          <w:spacing w:val="-3"/>
          <w:w w:val="110"/>
          <w:sz w:val="17"/>
        </w:rPr>
        <w:t> </w:t>
      </w:r>
      <w:r>
        <w:rPr>
          <w:color w:val="262526"/>
          <w:w w:val="110"/>
          <w:sz w:val="17"/>
        </w:rPr>
        <w:t>“Molokh”</w:t>
      </w:r>
      <w:r>
        <w:rPr>
          <w:color w:val="262526"/>
          <w:spacing w:val="-4"/>
          <w:w w:val="110"/>
          <w:sz w:val="17"/>
        </w:rPr>
        <w:t> </w:t>
      </w:r>
      <w:r>
        <w:rPr>
          <w:color w:val="262526"/>
          <w:w w:val="110"/>
          <w:sz w:val="17"/>
        </w:rPr>
        <w:t>Kolenko,</w:t>
      </w:r>
      <w:r>
        <w:rPr>
          <w:color w:val="262526"/>
          <w:spacing w:val="-3"/>
          <w:w w:val="110"/>
          <w:sz w:val="17"/>
        </w:rPr>
        <w:t> </w:t>
      </w:r>
      <w:r>
        <w:rPr>
          <w:color w:val="262526"/>
          <w:w w:val="110"/>
          <w:sz w:val="17"/>
        </w:rPr>
        <w:t>Steven</w:t>
      </w:r>
      <w:r>
        <w:rPr>
          <w:color w:val="262526"/>
          <w:spacing w:val="-4"/>
          <w:w w:val="110"/>
          <w:sz w:val="17"/>
        </w:rPr>
        <w:t> </w:t>
      </w:r>
      <w:r>
        <w:rPr>
          <w:color w:val="262526"/>
          <w:w w:val="110"/>
          <w:sz w:val="17"/>
        </w:rPr>
        <w:t>Marsh,</w:t>
      </w:r>
      <w:r>
        <w:rPr>
          <w:color w:val="262526"/>
          <w:spacing w:val="-3"/>
          <w:w w:val="110"/>
          <w:sz w:val="17"/>
        </w:rPr>
        <w:t> </w:t>
      </w:r>
      <w:r>
        <w:rPr>
          <w:color w:val="262526"/>
          <w:w w:val="110"/>
          <w:sz w:val="17"/>
        </w:rPr>
        <w:t>Phil</w:t>
      </w:r>
      <w:r>
        <w:rPr>
          <w:color w:val="262526"/>
          <w:spacing w:val="-4"/>
          <w:w w:val="110"/>
          <w:sz w:val="17"/>
        </w:rPr>
        <w:t> </w:t>
      </w:r>
      <w:r>
        <w:rPr>
          <w:color w:val="262526"/>
          <w:w w:val="110"/>
          <w:sz w:val="17"/>
        </w:rPr>
        <w:t>Masters,</w:t>
      </w:r>
      <w:r>
        <w:rPr>
          <w:color w:val="262526"/>
          <w:spacing w:val="-3"/>
          <w:w w:val="110"/>
          <w:sz w:val="17"/>
        </w:rPr>
        <w:t> </w:t>
      </w:r>
      <w:r>
        <w:rPr>
          <w:color w:val="262526"/>
          <w:w w:val="110"/>
          <w:sz w:val="17"/>
        </w:rPr>
        <w:t>and</w:t>
      </w:r>
      <w:r>
        <w:rPr>
          <w:color w:val="262526"/>
          <w:spacing w:val="-4"/>
          <w:w w:val="110"/>
          <w:sz w:val="17"/>
        </w:rPr>
        <w:t> </w:t>
      </w:r>
      <w:r>
        <w:rPr>
          <w:color w:val="262526"/>
          <w:w w:val="110"/>
          <w:sz w:val="17"/>
        </w:rPr>
        <w:t>Christopher</w:t>
      </w:r>
      <w:r>
        <w:rPr>
          <w:color w:val="262526"/>
          <w:spacing w:val="-3"/>
          <w:w w:val="110"/>
          <w:sz w:val="17"/>
        </w:rPr>
        <w:t> </w:t>
      </w:r>
      <w:r>
        <w:rPr>
          <w:color w:val="262526"/>
          <w:w w:val="110"/>
          <w:sz w:val="17"/>
        </w:rPr>
        <w:t>R.</w:t>
      </w:r>
      <w:r>
        <w:rPr>
          <w:color w:val="262526"/>
          <w:spacing w:val="-4"/>
          <w:w w:val="110"/>
          <w:sz w:val="17"/>
        </w:rPr>
        <w:t> Rice</w:t>
      </w:r>
    </w:p>
    <w:p>
      <w:pPr>
        <w:pStyle w:val="BodyText"/>
        <w:spacing w:before="3"/>
        <w:jc w:val="left"/>
        <w:rPr>
          <w:sz w:val="17"/>
        </w:rPr>
      </w:pPr>
    </w:p>
    <w:p>
      <w:pPr>
        <w:spacing w:line="149" w:lineRule="exact" w:before="0"/>
        <w:ind w:left="0" w:right="316" w:firstLine="0"/>
        <w:jc w:val="center"/>
        <w:rPr>
          <w:sz w:val="13"/>
        </w:rPr>
      </w:pPr>
      <w:r>
        <w:rPr>
          <w:rFonts w:ascii="Bookman Old Style"/>
          <w:b/>
          <w:i/>
          <w:color w:val="262526"/>
          <w:spacing w:val="-6"/>
          <w:sz w:val="13"/>
        </w:rPr>
        <w:t>GURPS, </w:t>
      </w:r>
      <w:r>
        <w:rPr>
          <w:i/>
          <w:color w:val="262526"/>
          <w:spacing w:val="-6"/>
          <w:sz w:val="13"/>
        </w:rPr>
        <w:t>Pyramid</w:t>
      </w:r>
      <w:r>
        <w:rPr>
          <w:color w:val="262526"/>
          <w:spacing w:val="-6"/>
          <w:sz w:val="13"/>
        </w:rPr>
        <w:t>,</w:t>
      </w:r>
      <w:r>
        <w:rPr>
          <w:color w:val="262526"/>
          <w:spacing w:val="8"/>
          <w:sz w:val="13"/>
        </w:rPr>
        <w:t> </w:t>
      </w:r>
      <w:r>
        <w:rPr>
          <w:color w:val="262526"/>
          <w:spacing w:val="-6"/>
          <w:sz w:val="13"/>
        </w:rPr>
        <w:t>Warehouse</w:t>
      </w:r>
      <w:r>
        <w:rPr>
          <w:color w:val="262526"/>
          <w:spacing w:val="8"/>
          <w:sz w:val="13"/>
        </w:rPr>
        <w:t> </w:t>
      </w:r>
      <w:r>
        <w:rPr>
          <w:color w:val="262526"/>
          <w:spacing w:val="-6"/>
          <w:sz w:val="13"/>
        </w:rPr>
        <w:t>23,</w:t>
      </w:r>
      <w:r>
        <w:rPr>
          <w:color w:val="262526"/>
          <w:spacing w:val="7"/>
          <w:sz w:val="13"/>
        </w:rPr>
        <w:t> </w:t>
      </w:r>
      <w:r>
        <w:rPr>
          <w:color w:val="262526"/>
          <w:spacing w:val="-6"/>
          <w:sz w:val="13"/>
        </w:rPr>
        <w:t>the</w:t>
      </w:r>
      <w:r>
        <w:rPr>
          <w:color w:val="262526"/>
          <w:spacing w:val="8"/>
          <w:sz w:val="13"/>
        </w:rPr>
        <w:t> </w:t>
      </w:r>
      <w:r>
        <w:rPr>
          <w:color w:val="262526"/>
          <w:spacing w:val="-6"/>
          <w:sz w:val="13"/>
        </w:rPr>
        <w:t>pyramid</w:t>
      </w:r>
      <w:r>
        <w:rPr>
          <w:color w:val="262526"/>
          <w:spacing w:val="7"/>
          <w:sz w:val="13"/>
        </w:rPr>
        <w:t> </w:t>
      </w:r>
      <w:r>
        <w:rPr>
          <w:color w:val="262526"/>
          <w:spacing w:val="-6"/>
          <w:sz w:val="13"/>
        </w:rPr>
        <w:t>logo,</w:t>
      </w:r>
      <w:r>
        <w:rPr>
          <w:color w:val="262526"/>
          <w:spacing w:val="8"/>
          <w:sz w:val="13"/>
        </w:rPr>
        <w:t> </w:t>
      </w:r>
      <w:r>
        <w:rPr>
          <w:rFonts w:ascii="Bookman Old Style"/>
          <w:b/>
          <w:i/>
          <w:color w:val="262526"/>
          <w:spacing w:val="-6"/>
          <w:sz w:val="13"/>
        </w:rPr>
        <w:t>Template</w:t>
      </w:r>
      <w:r>
        <w:rPr>
          <w:rFonts w:ascii="Bookman Old Style"/>
          <w:b/>
          <w:i/>
          <w:color w:val="262526"/>
          <w:spacing w:val="-5"/>
          <w:sz w:val="13"/>
        </w:rPr>
        <w:t> </w:t>
      </w:r>
      <w:r>
        <w:rPr>
          <w:rFonts w:ascii="Bookman Old Style"/>
          <w:b/>
          <w:i/>
          <w:color w:val="262526"/>
          <w:spacing w:val="-6"/>
          <w:sz w:val="13"/>
        </w:rPr>
        <w:t>Toolkit</w:t>
      </w:r>
      <w:r>
        <w:rPr>
          <w:rFonts w:ascii="Bookman Old Style"/>
          <w:b/>
          <w:i/>
          <w:color w:val="262526"/>
          <w:spacing w:val="-5"/>
          <w:sz w:val="13"/>
        </w:rPr>
        <w:t> </w:t>
      </w:r>
      <w:r>
        <w:rPr>
          <w:color w:val="262526"/>
          <w:spacing w:val="-6"/>
          <w:sz w:val="13"/>
        </w:rPr>
        <w:t>and</w:t>
      </w:r>
      <w:r>
        <w:rPr>
          <w:color w:val="262526"/>
          <w:spacing w:val="7"/>
          <w:sz w:val="13"/>
        </w:rPr>
        <w:t> </w:t>
      </w:r>
      <w:r>
        <w:rPr>
          <w:color w:val="262526"/>
          <w:spacing w:val="-6"/>
          <w:sz w:val="13"/>
        </w:rPr>
        <w:t>the</w:t>
      </w:r>
      <w:r>
        <w:rPr>
          <w:color w:val="262526"/>
          <w:spacing w:val="8"/>
          <w:sz w:val="13"/>
        </w:rPr>
        <w:t> </w:t>
      </w:r>
      <w:r>
        <w:rPr>
          <w:color w:val="262526"/>
          <w:spacing w:val="-6"/>
          <w:sz w:val="13"/>
        </w:rPr>
        <w:t>names</w:t>
      </w:r>
      <w:r>
        <w:rPr>
          <w:color w:val="262526"/>
          <w:spacing w:val="8"/>
          <w:sz w:val="13"/>
        </w:rPr>
        <w:t> </w:t>
      </w:r>
      <w:r>
        <w:rPr>
          <w:color w:val="262526"/>
          <w:spacing w:val="-6"/>
          <w:sz w:val="13"/>
        </w:rPr>
        <w:t>of</w:t>
      </w:r>
      <w:r>
        <w:rPr>
          <w:color w:val="262526"/>
          <w:spacing w:val="7"/>
          <w:sz w:val="13"/>
        </w:rPr>
        <w:t> </w:t>
      </w:r>
      <w:r>
        <w:rPr>
          <w:color w:val="262526"/>
          <w:spacing w:val="-6"/>
          <w:sz w:val="13"/>
        </w:rPr>
        <w:t>all</w:t>
      </w:r>
      <w:r>
        <w:rPr>
          <w:color w:val="262526"/>
          <w:spacing w:val="8"/>
          <w:sz w:val="13"/>
        </w:rPr>
        <w:t> </w:t>
      </w:r>
      <w:r>
        <w:rPr>
          <w:color w:val="262526"/>
          <w:spacing w:val="-6"/>
          <w:sz w:val="13"/>
        </w:rPr>
        <w:t>products</w:t>
      </w:r>
      <w:r>
        <w:rPr>
          <w:color w:val="262526"/>
          <w:spacing w:val="7"/>
          <w:sz w:val="13"/>
        </w:rPr>
        <w:t> </w:t>
      </w:r>
      <w:r>
        <w:rPr>
          <w:color w:val="262526"/>
          <w:spacing w:val="-6"/>
          <w:sz w:val="13"/>
        </w:rPr>
        <w:t>published</w:t>
      </w:r>
    </w:p>
    <w:p>
      <w:pPr>
        <w:spacing w:line="144" w:lineRule="exact" w:before="0"/>
        <w:ind w:left="0" w:right="316" w:firstLine="0"/>
        <w:jc w:val="center"/>
        <w:rPr>
          <w:sz w:val="13"/>
        </w:rPr>
      </w:pPr>
      <w:r>
        <w:rPr>
          <w:color w:val="262526"/>
          <w:spacing w:val="-2"/>
          <w:sz w:val="13"/>
        </w:rPr>
        <w:t>by</w:t>
      </w:r>
      <w:r>
        <w:rPr>
          <w:color w:val="262526"/>
          <w:spacing w:val="2"/>
          <w:sz w:val="13"/>
        </w:rPr>
        <w:t> </w:t>
      </w:r>
      <w:r>
        <w:rPr>
          <w:color w:val="262526"/>
          <w:spacing w:val="-2"/>
          <w:sz w:val="13"/>
        </w:rPr>
        <w:t>Steve</w:t>
      </w:r>
      <w:r>
        <w:rPr>
          <w:color w:val="262526"/>
          <w:spacing w:val="3"/>
          <w:sz w:val="13"/>
        </w:rPr>
        <w:t> </w:t>
      </w:r>
      <w:r>
        <w:rPr>
          <w:color w:val="262526"/>
          <w:spacing w:val="-2"/>
          <w:sz w:val="13"/>
        </w:rPr>
        <w:t>Jackson</w:t>
      </w:r>
      <w:r>
        <w:rPr>
          <w:color w:val="262526"/>
          <w:spacing w:val="3"/>
          <w:sz w:val="13"/>
        </w:rPr>
        <w:t> </w:t>
      </w:r>
      <w:r>
        <w:rPr>
          <w:color w:val="262526"/>
          <w:spacing w:val="-2"/>
          <w:sz w:val="13"/>
        </w:rPr>
        <w:t>Games</w:t>
      </w:r>
      <w:r>
        <w:rPr>
          <w:color w:val="262526"/>
          <w:spacing w:val="2"/>
          <w:sz w:val="13"/>
        </w:rPr>
        <w:t> </w:t>
      </w:r>
      <w:r>
        <w:rPr>
          <w:color w:val="262526"/>
          <w:spacing w:val="-2"/>
          <w:sz w:val="13"/>
        </w:rPr>
        <w:t>Incorporated</w:t>
      </w:r>
      <w:r>
        <w:rPr>
          <w:color w:val="262526"/>
          <w:spacing w:val="3"/>
          <w:sz w:val="13"/>
        </w:rPr>
        <w:t> </w:t>
      </w:r>
      <w:r>
        <w:rPr>
          <w:color w:val="262526"/>
          <w:spacing w:val="-2"/>
          <w:sz w:val="13"/>
        </w:rPr>
        <w:t>are</w:t>
      </w:r>
      <w:r>
        <w:rPr>
          <w:color w:val="262526"/>
          <w:spacing w:val="3"/>
          <w:sz w:val="13"/>
        </w:rPr>
        <w:t> </w:t>
      </w:r>
      <w:r>
        <w:rPr>
          <w:color w:val="262526"/>
          <w:spacing w:val="-2"/>
          <w:sz w:val="13"/>
        </w:rPr>
        <w:t>trademarks</w:t>
      </w:r>
      <w:r>
        <w:rPr>
          <w:color w:val="262526"/>
          <w:spacing w:val="2"/>
          <w:sz w:val="13"/>
        </w:rPr>
        <w:t> </w:t>
      </w:r>
      <w:r>
        <w:rPr>
          <w:color w:val="262526"/>
          <w:spacing w:val="-2"/>
          <w:sz w:val="13"/>
        </w:rPr>
        <w:t>or</w:t>
      </w:r>
      <w:r>
        <w:rPr>
          <w:color w:val="262526"/>
          <w:spacing w:val="3"/>
          <w:sz w:val="13"/>
        </w:rPr>
        <w:t> </w:t>
      </w:r>
      <w:r>
        <w:rPr>
          <w:color w:val="262526"/>
          <w:spacing w:val="-2"/>
          <w:sz w:val="13"/>
        </w:rPr>
        <w:t>registered</w:t>
      </w:r>
      <w:r>
        <w:rPr>
          <w:color w:val="262526"/>
          <w:spacing w:val="3"/>
          <w:sz w:val="13"/>
        </w:rPr>
        <w:t> </w:t>
      </w:r>
      <w:r>
        <w:rPr>
          <w:color w:val="262526"/>
          <w:spacing w:val="-2"/>
          <w:sz w:val="13"/>
        </w:rPr>
        <w:t>trademarks</w:t>
      </w:r>
      <w:r>
        <w:rPr>
          <w:color w:val="262526"/>
          <w:spacing w:val="2"/>
          <w:sz w:val="13"/>
        </w:rPr>
        <w:t> </w:t>
      </w:r>
      <w:r>
        <w:rPr>
          <w:color w:val="262526"/>
          <w:spacing w:val="-2"/>
          <w:sz w:val="13"/>
        </w:rPr>
        <w:t>of</w:t>
      </w:r>
      <w:r>
        <w:rPr>
          <w:color w:val="262526"/>
          <w:spacing w:val="3"/>
          <w:sz w:val="13"/>
        </w:rPr>
        <w:t> </w:t>
      </w:r>
      <w:r>
        <w:rPr>
          <w:color w:val="262526"/>
          <w:spacing w:val="-2"/>
          <w:sz w:val="13"/>
        </w:rPr>
        <w:t>Steve</w:t>
      </w:r>
      <w:r>
        <w:rPr>
          <w:color w:val="262526"/>
          <w:spacing w:val="3"/>
          <w:sz w:val="13"/>
        </w:rPr>
        <w:t> </w:t>
      </w:r>
      <w:r>
        <w:rPr>
          <w:color w:val="262526"/>
          <w:spacing w:val="-2"/>
          <w:sz w:val="13"/>
        </w:rPr>
        <w:t>Jackson</w:t>
      </w:r>
      <w:r>
        <w:rPr>
          <w:color w:val="262526"/>
          <w:spacing w:val="2"/>
          <w:sz w:val="13"/>
        </w:rPr>
        <w:t> </w:t>
      </w:r>
      <w:r>
        <w:rPr>
          <w:color w:val="262526"/>
          <w:spacing w:val="-2"/>
          <w:sz w:val="13"/>
        </w:rPr>
        <w:t>Games</w:t>
      </w:r>
      <w:r>
        <w:rPr>
          <w:color w:val="262526"/>
          <w:spacing w:val="3"/>
          <w:sz w:val="13"/>
        </w:rPr>
        <w:t> </w:t>
      </w:r>
      <w:r>
        <w:rPr>
          <w:color w:val="262526"/>
          <w:spacing w:val="-2"/>
          <w:sz w:val="13"/>
        </w:rPr>
        <w:t>Incorporated,</w:t>
      </w:r>
      <w:r>
        <w:rPr>
          <w:color w:val="262526"/>
          <w:spacing w:val="3"/>
          <w:sz w:val="13"/>
        </w:rPr>
        <w:t> </w:t>
      </w:r>
      <w:r>
        <w:rPr>
          <w:color w:val="262526"/>
          <w:spacing w:val="-2"/>
          <w:sz w:val="13"/>
        </w:rPr>
        <w:t>or</w:t>
      </w:r>
      <w:r>
        <w:rPr>
          <w:color w:val="262526"/>
          <w:spacing w:val="2"/>
          <w:sz w:val="13"/>
        </w:rPr>
        <w:t> </w:t>
      </w:r>
      <w:r>
        <w:rPr>
          <w:color w:val="262526"/>
          <w:spacing w:val="-2"/>
          <w:sz w:val="13"/>
        </w:rPr>
        <w:t>used</w:t>
      </w:r>
      <w:r>
        <w:rPr>
          <w:color w:val="262526"/>
          <w:spacing w:val="3"/>
          <w:sz w:val="13"/>
        </w:rPr>
        <w:t> </w:t>
      </w:r>
      <w:r>
        <w:rPr>
          <w:color w:val="262526"/>
          <w:spacing w:val="-2"/>
          <w:sz w:val="13"/>
        </w:rPr>
        <w:t>under</w:t>
      </w:r>
      <w:r>
        <w:rPr>
          <w:color w:val="262526"/>
          <w:spacing w:val="3"/>
          <w:sz w:val="13"/>
        </w:rPr>
        <w:t> </w:t>
      </w:r>
      <w:r>
        <w:rPr>
          <w:color w:val="262526"/>
          <w:spacing w:val="-2"/>
          <w:sz w:val="13"/>
        </w:rPr>
        <w:t>license.</w:t>
      </w:r>
    </w:p>
    <w:p>
      <w:pPr>
        <w:spacing w:line="150" w:lineRule="exact" w:before="0"/>
        <w:ind w:left="0" w:right="316" w:firstLine="0"/>
        <w:jc w:val="center"/>
        <w:rPr>
          <w:sz w:val="13"/>
        </w:rPr>
      </w:pPr>
      <w:r>
        <w:rPr>
          <w:rFonts w:ascii="Bookman Old Style" w:hAnsi="Bookman Old Style"/>
          <w:b/>
          <w:i/>
          <w:color w:val="262526"/>
          <w:w w:val="90"/>
          <w:sz w:val="13"/>
        </w:rPr>
        <w:t>GURPS</w:t>
      </w:r>
      <w:r>
        <w:rPr>
          <w:rFonts w:ascii="Bookman Old Style" w:hAnsi="Bookman Old Style"/>
          <w:b/>
          <w:i/>
          <w:color w:val="262526"/>
          <w:spacing w:val="-2"/>
          <w:w w:val="90"/>
          <w:sz w:val="13"/>
        </w:rPr>
        <w:t> </w:t>
      </w:r>
      <w:r>
        <w:rPr>
          <w:rFonts w:ascii="Bookman Old Style" w:hAnsi="Bookman Old Style"/>
          <w:b/>
          <w:i/>
          <w:color w:val="262526"/>
          <w:w w:val="90"/>
          <w:sz w:val="13"/>
        </w:rPr>
        <w:t>Template</w:t>
      </w:r>
      <w:r>
        <w:rPr>
          <w:rFonts w:ascii="Bookman Old Style" w:hAnsi="Bookman Old Style"/>
          <w:b/>
          <w:i/>
          <w:color w:val="262526"/>
          <w:spacing w:val="-2"/>
          <w:w w:val="90"/>
          <w:sz w:val="13"/>
        </w:rPr>
        <w:t> </w:t>
      </w:r>
      <w:r>
        <w:rPr>
          <w:rFonts w:ascii="Bookman Old Style" w:hAnsi="Bookman Old Style"/>
          <w:b/>
          <w:i/>
          <w:color w:val="262526"/>
          <w:w w:val="90"/>
          <w:sz w:val="13"/>
        </w:rPr>
        <w:t>Toolkit</w:t>
      </w:r>
      <w:r>
        <w:rPr>
          <w:rFonts w:ascii="Bookman Old Style" w:hAnsi="Bookman Old Style"/>
          <w:b/>
          <w:i/>
          <w:color w:val="262526"/>
          <w:spacing w:val="-2"/>
          <w:w w:val="90"/>
          <w:sz w:val="13"/>
        </w:rPr>
        <w:t> </w:t>
      </w:r>
      <w:r>
        <w:rPr>
          <w:rFonts w:ascii="Bookman Old Style" w:hAnsi="Bookman Old Style"/>
          <w:b/>
          <w:i/>
          <w:color w:val="262526"/>
          <w:w w:val="90"/>
          <w:sz w:val="13"/>
        </w:rPr>
        <w:t>2:</w:t>
      </w:r>
      <w:r>
        <w:rPr>
          <w:rFonts w:ascii="Bookman Old Style" w:hAnsi="Bookman Old Style"/>
          <w:b/>
          <w:i/>
          <w:color w:val="262526"/>
          <w:spacing w:val="-1"/>
          <w:w w:val="90"/>
          <w:sz w:val="13"/>
        </w:rPr>
        <w:t> </w:t>
      </w:r>
      <w:r>
        <w:rPr>
          <w:rFonts w:ascii="Bookman Old Style" w:hAnsi="Bookman Old Style"/>
          <w:b/>
          <w:i/>
          <w:color w:val="262526"/>
          <w:w w:val="90"/>
          <w:sz w:val="13"/>
        </w:rPr>
        <w:t>Races</w:t>
      </w:r>
      <w:r>
        <w:rPr>
          <w:rFonts w:ascii="Bookman Old Style" w:hAnsi="Bookman Old Style"/>
          <w:b/>
          <w:i/>
          <w:color w:val="262526"/>
          <w:spacing w:val="-4"/>
          <w:w w:val="90"/>
          <w:sz w:val="13"/>
        </w:rPr>
        <w:t> </w:t>
      </w:r>
      <w:r>
        <w:rPr>
          <w:color w:val="262526"/>
          <w:w w:val="90"/>
          <w:sz w:val="13"/>
        </w:rPr>
        <w:t>is</w:t>
      </w:r>
      <w:r>
        <w:rPr>
          <w:color w:val="262526"/>
          <w:spacing w:val="6"/>
          <w:sz w:val="13"/>
        </w:rPr>
        <w:t> </w:t>
      </w:r>
      <w:r>
        <w:rPr>
          <w:color w:val="262526"/>
          <w:w w:val="90"/>
          <w:sz w:val="13"/>
        </w:rPr>
        <w:t>copyright</w:t>
      </w:r>
      <w:r>
        <w:rPr>
          <w:color w:val="262526"/>
          <w:spacing w:val="7"/>
          <w:sz w:val="13"/>
        </w:rPr>
        <w:t> </w:t>
      </w:r>
      <w:r>
        <w:rPr>
          <w:color w:val="262526"/>
          <w:w w:val="90"/>
          <w:sz w:val="13"/>
        </w:rPr>
        <w:t>©</w:t>
      </w:r>
      <w:r>
        <w:rPr>
          <w:color w:val="262526"/>
          <w:spacing w:val="7"/>
          <w:sz w:val="13"/>
        </w:rPr>
        <w:t> </w:t>
      </w:r>
      <w:r>
        <w:rPr>
          <w:color w:val="262526"/>
          <w:w w:val="90"/>
          <w:sz w:val="13"/>
        </w:rPr>
        <w:t>2019</w:t>
      </w:r>
      <w:r>
        <w:rPr>
          <w:color w:val="262526"/>
          <w:spacing w:val="6"/>
          <w:sz w:val="13"/>
        </w:rPr>
        <w:t> </w:t>
      </w:r>
      <w:r>
        <w:rPr>
          <w:color w:val="262526"/>
          <w:w w:val="90"/>
          <w:sz w:val="13"/>
        </w:rPr>
        <w:t>by</w:t>
      </w:r>
      <w:r>
        <w:rPr>
          <w:color w:val="262526"/>
          <w:spacing w:val="7"/>
          <w:sz w:val="13"/>
        </w:rPr>
        <w:t> </w:t>
      </w:r>
      <w:r>
        <w:rPr>
          <w:color w:val="262526"/>
          <w:w w:val="90"/>
          <w:sz w:val="13"/>
        </w:rPr>
        <w:t>Steve</w:t>
      </w:r>
      <w:r>
        <w:rPr>
          <w:color w:val="262526"/>
          <w:spacing w:val="6"/>
          <w:sz w:val="13"/>
        </w:rPr>
        <w:t> </w:t>
      </w:r>
      <w:r>
        <w:rPr>
          <w:color w:val="262526"/>
          <w:w w:val="90"/>
          <w:sz w:val="13"/>
        </w:rPr>
        <w:t>Jackson</w:t>
      </w:r>
      <w:r>
        <w:rPr>
          <w:color w:val="262526"/>
          <w:spacing w:val="7"/>
          <w:sz w:val="13"/>
        </w:rPr>
        <w:t> </w:t>
      </w:r>
      <w:r>
        <w:rPr>
          <w:color w:val="262526"/>
          <w:w w:val="90"/>
          <w:sz w:val="13"/>
        </w:rPr>
        <w:t>Games</w:t>
      </w:r>
      <w:r>
        <w:rPr>
          <w:color w:val="262526"/>
          <w:spacing w:val="6"/>
          <w:sz w:val="13"/>
        </w:rPr>
        <w:t> </w:t>
      </w:r>
      <w:r>
        <w:rPr>
          <w:color w:val="262526"/>
          <w:w w:val="90"/>
          <w:sz w:val="13"/>
        </w:rPr>
        <w:t>Incorporated.</w:t>
      </w:r>
      <w:r>
        <w:rPr>
          <w:color w:val="262526"/>
          <w:spacing w:val="7"/>
          <w:sz w:val="13"/>
        </w:rPr>
        <w:t> </w:t>
      </w:r>
      <w:r>
        <w:rPr>
          <w:color w:val="262526"/>
          <w:w w:val="90"/>
          <w:sz w:val="13"/>
        </w:rPr>
        <w:t>All</w:t>
      </w:r>
      <w:r>
        <w:rPr>
          <w:color w:val="262526"/>
          <w:spacing w:val="7"/>
          <w:sz w:val="13"/>
        </w:rPr>
        <w:t> </w:t>
      </w:r>
      <w:r>
        <w:rPr>
          <w:color w:val="262526"/>
          <w:w w:val="90"/>
          <w:sz w:val="13"/>
        </w:rPr>
        <w:t>rights</w:t>
      </w:r>
      <w:r>
        <w:rPr>
          <w:color w:val="262526"/>
          <w:spacing w:val="6"/>
          <w:sz w:val="13"/>
        </w:rPr>
        <w:t> </w:t>
      </w:r>
      <w:r>
        <w:rPr>
          <w:color w:val="262526"/>
          <w:spacing w:val="-2"/>
          <w:w w:val="90"/>
          <w:sz w:val="13"/>
        </w:rPr>
        <w:t>reserved.</w:t>
      </w:r>
    </w:p>
    <w:p>
      <w:pPr>
        <w:spacing w:line="220" w:lineRule="auto" w:before="96"/>
        <w:ind w:left="457" w:right="775" w:firstLine="0"/>
        <w:jc w:val="center"/>
        <w:rPr>
          <w:sz w:val="13"/>
        </w:rPr>
      </w:pPr>
      <w:r>
        <w:rPr>
          <w:color w:val="262526"/>
          <w:sz w:val="13"/>
        </w:rPr>
        <w:t>The</w:t>
      </w:r>
      <w:r>
        <w:rPr>
          <w:color w:val="262526"/>
          <w:spacing w:val="-2"/>
          <w:sz w:val="13"/>
        </w:rPr>
        <w:t> </w:t>
      </w:r>
      <w:r>
        <w:rPr>
          <w:color w:val="262526"/>
          <w:sz w:val="13"/>
        </w:rPr>
        <w:t>scanning,</w:t>
      </w:r>
      <w:r>
        <w:rPr>
          <w:color w:val="262526"/>
          <w:spacing w:val="-2"/>
          <w:sz w:val="13"/>
        </w:rPr>
        <w:t> </w:t>
      </w:r>
      <w:r>
        <w:rPr>
          <w:color w:val="262526"/>
          <w:sz w:val="13"/>
        </w:rPr>
        <w:t>uploading,</w:t>
      </w:r>
      <w:r>
        <w:rPr>
          <w:color w:val="262526"/>
          <w:spacing w:val="-2"/>
          <w:sz w:val="13"/>
        </w:rPr>
        <w:t> </w:t>
      </w:r>
      <w:r>
        <w:rPr>
          <w:color w:val="262526"/>
          <w:sz w:val="13"/>
        </w:rPr>
        <w:t>and</w:t>
      </w:r>
      <w:r>
        <w:rPr>
          <w:color w:val="262526"/>
          <w:spacing w:val="-2"/>
          <w:sz w:val="13"/>
        </w:rPr>
        <w:t> </w:t>
      </w:r>
      <w:r>
        <w:rPr>
          <w:color w:val="262526"/>
          <w:sz w:val="13"/>
        </w:rPr>
        <w:t>distribution</w:t>
      </w:r>
      <w:r>
        <w:rPr>
          <w:color w:val="262526"/>
          <w:spacing w:val="-2"/>
          <w:sz w:val="13"/>
        </w:rPr>
        <w:t> </w:t>
      </w:r>
      <w:r>
        <w:rPr>
          <w:color w:val="262526"/>
          <w:sz w:val="13"/>
        </w:rPr>
        <w:t>of</w:t>
      </w:r>
      <w:r>
        <w:rPr>
          <w:color w:val="262526"/>
          <w:spacing w:val="-2"/>
          <w:sz w:val="13"/>
        </w:rPr>
        <w:t> </w:t>
      </w:r>
      <w:r>
        <w:rPr>
          <w:color w:val="262526"/>
          <w:sz w:val="13"/>
        </w:rPr>
        <w:t>this</w:t>
      </w:r>
      <w:r>
        <w:rPr>
          <w:color w:val="262526"/>
          <w:spacing w:val="-2"/>
          <w:sz w:val="13"/>
        </w:rPr>
        <w:t> </w:t>
      </w:r>
      <w:r>
        <w:rPr>
          <w:color w:val="262526"/>
          <w:sz w:val="13"/>
        </w:rPr>
        <w:t>material</w:t>
      </w:r>
      <w:r>
        <w:rPr>
          <w:color w:val="262526"/>
          <w:spacing w:val="-2"/>
          <w:sz w:val="13"/>
        </w:rPr>
        <w:t> </w:t>
      </w:r>
      <w:r>
        <w:rPr>
          <w:color w:val="262526"/>
          <w:sz w:val="13"/>
        </w:rPr>
        <w:t>via</w:t>
      </w:r>
      <w:r>
        <w:rPr>
          <w:color w:val="262526"/>
          <w:spacing w:val="-2"/>
          <w:sz w:val="13"/>
        </w:rPr>
        <w:t> </w:t>
      </w:r>
      <w:r>
        <w:rPr>
          <w:color w:val="262526"/>
          <w:sz w:val="13"/>
        </w:rPr>
        <w:t>the</w:t>
      </w:r>
      <w:r>
        <w:rPr>
          <w:color w:val="262526"/>
          <w:spacing w:val="-2"/>
          <w:sz w:val="13"/>
        </w:rPr>
        <w:t> </w:t>
      </w:r>
      <w:r>
        <w:rPr>
          <w:color w:val="262526"/>
          <w:sz w:val="13"/>
        </w:rPr>
        <w:t>Internet</w:t>
      </w:r>
      <w:r>
        <w:rPr>
          <w:color w:val="262526"/>
          <w:spacing w:val="-2"/>
          <w:sz w:val="13"/>
        </w:rPr>
        <w:t> </w:t>
      </w:r>
      <w:r>
        <w:rPr>
          <w:color w:val="262526"/>
          <w:sz w:val="13"/>
        </w:rPr>
        <w:t>or</w:t>
      </w:r>
      <w:r>
        <w:rPr>
          <w:color w:val="262526"/>
          <w:spacing w:val="-2"/>
          <w:sz w:val="13"/>
        </w:rPr>
        <w:t> </w:t>
      </w:r>
      <w:r>
        <w:rPr>
          <w:color w:val="262526"/>
          <w:sz w:val="13"/>
        </w:rPr>
        <w:t>via</w:t>
      </w:r>
      <w:r>
        <w:rPr>
          <w:color w:val="262526"/>
          <w:spacing w:val="-2"/>
          <w:sz w:val="13"/>
        </w:rPr>
        <w:t> </w:t>
      </w:r>
      <w:r>
        <w:rPr>
          <w:color w:val="262526"/>
          <w:sz w:val="13"/>
        </w:rPr>
        <w:t>any</w:t>
      </w:r>
      <w:r>
        <w:rPr>
          <w:color w:val="262526"/>
          <w:spacing w:val="-2"/>
          <w:sz w:val="13"/>
        </w:rPr>
        <w:t> </w:t>
      </w:r>
      <w:r>
        <w:rPr>
          <w:color w:val="262526"/>
          <w:sz w:val="13"/>
        </w:rPr>
        <w:t>other</w:t>
      </w:r>
      <w:r>
        <w:rPr>
          <w:color w:val="262526"/>
          <w:spacing w:val="-2"/>
          <w:sz w:val="13"/>
        </w:rPr>
        <w:t> </w:t>
      </w:r>
      <w:r>
        <w:rPr>
          <w:color w:val="262526"/>
          <w:sz w:val="13"/>
        </w:rPr>
        <w:t>means</w:t>
      </w:r>
      <w:r>
        <w:rPr>
          <w:color w:val="262526"/>
          <w:spacing w:val="-2"/>
          <w:sz w:val="13"/>
        </w:rPr>
        <w:t> </w:t>
      </w:r>
      <w:r>
        <w:rPr>
          <w:color w:val="262526"/>
          <w:sz w:val="13"/>
        </w:rPr>
        <w:t>without</w:t>
      </w:r>
      <w:r>
        <w:rPr>
          <w:color w:val="262526"/>
          <w:spacing w:val="-2"/>
          <w:sz w:val="13"/>
        </w:rPr>
        <w:t> </w:t>
      </w:r>
      <w:r>
        <w:rPr>
          <w:color w:val="262526"/>
          <w:sz w:val="13"/>
        </w:rPr>
        <w:t>the</w:t>
      </w:r>
      <w:r>
        <w:rPr>
          <w:color w:val="262526"/>
          <w:spacing w:val="-2"/>
          <w:sz w:val="13"/>
        </w:rPr>
        <w:t> </w:t>
      </w:r>
      <w:r>
        <w:rPr>
          <w:color w:val="262526"/>
          <w:sz w:val="13"/>
        </w:rPr>
        <w:t>permission</w:t>
      </w:r>
      <w:r>
        <w:rPr>
          <w:color w:val="262526"/>
          <w:spacing w:val="-2"/>
          <w:sz w:val="13"/>
        </w:rPr>
        <w:t> </w:t>
      </w:r>
      <w:r>
        <w:rPr>
          <w:color w:val="262526"/>
          <w:sz w:val="13"/>
        </w:rPr>
        <w:t>of</w:t>
      </w:r>
      <w:r>
        <w:rPr>
          <w:color w:val="262526"/>
          <w:spacing w:val="-2"/>
          <w:sz w:val="13"/>
        </w:rPr>
        <w:t> </w:t>
      </w:r>
      <w:r>
        <w:rPr>
          <w:color w:val="262526"/>
          <w:sz w:val="13"/>
        </w:rPr>
        <w:t>the</w:t>
      </w:r>
      <w:r>
        <w:rPr>
          <w:color w:val="262526"/>
          <w:spacing w:val="-2"/>
          <w:sz w:val="13"/>
        </w:rPr>
        <w:t> </w:t>
      </w:r>
      <w:r>
        <w:rPr>
          <w:color w:val="262526"/>
          <w:sz w:val="13"/>
        </w:rPr>
        <w:t>publisher</w:t>
      </w:r>
      <w:r>
        <w:rPr>
          <w:color w:val="262526"/>
          <w:spacing w:val="-2"/>
          <w:sz w:val="13"/>
        </w:rPr>
        <w:t> </w:t>
      </w:r>
      <w:r>
        <w:rPr>
          <w:color w:val="262526"/>
          <w:sz w:val="13"/>
        </w:rPr>
        <w:t>is</w:t>
      </w:r>
      <w:r>
        <w:rPr>
          <w:color w:val="262526"/>
          <w:spacing w:val="-2"/>
          <w:sz w:val="13"/>
        </w:rPr>
        <w:t> </w:t>
      </w:r>
      <w:r>
        <w:rPr>
          <w:color w:val="262526"/>
          <w:sz w:val="13"/>
        </w:rPr>
        <w:t>illegal,</w:t>
      </w:r>
      <w:r>
        <w:rPr>
          <w:color w:val="262526"/>
          <w:spacing w:val="-2"/>
          <w:sz w:val="13"/>
        </w:rPr>
        <w:t> </w:t>
      </w:r>
      <w:r>
        <w:rPr>
          <w:color w:val="262526"/>
          <w:sz w:val="13"/>
        </w:rPr>
        <w:t>and</w:t>
      </w:r>
      <w:r>
        <w:rPr>
          <w:color w:val="262526"/>
          <w:spacing w:val="-2"/>
          <w:sz w:val="13"/>
        </w:rPr>
        <w:t> </w:t>
      </w:r>
      <w:r>
        <w:rPr>
          <w:color w:val="262526"/>
          <w:sz w:val="13"/>
        </w:rPr>
        <w:t>punishable</w:t>
      </w:r>
      <w:r>
        <w:rPr>
          <w:color w:val="262526"/>
          <w:spacing w:val="-2"/>
          <w:sz w:val="13"/>
        </w:rPr>
        <w:t> </w:t>
      </w:r>
      <w:r>
        <w:rPr>
          <w:color w:val="262526"/>
          <w:sz w:val="13"/>
        </w:rPr>
        <w:t>by</w:t>
      </w:r>
      <w:r>
        <w:rPr>
          <w:color w:val="262526"/>
          <w:spacing w:val="-2"/>
          <w:sz w:val="13"/>
        </w:rPr>
        <w:t> </w:t>
      </w:r>
      <w:r>
        <w:rPr>
          <w:color w:val="262526"/>
          <w:sz w:val="13"/>
        </w:rPr>
        <w:t>law.</w:t>
      </w:r>
      <w:r>
        <w:rPr>
          <w:color w:val="262526"/>
          <w:spacing w:val="-2"/>
          <w:sz w:val="13"/>
        </w:rPr>
        <w:t> </w:t>
      </w:r>
      <w:r>
        <w:rPr>
          <w:color w:val="262526"/>
          <w:sz w:val="13"/>
        </w:rPr>
        <w:t>Please</w:t>
      </w:r>
      <w:r>
        <w:rPr>
          <w:color w:val="262526"/>
          <w:spacing w:val="40"/>
          <w:sz w:val="13"/>
        </w:rPr>
        <w:t> </w:t>
      </w:r>
      <w:r>
        <w:rPr>
          <w:color w:val="262526"/>
          <w:spacing w:val="-2"/>
          <w:sz w:val="13"/>
        </w:rPr>
        <w:t>purchase</w:t>
      </w:r>
      <w:r>
        <w:rPr>
          <w:color w:val="262526"/>
          <w:sz w:val="13"/>
        </w:rPr>
        <w:t> </w:t>
      </w:r>
      <w:r>
        <w:rPr>
          <w:color w:val="262526"/>
          <w:spacing w:val="-2"/>
          <w:sz w:val="13"/>
        </w:rPr>
        <w:t>only</w:t>
      </w:r>
      <w:r>
        <w:rPr>
          <w:color w:val="262526"/>
          <w:sz w:val="13"/>
        </w:rPr>
        <w:t> </w:t>
      </w:r>
      <w:r>
        <w:rPr>
          <w:color w:val="262526"/>
          <w:spacing w:val="-2"/>
          <w:sz w:val="13"/>
        </w:rPr>
        <w:t>authorized</w:t>
      </w:r>
      <w:r>
        <w:rPr>
          <w:color w:val="262526"/>
          <w:sz w:val="13"/>
        </w:rPr>
        <w:t> </w:t>
      </w:r>
      <w:r>
        <w:rPr>
          <w:color w:val="262526"/>
          <w:spacing w:val="-2"/>
          <w:sz w:val="13"/>
        </w:rPr>
        <w:t>electronic</w:t>
      </w:r>
      <w:r>
        <w:rPr>
          <w:color w:val="262526"/>
          <w:sz w:val="13"/>
        </w:rPr>
        <w:t> </w:t>
      </w:r>
      <w:r>
        <w:rPr>
          <w:color w:val="262526"/>
          <w:spacing w:val="-2"/>
          <w:sz w:val="13"/>
        </w:rPr>
        <w:t>editions,</w:t>
      </w:r>
      <w:r>
        <w:rPr>
          <w:color w:val="262526"/>
          <w:sz w:val="13"/>
        </w:rPr>
        <w:t> </w:t>
      </w:r>
      <w:r>
        <w:rPr>
          <w:color w:val="262526"/>
          <w:spacing w:val="-2"/>
          <w:sz w:val="13"/>
        </w:rPr>
        <w:t>and</w:t>
      </w:r>
      <w:r>
        <w:rPr>
          <w:color w:val="262526"/>
          <w:sz w:val="13"/>
        </w:rPr>
        <w:t> </w:t>
      </w:r>
      <w:r>
        <w:rPr>
          <w:color w:val="262526"/>
          <w:spacing w:val="-2"/>
          <w:sz w:val="13"/>
        </w:rPr>
        <w:t>do</w:t>
      </w:r>
      <w:r>
        <w:rPr>
          <w:color w:val="262526"/>
          <w:sz w:val="13"/>
        </w:rPr>
        <w:t> </w:t>
      </w:r>
      <w:r>
        <w:rPr>
          <w:color w:val="262526"/>
          <w:spacing w:val="-2"/>
          <w:sz w:val="13"/>
        </w:rPr>
        <w:t>not</w:t>
      </w:r>
      <w:r>
        <w:rPr>
          <w:color w:val="262526"/>
          <w:sz w:val="13"/>
        </w:rPr>
        <w:t> </w:t>
      </w:r>
      <w:r>
        <w:rPr>
          <w:color w:val="262526"/>
          <w:spacing w:val="-2"/>
          <w:sz w:val="13"/>
        </w:rPr>
        <w:t>participate</w:t>
      </w:r>
      <w:r>
        <w:rPr>
          <w:color w:val="262526"/>
          <w:sz w:val="13"/>
        </w:rPr>
        <w:t> </w:t>
      </w:r>
      <w:r>
        <w:rPr>
          <w:color w:val="262526"/>
          <w:spacing w:val="-2"/>
          <w:sz w:val="13"/>
        </w:rPr>
        <w:t>in</w:t>
      </w:r>
      <w:r>
        <w:rPr>
          <w:color w:val="262526"/>
          <w:sz w:val="13"/>
        </w:rPr>
        <w:t> </w:t>
      </w:r>
      <w:r>
        <w:rPr>
          <w:color w:val="262526"/>
          <w:spacing w:val="-2"/>
          <w:sz w:val="13"/>
        </w:rPr>
        <w:t>or</w:t>
      </w:r>
      <w:r>
        <w:rPr>
          <w:color w:val="262526"/>
          <w:sz w:val="13"/>
        </w:rPr>
        <w:t> </w:t>
      </w:r>
      <w:r>
        <w:rPr>
          <w:color w:val="262526"/>
          <w:spacing w:val="-2"/>
          <w:sz w:val="13"/>
        </w:rPr>
        <w:t>encourage</w:t>
      </w:r>
      <w:r>
        <w:rPr>
          <w:color w:val="262526"/>
          <w:sz w:val="13"/>
        </w:rPr>
        <w:t> </w:t>
      </w:r>
      <w:r>
        <w:rPr>
          <w:color w:val="262526"/>
          <w:spacing w:val="-2"/>
          <w:sz w:val="13"/>
        </w:rPr>
        <w:t>the</w:t>
      </w:r>
      <w:r>
        <w:rPr>
          <w:color w:val="262526"/>
          <w:sz w:val="13"/>
        </w:rPr>
        <w:t> </w:t>
      </w:r>
      <w:r>
        <w:rPr>
          <w:color w:val="262526"/>
          <w:spacing w:val="-2"/>
          <w:sz w:val="13"/>
        </w:rPr>
        <w:t>electronic</w:t>
      </w:r>
      <w:r>
        <w:rPr>
          <w:color w:val="262526"/>
          <w:sz w:val="13"/>
        </w:rPr>
        <w:t> </w:t>
      </w:r>
      <w:r>
        <w:rPr>
          <w:color w:val="262526"/>
          <w:spacing w:val="-2"/>
          <w:sz w:val="13"/>
        </w:rPr>
        <w:t>piracy</w:t>
      </w:r>
      <w:r>
        <w:rPr>
          <w:color w:val="262526"/>
          <w:sz w:val="13"/>
        </w:rPr>
        <w:t> </w:t>
      </w:r>
      <w:r>
        <w:rPr>
          <w:color w:val="262526"/>
          <w:spacing w:val="-2"/>
          <w:sz w:val="13"/>
        </w:rPr>
        <w:t>of</w:t>
      </w:r>
      <w:r>
        <w:rPr>
          <w:color w:val="262526"/>
          <w:sz w:val="13"/>
        </w:rPr>
        <w:t> </w:t>
      </w:r>
      <w:r>
        <w:rPr>
          <w:color w:val="262526"/>
          <w:spacing w:val="-2"/>
          <w:sz w:val="13"/>
        </w:rPr>
        <w:t>copyrighted</w:t>
      </w:r>
      <w:r>
        <w:rPr>
          <w:color w:val="262526"/>
          <w:sz w:val="13"/>
        </w:rPr>
        <w:t> </w:t>
      </w:r>
      <w:r>
        <w:rPr>
          <w:color w:val="262526"/>
          <w:spacing w:val="-2"/>
          <w:sz w:val="13"/>
        </w:rPr>
        <w:t>materials.</w:t>
      </w:r>
      <w:r>
        <w:rPr>
          <w:color w:val="262526"/>
          <w:sz w:val="13"/>
        </w:rPr>
        <w:t> </w:t>
      </w:r>
      <w:r>
        <w:rPr>
          <w:color w:val="262526"/>
          <w:spacing w:val="-2"/>
          <w:sz w:val="13"/>
        </w:rPr>
        <w:t>Your</w:t>
      </w:r>
      <w:r>
        <w:rPr>
          <w:color w:val="262526"/>
          <w:sz w:val="13"/>
        </w:rPr>
        <w:t> </w:t>
      </w:r>
      <w:r>
        <w:rPr>
          <w:color w:val="262526"/>
          <w:spacing w:val="-2"/>
          <w:sz w:val="13"/>
        </w:rPr>
        <w:t>support</w:t>
      </w:r>
      <w:r>
        <w:rPr>
          <w:color w:val="262526"/>
          <w:sz w:val="13"/>
        </w:rPr>
        <w:t> </w:t>
      </w:r>
      <w:r>
        <w:rPr>
          <w:color w:val="262526"/>
          <w:spacing w:val="-2"/>
          <w:sz w:val="13"/>
        </w:rPr>
        <w:t>of</w:t>
      </w:r>
      <w:r>
        <w:rPr>
          <w:color w:val="262526"/>
          <w:sz w:val="13"/>
        </w:rPr>
        <w:t> </w:t>
      </w:r>
      <w:r>
        <w:rPr>
          <w:color w:val="262526"/>
          <w:spacing w:val="-2"/>
          <w:sz w:val="13"/>
        </w:rPr>
        <w:t>the</w:t>
      </w:r>
      <w:r>
        <w:rPr>
          <w:color w:val="262526"/>
          <w:sz w:val="13"/>
        </w:rPr>
        <w:t> </w:t>
      </w:r>
      <w:r>
        <w:rPr>
          <w:color w:val="262526"/>
          <w:spacing w:val="-2"/>
          <w:sz w:val="13"/>
        </w:rPr>
        <w:t>author’s</w:t>
      </w:r>
      <w:r>
        <w:rPr>
          <w:color w:val="262526"/>
          <w:sz w:val="13"/>
        </w:rPr>
        <w:t> </w:t>
      </w:r>
      <w:r>
        <w:rPr>
          <w:color w:val="262526"/>
          <w:spacing w:val="-2"/>
          <w:sz w:val="13"/>
        </w:rPr>
        <w:t>rights</w:t>
      </w:r>
      <w:r>
        <w:rPr>
          <w:color w:val="262526"/>
          <w:sz w:val="13"/>
        </w:rPr>
        <w:t> </w:t>
      </w:r>
      <w:r>
        <w:rPr>
          <w:color w:val="262526"/>
          <w:spacing w:val="-2"/>
          <w:sz w:val="13"/>
        </w:rPr>
        <w:t>is</w:t>
      </w:r>
      <w:r>
        <w:rPr>
          <w:color w:val="262526"/>
          <w:sz w:val="13"/>
        </w:rPr>
        <w:t> </w:t>
      </w:r>
      <w:r>
        <w:rPr>
          <w:color w:val="262526"/>
          <w:spacing w:val="-2"/>
          <w:sz w:val="13"/>
        </w:rPr>
        <w:t>appreciated.</w:t>
      </w:r>
    </w:p>
    <w:p>
      <w:pPr>
        <w:pStyle w:val="BodyText"/>
        <w:jc w:val="left"/>
        <w:rPr>
          <w:sz w:val="13"/>
        </w:rPr>
      </w:pPr>
    </w:p>
    <w:p>
      <w:pPr>
        <w:spacing w:line="615" w:lineRule="exact" w:before="0"/>
        <w:ind w:left="547" w:right="0" w:firstLine="0"/>
        <w:jc w:val="left"/>
        <w:rPr>
          <w:rFonts w:ascii="Arial"/>
          <w:sz w:val="46"/>
        </w:rPr>
      </w:pPr>
      <w:r>
        <w:rPr>
          <w:rFonts w:ascii="Arial Black"/>
          <w:color w:val="262526"/>
          <w:w w:val="135"/>
          <w:sz w:val="46"/>
        </w:rPr>
        <w:t>STEVE</w:t>
      </w:r>
      <w:r>
        <w:rPr>
          <w:rFonts w:ascii="Arial Black"/>
          <w:color w:val="262526"/>
          <w:spacing w:val="-16"/>
          <w:w w:val="135"/>
          <w:sz w:val="46"/>
        </w:rPr>
        <w:t> </w:t>
      </w:r>
      <w:r>
        <w:rPr>
          <w:rFonts w:ascii="Arial Black"/>
          <w:color w:val="262526"/>
          <w:w w:val="135"/>
          <w:sz w:val="46"/>
        </w:rPr>
        <w:t>JACKSON</w:t>
      </w:r>
      <w:r>
        <w:rPr>
          <w:rFonts w:ascii="Arial Black"/>
          <w:color w:val="262526"/>
          <w:spacing w:val="-16"/>
          <w:w w:val="135"/>
          <w:sz w:val="46"/>
        </w:rPr>
        <w:t> </w:t>
      </w:r>
      <w:r>
        <w:rPr>
          <w:rFonts w:ascii="Arial"/>
          <w:color w:val="262526"/>
          <w:spacing w:val="-2"/>
          <w:w w:val="135"/>
          <w:sz w:val="46"/>
        </w:rPr>
        <w:t>GAMES</w:t>
      </w:r>
    </w:p>
    <w:p>
      <w:pPr>
        <w:tabs>
          <w:tab w:pos="6625" w:val="left" w:leader="none"/>
          <w:tab w:pos="10158" w:val="left" w:leader="none"/>
        </w:tabs>
        <w:spacing w:line="215" w:lineRule="exact" w:before="0"/>
        <w:ind w:left="646" w:right="0" w:firstLine="0"/>
        <w:jc w:val="left"/>
        <w:rPr>
          <w:rFonts w:ascii="Arial" w:hAnsi="Arial"/>
          <w:sz w:val="14"/>
        </w:rPr>
      </w:pPr>
      <w:r>
        <w:rPr>
          <w:color w:val="262526"/>
          <w:spacing w:val="-6"/>
          <w:sz w:val="21"/>
        </w:rPr>
        <w:t>Stock</w:t>
      </w:r>
      <w:r>
        <w:rPr>
          <w:color w:val="262526"/>
          <w:spacing w:val="-1"/>
          <w:sz w:val="21"/>
        </w:rPr>
        <w:t> </w:t>
      </w:r>
      <w:r>
        <w:rPr>
          <w:color w:val="262526"/>
          <w:spacing w:val="-6"/>
          <w:sz w:val="21"/>
        </w:rPr>
        <w:t>#37-0156</w:t>
      </w:r>
      <w:r>
        <w:rPr>
          <w:color w:val="262526"/>
          <w:sz w:val="21"/>
        </w:rPr>
        <w:tab/>
      </w:r>
      <w:r>
        <w:rPr>
          <w:color w:val="262526"/>
          <w:spacing w:val="-2"/>
          <w:sz w:val="21"/>
        </w:rPr>
        <w:t>Version</w:t>
      </w:r>
      <w:r>
        <w:rPr>
          <w:color w:val="262526"/>
          <w:spacing w:val="-8"/>
          <w:sz w:val="21"/>
        </w:rPr>
        <w:t> </w:t>
      </w:r>
      <w:r>
        <w:rPr>
          <w:color w:val="262526"/>
          <w:spacing w:val="-2"/>
          <w:sz w:val="21"/>
        </w:rPr>
        <w:t>1.0</w:t>
      </w:r>
      <w:r>
        <w:rPr>
          <w:color w:val="262526"/>
          <w:spacing w:val="-7"/>
          <w:sz w:val="21"/>
        </w:rPr>
        <w:t> </w:t>
      </w:r>
      <w:r>
        <w:rPr>
          <w:color w:val="262526"/>
          <w:spacing w:val="-2"/>
          <w:sz w:val="21"/>
        </w:rPr>
        <w:t>–</w:t>
      </w:r>
      <w:r>
        <w:rPr>
          <w:color w:val="262526"/>
          <w:spacing w:val="-7"/>
          <w:sz w:val="21"/>
        </w:rPr>
        <w:t> </w:t>
      </w:r>
      <w:r>
        <w:rPr>
          <w:color w:val="262526"/>
          <w:spacing w:val="-2"/>
          <w:sz w:val="21"/>
        </w:rPr>
        <w:t>August</w:t>
      </w:r>
      <w:r>
        <w:rPr>
          <w:color w:val="262526"/>
          <w:spacing w:val="-8"/>
          <w:sz w:val="21"/>
        </w:rPr>
        <w:t> </w:t>
      </w:r>
      <w:r>
        <w:rPr>
          <w:color w:val="262526"/>
          <w:spacing w:val="-4"/>
          <w:sz w:val="21"/>
        </w:rPr>
        <w:t>2019</w:t>
      </w:r>
      <w:r>
        <w:rPr>
          <w:color w:val="262526"/>
          <w:sz w:val="21"/>
        </w:rPr>
        <w:tab/>
      </w:r>
      <w:r>
        <w:rPr>
          <w:rFonts w:ascii="Arial" w:hAnsi="Arial"/>
          <w:color w:val="262526"/>
          <w:spacing w:val="-10"/>
          <w:position w:val="7"/>
          <w:sz w:val="14"/>
        </w:rPr>
        <w:t>®</w:t>
      </w:r>
    </w:p>
    <w:p>
      <w:pPr>
        <w:spacing w:after="0" w:line="215" w:lineRule="exact"/>
        <w:jc w:val="left"/>
        <w:rPr>
          <w:rFonts w:ascii="Arial" w:hAnsi="Arial"/>
          <w:sz w:val="14"/>
        </w:rPr>
        <w:sectPr>
          <w:type w:val="continuous"/>
          <w:pgSz w:w="12060" w:h="15660"/>
          <w:pgMar w:top="640" w:bottom="280" w:left="660" w:right="340"/>
        </w:sectPr>
      </w:pPr>
    </w:p>
    <w:p>
      <w:pPr>
        <w:pStyle w:val="Heading1"/>
        <w:spacing w:before="94"/>
        <w:rPr>
          <w:b/>
        </w:rPr>
      </w:pPr>
      <w:bookmarkStart w:name="Contents" w:id="1"/>
      <w:bookmarkEnd w:id="1"/>
      <w:r>
        <w:rPr/>
      </w:r>
      <w:r>
        <w:rPr>
          <w:b/>
          <w:color w:val="262526"/>
          <w:spacing w:val="-2"/>
          <w:w w:val="130"/>
          <w:sz w:val="120"/>
        </w:rPr>
        <w:t>C</w:t>
      </w:r>
      <w:r>
        <w:rPr>
          <w:b/>
          <w:color w:val="262526"/>
          <w:spacing w:val="-2"/>
          <w:w w:val="130"/>
        </w:rPr>
        <w:t>ontents</w:t>
      </w:r>
    </w:p>
    <w:p>
      <w:pPr>
        <w:spacing w:after="0"/>
        <w:sectPr>
          <w:footerReference w:type="default" r:id="rId8"/>
          <w:pgSz w:w="12060" w:h="15660"/>
          <w:pgMar w:header="0" w:footer="865" w:top="440" w:bottom="1060" w:left="660" w:right="340"/>
          <w:pgNumType w:start="2"/>
        </w:sectPr>
      </w:pPr>
    </w:p>
    <w:sdt>
      <w:sdtPr>
        <w:docPartObj>
          <w:docPartGallery w:val="Table of Contents"/>
          <w:docPartUnique/>
        </w:docPartObj>
      </w:sdtPr>
      <w:sdtEndPr/>
      <w:sdtContent>
        <w:p>
          <w:pPr>
            <w:pStyle w:val="TOC1"/>
            <w:tabs>
              <w:tab w:pos="3389" w:val="right" w:leader="dot"/>
            </w:tabs>
            <w:rPr>
              <w:b/>
              <w:sz w:val="24"/>
            </w:rPr>
          </w:pPr>
          <w:hyperlink w:history="true" w:anchor="_bookmark0">
            <w:r>
              <w:rPr>
                <w:b/>
                <w:color w:val="262526"/>
                <w:spacing w:val="-2"/>
                <w:w w:val="110"/>
                <w:sz w:val="24"/>
              </w:rPr>
              <w:t>I</w:t>
            </w:r>
            <w:r>
              <w:rPr>
                <w:b/>
                <w:color w:val="262526"/>
                <w:spacing w:val="-2"/>
                <w:w w:val="110"/>
              </w:rPr>
              <w:t>ntroductIon</w:t>
            </w:r>
            <w:r>
              <w:rPr>
                <w:b/>
                <w:color w:val="262526"/>
              </w:rPr>
              <w:tab/>
            </w:r>
            <w:r>
              <w:rPr>
                <w:b/>
                <w:color w:val="262526"/>
                <w:spacing w:val="-10"/>
                <w:w w:val="110"/>
                <w:sz w:val="24"/>
              </w:rPr>
              <w:t>3</w:t>
            </w:r>
          </w:hyperlink>
        </w:p>
        <w:p>
          <w:pPr>
            <w:pStyle w:val="TOC5"/>
            <w:tabs>
              <w:tab w:pos="3389" w:val="right" w:leader="dot"/>
            </w:tabs>
            <w:spacing w:line="214" w:lineRule="exact"/>
            <w:rPr>
              <w:i w:val="0"/>
            </w:rPr>
          </w:pPr>
          <w:hyperlink w:history="true" w:anchor="_bookmark0">
            <w:r>
              <w:rPr>
                <w:i/>
                <w:color w:val="262526"/>
              </w:rPr>
              <w:t>About</w:t>
            </w:r>
            <w:r>
              <w:rPr>
                <w:i/>
                <w:color w:val="262526"/>
                <w:spacing w:val="-5"/>
              </w:rPr>
              <w:t> </w:t>
            </w:r>
            <w:r>
              <w:rPr>
                <w:rFonts w:ascii="Bookman Old Style"/>
                <w:b/>
                <w:i/>
                <w:color w:val="262526"/>
                <w:spacing w:val="-2"/>
              </w:rPr>
              <w:t>GURPS</w:t>
            </w:r>
            <w:r>
              <w:rPr>
                <w:rFonts w:ascii="Times New Roman"/>
                <w:i w:val="0"/>
                <w:color w:val="262526"/>
              </w:rPr>
              <w:tab/>
            </w:r>
            <w:r>
              <w:rPr>
                <w:i w:val="0"/>
                <w:color w:val="262526"/>
                <w:spacing w:val="-10"/>
              </w:rPr>
              <w:t>3</w:t>
            </w:r>
          </w:hyperlink>
        </w:p>
        <w:p>
          <w:pPr>
            <w:pStyle w:val="TOC4"/>
            <w:tabs>
              <w:tab w:pos="3389" w:val="right" w:leader="dot"/>
            </w:tabs>
            <w:spacing w:line="219" w:lineRule="exact"/>
          </w:pPr>
          <w:hyperlink w:history="true" w:anchor="_bookmark0">
            <w:r>
              <w:rPr>
                <w:color w:val="262526"/>
              </w:rPr>
              <w:t>Using</w:t>
            </w:r>
            <w:r>
              <w:rPr>
                <w:color w:val="262526"/>
                <w:spacing w:val="-1"/>
              </w:rPr>
              <w:t> </w:t>
            </w:r>
            <w:r>
              <w:rPr>
                <w:color w:val="262526"/>
              </w:rPr>
              <w:t>This</w:t>
            </w:r>
            <w:r>
              <w:rPr>
                <w:color w:val="262526"/>
                <w:spacing w:val="-1"/>
              </w:rPr>
              <w:t> </w:t>
            </w:r>
            <w:r>
              <w:rPr>
                <w:color w:val="262526"/>
                <w:spacing w:val="-4"/>
              </w:rPr>
              <w:t>Book</w:t>
            </w:r>
            <w:r>
              <w:rPr>
                <w:color w:val="262526"/>
              </w:rPr>
              <w:tab/>
            </w:r>
            <w:r>
              <w:rPr>
                <w:color w:val="262526"/>
                <w:spacing w:val="-10"/>
              </w:rPr>
              <w:t>3</w:t>
            </w:r>
          </w:hyperlink>
        </w:p>
        <w:p>
          <w:pPr>
            <w:pStyle w:val="TOC4"/>
            <w:tabs>
              <w:tab w:pos="3389" w:val="right" w:leader="dot"/>
            </w:tabs>
          </w:pPr>
          <w:hyperlink w:history="true" w:anchor="_bookmark0">
            <w:r>
              <w:rPr>
                <w:color w:val="262526"/>
                <w:spacing w:val="-2"/>
              </w:rPr>
              <w:t>Publication</w:t>
            </w:r>
            <w:r>
              <w:rPr>
                <w:color w:val="262526"/>
                <w:spacing w:val="8"/>
              </w:rPr>
              <w:t> </w:t>
            </w:r>
            <w:r>
              <w:rPr>
                <w:color w:val="262526"/>
                <w:spacing w:val="-2"/>
              </w:rPr>
              <w:t>History</w:t>
            </w:r>
            <w:r>
              <w:rPr>
                <w:color w:val="262526"/>
              </w:rPr>
              <w:tab/>
            </w:r>
            <w:r>
              <w:rPr>
                <w:color w:val="262526"/>
                <w:spacing w:val="-10"/>
              </w:rPr>
              <w:t>3</w:t>
            </w:r>
          </w:hyperlink>
        </w:p>
        <w:p>
          <w:pPr>
            <w:pStyle w:val="TOC4"/>
            <w:tabs>
              <w:tab w:pos="3389" w:val="right" w:leader="dot"/>
            </w:tabs>
            <w:spacing w:line="221" w:lineRule="exact"/>
          </w:pPr>
          <w:hyperlink w:history="true" w:anchor="_bookmark0">
            <w:r>
              <w:rPr>
                <w:color w:val="262526"/>
              </w:rPr>
              <w:t>About</w:t>
            </w:r>
            <w:r>
              <w:rPr>
                <w:color w:val="262526"/>
                <w:spacing w:val="-9"/>
              </w:rPr>
              <w:t> </w:t>
            </w:r>
            <w:r>
              <w:rPr>
                <w:color w:val="262526"/>
              </w:rPr>
              <w:t>the</w:t>
            </w:r>
            <w:r>
              <w:rPr>
                <w:color w:val="262526"/>
                <w:spacing w:val="-9"/>
              </w:rPr>
              <w:t> </w:t>
            </w:r>
            <w:r>
              <w:rPr>
                <w:color w:val="262526"/>
                <w:spacing w:val="-2"/>
              </w:rPr>
              <w:t>Author</w:t>
            </w:r>
            <w:r>
              <w:rPr>
                <w:color w:val="262526"/>
              </w:rPr>
              <w:tab/>
            </w:r>
            <w:r>
              <w:rPr>
                <w:color w:val="262526"/>
                <w:spacing w:val="-10"/>
              </w:rPr>
              <w:t>3</w:t>
            </w:r>
          </w:hyperlink>
        </w:p>
        <w:p>
          <w:pPr>
            <w:pStyle w:val="TOC1"/>
            <w:spacing w:line="281" w:lineRule="exact" w:before="131"/>
            <w:rPr>
              <w:b/>
            </w:rPr>
          </w:pPr>
          <w:r>
            <w:rPr>
              <w:b/>
              <w:color w:val="262526"/>
              <w:w w:val="120"/>
              <w:sz w:val="24"/>
            </w:rPr>
            <w:t>1</w:t>
          </w:r>
          <w:r>
            <w:rPr>
              <w:b/>
              <w:color w:val="262526"/>
              <w:spacing w:val="78"/>
              <w:w w:val="120"/>
              <w:sz w:val="24"/>
            </w:rPr>
            <w:t> </w:t>
          </w:r>
          <w:hyperlink w:history="true" w:anchor="_bookmark1">
            <w:r>
              <w:rPr>
                <w:b/>
                <w:color w:val="262526"/>
                <w:w w:val="120"/>
                <w:sz w:val="24"/>
              </w:rPr>
              <w:t>r</w:t>
            </w:r>
            <w:r>
              <w:rPr>
                <w:b/>
                <w:color w:val="262526"/>
                <w:w w:val="120"/>
              </w:rPr>
              <w:t>acIal</w:t>
            </w:r>
            <w:r>
              <w:rPr>
                <w:b/>
                <w:color w:val="262526"/>
                <w:spacing w:val="19"/>
                <w:w w:val="120"/>
              </w:rPr>
              <w:t> </w:t>
            </w:r>
            <w:r>
              <w:rPr>
                <w:b/>
                <w:color w:val="262526"/>
                <w:w w:val="120"/>
                <w:sz w:val="24"/>
              </w:rPr>
              <w:t>t</w:t>
            </w:r>
            <w:r>
              <w:rPr>
                <w:b/>
                <w:color w:val="262526"/>
                <w:w w:val="120"/>
              </w:rPr>
              <w:t>emplates</w:t>
            </w:r>
            <w:r>
              <w:rPr>
                <w:b/>
                <w:color w:val="262526"/>
                <w:spacing w:val="20"/>
                <w:w w:val="120"/>
              </w:rPr>
              <w:t> </w:t>
            </w:r>
            <w:r>
              <w:rPr>
                <w:b/>
                <w:color w:val="262526"/>
                <w:spacing w:val="-5"/>
                <w:w w:val="120"/>
              </w:rPr>
              <w:t>and</w:t>
            </w:r>
          </w:hyperlink>
        </w:p>
        <w:p>
          <w:pPr>
            <w:pStyle w:val="TOC6"/>
            <w:tabs>
              <w:tab w:pos="3389" w:val="right" w:leader="dot"/>
            </w:tabs>
            <w:spacing w:line="275" w:lineRule="exact"/>
            <w:rPr>
              <w:b/>
              <w:i w:val="0"/>
              <w:sz w:val="24"/>
            </w:rPr>
          </w:pPr>
          <w:hyperlink w:history="true" w:anchor="_bookmark1">
            <w:r>
              <w:rPr>
                <w:b/>
                <w:i w:val="0"/>
                <w:color w:val="262526"/>
                <w:spacing w:val="-2"/>
                <w:w w:val="110"/>
                <w:sz w:val="24"/>
              </w:rPr>
              <w:t>m</w:t>
            </w:r>
            <w:r>
              <w:rPr>
                <w:b/>
                <w:i w:val="0"/>
                <w:color w:val="262526"/>
                <w:spacing w:val="-2"/>
                <w:w w:val="110"/>
                <w:sz w:val="17"/>
              </w:rPr>
              <w:t>eta</w:t>
            </w:r>
            <w:r>
              <w:rPr>
                <w:b/>
                <w:i w:val="0"/>
                <w:color w:val="262526"/>
                <w:spacing w:val="-2"/>
                <w:w w:val="110"/>
                <w:sz w:val="24"/>
              </w:rPr>
              <w:t>-</w:t>
            </w:r>
            <w:r>
              <w:rPr>
                <w:b/>
                <w:i w:val="0"/>
                <w:color w:val="262526"/>
                <w:spacing w:val="-2"/>
                <w:w w:val="115"/>
                <w:sz w:val="24"/>
              </w:rPr>
              <w:t>t</w:t>
            </w:r>
            <w:r>
              <w:rPr>
                <w:b/>
                <w:i w:val="0"/>
                <w:color w:val="262526"/>
                <w:spacing w:val="-2"/>
                <w:w w:val="115"/>
                <w:sz w:val="17"/>
              </w:rPr>
              <w:t>raIts</w:t>
            </w:r>
            <w:r>
              <w:rPr>
                <w:b/>
                <w:i w:val="0"/>
                <w:color w:val="262526"/>
                <w:sz w:val="17"/>
              </w:rPr>
              <w:tab/>
            </w:r>
            <w:r>
              <w:rPr>
                <w:b/>
                <w:i w:val="0"/>
                <w:color w:val="262526"/>
                <w:spacing w:val="-10"/>
                <w:w w:val="115"/>
                <w:sz w:val="24"/>
              </w:rPr>
              <w:t>4</w:t>
            </w:r>
          </w:hyperlink>
        </w:p>
        <w:p>
          <w:pPr>
            <w:pStyle w:val="TOC3"/>
            <w:tabs>
              <w:tab w:pos="3389" w:val="right" w:leader="dot"/>
            </w:tabs>
            <w:spacing w:line="254" w:lineRule="exact"/>
            <w:rPr>
              <w:b w:val="0"/>
              <w:i w:val="0"/>
              <w:sz w:val="22"/>
            </w:rPr>
          </w:pPr>
          <w:hyperlink w:history="true" w:anchor="_bookmark1">
            <w:r>
              <w:rPr>
                <w:b w:val="0"/>
                <w:i w:val="0"/>
                <w:color w:val="262526"/>
                <w:w w:val="120"/>
                <w:sz w:val="22"/>
              </w:rPr>
              <w:t>W</w:t>
            </w:r>
            <w:r>
              <w:rPr>
                <w:b w:val="0"/>
                <w:i w:val="0"/>
                <w:color w:val="262526"/>
                <w:w w:val="120"/>
                <w:sz w:val="15"/>
              </w:rPr>
              <w:t>hat</w:t>
            </w:r>
            <w:r>
              <w:rPr>
                <w:b w:val="0"/>
                <w:i w:val="0"/>
                <w:color w:val="262526"/>
                <w:spacing w:val="14"/>
                <w:w w:val="120"/>
                <w:sz w:val="15"/>
              </w:rPr>
              <w:t> </w:t>
            </w:r>
            <w:r>
              <w:rPr>
                <w:b w:val="0"/>
                <w:i w:val="0"/>
                <w:color w:val="262526"/>
                <w:w w:val="120"/>
                <w:sz w:val="22"/>
              </w:rPr>
              <w:t>a</w:t>
            </w:r>
            <w:r>
              <w:rPr>
                <w:b w:val="0"/>
                <w:i w:val="0"/>
                <w:color w:val="262526"/>
                <w:w w:val="120"/>
                <w:sz w:val="15"/>
              </w:rPr>
              <w:t>re</w:t>
            </w:r>
            <w:r>
              <w:rPr>
                <w:b w:val="0"/>
                <w:i w:val="0"/>
                <w:color w:val="262526"/>
                <w:spacing w:val="14"/>
                <w:w w:val="120"/>
                <w:sz w:val="15"/>
              </w:rPr>
              <w:t> </w:t>
            </w:r>
            <w:r>
              <w:rPr>
                <w:b w:val="0"/>
                <w:i w:val="0"/>
                <w:color w:val="262526"/>
                <w:w w:val="120"/>
                <w:sz w:val="22"/>
              </w:rPr>
              <w:t>r</w:t>
            </w:r>
            <w:r>
              <w:rPr>
                <w:b w:val="0"/>
                <w:i w:val="0"/>
                <w:color w:val="262526"/>
                <w:w w:val="120"/>
                <w:sz w:val="15"/>
              </w:rPr>
              <w:t>acial</w:t>
            </w:r>
            <w:r>
              <w:rPr>
                <w:b w:val="0"/>
                <w:i w:val="0"/>
                <w:color w:val="262526"/>
                <w:spacing w:val="15"/>
                <w:w w:val="120"/>
                <w:sz w:val="15"/>
              </w:rPr>
              <w:t> </w:t>
            </w:r>
            <w:r>
              <w:rPr>
                <w:b w:val="0"/>
                <w:i w:val="0"/>
                <w:color w:val="262526"/>
                <w:spacing w:val="-2"/>
                <w:w w:val="120"/>
                <w:sz w:val="22"/>
              </w:rPr>
              <w:t>t</w:t>
            </w:r>
            <w:r>
              <w:rPr>
                <w:b w:val="0"/>
                <w:i w:val="0"/>
                <w:color w:val="262526"/>
                <w:spacing w:val="-2"/>
                <w:w w:val="120"/>
                <w:sz w:val="15"/>
              </w:rPr>
              <w:t>emplates</w:t>
            </w:r>
            <w:r>
              <w:rPr>
                <w:b w:val="0"/>
                <w:i w:val="0"/>
                <w:color w:val="262526"/>
                <w:spacing w:val="-2"/>
                <w:w w:val="120"/>
                <w:sz w:val="22"/>
              </w:rPr>
              <w:t>?</w:t>
            </w:r>
            <w:r>
              <w:rPr>
                <w:b w:val="0"/>
                <w:i w:val="0"/>
                <w:color w:val="262526"/>
                <w:sz w:val="22"/>
              </w:rPr>
              <w:tab/>
            </w:r>
            <w:r>
              <w:rPr>
                <w:b w:val="0"/>
                <w:i w:val="0"/>
                <w:color w:val="262526"/>
                <w:spacing w:val="-10"/>
                <w:w w:val="120"/>
                <w:sz w:val="22"/>
              </w:rPr>
              <w:t>4</w:t>
            </w:r>
          </w:hyperlink>
        </w:p>
        <w:p>
          <w:pPr>
            <w:pStyle w:val="TOC4"/>
            <w:spacing w:line="217" w:lineRule="exact"/>
          </w:pPr>
          <w:hyperlink w:history="true" w:anchor="_bookmark1">
            <w:r>
              <w:rPr>
                <w:color w:val="262526"/>
                <w:spacing w:val="-2"/>
              </w:rPr>
              <w:t>Alternatives:</w:t>
            </w:r>
          </w:hyperlink>
        </w:p>
        <w:p>
          <w:pPr>
            <w:pStyle w:val="TOC7"/>
            <w:tabs>
              <w:tab w:pos="3389" w:val="right" w:leader="dot"/>
            </w:tabs>
          </w:pPr>
          <w:hyperlink w:history="true" w:anchor="_bookmark1">
            <w:r>
              <w:rPr>
                <w:color w:val="262526"/>
                <w:spacing w:val="-2"/>
              </w:rPr>
              <w:t>Simplified</w:t>
            </w:r>
            <w:r>
              <w:rPr>
                <w:color w:val="262526"/>
                <w:spacing w:val="8"/>
              </w:rPr>
              <w:t> </w:t>
            </w:r>
            <w:r>
              <w:rPr>
                <w:color w:val="262526"/>
                <w:spacing w:val="-2"/>
              </w:rPr>
              <w:t>Statistics</w:t>
            </w:r>
            <w:r>
              <w:rPr>
                <w:color w:val="262526"/>
              </w:rPr>
              <w:tab/>
            </w:r>
            <w:r>
              <w:rPr>
                <w:color w:val="262526"/>
                <w:spacing w:val="-10"/>
              </w:rPr>
              <w:t>4</w:t>
            </w:r>
          </w:hyperlink>
        </w:p>
        <w:p>
          <w:pPr>
            <w:pStyle w:val="TOC4"/>
            <w:tabs>
              <w:tab w:pos="3389" w:val="right" w:leader="dot"/>
            </w:tabs>
          </w:pPr>
          <w:hyperlink w:history="true" w:anchor="_bookmark1">
            <w:r>
              <w:rPr>
                <w:color w:val="262526"/>
                <w:spacing w:val="-4"/>
              </w:rPr>
              <w:t>Alternatives:</w:t>
            </w:r>
            <w:r>
              <w:rPr>
                <w:color w:val="262526"/>
                <w:spacing w:val="4"/>
              </w:rPr>
              <w:t> </w:t>
            </w:r>
            <w:r>
              <w:rPr>
                <w:color w:val="262526"/>
                <w:spacing w:val="-4"/>
              </w:rPr>
              <w:t>No</w:t>
            </w:r>
            <w:r>
              <w:rPr>
                <w:color w:val="262526"/>
                <w:spacing w:val="5"/>
              </w:rPr>
              <w:t> </w:t>
            </w:r>
            <w:r>
              <w:rPr>
                <w:color w:val="262526"/>
                <w:spacing w:val="-4"/>
              </w:rPr>
              <w:t>Statistics</w:t>
            </w:r>
            <w:r>
              <w:rPr>
                <w:color w:val="262526"/>
              </w:rPr>
              <w:tab/>
            </w:r>
            <w:r>
              <w:rPr>
                <w:color w:val="262526"/>
                <w:spacing w:val="-10"/>
              </w:rPr>
              <w:t>4</w:t>
            </w:r>
          </w:hyperlink>
        </w:p>
        <w:p>
          <w:pPr>
            <w:pStyle w:val="TOC7"/>
            <w:tabs>
              <w:tab w:pos="3389" w:val="right" w:leader="dot"/>
            </w:tabs>
          </w:pPr>
          <w:hyperlink w:history="true" w:anchor="_bookmark1">
            <w:r>
              <w:rPr>
                <w:color w:val="262526"/>
                <w:spacing w:val="-2"/>
              </w:rPr>
              <w:t>Patrons</w:t>
            </w:r>
            <w:r>
              <w:rPr>
                <w:color w:val="262526"/>
              </w:rPr>
              <w:tab/>
            </w:r>
            <w:r>
              <w:rPr>
                <w:color w:val="262526"/>
                <w:spacing w:val="-10"/>
              </w:rPr>
              <w:t>4</w:t>
            </w:r>
          </w:hyperlink>
        </w:p>
        <w:p>
          <w:pPr>
            <w:pStyle w:val="TOC7"/>
            <w:tabs>
              <w:tab w:pos="3389" w:val="right" w:leader="dot"/>
            </w:tabs>
          </w:pPr>
          <w:hyperlink w:history="true" w:anchor="_bookmark2">
            <w:r>
              <w:rPr>
                <w:color w:val="262526"/>
                <w:spacing w:val="-2"/>
              </w:rPr>
              <w:t>Enemies</w:t>
            </w:r>
            <w:r>
              <w:rPr>
                <w:color w:val="262526"/>
              </w:rPr>
              <w:tab/>
            </w:r>
            <w:r>
              <w:rPr>
                <w:color w:val="262526"/>
                <w:spacing w:val="-10"/>
              </w:rPr>
              <w:t>5</w:t>
            </w:r>
          </w:hyperlink>
        </w:p>
        <w:p>
          <w:pPr>
            <w:pStyle w:val="TOC7"/>
            <w:tabs>
              <w:tab w:pos="3389" w:val="right" w:leader="dot"/>
            </w:tabs>
          </w:pPr>
          <w:hyperlink w:history="true" w:anchor="_bookmark2">
            <w:r>
              <w:rPr>
                <w:color w:val="262526"/>
                <w:spacing w:val="-2"/>
              </w:rPr>
              <w:t>Contacts</w:t>
            </w:r>
            <w:r>
              <w:rPr>
                <w:color w:val="262526"/>
              </w:rPr>
              <w:tab/>
            </w:r>
            <w:r>
              <w:rPr>
                <w:color w:val="262526"/>
                <w:spacing w:val="-10"/>
              </w:rPr>
              <w:t>5</w:t>
            </w:r>
          </w:hyperlink>
        </w:p>
        <w:p>
          <w:pPr>
            <w:pStyle w:val="TOC4"/>
            <w:tabs>
              <w:tab w:pos="3389" w:val="right" w:leader="dot"/>
            </w:tabs>
          </w:pPr>
          <w:hyperlink w:history="true" w:anchor="_bookmark2">
            <w:r>
              <w:rPr>
                <w:color w:val="262526"/>
                <w:spacing w:val="-4"/>
              </w:rPr>
              <w:t>Alternatives:</w:t>
            </w:r>
            <w:r>
              <w:rPr>
                <w:color w:val="262526"/>
                <w:spacing w:val="5"/>
              </w:rPr>
              <w:t> </w:t>
            </w:r>
            <w:r>
              <w:rPr>
                <w:color w:val="262526"/>
                <w:spacing w:val="-4"/>
              </w:rPr>
              <w:t>Unique</w:t>
            </w:r>
            <w:r>
              <w:rPr>
                <w:color w:val="262526"/>
                <w:spacing w:val="6"/>
              </w:rPr>
              <w:t> </w:t>
            </w:r>
            <w:r>
              <w:rPr>
                <w:color w:val="262526"/>
                <w:spacing w:val="-4"/>
              </w:rPr>
              <w:t>Beings</w:t>
            </w:r>
            <w:r>
              <w:rPr>
                <w:color w:val="262526"/>
              </w:rPr>
              <w:tab/>
            </w:r>
            <w:r>
              <w:rPr>
                <w:color w:val="262526"/>
                <w:spacing w:val="-10"/>
              </w:rPr>
              <w:t>5</w:t>
            </w:r>
          </w:hyperlink>
        </w:p>
        <w:p>
          <w:pPr>
            <w:pStyle w:val="TOC5"/>
            <w:tabs>
              <w:tab w:pos="3389" w:val="right" w:leader="dot"/>
            </w:tabs>
            <w:spacing w:line="221" w:lineRule="exact"/>
            <w:rPr>
              <w:i w:val="0"/>
            </w:rPr>
          </w:pPr>
          <w:hyperlink w:history="true" w:anchor="_bookmark2">
            <w:r>
              <w:rPr>
                <w:i/>
                <w:color w:val="262526"/>
              </w:rPr>
              <w:t>Character</w:t>
            </w:r>
            <w:r>
              <w:rPr>
                <w:i/>
                <w:color w:val="262526"/>
                <w:spacing w:val="-10"/>
              </w:rPr>
              <w:t> </w:t>
            </w:r>
            <w:r>
              <w:rPr>
                <w:i/>
                <w:color w:val="262526"/>
              </w:rPr>
              <w:t>vs.</w:t>
            </w:r>
            <w:r>
              <w:rPr>
                <w:i/>
                <w:color w:val="262526"/>
                <w:spacing w:val="-10"/>
              </w:rPr>
              <w:t> </w:t>
            </w:r>
            <w:r>
              <w:rPr>
                <w:i/>
                <w:color w:val="262526"/>
              </w:rPr>
              <w:t>Racial</w:t>
            </w:r>
            <w:r>
              <w:rPr>
                <w:i/>
                <w:color w:val="262526"/>
                <w:spacing w:val="-9"/>
              </w:rPr>
              <w:t> </w:t>
            </w:r>
            <w:r>
              <w:rPr>
                <w:i/>
                <w:color w:val="262526"/>
                <w:spacing w:val="-2"/>
              </w:rPr>
              <w:t>Templates</w:t>
            </w:r>
            <w:r>
              <w:rPr>
                <w:i/>
                <w:color w:val="262526"/>
              </w:rPr>
              <w:tab/>
            </w:r>
            <w:r>
              <w:rPr>
                <w:i w:val="0"/>
                <w:color w:val="262526"/>
                <w:spacing w:val="-10"/>
              </w:rPr>
              <w:t>5</w:t>
            </w:r>
          </w:hyperlink>
        </w:p>
        <w:p>
          <w:pPr>
            <w:pStyle w:val="TOC3"/>
            <w:tabs>
              <w:tab w:pos="3389" w:val="right" w:leader="dot"/>
            </w:tabs>
            <w:spacing w:before="1"/>
            <w:rPr>
              <w:b w:val="0"/>
              <w:i w:val="0"/>
              <w:sz w:val="22"/>
            </w:rPr>
          </w:pPr>
          <w:hyperlink w:history="true" w:anchor="_bookmark2">
            <w:r>
              <w:rPr>
                <w:b w:val="0"/>
                <w:i w:val="0"/>
                <w:color w:val="262526"/>
                <w:w w:val="115"/>
                <w:sz w:val="22"/>
              </w:rPr>
              <w:t>W</w:t>
            </w:r>
            <w:r>
              <w:rPr>
                <w:b w:val="0"/>
                <w:i w:val="0"/>
                <w:color w:val="262526"/>
                <w:w w:val="115"/>
                <w:sz w:val="15"/>
              </w:rPr>
              <w:t>hat</w:t>
            </w:r>
            <w:r>
              <w:rPr>
                <w:b w:val="0"/>
                <w:i w:val="0"/>
                <w:color w:val="262526"/>
                <w:spacing w:val="9"/>
                <w:w w:val="115"/>
                <w:sz w:val="15"/>
              </w:rPr>
              <w:t> </w:t>
            </w:r>
            <w:r>
              <w:rPr>
                <w:b w:val="0"/>
                <w:i w:val="0"/>
                <w:color w:val="262526"/>
                <w:w w:val="115"/>
                <w:sz w:val="22"/>
              </w:rPr>
              <w:t>a</w:t>
            </w:r>
            <w:r>
              <w:rPr>
                <w:b w:val="0"/>
                <w:i w:val="0"/>
                <w:color w:val="262526"/>
                <w:w w:val="115"/>
                <w:sz w:val="15"/>
              </w:rPr>
              <w:t>re</w:t>
            </w:r>
            <w:r>
              <w:rPr>
                <w:b w:val="0"/>
                <w:i w:val="0"/>
                <w:color w:val="262526"/>
                <w:spacing w:val="10"/>
                <w:w w:val="115"/>
                <w:sz w:val="15"/>
              </w:rPr>
              <w:t> </w:t>
            </w:r>
            <w:r>
              <w:rPr>
                <w:b w:val="0"/>
                <w:i w:val="0"/>
                <w:color w:val="262526"/>
                <w:spacing w:val="-2"/>
                <w:w w:val="115"/>
                <w:sz w:val="22"/>
              </w:rPr>
              <w:t>r</w:t>
            </w:r>
            <w:r>
              <w:rPr>
                <w:b w:val="0"/>
                <w:i w:val="0"/>
                <w:color w:val="262526"/>
                <w:spacing w:val="-2"/>
                <w:w w:val="115"/>
                <w:sz w:val="15"/>
              </w:rPr>
              <w:t>aces</w:t>
            </w:r>
            <w:r>
              <w:rPr>
                <w:b w:val="0"/>
                <w:i w:val="0"/>
                <w:color w:val="262526"/>
                <w:spacing w:val="-2"/>
                <w:w w:val="115"/>
                <w:sz w:val="22"/>
              </w:rPr>
              <w:t>?</w:t>
            </w:r>
            <w:r>
              <w:rPr>
                <w:b w:val="0"/>
                <w:i w:val="0"/>
                <w:color w:val="262526"/>
                <w:sz w:val="22"/>
              </w:rPr>
              <w:tab/>
            </w:r>
            <w:r>
              <w:rPr>
                <w:b w:val="0"/>
                <w:i w:val="0"/>
                <w:color w:val="262526"/>
                <w:spacing w:val="-10"/>
                <w:w w:val="115"/>
                <w:sz w:val="22"/>
              </w:rPr>
              <w:t>5</w:t>
            </w:r>
          </w:hyperlink>
        </w:p>
        <w:p>
          <w:pPr>
            <w:pStyle w:val="TOC4"/>
            <w:tabs>
              <w:tab w:pos="3389" w:val="right" w:leader="dot"/>
            </w:tabs>
            <w:spacing w:line="217" w:lineRule="exact"/>
          </w:pPr>
          <w:hyperlink w:history="true" w:anchor="_bookmark2">
            <w:r>
              <w:rPr>
                <w:color w:val="262526"/>
                <w:spacing w:val="-2"/>
              </w:rPr>
              <w:t>Humanoids</w:t>
            </w:r>
            <w:r>
              <w:rPr>
                <w:color w:val="262526"/>
              </w:rPr>
              <w:tab/>
            </w:r>
            <w:r>
              <w:rPr>
                <w:color w:val="262526"/>
                <w:spacing w:val="-10"/>
              </w:rPr>
              <w:t>5</w:t>
            </w:r>
          </w:hyperlink>
        </w:p>
        <w:p>
          <w:pPr>
            <w:pStyle w:val="TOC4"/>
            <w:tabs>
              <w:tab w:pos="3389" w:val="right" w:leader="dot"/>
            </w:tabs>
          </w:pPr>
          <w:hyperlink w:history="true" w:anchor="_bookmark3">
            <w:r>
              <w:rPr>
                <w:color w:val="262526"/>
                <w:spacing w:val="-2"/>
              </w:rPr>
              <w:t>Aliens</w:t>
            </w:r>
            <w:r>
              <w:rPr>
                <w:color w:val="262526"/>
              </w:rPr>
              <w:tab/>
            </w:r>
            <w:r>
              <w:rPr>
                <w:color w:val="262526"/>
                <w:spacing w:val="-10"/>
              </w:rPr>
              <w:t>6</w:t>
            </w:r>
          </w:hyperlink>
        </w:p>
        <w:p>
          <w:pPr>
            <w:pStyle w:val="TOC5"/>
            <w:tabs>
              <w:tab w:pos="3389" w:val="right" w:leader="dot"/>
            </w:tabs>
            <w:rPr>
              <w:i w:val="0"/>
            </w:rPr>
          </w:pPr>
          <w:hyperlink w:history="true" w:anchor="_bookmark3">
            <w:r>
              <w:rPr>
                <w:i/>
                <w:color w:val="262526"/>
                <w:spacing w:val="-2"/>
              </w:rPr>
              <w:t>Toons</w:t>
            </w:r>
            <w:r>
              <w:rPr>
                <w:i/>
                <w:color w:val="262526"/>
              </w:rPr>
              <w:tab/>
            </w:r>
            <w:r>
              <w:rPr>
                <w:i w:val="0"/>
                <w:color w:val="262526"/>
                <w:spacing w:val="-10"/>
              </w:rPr>
              <w:t>6</w:t>
            </w:r>
          </w:hyperlink>
        </w:p>
        <w:p>
          <w:pPr>
            <w:pStyle w:val="TOC4"/>
            <w:tabs>
              <w:tab w:pos="3389" w:val="right" w:leader="dot"/>
            </w:tabs>
          </w:pPr>
          <w:hyperlink w:history="true" w:anchor="_bookmark3">
            <w:r>
              <w:rPr>
                <w:color w:val="262526"/>
                <w:spacing w:val="-2"/>
              </w:rPr>
              <w:t>Animals</w:t>
            </w:r>
            <w:r>
              <w:rPr>
                <w:color w:val="262526"/>
              </w:rPr>
              <w:tab/>
            </w:r>
            <w:r>
              <w:rPr>
                <w:color w:val="262526"/>
                <w:spacing w:val="-10"/>
              </w:rPr>
              <w:t>6</w:t>
            </w:r>
          </w:hyperlink>
        </w:p>
        <w:p>
          <w:pPr>
            <w:pStyle w:val="TOC4"/>
            <w:tabs>
              <w:tab w:pos="3389" w:val="right" w:leader="dot"/>
            </w:tabs>
          </w:pPr>
          <w:hyperlink w:history="true" w:anchor="_bookmark3">
            <w:r>
              <w:rPr>
                <w:color w:val="262526"/>
                <w:spacing w:val="-2"/>
              </w:rPr>
              <w:t>Chimerae</w:t>
            </w:r>
            <w:r>
              <w:rPr>
                <w:color w:val="262526"/>
              </w:rPr>
              <w:tab/>
            </w:r>
            <w:r>
              <w:rPr>
                <w:color w:val="262526"/>
                <w:spacing w:val="-10"/>
              </w:rPr>
              <w:t>6</w:t>
            </w:r>
          </w:hyperlink>
        </w:p>
        <w:p>
          <w:pPr>
            <w:pStyle w:val="TOC4"/>
            <w:tabs>
              <w:tab w:pos="3389" w:val="right" w:leader="dot"/>
            </w:tabs>
          </w:pPr>
          <w:hyperlink w:history="true" w:anchor="_bookmark4">
            <w:r>
              <w:rPr>
                <w:color w:val="262526"/>
              </w:rPr>
              <w:t>Robots</w:t>
            </w:r>
            <w:r>
              <w:rPr>
                <w:color w:val="262526"/>
                <w:spacing w:val="-6"/>
              </w:rPr>
              <w:t> </w:t>
            </w:r>
            <w:r>
              <w:rPr>
                <w:color w:val="262526"/>
              </w:rPr>
              <w:t>and</w:t>
            </w:r>
            <w:r>
              <w:rPr>
                <w:color w:val="262526"/>
                <w:spacing w:val="-5"/>
              </w:rPr>
              <w:t> </w:t>
            </w:r>
            <w:r>
              <w:rPr>
                <w:color w:val="262526"/>
                <w:spacing w:val="-2"/>
              </w:rPr>
              <w:t>Automata</w:t>
            </w:r>
            <w:r>
              <w:rPr>
                <w:color w:val="262526"/>
              </w:rPr>
              <w:tab/>
            </w:r>
            <w:r>
              <w:rPr>
                <w:color w:val="262526"/>
                <w:spacing w:val="-10"/>
              </w:rPr>
              <w:t>7</w:t>
            </w:r>
          </w:hyperlink>
        </w:p>
        <w:p>
          <w:pPr>
            <w:pStyle w:val="TOC4"/>
            <w:tabs>
              <w:tab w:pos="3389" w:val="right" w:leader="dot"/>
            </w:tabs>
          </w:pPr>
          <w:hyperlink w:history="true" w:anchor="_bookmark4">
            <w:r>
              <w:rPr>
                <w:color w:val="262526"/>
                <w:spacing w:val="-2"/>
              </w:rPr>
              <w:t>Vehicles</w:t>
            </w:r>
            <w:r>
              <w:rPr>
                <w:color w:val="262526"/>
              </w:rPr>
              <w:tab/>
            </w:r>
            <w:r>
              <w:rPr>
                <w:color w:val="262526"/>
                <w:spacing w:val="-10"/>
              </w:rPr>
              <w:t>7</w:t>
            </w:r>
          </w:hyperlink>
        </w:p>
        <w:p>
          <w:pPr>
            <w:pStyle w:val="TOC5"/>
            <w:tabs>
              <w:tab w:pos="3389" w:val="right" w:leader="dot"/>
            </w:tabs>
            <w:rPr>
              <w:i w:val="0"/>
            </w:rPr>
          </w:pPr>
          <w:hyperlink w:history="true" w:anchor="_bookmark4">
            <w:r>
              <w:rPr>
                <w:i/>
                <w:color w:val="262526"/>
              </w:rPr>
              <w:t>Complexity</w:t>
            </w:r>
            <w:r>
              <w:rPr>
                <w:i/>
                <w:color w:val="262526"/>
                <w:spacing w:val="-6"/>
              </w:rPr>
              <w:t> </w:t>
            </w:r>
            <w:r>
              <w:rPr>
                <w:i/>
                <w:color w:val="262526"/>
              </w:rPr>
              <w:t>of</w:t>
            </w:r>
            <w:r>
              <w:rPr>
                <w:i/>
                <w:color w:val="262526"/>
                <w:spacing w:val="-5"/>
              </w:rPr>
              <w:t> </w:t>
            </w:r>
            <w:r>
              <w:rPr>
                <w:i/>
                <w:color w:val="262526"/>
                <w:spacing w:val="-2"/>
              </w:rPr>
              <w:t>Computers</w:t>
            </w:r>
            <w:r>
              <w:rPr>
                <w:i/>
                <w:color w:val="262526"/>
              </w:rPr>
              <w:tab/>
            </w:r>
            <w:r>
              <w:rPr>
                <w:i w:val="0"/>
                <w:color w:val="262526"/>
                <w:spacing w:val="-10"/>
              </w:rPr>
              <w:t>7</w:t>
            </w:r>
          </w:hyperlink>
        </w:p>
        <w:p>
          <w:pPr>
            <w:pStyle w:val="TOC4"/>
            <w:tabs>
              <w:tab w:pos="3389" w:val="right" w:leader="dot"/>
            </w:tabs>
          </w:pPr>
          <w:hyperlink w:history="true" w:anchor="_bookmark4">
            <w:r>
              <w:rPr>
                <w:color w:val="262526"/>
                <w:spacing w:val="-2"/>
              </w:rPr>
              <w:t>Infomorphs</w:t>
            </w:r>
            <w:r>
              <w:rPr>
                <w:color w:val="262526"/>
              </w:rPr>
              <w:tab/>
            </w:r>
            <w:r>
              <w:rPr>
                <w:color w:val="262526"/>
                <w:spacing w:val="-10"/>
              </w:rPr>
              <w:t>7</w:t>
            </w:r>
          </w:hyperlink>
        </w:p>
        <w:p>
          <w:pPr>
            <w:pStyle w:val="TOC4"/>
            <w:tabs>
              <w:tab w:pos="3389" w:val="right" w:leader="dot"/>
            </w:tabs>
          </w:pPr>
          <w:hyperlink w:history="true" w:anchor="_bookmark5">
            <w:r>
              <w:rPr>
                <w:color w:val="262526"/>
                <w:spacing w:val="-2"/>
              </w:rPr>
              <w:t>Spirits</w:t>
            </w:r>
            <w:r>
              <w:rPr>
                <w:color w:val="262526"/>
              </w:rPr>
              <w:tab/>
            </w:r>
            <w:r>
              <w:rPr>
                <w:color w:val="262526"/>
                <w:spacing w:val="-10"/>
              </w:rPr>
              <w:t>8</w:t>
            </w:r>
          </w:hyperlink>
        </w:p>
        <w:p>
          <w:pPr>
            <w:pStyle w:val="TOC4"/>
            <w:tabs>
              <w:tab w:pos="3389" w:val="right" w:leader="dot"/>
            </w:tabs>
          </w:pPr>
          <w:hyperlink w:history="true" w:anchor="_bookmark5">
            <w:r>
              <w:rPr>
                <w:color w:val="262526"/>
              </w:rPr>
              <w:t>The</w:t>
            </w:r>
            <w:r>
              <w:rPr>
                <w:color w:val="262526"/>
                <w:spacing w:val="-8"/>
              </w:rPr>
              <w:t> </w:t>
            </w:r>
            <w:r>
              <w:rPr>
                <w:color w:val="262526"/>
                <w:spacing w:val="-2"/>
              </w:rPr>
              <w:t>Undead</w:t>
            </w:r>
            <w:r>
              <w:rPr>
                <w:color w:val="262526"/>
              </w:rPr>
              <w:tab/>
            </w:r>
            <w:r>
              <w:rPr>
                <w:color w:val="262526"/>
                <w:spacing w:val="-10"/>
              </w:rPr>
              <w:t>8</w:t>
            </w:r>
          </w:hyperlink>
        </w:p>
        <w:p>
          <w:pPr>
            <w:pStyle w:val="TOC4"/>
            <w:tabs>
              <w:tab w:pos="3389" w:val="right" w:leader="dot"/>
            </w:tabs>
            <w:spacing w:line="221" w:lineRule="exact"/>
          </w:pPr>
          <w:hyperlink w:history="true" w:anchor="_bookmark5">
            <w:r>
              <w:rPr>
                <w:color w:val="262526"/>
                <w:spacing w:val="-2"/>
              </w:rPr>
              <w:t>Hybrids</w:t>
            </w:r>
            <w:r>
              <w:rPr>
                <w:color w:val="262526"/>
              </w:rPr>
              <w:tab/>
            </w:r>
            <w:r>
              <w:rPr>
                <w:color w:val="262526"/>
                <w:spacing w:val="-10"/>
              </w:rPr>
              <w:t>8</w:t>
            </w:r>
          </w:hyperlink>
        </w:p>
        <w:p>
          <w:pPr>
            <w:pStyle w:val="TOC3"/>
            <w:tabs>
              <w:tab w:pos="3389" w:val="right" w:leader="dot"/>
            </w:tabs>
            <w:rPr>
              <w:b w:val="0"/>
              <w:i w:val="0"/>
              <w:sz w:val="22"/>
            </w:rPr>
          </w:pPr>
          <w:hyperlink w:history="true" w:anchor="_bookmark5">
            <w:r>
              <w:rPr>
                <w:b w:val="0"/>
                <w:i w:val="0"/>
                <w:color w:val="262526"/>
                <w:w w:val="110"/>
                <w:sz w:val="22"/>
              </w:rPr>
              <w:t>m</w:t>
            </w:r>
            <w:r>
              <w:rPr>
                <w:b w:val="0"/>
                <w:i w:val="0"/>
                <w:color w:val="262526"/>
                <w:w w:val="110"/>
                <w:sz w:val="15"/>
              </w:rPr>
              <w:t>eta</w:t>
            </w:r>
            <w:r>
              <w:rPr>
                <w:b w:val="0"/>
                <w:i w:val="0"/>
                <w:color w:val="262526"/>
                <w:w w:val="110"/>
                <w:sz w:val="22"/>
              </w:rPr>
              <w:t>-</w:t>
            </w:r>
            <w:r>
              <w:rPr>
                <w:b w:val="0"/>
                <w:i w:val="0"/>
                <w:color w:val="262526"/>
                <w:spacing w:val="-2"/>
                <w:w w:val="115"/>
                <w:sz w:val="22"/>
              </w:rPr>
              <w:t>t</w:t>
            </w:r>
            <w:r>
              <w:rPr>
                <w:b w:val="0"/>
                <w:i w:val="0"/>
                <w:color w:val="262526"/>
                <w:spacing w:val="-2"/>
                <w:w w:val="115"/>
                <w:sz w:val="15"/>
              </w:rPr>
              <w:t>raits</w:t>
            </w:r>
            <w:r>
              <w:rPr>
                <w:b w:val="0"/>
                <w:i w:val="0"/>
                <w:color w:val="262526"/>
                <w:sz w:val="15"/>
              </w:rPr>
              <w:tab/>
            </w:r>
            <w:r>
              <w:rPr>
                <w:b w:val="0"/>
                <w:i w:val="0"/>
                <w:color w:val="262526"/>
                <w:spacing w:val="-10"/>
                <w:w w:val="115"/>
                <w:sz w:val="22"/>
              </w:rPr>
              <w:t>8</w:t>
            </w:r>
          </w:hyperlink>
        </w:p>
        <w:p>
          <w:pPr>
            <w:pStyle w:val="TOC4"/>
            <w:tabs>
              <w:tab w:pos="3389" w:val="right" w:leader="dot"/>
            </w:tabs>
            <w:spacing w:line="217" w:lineRule="exact"/>
          </w:pPr>
          <w:hyperlink w:history="true" w:anchor="_bookmark6">
            <w:r>
              <w:rPr>
                <w:color w:val="262526"/>
                <w:spacing w:val="-2"/>
              </w:rPr>
              <w:t>Animated</w:t>
            </w:r>
            <w:r>
              <w:rPr>
                <w:color w:val="262526"/>
                <w:spacing w:val="-3"/>
              </w:rPr>
              <w:t> </w:t>
            </w:r>
            <w:r>
              <w:rPr>
                <w:color w:val="262526"/>
                <w:spacing w:val="-2"/>
              </w:rPr>
              <w:t>Character</w:t>
            </w:r>
            <w:r>
              <w:rPr>
                <w:color w:val="262526"/>
              </w:rPr>
              <w:tab/>
            </w:r>
            <w:r>
              <w:rPr>
                <w:color w:val="262526"/>
                <w:spacing w:val="-10"/>
              </w:rPr>
              <w:t>9</w:t>
            </w:r>
          </w:hyperlink>
        </w:p>
        <w:p>
          <w:pPr>
            <w:pStyle w:val="TOC4"/>
            <w:tabs>
              <w:tab w:pos="3389" w:val="right" w:leader="dot"/>
            </w:tabs>
          </w:pPr>
          <w:hyperlink w:history="true" w:anchor="_bookmark6">
            <w:r>
              <w:rPr>
                <w:color w:val="262526"/>
                <w:spacing w:val="-2"/>
              </w:rPr>
              <w:t>Bioroid</w:t>
            </w:r>
            <w:r>
              <w:rPr>
                <w:color w:val="262526"/>
              </w:rPr>
              <w:tab/>
            </w:r>
            <w:r>
              <w:rPr>
                <w:color w:val="262526"/>
                <w:spacing w:val="-10"/>
              </w:rPr>
              <w:t>9</w:t>
            </w:r>
          </w:hyperlink>
        </w:p>
        <w:p>
          <w:pPr>
            <w:pStyle w:val="TOC4"/>
            <w:tabs>
              <w:tab w:pos="3389" w:val="right" w:leader="dot"/>
            </w:tabs>
          </w:pPr>
          <w:hyperlink w:history="true" w:anchor="_bookmark6">
            <w:r>
              <w:rPr>
                <w:color w:val="262526"/>
                <w:spacing w:val="-2"/>
              </w:rPr>
              <w:t>Machine</w:t>
            </w:r>
            <w:r>
              <w:rPr>
                <w:color w:val="262526"/>
              </w:rPr>
              <w:tab/>
            </w:r>
            <w:r>
              <w:rPr>
                <w:color w:val="262526"/>
                <w:spacing w:val="-10"/>
              </w:rPr>
              <w:t>9</w:t>
            </w:r>
          </w:hyperlink>
        </w:p>
        <w:p>
          <w:pPr>
            <w:pStyle w:val="TOC4"/>
            <w:tabs>
              <w:tab w:pos="3389" w:val="right" w:leader="dot"/>
            </w:tabs>
          </w:pPr>
          <w:hyperlink w:history="true" w:anchor="_bookmark6">
            <w:r>
              <w:rPr>
                <w:color w:val="262526"/>
                <w:spacing w:val="-2"/>
              </w:rPr>
              <w:t>Mentality</w:t>
            </w:r>
            <w:r>
              <w:rPr>
                <w:color w:val="262526"/>
                <w:spacing w:val="3"/>
              </w:rPr>
              <w:t> </w:t>
            </w:r>
            <w:r>
              <w:rPr>
                <w:color w:val="262526"/>
                <w:spacing w:val="-2"/>
              </w:rPr>
              <w:t>Meta-Traits</w:t>
            </w:r>
            <w:r>
              <w:rPr>
                <w:color w:val="262526"/>
              </w:rPr>
              <w:tab/>
            </w:r>
            <w:r>
              <w:rPr>
                <w:color w:val="262526"/>
                <w:spacing w:val="-10"/>
              </w:rPr>
              <w:t>9</w:t>
            </w:r>
          </w:hyperlink>
        </w:p>
        <w:p>
          <w:pPr>
            <w:pStyle w:val="TOC4"/>
            <w:tabs>
              <w:tab w:pos="3389" w:val="right" w:leader="dot"/>
            </w:tabs>
          </w:pPr>
          <w:hyperlink w:history="true" w:anchor="_bookmark6">
            <w:r>
              <w:rPr>
                <w:color w:val="262526"/>
                <w:spacing w:val="-2"/>
              </w:rPr>
              <w:t>Morphology</w:t>
            </w:r>
            <w:r>
              <w:rPr>
                <w:color w:val="262526"/>
                <w:spacing w:val="1"/>
              </w:rPr>
              <w:t> </w:t>
            </w:r>
            <w:r>
              <w:rPr>
                <w:color w:val="262526"/>
                <w:spacing w:val="-2"/>
              </w:rPr>
              <w:t>Meta-Traits</w:t>
            </w:r>
            <w:r>
              <w:rPr>
                <w:color w:val="262526"/>
              </w:rPr>
              <w:tab/>
            </w:r>
            <w:r>
              <w:rPr>
                <w:color w:val="262526"/>
                <w:spacing w:val="-10"/>
              </w:rPr>
              <w:t>9</w:t>
            </w:r>
          </w:hyperlink>
        </w:p>
        <w:p>
          <w:pPr>
            <w:pStyle w:val="TOC7"/>
            <w:tabs>
              <w:tab w:pos="3389" w:val="right" w:leader="dot"/>
            </w:tabs>
          </w:pPr>
          <w:hyperlink w:history="true" w:anchor="_bookmark6">
            <w:r>
              <w:rPr>
                <w:color w:val="262526"/>
                <w:spacing w:val="-2"/>
              </w:rPr>
              <w:t>Organisms</w:t>
            </w:r>
            <w:r>
              <w:rPr>
                <w:color w:val="262526"/>
              </w:rPr>
              <w:tab/>
            </w:r>
            <w:r>
              <w:rPr>
                <w:color w:val="262526"/>
                <w:spacing w:val="-10"/>
              </w:rPr>
              <w:t>9</w:t>
            </w:r>
          </w:hyperlink>
        </w:p>
        <w:p>
          <w:pPr>
            <w:pStyle w:val="TOC7"/>
          </w:pPr>
          <w:hyperlink w:history="true" w:anchor="_bookmark7">
            <w:r>
              <w:rPr>
                <w:color w:val="262526"/>
              </w:rPr>
              <w:t>Vehicles</w:t>
            </w:r>
            <w:r>
              <w:rPr>
                <w:color w:val="262526"/>
                <w:spacing w:val="-9"/>
              </w:rPr>
              <w:t> </w:t>
            </w:r>
            <w:r>
              <w:rPr>
                <w:color w:val="262526"/>
                <w:spacing w:val="-5"/>
              </w:rPr>
              <w:t>and</w:t>
            </w:r>
          </w:hyperlink>
        </w:p>
        <w:p>
          <w:pPr>
            <w:tabs>
              <w:tab w:pos="3389" w:val="right" w:leader="dot"/>
            </w:tabs>
            <w:spacing w:line="220" w:lineRule="exact" w:before="0"/>
            <w:ind w:left="1049" w:right="0" w:firstLine="0"/>
            <w:jc w:val="left"/>
            <w:rPr>
              <w:sz w:val="19"/>
            </w:rPr>
          </w:pPr>
          <w:hyperlink w:history="true" w:anchor="_bookmark7">
            <w:r>
              <w:rPr>
                <w:color w:val="262526"/>
                <w:sz w:val="19"/>
              </w:rPr>
              <w:t>Other</w:t>
            </w:r>
            <w:r>
              <w:rPr>
                <w:color w:val="262526"/>
                <w:spacing w:val="-5"/>
                <w:sz w:val="19"/>
              </w:rPr>
              <w:t> </w:t>
            </w:r>
            <w:r>
              <w:rPr>
                <w:color w:val="262526"/>
                <w:spacing w:val="-2"/>
                <w:sz w:val="19"/>
              </w:rPr>
              <w:t>Machines</w:t>
            </w:r>
            <w:r>
              <w:rPr>
                <w:color w:val="262526"/>
                <w:sz w:val="19"/>
              </w:rPr>
              <w:tab/>
            </w:r>
            <w:r>
              <w:rPr>
                <w:color w:val="262526"/>
                <w:spacing w:val="-5"/>
                <w:sz w:val="19"/>
              </w:rPr>
              <w:t>10</w:t>
            </w:r>
          </w:hyperlink>
        </w:p>
        <w:p>
          <w:pPr>
            <w:pStyle w:val="TOC8"/>
            <w:spacing w:line="237" w:lineRule="auto" w:before="1"/>
            <w:ind w:left="1049" w:right="180" w:hanging="241"/>
          </w:pPr>
          <w:hyperlink w:history="true" w:anchor="_bookmark7">
            <w:r>
              <w:rPr>
                <w:i/>
                <w:color w:val="262526"/>
                <w:spacing w:val="-2"/>
              </w:rPr>
              <w:t>Angeloid,</w:t>
            </w:r>
            <w:r>
              <w:rPr>
                <w:i/>
                <w:color w:val="262526"/>
                <w:spacing w:val="-4"/>
              </w:rPr>
              <w:t> </w:t>
            </w:r>
            <w:r>
              <w:rPr>
                <w:i/>
                <w:color w:val="262526"/>
                <w:spacing w:val="-2"/>
              </w:rPr>
              <w:t>Asteroid,</w:t>
            </w:r>
            <w:r>
              <w:rPr>
                <w:i/>
                <w:color w:val="262526"/>
                <w:spacing w:val="-4"/>
              </w:rPr>
              <w:t> </w:t>
            </w:r>
            <w:r>
              <w:rPr>
                <w:i/>
                <w:color w:val="262526"/>
                <w:spacing w:val="-2"/>
              </w:rPr>
              <w:t>Helminth,</w:t>
            </w:r>
          </w:hyperlink>
          <w:r>
            <w:rPr>
              <w:color w:val="262526"/>
            </w:rPr>
            <w:t> </w:t>
          </w:r>
          <w:hyperlink w:history="true" w:anchor="_bookmark7">
            <w:r>
              <w:rPr>
                <w:color w:val="262526"/>
              </w:rPr>
              <w:t>Scorpionoid, Serpentoid,</w:t>
            </w:r>
          </w:hyperlink>
          <w:r>
            <w:rPr>
              <w:color w:val="262526"/>
            </w:rPr>
            <w:t> </w:t>
          </w:r>
          <w:hyperlink w:history="true" w:anchor="_bookmark7">
            <w:r>
              <w:rPr>
                <w:color w:val="262526"/>
              </w:rPr>
              <w:t>and Tritonoid Hit</w:t>
            </w:r>
          </w:hyperlink>
        </w:p>
        <w:p>
          <w:pPr>
            <w:tabs>
              <w:tab w:pos="3389" w:val="right" w:leader="dot"/>
            </w:tabs>
            <w:spacing w:line="218" w:lineRule="exact" w:before="0"/>
            <w:ind w:left="1049" w:right="0" w:firstLine="0"/>
            <w:jc w:val="left"/>
            <w:rPr>
              <w:sz w:val="19"/>
            </w:rPr>
          </w:pPr>
          <w:hyperlink w:history="true" w:anchor="_bookmark7">
            <w:r>
              <w:rPr>
                <w:i/>
                <w:color w:val="262526"/>
                <w:sz w:val="19"/>
              </w:rPr>
              <w:t>Location</w:t>
            </w:r>
            <w:r>
              <w:rPr>
                <w:i/>
                <w:color w:val="262526"/>
                <w:spacing w:val="-9"/>
                <w:sz w:val="19"/>
              </w:rPr>
              <w:t> </w:t>
            </w:r>
            <w:r>
              <w:rPr>
                <w:i/>
                <w:color w:val="262526"/>
                <w:spacing w:val="-2"/>
                <w:sz w:val="19"/>
              </w:rPr>
              <w:t>Table</w:t>
            </w:r>
            <w:r>
              <w:rPr>
                <w:i/>
                <w:color w:val="262526"/>
                <w:sz w:val="19"/>
              </w:rPr>
              <w:tab/>
            </w:r>
            <w:r>
              <w:rPr>
                <w:color w:val="262526"/>
                <w:spacing w:val="-5"/>
                <w:sz w:val="19"/>
              </w:rPr>
              <w:t>10</w:t>
            </w:r>
          </w:hyperlink>
        </w:p>
        <w:p>
          <w:pPr>
            <w:pStyle w:val="TOC4"/>
            <w:tabs>
              <w:tab w:pos="3389" w:val="right" w:leader="dot"/>
            </w:tabs>
          </w:pPr>
          <w:hyperlink w:history="true" w:anchor="_bookmark8">
            <w:r>
              <w:rPr>
                <w:color w:val="262526"/>
                <w:spacing w:val="-2"/>
              </w:rPr>
              <w:t>Nanotechnology</w:t>
            </w:r>
            <w:r>
              <w:rPr>
                <w:color w:val="262526"/>
              </w:rPr>
              <w:tab/>
            </w:r>
            <w:r>
              <w:rPr>
                <w:color w:val="262526"/>
                <w:spacing w:val="-5"/>
              </w:rPr>
              <w:t>11</w:t>
            </w:r>
          </w:hyperlink>
        </w:p>
        <w:p>
          <w:pPr>
            <w:pStyle w:val="TOC4"/>
            <w:tabs>
              <w:tab w:pos="3389" w:val="right" w:leader="dot"/>
            </w:tabs>
            <w:spacing w:line="221" w:lineRule="exact"/>
          </w:pPr>
          <w:hyperlink w:history="true" w:anchor="_bookmark8">
            <w:r>
              <w:rPr>
                <w:color w:val="262526"/>
              </w:rPr>
              <w:t>Spirit</w:t>
            </w:r>
            <w:r>
              <w:rPr>
                <w:color w:val="262526"/>
                <w:spacing w:val="-10"/>
              </w:rPr>
              <w:t> </w:t>
            </w:r>
            <w:r>
              <w:rPr>
                <w:color w:val="262526"/>
              </w:rPr>
              <w:t>Meta-</w:t>
            </w:r>
            <w:r>
              <w:rPr>
                <w:color w:val="262526"/>
                <w:spacing w:val="-2"/>
              </w:rPr>
              <w:t>Traits</w:t>
            </w:r>
            <w:r>
              <w:rPr>
                <w:color w:val="262526"/>
              </w:rPr>
              <w:tab/>
            </w:r>
            <w:r>
              <w:rPr>
                <w:color w:val="262526"/>
                <w:spacing w:val="-5"/>
              </w:rPr>
              <w:t>11</w:t>
            </w:r>
          </w:hyperlink>
        </w:p>
        <w:p>
          <w:pPr>
            <w:pStyle w:val="TOC2"/>
            <w:tabs>
              <w:tab w:pos="3389" w:val="right" w:leader="dot"/>
            </w:tabs>
            <w:spacing w:line="240" w:lineRule="auto" w:before="1"/>
            <w:rPr>
              <w:sz w:val="22"/>
            </w:rPr>
          </w:pPr>
          <w:hyperlink w:history="true" w:anchor="_bookmark9">
            <w:r>
              <w:rPr>
                <w:color w:val="262526"/>
                <w:w w:val="120"/>
                <w:sz w:val="22"/>
              </w:rPr>
              <w:t>F</w:t>
            </w:r>
            <w:r>
              <w:rPr>
                <w:color w:val="262526"/>
                <w:w w:val="120"/>
              </w:rPr>
              <w:t>eatures</w:t>
            </w:r>
            <w:r>
              <w:rPr>
                <w:color w:val="262526"/>
                <w:spacing w:val="18"/>
                <w:w w:val="120"/>
              </w:rPr>
              <w:t> </w:t>
            </w:r>
            <w:r>
              <w:rPr>
                <w:color w:val="262526"/>
                <w:w w:val="120"/>
              </w:rPr>
              <w:t>and</w:t>
            </w:r>
            <w:r>
              <w:rPr>
                <w:color w:val="262526"/>
                <w:spacing w:val="19"/>
                <w:w w:val="120"/>
              </w:rPr>
              <w:t> </w:t>
            </w:r>
            <w:r>
              <w:rPr>
                <w:color w:val="262526"/>
                <w:w w:val="120"/>
                <w:sz w:val="22"/>
              </w:rPr>
              <w:t>t</w:t>
            </w:r>
            <w:r>
              <w:rPr>
                <w:color w:val="262526"/>
                <w:w w:val="120"/>
              </w:rPr>
              <w:t>aboo</w:t>
            </w:r>
            <w:r>
              <w:rPr>
                <w:color w:val="262526"/>
                <w:spacing w:val="19"/>
                <w:w w:val="120"/>
              </w:rPr>
              <w:t> </w:t>
            </w:r>
            <w:r>
              <w:rPr>
                <w:color w:val="262526"/>
                <w:spacing w:val="-2"/>
                <w:w w:val="120"/>
                <w:sz w:val="22"/>
              </w:rPr>
              <w:t>t</w:t>
            </w:r>
            <w:r>
              <w:rPr>
                <w:color w:val="262526"/>
                <w:spacing w:val="-2"/>
                <w:w w:val="120"/>
              </w:rPr>
              <w:t>raits</w:t>
            </w:r>
            <w:r>
              <w:rPr>
                <w:color w:val="262526"/>
              </w:rPr>
              <w:tab/>
            </w:r>
            <w:r>
              <w:rPr>
                <w:color w:val="262526"/>
                <w:spacing w:val="-5"/>
                <w:w w:val="110"/>
                <w:sz w:val="22"/>
              </w:rPr>
              <w:t>12</w:t>
            </w:r>
          </w:hyperlink>
        </w:p>
        <w:p>
          <w:pPr>
            <w:pStyle w:val="TOC3"/>
            <w:tabs>
              <w:tab w:pos="3389" w:val="right" w:leader="dot"/>
            </w:tabs>
            <w:spacing w:line="274" w:lineRule="exact" w:before="126"/>
            <w:rPr>
              <w:rFonts w:ascii="Bookman Old Style"/>
              <w:b/>
              <w:i w:val="0"/>
              <w:sz w:val="24"/>
            </w:rPr>
          </w:pPr>
          <w:r>
            <w:rPr>
              <w:rFonts w:ascii="Bookman Old Style"/>
              <w:b/>
              <w:i w:val="0"/>
              <w:color w:val="262526"/>
              <w:w w:val="85"/>
              <w:sz w:val="24"/>
            </w:rPr>
            <w:t>2</w:t>
          </w:r>
          <w:r>
            <w:rPr>
              <w:rFonts w:ascii="Bookman Old Style"/>
              <w:b/>
              <w:i w:val="0"/>
              <w:color w:val="262526"/>
              <w:spacing w:val="-35"/>
              <w:w w:val="85"/>
              <w:sz w:val="24"/>
            </w:rPr>
            <w:t> </w:t>
          </w:r>
          <w:r>
            <w:rPr>
              <w:rFonts w:ascii="Bookman Old Style"/>
              <w:b/>
              <w:i w:val="0"/>
              <w:color w:val="262526"/>
              <w:w w:val="85"/>
              <w:sz w:val="24"/>
            </w:rPr>
            <w:t>.</w:t>
          </w:r>
          <w:r>
            <w:rPr>
              <w:rFonts w:ascii="Bookman Old Style"/>
              <w:b/>
              <w:i w:val="0"/>
              <w:color w:val="262526"/>
              <w:spacing w:val="-5"/>
              <w:w w:val="85"/>
              <w:sz w:val="24"/>
            </w:rPr>
            <w:t> </w:t>
          </w:r>
          <w:hyperlink w:history="true" w:anchor="_bookmark10">
            <w:r>
              <w:rPr>
                <w:rFonts w:ascii="Bookman Old Style"/>
                <w:b/>
                <w:i w:val="0"/>
                <w:color w:val="262526"/>
                <w:w w:val="110"/>
                <w:sz w:val="24"/>
              </w:rPr>
              <w:t>B</w:t>
            </w:r>
            <w:r>
              <w:rPr>
                <w:rFonts w:ascii="Bookman Old Style"/>
                <w:b/>
                <w:i w:val="0"/>
                <w:color w:val="262526"/>
                <w:w w:val="110"/>
                <w:sz w:val="17"/>
              </w:rPr>
              <w:t>asIc</w:t>
            </w:r>
            <w:r>
              <w:rPr>
                <w:rFonts w:ascii="Bookman Old Style"/>
                <w:b/>
                <w:i w:val="0"/>
                <w:color w:val="262526"/>
                <w:spacing w:val="2"/>
                <w:w w:val="110"/>
                <w:sz w:val="17"/>
              </w:rPr>
              <w:t> </w:t>
            </w:r>
            <w:r>
              <w:rPr>
                <w:rFonts w:ascii="Bookman Old Style"/>
                <w:b/>
                <w:i w:val="0"/>
                <w:color w:val="262526"/>
                <w:spacing w:val="-2"/>
                <w:w w:val="110"/>
                <w:sz w:val="24"/>
              </w:rPr>
              <w:t>p</w:t>
            </w:r>
            <w:r>
              <w:rPr>
                <w:rFonts w:ascii="Bookman Old Style"/>
                <w:b/>
                <w:i w:val="0"/>
                <w:color w:val="262526"/>
                <w:spacing w:val="-2"/>
                <w:w w:val="110"/>
                <w:sz w:val="17"/>
              </w:rPr>
              <w:t>arameters</w:t>
            </w:r>
            <w:r>
              <w:rPr>
                <w:rFonts w:ascii="Bookman Old Style"/>
                <w:b/>
                <w:i w:val="0"/>
                <w:color w:val="262526"/>
                <w:sz w:val="17"/>
              </w:rPr>
              <w:tab/>
            </w:r>
            <w:r>
              <w:rPr>
                <w:rFonts w:ascii="Bookman Old Style"/>
                <w:b/>
                <w:i w:val="0"/>
                <w:color w:val="262526"/>
                <w:spacing w:val="-5"/>
                <w:w w:val="85"/>
                <w:sz w:val="24"/>
              </w:rPr>
              <w:t>13</w:t>
            </w:r>
          </w:hyperlink>
        </w:p>
        <w:p>
          <w:pPr>
            <w:pStyle w:val="TOC4"/>
            <w:tabs>
              <w:tab w:pos="3389" w:val="right" w:leader="dot"/>
            </w:tabs>
            <w:spacing w:line="215" w:lineRule="exact"/>
          </w:pPr>
          <w:hyperlink w:history="true" w:anchor="_bookmark10">
            <w:r>
              <w:rPr>
                <w:color w:val="262526"/>
              </w:rPr>
              <w:t>Size</w:t>
            </w:r>
            <w:r>
              <w:rPr>
                <w:color w:val="262526"/>
                <w:spacing w:val="-3"/>
              </w:rPr>
              <w:t> </w:t>
            </w:r>
            <w:r>
              <w:rPr>
                <w:color w:val="262526"/>
              </w:rPr>
              <w:t>and</w:t>
            </w:r>
            <w:r>
              <w:rPr>
                <w:color w:val="262526"/>
                <w:spacing w:val="-3"/>
              </w:rPr>
              <w:t> </w:t>
            </w:r>
            <w:r>
              <w:rPr>
                <w:color w:val="262526"/>
              </w:rPr>
              <w:t>Weight</w:t>
            </w:r>
            <w:r>
              <w:rPr>
                <w:color w:val="262526"/>
                <w:spacing w:val="-3"/>
              </w:rPr>
              <w:t> </w:t>
            </w:r>
            <w:r>
              <w:rPr>
                <w:color w:val="262526"/>
                <w:spacing w:val="-2"/>
              </w:rPr>
              <w:t>Table</w:t>
            </w:r>
            <w:r>
              <w:rPr>
                <w:color w:val="262526"/>
              </w:rPr>
              <w:tab/>
            </w:r>
            <w:r>
              <w:rPr>
                <w:color w:val="262526"/>
                <w:spacing w:val="-5"/>
              </w:rPr>
              <w:t>13</w:t>
            </w:r>
          </w:hyperlink>
        </w:p>
        <w:p>
          <w:pPr>
            <w:pStyle w:val="TOC3"/>
            <w:tabs>
              <w:tab w:pos="3389" w:val="right" w:leader="dot"/>
            </w:tabs>
            <w:spacing w:before="1"/>
            <w:rPr>
              <w:b w:val="0"/>
              <w:i w:val="0"/>
              <w:sz w:val="22"/>
            </w:rPr>
          </w:pPr>
          <w:hyperlink w:history="true" w:anchor="_bookmark10">
            <w:r>
              <w:rPr>
                <w:b w:val="0"/>
                <w:i w:val="0"/>
                <w:color w:val="262526"/>
                <w:spacing w:val="-4"/>
                <w:w w:val="115"/>
                <w:sz w:val="22"/>
              </w:rPr>
              <w:t>s</w:t>
            </w:r>
            <w:r>
              <w:rPr>
                <w:b w:val="0"/>
                <w:i w:val="0"/>
                <w:color w:val="262526"/>
                <w:spacing w:val="-4"/>
                <w:w w:val="115"/>
                <w:sz w:val="15"/>
              </w:rPr>
              <w:t>cale</w:t>
            </w:r>
            <w:r>
              <w:rPr>
                <w:b w:val="0"/>
                <w:i w:val="0"/>
                <w:color w:val="262526"/>
                <w:sz w:val="15"/>
              </w:rPr>
              <w:tab/>
            </w:r>
            <w:r>
              <w:rPr>
                <w:b w:val="0"/>
                <w:i w:val="0"/>
                <w:color w:val="262526"/>
                <w:spacing w:val="-5"/>
                <w:w w:val="110"/>
                <w:sz w:val="22"/>
              </w:rPr>
              <w:t>13</w:t>
            </w:r>
          </w:hyperlink>
        </w:p>
        <w:p>
          <w:pPr>
            <w:pStyle w:val="TOC4"/>
            <w:tabs>
              <w:tab w:pos="3389" w:val="right" w:leader="dot"/>
            </w:tabs>
            <w:spacing w:line="217" w:lineRule="exact"/>
          </w:pPr>
          <w:hyperlink w:history="true" w:anchor="_bookmark11">
            <w:r>
              <w:rPr>
                <w:color w:val="262526"/>
              </w:rPr>
              <w:t>Realistic</w:t>
            </w:r>
            <w:r>
              <w:rPr>
                <w:color w:val="262526"/>
                <w:spacing w:val="-2"/>
              </w:rPr>
              <w:t> Scale</w:t>
            </w:r>
            <w:r>
              <w:rPr>
                <w:color w:val="262526"/>
              </w:rPr>
              <w:tab/>
            </w:r>
            <w:r>
              <w:rPr>
                <w:color w:val="262526"/>
                <w:spacing w:val="-5"/>
              </w:rPr>
              <w:t>14</w:t>
            </w:r>
          </w:hyperlink>
        </w:p>
        <w:p>
          <w:pPr>
            <w:pStyle w:val="TOC5"/>
            <w:tabs>
              <w:tab w:pos="3389" w:val="right" w:leader="dot"/>
            </w:tabs>
            <w:rPr>
              <w:i w:val="0"/>
            </w:rPr>
          </w:pPr>
          <w:hyperlink w:history="true" w:anchor="_bookmark11">
            <w:r>
              <w:rPr>
                <w:i/>
                <w:color w:val="262526"/>
              </w:rPr>
              <w:t>Under</w:t>
            </w:r>
            <w:r>
              <w:rPr>
                <w:i/>
                <w:color w:val="262526"/>
                <w:spacing w:val="-3"/>
              </w:rPr>
              <w:t> </w:t>
            </w:r>
            <w:r>
              <w:rPr>
                <w:i/>
                <w:color w:val="262526"/>
              </w:rPr>
              <w:t>the</w:t>
            </w:r>
            <w:r>
              <w:rPr>
                <w:i/>
                <w:color w:val="262526"/>
                <w:spacing w:val="-3"/>
              </w:rPr>
              <w:t> </w:t>
            </w:r>
            <w:r>
              <w:rPr>
                <w:i/>
                <w:color w:val="262526"/>
              </w:rPr>
              <w:t>Hood:</w:t>
            </w:r>
            <w:r>
              <w:rPr>
                <w:i/>
                <w:color w:val="262526"/>
                <w:spacing w:val="-3"/>
              </w:rPr>
              <w:t> </w:t>
            </w:r>
            <w:r>
              <w:rPr>
                <w:i/>
                <w:color w:val="262526"/>
              </w:rPr>
              <w:t>Full</w:t>
            </w:r>
            <w:r>
              <w:rPr>
                <w:i/>
                <w:color w:val="262526"/>
                <w:spacing w:val="-3"/>
              </w:rPr>
              <w:t> </w:t>
            </w:r>
            <w:r>
              <w:rPr>
                <w:i/>
                <w:color w:val="262526"/>
                <w:spacing w:val="-2"/>
              </w:rPr>
              <w:t>Realism</w:t>
            </w:r>
            <w:r>
              <w:rPr>
                <w:i/>
                <w:color w:val="262526"/>
              </w:rPr>
              <w:tab/>
            </w:r>
            <w:r>
              <w:rPr>
                <w:i w:val="0"/>
                <w:color w:val="262526"/>
                <w:spacing w:val="-5"/>
              </w:rPr>
              <w:t>14</w:t>
            </w:r>
          </w:hyperlink>
        </w:p>
        <w:p>
          <w:pPr>
            <w:pStyle w:val="TOC4"/>
            <w:tabs>
              <w:tab w:pos="3389" w:val="right" w:leader="dot"/>
            </w:tabs>
          </w:pPr>
          <w:hyperlink w:history="true" w:anchor="_bookmark11">
            <w:r>
              <w:rPr>
                <w:color w:val="262526"/>
              </w:rPr>
              <w:t>Cinematic</w:t>
            </w:r>
            <w:r>
              <w:rPr>
                <w:color w:val="262526"/>
                <w:spacing w:val="5"/>
              </w:rPr>
              <w:t> </w:t>
            </w:r>
            <w:r>
              <w:rPr>
                <w:color w:val="262526"/>
                <w:spacing w:val="-2"/>
              </w:rPr>
              <w:t>Scale</w:t>
            </w:r>
            <w:r>
              <w:rPr>
                <w:color w:val="262526"/>
              </w:rPr>
              <w:tab/>
            </w:r>
            <w:r>
              <w:rPr>
                <w:color w:val="262526"/>
                <w:spacing w:val="-5"/>
              </w:rPr>
              <w:t>14</w:t>
            </w:r>
          </w:hyperlink>
        </w:p>
        <w:p>
          <w:pPr>
            <w:pStyle w:val="TOC4"/>
            <w:tabs>
              <w:tab w:pos="3389" w:val="right" w:leader="dot"/>
            </w:tabs>
            <w:spacing w:line="221" w:lineRule="exact"/>
          </w:pPr>
          <w:hyperlink w:history="true" w:anchor="_bookmark11">
            <w:r>
              <w:rPr>
                <w:color w:val="262526"/>
                <w:spacing w:val="-2"/>
              </w:rPr>
              <w:t>Swarms</w:t>
            </w:r>
            <w:r>
              <w:rPr>
                <w:color w:val="262526"/>
              </w:rPr>
              <w:tab/>
            </w:r>
            <w:r>
              <w:rPr>
                <w:color w:val="262526"/>
                <w:spacing w:val="-5"/>
              </w:rPr>
              <w:t>14</w:t>
            </w:r>
          </w:hyperlink>
        </w:p>
        <w:p>
          <w:pPr>
            <w:pStyle w:val="TOC3"/>
            <w:tabs>
              <w:tab w:pos="3169" w:val="left" w:leader="dot"/>
            </w:tabs>
            <w:spacing w:before="118"/>
            <w:rPr>
              <w:b w:val="0"/>
              <w:i w:val="0"/>
              <w:sz w:val="22"/>
            </w:rPr>
          </w:pPr>
          <w:r>
            <w:rPr>
              <w:b w:val="0"/>
              <w:i w:val="0"/>
            </w:rPr>
            <w:br w:type="column"/>
          </w:r>
          <w:hyperlink w:history="true" w:anchor="_bookmark12">
            <w:r>
              <w:rPr>
                <w:b w:val="0"/>
                <w:i w:val="0"/>
                <w:color w:val="262526"/>
                <w:spacing w:val="-2"/>
                <w:w w:val="110"/>
                <w:sz w:val="22"/>
              </w:rPr>
              <w:t>h</w:t>
            </w:r>
            <w:r>
              <w:rPr>
                <w:b w:val="0"/>
                <w:i w:val="0"/>
                <w:color w:val="262526"/>
                <w:spacing w:val="-2"/>
                <w:w w:val="110"/>
                <w:sz w:val="15"/>
              </w:rPr>
              <w:t>abitats</w:t>
            </w:r>
            <w:r>
              <w:rPr>
                <w:b w:val="0"/>
                <w:i w:val="0"/>
                <w:color w:val="262526"/>
                <w:sz w:val="15"/>
              </w:rPr>
              <w:tab/>
            </w:r>
            <w:r>
              <w:rPr>
                <w:b w:val="0"/>
                <w:i w:val="0"/>
                <w:color w:val="262526"/>
                <w:spacing w:val="-5"/>
                <w:w w:val="105"/>
                <w:sz w:val="22"/>
              </w:rPr>
              <w:t>15</w:t>
            </w:r>
          </w:hyperlink>
        </w:p>
        <w:p>
          <w:pPr>
            <w:pStyle w:val="TOC4"/>
            <w:tabs>
              <w:tab w:pos="3198" w:val="left" w:leader="dot"/>
            </w:tabs>
            <w:spacing w:line="217" w:lineRule="exact"/>
          </w:pPr>
          <w:hyperlink w:history="true" w:anchor="_bookmark12">
            <w:r>
              <w:rPr>
                <w:color w:val="262526"/>
                <w:spacing w:val="-2"/>
              </w:rPr>
              <w:t>Atmosphere</w:t>
            </w:r>
            <w:r>
              <w:rPr>
                <w:color w:val="262526"/>
              </w:rPr>
              <w:tab/>
            </w:r>
            <w:r>
              <w:rPr>
                <w:color w:val="262526"/>
                <w:spacing w:val="-5"/>
              </w:rPr>
              <w:t>15</w:t>
            </w:r>
          </w:hyperlink>
        </w:p>
        <w:p>
          <w:pPr>
            <w:pStyle w:val="TOC4"/>
            <w:tabs>
              <w:tab w:pos="3198" w:val="left" w:leader="dot"/>
            </w:tabs>
          </w:pPr>
          <w:hyperlink w:history="true" w:anchor="_bookmark12">
            <w:r>
              <w:rPr>
                <w:color w:val="262526"/>
                <w:spacing w:val="-2"/>
              </w:rPr>
              <w:t>Gravity</w:t>
            </w:r>
            <w:r>
              <w:rPr>
                <w:color w:val="262526"/>
              </w:rPr>
              <w:tab/>
            </w:r>
            <w:r>
              <w:rPr>
                <w:color w:val="262526"/>
                <w:spacing w:val="-5"/>
              </w:rPr>
              <w:t>15</w:t>
            </w:r>
          </w:hyperlink>
        </w:p>
        <w:p>
          <w:pPr>
            <w:pStyle w:val="TOC7"/>
            <w:tabs>
              <w:tab w:pos="3198" w:val="left" w:leader="dot"/>
            </w:tabs>
          </w:pPr>
          <w:hyperlink w:history="true" w:anchor="_bookmark13">
            <w:r>
              <w:rPr>
                <w:color w:val="262526"/>
              </w:rPr>
              <w:t>Gravity</w:t>
            </w:r>
            <w:r>
              <w:rPr>
                <w:color w:val="262526"/>
                <w:spacing w:val="-7"/>
              </w:rPr>
              <w:t> </w:t>
            </w:r>
            <w:r>
              <w:rPr>
                <w:color w:val="262526"/>
                <w:spacing w:val="-2"/>
              </w:rPr>
              <w:t>Table</w:t>
            </w:r>
            <w:r>
              <w:rPr>
                <w:color w:val="262526"/>
              </w:rPr>
              <w:tab/>
            </w:r>
            <w:r>
              <w:rPr>
                <w:color w:val="262526"/>
                <w:spacing w:val="-5"/>
              </w:rPr>
              <w:t>16</w:t>
            </w:r>
          </w:hyperlink>
        </w:p>
        <w:p>
          <w:pPr>
            <w:pStyle w:val="TOC7"/>
            <w:tabs>
              <w:tab w:pos="3198" w:val="left" w:leader="dot"/>
            </w:tabs>
          </w:pPr>
          <w:hyperlink w:history="true" w:anchor="_bookmark13">
            <w:r>
              <w:rPr>
                <w:color w:val="262526"/>
              </w:rPr>
              <w:t>Basic</w:t>
            </w:r>
            <w:r>
              <w:rPr>
                <w:color w:val="262526"/>
                <w:spacing w:val="-2"/>
              </w:rPr>
              <w:t> </w:t>
            </w:r>
            <w:r>
              <w:rPr>
                <w:color w:val="262526"/>
              </w:rPr>
              <w:t>Move</w:t>
            </w:r>
            <w:r>
              <w:rPr>
                <w:color w:val="262526"/>
                <w:spacing w:val="-2"/>
              </w:rPr>
              <w:t> Table</w:t>
            </w:r>
            <w:r>
              <w:rPr>
                <w:color w:val="262526"/>
              </w:rPr>
              <w:tab/>
            </w:r>
            <w:r>
              <w:rPr>
                <w:color w:val="262526"/>
                <w:spacing w:val="-5"/>
              </w:rPr>
              <w:t>16</w:t>
            </w:r>
          </w:hyperlink>
        </w:p>
        <w:p>
          <w:pPr>
            <w:pStyle w:val="TOC5"/>
            <w:tabs>
              <w:tab w:pos="3199" w:val="left" w:leader="dot"/>
            </w:tabs>
            <w:rPr>
              <w:i w:val="0"/>
            </w:rPr>
          </w:pPr>
          <w:hyperlink w:history="true" w:anchor="_bookmark13">
            <w:r>
              <w:rPr>
                <w:i/>
                <w:color w:val="262526"/>
              </w:rPr>
              <w:t>Mana</w:t>
            </w:r>
            <w:r>
              <w:rPr>
                <w:i/>
                <w:color w:val="262526"/>
                <w:spacing w:val="-9"/>
              </w:rPr>
              <w:t> </w:t>
            </w:r>
            <w:r>
              <w:rPr>
                <w:i/>
                <w:color w:val="262526"/>
              </w:rPr>
              <w:t>and</w:t>
            </w:r>
            <w:r>
              <w:rPr>
                <w:i/>
                <w:color w:val="262526"/>
                <w:spacing w:val="-9"/>
              </w:rPr>
              <w:t> </w:t>
            </w:r>
            <w:r>
              <w:rPr>
                <w:i/>
                <w:color w:val="262526"/>
              </w:rPr>
              <w:t>the</w:t>
            </w:r>
            <w:r>
              <w:rPr>
                <w:i/>
                <w:color w:val="262526"/>
                <w:spacing w:val="-9"/>
              </w:rPr>
              <w:t> </w:t>
            </w:r>
            <w:r>
              <w:rPr>
                <w:i/>
                <w:color w:val="262526"/>
                <w:spacing w:val="-2"/>
              </w:rPr>
              <w:t>Environment</w:t>
            </w:r>
            <w:r>
              <w:rPr>
                <w:i/>
                <w:color w:val="262526"/>
              </w:rPr>
              <w:tab/>
            </w:r>
            <w:r>
              <w:rPr>
                <w:i w:val="0"/>
                <w:color w:val="262526"/>
                <w:spacing w:val="-5"/>
              </w:rPr>
              <w:t>16</w:t>
            </w:r>
          </w:hyperlink>
        </w:p>
        <w:p>
          <w:pPr>
            <w:pStyle w:val="TOC4"/>
            <w:tabs>
              <w:tab w:pos="3199" w:val="left" w:leader="dot"/>
            </w:tabs>
          </w:pPr>
          <w:hyperlink w:history="true" w:anchor="_bookmark13">
            <w:r>
              <w:rPr>
                <w:color w:val="262526"/>
                <w:spacing w:val="-2"/>
              </w:rPr>
              <w:t>Illumination</w:t>
            </w:r>
            <w:r>
              <w:rPr>
                <w:color w:val="262526"/>
              </w:rPr>
              <w:tab/>
            </w:r>
            <w:r>
              <w:rPr>
                <w:color w:val="262526"/>
                <w:spacing w:val="-5"/>
              </w:rPr>
              <w:t>16</w:t>
            </w:r>
          </w:hyperlink>
        </w:p>
        <w:p>
          <w:pPr>
            <w:pStyle w:val="TOC4"/>
            <w:tabs>
              <w:tab w:pos="3199" w:val="left" w:leader="dot"/>
            </w:tabs>
          </w:pPr>
          <w:hyperlink w:history="true" w:anchor="_bookmark14">
            <w:r>
              <w:rPr>
                <w:color w:val="262526"/>
                <w:spacing w:val="-2"/>
              </w:rPr>
              <w:t>Radiation</w:t>
            </w:r>
            <w:r>
              <w:rPr>
                <w:color w:val="262526"/>
              </w:rPr>
              <w:tab/>
            </w:r>
            <w:r>
              <w:rPr>
                <w:color w:val="262526"/>
                <w:spacing w:val="-5"/>
              </w:rPr>
              <w:t>17</w:t>
            </w:r>
          </w:hyperlink>
        </w:p>
        <w:p>
          <w:pPr>
            <w:pStyle w:val="TOC4"/>
            <w:tabs>
              <w:tab w:pos="3199" w:val="left" w:leader="dot"/>
            </w:tabs>
          </w:pPr>
          <w:hyperlink w:history="true" w:anchor="_bookmark14">
            <w:r>
              <w:rPr>
                <w:color w:val="262526"/>
                <w:spacing w:val="-2"/>
              </w:rPr>
              <w:t>Temperature</w:t>
            </w:r>
            <w:r>
              <w:rPr>
                <w:color w:val="262526"/>
              </w:rPr>
              <w:tab/>
            </w:r>
            <w:r>
              <w:rPr>
                <w:color w:val="262526"/>
                <w:spacing w:val="-5"/>
              </w:rPr>
              <w:t>17</w:t>
            </w:r>
          </w:hyperlink>
        </w:p>
        <w:p>
          <w:pPr>
            <w:pStyle w:val="TOC7"/>
            <w:tabs>
              <w:tab w:pos="3199" w:val="left" w:leader="dot"/>
            </w:tabs>
            <w:spacing w:line="221" w:lineRule="exact"/>
          </w:pPr>
          <w:hyperlink w:history="true" w:anchor="_bookmark15">
            <w:r>
              <w:rPr>
                <w:color w:val="262526"/>
              </w:rPr>
              <w:t>Table</w:t>
            </w:r>
            <w:r>
              <w:rPr>
                <w:color w:val="262526"/>
                <w:spacing w:val="-3"/>
              </w:rPr>
              <w:t> </w:t>
            </w:r>
            <w:r>
              <w:rPr>
                <w:color w:val="262526"/>
              </w:rPr>
              <w:t>of</w:t>
            </w:r>
            <w:r>
              <w:rPr>
                <w:color w:val="262526"/>
                <w:spacing w:val="-3"/>
              </w:rPr>
              <w:t> </w:t>
            </w:r>
            <w:r>
              <w:rPr>
                <w:color w:val="262526"/>
                <w:spacing w:val="-2"/>
              </w:rPr>
              <w:t>Solvents</w:t>
            </w:r>
            <w:r>
              <w:rPr>
                <w:color w:val="262526"/>
              </w:rPr>
              <w:tab/>
            </w:r>
            <w:r>
              <w:rPr>
                <w:color w:val="262526"/>
                <w:spacing w:val="-5"/>
              </w:rPr>
              <w:t>18</w:t>
            </w:r>
          </w:hyperlink>
        </w:p>
        <w:p>
          <w:pPr>
            <w:pStyle w:val="TOC3"/>
            <w:tabs>
              <w:tab w:pos="3169" w:val="left" w:leader="dot"/>
            </w:tabs>
            <w:spacing w:before="1"/>
            <w:rPr>
              <w:b w:val="0"/>
              <w:i w:val="0"/>
              <w:sz w:val="22"/>
            </w:rPr>
          </w:pPr>
          <w:hyperlink w:history="true" w:anchor="_bookmark15">
            <w:r>
              <w:rPr>
                <w:b w:val="0"/>
                <w:i w:val="0"/>
                <w:color w:val="262526"/>
                <w:spacing w:val="-2"/>
                <w:w w:val="110"/>
                <w:sz w:val="22"/>
              </w:rPr>
              <w:t>s</w:t>
            </w:r>
            <w:r>
              <w:rPr>
                <w:b w:val="0"/>
                <w:i w:val="0"/>
                <w:color w:val="262526"/>
                <w:spacing w:val="-2"/>
                <w:w w:val="110"/>
                <w:sz w:val="15"/>
              </w:rPr>
              <w:t>ubstance</w:t>
            </w:r>
            <w:r>
              <w:rPr>
                <w:b w:val="0"/>
                <w:i w:val="0"/>
                <w:color w:val="262526"/>
                <w:sz w:val="15"/>
              </w:rPr>
              <w:tab/>
            </w:r>
            <w:r>
              <w:rPr>
                <w:b w:val="0"/>
                <w:i w:val="0"/>
                <w:color w:val="262526"/>
                <w:spacing w:val="-5"/>
                <w:w w:val="105"/>
                <w:sz w:val="22"/>
              </w:rPr>
              <w:t>18</w:t>
            </w:r>
          </w:hyperlink>
        </w:p>
        <w:p>
          <w:pPr>
            <w:pStyle w:val="TOC4"/>
            <w:tabs>
              <w:tab w:pos="3198" w:val="left" w:leader="dot"/>
            </w:tabs>
            <w:spacing w:line="217" w:lineRule="exact"/>
          </w:pPr>
          <w:hyperlink w:history="true" w:anchor="_bookmark15">
            <w:r>
              <w:rPr>
                <w:color w:val="262526"/>
                <w:spacing w:val="-2"/>
              </w:rPr>
              <w:t>Density and Weight</w:t>
            </w:r>
            <w:r>
              <w:rPr>
                <w:color w:val="262526"/>
              </w:rPr>
              <w:tab/>
            </w:r>
            <w:r>
              <w:rPr>
                <w:color w:val="262526"/>
                <w:spacing w:val="-5"/>
              </w:rPr>
              <w:t>18</w:t>
            </w:r>
          </w:hyperlink>
        </w:p>
        <w:p>
          <w:pPr>
            <w:pStyle w:val="TOC7"/>
            <w:tabs>
              <w:tab w:pos="3198" w:val="left" w:leader="dot"/>
            </w:tabs>
          </w:pPr>
          <w:hyperlink w:history="true" w:anchor="_bookmark15">
            <w:r>
              <w:rPr>
                <w:color w:val="262526"/>
                <w:spacing w:val="-2"/>
              </w:rPr>
              <w:t>Density</w:t>
            </w:r>
            <w:r>
              <w:rPr>
                <w:color w:val="262526"/>
                <w:spacing w:val="-6"/>
              </w:rPr>
              <w:t> </w:t>
            </w:r>
            <w:r>
              <w:rPr>
                <w:color w:val="262526"/>
                <w:spacing w:val="-2"/>
              </w:rPr>
              <w:t>Table</w:t>
            </w:r>
            <w:r>
              <w:rPr>
                <w:color w:val="262526"/>
              </w:rPr>
              <w:tab/>
            </w:r>
            <w:r>
              <w:rPr>
                <w:color w:val="262526"/>
                <w:spacing w:val="-5"/>
              </w:rPr>
              <w:t>18</w:t>
            </w:r>
          </w:hyperlink>
        </w:p>
        <w:p>
          <w:pPr>
            <w:pStyle w:val="TOC7"/>
            <w:tabs>
              <w:tab w:pos="3199" w:val="left" w:leader="dot"/>
            </w:tabs>
          </w:pPr>
          <w:hyperlink w:history="true" w:anchor="_bookmark16">
            <w:r>
              <w:rPr>
                <w:color w:val="262526"/>
                <w:spacing w:val="-2"/>
              </w:rPr>
              <w:t>Densities</w:t>
            </w:r>
            <w:r>
              <w:rPr>
                <w:color w:val="262526"/>
              </w:rPr>
              <w:t> </w:t>
            </w:r>
            <w:r>
              <w:rPr>
                <w:color w:val="262526"/>
                <w:spacing w:val="-2"/>
              </w:rPr>
              <w:t>of</w:t>
            </w:r>
            <w:r>
              <w:rPr>
                <w:color w:val="262526"/>
              </w:rPr>
              <w:t> </w:t>
            </w:r>
            <w:r>
              <w:rPr>
                <w:color w:val="262526"/>
                <w:spacing w:val="-2"/>
              </w:rPr>
              <w:t>Materials</w:t>
            </w:r>
            <w:r>
              <w:rPr>
                <w:color w:val="262526"/>
              </w:rPr>
              <w:tab/>
            </w:r>
            <w:r>
              <w:rPr>
                <w:color w:val="262526"/>
                <w:spacing w:val="-5"/>
              </w:rPr>
              <w:t>19</w:t>
            </w:r>
          </w:hyperlink>
        </w:p>
        <w:p>
          <w:pPr>
            <w:pStyle w:val="TOC5"/>
            <w:tabs>
              <w:tab w:pos="3199" w:val="left" w:leader="dot"/>
            </w:tabs>
            <w:spacing w:line="237" w:lineRule="auto" w:before="1"/>
            <w:ind w:left="809" w:right="38" w:hanging="241"/>
            <w:rPr>
              <w:i w:val="0"/>
            </w:rPr>
          </w:pPr>
          <w:hyperlink w:history="true" w:anchor="_bookmark16">
            <w:r>
              <w:rPr>
                <w:i/>
                <w:color w:val="262526"/>
              </w:rPr>
              <w:t>Worked</w:t>
            </w:r>
            <w:r>
              <w:rPr>
                <w:i/>
                <w:color w:val="262526"/>
                <w:spacing w:val="-4"/>
              </w:rPr>
              <w:t> </w:t>
            </w:r>
            <w:r>
              <w:rPr>
                <w:i/>
                <w:color w:val="262526"/>
              </w:rPr>
              <w:t>Example:</w:t>
            </w:r>
            <w:r>
              <w:rPr>
                <w:i/>
                <w:color w:val="262526"/>
                <w:spacing w:val="-4"/>
              </w:rPr>
              <w:t> </w:t>
            </w:r>
            <w:r>
              <w:rPr>
                <w:i/>
                <w:color w:val="262526"/>
              </w:rPr>
              <w:t>Putting</w:t>
            </w:r>
            <w:r>
              <w:rPr>
                <w:i/>
                <w:color w:val="262526"/>
                <w:spacing w:val="-4"/>
              </w:rPr>
              <w:t> </w:t>
            </w:r>
            <w:r>
              <w:rPr>
                <w:i/>
                <w:color w:val="262526"/>
              </w:rPr>
              <w:t>Together</w:t>
            </w:r>
          </w:hyperlink>
          <w:r>
            <w:rPr>
              <w:color w:val="262526"/>
            </w:rPr>
            <w:t> </w:t>
          </w:r>
          <w:hyperlink w:history="true" w:anchor="_bookmark16">
            <w:r>
              <w:rPr>
                <w:color w:val="262526"/>
              </w:rPr>
              <w:t>Scale,</w:t>
            </w:r>
            <w:r>
              <w:rPr>
                <w:color w:val="262526"/>
                <w:spacing w:val="-5"/>
              </w:rPr>
              <w:t> </w:t>
            </w:r>
            <w:r>
              <w:rPr>
                <w:color w:val="262526"/>
              </w:rPr>
              <w:t>Gravity,</w:t>
            </w:r>
            <w:r>
              <w:rPr>
                <w:color w:val="262526"/>
                <w:spacing w:val="-4"/>
              </w:rPr>
              <w:t> </w:t>
            </w:r>
            <w:r>
              <w:rPr>
                <w:color w:val="262526"/>
              </w:rPr>
              <w:t>and</w:t>
            </w:r>
            <w:r>
              <w:rPr>
                <w:color w:val="262526"/>
                <w:spacing w:val="-4"/>
              </w:rPr>
              <w:t> </w:t>
            </w:r>
            <w:r>
              <w:rPr>
                <w:color w:val="262526"/>
                <w:spacing w:val="-2"/>
              </w:rPr>
              <w:t>Density</w:t>
            </w:r>
            <w:r>
              <w:rPr>
                <w:color w:val="262526"/>
              </w:rPr>
              <w:tab/>
            </w:r>
            <w:r>
              <w:rPr>
                <w:i w:val="0"/>
                <w:color w:val="262526"/>
                <w:spacing w:val="-15"/>
              </w:rPr>
              <w:t>19</w:t>
            </w:r>
          </w:hyperlink>
        </w:p>
        <w:p>
          <w:pPr>
            <w:pStyle w:val="TOC4"/>
            <w:tabs>
              <w:tab w:pos="3199" w:val="left" w:leader="dot"/>
            </w:tabs>
            <w:spacing w:line="219" w:lineRule="exact"/>
          </w:pPr>
          <w:hyperlink w:history="true" w:anchor="_bookmark16">
            <w:r>
              <w:rPr>
                <w:color w:val="262526"/>
                <w:spacing w:val="-2"/>
              </w:rPr>
              <w:t>Composition</w:t>
            </w:r>
            <w:r>
              <w:rPr>
                <w:color w:val="262526"/>
              </w:rPr>
              <w:tab/>
            </w:r>
            <w:r>
              <w:rPr>
                <w:color w:val="262526"/>
                <w:spacing w:val="-5"/>
              </w:rPr>
              <w:t>19</w:t>
            </w:r>
          </w:hyperlink>
        </w:p>
        <w:p>
          <w:pPr>
            <w:pStyle w:val="TOC7"/>
            <w:tabs>
              <w:tab w:pos="3199" w:val="left" w:leader="dot"/>
            </w:tabs>
          </w:pPr>
          <w:hyperlink w:history="true" w:anchor="_bookmark16">
            <w:r>
              <w:rPr>
                <w:color w:val="262526"/>
                <w:spacing w:val="-2"/>
              </w:rPr>
              <w:t>Biochemical</w:t>
            </w:r>
            <w:r>
              <w:rPr>
                <w:color w:val="262526"/>
              </w:rPr>
              <w:tab/>
            </w:r>
            <w:r>
              <w:rPr>
                <w:color w:val="262526"/>
                <w:spacing w:val="-5"/>
              </w:rPr>
              <w:t>19</w:t>
            </w:r>
          </w:hyperlink>
        </w:p>
        <w:p>
          <w:pPr>
            <w:pStyle w:val="TOC7"/>
            <w:tabs>
              <w:tab w:pos="3199" w:val="left" w:leader="dot"/>
            </w:tabs>
          </w:pPr>
          <w:hyperlink w:history="true" w:anchor="_bookmark17">
            <w:r>
              <w:rPr>
                <w:color w:val="262526"/>
                <w:spacing w:val="-2"/>
              </w:rPr>
              <w:t>Technological</w:t>
            </w:r>
            <w:r>
              <w:rPr>
                <w:color w:val="262526"/>
              </w:rPr>
              <w:tab/>
            </w:r>
            <w:r>
              <w:rPr>
                <w:color w:val="262526"/>
                <w:spacing w:val="-5"/>
              </w:rPr>
              <w:t>20</w:t>
            </w:r>
          </w:hyperlink>
        </w:p>
        <w:p>
          <w:pPr>
            <w:pStyle w:val="TOC8"/>
            <w:tabs>
              <w:tab w:pos="3199" w:val="left" w:leader="dot"/>
            </w:tabs>
            <w:rPr>
              <w:i w:val="0"/>
            </w:rPr>
          </w:pPr>
          <w:hyperlink w:history="true" w:anchor="_bookmark17">
            <w:r>
              <w:rPr>
                <w:i/>
                <w:color w:val="262526"/>
              </w:rPr>
              <w:t>Virtual</w:t>
            </w:r>
            <w:r>
              <w:rPr>
                <w:i/>
                <w:color w:val="262526"/>
                <w:spacing w:val="-11"/>
              </w:rPr>
              <w:t> </w:t>
            </w:r>
            <w:r>
              <w:rPr>
                <w:i/>
                <w:color w:val="262526"/>
              </w:rPr>
              <w:t>and</w:t>
            </w:r>
            <w:r>
              <w:rPr>
                <w:i/>
                <w:color w:val="262526"/>
                <w:spacing w:val="-10"/>
              </w:rPr>
              <w:t> </w:t>
            </w:r>
            <w:r>
              <w:rPr>
                <w:i/>
                <w:color w:val="262526"/>
              </w:rPr>
              <w:t>Illusory</w:t>
            </w:r>
            <w:r>
              <w:rPr>
                <w:i/>
                <w:color w:val="262526"/>
                <w:spacing w:val="-10"/>
              </w:rPr>
              <w:t> </w:t>
            </w:r>
            <w:r>
              <w:rPr>
                <w:i/>
                <w:color w:val="262526"/>
                <w:spacing w:val="-2"/>
              </w:rPr>
              <w:t>Beings</w:t>
            </w:r>
            <w:r>
              <w:rPr>
                <w:i/>
                <w:color w:val="262526"/>
              </w:rPr>
              <w:tab/>
            </w:r>
            <w:r>
              <w:rPr>
                <w:i w:val="0"/>
                <w:color w:val="262526"/>
                <w:spacing w:val="-5"/>
              </w:rPr>
              <w:t>20</w:t>
            </w:r>
          </w:hyperlink>
        </w:p>
        <w:p>
          <w:pPr>
            <w:pStyle w:val="TOC7"/>
            <w:tabs>
              <w:tab w:pos="3199" w:val="left" w:leader="dot"/>
            </w:tabs>
          </w:pPr>
          <w:hyperlink w:history="true" w:anchor="_bookmark17">
            <w:r>
              <w:rPr>
                <w:color w:val="262526"/>
                <w:spacing w:val="-2"/>
              </w:rPr>
              <w:t>Elemental</w:t>
            </w:r>
            <w:r>
              <w:rPr>
                <w:color w:val="262526"/>
              </w:rPr>
              <w:tab/>
            </w:r>
            <w:r>
              <w:rPr>
                <w:color w:val="262526"/>
                <w:spacing w:val="-5"/>
              </w:rPr>
              <w:t>20</w:t>
            </w:r>
          </w:hyperlink>
        </w:p>
        <w:p>
          <w:pPr>
            <w:pStyle w:val="TOC7"/>
            <w:tabs>
              <w:tab w:pos="3199" w:val="left" w:leader="dot"/>
            </w:tabs>
          </w:pPr>
          <w:hyperlink w:history="true" w:anchor="_bookmark18">
            <w:r>
              <w:rPr>
                <w:color w:val="262526"/>
                <w:spacing w:val="-2"/>
              </w:rPr>
              <w:t>Energy</w:t>
            </w:r>
            <w:r>
              <w:rPr>
                <w:color w:val="262526"/>
              </w:rPr>
              <w:tab/>
            </w:r>
            <w:r>
              <w:rPr>
                <w:color w:val="262526"/>
                <w:spacing w:val="-5"/>
              </w:rPr>
              <w:t>21</w:t>
            </w:r>
          </w:hyperlink>
        </w:p>
        <w:p>
          <w:pPr>
            <w:pStyle w:val="TOC7"/>
            <w:tabs>
              <w:tab w:pos="3199" w:val="left" w:leader="dot"/>
            </w:tabs>
          </w:pPr>
          <w:hyperlink w:history="true" w:anchor="_bookmark18">
            <w:r>
              <w:rPr>
                <w:color w:val="262526"/>
                <w:spacing w:val="-2"/>
              </w:rPr>
              <w:t>Postmortal</w:t>
            </w:r>
            <w:r>
              <w:rPr>
                <w:color w:val="262526"/>
              </w:rPr>
              <w:tab/>
            </w:r>
            <w:r>
              <w:rPr>
                <w:color w:val="262526"/>
                <w:spacing w:val="-5"/>
              </w:rPr>
              <w:t>21</w:t>
            </w:r>
          </w:hyperlink>
        </w:p>
        <w:p>
          <w:pPr>
            <w:pStyle w:val="TOC8"/>
            <w:rPr>
              <w:i/>
            </w:rPr>
          </w:pPr>
          <w:hyperlink w:history="true" w:anchor="_bookmark18">
            <w:r>
              <w:rPr>
                <w:i/>
                <w:color w:val="262526"/>
                <w:spacing w:val="-8"/>
              </w:rPr>
              <w:t>Worked</w:t>
            </w:r>
            <w:r>
              <w:rPr>
                <w:i/>
                <w:color w:val="262526"/>
              </w:rPr>
              <w:t> </w:t>
            </w:r>
            <w:r>
              <w:rPr>
                <w:i/>
                <w:color w:val="262526"/>
                <w:spacing w:val="-2"/>
              </w:rPr>
              <w:t>Example:</w:t>
            </w:r>
          </w:hyperlink>
        </w:p>
        <w:p>
          <w:pPr>
            <w:pStyle w:val="TOC9"/>
            <w:tabs>
              <w:tab w:pos="3199" w:val="left" w:leader="dot"/>
            </w:tabs>
            <w:rPr>
              <w:i w:val="0"/>
            </w:rPr>
          </w:pPr>
          <w:hyperlink w:history="true" w:anchor="_bookmark18">
            <w:r>
              <w:rPr>
                <w:i/>
                <w:color w:val="262526"/>
                <w:spacing w:val="-4"/>
              </w:rPr>
              <w:t>Skeletal</w:t>
            </w:r>
            <w:r>
              <w:rPr>
                <w:i/>
                <w:color w:val="262526"/>
                <w:spacing w:val="-1"/>
              </w:rPr>
              <w:t> </w:t>
            </w:r>
            <w:r>
              <w:rPr>
                <w:i/>
                <w:color w:val="262526"/>
                <w:spacing w:val="-2"/>
              </w:rPr>
              <w:t>Bodies</w:t>
            </w:r>
            <w:r>
              <w:rPr>
                <w:i/>
                <w:color w:val="262526"/>
              </w:rPr>
              <w:tab/>
            </w:r>
            <w:r>
              <w:rPr>
                <w:i w:val="0"/>
                <w:color w:val="262526"/>
                <w:spacing w:val="-5"/>
              </w:rPr>
              <w:t>21</w:t>
            </w:r>
          </w:hyperlink>
        </w:p>
        <w:p>
          <w:pPr>
            <w:pStyle w:val="TOC3"/>
            <w:tabs>
              <w:tab w:pos="3104" w:val="left" w:leader="dot"/>
            </w:tabs>
            <w:spacing w:line="276" w:lineRule="exact" w:before="131"/>
            <w:rPr>
              <w:rFonts w:ascii="Bookman Old Style"/>
              <w:b/>
              <w:i w:val="0"/>
              <w:sz w:val="24"/>
            </w:rPr>
          </w:pPr>
          <w:r>
            <w:rPr>
              <w:rFonts w:ascii="Bookman Old Style"/>
              <w:b/>
              <w:i w:val="0"/>
              <w:color w:val="262526"/>
              <w:sz w:val="24"/>
            </w:rPr>
            <w:t>3</w:t>
          </w:r>
          <w:r>
            <w:rPr>
              <w:rFonts w:ascii="Bookman Old Style"/>
              <w:b/>
              <w:i w:val="0"/>
              <w:color w:val="262526"/>
              <w:spacing w:val="-43"/>
              <w:sz w:val="24"/>
            </w:rPr>
            <w:t> </w:t>
          </w:r>
          <w:r>
            <w:rPr>
              <w:rFonts w:ascii="Bookman Old Style"/>
              <w:b/>
              <w:i w:val="0"/>
              <w:color w:val="262526"/>
              <w:w w:val="80"/>
              <w:sz w:val="24"/>
            </w:rPr>
            <w:t>.</w:t>
          </w:r>
          <w:r>
            <w:rPr>
              <w:rFonts w:ascii="Bookman Old Style"/>
              <w:b/>
              <w:i w:val="0"/>
              <w:color w:val="262526"/>
              <w:spacing w:val="-16"/>
              <w:w w:val="115"/>
              <w:sz w:val="24"/>
            </w:rPr>
            <w:t> </w:t>
          </w:r>
          <w:hyperlink w:history="true" w:anchor="_bookmark19">
            <w:r>
              <w:rPr>
                <w:rFonts w:ascii="Bookman Old Style"/>
                <w:b/>
                <w:i w:val="0"/>
                <w:color w:val="262526"/>
                <w:w w:val="115"/>
                <w:sz w:val="24"/>
              </w:rPr>
              <w:t>c</w:t>
            </w:r>
            <w:r>
              <w:rPr>
                <w:rFonts w:ascii="Bookman Old Style"/>
                <w:b/>
                <w:i w:val="0"/>
                <w:color w:val="262526"/>
                <w:w w:val="115"/>
                <w:sz w:val="17"/>
              </w:rPr>
              <w:t>hoosIng</w:t>
            </w:r>
            <w:r>
              <w:rPr>
                <w:rFonts w:ascii="Bookman Old Style"/>
                <w:b/>
                <w:i w:val="0"/>
                <w:color w:val="262526"/>
                <w:spacing w:val="11"/>
                <w:w w:val="115"/>
                <w:sz w:val="17"/>
              </w:rPr>
              <w:t> </w:t>
            </w:r>
            <w:r>
              <w:rPr>
                <w:rFonts w:ascii="Bookman Old Style"/>
                <w:b/>
                <w:i w:val="0"/>
                <w:color w:val="262526"/>
                <w:spacing w:val="-2"/>
                <w:w w:val="115"/>
                <w:sz w:val="24"/>
              </w:rPr>
              <w:t>t</w:t>
            </w:r>
            <w:r>
              <w:rPr>
                <w:rFonts w:ascii="Bookman Old Style"/>
                <w:b/>
                <w:i w:val="0"/>
                <w:color w:val="262526"/>
                <w:spacing w:val="-2"/>
                <w:w w:val="115"/>
                <w:sz w:val="17"/>
              </w:rPr>
              <w:t>raIts</w:t>
            </w:r>
            <w:r>
              <w:rPr>
                <w:rFonts w:ascii="Bookman Old Style"/>
                <w:b/>
                <w:i w:val="0"/>
                <w:color w:val="262526"/>
                <w:sz w:val="17"/>
              </w:rPr>
              <w:tab/>
            </w:r>
            <w:r>
              <w:rPr>
                <w:rFonts w:ascii="Bookman Old Style"/>
                <w:b/>
                <w:i w:val="0"/>
                <w:color w:val="262526"/>
                <w:spacing w:val="-5"/>
                <w:sz w:val="24"/>
              </w:rPr>
              <w:t>22</w:t>
            </w:r>
          </w:hyperlink>
        </w:p>
        <w:p>
          <w:pPr>
            <w:pStyle w:val="TOC2"/>
            <w:tabs>
              <w:tab w:pos="3169" w:val="left" w:leader="dot"/>
            </w:tabs>
            <w:spacing w:line="254" w:lineRule="exact"/>
            <w:rPr>
              <w:sz w:val="22"/>
            </w:rPr>
          </w:pPr>
          <w:hyperlink w:history="true" w:anchor="_bookmark19">
            <w:r>
              <w:rPr>
                <w:color w:val="262526"/>
                <w:spacing w:val="4"/>
                <w:w w:val="120"/>
                <w:sz w:val="22"/>
              </w:rPr>
              <w:t>c</w:t>
            </w:r>
            <w:r>
              <w:rPr>
                <w:color w:val="262526"/>
                <w:spacing w:val="4"/>
                <w:w w:val="120"/>
              </w:rPr>
              <w:t>onceptual</w:t>
            </w:r>
            <w:r>
              <w:rPr>
                <w:color w:val="262526"/>
                <w:spacing w:val="49"/>
                <w:w w:val="120"/>
              </w:rPr>
              <w:t> </w:t>
            </w:r>
            <w:r>
              <w:rPr>
                <w:color w:val="262526"/>
                <w:spacing w:val="-2"/>
                <w:w w:val="120"/>
                <w:sz w:val="22"/>
              </w:rPr>
              <w:t>d</w:t>
            </w:r>
            <w:r>
              <w:rPr>
                <w:color w:val="262526"/>
                <w:spacing w:val="-2"/>
                <w:w w:val="120"/>
              </w:rPr>
              <w:t>esign</w:t>
            </w:r>
            <w:r>
              <w:rPr>
                <w:color w:val="262526"/>
              </w:rPr>
              <w:tab/>
            </w:r>
            <w:r>
              <w:rPr>
                <w:color w:val="262526"/>
                <w:spacing w:val="-5"/>
                <w:w w:val="105"/>
                <w:sz w:val="22"/>
              </w:rPr>
              <w:t>22</w:t>
            </w:r>
          </w:hyperlink>
        </w:p>
        <w:p>
          <w:pPr>
            <w:pStyle w:val="TOC4"/>
            <w:spacing w:line="217" w:lineRule="exact"/>
          </w:pPr>
          <w:hyperlink w:history="true" w:anchor="_bookmark19">
            <w:r>
              <w:rPr>
                <w:color w:val="262526"/>
              </w:rPr>
              <w:t>Fitting</w:t>
            </w:r>
            <w:r>
              <w:rPr>
                <w:color w:val="262526"/>
                <w:spacing w:val="-2"/>
              </w:rPr>
              <w:t> </w:t>
            </w:r>
            <w:r>
              <w:rPr>
                <w:color w:val="262526"/>
              </w:rPr>
              <w:t>the</w:t>
            </w:r>
            <w:r>
              <w:rPr>
                <w:color w:val="262526"/>
                <w:spacing w:val="-1"/>
              </w:rPr>
              <w:t> </w:t>
            </w:r>
            <w:r>
              <w:rPr>
                <w:color w:val="262526"/>
              </w:rPr>
              <w:t>Race</w:t>
            </w:r>
            <w:r>
              <w:rPr>
                <w:color w:val="262526"/>
                <w:spacing w:val="-1"/>
              </w:rPr>
              <w:t> </w:t>
            </w:r>
            <w:r>
              <w:rPr>
                <w:color w:val="262526"/>
                <w:spacing w:val="-5"/>
              </w:rPr>
              <w:t>to</w:t>
            </w:r>
          </w:hyperlink>
        </w:p>
        <w:p>
          <w:pPr>
            <w:pStyle w:val="TOC7"/>
            <w:tabs>
              <w:tab w:pos="3199" w:val="left" w:leader="dot"/>
            </w:tabs>
          </w:pPr>
          <w:hyperlink w:history="true" w:anchor="_bookmark19">
            <w:r>
              <w:rPr>
                <w:color w:val="262526"/>
              </w:rPr>
              <w:t>the</w:t>
            </w:r>
            <w:r>
              <w:rPr>
                <w:color w:val="262526"/>
                <w:spacing w:val="-9"/>
              </w:rPr>
              <w:t> </w:t>
            </w:r>
            <w:r>
              <w:rPr>
                <w:color w:val="262526"/>
                <w:spacing w:val="-2"/>
              </w:rPr>
              <w:t>Campaign</w:t>
            </w:r>
            <w:r>
              <w:rPr>
                <w:color w:val="262526"/>
              </w:rPr>
              <w:tab/>
            </w:r>
            <w:r>
              <w:rPr>
                <w:color w:val="262526"/>
                <w:spacing w:val="-7"/>
              </w:rPr>
              <w:t>22</w:t>
            </w:r>
          </w:hyperlink>
        </w:p>
        <w:p>
          <w:pPr>
            <w:pStyle w:val="TOC4"/>
            <w:tabs>
              <w:tab w:pos="3199" w:val="left" w:leader="dot"/>
            </w:tabs>
          </w:pPr>
          <w:hyperlink w:history="true" w:anchor="_bookmark19">
            <w:r>
              <w:rPr>
                <w:color w:val="262526"/>
              </w:rPr>
              <w:t>Sets of</w:t>
            </w:r>
            <w:r>
              <w:rPr>
                <w:color w:val="262526"/>
                <w:spacing w:val="1"/>
              </w:rPr>
              <w:t> </w:t>
            </w:r>
            <w:r>
              <w:rPr>
                <w:color w:val="262526"/>
                <w:spacing w:val="-2"/>
              </w:rPr>
              <w:t>Races</w:t>
            </w:r>
            <w:r>
              <w:rPr>
                <w:color w:val="262526"/>
              </w:rPr>
              <w:tab/>
            </w:r>
            <w:r>
              <w:rPr>
                <w:color w:val="262526"/>
                <w:spacing w:val="-5"/>
              </w:rPr>
              <w:t>22</w:t>
            </w:r>
          </w:hyperlink>
        </w:p>
        <w:p>
          <w:pPr>
            <w:pStyle w:val="TOC5"/>
            <w:tabs>
              <w:tab w:pos="3199" w:val="left" w:leader="dot"/>
            </w:tabs>
            <w:rPr>
              <w:i w:val="0"/>
            </w:rPr>
          </w:pPr>
          <w:hyperlink w:history="true" w:anchor="_bookmark20">
            <w:r>
              <w:rPr>
                <w:i/>
                <w:color w:val="262526"/>
                <w:spacing w:val="-2"/>
              </w:rPr>
              <w:t>Perks</w:t>
            </w:r>
            <w:r>
              <w:rPr>
                <w:i/>
                <w:color w:val="262526"/>
                <w:spacing w:val="-7"/>
              </w:rPr>
              <w:t> </w:t>
            </w:r>
            <w:r>
              <w:rPr>
                <w:i/>
                <w:color w:val="262526"/>
                <w:spacing w:val="-2"/>
              </w:rPr>
              <w:t>and</w:t>
            </w:r>
            <w:r>
              <w:rPr>
                <w:i/>
                <w:color w:val="262526"/>
                <w:spacing w:val="-6"/>
              </w:rPr>
              <w:t> </w:t>
            </w:r>
            <w:r>
              <w:rPr>
                <w:i/>
                <w:color w:val="262526"/>
                <w:spacing w:val="-2"/>
              </w:rPr>
              <w:t>Quirks</w:t>
            </w:r>
            <w:r>
              <w:rPr>
                <w:i/>
                <w:color w:val="262526"/>
              </w:rPr>
              <w:tab/>
            </w:r>
            <w:r>
              <w:rPr>
                <w:i w:val="0"/>
                <w:color w:val="262526"/>
                <w:spacing w:val="-5"/>
              </w:rPr>
              <w:t>23</w:t>
            </w:r>
          </w:hyperlink>
        </w:p>
        <w:p>
          <w:pPr>
            <w:pStyle w:val="TOC4"/>
            <w:tabs>
              <w:tab w:pos="3199" w:val="left" w:leader="dot"/>
            </w:tabs>
            <w:spacing w:line="221" w:lineRule="exact"/>
          </w:pPr>
          <w:hyperlink w:history="true" w:anchor="_bookmark20">
            <w:r>
              <w:rPr>
                <w:color w:val="262526"/>
                <w:spacing w:val="-2"/>
              </w:rPr>
              <w:t>Lenses</w:t>
            </w:r>
            <w:r>
              <w:rPr>
                <w:color w:val="262526"/>
                <w:spacing w:val="2"/>
              </w:rPr>
              <w:t> </w:t>
            </w:r>
            <w:r>
              <w:rPr>
                <w:color w:val="262526"/>
                <w:spacing w:val="-2"/>
              </w:rPr>
              <w:t>and</w:t>
            </w:r>
            <w:r>
              <w:rPr>
                <w:color w:val="262526"/>
                <w:spacing w:val="2"/>
              </w:rPr>
              <w:t> </w:t>
            </w:r>
            <w:r>
              <w:rPr>
                <w:color w:val="262526"/>
                <w:spacing w:val="-2"/>
              </w:rPr>
              <w:t>Sub-Races</w:t>
            </w:r>
            <w:r>
              <w:rPr>
                <w:color w:val="262526"/>
              </w:rPr>
              <w:tab/>
            </w:r>
            <w:r>
              <w:rPr>
                <w:color w:val="262526"/>
                <w:spacing w:val="-5"/>
              </w:rPr>
              <w:t>23</w:t>
            </w:r>
          </w:hyperlink>
        </w:p>
        <w:p>
          <w:pPr>
            <w:pStyle w:val="TOC2"/>
            <w:spacing w:line="235" w:lineRule="auto" w:before="5"/>
            <w:ind w:left="689" w:hanging="360"/>
            <w:rPr>
              <w:sz w:val="22"/>
            </w:rPr>
          </w:pPr>
          <w:hyperlink w:history="true" w:anchor="_bookmark21">
            <w:r>
              <w:rPr>
                <w:color w:val="262526"/>
                <w:w w:val="125"/>
                <w:sz w:val="22"/>
              </w:rPr>
              <w:t>a</w:t>
            </w:r>
            <w:r>
              <w:rPr>
                <w:color w:val="262526"/>
                <w:w w:val="125"/>
              </w:rPr>
              <w:t>ttributes</w:t>
            </w:r>
            <w:r>
              <w:rPr>
                <w:color w:val="262526"/>
                <w:w w:val="125"/>
                <w:sz w:val="22"/>
              </w:rPr>
              <w:t>,</w:t>
            </w:r>
            <w:r>
              <w:rPr>
                <w:color w:val="262526"/>
                <w:spacing w:val="-15"/>
                <w:w w:val="125"/>
                <w:sz w:val="22"/>
              </w:rPr>
              <w:t> </w:t>
            </w:r>
            <w:r>
              <w:rPr>
                <w:color w:val="262526"/>
                <w:w w:val="125"/>
                <w:sz w:val="22"/>
              </w:rPr>
              <w:t>s</w:t>
            </w:r>
            <w:r>
              <w:rPr>
                <w:color w:val="262526"/>
                <w:w w:val="125"/>
              </w:rPr>
              <w:t>econdary</w:t>
            </w:r>
          </w:hyperlink>
          <w:r>
            <w:rPr>
              <w:color w:val="262526"/>
              <w:w w:val="125"/>
            </w:rPr>
            <w:t> </w:t>
          </w:r>
          <w:hyperlink w:history="true" w:anchor="_bookmark21">
            <w:r>
              <w:rPr>
                <w:color w:val="262526"/>
                <w:spacing w:val="-2"/>
                <w:w w:val="130"/>
                <w:sz w:val="22"/>
              </w:rPr>
              <w:t>c</w:t>
            </w:r>
            <w:r>
              <w:rPr>
                <w:color w:val="262526"/>
                <w:spacing w:val="-2"/>
                <w:w w:val="130"/>
              </w:rPr>
              <w:t>haracteristics</w:t>
            </w:r>
            <w:r>
              <w:rPr>
                <w:color w:val="262526"/>
                <w:spacing w:val="-2"/>
                <w:w w:val="130"/>
                <w:sz w:val="22"/>
              </w:rPr>
              <w:t>,</w:t>
            </w:r>
          </w:hyperlink>
        </w:p>
        <w:p>
          <w:pPr>
            <w:pStyle w:val="TOC6"/>
            <w:tabs>
              <w:tab w:pos="3169" w:val="left" w:leader="dot"/>
            </w:tabs>
            <w:spacing w:line="260" w:lineRule="exact"/>
            <w:rPr>
              <w:rFonts w:ascii="Century"/>
              <w:b w:val="0"/>
              <w:i w:val="0"/>
              <w:sz w:val="22"/>
            </w:rPr>
          </w:pPr>
          <w:hyperlink w:history="true" w:anchor="_bookmark21">
            <w:r>
              <w:rPr>
                <w:rFonts w:ascii="Century"/>
                <w:b w:val="0"/>
                <w:i w:val="0"/>
                <w:color w:val="262526"/>
                <w:w w:val="120"/>
                <w:sz w:val="15"/>
              </w:rPr>
              <w:t>and</w:t>
            </w:r>
            <w:r>
              <w:rPr>
                <w:rFonts w:ascii="Century"/>
                <w:b w:val="0"/>
                <w:i w:val="0"/>
                <w:color w:val="262526"/>
                <w:spacing w:val="-4"/>
                <w:w w:val="120"/>
                <w:sz w:val="15"/>
              </w:rPr>
              <w:t> </w:t>
            </w:r>
            <w:r>
              <w:rPr>
                <w:rFonts w:ascii="Century"/>
                <w:b w:val="0"/>
                <w:i w:val="0"/>
                <w:color w:val="262526"/>
                <w:spacing w:val="-2"/>
                <w:w w:val="120"/>
                <w:sz w:val="22"/>
              </w:rPr>
              <w:t>t</w:t>
            </w:r>
            <w:r>
              <w:rPr>
                <w:rFonts w:ascii="Century"/>
                <w:b w:val="0"/>
                <w:i w:val="0"/>
                <w:color w:val="262526"/>
                <w:spacing w:val="-2"/>
                <w:w w:val="120"/>
                <w:sz w:val="15"/>
              </w:rPr>
              <w:t>alents</w:t>
            </w:r>
            <w:r>
              <w:rPr>
                <w:rFonts w:ascii="Century"/>
                <w:b w:val="0"/>
                <w:i w:val="0"/>
                <w:color w:val="262526"/>
                <w:sz w:val="15"/>
              </w:rPr>
              <w:tab/>
            </w:r>
            <w:r>
              <w:rPr>
                <w:rFonts w:ascii="Century"/>
                <w:b w:val="0"/>
                <w:i w:val="0"/>
                <w:color w:val="262526"/>
                <w:spacing w:val="-5"/>
                <w:w w:val="105"/>
                <w:sz w:val="22"/>
              </w:rPr>
              <w:t>24</w:t>
            </w:r>
          </w:hyperlink>
        </w:p>
        <w:p>
          <w:pPr>
            <w:pStyle w:val="TOC3"/>
            <w:tabs>
              <w:tab w:pos="3169" w:val="left" w:leader="dot"/>
            </w:tabs>
            <w:spacing w:line="258" w:lineRule="exact"/>
            <w:rPr>
              <w:b w:val="0"/>
              <w:i w:val="0"/>
              <w:sz w:val="22"/>
            </w:rPr>
          </w:pPr>
          <w:hyperlink w:history="true" w:anchor="_bookmark22">
            <w:r>
              <w:rPr>
                <w:b w:val="0"/>
                <w:i w:val="0"/>
                <w:color w:val="262526"/>
                <w:w w:val="115"/>
                <w:sz w:val="22"/>
              </w:rPr>
              <w:t>p</w:t>
            </w:r>
            <w:r>
              <w:rPr>
                <w:b w:val="0"/>
                <w:i w:val="0"/>
                <w:color w:val="262526"/>
                <w:w w:val="115"/>
                <w:sz w:val="15"/>
              </w:rPr>
              <w:t>hysical</w:t>
            </w:r>
            <w:r>
              <w:rPr>
                <w:b w:val="0"/>
                <w:i w:val="0"/>
                <w:color w:val="262526"/>
                <w:spacing w:val="53"/>
                <w:w w:val="115"/>
                <w:sz w:val="15"/>
              </w:rPr>
              <w:t> </w:t>
            </w:r>
            <w:r>
              <w:rPr>
                <w:b w:val="0"/>
                <w:i w:val="0"/>
                <w:color w:val="262526"/>
                <w:spacing w:val="-2"/>
                <w:w w:val="110"/>
                <w:sz w:val="22"/>
              </w:rPr>
              <w:t>t</w:t>
            </w:r>
            <w:r>
              <w:rPr>
                <w:b w:val="0"/>
                <w:i w:val="0"/>
                <w:color w:val="262526"/>
                <w:spacing w:val="-2"/>
                <w:w w:val="110"/>
                <w:sz w:val="15"/>
              </w:rPr>
              <w:t>raits</w:t>
            </w:r>
            <w:r>
              <w:rPr>
                <w:b w:val="0"/>
                <w:i w:val="0"/>
                <w:color w:val="262526"/>
                <w:sz w:val="15"/>
              </w:rPr>
              <w:tab/>
            </w:r>
            <w:r>
              <w:rPr>
                <w:b w:val="0"/>
                <w:i w:val="0"/>
                <w:color w:val="262526"/>
                <w:spacing w:val="-5"/>
                <w:w w:val="105"/>
                <w:sz w:val="22"/>
              </w:rPr>
              <w:t>25</w:t>
            </w:r>
          </w:hyperlink>
        </w:p>
        <w:p>
          <w:pPr>
            <w:pStyle w:val="TOC4"/>
            <w:tabs>
              <w:tab w:pos="3198" w:val="left" w:leader="dot"/>
            </w:tabs>
            <w:spacing w:line="217" w:lineRule="exact"/>
          </w:pPr>
          <w:hyperlink w:history="true" w:anchor="_bookmark22">
            <w:r>
              <w:rPr>
                <w:color w:val="262526"/>
                <w:spacing w:val="-2"/>
              </w:rPr>
              <w:t>Sustenance</w:t>
            </w:r>
            <w:r>
              <w:rPr>
                <w:color w:val="262526"/>
              </w:rPr>
              <w:tab/>
            </w:r>
            <w:r>
              <w:rPr>
                <w:color w:val="262526"/>
                <w:spacing w:val="-5"/>
              </w:rPr>
              <w:t>25</w:t>
            </w:r>
          </w:hyperlink>
        </w:p>
        <w:p>
          <w:pPr>
            <w:pStyle w:val="TOC8"/>
            <w:tabs>
              <w:tab w:pos="3199" w:val="left" w:leader="dot"/>
            </w:tabs>
            <w:rPr>
              <w:i w:val="0"/>
            </w:rPr>
          </w:pPr>
          <w:hyperlink w:history="true" w:anchor="_bookmark22">
            <w:r>
              <w:rPr>
                <w:i/>
                <w:color w:val="262526"/>
              </w:rPr>
              <w:t>Scale</w:t>
            </w:r>
            <w:r>
              <w:rPr>
                <w:i/>
                <w:color w:val="262526"/>
                <w:spacing w:val="-8"/>
              </w:rPr>
              <w:t> </w:t>
            </w:r>
            <w:r>
              <w:rPr>
                <w:i/>
                <w:color w:val="262526"/>
              </w:rPr>
              <w:t>and</w:t>
            </w:r>
            <w:r>
              <w:rPr>
                <w:i/>
                <w:color w:val="262526"/>
                <w:spacing w:val="-7"/>
              </w:rPr>
              <w:t> </w:t>
            </w:r>
            <w:r>
              <w:rPr>
                <w:i/>
                <w:color w:val="262526"/>
                <w:spacing w:val="-4"/>
              </w:rPr>
              <w:t>Food</w:t>
            </w:r>
            <w:r>
              <w:rPr>
                <w:i/>
                <w:color w:val="262526"/>
              </w:rPr>
              <w:tab/>
            </w:r>
            <w:r>
              <w:rPr>
                <w:i w:val="0"/>
                <w:color w:val="262526"/>
                <w:spacing w:val="-5"/>
              </w:rPr>
              <w:t>25</w:t>
            </w:r>
          </w:hyperlink>
        </w:p>
        <w:p>
          <w:pPr>
            <w:pStyle w:val="TOC4"/>
            <w:tabs>
              <w:tab w:pos="3199" w:val="left" w:leader="dot"/>
            </w:tabs>
          </w:pPr>
          <w:hyperlink w:history="true" w:anchor="_bookmark23">
            <w:r>
              <w:rPr>
                <w:color w:val="262526"/>
              </w:rPr>
              <w:t>The</w:t>
            </w:r>
            <w:r>
              <w:rPr>
                <w:color w:val="262526"/>
                <w:spacing w:val="-8"/>
              </w:rPr>
              <w:t> </w:t>
            </w:r>
            <w:r>
              <w:rPr>
                <w:color w:val="262526"/>
                <w:spacing w:val="-2"/>
              </w:rPr>
              <w:t>Senses</w:t>
            </w:r>
            <w:r>
              <w:rPr>
                <w:color w:val="262526"/>
              </w:rPr>
              <w:tab/>
            </w:r>
            <w:r>
              <w:rPr>
                <w:color w:val="262526"/>
                <w:spacing w:val="-5"/>
              </w:rPr>
              <w:t>26</w:t>
            </w:r>
          </w:hyperlink>
        </w:p>
        <w:p>
          <w:pPr>
            <w:pStyle w:val="TOC8"/>
            <w:tabs>
              <w:tab w:pos="3199" w:val="left" w:leader="dot"/>
            </w:tabs>
            <w:rPr>
              <w:i w:val="0"/>
            </w:rPr>
          </w:pPr>
          <w:hyperlink w:history="true" w:anchor="_bookmark23">
            <w:r>
              <w:rPr>
                <w:i/>
                <w:color w:val="262526"/>
              </w:rPr>
              <w:t>Compound</w:t>
            </w:r>
            <w:r>
              <w:rPr>
                <w:i/>
                <w:color w:val="262526"/>
                <w:spacing w:val="13"/>
              </w:rPr>
              <w:t> </w:t>
            </w:r>
            <w:r>
              <w:rPr>
                <w:i/>
                <w:color w:val="262526"/>
                <w:spacing w:val="-4"/>
              </w:rPr>
              <w:t>Eyes</w:t>
            </w:r>
            <w:r>
              <w:rPr>
                <w:i/>
                <w:color w:val="262526"/>
              </w:rPr>
              <w:tab/>
            </w:r>
            <w:r>
              <w:rPr>
                <w:i w:val="0"/>
                <w:color w:val="262526"/>
                <w:spacing w:val="-5"/>
              </w:rPr>
              <w:t>26</w:t>
            </w:r>
          </w:hyperlink>
        </w:p>
        <w:p>
          <w:pPr>
            <w:pStyle w:val="TOC4"/>
            <w:tabs>
              <w:tab w:pos="3199" w:val="left" w:leader="dot"/>
            </w:tabs>
          </w:pPr>
          <w:hyperlink w:history="true" w:anchor="_bookmark24">
            <w:r>
              <w:rPr>
                <w:color w:val="262526"/>
                <w:spacing w:val="-2"/>
              </w:rPr>
              <w:t>Communication</w:t>
            </w:r>
            <w:r>
              <w:rPr>
                <w:color w:val="262526"/>
              </w:rPr>
              <w:tab/>
            </w:r>
            <w:r>
              <w:rPr>
                <w:color w:val="262526"/>
                <w:spacing w:val="-5"/>
              </w:rPr>
              <w:t>27</w:t>
            </w:r>
          </w:hyperlink>
        </w:p>
        <w:p>
          <w:pPr>
            <w:pStyle w:val="TOC4"/>
            <w:tabs>
              <w:tab w:pos="3199" w:val="left" w:leader="dot"/>
            </w:tabs>
          </w:pPr>
          <w:hyperlink w:history="true" w:anchor="_bookmark24">
            <w:r>
              <w:rPr>
                <w:color w:val="262526"/>
                <w:spacing w:val="-2"/>
              </w:rPr>
              <w:t>Movement</w:t>
            </w:r>
            <w:r>
              <w:rPr>
                <w:color w:val="262526"/>
              </w:rPr>
              <w:tab/>
            </w:r>
            <w:r>
              <w:rPr>
                <w:color w:val="262526"/>
                <w:spacing w:val="-5"/>
              </w:rPr>
              <w:t>27</w:t>
            </w:r>
          </w:hyperlink>
        </w:p>
        <w:p>
          <w:pPr>
            <w:pStyle w:val="TOC4"/>
            <w:tabs>
              <w:tab w:pos="3199" w:val="left" w:leader="dot"/>
            </w:tabs>
          </w:pPr>
          <w:hyperlink w:history="true" w:anchor="_bookmark25">
            <w:r>
              <w:rPr>
                <w:color w:val="262526"/>
                <w:spacing w:val="-2"/>
              </w:rPr>
              <w:t>Manipulation</w:t>
            </w:r>
            <w:r>
              <w:rPr>
                <w:color w:val="262526"/>
              </w:rPr>
              <w:tab/>
            </w:r>
            <w:r>
              <w:rPr>
                <w:color w:val="262526"/>
                <w:spacing w:val="-5"/>
              </w:rPr>
              <w:t>28</w:t>
            </w:r>
          </w:hyperlink>
        </w:p>
        <w:p>
          <w:pPr>
            <w:pStyle w:val="TOC4"/>
            <w:tabs>
              <w:tab w:pos="3199" w:val="left" w:leader="dot"/>
            </w:tabs>
          </w:pPr>
          <w:hyperlink w:history="true" w:anchor="_bookmark26">
            <w:r>
              <w:rPr>
                <w:color w:val="262526"/>
                <w:spacing w:val="-2"/>
              </w:rPr>
              <w:t>Attack</w:t>
            </w:r>
            <w:r>
              <w:rPr>
                <w:color w:val="262526"/>
              </w:rPr>
              <w:tab/>
            </w:r>
            <w:r>
              <w:rPr>
                <w:color w:val="262526"/>
                <w:spacing w:val="-5"/>
              </w:rPr>
              <w:t>29</w:t>
            </w:r>
          </w:hyperlink>
        </w:p>
        <w:p>
          <w:pPr>
            <w:pStyle w:val="TOC4"/>
            <w:tabs>
              <w:tab w:pos="3199" w:val="left" w:leader="dot"/>
            </w:tabs>
          </w:pPr>
          <w:hyperlink w:history="true" w:anchor="_bookmark26">
            <w:r>
              <w:rPr>
                <w:color w:val="262526"/>
                <w:spacing w:val="-2"/>
              </w:rPr>
              <w:t>Defense</w:t>
            </w:r>
            <w:r>
              <w:rPr>
                <w:color w:val="262526"/>
              </w:rPr>
              <w:tab/>
            </w:r>
            <w:r>
              <w:rPr>
                <w:color w:val="262526"/>
                <w:spacing w:val="-5"/>
              </w:rPr>
              <w:t>29</w:t>
            </w:r>
          </w:hyperlink>
        </w:p>
        <w:p>
          <w:pPr>
            <w:pStyle w:val="TOC4"/>
            <w:tabs>
              <w:tab w:pos="3199" w:val="left" w:leader="dot"/>
            </w:tabs>
            <w:spacing w:line="221" w:lineRule="exact"/>
          </w:pPr>
          <w:hyperlink w:history="true" w:anchor="_bookmark27">
            <w:r>
              <w:rPr>
                <w:color w:val="262526"/>
                <w:spacing w:val="-2"/>
              </w:rPr>
              <w:t>Outward</w:t>
            </w:r>
            <w:r>
              <w:rPr>
                <w:color w:val="262526"/>
                <w:spacing w:val="-3"/>
              </w:rPr>
              <w:t> </w:t>
            </w:r>
            <w:r>
              <w:rPr>
                <w:color w:val="262526"/>
                <w:spacing w:val="-4"/>
              </w:rPr>
              <w:t>Form</w:t>
            </w:r>
            <w:r>
              <w:rPr>
                <w:color w:val="262526"/>
              </w:rPr>
              <w:tab/>
            </w:r>
            <w:r>
              <w:rPr>
                <w:color w:val="262526"/>
                <w:spacing w:val="-5"/>
              </w:rPr>
              <w:t>30</w:t>
            </w:r>
          </w:hyperlink>
        </w:p>
        <w:p>
          <w:pPr>
            <w:pStyle w:val="TOC3"/>
            <w:tabs>
              <w:tab w:pos="3169" w:val="left" w:leader="dot"/>
            </w:tabs>
            <w:spacing w:before="1"/>
            <w:rPr>
              <w:b w:val="0"/>
              <w:i w:val="0"/>
              <w:sz w:val="22"/>
            </w:rPr>
          </w:pPr>
          <w:hyperlink w:history="true" w:anchor="_bookmark27">
            <w:r>
              <w:rPr>
                <w:b w:val="0"/>
                <w:i w:val="0"/>
                <w:color w:val="262526"/>
                <w:w w:val="115"/>
                <w:sz w:val="22"/>
              </w:rPr>
              <w:t>m</w:t>
            </w:r>
            <w:r>
              <w:rPr>
                <w:b w:val="0"/>
                <w:i w:val="0"/>
                <w:color w:val="262526"/>
                <w:w w:val="115"/>
                <w:sz w:val="15"/>
              </w:rPr>
              <w:t>ental</w:t>
            </w:r>
            <w:r>
              <w:rPr>
                <w:b w:val="0"/>
                <w:i w:val="0"/>
                <w:color w:val="262526"/>
                <w:spacing w:val="42"/>
                <w:w w:val="115"/>
                <w:sz w:val="15"/>
              </w:rPr>
              <w:t> </w:t>
            </w:r>
            <w:r>
              <w:rPr>
                <w:b w:val="0"/>
                <w:i w:val="0"/>
                <w:color w:val="262526"/>
                <w:spacing w:val="-2"/>
                <w:w w:val="115"/>
                <w:sz w:val="22"/>
              </w:rPr>
              <w:t>t</w:t>
            </w:r>
            <w:r>
              <w:rPr>
                <w:b w:val="0"/>
                <w:i w:val="0"/>
                <w:color w:val="262526"/>
                <w:spacing w:val="-2"/>
                <w:w w:val="115"/>
                <w:sz w:val="15"/>
              </w:rPr>
              <w:t>raits</w:t>
            </w:r>
            <w:r>
              <w:rPr>
                <w:b w:val="0"/>
                <w:i w:val="0"/>
                <w:color w:val="262526"/>
                <w:sz w:val="15"/>
              </w:rPr>
              <w:tab/>
            </w:r>
            <w:r>
              <w:rPr>
                <w:b w:val="0"/>
                <w:i w:val="0"/>
                <w:color w:val="262526"/>
                <w:spacing w:val="-5"/>
                <w:w w:val="105"/>
                <w:sz w:val="22"/>
              </w:rPr>
              <w:t>30</w:t>
            </w:r>
          </w:hyperlink>
        </w:p>
        <w:p>
          <w:pPr>
            <w:pStyle w:val="TOC4"/>
            <w:tabs>
              <w:tab w:pos="3198" w:val="left" w:leader="dot"/>
            </w:tabs>
            <w:spacing w:line="217" w:lineRule="exact"/>
          </w:pPr>
          <w:hyperlink w:history="true" w:anchor="_bookmark27">
            <w:r>
              <w:rPr>
                <w:color w:val="262526"/>
                <w:spacing w:val="-2"/>
              </w:rPr>
              <w:t>Consciousness</w:t>
            </w:r>
            <w:r>
              <w:rPr>
                <w:color w:val="262526"/>
              </w:rPr>
              <w:tab/>
            </w:r>
            <w:r>
              <w:rPr>
                <w:color w:val="262526"/>
                <w:spacing w:val="-5"/>
              </w:rPr>
              <w:t>30</w:t>
            </w:r>
          </w:hyperlink>
        </w:p>
        <w:p>
          <w:pPr>
            <w:pStyle w:val="TOC4"/>
            <w:tabs>
              <w:tab w:pos="3198" w:val="left" w:leader="dot"/>
            </w:tabs>
          </w:pPr>
          <w:hyperlink w:history="true" w:anchor="_bookmark28">
            <w:r>
              <w:rPr>
                <w:color w:val="262526"/>
                <w:spacing w:val="-2"/>
              </w:rPr>
              <w:t>Cognition</w:t>
            </w:r>
            <w:r>
              <w:rPr>
                <w:color w:val="262526"/>
              </w:rPr>
              <w:tab/>
            </w:r>
            <w:r>
              <w:rPr>
                <w:color w:val="262526"/>
                <w:spacing w:val="-5"/>
              </w:rPr>
              <w:t>31</w:t>
            </w:r>
          </w:hyperlink>
        </w:p>
        <w:p>
          <w:pPr>
            <w:pStyle w:val="TOC4"/>
            <w:tabs>
              <w:tab w:pos="3198" w:val="left" w:leader="dot"/>
            </w:tabs>
          </w:pPr>
          <w:hyperlink w:history="true" w:anchor="_bookmark28">
            <w:r>
              <w:rPr>
                <w:color w:val="262526"/>
              </w:rPr>
              <w:t>Motivation</w:t>
            </w:r>
            <w:r>
              <w:rPr>
                <w:color w:val="262526"/>
                <w:spacing w:val="-9"/>
              </w:rPr>
              <w:t> </w:t>
            </w:r>
            <w:r>
              <w:rPr>
                <w:color w:val="262526"/>
              </w:rPr>
              <w:t>and</w:t>
            </w:r>
            <w:r>
              <w:rPr>
                <w:color w:val="262526"/>
                <w:spacing w:val="-8"/>
              </w:rPr>
              <w:t> </w:t>
            </w:r>
            <w:r>
              <w:rPr>
                <w:color w:val="262526"/>
                <w:spacing w:val="-2"/>
              </w:rPr>
              <w:t>Behavior</w:t>
            </w:r>
            <w:r>
              <w:rPr>
                <w:color w:val="262526"/>
              </w:rPr>
              <w:tab/>
            </w:r>
            <w:r>
              <w:rPr>
                <w:color w:val="262526"/>
                <w:spacing w:val="-5"/>
              </w:rPr>
              <w:t>31</w:t>
            </w:r>
          </w:hyperlink>
        </w:p>
        <w:p>
          <w:pPr>
            <w:pStyle w:val="TOC7"/>
            <w:tabs>
              <w:tab w:pos="3198" w:val="left" w:leader="dot"/>
            </w:tabs>
          </w:pPr>
          <w:hyperlink w:history="true" w:anchor="_bookmark28">
            <w:r>
              <w:rPr>
                <w:color w:val="262526"/>
                <w:spacing w:val="-2"/>
              </w:rPr>
              <w:t>Chauvinism</w:t>
            </w:r>
            <w:r>
              <w:rPr>
                <w:color w:val="262526"/>
              </w:rPr>
              <w:tab/>
            </w:r>
            <w:r>
              <w:rPr>
                <w:color w:val="262526"/>
                <w:spacing w:val="-5"/>
              </w:rPr>
              <w:t>31</w:t>
            </w:r>
          </w:hyperlink>
        </w:p>
        <w:p>
          <w:pPr>
            <w:pStyle w:val="TOC7"/>
            <w:tabs>
              <w:tab w:pos="3198" w:val="left" w:leader="dot"/>
            </w:tabs>
          </w:pPr>
          <w:hyperlink w:history="true" w:anchor="_bookmark29">
            <w:r>
              <w:rPr>
                <w:color w:val="262526"/>
                <w:spacing w:val="-2"/>
              </w:rPr>
              <w:t>Concentration</w:t>
            </w:r>
            <w:r>
              <w:rPr>
                <w:color w:val="262526"/>
              </w:rPr>
              <w:tab/>
            </w:r>
            <w:r>
              <w:rPr>
                <w:color w:val="262526"/>
                <w:spacing w:val="-5"/>
              </w:rPr>
              <w:t>32</w:t>
            </w:r>
          </w:hyperlink>
        </w:p>
        <w:p>
          <w:pPr>
            <w:pStyle w:val="TOC7"/>
            <w:tabs>
              <w:tab w:pos="3198" w:val="left" w:leader="dot"/>
            </w:tabs>
            <w:spacing w:line="221" w:lineRule="exact"/>
          </w:pPr>
          <w:hyperlink w:history="true" w:anchor="_bookmark29">
            <w:r>
              <w:rPr>
                <w:color w:val="262526"/>
                <w:spacing w:val="-2"/>
              </w:rPr>
              <w:t>Curiosity</w:t>
            </w:r>
            <w:r>
              <w:rPr>
                <w:color w:val="262526"/>
              </w:rPr>
              <w:tab/>
            </w:r>
            <w:r>
              <w:rPr>
                <w:color w:val="262526"/>
                <w:spacing w:val="-5"/>
              </w:rPr>
              <w:t>32</w:t>
            </w:r>
          </w:hyperlink>
        </w:p>
        <w:p>
          <w:pPr>
            <w:pStyle w:val="TOC7"/>
            <w:tabs>
              <w:tab w:pos="3389" w:val="right" w:leader="dot"/>
            </w:tabs>
            <w:spacing w:line="221" w:lineRule="exact" w:before="132"/>
          </w:pPr>
          <w:r>
            <w:rPr/>
            <w:br w:type="column"/>
          </w:r>
          <w:hyperlink w:history="true" w:anchor="_bookmark29">
            <w:r>
              <w:rPr>
                <w:color w:val="262526"/>
                <w:spacing w:val="-2"/>
              </w:rPr>
              <w:t>Egoism</w:t>
            </w:r>
            <w:r>
              <w:rPr>
                <w:color w:val="262526"/>
              </w:rPr>
              <w:tab/>
            </w:r>
            <w:r>
              <w:rPr>
                <w:color w:val="262526"/>
                <w:spacing w:val="-5"/>
              </w:rPr>
              <w:t>32</w:t>
            </w:r>
          </w:hyperlink>
        </w:p>
        <w:p>
          <w:pPr>
            <w:pStyle w:val="TOC7"/>
            <w:tabs>
              <w:tab w:pos="3389" w:val="right" w:leader="dot"/>
            </w:tabs>
          </w:pPr>
          <w:hyperlink w:history="true" w:anchor="_bookmark29">
            <w:r>
              <w:rPr>
                <w:color w:val="262526"/>
                <w:spacing w:val="-2"/>
              </w:rPr>
              <w:t>Empathy</w:t>
            </w:r>
            <w:r>
              <w:rPr>
                <w:color w:val="262526"/>
              </w:rPr>
              <w:tab/>
            </w:r>
            <w:r>
              <w:rPr>
                <w:color w:val="262526"/>
                <w:spacing w:val="-5"/>
              </w:rPr>
              <w:t>32</w:t>
            </w:r>
          </w:hyperlink>
        </w:p>
        <w:p>
          <w:pPr>
            <w:pStyle w:val="TOC7"/>
            <w:tabs>
              <w:tab w:pos="3389" w:val="right" w:leader="dot"/>
            </w:tabs>
          </w:pPr>
          <w:hyperlink w:history="true" w:anchor="_bookmark29">
            <w:r>
              <w:rPr>
                <w:color w:val="262526"/>
                <w:spacing w:val="-2"/>
              </w:rPr>
              <w:t>Gregariousness</w:t>
            </w:r>
            <w:r>
              <w:rPr>
                <w:color w:val="262526"/>
              </w:rPr>
              <w:tab/>
            </w:r>
            <w:r>
              <w:rPr>
                <w:color w:val="262526"/>
                <w:spacing w:val="-5"/>
              </w:rPr>
              <w:t>32</w:t>
            </w:r>
          </w:hyperlink>
        </w:p>
        <w:p>
          <w:pPr>
            <w:pStyle w:val="TOC7"/>
            <w:tabs>
              <w:tab w:pos="3389" w:val="right" w:leader="dot"/>
            </w:tabs>
          </w:pPr>
          <w:hyperlink w:history="true" w:anchor="_bookmark29">
            <w:r>
              <w:rPr>
                <w:color w:val="262526"/>
                <w:spacing w:val="-2"/>
              </w:rPr>
              <w:t>Imagination</w:t>
            </w:r>
            <w:r>
              <w:rPr>
                <w:color w:val="262526"/>
              </w:rPr>
              <w:tab/>
            </w:r>
            <w:r>
              <w:rPr>
                <w:color w:val="262526"/>
                <w:spacing w:val="-5"/>
              </w:rPr>
              <w:t>32</w:t>
            </w:r>
          </w:hyperlink>
        </w:p>
        <w:p>
          <w:pPr>
            <w:pStyle w:val="TOC7"/>
            <w:tabs>
              <w:tab w:pos="3389" w:val="right" w:leader="dot"/>
            </w:tabs>
          </w:pPr>
          <w:hyperlink w:history="true" w:anchor="_bookmark30">
            <w:r>
              <w:rPr>
                <w:color w:val="262526"/>
                <w:spacing w:val="-2"/>
              </w:rPr>
              <w:t>Playfulness</w:t>
            </w:r>
            <w:r>
              <w:rPr>
                <w:color w:val="262526"/>
              </w:rPr>
              <w:tab/>
            </w:r>
            <w:r>
              <w:rPr>
                <w:color w:val="262526"/>
                <w:spacing w:val="-5"/>
              </w:rPr>
              <w:t>33</w:t>
            </w:r>
          </w:hyperlink>
        </w:p>
        <w:p>
          <w:pPr>
            <w:pStyle w:val="TOC7"/>
            <w:tabs>
              <w:tab w:pos="3389" w:val="right" w:leader="dot"/>
            </w:tabs>
          </w:pPr>
          <w:hyperlink w:history="true" w:anchor="_bookmark30">
            <w:r>
              <w:rPr>
                <w:color w:val="262526"/>
                <w:spacing w:val="-2"/>
              </w:rPr>
              <w:t>Suspicion</w:t>
            </w:r>
            <w:r>
              <w:rPr>
                <w:color w:val="262526"/>
              </w:rPr>
              <w:tab/>
            </w:r>
            <w:r>
              <w:rPr>
                <w:color w:val="262526"/>
                <w:spacing w:val="-5"/>
              </w:rPr>
              <w:t>33</w:t>
            </w:r>
          </w:hyperlink>
        </w:p>
        <w:p>
          <w:pPr>
            <w:pStyle w:val="TOC4"/>
            <w:tabs>
              <w:tab w:pos="3389" w:val="right" w:leader="dot"/>
            </w:tabs>
          </w:pPr>
          <w:hyperlink w:history="true" w:anchor="_bookmark30">
            <w:r>
              <w:rPr>
                <w:color w:val="262526"/>
                <w:spacing w:val="-2"/>
              </w:rPr>
              <w:t>Skills</w:t>
            </w:r>
            <w:r>
              <w:rPr>
                <w:color w:val="262526"/>
              </w:rPr>
              <w:tab/>
            </w:r>
            <w:r>
              <w:rPr>
                <w:color w:val="262526"/>
                <w:spacing w:val="-5"/>
              </w:rPr>
              <w:t>33</w:t>
            </w:r>
          </w:hyperlink>
        </w:p>
        <w:p>
          <w:pPr>
            <w:pStyle w:val="TOC4"/>
            <w:tabs>
              <w:tab w:pos="3389" w:val="right" w:leader="dot"/>
            </w:tabs>
            <w:spacing w:line="221" w:lineRule="exact"/>
          </w:pPr>
          <w:hyperlink w:history="true" w:anchor="_bookmark31">
            <w:r>
              <w:rPr>
                <w:color w:val="262526"/>
                <w:spacing w:val="-2"/>
              </w:rPr>
              <w:t>Magic</w:t>
            </w:r>
            <w:r>
              <w:rPr>
                <w:color w:val="262526"/>
              </w:rPr>
              <w:tab/>
            </w:r>
            <w:r>
              <w:rPr>
                <w:color w:val="262526"/>
                <w:spacing w:val="-5"/>
              </w:rPr>
              <w:t>34</w:t>
            </w:r>
          </w:hyperlink>
        </w:p>
        <w:p>
          <w:pPr>
            <w:pStyle w:val="TOC3"/>
            <w:tabs>
              <w:tab w:pos="3389" w:val="right" w:leader="dot"/>
            </w:tabs>
            <w:rPr>
              <w:b w:val="0"/>
              <w:i w:val="0"/>
              <w:sz w:val="22"/>
            </w:rPr>
          </w:pPr>
          <w:hyperlink w:history="true" w:anchor="_bookmark31">
            <w:r>
              <w:rPr>
                <w:b w:val="0"/>
                <w:i w:val="0"/>
                <w:color w:val="262526"/>
                <w:w w:val="125"/>
                <w:sz w:val="22"/>
              </w:rPr>
              <w:t>s</w:t>
            </w:r>
            <w:r>
              <w:rPr>
                <w:b w:val="0"/>
                <w:i w:val="0"/>
                <w:color w:val="262526"/>
                <w:w w:val="125"/>
                <w:sz w:val="15"/>
              </w:rPr>
              <w:t>ocial</w:t>
            </w:r>
            <w:r>
              <w:rPr>
                <w:b w:val="0"/>
                <w:i w:val="0"/>
                <w:color w:val="262526"/>
                <w:spacing w:val="37"/>
                <w:w w:val="125"/>
                <w:sz w:val="15"/>
              </w:rPr>
              <w:t> </w:t>
            </w:r>
            <w:r>
              <w:rPr>
                <w:b w:val="0"/>
                <w:i w:val="0"/>
                <w:color w:val="262526"/>
                <w:spacing w:val="-2"/>
                <w:w w:val="125"/>
                <w:sz w:val="22"/>
              </w:rPr>
              <w:t>t</w:t>
            </w:r>
            <w:r>
              <w:rPr>
                <w:b w:val="0"/>
                <w:i w:val="0"/>
                <w:color w:val="262526"/>
                <w:spacing w:val="-2"/>
                <w:w w:val="125"/>
                <w:sz w:val="15"/>
              </w:rPr>
              <w:t>raits</w:t>
            </w:r>
            <w:r>
              <w:rPr>
                <w:b w:val="0"/>
                <w:i w:val="0"/>
                <w:color w:val="262526"/>
                <w:sz w:val="15"/>
              </w:rPr>
              <w:tab/>
            </w:r>
            <w:r>
              <w:rPr>
                <w:b w:val="0"/>
                <w:i w:val="0"/>
                <w:color w:val="262526"/>
                <w:spacing w:val="-5"/>
                <w:w w:val="115"/>
                <w:sz w:val="22"/>
              </w:rPr>
              <w:t>34</w:t>
            </w:r>
          </w:hyperlink>
        </w:p>
        <w:p>
          <w:pPr>
            <w:pStyle w:val="TOC4"/>
            <w:tabs>
              <w:tab w:pos="3389" w:val="right" w:leader="dot"/>
            </w:tabs>
            <w:spacing w:line="217" w:lineRule="exact"/>
          </w:pPr>
          <w:hyperlink w:history="true" w:anchor="_bookmark31">
            <w:r>
              <w:rPr>
                <w:color w:val="262526"/>
                <w:spacing w:val="-2"/>
              </w:rPr>
              <w:t>The Reference</w:t>
            </w:r>
            <w:r>
              <w:rPr>
                <w:color w:val="262526"/>
                <w:spacing w:val="-1"/>
              </w:rPr>
              <w:t> </w:t>
            </w:r>
            <w:r>
              <w:rPr>
                <w:color w:val="262526"/>
                <w:spacing w:val="-2"/>
              </w:rPr>
              <w:t>Culture</w:t>
            </w:r>
            <w:r>
              <w:rPr>
                <w:color w:val="262526"/>
              </w:rPr>
              <w:tab/>
            </w:r>
            <w:r>
              <w:rPr>
                <w:color w:val="262526"/>
                <w:spacing w:val="-5"/>
              </w:rPr>
              <w:t>34</w:t>
            </w:r>
          </w:hyperlink>
        </w:p>
        <w:p>
          <w:pPr>
            <w:pStyle w:val="TOC4"/>
          </w:pPr>
          <w:hyperlink w:history="true" w:anchor="_bookmark31">
            <w:r>
              <w:rPr>
                <w:color w:val="262526"/>
              </w:rPr>
              <w:t>Cultures,</w:t>
            </w:r>
            <w:r>
              <w:rPr>
                <w:color w:val="262526"/>
                <w:spacing w:val="-3"/>
              </w:rPr>
              <w:t> </w:t>
            </w:r>
            <w:r>
              <w:rPr>
                <w:color w:val="262526"/>
                <w:spacing w:val="-2"/>
              </w:rPr>
              <w:t>Languages,</w:t>
            </w:r>
          </w:hyperlink>
        </w:p>
        <w:p>
          <w:pPr>
            <w:pStyle w:val="TOC7"/>
            <w:tabs>
              <w:tab w:pos="3389" w:val="right" w:leader="dot"/>
            </w:tabs>
          </w:pPr>
          <w:hyperlink w:history="true" w:anchor="_bookmark31">
            <w:r>
              <w:rPr>
                <w:color w:val="262526"/>
              </w:rPr>
              <w:t>and</w:t>
            </w:r>
            <w:r>
              <w:rPr>
                <w:color w:val="262526"/>
                <w:spacing w:val="-5"/>
              </w:rPr>
              <w:t> </w:t>
            </w:r>
            <w:r>
              <w:rPr>
                <w:color w:val="262526"/>
                <w:spacing w:val="-2"/>
              </w:rPr>
              <w:t>Skills</w:t>
            </w:r>
            <w:r>
              <w:rPr>
                <w:color w:val="262526"/>
              </w:rPr>
              <w:tab/>
            </w:r>
            <w:r>
              <w:rPr>
                <w:color w:val="262526"/>
                <w:spacing w:val="-5"/>
              </w:rPr>
              <w:t>34</w:t>
            </w:r>
          </w:hyperlink>
        </w:p>
        <w:p>
          <w:pPr>
            <w:pStyle w:val="TOC4"/>
            <w:tabs>
              <w:tab w:pos="3389" w:val="right" w:leader="dot"/>
            </w:tabs>
          </w:pPr>
          <w:hyperlink w:history="true" w:anchor="_bookmark32">
            <w:r>
              <w:rPr>
                <w:color w:val="262526"/>
              </w:rPr>
              <w:t>Reaction</w:t>
            </w:r>
            <w:r>
              <w:rPr>
                <w:color w:val="262526"/>
                <w:spacing w:val="-3"/>
              </w:rPr>
              <w:t> </w:t>
            </w:r>
            <w:r>
              <w:rPr>
                <w:color w:val="262526"/>
                <w:spacing w:val="-2"/>
              </w:rPr>
              <w:t>Modifiers</w:t>
            </w:r>
            <w:r>
              <w:rPr>
                <w:color w:val="262526"/>
              </w:rPr>
              <w:tab/>
            </w:r>
            <w:r>
              <w:rPr>
                <w:color w:val="262526"/>
                <w:spacing w:val="-5"/>
              </w:rPr>
              <w:t>35</w:t>
            </w:r>
          </w:hyperlink>
        </w:p>
        <w:p>
          <w:pPr>
            <w:pStyle w:val="TOC5"/>
            <w:tabs>
              <w:tab w:pos="3389" w:val="right" w:leader="dot"/>
            </w:tabs>
            <w:rPr>
              <w:i w:val="0"/>
            </w:rPr>
          </w:pPr>
          <w:hyperlink w:history="true" w:anchor="_bookmark32">
            <w:r>
              <w:rPr>
                <w:i/>
                <w:color w:val="262526"/>
                <w:spacing w:val="-2"/>
              </w:rPr>
              <w:t>Culturally Defined Traits</w:t>
            </w:r>
            <w:r>
              <w:rPr>
                <w:i/>
                <w:color w:val="262526"/>
              </w:rPr>
              <w:tab/>
            </w:r>
            <w:r>
              <w:rPr>
                <w:i w:val="0"/>
                <w:color w:val="262526"/>
                <w:spacing w:val="-5"/>
              </w:rPr>
              <w:t>35</w:t>
            </w:r>
          </w:hyperlink>
        </w:p>
        <w:p>
          <w:pPr>
            <w:pStyle w:val="TOC5"/>
            <w:tabs>
              <w:tab w:pos="3389" w:val="right" w:leader="dot"/>
            </w:tabs>
            <w:spacing w:line="221" w:lineRule="exact"/>
            <w:rPr>
              <w:i w:val="0"/>
            </w:rPr>
          </w:pPr>
          <w:hyperlink w:history="true" w:anchor="_bookmark32">
            <w:r>
              <w:rPr>
                <w:i/>
                <w:color w:val="262526"/>
              </w:rPr>
              <w:t>Races</w:t>
            </w:r>
            <w:r>
              <w:rPr>
                <w:i/>
                <w:color w:val="262526"/>
                <w:spacing w:val="-4"/>
              </w:rPr>
              <w:t> </w:t>
            </w:r>
            <w:r>
              <w:rPr>
                <w:i/>
                <w:color w:val="262526"/>
              </w:rPr>
              <w:t>and</w:t>
            </w:r>
            <w:r>
              <w:rPr>
                <w:i/>
                <w:color w:val="262526"/>
                <w:spacing w:val="-3"/>
              </w:rPr>
              <w:t> </w:t>
            </w:r>
            <w:r>
              <w:rPr>
                <w:i/>
                <w:color w:val="262526"/>
                <w:spacing w:val="-2"/>
              </w:rPr>
              <w:t>Powers</w:t>
            </w:r>
            <w:r>
              <w:rPr>
                <w:i/>
                <w:color w:val="262526"/>
              </w:rPr>
              <w:tab/>
            </w:r>
            <w:r>
              <w:rPr>
                <w:i w:val="0"/>
                <w:color w:val="262526"/>
                <w:spacing w:val="-5"/>
              </w:rPr>
              <w:t>35</w:t>
            </w:r>
          </w:hyperlink>
        </w:p>
        <w:p>
          <w:pPr>
            <w:pStyle w:val="TOC3"/>
            <w:tabs>
              <w:tab w:pos="3389" w:val="right" w:leader="dot"/>
            </w:tabs>
            <w:spacing w:line="276" w:lineRule="exact" w:before="132"/>
            <w:rPr>
              <w:rFonts w:ascii="Bookman Old Style"/>
              <w:b/>
              <w:i w:val="0"/>
              <w:sz w:val="24"/>
            </w:rPr>
          </w:pPr>
          <w:r>
            <w:rPr>
              <w:rFonts w:ascii="Bookman Old Style"/>
              <w:b/>
              <w:i w:val="0"/>
              <w:color w:val="262526"/>
              <w:sz w:val="24"/>
            </w:rPr>
            <w:t>4</w:t>
          </w:r>
          <w:r>
            <w:rPr>
              <w:rFonts w:ascii="Bookman Old Style"/>
              <w:b/>
              <w:i w:val="0"/>
              <w:color w:val="262526"/>
              <w:spacing w:val="-47"/>
              <w:sz w:val="24"/>
            </w:rPr>
            <w:t> </w:t>
          </w:r>
          <w:r>
            <w:rPr>
              <w:rFonts w:ascii="Bookman Old Style"/>
              <w:b/>
              <w:i w:val="0"/>
              <w:color w:val="262526"/>
              <w:w w:val="80"/>
              <w:sz w:val="24"/>
            </w:rPr>
            <w:t>.</w:t>
          </w:r>
          <w:r>
            <w:rPr>
              <w:rFonts w:ascii="Bookman Old Style"/>
              <w:b/>
              <w:i w:val="0"/>
              <w:color w:val="262526"/>
              <w:spacing w:val="-27"/>
              <w:w w:val="120"/>
              <w:sz w:val="24"/>
            </w:rPr>
            <w:t> </w:t>
          </w:r>
          <w:hyperlink w:history="true" w:anchor="_bookmark33">
            <w:r>
              <w:rPr>
                <w:rFonts w:ascii="Bookman Old Style"/>
                <w:b/>
                <w:i w:val="0"/>
                <w:color w:val="262526"/>
                <w:w w:val="120"/>
                <w:sz w:val="24"/>
              </w:rPr>
              <w:t>r</w:t>
            </w:r>
            <w:r>
              <w:rPr>
                <w:rFonts w:ascii="Bookman Old Style"/>
                <w:b/>
                <w:i w:val="0"/>
                <w:color w:val="262526"/>
                <w:w w:val="120"/>
                <w:sz w:val="17"/>
              </w:rPr>
              <w:t>aces</w:t>
            </w:r>
            <w:r>
              <w:rPr>
                <w:rFonts w:ascii="Bookman Old Style"/>
                <w:b/>
                <w:i w:val="0"/>
                <w:color w:val="262526"/>
                <w:spacing w:val="2"/>
                <w:w w:val="120"/>
                <w:sz w:val="17"/>
              </w:rPr>
              <w:t> </w:t>
            </w:r>
            <w:r>
              <w:rPr>
                <w:rFonts w:ascii="Bookman Old Style"/>
                <w:b/>
                <w:i w:val="0"/>
                <w:color w:val="262526"/>
                <w:w w:val="120"/>
                <w:sz w:val="17"/>
              </w:rPr>
              <w:t>In</w:t>
            </w:r>
            <w:r>
              <w:rPr>
                <w:rFonts w:ascii="Bookman Old Style"/>
                <w:b/>
                <w:i w:val="0"/>
                <w:color w:val="262526"/>
                <w:spacing w:val="2"/>
                <w:w w:val="120"/>
                <w:sz w:val="17"/>
              </w:rPr>
              <w:t> </w:t>
            </w:r>
            <w:r>
              <w:rPr>
                <w:rFonts w:ascii="Bookman Old Style"/>
                <w:b/>
                <w:i w:val="0"/>
                <w:color w:val="262526"/>
                <w:spacing w:val="-4"/>
                <w:w w:val="120"/>
                <w:sz w:val="24"/>
              </w:rPr>
              <w:t>p</w:t>
            </w:r>
            <w:r>
              <w:rPr>
                <w:rFonts w:ascii="Bookman Old Style"/>
                <w:b/>
                <w:i w:val="0"/>
                <w:color w:val="262526"/>
                <w:spacing w:val="-4"/>
                <w:w w:val="120"/>
                <w:sz w:val="17"/>
              </w:rPr>
              <w:t>lay</w:t>
            </w:r>
            <w:r>
              <w:rPr>
                <w:rFonts w:ascii="Bookman Old Style"/>
                <w:b/>
                <w:i w:val="0"/>
                <w:color w:val="262526"/>
                <w:sz w:val="17"/>
              </w:rPr>
              <w:tab/>
            </w:r>
            <w:r>
              <w:rPr>
                <w:rFonts w:ascii="Bookman Old Style"/>
                <w:b/>
                <w:i w:val="0"/>
                <w:color w:val="262526"/>
                <w:spacing w:val="-5"/>
                <w:sz w:val="24"/>
              </w:rPr>
              <w:t>36</w:t>
            </w:r>
          </w:hyperlink>
        </w:p>
        <w:p>
          <w:pPr>
            <w:pStyle w:val="TOC3"/>
            <w:tabs>
              <w:tab w:pos="3389" w:val="right" w:leader="dot"/>
            </w:tabs>
            <w:spacing w:line="254" w:lineRule="exact"/>
            <w:rPr>
              <w:b w:val="0"/>
              <w:i w:val="0"/>
              <w:sz w:val="22"/>
            </w:rPr>
          </w:pPr>
          <w:hyperlink w:history="true" w:anchor="_bookmark33">
            <w:r>
              <w:rPr>
                <w:b w:val="0"/>
                <w:i w:val="0"/>
                <w:color w:val="262526"/>
                <w:w w:val="120"/>
                <w:sz w:val="22"/>
              </w:rPr>
              <w:t>h</w:t>
            </w:r>
            <w:r>
              <w:rPr>
                <w:b w:val="0"/>
                <w:i w:val="0"/>
                <w:color w:val="262526"/>
                <w:w w:val="120"/>
                <w:sz w:val="15"/>
              </w:rPr>
              <w:t>oW</w:t>
            </w:r>
            <w:r>
              <w:rPr>
                <w:b w:val="0"/>
                <w:i w:val="0"/>
                <w:color w:val="262526"/>
                <w:spacing w:val="6"/>
                <w:w w:val="120"/>
                <w:sz w:val="15"/>
              </w:rPr>
              <w:t> </w:t>
            </w:r>
            <w:r>
              <w:rPr>
                <w:b w:val="0"/>
                <w:i w:val="0"/>
                <w:color w:val="262526"/>
                <w:w w:val="120"/>
                <w:sz w:val="22"/>
              </w:rPr>
              <w:t>m</w:t>
            </w:r>
            <w:r>
              <w:rPr>
                <w:b w:val="0"/>
                <w:i w:val="0"/>
                <w:color w:val="262526"/>
                <w:w w:val="120"/>
                <w:sz w:val="15"/>
              </w:rPr>
              <w:t>uch</w:t>
            </w:r>
            <w:r>
              <w:rPr>
                <w:b w:val="0"/>
                <w:i w:val="0"/>
                <w:color w:val="262526"/>
                <w:spacing w:val="6"/>
                <w:w w:val="120"/>
                <w:sz w:val="15"/>
              </w:rPr>
              <w:t> </w:t>
            </w:r>
            <w:r>
              <w:rPr>
                <w:b w:val="0"/>
                <w:i w:val="0"/>
                <w:color w:val="262526"/>
                <w:w w:val="120"/>
                <w:sz w:val="22"/>
              </w:rPr>
              <w:t>d</w:t>
            </w:r>
            <w:r>
              <w:rPr>
                <w:b w:val="0"/>
                <w:i w:val="0"/>
                <w:color w:val="262526"/>
                <w:w w:val="120"/>
                <w:sz w:val="15"/>
              </w:rPr>
              <w:t>o</w:t>
            </w:r>
            <w:r>
              <w:rPr>
                <w:b w:val="0"/>
                <w:i w:val="0"/>
                <w:color w:val="262526"/>
                <w:spacing w:val="6"/>
                <w:w w:val="120"/>
                <w:sz w:val="15"/>
              </w:rPr>
              <w:t> </w:t>
            </w:r>
            <w:r>
              <w:rPr>
                <w:b w:val="0"/>
                <w:i w:val="0"/>
                <w:color w:val="262526"/>
                <w:w w:val="120"/>
                <w:sz w:val="22"/>
              </w:rPr>
              <w:t>t</w:t>
            </w:r>
            <w:r>
              <w:rPr>
                <w:b w:val="0"/>
                <w:i w:val="0"/>
                <w:color w:val="262526"/>
                <w:w w:val="120"/>
                <w:sz w:val="15"/>
              </w:rPr>
              <w:t>hey</w:t>
            </w:r>
            <w:r>
              <w:rPr>
                <w:b w:val="0"/>
                <w:i w:val="0"/>
                <w:color w:val="262526"/>
                <w:spacing w:val="6"/>
                <w:w w:val="120"/>
                <w:sz w:val="15"/>
              </w:rPr>
              <w:t> </w:t>
            </w:r>
            <w:r>
              <w:rPr>
                <w:b w:val="0"/>
                <w:i w:val="0"/>
                <w:color w:val="262526"/>
                <w:spacing w:val="-4"/>
                <w:w w:val="120"/>
                <w:sz w:val="22"/>
              </w:rPr>
              <w:t>c</w:t>
            </w:r>
            <w:r>
              <w:rPr>
                <w:b w:val="0"/>
                <w:i w:val="0"/>
                <w:color w:val="262526"/>
                <w:spacing w:val="-4"/>
                <w:w w:val="120"/>
                <w:sz w:val="15"/>
              </w:rPr>
              <w:t>ost</w:t>
            </w:r>
            <w:r>
              <w:rPr>
                <w:b w:val="0"/>
                <w:i w:val="0"/>
                <w:color w:val="262526"/>
                <w:spacing w:val="-4"/>
                <w:w w:val="120"/>
                <w:sz w:val="22"/>
              </w:rPr>
              <w:t>?</w:t>
            </w:r>
            <w:r>
              <w:rPr>
                <w:b w:val="0"/>
                <w:i w:val="0"/>
                <w:color w:val="262526"/>
                <w:sz w:val="22"/>
              </w:rPr>
              <w:tab/>
            </w:r>
            <w:r>
              <w:rPr>
                <w:b w:val="0"/>
                <w:i w:val="0"/>
                <w:color w:val="262526"/>
                <w:spacing w:val="-5"/>
                <w:w w:val="110"/>
                <w:sz w:val="22"/>
              </w:rPr>
              <w:t>36</w:t>
            </w:r>
          </w:hyperlink>
        </w:p>
        <w:p>
          <w:pPr>
            <w:pStyle w:val="TOC5"/>
            <w:tabs>
              <w:tab w:pos="3389" w:val="right" w:leader="dot"/>
            </w:tabs>
            <w:spacing w:line="219" w:lineRule="exact"/>
            <w:rPr>
              <w:i w:val="0"/>
            </w:rPr>
          </w:pPr>
          <w:hyperlink w:history="true" w:anchor="_bookmark33">
            <w:r>
              <w:rPr>
                <w:i/>
                <w:color w:val="262526"/>
                <w:spacing w:val="-5"/>
              </w:rPr>
              <w:t>Super-</w:t>
            </w:r>
            <w:r>
              <w:rPr>
                <w:i/>
                <w:color w:val="262526"/>
                <w:spacing w:val="-2"/>
              </w:rPr>
              <w:t>Races</w:t>
            </w:r>
            <w:r>
              <w:rPr>
                <w:i/>
                <w:color w:val="262526"/>
              </w:rPr>
              <w:tab/>
            </w:r>
            <w:r>
              <w:rPr>
                <w:i w:val="0"/>
                <w:color w:val="262526"/>
                <w:spacing w:val="-5"/>
              </w:rPr>
              <w:t>36</w:t>
            </w:r>
          </w:hyperlink>
        </w:p>
        <w:p>
          <w:pPr>
            <w:pStyle w:val="TOC2"/>
            <w:tabs>
              <w:tab w:pos="3389" w:val="right" w:leader="dot"/>
            </w:tabs>
            <w:spacing w:line="262" w:lineRule="exact"/>
            <w:rPr>
              <w:sz w:val="22"/>
            </w:rPr>
          </w:pPr>
          <w:hyperlink w:history="true" w:anchor="_bookmark34">
            <w:r>
              <w:rPr>
                <w:color w:val="262526"/>
                <w:spacing w:val="-2"/>
                <w:w w:val="110"/>
                <w:sz w:val="22"/>
              </w:rPr>
              <w:t>m</w:t>
            </w:r>
            <w:r>
              <w:rPr>
                <w:color w:val="262526"/>
                <w:spacing w:val="-2"/>
                <w:w w:val="110"/>
              </w:rPr>
              <w:t>odiFication</w:t>
            </w:r>
            <w:r>
              <w:rPr>
                <w:color w:val="262526"/>
              </w:rPr>
              <w:tab/>
            </w:r>
            <w:r>
              <w:rPr>
                <w:color w:val="262526"/>
                <w:spacing w:val="-5"/>
                <w:w w:val="110"/>
                <w:sz w:val="22"/>
              </w:rPr>
              <w:t>37</w:t>
            </w:r>
          </w:hyperlink>
        </w:p>
        <w:p>
          <w:pPr>
            <w:pStyle w:val="TOC3"/>
            <w:tabs>
              <w:tab w:pos="3389" w:val="right" w:leader="dot"/>
            </w:tabs>
            <w:rPr>
              <w:b w:val="0"/>
              <w:i w:val="0"/>
              <w:sz w:val="22"/>
            </w:rPr>
          </w:pPr>
          <w:hyperlink w:history="true" w:anchor="_bookmark34">
            <w:r>
              <w:rPr>
                <w:b w:val="0"/>
                <w:i w:val="0"/>
                <w:color w:val="262526"/>
                <w:w w:val="120"/>
                <w:sz w:val="22"/>
              </w:rPr>
              <w:t>p</w:t>
            </w:r>
            <w:r>
              <w:rPr>
                <w:b w:val="0"/>
                <w:i w:val="0"/>
                <w:color w:val="262526"/>
                <w:w w:val="120"/>
                <w:sz w:val="15"/>
              </w:rPr>
              <w:t>layer</w:t>
            </w:r>
            <w:r>
              <w:rPr>
                <w:b w:val="0"/>
                <w:i w:val="0"/>
                <w:color w:val="262526"/>
                <w:w w:val="120"/>
                <w:sz w:val="22"/>
              </w:rPr>
              <w:t>-d</w:t>
            </w:r>
            <w:r>
              <w:rPr>
                <w:b w:val="0"/>
                <w:i w:val="0"/>
                <w:color w:val="262526"/>
                <w:w w:val="120"/>
                <w:sz w:val="15"/>
              </w:rPr>
              <w:t>esigned</w:t>
            </w:r>
            <w:r>
              <w:rPr>
                <w:b w:val="0"/>
                <w:i w:val="0"/>
                <w:color w:val="262526"/>
                <w:spacing w:val="39"/>
                <w:w w:val="120"/>
                <w:sz w:val="15"/>
              </w:rPr>
              <w:t> </w:t>
            </w:r>
            <w:r>
              <w:rPr>
                <w:b w:val="0"/>
                <w:i w:val="0"/>
                <w:color w:val="262526"/>
                <w:spacing w:val="-2"/>
                <w:w w:val="120"/>
                <w:sz w:val="22"/>
              </w:rPr>
              <w:t>r</w:t>
            </w:r>
            <w:r>
              <w:rPr>
                <w:b w:val="0"/>
                <w:i w:val="0"/>
                <w:color w:val="262526"/>
                <w:spacing w:val="-2"/>
                <w:w w:val="120"/>
                <w:sz w:val="15"/>
              </w:rPr>
              <w:t>aces</w:t>
            </w:r>
            <w:r>
              <w:rPr>
                <w:b w:val="0"/>
                <w:i w:val="0"/>
                <w:color w:val="262526"/>
                <w:sz w:val="15"/>
              </w:rPr>
              <w:tab/>
            </w:r>
            <w:r>
              <w:rPr>
                <w:b w:val="0"/>
                <w:i w:val="0"/>
                <w:color w:val="262526"/>
                <w:spacing w:val="-5"/>
                <w:w w:val="115"/>
                <w:sz w:val="22"/>
              </w:rPr>
              <w:t>37</w:t>
            </w:r>
          </w:hyperlink>
        </w:p>
        <w:p>
          <w:pPr>
            <w:pStyle w:val="TOC3"/>
            <w:tabs>
              <w:tab w:pos="3389" w:val="right" w:leader="dot"/>
            </w:tabs>
            <w:rPr>
              <w:b w:val="0"/>
              <w:i w:val="0"/>
              <w:sz w:val="22"/>
            </w:rPr>
          </w:pPr>
          <w:hyperlink w:history="true" w:anchor="_bookmark35">
            <w:r>
              <w:rPr>
                <w:b w:val="0"/>
                <w:i w:val="0"/>
                <w:color w:val="262526"/>
                <w:spacing w:val="2"/>
                <w:w w:val="115"/>
                <w:sz w:val="22"/>
              </w:rPr>
              <w:t>i</w:t>
            </w:r>
            <w:r>
              <w:rPr>
                <w:b w:val="0"/>
                <w:i w:val="0"/>
                <w:color w:val="262526"/>
                <w:spacing w:val="2"/>
                <w:w w:val="115"/>
                <w:sz w:val="15"/>
              </w:rPr>
              <w:t>nventing</w:t>
            </w:r>
            <w:r>
              <w:rPr>
                <w:b w:val="0"/>
                <w:i w:val="0"/>
                <w:color w:val="262526"/>
                <w:spacing w:val="53"/>
                <w:w w:val="115"/>
                <w:sz w:val="15"/>
              </w:rPr>
              <w:t> </w:t>
            </w:r>
            <w:r>
              <w:rPr>
                <w:b w:val="0"/>
                <w:i w:val="0"/>
                <w:color w:val="262526"/>
                <w:spacing w:val="-2"/>
                <w:w w:val="115"/>
                <w:sz w:val="22"/>
              </w:rPr>
              <w:t>r</w:t>
            </w:r>
            <w:r>
              <w:rPr>
                <w:b w:val="0"/>
                <w:i w:val="0"/>
                <w:color w:val="262526"/>
                <w:spacing w:val="-2"/>
                <w:w w:val="115"/>
                <w:sz w:val="15"/>
              </w:rPr>
              <w:t>aces</w:t>
            </w:r>
            <w:r>
              <w:rPr>
                <w:b w:val="0"/>
                <w:i w:val="0"/>
                <w:color w:val="262526"/>
                <w:sz w:val="15"/>
              </w:rPr>
              <w:tab/>
            </w:r>
            <w:r>
              <w:rPr>
                <w:b w:val="0"/>
                <w:i w:val="0"/>
                <w:color w:val="262526"/>
                <w:spacing w:val="-5"/>
                <w:w w:val="115"/>
                <w:sz w:val="22"/>
              </w:rPr>
              <w:t>38</w:t>
            </w:r>
          </w:hyperlink>
        </w:p>
        <w:p>
          <w:pPr>
            <w:pStyle w:val="TOC2"/>
            <w:tabs>
              <w:tab w:pos="3389" w:val="right" w:leader="dot"/>
            </w:tabs>
            <w:rPr>
              <w:sz w:val="22"/>
            </w:rPr>
          </w:pPr>
          <w:hyperlink w:history="true" w:anchor="_bookmark35">
            <w:r>
              <w:rPr>
                <w:color w:val="262526"/>
                <w:spacing w:val="-2"/>
                <w:w w:val="110"/>
                <w:sz w:val="22"/>
              </w:rPr>
              <w:t>s</w:t>
            </w:r>
            <w:r>
              <w:rPr>
                <w:color w:val="262526"/>
                <w:spacing w:val="-2"/>
                <w:w w:val="110"/>
              </w:rPr>
              <w:t>hapeshiFting</w:t>
            </w:r>
            <w:r>
              <w:rPr>
                <w:color w:val="262526"/>
              </w:rPr>
              <w:tab/>
            </w:r>
            <w:r>
              <w:rPr>
                <w:color w:val="262526"/>
                <w:spacing w:val="-5"/>
                <w:w w:val="110"/>
                <w:sz w:val="22"/>
              </w:rPr>
              <w:t>38</w:t>
            </w:r>
          </w:hyperlink>
        </w:p>
        <w:p>
          <w:pPr>
            <w:pStyle w:val="TOC5"/>
            <w:tabs>
              <w:tab w:pos="3389" w:val="right" w:leader="dot"/>
            </w:tabs>
            <w:spacing w:line="217" w:lineRule="exact"/>
            <w:rPr>
              <w:i w:val="0"/>
            </w:rPr>
          </w:pPr>
          <w:hyperlink w:history="true" w:anchor="_bookmark36">
            <w:r>
              <w:rPr>
                <w:i/>
                <w:color w:val="262526"/>
                <w:spacing w:val="-5"/>
              </w:rPr>
              <w:t>Transformational</w:t>
            </w:r>
            <w:r>
              <w:rPr>
                <w:i/>
                <w:color w:val="262526"/>
                <w:spacing w:val="8"/>
              </w:rPr>
              <w:t> </w:t>
            </w:r>
            <w:r>
              <w:rPr>
                <w:i/>
                <w:color w:val="262526"/>
                <w:spacing w:val="-2"/>
              </w:rPr>
              <w:t>Abilities</w:t>
            </w:r>
            <w:r>
              <w:rPr>
                <w:i/>
                <w:color w:val="262526"/>
              </w:rPr>
              <w:tab/>
            </w:r>
            <w:r>
              <w:rPr>
                <w:i w:val="0"/>
                <w:color w:val="262526"/>
                <w:spacing w:val="-5"/>
              </w:rPr>
              <w:t>39</w:t>
            </w:r>
          </w:hyperlink>
        </w:p>
        <w:p>
          <w:pPr>
            <w:pStyle w:val="TOC5"/>
            <w:rPr>
              <w:i/>
            </w:rPr>
          </w:pPr>
          <w:hyperlink w:history="true" w:anchor="_bookmark36">
            <w:r>
              <w:rPr>
                <w:i/>
                <w:color w:val="262526"/>
                <w:spacing w:val="-2"/>
              </w:rPr>
              <w:t>Under</w:t>
            </w:r>
            <w:r>
              <w:rPr>
                <w:i/>
                <w:color w:val="262526"/>
                <w:spacing w:val="-5"/>
              </w:rPr>
              <w:t> </w:t>
            </w:r>
            <w:r>
              <w:rPr>
                <w:i/>
                <w:color w:val="262526"/>
                <w:spacing w:val="-2"/>
              </w:rPr>
              <w:t>the</w:t>
            </w:r>
            <w:r>
              <w:rPr>
                <w:i/>
                <w:color w:val="262526"/>
                <w:spacing w:val="-4"/>
              </w:rPr>
              <w:t> </w:t>
            </w:r>
            <w:r>
              <w:rPr>
                <w:i/>
                <w:color w:val="262526"/>
                <w:spacing w:val="-2"/>
              </w:rPr>
              <w:t>Hood:</w:t>
            </w:r>
          </w:hyperlink>
        </w:p>
        <w:p>
          <w:pPr>
            <w:pStyle w:val="TOC8"/>
            <w:tabs>
              <w:tab w:pos="3389" w:val="right" w:leader="dot"/>
            </w:tabs>
            <w:rPr>
              <w:i w:val="0"/>
            </w:rPr>
          </w:pPr>
          <w:hyperlink w:history="true" w:anchor="_bookmark36">
            <w:r>
              <w:rPr>
                <w:i/>
                <w:color w:val="262526"/>
                <w:spacing w:val="-2"/>
              </w:rPr>
              <w:t>Materialization</w:t>
            </w:r>
            <w:r>
              <w:rPr>
                <w:i/>
                <w:color w:val="262526"/>
              </w:rPr>
              <w:tab/>
            </w:r>
            <w:r>
              <w:rPr>
                <w:i w:val="0"/>
                <w:color w:val="262526"/>
                <w:spacing w:val="-5"/>
              </w:rPr>
              <w:t>39</w:t>
            </w:r>
          </w:hyperlink>
        </w:p>
        <w:p>
          <w:pPr>
            <w:pStyle w:val="TOC5"/>
            <w:rPr>
              <w:i/>
            </w:rPr>
          </w:pPr>
          <w:hyperlink w:history="true" w:anchor="_bookmark36">
            <w:r>
              <w:rPr>
                <w:i/>
                <w:color w:val="262526"/>
                <w:spacing w:val="-2"/>
              </w:rPr>
              <w:t>Under</w:t>
            </w:r>
            <w:r>
              <w:rPr>
                <w:i/>
                <w:color w:val="262526"/>
                <w:spacing w:val="-5"/>
              </w:rPr>
              <w:t> </w:t>
            </w:r>
            <w:r>
              <w:rPr>
                <w:i/>
                <w:color w:val="262526"/>
                <w:spacing w:val="-2"/>
              </w:rPr>
              <w:t>the</w:t>
            </w:r>
            <w:r>
              <w:rPr>
                <w:i/>
                <w:color w:val="262526"/>
                <w:spacing w:val="-4"/>
              </w:rPr>
              <w:t> </w:t>
            </w:r>
            <w:r>
              <w:rPr>
                <w:i/>
                <w:color w:val="262526"/>
                <w:spacing w:val="-2"/>
              </w:rPr>
              <w:t>Hood:</w:t>
            </w:r>
          </w:hyperlink>
        </w:p>
        <w:p>
          <w:pPr>
            <w:pStyle w:val="TOC8"/>
            <w:tabs>
              <w:tab w:pos="3389" w:val="right" w:leader="dot"/>
            </w:tabs>
            <w:spacing w:line="221" w:lineRule="exact"/>
            <w:rPr>
              <w:i w:val="0"/>
            </w:rPr>
          </w:pPr>
          <w:hyperlink w:history="true" w:anchor="_bookmark36">
            <w:r>
              <w:rPr>
                <w:i/>
                <w:color w:val="262526"/>
              </w:rPr>
              <w:t>Elastic</w:t>
            </w:r>
            <w:r>
              <w:rPr>
                <w:i/>
                <w:color w:val="262526"/>
                <w:spacing w:val="-1"/>
              </w:rPr>
              <w:t> </w:t>
            </w:r>
            <w:r>
              <w:rPr>
                <w:i/>
                <w:color w:val="262526"/>
                <w:spacing w:val="-4"/>
              </w:rPr>
              <w:t>Skin</w:t>
            </w:r>
            <w:r>
              <w:rPr>
                <w:i/>
                <w:color w:val="262526"/>
              </w:rPr>
              <w:tab/>
            </w:r>
            <w:r>
              <w:rPr>
                <w:i w:val="0"/>
                <w:color w:val="262526"/>
                <w:spacing w:val="-5"/>
              </w:rPr>
              <w:t>39</w:t>
            </w:r>
          </w:hyperlink>
        </w:p>
        <w:p>
          <w:pPr>
            <w:pStyle w:val="TOC2"/>
            <w:tabs>
              <w:tab w:pos="3389" w:val="right" w:leader="dot"/>
            </w:tabs>
            <w:spacing w:line="262" w:lineRule="exact" w:before="1"/>
            <w:rPr>
              <w:sz w:val="22"/>
            </w:rPr>
          </w:pPr>
          <w:hyperlink w:history="true" w:anchor="_bookmark37">
            <w:r>
              <w:rPr>
                <w:color w:val="262526"/>
                <w:w w:val="115"/>
                <w:sz w:val="22"/>
              </w:rPr>
              <w:t>p</w:t>
            </w:r>
            <w:r>
              <w:rPr>
                <w:color w:val="262526"/>
                <w:w w:val="115"/>
              </w:rPr>
              <w:t>ermanent</w:t>
            </w:r>
            <w:r>
              <w:rPr>
                <w:color w:val="262526"/>
                <w:spacing w:val="46"/>
                <w:w w:val="115"/>
              </w:rPr>
              <w:t> </w:t>
            </w:r>
            <w:r>
              <w:rPr>
                <w:color w:val="262526"/>
                <w:spacing w:val="-2"/>
                <w:w w:val="110"/>
                <w:sz w:val="22"/>
              </w:rPr>
              <w:t>t</w:t>
            </w:r>
            <w:r>
              <w:rPr>
                <w:color w:val="262526"/>
                <w:spacing w:val="-2"/>
                <w:w w:val="110"/>
              </w:rPr>
              <w:t>ransFormation</w:t>
            </w:r>
            <w:r>
              <w:rPr>
                <w:color w:val="262526"/>
              </w:rPr>
              <w:tab/>
            </w:r>
            <w:r>
              <w:rPr>
                <w:color w:val="262526"/>
                <w:spacing w:val="-5"/>
                <w:w w:val="110"/>
                <w:sz w:val="22"/>
              </w:rPr>
              <w:t>40</w:t>
            </w:r>
          </w:hyperlink>
        </w:p>
        <w:p>
          <w:pPr>
            <w:pStyle w:val="TOC2"/>
            <w:tabs>
              <w:tab w:pos="3389" w:val="right" w:leader="dot"/>
            </w:tabs>
            <w:rPr>
              <w:sz w:val="22"/>
            </w:rPr>
          </w:pPr>
          <w:hyperlink w:history="true" w:anchor="_bookmark37">
            <w:r>
              <w:rPr>
                <w:color w:val="262526"/>
                <w:w w:val="115"/>
                <w:sz w:val="22"/>
              </w:rPr>
              <w:t>b</w:t>
            </w:r>
            <w:r>
              <w:rPr>
                <w:color w:val="262526"/>
                <w:w w:val="115"/>
              </w:rPr>
              <w:t>ehavior</w:t>
            </w:r>
            <w:r>
              <w:rPr>
                <w:color w:val="262526"/>
                <w:spacing w:val="43"/>
                <w:w w:val="115"/>
              </w:rPr>
              <w:t> </w:t>
            </w:r>
            <w:r>
              <w:rPr>
                <w:color w:val="262526"/>
                <w:w w:val="115"/>
              </w:rPr>
              <w:t>and</w:t>
            </w:r>
            <w:r>
              <w:rPr>
                <w:color w:val="262526"/>
                <w:spacing w:val="44"/>
                <w:w w:val="115"/>
              </w:rPr>
              <w:t> </w:t>
            </w:r>
            <w:r>
              <w:rPr>
                <w:color w:val="262526"/>
                <w:spacing w:val="-2"/>
                <w:w w:val="115"/>
                <w:sz w:val="22"/>
              </w:rPr>
              <w:t>m</w:t>
            </w:r>
            <w:r>
              <w:rPr>
                <w:color w:val="262526"/>
                <w:spacing w:val="-2"/>
                <w:w w:val="115"/>
              </w:rPr>
              <w:t>entality</w:t>
            </w:r>
            <w:r>
              <w:rPr>
                <w:color w:val="262526"/>
              </w:rPr>
              <w:tab/>
            </w:r>
            <w:r>
              <w:rPr>
                <w:color w:val="262526"/>
                <w:spacing w:val="-5"/>
                <w:w w:val="115"/>
                <w:sz w:val="22"/>
              </w:rPr>
              <w:t>40</w:t>
            </w:r>
          </w:hyperlink>
        </w:p>
        <w:p>
          <w:pPr>
            <w:pStyle w:val="TOC4"/>
            <w:tabs>
              <w:tab w:pos="3389" w:val="right" w:leader="dot"/>
            </w:tabs>
            <w:spacing w:line="217" w:lineRule="exact"/>
          </w:pPr>
          <w:hyperlink w:history="true" w:anchor="_bookmark37">
            <w:r>
              <w:rPr>
                <w:color w:val="262526"/>
                <w:spacing w:val="-2"/>
              </w:rPr>
              <w:t>Roleplaying</w:t>
            </w:r>
            <w:r>
              <w:rPr>
                <w:color w:val="262526"/>
              </w:rPr>
              <w:tab/>
            </w:r>
            <w:r>
              <w:rPr>
                <w:color w:val="262526"/>
                <w:spacing w:val="-5"/>
              </w:rPr>
              <w:t>40</w:t>
            </w:r>
          </w:hyperlink>
        </w:p>
        <w:p>
          <w:pPr>
            <w:pStyle w:val="TOC4"/>
            <w:tabs>
              <w:tab w:pos="3389" w:val="right" w:leader="dot"/>
            </w:tabs>
            <w:spacing w:line="221" w:lineRule="exact"/>
          </w:pPr>
          <w:hyperlink w:history="true" w:anchor="_bookmark37">
            <w:r>
              <w:rPr>
                <w:color w:val="262526"/>
                <w:spacing w:val="-2"/>
              </w:rPr>
              <w:t>Worldbuilding</w:t>
            </w:r>
            <w:r>
              <w:rPr>
                <w:color w:val="262526"/>
              </w:rPr>
              <w:tab/>
            </w:r>
            <w:r>
              <w:rPr>
                <w:color w:val="262526"/>
                <w:spacing w:val="-5"/>
              </w:rPr>
              <w:t>40</w:t>
            </w:r>
          </w:hyperlink>
        </w:p>
        <w:p>
          <w:pPr>
            <w:pStyle w:val="TOC2"/>
            <w:tabs>
              <w:tab w:pos="3389" w:val="right" w:leader="dot"/>
            </w:tabs>
            <w:spacing w:line="260" w:lineRule="exact" w:before="1"/>
            <w:rPr>
              <w:sz w:val="22"/>
            </w:rPr>
          </w:pPr>
          <w:hyperlink w:history="true" w:anchor="_bookmark38">
            <w:r>
              <w:rPr>
                <w:color w:val="262526"/>
                <w:spacing w:val="-2"/>
                <w:w w:val="115"/>
                <w:sz w:val="22"/>
              </w:rPr>
              <w:t>p</w:t>
            </w:r>
            <w:r>
              <w:rPr>
                <w:color w:val="262526"/>
                <w:spacing w:val="-2"/>
                <w:w w:val="115"/>
              </w:rPr>
              <w:t>resentation</w:t>
            </w:r>
            <w:r>
              <w:rPr>
                <w:color w:val="262526"/>
              </w:rPr>
              <w:tab/>
            </w:r>
            <w:r>
              <w:rPr>
                <w:color w:val="262526"/>
                <w:spacing w:val="-5"/>
                <w:w w:val="115"/>
                <w:sz w:val="22"/>
              </w:rPr>
              <w:t>42</w:t>
            </w:r>
          </w:hyperlink>
        </w:p>
        <w:p>
          <w:pPr>
            <w:pStyle w:val="TOC4"/>
            <w:tabs>
              <w:tab w:pos="3389" w:val="right" w:leader="dot"/>
            </w:tabs>
            <w:spacing w:line="219" w:lineRule="exact"/>
          </w:pPr>
          <w:hyperlink w:history="true" w:anchor="_bookmark38">
            <w:r>
              <w:rPr>
                <w:color w:val="262526"/>
                <w:spacing w:val="-2"/>
              </w:rPr>
              <w:t>Grace</w:t>
            </w:r>
            <w:r>
              <w:rPr>
                <w:color w:val="262526"/>
              </w:rPr>
              <w:tab/>
            </w:r>
            <w:r>
              <w:rPr>
                <w:color w:val="262526"/>
                <w:spacing w:val="-5"/>
              </w:rPr>
              <w:t>42</w:t>
            </w:r>
          </w:hyperlink>
        </w:p>
        <w:p>
          <w:pPr>
            <w:pStyle w:val="TOC3"/>
            <w:spacing w:line="281" w:lineRule="exact" w:before="131"/>
            <w:rPr>
              <w:rFonts w:ascii="Bookman Old Style"/>
              <w:b/>
              <w:i w:val="0"/>
              <w:sz w:val="24"/>
            </w:rPr>
          </w:pPr>
          <w:r>
            <w:rPr>
              <w:rFonts w:ascii="Bookman Old Style"/>
              <w:b/>
              <w:i w:val="0"/>
              <w:color w:val="262526"/>
              <w:w w:val="115"/>
              <w:sz w:val="24"/>
            </w:rPr>
            <w:t>a</w:t>
          </w:r>
          <w:r>
            <w:rPr>
              <w:rFonts w:ascii="Bookman Old Style"/>
              <w:b/>
              <w:i w:val="0"/>
              <w:color w:val="262526"/>
              <w:w w:val="115"/>
              <w:sz w:val="17"/>
            </w:rPr>
            <w:t>ppendIx</w:t>
          </w:r>
          <w:r>
            <w:rPr>
              <w:rFonts w:ascii="Bookman Old Style"/>
              <w:b/>
              <w:i w:val="0"/>
              <w:color w:val="262526"/>
              <w:spacing w:val="22"/>
              <w:w w:val="115"/>
              <w:sz w:val="17"/>
            </w:rPr>
            <w:t> </w:t>
          </w:r>
          <w:r>
            <w:rPr>
              <w:rFonts w:ascii="Bookman Old Style"/>
              <w:b/>
              <w:i w:val="0"/>
              <w:color w:val="262526"/>
              <w:spacing w:val="-5"/>
              <w:w w:val="115"/>
              <w:sz w:val="24"/>
            </w:rPr>
            <w:t>a:</w:t>
          </w:r>
        </w:p>
        <w:p>
          <w:pPr>
            <w:pStyle w:val="TOC6"/>
            <w:tabs>
              <w:tab w:pos="3389" w:val="right" w:leader="dot"/>
            </w:tabs>
            <w:rPr>
              <w:b/>
              <w:i w:val="0"/>
              <w:sz w:val="24"/>
            </w:rPr>
          </w:pPr>
          <w:hyperlink w:history="true" w:anchor="_bookmark39">
            <w:r>
              <w:rPr>
                <w:b/>
                <w:i w:val="0"/>
                <w:color w:val="262526"/>
                <w:w w:val="120"/>
                <w:sz w:val="24"/>
              </w:rPr>
              <w:t>n</w:t>
            </w:r>
            <w:r>
              <w:rPr>
                <w:b/>
                <w:i w:val="0"/>
                <w:color w:val="262526"/>
                <w:w w:val="120"/>
                <w:sz w:val="17"/>
              </w:rPr>
              <w:t>ew</w:t>
            </w:r>
            <w:r>
              <w:rPr>
                <w:b/>
                <w:i w:val="0"/>
                <w:color w:val="262526"/>
                <w:spacing w:val="9"/>
                <w:w w:val="120"/>
                <w:sz w:val="17"/>
              </w:rPr>
              <w:t> </w:t>
            </w:r>
            <w:r>
              <w:rPr>
                <w:b/>
                <w:i w:val="0"/>
                <w:color w:val="262526"/>
                <w:spacing w:val="-2"/>
                <w:w w:val="120"/>
                <w:sz w:val="24"/>
              </w:rPr>
              <w:t>t</w:t>
            </w:r>
            <w:r>
              <w:rPr>
                <w:b/>
                <w:i w:val="0"/>
                <w:color w:val="262526"/>
                <w:spacing w:val="-2"/>
                <w:w w:val="120"/>
                <w:sz w:val="17"/>
              </w:rPr>
              <w:t>raIts</w:t>
            </w:r>
            <w:r>
              <w:rPr>
                <w:b/>
                <w:i w:val="0"/>
                <w:color w:val="262526"/>
                <w:sz w:val="17"/>
              </w:rPr>
              <w:tab/>
            </w:r>
            <w:r>
              <w:rPr>
                <w:b/>
                <w:i w:val="0"/>
                <w:color w:val="262526"/>
                <w:spacing w:val="-5"/>
                <w:w w:val="115"/>
                <w:sz w:val="24"/>
              </w:rPr>
              <w:t>43</w:t>
            </w:r>
          </w:hyperlink>
        </w:p>
        <w:p>
          <w:pPr>
            <w:pStyle w:val="TOC4"/>
            <w:tabs>
              <w:tab w:pos="3389" w:val="right" w:leader="dot"/>
            </w:tabs>
            <w:spacing w:line="213" w:lineRule="exact"/>
          </w:pPr>
          <w:hyperlink w:history="true" w:anchor="_bookmark39">
            <w:r>
              <w:rPr>
                <w:color w:val="262526"/>
                <w:spacing w:val="-2"/>
              </w:rPr>
              <w:t>Advantages</w:t>
            </w:r>
            <w:r>
              <w:rPr>
                <w:color w:val="262526"/>
              </w:rPr>
              <w:tab/>
            </w:r>
            <w:r>
              <w:rPr>
                <w:color w:val="262526"/>
                <w:spacing w:val="-5"/>
              </w:rPr>
              <w:t>43</w:t>
            </w:r>
          </w:hyperlink>
        </w:p>
        <w:p>
          <w:pPr>
            <w:pStyle w:val="TOC4"/>
            <w:tabs>
              <w:tab w:pos="3389" w:val="right" w:leader="dot"/>
            </w:tabs>
          </w:pPr>
          <w:hyperlink w:history="true" w:anchor="_bookmark40">
            <w:r>
              <w:rPr>
                <w:color w:val="262526"/>
              </w:rPr>
              <w:t>New</w:t>
            </w:r>
            <w:r>
              <w:rPr>
                <w:color w:val="262526"/>
                <w:spacing w:val="-10"/>
              </w:rPr>
              <w:t> </w:t>
            </w:r>
            <w:r>
              <w:rPr>
                <w:color w:val="262526"/>
                <w:spacing w:val="-2"/>
              </w:rPr>
              <w:t>Advantages</w:t>
            </w:r>
            <w:r>
              <w:rPr>
                <w:color w:val="262526"/>
              </w:rPr>
              <w:tab/>
            </w:r>
            <w:r>
              <w:rPr>
                <w:color w:val="262526"/>
                <w:spacing w:val="-5"/>
              </w:rPr>
              <w:t>44</w:t>
            </w:r>
          </w:hyperlink>
        </w:p>
        <w:p>
          <w:pPr>
            <w:pStyle w:val="TOC8"/>
            <w:tabs>
              <w:tab w:pos="3389" w:val="right" w:leader="dot"/>
            </w:tabs>
            <w:rPr>
              <w:i w:val="0"/>
            </w:rPr>
          </w:pPr>
          <w:hyperlink w:history="true" w:anchor="_bookmark40">
            <w:r>
              <w:rPr>
                <w:i/>
                <w:color w:val="262526"/>
              </w:rPr>
              <w:t>Under</w:t>
            </w:r>
            <w:r>
              <w:rPr>
                <w:i/>
                <w:color w:val="262526"/>
                <w:spacing w:val="-7"/>
              </w:rPr>
              <w:t> </w:t>
            </w:r>
            <w:r>
              <w:rPr>
                <w:i/>
                <w:color w:val="262526"/>
              </w:rPr>
              <w:t>the</w:t>
            </w:r>
            <w:r>
              <w:rPr>
                <w:i/>
                <w:color w:val="262526"/>
                <w:spacing w:val="-7"/>
              </w:rPr>
              <w:t> </w:t>
            </w:r>
            <w:r>
              <w:rPr>
                <w:i/>
                <w:color w:val="262526"/>
              </w:rPr>
              <w:t>Hood:</w:t>
            </w:r>
            <w:r>
              <w:rPr>
                <w:i/>
                <w:color w:val="262526"/>
                <w:spacing w:val="-6"/>
              </w:rPr>
              <w:t> </w:t>
            </w:r>
            <w:r>
              <w:rPr>
                <w:i/>
                <w:color w:val="262526"/>
                <w:spacing w:val="-2"/>
              </w:rPr>
              <w:t>Signals</w:t>
            </w:r>
            <w:r>
              <w:rPr>
                <w:i/>
                <w:color w:val="262526"/>
              </w:rPr>
              <w:tab/>
            </w:r>
            <w:r>
              <w:rPr>
                <w:i w:val="0"/>
                <w:color w:val="262526"/>
                <w:spacing w:val="-5"/>
              </w:rPr>
              <w:t>44</w:t>
            </w:r>
          </w:hyperlink>
        </w:p>
        <w:p>
          <w:pPr>
            <w:pStyle w:val="TOC4"/>
            <w:tabs>
              <w:tab w:pos="3389" w:val="right" w:leader="dot"/>
            </w:tabs>
          </w:pPr>
          <w:hyperlink w:history="true" w:anchor="_bookmark41">
            <w:r>
              <w:rPr>
                <w:color w:val="262526"/>
                <w:spacing w:val="-2"/>
              </w:rPr>
              <w:t>Perks</w:t>
            </w:r>
            <w:r>
              <w:rPr>
                <w:color w:val="262526"/>
              </w:rPr>
              <w:tab/>
            </w:r>
            <w:r>
              <w:rPr>
                <w:color w:val="262526"/>
                <w:spacing w:val="-5"/>
              </w:rPr>
              <w:t>45</w:t>
            </w:r>
          </w:hyperlink>
        </w:p>
        <w:p>
          <w:pPr>
            <w:pStyle w:val="TOC4"/>
            <w:tabs>
              <w:tab w:pos="3389" w:val="right" w:leader="dot"/>
            </w:tabs>
          </w:pPr>
          <w:hyperlink w:history="true" w:anchor="_bookmark41">
            <w:r>
              <w:rPr>
                <w:color w:val="262526"/>
                <w:spacing w:val="-2"/>
              </w:rPr>
              <w:t>Disadvantages</w:t>
            </w:r>
            <w:r>
              <w:rPr>
                <w:color w:val="262526"/>
              </w:rPr>
              <w:tab/>
            </w:r>
            <w:r>
              <w:rPr>
                <w:color w:val="262526"/>
                <w:spacing w:val="-5"/>
              </w:rPr>
              <w:t>45</w:t>
            </w:r>
          </w:hyperlink>
        </w:p>
        <w:p>
          <w:pPr>
            <w:pStyle w:val="TOC4"/>
            <w:tabs>
              <w:tab w:pos="3389" w:val="right" w:leader="dot"/>
            </w:tabs>
            <w:spacing w:line="221" w:lineRule="exact"/>
          </w:pPr>
          <w:hyperlink w:history="true" w:anchor="_bookmark42">
            <w:r>
              <w:rPr>
                <w:color w:val="262526"/>
                <w:spacing w:val="-2"/>
              </w:rPr>
              <w:t>Quirks</w:t>
            </w:r>
            <w:r>
              <w:rPr>
                <w:color w:val="262526"/>
              </w:rPr>
              <w:tab/>
            </w:r>
            <w:r>
              <w:rPr>
                <w:color w:val="262526"/>
                <w:spacing w:val="-5"/>
              </w:rPr>
              <w:t>46</w:t>
            </w:r>
          </w:hyperlink>
        </w:p>
        <w:p>
          <w:pPr>
            <w:pStyle w:val="TOC3"/>
            <w:spacing w:line="281" w:lineRule="exact" w:before="132"/>
            <w:rPr>
              <w:rFonts w:ascii="Bookman Old Style"/>
              <w:b/>
              <w:i w:val="0"/>
              <w:sz w:val="24"/>
            </w:rPr>
          </w:pPr>
          <w:r>
            <w:rPr>
              <w:rFonts w:ascii="Bookman Old Style"/>
              <w:b/>
              <w:i w:val="0"/>
              <w:color w:val="262526"/>
              <w:w w:val="110"/>
              <w:sz w:val="24"/>
            </w:rPr>
            <w:t>a</w:t>
          </w:r>
          <w:r>
            <w:rPr>
              <w:rFonts w:ascii="Bookman Old Style"/>
              <w:b/>
              <w:i w:val="0"/>
              <w:color w:val="262526"/>
              <w:w w:val="110"/>
              <w:sz w:val="17"/>
            </w:rPr>
            <w:t>ppendIx</w:t>
          </w:r>
          <w:r>
            <w:rPr>
              <w:rFonts w:ascii="Bookman Old Style"/>
              <w:b/>
              <w:i w:val="0"/>
              <w:color w:val="262526"/>
              <w:spacing w:val="67"/>
              <w:w w:val="110"/>
              <w:sz w:val="17"/>
            </w:rPr>
            <w:t> </w:t>
          </w:r>
          <w:r>
            <w:rPr>
              <w:rFonts w:ascii="Bookman Old Style"/>
              <w:b/>
              <w:i w:val="0"/>
              <w:color w:val="262526"/>
              <w:spacing w:val="-5"/>
              <w:w w:val="110"/>
              <w:sz w:val="24"/>
            </w:rPr>
            <w:t>B:</w:t>
          </w:r>
        </w:p>
        <w:p>
          <w:pPr>
            <w:pStyle w:val="TOC6"/>
            <w:tabs>
              <w:tab w:pos="3389" w:val="right" w:leader="dot"/>
            </w:tabs>
            <w:rPr>
              <w:b/>
              <w:i w:val="0"/>
              <w:sz w:val="24"/>
            </w:rPr>
          </w:pPr>
          <w:hyperlink w:history="true" w:anchor="_bookmark43">
            <w:r>
              <w:rPr>
                <w:b/>
                <w:i w:val="0"/>
                <w:color w:val="262526"/>
                <w:spacing w:val="-2"/>
                <w:w w:val="110"/>
                <w:sz w:val="24"/>
              </w:rPr>
              <w:t>e</w:t>
            </w:r>
            <w:r>
              <w:rPr>
                <w:b/>
                <w:i w:val="0"/>
                <w:color w:val="262526"/>
                <w:spacing w:val="-2"/>
                <w:w w:val="110"/>
                <w:sz w:val="17"/>
              </w:rPr>
              <w:t>xamples</w:t>
            </w:r>
            <w:r>
              <w:rPr>
                <w:b/>
                <w:i w:val="0"/>
                <w:color w:val="262526"/>
                <w:sz w:val="17"/>
              </w:rPr>
              <w:tab/>
            </w:r>
            <w:r>
              <w:rPr>
                <w:b/>
                <w:i w:val="0"/>
                <w:color w:val="262526"/>
                <w:spacing w:val="-5"/>
                <w:w w:val="110"/>
                <w:sz w:val="24"/>
              </w:rPr>
              <w:t>47</w:t>
            </w:r>
          </w:hyperlink>
        </w:p>
        <w:p>
          <w:pPr>
            <w:pStyle w:val="TOC4"/>
            <w:tabs>
              <w:tab w:pos="3389" w:val="right" w:leader="dot"/>
            </w:tabs>
            <w:spacing w:line="213" w:lineRule="exact"/>
          </w:pPr>
          <w:hyperlink w:history="true" w:anchor="_bookmark43">
            <w:r>
              <w:rPr>
                <w:color w:val="262526"/>
                <w:spacing w:val="-2"/>
              </w:rPr>
              <w:t>Dayton-Wright</w:t>
            </w:r>
            <w:r>
              <w:rPr>
                <w:color w:val="262526"/>
                <w:spacing w:val="-3"/>
              </w:rPr>
              <w:t> </w:t>
            </w:r>
            <w:r>
              <w:rPr>
                <w:color w:val="262526"/>
                <w:spacing w:val="-2"/>
              </w:rPr>
              <w:t>DH-</w:t>
            </w:r>
            <w:r>
              <w:rPr>
                <w:color w:val="262526"/>
                <w:spacing w:val="-10"/>
              </w:rPr>
              <w:t>4</w:t>
            </w:r>
            <w:r>
              <w:rPr>
                <w:color w:val="262526"/>
              </w:rPr>
              <w:tab/>
            </w:r>
            <w:r>
              <w:rPr>
                <w:color w:val="262526"/>
                <w:spacing w:val="-5"/>
              </w:rPr>
              <w:t>47</w:t>
            </w:r>
          </w:hyperlink>
        </w:p>
        <w:p>
          <w:pPr>
            <w:pStyle w:val="TOC4"/>
            <w:tabs>
              <w:tab w:pos="3389" w:val="right" w:leader="dot"/>
            </w:tabs>
          </w:pPr>
          <w:hyperlink w:history="true" w:anchor="_bookmark43">
            <w:r>
              <w:rPr>
                <w:color w:val="262526"/>
                <w:spacing w:val="-2"/>
              </w:rPr>
              <w:t>Decabrach</w:t>
            </w:r>
            <w:r>
              <w:rPr>
                <w:color w:val="262526"/>
              </w:rPr>
              <w:tab/>
            </w:r>
            <w:r>
              <w:rPr>
                <w:color w:val="262526"/>
                <w:spacing w:val="-5"/>
              </w:rPr>
              <w:t>47</w:t>
            </w:r>
          </w:hyperlink>
        </w:p>
        <w:p>
          <w:pPr>
            <w:pStyle w:val="TOC4"/>
            <w:tabs>
              <w:tab w:pos="3389" w:val="right" w:leader="dot"/>
            </w:tabs>
          </w:pPr>
          <w:hyperlink w:history="true" w:anchor="_bookmark44">
            <w:r>
              <w:rPr>
                <w:color w:val="262526"/>
              </w:rPr>
              <w:t>Fly</w:t>
            </w:r>
            <w:r>
              <w:rPr>
                <w:color w:val="262526"/>
                <w:spacing w:val="2"/>
              </w:rPr>
              <w:t> </w:t>
            </w:r>
            <w:r>
              <w:rPr>
                <w:color w:val="262526"/>
                <w:spacing w:val="-2"/>
              </w:rPr>
              <w:t>Demon</w:t>
            </w:r>
            <w:r>
              <w:rPr>
                <w:color w:val="262526"/>
              </w:rPr>
              <w:tab/>
            </w:r>
            <w:r>
              <w:rPr>
                <w:color w:val="262526"/>
                <w:spacing w:val="-5"/>
              </w:rPr>
              <w:t>48</w:t>
            </w:r>
          </w:hyperlink>
        </w:p>
        <w:p>
          <w:pPr>
            <w:pStyle w:val="TOC4"/>
            <w:tabs>
              <w:tab w:pos="3389" w:val="right" w:leader="dot"/>
            </w:tabs>
          </w:pPr>
          <w:hyperlink w:history="true" w:anchor="_bookmark44">
            <w:r>
              <w:rPr>
                <w:color w:val="262526"/>
                <w:spacing w:val="-2"/>
              </w:rPr>
              <w:t>Prosthetic</w:t>
            </w:r>
            <w:r>
              <w:rPr>
                <w:color w:val="262526"/>
                <w:spacing w:val="-9"/>
              </w:rPr>
              <w:t> </w:t>
            </w:r>
            <w:r>
              <w:rPr>
                <w:color w:val="262526"/>
                <w:spacing w:val="-4"/>
              </w:rPr>
              <w:t>Body</w:t>
            </w:r>
            <w:r>
              <w:rPr>
                <w:color w:val="262526"/>
              </w:rPr>
              <w:tab/>
            </w:r>
            <w:r>
              <w:rPr>
                <w:color w:val="262526"/>
                <w:spacing w:val="-5"/>
              </w:rPr>
              <w:t>48</w:t>
            </w:r>
          </w:hyperlink>
        </w:p>
        <w:p>
          <w:pPr>
            <w:pStyle w:val="TOC4"/>
            <w:tabs>
              <w:tab w:pos="3389" w:val="right" w:leader="dot"/>
            </w:tabs>
            <w:spacing w:line="221" w:lineRule="exact"/>
          </w:pPr>
          <w:hyperlink w:history="true" w:anchor="_bookmark45">
            <w:r>
              <w:rPr>
                <w:color w:val="262526"/>
                <w:spacing w:val="-2"/>
              </w:rPr>
              <w:t>Raven</w:t>
            </w:r>
            <w:r>
              <w:rPr>
                <w:color w:val="262526"/>
              </w:rPr>
              <w:tab/>
            </w:r>
            <w:r>
              <w:rPr>
                <w:color w:val="262526"/>
                <w:spacing w:val="-5"/>
              </w:rPr>
              <w:t>49</w:t>
            </w:r>
          </w:hyperlink>
        </w:p>
        <w:p>
          <w:pPr>
            <w:pStyle w:val="TOC3"/>
            <w:tabs>
              <w:tab w:pos="3389" w:val="right" w:leader="dot"/>
            </w:tabs>
            <w:spacing w:line="240" w:lineRule="auto" w:before="131"/>
            <w:rPr>
              <w:rFonts w:ascii="Bookman Old Style"/>
              <w:b/>
              <w:i w:val="0"/>
              <w:sz w:val="24"/>
            </w:rPr>
          </w:pPr>
          <w:hyperlink w:history="true" w:anchor="_bookmark46">
            <w:r>
              <w:rPr>
                <w:rFonts w:ascii="Bookman Old Style"/>
                <w:b/>
                <w:i w:val="0"/>
                <w:color w:val="262526"/>
                <w:spacing w:val="-2"/>
                <w:sz w:val="24"/>
              </w:rPr>
              <w:t>I</w:t>
            </w:r>
            <w:r>
              <w:rPr>
                <w:rFonts w:ascii="Bookman Old Style"/>
                <w:b/>
                <w:i w:val="0"/>
                <w:color w:val="262526"/>
                <w:spacing w:val="-2"/>
                <w:sz w:val="17"/>
              </w:rPr>
              <w:t>ndex</w:t>
            </w:r>
            <w:r>
              <w:rPr>
                <w:rFonts w:ascii="Bookman Old Style"/>
                <w:b/>
                <w:i w:val="0"/>
                <w:color w:val="262526"/>
                <w:sz w:val="17"/>
              </w:rPr>
              <w:tab/>
            </w:r>
            <w:r>
              <w:rPr>
                <w:rFonts w:ascii="Bookman Old Style"/>
                <w:b/>
                <w:i w:val="0"/>
                <w:color w:val="262526"/>
                <w:spacing w:val="-5"/>
                <w:sz w:val="24"/>
              </w:rPr>
              <w:t>50</w:t>
            </w:r>
          </w:hyperlink>
        </w:p>
      </w:sdtContent>
    </w:sdt>
    <w:p>
      <w:pPr>
        <w:spacing w:after="0" w:line="240" w:lineRule="auto"/>
        <w:rPr>
          <w:rFonts w:ascii="Bookman Old Style"/>
          <w:sz w:val="24"/>
        </w:rPr>
        <w:sectPr>
          <w:type w:val="continuous"/>
          <w:pgSz w:w="12060" w:h="15660"/>
          <w:pgMar w:header="0" w:footer="865" w:top="640" w:bottom="280" w:left="660" w:right="340"/>
          <w:cols w:num="3" w:equalWidth="0">
            <w:col w:w="3430" w:space="50"/>
            <w:col w:w="3430" w:space="50"/>
            <w:col w:w="4100"/>
          </w:cols>
        </w:sectPr>
      </w:pPr>
    </w:p>
    <w:p>
      <w:pPr>
        <w:pStyle w:val="Heading1"/>
        <w:spacing w:before="94"/>
        <w:rPr>
          <w:b/>
        </w:rPr>
      </w:pPr>
      <w:bookmarkStart w:name="Introduction" w:id="2"/>
      <w:bookmarkEnd w:id="2"/>
      <w:r>
        <w:rPr/>
      </w:r>
      <w:bookmarkStart w:name="About GURPS" w:id="3"/>
      <w:bookmarkEnd w:id="3"/>
      <w:r>
        <w:rPr/>
      </w:r>
      <w:bookmarkStart w:name="Using This Book" w:id="4"/>
      <w:bookmarkEnd w:id="4"/>
      <w:r>
        <w:rPr/>
      </w:r>
      <w:bookmarkStart w:name="Publication History" w:id="5"/>
      <w:bookmarkEnd w:id="5"/>
      <w:r>
        <w:rPr/>
      </w:r>
      <w:bookmarkStart w:name="About the Author" w:id="6"/>
      <w:bookmarkEnd w:id="6"/>
      <w:r>
        <w:rPr/>
      </w:r>
      <w:bookmarkStart w:name="_bookmark0" w:id="7"/>
      <w:bookmarkEnd w:id="7"/>
      <w:r>
        <w:rPr/>
      </w:r>
      <w:r>
        <w:rPr>
          <w:b/>
          <w:color w:val="262526"/>
          <w:spacing w:val="-2"/>
          <w:w w:val="130"/>
          <w:sz w:val="120"/>
        </w:rPr>
        <w:t>i</w:t>
      </w:r>
      <w:r>
        <w:rPr>
          <w:b/>
          <w:color w:val="262526"/>
          <w:spacing w:val="-2"/>
          <w:w w:val="130"/>
        </w:rPr>
        <w:t>ntrodUCtion</w:t>
      </w:r>
    </w:p>
    <w:p>
      <w:pPr>
        <w:spacing w:after="0"/>
        <w:sectPr>
          <w:footerReference w:type="default" r:id="rId9"/>
          <w:pgSz w:w="12060" w:h="15660"/>
          <w:pgMar w:header="0" w:footer="865" w:top="440" w:bottom="1060" w:left="660" w:right="340"/>
        </w:sectPr>
      </w:pPr>
    </w:p>
    <w:p>
      <w:pPr>
        <w:pStyle w:val="BodyText"/>
        <w:spacing w:line="235" w:lineRule="auto" w:before="135"/>
        <w:ind w:left="329" w:firstLine="240"/>
      </w:pPr>
      <w:r>
        <w:rPr>
          <w:color w:val="262526"/>
        </w:rPr>
        <w:t>Nonhuman races have been in </w:t>
      </w:r>
      <w:r>
        <w:rPr>
          <w:rFonts w:ascii="Bookman Old Style" w:hAnsi="Bookman Old Style"/>
          <w:b/>
          <w:i/>
          <w:color w:val="262526"/>
        </w:rPr>
        <w:t>GURPS </w:t>
      </w:r>
      <w:r>
        <w:rPr>
          <w:color w:val="262526"/>
        </w:rPr>
        <w:t>from the start. The</w:t>
      </w:r>
      <w:r>
        <w:rPr>
          <w:color w:val="262526"/>
          <w:spacing w:val="-11"/>
        </w:rPr>
        <w:t> </w:t>
      </w:r>
      <w:r>
        <w:rPr>
          <w:color w:val="262526"/>
        </w:rPr>
        <w:t>original</w:t>
      </w:r>
      <w:r>
        <w:rPr>
          <w:color w:val="262526"/>
          <w:spacing w:val="-10"/>
        </w:rPr>
        <w:t> </w:t>
      </w:r>
      <w:r>
        <w:rPr>
          <w:color w:val="262526"/>
        </w:rPr>
        <w:t>edition</w:t>
      </w:r>
      <w:r>
        <w:rPr>
          <w:color w:val="262526"/>
          <w:spacing w:val="-7"/>
        </w:rPr>
        <w:t> </w:t>
      </w:r>
      <w:r>
        <w:rPr>
          <w:color w:val="262526"/>
        </w:rPr>
        <w:t>of</w:t>
      </w:r>
      <w:r>
        <w:rPr>
          <w:color w:val="262526"/>
          <w:spacing w:val="-4"/>
        </w:rPr>
        <w:t> </w:t>
      </w:r>
      <w:r>
        <w:rPr>
          <w:rFonts w:ascii="Bookman Old Style" w:hAnsi="Bookman Old Style"/>
          <w:b/>
          <w:i/>
          <w:color w:val="262526"/>
        </w:rPr>
        <w:t>GURPS</w:t>
      </w:r>
      <w:r>
        <w:rPr>
          <w:rFonts w:ascii="Bookman Old Style" w:hAnsi="Bookman Old Style"/>
          <w:b/>
          <w:i/>
          <w:color w:val="262526"/>
          <w:spacing w:val="-17"/>
        </w:rPr>
        <w:t> </w:t>
      </w:r>
      <w:r>
        <w:rPr>
          <w:rFonts w:ascii="Bookman Old Style" w:hAnsi="Bookman Old Style"/>
          <w:b/>
          <w:i/>
          <w:color w:val="262526"/>
        </w:rPr>
        <w:t>Fantasy</w:t>
      </w:r>
      <w:r>
        <w:rPr>
          <w:rFonts w:ascii="Bookman Old Style" w:hAnsi="Bookman Old Style"/>
          <w:b/>
          <w:i/>
          <w:color w:val="262526"/>
          <w:spacing w:val="-16"/>
        </w:rPr>
        <w:t> </w:t>
      </w:r>
      <w:r>
        <w:rPr>
          <w:color w:val="262526"/>
        </w:rPr>
        <w:t>(1986)</w:t>
      </w:r>
      <w:r>
        <w:rPr>
          <w:color w:val="262526"/>
          <w:spacing w:val="-4"/>
        </w:rPr>
        <w:t> </w:t>
      </w:r>
      <w:r>
        <w:rPr>
          <w:color w:val="262526"/>
        </w:rPr>
        <w:t>presented </w:t>
      </w:r>
      <w:r>
        <w:rPr>
          <w:color w:val="262526"/>
          <w:spacing w:val="-2"/>
        </w:rPr>
        <w:t>dwarves,</w:t>
      </w:r>
      <w:r>
        <w:rPr>
          <w:color w:val="262526"/>
          <w:spacing w:val="-4"/>
        </w:rPr>
        <w:t> </w:t>
      </w:r>
      <w:r>
        <w:rPr>
          <w:color w:val="262526"/>
          <w:spacing w:val="-2"/>
        </w:rPr>
        <w:t>elves,</w:t>
      </w:r>
      <w:r>
        <w:rPr>
          <w:color w:val="262526"/>
          <w:spacing w:val="-4"/>
        </w:rPr>
        <w:t> </w:t>
      </w:r>
      <w:r>
        <w:rPr>
          <w:color w:val="262526"/>
          <w:spacing w:val="-2"/>
        </w:rPr>
        <w:t>orcs,</w:t>
      </w:r>
      <w:r>
        <w:rPr>
          <w:color w:val="262526"/>
          <w:spacing w:val="-4"/>
        </w:rPr>
        <w:t> </w:t>
      </w:r>
      <w:r>
        <w:rPr>
          <w:color w:val="262526"/>
          <w:spacing w:val="-2"/>
        </w:rPr>
        <w:t>and</w:t>
      </w:r>
      <w:r>
        <w:rPr>
          <w:color w:val="262526"/>
          <w:spacing w:val="-4"/>
        </w:rPr>
        <w:t> </w:t>
      </w:r>
      <w:r>
        <w:rPr>
          <w:color w:val="262526"/>
          <w:spacing w:val="-2"/>
        </w:rPr>
        <w:t>other</w:t>
      </w:r>
      <w:r>
        <w:rPr>
          <w:color w:val="262526"/>
          <w:spacing w:val="-4"/>
        </w:rPr>
        <w:t> </w:t>
      </w:r>
      <w:r>
        <w:rPr>
          <w:color w:val="262526"/>
          <w:spacing w:val="-2"/>
        </w:rPr>
        <w:t>fantasy</w:t>
      </w:r>
      <w:r>
        <w:rPr>
          <w:color w:val="262526"/>
          <w:spacing w:val="-4"/>
        </w:rPr>
        <w:t> </w:t>
      </w:r>
      <w:r>
        <w:rPr>
          <w:color w:val="262526"/>
          <w:spacing w:val="-2"/>
        </w:rPr>
        <w:t>races</w:t>
      </w:r>
      <w:r>
        <w:rPr>
          <w:color w:val="262526"/>
          <w:spacing w:val="-4"/>
        </w:rPr>
        <w:t> </w:t>
      </w:r>
      <w:r>
        <w:rPr>
          <w:color w:val="262526"/>
          <w:spacing w:val="-2"/>
        </w:rPr>
        <w:t>of</w:t>
      </w:r>
      <w:r>
        <w:rPr>
          <w:color w:val="262526"/>
          <w:spacing w:val="-4"/>
        </w:rPr>
        <w:t> </w:t>
      </w:r>
      <w:r>
        <w:rPr>
          <w:color w:val="262526"/>
          <w:spacing w:val="-2"/>
        </w:rPr>
        <w:t>Yrth;</w:t>
      </w:r>
      <w:r>
        <w:rPr>
          <w:color w:val="262526"/>
          <w:spacing w:val="-5"/>
        </w:rPr>
        <w:t> </w:t>
      </w:r>
      <w:r>
        <w:rPr>
          <w:rFonts w:ascii="Bookman Old Style" w:hAnsi="Bookman Old Style"/>
          <w:b/>
          <w:i/>
          <w:color w:val="262526"/>
          <w:spacing w:val="-2"/>
        </w:rPr>
        <w:t>GURPS</w:t>
      </w:r>
      <w:r>
        <w:rPr>
          <w:rFonts w:ascii="Bookman Old Style" w:hAnsi="Bookman Old Style"/>
          <w:b/>
          <w:i/>
          <w:color w:val="262526"/>
          <w:spacing w:val="-2"/>
        </w:rPr>
        <w:t> </w:t>
      </w:r>
      <w:r>
        <w:rPr>
          <w:rFonts w:ascii="Bookman Old Style" w:hAnsi="Bookman Old Style"/>
          <w:b/>
          <w:i/>
          <w:color w:val="262526"/>
          <w:spacing w:val="-8"/>
        </w:rPr>
        <w:t>Banestorm</w:t>
      </w:r>
      <w:r>
        <w:rPr>
          <w:rFonts w:ascii="Bookman Old Style" w:hAnsi="Bookman Old Style"/>
          <w:b/>
          <w:i/>
          <w:color w:val="262526"/>
          <w:spacing w:val="-9"/>
        </w:rPr>
        <w:t> </w:t>
      </w:r>
      <w:r>
        <w:rPr>
          <w:color w:val="262526"/>
          <w:spacing w:val="-8"/>
        </w:rPr>
        <w:t>(2005)</w:t>
      </w:r>
      <w:r>
        <w:rPr>
          <w:color w:val="262526"/>
          <w:spacing w:val="-2"/>
        </w:rPr>
        <w:t> </w:t>
      </w:r>
      <w:r>
        <w:rPr>
          <w:color w:val="262526"/>
          <w:spacing w:val="-8"/>
        </w:rPr>
        <w:t>still</w:t>
      </w:r>
      <w:r>
        <w:rPr>
          <w:color w:val="262526"/>
        </w:rPr>
        <w:t> </w:t>
      </w:r>
      <w:r>
        <w:rPr>
          <w:color w:val="262526"/>
          <w:spacing w:val="-8"/>
        </w:rPr>
        <w:t>has</w:t>
      </w:r>
      <w:r>
        <w:rPr>
          <w:color w:val="262526"/>
        </w:rPr>
        <w:t> </w:t>
      </w:r>
      <w:r>
        <w:rPr>
          <w:color w:val="262526"/>
          <w:spacing w:val="-8"/>
        </w:rPr>
        <w:t>them.</w:t>
      </w:r>
      <w:r>
        <w:rPr>
          <w:color w:val="262526"/>
        </w:rPr>
        <w:t> </w:t>
      </w:r>
      <w:r>
        <w:rPr>
          <w:color w:val="262526"/>
          <w:spacing w:val="-8"/>
        </w:rPr>
        <w:t>Many</w:t>
      </w:r>
      <w:r>
        <w:rPr>
          <w:color w:val="262526"/>
        </w:rPr>
        <w:t> </w:t>
      </w:r>
      <w:r>
        <w:rPr>
          <w:color w:val="262526"/>
          <w:spacing w:val="-8"/>
        </w:rPr>
        <w:t>advantages</w:t>
      </w:r>
      <w:r>
        <w:rPr>
          <w:color w:val="262526"/>
        </w:rPr>
        <w:t> </w:t>
      </w:r>
      <w:r>
        <w:rPr>
          <w:color w:val="262526"/>
          <w:spacing w:val="-8"/>
        </w:rPr>
        <w:t>and</w:t>
      </w:r>
      <w:r>
        <w:rPr>
          <w:color w:val="262526"/>
        </w:rPr>
        <w:t> </w:t>
      </w:r>
      <w:r>
        <w:rPr>
          <w:color w:val="262526"/>
          <w:spacing w:val="-8"/>
        </w:rPr>
        <w:t>disad-</w:t>
      </w:r>
      <w:r>
        <w:rPr>
          <w:color w:val="262526"/>
        </w:rPr>
        <w:t> </w:t>
      </w:r>
      <w:r>
        <w:rPr>
          <w:color w:val="262526"/>
          <w:spacing w:val="-2"/>
        </w:rPr>
        <w:t>vantages</w:t>
      </w:r>
      <w:r>
        <w:rPr>
          <w:color w:val="262526"/>
          <w:spacing w:val="-9"/>
        </w:rPr>
        <w:t> </w:t>
      </w:r>
      <w:r>
        <w:rPr>
          <w:color w:val="262526"/>
          <w:spacing w:val="-2"/>
        </w:rPr>
        <w:t>are</w:t>
      </w:r>
      <w:r>
        <w:rPr>
          <w:color w:val="262526"/>
          <w:spacing w:val="-8"/>
        </w:rPr>
        <w:t> </w:t>
      </w:r>
      <w:r>
        <w:rPr>
          <w:color w:val="262526"/>
          <w:spacing w:val="-2"/>
        </w:rPr>
        <w:t>now</w:t>
      </w:r>
      <w:r>
        <w:rPr>
          <w:color w:val="262526"/>
          <w:spacing w:val="-9"/>
        </w:rPr>
        <w:t> </w:t>
      </w:r>
      <w:r>
        <w:rPr>
          <w:color w:val="262526"/>
          <w:spacing w:val="-2"/>
        </w:rPr>
        <w:t>classed</w:t>
      </w:r>
      <w:r>
        <w:rPr>
          <w:color w:val="262526"/>
          <w:spacing w:val="-8"/>
        </w:rPr>
        <w:t> </w:t>
      </w:r>
      <w:r>
        <w:rPr>
          <w:color w:val="262526"/>
          <w:spacing w:val="-2"/>
        </w:rPr>
        <w:t>as</w:t>
      </w:r>
      <w:r>
        <w:rPr>
          <w:color w:val="262526"/>
          <w:spacing w:val="-9"/>
        </w:rPr>
        <w:t> </w:t>
      </w:r>
      <w:r>
        <w:rPr>
          <w:color w:val="262526"/>
          <w:spacing w:val="-2"/>
        </w:rPr>
        <w:t>“exotic”</w:t>
      </w:r>
      <w:r>
        <w:rPr>
          <w:color w:val="262526"/>
          <w:spacing w:val="-8"/>
        </w:rPr>
        <w:t> </w:t>
      </w:r>
      <w:r>
        <w:rPr>
          <w:color w:val="262526"/>
          <w:spacing w:val="-2"/>
        </w:rPr>
        <w:t>or</w:t>
      </w:r>
      <w:r>
        <w:rPr>
          <w:color w:val="262526"/>
          <w:spacing w:val="-8"/>
        </w:rPr>
        <w:t> </w:t>
      </w:r>
      <w:r>
        <w:rPr>
          <w:color w:val="262526"/>
          <w:spacing w:val="-2"/>
        </w:rPr>
        <w:t>“supernatural,”</w:t>
      </w:r>
      <w:r>
        <w:rPr>
          <w:color w:val="262526"/>
          <w:spacing w:val="-9"/>
        </w:rPr>
        <w:t> </w:t>
      </w:r>
      <w:r>
        <w:rPr>
          <w:color w:val="262526"/>
          <w:spacing w:val="-2"/>
        </w:rPr>
        <w:t>mean-</w:t>
      </w:r>
      <w:r>
        <w:rPr>
          <w:color w:val="262526"/>
        </w:rPr>
        <w:t> ing they don’t occur in standard human beings but may be found in other races</w:t>
      </w:r>
      <w:r>
        <w:rPr>
          <w:color w:val="262526"/>
          <w:spacing w:val="-8"/>
        </w:rPr>
        <w:t> </w:t>
      </w:r>
      <w:r>
        <w:rPr>
          <w:color w:val="262526"/>
        </w:rPr>
        <w:t>–</w:t>
      </w:r>
      <w:r>
        <w:rPr>
          <w:color w:val="262526"/>
          <w:spacing w:val="-7"/>
        </w:rPr>
        <w:t> </w:t>
      </w:r>
      <w:r>
        <w:rPr>
          <w:color w:val="262526"/>
        </w:rPr>
        <w:t>and both racial templates and meta- </w:t>
      </w:r>
      <w:r>
        <w:rPr>
          <w:color w:val="262526"/>
          <w:spacing w:val="-4"/>
        </w:rPr>
        <w:t>traits are intended for use in describing such races. The </w:t>
      </w:r>
      <w:r>
        <w:rPr>
          <w:rFonts w:ascii="Bookman Old Style" w:hAnsi="Bookman Old Style"/>
          <w:b/>
          <w:i/>
          <w:color w:val="262526"/>
          <w:spacing w:val="-4"/>
        </w:rPr>
        <w:t>Basic</w:t>
      </w:r>
      <w:r>
        <w:rPr>
          <w:rFonts w:ascii="Bookman Old Style" w:hAnsi="Bookman Old Style"/>
          <w:b/>
          <w:i/>
          <w:color w:val="262526"/>
          <w:spacing w:val="-4"/>
        </w:rPr>
        <w:t> </w:t>
      </w:r>
      <w:r>
        <w:rPr>
          <w:rFonts w:ascii="Bookman Old Style" w:hAnsi="Bookman Old Style"/>
          <w:b/>
          <w:i/>
          <w:color w:val="262526"/>
          <w:spacing w:val="-6"/>
        </w:rPr>
        <w:t>Set</w:t>
      </w:r>
      <w:r>
        <w:rPr>
          <w:rFonts w:ascii="Bookman Old Style" w:hAnsi="Bookman Old Style"/>
          <w:b/>
          <w:i/>
          <w:color w:val="262526"/>
          <w:spacing w:val="-11"/>
        </w:rPr>
        <w:t> </w:t>
      </w:r>
      <w:r>
        <w:rPr>
          <w:color w:val="262526"/>
          <w:spacing w:val="-6"/>
        </w:rPr>
        <w:t>has</w:t>
      </w:r>
      <w:r>
        <w:rPr>
          <w:color w:val="262526"/>
          <w:spacing w:val="-4"/>
        </w:rPr>
        <w:t> </w:t>
      </w:r>
      <w:r>
        <w:rPr>
          <w:color w:val="262526"/>
          <w:spacing w:val="-6"/>
        </w:rPr>
        <w:t>two</w:t>
      </w:r>
      <w:r>
        <w:rPr>
          <w:color w:val="262526"/>
          <w:spacing w:val="-3"/>
        </w:rPr>
        <w:t> </w:t>
      </w:r>
      <w:r>
        <w:rPr>
          <w:color w:val="262526"/>
          <w:spacing w:val="-6"/>
        </w:rPr>
        <w:t>chapters</w:t>
      </w:r>
      <w:r>
        <w:rPr>
          <w:color w:val="262526"/>
        </w:rPr>
        <w:t> </w:t>
      </w:r>
      <w:r>
        <w:rPr>
          <w:color w:val="262526"/>
          <w:spacing w:val="-6"/>
        </w:rPr>
        <w:t>on</w:t>
      </w:r>
      <w:r>
        <w:rPr>
          <w:color w:val="262526"/>
        </w:rPr>
        <w:t> </w:t>
      </w:r>
      <w:r>
        <w:rPr>
          <w:color w:val="262526"/>
          <w:spacing w:val="-6"/>
        </w:rPr>
        <w:t>templates:</w:t>
      </w:r>
      <w:r>
        <w:rPr>
          <w:color w:val="262526"/>
        </w:rPr>
        <w:t> </w:t>
      </w:r>
      <w:r>
        <w:rPr>
          <w:color w:val="262526"/>
          <w:spacing w:val="-6"/>
        </w:rPr>
        <w:t>one</w:t>
      </w:r>
      <w:r>
        <w:rPr>
          <w:color w:val="262526"/>
        </w:rPr>
        <w:t> </w:t>
      </w:r>
      <w:r>
        <w:rPr>
          <w:color w:val="262526"/>
          <w:spacing w:val="-6"/>
        </w:rPr>
        <w:t>on</w:t>
      </w:r>
      <w:r>
        <w:rPr>
          <w:color w:val="262526"/>
        </w:rPr>
        <w:t> </w:t>
      </w:r>
      <w:r>
        <w:rPr>
          <w:color w:val="262526"/>
          <w:spacing w:val="-6"/>
        </w:rPr>
        <w:t>how</w:t>
      </w:r>
      <w:r>
        <w:rPr>
          <w:color w:val="262526"/>
        </w:rPr>
        <w:t> </w:t>
      </w:r>
      <w:r>
        <w:rPr>
          <w:color w:val="262526"/>
          <w:spacing w:val="-6"/>
        </w:rPr>
        <w:t>players</w:t>
      </w:r>
      <w:r>
        <w:rPr>
          <w:color w:val="262526"/>
        </w:rPr>
        <w:t> </w:t>
      </w:r>
      <w:r>
        <w:rPr>
          <w:color w:val="262526"/>
          <w:spacing w:val="-6"/>
        </w:rPr>
        <w:t>should</w:t>
      </w:r>
      <w:r>
        <w:rPr>
          <w:color w:val="262526"/>
        </w:rPr>
        <w:t> use them (pp.</w:t>
      </w:r>
      <w:r>
        <w:rPr>
          <w:color w:val="262526"/>
          <w:spacing w:val="-6"/>
        </w:rPr>
        <w:t> </w:t>
      </w:r>
      <w:r>
        <w:rPr>
          <w:color w:val="262526"/>
        </w:rPr>
        <w:t>B258-263) and one on how GMs can design them (pp. B445-454).</w:t>
      </w:r>
    </w:p>
    <w:p>
      <w:pPr>
        <w:pStyle w:val="BodyText"/>
        <w:spacing w:line="235" w:lineRule="auto" w:before="9"/>
        <w:ind w:left="330" w:firstLine="240"/>
      </w:pPr>
      <w:r>
        <w:rPr>
          <w:color w:val="262526"/>
        </w:rPr>
        <w:t>But</w:t>
      </w:r>
      <w:r>
        <w:rPr>
          <w:color w:val="262526"/>
          <w:spacing w:val="-11"/>
        </w:rPr>
        <w:t> </w:t>
      </w:r>
      <w:r>
        <w:rPr>
          <w:color w:val="262526"/>
        </w:rPr>
        <w:t>there’s</w:t>
      </w:r>
      <w:r>
        <w:rPr>
          <w:color w:val="262526"/>
          <w:spacing w:val="-10"/>
        </w:rPr>
        <w:t> </w:t>
      </w:r>
      <w:r>
        <w:rPr>
          <w:color w:val="262526"/>
        </w:rPr>
        <w:t>a</w:t>
      </w:r>
      <w:r>
        <w:rPr>
          <w:color w:val="262526"/>
          <w:spacing w:val="-11"/>
        </w:rPr>
        <w:t> </w:t>
      </w:r>
      <w:r>
        <w:rPr>
          <w:color w:val="262526"/>
        </w:rPr>
        <w:t>lot</w:t>
      </w:r>
      <w:r>
        <w:rPr>
          <w:color w:val="262526"/>
          <w:spacing w:val="-10"/>
        </w:rPr>
        <w:t> </w:t>
      </w:r>
      <w:r>
        <w:rPr>
          <w:color w:val="262526"/>
        </w:rPr>
        <w:t>more</w:t>
      </w:r>
      <w:r>
        <w:rPr>
          <w:color w:val="262526"/>
          <w:spacing w:val="-11"/>
        </w:rPr>
        <w:t> </w:t>
      </w:r>
      <w:r>
        <w:rPr>
          <w:color w:val="262526"/>
        </w:rPr>
        <w:t>to</w:t>
      </w:r>
      <w:r>
        <w:rPr>
          <w:color w:val="262526"/>
          <w:spacing w:val="-10"/>
        </w:rPr>
        <w:t> </w:t>
      </w:r>
      <w:r>
        <w:rPr>
          <w:color w:val="262526"/>
        </w:rPr>
        <w:t>be</w:t>
      </w:r>
      <w:r>
        <w:rPr>
          <w:color w:val="262526"/>
          <w:spacing w:val="-11"/>
        </w:rPr>
        <w:t> </w:t>
      </w:r>
      <w:r>
        <w:rPr>
          <w:color w:val="262526"/>
        </w:rPr>
        <w:t>said</w:t>
      </w:r>
      <w:r>
        <w:rPr>
          <w:color w:val="262526"/>
          <w:spacing w:val="-10"/>
        </w:rPr>
        <w:t> </w:t>
      </w:r>
      <w:r>
        <w:rPr>
          <w:color w:val="262526"/>
        </w:rPr>
        <w:t>about</w:t>
      </w:r>
      <w:r>
        <w:rPr>
          <w:color w:val="262526"/>
          <w:spacing w:val="-11"/>
        </w:rPr>
        <w:t> </w:t>
      </w:r>
      <w:r>
        <w:rPr>
          <w:color w:val="262526"/>
        </w:rPr>
        <w:t>templates!</w:t>
      </w:r>
      <w:r>
        <w:rPr>
          <w:color w:val="262526"/>
          <w:spacing w:val="-10"/>
        </w:rPr>
        <w:t> </w:t>
      </w:r>
      <w:r>
        <w:rPr>
          <w:rFonts w:ascii="Bookman Old Style" w:hAnsi="Bookman Old Style"/>
          <w:b/>
          <w:i/>
          <w:color w:val="262526"/>
        </w:rPr>
        <w:t>GURPS</w:t>
      </w:r>
      <w:r>
        <w:rPr>
          <w:rFonts w:ascii="Bookman Old Style" w:hAnsi="Bookman Old Style"/>
          <w:b/>
          <w:i/>
          <w:color w:val="262526"/>
        </w:rPr>
        <w:t> </w:t>
      </w:r>
      <w:r>
        <w:rPr>
          <w:rFonts w:ascii="Bookman Old Style" w:hAnsi="Bookman Old Style"/>
          <w:b/>
          <w:i/>
          <w:color w:val="262526"/>
          <w:w w:val="90"/>
        </w:rPr>
        <w:t>Template</w:t>
      </w:r>
      <w:r>
        <w:rPr>
          <w:rFonts w:ascii="Bookman Old Style" w:hAnsi="Bookman Old Style"/>
          <w:b/>
          <w:i/>
          <w:color w:val="262526"/>
          <w:spacing w:val="-10"/>
          <w:w w:val="90"/>
        </w:rPr>
        <w:t> </w:t>
      </w:r>
      <w:r>
        <w:rPr>
          <w:rFonts w:ascii="Bookman Old Style" w:hAnsi="Bookman Old Style"/>
          <w:b/>
          <w:i/>
          <w:color w:val="262526"/>
          <w:w w:val="90"/>
        </w:rPr>
        <w:t>Toolkit</w:t>
      </w:r>
      <w:r>
        <w:rPr>
          <w:rFonts w:ascii="Bookman Old Style" w:hAnsi="Bookman Old Style"/>
          <w:b/>
          <w:i/>
          <w:color w:val="262526"/>
          <w:spacing w:val="-10"/>
          <w:w w:val="90"/>
        </w:rPr>
        <w:t> </w:t>
      </w:r>
      <w:r>
        <w:rPr>
          <w:rFonts w:ascii="Bookman Old Style" w:hAnsi="Bookman Old Style"/>
          <w:b/>
          <w:i/>
          <w:color w:val="262526"/>
          <w:w w:val="90"/>
        </w:rPr>
        <w:t>1:</w:t>
      </w:r>
      <w:r>
        <w:rPr>
          <w:rFonts w:ascii="Bookman Old Style" w:hAnsi="Bookman Old Style"/>
          <w:b/>
          <w:i/>
          <w:color w:val="262526"/>
          <w:spacing w:val="-9"/>
          <w:w w:val="90"/>
        </w:rPr>
        <w:t> </w:t>
      </w:r>
      <w:r>
        <w:rPr>
          <w:rFonts w:ascii="Bookman Old Style" w:hAnsi="Bookman Old Style"/>
          <w:b/>
          <w:i/>
          <w:color w:val="262526"/>
          <w:w w:val="90"/>
        </w:rPr>
        <w:t>Characters</w:t>
      </w:r>
      <w:r>
        <w:rPr>
          <w:rFonts w:ascii="Bookman Old Style" w:hAnsi="Bookman Old Style"/>
          <w:b/>
          <w:i/>
          <w:color w:val="262526"/>
          <w:spacing w:val="-10"/>
          <w:w w:val="90"/>
        </w:rPr>
        <w:t> </w:t>
      </w:r>
      <w:r>
        <w:rPr>
          <w:color w:val="262526"/>
          <w:w w:val="90"/>
        </w:rPr>
        <w:t>spent</w:t>
      </w:r>
      <w:r>
        <w:rPr>
          <w:color w:val="262526"/>
        </w:rPr>
        <w:t> </w:t>
      </w:r>
      <w:r>
        <w:rPr>
          <w:color w:val="262526"/>
          <w:w w:val="90"/>
        </w:rPr>
        <w:t>48</w:t>
      </w:r>
      <w:r>
        <w:rPr>
          <w:color w:val="262526"/>
        </w:rPr>
        <w:t> </w:t>
      </w:r>
      <w:r>
        <w:rPr>
          <w:color w:val="262526"/>
          <w:w w:val="90"/>
        </w:rPr>
        <w:t>pages</w:t>
      </w:r>
      <w:r>
        <w:rPr>
          <w:color w:val="262526"/>
        </w:rPr>
        <w:t> </w:t>
      </w:r>
      <w:r>
        <w:rPr>
          <w:color w:val="262526"/>
          <w:w w:val="90"/>
        </w:rPr>
        <w:t>on</w:t>
      </w:r>
      <w:r>
        <w:rPr>
          <w:color w:val="262526"/>
        </w:rPr>
        <w:t> </w:t>
      </w:r>
      <w:r>
        <w:rPr>
          <w:color w:val="262526"/>
          <w:w w:val="90"/>
        </w:rPr>
        <w:t>occupa-</w:t>
      </w:r>
      <w:r>
        <w:rPr>
          <w:color w:val="262526"/>
        </w:rPr>
        <w:t> tional, dramatic, and cultural templates and lenses for indi- vidual characters. This book continues the job by bringing the same level of detail to racial templates. Here you’ll find </w:t>
      </w:r>
      <w:r>
        <w:rPr>
          <w:color w:val="262526"/>
          <w:spacing w:val="-2"/>
        </w:rPr>
        <w:t>guidelines</w:t>
      </w:r>
      <w:r>
        <w:rPr>
          <w:color w:val="262526"/>
          <w:spacing w:val="4"/>
        </w:rPr>
        <w:t> </w:t>
      </w:r>
      <w:r>
        <w:rPr>
          <w:color w:val="262526"/>
          <w:spacing w:val="-2"/>
        </w:rPr>
        <w:t>for</w:t>
      </w:r>
      <w:r>
        <w:rPr>
          <w:color w:val="262526"/>
          <w:spacing w:val="4"/>
        </w:rPr>
        <w:t> </w:t>
      </w:r>
      <w:r>
        <w:rPr>
          <w:color w:val="262526"/>
          <w:spacing w:val="-2"/>
        </w:rPr>
        <w:t>creating</w:t>
      </w:r>
      <w:r>
        <w:rPr>
          <w:color w:val="262526"/>
          <w:spacing w:val="4"/>
        </w:rPr>
        <w:t> </w:t>
      </w:r>
      <w:r>
        <w:rPr>
          <w:color w:val="262526"/>
          <w:spacing w:val="-2"/>
        </w:rPr>
        <w:t>templates</w:t>
      </w:r>
      <w:r>
        <w:rPr>
          <w:color w:val="262526"/>
          <w:spacing w:val="4"/>
        </w:rPr>
        <w:t> </w:t>
      </w:r>
      <w:r>
        <w:rPr>
          <w:color w:val="262526"/>
          <w:spacing w:val="-2"/>
        </w:rPr>
        <w:t>for</w:t>
      </w:r>
      <w:r>
        <w:rPr>
          <w:color w:val="262526"/>
          <w:spacing w:val="4"/>
        </w:rPr>
        <w:t> </w:t>
      </w:r>
      <w:r>
        <w:rPr>
          <w:color w:val="262526"/>
          <w:spacing w:val="-2"/>
        </w:rPr>
        <w:t>all</w:t>
      </w:r>
      <w:r>
        <w:rPr>
          <w:color w:val="262526"/>
          <w:spacing w:val="5"/>
        </w:rPr>
        <w:t> </w:t>
      </w:r>
      <w:r>
        <w:rPr>
          <w:color w:val="262526"/>
          <w:spacing w:val="-2"/>
        </w:rPr>
        <w:t>sorts</w:t>
      </w:r>
      <w:r>
        <w:rPr>
          <w:color w:val="262526"/>
          <w:spacing w:val="4"/>
        </w:rPr>
        <w:t> </w:t>
      </w:r>
      <w:r>
        <w:rPr>
          <w:color w:val="262526"/>
          <w:spacing w:val="-2"/>
        </w:rPr>
        <w:t>of</w:t>
      </w:r>
      <w:r>
        <w:rPr>
          <w:color w:val="262526"/>
          <w:spacing w:val="4"/>
        </w:rPr>
        <w:t> </w:t>
      </w:r>
      <w:r>
        <w:rPr>
          <w:color w:val="262526"/>
          <w:spacing w:val="-2"/>
        </w:rPr>
        <w:t>nonhumans,</w:t>
      </w:r>
    </w:p>
    <w:p>
      <w:pPr>
        <w:pStyle w:val="BodyText"/>
        <w:spacing w:line="237" w:lineRule="auto" w:before="133"/>
        <w:ind w:left="319" w:right="648"/>
      </w:pPr>
      <w:r>
        <w:rPr/>
        <w:br w:type="column"/>
      </w:r>
      <w:r>
        <w:rPr>
          <w:color w:val="262526"/>
          <w:spacing w:val="-2"/>
        </w:rPr>
        <w:t>supplemented</w:t>
      </w:r>
      <w:r>
        <w:rPr>
          <w:color w:val="262526"/>
          <w:spacing w:val="-3"/>
        </w:rPr>
        <w:t> </w:t>
      </w:r>
      <w:r>
        <w:rPr>
          <w:color w:val="262526"/>
          <w:spacing w:val="-2"/>
        </w:rPr>
        <w:t>by</w:t>
      </w:r>
      <w:r>
        <w:rPr>
          <w:color w:val="262526"/>
          <w:spacing w:val="-3"/>
        </w:rPr>
        <w:t> </w:t>
      </w:r>
      <w:r>
        <w:rPr>
          <w:color w:val="262526"/>
          <w:spacing w:val="-2"/>
        </w:rPr>
        <w:t>discussions</w:t>
      </w:r>
      <w:r>
        <w:rPr>
          <w:color w:val="262526"/>
          <w:spacing w:val="-3"/>
        </w:rPr>
        <w:t> </w:t>
      </w:r>
      <w:r>
        <w:rPr>
          <w:color w:val="262526"/>
          <w:spacing w:val="-2"/>
        </w:rPr>
        <w:t>of</w:t>
      </w:r>
      <w:r>
        <w:rPr>
          <w:color w:val="262526"/>
          <w:spacing w:val="-3"/>
        </w:rPr>
        <w:t> </w:t>
      </w:r>
      <w:r>
        <w:rPr>
          <w:color w:val="262526"/>
          <w:spacing w:val="-2"/>
        </w:rPr>
        <w:t>meta-traits</w:t>
      </w:r>
      <w:r>
        <w:rPr>
          <w:color w:val="262526"/>
          <w:spacing w:val="-3"/>
        </w:rPr>
        <w:t> </w:t>
      </w:r>
      <w:r>
        <w:rPr>
          <w:color w:val="262526"/>
          <w:spacing w:val="-2"/>
        </w:rPr>
        <w:t>and</w:t>
      </w:r>
      <w:r>
        <w:rPr>
          <w:color w:val="262526"/>
          <w:spacing w:val="-3"/>
        </w:rPr>
        <w:t> </w:t>
      </w:r>
      <w:r>
        <w:rPr>
          <w:color w:val="262526"/>
          <w:spacing w:val="-2"/>
        </w:rPr>
        <w:t>features</w:t>
      </w:r>
      <w:r>
        <w:rPr>
          <w:color w:val="262526"/>
          <w:spacing w:val="-3"/>
        </w:rPr>
        <w:t> </w:t>
      </w:r>
      <w:r>
        <w:rPr>
          <w:color w:val="262526"/>
          <w:spacing w:val="-2"/>
        </w:rPr>
        <w:t>that</w:t>
      </w:r>
      <w:r>
        <w:rPr>
          <w:color w:val="262526"/>
        </w:rPr>
        <w:t> such beings could have; a few new and modified traits; and some more detailed game mechanics on relevant topics.</w:t>
      </w:r>
    </w:p>
    <w:p>
      <w:pPr>
        <w:pStyle w:val="Heading3"/>
        <w:spacing w:before="200"/>
        <w:ind w:left="319"/>
        <w:jc w:val="both"/>
        <w:rPr>
          <w:b/>
        </w:rPr>
      </w:pPr>
      <w:r>
        <w:rPr>
          <w:b/>
          <w:color w:val="262526"/>
          <w:w w:val="115"/>
          <w:sz w:val="40"/>
        </w:rPr>
        <w:t>U</w:t>
      </w:r>
      <w:r>
        <w:rPr>
          <w:b/>
          <w:color w:val="262526"/>
          <w:w w:val="115"/>
        </w:rPr>
        <w:t>sing</w:t>
      </w:r>
      <w:r>
        <w:rPr>
          <w:b/>
          <w:color w:val="262526"/>
          <w:spacing w:val="1"/>
          <w:w w:val="115"/>
        </w:rPr>
        <w:t> </w:t>
      </w:r>
      <w:r>
        <w:rPr>
          <w:b/>
          <w:color w:val="262526"/>
          <w:w w:val="115"/>
          <w:sz w:val="40"/>
        </w:rPr>
        <w:t>t</w:t>
      </w:r>
      <w:r>
        <w:rPr>
          <w:b/>
          <w:color w:val="262526"/>
          <w:w w:val="115"/>
        </w:rPr>
        <w:t>his</w:t>
      </w:r>
      <w:r>
        <w:rPr>
          <w:b/>
          <w:color w:val="262526"/>
          <w:spacing w:val="1"/>
          <w:w w:val="115"/>
        </w:rPr>
        <w:t> </w:t>
      </w:r>
      <w:r>
        <w:rPr>
          <w:b/>
          <w:color w:val="262526"/>
          <w:spacing w:val="-4"/>
          <w:w w:val="115"/>
          <w:sz w:val="40"/>
        </w:rPr>
        <w:t>B</w:t>
      </w:r>
      <w:r>
        <w:rPr>
          <w:b/>
          <w:color w:val="262526"/>
          <w:spacing w:val="-4"/>
          <w:w w:val="115"/>
        </w:rPr>
        <w:t>ook</w:t>
      </w:r>
    </w:p>
    <w:p>
      <w:pPr>
        <w:pStyle w:val="BodyText"/>
        <w:spacing w:line="237" w:lineRule="auto"/>
        <w:ind w:left="319" w:right="647" w:firstLine="240"/>
        <w:jc w:val="right"/>
      </w:pPr>
      <w:r>
        <w:rPr/>
        <mc:AlternateContent>
          <mc:Choice Requires="wps">
            <w:drawing>
              <wp:anchor distT="0" distB="0" distL="0" distR="0" allowOverlap="1" layoutInCell="1" locked="0" behindDoc="0" simplePos="0" relativeHeight="15729152">
                <wp:simplePos x="0" y="0"/>
                <wp:positionH relativeFrom="page">
                  <wp:posOffset>629107</wp:posOffset>
                </wp:positionH>
                <wp:positionV relativeFrom="paragraph">
                  <wp:posOffset>1674984</wp:posOffset>
                </wp:positionV>
                <wp:extent cx="4049395" cy="5137785"/>
                <wp:effectExtent l="0" t="0" r="0" b="0"/>
                <wp:wrapNone/>
                <wp:docPr id="10" name="Group 10"/>
                <wp:cNvGraphicFramePr>
                  <a:graphicFrameLocks/>
                </wp:cNvGraphicFramePr>
                <a:graphic>
                  <a:graphicData uri="http://schemas.microsoft.com/office/word/2010/wordprocessingGroup">
                    <wpg:wgp>
                      <wpg:cNvPr id="10" name="Group 10"/>
                      <wpg:cNvGrpSpPr/>
                      <wpg:grpSpPr>
                        <a:xfrm>
                          <a:off x="0" y="0"/>
                          <a:ext cx="4049395" cy="5137785"/>
                          <a:chExt cx="4049395" cy="5137785"/>
                        </a:xfrm>
                      </wpg:grpSpPr>
                      <pic:pic>
                        <pic:nvPicPr>
                          <pic:cNvPr id="11" name="Image 11"/>
                          <pic:cNvPicPr/>
                        </pic:nvPicPr>
                        <pic:blipFill>
                          <a:blip r:embed="rId10" cstate="print"/>
                          <a:stretch>
                            <a:fillRect/>
                          </a:stretch>
                        </pic:blipFill>
                        <pic:spPr>
                          <a:xfrm>
                            <a:off x="38099" y="38100"/>
                            <a:ext cx="3972762" cy="5061203"/>
                          </a:xfrm>
                          <a:prstGeom prst="rect">
                            <a:avLst/>
                          </a:prstGeom>
                        </pic:spPr>
                      </pic:pic>
                      <wps:wsp>
                        <wps:cNvPr id="12" name="Graphic 12"/>
                        <wps:cNvSpPr/>
                        <wps:spPr>
                          <a:xfrm>
                            <a:off x="38100" y="38100"/>
                            <a:ext cx="3973195" cy="5061585"/>
                          </a:xfrm>
                          <a:custGeom>
                            <a:avLst/>
                            <a:gdLst/>
                            <a:ahLst/>
                            <a:cxnLst/>
                            <a:rect l="l" t="t" r="r" b="b"/>
                            <a:pathLst>
                              <a:path w="3973195" h="5061585">
                                <a:moveTo>
                                  <a:pt x="91440" y="0"/>
                                </a:moveTo>
                                <a:lnTo>
                                  <a:pt x="0" y="91440"/>
                                </a:lnTo>
                                <a:lnTo>
                                  <a:pt x="0" y="4969764"/>
                                </a:lnTo>
                                <a:lnTo>
                                  <a:pt x="91440" y="5061204"/>
                                </a:lnTo>
                                <a:lnTo>
                                  <a:pt x="3881323" y="5061204"/>
                                </a:lnTo>
                                <a:lnTo>
                                  <a:pt x="3972763" y="4969764"/>
                                </a:lnTo>
                                <a:lnTo>
                                  <a:pt x="3972763" y="91440"/>
                                </a:lnTo>
                                <a:lnTo>
                                  <a:pt x="3881323" y="0"/>
                                </a:lnTo>
                                <a:lnTo>
                                  <a:pt x="91440" y="0"/>
                                </a:lnTo>
                                <a:close/>
                              </a:path>
                            </a:pathLst>
                          </a:custGeom>
                          <a:ln w="76200">
                            <a:solidFill>
                              <a:srgbClr val="404244"/>
                            </a:solidFill>
                            <a:prstDash val="solid"/>
                          </a:ln>
                        </wps:spPr>
                        <wps:bodyPr wrap="square" lIns="0" tIns="0" rIns="0" bIns="0" rtlCol="0">
                          <a:prstTxWarp prst="textNoShape">
                            <a:avLst/>
                          </a:prstTxWarp>
                          <a:noAutofit/>
                        </wps:bodyPr>
                      </wps:wsp>
                      <wps:wsp>
                        <wps:cNvPr id="13" name="Textbox 13"/>
                        <wps:cNvSpPr txBox="1"/>
                        <wps:spPr>
                          <a:xfrm>
                            <a:off x="0" y="0"/>
                            <a:ext cx="4049395" cy="5137785"/>
                          </a:xfrm>
                          <a:prstGeom prst="rect">
                            <a:avLst/>
                          </a:prstGeom>
                        </wps:spPr>
                        <wps:txbx>
                          <w:txbxContent>
                            <w:p>
                              <w:pPr>
                                <w:spacing w:before="273"/>
                                <w:ind w:left="1941" w:right="0" w:firstLine="0"/>
                                <w:jc w:val="left"/>
                                <w:rPr>
                                  <w:rFonts w:ascii="Bookman Old Style"/>
                                  <w:b/>
                                  <w:i/>
                                  <w:sz w:val="40"/>
                                </w:rPr>
                              </w:pPr>
                              <w:r>
                                <w:rPr>
                                  <w:rFonts w:ascii="Bookman Old Style"/>
                                  <w:b/>
                                  <w:color w:val="262526"/>
                                  <w:w w:val="105"/>
                                  <w:sz w:val="40"/>
                                </w:rPr>
                                <w:t>a</w:t>
                              </w:r>
                              <w:r>
                                <w:rPr>
                                  <w:rFonts w:ascii="Bookman Old Style"/>
                                  <w:b/>
                                  <w:color w:val="262526"/>
                                  <w:w w:val="105"/>
                                  <w:sz w:val="28"/>
                                </w:rPr>
                                <w:t>BoUt</w:t>
                              </w:r>
                              <w:r>
                                <w:rPr>
                                  <w:rFonts w:ascii="Bookman Old Style"/>
                                  <w:b/>
                                  <w:color w:val="262526"/>
                                  <w:spacing w:val="59"/>
                                  <w:w w:val="105"/>
                                  <w:sz w:val="28"/>
                                </w:rPr>
                                <w:t> </w:t>
                              </w:r>
                              <w:r>
                                <w:rPr>
                                  <w:rFonts w:ascii="Bookman Old Style"/>
                                  <w:b/>
                                  <w:i/>
                                  <w:color w:val="262526"/>
                                  <w:spacing w:val="-2"/>
                                  <w:w w:val="105"/>
                                  <w:sz w:val="40"/>
                                </w:rPr>
                                <w:t>GURPS</w:t>
                              </w:r>
                            </w:p>
                            <w:p>
                              <w:pPr>
                                <w:spacing w:line="235" w:lineRule="auto" w:before="11"/>
                                <w:ind w:left="319" w:right="318" w:firstLine="240"/>
                                <w:jc w:val="both"/>
                                <w:rPr>
                                  <w:sz w:val="19"/>
                                </w:rPr>
                              </w:pPr>
                              <w:r>
                                <w:rPr>
                                  <w:color w:val="262526"/>
                                  <w:sz w:val="19"/>
                                </w:rPr>
                                <w:t>Steve Jackson Games is committed to full support of </w:t>
                              </w:r>
                              <w:r>
                                <w:rPr>
                                  <w:rFonts w:ascii="Bookman Old Style"/>
                                  <w:b/>
                                  <w:i/>
                                  <w:color w:val="262526"/>
                                  <w:sz w:val="19"/>
                                </w:rPr>
                                <w:t>GURPS</w:t>
                              </w:r>
                              <w:r>
                                <w:rPr>
                                  <w:rFonts w:ascii="Bookman Old Style"/>
                                  <w:b/>
                                  <w:i/>
                                  <w:color w:val="262526"/>
                                  <w:spacing w:val="-12"/>
                                  <w:sz w:val="19"/>
                                </w:rPr>
                                <w:t> </w:t>
                              </w:r>
                              <w:r>
                                <w:rPr>
                                  <w:color w:val="262526"/>
                                  <w:sz w:val="19"/>
                                </w:rPr>
                                <w:t>play- </w:t>
                              </w:r>
                              <w:r>
                                <w:rPr>
                                  <w:color w:val="262526"/>
                                  <w:spacing w:val="-2"/>
                                  <w:sz w:val="19"/>
                                </w:rPr>
                                <w:t>ers.</w:t>
                              </w:r>
                              <w:r>
                                <w:rPr>
                                  <w:color w:val="262526"/>
                                  <w:spacing w:val="-9"/>
                                  <w:sz w:val="19"/>
                                </w:rPr>
                                <w:t> </w:t>
                              </w:r>
                              <w:r>
                                <w:rPr>
                                  <w:color w:val="262526"/>
                                  <w:spacing w:val="-2"/>
                                  <w:sz w:val="19"/>
                                </w:rPr>
                                <w:t>We</w:t>
                              </w:r>
                              <w:r>
                                <w:rPr>
                                  <w:color w:val="262526"/>
                                  <w:spacing w:val="-8"/>
                                  <w:sz w:val="19"/>
                                </w:rPr>
                                <w:t> </w:t>
                              </w:r>
                              <w:r>
                                <w:rPr>
                                  <w:color w:val="262526"/>
                                  <w:spacing w:val="-2"/>
                                  <w:sz w:val="19"/>
                                </w:rPr>
                                <w:t>can</w:t>
                              </w:r>
                              <w:r>
                                <w:rPr>
                                  <w:color w:val="262526"/>
                                  <w:spacing w:val="-9"/>
                                  <w:sz w:val="19"/>
                                </w:rPr>
                                <w:t> </w:t>
                              </w:r>
                              <w:r>
                                <w:rPr>
                                  <w:color w:val="262526"/>
                                  <w:spacing w:val="-2"/>
                                  <w:sz w:val="19"/>
                                </w:rPr>
                                <w:t>be</w:t>
                              </w:r>
                              <w:r>
                                <w:rPr>
                                  <w:color w:val="262526"/>
                                  <w:spacing w:val="-8"/>
                                  <w:sz w:val="19"/>
                                </w:rPr>
                                <w:t> </w:t>
                              </w:r>
                              <w:r>
                                <w:rPr>
                                  <w:color w:val="262526"/>
                                  <w:spacing w:val="-2"/>
                                  <w:sz w:val="19"/>
                                </w:rPr>
                                <w:t>reached</w:t>
                              </w:r>
                              <w:r>
                                <w:rPr>
                                  <w:color w:val="262526"/>
                                  <w:spacing w:val="-9"/>
                                  <w:sz w:val="19"/>
                                </w:rPr>
                                <w:t> </w:t>
                              </w:r>
                              <w:r>
                                <w:rPr>
                                  <w:color w:val="262526"/>
                                  <w:spacing w:val="-2"/>
                                  <w:sz w:val="19"/>
                                </w:rPr>
                                <w:t>by</w:t>
                              </w:r>
                              <w:r>
                                <w:rPr>
                                  <w:color w:val="262526"/>
                                  <w:spacing w:val="-8"/>
                                  <w:sz w:val="19"/>
                                </w:rPr>
                                <w:t> </w:t>
                              </w:r>
                              <w:r>
                                <w:rPr>
                                  <w:color w:val="262526"/>
                                  <w:spacing w:val="-2"/>
                                  <w:sz w:val="19"/>
                                </w:rPr>
                                <w:t>email:</w:t>
                              </w:r>
                              <w:r>
                                <w:rPr>
                                  <w:color w:val="262526"/>
                                  <w:spacing w:val="-9"/>
                                  <w:sz w:val="19"/>
                                </w:rPr>
                                <w:t> </w:t>
                              </w:r>
                              <w:hyperlink r:id="rId11">
                                <w:r>
                                  <w:rPr>
                                    <w:rFonts w:ascii="Bookman Old Style"/>
                                    <w:b/>
                                    <w:color w:val="262526"/>
                                    <w:spacing w:val="-2"/>
                                    <w:sz w:val="19"/>
                                  </w:rPr>
                                  <w:t>info@sjgames.com</w:t>
                                </w:r>
                                <w:r>
                                  <w:rPr>
                                    <w:color w:val="262526"/>
                                    <w:spacing w:val="-2"/>
                                    <w:sz w:val="19"/>
                                  </w:rPr>
                                  <w:t>.</w:t>
                                </w:r>
                              </w:hyperlink>
                              <w:r>
                                <w:rPr>
                                  <w:color w:val="262526"/>
                                  <w:spacing w:val="-8"/>
                                  <w:sz w:val="19"/>
                                </w:rPr>
                                <w:t> </w:t>
                              </w:r>
                              <w:r>
                                <w:rPr>
                                  <w:color w:val="262526"/>
                                  <w:spacing w:val="-2"/>
                                  <w:sz w:val="19"/>
                                </w:rPr>
                                <w:t>Our</w:t>
                              </w:r>
                              <w:r>
                                <w:rPr>
                                  <w:color w:val="262526"/>
                                  <w:spacing w:val="-9"/>
                                  <w:sz w:val="19"/>
                                </w:rPr>
                                <w:t> </w:t>
                              </w:r>
                              <w:r>
                                <w:rPr>
                                  <w:color w:val="262526"/>
                                  <w:spacing w:val="-2"/>
                                  <w:sz w:val="19"/>
                                </w:rPr>
                                <w:t>address</w:t>
                              </w:r>
                              <w:r>
                                <w:rPr>
                                  <w:color w:val="262526"/>
                                  <w:spacing w:val="-8"/>
                                  <w:sz w:val="19"/>
                                </w:rPr>
                                <w:t> </w:t>
                              </w:r>
                              <w:r>
                                <w:rPr>
                                  <w:color w:val="262526"/>
                                  <w:spacing w:val="-2"/>
                                  <w:sz w:val="19"/>
                                </w:rPr>
                                <w:t>is</w:t>
                              </w:r>
                              <w:r>
                                <w:rPr>
                                  <w:color w:val="262526"/>
                                  <w:spacing w:val="-9"/>
                                  <w:sz w:val="19"/>
                                </w:rPr>
                                <w:t> </w:t>
                              </w:r>
                              <w:r>
                                <w:rPr>
                                  <w:color w:val="262526"/>
                                  <w:spacing w:val="-2"/>
                                  <w:sz w:val="19"/>
                                </w:rPr>
                                <w:t>SJ</w:t>
                              </w:r>
                              <w:r>
                                <w:rPr>
                                  <w:color w:val="262526"/>
                                  <w:sz w:val="19"/>
                                </w:rPr>
                                <w:t> Games, P.O. Box 18957, Austin, TX 78760. Resources include:</w:t>
                              </w:r>
                            </w:p>
                            <w:p>
                              <w:pPr>
                                <w:spacing w:line="235" w:lineRule="auto" w:before="121"/>
                                <w:ind w:left="320" w:right="318" w:firstLine="240"/>
                                <w:jc w:val="both"/>
                                <w:rPr>
                                  <w:sz w:val="19"/>
                                </w:rPr>
                              </w:pPr>
                              <w:r>
                                <w:rPr>
                                  <w:i/>
                                  <w:color w:val="262526"/>
                                  <w:sz w:val="19"/>
                                </w:rPr>
                                <w:t>New supplements and adventures. </w:t>
                              </w:r>
                              <w:r>
                                <w:rPr>
                                  <w:rFonts w:ascii="Bookman Old Style" w:hAnsi="Bookman Old Style"/>
                                  <w:b/>
                                  <w:i/>
                                  <w:color w:val="262526"/>
                                  <w:sz w:val="19"/>
                                </w:rPr>
                                <w:t>GURPS</w:t>
                              </w:r>
                              <w:r>
                                <w:rPr>
                                  <w:rFonts w:ascii="Bookman Old Style" w:hAnsi="Bookman Old Style"/>
                                  <w:b/>
                                  <w:i/>
                                  <w:color w:val="262526"/>
                                  <w:spacing w:val="-13"/>
                                  <w:sz w:val="19"/>
                                </w:rPr>
                                <w:t> </w:t>
                              </w:r>
                              <w:r>
                                <w:rPr>
                                  <w:color w:val="262526"/>
                                  <w:sz w:val="19"/>
                                </w:rPr>
                                <w:t>continues to grow</w:t>
                              </w:r>
                              <w:r>
                                <w:rPr>
                                  <w:color w:val="262526"/>
                                  <w:spacing w:val="-11"/>
                                  <w:sz w:val="19"/>
                                </w:rPr>
                                <w:t> </w:t>
                              </w:r>
                              <w:r>
                                <w:rPr>
                                  <w:color w:val="262526"/>
                                  <w:sz w:val="19"/>
                                </w:rPr>
                                <w:t>–</w:t>
                              </w:r>
                              <w:r>
                                <w:rPr>
                                  <w:color w:val="262526"/>
                                  <w:spacing w:val="40"/>
                                  <w:sz w:val="19"/>
                                </w:rPr>
                                <w:t> </w:t>
                              </w:r>
                              <w:r>
                                <w:rPr>
                                  <w:color w:val="262526"/>
                                  <w:sz w:val="19"/>
                                </w:rPr>
                                <w:t>see </w:t>
                              </w:r>
                              <w:r>
                                <w:rPr>
                                  <w:color w:val="262526"/>
                                  <w:spacing w:val="-4"/>
                                  <w:sz w:val="19"/>
                                </w:rPr>
                                <w:t>what’s</w:t>
                              </w:r>
                              <w:r>
                                <w:rPr>
                                  <w:color w:val="262526"/>
                                  <w:spacing w:val="-7"/>
                                  <w:sz w:val="19"/>
                                </w:rPr>
                                <w:t> </w:t>
                              </w:r>
                              <w:r>
                                <w:rPr>
                                  <w:color w:val="262526"/>
                                  <w:spacing w:val="-4"/>
                                  <w:sz w:val="19"/>
                                </w:rPr>
                                <w:t>new</w:t>
                              </w:r>
                              <w:r>
                                <w:rPr>
                                  <w:color w:val="262526"/>
                                  <w:spacing w:val="-6"/>
                                  <w:sz w:val="19"/>
                                </w:rPr>
                                <w:t> </w:t>
                              </w:r>
                              <w:r>
                                <w:rPr>
                                  <w:color w:val="262526"/>
                                  <w:spacing w:val="-4"/>
                                  <w:sz w:val="19"/>
                                </w:rPr>
                                <w:t>at</w:t>
                              </w:r>
                              <w:r>
                                <w:rPr>
                                  <w:color w:val="262526"/>
                                  <w:spacing w:val="-7"/>
                                  <w:sz w:val="19"/>
                                </w:rPr>
                                <w:t> </w:t>
                              </w:r>
                              <w:hyperlink r:id="rId12">
                                <w:r>
                                  <w:rPr>
                                    <w:rFonts w:ascii="Bookman Old Style" w:hAnsi="Bookman Old Style"/>
                                    <w:b/>
                                    <w:color w:val="262526"/>
                                    <w:spacing w:val="-4"/>
                                    <w:sz w:val="19"/>
                                  </w:rPr>
                                  <w:t>gurps.sjgames.com</w:t>
                                </w:r>
                              </w:hyperlink>
                              <w:r>
                                <w:rPr>
                                  <w:color w:val="262526"/>
                                  <w:spacing w:val="-4"/>
                                  <w:sz w:val="19"/>
                                </w:rPr>
                                <w:t>.</w:t>
                              </w:r>
                            </w:p>
                            <w:p>
                              <w:pPr>
                                <w:spacing w:line="237" w:lineRule="auto" w:before="0"/>
                                <w:ind w:left="319" w:right="317" w:firstLine="240"/>
                                <w:jc w:val="both"/>
                                <w:rPr>
                                  <w:sz w:val="19"/>
                                </w:rPr>
                              </w:pPr>
                              <w:r>
                                <w:rPr>
                                  <w:i/>
                                  <w:color w:val="262526"/>
                                  <w:spacing w:val="-2"/>
                                  <w:sz w:val="19"/>
                                </w:rPr>
                                <w:t>Warehouse</w:t>
                              </w:r>
                              <w:r>
                                <w:rPr>
                                  <w:i/>
                                  <w:color w:val="262526"/>
                                  <w:spacing w:val="-9"/>
                                  <w:sz w:val="19"/>
                                </w:rPr>
                                <w:t> </w:t>
                              </w:r>
                              <w:r>
                                <w:rPr>
                                  <w:i/>
                                  <w:color w:val="262526"/>
                                  <w:spacing w:val="-2"/>
                                  <w:sz w:val="19"/>
                                </w:rPr>
                                <w:t>23.</w:t>
                              </w:r>
                              <w:r>
                                <w:rPr>
                                  <w:i/>
                                  <w:color w:val="262526"/>
                                  <w:spacing w:val="-6"/>
                                  <w:sz w:val="19"/>
                                </w:rPr>
                                <w:t> </w:t>
                              </w:r>
                              <w:r>
                                <w:rPr>
                                  <w:color w:val="262526"/>
                                  <w:spacing w:val="-2"/>
                                  <w:sz w:val="19"/>
                                </w:rPr>
                                <w:t>Our online store offers </w:t>
                              </w:r>
                              <w:r>
                                <w:rPr>
                                  <w:rFonts w:ascii="Bookman Old Style"/>
                                  <w:b/>
                                  <w:i/>
                                  <w:color w:val="262526"/>
                                  <w:spacing w:val="-2"/>
                                  <w:sz w:val="19"/>
                                </w:rPr>
                                <w:t>GURPS</w:t>
                              </w:r>
                              <w:r>
                                <w:rPr>
                                  <w:rFonts w:ascii="Bookman Old Style"/>
                                  <w:b/>
                                  <w:i/>
                                  <w:color w:val="262526"/>
                                  <w:spacing w:val="-15"/>
                                  <w:sz w:val="19"/>
                                </w:rPr>
                                <w:t> </w:t>
                              </w:r>
                              <w:r>
                                <w:rPr>
                                  <w:color w:val="262526"/>
                                  <w:spacing w:val="-2"/>
                                  <w:sz w:val="19"/>
                                </w:rPr>
                                <w:t>print items, plus PDFs</w:t>
                              </w:r>
                              <w:r>
                                <w:rPr>
                                  <w:color w:val="262526"/>
                                  <w:sz w:val="19"/>
                                </w:rPr>
                                <w:t> of</w:t>
                              </w:r>
                              <w:r>
                                <w:rPr>
                                  <w:color w:val="262526"/>
                                  <w:spacing w:val="-11"/>
                                  <w:sz w:val="19"/>
                                </w:rPr>
                                <w:t> </w:t>
                              </w:r>
                              <w:r>
                                <w:rPr>
                                  <w:color w:val="262526"/>
                                  <w:sz w:val="19"/>
                                </w:rPr>
                                <w:t>our</w:t>
                              </w:r>
                              <w:r>
                                <w:rPr>
                                  <w:color w:val="262526"/>
                                  <w:spacing w:val="-10"/>
                                  <w:sz w:val="19"/>
                                </w:rPr>
                                <w:t> </w:t>
                              </w:r>
                              <w:r>
                                <w:rPr>
                                  <w:color w:val="262526"/>
                                  <w:sz w:val="19"/>
                                </w:rPr>
                                <w:t>books,</w:t>
                              </w:r>
                              <w:r>
                                <w:rPr>
                                  <w:color w:val="262526"/>
                                  <w:spacing w:val="-11"/>
                                  <w:sz w:val="19"/>
                                </w:rPr>
                                <w:t> </w:t>
                              </w:r>
                              <w:r>
                                <w:rPr>
                                  <w:color w:val="262526"/>
                                  <w:sz w:val="19"/>
                                </w:rPr>
                                <w:t>supplements,</w:t>
                              </w:r>
                              <w:r>
                                <w:rPr>
                                  <w:color w:val="262526"/>
                                  <w:spacing w:val="-10"/>
                                  <w:sz w:val="19"/>
                                </w:rPr>
                                <w:t> </w:t>
                              </w:r>
                              <w:r>
                                <w:rPr>
                                  <w:color w:val="262526"/>
                                  <w:sz w:val="19"/>
                                </w:rPr>
                                <w:t>adventures,</w:t>
                              </w:r>
                              <w:r>
                                <w:rPr>
                                  <w:color w:val="262526"/>
                                  <w:spacing w:val="-11"/>
                                  <w:sz w:val="19"/>
                                </w:rPr>
                                <w:t> </w:t>
                              </w:r>
                              <w:r>
                                <w:rPr>
                                  <w:color w:val="262526"/>
                                  <w:sz w:val="19"/>
                                </w:rPr>
                                <w:t>play</w:t>
                              </w:r>
                              <w:r>
                                <w:rPr>
                                  <w:color w:val="262526"/>
                                  <w:spacing w:val="-10"/>
                                  <w:sz w:val="19"/>
                                </w:rPr>
                                <w:t> </w:t>
                              </w:r>
                              <w:r>
                                <w:rPr>
                                  <w:color w:val="262526"/>
                                  <w:sz w:val="19"/>
                                </w:rPr>
                                <w:t>aids,</w:t>
                              </w:r>
                              <w:r>
                                <w:rPr>
                                  <w:color w:val="262526"/>
                                  <w:spacing w:val="-11"/>
                                  <w:sz w:val="19"/>
                                </w:rPr>
                                <w:t> </w:t>
                              </w:r>
                              <w:r>
                                <w:rPr>
                                  <w:color w:val="262526"/>
                                  <w:sz w:val="19"/>
                                </w:rPr>
                                <w:t>and</w:t>
                              </w:r>
                              <w:r>
                                <w:rPr>
                                  <w:color w:val="262526"/>
                                  <w:spacing w:val="-10"/>
                                  <w:sz w:val="19"/>
                                </w:rPr>
                                <w:t> </w:t>
                              </w:r>
                              <w:r>
                                <w:rPr>
                                  <w:color w:val="262526"/>
                                  <w:sz w:val="19"/>
                                </w:rPr>
                                <w:t>support</w:t>
                              </w:r>
                              <w:r>
                                <w:rPr>
                                  <w:color w:val="262526"/>
                                  <w:spacing w:val="-11"/>
                                  <w:sz w:val="19"/>
                                </w:rPr>
                                <w:t> </w:t>
                              </w:r>
                              <w:r>
                                <w:rPr>
                                  <w:color w:val="262526"/>
                                  <w:sz w:val="19"/>
                                </w:rPr>
                                <w:t>.</w:t>
                              </w:r>
                              <w:r>
                                <w:rPr>
                                  <w:color w:val="262526"/>
                                  <w:spacing w:val="-10"/>
                                  <w:sz w:val="19"/>
                                </w:rPr>
                                <w:t> </w:t>
                              </w:r>
                              <w:r>
                                <w:rPr>
                                  <w:color w:val="262526"/>
                                  <w:sz w:val="19"/>
                                </w:rPr>
                                <w:t>.</w:t>
                              </w:r>
                              <w:r>
                                <w:rPr>
                                  <w:color w:val="262526"/>
                                  <w:spacing w:val="-11"/>
                                  <w:sz w:val="19"/>
                                </w:rPr>
                                <w:t> </w:t>
                              </w:r>
                              <w:r>
                                <w:rPr>
                                  <w:color w:val="262526"/>
                                  <w:sz w:val="19"/>
                                </w:rPr>
                                <w:t>.</w:t>
                              </w:r>
                              <w:r>
                                <w:rPr>
                                  <w:color w:val="262526"/>
                                  <w:spacing w:val="-10"/>
                                  <w:sz w:val="19"/>
                                </w:rPr>
                                <w:t> </w:t>
                              </w:r>
                              <w:r>
                                <w:rPr>
                                  <w:color w:val="262526"/>
                                  <w:sz w:val="19"/>
                                </w:rPr>
                                <w:t>includ- </w:t>
                              </w:r>
                              <w:r>
                                <w:rPr>
                                  <w:color w:val="262526"/>
                                  <w:spacing w:val="-2"/>
                                  <w:sz w:val="19"/>
                                </w:rPr>
                                <w:t>ing</w:t>
                              </w:r>
                              <w:r>
                                <w:rPr>
                                  <w:color w:val="262526"/>
                                  <w:spacing w:val="-4"/>
                                  <w:sz w:val="19"/>
                                </w:rPr>
                                <w:t> </w:t>
                              </w:r>
                              <w:r>
                                <w:rPr>
                                  <w:color w:val="262526"/>
                                  <w:spacing w:val="-2"/>
                                  <w:sz w:val="19"/>
                                </w:rPr>
                                <w:t>exclusive</w:t>
                              </w:r>
                              <w:r>
                                <w:rPr>
                                  <w:color w:val="262526"/>
                                  <w:spacing w:val="-4"/>
                                  <w:sz w:val="19"/>
                                </w:rPr>
                                <w:t> </w:t>
                              </w:r>
                              <w:r>
                                <w:rPr>
                                  <w:color w:val="262526"/>
                                  <w:spacing w:val="-2"/>
                                  <w:sz w:val="19"/>
                                </w:rPr>
                                <w:t>material</w:t>
                              </w:r>
                              <w:r>
                                <w:rPr>
                                  <w:color w:val="262526"/>
                                  <w:spacing w:val="-4"/>
                                  <w:sz w:val="19"/>
                                </w:rPr>
                                <w:t> </w:t>
                              </w:r>
                              <w:r>
                                <w:rPr>
                                  <w:color w:val="262526"/>
                                  <w:spacing w:val="-2"/>
                                  <w:sz w:val="19"/>
                                </w:rPr>
                                <w:t>available</w:t>
                              </w:r>
                              <w:r>
                                <w:rPr>
                                  <w:color w:val="262526"/>
                                  <w:spacing w:val="-4"/>
                                  <w:sz w:val="19"/>
                                </w:rPr>
                                <w:t> </w:t>
                              </w:r>
                              <w:r>
                                <w:rPr>
                                  <w:color w:val="262526"/>
                                  <w:spacing w:val="-2"/>
                                  <w:sz w:val="19"/>
                                </w:rPr>
                                <w:t>only</w:t>
                              </w:r>
                              <w:r>
                                <w:rPr>
                                  <w:color w:val="262526"/>
                                  <w:spacing w:val="-4"/>
                                  <w:sz w:val="19"/>
                                </w:rPr>
                                <w:t> </w:t>
                              </w:r>
                              <w:r>
                                <w:rPr>
                                  <w:color w:val="262526"/>
                                  <w:spacing w:val="-2"/>
                                  <w:sz w:val="19"/>
                                </w:rPr>
                                <w:t>on</w:t>
                              </w:r>
                              <w:r>
                                <w:rPr>
                                  <w:color w:val="262526"/>
                                  <w:spacing w:val="-4"/>
                                  <w:sz w:val="19"/>
                                </w:rPr>
                                <w:t> </w:t>
                              </w:r>
                              <w:r>
                                <w:rPr>
                                  <w:color w:val="262526"/>
                                  <w:spacing w:val="-2"/>
                                  <w:sz w:val="19"/>
                                </w:rPr>
                                <w:t>Warehouse</w:t>
                              </w:r>
                              <w:r>
                                <w:rPr>
                                  <w:color w:val="262526"/>
                                  <w:spacing w:val="-4"/>
                                  <w:sz w:val="19"/>
                                </w:rPr>
                                <w:t> </w:t>
                              </w:r>
                              <w:r>
                                <w:rPr>
                                  <w:color w:val="262526"/>
                                  <w:spacing w:val="-2"/>
                                  <w:sz w:val="19"/>
                                </w:rPr>
                                <w:t>23!</w:t>
                              </w:r>
                              <w:r>
                                <w:rPr>
                                  <w:color w:val="262526"/>
                                  <w:spacing w:val="-4"/>
                                  <w:sz w:val="19"/>
                                </w:rPr>
                                <w:t> </w:t>
                              </w:r>
                              <w:r>
                                <w:rPr>
                                  <w:color w:val="262526"/>
                                  <w:spacing w:val="-2"/>
                                  <w:sz w:val="19"/>
                                </w:rPr>
                                <w:t>Just</w:t>
                              </w:r>
                              <w:r>
                                <w:rPr>
                                  <w:color w:val="262526"/>
                                  <w:spacing w:val="-4"/>
                                  <w:sz w:val="19"/>
                                </w:rPr>
                                <w:t> </w:t>
                              </w:r>
                              <w:r>
                                <w:rPr>
                                  <w:color w:val="262526"/>
                                  <w:spacing w:val="-2"/>
                                  <w:sz w:val="19"/>
                                </w:rPr>
                                <w:t>head</w:t>
                              </w:r>
                              <w:r>
                                <w:rPr>
                                  <w:color w:val="262526"/>
                                  <w:spacing w:val="-4"/>
                                  <w:sz w:val="19"/>
                                </w:rPr>
                                <w:t> </w:t>
                              </w:r>
                              <w:r>
                                <w:rPr>
                                  <w:color w:val="262526"/>
                                  <w:spacing w:val="-2"/>
                                  <w:sz w:val="19"/>
                                </w:rPr>
                                <w:t>over</w:t>
                              </w:r>
                              <w:r>
                                <w:rPr>
                                  <w:color w:val="262526"/>
                                  <w:spacing w:val="-4"/>
                                  <w:sz w:val="19"/>
                                </w:rPr>
                                <w:t> </w:t>
                              </w:r>
                              <w:r>
                                <w:rPr>
                                  <w:color w:val="262526"/>
                                  <w:spacing w:val="-2"/>
                                  <w:sz w:val="19"/>
                                </w:rPr>
                                <w:t>to</w:t>
                              </w:r>
                              <w:r>
                                <w:rPr>
                                  <w:color w:val="262526"/>
                                  <w:sz w:val="19"/>
                                </w:rPr>
                                <w:t> </w:t>
                              </w:r>
                              <w:hyperlink r:id="rId13">
                                <w:r>
                                  <w:rPr>
                                    <w:rFonts w:ascii="Bookman Old Style"/>
                                    <w:b/>
                                    <w:color w:val="262526"/>
                                    <w:spacing w:val="-4"/>
                                    <w:sz w:val="19"/>
                                  </w:rPr>
                                  <w:t>warehouse23.com</w:t>
                                </w:r>
                              </w:hyperlink>
                              <w:r>
                                <w:rPr>
                                  <w:color w:val="262526"/>
                                  <w:spacing w:val="-4"/>
                                  <w:sz w:val="19"/>
                                </w:rPr>
                                <w:t>.</w:t>
                              </w:r>
                            </w:p>
                            <w:p>
                              <w:pPr>
                                <w:spacing w:line="235" w:lineRule="auto" w:before="0"/>
                                <w:ind w:left="320" w:right="317" w:firstLine="240"/>
                                <w:jc w:val="both"/>
                                <w:rPr>
                                  <w:sz w:val="19"/>
                                </w:rPr>
                              </w:pPr>
                              <w:r>
                                <w:rPr>
                                  <w:i/>
                                  <w:color w:val="262526"/>
                                  <w:spacing w:val="-4"/>
                                  <w:sz w:val="19"/>
                                </w:rPr>
                                <w:t>Pyramid</w:t>
                              </w:r>
                              <w:r>
                                <w:rPr>
                                  <w:i/>
                                  <w:color w:val="262526"/>
                                  <w:spacing w:val="-4"/>
                                  <w:sz w:val="19"/>
                                </w:rPr>
                                <w:t> </w:t>
                              </w:r>
                              <w:r>
                                <w:rPr>
                                  <w:color w:val="262526"/>
                                  <w:spacing w:val="-4"/>
                                  <w:sz w:val="19"/>
                                </w:rPr>
                                <w:t>(</w:t>
                              </w:r>
                              <w:hyperlink r:id="rId14">
                                <w:r>
                                  <w:rPr>
                                    <w:rFonts w:ascii="Bookman Old Style"/>
                                    <w:b/>
                                    <w:color w:val="262526"/>
                                    <w:spacing w:val="-4"/>
                                    <w:sz w:val="19"/>
                                  </w:rPr>
                                  <w:t>pyramid.sjgames.com</w:t>
                                </w:r>
                              </w:hyperlink>
                              <w:r>
                                <w:rPr>
                                  <w:color w:val="262526"/>
                                  <w:spacing w:val="-4"/>
                                  <w:sz w:val="19"/>
                                </w:rPr>
                                <w:t>).</w:t>
                              </w:r>
                              <w:r>
                                <w:rPr>
                                  <w:color w:val="262526"/>
                                  <w:spacing w:val="-4"/>
                                  <w:sz w:val="19"/>
                                </w:rPr>
                                <w:t> For</w:t>
                              </w:r>
                              <w:r>
                                <w:rPr>
                                  <w:color w:val="262526"/>
                                  <w:spacing w:val="-4"/>
                                  <w:sz w:val="19"/>
                                </w:rPr>
                                <w:t> 10</w:t>
                              </w:r>
                              <w:r>
                                <w:rPr>
                                  <w:color w:val="262526"/>
                                  <w:spacing w:val="-4"/>
                                  <w:sz w:val="19"/>
                                </w:rPr>
                                <w:t> years,</w:t>
                              </w:r>
                              <w:r>
                                <w:rPr>
                                  <w:color w:val="262526"/>
                                  <w:spacing w:val="-4"/>
                                  <w:sz w:val="19"/>
                                </w:rPr>
                                <w:t> our</w:t>
                              </w:r>
                              <w:r>
                                <w:rPr>
                                  <w:color w:val="262526"/>
                                  <w:spacing w:val="-4"/>
                                  <w:sz w:val="19"/>
                                </w:rPr>
                                <w:t> PDF</w:t>
                              </w:r>
                              <w:r>
                                <w:rPr>
                                  <w:color w:val="262526"/>
                                  <w:spacing w:val="-4"/>
                                  <w:sz w:val="19"/>
                                </w:rPr>
                                <w:t> magazine</w:t>
                              </w:r>
                              <w:r>
                                <w:rPr>
                                  <w:color w:val="262526"/>
                                  <w:sz w:val="19"/>
                                </w:rPr>
                                <w:t> </w:t>
                              </w:r>
                              <w:r>
                                <w:rPr>
                                  <w:i/>
                                  <w:color w:val="262526"/>
                                  <w:spacing w:val="-6"/>
                                  <w:sz w:val="19"/>
                                </w:rPr>
                                <w:t>Pyramid</w:t>
                              </w:r>
                              <w:r>
                                <w:rPr>
                                  <w:i/>
                                  <w:color w:val="262526"/>
                                  <w:spacing w:val="-5"/>
                                  <w:sz w:val="19"/>
                                </w:rPr>
                                <w:t> </w:t>
                              </w:r>
                              <w:r>
                                <w:rPr>
                                  <w:color w:val="262526"/>
                                  <w:spacing w:val="-6"/>
                                  <w:sz w:val="19"/>
                                </w:rPr>
                                <w:t>included</w:t>
                              </w:r>
                              <w:r>
                                <w:rPr>
                                  <w:color w:val="262526"/>
                                  <w:spacing w:val="-2"/>
                                  <w:sz w:val="19"/>
                                </w:rPr>
                                <w:t> </w:t>
                              </w:r>
                              <w:r>
                                <w:rPr>
                                  <w:color w:val="262526"/>
                                  <w:spacing w:val="-6"/>
                                  <w:sz w:val="19"/>
                                </w:rPr>
                                <w:t>new</w:t>
                              </w:r>
                              <w:r>
                                <w:rPr>
                                  <w:color w:val="262526"/>
                                  <w:sz w:val="19"/>
                                </w:rPr>
                                <w:t> </w:t>
                              </w:r>
                              <w:r>
                                <w:rPr>
                                  <w:color w:val="262526"/>
                                  <w:spacing w:val="-6"/>
                                  <w:sz w:val="19"/>
                                </w:rPr>
                                <w:t>rules</w:t>
                              </w:r>
                              <w:r>
                                <w:rPr>
                                  <w:color w:val="262526"/>
                                  <w:sz w:val="19"/>
                                </w:rPr>
                                <w:t> </w:t>
                              </w:r>
                              <w:r>
                                <w:rPr>
                                  <w:color w:val="262526"/>
                                  <w:spacing w:val="-6"/>
                                  <w:sz w:val="19"/>
                                </w:rPr>
                                <w:t>and</w:t>
                              </w:r>
                              <w:r>
                                <w:rPr>
                                  <w:color w:val="262526"/>
                                  <w:sz w:val="19"/>
                                </w:rPr>
                                <w:t> </w:t>
                              </w:r>
                              <w:r>
                                <w:rPr>
                                  <w:color w:val="262526"/>
                                  <w:spacing w:val="-6"/>
                                  <w:sz w:val="19"/>
                                </w:rPr>
                                <w:t>articles</w:t>
                              </w:r>
                              <w:r>
                                <w:rPr>
                                  <w:color w:val="262526"/>
                                  <w:sz w:val="19"/>
                                </w:rPr>
                                <w:t> </w:t>
                              </w:r>
                              <w:r>
                                <w:rPr>
                                  <w:color w:val="262526"/>
                                  <w:spacing w:val="-6"/>
                                  <w:sz w:val="19"/>
                                </w:rPr>
                                <w:t>for</w:t>
                              </w:r>
                              <w:r>
                                <w:rPr>
                                  <w:color w:val="262526"/>
                                  <w:sz w:val="19"/>
                                </w:rPr>
                                <w:t> </w:t>
                              </w:r>
                              <w:r>
                                <w:rPr>
                                  <w:rFonts w:ascii="Bookman Old Style"/>
                                  <w:b/>
                                  <w:i/>
                                  <w:color w:val="262526"/>
                                  <w:spacing w:val="-6"/>
                                  <w:sz w:val="19"/>
                                </w:rPr>
                                <w:t>GURPS,</w:t>
                              </w:r>
                              <w:r>
                                <w:rPr>
                                  <w:rFonts w:ascii="Bookman Old Style"/>
                                  <w:b/>
                                  <w:i/>
                                  <w:color w:val="262526"/>
                                  <w:spacing w:val="-11"/>
                                  <w:sz w:val="19"/>
                                </w:rPr>
                                <w:t> </w:t>
                              </w:r>
                              <w:r>
                                <w:rPr>
                                  <w:color w:val="262526"/>
                                  <w:spacing w:val="-6"/>
                                  <w:sz w:val="19"/>
                                </w:rPr>
                                <w:t>plus</w:t>
                              </w:r>
                              <w:r>
                                <w:rPr>
                                  <w:color w:val="262526"/>
                                  <w:sz w:val="19"/>
                                </w:rPr>
                                <w:t> </w:t>
                              </w:r>
                              <w:r>
                                <w:rPr>
                                  <w:color w:val="262526"/>
                                  <w:spacing w:val="-6"/>
                                  <w:sz w:val="19"/>
                                </w:rPr>
                                <w:t>systemless</w:t>
                              </w:r>
                              <w:r>
                                <w:rPr>
                                  <w:color w:val="262526"/>
                                  <w:sz w:val="19"/>
                                </w:rPr>
                                <w:t> </w:t>
                              </w:r>
                              <w:r>
                                <w:rPr>
                                  <w:color w:val="262526"/>
                                  <w:spacing w:val="-6"/>
                                  <w:sz w:val="19"/>
                                </w:rPr>
                                <w:t>loca-</w:t>
                              </w:r>
                              <w:r>
                                <w:rPr>
                                  <w:color w:val="262526"/>
                                  <w:sz w:val="19"/>
                                </w:rPr>
                                <w:t> tions,</w:t>
                              </w:r>
                              <w:r>
                                <w:rPr>
                                  <w:color w:val="262526"/>
                                  <w:spacing w:val="-6"/>
                                  <w:sz w:val="19"/>
                                </w:rPr>
                                <w:t> </w:t>
                              </w:r>
                              <w:r>
                                <w:rPr>
                                  <w:color w:val="262526"/>
                                  <w:sz w:val="19"/>
                                </w:rPr>
                                <w:t>adventures,</w:t>
                              </w:r>
                              <w:r>
                                <w:rPr>
                                  <w:color w:val="262526"/>
                                  <w:spacing w:val="-6"/>
                                  <w:sz w:val="19"/>
                                </w:rPr>
                                <w:t> </w:t>
                              </w:r>
                              <w:r>
                                <w:rPr>
                                  <w:color w:val="262526"/>
                                  <w:sz w:val="19"/>
                                </w:rPr>
                                <w:t>and</w:t>
                              </w:r>
                              <w:r>
                                <w:rPr>
                                  <w:color w:val="262526"/>
                                  <w:spacing w:val="-6"/>
                                  <w:sz w:val="19"/>
                                </w:rPr>
                                <w:t> </w:t>
                              </w:r>
                              <w:r>
                                <w:rPr>
                                  <w:color w:val="262526"/>
                                  <w:sz w:val="19"/>
                                </w:rPr>
                                <w:t>more.</w:t>
                              </w:r>
                              <w:r>
                                <w:rPr>
                                  <w:color w:val="262526"/>
                                  <w:spacing w:val="-6"/>
                                  <w:sz w:val="19"/>
                                </w:rPr>
                                <w:t> </w:t>
                              </w:r>
                              <w:r>
                                <w:rPr>
                                  <w:color w:val="262526"/>
                                  <w:sz w:val="19"/>
                                </w:rPr>
                                <w:t>The</w:t>
                              </w:r>
                              <w:r>
                                <w:rPr>
                                  <w:color w:val="262526"/>
                                  <w:spacing w:val="-6"/>
                                  <w:sz w:val="19"/>
                                </w:rPr>
                                <w:t> </w:t>
                              </w:r>
                              <w:r>
                                <w:rPr>
                                  <w:color w:val="262526"/>
                                  <w:sz w:val="19"/>
                                </w:rPr>
                                <w:t>entire</w:t>
                              </w:r>
                              <w:r>
                                <w:rPr>
                                  <w:color w:val="262526"/>
                                  <w:spacing w:val="-6"/>
                                  <w:sz w:val="19"/>
                                </w:rPr>
                                <w:t> </w:t>
                              </w:r>
                              <w:r>
                                <w:rPr>
                                  <w:color w:val="262526"/>
                                  <w:sz w:val="19"/>
                                </w:rPr>
                                <w:t>122-issue</w:t>
                              </w:r>
                              <w:r>
                                <w:rPr>
                                  <w:color w:val="262526"/>
                                  <w:spacing w:val="-6"/>
                                  <w:sz w:val="19"/>
                                </w:rPr>
                                <w:t> </w:t>
                              </w:r>
                              <w:r>
                                <w:rPr>
                                  <w:color w:val="262526"/>
                                  <w:sz w:val="19"/>
                                </w:rPr>
                                <w:t>library</w:t>
                              </w:r>
                              <w:r>
                                <w:rPr>
                                  <w:color w:val="262526"/>
                                  <w:spacing w:val="-6"/>
                                  <w:sz w:val="19"/>
                                </w:rPr>
                                <w:t> </w:t>
                              </w:r>
                              <w:r>
                                <w:rPr>
                                  <w:color w:val="262526"/>
                                  <w:sz w:val="19"/>
                                </w:rPr>
                                <w:t>is</w:t>
                              </w:r>
                              <w:r>
                                <w:rPr>
                                  <w:color w:val="262526"/>
                                  <w:spacing w:val="-6"/>
                                  <w:sz w:val="19"/>
                                </w:rPr>
                                <w:t> </w:t>
                              </w:r>
                              <w:r>
                                <w:rPr>
                                  <w:color w:val="262526"/>
                                  <w:sz w:val="19"/>
                                </w:rPr>
                                <w:t>available</w:t>
                              </w:r>
                              <w:r>
                                <w:rPr>
                                  <w:color w:val="262526"/>
                                  <w:spacing w:val="-6"/>
                                  <w:sz w:val="19"/>
                                </w:rPr>
                                <w:t> </w:t>
                              </w:r>
                              <w:r>
                                <w:rPr>
                                  <w:color w:val="262526"/>
                                  <w:sz w:val="19"/>
                                </w:rPr>
                                <w:t>at Warehouse 23!</w:t>
                              </w:r>
                            </w:p>
                            <w:p>
                              <w:pPr>
                                <w:spacing w:line="235" w:lineRule="auto" w:before="0"/>
                                <w:ind w:left="320" w:right="317" w:firstLine="240"/>
                                <w:jc w:val="both"/>
                                <w:rPr>
                                  <w:sz w:val="19"/>
                                </w:rPr>
                              </w:pPr>
                              <w:r>
                                <w:rPr>
                                  <w:i/>
                                  <w:color w:val="262526"/>
                                  <w:sz w:val="19"/>
                                </w:rPr>
                                <w:t>Internet. </w:t>
                              </w:r>
                              <w:r>
                                <w:rPr>
                                  <w:color w:val="262526"/>
                                  <w:sz w:val="19"/>
                                </w:rPr>
                                <w:t>To discuss </w:t>
                              </w:r>
                              <w:r>
                                <w:rPr>
                                  <w:rFonts w:ascii="Bookman Old Style"/>
                                  <w:b/>
                                  <w:i/>
                                  <w:color w:val="262526"/>
                                  <w:sz w:val="19"/>
                                </w:rPr>
                                <w:t>GURPS</w:t>
                              </w:r>
                              <w:r>
                                <w:rPr>
                                  <w:rFonts w:ascii="Bookman Old Style"/>
                                  <w:b/>
                                  <w:i/>
                                  <w:color w:val="262526"/>
                                  <w:spacing w:val="-16"/>
                                  <w:sz w:val="19"/>
                                </w:rPr>
                                <w:t> </w:t>
                              </w:r>
                              <w:r>
                                <w:rPr>
                                  <w:color w:val="262526"/>
                                  <w:sz w:val="19"/>
                                </w:rPr>
                                <w:t>with our staff and your fellow gamers, visit our forums at </w:t>
                              </w:r>
                              <w:hyperlink r:id="rId15">
                                <w:r>
                                  <w:rPr>
                                    <w:rFonts w:ascii="Bookman Old Style"/>
                                    <w:b/>
                                    <w:color w:val="262526"/>
                                    <w:sz w:val="19"/>
                                  </w:rPr>
                                  <w:t>forums.sjgames.com</w:t>
                                </w:r>
                              </w:hyperlink>
                              <w:r>
                                <w:rPr>
                                  <w:color w:val="262526"/>
                                  <w:sz w:val="19"/>
                                </w:rPr>
                                <w:t>. You can also join us at </w:t>
                              </w:r>
                              <w:hyperlink r:id="rId16">
                                <w:r>
                                  <w:rPr>
                                    <w:rFonts w:ascii="Bookman Old Style"/>
                                    <w:b/>
                                    <w:color w:val="262526"/>
                                    <w:spacing w:val="-2"/>
                                    <w:w w:val="90"/>
                                    <w:sz w:val="19"/>
                                  </w:rPr>
                                  <w:t>facebook.com/sjgames</w:t>
                                </w:r>
                              </w:hyperlink>
                              <w:r>
                                <w:rPr>
                                  <w:rFonts w:ascii="Bookman Old Style"/>
                                  <w:b/>
                                  <w:color w:val="262526"/>
                                  <w:spacing w:val="-8"/>
                                  <w:w w:val="90"/>
                                  <w:sz w:val="19"/>
                                </w:rPr>
                                <w:t> </w:t>
                              </w:r>
                              <w:r>
                                <w:rPr>
                                  <w:color w:val="262526"/>
                                  <w:spacing w:val="-2"/>
                                  <w:w w:val="90"/>
                                  <w:sz w:val="19"/>
                                </w:rPr>
                                <w:t>or</w:t>
                              </w:r>
                              <w:r>
                                <w:rPr>
                                  <w:color w:val="262526"/>
                                  <w:spacing w:val="-1"/>
                                  <w:sz w:val="19"/>
                                </w:rPr>
                                <w:t> </w:t>
                              </w:r>
                              <w:hyperlink r:id="rId17">
                                <w:r>
                                  <w:rPr>
                                    <w:rFonts w:ascii="Bookman Old Style"/>
                                    <w:b/>
                                    <w:color w:val="262526"/>
                                    <w:spacing w:val="-2"/>
                                    <w:w w:val="90"/>
                                    <w:sz w:val="19"/>
                                  </w:rPr>
                                  <w:t>twitter.com/sjgames</w:t>
                                </w:r>
                              </w:hyperlink>
                              <w:r>
                                <w:rPr>
                                  <w:color w:val="262526"/>
                                  <w:spacing w:val="-2"/>
                                  <w:w w:val="90"/>
                                  <w:sz w:val="19"/>
                                </w:rPr>
                                <w:t>.</w:t>
                              </w:r>
                              <w:r>
                                <w:rPr>
                                  <w:color w:val="262526"/>
                                  <w:sz w:val="19"/>
                                </w:rPr>
                                <w:t> </w:t>
                              </w:r>
                              <w:r>
                                <w:rPr>
                                  <w:color w:val="262526"/>
                                  <w:spacing w:val="-2"/>
                                  <w:w w:val="90"/>
                                  <w:sz w:val="19"/>
                                </w:rPr>
                                <w:t>Share</w:t>
                              </w:r>
                              <w:r>
                                <w:rPr>
                                  <w:color w:val="262526"/>
                                  <w:sz w:val="19"/>
                                </w:rPr>
                                <w:t> </w:t>
                              </w:r>
                              <w:r>
                                <w:rPr>
                                  <w:color w:val="262526"/>
                                  <w:spacing w:val="-2"/>
                                  <w:w w:val="90"/>
                                  <w:sz w:val="19"/>
                                </w:rPr>
                                <w:t>your</w:t>
                              </w:r>
                              <w:r>
                                <w:rPr>
                                  <w:color w:val="262526"/>
                                  <w:sz w:val="19"/>
                                </w:rPr>
                                <w:t> </w:t>
                              </w:r>
                              <w:r>
                                <w:rPr>
                                  <w:color w:val="262526"/>
                                  <w:spacing w:val="-2"/>
                                  <w:w w:val="90"/>
                                  <w:sz w:val="19"/>
                                </w:rPr>
                                <w:t>brief</w:t>
                              </w:r>
                              <w:r>
                                <w:rPr>
                                  <w:color w:val="262526"/>
                                  <w:sz w:val="19"/>
                                </w:rPr>
                                <w:t> </w:t>
                              </w:r>
                              <w:r>
                                <w:rPr>
                                  <w:color w:val="262526"/>
                                  <w:spacing w:val="-2"/>
                                  <w:w w:val="90"/>
                                  <w:sz w:val="19"/>
                                </w:rPr>
                                <w:t>cam-</w:t>
                              </w:r>
                              <w:r>
                                <w:rPr>
                                  <w:color w:val="262526"/>
                                  <w:sz w:val="19"/>
                                </w:rPr>
                                <w:t> paign</w:t>
                              </w:r>
                              <w:r>
                                <w:rPr>
                                  <w:color w:val="262526"/>
                                  <w:spacing w:val="-8"/>
                                  <w:sz w:val="19"/>
                                </w:rPr>
                                <w:t> </w:t>
                              </w:r>
                              <w:r>
                                <w:rPr>
                                  <w:color w:val="262526"/>
                                  <w:sz w:val="19"/>
                                </w:rPr>
                                <w:t>teasers</w:t>
                              </w:r>
                              <w:r>
                                <w:rPr>
                                  <w:color w:val="262526"/>
                                  <w:spacing w:val="-8"/>
                                  <w:sz w:val="19"/>
                                </w:rPr>
                                <w:t> </w:t>
                              </w:r>
                              <w:r>
                                <w:rPr>
                                  <w:color w:val="262526"/>
                                  <w:sz w:val="19"/>
                                </w:rPr>
                                <w:t>with</w:t>
                              </w:r>
                              <w:r>
                                <w:rPr>
                                  <w:color w:val="262526"/>
                                  <w:spacing w:val="-8"/>
                                  <w:sz w:val="19"/>
                                </w:rPr>
                                <w:t> </w:t>
                              </w:r>
                              <w:r>
                                <w:rPr>
                                  <w:color w:val="262526"/>
                                  <w:sz w:val="19"/>
                                </w:rPr>
                                <w:t>#GURPShook</w:t>
                              </w:r>
                              <w:r>
                                <w:rPr>
                                  <w:color w:val="262526"/>
                                  <w:spacing w:val="-8"/>
                                  <w:sz w:val="19"/>
                                </w:rPr>
                                <w:t> </w:t>
                              </w:r>
                              <w:r>
                                <w:rPr>
                                  <w:color w:val="262526"/>
                                  <w:sz w:val="19"/>
                                </w:rPr>
                                <w:t>on</w:t>
                              </w:r>
                              <w:r>
                                <w:rPr>
                                  <w:color w:val="262526"/>
                                  <w:spacing w:val="-8"/>
                                  <w:sz w:val="19"/>
                                </w:rPr>
                                <w:t> </w:t>
                              </w:r>
                              <w:r>
                                <w:rPr>
                                  <w:color w:val="262526"/>
                                  <w:sz w:val="19"/>
                                </w:rPr>
                                <w:t>Twitter.</w:t>
                              </w:r>
                              <w:r>
                                <w:rPr>
                                  <w:color w:val="262526"/>
                                  <w:spacing w:val="-8"/>
                                  <w:sz w:val="19"/>
                                </w:rPr>
                                <w:t> </w:t>
                              </w:r>
                              <w:r>
                                <w:rPr>
                                  <w:color w:val="262526"/>
                                  <w:sz w:val="19"/>
                                </w:rPr>
                                <w:t>Or</w:t>
                              </w:r>
                              <w:r>
                                <w:rPr>
                                  <w:color w:val="262526"/>
                                  <w:spacing w:val="-8"/>
                                  <w:sz w:val="19"/>
                                </w:rPr>
                                <w:t> </w:t>
                              </w:r>
                              <w:r>
                                <w:rPr>
                                  <w:color w:val="262526"/>
                                  <w:sz w:val="19"/>
                                </w:rPr>
                                <w:t>explore</w:t>
                              </w:r>
                              <w:r>
                                <w:rPr>
                                  <w:color w:val="262526"/>
                                  <w:spacing w:val="-8"/>
                                  <w:sz w:val="19"/>
                                </w:rPr>
                                <w:t> </w:t>
                              </w:r>
                              <w:r>
                                <w:rPr>
                                  <w:color w:val="262526"/>
                                  <w:sz w:val="19"/>
                                </w:rPr>
                                <w:t>that</w:t>
                              </w:r>
                              <w:r>
                                <w:rPr>
                                  <w:color w:val="262526"/>
                                  <w:spacing w:val="-8"/>
                                  <w:sz w:val="19"/>
                                </w:rPr>
                                <w:t> </w:t>
                              </w:r>
                              <w:r>
                                <w:rPr>
                                  <w:color w:val="262526"/>
                                  <w:sz w:val="19"/>
                                </w:rPr>
                                <w:t>hashtag</w:t>
                              </w:r>
                              <w:r>
                                <w:rPr>
                                  <w:color w:val="262526"/>
                                  <w:spacing w:val="-8"/>
                                  <w:sz w:val="19"/>
                                </w:rPr>
                                <w:t> </w:t>
                              </w:r>
                              <w:r>
                                <w:rPr>
                                  <w:color w:val="262526"/>
                                  <w:sz w:val="19"/>
                                </w:rPr>
                                <w:t>for </w:t>
                              </w:r>
                              <w:r>
                                <w:rPr>
                                  <w:color w:val="262526"/>
                                  <w:w w:val="90"/>
                                  <w:sz w:val="19"/>
                                </w:rPr>
                                <w:t>ideas to add to your own game! The </w:t>
                              </w:r>
                              <w:r>
                                <w:rPr>
                                  <w:rFonts w:ascii="Bookman Old Style"/>
                                  <w:b/>
                                  <w:i/>
                                  <w:color w:val="262526"/>
                                  <w:w w:val="90"/>
                                  <w:sz w:val="19"/>
                                </w:rPr>
                                <w:t>GURPS</w:t>
                              </w:r>
                              <w:r>
                                <w:rPr>
                                  <w:rFonts w:ascii="Bookman Old Style"/>
                                  <w:b/>
                                  <w:i/>
                                  <w:color w:val="262526"/>
                                  <w:spacing w:val="-10"/>
                                  <w:w w:val="90"/>
                                  <w:sz w:val="19"/>
                                </w:rPr>
                                <w:t> </w:t>
                              </w:r>
                              <w:r>
                                <w:rPr>
                                  <w:rFonts w:ascii="Bookman Old Style"/>
                                  <w:b/>
                                  <w:i/>
                                  <w:color w:val="262526"/>
                                  <w:w w:val="90"/>
                                  <w:sz w:val="19"/>
                                </w:rPr>
                                <w:t>Template</w:t>
                              </w:r>
                              <w:r>
                                <w:rPr>
                                  <w:rFonts w:ascii="Bookman Old Style"/>
                                  <w:b/>
                                  <w:i/>
                                  <w:color w:val="262526"/>
                                  <w:spacing w:val="-10"/>
                                  <w:w w:val="90"/>
                                  <w:sz w:val="19"/>
                                </w:rPr>
                                <w:t> </w:t>
                              </w:r>
                              <w:r>
                                <w:rPr>
                                  <w:rFonts w:ascii="Bookman Old Style"/>
                                  <w:b/>
                                  <w:i/>
                                  <w:color w:val="262526"/>
                                  <w:w w:val="90"/>
                                  <w:sz w:val="19"/>
                                </w:rPr>
                                <w:t>Toolkit</w:t>
                              </w:r>
                              <w:r>
                                <w:rPr>
                                  <w:rFonts w:ascii="Bookman Old Style"/>
                                  <w:b/>
                                  <w:i/>
                                  <w:color w:val="262526"/>
                                  <w:spacing w:val="-10"/>
                                  <w:w w:val="90"/>
                                  <w:sz w:val="19"/>
                                </w:rPr>
                                <w:t> </w:t>
                              </w:r>
                              <w:r>
                                <w:rPr>
                                  <w:rFonts w:ascii="Bookman Old Style"/>
                                  <w:b/>
                                  <w:i/>
                                  <w:color w:val="262526"/>
                                  <w:w w:val="90"/>
                                  <w:sz w:val="19"/>
                                </w:rPr>
                                <w:t>2:</w:t>
                              </w:r>
                              <w:r>
                                <w:rPr>
                                  <w:rFonts w:ascii="Bookman Old Style"/>
                                  <w:b/>
                                  <w:i/>
                                  <w:color w:val="262526"/>
                                  <w:spacing w:val="-9"/>
                                  <w:w w:val="90"/>
                                  <w:sz w:val="19"/>
                                </w:rPr>
                                <w:t> </w:t>
                              </w:r>
                              <w:r>
                                <w:rPr>
                                  <w:rFonts w:ascii="Bookman Old Style"/>
                                  <w:b/>
                                  <w:i/>
                                  <w:color w:val="262526"/>
                                  <w:w w:val="90"/>
                                  <w:sz w:val="19"/>
                                </w:rPr>
                                <w:t>Races</w:t>
                              </w:r>
                              <w:r>
                                <w:rPr>
                                  <w:rFonts w:ascii="Bookman Old Style"/>
                                  <w:b/>
                                  <w:i/>
                                  <w:color w:val="262526"/>
                                  <w:w w:val="90"/>
                                  <w:sz w:val="19"/>
                                </w:rPr>
                                <w:t> </w:t>
                              </w:r>
                              <w:r>
                                <w:rPr>
                                  <w:color w:val="262526"/>
                                  <w:w w:val="90"/>
                                  <w:sz w:val="19"/>
                                </w:rPr>
                                <w:t>web</w:t>
                              </w:r>
                              <w:r>
                                <w:rPr>
                                  <w:color w:val="262526"/>
                                  <w:spacing w:val="-2"/>
                                  <w:w w:val="90"/>
                                  <w:sz w:val="19"/>
                                </w:rPr>
                                <w:t> </w:t>
                              </w:r>
                              <w:r>
                                <w:rPr>
                                  <w:color w:val="262526"/>
                                  <w:w w:val="90"/>
                                  <w:sz w:val="19"/>
                                </w:rPr>
                                <w:t>page</w:t>
                              </w:r>
                              <w:r>
                                <w:rPr>
                                  <w:color w:val="262526"/>
                                  <w:spacing w:val="-2"/>
                                  <w:w w:val="90"/>
                                  <w:sz w:val="19"/>
                                </w:rPr>
                                <w:t> </w:t>
                              </w:r>
                              <w:r>
                                <w:rPr>
                                  <w:color w:val="262526"/>
                                  <w:w w:val="90"/>
                                  <w:sz w:val="19"/>
                                </w:rPr>
                                <w:t>is</w:t>
                              </w:r>
                              <w:r>
                                <w:rPr>
                                  <w:color w:val="262526"/>
                                  <w:spacing w:val="-2"/>
                                  <w:w w:val="90"/>
                                  <w:sz w:val="19"/>
                                </w:rPr>
                                <w:t> </w:t>
                              </w:r>
                              <w:hyperlink r:id="rId18">
                                <w:r>
                                  <w:rPr>
                                    <w:rFonts w:ascii="Bookman Old Style"/>
                                    <w:b/>
                                    <w:color w:val="262526"/>
                                    <w:w w:val="90"/>
                                    <w:sz w:val="19"/>
                                  </w:rPr>
                                  <w:t>gurps.sjgames.com/templatetoolkit2</w:t>
                                </w:r>
                              </w:hyperlink>
                              <w:r>
                                <w:rPr>
                                  <w:color w:val="262526"/>
                                  <w:w w:val="90"/>
                                  <w:sz w:val="19"/>
                                </w:rPr>
                                <w:t>.</w:t>
                              </w:r>
                            </w:p>
                            <w:p>
                              <w:pPr>
                                <w:spacing w:line="235" w:lineRule="auto" w:before="1"/>
                                <w:ind w:left="320" w:right="318" w:firstLine="240"/>
                                <w:jc w:val="both"/>
                                <w:rPr>
                                  <w:sz w:val="19"/>
                                </w:rPr>
                              </w:pPr>
                              <w:r>
                                <w:rPr>
                                  <w:i/>
                                  <w:color w:val="262526"/>
                                  <w:spacing w:val="-6"/>
                                  <w:sz w:val="19"/>
                                </w:rPr>
                                <w:t>Gamer</w:t>
                              </w:r>
                              <w:r>
                                <w:rPr>
                                  <w:i/>
                                  <w:color w:val="262526"/>
                                  <w:sz w:val="19"/>
                                </w:rPr>
                                <w:t> </w:t>
                              </w:r>
                              <w:r>
                                <w:rPr>
                                  <w:i/>
                                  <w:color w:val="262526"/>
                                  <w:spacing w:val="-6"/>
                                  <w:sz w:val="19"/>
                                </w:rPr>
                                <w:t>and</w:t>
                              </w:r>
                              <w:r>
                                <w:rPr>
                                  <w:i/>
                                  <w:color w:val="262526"/>
                                  <w:sz w:val="19"/>
                                </w:rPr>
                                <w:t> </w:t>
                              </w:r>
                              <w:r>
                                <w:rPr>
                                  <w:i/>
                                  <w:color w:val="262526"/>
                                  <w:spacing w:val="-6"/>
                                  <w:sz w:val="19"/>
                                </w:rPr>
                                <w:t>Store</w:t>
                              </w:r>
                              <w:r>
                                <w:rPr>
                                  <w:i/>
                                  <w:color w:val="262526"/>
                                  <w:sz w:val="19"/>
                                </w:rPr>
                                <w:t> </w:t>
                              </w:r>
                              <w:r>
                                <w:rPr>
                                  <w:i/>
                                  <w:color w:val="262526"/>
                                  <w:spacing w:val="-6"/>
                                  <w:sz w:val="19"/>
                                </w:rPr>
                                <w:t>Finder</w:t>
                              </w:r>
                              <w:r>
                                <w:rPr>
                                  <w:i/>
                                  <w:color w:val="262526"/>
                                  <w:sz w:val="19"/>
                                </w:rPr>
                                <w:t> </w:t>
                              </w:r>
                              <w:r>
                                <w:rPr>
                                  <w:color w:val="262526"/>
                                  <w:spacing w:val="-6"/>
                                  <w:sz w:val="19"/>
                                </w:rPr>
                                <w:t>(</w:t>
                              </w:r>
                              <w:hyperlink r:id="rId19">
                                <w:r>
                                  <w:rPr>
                                    <w:rFonts w:ascii="Bookman Old Style"/>
                                    <w:b/>
                                    <w:color w:val="262526"/>
                                    <w:spacing w:val="-6"/>
                                    <w:sz w:val="19"/>
                                  </w:rPr>
                                  <w:t>gamerfinder.sjgames.com</w:t>
                                </w:r>
                              </w:hyperlink>
                              <w:r>
                                <w:rPr>
                                  <w:color w:val="262526"/>
                                  <w:spacing w:val="-6"/>
                                  <w:sz w:val="19"/>
                                </w:rPr>
                                <w:t>):</w:t>
                              </w:r>
                              <w:r>
                                <w:rPr>
                                  <w:color w:val="262526"/>
                                  <w:sz w:val="19"/>
                                </w:rPr>
                                <w:t> </w:t>
                              </w:r>
                              <w:r>
                                <w:rPr>
                                  <w:color w:val="262526"/>
                                  <w:spacing w:val="-6"/>
                                  <w:sz w:val="19"/>
                                </w:rPr>
                                <w:t>Connect</w:t>
                              </w:r>
                              <w:r>
                                <w:rPr>
                                  <w:color w:val="262526"/>
                                  <w:sz w:val="19"/>
                                </w:rPr>
                                <w:t> </w:t>
                              </w:r>
                              <w:r>
                                <w:rPr>
                                  <w:color w:val="262526"/>
                                  <w:spacing w:val="-6"/>
                                  <w:sz w:val="19"/>
                                </w:rPr>
                                <w:t>with</w:t>
                              </w:r>
                              <w:r>
                                <w:rPr>
                                  <w:color w:val="262526"/>
                                  <w:sz w:val="19"/>
                                </w:rPr>
                                <w:t> </w:t>
                              </w:r>
                              <w:r>
                                <w:rPr>
                                  <w:color w:val="262526"/>
                                  <w:spacing w:val="-2"/>
                                  <w:sz w:val="19"/>
                                </w:rPr>
                                <w:t>other</w:t>
                              </w:r>
                              <w:r>
                                <w:rPr>
                                  <w:color w:val="262526"/>
                                  <w:spacing w:val="-5"/>
                                  <w:sz w:val="19"/>
                                </w:rPr>
                                <w:t> </w:t>
                              </w:r>
                              <w:r>
                                <w:rPr>
                                  <w:color w:val="262526"/>
                                  <w:spacing w:val="-2"/>
                                  <w:sz w:val="19"/>
                                </w:rPr>
                                <w:t>people</w:t>
                              </w:r>
                              <w:r>
                                <w:rPr>
                                  <w:color w:val="262526"/>
                                  <w:spacing w:val="-5"/>
                                  <w:sz w:val="19"/>
                                </w:rPr>
                                <w:t> </w:t>
                              </w:r>
                              <w:r>
                                <w:rPr>
                                  <w:color w:val="262526"/>
                                  <w:spacing w:val="-2"/>
                                  <w:sz w:val="19"/>
                                </w:rPr>
                                <w:t>and</w:t>
                              </w:r>
                              <w:r>
                                <w:rPr>
                                  <w:color w:val="262526"/>
                                  <w:spacing w:val="-5"/>
                                  <w:sz w:val="19"/>
                                </w:rPr>
                                <w:t> </w:t>
                              </w:r>
                              <w:r>
                                <w:rPr>
                                  <w:color w:val="262526"/>
                                  <w:spacing w:val="-2"/>
                                  <w:sz w:val="19"/>
                                </w:rPr>
                                <w:t>places</w:t>
                              </w:r>
                              <w:r>
                                <w:rPr>
                                  <w:color w:val="262526"/>
                                  <w:spacing w:val="-5"/>
                                  <w:sz w:val="19"/>
                                </w:rPr>
                                <w:t> </w:t>
                              </w:r>
                              <w:r>
                                <w:rPr>
                                  <w:color w:val="262526"/>
                                  <w:spacing w:val="-2"/>
                                  <w:sz w:val="19"/>
                                </w:rPr>
                                <w:t>playing</w:t>
                              </w:r>
                              <w:r>
                                <w:rPr>
                                  <w:color w:val="262526"/>
                                  <w:spacing w:val="-5"/>
                                  <w:sz w:val="19"/>
                                </w:rPr>
                                <w:t> </w:t>
                              </w:r>
                              <w:r>
                                <w:rPr>
                                  <w:color w:val="262526"/>
                                  <w:spacing w:val="-2"/>
                                  <w:sz w:val="19"/>
                                </w:rPr>
                                <w:t>our</w:t>
                              </w:r>
                              <w:r>
                                <w:rPr>
                                  <w:color w:val="262526"/>
                                  <w:spacing w:val="-5"/>
                                  <w:sz w:val="19"/>
                                </w:rPr>
                                <w:t> </w:t>
                              </w:r>
                              <w:r>
                                <w:rPr>
                                  <w:color w:val="262526"/>
                                  <w:spacing w:val="-2"/>
                                  <w:sz w:val="19"/>
                                </w:rPr>
                                <w:t>games.</w:t>
                              </w:r>
                              <w:r>
                                <w:rPr>
                                  <w:color w:val="262526"/>
                                  <w:spacing w:val="-5"/>
                                  <w:sz w:val="19"/>
                                </w:rPr>
                                <w:t> </w:t>
                              </w:r>
                              <w:r>
                                <w:rPr>
                                  <w:color w:val="262526"/>
                                  <w:spacing w:val="-2"/>
                                  <w:sz w:val="19"/>
                                </w:rPr>
                                <w:t>Add</w:t>
                              </w:r>
                              <w:r>
                                <w:rPr>
                                  <w:color w:val="262526"/>
                                  <w:spacing w:val="-5"/>
                                  <w:sz w:val="19"/>
                                </w:rPr>
                                <w:t> </w:t>
                              </w:r>
                              <w:r>
                                <w:rPr>
                                  <w:color w:val="262526"/>
                                  <w:spacing w:val="-2"/>
                                  <w:sz w:val="19"/>
                                </w:rPr>
                                <w:t>yourself</w:t>
                              </w:r>
                              <w:r>
                                <w:rPr>
                                  <w:color w:val="262526"/>
                                  <w:spacing w:val="-5"/>
                                  <w:sz w:val="19"/>
                                </w:rPr>
                                <w:t> </w:t>
                              </w:r>
                              <w:r>
                                <w:rPr>
                                  <w:color w:val="262526"/>
                                  <w:spacing w:val="-2"/>
                                  <w:sz w:val="19"/>
                                </w:rPr>
                                <w:t>to</w:t>
                              </w:r>
                              <w:r>
                                <w:rPr>
                                  <w:color w:val="262526"/>
                                  <w:spacing w:val="-5"/>
                                  <w:sz w:val="19"/>
                                </w:rPr>
                                <w:t> </w:t>
                              </w:r>
                              <w:r>
                                <w:rPr>
                                  <w:color w:val="262526"/>
                                  <w:spacing w:val="-2"/>
                                  <w:sz w:val="19"/>
                                </w:rPr>
                                <w:t>our</w:t>
                              </w:r>
                              <w:r>
                                <w:rPr>
                                  <w:color w:val="262526"/>
                                  <w:spacing w:val="-5"/>
                                  <w:sz w:val="19"/>
                                </w:rPr>
                                <w:t> </w:t>
                              </w:r>
                              <w:r>
                                <w:rPr>
                                  <w:color w:val="262526"/>
                                  <w:spacing w:val="-2"/>
                                  <w:sz w:val="19"/>
                                </w:rPr>
                                <w:t>database</w:t>
                              </w:r>
                              <w:r>
                                <w:rPr>
                                  <w:color w:val="262526"/>
                                  <w:sz w:val="19"/>
                                </w:rPr>
                                <w:t> so they can find you as well!</w:t>
                              </w:r>
                            </w:p>
                            <w:p>
                              <w:pPr>
                                <w:spacing w:line="235" w:lineRule="auto" w:before="3"/>
                                <w:ind w:left="320" w:right="318" w:firstLine="240"/>
                                <w:jc w:val="both"/>
                                <w:rPr>
                                  <w:sz w:val="19"/>
                                </w:rPr>
                              </w:pPr>
                              <w:r>
                                <w:rPr>
                                  <w:i/>
                                  <w:color w:val="262526"/>
                                  <w:spacing w:val="-2"/>
                                  <w:sz w:val="19"/>
                                </w:rPr>
                                <w:t>Bibliographies.</w:t>
                              </w:r>
                              <w:r>
                                <w:rPr>
                                  <w:i/>
                                  <w:color w:val="262526"/>
                                  <w:spacing w:val="-7"/>
                                  <w:sz w:val="19"/>
                                </w:rPr>
                                <w:t> </w:t>
                              </w:r>
                              <w:r>
                                <w:rPr>
                                  <w:color w:val="262526"/>
                                  <w:spacing w:val="-2"/>
                                  <w:sz w:val="19"/>
                                </w:rPr>
                                <w:t>Bibliographies</w:t>
                              </w:r>
                              <w:r>
                                <w:rPr>
                                  <w:color w:val="262526"/>
                                  <w:spacing w:val="-7"/>
                                  <w:sz w:val="19"/>
                                </w:rPr>
                                <w:t> </w:t>
                              </w:r>
                              <w:r>
                                <w:rPr>
                                  <w:color w:val="262526"/>
                                  <w:spacing w:val="-2"/>
                                  <w:sz w:val="19"/>
                                </w:rPr>
                                <w:t>are</w:t>
                              </w:r>
                              <w:r>
                                <w:rPr>
                                  <w:color w:val="262526"/>
                                  <w:spacing w:val="-7"/>
                                  <w:sz w:val="19"/>
                                </w:rPr>
                                <w:t> </w:t>
                              </w:r>
                              <w:r>
                                <w:rPr>
                                  <w:color w:val="262526"/>
                                  <w:spacing w:val="-2"/>
                                  <w:sz w:val="19"/>
                                </w:rPr>
                                <w:t>a</w:t>
                              </w:r>
                              <w:r>
                                <w:rPr>
                                  <w:color w:val="262526"/>
                                  <w:spacing w:val="-7"/>
                                  <w:sz w:val="19"/>
                                </w:rPr>
                                <w:t> </w:t>
                              </w:r>
                              <w:r>
                                <w:rPr>
                                  <w:color w:val="262526"/>
                                  <w:spacing w:val="-2"/>
                                  <w:sz w:val="19"/>
                                </w:rPr>
                                <w:t>great</w:t>
                              </w:r>
                              <w:r>
                                <w:rPr>
                                  <w:color w:val="262526"/>
                                  <w:spacing w:val="-7"/>
                                  <w:sz w:val="19"/>
                                </w:rPr>
                                <w:t> </w:t>
                              </w:r>
                              <w:r>
                                <w:rPr>
                                  <w:color w:val="262526"/>
                                  <w:spacing w:val="-2"/>
                                  <w:sz w:val="19"/>
                                </w:rPr>
                                <w:t>resource</w:t>
                              </w:r>
                              <w:r>
                                <w:rPr>
                                  <w:color w:val="262526"/>
                                  <w:spacing w:val="-7"/>
                                  <w:sz w:val="19"/>
                                </w:rPr>
                                <w:t> </w:t>
                              </w:r>
                              <w:r>
                                <w:rPr>
                                  <w:color w:val="262526"/>
                                  <w:spacing w:val="-2"/>
                                  <w:sz w:val="19"/>
                                </w:rPr>
                                <w:t>for</w:t>
                              </w:r>
                              <w:r>
                                <w:rPr>
                                  <w:color w:val="262526"/>
                                  <w:spacing w:val="-7"/>
                                  <w:sz w:val="19"/>
                                </w:rPr>
                                <w:t> </w:t>
                              </w:r>
                              <w:r>
                                <w:rPr>
                                  <w:color w:val="262526"/>
                                  <w:spacing w:val="-2"/>
                                  <w:sz w:val="19"/>
                                </w:rPr>
                                <w:t>finding</w:t>
                              </w:r>
                              <w:r>
                                <w:rPr>
                                  <w:color w:val="262526"/>
                                  <w:spacing w:val="-7"/>
                                  <w:sz w:val="19"/>
                                </w:rPr>
                                <w:t> </w:t>
                              </w:r>
                              <w:r>
                                <w:rPr>
                                  <w:color w:val="262526"/>
                                  <w:spacing w:val="-2"/>
                                  <w:sz w:val="19"/>
                                </w:rPr>
                                <w:t>more</w:t>
                              </w:r>
                              <w:r>
                                <w:rPr>
                                  <w:color w:val="262526"/>
                                  <w:spacing w:val="-7"/>
                                  <w:sz w:val="19"/>
                                </w:rPr>
                                <w:t> </w:t>
                              </w:r>
                              <w:r>
                                <w:rPr>
                                  <w:color w:val="262526"/>
                                  <w:spacing w:val="-2"/>
                                  <w:sz w:val="19"/>
                                </w:rPr>
                                <w:t>of</w:t>
                              </w:r>
                              <w:r>
                                <w:rPr>
                                  <w:color w:val="262526"/>
                                  <w:sz w:val="19"/>
                                </w:rPr>
                                <w:t> </w:t>
                              </w:r>
                              <w:r>
                                <w:rPr>
                                  <w:color w:val="262526"/>
                                  <w:spacing w:val="-2"/>
                                  <w:sz w:val="19"/>
                                </w:rPr>
                                <w:t>what</w:t>
                              </w:r>
                              <w:r>
                                <w:rPr>
                                  <w:color w:val="262526"/>
                                  <w:spacing w:val="-9"/>
                                  <w:sz w:val="19"/>
                                </w:rPr>
                                <w:t> </w:t>
                              </w:r>
                              <w:r>
                                <w:rPr>
                                  <w:color w:val="262526"/>
                                  <w:spacing w:val="-2"/>
                                  <w:sz w:val="19"/>
                                </w:rPr>
                                <w:t>you</w:t>
                              </w:r>
                              <w:r>
                                <w:rPr>
                                  <w:color w:val="262526"/>
                                  <w:spacing w:val="-8"/>
                                  <w:sz w:val="19"/>
                                </w:rPr>
                                <w:t> </w:t>
                              </w:r>
                              <w:r>
                                <w:rPr>
                                  <w:color w:val="262526"/>
                                  <w:spacing w:val="-2"/>
                                  <w:sz w:val="19"/>
                                </w:rPr>
                                <w:t>love!</w:t>
                              </w:r>
                              <w:r>
                                <w:rPr>
                                  <w:color w:val="262526"/>
                                  <w:spacing w:val="-9"/>
                                  <w:sz w:val="19"/>
                                </w:rPr>
                                <w:t> </w:t>
                              </w:r>
                              <w:r>
                                <w:rPr>
                                  <w:color w:val="262526"/>
                                  <w:spacing w:val="-2"/>
                                  <w:sz w:val="19"/>
                                </w:rPr>
                                <w:t>We’ve</w:t>
                              </w:r>
                              <w:r>
                                <w:rPr>
                                  <w:color w:val="262526"/>
                                  <w:spacing w:val="-8"/>
                                  <w:sz w:val="19"/>
                                </w:rPr>
                                <w:t> </w:t>
                              </w:r>
                              <w:r>
                                <w:rPr>
                                  <w:color w:val="262526"/>
                                  <w:spacing w:val="-2"/>
                                  <w:sz w:val="19"/>
                                </w:rPr>
                                <w:t>added</w:t>
                              </w:r>
                              <w:r>
                                <w:rPr>
                                  <w:color w:val="262526"/>
                                  <w:spacing w:val="-9"/>
                                  <w:sz w:val="19"/>
                                </w:rPr>
                                <w:t> </w:t>
                              </w:r>
                              <w:r>
                                <w:rPr>
                                  <w:color w:val="262526"/>
                                  <w:spacing w:val="-2"/>
                                  <w:sz w:val="19"/>
                                </w:rPr>
                                <w:t>them</w:t>
                              </w:r>
                              <w:r>
                                <w:rPr>
                                  <w:color w:val="262526"/>
                                  <w:spacing w:val="-8"/>
                                  <w:sz w:val="19"/>
                                </w:rPr>
                                <w:t> </w:t>
                              </w:r>
                              <w:r>
                                <w:rPr>
                                  <w:color w:val="262526"/>
                                  <w:spacing w:val="-2"/>
                                  <w:sz w:val="19"/>
                                </w:rPr>
                                <w:t>to</w:t>
                              </w:r>
                              <w:r>
                                <w:rPr>
                                  <w:color w:val="262526"/>
                                  <w:spacing w:val="-9"/>
                                  <w:sz w:val="19"/>
                                </w:rPr>
                                <w:t> </w:t>
                              </w:r>
                              <w:r>
                                <w:rPr>
                                  <w:color w:val="262526"/>
                                  <w:spacing w:val="-2"/>
                                  <w:sz w:val="19"/>
                                </w:rPr>
                                <w:t>many</w:t>
                              </w:r>
                              <w:r>
                                <w:rPr>
                                  <w:color w:val="262526"/>
                                  <w:spacing w:val="-8"/>
                                  <w:sz w:val="19"/>
                                </w:rPr>
                                <w:t> </w:t>
                              </w:r>
                              <w:r>
                                <w:rPr>
                                  <w:rFonts w:ascii="Bookman Old Style" w:hAnsi="Bookman Old Style"/>
                                  <w:b/>
                                  <w:i/>
                                  <w:color w:val="262526"/>
                                  <w:spacing w:val="-2"/>
                                  <w:sz w:val="19"/>
                                </w:rPr>
                                <w:t>GURPS</w:t>
                              </w:r>
                              <w:r>
                                <w:rPr>
                                  <w:rFonts w:ascii="Bookman Old Style" w:hAnsi="Bookman Old Style"/>
                                  <w:b/>
                                  <w:i/>
                                  <w:color w:val="262526"/>
                                  <w:spacing w:val="-14"/>
                                  <w:sz w:val="19"/>
                                </w:rPr>
                                <w:t> </w:t>
                              </w:r>
                              <w:r>
                                <w:rPr>
                                  <w:color w:val="262526"/>
                                  <w:spacing w:val="-2"/>
                                  <w:sz w:val="19"/>
                                </w:rPr>
                                <w:t>book</w:t>
                              </w:r>
                              <w:r>
                                <w:rPr>
                                  <w:color w:val="262526"/>
                                  <w:spacing w:val="-9"/>
                                  <w:sz w:val="19"/>
                                </w:rPr>
                                <w:t> </w:t>
                              </w:r>
                              <w:r>
                                <w:rPr>
                                  <w:color w:val="262526"/>
                                  <w:spacing w:val="-2"/>
                                  <w:sz w:val="19"/>
                                </w:rPr>
                                <w:t>web</w:t>
                              </w:r>
                              <w:r>
                                <w:rPr>
                                  <w:color w:val="262526"/>
                                  <w:spacing w:val="-8"/>
                                  <w:sz w:val="19"/>
                                </w:rPr>
                                <w:t> </w:t>
                              </w:r>
                              <w:r>
                                <w:rPr>
                                  <w:color w:val="262526"/>
                                  <w:spacing w:val="-2"/>
                                  <w:sz w:val="19"/>
                                </w:rPr>
                                <w:t>pages</w:t>
                              </w:r>
                              <w:r>
                                <w:rPr>
                                  <w:color w:val="262526"/>
                                  <w:spacing w:val="-9"/>
                                  <w:sz w:val="19"/>
                                </w:rPr>
                                <w:t> </w:t>
                              </w:r>
                              <w:r>
                                <w:rPr>
                                  <w:color w:val="262526"/>
                                  <w:spacing w:val="-2"/>
                                  <w:sz w:val="19"/>
                                </w:rPr>
                                <w:t>with</w:t>
                              </w:r>
                              <w:r>
                                <w:rPr>
                                  <w:color w:val="262526"/>
                                  <w:sz w:val="19"/>
                                </w:rPr>
                                <w:t> links to help you find the next perfect element for your game.</w:t>
                              </w:r>
                            </w:p>
                            <w:p>
                              <w:pPr>
                                <w:spacing w:line="235" w:lineRule="auto" w:before="4"/>
                                <w:ind w:left="320" w:right="317" w:firstLine="240"/>
                                <w:jc w:val="both"/>
                                <w:rPr>
                                  <w:sz w:val="19"/>
                                </w:rPr>
                              </w:pPr>
                              <w:r>
                                <w:rPr>
                                  <w:i/>
                                  <w:color w:val="262526"/>
                                  <w:sz w:val="19"/>
                                </w:rPr>
                                <w:t>Errata.</w:t>
                              </w:r>
                              <w:r>
                                <w:rPr>
                                  <w:i/>
                                  <w:color w:val="262526"/>
                                  <w:spacing w:val="-2"/>
                                  <w:sz w:val="19"/>
                                </w:rPr>
                                <w:t> </w:t>
                              </w:r>
                              <w:r>
                                <w:rPr>
                                  <w:color w:val="262526"/>
                                  <w:sz w:val="19"/>
                                </w:rPr>
                                <w:t>Everyone</w:t>
                              </w:r>
                              <w:r>
                                <w:rPr>
                                  <w:color w:val="262526"/>
                                  <w:spacing w:val="-2"/>
                                  <w:sz w:val="19"/>
                                </w:rPr>
                                <w:t> </w:t>
                              </w:r>
                              <w:r>
                                <w:rPr>
                                  <w:color w:val="262526"/>
                                  <w:sz w:val="19"/>
                                </w:rPr>
                                <w:t>makes</w:t>
                              </w:r>
                              <w:r>
                                <w:rPr>
                                  <w:color w:val="262526"/>
                                  <w:spacing w:val="-2"/>
                                  <w:sz w:val="19"/>
                                </w:rPr>
                                <w:t> </w:t>
                              </w:r>
                              <w:r>
                                <w:rPr>
                                  <w:color w:val="262526"/>
                                  <w:sz w:val="19"/>
                                </w:rPr>
                                <w:t>mistakes,</w:t>
                              </w:r>
                              <w:r>
                                <w:rPr>
                                  <w:color w:val="262526"/>
                                  <w:spacing w:val="-2"/>
                                  <w:sz w:val="19"/>
                                </w:rPr>
                                <w:t> </w:t>
                              </w:r>
                              <w:r>
                                <w:rPr>
                                  <w:color w:val="262526"/>
                                  <w:sz w:val="19"/>
                                </w:rPr>
                                <w:t>including</w:t>
                              </w:r>
                              <w:r>
                                <w:rPr>
                                  <w:color w:val="262526"/>
                                  <w:spacing w:val="-2"/>
                                  <w:sz w:val="19"/>
                                </w:rPr>
                                <w:t> </w:t>
                              </w:r>
                              <w:r>
                                <w:rPr>
                                  <w:color w:val="262526"/>
                                  <w:sz w:val="19"/>
                                </w:rPr>
                                <w:t>us –</w:t>
                              </w:r>
                              <w:r>
                                <w:rPr>
                                  <w:color w:val="262526"/>
                                  <w:spacing w:val="-2"/>
                                  <w:sz w:val="19"/>
                                </w:rPr>
                                <w:t> </w:t>
                              </w:r>
                              <w:r>
                                <w:rPr>
                                  <w:color w:val="262526"/>
                                  <w:sz w:val="19"/>
                                </w:rPr>
                                <w:t>but</w:t>
                              </w:r>
                              <w:r>
                                <w:rPr>
                                  <w:color w:val="262526"/>
                                  <w:spacing w:val="-2"/>
                                  <w:sz w:val="19"/>
                                </w:rPr>
                                <w:t> </w:t>
                              </w:r>
                              <w:r>
                                <w:rPr>
                                  <w:color w:val="262526"/>
                                  <w:sz w:val="19"/>
                                </w:rPr>
                                <w:t>we</w:t>
                              </w:r>
                              <w:r>
                                <w:rPr>
                                  <w:color w:val="262526"/>
                                  <w:spacing w:val="-2"/>
                                  <w:sz w:val="19"/>
                                </w:rPr>
                                <w:t> </w:t>
                              </w:r>
                              <w:r>
                                <w:rPr>
                                  <w:color w:val="262526"/>
                                  <w:sz w:val="19"/>
                                </w:rPr>
                                <w:t>do</w:t>
                              </w:r>
                              <w:r>
                                <w:rPr>
                                  <w:color w:val="262526"/>
                                  <w:spacing w:val="-2"/>
                                  <w:sz w:val="19"/>
                                </w:rPr>
                                <w:t> </w:t>
                              </w:r>
                              <w:r>
                                <w:rPr>
                                  <w:color w:val="262526"/>
                                  <w:sz w:val="19"/>
                                </w:rPr>
                                <w:t>our</w:t>
                              </w:r>
                              <w:r>
                                <w:rPr>
                                  <w:color w:val="262526"/>
                                  <w:spacing w:val="-2"/>
                                  <w:sz w:val="19"/>
                                </w:rPr>
                                <w:t> </w:t>
                              </w:r>
                              <w:r>
                                <w:rPr>
                                  <w:color w:val="262526"/>
                                  <w:sz w:val="19"/>
                                </w:rPr>
                                <w:t>best to fix our errors. Errata pages for </w:t>
                              </w:r>
                              <w:r>
                                <w:rPr>
                                  <w:rFonts w:ascii="Bookman Old Style" w:hAnsi="Bookman Old Style"/>
                                  <w:b/>
                                  <w:i/>
                                  <w:color w:val="262526"/>
                                  <w:sz w:val="19"/>
                                </w:rPr>
                                <w:t>GURPS </w:t>
                              </w:r>
                              <w:r>
                                <w:rPr>
                                  <w:color w:val="262526"/>
                                  <w:sz w:val="19"/>
                                </w:rPr>
                                <w:t>releases are available at </w:t>
                              </w:r>
                              <w:hyperlink r:id="rId20">
                                <w:r>
                                  <w:rPr>
                                    <w:rFonts w:ascii="Bookman Old Style" w:hAnsi="Bookman Old Style"/>
                                    <w:b/>
                                    <w:color w:val="262526"/>
                                    <w:spacing w:val="-2"/>
                                    <w:w w:val="90"/>
                                    <w:sz w:val="19"/>
                                  </w:rPr>
                                  <w:t>sjgames.com/errata/gurps</w:t>
                                </w:r>
                              </w:hyperlink>
                              <w:r>
                                <w:rPr>
                                  <w:color w:val="262526"/>
                                  <w:spacing w:val="-2"/>
                                  <w:w w:val="90"/>
                                  <w:sz w:val="19"/>
                                </w:rPr>
                                <w:t>.</w:t>
                              </w:r>
                            </w:p>
                            <w:p>
                              <w:pPr>
                                <w:spacing w:line="235" w:lineRule="auto" w:before="121"/>
                                <w:ind w:left="320" w:right="318" w:firstLine="239"/>
                                <w:jc w:val="both"/>
                                <w:rPr>
                                  <w:sz w:val="19"/>
                                </w:rPr>
                              </w:pPr>
                              <w:r>
                                <w:rPr>
                                  <w:color w:val="262526"/>
                                  <w:spacing w:val="-4"/>
                                  <w:sz w:val="19"/>
                                </w:rPr>
                                <w:t>Rules</w:t>
                              </w:r>
                              <w:r>
                                <w:rPr>
                                  <w:color w:val="262526"/>
                                  <w:spacing w:val="-7"/>
                                  <w:sz w:val="19"/>
                                </w:rPr>
                                <w:t> </w:t>
                              </w:r>
                              <w:r>
                                <w:rPr>
                                  <w:color w:val="262526"/>
                                  <w:spacing w:val="-4"/>
                                  <w:sz w:val="19"/>
                                </w:rPr>
                                <w:t>and statistics in this book are specifically for the </w:t>
                              </w:r>
                              <w:r>
                                <w:rPr>
                                  <w:rFonts w:ascii="Bookman Old Style"/>
                                  <w:b/>
                                  <w:i/>
                                  <w:color w:val="262526"/>
                                  <w:spacing w:val="-4"/>
                                  <w:sz w:val="19"/>
                                </w:rPr>
                                <w:t>GURPS</w:t>
                              </w:r>
                              <w:r>
                                <w:rPr>
                                  <w:rFonts w:ascii="Bookman Old Style"/>
                                  <w:b/>
                                  <w:i/>
                                  <w:color w:val="262526"/>
                                  <w:spacing w:val="-13"/>
                                  <w:sz w:val="19"/>
                                </w:rPr>
                                <w:t> </w:t>
                              </w:r>
                              <w:r>
                                <w:rPr>
                                  <w:rFonts w:ascii="Bookman Old Style"/>
                                  <w:b/>
                                  <w:i/>
                                  <w:color w:val="262526"/>
                                  <w:spacing w:val="-4"/>
                                  <w:sz w:val="19"/>
                                </w:rPr>
                                <w:t>Basic</w:t>
                              </w:r>
                              <w:r>
                                <w:rPr>
                                  <w:rFonts w:ascii="Bookman Old Style"/>
                                  <w:b/>
                                  <w:i/>
                                  <w:color w:val="262526"/>
                                  <w:spacing w:val="-4"/>
                                  <w:sz w:val="19"/>
                                </w:rPr>
                                <w:t> </w:t>
                              </w:r>
                              <w:r>
                                <w:rPr>
                                  <w:rFonts w:ascii="Bookman Old Style"/>
                                  <w:b/>
                                  <w:i/>
                                  <w:color w:val="262526"/>
                                  <w:spacing w:val="-2"/>
                                  <w:sz w:val="19"/>
                                </w:rPr>
                                <w:t>Set,</w:t>
                              </w:r>
                              <w:r>
                                <w:rPr>
                                  <w:rFonts w:ascii="Bookman Old Style"/>
                                  <w:b/>
                                  <w:i/>
                                  <w:color w:val="262526"/>
                                  <w:spacing w:val="-15"/>
                                  <w:sz w:val="19"/>
                                </w:rPr>
                                <w:t> </w:t>
                              </w:r>
                              <w:r>
                                <w:rPr>
                                  <w:i/>
                                  <w:color w:val="262526"/>
                                  <w:spacing w:val="-2"/>
                                  <w:sz w:val="19"/>
                                </w:rPr>
                                <w:t>Fourth</w:t>
                              </w:r>
                              <w:r>
                                <w:rPr>
                                  <w:i/>
                                  <w:color w:val="262526"/>
                                  <w:spacing w:val="-8"/>
                                  <w:sz w:val="19"/>
                                </w:rPr>
                                <w:t> </w:t>
                              </w:r>
                              <w:r>
                                <w:rPr>
                                  <w:i/>
                                  <w:color w:val="262526"/>
                                  <w:spacing w:val="-2"/>
                                  <w:sz w:val="19"/>
                                </w:rPr>
                                <w:t>Edition.</w:t>
                              </w:r>
                              <w:r>
                                <w:rPr>
                                  <w:i/>
                                  <w:color w:val="262526"/>
                                  <w:spacing w:val="-9"/>
                                  <w:sz w:val="19"/>
                                </w:rPr>
                                <w:t> </w:t>
                              </w:r>
                              <w:r>
                                <w:rPr>
                                  <w:color w:val="262526"/>
                                  <w:spacing w:val="-2"/>
                                  <w:sz w:val="19"/>
                                </w:rPr>
                                <w:t>Page</w:t>
                              </w:r>
                              <w:r>
                                <w:rPr>
                                  <w:color w:val="262526"/>
                                  <w:spacing w:val="-8"/>
                                  <w:sz w:val="19"/>
                                </w:rPr>
                                <w:t> </w:t>
                              </w:r>
                              <w:r>
                                <w:rPr>
                                  <w:color w:val="262526"/>
                                  <w:spacing w:val="-2"/>
                                  <w:sz w:val="19"/>
                                </w:rPr>
                                <w:t>references</w:t>
                              </w:r>
                              <w:r>
                                <w:rPr>
                                  <w:color w:val="262526"/>
                                  <w:spacing w:val="-8"/>
                                  <w:sz w:val="19"/>
                                </w:rPr>
                                <w:t> </w:t>
                              </w:r>
                              <w:r>
                                <w:rPr>
                                  <w:color w:val="262526"/>
                                  <w:spacing w:val="-2"/>
                                  <w:sz w:val="19"/>
                                </w:rPr>
                                <w:t>that</w:t>
                              </w:r>
                              <w:r>
                                <w:rPr>
                                  <w:color w:val="262526"/>
                                  <w:spacing w:val="-6"/>
                                  <w:sz w:val="19"/>
                                </w:rPr>
                                <w:t> </w:t>
                              </w:r>
                              <w:r>
                                <w:rPr>
                                  <w:color w:val="262526"/>
                                  <w:spacing w:val="-2"/>
                                  <w:sz w:val="19"/>
                                </w:rPr>
                                <w:t>begin</w:t>
                              </w:r>
                              <w:r>
                                <w:rPr>
                                  <w:color w:val="262526"/>
                                  <w:spacing w:val="-6"/>
                                  <w:sz w:val="19"/>
                                </w:rPr>
                                <w:t> </w:t>
                              </w:r>
                              <w:r>
                                <w:rPr>
                                  <w:color w:val="262526"/>
                                  <w:spacing w:val="-2"/>
                                  <w:sz w:val="19"/>
                                </w:rPr>
                                <w:t>with</w:t>
                              </w:r>
                              <w:r>
                                <w:rPr>
                                  <w:color w:val="262526"/>
                                  <w:spacing w:val="-6"/>
                                  <w:sz w:val="19"/>
                                </w:rPr>
                                <w:t> </w:t>
                              </w:r>
                              <w:r>
                                <w:rPr>
                                  <w:color w:val="262526"/>
                                  <w:spacing w:val="-2"/>
                                  <w:sz w:val="19"/>
                                </w:rPr>
                                <w:t>B</w:t>
                              </w:r>
                              <w:r>
                                <w:rPr>
                                  <w:color w:val="262526"/>
                                  <w:spacing w:val="-6"/>
                                  <w:sz w:val="19"/>
                                </w:rPr>
                                <w:t> </w:t>
                              </w:r>
                              <w:r>
                                <w:rPr>
                                  <w:color w:val="262526"/>
                                  <w:spacing w:val="-2"/>
                                  <w:sz w:val="19"/>
                                </w:rPr>
                                <w:t>refer</w:t>
                              </w:r>
                              <w:r>
                                <w:rPr>
                                  <w:color w:val="262526"/>
                                  <w:spacing w:val="-6"/>
                                  <w:sz w:val="19"/>
                                </w:rPr>
                                <w:t> </w:t>
                              </w:r>
                              <w:r>
                                <w:rPr>
                                  <w:color w:val="262526"/>
                                  <w:spacing w:val="-2"/>
                                  <w:sz w:val="19"/>
                                </w:rPr>
                                <w:t>to</w:t>
                              </w:r>
                              <w:r>
                                <w:rPr>
                                  <w:color w:val="262526"/>
                                  <w:spacing w:val="-6"/>
                                  <w:sz w:val="19"/>
                                </w:rPr>
                                <w:t> </w:t>
                              </w:r>
                              <w:r>
                                <w:rPr>
                                  <w:color w:val="262526"/>
                                  <w:spacing w:val="-2"/>
                                  <w:sz w:val="19"/>
                                </w:rPr>
                                <w:t>that</w:t>
                              </w:r>
                              <w:r>
                                <w:rPr>
                                  <w:color w:val="262526"/>
                                  <w:spacing w:val="-6"/>
                                  <w:sz w:val="19"/>
                                </w:rPr>
                                <w:t> </w:t>
                              </w:r>
                              <w:r>
                                <w:rPr>
                                  <w:color w:val="262526"/>
                                  <w:spacing w:val="-2"/>
                                  <w:sz w:val="19"/>
                                </w:rPr>
                                <w:t>book,</w:t>
                              </w:r>
                              <w:r>
                                <w:rPr>
                                  <w:color w:val="262526"/>
                                  <w:sz w:val="19"/>
                                </w:rPr>
                                <w:t> not this one.</w:t>
                              </w:r>
                            </w:p>
                          </w:txbxContent>
                        </wps:txbx>
                        <wps:bodyPr wrap="square" lIns="0" tIns="0" rIns="0" bIns="0" rtlCol="0">
                          <a:noAutofit/>
                        </wps:bodyPr>
                      </wps:wsp>
                    </wpg:wgp>
                  </a:graphicData>
                </a:graphic>
              </wp:anchor>
            </w:drawing>
          </mc:Choice>
          <mc:Fallback>
            <w:pict>
              <v:group style="position:absolute;margin-left:49.535999pt;margin-top:131.888519pt;width:318.850pt;height:404.55pt;mso-position-horizontal-relative:page;mso-position-vertical-relative:paragraph;z-index:15729152" id="docshapegroup10" coordorigin="991,2638" coordsize="6377,8091">
                <v:shape style="position:absolute;left:1050;top:2697;width:6257;height:7971" type="#_x0000_t75" id="docshape11" stroked="false">
                  <v:imagedata r:id="rId10" o:title=""/>
                </v:shape>
                <v:shape style="position:absolute;left:1050;top:2697;width:6257;height:7971" id="docshape12" coordorigin="1051,2698" coordsize="6257,7971" path="m1195,2698l1051,2842,1051,10524,1195,10668,7163,10668,7307,10524,7307,2842,7163,2698,1195,2698xe" filled="false" stroked="true" strokeweight="6pt" strokecolor="#404244">
                  <v:path arrowok="t"/>
                  <v:stroke dashstyle="solid"/>
                </v:shape>
                <v:shape style="position:absolute;left:990;top:2637;width:6377;height:8091" type="#_x0000_t202" id="docshape13" filled="false" stroked="false">
                  <v:textbox inset="0,0,0,0">
                    <w:txbxContent>
                      <w:p>
                        <w:pPr>
                          <w:spacing w:before="273"/>
                          <w:ind w:left="1941" w:right="0" w:firstLine="0"/>
                          <w:jc w:val="left"/>
                          <w:rPr>
                            <w:rFonts w:ascii="Bookman Old Style"/>
                            <w:b/>
                            <w:i/>
                            <w:sz w:val="40"/>
                          </w:rPr>
                        </w:pPr>
                        <w:r>
                          <w:rPr>
                            <w:rFonts w:ascii="Bookman Old Style"/>
                            <w:b/>
                            <w:color w:val="262526"/>
                            <w:w w:val="105"/>
                            <w:sz w:val="40"/>
                          </w:rPr>
                          <w:t>a</w:t>
                        </w:r>
                        <w:r>
                          <w:rPr>
                            <w:rFonts w:ascii="Bookman Old Style"/>
                            <w:b/>
                            <w:color w:val="262526"/>
                            <w:w w:val="105"/>
                            <w:sz w:val="28"/>
                          </w:rPr>
                          <w:t>BoUt</w:t>
                        </w:r>
                        <w:r>
                          <w:rPr>
                            <w:rFonts w:ascii="Bookman Old Style"/>
                            <w:b/>
                            <w:color w:val="262526"/>
                            <w:spacing w:val="59"/>
                            <w:w w:val="105"/>
                            <w:sz w:val="28"/>
                          </w:rPr>
                          <w:t> </w:t>
                        </w:r>
                        <w:r>
                          <w:rPr>
                            <w:rFonts w:ascii="Bookman Old Style"/>
                            <w:b/>
                            <w:i/>
                            <w:color w:val="262526"/>
                            <w:spacing w:val="-2"/>
                            <w:w w:val="105"/>
                            <w:sz w:val="40"/>
                          </w:rPr>
                          <w:t>GURPS</w:t>
                        </w:r>
                      </w:p>
                      <w:p>
                        <w:pPr>
                          <w:spacing w:line="235" w:lineRule="auto" w:before="11"/>
                          <w:ind w:left="319" w:right="318" w:firstLine="240"/>
                          <w:jc w:val="both"/>
                          <w:rPr>
                            <w:sz w:val="19"/>
                          </w:rPr>
                        </w:pPr>
                        <w:r>
                          <w:rPr>
                            <w:color w:val="262526"/>
                            <w:sz w:val="19"/>
                          </w:rPr>
                          <w:t>Steve Jackson Games is committed to full support of </w:t>
                        </w:r>
                        <w:r>
                          <w:rPr>
                            <w:rFonts w:ascii="Bookman Old Style"/>
                            <w:b/>
                            <w:i/>
                            <w:color w:val="262526"/>
                            <w:sz w:val="19"/>
                          </w:rPr>
                          <w:t>GURPS</w:t>
                        </w:r>
                        <w:r>
                          <w:rPr>
                            <w:rFonts w:ascii="Bookman Old Style"/>
                            <w:b/>
                            <w:i/>
                            <w:color w:val="262526"/>
                            <w:spacing w:val="-12"/>
                            <w:sz w:val="19"/>
                          </w:rPr>
                          <w:t> </w:t>
                        </w:r>
                        <w:r>
                          <w:rPr>
                            <w:color w:val="262526"/>
                            <w:sz w:val="19"/>
                          </w:rPr>
                          <w:t>play- </w:t>
                        </w:r>
                        <w:r>
                          <w:rPr>
                            <w:color w:val="262526"/>
                            <w:spacing w:val="-2"/>
                            <w:sz w:val="19"/>
                          </w:rPr>
                          <w:t>ers.</w:t>
                        </w:r>
                        <w:r>
                          <w:rPr>
                            <w:color w:val="262526"/>
                            <w:spacing w:val="-9"/>
                            <w:sz w:val="19"/>
                          </w:rPr>
                          <w:t> </w:t>
                        </w:r>
                        <w:r>
                          <w:rPr>
                            <w:color w:val="262526"/>
                            <w:spacing w:val="-2"/>
                            <w:sz w:val="19"/>
                          </w:rPr>
                          <w:t>We</w:t>
                        </w:r>
                        <w:r>
                          <w:rPr>
                            <w:color w:val="262526"/>
                            <w:spacing w:val="-8"/>
                            <w:sz w:val="19"/>
                          </w:rPr>
                          <w:t> </w:t>
                        </w:r>
                        <w:r>
                          <w:rPr>
                            <w:color w:val="262526"/>
                            <w:spacing w:val="-2"/>
                            <w:sz w:val="19"/>
                          </w:rPr>
                          <w:t>can</w:t>
                        </w:r>
                        <w:r>
                          <w:rPr>
                            <w:color w:val="262526"/>
                            <w:spacing w:val="-9"/>
                            <w:sz w:val="19"/>
                          </w:rPr>
                          <w:t> </w:t>
                        </w:r>
                        <w:r>
                          <w:rPr>
                            <w:color w:val="262526"/>
                            <w:spacing w:val="-2"/>
                            <w:sz w:val="19"/>
                          </w:rPr>
                          <w:t>be</w:t>
                        </w:r>
                        <w:r>
                          <w:rPr>
                            <w:color w:val="262526"/>
                            <w:spacing w:val="-8"/>
                            <w:sz w:val="19"/>
                          </w:rPr>
                          <w:t> </w:t>
                        </w:r>
                        <w:r>
                          <w:rPr>
                            <w:color w:val="262526"/>
                            <w:spacing w:val="-2"/>
                            <w:sz w:val="19"/>
                          </w:rPr>
                          <w:t>reached</w:t>
                        </w:r>
                        <w:r>
                          <w:rPr>
                            <w:color w:val="262526"/>
                            <w:spacing w:val="-9"/>
                            <w:sz w:val="19"/>
                          </w:rPr>
                          <w:t> </w:t>
                        </w:r>
                        <w:r>
                          <w:rPr>
                            <w:color w:val="262526"/>
                            <w:spacing w:val="-2"/>
                            <w:sz w:val="19"/>
                          </w:rPr>
                          <w:t>by</w:t>
                        </w:r>
                        <w:r>
                          <w:rPr>
                            <w:color w:val="262526"/>
                            <w:spacing w:val="-8"/>
                            <w:sz w:val="19"/>
                          </w:rPr>
                          <w:t> </w:t>
                        </w:r>
                        <w:r>
                          <w:rPr>
                            <w:color w:val="262526"/>
                            <w:spacing w:val="-2"/>
                            <w:sz w:val="19"/>
                          </w:rPr>
                          <w:t>email:</w:t>
                        </w:r>
                        <w:r>
                          <w:rPr>
                            <w:color w:val="262526"/>
                            <w:spacing w:val="-9"/>
                            <w:sz w:val="19"/>
                          </w:rPr>
                          <w:t> </w:t>
                        </w:r>
                        <w:hyperlink r:id="rId11">
                          <w:r>
                            <w:rPr>
                              <w:rFonts w:ascii="Bookman Old Style"/>
                              <w:b/>
                              <w:color w:val="262526"/>
                              <w:spacing w:val="-2"/>
                              <w:sz w:val="19"/>
                            </w:rPr>
                            <w:t>info@sjgames.com</w:t>
                          </w:r>
                          <w:r>
                            <w:rPr>
                              <w:color w:val="262526"/>
                              <w:spacing w:val="-2"/>
                              <w:sz w:val="19"/>
                            </w:rPr>
                            <w:t>.</w:t>
                          </w:r>
                        </w:hyperlink>
                        <w:r>
                          <w:rPr>
                            <w:color w:val="262526"/>
                            <w:spacing w:val="-8"/>
                            <w:sz w:val="19"/>
                          </w:rPr>
                          <w:t> </w:t>
                        </w:r>
                        <w:r>
                          <w:rPr>
                            <w:color w:val="262526"/>
                            <w:spacing w:val="-2"/>
                            <w:sz w:val="19"/>
                          </w:rPr>
                          <w:t>Our</w:t>
                        </w:r>
                        <w:r>
                          <w:rPr>
                            <w:color w:val="262526"/>
                            <w:spacing w:val="-9"/>
                            <w:sz w:val="19"/>
                          </w:rPr>
                          <w:t> </w:t>
                        </w:r>
                        <w:r>
                          <w:rPr>
                            <w:color w:val="262526"/>
                            <w:spacing w:val="-2"/>
                            <w:sz w:val="19"/>
                          </w:rPr>
                          <w:t>address</w:t>
                        </w:r>
                        <w:r>
                          <w:rPr>
                            <w:color w:val="262526"/>
                            <w:spacing w:val="-8"/>
                            <w:sz w:val="19"/>
                          </w:rPr>
                          <w:t> </w:t>
                        </w:r>
                        <w:r>
                          <w:rPr>
                            <w:color w:val="262526"/>
                            <w:spacing w:val="-2"/>
                            <w:sz w:val="19"/>
                          </w:rPr>
                          <w:t>is</w:t>
                        </w:r>
                        <w:r>
                          <w:rPr>
                            <w:color w:val="262526"/>
                            <w:spacing w:val="-9"/>
                            <w:sz w:val="19"/>
                          </w:rPr>
                          <w:t> </w:t>
                        </w:r>
                        <w:r>
                          <w:rPr>
                            <w:color w:val="262526"/>
                            <w:spacing w:val="-2"/>
                            <w:sz w:val="19"/>
                          </w:rPr>
                          <w:t>SJ</w:t>
                        </w:r>
                        <w:r>
                          <w:rPr>
                            <w:color w:val="262526"/>
                            <w:sz w:val="19"/>
                          </w:rPr>
                          <w:t> Games, P.O. Box 18957, Austin, TX 78760. Resources include:</w:t>
                        </w:r>
                      </w:p>
                      <w:p>
                        <w:pPr>
                          <w:spacing w:line="235" w:lineRule="auto" w:before="121"/>
                          <w:ind w:left="320" w:right="318" w:firstLine="240"/>
                          <w:jc w:val="both"/>
                          <w:rPr>
                            <w:sz w:val="19"/>
                          </w:rPr>
                        </w:pPr>
                        <w:r>
                          <w:rPr>
                            <w:i/>
                            <w:color w:val="262526"/>
                            <w:sz w:val="19"/>
                          </w:rPr>
                          <w:t>New supplements and adventures. </w:t>
                        </w:r>
                        <w:r>
                          <w:rPr>
                            <w:rFonts w:ascii="Bookman Old Style" w:hAnsi="Bookman Old Style"/>
                            <w:b/>
                            <w:i/>
                            <w:color w:val="262526"/>
                            <w:sz w:val="19"/>
                          </w:rPr>
                          <w:t>GURPS</w:t>
                        </w:r>
                        <w:r>
                          <w:rPr>
                            <w:rFonts w:ascii="Bookman Old Style" w:hAnsi="Bookman Old Style"/>
                            <w:b/>
                            <w:i/>
                            <w:color w:val="262526"/>
                            <w:spacing w:val="-13"/>
                            <w:sz w:val="19"/>
                          </w:rPr>
                          <w:t> </w:t>
                        </w:r>
                        <w:r>
                          <w:rPr>
                            <w:color w:val="262526"/>
                            <w:sz w:val="19"/>
                          </w:rPr>
                          <w:t>continues to grow</w:t>
                        </w:r>
                        <w:r>
                          <w:rPr>
                            <w:color w:val="262526"/>
                            <w:spacing w:val="-11"/>
                            <w:sz w:val="19"/>
                          </w:rPr>
                          <w:t> </w:t>
                        </w:r>
                        <w:r>
                          <w:rPr>
                            <w:color w:val="262526"/>
                            <w:sz w:val="19"/>
                          </w:rPr>
                          <w:t>–</w:t>
                        </w:r>
                        <w:r>
                          <w:rPr>
                            <w:color w:val="262526"/>
                            <w:spacing w:val="40"/>
                            <w:sz w:val="19"/>
                          </w:rPr>
                          <w:t> </w:t>
                        </w:r>
                        <w:r>
                          <w:rPr>
                            <w:color w:val="262526"/>
                            <w:sz w:val="19"/>
                          </w:rPr>
                          <w:t>see </w:t>
                        </w:r>
                        <w:r>
                          <w:rPr>
                            <w:color w:val="262526"/>
                            <w:spacing w:val="-4"/>
                            <w:sz w:val="19"/>
                          </w:rPr>
                          <w:t>what’s</w:t>
                        </w:r>
                        <w:r>
                          <w:rPr>
                            <w:color w:val="262526"/>
                            <w:spacing w:val="-7"/>
                            <w:sz w:val="19"/>
                          </w:rPr>
                          <w:t> </w:t>
                        </w:r>
                        <w:r>
                          <w:rPr>
                            <w:color w:val="262526"/>
                            <w:spacing w:val="-4"/>
                            <w:sz w:val="19"/>
                          </w:rPr>
                          <w:t>new</w:t>
                        </w:r>
                        <w:r>
                          <w:rPr>
                            <w:color w:val="262526"/>
                            <w:spacing w:val="-6"/>
                            <w:sz w:val="19"/>
                          </w:rPr>
                          <w:t> </w:t>
                        </w:r>
                        <w:r>
                          <w:rPr>
                            <w:color w:val="262526"/>
                            <w:spacing w:val="-4"/>
                            <w:sz w:val="19"/>
                          </w:rPr>
                          <w:t>at</w:t>
                        </w:r>
                        <w:r>
                          <w:rPr>
                            <w:color w:val="262526"/>
                            <w:spacing w:val="-7"/>
                            <w:sz w:val="19"/>
                          </w:rPr>
                          <w:t> </w:t>
                        </w:r>
                        <w:hyperlink r:id="rId12">
                          <w:r>
                            <w:rPr>
                              <w:rFonts w:ascii="Bookman Old Style" w:hAnsi="Bookman Old Style"/>
                              <w:b/>
                              <w:color w:val="262526"/>
                              <w:spacing w:val="-4"/>
                              <w:sz w:val="19"/>
                            </w:rPr>
                            <w:t>gurps.sjgames.com</w:t>
                          </w:r>
                        </w:hyperlink>
                        <w:r>
                          <w:rPr>
                            <w:color w:val="262526"/>
                            <w:spacing w:val="-4"/>
                            <w:sz w:val="19"/>
                          </w:rPr>
                          <w:t>.</w:t>
                        </w:r>
                      </w:p>
                      <w:p>
                        <w:pPr>
                          <w:spacing w:line="237" w:lineRule="auto" w:before="0"/>
                          <w:ind w:left="319" w:right="317" w:firstLine="240"/>
                          <w:jc w:val="both"/>
                          <w:rPr>
                            <w:sz w:val="19"/>
                          </w:rPr>
                        </w:pPr>
                        <w:r>
                          <w:rPr>
                            <w:i/>
                            <w:color w:val="262526"/>
                            <w:spacing w:val="-2"/>
                            <w:sz w:val="19"/>
                          </w:rPr>
                          <w:t>Warehouse</w:t>
                        </w:r>
                        <w:r>
                          <w:rPr>
                            <w:i/>
                            <w:color w:val="262526"/>
                            <w:spacing w:val="-9"/>
                            <w:sz w:val="19"/>
                          </w:rPr>
                          <w:t> </w:t>
                        </w:r>
                        <w:r>
                          <w:rPr>
                            <w:i/>
                            <w:color w:val="262526"/>
                            <w:spacing w:val="-2"/>
                            <w:sz w:val="19"/>
                          </w:rPr>
                          <w:t>23.</w:t>
                        </w:r>
                        <w:r>
                          <w:rPr>
                            <w:i/>
                            <w:color w:val="262526"/>
                            <w:spacing w:val="-6"/>
                            <w:sz w:val="19"/>
                          </w:rPr>
                          <w:t> </w:t>
                        </w:r>
                        <w:r>
                          <w:rPr>
                            <w:color w:val="262526"/>
                            <w:spacing w:val="-2"/>
                            <w:sz w:val="19"/>
                          </w:rPr>
                          <w:t>Our online store offers </w:t>
                        </w:r>
                        <w:r>
                          <w:rPr>
                            <w:rFonts w:ascii="Bookman Old Style"/>
                            <w:b/>
                            <w:i/>
                            <w:color w:val="262526"/>
                            <w:spacing w:val="-2"/>
                            <w:sz w:val="19"/>
                          </w:rPr>
                          <w:t>GURPS</w:t>
                        </w:r>
                        <w:r>
                          <w:rPr>
                            <w:rFonts w:ascii="Bookman Old Style"/>
                            <w:b/>
                            <w:i/>
                            <w:color w:val="262526"/>
                            <w:spacing w:val="-15"/>
                            <w:sz w:val="19"/>
                          </w:rPr>
                          <w:t> </w:t>
                        </w:r>
                        <w:r>
                          <w:rPr>
                            <w:color w:val="262526"/>
                            <w:spacing w:val="-2"/>
                            <w:sz w:val="19"/>
                          </w:rPr>
                          <w:t>print items, plus PDFs</w:t>
                        </w:r>
                        <w:r>
                          <w:rPr>
                            <w:color w:val="262526"/>
                            <w:sz w:val="19"/>
                          </w:rPr>
                          <w:t> of</w:t>
                        </w:r>
                        <w:r>
                          <w:rPr>
                            <w:color w:val="262526"/>
                            <w:spacing w:val="-11"/>
                            <w:sz w:val="19"/>
                          </w:rPr>
                          <w:t> </w:t>
                        </w:r>
                        <w:r>
                          <w:rPr>
                            <w:color w:val="262526"/>
                            <w:sz w:val="19"/>
                          </w:rPr>
                          <w:t>our</w:t>
                        </w:r>
                        <w:r>
                          <w:rPr>
                            <w:color w:val="262526"/>
                            <w:spacing w:val="-10"/>
                            <w:sz w:val="19"/>
                          </w:rPr>
                          <w:t> </w:t>
                        </w:r>
                        <w:r>
                          <w:rPr>
                            <w:color w:val="262526"/>
                            <w:sz w:val="19"/>
                          </w:rPr>
                          <w:t>books,</w:t>
                        </w:r>
                        <w:r>
                          <w:rPr>
                            <w:color w:val="262526"/>
                            <w:spacing w:val="-11"/>
                            <w:sz w:val="19"/>
                          </w:rPr>
                          <w:t> </w:t>
                        </w:r>
                        <w:r>
                          <w:rPr>
                            <w:color w:val="262526"/>
                            <w:sz w:val="19"/>
                          </w:rPr>
                          <w:t>supplements,</w:t>
                        </w:r>
                        <w:r>
                          <w:rPr>
                            <w:color w:val="262526"/>
                            <w:spacing w:val="-10"/>
                            <w:sz w:val="19"/>
                          </w:rPr>
                          <w:t> </w:t>
                        </w:r>
                        <w:r>
                          <w:rPr>
                            <w:color w:val="262526"/>
                            <w:sz w:val="19"/>
                          </w:rPr>
                          <w:t>adventures,</w:t>
                        </w:r>
                        <w:r>
                          <w:rPr>
                            <w:color w:val="262526"/>
                            <w:spacing w:val="-11"/>
                            <w:sz w:val="19"/>
                          </w:rPr>
                          <w:t> </w:t>
                        </w:r>
                        <w:r>
                          <w:rPr>
                            <w:color w:val="262526"/>
                            <w:sz w:val="19"/>
                          </w:rPr>
                          <w:t>play</w:t>
                        </w:r>
                        <w:r>
                          <w:rPr>
                            <w:color w:val="262526"/>
                            <w:spacing w:val="-10"/>
                            <w:sz w:val="19"/>
                          </w:rPr>
                          <w:t> </w:t>
                        </w:r>
                        <w:r>
                          <w:rPr>
                            <w:color w:val="262526"/>
                            <w:sz w:val="19"/>
                          </w:rPr>
                          <w:t>aids,</w:t>
                        </w:r>
                        <w:r>
                          <w:rPr>
                            <w:color w:val="262526"/>
                            <w:spacing w:val="-11"/>
                            <w:sz w:val="19"/>
                          </w:rPr>
                          <w:t> </w:t>
                        </w:r>
                        <w:r>
                          <w:rPr>
                            <w:color w:val="262526"/>
                            <w:sz w:val="19"/>
                          </w:rPr>
                          <w:t>and</w:t>
                        </w:r>
                        <w:r>
                          <w:rPr>
                            <w:color w:val="262526"/>
                            <w:spacing w:val="-10"/>
                            <w:sz w:val="19"/>
                          </w:rPr>
                          <w:t> </w:t>
                        </w:r>
                        <w:r>
                          <w:rPr>
                            <w:color w:val="262526"/>
                            <w:sz w:val="19"/>
                          </w:rPr>
                          <w:t>support</w:t>
                        </w:r>
                        <w:r>
                          <w:rPr>
                            <w:color w:val="262526"/>
                            <w:spacing w:val="-11"/>
                            <w:sz w:val="19"/>
                          </w:rPr>
                          <w:t> </w:t>
                        </w:r>
                        <w:r>
                          <w:rPr>
                            <w:color w:val="262526"/>
                            <w:sz w:val="19"/>
                          </w:rPr>
                          <w:t>.</w:t>
                        </w:r>
                        <w:r>
                          <w:rPr>
                            <w:color w:val="262526"/>
                            <w:spacing w:val="-10"/>
                            <w:sz w:val="19"/>
                          </w:rPr>
                          <w:t> </w:t>
                        </w:r>
                        <w:r>
                          <w:rPr>
                            <w:color w:val="262526"/>
                            <w:sz w:val="19"/>
                          </w:rPr>
                          <w:t>.</w:t>
                        </w:r>
                        <w:r>
                          <w:rPr>
                            <w:color w:val="262526"/>
                            <w:spacing w:val="-11"/>
                            <w:sz w:val="19"/>
                          </w:rPr>
                          <w:t> </w:t>
                        </w:r>
                        <w:r>
                          <w:rPr>
                            <w:color w:val="262526"/>
                            <w:sz w:val="19"/>
                          </w:rPr>
                          <w:t>.</w:t>
                        </w:r>
                        <w:r>
                          <w:rPr>
                            <w:color w:val="262526"/>
                            <w:spacing w:val="-10"/>
                            <w:sz w:val="19"/>
                          </w:rPr>
                          <w:t> </w:t>
                        </w:r>
                        <w:r>
                          <w:rPr>
                            <w:color w:val="262526"/>
                            <w:sz w:val="19"/>
                          </w:rPr>
                          <w:t>includ- </w:t>
                        </w:r>
                        <w:r>
                          <w:rPr>
                            <w:color w:val="262526"/>
                            <w:spacing w:val="-2"/>
                            <w:sz w:val="19"/>
                          </w:rPr>
                          <w:t>ing</w:t>
                        </w:r>
                        <w:r>
                          <w:rPr>
                            <w:color w:val="262526"/>
                            <w:spacing w:val="-4"/>
                            <w:sz w:val="19"/>
                          </w:rPr>
                          <w:t> </w:t>
                        </w:r>
                        <w:r>
                          <w:rPr>
                            <w:color w:val="262526"/>
                            <w:spacing w:val="-2"/>
                            <w:sz w:val="19"/>
                          </w:rPr>
                          <w:t>exclusive</w:t>
                        </w:r>
                        <w:r>
                          <w:rPr>
                            <w:color w:val="262526"/>
                            <w:spacing w:val="-4"/>
                            <w:sz w:val="19"/>
                          </w:rPr>
                          <w:t> </w:t>
                        </w:r>
                        <w:r>
                          <w:rPr>
                            <w:color w:val="262526"/>
                            <w:spacing w:val="-2"/>
                            <w:sz w:val="19"/>
                          </w:rPr>
                          <w:t>material</w:t>
                        </w:r>
                        <w:r>
                          <w:rPr>
                            <w:color w:val="262526"/>
                            <w:spacing w:val="-4"/>
                            <w:sz w:val="19"/>
                          </w:rPr>
                          <w:t> </w:t>
                        </w:r>
                        <w:r>
                          <w:rPr>
                            <w:color w:val="262526"/>
                            <w:spacing w:val="-2"/>
                            <w:sz w:val="19"/>
                          </w:rPr>
                          <w:t>available</w:t>
                        </w:r>
                        <w:r>
                          <w:rPr>
                            <w:color w:val="262526"/>
                            <w:spacing w:val="-4"/>
                            <w:sz w:val="19"/>
                          </w:rPr>
                          <w:t> </w:t>
                        </w:r>
                        <w:r>
                          <w:rPr>
                            <w:color w:val="262526"/>
                            <w:spacing w:val="-2"/>
                            <w:sz w:val="19"/>
                          </w:rPr>
                          <w:t>only</w:t>
                        </w:r>
                        <w:r>
                          <w:rPr>
                            <w:color w:val="262526"/>
                            <w:spacing w:val="-4"/>
                            <w:sz w:val="19"/>
                          </w:rPr>
                          <w:t> </w:t>
                        </w:r>
                        <w:r>
                          <w:rPr>
                            <w:color w:val="262526"/>
                            <w:spacing w:val="-2"/>
                            <w:sz w:val="19"/>
                          </w:rPr>
                          <w:t>on</w:t>
                        </w:r>
                        <w:r>
                          <w:rPr>
                            <w:color w:val="262526"/>
                            <w:spacing w:val="-4"/>
                            <w:sz w:val="19"/>
                          </w:rPr>
                          <w:t> </w:t>
                        </w:r>
                        <w:r>
                          <w:rPr>
                            <w:color w:val="262526"/>
                            <w:spacing w:val="-2"/>
                            <w:sz w:val="19"/>
                          </w:rPr>
                          <w:t>Warehouse</w:t>
                        </w:r>
                        <w:r>
                          <w:rPr>
                            <w:color w:val="262526"/>
                            <w:spacing w:val="-4"/>
                            <w:sz w:val="19"/>
                          </w:rPr>
                          <w:t> </w:t>
                        </w:r>
                        <w:r>
                          <w:rPr>
                            <w:color w:val="262526"/>
                            <w:spacing w:val="-2"/>
                            <w:sz w:val="19"/>
                          </w:rPr>
                          <w:t>23!</w:t>
                        </w:r>
                        <w:r>
                          <w:rPr>
                            <w:color w:val="262526"/>
                            <w:spacing w:val="-4"/>
                            <w:sz w:val="19"/>
                          </w:rPr>
                          <w:t> </w:t>
                        </w:r>
                        <w:r>
                          <w:rPr>
                            <w:color w:val="262526"/>
                            <w:spacing w:val="-2"/>
                            <w:sz w:val="19"/>
                          </w:rPr>
                          <w:t>Just</w:t>
                        </w:r>
                        <w:r>
                          <w:rPr>
                            <w:color w:val="262526"/>
                            <w:spacing w:val="-4"/>
                            <w:sz w:val="19"/>
                          </w:rPr>
                          <w:t> </w:t>
                        </w:r>
                        <w:r>
                          <w:rPr>
                            <w:color w:val="262526"/>
                            <w:spacing w:val="-2"/>
                            <w:sz w:val="19"/>
                          </w:rPr>
                          <w:t>head</w:t>
                        </w:r>
                        <w:r>
                          <w:rPr>
                            <w:color w:val="262526"/>
                            <w:spacing w:val="-4"/>
                            <w:sz w:val="19"/>
                          </w:rPr>
                          <w:t> </w:t>
                        </w:r>
                        <w:r>
                          <w:rPr>
                            <w:color w:val="262526"/>
                            <w:spacing w:val="-2"/>
                            <w:sz w:val="19"/>
                          </w:rPr>
                          <w:t>over</w:t>
                        </w:r>
                        <w:r>
                          <w:rPr>
                            <w:color w:val="262526"/>
                            <w:spacing w:val="-4"/>
                            <w:sz w:val="19"/>
                          </w:rPr>
                          <w:t> </w:t>
                        </w:r>
                        <w:r>
                          <w:rPr>
                            <w:color w:val="262526"/>
                            <w:spacing w:val="-2"/>
                            <w:sz w:val="19"/>
                          </w:rPr>
                          <w:t>to</w:t>
                        </w:r>
                        <w:r>
                          <w:rPr>
                            <w:color w:val="262526"/>
                            <w:sz w:val="19"/>
                          </w:rPr>
                          <w:t> </w:t>
                        </w:r>
                        <w:hyperlink r:id="rId13">
                          <w:r>
                            <w:rPr>
                              <w:rFonts w:ascii="Bookman Old Style"/>
                              <w:b/>
                              <w:color w:val="262526"/>
                              <w:spacing w:val="-4"/>
                              <w:sz w:val="19"/>
                            </w:rPr>
                            <w:t>warehouse23.com</w:t>
                          </w:r>
                        </w:hyperlink>
                        <w:r>
                          <w:rPr>
                            <w:color w:val="262526"/>
                            <w:spacing w:val="-4"/>
                            <w:sz w:val="19"/>
                          </w:rPr>
                          <w:t>.</w:t>
                        </w:r>
                      </w:p>
                      <w:p>
                        <w:pPr>
                          <w:spacing w:line="235" w:lineRule="auto" w:before="0"/>
                          <w:ind w:left="320" w:right="317" w:firstLine="240"/>
                          <w:jc w:val="both"/>
                          <w:rPr>
                            <w:sz w:val="19"/>
                          </w:rPr>
                        </w:pPr>
                        <w:r>
                          <w:rPr>
                            <w:i/>
                            <w:color w:val="262526"/>
                            <w:spacing w:val="-4"/>
                            <w:sz w:val="19"/>
                          </w:rPr>
                          <w:t>Pyramid</w:t>
                        </w:r>
                        <w:r>
                          <w:rPr>
                            <w:i/>
                            <w:color w:val="262526"/>
                            <w:spacing w:val="-4"/>
                            <w:sz w:val="19"/>
                          </w:rPr>
                          <w:t> </w:t>
                        </w:r>
                        <w:r>
                          <w:rPr>
                            <w:color w:val="262526"/>
                            <w:spacing w:val="-4"/>
                            <w:sz w:val="19"/>
                          </w:rPr>
                          <w:t>(</w:t>
                        </w:r>
                        <w:hyperlink r:id="rId14">
                          <w:r>
                            <w:rPr>
                              <w:rFonts w:ascii="Bookman Old Style"/>
                              <w:b/>
                              <w:color w:val="262526"/>
                              <w:spacing w:val="-4"/>
                              <w:sz w:val="19"/>
                            </w:rPr>
                            <w:t>pyramid.sjgames.com</w:t>
                          </w:r>
                        </w:hyperlink>
                        <w:r>
                          <w:rPr>
                            <w:color w:val="262526"/>
                            <w:spacing w:val="-4"/>
                            <w:sz w:val="19"/>
                          </w:rPr>
                          <w:t>).</w:t>
                        </w:r>
                        <w:r>
                          <w:rPr>
                            <w:color w:val="262526"/>
                            <w:spacing w:val="-4"/>
                            <w:sz w:val="19"/>
                          </w:rPr>
                          <w:t> For</w:t>
                        </w:r>
                        <w:r>
                          <w:rPr>
                            <w:color w:val="262526"/>
                            <w:spacing w:val="-4"/>
                            <w:sz w:val="19"/>
                          </w:rPr>
                          <w:t> 10</w:t>
                        </w:r>
                        <w:r>
                          <w:rPr>
                            <w:color w:val="262526"/>
                            <w:spacing w:val="-4"/>
                            <w:sz w:val="19"/>
                          </w:rPr>
                          <w:t> years,</w:t>
                        </w:r>
                        <w:r>
                          <w:rPr>
                            <w:color w:val="262526"/>
                            <w:spacing w:val="-4"/>
                            <w:sz w:val="19"/>
                          </w:rPr>
                          <w:t> our</w:t>
                        </w:r>
                        <w:r>
                          <w:rPr>
                            <w:color w:val="262526"/>
                            <w:spacing w:val="-4"/>
                            <w:sz w:val="19"/>
                          </w:rPr>
                          <w:t> PDF</w:t>
                        </w:r>
                        <w:r>
                          <w:rPr>
                            <w:color w:val="262526"/>
                            <w:spacing w:val="-4"/>
                            <w:sz w:val="19"/>
                          </w:rPr>
                          <w:t> magazine</w:t>
                        </w:r>
                        <w:r>
                          <w:rPr>
                            <w:color w:val="262526"/>
                            <w:sz w:val="19"/>
                          </w:rPr>
                          <w:t> </w:t>
                        </w:r>
                        <w:r>
                          <w:rPr>
                            <w:i/>
                            <w:color w:val="262526"/>
                            <w:spacing w:val="-6"/>
                            <w:sz w:val="19"/>
                          </w:rPr>
                          <w:t>Pyramid</w:t>
                        </w:r>
                        <w:r>
                          <w:rPr>
                            <w:i/>
                            <w:color w:val="262526"/>
                            <w:spacing w:val="-5"/>
                            <w:sz w:val="19"/>
                          </w:rPr>
                          <w:t> </w:t>
                        </w:r>
                        <w:r>
                          <w:rPr>
                            <w:color w:val="262526"/>
                            <w:spacing w:val="-6"/>
                            <w:sz w:val="19"/>
                          </w:rPr>
                          <w:t>included</w:t>
                        </w:r>
                        <w:r>
                          <w:rPr>
                            <w:color w:val="262526"/>
                            <w:spacing w:val="-2"/>
                            <w:sz w:val="19"/>
                          </w:rPr>
                          <w:t> </w:t>
                        </w:r>
                        <w:r>
                          <w:rPr>
                            <w:color w:val="262526"/>
                            <w:spacing w:val="-6"/>
                            <w:sz w:val="19"/>
                          </w:rPr>
                          <w:t>new</w:t>
                        </w:r>
                        <w:r>
                          <w:rPr>
                            <w:color w:val="262526"/>
                            <w:sz w:val="19"/>
                          </w:rPr>
                          <w:t> </w:t>
                        </w:r>
                        <w:r>
                          <w:rPr>
                            <w:color w:val="262526"/>
                            <w:spacing w:val="-6"/>
                            <w:sz w:val="19"/>
                          </w:rPr>
                          <w:t>rules</w:t>
                        </w:r>
                        <w:r>
                          <w:rPr>
                            <w:color w:val="262526"/>
                            <w:sz w:val="19"/>
                          </w:rPr>
                          <w:t> </w:t>
                        </w:r>
                        <w:r>
                          <w:rPr>
                            <w:color w:val="262526"/>
                            <w:spacing w:val="-6"/>
                            <w:sz w:val="19"/>
                          </w:rPr>
                          <w:t>and</w:t>
                        </w:r>
                        <w:r>
                          <w:rPr>
                            <w:color w:val="262526"/>
                            <w:sz w:val="19"/>
                          </w:rPr>
                          <w:t> </w:t>
                        </w:r>
                        <w:r>
                          <w:rPr>
                            <w:color w:val="262526"/>
                            <w:spacing w:val="-6"/>
                            <w:sz w:val="19"/>
                          </w:rPr>
                          <w:t>articles</w:t>
                        </w:r>
                        <w:r>
                          <w:rPr>
                            <w:color w:val="262526"/>
                            <w:sz w:val="19"/>
                          </w:rPr>
                          <w:t> </w:t>
                        </w:r>
                        <w:r>
                          <w:rPr>
                            <w:color w:val="262526"/>
                            <w:spacing w:val="-6"/>
                            <w:sz w:val="19"/>
                          </w:rPr>
                          <w:t>for</w:t>
                        </w:r>
                        <w:r>
                          <w:rPr>
                            <w:color w:val="262526"/>
                            <w:sz w:val="19"/>
                          </w:rPr>
                          <w:t> </w:t>
                        </w:r>
                        <w:r>
                          <w:rPr>
                            <w:rFonts w:ascii="Bookman Old Style"/>
                            <w:b/>
                            <w:i/>
                            <w:color w:val="262526"/>
                            <w:spacing w:val="-6"/>
                            <w:sz w:val="19"/>
                          </w:rPr>
                          <w:t>GURPS,</w:t>
                        </w:r>
                        <w:r>
                          <w:rPr>
                            <w:rFonts w:ascii="Bookman Old Style"/>
                            <w:b/>
                            <w:i/>
                            <w:color w:val="262526"/>
                            <w:spacing w:val="-11"/>
                            <w:sz w:val="19"/>
                          </w:rPr>
                          <w:t> </w:t>
                        </w:r>
                        <w:r>
                          <w:rPr>
                            <w:color w:val="262526"/>
                            <w:spacing w:val="-6"/>
                            <w:sz w:val="19"/>
                          </w:rPr>
                          <w:t>plus</w:t>
                        </w:r>
                        <w:r>
                          <w:rPr>
                            <w:color w:val="262526"/>
                            <w:sz w:val="19"/>
                          </w:rPr>
                          <w:t> </w:t>
                        </w:r>
                        <w:r>
                          <w:rPr>
                            <w:color w:val="262526"/>
                            <w:spacing w:val="-6"/>
                            <w:sz w:val="19"/>
                          </w:rPr>
                          <w:t>systemless</w:t>
                        </w:r>
                        <w:r>
                          <w:rPr>
                            <w:color w:val="262526"/>
                            <w:sz w:val="19"/>
                          </w:rPr>
                          <w:t> </w:t>
                        </w:r>
                        <w:r>
                          <w:rPr>
                            <w:color w:val="262526"/>
                            <w:spacing w:val="-6"/>
                            <w:sz w:val="19"/>
                          </w:rPr>
                          <w:t>loca-</w:t>
                        </w:r>
                        <w:r>
                          <w:rPr>
                            <w:color w:val="262526"/>
                            <w:sz w:val="19"/>
                          </w:rPr>
                          <w:t> tions,</w:t>
                        </w:r>
                        <w:r>
                          <w:rPr>
                            <w:color w:val="262526"/>
                            <w:spacing w:val="-6"/>
                            <w:sz w:val="19"/>
                          </w:rPr>
                          <w:t> </w:t>
                        </w:r>
                        <w:r>
                          <w:rPr>
                            <w:color w:val="262526"/>
                            <w:sz w:val="19"/>
                          </w:rPr>
                          <w:t>adventures,</w:t>
                        </w:r>
                        <w:r>
                          <w:rPr>
                            <w:color w:val="262526"/>
                            <w:spacing w:val="-6"/>
                            <w:sz w:val="19"/>
                          </w:rPr>
                          <w:t> </w:t>
                        </w:r>
                        <w:r>
                          <w:rPr>
                            <w:color w:val="262526"/>
                            <w:sz w:val="19"/>
                          </w:rPr>
                          <w:t>and</w:t>
                        </w:r>
                        <w:r>
                          <w:rPr>
                            <w:color w:val="262526"/>
                            <w:spacing w:val="-6"/>
                            <w:sz w:val="19"/>
                          </w:rPr>
                          <w:t> </w:t>
                        </w:r>
                        <w:r>
                          <w:rPr>
                            <w:color w:val="262526"/>
                            <w:sz w:val="19"/>
                          </w:rPr>
                          <w:t>more.</w:t>
                        </w:r>
                        <w:r>
                          <w:rPr>
                            <w:color w:val="262526"/>
                            <w:spacing w:val="-6"/>
                            <w:sz w:val="19"/>
                          </w:rPr>
                          <w:t> </w:t>
                        </w:r>
                        <w:r>
                          <w:rPr>
                            <w:color w:val="262526"/>
                            <w:sz w:val="19"/>
                          </w:rPr>
                          <w:t>The</w:t>
                        </w:r>
                        <w:r>
                          <w:rPr>
                            <w:color w:val="262526"/>
                            <w:spacing w:val="-6"/>
                            <w:sz w:val="19"/>
                          </w:rPr>
                          <w:t> </w:t>
                        </w:r>
                        <w:r>
                          <w:rPr>
                            <w:color w:val="262526"/>
                            <w:sz w:val="19"/>
                          </w:rPr>
                          <w:t>entire</w:t>
                        </w:r>
                        <w:r>
                          <w:rPr>
                            <w:color w:val="262526"/>
                            <w:spacing w:val="-6"/>
                            <w:sz w:val="19"/>
                          </w:rPr>
                          <w:t> </w:t>
                        </w:r>
                        <w:r>
                          <w:rPr>
                            <w:color w:val="262526"/>
                            <w:sz w:val="19"/>
                          </w:rPr>
                          <w:t>122-issue</w:t>
                        </w:r>
                        <w:r>
                          <w:rPr>
                            <w:color w:val="262526"/>
                            <w:spacing w:val="-6"/>
                            <w:sz w:val="19"/>
                          </w:rPr>
                          <w:t> </w:t>
                        </w:r>
                        <w:r>
                          <w:rPr>
                            <w:color w:val="262526"/>
                            <w:sz w:val="19"/>
                          </w:rPr>
                          <w:t>library</w:t>
                        </w:r>
                        <w:r>
                          <w:rPr>
                            <w:color w:val="262526"/>
                            <w:spacing w:val="-6"/>
                            <w:sz w:val="19"/>
                          </w:rPr>
                          <w:t> </w:t>
                        </w:r>
                        <w:r>
                          <w:rPr>
                            <w:color w:val="262526"/>
                            <w:sz w:val="19"/>
                          </w:rPr>
                          <w:t>is</w:t>
                        </w:r>
                        <w:r>
                          <w:rPr>
                            <w:color w:val="262526"/>
                            <w:spacing w:val="-6"/>
                            <w:sz w:val="19"/>
                          </w:rPr>
                          <w:t> </w:t>
                        </w:r>
                        <w:r>
                          <w:rPr>
                            <w:color w:val="262526"/>
                            <w:sz w:val="19"/>
                          </w:rPr>
                          <w:t>available</w:t>
                        </w:r>
                        <w:r>
                          <w:rPr>
                            <w:color w:val="262526"/>
                            <w:spacing w:val="-6"/>
                            <w:sz w:val="19"/>
                          </w:rPr>
                          <w:t> </w:t>
                        </w:r>
                        <w:r>
                          <w:rPr>
                            <w:color w:val="262526"/>
                            <w:sz w:val="19"/>
                          </w:rPr>
                          <w:t>at Warehouse 23!</w:t>
                        </w:r>
                      </w:p>
                      <w:p>
                        <w:pPr>
                          <w:spacing w:line="235" w:lineRule="auto" w:before="0"/>
                          <w:ind w:left="320" w:right="317" w:firstLine="240"/>
                          <w:jc w:val="both"/>
                          <w:rPr>
                            <w:sz w:val="19"/>
                          </w:rPr>
                        </w:pPr>
                        <w:r>
                          <w:rPr>
                            <w:i/>
                            <w:color w:val="262526"/>
                            <w:sz w:val="19"/>
                          </w:rPr>
                          <w:t>Internet. </w:t>
                        </w:r>
                        <w:r>
                          <w:rPr>
                            <w:color w:val="262526"/>
                            <w:sz w:val="19"/>
                          </w:rPr>
                          <w:t>To discuss </w:t>
                        </w:r>
                        <w:r>
                          <w:rPr>
                            <w:rFonts w:ascii="Bookman Old Style"/>
                            <w:b/>
                            <w:i/>
                            <w:color w:val="262526"/>
                            <w:sz w:val="19"/>
                          </w:rPr>
                          <w:t>GURPS</w:t>
                        </w:r>
                        <w:r>
                          <w:rPr>
                            <w:rFonts w:ascii="Bookman Old Style"/>
                            <w:b/>
                            <w:i/>
                            <w:color w:val="262526"/>
                            <w:spacing w:val="-16"/>
                            <w:sz w:val="19"/>
                          </w:rPr>
                          <w:t> </w:t>
                        </w:r>
                        <w:r>
                          <w:rPr>
                            <w:color w:val="262526"/>
                            <w:sz w:val="19"/>
                          </w:rPr>
                          <w:t>with our staff and your fellow gamers, visit our forums at </w:t>
                        </w:r>
                        <w:hyperlink r:id="rId15">
                          <w:r>
                            <w:rPr>
                              <w:rFonts w:ascii="Bookman Old Style"/>
                              <w:b/>
                              <w:color w:val="262526"/>
                              <w:sz w:val="19"/>
                            </w:rPr>
                            <w:t>forums.sjgames.com</w:t>
                          </w:r>
                        </w:hyperlink>
                        <w:r>
                          <w:rPr>
                            <w:color w:val="262526"/>
                            <w:sz w:val="19"/>
                          </w:rPr>
                          <w:t>. You can also join us at </w:t>
                        </w:r>
                        <w:hyperlink r:id="rId16">
                          <w:r>
                            <w:rPr>
                              <w:rFonts w:ascii="Bookman Old Style"/>
                              <w:b/>
                              <w:color w:val="262526"/>
                              <w:spacing w:val="-2"/>
                              <w:w w:val="90"/>
                              <w:sz w:val="19"/>
                            </w:rPr>
                            <w:t>facebook.com/sjgames</w:t>
                          </w:r>
                        </w:hyperlink>
                        <w:r>
                          <w:rPr>
                            <w:rFonts w:ascii="Bookman Old Style"/>
                            <w:b/>
                            <w:color w:val="262526"/>
                            <w:spacing w:val="-8"/>
                            <w:w w:val="90"/>
                            <w:sz w:val="19"/>
                          </w:rPr>
                          <w:t> </w:t>
                        </w:r>
                        <w:r>
                          <w:rPr>
                            <w:color w:val="262526"/>
                            <w:spacing w:val="-2"/>
                            <w:w w:val="90"/>
                            <w:sz w:val="19"/>
                          </w:rPr>
                          <w:t>or</w:t>
                        </w:r>
                        <w:r>
                          <w:rPr>
                            <w:color w:val="262526"/>
                            <w:spacing w:val="-1"/>
                            <w:sz w:val="19"/>
                          </w:rPr>
                          <w:t> </w:t>
                        </w:r>
                        <w:hyperlink r:id="rId17">
                          <w:r>
                            <w:rPr>
                              <w:rFonts w:ascii="Bookman Old Style"/>
                              <w:b/>
                              <w:color w:val="262526"/>
                              <w:spacing w:val="-2"/>
                              <w:w w:val="90"/>
                              <w:sz w:val="19"/>
                            </w:rPr>
                            <w:t>twitter.com/sjgames</w:t>
                          </w:r>
                        </w:hyperlink>
                        <w:r>
                          <w:rPr>
                            <w:color w:val="262526"/>
                            <w:spacing w:val="-2"/>
                            <w:w w:val="90"/>
                            <w:sz w:val="19"/>
                          </w:rPr>
                          <w:t>.</w:t>
                        </w:r>
                        <w:r>
                          <w:rPr>
                            <w:color w:val="262526"/>
                            <w:sz w:val="19"/>
                          </w:rPr>
                          <w:t> </w:t>
                        </w:r>
                        <w:r>
                          <w:rPr>
                            <w:color w:val="262526"/>
                            <w:spacing w:val="-2"/>
                            <w:w w:val="90"/>
                            <w:sz w:val="19"/>
                          </w:rPr>
                          <w:t>Share</w:t>
                        </w:r>
                        <w:r>
                          <w:rPr>
                            <w:color w:val="262526"/>
                            <w:sz w:val="19"/>
                          </w:rPr>
                          <w:t> </w:t>
                        </w:r>
                        <w:r>
                          <w:rPr>
                            <w:color w:val="262526"/>
                            <w:spacing w:val="-2"/>
                            <w:w w:val="90"/>
                            <w:sz w:val="19"/>
                          </w:rPr>
                          <w:t>your</w:t>
                        </w:r>
                        <w:r>
                          <w:rPr>
                            <w:color w:val="262526"/>
                            <w:sz w:val="19"/>
                          </w:rPr>
                          <w:t> </w:t>
                        </w:r>
                        <w:r>
                          <w:rPr>
                            <w:color w:val="262526"/>
                            <w:spacing w:val="-2"/>
                            <w:w w:val="90"/>
                            <w:sz w:val="19"/>
                          </w:rPr>
                          <w:t>brief</w:t>
                        </w:r>
                        <w:r>
                          <w:rPr>
                            <w:color w:val="262526"/>
                            <w:sz w:val="19"/>
                          </w:rPr>
                          <w:t> </w:t>
                        </w:r>
                        <w:r>
                          <w:rPr>
                            <w:color w:val="262526"/>
                            <w:spacing w:val="-2"/>
                            <w:w w:val="90"/>
                            <w:sz w:val="19"/>
                          </w:rPr>
                          <w:t>cam-</w:t>
                        </w:r>
                        <w:r>
                          <w:rPr>
                            <w:color w:val="262526"/>
                            <w:sz w:val="19"/>
                          </w:rPr>
                          <w:t> paign</w:t>
                        </w:r>
                        <w:r>
                          <w:rPr>
                            <w:color w:val="262526"/>
                            <w:spacing w:val="-8"/>
                            <w:sz w:val="19"/>
                          </w:rPr>
                          <w:t> </w:t>
                        </w:r>
                        <w:r>
                          <w:rPr>
                            <w:color w:val="262526"/>
                            <w:sz w:val="19"/>
                          </w:rPr>
                          <w:t>teasers</w:t>
                        </w:r>
                        <w:r>
                          <w:rPr>
                            <w:color w:val="262526"/>
                            <w:spacing w:val="-8"/>
                            <w:sz w:val="19"/>
                          </w:rPr>
                          <w:t> </w:t>
                        </w:r>
                        <w:r>
                          <w:rPr>
                            <w:color w:val="262526"/>
                            <w:sz w:val="19"/>
                          </w:rPr>
                          <w:t>with</w:t>
                        </w:r>
                        <w:r>
                          <w:rPr>
                            <w:color w:val="262526"/>
                            <w:spacing w:val="-8"/>
                            <w:sz w:val="19"/>
                          </w:rPr>
                          <w:t> </w:t>
                        </w:r>
                        <w:r>
                          <w:rPr>
                            <w:color w:val="262526"/>
                            <w:sz w:val="19"/>
                          </w:rPr>
                          <w:t>#GURPShook</w:t>
                        </w:r>
                        <w:r>
                          <w:rPr>
                            <w:color w:val="262526"/>
                            <w:spacing w:val="-8"/>
                            <w:sz w:val="19"/>
                          </w:rPr>
                          <w:t> </w:t>
                        </w:r>
                        <w:r>
                          <w:rPr>
                            <w:color w:val="262526"/>
                            <w:sz w:val="19"/>
                          </w:rPr>
                          <w:t>on</w:t>
                        </w:r>
                        <w:r>
                          <w:rPr>
                            <w:color w:val="262526"/>
                            <w:spacing w:val="-8"/>
                            <w:sz w:val="19"/>
                          </w:rPr>
                          <w:t> </w:t>
                        </w:r>
                        <w:r>
                          <w:rPr>
                            <w:color w:val="262526"/>
                            <w:sz w:val="19"/>
                          </w:rPr>
                          <w:t>Twitter.</w:t>
                        </w:r>
                        <w:r>
                          <w:rPr>
                            <w:color w:val="262526"/>
                            <w:spacing w:val="-8"/>
                            <w:sz w:val="19"/>
                          </w:rPr>
                          <w:t> </w:t>
                        </w:r>
                        <w:r>
                          <w:rPr>
                            <w:color w:val="262526"/>
                            <w:sz w:val="19"/>
                          </w:rPr>
                          <w:t>Or</w:t>
                        </w:r>
                        <w:r>
                          <w:rPr>
                            <w:color w:val="262526"/>
                            <w:spacing w:val="-8"/>
                            <w:sz w:val="19"/>
                          </w:rPr>
                          <w:t> </w:t>
                        </w:r>
                        <w:r>
                          <w:rPr>
                            <w:color w:val="262526"/>
                            <w:sz w:val="19"/>
                          </w:rPr>
                          <w:t>explore</w:t>
                        </w:r>
                        <w:r>
                          <w:rPr>
                            <w:color w:val="262526"/>
                            <w:spacing w:val="-8"/>
                            <w:sz w:val="19"/>
                          </w:rPr>
                          <w:t> </w:t>
                        </w:r>
                        <w:r>
                          <w:rPr>
                            <w:color w:val="262526"/>
                            <w:sz w:val="19"/>
                          </w:rPr>
                          <w:t>that</w:t>
                        </w:r>
                        <w:r>
                          <w:rPr>
                            <w:color w:val="262526"/>
                            <w:spacing w:val="-8"/>
                            <w:sz w:val="19"/>
                          </w:rPr>
                          <w:t> </w:t>
                        </w:r>
                        <w:r>
                          <w:rPr>
                            <w:color w:val="262526"/>
                            <w:sz w:val="19"/>
                          </w:rPr>
                          <w:t>hashtag</w:t>
                        </w:r>
                        <w:r>
                          <w:rPr>
                            <w:color w:val="262526"/>
                            <w:spacing w:val="-8"/>
                            <w:sz w:val="19"/>
                          </w:rPr>
                          <w:t> </w:t>
                        </w:r>
                        <w:r>
                          <w:rPr>
                            <w:color w:val="262526"/>
                            <w:sz w:val="19"/>
                          </w:rPr>
                          <w:t>for </w:t>
                        </w:r>
                        <w:r>
                          <w:rPr>
                            <w:color w:val="262526"/>
                            <w:w w:val="90"/>
                            <w:sz w:val="19"/>
                          </w:rPr>
                          <w:t>ideas to add to your own game! The </w:t>
                        </w:r>
                        <w:r>
                          <w:rPr>
                            <w:rFonts w:ascii="Bookman Old Style"/>
                            <w:b/>
                            <w:i/>
                            <w:color w:val="262526"/>
                            <w:w w:val="90"/>
                            <w:sz w:val="19"/>
                          </w:rPr>
                          <w:t>GURPS</w:t>
                        </w:r>
                        <w:r>
                          <w:rPr>
                            <w:rFonts w:ascii="Bookman Old Style"/>
                            <w:b/>
                            <w:i/>
                            <w:color w:val="262526"/>
                            <w:spacing w:val="-10"/>
                            <w:w w:val="90"/>
                            <w:sz w:val="19"/>
                          </w:rPr>
                          <w:t> </w:t>
                        </w:r>
                        <w:r>
                          <w:rPr>
                            <w:rFonts w:ascii="Bookman Old Style"/>
                            <w:b/>
                            <w:i/>
                            <w:color w:val="262526"/>
                            <w:w w:val="90"/>
                            <w:sz w:val="19"/>
                          </w:rPr>
                          <w:t>Template</w:t>
                        </w:r>
                        <w:r>
                          <w:rPr>
                            <w:rFonts w:ascii="Bookman Old Style"/>
                            <w:b/>
                            <w:i/>
                            <w:color w:val="262526"/>
                            <w:spacing w:val="-10"/>
                            <w:w w:val="90"/>
                            <w:sz w:val="19"/>
                          </w:rPr>
                          <w:t> </w:t>
                        </w:r>
                        <w:r>
                          <w:rPr>
                            <w:rFonts w:ascii="Bookman Old Style"/>
                            <w:b/>
                            <w:i/>
                            <w:color w:val="262526"/>
                            <w:w w:val="90"/>
                            <w:sz w:val="19"/>
                          </w:rPr>
                          <w:t>Toolkit</w:t>
                        </w:r>
                        <w:r>
                          <w:rPr>
                            <w:rFonts w:ascii="Bookman Old Style"/>
                            <w:b/>
                            <w:i/>
                            <w:color w:val="262526"/>
                            <w:spacing w:val="-10"/>
                            <w:w w:val="90"/>
                            <w:sz w:val="19"/>
                          </w:rPr>
                          <w:t> </w:t>
                        </w:r>
                        <w:r>
                          <w:rPr>
                            <w:rFonts w:ascii="Bookman Old Style"/>
                            <w:b/>
                            <w:i/>
                            <w:color w:val="262526"/>
                            <w:w w:val="90"/>
                            <w:sz w:val="19"/>
                          </w:rPr>
                          <w:t>2:</w:t>
                        </w:r>
                        <w:r>
                          <w:rPr>
                            <w:rFonts w:ascii="Bookman Old Style"/>
                            <w:b/>
                            <w:i/>
                            <w:color w:val="262526"/>
                            <w:spacing w:val="-9"/>
                            <w:w w:val="90"/>
                            <w:sz w:val="19"/>
                          </w:rPr>
                          <w:t> </w:t>
                        </w:r>
                        <w:r>
                          <w:rPr>
                            <w:rFonts w:ascii="Bookman Old Style"/>
                            <w:b/>
                            <w:i/>
                            <w:color w:val="262526"/>
                            <w:w w:val="90"/>
                            <w:sz w:val="19"/>
                          </w:rPr>
                          <w:t>Races</w:t>
                        </w:r>
                        <w:r>
                          <w:rPr>
                            <w:rFonts w:ascii="Bookman Old Style"/>
                            <w:b/>
                            <w:i/>
                            <w:color w:val="262526"/>
                            <w:w w:val="90"/>
                            <w:sz w:val="19"/>
                          </w:rPr>
                          <w:t> </w:t>
                        </w:r>
                        <w:r>
                          <w:rPr>
                            <w:color w:val="262526"/>
                            <w:w w:val="90"/>
                            <w:sz w:val="19"/>
                          </w:rPr>
                          <w:t>web</w:t>
                        </w:r>
                        <w:r>
                          <w:rPr>
                            <w:color w:val="262526"/>
                            <w:spacing w:val="-2"/>
                            <w:w w:val="90"/>
                            <w:sz w:val="19"/>
                          </w:rPr>
                          <w:t> </w:t>
                        </w:r>
                        <w:r>
                          <w:rPr>
                            <w:color w:val="262526"/>
                            <w:w w:val="90"/>
                            <w:sz w:val="19"/>
                          </w:rPr>
                          <w:t>page</w:t>
                        </w:r>
                        <w:r>
                          <w:rPr>
                            <w:color w:val="262526"/>
                            <w:spacing w:val="-2"/>
                            <w:w w:val="90"/>
                            <w:sz w:val="19"/>
                          </w:rPr>
                          <w:t> </w:t>
                        </w:r>
                        <w:r>
                          <w:rPr>
                            <w:color w:val="262526"/>
                            <w:w w:val="90"/>
                            <w:sz w:val="19"/>
                          </w:rPr>
                          <w:t>is</w:t>
                        </w:r>
                        <w:r>
                          <w:rPr>
                            <w:color w:val="262526"/>
                            <w:spacing w:val="-2"/>
                            <w:w w:val="90"/>
                            <w:sz w:val="19"/>
                          </w:rPr>
                          <w:t> </w:t>
                        </w:r>
                        <w:hyperlink r:id="rId18">
                          <w:r>
                            <w:rPr>
                              <w:rFonts w:ascii="Bookman Old Style"/>
                              <w:b/>
                              <w:color w:val="262526"/>
                              <w:w w:val="90"/>
                              <w:sz w:val="19"/>
                            </w:rPr>
                            <w:t>gurps.sjgames.com/templatetoolkit2</w:t>
                          </w:r>
                        </w:hyperlink>
                        <w:r>
                          <w:rPr>
                            <w:color w:val="262526"/>
                            <w:w w:val="90"/>
                            <w:sz w:val="19"/>
                          </w:rPr>
                          <w:t>.</w:t>
                        </w:r>
                      </w:p>
                      <w:p>
                        <w:pPr>
                          <w:spacing w:line="235" w:lineRule="auto" w:before="1"/>
                          <w:ind w:left="320" w:right="318" w:firstLine="240"/>
                          <w:jc w:val="both"/>
                          <w:rPr>
                            <w:sz w:val="19"/>
                          </w:rPr>
                        </w:pPr>
                        <w:r>
                          <w:rPr>
                            <w:i/>
                            <w:color w:val="262526"/>
                            <w:spacing w:val="-6"/>
                            <w:sz w:val="19"/>
                          </w:rPr>
                          <w:t>Gamer</w:t>
                        </w:r>
                        <w:r>
                          <w:rPr>
                            <w:i/>
                            <w:color w:val="262526"/>
                            <w:sz w:val="19"/>
                          </w:rPr>
                          <w:t> </w:t>
                        </w:r>
                        <w:r>
                          <w:rPr>
                            <w:i/>
                            <w:color w:val="262526"/>
                            <w:spacing w:val="-6"/>
                            <w:sz w:val="19"/>
                          </w:rPr>
                          <w:t>and</w:t>
                        </w:r>
                        <w:r>
                          <w:rPr>
                            <w:i/>
                            <w:color w:val="262526"/>
                            <w:sz w:val="19"/>
                          </w:rPr>
                          <w:t> </w:t>
                        </w:r>
                        <w:r>
                          <w:rPr>
                            <w:i/>
                            <w:color w:val="262526"/>
                            <w:spacing w:val="-6"/>
                            <w:sz w:val="19"/>
                          </w:rPr>
                          <w:t>Store</w:t>
                        </w:r>
                        <w:r>
                          <w:rPr>
                            <w:i/>
                            <w:color w:val="262526"/>
                            <w:sz w:val="19"/>
                          </w:rPr>
                          <w:t> </w:t>
                        </w:r>
                        <w:r>
                          <w:rPr>
                            <w:i/>
                            <w:color w:val="262526"/>
                            <w:spacing w:val="-6"/>
                            <w:sz w:val="19"/>
                          </w:rPr>
                          <w:t>Finder</w:t>
                        </w:r>
                        <w:r>
                          <w:rPr>
                            <w:i/>
                            <w:color w:val="262526"/>
                            <w:sz w:val="19"/>
                          </w:rPr>
                          <w:t> </w:t>
                        </w:r>
                        <w:r>
                          <w:rPr>
                            <w:color w:val="262526"/>
                            <w:spacing w:val="-6"/>
                            <w:sz w:val="19"/>
                          </w:rPr>
                          <w:t>(</w:t>
                        </w:r>
                        <w:hyperlink r:id="rId19">
                          <w:r>
                            <w:rPr>
                              <w:rFonts w:ascii="Bookman Old Style"/>
                              <w:b/>
                              <w:color w:val="262526"/>
                              <w:spacing w:val="-6"/>
                              <w:sz w:val="19"/>
                            </w:rPr>
                            <w:t>gamerfinder.sjgames.com</w:t>
                          </w:r>
                        </w:hyperlink>
                        <w:r>
                          <w:rPr>
                            <w:color w:val="262526"/>
                            <w:spacing w:val="-6"/>
                            <w:sz w:val="19"/>
                          </w:rPr>
                          <w:t>):</w:t>
                        </w:r>
                        <w:r>
                          <w:rPr>
                            <w:color w:val="262526"/>
                            <w:sz w:val="19"/>
                          </w:rPr>
                          <w:t> </w:t>
                        </w:r>
                        <w:r>
                          <w:rPr>
                            <w:color w:val="262526"/>
                            <w:spacing w:val="-6"/>
                            <w:sz w:val="19"/>
                          </w:rPr>
                          <w:t>Connect</w:t>
                        </w:r>
                        <w:r>
                          <w:rPr>
                            <w:color w:val="262526"/>
                            <w:sz w:val="19"/>
                          </w:rPr>
                          <w:t> </w:t>
                        </w:r>
                        <w:r>
                          <w:rPr>
                            <w:color w:val="262526"/>
                            <w:spacing w:val="-6"/>
                            <w:sz w:val="19"/>
                          </w:rPr>
                          <w:t>with</w:t>
                        </w:r>
                        <w:r>
                          <w:rPr>
                            <w:color w:val="262526"/>
                            <w:sz w:val="19"/>
                          </w:rPr>
                          <w:t> </w:t>
                        </w:r>
                        <w:r>
                          <w:rPr>
                            <w:color w:val="262526"/>
                            <w:spacing w:val="-2"/>
                            <w:sz w:val="19"/>
                          </w:rPr>
                          <w:t>other</w:t>
                        </w:r>
                        <w:r>
                          <w:rPr>
                            <w:color w:val="262526"/>
                            <w:spacing w:val="-5"/>
                            <w:sz w:val="19"/>
                          </w:rPr>
                          <w:t> </w:t>
                        </w:r>
                        <w:r>
                          <w:rPr>
                            <w:color w:val="262526"/>
                            <w:spacing w:val="-2"/>
                            <w:sz w:val="19"/>
                          </w:rPr>
                          <w:t>people</w:t>
                        </w:r>
                        <w:r>
                          <w:rPr>
                            <w:color w:val="262526"/>
                            <w:spacing w:val="-5"/>
                            <w:sz w:val="19"/>
                          </w:rPr>
                          <w:t> </w:t>
                        </w:r>
                        <w:r>
                          <w:rPr>
                            <w:color w:val="262526"/>
                            <w:spacing w:val="-2"/>
                            <w:sz w:val="19"/>
                          </w:rPr>
                          <w:t>and</w:t>
                        </w:r>
                        <w:r>
                          <w:rPr>
                            <w:color w:val="262526"/>
                            <w:spacing w:val="-5"/>
                            <w:sz w:val="19"/>
                          </w:rPr>
                          <w:t> </w:t>
                        </w:r>
                        <w:r>
                          <w:rPr>
                            <w:color w:val="262526"/>
                            <w:spacing w:val="-2"/>
                            <w:sz w:val="19"/>
                          </w:rPr>
                          <w:t>places</w:t>
                        </w:r>
                        <w:r>
                          <w:rPr>
                            <w:color w:val="262526"/>
                            <w:spacing w:val="-5"/>
                            <w:sz w:val="19"/>
                          </w:rPr>
                          <w:t> </w:t>
                        </w:r>
                        <w:r>
                          <w:rPr>
                            <w:color w:val="262526"/>
                            <w:spacing w:val="-2"/>
                            <w:sz w:val="19"/>
                          </w:rPr>
                          <w:t>playing</w:t>
                        </w:r>
                        <w:r>
                          <w:rPr>
                            <w:color w:val="262526"/>
                            <w:spacing w:val="-5"/>
                            <w:sz w:val="19"/>
                          </w:rPr>
                          <w:t> </w:t>
                        </w:r>
                        <w:r>
                          <w:rPr>
                            <w:color w:val="262526"/>
                            <w:spacing w:val="-2"/>
                            <w:sz w:val="19"/>
                          </w:rPr>
                          <w:t>our</w:t>
                        </w:r>
                        <w:r>
                          <w:rPr>
                            <w:color w:val="262526"/>
                            <w:spacing w:val="-5"/>
                            <w:sz w:val="19"/>
                          </w:rPr>
                          <w:t> </w:t>
                        </w:r>
                        <w:r>
                          <w:rPr>
                            <w:color w:val="262526"/>
                            <w:spacing w:val="-2"/>
                            <w:sz w:val="19"/>
                          </w:rPr>
                          <w:t>games.</w:t>
                        </w:r>
                        <w:r>
                          <w:rPr>
                            <w:color w:val="262526"/>
                            <w:spacing w:val="-5"/>
                            <w:sz w:val="19"/>
                          </w:rPr>
                          <w:t> </w:t>
                        </w:r>
                        <w:r>
                          <w:rPr>
                            <w:color w:val="262526"/>
                            <w:spacing w:val="-2"/>
                            <w:sz w:val="19"/>
                          </w:rPr>
                          <w:t>Add</w:t>
                        </w:r>
                        <w:r>
                          <w:rPr>
                            <w:color w:val="262526"/>
                            <w:spacing w:val="-5"/>
                            <w:sz w:val="19"/>
                          </w:rPr>
                          <w:t> </w:t>
                        </w:r>
                        <w:r>
                          <w:rPr>
                            <w:color w:val="262526"/>
                            <w:spacing w:val="-2"/>
                            <w:sz w:val="19"/>
                          </w:rPr>
                          <w:t>yourself</w:t>
                        </w:r>
                        <w:r>
                          <w:rPr>
                            <w:color w:val="262526"/>
                            <w:spacing w:val="-5"/>
                            <w:sz w:val="19"/>
                          </w:rPr>
                          <w:t> </w:t>
                        </w:r>
                        <w:r>
                          <w:rPr>
                            <w:color w:val="262526"/>
                            <w:spacing w:val="-2"/>
                            <w:sz w:val="19"/>
                          </w:rPr>
                          <w:t>to</w:t>
                        </w:r>
                        <w:r>
                          <w:rPr>
                            <w:color w:val="262526"/>
                            <w:spacing w:val="-5"/>
                            <w:sz w:val="19"/>
                          </w:rPr>
                          <w:t> </w:t>
                        </w:r>
                        <w:r>
                          <w:rPr>
                            <w:color w:val="262526"/>
                            <w:spacing w:val="-2"/>
                            <w:sz w:val="19"/>
                          </w:rPr>
                          <w:t>our</w:t>
                        </w:r>
                        <w:r>
                          <w:rPr>
                            <w:color w:val="262526"/>
                            <w:spacing w:val="-5"/>
                            <w:sz w:val="19"/>
                          </w:rPr>
                          <w:t> </w:t>
                        </w:r>
                        <w:r>
                          <w:rPr>
                            <w:color w:val="262526"/>
                            <w:spacing w:val="-2"/>
                            <w:sz w:val="19"/>
                          </w:rPr>
                          <w:t>database</w:t>
                        </w:r>
                        <w:r>
                          <w:rPr>
                            <w:color w:val="262526"/>
                            <w:sz w:val="19"/>
                          </w:rPr>
                          <w:t> so they can find you as well!</w:t>
                        </w:r>
                      </w:p>
                      <w:p>
                        <w:pPr>
                          <w:spacing w:line="235" w:lineRule="auto" w:before="3"/>
                          <w:ind w:left="320" w:right="318" w:firstLine="240"/>
                          <w:jc w:val="both"/>
                          <w:rPr>
                            <w:sz w:val="19"/>
                          </w:rPr>
                        </w:pPr>
                        <w:r>
                          <w:rPr>
                            <w:i/>
                            <w:color w:val="262526"/>
                            <w:spacing w:val="-2"/>
                            <w:sz w:val="19"/>
                          </w:rPr>
                          <w:t>Bibliographies.</w:t>
                        </w:r>
                        <w:r>
                          <w:rPr>
                            <w:i/>
                            <w:color w:val="262526"/>
                            <w:spacing w:val="-7"/>
                            <w:sz w:val="19"/>
                          </w:rPr>
                          <w:t> </w:t>
                        </w:r>
                        <w:r>
                          <w:rPr>
                            <w:color w:val="262526"/>
                            <w:spacing w:val="-2"/>
                            <w:sz w:val="19"/>
                          </w:rPr>
                          <w:t>Bibliographies</w:t>
                        </w:r>
                        <w:r>
                          <w:rPr>
                            <w:color w:val="262526"/>
                            <w:spacing w:val="-7"/>
                            <w:sz w:val="19"/>
                          </w:rPr>
                          <w:t> </w:t>
                        </w:r>
                        <w:r>
                          <w:rPr>
                            <w:color w:val="262526"/>
                            <w:spacing w:val="-2"/>
                            <w:sz w:val="19"/>
                          </w:rPr>
                          <w:t>are</w:t>
                        </w:r>
                        <w:r>
                          <w:rPr>
                            <w:color w:val="262526"/>
                            <w:spacing w:val="-7"/>
                            <w:sz w:val="19"/>
                          </w:rPr>
                          <w:t> </w:t>
                        </w:r>
                        <w:r>
                          <w:rPr>
                            <w:color w:val="262526"/>
                            <w:spacing w:val="-2"/>
                            <w:sz w:val="19"/>
                          </w:rPr>
                          <w:t>a</w:t>
                        </w:r>
                        <w:r>
                          <w:rPr>
                            <w:color w:val="262526"/>
                            <w:spacing w:val="-7"/>
                            <w:sz w:val="19"/>
                          </w:rPr>
                          <w:t> </w:t>
                        </w:r>
                        <w:r>
                          <w:rPr>
                            <w:color w:val="262526"/>
                            <w:spacing w:val="-2"/>
                            <w:sz w:val="19"/>
                          </w:rPr>
                          <w:t>great</w:t>
                        </w:r>
                        <w:r>
                          <w:rPr>
                            <w:color w:val="262526"/>
                            <w:spacing w:val="-7"/>
                            <w:sz w:val="19"/>
                          </w:rPr>
                          <w:t> </w:t>
                        </w:r>
                        <w:r>
                          <w:rPr>
                            <w:color w:val="262526"/>
                            <w:spacing w:val="-2"/>
                            <w:sz w:val="19"/>
                          </w:rPr>
                          <w:t>resource</w:t>
                        </w:r>
                        <w:r>
                          <w:rPr>
                            <w:color w:val="262526"/>
                            <w:spacing w:val="-7"/>
                            <w:sz w:val="19"/>
                          </w:rPr>
                          <w:t> </w:t>
                        </w:r>
                        <w:r>
                          <w:rPr>
                            <w:color w:val="262526"/>
                            <w:spacing w:val="-2"/>
                            <w:sz w:val="19"/>
                          </w:rPr>
                          <w:t>for</w:t>
                        </w:r>
                        <w:r>
                          <w:rPr>
                            <w:color w:val="262526"/>
                            <w:spacing w:val="-7"/>
                            <w:sz w:val="19"/>
                          </w:rPr>
                          <w:t> </w:t>
                        </w:r>
                        <w:r>
                          <w:rPr>
                            <w:color w:val="262526"/>
                            <w:spacing w:val="-2"/>
                            <w:sz w:val="19"/>
                          </w:rPr>
                          <w:t>finding</w:t>
                        </w:r>
                        <w:r>
                          <w:rPr>
                            <w:color w:val="262526"/>
                            <w:spacing w:val="-7"/>
                            <w:sz w:val="19"/>
                          </w:rPr>
                          <w:t> </w:t>
                        </w:r>
                        <w:r>
                          <w:rPr>
                            <w:color w:val="262526"/>
                            <w:spacing w:val="-2"/>
                            <w:sz w:val="19"/>
                          </w:rPr>
                          <w:t>more</w:t>
                        </w:r>
                        <w:r>
                          <w:rPr>
                            <w:color w:val="262526"/>
                            <w:spacing w:val="-7"/>
                            <w:sz w:val="19"/>
                          </w:rPr>
                          <w:t> </w:t>
                        </w:r>
                        <w:r>
                          <w:rPr>
                            <w:color w:val="262526"/>
                            <w:spacing w:val="-2"/>
                            <w:sz w:val="19"/>
                          </w:rPr>
                          <w:t>of</w:t>
                        </w:r>
                        <w:r>
                          <w:rPr>
                            <w:color w:val="262526"/>
                            <w:sz w:val="19"/>
                          </w:rPr>
                          <w:t> </w:t>
                        </w:r>
                        <w:r>
                          <w:rPr>
                            <w:color w:val="262526"/>
                            <w:spacing w:val="-2"/>
                            <w:sz w:val="19"/>
                          </w:rPr>
                          <w:t>what</w:t>
                        </w:r>
                        <w:r>
                          <w:rPr>
                            <w:color w:val="262526"/>
                            <w:spacing w:val="-9"/>
                            <w:sz w:val="19"/>
                          </w:rPr>
                          <w:t> </w:t>
                        </w:r>
                        <w:r>
                          <w:rPr>
                            <w:color w:val="262526"/>
                            <w:spacing w:val="-2"/>
                            <w:sz w:val="19"/>
                          </w:rPr>
                          <w:t>you</w:t>
                        </w:r>
                        <w:r>
                          <w:rPr>
                            <w:color w:val="262526"/>
                            <w:spacing w:val="-8"/>
                            <w:sz w:val="19"/>
                          </w:rPr>
                          <w:t> </w:t>
                        </w:r>
                        <w:r>
                          <w:rPr>
                            <w:color w:val="262526"/>
                            <w:spacing w:val="-2"/>
                            <w:sz w:val="19"/>
                          </w:rPr>
                          <w:t>love!</w:t>
                        </w:r>
                        <w:r>
                          <w:rPr>
                            <w:color w:val="262526"/>
                            <w:spacing w:val="-9"/>
                            <w:sz w:val="19"/>
                          </w:rPr>
                          <w:t> </w:t>
                        </w:r>
                        <w:r>
                          <w:rPr>
                            <w:color w:val="262526"/>
                            <w:spacing w:val="-2"/>
                            <w:sz w:val="19"/>
                          </w:rPr>
                          <w:t>We’ve</w:t>
                        </w:r>
                        <w:r>
                          <w:rPr>
                            <w:color w:val="262526"/>
                            <w:spacing w:val="-8"/>
                            <w:sz w:val="19"/>
                          </w:rPr>
                          <w:t> </w:t>
                        </w:r>
                        <w:r>
                          <w:rPr>
                            <w:color w:val="262526"/>
                            <w:spacing w:val="-2"/>
                            <w:sz w:val="19"/>
                          </w:rPr>
                          <w:t>added</w:t>
                        </w:r>
                        <w:r>
                          <w:rPr>
                            <w:color w:val="262526"/>
                            <w:spacing w:val="-9"/>
                            <w:sz w:val="19"/>
                          </w:rPr>
                          <w:t> </w:t>
                        </w:r>
                        <w:r>
                          <w:rPr>
                            <w:color w:val="262526"/>
                            <w:spacing w:val="-2"/>
                            <w:sz w:val="19"/>
                          </w:rPr>
                          <w:t>them</w:t>
                        </w:r>
                        <w:r>
                          <w:rPr>
                            <w:color w:val="262526"/>
                            <w:spacing w:val="-8"/>
                            <w:sz w:val="19"/>
                          </w:rPr>
                          <w:t> </w:t>
                        </w:r>
                        <w:r>
                          <w:rPr>
                            <w:color w:val="262526"/>
                            <w:spacing w:val="-2"/>
                            <w:sz w:val="19"/>
                          </w:rPr>
                          <w:t>to</w:t>
                        </w:r>
                        <w:r>
                          <w:rPr>
                            <w:color w:val="262526"/>
                            <w:spacing w:val="-9"/>
                            <w:sz w:val="19"/>
                          </w:rPr>
                          <w:t> </w:t>
                        </w:r>
                        <w:r>
                          <w:rPr>
                            <w:color w:val="262526"/>
                            <w:spacing w:val="-2"/>
                            <w:sz w:val="19"/>
                          </w:rPr>
                          <w:t>many</w:t>
                        </w:r>
                        <w:r>
                          <w:rPr>
                            <w:color w:val="262526"/>
                            <w:spacing w:val="-8"/>
                            <w:sz w:val="19"/>
                          </w:rPr>
                          <w:t> </w:t>
                        </w:r>
                        <w:r>
                          <w:rPr>
                            <w:rFonts w:ascii="Bookman Old Style" w:hAnsi="Bookman Old Style"/>
                            <w:b/>
                            <w:i/>
                            <w:color w:val="262526"/>
                            <w:spacing w:val="-2"/>
                            <w:sz w:val="19"/>
                          </w:rPr>
                          <w:t>GURPS</w:t>
                        </w:r>
                        <w:r>
                          <w:rPr>
                            <w:rFonts w:ascii="Bookman Old Style" w:hAnsi="Bookman Old Style"/>
                            <w:b/>
                            <w:i/>
                            <w:color w:val="262526"/>
                            <w:spacing w:val="-14"/>
                            <w:sz w:val="19"/>
                          </w:rPr>
                          <w:t> </w:t>
                        </w:r>
                        <w:r>
                          <w:rPr>
                            <w:color w:val="262526"/>
                            <w:spacing w:val="-2"/>
                            <w:sz w:val="19"/>
                          </w:rPr>
                          <w:t>book</w:t>
                        </w:r>
                        <w:r>
                          <w:rPr>
                            <w:color w:val="262526"/>
                            <w:spacing w:val="-9"/>
                            <w:sz w:val="19"/>
                          </w:rPr>
                          <w:t> </w:t>
                        </w:r>
                        <w:r>
                          <w:rPr>
                            <w:color w:val="262526"/>
                            <w:spacing w:val="-2"/>
                            <w:sz w:val="19"/>
                          </w:rPr>
                          <w:t>web</w:t>
                        </w:r>
                        <w:r>
                          <w:rPr>
                            <w:color w:val="262526"/>
                            <w:spacing w:val="-8"/>
                            <w:sz w:val="19"/>
                          </w:rPr>
                          <w:t> </w:t>
                        </w:r>
                        <w:r>
                          <w:rPr>
                            <w:color w:val="262526"/>
                            <w:spacing w:val="-2"/>
                            <w:sz w:val="19"/>
                          </w:rPr>
                          <w:t>pages</w:t>
                        </w:r>
                        <w:r>
                          <w:rPr>
                            <w:color w:val="262526"/>
                            <w:spacing w:val="-9"/>
                            <w:sz w:val="19"/>
                          </w:rPr>
                          <w:t> </w:t>
                        </w:r>
                        <w:r>
                          <w:rPr>
                            <w:color w:val="262526"/>
                            <w:spacing w:val="-2"/>
                            <w:sz w:val="19"/>
                          </w:rPr>
                          <w:t>with</w:t>
                        </w:r>
                        <w:r>
                          <w:rPr>
                            <w:color w:val="262526"/>
                            <w:sz w:val="19"/>
                          </w:rPr>
                          <w:t> links to help you find the next perfect element for your game.</w:t>
                        </w:r>
                      </w:p>
                      <w:p>
                        <w:pPr>
                          <w:spacing w:line="235" w:lineRule="auto" w:before="4"/>
                          <w:ind w:left="320" w:right="317" w:firstLine="240"/>
                          <w:jc w:val="both"/>
                          <w:rPr>
                            <w:sz w:val="19"/>
                          </w:rPr>
                        </w:pPr>
                        <w:r>
                          <w:rPr>
                            <w:i/>
                            <w:color w:val="262526"/>
                            <w:sz w:val="19"/>
                          </w:rPr>
                          <w:t>Errata.</w:t>
                        </w:r>
                        <w:r>
                          <w:rPr>
                            <w:i/>
                            <w:color w:val="262526"/>
                            <w:spacing w:val="-2"/>
                            <w:sz w:val="19"/>
                          </w:rPr>
                          <w:t> </w:t>
                        </w:r>
                        <w:r>
                          <w:rPr>
                            <w:color w:val="262526"/>
                            <w:sz w:val="19"/>
                          </w:rPr>
                          <w:t>Everyone</w:t>
                        </w:r>
                        <w:r>
                          <w:rPr>
                            <w:color w:val="262526"/>
                            <w:spacing w:val="-2"/>
                            <w:sz w:val="19"/>
                          </w:rPr>
                          <w:t> </w:t>
                        </w:r>
                        <w:r>
                          <w:rPr>
                            <w:color w:val="262526"/>
                            <w:sz w:val="19"/>
                          </w:rPr>
                          <w:t>makes</w:t>
                        </w:r>
                        <w:r>
                          <w:rPr>
                            <w:color w:val="262526"/>
                            <w:spacing w:val="-2"/>
                            <w:sz w:val="19"/>
                          </w:rPr>
                          <w:t> </w:t>
                        </w:r>
                        <w:r>
                          <w:rPr>
                            <w:color w:val="262526"/>
                            <w:sz w:val="19"/>
                          </w:rPr>
                          <w:t>mistakes,</w:t>
                        </w:r>
                        <w:r>
                          <w:rPr>
                            <w:color w:val="262526"/>
                            <w:spacing w:val="-2"/>
                            <w:sz w:val="19"/>
                          </w:rPr>
                          <w:t> </w:t>
                        </w:r>
                        <w:r>
                          <w:rPr>
                            <w:color w:val="262526"/>
                            <w:sz w:val="19"/>
                          </w:rPr>
                          <w:t>including</w:t>
                        </w:r>
                        <w:r>
                          <w:rPr>
                            <w:color w:val="262526"/>
                            <w:spacing w:val="-2"/>
                            <w:sz w:val="19"/>
                          </w:rPr>
                          <w:t> </w:t>
                        </w:r>
                        <w:r>
                          <w:rPr>
                            <w:color w:val="262526"/>
                            <w:sz w:val="19"/>
                          </w:rPr>
                          <w:t>us –</w:t>
                        </w:r>
                        <w:r>
                          <w:rPr>
                            <w:color w:val="262526"/>
                            <w:spacing w:val="-2"/>
                            <w:sz w:val="19"/>
                          </w:rPr>
                          <w:t> </w:t>
                        </w:r>
                        <w:r>
                          <w:rPr>
                            <w:color w:val="262526"/>
                            <w:sz w:val="19"/>
                          </w:rPr>
                          <w:t>but</w:t>
                        </w:r>
                        <w:r>
                          <w:rPr>
                            <w:color w:val="262526"/>
                            <w:spacing w:val="-2"/>
                            <w:sz w:val="19"/>
                          </w:rPr>
                          <w:t> </w:t>
                        </w:r>
                        <w:r>
                          <w:rPr>
                            <w:color w:val="262526"/>
                            <w:sz w:val="19"/>
                          </w:rPr>
                          <w:t>we</w:t>
                        </w:r>
                        <w:r>
                          <w:rPr>
                            <w:color w:val="262526"/>
                            <w:spacing w:val="-2"/>
                            <w:sz w:val="19"/>
                          </w:rPr>
                          <w:t> </w:t>
                        </w:r>
                        <w:r>
                          <w:rPr>
                            <w:color w:val="262526"/>
                            <w:sz w:val="19"/>
                          </w:rPr>
                          <w:t>do</w:t>
                        </w:r>
                        <w:r>
                          <w:rPr>
                            <w:color w:val="262526"/>
                            <w:spacing w:val="-2"/>
                            <w:sz w:val="19"/>
                          </w:rPr>
                          <w:t> </w:t>
                        </w:r>
                        <w:r>
                          <w:rPr>
                            <w:color w:val="262526"/>
                            <w:sz w:val="19"/>
                          </w:rPr>
                          <w:t>our</w:t>
                        </w:r>
                        <w:r>
                          <w:rPr>
                            <w:color w:val="262526"/>
                            <w:spacing w:val="-2"/>
                            <w:sz w:val="19"/>
                          </w:rPr>
                          <w:t> </w:t>
                        </w:r>
                        <w:r>
                          <w:rPr>
                            <w:color w:val="262526"/>
                            <w:sz w:val="19"/>
                          </w:rPr>
                          <w:t>best to fix our errors. Errata pages for </w:t>
                        </w:r>
                        <w:r>
                          <w:rPr>
                            <w:rFonts w:ascii="Bookman Old Style" w:hAnsi="Bookman Old Style"/>
                            <w:b/>
                            <w:i/>
                            <w:color w:val="262526"/>
                            <w:sz w:val="19"/>
                          </w:rPr>
                          <w:t>GURPS </w:t>
                        </w:r>
                        <w:r>
                          <w:rPr>
                            <w:color w:val="262526"/>
                            <w:sz w:val="19"/>
                          </w:rPr>
                          <w:t>releases are available at </w:t>
                        </w:r>
                        <w:hyperlink r:id="rId20">
                          <w:r>
                            <w:rPr>
                              <w:rFonts w:ascii="Bookman Old Style" w:hAnsi="Bookman Old Style"/>
                              <w:b/>
                              <w:color w:val="262526"/>
                              <w:spacing w:val="-2"/>
                              <w:w w:val="90"/>
                              <w:sz w:val="19"/>
                            </w:rPr>
                            <w:t>sjgames.com/errata/gurps</w:t>
                          </w:r>
                        </w:hyperlink>
                        <w:r>
                          <w:rPr>
                            <w:color w:val="262526"/>
                            <w:spacing w:val="-2"/>
                            <w:w w:val="90"/>
                            <w:sz w:val="19"/>
                          </w:rPr>
                          <w:t>.</w:t>
                        </w:r>
                      </w:p>
                      <w:p>
                        <w:pPr>
                          <w:spacing w:line="235" w:lineRule="auto" w:before="121"/>
                          <w:ind w:left="320" w:right="318" w:firstLine="239"/>
                          <w:jc w:val="both"/>
                          <w:rPr>
                            <w:sz w:val="19"/>
                          </w:rPr>
                        </w:pPr>
                        <w:r>
                          <w:rPr>
                            <w:color w:val="262526"/>
                            <w:spacing w:val="-4"/>
                            <w:sz w:val="19"/>
                          </w:rPr>
                          <w:t>Rules</w:t>
                        </w:r>
                        <w:r>
                          <w:rPr>
                            <w:color w:val="262526"/>
                            <w:spacing w:val="-7"/>
                            <w:sz w:val="19"/>
                          </w:rPr>
                          <w:t> </w:t>
                        </w:r>
                        <w:r>
                          <w:rPr>
                            <w:color w:val="262526"/>
                            <w:spacing w:val="-4"/>
                            <w:sz w:val="19"/>
                          </w:rPr>
                          <w:t>and statistics in this book are specifically for the </w:t>
                        </w:r>
                        <w:r>
                          <w:rPr>
                            <w:rFonts w:ascii="Bookman Old Style"/>
                            <w:b/>
                            <w:i/>
                            <w:color w:val="262526"/>
                            <w:spacing w:val="-4"/>
                            <w:sz w:val="19"/>
                          </w:rPr>
                          <w:t>GURPS</w:t>
                        </w:r>
                        <w:r>
                          <w:rPr>
                            <w:rFonts w:ascii="Bookman Old Style"/>
                            <w:b/>
                            <w:i/>
                            <w:color w:val="262526"/>
                            <w:spacing w:val="-13"/>
                            <w:sz w:val="19"/>
                          </w:rPr>
                          <w:t> </w:t>
                        </w:r>
                        <w:r>
                          <w:rPr>
                            <w:rFonts w:ascii="Bookman Old Style"/>
                            <w:b/>
                            <w:i/>
                            <w:color w:val="262526"/>
                            <w:spacing w:val="-4"/>
                            <w:sz w:val="19"/>
                          </w:rPr>
                          <w:t>Basic</w:t>
                        </w:r>
                        <w:r>
                          <w:rPr>
                            <w:rFonts w:ascii="Bookman Old Style"/>
                            <w:b/>
                            <w:i/>
                            <w:color w:val="262526"/>
                            <w:spacing w:val="-4"/>
                            <w:sz w:val="19"/>
                          </w:rPr>
                          <w:t> </w:t>
                        </w:r>
                        <w:r>
                          <w:rPr>
                            <w:rFonts w:ascii="Bookman Old Style"/>
                            <w:b/>
                            <w:i/>
                            <w:color w:val="262526"/>
                            <w:spacing w:val="-2"/>
                            <w:sz w:val="19"/>
                          </w:rPr>
                          <w:t>Set,</w:t>
                        </w:r>
                        <w:r>
                          <w:rPr>
                            <w:rFonts w:ascii="Bookman Old Style"/>
                            <w:b/>
                            <w:i/>
                            <w:color w:val="262526"/>
                            <w:spacing w:val="-15"/>
                            <w:sz w:val="19"/>
                          </w:rPr>
                          <w:t> </w:t>
                        </w:r>
                        <w:r>
                          <w:rPr>
                            <w:i/>
                            <w:color w:val="262526"/>
                            <w:spacing w:val="-2"/>
                            <w:sz w:val="19"/>
                          </w:rPr>
                          <w:t>Fourth</w:t>
                        </w:r>
                        <w:r>
                          <w:rPr>
                            <w:i/>
                            <w:color w:val="262526"/>
                            <w:spacing w:val="-8"/>
                            <w:sz w:val="19"/>
                          </w:rPr>
                          <w:t> </w:t>
                        </w:r>
                        <w:r>
                          <w:rPr>
                            <w:i/>
                            <w:color w:val="262526"/>
                            <w:spacing w:val="-2"/>
                            <w:sz w:val="19"/>
                          </w:rPr>
                          <w:t>Edition.</w:t>
                        </w:r>
                        <w:r>
                          <w:rPr>
                            <w:i/>
                            <w:color w:val="262526"/>
                            <w:spacing w:val="-9"/>
                            <w:sz w:val="19"/>
                          </w:rPr>
                          <w:t> </w:t>
                        </w:r>
                        <w:r>
                          <w:rPr>
                            <w:color w:val="262526"/>
                            <w:spacing w:val="-2"/>
                            <w:sz w:val="19"/>
                          </w:rPr>
                          <w:t>Page</w:t>
                        </w:r>
                        <w:r>
                          <w:rPr>
                            <w:color w:val="262526"/>
                            <w:spacing w:val="-8"/>
                            <w:sz w:val="19"/>
                          </w:rPr>
                          <w:t> </w:t>
                        </w:r>
                        <w:r>
                          <w:rPr>
                            <w:color w:val="262526"/>
                            <w:spacing w:val="-2"/>
                            <w:sz w:val="19"/>
                          </w:rPr>
                          <w:t>references</w:t>
                        </w:r>
                        <w:r>
                          <w:rPr>
                            <w:color w:val="262526"/>
                            <w:spacing w:val="-8"/>
                            <w:sz w:val="19"/>
                          </w:rPr>
                          <w:t> </w:t>
                        </w:r>
                        <w:r>
                          <w:rPr>
                            <w:color w:val="262526"/>
                            <w:spacing w:val="-2"/>
                            <w:sz w:val="19"/>
                          </w:rPr>
                          <w:t>that</w:t>
                        </w:r>
                        <w:r>
                          <w:rPr>
                            <w:color w:val="262526"/>
                            <w:spacing w:val="-6"/>
                            <w:sz w:val="19"/>
                          </w:rPr>
                          <w:t> </w:t>
                        </w:r>
                        <w:r>
                          <w:rPr>
                            <w:color w:val="262526"/>
                            <w:spacing w:val="-2"/>
                            <w:sz w:val="19"/>
                          </w:rPr>
                          <w:t>begin</w:t>
                        </w:r>
                        <w:r>
                          <w:rPr>
                            <w:color w:val="262526"/>
                            <w:spacing w:val="-6"/>
                            <w:sz w:val="19"/>
                          </w:rPr>
                          <w:t> </w:t>
                        </w:r>
                        <w:r>
                          <w:rPr>
                            <w:color w:val="262526"/>
                            <w:spacing w:val="-2"/>
                            <w:sz w:val="19"/>
                          </w:rPr>
                          <w:t>with</w:t>
                        </w:r>
                        <w:r>
                          <w:rPr>
                            <w:color w:val="262526"/>
                            <w:spacing w:val="-6"/>
                            <w:sz w:val="19"/>
                          </w:rPr>
                          <w:t> </w:t>
                        </w:r>
                        <w:r>
                          <w:rPr>
                            <w:color w:val="262526"/>
                            <w:spacing w:val="-2"/>
                            <w:sz w:val="19"/>
                          </w:rPr>
                          <w:t>B</w:t>
                        </w:r>
                        <w:r>
                          <w:rPr>
                            <w:color w:val="262526"/>
                            <w:spacing w:val="-6"/>
                            <w:sz w:val="19"/>
                          </w:rPr>
                          <w:t> </w:t>
                        </w:r>
                        <w:r>
                          <w:rPr>
                            <w:color w:val="262526"/>
                            <w:spacing w:val="-2"/>
                            <w:sz w:val="19"/>
                          </w:rPr>
                          <w:t>refer</w:t>
                        </w:r>
                        <w:r>
                          <w:rPr>
                            <w:color w:val="262526"/>
                            <w:spacing w:val="-6"/>
                            <w:sz w:val="19"/>
                          </w:rPr>
                          <w:t> </w:t>
                        </w:r>
                        <w:r>
                          <w:rPr>
                            <w:color w:val="262526"/>
                            <w:spacing w:val="-2"/>
                            <w:sz w:val="19"/>
                          </w:rPr>
                          <w:t>to</w:t>
                        </w:r>
                        <w:r>
                          <w:rPr>
                            <w:color w:val="262526"/>
                            <w:spacing w:val="-6"/>
                            <w:sz w:val="19"/>
                          </w:rPr>
                          <w:t> </w:t>
                        </w:r>
                        <w:r>
                          <w:rPr>
                            <w:color w:val="262526"/>
                            <w:spacing w:val="-2"/>
                            <w:sz w:val="19"/>
                          </w:rPr>
                          <w:t>that</w:t>
                        </w:r>
                        <w:r>
                          <w:rPr>
                            <w:color w:val="262526"/>
                            <w:spacing w:val="-6"/>
                            <w:sz w:val="19"/>
                          </w:rPr>
                          <w:t> </w:t>
                        </w:r>
                        <w:r>
                          <w:rPr>
                            <w:color w:val="262526"/>
                            <w:spacing w:val="-2"/>
                            <w:sz w:val="19"/>
                          </w:rPr>
                          <w:t>book,</w:t>
                        </w:r>
                        <w:r>
                          <w:rPr>
                            <w:color w:val="262526"/>
                            <w:sz w:val="19"/>
                          </w:rPr>
                          <w:t> not this one.</w:t>
                        </w:r>
                      </w:p>
                    </w:txbxContent>
                  </v:textbox>
                  <w10:wrap type="none"/>
                </v:shape>
                <w10:wrap type="none"/>
              </v:group>
            </w:pict>
          </mc:Fallback>
        </mc:AlternateContent>
      </w:r>
      <w:r>
        <w:rPr>
          <w:color w:val="262526"/>
        </w:rPr>
        <w:t>If</w:t>
      </w:r>
      <w:r>
        <w:rPr>
          <w:color w:val="262526"/>
          <w:spacing w:val="22"/>
        </w:rPr>
        <w:t> </w:t>
      </w:r>
      <w:r>
        <w:rPr>
          <w:color w:val="262526"/>
        </w:rPr>
        <w:t>you’re</w:t>
      </w:r>
      <w:r>
        <w:rPr>
          <w:color w:val="262526"/>
          <w:spacing w:val="22"/>
        </w:rPr>
        <w:t> </w:t>
      </w:r>
      <w:r>
        <w:rPr>
          <w:color w:val="262526"/>
        </w:rPr>
        <w:t>a</w:t>
      </w:r>
      <w:r>
        <w:rPr>
          <w:color w:val="262526"/>
          <w:spacing w:val="22"/>
        </w:rPr>
        <w:t> </w:t>
      </w:r>
      <w:r>
        <w:rPr>
          <w:color w:val="262526"/>
        </w:rPr>
        <w:t>GM</w:t>
      </w:r>
      <w:r>
        <w:rPr>
          <w:color w:val="262526"/>
          <w:spacing w:val="22"/>
        </w:rPr>
        <w:t> </w:t>
      </w:r>
      <w:r>
        <w:rPr>
          <w:color w:val="262526"/>
        </w:rPr>
        <w:t>using</w:t>
      </w:r>
      <w:r>
        <w:rPr>
          <w:color w:val="262526"/>
          <w:spacing w:val="22"/>
        </w:rPr>
        <w:t> </w:t>
      </w:r>
      <w:r>
        <w:rPr>
          <w:color w:val="262526"/>
        </w:rPr>
        <w:t>this</w:t>
      </w:r>
      <w:r>
        <w:rPr>
          <w:color w:val="262526"/>
          <w:spacing w:val="22"/>
        </w:rPr>
        <w:t> </w:t>
      </w:r>
      <w:r>
        <w:rPr>
          <w:color w:val="262526"/>
        </w:rPr>
        <w:t>supplement</w:t>
      </w:r>
      <w:r>
        <w:rPr>
          <w:color w:val="262526"/>
          <w:spacing w:val="22"/>
        </w:rPr>
        <w:t> </w:t>
      </w:r>
      <w:r>
        <w:rPr>
          <w:color w:val="262526"/>
        </w:rPr>
        <w:t>for</w:t>
      </w:r>
      <w:r>
        <w:rPr>
          <w:color w:val="262526"/>
          <w:spacing w:val="22"/>
        </w:rPr>
        <w:t> </w:t>
      </w:r>
      <w:r>
        <w:rPr>
          <w:color w:val="262526"/>
        </w:rPr>
        <w:t>the</w:t>
      </w:r>
      <w:r>
        <w:rPr>
          <w:color w:val="262526"/>
          <w:spacing w:val="22"/>
        </w:rPr>
        <w:t> </w:t>
      </w:r>
      <w:r>
        <w:rPr>
          <w:color w:val="262526"/>
        </w:rPr>
        <w:t>first</w:t>
      </w:r>
      <w:r>
        <w:rPr>
          <w:color w:val="262526"/>
          <w:spacing w:val="22"/>
        </w:rPr>
        <w:t> </w:t>
      </w:r>
      <w:r>
        <w:rPr>
          <w:color w:val="262526"/>
        </w:rPr>
        <w:t>time, </w:t>
      </w:r>
      <w:r>
        <w:rPr>
          <w:color w:val="262526"/>
          <w:spacing w:val="-2"/>
        </w:rPr>
        <w:t>read Chapter 1 closely for information about racial templates</w:t>
      </w:r>
      <w:r>
        <w:rPr>
          <w:color w:val="262526"/>
        </w:rPr>
        <w:t> in</w:t>
      </w:r>
      <w:r>
        <w:rPr>
          <w:color w:val="262526"/>
          <w:spacing w:val="13"/>
        </w:rPr>
        <w:t> </w:t>
      </w:r>
      <w:r>
        <w:rPr>
          <w:color w:val="262526"/>
        </w:rPr>
        <w:t>general</w:t>
      </w:r>
      <w:r>
        <w:rPr>
          <w:color w:val="262526"/>
          <w:spacing w:val="13"/>
        </w:rPr>
        <w:t> </w:t>
      </w:r>
      <w:r>
        <w:rPr>
          <w:color w:val="262526"/>
        </w:rPr>
        <w:t>and</w:t>
      </w:r>
      <w:r>
        <w:rPr>
          <w:color w:val="262526"/>
          <w:spacing w:val="13"/>
        </w:rPr>
        <w:t> </w:t>
      </w:r>
      <w:r>
        <w:rPr>
          <w:color w:val="262526"/>
        </w:rPr>
        <w:t>the</w:t>
      </w:r>
      <w:r>
        <w:rPr>
          <w:color w:val="262526"/>
          <w:spacing w:val="13"/>
        </w:rPr>
        <w:t> </w:t>
      </w:r>
      <w:r>
        <w:rPr>
          <w:color w:val="262526"/>
        </w:rPr>
        <w:t>different</w:t>
      </w:r>
      <w:r>
        <w:rPr>
          <w:color w:val="262526"/>
          <w:spacing w:val="13"/>
        </w:rPr>
        <w:t> </w:t>
      </w:r>
      <w:r>
        <w:rPr>
          <w:color w:val="262526"/>
        </w:rPr>
        <w:t>types</w:t>
      </w:r>
      <w:r>
        <w:rPr>
          <w:color w:val="262526"/>
          <w:spacing w:val="13"/>
        </w:rPr>
        <w:t> </w:t>
      </w:r>
      <w:r>
        <w:rPr>
          <w:color w:val="262526"/>
        </w:rPr>
        <w:t>of</w:t>
      </w:r>
      <w:r>
        <w:rPr>
          <w:color w:val="262526"/>
          <w:spacing w:val="13"/>
        </w:rPr>
        <w:t> </w:t>
      </w:r>
      <w:r>
        <w:rPr>
          <w:color w:val="262526"/>
        </w:rPr>
        <w:t>“races.”</w:t>
      </w:r>
      <w:r>
        <w:rPr>
          <w:color w:val="262526"/>
          <w:spacing w:val="13"/>
        </w:rPr>
        <w:t> </w:t>
      </w:r>
      <w:r>
        <w:rPr>
          <w:color w:val="262526"/>
        </w:rPr>
        <w:t>If</w:t>
      </w:r>
      <w:r>
        <w:rPr>
          <w:color w:val="262526"/>
          <w:spacing w:val="13"/>
        </w:rPr>
        <w:t> </w:t>
      </w:r>
      <w:r>
        <w:rPr>
          <w:color w:val="262526"/>
        </w:rPr>
        <w:t>you</w:t>
      </w:r>
      <w:r>
        <w:rPr>
          <w:color w:val="262526"/>
          <w:spacing w:val="13"/>
        </w:rPr>
        <w:t> </w:t>
      </w:r>
      <w:r>
        <w:rPr>
          <w:color w:val="262526"/>
        </w:rPr>
        <w:t>haven’t seen</w:t>
      </w:r>
      <w:r>
        <w:rPr>
          <w:color w:val="262526"/>
          <w:spacing w:val="-7"/>
        </w:rPr>
        <w:t> </w:t>
      </w:r>
      <w:r>
        <w:rPr>
          <w:color w:val="262526"/>
        </w:rPr>
        <w:t>templates</w:t>
      </w:r>
      <w:r>
        <w:rPr>
          <w:color w:val="262526"/>
          <w:spacing w:val="-7"/>
        </w:rPr>
        <w:t> </w:t>
      </w:r>
      <w:r>
        <w:rPr>
          <w:color w:val="262526"/>
        </w:rPr>
        <w:t>before,</w:t>
      </w:r>
      <w:r>
        <w:rPr>
          <w:color w:val="262526"/>
          <w:spacing w:val="-7"/>
        </w:rPr>
        <w:t> </w:t>
      </w:r>
      <w:r>
        <w:rPr>
          <w:color w:val="262526"/>
        </w:rPr>
        <w:t>look</w:t>
      </w:r>
      <w:r>
        <w:rPr>
          <w:color w:val="262526"/>
          <w:spacing w:val="-7"/>
        </w:rPr>
        <w:t> </w:t>
      </w:r>
      <w:r>
        <w:rPr>
          <w:color w:val="262526"/>
        </w:rPr>
        <w:t>at</w:t>
      </w:r>
      <w:r>
        <w:rPr>
          <w:color w:val="262526"/>
          <w:spacing w:val="-7"/>
        </w:rPr>
        <w:t> </w:t>
      </w:r>
      <w:r>
        <w:rPr>
          <w:color w:val="262526"/>
        </w:rPr>
        <w:t>the</w:t>
      </w:r>
      <w:r>
        <w:rPr>
          <w:color w:val="262526"/>
          <w:spacing w:val="-7"/>
        </w:rPr>
        <w:t> </w:t>
      </w:r>
      <w:r>
        <w:rPr>
          <w:color w:val="262526"/>
        </w:rPr>
        <w:t>end</w:t>
      </w:r>
      <w:r>
        <w:rPr>
          <w:color w:val="262526"/>
          <w:spacing w:val="-7"/>
        </w:rPr>
        <w:t> </w:t>
      </w:r>
      <w:r>
        <w:rPr>
          <w:color w:val="262526"/>
        </w:rPr>
        <w:t>of</w:t>
      </w:r>
      <w:r>
        <w:rPr>
          <w:color w:val="262526"/>
          <w:spacing w:val="-7"/>
        </w:rPr>
        <w:t> </w:t>
      </w:r>
      <w:r>
        <w:rPr>
          <w:color w:val="262526"/>
        </w:rPr>
        <w:t>Chapter</w:t>
      </w:r>
      <w:r>
        <w:rPr>
          <w:color w:val="262526"/>
          <w:spacing w:val="-7"/>
        </w:rPr>
        <w:t> </w:t>
      </w:r>
      <w:r>
        <w:rPr>
          <w:color w:val="262526"/>
        </w:rPr>
        <w:t>4,</w:t>
      </w:r>
      <w:r>
        <w:rPr>
          <w:color w:val="262526"/>
          <w:spacing w:val="-7"/>
        </w:rPr>
        <w:t> </w:t>
      </w:r>
      <w:r>
        <w:rPr>
          <w:color w:val="262526"/>
        </w:rPr>
        <w:t>and</w:t>
      </w:r>
      <w:r>
        <w:rPr>
          <w:color w:val="262526"/>
          <w:spacing w:val="-7"/>
        </w:rPr>
        <w:t> </w:t>
      </w:r>
      <w:r>
        <w:rPr>
          <w:color w:val="262526"/>
        </w:rPr>
        <w:t>then at Appendix B, which has several. Skim Chapters 2 and 3, to get</w:t>
      </w:r>
      <w:r>
        <w:rPr>
          <w:color w:val="262526"/>
          <w:spacing w:val="-3"/>
        </w:rPr>
        <w:t> </w:t>
      </w:r>
      <w:r>
        <w:rPr>
          <w:color w:val="262526"/>
        </w:rPr>
        <w:t>an</w:t>
      </w:r>
      <w:r>
        <w:rPr>
          <w:color w:val="262526"/>
          <w:spacing w:val="-3"/>
        </w:rPr>
        <w:t> </w:t>
      </w:r>
      <w:r>
        <w:rPr>
          <w:color w:val="262526"/>
        </w:rPr>
        <w:t>idea</w:t>
      </w:r>
      <w:r>
        <w:rPr>
          <w:color w:val="262526"/>
          <w:spacing w:val="-3"/>
        </w:rPr>
        <w:t> </w:t>
      </w:r>
      <w:r>
        <w:rPr>
          <w:color w:val="262526"/>
        </w:rPr>
        <w:t>of</w:t>
      </w:r>
      <w:r>
        <w:rPr>
          <w:color w:val="262526"/>
          <w:spacing w:val="-3"/>
        </w:rPr>
        <w:t> </w:t>
      </w:r>
      <w:r>
        <w:rPr>
          <w:color w:val="262526"/>
        </w:rPr>
        <w:t>what’s</w:t>
      </w:r>
      <w:r>
        <w:rPr>
          <w:color w:val="262526"/>
          <w:spacing w:val="-3"/>
        </w:rPr>
        <w:t> </w:t>
      </w:r>
      <w:r>
        <w:rPr>
          <w:color w:val="262526"/>
        </w:rPr>
        <w:t>where,</w:t>
      </w:r>
      <w:r>
        <w:rPr>
          <w:color w:val="262526"/>
          <w:spacing w:val="-3"/>
        </w:rPr>
        <w:t> </w:t>
      </w:r>
      <w:r>
        <w:rPr>
          <w:color w:val="262526"/>
        </w:rPr>
        <w:t>and</w:t>
      </w:r>
      <w:r>
        <w:rPr>
          <w:color w:val="262526"/>
          <w:spacing w:val="-3"/>
        </w:rPr>
        <w:t> </w:t>
      </w:r>
      <w:r>
        <w:rPr>
          <w:color w:val="262526"/>
        </w:rPr>
        <w:t>then</w:t>
      </w:r>
      <w:r>
        <w:rPr>
          <w:color w:val="262526"/>
          <w:spacing w:val="-3"/>
        </w:rPr>
        <w:t> </w:t>
      </w:r>
      <w:r>
        <w:rPr>
          <w:color w:val="262526"/>
        </w:rPr>
        <w:t>go</w:t>
      </w:r>
      <w:r>
        <w:rPr>
          <w:color w:val="262526"/>
          <w:spacing w:val="-3"/>
        </w:rPr>
        <w:t> </w:t>
      </w:r>
      <w:r>
        <w:rPr>
          <w:color w:val="262526"/>
        </w:rPr>
        <w:t>to</w:t>
      </w:r>
      <w:r>
        <w:rPr>
          <w:color w:val="262526"/>
          <w:spacing w:val="-3"/>
        </w:rPr>
        <w:t> </w:t>
      </w:r>
      <w:r>
        <w:rPr>
          <w:color w:val="262526"/>
        </w:rPr>
        <w:t>Chapter</w:t>
      </w:r>
      <w:r>
        <w:rPr>
          <w:color w:val="262526"/>
          <w:spacing w:val="-3"/>
        </w:rPr>
        <w:t> </w:t>
      </w:r>
      <w:r>
        <w:rPr>
          <w:color w:val="262526"/>
        </w:rPr>
        <w:t>4,</w:t>
      </w:r>
      <w:r>
        <w:rPr>
          <w:color w:val="262526"/>
          <w:spacing w:val="-3"/>
        </w:rPr>
        <w:t> </w:t>
      </w:r>
      <w:r>
        <w:rPr>
          <w:color w:val="262526"/>
        </w:rPr>
        <w:t>which discusses how to use templates in a campaign. When you’re </w:t>
      </w:r>
      <w:r>
        <w:rPr>
          <w:color w:val="262526"/>
          <w:spacing w:val="-4"/>
        </w:rPr>
        <w:t>ready to create your own templates, go back through Chapters</w:t>
      </w:r>
      <w:r>
        <w:rPr>
          <w:color w:val="262526"/>
        </w:rPr>
        <w:t> 1-3,</w:t>
      </w:r>
      <w:r>
        <w:rPr>
          <w:color w:val="262526"/>
          <w:spacing w:val="-6"/>
        </w:rPr>
        <w:t> </w:t>
      </w:r>
      <w:r>
        <w:rPr>
          <w:color w:val="262526"/>
        </w:rPr>
        <w:t>pinning</w:t>
      </w:r>
      <w:r>
        <w:rPr>
          <w:color w:val="262526"/>
          <w:spacing w:val="-6"/>
        </w:rPr>
        <w:t> </w:t>
      </w:r>
      <w:r>
        <w:rPr>
          <w:color w:val="262526"/>
        </w:rPr>
        <w:t>down</w:t>
      </w:r>
      <w:r>
        <w:rPr>
          <w:color w:val="262526"/>
          <w:spacing w:val="-6"/>
        </w:rPr>
        <w:t> </w:t>
      </w:r>
      <w:r>
        <w:rPr>
          <w:color w:val="262526"/>
        </w:rPr>
        <w:t>all</w:t>
      </w:r>
      <w:r>
        <w:rPr>
          <w:color w:val="262526"/>
          <w:spacing w:val="-6"/>
        </w:rPr>
        <w:t> </w:t>
      </w:r>
      <w:r>
        <w:rPr>
          <w:color w:val="262526"/>
        </w:rPr>
        <w:t>the</w:t>
      </w:r>
      <w:r>
        <w:rPr>
          <w:color w:val="262526"/>
          <w:spacing w:val="-6"/>
        </w:rPr>
        <w:t> </w:t>
      </w:r>
      <w:r>
        <w:rPr>
          <w:color w:val="262526"/>
        </w:rPr>
        <w:t>details</w:t>
      </w:r>
      <w:r>
        <w:rPr>
          <w:color w:val="262526"/>
          <w:spacing w:val="-6"/>
        </w:rPr>
        <w:t> </w:t>
      </w:r>
      <w:r>
        <w:rPr>
          <w:color w:val="262526"/>
        </w:rPr>
        <w:t>you</w:t>
      </w:r>
      <w:r>
        <w:rPr>
          <w:color w:val="262526"/>
          <w:spacing w:val="-6"/>
        </w:rPr>
        <w:t> </w:t>
      </w:r>
      <w:r>
        <w:rPr>
          <w:color w:val="262526"/>
        </w:rPr>
        <w:t>need</w:t>
      </w:r>
      <w:r>
        <w:rPr>
          <w:color w:val="262526"/>
          <w:spacing w:val="-6"/>
        </w:rPr>
        <w:t> </w:t>
      </w:r>
      <w:r>
        <w:rPr>
          <w:color w:val="262526"/>
        </w:rPr>
        <w:t>for</w:t>
      </w:r>
      <w:r>
        <w:rPr>
          <w:color w:val="262526"/>
          <w:spacing w:val="-6"/>
        </w:rPr>
        <w:t> </w:t>
      </w:r>
      <w:r>
        <w:rPr>
          <w:color w:val="262526"/>
        </w:rPr>
        <w:t>each</w:t>
      </w:r>
      <w:r>
        <w:rPr>
          <w:color w:val="262526"/>
          <w:spacing w:val="-6"/>
        </w:rPr>
        <w:t> </w:t>
      </w:r>
      <w:r>
        <w:rPr>
          <w:color w:val="262526"/>
        </w:rPr>
        <w:t>template. If you’re a player choosing a racial template for your char- acter,</w:t>
      </w:r>
      <w:r>
        <w:rPr>
          <w:color w:val="262526"/>
          <w:spacing w:val="40"/>
        </w:rPr>
        <w:t> </w:t>
      </w:r>
      <w:r>
        <w:rPr>
          <w:color w:val="262526"/>
        </w:rPr>
        <w:t>skim</w:t>
      </w:r>
      <w:r>
        <w:rPr>
          <w:color w:val="262526"/>
          <w:spacing w:val="40"/>
        </w:rPr>
        <w:t> </w:t>
      </w:r>
      <w:r>
        <w:rPr>
          <w:color w:val="262526"/>
        </w:rPr>
        <w:t>the</w:t>
      </w:r>
      <w:r>
        <w:rPr>
          <w:color w:val="262526"/>
          <w:spacing w:val="40"/>
        </w:rPr>
        <w:t> </w:t>
      </w:r>
      <w:r>
        <w:rPr>
          <w:color w:val="262526"/>
        </w:rPr>
        <w:t>first</w:t>
      </w:r>
      <w:r>
        <w:rPr>
          <w:color w:val="262526"/>
          <w:spacing w:val="40"/>
        </w:rPr>
        <w:t> </w:t>
      </w:r>
      <w:r>
        <w:rPr>
          <w:color w:val="262526"/>
        </w:rPr>
        <w:t>three</w:t>
      </w:r>
      <w:r>
        <w:rPr>
          <w:color w:val="262526"/>
          <w:spacing w:val="40"/>
        </w:rPr>
        <w:t> </w:t>
      </w:r>
      <w:r>
        <w:rPr>
          <w:color w:val="262526"/>
        </w:rPr>
        <w:t>chapters – but</w:t>
      </w:r>
      <w:r>
        <w:rPr>
          <w:color w:val="262526"/>
          <w:spacing w:val="40"/>
        </w:rPr>
        <w:t> </w:t>
      </w:r>
      <w:r>
        <w:rPr>
          <w:color w:val="262526"/>
        </w:rPr>
        <w:t>search</w:t>
      </w:r>
      <w:r>
        <w:rPr>
          <w:color w:val="262526"/>
          <w:spacing w:val="40"/>
        </w:rPr>
        <w:t> </w:t>
      </w:r>
      <w:r>
        <w:rPr>
          <w:color w:val="262526"/>
        </w:rPr>
        <w:t>through Chapter 4 for everything that applies to your</w:t>
      </w:r>
    </w:p>
    <w:p>
      <w:pPr>
        <w:pStyle w:val="BodyText"/>
        <w:spacing w:line="215" w:lineRule="exact"/>
        <w:ind w:left="1699"/>
        <w:jc w:val="left"/>
      </w:pPr>
      <w:r>
        <w:rPr>
          <w:color w:val="262526"/>
        </w:rPr>
        <w:t>character</w:t>
      </w:r>
      <w:r>
        <w:rPr>
          <w:color w:val="262526"/>
          <w:spacing w:val="-5"/>
        </w:rPr>
        <w:t> </w:t>
      </w:r>
      <w:r>
        <w:rPr>
          <w:color w:val="262526"/>
          <w:spacing w:val="-2"/>
        </w:rPr>
        <w:t>concept.</w:t>
      </w:r>
    </w:p>
    <w:p>
      <w:pPr>
        <w:pStyle w:val="BodyText"/>
        <w:spacing w:before="30"/>
        <w:jc w:val="left"/>
      </w:pPr>
    </w:p>
    <w:p>
      <w:pPr>
        <w:pStyle w:val="Heading3"/>
        <w:spacing w:line="204" w:lineRule="auto"/>
        <w:ind w:left="1699" w:right="2117" w:hanging="1"/>
        <w:rPr>
          <w:b/>
        </w:rPr>
      </w:pPr>
      <w:r>
        <w:rPr>
          <w:b/>
          <w:color w:val="262526"/>
          <w:spacing w:val="-2"/>
          <w:w w:val="110"/>
          <w:sz w:val="40"/>
        </w:rPr>
        <w:t>P</w:t>
      </w:r>
      <w:r>
        <w:rPr>
          <w:b/>
          <w:color w:val="262526"/>
          <w:spacing w:val="-2"/>
          <w:w w:val="110"/>
        </w:rPr>
        <w:t>UBliCation </w:t>
      </w:r>
      <w:r>
        <w:rPr>
          <w:b/>
          <w:color w:val="262526"/>
          <w:spacing w:val="-2"/>
          <w:w w:val="120"/>
          <w:sz w:val="40"/>
        </w:rPr>
        <w:t>h</w:t>
      </w:r>
      <w:r>
        <w:rPr>
          <w:b/>
          <w:color w:val="262526"/>
          <w:spacing w:val="-2"/>
          <w:w w:val="120"/>
        </w:rPr>
        <w:t>istory</w:t>
      </w:r>
    </w:p>
    <w:p>
      <w:pPr>
        <w:spacing w:line="235" w:lineRule="auto" w:before="6"/>
        <w:ind w:left="1699" w:right="647" w:firstLine="240"/>
        <w:jc w:val="both"/>
        <w:rPr>
          <w:sz w:val="19"/>
        </w:rPr>
      </w:pPr>
      <w:r>
        <w:rPr>
          <w:color w:val="262526"/>
          <w:sz w:val="19"/>
        </w:rPr>
        <w:t>This is the first edition of </w:t>
      </w:r>
      <w:r>
        <w:rPr>
          <w:rFonts w:ascii="Bookman Old Style" w:hAnsi="Bookman Old Style"/>
          <w:b/>
          <w:i/>
          <w:color w:val="262526"/>
          <w:sz w:val="19"/>
        </w:rPr>
        <w:t>GURPS</w:t>
      </w:r>
      <w:r>
        <w:rPr>
          <w:rFonts w:ascii="Bookman Old Style" w:hAnsi="Bookman Old Style"/>
          <w:b/>
          <w:i/>
          <w:color w:val="262526"/>
          <w:sz w:val="19"/>
        </w:rPr>
        <w:t> </w:t>
      </w:r>
      <w:r>
        <w:rPr>
          <w:rFonts w:ascii="Bookman Old Style" w:hAnsi="Bookman Old Style"/>
          <w:b/>
          <w:i/>
          <w:color w:val="262526"/>
          <w:w w:val="90"/>
          <w:sz w:val="19"/>
        </w:rPr>
        <w:t>Template</w:t>
      </w:r>
      <w:r>
        <w:rPr>
          <w:rFonts w:ascii="Bookman Old Style" w:hAnsi="Bookman Old Style"/>
          <w:b/>
          <w:i/>
          <w:color w:val="262526"/>
          <w:spacing w:val="-10"/>
          <w:w w:val="90"/>
          <w:sz w:val="19"/>
        </w:rPr>
        <w:t> </w:t>
      </w:r>
      <w:r>
        <w:rPr>
          <w:rFonts w:ascii="Bookman Old Style" w:hAnsi="Bookman Old Style"/>
          <w:b/>
          <w:i/>
          <w:color w:val="262526"/>
          <w:w w:val="90"/>
          <w:sz w:val="19"/>
        </w:rPr>
        <w:t>Toolkit</w:t>
      </w:r>
      <w:r>
        <w:rPr>
          <w:rFonts w:ascii="Bookman Old Style" w:hAnsi="Bookman Old Style"/>
          <w:b/>
          <w:i/>
          <w:color w:val="262526"/>
          <w:spacing w:val="-10"/>
          <w:w w:val="90"/>
          <w:sz w:val="19"/>
        </w:rPr>
        <w:t> </w:t>
      </w:r>
      <w:r>
        <w:rPr>
          <w:rFonts w:ascii="Bookman Old Style" w:hAnsi="Bookman Old Style"/>
          <w:b/>
          <w:i/>
          <w:color w:val="262526"/>
          <w:w w:val="90"/>
          <w:sz w:val="19"/>
        </w:rPr>
        <w:t>2:</w:t>
      </w:r>
      <w:r>
        <w:rPr>
          <w:rFonts w:ascii="Bookman Old Style" w:hAnsi="Bookman Old Style"/>
          <w:b/>
          <w:i/>
          <w:color w:val="262526"/>
          <w:spacing w:val="-10"/>
          <w:w w:val="90"/>
          <w:sz w:val="19"/>
        </w:rPr>
        <w:t> </w:t>
      </w:r>
      <w:r>
        <w:rPr>
          <w:rFonts w:ascii="Bookman Old Style" w:hAnsi="Bookman Old Style"/>
          <w:b/>
          <w:i/>
          <w:color w:val="262526"/>
          <w:w w:val="90"/>
          <w:sz w:val="19"/>
        </w:rPr>
        <w:t>Races.</w:t>
      </w:r>
      <w:r>
        <w:rPr>
          <w:rFonts w:ascii="Bookman Old Style" w:hAnsi="Bookman Old Style"/>
          <w:b/>
          <w:i/>
          <w:color w:val="262526"/>
          <w:spacing w:val="-9"/>
          <w:w w:val="90"/>
          <w:sz w:val="19"/>
        </w:rPr>
        <w:t> </w:t>
      </w:r>
      <w:r>
        <w:rPr>
          <w:color w:val="262526"/>
          <w:w w:val="90"/>
          <w:sz w:val="19"/>
        </w:rPr>
        <w:t>Many</w:t>
      </w:r>
      <w:r>
        <w:rPr>
          <w:color w:val="262526"/>
          <w:spacing w:val="-7"/>
          <w:w w:val="90"/>
          <w:sz w:val="19"/>
        </w:rPr>
        <w:t> </w:t>
      </w:r>
      <w:r>
        <w:rPr>
          <w:color w:val="262526"/>
          <w:w w:val="90"/>
          <w:sz w:val="19"/>
        </w:rPr>
        <w:t>existing</w:t>
      </w:r>
      <w:r>
        <w:rPr>
          <w:color w:val="262526"/>
          <w:sz w:val="19"/>
        </w:rPr>
        <w:t> </w:t>
      </w:r>
      <w:r>
        <w:rPr>
          <w:rFonts w:ascii="Bookman Old Style" w:hAnsi="Bookman Old Style"/>
          <w:b/>
          <w:i/>
          <w:color w:val="262526"/>
          <w:spacing w:val="-2"/>
          <w:sz w:val="19"/>
        </w:rPr>
        <w:t>GURPS</w:t>
      </w:r>
      <w:r>
        <w:rPr>
          <w:rFonts w:ascii="Bookman Old Style" w:hAnsi="Bookman Old Style"/>
          <w:b/>
          <w:i/>
          <w:color w:val="262526"/>
          <w:spacing w:val="-15"/>
          <w:sz w:val="19"/>
        </w:rPr>
        <w:t> </w:t>
      </w:r>
      <w:r>
        <w:rPr>
          <w:color w:val="262526"/>
          <w:spacing w:val="-2"/>
          <w:sz w:val="19"/>
        </w:rPr>
        <w:t>supplements</w:t>
      </w:r>
      <w:r>
        <w:rPr>
          <w:color w:val="262526"/>
          <w:spacing w:val="-8"/>
          <w:sz w:val="19"/>
        </w:rPr>
        <w:t> </w:t>
      </w:r>
      <w:r>
        <w:rPr>
          <w:color w:val="262526"/>
          <w:spacing w:val="-2"/>
          <w:sz w:val="19"/>
        </w:rPr>
        <w:t>have</w:t>
      </w:r>
      <w:r>
        <w:rPr>
          <w:color w:val="262526"/>
          <w:spacing w:val="-9"/>
          <w:sz w:val="19"/>
        </w:rPr>
        <w:t> </w:t>
      </w:r>
      <w:r>
        <w:rPr>
          <w:color w:val="262526"/>
          <w:spacing w:val="-2"/>
          <w:sz w:val="19"/>
        </w:rPr>
        <w:t>racial</w:t>
      </w:r>
      <w:r>
        <w:rPr>
          <w:color w:val="262526"/>
          <w:spacing w:val="-8"/>
          <w:sz w:val="19"/>
        </w:rPr>
        <w:t> </w:t>
      </w:r>
      <w:r>
        <w:rPr>
          <w:color w:val="262526"/>
          <w:spacing w:val="-2"/>
          <w:sz w:val="19"/>
        </w:rPr>
        <w:t>templates</w:t>
      </w:r>
      <w:r>
        <w:rPr>
          <w:color w:val="262526"/>
          <w:sz w:val="19"/>
        </w:rPr>
        <w:t> for</w:t>
      </w:r>
      <w:r>
        <w:rPr>
          <w:color w:val="262526"/>
          <w:spacing w:val="-6"/>
          <w:sz w:val="19"/>
        </w:rPr>
        <w:t> </w:t>
      </w:r>
      <w:r>
        <w:rPr>
          <w:color w:val="262526"/>
          <w:sz w:val="19"/>
        </w:rPr>
        <w:t>various</w:t>
      </w:r>
      <w:r>
        <w:rPr>
          <w:color w:val="262526"/>
          <w:spacing w:val="-6"/>
          <w:sz w:val="19"/>
        </w:rPr>
        <w:t> </w:t>
      </w:r>
      <w:r>
        <w:rPr>
          <w:color w:val="262526"/>
          <w:sz w:val="19"/>
        </w:rPr>
        <w:t>sorts</w:t>
      </w:r>
      <w:r>
        <w:rPr>
          <w:color w:val="262526"/>
          <w:spacing w:val="-6"/>
          <w:sz w:val="19"/>
        </w:rPr>
        <w:t> </w:t>
      </w:r>
      <w:r>
        <w:rPr>
          <w:color w:val="262526"/>
          <w:sz w:val="19"/>
        </w:rPr>
        <w:t>of</w:t>
      </w:r>
      <w:r>
        <w:rPr>
          <w:color w:val="262526"/>
          <w:spacing w:val="-6"/>
          <w:sz w:val="19"/>
        </w:rPr>
        <w:t> </w:t>
      </w:r>
      <w:r>
        <w:rPr>
          <w:color w:val="262526"/>
          <w:sz w:val="19"/>
        </w:rPr>
        <w:t>beings;</w:t>
      </w:r>
      <w:r>
        <w:rPr>
          <w:color w:val="262526"/>
          <w:spacing w:val="-6"/>
          <w:sz w:val="19"/>
        </w:rPr>
        <w:t> </w:t>
      </w:r>
      <w:r>
        <w:rPr>
          <w:color w:val="262526"/>
          <w:sz w:val="19"/>
        </w:rPr>
        <w:t>e.g.,</w:t>
      </w:r>
      <w:r>
        <w:rPr>
          <w:color w:val="262526"/>
          <w:spacing w:val="-6"/>
          <w:sz w:val="19"/>
        </w:rPr>
        <w:t> </w:t>
      </w:r>
      <w:r>
        <w:rPr>
          <w:color w:val="262526"/>
          <w:sz w:val="19"/>
        </w:rPr>
        <w:t>biologically </w:t>
      </w:r>
      <w:r>
        <w:rPr>
          <w:color w:val="262526"/>
          <w:spacing w:val="-2"/>
          <w:sz w:val="19"/>
        </w:rPr>
        <w:t>created</w:t>
      </w:r>
      <w:r>
        <w:rPr>
          <w:color w:val="262526"/>
          <w:spacing w:val="-9"/>
          <w:sz w:val="19"/>
        </w:rPr>
        <w:t> </w:t>
      </w:r>
      <w:r>
        <w:rPr>
          <w:color w:val="262526"/>
          <w:spacing w:val="-2"/>
          <w:sz w:val="19"/>
        </w:rPr>
        <w:t>or</w:t>
      </w:r>
      <w:r>
        <w:rPr>
          <w:color w:val="262526"/>
          <w:spacing w:val="-8"/>
          <w:sz w:val="19"/>
        </w:rPr>
        <w:t> </w:t>
      </w:r>
      <w:r>
        <w:rPr>
          <w:color w:val="262526"/>
          <w:spacing w:val="-2"/>
          <w:sz w:val="19"/>
        </w:rPr>
        <w:t>modified</w:t>
      </w:r>
      <w:r>
        <w:rPr>
          <w:color w:val="262526"/>
          <w:spacing w:val="-9"/>
          <w:sz w:val="19"/>
        </w:rPr>
        <w:t> </w:t>
      </w:r>
      <w:r>
        <w:rPr>
          <w:color w:val="262526"/>
          <w:spacing w:val="-2"/>
          <w:sz w:val="19"/>
        </w:rPr>
        <w:t>species</w:t>
      </w:r>
      <w:r>
        <w:rPr>
          <w:color w:val="262526"/>
          <w:spacing w:val="-8"/>
          <w:sz w:val="19"/>
        </w:rPr>
        <w:t> </w:t>
      </w:r>
      <w:r>
        <w:rPr>
          <w:color w:val="262526"/>
          <w:spacing w:val="-2"/>
          <w:sz w:val="19"/>
        </w:rPr>
        <w:t>in</w:t>
      </w:r>
      <w:r>
        <w:rPr>
          <w:color w:val="262526"/>
          <w:spacing w:val="-9"/>
          <w:sz w:val="19"/>
        </w:rPr>
        <w:t> </w:t>
      </w:r>
      <w:r>
        <w:rPr>
          <w:rFonts w:ascii="Bookman Old Style" w:hAnsi="Bookman Old Style"/>
          <w:b/>
          <w:i/>
          <w:color w:val="262526"/>
          <w:spacing w:val="-2"/>
          <w:sz w:val="19"/>
        </w:rPr>
        <w:t>GURPS</w:t>
      </w:r>
      <w:r>
        <w:rPr>
          <w:rFonts w:ascii="Bookman Old Style" w:hAnsi="Bookman Old Style"/>
          <w:b/>
          <w:i/>
          <w:color w:val="262526"/>
          <w:spacing w:val="-14"/>
          <w:sz w:val="19"/>
        </w:rPr>
        <w:t> </w:t>
      </w:r>
      <w:r>
        <w:rPr>
          <w:rFonts w:ascii="Bookman Old Style" w:hAnsi="Bookman Old Style"/>
          <w:b/>
          <w:i/>
          <w:color w:val="262526"/>
          <w:spacing w:val="-2"/>
          <w:sz w:val="19"/>
        </w:rPr>
        <w:t>Bio-</w:t>
      </w:r>
      <w:r>
        <w:rPr>
          <w:rFonts w:ascii="Bookman Old Style" w:hAnsi="Bookman Old Style"/>
          <w:b/>
          <w:i/>
          <w:color w:val="262526"/>
          <w:spacing w:val="-2"/>
          <w:sz w:val="19"/>
        </w:rPr>
        <w:t> </w:t>
      </w:r>
      <w:r>
        <w:rPr>
          <w:rFonts w:ascii="Bookman Old Style" w:hAnsi="Bookman Old Style"/>
          <w:b/>
          <w:i/>
          <w:color w:val="262526"/>
          <w:spacing w:val="-4"/>
          <w:sz w:val="19"/>
        </w:rPr>
        <w:t>Tech,</w:t>
      </w:r>
      <w:r>
        <w:rPr>
          <w:rFonts w:ascii="Bookman Old Style" w:hAnsi="Bookman Old Style"/>
          <w:b/>
          <w:i/>
          <w:color w:val="262526"/>
          <w:spacing w:val="-13"/>
          <w:sz w:val="19"/>
        </w:rPr>
        <w:t> </w:t>
      </w:r>
      <w:r>
        <w:rPr>
          <w:color w:val="262526"/>
          <w:spacing w:val="-4"/>
          <w:sz w:val="19"/>
        </w:rPr>
        <w:t>fantastic</w:t>
      </w:r>
      <w:r>
        <w:rPr>
          <w:color w:val="262526"/>
          <w:spacing w:val="-6"/>
          <w:sz w:val="19"/>
        </w:rPr>
        <w:t> </w:t>
      </w:r>
      <w:r>
        <w:rPr>
          <w:color w:val="262526"/>
          <w:spacing w:val="-4"/>
          <w:sz w:val="19"/>
        </w:rPr>
        <w:t>races</w:t>
      </w:r>
      <w:r>
        <w:rPr>
          <w:color w:val="262526"/>
          <w:spacing w:val="-7"/>
          <w:sz w:val="19"/>
        </w:rPr>
        <w:t> </w:t>
      </w:r>
      <w:r>
        <w:rPr>
          <w:color w:val="262526"/>
          <w:spacing w:val="-4"/>
          <w:sz w:val="19"/>
        </w:rPr>
        <w:t>in</w:t>
      </w:r>
      <w:r>
        <w:rPr>
          <w:color w:val="262526"/>
          <w:spacing w:val="-6"/>
          <w:sz w:val="19"/>
        </w:rPr>
        <w:t> </w:t>
      </w:r>
      <w:r>
        <w:rPr>
          <w:rFonts w:ascii="Bookman Old Style" w:hAnsi="Bookman Old Style"/>
          <w:b/>
          <w:i/>
          <w:color w:val="262526"/>
          <w:spacing w:val="-4"/>
          <w:sz w:val="19"/>
        </w:rPr>
        <w:t>GURPS</w:t>
      </w:r>
      <w:r>
        <w:rPr>
          <w:rFonts w:ascii="Bookman Old Style" w:hAnsi="Bookman Old Style"/>
          <w:b/>
          <w:i/>
          <w:color w:val="262526"/>
          <w:spacing w:val="-12"/>
          <w:sz w:val="19"/>
        </w:rPr>
        <w:t> </w:t>
      </w:r>
      <w:r>
        <w:rPr>
          <w:rFonts w:ascii="Bookman Old Style" w:hAnsi="Bookman Old Style"/>
          <w:b/>
          <w:i/>
          <w:color w:val="262526"/>
          <w:spacing w:val="-4"/>
          <w:sz w:val="19"/>
        </w:rPr>
        <w:t>Fantasy,</w:t>
      </w:r>
      <w:r>
        <w:rPr>
          <w:rFonts w:ascii="Bookman Old Style" w:hAnsi="Bookman Old Style"/>
          <w:b/>
          <w:i/>
          <w:color w:val="262526"/>
          <w:spacing w:val="-4"/>
          <w:sz w:val="19"/>
        </w:rPr>
        <w:t> </w:t>
      </w:r>
      <w:r>
        <w:rPr>
          <w:color w:val="262526"/>
          <w:sz w:val="19"/>
        </w:rPr>
        <w:t>monsters</w:t>
      </w:r>
      <w:r>
        <w:rPr>
          <w:color w:val="262526"/>
          <w:spacing w:val="-11"/>
          <w:sz w:val="19"/>
        </w:rPr>
        <w:t> </w:t>
      </w:r>
      <w:r>
        <w:rPr>
          <w:color w:val="262526"/>
          <w:sz w:val="19"/>
        </w:rPr>
        <w:t>in</w:t>
      </w:r>
      <w:r>
        <w:rPr>
          <w:color w:val="262526"/>
          <w:spacing w:val="-10"/>
          <w:sz w:val="19"/>
        </w:rPr>
        <w:t> </w:t>
      </w:r>
      <w:r>
        <w:rPr>
          <w:rFonts w:ascii="Bookman Old Style" w:hAnsi="Bookman Old Style"/>
          <w:b/>
          <w:i/>
          <w:color w:val="262526"/>
          <w:sz w:val="19"/>
        </w:rPr>
        <w:t>GURPS</w:t>
      </w:r>
      <w:r>
        <w:rPr>
          <w:rFonts w:ascii="Bookman Old Style" w:hAnsi="Bookman Old Style"/>
          <w:b/>
          <w:i/>
          <w:color w:val="262526"/>
          <w:spacing w:val="-17"/>
          <w:sz w:val="19"/>
        </w:rPr>
        <w:t> </w:t>
      </w:r>
      <w:r>
        <w:rPr>
          <w:rFonts w:ascii="Bookman Old Style" w:hAnsi="Bookman Old Style"/>
          <w:b/>
          <w:i/>
          <w:color w:val="262526"/>
          <w:sz w:val="19"/>
        </w:rPr>
        <w:t>Horror</w:t>
      </w:r>
      <w:r>
        <w:rPr>
          <w:rFonts w:ascii="Bookman Old Style" w:hAnsi="Bookman Old Style"/>
          <w:b/>
          <w:i/>
          <w:color w:val="262526"/>
          <w:spacing w:val="-16"/>
          <w:sz w:val="19"/>
        </w:rPr>
        <w:t> </w:t>
      </w:r>
      <w:r>
        <w:rPr>
          <w:color w:val="262526"/>
          <w:sz w:val="19"/>
        </w:rPr>
        <w:t>and</w:t>
      </w:r>
      <w:r>
        <w:rPr>
          <w:color w:val="262526"/>
          <w:spacing w:val="-10"/>
          <w:sz w:val="19"/>
        </w:rPr>
        <w:t> </w:t>
      </w:r>
      <w:r>
        <w:rPr>
          <w:rFonts w:ascii="Bookman Old Style" w:hAnsi="Bookman Old Style"/>
          <w:b/>
          <w:i/>
          <w:color w:val="262526"/>
          <w:sz w:val="19"/>
        </w:rPr>
        <w:t>GURPS</w:t>
      </w:r>
      <w:r>
        <w:rPr>
          <w:rFonts w:ascii="Bookman Old Style" w:hAnsi="Bookman Old Style"/>
          <w:b/>
          <w:i/>
          <w:color w:val="262526"/>
          <w:sz w:val="19"/>
        </w:rPr>
        <w:t> </w:t>
      </w:r>
      <w:r>
        <w:rPr>
          <w:rFonts w:ascii="Bookman Old Style" w:hAnsi="Bookman Old Style"/>
          <w:b/>
          <w:i/>
          <w:color w:val="262526"/>
          <w:w w:val="85"/>
          <w:sz w:val="19"/>
        </w:rPr>
        <w:t>Zombies, </w:t>
      </w:r>
      <w:r>
        <w:rPr>
          <w:color w:val="262526"/>
          <w:w w:val="85"/>
          <w:sz w:val="19"/>
        </w:rPr>
        <w:t>and</w:t>
      </w:r>
      <w:r>
        <w:rPr>
          <w:color w:val="262526"/>
          <w:sz w:val="19"/>
        </w:rPr>
        <w:t> </w:t>
      </w:r>
      <w:r>
        <w:rPr>
          <w:color w:val="262526"/>
          <w:w w:val="85"/>
          <w:sz w:val="19"/>
        </w:rPr>
        <w:t>robots</w:t>
      </w:r>
      <w:r>
        <w:rPr>
          <w:color w:val="262526"/>
          <w:sz w:val="19"/>
        </w:rPr>
        <w:t> </w:t>
      </w:r>
      <w:r>
        <w:rPr>
          <w:color w:val="262526"/>
          <w:w w:val="85"/>
          <w:sz w:val="19"/>
        </w:rPr>
        <w:t>in</w:t>
      </w:r>
      <w:r>
        <w:rPr>
          <w:color w:val="262526"/>
          <w:sz w:val="19"/>
        </w:rPr>
        <w:t> </w:t>
      </w:r>
      <w:r>
        <w:rPr>
          <w:rFonts w:ascii="Bookman Old Style" w:hAnsi="Bookman Old Style"/>
          <w:b/>
          <w:i/>
          <w:color w:val="262526"/>
          <w:w w:val="85"/>
          <w:sz w:val="19"/>
        </w:rPr>
        <w:t>GURPS Ultra-Tech.</w:t>
      </w:r>
      <w:r>
        <w:rPr>
          <w:rFonts w:ascii="Bookman Old Style" w:hAnsi="Bookman Old Style"/>
          <w:b/>
          <w:i/>
          <w:color w:val="262526"/>
          <w:w w:val="85"/>
          <w:sz w:val="19"/>
        </w:rPr>
        <w:t> </w:t>
      </w:r>
      <w:r>
        <w:rPr>
          <w:color w:val="262526"/>
          <w:sz w:val="19"/>
        </w:rPr>
        <w:t>This</w:t>
      </w:r>
      <w:r>
        <w:rPr>
          <w:color w:val="262526"/>
          <w:spacing w:val="-10"/>
          <w:sz w:val="19"/>
        </w:rPr>
        <w:t> </w:t>
      </w:r>
      <w:r>
        <w:rPr>
          <w:color w:val="262526"/>
          <w:sz w:val="19"/>
        </w:rPr>
        <w:t>book</w:t>
      </w:r>
      <w:r>
        <w:rPr>
          <w:color w:val="262526"/>
          <w:spacing w:val="-10"/>
          <w:sz w:val="19"/>
        </w:rPr>
        <w:t> </w:t>
      </w:r>
      <w:r>
        <w:rPr>
          <w:color w:val="262526"/>
          <w:sz w:val="19"/>
        </w:rPr>
        <w:t>borrows</w:t>
      </w:r>
      <w:r>
        <w:rPr>
          <w:color w:val="262526"/>
          <w:spacing w:val="-10"/>
          <w:sz w:val="19"/>
        </w:rPr>
        <w:t> </w:t>
      </w:r>
      <w:r>
        <w:rPr>
          <w:color w:val="262526"/>
          <w:sz w:val="19"/>
        </w:rPr>
        <w:t>from</w:t>
      </w:r>
      <w:r>
        <w:rPr>
          <w:color w:val="262526"/>
          <w:spacing w:val="-10"/>
          <w:sz w:val="19"/>
        </w:rPr>
        <w:t> </w:t>
      </w:r>
      <w:r>
        <w:rPr>
          <w:color w:val="262526"/>
          <w:sz w:val="19"/>
        </w:rPr>
        <w:t>them</w:t>
      </w:r>
      <w:r>
        <w:rPr>
          <w:color w:val="262526"/>
          <w:spacing w:val="-10"/>
          <w:sz w:val="19"/>
        </w:rPr>
        <w:t> </w:t>
      </w:r>
      <w:r>
        <w:rPr>
          <w:color w:val="262526"/>
          <w:sz w:val="19"/>
        </w:rPr>
        <w:t>all</w:t>
      </w:r>
      <w:r>
        <w:rPr>
          <w:color w:val="262526"/>
          <w:spacing w:val="-9"/>
          <w:sz w:val="19"/>
        </w:rPr>
        <w:t> </w:t>
      </w:r>
      <w:r>
        <w:rPr>
          <w:color w:val="262526"/>
          <w:sz w:val="19"/>
        </w:rPr>
        <w:t>–</w:t>
      </w:r>
      <w:r>
        <w:rPr>
          <w:color w:val="262526"/>
          <w:spacing w:val="-9"/>
          <w:sz w:val="19"/>
        </w:rPr>
        <w:t> </w:t>
      </w:r>
      <w:r>
        <w:rPr>
          <w:color w:val="262526"/>
          <w:sz w:val="19"/>
        </w:rPr>
        <w:t>but</w:t>
      </w:r>
      <w:r>
        <w:rPr>
          <w:color w:val="262526"/>
          <w:spacing w:val="-10"/>
          <w:sz w:val="19"/>
        </w:rPr>
        <w:t> </w:t>
      </w:r>
      <w:r>
        <w:rPr>
          <w:color w:val="262526"/>
          <w:sz w:val="19"/>
        </w:rPr>
        <w:t>puts all</w:t>
      </w:r>
      <w:r>
        <w:rPr>
          <w:color w:val="262526"/>
          <w:spacing w:val="-3"/>
          <w:sz w:val="19"/>
        </w:rPr>
        <w:t> </w:t>
      </w:r>
      <w:r>
        <w:rPr>
          <w:color w:val="262526"/>
          <w:sz w:val="19"/>
        </w:rPr>
        <w:t>those</w:t>
      </w:r>
      <w:r>
        <w:rPr>
          <w:color w:val="262526"/>
          <w:spacing w:val="-3"/>
          <w:sz w:val="19"/>
        </w:rPr>
        <w:t> </w:t>
      </w:r>
      <w:r>
        <w:rPr>
          <w:color w:val="262526"/>
          <w:sz w:val="19"/>
        </w:rPr>
        <w:t>borrowings</w:t>
      </w:r>
      <w:r>
        <w:rPr>
          <w:color w:val="262526"/>
          <w:spacing w:val="-3"/>
          <w:sz w:val="19"/>
        </w:rPr>
        <w:t> </w:t>
      </w:r>
      <w:r>
        <w:rPr>
          <w:color w:val="262526"/>
          <w:sz w:val="19"/>
        </w:rPr>
        <w:t>into</w:t>
      </w:r>
      <w:r>
        <w:rPr>
          <w:color w:val="262526"/>
          <w:spacing w:val="-3"/>
          <w:sz w:val="19"/>
        </w:rPr>
        <w:t> </w:t>
      </w:r>
      <w:r>
        <w:rPr>
          <w:color w:val="262526"/>
          <w:sz w:val="19"/>
        </w:rPr>
        <w:t>a</w:t>
      </w:r>
      <w:r>
        <w:rPr>
          <w:color w:val="262526"/>
          <w:spacing w:val="-3"/>
          <w:sz w:val="19"/>
        </w:rPr>
        <w:t> </w:t>
      </w:r>
      <w:r>
        <w:rPr>
          <w:color w:val="262526"/>
          <w:sz w:val="19"/>
        </w:rPr>
        <w:t>comprehensive framework, with a lot of new material.</w:t>
      </w:r>
    </w:p>
    <w:p>
      <w:pPr>
        <w:spacing w:line="235" w:lineRule="auto" w:before="7"/>
        <w:ind w:left="1699" w:right="648" w:firstLine="240"/>
        <w:jc w:val="both"/>
        <w:rPr>
          <w:sz w:val="19"/>
        </w:rPr>
      </w:pPr>
      <w:r>
        <w:rPr>
          <w:color w:val="262526"/>
          <w:sz w:val="19"/>
        </w:rPr>
        <w:t>Racial traits in this work come from the </w:t>
      </w:r>
      <w:r>
        <w:rPr>
          <w:rFonts w:ascii="Bookman Old Style"/>
          <w:b/>
          <w:i/>
          <w:color w:val="262526"/>
          <w:w w:val="90"/>
          <w:sz w:val="19"/>
        </w:rPr>
        <w:t>GURPS Basic Set; </w:t>
      </w:r>
      <w:r>
        <w:rPr>
          <w:color w:val="262526"/>
          <w:w w:val="90"/>
          <w:sz w:val="19"/>
        </w:rPr>
        <w:t>from</w:t>
      </w:r>
      <w:r>
        <w:rPr>
          <w:color w:val="262526"/>
          <w:spacing w:val="21"/>
          <w:sz w:val="19"/>
        </w:rPr>
        <w:t> </w:t>
      </w:r>
      <w:r>
        <w:rPr>
          <w:rFonts w:ascii="Bookman Old Style"/>
          <w:b/>
          <w:i/>
          <w:color w:val="262526"/>
          <w:w w:val="90"/>
          <w:sz w:val="19"/>
        </w:rPr>
        <w:t>GURPS Powers;</w:t>
      </w:r>
      <w:r>
        <w:rPr>
          <w:rFonts w:ascii="Bookman Old Style"/>
          <w:b/>
          <w:i/>
          <w:color w:val="262526"/>
          <w:w w:val="90"/>
          <w:sz w:val="19"/>
        </w:rPr>
        <w:t> </w:t>
      </w:r>
      <w:r>
        <w:rPr>
          <w:color w:val="262526"/>
          <w:w w:val="90"/>
          <w:sz w:val="19"/>
        </w:rPr>
        <w:t>and</w:t>
      </w:r>
      <w:r>
        <w:rPr>
          <w:color w:val="262526"/>
          <w:sz w:val="19"/>
        </w:rPr>
        <w:t> </w:t>
      </w:r>
      <w:r>
        <w:rPr>
          <w:color w:val="262526"/>
          <w:w w:val="90"/>
          <w:sz w:val="19"/>
        </w:rPr>
        <w:t>from</w:t>
      </w:r>
      <w:r>
        <w:rPr>
          <w:color w:val="262526"/>
          <w:sz w:val="19"/>
        </w:rPr>
        <w:t> </w:t>
      </w:r>
      <w:r>
        <w:rPr>
          <w:rFonts w:ascii="Bookman Old Style"/>
          <w:b/>
          <w:i/>
          <w:color w:val="262526"/>
          <w:w w:val="90"/>
          <w:sz w:val="19"/>
        </w:rPr>
        <w:t>GURPS</w:t>
      </w:r>
      <w:r>
        <w:rPr>
          <w:rFonts w:ascii="Bookman Old Style"/>
          <w:b/>
          <w:i/>
          <w:color w:val="262526"/>
          <w:spacing w:val="-2"/>
          <w:w w:val="90"/>
          <w:sz w:val="19"/>
        </w:rPr>
        <w:t> </w:t>
      </w:r>
      <w:r>
        <w:rPr>
          <w:rFonts w:ascii="Bookman Old Style"/>
          <w:b/>
          <w:i/>
          <w:color w:val="262526"/>
          <w:w w:val="90"/>
          <w:sz w:val="19"/>
        </w:rPr>
        <w:t>Power-Ups</w:t>
      </w:r>
      <w:r>
        <w:rPr>
          <w:rFonts w:ascii="Bookman Old Style"/>
          <w:b/>
          <w:i/>
          <w:color w:val="262526"/>
          <w:spacing w:val="-2"/>
          <w:w w:val="90"/>
          <w:sz w:val="19"/>
        </w:rPr>
        <w:t> </w:t>
      </w:r>
      <w:r>
        <w:rPr>
          <w:rFonts w:ascii="Bookman Old Style"/>
          <w:b/>
          <w:i/>
          <w:color w:val="262526"/>
          <w:w w:val="90"/>
          <w:sz w:val="19"/>
        </w:rPr>
        <w:t>2:</w:t>
      </w:r>
      <w:r>
        <w:rPr>
          <w:rFonts w:ascii="Bookman Old Style"/>
          <w:b/>
          <w:i/>
          <w:color w:val="262526"/>
          <w:spacing w:val="-2"/>
          <w:w w:val="90"/>
          <w:sz w:val="19"/>
        </w:rPr>
        <w:t> </w:t>
      </w:r>
      <w:r>
        <w:rPr>
          <w:rFonts w:ascii="Bookman Old Style"/>
          <w:b/>
          <w:i/>
          <w:color w:val="262526"/>
          <w:w w:val="90"/>
          <w:sz w:val="19"/>
        </w:rPr>
        <w:t>Perks</w:t>
      </w:r>
      <w:r>
        <w:rPr>
          <w:rFonts w:ascii="Bookman Old Style"/>
          <w:b/>
          <w:i/>
          <w:color w:val="262526"/>
          <w:spacing w:val="-5"/>
          <w:w w:val="90"/>
          <w:sz w:val="19"/>
        </w:rPr>
        <w:t> </w:t>
      </w:r>
      <w:r>
        <w:rPr>
          <w:color w:val="262526"/>
          <w:w w:val="90"/>
          <w:sz w:val="19"/>
        </w:rPr>
        <w:t>and</w:t>
      </w:r>
      <w:r>
        <w:rPr>
          <w:color w:val="262526"/>
          <w:sz w:val="19"/>
        </w:rPr>
        <w:t> </w:t>
      </w:r>
      <w:r>
        <w:rPr>
          <w:rFonts w:ascii="Bookman Old Style"/>
          <w:b/>
          <w:i/>
          <w:color w:val="262526"/>
          <w:w w:val="90"/>
          <w:sz w:val="19"/>
        </w:rPr>
        <w:t>GURPS</w:t>
      </w:r>
      <w:r>
        <w:rPr>
          <w:rFonts w:ascii="Bookman Old Style"/>
          <w:b/>
          <w:i/>
          <w:color w:val="262526"/>
          <w:spacing w:val="-1"/>
          <w:w w:val="90"/>
          <w:sz w:val="19"/>
        </w:rPr>
        <w:t> </w:t>
      </w:r>
      <w:r>
        <w:rPr>
          <w:rFonts w:ascii="Bookman Old Style"/>
          <w:b/>
          <w:i/>
          <w:color w:val="262526"/>
          <w:w w:val="90"/>
          <w:sz w:val="19"/>
        </w:rPr>
        <w:t>Power-Ups</w:t>
      </w:r>
      <w:r>
        <w:rPr>
          <w:rFonts w:ascii="Bookman Old Style"/>
          <w:b/>
          <w:i/>
          <w:color w:val="262526"/>
          <w:spacing w:val="-1"/>
          <w:w w:val="90"/>
          <w:sz w:val="19"/>
        </w:rPr>
        <w:t> </w:t>
      </w:r>
      <w:r>
        <w:rPr>
          <w:rFonts w:ascii="Bookman Old Style"/>
          <w:b/>
          <w:i/>
          <w:color w:val="262526"/>
          <w:w w:val="90"/>
          <w:sz w:val="19"/>
        </w:rPr>
        <w:t>6:</w:t>
      </w:r>
      <w:r>
        <w:rPr>
          <w:rFonts w:ascii="Bookman Old Style"/>
          <w:b/>
          <w:i/>
          <w:color w:val="262526"/>
          <w:spacing w:val="-1"/>
          <w:w w:val="90"/>
          <w:sz w:val="19"/>
        </w:rPr>
        <w:t> </w:t>
      </w:r>
      <w:r>
        <w:rPr>
          <w:rFonts w:ascii="Bookman Old Style"/>
          <w:b/>
          <w:i/>
          <w:color w:val="262526"/>
          <w:w w:val="90"/>
          <w:sz w:val="19"/>
        </w:rPr>
        <w:t>Quirks.</w:t>
      </w:r>
      <w:r>
        <w:rPr>
          <w:rFonts w:ascii="Bookman Old Style"/>
          <w:b/>
          <w:i/>
          <w:color w:val="262526"/>
          <w:spacing w:val="-5"/>
          <w:w w:val="90"/>
          <w:sz w:val="19"/>
        </w:rPr>
        <w:t> </w:t>
      </w:r>
      <w:r>
        <w:rPr>
          <w:color w:val="262526"/>
          <w:w w:val="90"/>
          <w:sz w:val="19"/>
        </w:rPr>
        <w:t>Traits</w:t>
      </w:r>
      <w:r>
        <w:rPr>
          <w:color w:val="262526"/>
          <w:spacing w:val="10"/>
          <w:sz w:val="19"/>
        </w:rPr>
        <w:t> </w:t>
      </w:r>
      <w:r>
        <w:rPr>
          <w:color w:val="262526"/>
          <w:w w:val="90"/>
          <w:sz w:val="19"/>
        </w:rPr>
        <w:t>from</w:t>
      </w:r>
      <w:r>
        <w:rPr>
          <w:color w:val="262526"/>
          <w:sz w:val="19"/>
        </w:rPr>
        <w:t> other supplements, along with a few new traits, appear in Appendix A.</w:t>
      </w:r>
    </w:p>
    <w:p>
      <w:pPr>
        <w:pStyle w:val="Heading3"/>
        <w:spacing w:before="205"/>
        <w:ind w:left="1699"/>
        <w:rPr>
          <w:b/>
        </w:rPr>
      </w:pPr>
      <w:r>
        <w:rPr>
          <w:b/>
          <w:color w:val="262526"/>
          <w:w w:val="115"/>
          <w:sz w:val="40"/>
        </w:rPr>
        <w:t>a</w:t>
      </w:r>
      <w:r>
        <w:rPr>
          <w:b/>
          <w:color w:val="262526"/>
          <w:w w:val="115"/>
        </w:rPr>
        <w:t>BoUt</w:t>
      </w:r>
      <w:r>
        <w:rPr>
          <w:b/>
          <w:color w:val="262526"/>
          <w:spacing w:val="-2"/>
          <w:w w:val="115"/>
        </w:rPr>
        <w:t> </w:t>
      </w:r>
      <w:r>
        <w:rPr>
          <w:b/>
          <w:color w:val="262526"/>
          <w:w w:val="115"/>
        </w:rPr>
        <w:t>the</w:t>
      </w:r>
      <w:r>
        <w:rPr>
          <w:b/>
          <w:color w:val="262526"/>
          <w:spacing w:val="-1"/>
          <w:w w:val="115"/>
        </w:rPr>
        <w:t> </w:t>
      </w:r>
      <w:r>
        <w:rPr>
          <w:b/>
          <w:color w:val="262526"/>
          <w:spacing w:val="-2"/>
          <w:w w:val="115"/>
          <w:sz w:val="40"/>
        </w:rPr>
        <w:t>a</w:t>
      </w:r>
      <w:r>
        <w:rPr>
          <w:b/>
          <w:color w:val="262526"/>
          <w:spacing w:val="-2"/>
          <w:w w:val="115"/>
        </w:rPr>
        <w:t>Uthor</w:t>
      </w:r>
    </w:p>
    <w:p>
      <w:pPr>
        <w:pStyle w:val="BodyText"/>
        <w:spacing w:line="237" w:lineRule="auto"/>
        <w:ind w:left="1699" w:right="647" w:firstLine="240"/>
        <w:rPr>
          <w:rFonts w:ascii="Bookman Old Style"/>
          <w:b/>
          <w:i/>
        </w:rPr>
      </w:pPr>
      <w:r>
        <w:rPr>
          <w:color w:val="262526"/>
        </w:rPr>
        <w:t>William H. Stoddard lives in Riverside, California,</w:t>
      </w:r>
      <w:r>
        <w:rPr>
          <w:color w:val="262526"/>
          <w:spacing w:val="-11"/>
        </w:rPr>
        <w:t> </w:t>
      </w:r>
      <w:r>
        <w:rPr>
          <w:color w:val="262526"/>
        </w:rPr>
        <w:t>with</w:t>
      </w:r>
      <w:r>
        <w:rPr>
          <w:color w:val="262526"/>
          <w:spacing w:val="-10"/>
        </w:rPr>
        <w:t> </w:t>
      </w:r>
      <w:r>
        <w:rPr>
          <w:color w:val="262526"/>
        </w:rPr>
        <w:t>his</w:t>
      </w:r>
      <w:r>
        <w:rPr>
          <w:color w:val="262526"/>
          <w:spacing w:val="-11"/>
        </w:rPr>
        <w:t> </w:t>
      </w:r>
      <w:r>
        <w:rPr>
          <w:color w:val="262526"/>
        </w:rPr>
        <w:t>wife,</w:t>
      </w:r>
      <w:r>
        <w:rPr>
          <w:color w:val="262526"/>
          <w:spacing w:val="-10"/>
        </w:rPr>
        <w:t> </w:t>
      </w:r>
      <w:r>
        <w:rPr>
          <w:color w:val="262526"/>
        </w:rPr>
        <w:t>their</w:t>
      </w:r>
      <w:r>
        <w:rPr>
          <w:color w:val="262526"/>
          <w:spacing w:val="-11"/>
        </w:rPr>
        <w:t> </w:t>
      </w:r>
      <w:r>
        <w:rPr>
          <w:color w:val="262526"/>
        </w:rPr>
        <w:t>cat,</w:t>
      </w:r>
      <w:r>
        <w:rPr>
          <w:color w:val="262526"/>
          <w:spacing w:val="-10"/>
        </w:rPr>
        <w:t> </w:t>
      </w:r>
      <w:r>
        <w:rPr>
          <w:color w:val="262526"/>
        </w:rPr>
        <w:t>an</w:t>
      </w:r>
      <w:r>
        <w:rPr>
          <w:color w:val="262526"/>
          <w:spacing w:val="-11"/>
        </w:rPr>
        <w:t> </w:t>
      </w:r>
      <w:r>
        <w:rPr>
          <w:color w:val="262526"/>
        </w:rPr>
        <w:t>uncer- tain number of computers, and about 100 shelf feet of books. Both the books and the computers</w:t>
      </w:r>
      <w:r>
        <w:rPr>
          <w:color w:val="262526"/>
          <w:spacing w:val="-11"/>
        </w:rPr>
        <w:t> </w:t>
      </w:r>
      <w:r>
        <w:rPr>
          <w:color w:val="262526"/>
        </w:rPr>
        <w:t>contribute</w:t>
      </w:r>
      <w:r>
        <w:rPr>
          <w:color w:val="262526"/>
          <w:spacing w:val="-10"/>
        </w:rPr>
        <w:t> </w:t>
      </w:r>
      <w:r>
        <w:rPr>
          <w:color w:val="262526"/>
        </w:rPr>
        <w:t>to</w:t>
      </w:r>
      <w:r>
        <w:rPr>
          <w:color w:val="262526"/>
          <w:spacing w:val="-11"/>
        </w:rPr>
        <w:t> </w:t>
      </w:r>
      <w:r>
        <w:rPr>
          <w:color w:val="262526"/>
        </w:rPr>
        <w:t>his</w:t>
      </w:r>
      <w:r>
        <w:rPr>
          <w:color w:val="262526"/>
          <w:spacing w:val="-10"/>
        </w:rPr>
        <w:t> </w:t>
      </w:r>
      <w:r>
        <w:rPr>
          <w:color w:val="262526"/>
        </w:rPr>
        <w:t>hobby</w:t>
      </w:r>
      <w:r>
        <w:rPr>
          <w:color w:val="262526"/>
          <w:spacing w:val="-11"/>
        </w:rPr>
        <w:t> </w:t>
      </w:r>
      <w:r>
        <w:rPr>
          <w:color w:val="262526"/>
        </w:rPr>
        <w:t>of</w:t>
      </w:r>
      <w:r>
        <w:rPr>
          <w:color w:val="262526"/>
          <w:spacing w:val="-10"/>
        </w:rPr>
        <w:t> </w:t>
      </w:r>
      <w:r>
        <w:rPr>
          <w:color w:val="262526"/>
        </w:rPr>
        <w:t>doing research,</w:t>
      </w:r>
      <w:r>
        <w:rPr>
          <w:color w:val="262526"/>
          <w:spacing w:val="-9"/>
        </w:rPr>
        <w:t> </w:t>
      </w:r>
      <w:r>
        <w:rPr>
          <w:color w:val="262526"/>
        </w:rPr>
        <w:t>which</w:t>
      </w:r>
      <w:r>
        <w:rPr>
          <w:color w:val="262526"/>
          <w:spacing w:val="-9"/>
        </w:rPr>
        <w:t> </w:t>
      </w:r>
      <w:r>
        <w:rPr>
          <w:color w:val="262526"/>
        </w:rPr>
        <w:t>has</w:t>
      </w:r>
      <w:r>
        <w:rPr>
          <w:color w:val="262526"/>
          <w:spacing w:val="-9"/>
        </w:rPr>
        <w:t> </w:t>
      </w:r>
      <w:r>
        <w:rPr>
          <w:color w:val="262526"/>
        </w:rPr>
        <w:t>been</w:t>
      </w:r>
      <w:r>
        <w:rPr>
          <w:color w:val="262526"/>
          <w:spacing w:val="-9"/>
        </w:rPr>
        <w:t> </w:t>
      </w:r>
      <w:r>
        <w:rPr>
          <w:color w:val="262526"/>
        </w:rPr>
        <w:t>a</w:t>
      </w:r>
      <w:r>
        <w:rPr>
          <w:color w:val="262526"/>
          <w:spacing w:val="-9"/>
        </w:rPr>
        <w:t> </w:t>
      </w:r>
      <w:r>
        <w:rPr>
          <w:color w:val="262526"/>
        </w:rPr>
        <w:t>big</w:t>
      </w:r>
      <w:r>
        <w:rPr>
          <w:color w:val="262526"/>
          <w:spacing w:val="-9"/>
        </w:rPr>
        <w:t> </w:t>
      </w:r>
      <w:r>
        <w:rPr>
          <w:color w:val="262526"/>
        </w:rPr>
        <w:t>help</w:t>
      </w:r>
      <w:r>
        <w:rPr>
          <w:color w:val="262526"/>
          <w:spacing w:val="-9"/>
        </w:rPr>
        <w:t> </w:t>
      </w:r>
      <w:r>
        <w:rPr>
          <w:color w:val="262526"/>
        </w:rPr>
        <w:t>in</w:t>
      </w:r>
      <w:r>
        <w:rPr>
          <w:color w:val="262526"/>
          <w:spacing w:val="-9"/>
        </w:rPr>
        <w:t> </w:t>
      </w:r>
      <w:r>
        <w:rPr>
          <w:color w:val="262526"/>
        </w:rPr>
        <w:t>writ- ing </w:t>
      </w:r>
      <w:r>
        <w:rPr>
          <w:rFonts w:ascii="Bookman Old Style"/>
          <w:b/>
          <w:i/>
          <w:color w:val="262526"/>
        </w:rPr>
        <w:t>GURPS </w:t>
      </w:r>
      <w:r>
        <w:rPr>
          <w:color w:val="262526"/>
        </w:rPr>
        <w:t>books. His first one, </w:t>
      </w:r>
      <w:r>
        <w:rPr>
          <w:rFonts w:ascii="Bookman Old Style"/>
          <w:b/>
          <w:i/>
          <w:color w:val="262526"/>
        </w:rPr>
        <w:t>GURPS</w:t>
      </w:r>
      <w:r>
        <w:rPr>
          <w:rFonts w:ascii="Bookman Old Style"/>
          <w:b/>
          <w:i/>
          <w:color w:val="262526"/>
        </w:rPr>
        <w:t> </w:t>
      </w:r>
      <w:r>
        <w:rPr>
          <w:rFonts w:ascii="Bookman Old Style"/>
          <w:b/>
          <w:i/>
          <w:color w:val="262526"/>
          <w:spacing w:val="-4"/>
        </w:rPr>
        <w:t>Steampunk,</w:t>
      </w:r>
      <w:r>
        <w:rPr>
          <w:rFonts w:ascii="Bookman Old Style"/>
          <w:b/>
          <w:i/>
          <w:color w:val="262526"/>
          <w:spacing w:val="-13"/>
        </w:rPr>
        <w:t> </w:t>
      </w:r>
      <w:r>
        <w:rPr>
          <w:color w:val="262526"/>
          <w:spacing w:val="-4"/>
        </w:rPr>
        <w:t>appeared</w:t>
      </w:r>
      <w:r>
        <w:rPr>
          <w:color w:val="262526"/>
          <w:spacing w:val="-6"/>
        </w:rPr>
        <w:t> </w:t>
      </w:r>
      <w:r>
        <w:rPr>
          <w:color w:val="262526"/>
          <w:spacing w:val="-4"/>
        </w:rPr>
        <w:t>in</w:t>
      </w:r>
      <w:r>
        <w:rPr>
          <w:color w:val="262526"/>
          <w:spacing w:val="-7"/>
        </w:rPr>
        <w:t> </w:t>
      </w:r>
      <w:r>
        <w:rPr>
          <w:color w:val="262526"/>
          <w:spacing w:val="-4"/>
        </w:rPr>
        <w:t>2000;</w:t>
      </w:r>
      <w:r>
        <w:rPr>
          <w:color w:val="262526"/>
          <w:spacing w:val="-6"/>
        </w:rPr>
        <w:t> </w:t>
      </w:r>
      <w:r>
        <w:rPr>
          <w:color w:val="262526"/>
          <w:spacing w:val="-4"/>
        </w:rPr>
        <w:t>since</w:t>
      </w:r>
      <w:r>
        <w:rPr>
          <w:color w:val="262526"/>
          <w:spacing w:val="-6"/>
        </w:rPr>
        <w:t> </w:t>
      </w:r>
      <w:r>
        <w:rPr>
          <w:color w:val="262526"/>
          <w:spacing w:val="-4"/>
        </w:rPr>
        <w:t>then</w:t>
      </w:r>
      <w:r>
        <w:rPr>
          <w:color w:val="262526"/>
        </w:rPr>
        <w:t> </w:t>
      </w:r>
      <w:r>
        <w:rPr>
          <w:color w:val="262526"/>
          <w:spacing w:val="-4"/>
        </w:rPr>
        <w:t>he</w:t>
      </w:r>
      <w:r>
        <w:rPr>
          <w:color w:val="262526"/>
          <w:spacing w:val="-6"/>
        </w:rPr>
        <w:t> </w:t>
      </w:r>
      <w:r>
        <w:rPr>
          <w:color w:val="262526"/>
          <w:spacing w:val="-4"/>
        </w:rPr>
        <w:t>has</w:t>
      </w:r>
      <w:r>
        <w:rPr>
          <w:color w:val="262526"/>
          <w:spacing w:val="-6"/>
        </w:rPr>
        <w:t> </w:t>
      </w:r>
      <w:r>
        <w:rPr>
          <w:color w:val="262526"/>
          <w:spacing w:val="-4"/>
        </w:rPr>
        <w:t>written,</w:t>
      </w:r>
      <w:r>
        <w:rPr>
          <w:color w:val="262526"/>
          <w:spacing w:val="-6"/>
        </w:rPr>
        <w:t> </w:t>
      </w:r>
      <w:r>
        <w:rPr>
          <w:color w:val="262526"/>
          <w:spacing w:val="-4"/>
        </w:rPr>
        <w:t>co-written,</w:t>
      </w:r>
      <w:r>
        <w:rPr>
          <w:color w:val="262526"/>
          <w:spacing w:val="-6"/>
        </w:rPr>
        <w:t> </w:t>
      </w:r>
      <w:r>
        <w:rPr>
          <w:color w:val="262526"/>
          <w:spacing w:val="-4"/>
        </w:rPr>
        <w:t>or</w:t>
      </w:r>
      <w:r>
        <w:rPr>
          <w:color w:val="262526"/>
          <w:spacing w:val="-6"/>
        </w:rPr>
        <w:t> </w:t>
      </w:r>
      <w:r>
        <w:rPr>
          <w:color w:val="262526"/>
          <w:spacing w:val="-4"/>
        </w:rPr>
        <w:t>compiled</w:t>
      </w:r>
      <w:r>
        <w:rPr>
          <w:color w:val="262526"/>
          <w:spacing w:val="-6"/>
        </w:rPr>
        <w:t> </w:t>
      </w:r>
      <w:r>
        <w:rPr>
          <w:color w:val="262526"/>
          <w:spacing w:val="-4"/>
        </w:rPr>
        <w:t>more</w:t>
      </w:r>
      <w:r>
        <w:rPr>
          <w:color w:val="262526"/>
        </w:rPr>
        <w:t> than two dozen books for </w:t>
      </w:r>
      <w:r>
        <w:rPr>
          <w:rFonts w:ascii="Bookman Old Style"/>
          <w:b/>
          <w:i/>
          <w:color w:val="262526"/>
        </w:rPr>
        <w:t>GURPS.</w:t>
      </w:r>
    </w:p>
    <w:p>
      <w:pPr>
        <w:spacing w:after="0" w:line="237" w:lineRule="auto"/>
        <w:rPr>
          <w:rFonts w:ascii="Bookman Old Style"/>
        </w:rPr>
        <w:sectPr>
          <w:type w:val="continuous"/>
          <w:pgSz w:w="12060" w:h="15660"/>
          <w:pgMar w:header="0" w:footer="865" w:top="640" w:bottom="280" w:left="660" w:right="340"/>
          <w:cols w:num="2" w:equalWidth="0">
            <w:col w:w="5191" w:space="40"/>
            <w:col w:w="5829"/>
          </w:cols>
        </w:sectPr>
      </w:pPr>
    </w:p>
    <w:p>
      <w:pPr>
        <w:pStyle w:val="BodyText"/>
        <w:spacing w:before="266"/>
        <w:jc w:val="left"/>
        <w:rPr>
          <w:rFonts w:ascii="Bookman Old Style"/>
          <w:b/>
          <w:i/>
          <w:sz w:val="33"/>
        </w:rPr>
      </w:pPr>
    </w:p>
    <w:p>
      <w:pPr>
        <w:spacing w:line="482" w:lineRule="exact" w:before="1"/>
        <w:ind w:left="0" w:right="319" w:firstLine="0"/>
        <w:jc w:val="center"/>
        <w:rPr>
          <w:rFonts w:ascii="Bookman Old Style"/>
          <w:b/>
          <w:sz w:val="33"/>
        </w:rPr>
      </w:pPr>
      <w:bookmarkStart w:name="1. Racial Templates and Meta-Traits" w:id="8"/>
      <w:bookmarkEnd w:id="8"/>
      <w:r>
        <w:rPr/>
      </w:r>
      <w:bookmarkStart w:name="What Are Racial Templates?" w:id="9"/>
      <w:bookmarkEnd w:id="9"/>
      <w:r>
        <w:rPr/>
      </w:r>
      <w:bookmarkStart w:name="Alternatives: Simplified Statistics" w:id="10"/>
      <w:bookmarkEnd w:id="10"/>
      <w:r>
        <w:rPr/>
      </w:r>
      <w:bookmarkStart w:name="Alternatives: No Statistics" w:id="11"/>
      <w:bookmarkEnd w:id="11"/>
      <w:r>
        <w:rPr/>
      </w:r>
      <w:bookmarkStart w:name="Patrons" w:id="12"/>
      <w:bookmarkEnd w:id="12"/>
      <w:r>
        <w:rPr/>
      </w:r>
      <w:bookmarkStart w:name="_bookmark1" w:id="13"/>
      <w:bookmarkEnd w:id="13"/>
      <w:r>
        <w:rPr/>
      </w:r>
      <w:r>
        <w:rPr>
          <w:rFonts w:ascii="Bookman Old Style"/>
          <w:b/>
          <w:color w:val="262526"/>
          <w:w w:val="115"/>
          <w:sz w:val="48"/>
        </w:rPr>
        <w:t>C</w:t>
      </w:r>
      <w:r>
        <w:rPr>
          <w:rFonts w:ascii="Bookman Old Style"/>
          <w:b/>
          <w:color w:val="262526"/>
          <w:w w:val="115"/>
          <w:sz w:val="33"/>
        </w:rPr>
        <w:t>haPter</w:t>
      </w:r>
      <w:r>
        <w:rPr>
          <w:rFonts w:ascii="Bookman Old Style"/>
          <w:b/>
          <w:color w:val="262526"/>
          <w:spacing w:val="1"/>
          <w:w w:val="115"/>
          <w:sz w:val="33"/>
        </w:rPr>
        <w:t> </w:t>
      </w:r>
      <w:r>
        <w:rPr>
          <w:rFonts w:ascii="Bookman Old Style"/>
          <w:b/>
          <w:color w:val="262526"/>
          <w:spacing w:val="-5"/>
          <w:w w:val="115"/>
          <w:sz w:val="48"/>
        </w:rPr>
        <w:t>o</w:t>
      </w:r>
      <w:r>
        <w:rPr>
          <w:rFonts w:ascii="Bookman Old Style"/>
          <w:b/>
          <w:color w:val="262526"/>
          <w:spacing w:val="-5"/>
          <w:w w:val="115"/>
          <w:sz w:val="33"/>
        </w:rPr>
        <w:t>ne</w:t>
      </w:r>
    </w:p>
    <w:p>
      <w:pPr>
        <w:pStyle w:val="Heading1"/>
        <w:spacing w:line="184" w:lineRule="auto" w:before="179"/>
        <w:ind w:left="1254" w:right="1574" w:hanging="1"/>
        <w:rPr>
          <w:b/>
        </w:rPr>
      </w:pPr>
      <w:r>
        <w:rPr>
          <w:b/>
          <w:color w:val="262526"/>
          <w:spacing w:val="-2"/>
          <w:w w:val="130"/>
          <w:sz w:val="120"/>
        </w:rPr>
        <w:t>r</w:t>
      </w:r>
      <w:r>
        <w:rPr>
          <w:b/>
          <w:color w:val="262526"/>
          <w:spacing w:val="-2"/>
          <w:w w:val="130"/>
        </w:rPr>
        <w:t>aCial </w:t>
      </w:r>
      <w:r>
        <w:rPr>
          <w:b/>
          <w:color w:val="262526"/>
          <w:spacing w:val="-2"/>
          <w:w w:val="130"/>
          <w:sz w:val="120"/>
        </w:rPr>
        <w:t>t</w:t>
      </w:r>
      <w:r>
        <w:rPr>
          <w:b/>
          <w:color w:val="262526"/>
          <w:spacing w:val="-2"/>
          <w:w w:val="130"/>
        </w:rPr>
        <w:t>emPlates</w:t>
      </w:r>
      <w:r>
        <w:rPr>
          <w:b/>
          <w:color w:val="262526"/>
          <w:spacing w:val="-91"/>
          <w:w w:val="130"/>
        </w:rPr>
        <w:t> </w:t>
      </w:r>
      <w:r>
        <w:rPr>
          <w:b/>
          <w:color w:val="262526"/>
          <w:spacing w:val="-2"/>
          <w:w w:val="130"/>
        </w:rPr>
        <w:t>and </w:t>
      </w:r>
      <w:r>
        <w:rPr>
          <w:b/>
          <w:color w:val="262526"/>
          <w:spacing w:val="-2"/>
          <w:w w:val="130"/>
          <w:sz w:val="120"/>
        </w:rPr>
        <w:t>m</w:t>
      </w:r>
      <w:r>
        <w:rPr>
          <w:b/>
          <w:color w:val="262526"/>
          <w:spacing w:val="-2"/>
          <w:w w:val="130"/>
        </w:rPr>
        <w:t>eta</w:t>
      </w:r>
      <w:r>
        <w:rPr>
          <w:b/>
          <w:color w:val="262526"/>
          <w:spacing w:val="-2"/>
          <w:w w:val="130"/>
          <w:sz w:val="120"/>
        </w:rPr>
        <w:t>-t</w:t>
      </w:r>
      <w:r>
        <w:rPr>
          <w:b/>
          <w:color w:val="262526"/>
          <w:spacing w:val="-2"/>
          <w:w w:val="130"/>
        </w:rPr>
        <w:t>raits</w:t>
      </w:r>
    </w:p>
    <w:p>
      <w:pPr>
        <w:pStyle w:val="BodyText"/>
        <w:jc w:val="left"/>
        <w:rPr>
          <w:rFonts w:ascii="Bookman Old Style"/>
          <w:b/>
          <w:sz w:val="20"/>
        </w:rPr>
      </w:pPr>
    </w:p>
    <w:p>
      <w:pPr>
        <w:pStyle w:val="BodyText"/>
        <w:spacing w:before="92"/>
        <w:jc w:val="left"/>
        <w:rPr>
          <w:rFonts w:ascii="Bookman Old Style"/>
          <w:b/>
          <w:sz w:val="20"/>
        </w:rPr>
      </w:pPr>
    </w:p>
    <w:p>
      <w:pPr>
        <w:spacing w:after="0"/>
        <w:jc w:val="left"/>
        <w:rPr>
          <w:rFonts w:ascii="Bookman Old Style"/>
          <w:sz w:val="20"/>
        </w:rPr>
        <w:sectPr>
          <w:footerReference w:type="default" r:id="rId21"/>
          <w:pgSz w:w="12060" w:h="15660"/>
          <w:pgMar w:header="0" w:footer="865" w:top="0" w:bottom="1060" w:left="660" w:right="340"/>
        </w:sectPr>
      </w:pPr>
    </w:p>
    <w:p>
      <w:pPr>
        <w:pStyle w:val="BodyText"/>
        <w:spacing w:line="237" w:lineRule="auto" w:before="100"/>
        <w:ind w:left="329" w:firstLine="239"/>
      </w:pPr>
      <w:r>
        <w:rPr>
          <w:color w:val="262526"/>
        </w:rPr>
        <w:t>It’s</w:t>
      </w:r>
      <w:r>
        <w:rPr>
          <w:color w:val="262526"/>
          <w:spacing w:val="-8"/>
        </w:rPr>
        <w:t> </w:t>
      </w:r>
      <w:r>
        <w:rPr>
          <w:color w:val="262526"/>
        </w:rPr>
        <w:t>perfectly</w:t>
      </w:r>
      <w:r>
        <w:rPr>
          <w:color w:val="262526"/>
          <w:spacing w:val="-1"/>
        </w:rPr>
        <w:t> </w:t>
      </w:r>
      <w:r>
        <w:rPr>
          <w:color w:val="262526"/>
        </w:rPr>
        <w:t>possible</w:t>
      </w:r>
      <w:r>
        <w:rPr>
          <w:color w:val="262526"/>
          <w:spacing w:val="-1"/>
        </w:rPr>
        <w:t> </w:t>
      </w:r>
      <w:r>
        <w:rPr>
          <w:color w:val="262526"/>
        </w:rPr>
        <w:t>to</w:t>
      </w:r>
      <w:r>
        <w:rPr>
          <w:color w:val="262526"/>
          <w:spacing w:val="-1"/>
        </w:rPr>
        <w:t> </w:t>
      </w:r>
      <w:r>
        <w:rPr>
          <w:color w:val="262526"/>
        </w:rPr>
        <w:t>play</w:t>
      </w:r>
      <w:r>
        <w:rPr>
          <w:color w:val="262526"/>
          <w:spacing w:val="-1"/>
        </w:rPr>
        <w:t> </w:t>
      </w:r>
      <w:r>
        <w:rPr>
          <w:rFonts w:ascii="Bookman Old Style" w:hAnsi="Bookman Old Style"/>
          <w:b/>
          <w:i/>
          <w:color w:val="262526"/>
        </w:rPr>
        <w:t>GURPS</w:t>
      </w:r>
      <w:r>
        <w:rPr>
          <w:rFonts w:ascii="Bookman Old Style" w:hAnsi="Bookman Old Style"/>
          <w:b/>
          <w:i/>
          <w:color w:val="262526"/>
          <w:spacing w:val="-17"/>
        </w:rPr>
        <w:t> </w:t>
      </w:r>
      <w:r>
        <w:rPr>
          <w:color w:val="262526"/>
        </w:rPr>
        <w:t>without “races.”</w:t>
      </w:r>
      <w:r>
        <w:rPr>
          <w:color w:val="262526"/>
          <w:spacing w:val="-1"/>
        </w:rPr>
        <w:t> </w:t>
      </w:r>
      <w:r>
        <w:rPr>
          <w:color w:val="262526"/>
        </w:rPr>
        <w:t>In a</w:t>
      </w:r>
      <w:r>
        <w:rPr>
          <w:color w:val="262526"/>
          <w:spacing w:val="-4"/>
        </w:rPr>
        <w:t> </w:t>
      </w:r>
      <w:r>
        <w:rPr>
          <w:color w:val="262526"/>
        </w:rPr>
        <w:t>present-day</w:t>
      </w:r>
      <w:r>
        <w:rPr>
          <w:color w:val="262526"/>
          <w:spacing w:val="-4"/>
        </w:rPr>
        <w:t> </w:t>
      </w:r>
      <w:r>
        <w:rPr>
          <w:color w:val="262526"/>
        </w:rPr>
        <w:t>action</w:t>
      </w:r>
      <w:r>
        <w:rPr>
          <w:color w:val="262526"/>
          <w:spacing w:val="-4"/>
        </w:rPr>
        <w:t> </w:t>
      </w:r>
      <w:r>
        <w:rPr>
          <w:color w:val="262526"/>
        </w:rPr>
        <w:t>campaign,</w:t>
      </w:r>
      <w:r>
        <w:rPr>
          <w:color w:val="262526"/>
          <w:spacing w:val="-4"/>
        </w:rPr>
        <w:t> </w:t>
      </w:r>
      <w:r>
        <w:rPr>
          <w:color w:val="262526"/>
        </w:rPr>
        <w:t>all</w:t>
      </w:r>
      <w:r>
        <w:rPr>
          <w:color w:val="262526"/>
          <w:spacing w:val="-4"/>
        </w:rPr>
        <w:t> </w:t>
      </w:r>
      <w:r>
        <w:rPr>
          <w:color w:val="262526"/>
        </w:rPr>
        <w:t>the</w:t>
      </w:r>
      <w:r>
        <w:rPr>
          <w:color w:val="262526"/>
          <w:spacing w:val="-4"/>
        </w:rPr>
        <w:t> </w:t>
      </w:r>
      <w:r>
        <w:rPr>
          <w:color w:val="262526"/>
        </w:rPr>
        <w:t>heroes</w:t>
      </w:r>
      <w:r>
        <w:rPr>
          <w:color w:val="262526"/>
          <w:spacing w:val="-4"/>
        </w:rPr>
        <w:t> </w:t>
      </w:r>
      <w:r>
        <w:rPr>
          <w:color w:val="262526"/>
        </w:rPr>
        <w:t>will</w:t>
      </w:r>
      <w:r>
        <w:rPr>
          <w:color w:val="262526"/>
          <w:spacing w:val="-4"/>
        </w:rPr>
        <w:t> </w:t>
      </w:r>
      <w:r>
        <w:rPr>
          <w:color w:val="262526"/>
        </w:rPr>
        <w:t>be</w:t>
      </w:r>
      <w:r>
        <w:rPr>
          <w:color w:val="262526"/>
          <w:spacing w:val="-4"/>
        </w:rPr>
        <w:t> </w:t>
      </w:r>
      <w:r>
        <w:rPr>
          <w:color w:val="262526"/>
        </w:rPr>
        <w:t>human beings, and so will everyone they encounter, from their arch-nemesis</w:t>
      </w:r>
      <w:r>
        <w:rPr>
          <w:color w:val="262526"/>
          <w:spacing w:val="-3"/>
        </w:rPr>
        <w:t> </w:t>
      </w:r>
      <w:r>
        <w:rPr>
          <w:color w:val="262526"/>
        </w:rPr>
        <w:t>to</w:t>
      </w:r>
      <w:r>
        <w:rPr>
          <w:color w:val="262526"/>
          <w:spacing w:val="-3"/>
        </w:rPr>
        <w:t> </w:t>
      </w:r>
      <w:r>
        <w:rPr>
          <w:color w:val="262526"/>
        </w:rPr>
        <w:t>the</w:t>
      </w:r>
      <w:r>
        <w:rPr>
          <w:color w:val="262526"/>
          <w:spacing w:val="-3"/>
        </w:rPr>
        <w:t> </w:t>
      </w:r>
      <w:r>
        <w:rPr>
          <w:color w:val="262526"/>
        </w:rPr>
        <w:t>convenience-store</w:t>
      </w:r>
      <w:r>
        <w:rPr>
          <w:color w:val="262526"/>
          <w:spacing w:val="-3"/>
        </w:rPr>
        <w:t> </w:t>
      </w:r>
      <w:r>
        <w:rPr>
          <w:color w:val="262526"/>
        </w:rPr>
        <w:t>clerk</w:t>
      </w:r>
      <w:r>
        <w:rPr>
          <w:color w:val="262526"/>
          <w:spacing w:val="-3"/>
        </w:rPr>
        <w:t> </w:t>
      </w:r>
      <w:r>
        <w:rPr>
          <w:color w:val="262526"/>
        </w:rPr>
        <w:t>who</w:t>
      </w:r>
      <w:r>
        <w:rPr>
          <w:color w:val="262526"/>
          <w:spacing w:val="-3"/>
        </w:rPr>
        <w:t> </w:t>
      </w:r>
      <w:r>
        <w:rPr>
          <w:color w:val="262526"/>
        </w:rPr>
        <w:t>sells</w:t>
      </w:r>
      <w:r>
        <w:rPr>
          <w:color w:val="262526"/>
          <w:spacing w:val="-3"/>
        </w:rPr>
        <w:t> </w:t>
      </w:r>
      <w:r>
        <w:rPr>
          <w:color w:val="262526"/>
        </w:rPr>
        <w:t>them batteries.</w:t>
      </w:r>
      <w:r>
        <w:rPr>
          <w:color w:val="262526"/>
          <w:spacing w:val="-1"/>
        </w:rPr>
        <w:t> </w:t>
      </w:r>
      <w:r>
        <w:rPr>
          <w:color w:val="262526"/>
        </w:rPr>
        <w:t>The</w:t>
      </w:r>
      <w:r>
        <w:rPr>
          <w:color w:val="262526"/>
          <w:spacing w:val="-1"/>
        </w:rPr>
        <w:t> </w:t>
      </w:r>
      <w:r>
        <w:rPr>
          <w:color w:val="262526"/>
        </w:rPr>
        <w:t>same</w:t>
      </w:r>
      <w:r>
        <w:rPr>
          <w:color w:val="262526"/>
          <w:spacing w:val="-1"/>
        </w:rPr>
        <w:t> </w:t>
      </w:r>
      <w:r>
        <w:rPr>
          <w:color w:val="262526"/>
        </w:rPr>
        <w:t>is</w:t>
      </w:r>
      <w:r>
        <w:rPr>
          <w:color w:val="262526"/>
          <w:spacing w:val="-1"/>
        </w:rPr>
        <w:t> </w:t>
      </w:r>
      <w:r>
        <w:rPr>
          <w:color w:val="262526"/>
        </w:rPr>
        <w:t>true</w:t>
      </w:r>
      <w:r>
        <w:rPr>
          <w:color w:val="262526"/>
          <w:spacing w:val="-1"/>
        </w:rPr>
        <w:t> </w:t>
      </w:r>
      <w:r>
        <w:rPr>
          <w:color w:val="262526"/>
        </w:rPr>
        <w:t>in</w:t>
      </w:r>
      <w:r>
        <w:rPr>
          <w:color w:val="262526"/>
          <w:spacing w:val="-1"/>
        </w:rPr>
        <w:t> </w:t>
      </w:r>
      <w:r>
        <w:rPr>
          <w:color w:val="262526"/>
        </w:rPr>
        <w:t>historical</w:t>
      </w:r>
      <w:r>
        <w:rPr>
          <w:color w:val="262526"/>
          <w:spacing w:val="-1"/>
        </w:rPr>
        <w:t> </w:t>
      </w:r>
      <w:r>
        <w:rPr>
          <w:color w:val="262526"/>
        </w:rPr>
        <w:t>campaigns,</w:t>
      </w:r>
      <w:r>
        <w:rPr>
          <w:color w:val="262526"/>
          <w:spacing w:val="-1"/>
        </w:rPr>
        <w:t> </w:t>
      </w:r>
      <w:r>
        <w:rPr>
          <w:color w:val="262526"/>
        </w:rPr>
        <w:t>whether realistic or swashbuckling, and often in alternate history or near-future technothrillers.</w:t>
      </w:r>
    </w:p>
    <w:p>
      <w:pPr>
        <w:pStyle w:val="BodyText"/>
        <w:spacing w:line="237" w:lineRule="auto"/>
        <w:ind w:left="329" w:firstLine="240"/>
      </w:pPr>
      <w:r>
        <w:rPr>
          <w:color w:val="262526"/>
        </w:rPr>
        <w:t>But a lot of roleplaying campaigns are more exotic</w:t>
      </w:r>
      <w:r>
        <w:rPr>
          <w:color w:val="262526"/>
          <w:spacing w:val="-7"/>
        </w:rPr>
        <w:t> </w:t>
      </w:r>
      <w:r>
        <w:rPr>
          <w:color w:val="262526"/>
        </w:rPr>
        <w:t>–</w:t>
      </w:r>
      <w:r>
        <w:rPr>
          <w:color w:val="262526"/>
          <w:spacing w:val="-7"/>
        </w:rPr>
        <w:t> </w:t>
      </w:r>
      <w:r>
        <w:rPr>
          <w:color w:val="262526"/>
        </w:rPr>
        <w:t>and one way of making a campaign exotic is to have characters who aren’t human,</w:t>
      </w:r>
      <w:r>
        <w:rPr>
          <w:color w:val="262526"/>
          <w:spacing w:val="1"/>
        </w:rPr>
        <w:t> </w:t>
      </w:r>
      <w:r>
        <w:rPr>
          <w:color w:val="262526"/>
        </w:rPr>
        <w:t>such as</w:t>
      </w:r>
      <w:r>
        <w:rPr>
          <w:color w:val="262526"/>
          <w:spacing w:val="1"/>
        </w:rPr>
        <w:t> </w:t>
      </w:r>
      <w:r>
        <w:rPr>
          <w:color w:val="262526"/>
        </w:rPr>
        <w:t>elves or</w:t>
      </w:r>
      <w:r>
        <w:rPr>
          <w:color w:val="262526"/>
          <w:spacing w:val="1"/>
        </w:rPr>
        <w:t> </w:t>
      </w:r>
      <w:r>
        <w:rPr>
          <w:color w:val="262526"/>
        </w:rPr>
        <w:t>robots. The</w:t>
      </w:r>
      <w:r>
        <w:rPr>
          <w:color w:val="262526"/>
          <w:spacing w:val="1"/>
        </w:rPr>
        <w:t> </w:t>
      </w:r>
      <w:r>
        <w:rPr>
          <w:color w:val="262526"/>
          <w:spacing w:val="-2"/>
        </w:rPr>
        <w:t>protagonists</w:t>
      </w:r>
    </w:p>
    <w:p>
      <w:pPr>
        <w:pStyle w:val="BodyText"/>
        <w:spacing w:line="237" w:lineRule="auto" w:before="100"/>
        <w:ind w:left="320" w:right="648"/>
      </w:pPr>
      <w:r>
        <w:rPr/>
        <w:br w:type="column"/>
      </w:r>
      <w:r>
        <w:rPr>
          <w:color w:val="262526"/>
        </w:rPr>
        <w:t>are likely to encounter such beings; they may even </w:t>
      </w:r>
      <w:r>
        <w:rPr>
          <w:i/>
          <w:color w:val="262526"/>
        </w:rPr>
        <w:t>be </w:t>
      </w:r>
      <w:r>
        <w:rPr>
          <w:color w:val="262526"/>
        </w:rPr>
        <w:t>such </w:t>
      </w:r>
      <w:r>
        <w:rPr>
          <w:color w:val="262526"/>
          <w:spacing w:val="-2"/>
        </w:rPr>
        <w:t>beings.</w:t>
      </w:r>
      <w:r>
        <w:rPr>
          <w:color w:val="262526"/>
          <w:spacing w:val="-3"/>
        </w:rPr>
        <w:t> </w:t>
      </w:r>
      <w:r>
        <w:rPr>
          <w:color w:val="262526"/>
          <w:spacing w:val="-2"/>
        </w:rPr>
        <w:t>Racial</w:t>
      </w:r>
      <w:r>
        <w:rPr>
          <w:color w:val="262526"/>
          <w:spacing w:val="-3"/>
        </w:rPr>
        <w:t> </w:t>
      </w:r>
      <w:r>
        <w:rPr>
          <w:color w:val="262526"/>
          <w:spacing w:val="-2"/>
        </w:rPr>
        <w:t>templates</w:t>
      </w:r>
      <w:r>
        <w:rPr>
          <w:color w:val="262526"/>
          <w:spacing w:val="-3"/>
        </w:rPr>
        <w:t> </w:t>
      </w:r>
      <w:r>
        <w:rPr>
          <w:color w:val="262526"/>
          <w:spacing w:val="-2"/>
        </w:rPr>
        <w:t>provide</w:t>
      </w:r>
      <w:r>
        <w:rPr>
          <w:color w:val="262526"/>
          <w:spacing w:val="-3"/>
        </w:rPr>
        <w:t> </w:t>
      </w:r>
      <w:r>
        <w:rPr>
          <w:color w:val="262526"/>
          <w:spacing w:val="-2"/>
        </w:rPr>
        <w:t>a</w:t>
      </w:r>
      <w:r>
        <w:rPr>
          <w:color w:val="262526"/>
          <w:spacing w:val="-3"/>
        </w:rPr>
        <w:t> </w:t>
      </w:r>
      <w:r>
        <w:rPr>
          <w:color w:val="262526"/>
          <w:spacing w:val="-2"/>
        </w:rPr>
        <w:t>systematic</w:t>
      </w:r>
      <w:r>
        <w:rPr>
          <w:color w:val="262526"/>
          <w:spacing w:val="-3"/>
        </w:rPr>
        <w:t> </w:t>
      </w:r>
      <w:r>
        <w:rPr>
          <w:color w:val="262526"/>
          <w:spacing w:val="-2"/>
        </w:rPr>
        <w:t>way</w:t>
      </w:r>
      <w:r>
        <w:rPr>
          <w:color w:val="262526"/>
          <w:spacing w:val="-3"/>
        </w:rPr>
        <w:t> </w:t>
      </w:r>
      <w:r>
        <w:rPr>
          <w:color w:val="262526"/>
          <w:spacing w:val="-2"/>
        </w:rPr>
        <w:t>of</w:t>
      </w:r>
      <w:r>
        <w:rPr>
          <w:color w:val="262526"/>
          <w:spacing w:val="-3"/>
        </w:rPr>
        <w:t> </w:t>
      </w:r>
      <w:r>
        <w:rPr>
          <w:color w:val="262526"/>
          <w:spacing w:val="-2"/>
        </w:rPr>
        <w:t>describ-</w:t>
      </w:r>
      <w:r>
        <w:rPr>
          <w:color w:val="262526"/>
        </w:rPr>
        <w:t> ing nonhumans. If you’re a GM, they’re a tool for defining </w:t>
      </w:r>
      <w:r>
        <w:rPr>
          <w:color w:val="262526"/>
          <w:spacing w:val="-2"/>
        </w:rPr>
        <w:t>your</w:t>
      </w:r>
      <w:r>
        <w:rPr>
          <w:color w:val="262526"/>
          <w:spacing w:val="-6"/>
        </w:rPr>
        <w:t> </w:t>
      </w:r>
      <w:r>
        <w:rPr>
          <w:color w:val="262526"/>
          <w:spacing w:val="-2"/>
        </w:rPr>
        <w:t>setting;</w:t>
      </w:r>
      <w:r>
        <w:rPr>
          <w:color w:val="262526"/>
          <w:spacing w:val="-6"/>
        </w:rPr>
        <w:t> </w:t>
      </w:r>
      <w:r>
        <w:rPr>
          <w:color w:val="262526"/>
          <w:spacing w:val="-2"/>
        </w:rPr>
        <w:t>if</w:t>
      </w:r>
      <w:r>
        <w:rPr>
          <w:color w:val="262526"/>
          <w:spacing w:val="-6"/>
        </w:rPr>
        <w:t> </w:t>
      </w:r>
      <w:r>
        <w:rPr>
          <w:color w:val="262526"/>
          <w:spacing w:val="-2"/>
        </w:rPr>
        <w:t>you’re</w:t>
      </w:r>
      <w:r>
        <w:rPr>
          <w:color w:val="262526"/>
          <w:spacing w:val="-6"/>
        </w:rPr>
        <w:t> </w:t>
      </w:r>
      <w:r>
        <w:rPr>
          <w:color w:val="262526"/>
          <w:spacing w:val="-2"/>
        </w:rPr>
        <w:t>a</w:t>
      </w:r>
      <w:r>
        <w:rPr>
          <w:color w:val="262526"/>
          <w:spacing w:val="-6"/>
        </w:rPr>
        <w:t> </w:t>
      </w:r>
      <w:r>
        <w:rPr>
          <w:color w:val="262526"/>
          <w:spacing w:val="-2"/>
        </w:rPr>
        <w:t>player,</w:t>
      </w:r>
      <w:r>
        <w:rPr>
          <w:color w:val="262526"/>
          <w:spacing w:val="-6"/>
        </w:rPr>
        <w:t> </w:t>
      </w:r>
      <w:r>
        <w:rPr>
          <w:color w:val="262526"/>
          <w:spacing w:val="-2"/>
        </w:rPr>
        <w:t>they</w:t>
      </w:r>
      <w:r>
        <w:rPr>
          <w:color w:val="262526"/>
          <w:spacing w:val="-6"/>
        </w:rPr>
        <w:t> </w:t>
      </w:r>
      <w:r>
        <w:rPr>
          <w:color w:val="262526"/>
          <w:spacing w:val="-2"/>
        </w:rPr>
        <w:t>provide</w:t>
      </w:r>
      <w:r>
        <w:rPr>
          <w:color w:val="262526"/>
          <w:spacing w:val="-6"/>
        </w:rPr>
        <w:t> </w:t>
      </w:r>
      <w:r>
        <w:rPr>
          <w:color w:val="262526"/>
          <w:spacing w:val="-2"/>
        </w:rPr>
        <w:t>options</w:t>
      </w:r>
      <w:r>
        <w:rPr>
          <w:color w:val="262526"/>
          <w:spacing w:val="-6"/>
        </w:rPr>
        <w:t> </w:t>
      </w:r>
      <w:r>
        <w:rPr>
          <w:color w:val="262526"/>
          <w:spacing w:val="-2"/>
        </w:rPr>
        <w:t>for</w:t>
      </w:r>
      <w:r>
        <w:rPr>
          <w:color w:val="262526"/>
          <w:spacing w:val="-6"/>
        </w:rPr>
        <w:t> </w:t>
      </w:r>
      <w:r>
        <w:rPr>
          <w:color w:val="262526"/>
          <w:spacing w:val="-2"/>
        </w:rPr>
        <w:t>creat-</w:t>
      </w:r>
      <w:r>
        <w:rPr>
          <w:color w:val="262526"/>
        </w:rPr>
        <w:t> ing your character.</w:t>
      </w:r>
    </w:p>
    <w:p>
      <w:pPr>
        <w:pStyle w:val="BodyText"/>
        <w:spacing w:line="237" w:lineRule="auto"/>
        <w:ind w:left="320" w:right="648" w:firstLine="240"/>
      </w:pPr>
      <w:r>
        <w:rPr>
          <w:color w:val="262526"/>
          <w:spacing w:val="-2"/>
        </w:rPr>
        <w:t>And</w:t>
      </w:r>
      <w:r>
        <w:rPr>
          <w:color w:val="262526"/>
          <w:spacing w:val="-4"/>
        </w:rPr>
        <w:t> </w:t>
      </w:r>
      <w:r>
        <w:rPr>
          <w:color w:val="262526"/>
          <w:spacing w:val="-2"/>
        </w:rPr>
        <w:t>a</w:t>
      </w:r>
      <w:r>
        <w:rPr>
          <w:color w:val="262526"/>
          <w:spacing w:val="-4"/>
        </w:rPr>
        <w:t> </w:t>
      </w:r>
      <w:r>
        <w:rPr>
          <w:color w:val="262526"/>
          <w:spacing w:val="-2"/>
        </w:rPr>
        <w:t>campaign</w:t>
      </w:r>
      <w:r>
        <w:rPr>
          <w:color w:val="262526"/>
          <w:spacing w:val="-4"/>
        </w:rPr>
        <w:t> </w:t>
      </w:r>
      <w:r>
        <w:rPr>
          <w:color w:val="262526"/>
          <w:spacing w:val="-2"/>
        </w:rPr>
        <w:t>need</w:t>
      </w:r>
      <w:r>
        <w:rPr>
          <w:color w:val="262526"/>
          <w:spacing w:val="-4"/>
        </w:rPr>
        <w:t> </w:t>
      </w:r>
      <w:r>
        <w:rPr>
          <w:color w:val="262526"/>
          <w:spacing w:val="-2"/>
        </w:rPr>
        <w:t>not</w:t>
      </w:r>
      <w:r>
        <w:rPr>
          <w:color w:val="262526"/>
          <w:spacing w:val="-4"/>
        </w:rPr>
        <w:t> </w:t>
      </w:r>
      <w:r>
        <w:rPr>
          <w:color w:val="262526"/>
          <w:spacing w:val="-2"/>
        </w:rPr>
        <w:t>be</w:t>
      </w:r>
      <w:r>
        <w:rPr>
          <w:color w:val="262526"/>
          <w:spacing w:val="-4"/>
        </w:rPr>
        <w:t> </w:t>
      </w:r>
      <w:r>
        <w:rPr>
          <w:color w:val="262526"/>
          <w:spacing w:val="-2"/>
        </w:rPr>
        <w:t>exotic</w:t>
      </w:r>
      <w:r>
        <w:rPr>
          <w:color w:val="262526"/>
          <w:spacing w:val="-4"/>
        </w:rPr>
        <w:t> </w:t>
      </w:r>
      <w:r>
        <w:rPr>
          <w:color w:val="262526"/>
          <w:spacing w:val="-2"/>
        </w:rPr>
        <w:t>to</w:t>
      </w:r>
      <w:r>
        <w:rPr>
          <w:color w:val="262526"/>
          <w:spacing w:val="-4"/>
        </w:rPr>
        <w:t> </w:t>
      </w:r>
      <w:r>
        <w:rPr>
          <w:color w:val="262526"/>
          <w:spacing w:val="-2"/>
        </w:rPr>
        <w:t>use</w:t>
      </w:r>
      <w:r>
        <w:rPr>
          <w:color w:val="262526"/>
          <w:spacing w:val="-4"/>
        </w:rPr>
        <w:t> </w:t>
      </w:r>
      <w:r>
        <w:rPr>
          <w:color w:val="262526"/>
          <w:spacing w:val="-2"/>
        </w:rPr>
        <w:t>racial</w:t>
      </w:r>
      <w:r>
        <w:rPr>
          <w:color w:val="262526"/>
          <w:spacing w:val="-4"/>
        </w:rPr>
        <w:t> </w:t>
      </w:r>
      <w:r>
        <w:rPr>
          <w:color w:val="262526"/>
          <w:spacing w:val="-2"/>
        </w:rPr>
        <w:t>templates.</w:t>
      </w:r>
      <w:r>
        <w:rPr>
          <w:color w:val="262526"/>
        </w:rPr>
        <w:t> A template might define an animal’s species or a vehicle’s model,</w:t>
      </w:r>
      <w:r>
        <w:rPr>
          <w:color w:val="262526"/>
          <w:spacing w:val="-4"/>
        </w:rPr>
        <w:t> </w:t>
      </w:r>
      <w:r>
        <w:rPr>
          <w:color w:val="262526"/>
        </w:rPr>
        <w:t>if</w:t>
      </w:r>
      <w:r>
        <w:rPr>
          <w:color w:val="262526"/>
          <w:spacing w:val="-4"/>
        </w:rPr>
        <w:t> </w:t>
      </w:r>
      <w:r>
        <w:rPr>
          <w:color w:val="262526"/>
        </w:rPr>
        <w:t>the</w:t>
      </w:r>
      <w:r>
        <w:rPr>
          <w:color w:val="262526"/>
          <w:spacing w:val="-4"/>
        </w:rPr>
        <w:t> </w:t>
      </w:r>
      <w:r>
        <w:rPr>
          <w:color w:val="262526"/>
        </w:rPr>
        <w:t>GM</w:t>
      </w:r>
      <w:r>
        <w:rPr>
          <w:color w:val="262526"/>
          <w:spacing w:val="-4"/>
        </w:rPr>
        <w:t> </w:t>
      </w:r>
      <w:r>
        <w:rPr>
          <w:color w:val="262526"/>
        </w:rPr>
        <w:t>prefers</w:t>
      </w:r>
      <w:r>
        <w:rPr>
          <w:color w:val="262526"/>
          <w:spacing w:val="-4"/>
        </w:rPr>
        <w:t> </w:t>
      </w:r>
      <w:r>
        <w:rPr>
          <w:color w:val="262526"/>
        </w:rPr>
        <w:t>to</w:t>
      </w:r>
      <w:r>
        <w:rPr>
          <w:color w:val="262526"/>
          <w:spacing w:val="-4"/>
        </w:rPr>
        <w:t> </w:t>
      </w:r>
      <w:r>
        <w:rPr>
          <w:color w:val="262526"/>
        </w:rPr>
        <w:t>treat</w:t>
      </w:r>
      <w:r>
        <w:rPr>
          <w:color w:val="262526"/>
          <w:spacing w:val="-4"/>
        </w:rPr>
        <w:t> </w:t>
      </w:r>
      <w:r>
        <w:rPr>
          <w:color w:val="262526"/>
        </w:rPr>
        <w:t>such</w:t>
      </w:r>
      <w:r>
        <w:rPr>
          <w:color w:val="262526"/>
          <w:spacing w:val="-4"/>
        </w:rPr>
        <w:t> </w:t>
      </w:r>
      <w:r>
        <w:rPr>
          <w:color w:val="262526"/>
        </w:rPr>
        <w:t>things</w:t>
      </w:r>
      <w:r>
        <w:rPr>
          <w:color w:val="262526"/>
          <w:spacing w:val="-4"/>
        </w:rPr>
        <w:t> </w:t>
      </w:r>
      <w:r>
        <w:rPr>
          <w:color w:val="262526"/>
        </w:rPr>
        <w:t>as</w:t>
      </w:r>
      <w:r>
        <w:rPr>
          <w:color w:val="262526"/>
          <w:spacing w:val="-4"/>
        </w:rPr>
        <w:t> </w:t>
      </w:r>
      <w:r>
        <w:rPr>
          <w:color w:val="262526"/>
        </w:rPr>
        <w:t>fully</w:t>
      </w:r>
      <w:r>
        <w:rPr>
          <w:color w:val="262526"/>
          <w:spacing w:val="-4"/>
        </w:rPr>
        <w:t> </w:t>
      </w:r>
      <w:r>
        <w:rPr>
          <w:color w:val="262526"/>
        </w:rPr>
        <w:t>realized NPCs</w:t>
      </w:r>
      <w:r>
        <w:rPr>
          <w:color w:val="262526"/>
          <w:spacing w:val="-11"/>
        </w:rPr>
        <w:t> </w:t>
      </w:r>
      <w:r>
        <w:rPr>
          <w:color w:val="262526"/>
        </w:rPr>
        <w:t>–</w:t>
      </w:r>
      <w:r>
        <w:rPr>
          <w:color w:val="262526"/>
          <w:spacing w:val="-10"/>
        </w:rPr>
        <w:t> </w:t>
      </w:r>
      <w:r>
        <w:rPr>
          <w:color w:val="262526"/>
        </w:rPr>
        <w:t>especially</w:t>
      </w:r>
      <w:r>
        <w:rPr>
          <w:color w:val="262526"/>
          <w:spacing w:val="-11"/>
        </w:rPr>
        <w:t> </w:t>
      </w:r>
      <w:r>
        <w:rPr>
          <w:color w:val="262526"/>
        </w:rPr>
        <w:t>if</w:t>
      </w:r>
      <w:r>
        <w:rPr>
          <w:color w:val="262526"/>
          <w:spacing w:val="-10"/>
        </w:rPr>
        <w:t> </w:t>
      </w:r>
      <w:r>
        <w:rPr>
          <w:color w:val="262526"/>
        </w:rPr>
        <w:t>they’re</w:t>
      </w:r>
      <w:r>
        <w:rPr>
          <w:color w:val="262526"/>
          <w:spacing w:val="-10"/>
        </w:rPr>
        <w:t> </w:t>
      </w:r>
      <w:r>
        <w:rPr>
          <w:color w:val="262526"/>
        </w:rPr>
        <w:t>likely</w:t>
      </w:r>
      <w:r>
        <w:rPr>
          <w:color w:val="262526"/>
          <w:spacing w:val="-10"/>
        </w:rPr>
        <w:t> </w:t>
      </w:r>
      <w:r>
        <w:rPr>
          <w:color w:val="262526"/>
        </w:rPr>
        <w:t>to</w:t>
      </w:r>
      <w:r>
        <w:rPr>
          <w:color w:val="262526"/>
          <w:spacing w:val="-10"/>
        </w:rPr>
        <w:t> </w:t>
      </w:r>
      <w:r>
        <w:rPr>
          <w:color w:val="262526"/>
        </w:rPr>
        <w:t>be</w:t>
      </w:r>
      <w:r>
        <w:rPr>
          <w:color w:val="262526"/>
          <w:spacing w:val="-10"/>
        </w:rPr>
        <w:t> </w:t>
      </w:r>
      <w:r>
        <w:rPr>
          <w:color w:val="262526"/>
        </w:rPr>
        <w:t>Allies.</w:t>
      </w:r>
      <w:r>
        <w:rPr>
          <w:color w:val="262526"/>
          <w:spacing w:val="-10"/>
        </w:rPr>
        <w:t> </w:t>
      </w:r>
      <w:r>
        <w:rPr>
          <w:color w:val="262526"/>
        </w:rPr>
        <w:t>See</w:t>
      </w:r>
      <w:r>
        <w:rPr>
          <w:color w:val="262526"/>
          <w:spacing w:val="-10"/>
        </w:rPr>
        <w:t> </w:t>
      </w:r>
      <w:r>
        <w:rPr>
          <w:color w:val="262526"/>
        </w:rPr>
        <w:t>Appendix</w:t>
      </w:r>
      <w:r>
        <w:rPr>
          <w:color w:val="262526"/>
          <w:spacing w:val="-10"/>
        </w:rPr>
        <w:t> </w:t>
      </w:r>
      <w:r>
        <w:rPr>
          <w:color w:val="262526"/>
        </w:rPr>
        <w:t>B for examples.</w:t>
      </w:r>
    </w:p>
    <w:p>
      <w:pPr>
        <w:spacing w:after="0" w:line="237" w:lineRule="auto"/>
        <w:sectPr>
          <w:type w:val="continuous"/>
          <w:pgSz w:w="12060" w:h="15660"/>
          <w:pgMar w:header="0" w:footer="865" w:top="640" w:bottom="280" w:left="660" w:right="340"/>
          <w:cols w:num="2" w:equalWidth="0">
            <w:col w:w="5190" w:space="40"/>
            <w:col w:w="5830"/>
          </w:cols>
        </w:sectPr>
      </w:pPr>
    </w:p>
    <w:p>
      <w:pPr>
        <w:pStyle w:val="Heading2"/>
        <w:spacing w:before="213"/>
        <w:ind w:left="869" w:right="0"/>
        <w:jc w:val="left"/>
        <w:rPr>
          <w:b/>
          <w:sz w:val="72"/>
        </w:rPr>
      </w:pPr>
      <w:r>
        <w:rPr>
          <w:b/>
          <w:color w:val="262526"/>
          <w:w w:val="120"/>
          <w:sz w:val="72"/>
        </w:rPr>
        <w:t>W</w:t>
      </w:r>
      <w:r>
        <w:rPr>
          <w:b/>
          <w:color w:val="262526"/>
          <w:w w:val="120"/>
        </w:rPr>
        <w:t>hat</w:t>
      </w:r>
      <w:r>
        <w:rPr>
          <w:b/>
          <w:color w:val="262526"/>
          <w:spacing w:val="-23"/>
          <w:w w:val="120"/>
        </w:rPr>
        <w:t> </w:t>
      </w:r>
      <w:r>
        <w:rPr>
          <w:b/>
          <w:color w:val="262526"/>
          <w:w w:val="120"/>
          <w:sz w:val="72"/>
        </w:rPr>
        <w:t>a</w:t>
      </w:r>
      <w:r>
        <w:rPr>
          <w:b/>
          <w:color w:val="262526"/>
          <w:w w:val="120"/>
        </w:rPr>
        <w:t>re</w:t>
      </w:r>
      <w:r>
        <w:rPr>
          <w:b/>
          <w:color w:val="262526"/>
          <w:spacing w:val="-22"/>
          <w:w w:val="120"/>
        </w:rPr>
        <w:t> </w:t>
      </w:r>
      <w:r>
        <w:rPr>
          <w:b/>
          <w:color w:val="262526"/>
          <w:w w:val="120"/>
          <w:sz w:val="72"/>
        </w:rPr>
        <w:t>r</w:t>
      </w:r>
      <w:r>
        <w:rPr>
          <w:b/>
          <w:color w:val="262526"/>
          <w:w w:val="120"/>
        </w:rPr>
        <w:t>aCial</w:t>
      </w:r>
      <w:r>
        <w:rPr>
          <w:b/>
          <w:color w:val="262526"/>
          <w:spacing w:val="-22"/>
          <w:w w:val="120"/>
        </w:rPr>
        <w:t> </w:t>
      </w:r>
      <w:r>
        <w:rPr>
          <w:b/>
          <w:color w:val="262526"/>
          <w:spacing w:val="-2"/>
          <w:w w:val="115"/>
          <w:sz w:val="72"/>
        </w:rPr>
        <w:t>t</w:t>
      </w:r>
      <w:r>
        <w:rPr>
          <w:b/>
          <w:color w:val="262526"/>
          <w:spacing w:val="-2"/>
          <w:w w:val="115"/>
        </w:rPr>
        <w:t>emPlates</w:t>
      </w:r>
      <w:r>
        <w:rPr>
          <w:b/>
          <w:color w:val="262526"/>
          <w:spacing w:val="-2"/>
          <w:w w:val="115"/>
          <w:sz w:val="72"/>
        </w:rPr>
        <w:t>?</w:t>
      </w:r>
    </w:p>
    <w:p>
      <w:pPr>
        <w:spacing w:after="0"/>
        <w:jc w:val="left"/>
        <w:rPr>
          <w:sz w:val="72"/>
        </w:rPr>
        <w:sectPr>
          <w:type w:val="continuous"/>
          <w:pgSz w:w="12060" w:h="15660"/>
          <w:pgMar w:header="0" w:footer="865" w:top="640" w:bottom="280" w:left="660" w:right="340"/>
        </w:sectPr>
      </w:pPr>
    </w:p>
    <w:p>
      <w:pPr>
        <w:pStyle w:val="BodyText"/>
        <w:spacing w:line="237" w:lineRule="auto" w:before="35"/>
        <w:ind w:left="329" w:firstLine="240"/>
      </w:pPr>
      <w:r>
        <w:rPr/>
        <mc:AlternateContent>
          <mc:Choice Requires="wps">
            <w:drawing>
              <wp:anchor distT="0" distB="0" distL="0" distR="0" allowOverlap="1" layoutInCell="1" locked="0" behindDoc="1" simplePos="0" relativeHeight="485143552">
                <wp:simplePos x="0" y="0"/>
                <wp:positionH relativeFrom="page">
                  <wp:posOffset>628192</wp:posOffset>
                </wp:positionH>
                <wp:positionV relativeFrom="page">
                  <wp:posOffset>-50799</wp:posOffset>
                </wp:positionV>
                <wp:extent cx="6400800" cy="3239770"/>
                <wp:effectExtent l="0" t="0" r="0" b="0"/>
                <wp:wrapNone/>
                <wp:docPr id="16" name="Group 16"/>
                <wp:cNvGraphicFramePr>
                  <a:graphicFrameLocks/>
                </wp:cNvGraphicFramePr>
                <a:graphic>
                  <a:graphicData uri="http://schemas.microsoft.com/office/word/2010/wordprocessingGroup">
                    <wpg:wgp>
                      <wpg:cNvPr id="16" name="Group 16"/>
                      <wpg:cNvGrpSpPr/>
                      <wpg:grpSpPr>
                        <a:xfrm>
                          <a:off x="0" y="0"/>
                          <a:ext cx="6400800" cy="3239770"/>
                          <a:chExt cx="6400800" cy="3239770"/>
                        </a:xfrm>
                      </wpg:grpSpPr>
                      <pic:pic>
                        <pic:nvPicPr>
                          <pic:cNvPr id="17" name="Image 17"/>
                          <pic:cNvPicPr/>
                        </pic:nvPicPr>
                        <pic:blipFill>
                          <a:blip r:embed="rId22" cstate="print"/>
                          <a:stretch>
                            <a:fillRect/>
                          </a:stretch>
                        </pic:blipFill>
                        <pic:spPr>
                          <a:xfrm>
                            <a:off x="50799" y="50799"/>
                            <a:ext cx="6299199" cy="3138169"/>
                          </a:xfrm>
                          <a:prstGeom prst="rect">
                            <a:avLst/>
                          </a:prstGeom>
                        </pic:spPr>
                      </pic:pic>
                      <wps:wsp>
                        <wps:cNvPr id="18" name="Graphic 18"/>
                        <wps:cNvSpPr/>
                        <wps:spPr>
                          <a:xfrm>
                            <a:off x="50800" y="50800"/>
                            <a:ext cx="6299200" cy="3138170"/>
                          </a:xfrm>
                          <a:custGeom>
                            <a:avLst/>
                            <a:gdLst/>
                            <a:ahLst/>
                            <a:cxnLst/>
                            <a:rect l="l" t="t" r="r" b="b"/>
                            <a:pathLst>
                              <a:path w="6299200" h="3138170">
                                <a:moveTo>
                                  <a:pt x="0" y="0"/>
                                </a:moveTo>
                                <a:lnTo>
                                  <a:pt x="0" y="2909568"/>
                                </a:lnTo>
                                <a:lnTo>
                                  <a:pt x="228600" y="3138168"/>
                                </a:lnTo>
                                <a:lnTo>
                                  <a:pt x="6070599" y="3138168"/>
                                </a:lnTo>
                                <a:lnTo>
                                  <a:pt x="6299199" y="2909568"/>
                                </a:lnTo>
                                <a:lnTo>
                                  <a:pt x="6299199" y="0"/>
                                </a:lnTo>
                              </a:path>
                            </a:pathLst>
                          </a:custGeom>
                          <a:ln w="101599">
                            <a:solidFill>
                              <a:srgbClr val="404244"/>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9.464005pt;margin-top:-3.999972pt;width:504pt;height:255.1pt;mso-position-horizontal-relative:page;mso-position-vertical-relative:page;z-index:-18172928" id="docshapegroup16" coordorigin="989,-80" coordsize="10080,5102">
                <v:shape style="position:absolute;left:1069;top:0;width:9920;height:4942" type="#_x0000_t75" id="docshape17" stroked="false">
                  <v:imagedata r:id="rId22" o:title=""/>
                </v:shape>
                <v:shape style="position:absolute;left:1069;top:0;width:9920;height:4942" id="docshape18" coordorigin="1069,0" coordsize="9920,4942" path="m1069,0l1069,4582,1429,4942,10629,4942,10989,4582,10989,0e" filled="false" stroked="true" strokeweight="8.0pt" strokecolor="#404244">
                  <v:path arrowok="t"/>
                  <v:stroke dashstyle="solid"/>
                </v:shape>
                <w10:wrap type="none"/>
              </v:group>
            </w:pict>
          </mc:Fallback>
        </mc:AlternateContent>
      </w:r>
      <w:r>
        <w:rPr>
          <w:color w:val="262526"/>
          <w:spacing w:val="-6"/>
        </w:rPr>
        <w:t>Human</w:t>
      </w:r>
      <w:r>
        <w:rPr>
          <w:color w:val="262526"/>
          <w:spacing w:val="-5"/>
        </w:rPr>
        <w:t> </w:t>
      </w:r>
      <w:r>
        <w:rPr>
          <w:color w:val="262526"/>
          <w:spacing w:val="-6"/>
        </w:rPr>
        <w:t>beings</w:t>
      </w:r>
      <w:r>
        <w:rPr>
          <w:color w:val="262526"/>
          <w:spacing w:val="-4"/>
        </w:rPr>
        <w:t> </w:t>
      </w:r>
      <w:r>
        <w:rPr>
          <w:color w:val="262526"/>
          <w:spacing w:val="-6"/>
        </w:rPr>
        <w:t>are</w:t>
      </w:r>
      <w:r>
        <w:rPr>
          <w:color w:val="262526"/>
          <w:spacing w:val="-5"/>
        </w:rPr>
        <w:t> </w:t>
      </w:r>
      <w:r>
        <w:rPr>
          <w:color w:val="262526"/>
          <w:spacing w:val="-6"/>
        </w:rPr>
        <w:t>the</w:t>
      </w:r>
      <w:r>
        <w:rPr>
          <w:color w:val="262526"/>
          <w:spacing w:val="-4"/>
        </w:rPr>
        <w:t> </w:t>
      </w:r>
      <w:r>
        <w:rPr>
          <w:color w:val="262526"/>
          <w:spacing w:val="-6"/>
        </w:rPr>
        <w:t>baseline</w:t>
      </w:r>
      <w:r>
        <w:rPr>
          <w:color w:val="262526"/>
          <w:spacing w:val="-4"/>
        </w:rPr>
        <w:t> </w:t>
      </w:r>
      <w:r>
        <w:rPr>
          <w:color w:val="262526"/>
          <w:spacing w:val="-6"/>
        </w:rPr>
        <w:t>in</w:t>
      </w:r>
      <w:r>
        <w:rPr>
          <w:color w:val="262526"/>
          <w:spacing w:val="-2"/>
        </w:rPr>
        <w:t> </w:t>
      </w:r>
      <w:r>
        <w:rPr>
          <w:rFonts w:ascii="Bookman Old Style" w:hAnsi="Bookman Old Style"/>
          <w:b/>
          <w:i/>
          <w:color w:val="262526"/>
          <w:spacing w:val="-6"/>
        </w:rPr>
        <w:t>GURPS.</w:t>
      </w:r>
      <w:r>
        <w:rPr>
          <w:rFonts w:ascii="Bookman Old Style" w:hAnsi="Bookman Old Style"/>
          <w:b/>
          <w:i/>
          <w:color w:val="262526"/>
          <w:spacing w:val="-11"/>
        </w:rPr>
        <w:t> </w:t>
      </w:r>
      <w:r>
        <w:rPr>
          <w:color w:val="262526"/>
          <w:spacing w:val="-6"/>
        </w:rPr>
        <w:t>They</w:t>
      </w:r>
      <w:r>
        <w:rPr>
          <w:color w:val="262526"/>
          <w:spacing w:val="-1"/>
        </w:rPr>
        <w:t> </w:t>
      </w:r>
      <w:r>
        <w:rPr>
          <w:color w:val="262526"/>
          <w:spacing w:val="-6"/>
        </w:rPr>
        <w:t>have</w:t>
      </w:r>
      <w:r>
        <w:rPr>
          <w:color w:val="262526"/>
          <w:spacing w:val="-2"/>
        </w:rPr>
        <w:t> </w:t>
      </w:r>
      <w:r>
        <w:rPr>
          <w:color w:val="262526"/>
          <w:spacing w:val="-6"/>
        </w:rPr>
        <w:t>a</w:t>
      </w:r>
      <w:r>
        <w:rPr>
          <w:color w:val="262526"/>
          <w:spacing w:val="-2"/>
        </w:rPr>
        <w:t> </w:t>
      </w:r>
      <w:r>
        <w:rPr>
          <w:color w:val="262526"/>
          <w:spacing w:val="-6"/>
        </w:rPr>
        <w:t>spe-</w:t>
      </w:r>
      <w:r>
        <w:rPr>
          <w:color w:val="262526"/>
        </w:rPr>
        <w:t> </w:t>
      </w:r>
      <w:r>
        <w:rPr>
          <w:color w:val="262526"/>
          <w:spacing w:val="-2"/>
        </w:rPr>
        <w:t>cific</w:t>
      </w:r>
      <w:r>
        <w:rPr>
          <w:color w:val="262526"/>
          <w:spacing w:val="-9"/>
        </w:rPr>
        <w:t> </w:t>
      </w:r>
      <w:r>
        <w:rPr>
          <w:color w:val="262526"/>
          <w:spacing w:val="-2"/>
        </w:rPr>
        <w:t>form</w:t>
      </w:r>
      <w:r>
        <w:rPr>
          <w:color w:val="262526"/>
          <w:spacing w:val="-8"/>
        </w:rPr>
        <w:t> </w:t>
      </w:r>
      <w:r>
        <w:rPr>
          <w:color w:val="262526"/>
          <w:spacing w:val="-2"/>
        </w:rPr>
        <w:t>and</w:t>
      </w:r>
      <w:r>
        <w:rPr>
          <w:color w:val="262526"/>
          <w:spacing w:val="-9"/>
        </w:rPr>
        <w:t> </w:t>
      </w:r>
      <w:r>
        <w:rPr>
          <w:color w:val="262526"/>
          <w:spacing w:val="-2"/>
        </w:rPr>
        <w:t>specific</w:t>
      </w:r>
      <w:r>
        <w:rPr>
          <w:color w:val="262526"/>
          <w:spacing w:val="-8"/>
        </w:rPr>
        <w:t> </w:t>
      </w:r>
      <w:r>
        <w:rPr>
          <w:color w:val="262526"/>
          <w:spacing w:val="-2"/>
        </w:rPr>
        <w:t>capabilities,</w:t>
      </w:r>
      <w:r>
        <w:rPr>
          <w:color w:val="262526"/>
          <w:spacing w:val="-9"/>
        </w:rPr>
        <w:t> </w:t>
      </w:r>
      <w:r>
        <w:rPr>
          <w:color w:val="262526"/>
          <w:spacing w:val="-2"/>
        </w:rPr>
        <w:t>defined</w:t>
      </w:r>
      <w:r>
        <w:rPr>
          <w:color w:val="262526"/>
          <w:spacing w:val="-8"/>
        </w:rPr>
        <w:t> </w:t>
      </w:r>
      <w:r>
        <w:rPr>
          <w:color w:val="262526"/>
          <w:spacing w:val="-2"/>
        </w:rPr>
        <w:t>in</w:t>
      </w:r>
      <w:r>
        <w:rPr>
          <w:color w:val="262526"/>
          <w:spacing w:val="-9"/>
        </w:rPr>
        <w:t> </w:t>
      </w:r>
      <w:r>
        <w:rPr>
          <w:color w:val="262526"/>
          <w:spacing w:val="-2"/>
        </w:rPr>
        <w:t>the</w:t>
      </w:r>
      <w:r>
        <w:rPr>
          <w:color w:val="262526"/>
          <w:spacing w:val="-8"/>
        </w:rPr>
        <w:t> </w:t>
      </w:r>
      <w:r>
        <w:rPr>
          <w:color w:val="262526"/>
          <w:spacing w:val="-2"/>
        </w:rPr>
        <w:t>rules</w:t>
      </w:r>
      <w:r>
        <w:rPr>
          <w:color w:val="262526"/>
          <w:spacing w:val="-9"/>
        </w:rPr>
        <w:t> </w:t>
      </w:r>
      <w:r>
        <w:rPr>
          <w:color w:val="262526"/>
          <w:spacing w:val="-2"/>
        </w:rPr>
        <w:t>in</w:t>
      </w:r>
      <w:r>
        <w:rPr>
          <w:color w:val="262526"/>
          <w:spacing w:val="-8"/>
        </w:rPr>
        <w:t> </w:t>
      </w:r>
      <w:r>
        <w:rPr>
          <w:color w:val="262526"/>
          <w:spacing w:val="-2"/>
        </w:rPr>
        <w:t>great</w:t>
      </w:r>
      <w:r>
        <w:rPr>
          <w:color w:val="262526"/>
        </w:rPr>
        <w:t> detail.</w:t>
      </w:r>
      <w:r>
        <w:rPr>
          <w:color w:val="262526"/>
          <w:spacing w:val="-8"/>
        </w:rPr>
        <w:t> </w:t>
      </w:r>
      <w:r>
        <w:rPr>
          <w:color w:val="262526"/>
        </w:rPr>
        <w:t>But</w:t>
      </w:r>
      <w:r>
        <w:rPr>
          <w:color w:val="262526"/>
          <w:spacing w:val="-8"/>
        </w:rPr>
        <w:t> </w:t>
      </w:r>
      <w:r>
        <w:rPr>
          <w:color w:val="262526"/>
        </w:rPr>
        <w:t>none</w:t>
      </w:r>
      <w:r>
        <w:rPr>
          <w:color w:val="262526"/>
          <w:spacing w:val="-8"/>
        </w:rPr>
        <w:t> </w:t>
      </w:r>
      <w:r>
        <w:rPr>
          <w:color w:val="262526"/>
        </w:rPr>
        <w:t>of</w:t>
      </w:r>
      <w:r>
        <w:rPr>
          <w:color w:val="262526"/>
          <w:spacing w:val="-8"/>
        </w:rPr>
        <w:t> </w:t>
      </w:r>
      <w:r>
        <w:rPr>
          <w:color w:val="262526"/>
        </w:rPr>
        <w:t>this</w:t>
      </w:r>
      <w:r>
        <w:rPr>
          <w:color w:val="262526"/>
          <w:spacing w:val="-8"/>
        </w:rPr>
        <w:t> </w:t>
      </w:r>
      <w:r>
        <w:rPr>
          <w:color w:val="262526"/>
        </w:rPr>
        <w:t>costs</w:t>
      </w:r>
      <w:r>
        <w:rPr>
          <w:color w:val="262526"/>
          <w:spacing w:val="-8"/>
        </w:rPr>
        <w:t> </w:t>
      </w:r>
      <w:r>
        <w:rPr>
          <w:color w:val="262526"/>
        </w:rPr>
        <w:t>any</w:t>
      </w:r>
      <w:r>
        <w:rPr>
          <w:color w:val="262526"/>
          <w:spacing w:val="-8"/>
        </w:rPr>
        <w:t> </w:t>
      </w:r>
      <w:r>
        <w:rPr>
          <w:color w:val="262526"/>
        </w:rPr>
        <w:t>character</w:t>
      </w:r>
      <w:r>
        <w:rPr>
          <w:color w:val="262526"/>
          <w:spacing w:val="-8"/>
        </w:rPr>
        <w:t> </w:t>
      </w:r>
      <w:r>
        <w:rPr>
          <w:color w:val="262526"/>
        </w:rPr>
        <w:t>points!</w:t>
      </w:r>
      <w:r>
        <w:rPr>
          <w:color w:val="262526"/>
          <w:spacing w:val="-8"/>
        </w:rPr>
        <w:t> </w:t>
      </w:r>
      <w:r>
        <w:rPr>
          <w:color w:val="262526"/>
        </w:rPr>
        <w:t>Implicitly, there’s</w:t>
      </w:r>
      <w:r>
        <w:rPr>
          <w:color w:val="262526"/>
          <w:spacing w:val="-11"/>
        </w:rPr>
        <w:t> </w:t>
      </w:r>
      <w:r>
        <w:rPr>
          <w:color w:val="262526"/>
        </w:rPr>
        <w:t>a</w:t>
      </w:r>
      <w:r>
        <w:rPr>
          <w:color w:val="262526"/>
          <w:spacing w:val="-10"/>
        </w:rPr>
        <w:t> </w:t>
      </w:r>
      <w:r>
        <w:rPr>
          <w:color w:val="262526"/>
        </w:rPr>
        <w:t>“human”</w:t>
      </w:r>
      <w:r>
        <w:rPr>
          <w:color w:val="262526"/>
          <w:spacing w:val="-11"/>
        </w:rPr>
        <w:t> </w:t>
      </w:r>
      <w:r>
        <w:rPr>
          <w:color w:val="262526"/>
        </w:rPr>
        <w:t>racial</w:t>
      </w:r>
      <w:r>
        <w:rPr>
          <w:color w:val="262526"/>
          <w:spacing w:val="-10"/>
        </w:rPr>
        <w:t> </w:t>
      </w:r>
      <w:r>
        <w:rPr>
          <w:color w:val="262526"/>
        </w:rPr>
        <w:t>template</w:t>
      </w:r>
      <w:r>
        <w:rPr>
          <w:color w:val="262526"/>
          <w:spacing w:val="-11"/>
        </w:rPr>
        <w:t> </w:t>
      </w:r>
      <w:r>
        <w:rPr>
          <w:color w:val="262526"/>
        </w:rPr>
        <w:t>–</w:t>
      </w:r>
      <w:r>
        <w:rPr>
          <w:color w:val="262526"/>
          <w:spacing w:val="-10"/>
        </w:rPr>
        <w:t> </w:t>
      </w:r>
      <w:r>
        <w:rPr>
          <w:color w:val="262526"/>
        </w:rPr>
        <w:t>but</w:t>
      </w:r>
      <w:r>
        <w:rPr>
          <w:color w:val="262526"/>
          <w:spacing w:val="-11"/>
        </w:rPr>
        <w:t> </w:t>
      </w:r>
      <w:r>
        <w:rPr>
          <w:color w:val="262526"/>
        </w:rPr>
        <w:t>its</w:t>
      </w:r>
      <w:r>
        <w:rPr>
          <w:color w:val="262526"/>
          <w:spacing w:val="-10"/>
        </w:rPr>
        <w:t> </w:t>
      </w:r>
      <w:r>
        <w:rPr>
          <w:color w:val="262526"/>
        </w:rPr>
        <w:t>point</w:t>
      </w:r>
      <w:r>
        <w:rPr>
          <w:color w:val="262526"/>
          <w:spacing w:val="-11"/>
        </w:rPr>
        <w:t> </w:t>
      </w:r>
      <w:r>
        <w:rPr>
          <w:color w:val="262526"/>
        </w:rPr>
        <w:t>cost</w:t>
      </w:r>
      <w:r>
        <w:rPr>
          <w:color w:val="262526"/>
          <w:spacing w:val="-10"/>
        </w:rPr>
        <w:t> </w:t>
      </w:r>
      <w:r>
        <w:rPr>
          <w:color w:val="262526"/>
        </w:rPr>
        <w:t>is</w:t>
      </w:r>
      <w:r>
        <w:rPr>
          <w:color w:val="262526"/>
          <w:spacing w:val="-10"/>
        </w:rPr>
        <w:t> </w:t>
      </w:r>
      <w:r>
        <w:rPr>
          <w:color w:val="262526"/>
        </w:rPr>
        <w:t>0,</w:t>
      </w:r>
      <w:r>
        <w:rPr>
          <w:color w:val="262526"/>
          <w:spacing w:val="-11"/>
        </w:rPr>
        <w:t> </w:t>
      </w:r>
      <w:r>
        <w:rPr>
          <w:color w:val="262526"/>
        </w:rPr>
        <w:t>and it isn’t shown on character sheets.</w:t>
      </w:r>
    </w:p>
    <w:p>
      <w:pPr>
        <w:pStyle w:val="BodyText"/>
        <w:spacing w:line="237" w:lineRule="auto"/>
        <w:ind w:left="329" w:firstLine="240"/>
      </w:pPr>
      <w:r>
        <w:rPr>
          <w:color w:val="262526"/>
        </w:rPr>
        <w:t>Nonhuman beings have different traits, some of which have</w:t>
      </w:r>
      <w:r>
        <w:rPr>
          <w:color w:val="262526"/>
          <w:spacing w:val="-11"/>
        </w:rPr>
        <w:t> </w:t>
      </w:r>
      <w:r>
        <w:rPr>
          <w:color w:val="262526"/>
        </w:rPr>
        <w:t>nonzero</w:t>
      </w:r>
      <w:r>
        <w:rPr>
          <w:color w:val="262526"/>
          <w:spacing w:val="-10"/>
        </w:rPr>
        <w:t> </w:t>
      </w:r>
      <w:r>
        <w:rPr>
          <w:color w:val="262526"/>
        </w:rPr>
        <w:t>point</w:t>
      </w:r>
      <w:r>
        <w:rPr>
          <w:color w:val="262526"/>
          <w:spacing w:val="-11"/>
        </w:rPr>
        <w:t> </w:t>
      </w:r>
      <w:r>
        <w:rPr>
          <w:color w:val="262526"/>
        </w:rPr>
        <w:t>values,</w:t>
      </w:r>
      <w:r>
        <w:rPr>
          <w:color w:val="262526"/>
          <w:spacing w:val="-10"/>
        </w:rPr>
        <w:t> </w:t>
      </w:r>
      <w:r>
        <w:rPr>
          <w:color w:val="262526"/>
        </w:rPr>
        <w:t>positive</w:t>
      </w:r>
      <w:r>
        <w:rPr>
          <w:color w:val="262526"/>
          <w:spacing w:val="-11"/>
        </w:rPr>
        <w:t> </w:t>
      </w:r>
      <w:r>
        <w:rPr>
          <w:color w:val="262526"/>
        </w:rPr>
        <w:t>or</w:t>
      </w:r>
      <w:r>
        <w:rPr>
          <w:color w:val="262526"/>
          <w:spacing w:val="-10"/>
        </w:rPr>
        <w:t> </w:t>
      </w:r>
      <w:r>
        <w:rPr>
          <w:color w:val="262526"/>
        </w:rPr>
        <w:t>negative.</w:t>
      </w:r>
      <w:r>
        <w:rPr>
          <w:color w:val="262526"/>
          <w:spacing w:val="-11"/>
        </w:rPr>
        <w:t> </w:t>
      </w:r>
      <w:r>
        <w:rPr>
          <w:color w:val="262526"/>
        </w:rPr>
        <w:t>Simply</w:t>
      </w:r>
      <w:r>
        <w:rPr>
          <w:color w:val="262526"/>
          <w:spacing w:val="-10"/>
        </w:rPr>
        <w:t> </w:t>
      </w:r>
      <w:r>
        <w:rPr>
          <w:i/>
          <w:color w:val="262526"/>
        </w:rPr>
        <w:t>being</w:t>
      </w:r>
      <w:r>
        <w:rPr>
          <w:i/>
          <w:color w:val="262526"/>
        </w:rPr>
        <w:t> </w:t>
      </w:r>
      <w:r>
        <w:rPr>
          <w:color w:val="262526"/>
        </w:rPr>
        <w:t>a</w:t>
      </w:r>
      <w:r>
        <w:rPr>
          <w:color w:val="262526"/>
          <w:spacing w:val="-11"/>
        </w:rPr>
        <w:t> </w:t>
      </w:r>
      <w:r>
        <w:rPr>
          <w:color w:val="262526"/>
        </w:rPr>
        <w:t>nonhuman</w:t>
      </w:r>
      <w:r>
        <w:rPr>
          <w:color w:val="262526"/>
          <w:spacing w:val="-10"/>
        </w:rPr>
        <w:t> </w:t>
      </w:r>
      <w:r>
        <w:rPr>
          <w:color w:val="262526"/>
        </w:rPr>
        <w:t>often</w:t>
      </w:r>
      <w:r>
        <w:rPr>
          <w:color w:val="262526"/>
          <w:spacing w:val="-11"/>
        </w:rPr>
        <w:t> </w:t>
      </w:r>
      <w:r>
        <w:rPr>
          <w:color w:val="262526"/>
        </w:rPr>
        <w:t>has</w:t>
      </w:r>
      <w:r>
        <w:rPr>
          <w:color w:val="262526"/>
          <w:spacing w:val="-10"/>
        </w:rPr>
        <w:t> </w:t>
      </w:r>
      <w:r>
        <w:rPr>
          <w:color w:val="262526"/>
        </w:rPr>
        <w:t>a</w:t>
      </w:r>
      <w:r>
        <w:rPr>
          <w:color w:val="262526"/>
          <w:spacing w:val="-11"/>
        </w:rPr>
        <w:t> </w:t>
      </w:r>
      <w:r>
        <w:rPr>
          <w:color w:val="262526"/>
        </w:rPr>
        <w:t>point</w:t>
      </w:r>
      <w:r>
        <w:rPr>
          <w:color w:val="262526"/>
          <w:spacing w:val="-10"/>
        </w:rPr>
        <w:t> </w:t>
      </w:r>
      <w:r>
        <w:rPr>
          <w:color w:val="262526"/>
        </w:rPr>
        <w:t>value.</w:t>
      </w:r>
      <w:r>
        <w:rPr>
          <w:color w:val="262526"/>
          <w:spacing w:val="-11"/>
        </w:rPr>
        <w:t> </w:t>
      </w:r>
      <w:r>
        <w:rPr>
          <w:color w:val="262526"/>
        </w:rPr>
        <w:t>In</w:t>
      </w:r>
      <w:r>
        <w:rPr>
          <w:color w:val="262526"/>
          <w:spacing w:val="-10"/>
        </w:rPr>
        <w:t> </w:t>
      </w:r>
      <w:r>
        <w:rPr>
          <w:color w:val="262526"/>
        </w:rPr>
        <w:t>most</w:t>
      </w:r>
      <w:r>
        <w:rPr>
          <w:color w:val="262526"/>
          <w:spacing w:val="-11"/>
        </w:rPr>
        <w:t> </w:t>
      </w:r>
      <w:r>
        <w:rPr>
          <w:color w:val="262526"/>
        </w:rPr>
        <w:t>settings,</w:t>
      </w:r>
      <w:r>
        <w:rPr>
          <w:color w:val="262526"/>
          <w:spacing w:val="-10"/>
        </w:rPr>
        <w:t> </w:t>
      </w:r>
      <w:r>
        <w:rPr>
          <w:color w:val="262526"/>
        </w:rPr>
        <w:t>nonhu- mans</w:t>
      </w:r>
      <w:r>
        <w:rPr>
          <w:color w:val="262526"/>
          <w:spacing w:val="-4"/>
        </w:rPr>
        <w:t> </w:t>
      </w:r>
      <w:r>
        <w:rPr>
          <w:color w:val="262526"/>
        </w:rPr>
        <w:t>fall</w:t>
      </w:r>
      <w:r>
        <w:rPr>
          <w:color w:val="262526"/>
          <w:spacing w:val="-4"/>
        </w:rPr>
        <w:t> </w:t>
      </w:r>
      <w:r>
        <w:rPr>
          <w:color w:val="262526"/>
        </w:rPr>
        <w:t>into</w:t>
      </w:r>
      <w:r>
        <w:rPr>
          <w:color w:val="262526"/>
          <w:spacing w:val="-4"/>
        </w:rPr>
        <w:t> </w:t>
      </w:r>
      <w:r>
        <w:rPr>
          <w:color w:val="262526"/>
        </w:rPr>
        <w:t>distinct</w:t>
      </w:r>
      <w:r>
        <w:rPr>
          <w:color w:val="262526"/>
          <w:spacing w:val="-4"/>
        </w:rPr>
        <w:t> </w:t>
      </w:r>
      <w:r>
        <w:rPr>
          <w:color w:val="262526"/>
        </w:rPr>
        <w:t>types,</w:t>
      </w:r>
      <w:r>
        <w:rPr>
          <w:color w:val="262526"/>
          <w:spacing w:val="-4"/>
        </w:rPr>
        <w:t> </w:t>
      </w:r>
      <w:r>
        <w:rPr>
          <w:color w:val="262526"/>
        </w:rPr>
        <w:t>each</w:t>
      </w:r>
      <w:r>
        <w:rPr>
          <w:color w:val="262526"/>
          <w:spacing w:val="-4"/>
        </w:rPr>
        <w:t> </w:t>
      </w:r>
      <w:r>
        <w:rPr>
          <w:color w:val="262526"/>
        </w:rPr>
        <w:t>worth</w:t>
      </w:r>
      <w:r>
        <w:rPr>
          <w:color w:val="262526"/>
          <w:spacing w:val="-4"/>
        </w:rPr>
        <w:t> </w:t>
      </w:r>
      <w:r>
        <w:rPr>
          <w:color w:val="262526"/>
        </w:rPr>
        <w:t>a</w:t>
      </w:r>
      <w:r>
        <w:rPr>
          <w:color w:val="262526"/>
          <w:spacing w:val="-4"/>
        </w:rPr>
        <w:t> </w:t>
      </w:r>
      <w:r>
        <w:rPr>
          <w:color w:val="262526"/>
        </w:rPr>
        <w:t>certain</w:t>
      </w:r>
      <w:r>
        <w:rPr>
          <w:color w:val="262526"/>
          <w:spacing w:val="-4"/>
        </w:rPr>
        <w:t> </w:t>
      </w:r>
      <w:r>
        <w:rPr>
          <w:color w:val="262526"/>
        </w:rPr>
        <w:t>number</w:t>
      </w:r>
      <w:r>
        <w:rPr>
          <w:color w:val="262526"/>
          <w:spacing w:val="-4"/>
        </w:rPr>
        <w:t> </w:t>
      </w:r>
      <w:r>
        <w:rPr>
          <w:color w:val="262526"/>
        </w:rPr>
        <w:t>of points</w:t>
      </w:r>
      <w:r>
        <w:rPr>
          <w:color w:val="262526"/>
          <w:spacing w:val="-9"/>
        </w:rPr>
        <w:t> </w:t>
      </w:r>
      <w:r>
        <w:rPr>
          <w:color w:val="262526"/>
        </w:rPr>
        <w:t>and</w:t>
      </w:r>
      <w:r>
        <w:rPr>
          <w:color w:val="262526"/>
          <w:spacing w:val="-9"/>
        </w:rPr>
        <w:t> </w:t>
      </w:r>
      <w:r>
        <w:rPr>
          <w:color w:val="262526"/>
        </w:rPr>
        <w:t>having</w:t>
      </w:r>
      <w:r>
        <w:rPr>
          <w:color w:val="262526"/>
          <w:spacing w:val="-9"/>
        </w:rPr>
        <w:t> </w:t>
      </w:r>
      <w:r>
        <w:rPr>
          <w:color w:val="262526"/>
        </w:rPr>
        <w:t>a</w:t>
      </w:r>
      <w:r>
        <w:rPr>
          <w:color w:val="262526"/>
          <w:spacing w:val="-9"/>
        </w:rPr>
        <w:t> </w:t>
      </w:r>
      <w:r>
        <w:rPr>
          <w:color w:val="262526"/>
        </w:rPr>
        <w:t>certain</w:t>
      </w:r>
      <w:r>
        <w:rPr>
          <w:color w:val="262526"/>
          <w:spacing w:val="-9"/>
        </w:rPr>
        <w:t> </w:t>
      </w:r>
      <w:r>
        <w:rPr>
          <w:color w:val="262526"/>
        </w:rPr>
        <w:t>list</w:t>
      </w:r>
      <w:r>
        <w:rPr>
          <w:color w:val="262526"/>
          <w:spacing w:val="-9"/>
        </w:rPr>
        <w:t> </w:t>
      </w:r>
      <w:r>
        <w:rPr>
          <w:color w:val="262526"/>
        </w:rPr>
        <w:t>of</w:t>
      </w:r>
      <w:r>
        <w:rPr>
          <w:color w:val="262526"/>
          <w:spacing w:val="-9"/>
        </w:rPr>
        <w:t> </w:t>
      </w:r>
      <w:r>
        <w:rPr>
          <w:color w:val="262526"/>
        </w:rPr>
        <w:t>traits.</w:t>
      </w:r>
      <w:r>
        <w:rPr>
          <w:color w:val="262526"/>
          <w:spacing w:val="-9"/>
        </w:rPr>
        <w:t> </w:t>
      </w:r>
      <w:r>
        <w:rPr>
          <w:color w:val="262526"/>
        </w:rPr>
        <w:t>A</w:t>
      </w:r>
      <w:r>
        <w:rPr>
          <w:color w:val="262526"/>
          <w:spacing w:val="-9"/>
        </w:rPr>
        <w:t> </w:t>
      </w:r>
      <w:r>
        <w:rPr>
          <w:i/>
          <w:color w:val="262526"/>
        </w:rPr>
        <w:t>racial</w:t>
      </w:r>
      <w:r>
        <w:rPr>
          <w:i/>
          <w:color w:val="262526"/>
          <w:spacing w:val="-9"/>
        </w:rPr>
        <w:t> </w:t>
      </w:r>
      <w:r>
        <w:rPr>
          <w:i/>
          <w:color w:val="262526"/>
        </w:rPr>
        <w:t>template</w:t>
      </w:r>
      <w:r>
        <w:rPr>
          <w:i/>
          <w:color w:val="262526"/>
          <w:spacing w:val="-9"/>
        </w:rPr>
        <w:t> </w:t>
      </w:r>
      <w:r>
        <w:rPr>
          <w:color w:val="262526"/>
        </w:rPr>
        <w:t>is</w:t>
      </w:r>
      <w:r>
        <w:rPr>
          <w:color w:val="262526"/>
          <w:spacing w:val="-9"/>
        </w:rPr>
        <w:t> </w:t>
      </w:r>
      <w:r>
        <w:rPr>
          <w:color w:val="262526"/>
        </w:rPr>
        <w:t>a definition</w:t>
      </w:r>
      <w:r>
        <w:rPr>
          <w:color w:val="262526"/>
          <w:spacing w:val="-2"/>
        </w:rPr>
        <w:t> </w:t>
      </w:r>
      <w:r>
        <w:rPr>
          <w:color w:val="262526"/>
        </w:rPr>
        <w:t>of</w:t>
      </w:r>
      <w:r>
        <w:rPr>
          <w:color w:val="262526"/>
          <w:spacing w:val="-2"/>
        </w:rPr>
        <w:t> </w:t>
      </w:r>
      <w:r>
        <w:rPr>
          <w:color w:val="262526"/>
        </w:rPr>
        <w:t>one</w:t>
      </w:r>
      <w:r>
        <w:rPr>
          <w:color w:val="262526"/>
          <w:spacing w:val="-2"/>
        </w:rPr>
        <w:t> </w:t>
      </w:r>
      <w:r>
        <w:rPr>
          <w:color w:val="262526"/>
        </w:rPr>
        <w:t>of</w:t>
      </w:r>
      <w:r>
        <w:rPr>
          <w:color w:val="262526"/>
          <w:spacing w:val="-2"/>
        </w:rPr>
        <w:t> </w:t>
      </w:r>
      <w:r>
        <w:rPr>
          <w:color w:val="262526"/>
        </w:rPr>
        <w:t>these</w:t>
      </w:r>
      <w:r>
        <w:rPr>
          <w:color w:val="262526"/>
          <w:spacing w:val="-2"/>
        </w:rPr>
        <w:t> </w:t>
      </w:r>
      <w:r>
        <w:rPr>
          <w:color w:val="262526"/>
        </w:rPr>
        <w:t>types.</w:t>
      </w:r>
      <w:r>
        <w:rPr>
          <w:color w:val="262526"/>
          <w:spacing w:val="-2"/>
        </w:rPr>
        <w:t> </w:t>
      </w:r>
      <w:r>
        <w:rPr>
          <w:color w:val="262526"/>
        </w:rPr>
        <w:t>Each</w:t>
      </w:r>
      <w:r>
        <w:rPr>
          <w:color w:val="262526"/>
          <w:spacing w:val="-2"/>
        </w:rPr>
        <w:t> </w:t>
      </w:r>
      <w:r>
        <w:rPr>
          <w:color w:val="262526"/>
        </w:rPr>
        <w:t>template</w:t>
      </w:r>
      <w:r>
        <w:rPr>
          <w:color w:val="262526"/>
          <w:spacing w:val="-2"/>
        </w:rPr>
        <w:t> </w:t>
      </w:r>
      <w:r>
        <w:rPr>
          <w:color w:val="262526"/>
        </w:rPr>
        <w:t>has</w:t>
      </w:r>
      <w:r>
        <w:rPr>
          <w:color w:val="262526"/>
          <w:spacing w:val="-2"/>
        </w:rPr>
        <w:t> </w:t>
      </w:r>
      <w:r>
        <w:rPr>
          <w:color w:val="262526"/>
        </w:rPr>
        <w:t>a</w:t>
      </w:r>
      <w:r>
        <w:rPr>
          <w:color w:val="262526"/>
          <w:spacing w:val="-2"/>
        </w:rPr>
        <w:t> </w:t>
      </w:r>
      <w:r>
        <w:rPr>
          <w:color w:val="262526"/>
        </w:rPr>
        <w:t>distinc- tive</w:t>
      </w:r>
      <w:r>
        <w:rPr>
          <w:color w:val="262526"/>
          <w:spacing w:val="-3"/>
        </w:rPr>
        <w:t> </w:t>
      </w:r>
      <w:r>
        <w:rPr>
          <w:color w:val="262526"/>
        </w:rPr>
        <w:t>name,</w:t>
      </w:r>
      <w:r>
        <w:rPr>
          <w:color w:val="262526"/>
          <w:spacing w:val="-3"/>
        </w:rPr>
        <w:t> </w:t>
      </w:r>
      <w:r>
        <w:rPr>
          <w:color w:val="262526"/>
        </w:rPr>
        <w:t>and</w:t>
      </w:r>
      <w:r>
        <w:rPr>
          <w:color w:val="262526"/>
          <w:spacing w:val="-3"/>
        </w:rPr>
        <w:t> </w:t>
      </w:r>
      <w:r>
        <w:rPr>
          <w:color w:val="262526"/>
        </w:rPr>
        <w:t>can</w:t>
      </w:r>
      <w:r>
        <w:rPr>
          <w:color w:val="262526"/>
          <w:spacing w:val="-3"/>
        </w:rPr>
        <w:t> </w:t>
      </w:r>
      <w:r>
        <w:rPr>
          <w:color w:val="262526"/>
        </w:rPr>
        <w:t>be</w:t>
      </w:r>
      <w:r>
        <w:rPr>
          <w:color w:val="262526"/>
          <w:spacing w:val="-3"/>
        </w:rPr>
        <w:t> </w:t>
      </w:r>
      <w:r>
        <w:rPr>
          <w:color w:val="262526"/>
        </w:rPr>
        <w:t>represented</w:t>
      </w:r>
      <w:r>
        <w:rPr>
          <w:color w:val="262526"/>
          <w:spacing w:val="-3"/>
        </w:rPr>
        <w:t> </w:t>
      </w:r>
      <w:r>
        <w:rPr>
          <w:color w:val="262526"/>
        </w:rPr>
        <w:t>on</w:t>
      </w:r>
      <w:r>
        <w:rPr>
          <w:color w:val="262526"/>
          <w:spacing w:val="-3"/>
        </w:rPr>
        <w:t> </w:t>
      </w:r>
      <w:r>
        <w:rPr>
          <w:color w:val="262526"/>
        </w:rPr>
        <w:t>a</w:t>
      </w:r>
      <w:r>
        <w:rPr>
          <w:color w:val="262526"/>
          <w:spacing w:val="-3"/>
        </w:rPr>
        <w:t> </w:t>
      </w:r>
      <w:r>
        <w:rPr>
          <w:color w:val="262526"/>
        </w:rPr>
        <w:t>character</w:t>
      </w:r>
      <w:r>
        <w:rPr>
          <w:color w:val="262526"/>
          <w:spacing w:val="-3"/>
        </w:rPr>
        <w:t> </w:t>
      </w:r>
      <w:r>
        <w:rPr>
          <w:color w:val="262526"/>
        </w:rPr>
        <w:t>sheet</w:t>
      </w:r>
      <w:r>
        <w:rPr>
          <w:color w:val="262526"/>
          <w:spacing w:val="-3"/>
        </w:rPr>
        <w:t> </w:t>
      </w:r>
      <w:r>
        <w:rPr>
          <w:color w:val="262526"/>
        </w:rPr>
        <w:t>sim- ply</w:t>
      </w:r>
      <w:r>
        <w:rPr>
          <w:color w:val="262526"/>
          <w:spacing w:val="-4"/>
        </w:rPr>
        <w:t> </w:t>
      </w:r>
      <w:r>
        <w:rPr>
          <w:color w:val="262526"/>
        </w:rPr>
        <w:t>by</w:t>
      </w:r>
      <w:r>
        <w:rPr>
          <w:color w:val="262526"/>
          <w:spacing w:val="-4"/>
        </w:rPr>
        <w:t> </w:t>
      </w:r>
      <w:r>
        <w:rPr>
          <w:color w:val="262526"/>
        </w:rPr>
        <w:t>its</w:t>
      </w:r>
      <w:r>
        <w:rPr>
          <w:color w:val="262526"/>
          <w:spacing w:val="-4"/>
        </w:rPr>
        <w:t> </w:t>
      </w:r>
      <w:r>
        <w:rPr>
          <w:color w:val="262526"/>
        </w:rPr>
        <w:t>name</w:t>
      </w:r>
      <w:r>
        <w:rPr>
          <w:color w:val="262526"/>
          <w:spacing w:val="-4"/>
        </w:rPr>
        <w:t> </w:t>
      </w:r>
      <w:r>
        <w:rPr>
          <w:color w:val="262526"/>
        </w:rPr>
        <w:t>and</w:t>
      </w:r>
      <w:r>
        <w:rPr>
          <w:color w:val="262526"/>
          <w:spacing w:val="-4"/>
        </w:rPr>
        <w:t> </w:t>
      </w:r>
      <w:r>
        <w:rPr>
          <w:color w:val="262526"/>
        </w:rPr>
        <w:t>point</w:t>
      </w:r>
      <w:r>
        <w:rPr>
          <w:color w:val="262526"/>
          <w:spacing w:val="-4"/>
        </w:rPr>
        <w:t> </w:t>
      </w:r>
      <w:r>
        <w:rPr>
          <w:color w:val="262526"/>
        </w:rPr>
        <w:t>value;</w:t>
      </w:r>
      <w:r>
        <w:rPr>
          <w:color w:val="262526"/>
          <w:spacing w:val="-4"/>
        </w:rPr>
        <w:t> </w:t>
      </w:r>
      <w:r>
        <w:rPr>
          <w:color w:val="262526"/>
        </w:rPr>
        <w:t>all</w:t>
      </w:r>
      <w:r>
        <w:rPr>
          <w:color w:val="262526"/>
          <w:spacing w:val="-4"/>
        </w:rPr>
        <w:t> </w:t>
      </w:r>
      <w:r>
        <w:rPr>
          <w:color w:val="262526"/>
        </w:rPr>
        <w:t>the</w:t>
      </w:r>
      <w:r>
        <w:rPr>
          <w:color w:val="262526"/>
          <w:spacing w:val="-4"/>
        </w:rPr>
        <w:t> </w:t>
      </w:r>
      <w:r>
        <w:rPr>
          <w:color w:val="262526"/>
        </w:rPr>
        <w:t>traits</w:t>
      </w:r>
      <w:r>
        <w:rPr>
          <w:color w:val="262526"/>
          <w:spacing w:val="-4"/>
        </w:rPr>
        <w:t> </w:t>
      </w:r>
      <w:r>
        <w:rPr>
          <w:color w:val="262526"/>
        </w:rPr>
        <w:t>that</w:t>
      </w:r>
      <w:r>
        <w:rPr>
          <w:color w:val="262526"/>
          <w:spacing w:val="-4"/>
        </w:rPr>
        <w:t> </w:t>
      </w:r>
      <w:r>
        <w:rPr>
          <w:color w:val="262526"/>
        </w:rPr>
        <w:t>go</w:t>
      </w:r>
      <w:r>
        <w:rPr>
          <w:color w:val="262526"/>
          <w:spacing w:val="-4"/>
        </w:rPr>
        <w:t> </w:t>
      </w:r>
      <w:r>
        <w:rPr>
          <w:color w:val="262526"/>
        </w:rPr>
        <w:t>into</w:t>
      </w:r>
      <w:r>
        <w:rPr>
          <w:color w:val="262526"/>
          <w:spacing w:val="-4"/>
        </w:rPr>
        <w:t> </w:t>
      </w:r>
      <w:r>
        <w:rPr>
          <w:color w:val="262526"/>
        </w:rPr>
        <w:t>the template</w:t>
      </w:r>
      <w:r>
        <w:rPr>
          <w:color w:val="262526"/>
          <w:spacing w:val="-3"/>
        </w:rPr>
        <w:t> </w:t>
      </w:r>
      <w:r>
        <w:rPr>
          <w:color w:val="262526"/>
        </w:rPr>
        <w:t>are</w:t>
      </w:r>
      <w:r>
        <w:rPr>
          <w:color w:val="262526"/>
          <w:spacing w:val="-3"/>
        </w:rPr>
        <w:t> </w:t>
      </w:r>
      <w:r>
        <w:rPr>
          <w:color w:val="262526"/>
        </w:rPr>
        <w:t>“included</w:t>
      </w:r>
      <w:r>
        <w:rPr>
          <w:color w:val="262526"/>
          <w:spacing w:val="-3"/>
        </w:rPr>
        <w:t> </w:t>
      </w:r>
      <w:r>
        <w:rPr>
          <w:color w:val="262526"/>
        </w:rPr>
        <w:t>by</w:t>
      </w:r>
      <w:r>
        <w:rPr>
          <w:color w:val="262526"/>
          <w:spacing w:val="-3"/>
        </w:rPr>
        <w:t> </w:t>
      </w:r>
      <w:r>
        <w:rPr>
          <w:color w:val="262526"/>
        </w:rPr>
        <w:t>reference,”</w:t>
      </w:r>
      <w:r>
        <w:rPr>
          <w:color w:val="262526"/>
          <w:spacing w:val="-3"/>
        </w:rPr>
        <w:t> </w:t>
      </w:r>
      <w:r>
        <w:rPr>
          <w:color w:val="262526"/>
        </w:rPr>
        <w:t>as</w:t>
      </w:r>
      <w:r>
        <w:rPr>
          <w:color w:val="262526"/>
          <w:spacing w:val="-3"/>
        </w:rPr>
        <w:t> </w:t>
      </w:r>
      <w:r>
        <w:rPr>
          <w:color w:val="262526"/>
        </w:rPr>
        <w:t>if</w:t>
      </w:r>
      <w:r>
        <w:rPr>
          <w:color w:val="262526"/>
          <w:spacing w:val="-3"/>
        </w:rPr>
        <w:t> </w:t>
      </w:r>
      <w:r>
        <w:rPr>
          <w:color w:val="262526"/>
        </w:rPr>
        <w:t>they</w:t>
      </w:r>
      <w:r>
        <w:rPr>
          <w:color w:val="262526"/>
          <w:spacing w:val="-3"/>
        </w:rPr>
        <w:t> </w:t>
      </w:r>
      <w:r>
        <w:rPr>
          <w:color w:val="262526"/>
        </w:rPr>
        <w:t>were</w:t>
      </w:r>
    </w:p>
    <w:p>
      <w:pPr>
        <w:pStyle w:val="BodyText"/>
        <w:spacing w:line="215" w:lineRule="exact"/>
        <w:ind w:left="329"/>
      </w:pPr>
      <w:r>
        <w:rPr/>
        <mc:AlternateContent>
          <mc:Choice Requires="wps">
            <w:drawing>
              <wp:anchor distT="0" distB="0" distL="0" distR="0" allowOverlap="1" layoutInCell="1" locked="0" behindDoc="0" simplePos="0" relativeHeight="15730176">
                <wp:simplePos x="0" y="0"/>
                <wp:positionH relativeFrom="page">
                  <wp:posOffset>3177539</wp:posOffset>
                </wp:positionH>
                <wp:positionV relativeFrom="paragraph">
                  <wp:posOffset>16484</wp:posOffset>
                </wp:positionV>
                <wp:extent cx="1554480" cy="1680210"/>
                <wp:effectExtent l="0" t="0" r="0" b="0"/>
                <wp:wrapNone/>
                <wp:docPr id="19" name="Group 19"/>
                <wp:cNvGraphicFramePr>
                  <a:graphicFrameLocks/>
                </wp:cNvGraphicFramePr>
                <a:graphic>
                  <a:graphicData uri="http://schemas.microsoft.com/office/word/2010/wordprocessingGroup">
                    <wpg:wgp>
                      <wpg:cNvPr id="19" name="Group 19"/>
                      <wpg:cNvGrpSpPr/>
                      <wpg:grpSpPr>
                        <a:xfrm>
                          <a:off x="0" y="0"/>
                          <a:ext cx="1554480" cy="1680210"/>
                          <a:chExt cx="1554480" cy="1680210"/>
                        </a:xfrm>
                      </wpg:grpSpPr>
                      <pic:pic>
                        <pic:nvPicPr>
                          <pic:cNvPr id="20" name="Image 20"/>
                          <pic:cNvPicPr/>
                        </pic:nvPicPr>
                        <pic:blipFill>
                          <a:blip r:embed="rId23" cstate="print"/>
                          <a:stretch>
                            <a:fillRect/>
                          </a:stretch>
                        </pic:blipFill>
                        <pic:spPr>
                          <a:xfrm>
                            <a:off x="6337" y="12701"/>
                            <a:ext cx="1541792" cy="1661159"/>
                          </a:xfrm>
                          <a:prstGeom prst="rect">
                            <a:avLst/>
                          </a:prstGeom>
                        </pic:spPr>
                      </pic:pic>
                      <wps:wsp>
                        <wps:cNvPr id="21" name="Graphic 21"/>
                        <wps:cNvSpPr/>
                        <wps:spPr>
                          <a:xfrm>
                            <a:off x="6350" y="6350"/>
                            <a:ext cx="1541780" cy="1667510"/>
                          </a:xfrm>
                          <a:custGeom>
                            <a:avLst/>
                            <a:gdLst/>
                            <a:ahLst/>
                            <a:cxnLst/>
                            <a:rect l="l" t="t" r="r" b="b"/>
                            <a:pathLst>
                              <a:path w="1541780" h="1667510">
                                <a:moveTo>
                                  <a:pt x="137160" y="0"/>
                                </a:moveTo>
                                <a:lnTo>
                                  <a:pt x="0" y="137160"/>
                                </a:lnTo>
                                <a:lnTo>
                                  <a:pt x="0" y="1530350"/>
                                </a:lnTo>
                                <a:lnTo>
                                  <a:pt x="137160" y="1667510"/>
                                </a:lnTo>
                                <a:lnTo>
                                  <a:pt x="1404620" y="1667510"/>
                                </a:lnTo>
                                <a:lnTo>
                                  <a:pt x="1541780" y="1530350"/>
                                </a:lnTo>
                                <a:lnTo>
                                  <a:pt x="1541780" y="137160"/>
                                </a:lnTo>
                                <a:lnTo>
                                  <a:pt x="1404620" y="0"/>
                                </a:lnTo>
                                <a:lnTo>
                                  <a:pt x="137160" y="0"/>
                                </a:lnTo>
                                <a:close/>
                              </a:path>
                            </a:pathLst>
                          </a:custGeom>
                          <a:ln w="12700">
                            <a:solidFill>
                              <a:srgbClr val="404244"/>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0.199997pt;margin-top:1.297971pt;width:122.4pt;height:132.3pt;mso-position-horizontal-relative:page;mso-position-vertical-relative:paragraph;z-index:15730176" id="docshapegroup19" coordorigin="5004,26" coordsize="2448,2646">
                <v:shape style="position:absolute;left:5013;top:45;width:2429;height:2616" type="#_x0000_t75" id="docshape20" stroked="false">
                  <v:imagedata r:id="rId23" o:title=""/>
                </v:shape>
                <v:shape style="position:absolute;left:5014;top:35;width:2428;height:2626" id="docshape21" coordorigin="5014,36" coordsize="2428,2626" path="m5230,36l5014,252,5014,2446,5230,2662,7226,2662,7442,2446,7442,252,7226,36,5230,36xe" filled="false" stroked="true" strokeweight="1pt" strokecolor="#404244">
                  <v:path arrowok="t"/>
                  <v:stroke dashstyle="solid"/>
                </v:shape>
                <w10:wrap type="none"/>
              </v:group>
            </w:pict>
          </mc:Fallback>
        </mc:AlternateContent>
      </w:r>
      <w:r>
        <w:rPr>
          <w:color w:val="262526"/>
          <w:spacing w:val="-2"/>
        </w:rPr>
        <w:t>all</w:t>
      </w:r>
      <w:r>
        <w:rPr>
          <w:color w:val="262526"/>
          <w:spacing w:val="-9"/>
        </w:rPr>
        <w:t> </w:t>
      </w:r>
      <w:r>
        <w:rPr>
          <w:color w:val="262526"/>
          <w:spacing w:val="-2"/>
        </w:rPr>
        <w:t>spelled</w:t>
      </w:r>
      <w:r>
        <w:rPr>
          <w:color w:val="262526"/>
          <w:spacing w:val="-8"/>
        </w:rPr>
        <w:t> </w:t>
      </w:r>
      <w:r>
        <w:rPr>
          <w:color w:val="262526"/>
          <w:spacing w:val="-4"/>
        </w:rPr>
        <w:t>out.</w:t>
      </w:r>
    </w:p>
    <w:p>
      <w:pPr>
        <w:pStyle w:val="BodyText"/>
        <w:spacing w:line="237" w:lineRule="auto"/>
        <w:ind w:left="329" w:right="1098" w:firstLine="240"/>
      </w:pPr>
      <w:r>
        <w:rPr>
          <w:color w:val="262526"/>
        </w:rPr>
        <w:t>Racial templates aren’t the only way to </w:t>
      </w:r>
      <w:r>
        <w:rPr>
          <w:color w:val="262526"/>
          <w:spacing w:val="-4"/>
        </w:rPr>
        <w:t>describe</w:t>
      </w:r>
      <w:r>
        <w:rPr>
          <w:color w:val="262526"/>
          <w:spacing w:val="-5"/>
        </w:rPr>
        <w:t> </w:t>
      </w:r>
      <w:r>
        <w:rPr>
          <w:color w:val="262526"/>
          <w:spacing w:val="-4"/>
        </w:rPr>
        <w:t>nonhuman</w:t>
      </w:r>
      <w:r>
        <w:rPr>
          <w:color w:val="262526"/>
          <w:spacing w:val="-5"/>
        </w:rPr>
        <w:t> </w:t>
      </w:r>
      <w:r>
        <w:rPr>
          <w:color w:val="262526"/>
          <w:spacing w:val="-4"/>
        </w:rPr>
        <w:t>entities.</w:t>
      </w:r>
      <w:r>
        <w:rPr>
          <w:color w:val="262526"/>
          <w:spacing w:val="-5"/>
        </w:rPr>
        <w:t> </w:t>
      </w:r>
      <w:r>
        <w:rPr>
          <w:color w:val="262526"/>
          <w:spacing w:val="-4"/>
        </w:rPr>
        <w:t>Depending</w:t>
      </w:r>
      <w:r>
        <w:rPr>
          <w:color w:val="262526"/>
          <w:spacing w:val="-5"/>
        </w:rPr>
        <w:t> </w:t>
      </w:r>
      <w:r>
        <w:rPr>
          <w:color w:val="262526"/>
          <w:spacing w:val="-4"/>
        </w:rPr>
        <w:t>on</w:t>
      </w:r>
      <w:r>
        <w:rPr>
          <w:color w:val="262526"/>
          <w:spacing w:val="-5"/>
        </w:rPr>
        <w:t> </w:t>
      </w:r>
      <w:r>
        <w:rPr>
          <w:color w:val="262526"/>
          <w:spacing w:val="-4"/>
        </w:rPr>
        <w:t>their</w:t>
      </w:r>
      <w:r>
        <w:rPr>
          <w:color w:val="262526"/>
        </w:rPr>
        <w:t> role in a campaign, there are other options.</w:t>
      </w:r>
    </w:p>
    <w:p>
      <w:pPr>
        <w:pStyle w:val="BodyText"/>
        <w:spacing w:before="30"/>
        <w:jc w:val="left"/>
      </w:pPr>
    </w:p>
    <w:p>
      <w:pPr>
        <w:pStyle w:val="Heading3"/>
        <w:spacing w:line="204" w:lineRule="auto"/>
        <w:ind w:left="329" w:right="1291"/>
        <w:jc w:val="both"/>
        <w:rPr>
          <w:b/>
        </w:rPr>
      </w:pPr>
      <w:r>
        <w:rPr>
          <w:b/>
          <w:color w:val="262526"/>
          <w:spacing w:val="-2"/>
          <w:w w:val="120"/>
          <w:sz w:val="40"/>
        </w:rPr>
        <w:t>a</w:t>
      </w:r>
      <w:r>
        <w:rPr>
          <w:b/>
          <w:color w:val="262526"/>
          <w:spacing w:val="-2"/>
          <w:w w:val="120"/>
        </w:rPr>
        <w:t>lternatives</w:t>
      </w:r>
      <w:r>
        <w:rPr>
          <w:b/>
          <w:color w:val="262526"/>
          <w:spacing w:val="-2"/>
          <w:w w:val="120"/>
          <w:sz w:val="40"/>
        </w:rPr>
        <w:t>: </w:t>
      </w:r>
      <w:r>
        <w:rPr>
          <w:b/>
          <w:color w:val="262526"/>
          <w:w w:val="115"/>
          <w:sz w:val="40"/>
        </w:rPr>
        <w:t>s</w:t>
      </w:r>
      <w:r>
        <w:rPr>
          <w:b/>
          <w:color w:val="262526"/>
          <w:w w:val="115"/>
        </w:rPr>
        <w:t>imPlified</w:t>
      </w:r>
      <w:r>
        <w:rPr>
          <w:b/>
          <w:color w:val="262526"/>
          <w:spacing w:val="-1"/>
          <w:w w:val="115"/>
        </w:rPr>
        <w:t> </w:t>
      </w:r>
      <w:r>
        <w:rPr>
          <w:b/>
          <w:color w:val="262526"/>
          <w:w w:val="115"/>
          <w:sz w:val="40"/>
        </w:rPr>
        <w:t>s</w:t>
      </w:r>
      <w:r>
        <w:rPr>
          <w:b/>
          <w:color w:val="262526"/>
          <w:w w:val="115"/>
        </w:rPr>
        <w:t>tatistiCs</w:t>
      </w:r>
    </w:p>
    <w:p>
      <w:pPr>
        <w:pStyle w:val="BodyText"/>
        <w:spacing w:line="237" w:lineRule="auto" w:before="4"/>
        <w:ind w:left="329" w:right="1098" w:firstLine="240"/>
      </w:pPr>
      <w:r>
        <w:rPr>
          <w:color w:val="262526"/>
        </w:rPr>
        <w:t>Some nonhumans aren’t usually treated as characters,</w:t>
      </w:r>
      <w:r>
        <w:rPr>
          <w:color w:val="262526"/>
          <w:spacing w:val="-7"/>
        </w:rPr>
        <w:t> </w:t>
      </w:r>
      <w:r>
        <w:rPr>
          <w:color w:val="262526"/>
        </w:rPr>
        <w:t>because</w:t>
      </w:r>
      <w:r>
        <w:rPr>
          <w:color w:val="262526"/>
          <w:spacing w:val="-7"/>
        </w:rPr>
        <w:t> </w:t>
      </w:r>
      <w:r>
        <w:rPr>
          <w:color w:val="262526"/>
        </w:rPr>
        <w:t>they</w:t>
      </w:r>
      <w:r>
        <w:rPr>
          <w:color w:val="262526"/>
          <w:spacing w:val="-7"/>
        </w:rPr>
        <w:t> </w:t>
      </w:r>
      <w:r>
        <w:rPr>
          <w:color w:val="262526"/>
        </w:rPr>
        <w:t>don’t</w:t>
      </w:r>
      <w:r>
        <w:rPr>
          <w:color w:val="262526"/>
          <w:spacing w:val="-7"/>
        </w:rPr>
        <w:t> </w:t>
      </w:r>
      <w:r>
        <w:rPr>
          <w:color w:val="262526"/>
        </w:rPr>
        <w:t>really</w:t>
      </w:r>
      <w:r>
        <w:rPr>
          <w:color w:val="262526"/>
          <w:spacing w:val="-7"/>
        </w:rPr>
        <w:t> </w:t>
      </w:r>
      <w:r>
        <w:rPr>
          <w:color w:val="262526"/>
        </w:rPr>
        <w:t>have</w:t>
      </w:r>
      <w:r>
        <w:rPr>
          <w:color w:val="262526"/>
          <w:spacing w:val="-7"/>
        </w:rPr>
        <w:t> </w:t>
      </w:r>
      <w:r>
        <w:rPr>
          <w:color w:val="262526"/>
        </w:rPr>
        <w:t>per- sonalities. They</w:t>
      </w:r>
      <w:r>
        <w:rPr>
          <w:color w:val="262526"/>
          <w:spacing w:val="1"/>
        </w:rPr>
        <w:t> </w:t>
      </w:r>
      <w:r>
        <w:rPr>
          <w:color w:val="262526"/>
        </w:rPr>
        <w:t>don’t</w:t>
      </w:r>
      <w:r>
        <w:rPr>
          <w:color w:val="262526"/>
          <w:spacing w:val="1"/>
        </w:rPr>
        <w:t> </w:t>
      </w:r>
      <w:r>
        <w:rPr>
          <w:color w:val="262526"/>
        </w:rPr>
        <w:t>get full</w:t>
      </w:r>
      <w:r>
        <w:rPr>
          <w:color w:val="262526"/>
          <w:spacing w:val="1"/>
        </w:rPr>
        <w:t> </w:t>
      </w:r>
      <w:r>
        <w:rPr>
          <w:color w:val="262526"/>
        </w:rPr>
        <w:t>character</w:t>
      </w:r>
      <w:r>
        <w:rPr>
          <w:color w:val="262526"/>
          <w:spacing w:val="1"/>
        </w:rPr>
        <w:t> </w:t>
      </w:r>
      <w:r>
        <w:rPr>
          <w:color w:val="262526"/>
          <w:spacing w:val="-2"/>
        </w:rPr>
        <w:t>sheets,</w:t>
      </w:r>
    </w:p>
    <w:p>
      <w:pPr>
        <w:pStyle w:val="BodyText"/>
        <w:spacing w:line="237" w:lineRule="auto" w:before="35"/>
        <w:ind w:left="319" w:right="645"/>
      </w:pPr>
      <w:r>
        <w:rPr/>
        <w:br w:type="column"/>
      </w:r>
      <w:r>
        <w:rPr>
          <w:color w:val="262526"/>
        </w:rPr>
        <w:t>but more compact sets of statistics that make it clear what </w:t>
      </w:r>
      <w:r>
        <w:rPr>
          <w:color w:val="262526"/>
          <w:spacing w:val="-2"/>
        </w:rPr>
        <w:t>adventurers</w:t>
      </w:r>
      <w:r>
        <w:rPr>
          <w:color w:val="262526"/>
          <w:spacing w:val="-9"/>
        </w:rPr>
        <w:t> </w:t>
      </w:r>
      <w:r>
        <w:rPr>
          <w:color w:val="262526"/>
          <w:spacing w:val="-2"/>
        </w:rPr>
        <w:t>can</w:t>
      </w:r>
      <w:r>
        <w:rPr>
          <w:color w:val="262526"/>
          <w:spacing w:val="-8"/>
        </w:rPr>
        <w:t> </w:t>
      </w:r>
      <w:r>
        <w:rPr>
          <w:color w:val="262526"/>
          <w:spacing w:val="-2"/>
        </w:rPr>
        <w:t>do</w:t>
      </w:r>
      <w:r>
        <w:rPr>
          <w:color w:val="262526"/>
          <w:spacing w:val="-9"/>
        </w:rPr>
        <w:t> </w:t>
      </w:r>
      <w:r>
        <w:rPr>
          <w:color w:val="262526"/>
          <w:spacing w:val="-2"/>
        </w:rPr>
        <w:t>with</w:t>
      </w:r>
      <w:r>
        <w:rPr>
          <w:color w:val="262526"/>
          <w:spacing w:val="-8"/>
        </w:rPr>
        <w:t> </w:t>
      </w:r>
      <w:r>
        <w:rPr>
          <w:color w:val="262526"/>
          <w:spacing w:val="-2"/>
        </w:rPr>
        <w:t>them</w:t>
      </w:r>
      <w:r>
        <w:rPr>
          <w:color w:val="262526"/>
          <w:spacing w:val="-9"/>
        </w:rPr>
        <w:t> </w:t>
      </w:r>
      <w:r>
        <w:rPr>
          <w:color w:val="262526"/>
          <w:spacing w:val="-2"/>
        </w:rPr>
        <w:t>–</w:t>
      </w:r>
      <w:r>
        <w:rPr>
          <w:color w:val="262526"/>
          <w:spacing w:val="-6"/>
        </w:rPr>
        <w:t> </w:t>
      </w:r>
      <w:r>
        <w:rPr>
          <w:color w:val="262526"/>
          <w:spacing w:val="-2"/>
        </w:rPr>
        <w:t>or</w:t>
      </w:r>
      <w:r>
        <w:rPr>
          <w:color w:val="262526"/>
          <w:spacing w:val="-8"/>
        </w:rPr>
        <w:t> </w:t>
      </w:r>
      <w:r>
        <w:rPr>
          <w:color w:val="262526"/>
          <w:spacing w:val="-2"/>
        </w:rPr>
        <w:t>what</w:t>
      </w:r>
      <w:r>
        <w:rPr>
          <w:color w:val="262526"/>
          <w:spacing w:val="-8"/>
        </w:rPr>
        <w:t> </w:t>
      </w:r>
      <w:r>
        <w:rPr>
          <w:color w:val="262526"/>
          <w:spacing w:val="-2"/>
        </w:rPr>
        <w:t>they</w:t>
      </w:r>
      <w:r>
        <w:rPr>
          <w:color w:val="262526"/>
          <w:spacing w:val="-9"/>
        </w:rPr>
        <w:t> </w:t>
      </w:r>
      <w:r>
        <w:rPr>
          <w:color w:val="262526"/>
          <w:spacing w:val="-2"/>
        </w:rPr>
        <w:t>can</w:t>
      </w:r>
      <w:r>
        <w:rPr>
          <w:color w:val="262526"/>
          <w:spacing w:val="-8"/>
        </w:rPr>
        <w:t> </w:t>
      </w:r>
      <w:r>
        <w:rPr>
          <w:color w:val="262526"/>
          <w:spacing w:val="-2"/>
        </w:rPr>
        <w:t>do</w:t>
      </w:r>
      <w:r>
        <w:rPr>
          <w:color w:val="262526"/>
          <w:spacing w:val="-9"/>
        </w:rPr>
        <w:t> </w:t>
      </w:r>
      <w:r>
        <w:rPr>
          <w:i/>
          <w:color w:val="262526"/>
          <w:spacing w:val="-2"/>
        </w:rPr>
        <w:t>to</w:t>
      </w:r>
      <w:r>
        <w:rPr>
          <w:i/>
          <w:color w:val="262526"/>
          <w:spacing w:val="-8"/>
        </w:rPr>
        <w:t> </w:t>
      </w:r>
      <w:r>
        <w:rPr>
          <w:color w:val="262526"/>
          <w:spacing w:val="-2"/>
        </w:rPr>
        <w:t>adven-</w:t>
      </w:r>
      <w:r>
        <w:rPr>
          <w:color w:val="262526"/>
        </w:rPr>
        <w:t> turers. Examples are creature statistics (for animals and sometimes plants) and vehicle statistics. In special cases, these</w:t>
      </w:r>
      <w:r>
        <w:rPr>
          <w:color w:val="262526"/>
          <w:spacing w:val="-11"/>
        </w:rPr>
        <w:t> </w:t>
      </w:r>
      <w:r>
        <w:rPr>
          <w:color w:val="262526"/>
        </w:rPr>
        <w:t>can</w:t>
      </w:r>
      <w:r>
        <w:rPr>
          <w:color w:val="262526"/>
          <w:spacing w:val="-10"/>
        </w:rPr>
        <w:t> </w:t>
      </w:r>
      <w:r>
        <w:rPr>
          <w:color w:val="262526"/>
        </w:rPr>
        <w:t>be</w:t>
      </w:r>
      <w:r>
        <w:rPr>
          <w:color w:val="262526"/>
          <w:spacing w:val="-11"/>
        </w:rPr>
        <w:t> </w:t>
      </w:r>
      <w:r>
        <w:rPr>
          <w:color w:val="262526"/>
        </w:rPr>
        <w:t>expanded</w:t>
      </w:r>
      <w:r>
        <w:rPr>
          <w:color w:val="262526"/>
          <w:spacing w:val="-10"/>
        </w:rPr>
        <w:t> </w:t>
      </w:r>
      <w:r>
        <w:rPr>
          <w:color w:val="262526"/>
        </w:rPr>
        <w:t>into</w:t>
      </w:r>
      <w:r>
        <w:rPr>
          <w:color w:val="262526"/>
          <w:spacing w:val="-11"/>
        </w:rPr>
        <w:t> </w:t>
      </w:r>
      <w:r>
        <w:rPr>
          <w:color w:val="262526"/>
        </w:rPr>
        <w:t>full</w:t>
      </w:r>
      <w:r>
        <w:rPr>
          <w:color w:val="262526"/>
          <w:spacing w:val="-10"/>
        </w:rPr>
        <w:t> </w:t>
      </w:r>
      <w:r>
        <w:rPr>
          <w:color w:val="262526"/>
        </w:rPr>
        <w:t>character</w:t>
      </w:r>
      <w:r>
        <w:rPr>
          <w:color w:val="262526"/>
          <w:spacing w:val="-11"/>
        </w:rPr>
        <w:t> </w:t>
      </w:r>
      <w:r>
        <w:rPr>
          <w:color w:val="262526"/>
        </w:rPr>
        <w:t>sheets;</w:t>
      </w:r>
      <w:r>
        <w:rPr>
          <w:color w:val="262526"/>
          <w:spacing w:val="-10"/>
        </w:rPr>
        <w:t> </w:t>
      </w:r>
      <w:r>
        <w:rPr>
          <w:color w:val="262526"/>
        </w:rPr>
        <w:t>see</w:t>
      </w:r>
      <w:r>
        <w:rPr>
          <w:color w:val="262526"/>
          <w:spacing w:val="-11"/>
        </w:rPr>
        <w:t> </w:t>
      </w:r>
      <w:r>
        <w:rPr>
          <w:i/>
          <w:color w:val="262526"/>
        </w:rPr>
        <w:t>Animals</w:t>
      </w:r>
      <w:r>
        <w:rPr>
          <w:i/>
          <w:color w:val="262526"/>
        </w:rPr>
        <w:t> </w:t>
      </w:r>
      <w:r>
        <w:rPr>
          <w:color w:val="262526"/>
        </w:rPr>
        <w:t>(p. 6) and </w:t>
      </w:r>
      <w:r>
        <w:rPr>
          <w:i/>
          <w:color w:val="262526"/>
        </w:rPr>
        <w:t>Vehicles </w:t>
      </w:r>
      <w:r>
        <w:rPr>
          <w:color w:val="262526"/>
        </w:rPr>
        <w:t>(p. 7).</w:t>
      </w:r>
    </w:p>
    <w:p>
      <w:pPr>
        <w:pStyle w:val="Heading3"/>
        <w:spacing w:before="199"/>
        <w:ind w:left="319"/>
        <w:jc w:val="both"/>
        <w:rPr>
          <w:b/>
        </w:rPr>
      </w:pPr>
      <w:r>
        <w:rPr>
          <w:b/>
          <w:color w:val="262526"/>
          <w:spacing w:val="-2"/>
          <w:w w:val="120"/>
          <w:sz w:val="40"/>
        </w:rPr>
        <w:t>a</w:t>
      </w:r>
      <w:r>
        <w:rPr>
          <w:b/>
          <w:color w:val="262526"/>
          <w:spacing w:val="-2"/>
          <w:w w:val="120"/>
        </w:rPr>
        <w:t>lternatives</w:t>
      </w:r>
      <w:r>
        <w:rPr>
          <w:b/>
          <w:color w:val="262526"/>
          <w:spacing w:val="-2"/>
          <w:w w:val="120"/>
          <w:sz w:val="40"/>
        </w:rPr>
        <w:t>:</w:t>
      </w:r>
      <w:r>
        <w:rPr>
          <w:b/>
          <w:color w:val="262526"/>
          <w:spacing w:val="-51"/>
          <w:w w:val="120"/>
          <w:sz w:val="40"/>
        </w:rPr>
        <w:t> </w:t>
      </w:r>
      <w:r>
        <w:rPr>
          <w:b/>
          <w:color w:val="262526"/>
          <w:spacing w:val="-2"/>
          <w:w w:val="120"/>
          <w:sz w:val="40"/>
        </w:rPr>
        <w:t>n</w:t>
      </w:r>
      <w:r>
        <w:rPr>
          <w:b/>
          <w:color w:val="262526"/>
          <w:spacing w:val="-2"/>
          <w:w w:val="120"/>
        </w:rPr>
        <w:t>o</w:t>
      </w:r>
      <w:r>
        <w:rPr>
          <w:b/>
          <w:color w:val="262526"/>
          <w:spacing w:val="-23"/>
          <w:w w:val="120"/>
        </w:rPr>
        <w:t> </w:t>
      </w:r>
      <w:r>
        <w:rPr>
          <w:b/>
          <w:color w:val="262526"/>
          <w:spacing w:val="-2"/>
          <w:w w:val="120"/>
          <w:sz w:val="40"/>
        </w:rPr>
        <w:t>s</w:t>
      </w:r>
      <w:r>
        <w:rPr>
          <w:b/>
          <w:color w:val="262526"/>
          <w:spacing w:val="-2"/>
          <w:w w:val="120"/>
        </w:rPr>
        <w:t>tatistiCs</w:t>
      </w:r>
    </w:p>
    <w:p>
      <w:pPr>
        <w:pStyle w:val="BodyText"/>
        <w:spacing w:line="237" w:lineRule="auto"/>
        <w:ind w:left="319" w:right="649" w:firstLine="240"/>
      </w:pPr>
      <w:r>
        <w:rPr>
          <w:color w:val="262526"/>
        </w:rPr>
        <w:t>Sometimes an individual appears in the campaign but doesn’t have a character sheet or fully specified abilities. Such characters don’t need racial templates, even if they’re described as belonging to some race.</w:t>
      </w:r>
    </w:p>
    <w:p>
      <w:pPr>
        <w:pStyle w:val="Heading4"/>
        <w:spacing w:before="208"/>
        <w:ind w:left="1799"/>
        <w:rPr>
          <w:b/>
          <w:i/>
        </w:rPr>
      </w:pPr>
      <w:r>
        <w:rPr>
          <w:b/>
          <w:i/>
          <w:color w:val="262526"/>
          <w:spacing w:val="-2"/>
          <w:w w:val="90"/>
        </w:rPr>
        <w:t>Patrons</w:t>
      </w:r>
    </w:p>
    <w:p>
      <w:pPr>
        <w:pStyle w:val="BodyText"/>
        <w:spacing w:line="237" w:lineRule="auto" w:before="16"/>
        <w:ind w:left="1799" w:right="648" w:firstLine="240"/>
        <w:rPr>
          <w:i/>
        </w:rPr>
      </w:pPr>
      <w:r>
        <w:rPr>
          <w:color w:val="262526"/>
        </w:rPr>
        <w:t>Very powerful Patrons (pp.</w:t>
      </w:r>
      <w:r>
        <w:rPr>
          <w:color w:val="262526"/>
          <w:spacing w:val="-10"/>
        </w:rPr>
        <w:t> </w:t>
      </w:r>
      <w:r>
        <w:rPr>
          <w:color w:val="262526"/>
        </w:rPr>
        <w:t>B72-74) </w:t>
      </w:r>
      <w:r>
        <w:rPr>
          <w:color w:val="262526"/>
          <w:spacing w:val="-2"/>
        </w:rPr>
        <w:t>may</w:t>
      </w:r>
      <w:r>
        <w:rPr>
          <w:color w:val="262526"/>
          <w:spacing w:val="-9"/>
        </w:rPr>
        <w:t> </w:t>
      </w:r>
      <w:r>
        <w:rPr>
          <w:color w:val="262526"/>
          <w:spacing w:val="-2"/>
        </w:rPr>
        <w:t>have</w:t>
      </w:r>
      <w:r>
        <w:rPr>
          <w:color w:val="262526"/>
          <w:spacing w:val="-8"/>
        </w:rPr>
        <w:t> </w:t>
      </w:r>
      <w:r>
        <w:rPr>
          <w:color w:val="262526"/>
          <w:spacing w:val="-2"/>
        </w:rPr>
        <w:t>effectively</w:t>
      </w:r>
      <w:r>
        <w:rPr>
          <w:color w:val="262526"/>
          <w:spacing w:val="-9"/>
        </w:rPr>
        <w:t> </w:t>
      </w:r>
      <w:r>
        <w:rPr>
          <w:color w:val="262526"/>
          <w:spacing w:val="-2"/>
        </w:rPr>
        <w:t>unlimited</w:t>
      </w:r>
      <w:r>
        <w:rPr>
          <w:color w:val="262526"/>
          <w:spacing w:val="-8"/>
        </w:rPr>
        <w:t> </w:t>
      </w:r>
      <w:r>
        <w:rPr>
          <w:color w:val="262526"/>
          <w:spacing w:val="-2"/>
        </w:rPr>
        <w:t>point</w:t>
      </w:r>
      <w:r>
        <w:rPr>
          <w:color w:val="262526"/>
          <w:spacing w:val="-8"/>
        </w:rPr>
        <w:t> </w:t>
      </w:r>
      <w:r>
        <w:rPr>
          <w:color w:val="262526"/>
          <w:spacing w:val="-2"/>
        </w:rPr>
        <w:t>costs;</w:t>
      </w:r>
      <w:r>
        <w:rPr>
          <w:color w:val="262526"/>
        </w:rPr>
        <w:t> for</w:t>
      </w:r>
      <w:r>
        <w:rPr>
          <w:color w:val="262526"/>
          <w:spacing w:val="-11"/>
        </w:rPr>
        <w:t> </w:t>
      </w:r>
      <w:r>
        <w:rPr>
          <w:color w:val="262526"/>
        </w:rPr>
        <w:t>example,</w:t>
      </w:r>
      <w:r>
        <w:rPr>
          <w:color w:val="262526"/>
          <w:spacing w:val="-10"/>
        </w:rPr>
        <w:t> </w:t>
      </w:r>
      <w:r>
        <w:rPr>
          <w:color w:val="262526"/>
        </w:rPr>
        <w:t>ultra-powerful</w:t>
      </w:r>
      <w:r>
        <w:rPr>
          <w:color w:val="262526"/>
          <w:spacing w:val="-11"/>
        </w:rPr>
        <w:t> </w:t>
      </w:r>
      <w:r>
        <w:rPr>
          <w:color w:val="262526"/>
        </w:rPr>
        <w:t>individuals</w:t>
      </w:r>
      <w:r>
        <w:rPr>
          <w:color w:val="262526"/>
          <w:spacing w:val="-10"/>
        </w:rPr>
        <w:t> </w:t>
      </w:r>
      <w:r>
        <w:rPr>
          <w:color w:val="262526"/>
        </w:rPr>
        <w:t>or true</w:t>
      </w:r>
      <w:r>
        <w:rPr>
          <w:color w:val="262526"/>
          <w:spacing w:val="-1"/>
        </w:rPr>
        <w:t> </w:t>
      </w:r>
      <w:r>
        <w:rPr>
          <w:color w:val="262526"/>
        </w:rPr>
        <w:t>gods.</w:t>
      </w:r>
      <w:r>
        <w:rPr>
          <w:color w:val="262526"/>
          <w:spacing w:val="-1"/>
        </w:rPr>
        <w:t> </w:t>
      </w:r>
      <w:r>
        <w:rPr>
          <w:color w:val="262526"/>
        </w:rPr>
        <w:t>Such</w:t>
      </w:r>
      <w:r>
        <w:rPr>
          <w:color w:val="262526"/>
          <w:spacing w:val="-1"/>
        </w:rPr>
        <w:t> </w:t>
      </w:r>
      <w:r>
        <w:rPr>
          <w:color w:val="262526"/>
        </w:rPr>
        <w:t>beings</w:t>
      </w:r>
      <w:r>
        <w:rPr>
          <w:color w:val="262526"/>
          <w:spacing w:val="-1"/>
        </w:rPr>
        <w:t> </w:t>
      </w:r>
      <w:r>
        <w:rPr>
          <w:color w:val="262526"/>
        </w:rPr>
        <w:t>don’t</w:t>
      </w:r>
      <w:r>
        <w:rPr>
          <w:color w:val="262526"/>
          <w:spacing w:val="-1"/>
        </w:rPr>
        <w:t> </w:t>
      </w:r>
      <w:r>
        <w:rPr>
          <w:color w:val="262526"/>
        </w:rPr>
        <w:t>need</w:t>
      </w:r>
      <w:r>
        <w:rPr>
          <w:color w:val="262526"/>
          <w:spacing w:val="-1"/>
        </w:rPr>
        <w:t> </w:t>
      </w:r>
      <w:r>
        <w:rPr>
          <w:color w:val="262526"/>
        </w:rPr>
        <w:t>charac- ter sheets; the GM is always free to come up with a new ability that fits the basic character concept. Not having statistics, such Patrons don’t have racial templates, either, though they may be given “racial” labels such as </w:t>
      </w:r>
      <w:r>
        <w:rPr>
          <w:i/>
          <w:color w:val="262526"/>
        </w:rPr>
        <w:t>primordial entity </w:t>
      </w:r>
      <w:r>
        <w:rPr>
          <w:color w:val="262526"/>
        </w:rPr>
        <w:t>or </w:t>
      </w:r>
      <w:r>
        <w:rPr>
          <w:i/>
          <w:color w:val="262526"/>
        </w:rPr>
        <w:t>god.</w:t>
      </w:r>
    </w:p>
    <w:p>
      <w:pPr>
        <w:spacing w:after="0" w:line="237" w:lineRule="auto"/>
        <w:sectPr>
          <w:type w:val="continuous"/>
          <w:pgSz w:w="12060" w:h="15660"/>
          <w:pgMar w:header="0" w:footer="865" w:top="640" w:bottom="280" w:left="660" w:right="340"/>
          <w:cols w:num="2" w:equalWidth="0">
            <w:col w:w="5190" w:space="40"/>
            <w:col w:w="5830"/>
          </w:cols>
        </w:sectPr>
      </w:pPr>
    </w:p>
    <w:p>
      <w:pPr>
        <w:pStyle w:val="Heading4"/>
        <w:ind w:left="329"/>
        <w:rPr>
          <w:b/>
          <w:i/>
        </w:rPr>
      </w:pPr>
      <w:bookmarkStart w:name="Enemies" w:id="14"/>
      <w:bookmarkEnd w:id="14"/>
      <w:r>
        <w:rPr>
          <w:i w:val="0"/>
        </w:rPr>
      </w:r>
      <w:bookmarkStart w:name="Contacts" w:id="15"/>
      <w:bookmarkEnd w:id="15"/>
      <w:r>
        <w:rPr>
          <w:i w:val="0"/>
        </w:rPr>
      </w:r>
      <w:bookmarkStart w:name="Alternatives: Unique Beings" w:id="16"/>
      <w:bookmarkEnd w:id="16"/>
      <w:r>
        <w:rPr>
          <w:i w:val="0"/>
        </w:rPr>
      </w:r>
      <w:bookmarkStart w:name="Character vs. Racial Templates" w:id="17"/>
      <w:bookmarkEnd w:id="17"/>
      <w:r>
        <w:rPr>
          <w:i w:val="0"/>
        </w:rPr>
      </w:r>
      <w:bookmarkStart w:name="What Are Races?" w:id="18"/>
      <w:bookmarkEnd w:id="18"/>
      <w:r>
        <w:rPr>
          <w:i w:val="0"/>
        </w:rPr>
      </w:r>
      <w:bookmarkStart w:name="Humanoids" w:id="19"/>
      <w:bookmarkEnd w:id="19"/>
      <w:r>
        <w:rPr>
          <w:i w:val="0"/>
        </w:rPr>
      </w:r>
      <w:bookmarkStart w:name="_bookmark2" w:id="20"/>
      <w:bookmarkEnd w:id="20"/>
      <w:r>
        <w:rPr>
          <w:i w:val="0"/>
        </w:rPr>
      </w:r>
      <w:r>
        <w:rPr>
          <w:b/>
          <w:i/>
          <w:color w:val="262526"/>
          <w:spacing w:val="-2"/>
          <w:w w:val="90"/>
        </w:rPr>
        <w:t>Enemies</w:t>
      </w:r>
    </w:p>
    <w:p>
      <w:pPr>
        <w:pStyle w:val="BodyText"/>
        <w:spacing w:line="237" w:lineRule="auto" w:before="17"/>
        <w:ind w:left="329" w:firstLine="240"/>
      </w:pPr>
      <w:r>
        <w:rPr/>
        <mc:AlternateContent>
          <mc:Choice Requires="wps">
            <w:drawing>
              <wp:anchor distT="0" distB="0" distL="0" distR="0" allowOverlap="1" layoutInCell="1" locked="0" behindDoc="0" simplePos="0" relativeHeight="15730688">
                <wp:simplePos x="0" y="0"/>
                <wp:positionH relativeFrom="page">
                  <wp:posOffset>2743200</wp:posOffset>
                </wp:positionH>
                <wp:positionV relativeFrom="paragraph">
                  <wp:posOffset>914226</wp:posOffset>
                </wp:positionV>
                <wp:extent cx="4286885" cy="3035935"/>
                <wp:effectExtent l="0" t="0" r="0" b="0"/>
                <wp:wrapNone/>
                <wp:docPr id="22" name="Group 22"/>
                <wp:cNvGraphicFramePr>
                  <a:graphicFrameLocks/>
                </wp:cNvGraphicFramePr>
                <a:graphic>
                  <a:graphicData uri="http://schemas.microsoft.com/office/word/2010/wordprocessingGroup">
                    <wpg:wgp>
                      <wpg:cNvPr id="22" name="Group 22"/>
                      <wpg:cNvGrpSpPr/>
                      <wpg:grpSpPr>
                        <a:xfrm>
                          <a:off x="0" y="0"/>
                          <a:ext cx="4286885" cy="3035935"/>
                          <a:chExt cx="4286885" cy="3035935"/>
                        </a:xfrm>
                      </wpg:grpSpPr>
                      <wps:wsp>
                        <wps:cNvPr id="23" name="Graphic 23"/>
                        <wps:cNvSpPr/>
                        <wps:spPr>
                          <a:xfrm>
                            <a:off x="38100" y="38100"/>
                            <a:ext cx="4210685" cy="2959735"/>
                          </a:xfrm>
                          <a:custGeom>
                            <a:avLst/>
                            <a:gdLst/>
                            <a:ahLst/>
                            <a:cxnLst/>
                            <a:rect l="l" t="t" r="r" b="b"/>
                            <a:pathLst>
                              <a:path w="4210685" h="2959735">
                                <a:moveTo>
                                  <a:pt x="4119067" y="0"/>
                                </a:moveTo>
                                <a:lnTo>
                                  <a:pt x="91439" y="0"/>
                                </a:lnTo>
                                <a:lnTo>
                                  <a:pt x="0" y="91440"/>
                                </a:lnTo>
                                <a:lnTo>
                                  <a:pt x="0" y="2868053"/>
                                </a:lnTo>
                                <a:lnTo>
                                  <a:pt x="91439" y="2959493"/>
                                </a:lnTo>
                                <a:lnTo>
                                  <a:pt x="4119067" y="2959493"/>
                                </a:lnTo>
                                <a:lnTo>
                                  <a:pt x="4210507" y="2868053"/>
                                </a:lnTo>
                                <a:lnTo>
                                  <a:pt x="4210507" y="91440"/>
                                </a:lnTo>
                                <a:lnTo>
                                  <a:pt x="4119067" y="0"/>
                                </a:lnTo>
                                <a:close/>
                              </a:path>
                            </a:pathLst>
                          </a:custGeom>
                          <a:solidFill>
                            <a:srgbClr val="E9ECEC"/>
                          </a:solidFill>
                        </wps:spPr>
                        <wps:bodyPr wrap="square" lIns="0" tIns="0" rIns="0" bIns="0" rtlCol="0">
                          <a:prstTxWarp prst="textNoShape">
                            <a:avLst/>
                          </a:prstTxWarp>
                          <a:noAutofit/>
                        </wps:bodyPr>
                      </wps:wsp>
                      <wps:wsp>
                        <wps:cNvPr id="24" name="Graphic 24"/>
                        <wps:cNvSpPr/>
                        <wps:spPr>
                          <a:xfrm>
                            <a:off x="38100" y="38100"/>
                            <a:ext cx="4210685" cy="2959735"/>
                          </a:xfrm>
                          <a:custGeom>
                            <a:avLst/>
                            <a:gdLst/>
                            <a:ahLst/>
                            <a:cxnLst/>
                            <a:rect l="l" t="t" r="r" b="b"/>
                            <a:pathLst>
                              <a:path w="4210685" h="2959735">
                                <a:moveTo>
                                  <a:pt x="91439" y="0"/>
                                </a:moveTo>
                                <a:lnTo>
                                  <a:pt x="0" y="91440"/>
                                </a:lnTo>
                                <a:lnTo>
                                  <a:pt x="0" y="2868053"/>
                                </a:lnTo>
                                <a:lnTo>
                                  <a:pt x="91439" y="2959493"/>
                                </a:lnTo>
                                <a:lnTo>
                                  <a:pt x="4119067" y="2959493"/>
                                </a:lnTo>
                                <a:lnTo>
                                  <a:pt x="4210507" y="2868053"/>
                                </a:lnTo>
                                <a:lnTo>
                                  <a:pt x="4210507" y="91440"/>
                                </a:lnTo>
                                <a:lnTo>
                                  <a:pt x="4119067" y="0"/>
                                </a:lnTo>
                                <a:lnTo>
                                  <a:pt x="91439" y="0"/>
                                </a:lnTo>
                                <a:close/>
                              </a:path>
                            </a:pathLst>
                          </a:custGeom>
                          <a:ln w="76200">
                            <a:solidFill>
                              <a:srgbClr val="404244"/>
                            </a:solidFill>
                            <a:prstDash val="solid"/>
                          </a:ln>
                        </wps:spPr>
                        <wps:bodyPr wrap="square" lIns="0" tIns="0" rIns="0" bIns="0" rtlCol="0">
                          <a:prstTxWarp prst="textNoShape">
                            <a:avLst/>
                          </a:prstTxWarp>
                          <a:noAutofit/>
                        </wps:bodyPr>
                      </wps:wsp>
                      <wps:wsp>
                        <wps:cNvPr id="25" name="Textbox 25"/>
                        <wps:cNvSpPr txBox="1"/>
                        <wps:spPr>
                          <a:xfrm>
                            <a:off x="0" y="0"/>
                            <a:ext cx="4286885" cy="3035935"/>
                          </a:xfrm>
                          <a:prstGeom prst="rect">
                            <a:avLst/>
                          </a:prstGeom>
                        </wps:spPr>
                        <wps:txbx>
                          <w:txbxContent>
                            <w:p>
                              <w:pPr>
                                <w:spacing w:before="268"/>
                                <w:ind w:left="621" w:right="0" w:firstLine="0"/>
                                <w:jc w:val="left"/>
                                <w:rPr>
                                  <w:rFonts w:ascii="Bookman Old Style"/>
                                  <w:b/>
                                  <w:sz w:val="28"/>
                                </w:rPr>
                              </w:pPr>
                              <w:r>
                                <w:rPr>
                                  <w:rFonts w:ascii="Bookman Old Style"/>
                                  <w:b/>
                                  <w:color w:val="262526"/>
                                  <w:w w:val="115"/>
                                  <w:sz w:val="40"/>
                                </w:rPr>
                                <w:t>C</w:t>
                              </w:r>
                              <w:r>
                                <w:rPr>
                                  <w:rFonts w:ascii="Bookman Old Style"/>
                                  <w:b/>
                                  <w:color w:val="262526"/>
                                  <w:w w:val="115"/>
                                  <w:sz w:val="28"/>
                                </w:rPr>
                                <w:t>haraCter</w:t>
                              </w:r>
                              <w:r>
                                <w:rPr>
                                  <w:rFonts w:ascii="Bookman Old Style"/>
                                  <w:b/>
                                  <w:color w:val="262526"/>
                                  <w:spacing w:val="12"/>
                                  <w:w w:val="115"/>
                                  <w:sz w:val="28"/>
                                </w:rPr>
                                <w:t> </w:t>
                              </w:r>
                              <w:r>
                                <w:rPr>
                                  <w:rFonts w:ascii="Bookman Old Style"/>
                                  <w:b/>
                                  <w:color w:val="262526"/>
                                  <w:w w:val="115"/>
                                  <w:sz w:val="28"/>
                                </w:rPr>
                                <w:t>vs</w:t>
                              </w:r>
                              <w:r>
                                <w:rPr>
                                  <w:rFonts w:ascii="Bookman Old Style"/>
                                  <w:b/>
                                  <w:color w:val="262526"/>
                                  <w:w w:val="115"/>
                                  <w:sz w:val="40"/>
                                </w:rPr>
                                <w:t>.</w:t>
                              </w:r>
                              <w:r>
                                <w:rPr>
                                  <w:rFonts w:ascii="Bookman Old Style"/>
                                  <w:b/>
                                  <w:color w:val="262526"/>
                                  <w:spacing w:val="-34"/>
                                  <w:w w:val="115"/>
                                  <w:sz w:val="40"/>
                                </w:rPr>
                                <w:t> </w:t>
                              </w:r>
                              <w:r>
                                <w:rPr>
                                  <w:rFonts w:ascii="Bookman Old Style"/>
                                  <w:b/>
                                  <w:color w:val="262526"/>
                                  <w:w w:val="115"/>
                                  <w:sz w:val="40"/>
                                </w:rPr>
                                <w:t>r</w:t>
                              </w:r>
                              <w:r>
                                <w:rPr>
                                  <w:rFonts w:ascii="Bookman Old Style"/>
                                  <w:b/>
                                  <w:color w:val="262526"/>
                                  <w:w w:val="115"/>
                                  <w:sz w:val="28"/>
                                </w:rPr>
                                <w:t>aCial</w:t>
                              </w:r>
                              <w:r>
                                <w:rPr>
                                  <w:rFonts w:ascii="Bookman Old Style"/>
                                  <w:b/>
                                  <w:color w:val="262526"/>
                                  <w:spacing w:val="12"/>
                                  <w:w w:val="115"/>
                                  <w:sz w:val="28"/>
                                </w:rPr>
                                <w:t> </w:t>
                              </w:r>
                              <w:r>
                                <w:rPr>
                                  <w:rFonts w:ascii="Bookman Old Style"/>
                                  <w:b/>
                                  <w:color w:val="262526"/>
                                  <w:spacing w:val="-2"/>
                                  <w:w w:val="115"/>
                                  <w:sz w:val="40"/>
                                </w:rPr>
                                <w:t>t</w:t>
                              </w:r>
                              <w:r>
                                <w:rPr>
                                  <w:rFonts w:ascii="Bookman Old Style"/>
                                  <w:b/>
                                  <w:color w:val="262526"/>
                                  <w:spacing w:val="-2"/>
                                  <w:w w:val="115"/>
                                  <w:sz w:val="28"/>
                                </w:rPr>
                                <w:t>emPlates</w:t>
                              </w:r>
                            </w:p>
                            <w:p>
                              <w:pPr>
                                <w:spacing w:line="237" w:lineRule="auto" w:before="9"/>
                                <w:ind w:left="319" w:right="317" w:firstLine="240"/>
                                <w:jc w:val="both"/>
                                <w:rPr>
                                  <w:i/>
                                  <w:sz w:val="19"/>
                                </w:rPr>
                              </w:pPr>
                              <w:r>
                                <w:rPr>
                                  <w:color w:val="262526"/>
                                  <w:sz w:val="19"/>
                                </w:rPr>
                                <w:t>Both</w:t>
                              </w:r>
                              <w:r>
                                <w:rPr>
                                  <w:color w:val="262526"/>
                                  <w:spacing w:val="-9"/>
                                  <w:sz w:val="19"/>
                                </w:rPr>
                                <w:t> </w:t>
                              </w:r>
                              <w:r>
                                <w:rPr>
                                  <w:color w:val="262526"/>
                                  <w:sz w:val="19"/>
                                </w:rPr>
                                <w:t>racial</w:t>
                              </w:r>
                              <w:r>
                                <w:rPr>
                                  <w:color w:val="262526"/>
                                  <w:spacing w:val="-9"/>
                                  <w:sz w:val="19"/>
                                </w:rPr>
                                <w:t> </w:t>
                              </w:r>
                              <w:r>
                                <w:rPr>
                                  <w:color w:val="262526"/>
                                  <w:sz w:val="19"/>
                                </w:rPr>
                                <w:t>and</w:t>
                              </w:r>
                              <w:r>
                                <w:rPr>
                                  <w:color w:val="262526"/>
                                  <w:spacing w:val="-9"/>
                                  <w:sz w:val="19"/>
                                </w:rPr>
                                <w:t> </w:t>
                              </w:r>
                              <w:r>
                                <w:rPr>
                                  <w:color w:val="262526"/>
                                  <w:sz w:val="19"/>
                                </w:rPr>
                                <w:t>character</w:t>
                              </w:r>
                              <w:r>
                                <w:rPr>
                                  <w:color w:val="262526"/>
                                  <w:spacing w:val="-9"/>
                                  <w:sz w:val="19"/>
                                </w:rPr>
                                <w:t> </w:t>
                              </w:r>
                              <w:r>
                                <w:rPr>
                                  <w:color w:val="262526"/>
                                  <w:sz w:val="19"/>
                                </w:rPr>
                                <w:t>templates</w:t>
                              </w:r>
                              <w:r>
                                <w:rPr>
                                  <w:color w:val="262526"/>
                                  <w:spacing w:val="-9"/>
                                  <w:sz w:val="19"/>
                                </w:rPr>
                                <w:t> </w:t>
                              </w:r>
                              <w:r>
                                <w:rPr>
                                  <w:color w:val="262526"/>
                                  <w:sz w:val="19"/>
                                </w:rPr>
                                <w:t>are</w:t>
                              </w:r>
                              <w:r>
                                <w:rPr>
                                  <w:color w:val="262526"/>
                                  <w:spacing w:val="-9"/>
                                  <w:sz w:val="19"/>
                                </w:rPr>
                                <w:t> </w:t>
                              </w:r>
                              <w:r>
                                <w:rPr>
                                  <w:color w:val="262526"/>
                                  <w:sz w:val="19"/>
                                </w:rPr>
                                <w:t>trait</w:t>
                              </w:r>
                              <w:r>
                                <w:rPr>
                                  <w:color w:val="262526"/>
                                  <w:spacing w:val="-9"/>
                                  <w:sz w:val="19"/>
                                </w:rPr>
                                <w:t> </w:t>
                              </w:r>
                              <w:r>
                                <w:rPr>
                                  <w:color w:val="262526"/>
                                  <w:sz w:val="19"/>
                                </w:rPr>
                                <w:t>lists,</w:t>
                              </w:r>
                              <w:r>
                                <w:rPr>
                                  <w:color w:val="262526"/>
                                  <w:spacing w:val="-9"/>
                                  <w:sz w:val="19"/>
                                </w:rPr>
                                <w:t> </w:t>
                              </w:r>
                              <w:r>
                                <w:rPr>
                                  <w:color w:val="262526"/>
                                  <w:sz w:val="19"/>
                                </w:rPr>
                                <w:t>but</w:t>
                              </w:r>
                              <w:r>
                                <w:rPr>
                                  <w:color w:val="262526"/>
                                  <w:spacing w:val="-9"/>
                                  <w:sz w:val="19"/>
                                </w:rPr>
                                <w:t> </w:t>
                              </w:r>
                              <w:r>
                                <w:rPr>
                                  <w:color w:val="262526"/>
                                  <w:sz w:val="19"/>
                                </w:rPr>
                                <w:t>the</w:t>
                              </w:r>
                              <w:r>
                                <w:rPr>
                                  <w:color w:val="262526"/>
                                  <w:spacing w:val="-9"/>
                                  <w:sz w:val="19"/>
                                </w:rPr>
                                <w:t> </w:t>
                              </w:r>
                              <w:r>
                                <w:rPr>
                                  <w:color w:val="262526"/>
                                  <w:sz w:val="19"/>
                                </w:rPr>
                                <w:t>concepts</w:t>
                              </w:r>
                              <w:r>
                                <w:rPr>
                                  <w:color w:val="262526"/>
                                  <w:spacing w:val="-9"/>
                                  <w:sz w:val="19"/>
                                </w:rPr>
                                <w:t> </w:t>
                              </w:r>
                              <w:r>
                                <w:rPr>
                                  <w:color w:val="262526"/>
                                  <w:sz w:val="19"/>
                                </w:rPr>
                                <w:t>other- wise share little but the word “template.” The </w:t>
                              </w:r>
                              <w:r>
                                <w:rPr>
                                  <w:i/>
                                  <w:color w:val="262526"/>
                                  <w:sz w:val="19"/>
                                </w:rPr>
                                <w:t>GM </w:t>
                              </w:r>
                              <w:r>
                                <w:rPr>
                                  <w:color w:val="262526"/>
                                  <w:sz w:val="19"/>
                                </w:rPr>
                                <w:t>generally decides racial </w:t>
                              </w:r>
                              <w:r>
                                <w:rPr>
                                  <w:color w:val="262526"/>
                                  <w:spacing w:val="-4"/>
                                  <w:sz w:val="19"/>
                                </w:rPr>
                                <w:t>traits (for exceptions, see </w:t>
                              </w:r>
                              <w:r>
                                <w:rPr>
                                  <w:i/>
                                  <w:color w:val="262526"/>
                                  <w:spacing w:val="-4"/>
                                  <w:sz w:val="19"/>
                                </w:rPr>
                                <w:t>Player-Designed Races, </w:t>
                              </w:r>
                              <w:r>
                                <w:rPr>
                                  <w:color w:val="262526"/>
                                  <w:spacing w:val="-4"/>
                                  <w:sz w:val="19"/>
                                </w:rPr>
                                <w:t>p.</w:t>
                              </w:r>
                              <w:r>
                                <w:rPr>
                                  <w:color w:val="262526"/>
                                  <w:spacing w:val="4"/>
                                  <w:sz w:val="19"/>
                                </w:rPr>
                                <w:t> </w:t>
                              </w:r>
                              <w:r>
                                <w:rPr>
                                  <w:color w:val="262526"/>
                                  <w:spacing w:val="-4"/>
                                  <w:sz w:val="19"/>
                                </w:rPr>
                                <w:t>37). A race’s traits are a fea-</w:t>
                              </w:r>
                              <w:r>
                                <w:rPr>
                                  <w:color w:val="262526"/>
                                  <w:sz w:val="19"/>
                                </w:rPr>
                                <w:t> </w:t>
                              </w:r>
                              <w:r>
                                <w:rPr>
                                  <w:color w:val="262526"/>
                                  <w:spacing w:val="-4"/>
                                  <w:sz w:val="19"/>
                                </w:rPr>
                                <w:t>ture of the game world, and once defined, even minimalist racial templates are</w:t>
                              </w:r>
                              <w:r>
                                <w:rPr>
                                  <w:color w:val="262526"/>
                                  <w:sz w:val="19"/>
                                </w:rPr>
                                <w:t> </w:t>
                              </w:r>
                              <w:r>
                                <w:rPr>
                                  <w:i/>
                                  <w:color w:val="262526"/>
                                  <w:spacing w:val="-2"/>
                                  <w:sz w:val="19"/>
                                </w:rPr>
                                <w:t>rules</w:t>
                              </w:r>
                              <w:r>
                                <w:rPr>
                                  <w:i/>
                                  <w:color w:val="262526"/>
                                  <w:spacing w:val="-9"/>
                                  <w:sz w:val="19"/>
                                </w:rPr>
                                <w:t> </w:t>
                              </w:r>
                              <w:r>
                                <w:rPr>
                                  <w:color w:val="262526"/>
                                  <w:spacing w:val="-2"/>
                                  <w:sz w:val="19"/>
                                </w:rPr>
                                <w:t>–</w:t>
                              </w:r>
                              <w:r>
                                <w:rPr>
                                  <w:color w:val="262526"/>
                                  <w:spacing w:val="-8"/>
                                  <w:sz w:val="19"/>
                                </w:rPr>
                                <w:t> </w:t>
                              </w:r>
                              <w:r>
                                <w:rPr>
                                  <w:color w:val="262526"/>
                                  <w:spacing w:val="-2"/>
                                  <w:sz w:val="19"/>
                                </w:rPr>
                                <w:t>composite</w:t>
                              </w:r>
                              <w:r>
                                <w:rPr>
                                  <w:color w:val="262526"/>
                                  <w:spacing w:val="-6"/>
                                  <w:sz w:val="19"/>
                                </w:rPr>
                                <w:t> </w:t>
                              </w:r>
                              <w:r>
                                <w:rPr>
                                  <w:color w:val="262526"/>
                                  <w:spacing w:val="-2"/>
                                  <w:sz w:val="19"/>
                                </w:rPr>
                                <w:t>advantages</w:t>
                              </w:r>
                              <w:r>
                                <w:rPr>
                                  <w:color w:val="262526"/>
                                  <w:spacing w:val="-5"/>
                                  <w:sz w:val="19"/>
                                </w:rPr>
                                <w:t> </w:t>
                              </w:r>
                              <w:r>
                                <w:rPr>
                                  <w:color w:val="262526"/>
                                  <w:spacing w:val="-2"/>
                                  <w:sz w:val="19"/>
                                </w:rPr>
                                <w:t>or</w:t>
                              </w:r>
                              <w:r>
                                <w:rPr>
                                  <w:color w:val="262526"/>
                                  <w:spacing w:val="-5"/>
                                  <w:sz w:val="19"/>
                                </w:rPr>
                                <w:t> </w:t>
                              </w:r>
                              <w:r>
                                <w:rPr>
                                  <w:color w:val="262526"/>
                                  <w:spacing w:val="-2"/>
                                  <w:sz w:val="19"/>
                                </w:rPr>
                                <w:t>disadvantages</w:t>
                              </w:r>
                              <w:r>
                                <w:rPr>
                                  <w:color w:val="262526"/>
                                  <w:spacing w:val="-5"/>
                                  <w:sz w:val="19"/>
                                </w:rPr>
                                <w:t> </w:t>
                              </w:r>
                              <w:r>
                                <w:rPr>
                                  <w:color w:val="262526"/>
                                  <w:spacing w:val="-2"/>
                                  <w:sz w:val="19"/>
                                </w:rPr>
                                <w:t>that</w:t>
                              </w:r>
                              <w:r>
                                <w:rPr>
                                  <w:color w:val="262526"/>
                                  <w:spacing w:val="-5"/>
                                  <w:sz w:val="19"/>
                                </w:rPr>
                                <w:t> </w:t>
                              </w:r>
                              <w:r>
                                <w:rPr>
                                  <w:color w:val="262526"/>
                                  <w:spacing w:val="-2"/>
                                  <w:sz w:val="19"/>
                                </w:rPr>
                                <w:t>define</w:t>
                              </w:r>
                              <w:r>
                                <w:rPr>
                                  <w:color w:val="262526"/>
                                  <w:spacing w:val="-5"/>
                                  <w:sz w:val="19"/>
                                </w:rPr>
                                <w:t> </w:t>
                              </w:r>
                              <w:r>
                                <w:rPr>
                                  <w:color w:val="262526"/>
                                  <w:spacing w:val="-2"/>
                                  <w:sz w:val="19"/>
                                </w:rPr>
                                <w:t>every</w:t>
                              </w:r>
                              <w:r>
                                <w:rPr>
                                  <w:color w:val="262526"/>
                                  <w:spacing w:val="-5"/>
                                  <w:sz w:val="19"/>
                                </w:rPr>
                                <w:t> </w:t>
                              </w:r>
                              <w:r>
                                <w:rPr>
                                  <w:color w:val="262526"/>
                                  <w:spacing w:val="-2"/>
                                  <w:sz w:val="19"/>
                                </w:rPr>
                                <w:t>member</w:t>
                              </w:r>
                              <w:r>
                                <w:rPr>
                                  <w:color w:val="262526"/>
                                  <w:spacing w:val="-5"/>
                                  <w:sz w:val="19"/>
                                </w:rPr>
                                <w:t> </w:t>
                              </w:r>
                              <w:r>
                                <w:rPr>
                                  <w:color w:val="262526"/>
                                  <w:spacing w:val="-2"/>
                                  <w:sz w:val="19"/>
                                </w:rPr>
                                <w:t>of</w:t>
                              </w:r>
                              <w:r>
                                <w:rPr>
                                  <w:color w:val="262526"/>
                                  <w:spacing w:val="-5"/>
                                  <w:sz w:val="19"/>
                                </w:rPr>
                                <w:t> </w:t>
                              </w:r>
                              <w:r>
                                <w:rPr>
                                  <w:color w:val="262526"/>
                                  <w:spacing w:val="-2"/>
                                  <w:sz w:val="19"/>
                                </w:rPr>
                                <w:t>a</w:t>
                              </w:r>
                              <w:r>
                                <w:rPr>
                                  <w:color w:val="262526"/>
                                  <w:sz w:val="19"/>
                                </w:rPr>
                                <w:t> race,</w:t>
                              </w:r>
                              <w:r>
                                <w:rPr>
                                  <w:color w:val="262526"/>
                                  <w:spacing w:val="-4"/>
                                  <w:sz w:val="19"/>
                                </w:rPr>
                                <w:t> </w:t>
                              </w:r>
                              <w:r>
                                <w:rPr>
                                  <w:color w:val="262526"/>
                                  <w:sz w:val="19"/>
                                </w:rPr>
                                <w:t>which</w:t>
                              </w:r>
                              <w:r>
                                <w:rPr>
                                  <w:color w:val="262526"/>
                                  <w:spacing w:val="-4"/>
                                  <w:sz w:val="19"/>
                                </w:rPr>
                                <w:t> </w:t>
                              </w:r>
                              <w:r>
                                <w:rPr>
                                  <w:color w:val="262526"/>
                                  <w:sz w:val="19"/>
                                </w:rPr>
                                <w:t>players</w:t>
                              </w:r>
                              <w:r>
                                <w:rPr>
                                  <w:color w:val="262526"/>
                                  <w:spacing w:val="-4"/>
                                  <w:sz w:val="19"/>
                                </w:rPr>
                                <w:t> </w:t>
                              </w:r>
                              <w:r>
                                <w:rPr>
                                  <w:color w:val="262526"/>
                                  <w:sz w:val="19"/>
                                </w:rPr>
                                <w:t>accept</w:t>
                              </w:r>
                              <w:r>
                                <w:rPr>
                                  <w:color w:val="262526"/>
                                  <w:spacing w:val="-4"/>
                                  <w:sz w:val="19"/>
                                </w:rPr>
                                <w:t> </w:t>
                              </w:r>
                              <w:r>
                                <w:rPr>
                                  <w:color w:val="262526"/>
                                  <w:sz w:val="19"/>
                                </w:rPr>
                                <w:t>when</w:t>
                              </w:r>
                              <w:r>
                                <w:rPr>
                                  <w:color w:val="262526"/>
                                  <w:spacing w:val="-4"/>
                                  <w:sz w:val="19"/>
                                </w:rPr>
                                <w:t> </w:t>
                              </w:r>
                              <w:r>
                                <w:rPr>
                                  <w:color w:val="262526"/>
                                  <w:sz w:val="19"/>
                                </w:rPr>
                                <w:t>they</w:t>
                              </w:r>
                              <w:r>
                                <w:rPr>
                                  <w:color w:val="262526"/>
                                  <w:spacing w:val="-4"/>
                                  <w:sz w:val="19"/>
                                </w:rPr>
                                <w:t> </w:t>
                              </w:r>
                              <w:r>
                                <w:rPr>
                                  <w:color w:val="262526"/>
                                  <w:sz w:val="19"/>
                                </w:rPr>
                                <w:t>agree</w:t>
                              </w:r>
                              <w:r>
                                <w:rPr>
                                  <w:color w:val="262526"/>
                                  <w:spacing w:val="-4"/>
                                  <w:sz w:val="19"/>
                                </w:rPr>
                                <w:t> </w:t>
                              </w:r>
                              <w:r>
                                <w:rPr>
                                  <w:color w:val="262526"/>
                                  <w:sz w:val="19"/>
                                </w:rPr>
                                <w:t>to</w:t>
                              </w:r>
                              <w:r>
                                <w:rPr>
                                  <w:color w:val="262526"/>
                                  <w:spacing w:val="-4"/>
                                  <w:sz w:val="19"/>
                                </w:rPr>
                                <w:t> </w:t>
                              </w:r>
                              <w:r>
                                <w:rPr>
                                  <w:color w:val="262526"/>
                                  <w:sz w:val="19"/>
                                </w:rPr>
                                <w:t>play</w:t>
                              </w:r>
                              <w:r>
                                <w:rPr>
                                  <w:color w:val="262526"/>
                                  <w:spacing w:val="-4"/>
                                  <w:sz w:val="19"/>
                                </w:rPr>
                                <w:t> </w:t>
                              </w:r>
                              <w:r>
                                <w:rPr>
                                  <w:color w:val="262526"/>
                                  <w:sz w:val="19"/>
                                </w:rPr>
                                <w:t>in</w:t>
                              </w:r>
                              <w:r>
                                <w:rPr>
                                  <w:color w:val="262526"/>
                                  <w:spacing w:val="-4"/>
                                  <w:sz w:val="19"/>
                                </w:rPr>
                                <w:t> </w:t>
                              </w:r>
                              <w:r>
                                <w:rPr>
                                  <w:color w:val="262526"/>
                                  <w:sz w:val="19"/>
                                </w:rPr>
                                <w:t>the</w:t>
                              </w:r>
                              <w:r>
                                <w:rPr>
                                  <w:color w:val="262526"/>
                                  <w:spacing w:val="-4"/>
                                  <w:sz w:val="19"/>
                                </w:rPr>
                                <w:t> </w:t>
                              </w:r>
                              <w:r>
                                <w:rPr>
                                  <w:color w:val="262526"/>
                                  <w:sz w:val="19"/>
                                </w:rPr>
                                <w:t>campaign.</w:t>
                              </w:r>
                              <w:r>
                                <w:rPr>
                                  <w:color w:val="262526"/>
                                  <w:spacing w:val="-4"/>
                                  <w:sz w:val="19"/>
                                </w:rPr>
                                <w:t> </w:t>
                              </w:r>
                              <w:r>
                                <w:rPr>
                                  <w:color w:val="262526"/>
                                  <w:sz w:val="19"/>
                                </w:rPr>
                                <w:t>Playing a member of a race is a package deal; the template lists what’s in the pack- age. A race’s fundamental nature rarely varies enough for advice on player choice</w:t>
                              </w:r>
                              <w:r>
                                <w:rPr>
                                  <w:color w:val="262526"/>
                                  <w:spacing w:val="-5"/>
                                  <w:sz w:val="19"/>
                                </w:rPr>
                                <w:t> </w:t>
                              </w:r>
                              <w:r>
                                <w:rPr>
                                  <w:color w:val="262526"/>
                                  <w:sz w:val="19"/>
                                </w:rPr>
                                <w:t>to</w:t>
                              </w:r>
                              <w:r>
                                <w:rPr>
                                  <w:color w:val="262526"/>
                                  <w:spacing w:val="-5"/>
                                  <w:sz w:val="19"/>
                                </w:rPr>
                                <w:t> </w:t>
                              </w:r>
                              <w:r>
                                <w:rPr>
                                  <w:color w:val="262526"/>
                                  <w:sz w:val="19"/>
                                </w:rPr>
                                <w:t>be</w:t>
                              </w:r>
                              <w:r>
                                <w:rPr>
                                  <w:color w:val="262526"/>
                                  <w:spacing w:val="-5"/>
                                  <w:sz w:val="19"/>
                                </w:rPr>
                                <w:t> </w:t>
                              </w:r>
                              <w:r>
                                <w:rPr>
                                  <w:color w:val="262526"/>
                                  <w:sz w:val="19"/>
                                </w:rPr>
                                <w:t>appropriate</w:t>
                              </w:r>
                              <w:r>
                                <w:rPr>
                                  <w:color w:val="262526"/>
                                  <w:spacing w:val="-5"/>
                                  <w:sz w:val="19"/>
                                </w:rPr>
                                <w:t> </w:t>
                              </w:r>
                              <w:r>
                                <w:rPr>
                                  <w:color w:val="262526"/>
                                  <w:sz w:val="19"/>
                                </w:rPr>
                                <w:t>(but</w:t>
                              </w:r>
                              <w:r>
                                <w:rPr>
                                  <w:color w:val="262526"/>
                                  <w:spacing w:val="-5"/>
                                  <w:sz w:val="19"/>
                                </w:rPr>
                                <w:t> </w:t>
                              </w:r>
                              <w:r>
                                <w:rPr>
                                  <w:color w:val="262526"/>
                                  <w:sz w:val="19"/>
                                </w:rPr>
                                <w:t>see</w:t>
                              </w:r>
                              <w:r>
                                <w:rPr>
                                  <w:color w:val="262526"/>
                                  <w:spacing w:val="-5"/>
                                  <w:sz w:val="19"/>
                                </w:rPr>
                                <w:t> </w:t>
                              </w:r>
                              <w:r>
                                <w:rPr>
                                  <w:i/>
                                  <w:color w:val="262526"/>
                                  <w:sz w:val="19"/>
                                </w:rPr>
                                <w:t>Lenses</w:t>
                              </w:r>
                              <w:r>
                                <w:rPr>
                                  <w:i/>
                                  <w:color w:val="262526"/>
                                  <w:spacing w:val="-5"/>
                                  <w:sz w:val="19"/>
                                </w:rPr>
                                <w:t> </w:t>
                              </w:r>
                              <w:r>
                                <w:rPr>
                                  <w:i/>
                                  <w:color w:val="262526"/>
                                  <w:sz w:val="19"/>
                                </w:rPr>
                                <w:t>and</w:t>
                              </w:r>
                              <w:r>
                                <w:rPr>
                                  <w:i/>
                                  <w:color w:val="262526"/>
                                  <w:spacing w:val="-5"/>
                                  <w:sz w:val="19"/>
                                </w:rPr>
                                <w:t> </w:t>
                              </w:r>
                              <w:r>
                                <w:rPr>
                                  <w:i/>
                                  <w:color w:val="262526"/>
                                  <w:sz w:val="19"/>
                                </w:rPr>
                                <w:t>Sub-Races,</w:t>
                              </w:r>
                              <w:r>
                                <w:rPr>
                                  <w:i/>
                                  <w:color w:val="262526"/>
                                  <w:spacing w:val="-5"/>
                                  <w:sz w:val="19"/>
                                </w:rPr>
                                <w:t> </w:t>
                              </w:r>
                              <w:r>
                                <w:rPr>
                                  <w:color w:val="262526"/>
                                  <w:sz w:val="19"/>
                                </w:rPr>
                                <w:t>p.</w:t>
                              </w:r>
                              <w:r>
                                <w:rPr>
                                  <w:color w:val="262526"/>
                                  <w:spacing w:val="-10"/>
                                  <w:sz w:val="19"/>
                                </w:rPr>
                                <w:t> </w:t>
                              </w:r>
                              <w:r>
                                <w:rPr>
                                  <w:color w:val="262526"/>
                                  <w:sz w:val="19"/>
                                </w:rPr>
                                <w:t>23,</w:t>
                              </w:r>
                              <w:r>
                                <w:rPr>
                                  <w:color w:val="262526"/>
                                  <w:spacing w:val="-5"/>
                                  <w:sz w:val="19"/>
                                </w:rPr>
                                <w:t> </w:t>
                              </w:r>
                              <w:r>
                                <w:rPr>
                                  <w:color w:val="262526"/>
                                  <w:sz w:val="19"/>
                                </w:rPr>
                                <w:t>and</w:t>
                              </w:r>
                              <w:r>
                                <w:rPr>
                                  <w:color w:val="262526"/>
                                  <w:spacing w:val="-5"/>
                                  <w:sz w:val="19"/>
                                </w:rPr>
                                <w:t> </w:t>
                              </w:r>
                              <w:r>
                                <w:rPr>
                                  <w:color w:val="262526"/>
                                  <w:sz w:val="19"/>
                                </w:rPr>
                                <w:t>especially </w:t>
                              </w:r>
                              <w:r>
                                <w:rPr>
                                  <w:i/>
                                  <w:color w:val="262526"/>
                                  <w:spacing w:val="-2"/>
                                  <w:sz w:val="19"/>
                                </w:rPr>
                                <w:t>Modification,</w:t>
                              </w:r>
                              <w:r>
                                <w:rPr>
                                  <w:i/>
                                  <w:color w:val="262526"/>
                                  <w:spacing w:val="-5"/>
                                  <w:sz w:val="19"/>
                                </w:rPr>
                                <w:t> </w:t>
                              </w:r>
                              <w:r>
                                <w:rPr>
                                  <w:color w:val="262526"/>
                                  <w:spacing w:val="-2"/>
                                  <w:sz w:val="19"/>
                                </w:rPr>
                                <w:t>p. 37),</w:t>
                              </w:r>
                              <w:r>
                                <w:rPr>
                                  <w:color w:val="262526"/>
                                  <w:spacing w:val="-5"/>
                                  <w:sz w:val="19"/>
                                </w:rPr>
                                <w:t> </w:t>
                              </w:r>
                              <w:r>
                                <w:rPr>
                                  <w:color w:val="262526"/>
                                  <w:spacing w:val="-2"/>
                                  <w:sz w:val="19"/>
                                </w:rPr>
                                <w:t>even</w:t>
                              </w:r>
                              <w:r>
                                <w:rPr>
                                  <w:color w:val="262526"/>
                                  <w:spacing w:val="-5"/>
                                  <w:sz w:val="19"/>
                                </w:rPr>
                                <w:t> </w:t>
                              </w:r>
                              <w:r>
                                <w:rPr>
                                  <w:color w:val="262526"/>
                                  <w:spacing w:val="-2"/>
                                  <w:sz w:val="19"/>
                                </w:rPr>
                                <w:t>if</w:t>
                              </w:r>
                              <w:r>
                                <w:rPr>
                                  <w:color w:val="262526"/>
                                  <w:spacing w:val="-5"/>
                                  <w:sz w:val="19"/>
                                </w:rPr>
                                <w:t> </w:t>
                              </w:r>
                              <w:r>
                                <w:rPr>
                                  <w:color w:val="262526"/>
                                  <w:spacing w:val="-2"/>
                                  <w:sz w:val="19"/>
                                </w:rPr>
                                <w:t>individual</w:t>
                              </w:r>
                              <w:r>
                                <w:rPr>
                                  <w:color w:val="262526"/>
                                  <w:spacing w:val="-5"/>
                                  <w:sz w:val="19"/>
                                </w:rPr>
                                <w:t> </w:t>
                              </w:r>
                              <w:r>
                                <w:rPr>
                                  <w:color w:val="262526"/>
                                  <w:spacing w:val="-2"/>
                                  <w:sz w:val="19"/>
                                </w:rPr>
                                <w:t>members</w:t>
                              </w:r>
                              <w:r>
                                <w:rPr>
                                  <w:color w:val="262526"/>
                                  <w:spacing w:val="-5"/>
                                  <w:sz w:val="19"/>
                                </w:rPr>
                                <w:t> </w:t>
                              </w:r>
                              <w:r>
                                <w:rPr>
                                  <w:color w:val="262526"/>
                                  <w:spacing w:val="-2"/>
                                  <w:sz w:val="19"/>
                                </w:rPr>
                                <w:t>can</w:t>
                              </w:r>
                              <w:r>
                                <w:rPr>
                                  <w:color w:val="262526"/>
                                  <w:spacing w:val="-5"/>
                                  <w:sz w:val="19"/>
                                </w:rPr>
                                <w:t> </w:t>
                              </w:r>
                              <w:r>
                                <w:rPr>
                                  <w:color w:val="262526"/>
                                  <w:spacing w:val="-2"/>
                                  <w:sz w:val="19"/>
                                </w:rPr>
                                <w:t>learn</w:t>
                              </w:r>
                              <w:r>
                                <w:rPr>
                                  <w:color w:val="262526"/>
                                  <w:spacing w:val="-5"/>
                                  <w:sz w:val="19"/>
                                </w:rPr>
                                <w:t> </w:t>
                              </w:r>
                              <w:r>
                                <w:rPr>
                                  <w:color w:val="262526"/>
                                  <w:spacing w:val="-2"/>
                                  <w:sz w:val="19"/>
                                </w:rPr>
                                <w:t>and</w:t>
                              </w:r>
                              <w:r>
                                <w:rPr>
                                  <w:color w:val="262526"/>
                                  <w:spacing w:val="-5"/>
                                  <w:sz w:val="19"/>
                                </w:rPr>
                                <w:t> </w:t>
                              </w:r>
                              <w:r>
                                <w:rPr>
                                  <w:color w:val="262526"/>
                                  <w:spacing w:val="-2"/>
                                  <w:sz w:val="19"/>
                                </w:rPr>
                                <w:t>do</w:t>
                              </w:r>
                              <w:r>
                                <w:rPr>
                                  <w:color w:val="262526"/>
                                  <w:spacing w:val="-5"/>
                                  <w:sz w:val="19"/>
                                </w:rPr>
                                <w:t> </w:t>
                              </w:r>
                              <w:r>
                                <w:rPr>
                                  <w:color w:val="262526"/>
                                  <w:spacing w:val="-2"/>
                                  <w:sz w:val="19"/>
                                </w:rPr>
                                <w:t>as</w:t>
                              </w:r>
                              <w:r>
                                <w:rPr>
                                  <w:color w:val="262526"/>
                                  <w:spacing w:val="-5"/>
                                  <w:sz w:val="19"/>
                                </w:rPr>
                                <w:t> </w:t>
                              </w:r>
                              <w:r>
                                <w:rPr>
                                  <w:color w:val="262526"/>
                                  <w:spacing w:val="-2"/>
                                  <w:sz w:val="19"/>
                                </w:rPr>
                                <w:t>many</w:t>
                              </w:r>
                              <w:r>
                                <w:rPr>
                                  <w:color w:val="262526"/>
                                  <w:spacing w:val="-5"/>
                                  <w:sz w:val="19"/>
                                </w:rPr>
                                <w:t> </w:t>
                              </w:r>
                              <w:r>
                                <w:rPr>
                                  <w:color w:val="262526"/>
                                  <w:spacing w:val="-2"/>
                                  <w:sz w:val="19"/>
                                </w:rPr>
                                <w:t>dif-</w:t>
                              </w:r>
                              <w:r>
                                <w:rPr>
                                  <w:color w:val="262526"/>
                                  <w:sz w:val="19"/>
                                </w:rPr>
                                <w:t> ferent things as humans. On the other hand, character templates</w:t>
                              </w:r>
                              <w:r>
                                <w:rPr>
                                  <w:color w:val="262526"/>
                                  <w:spacing w:val="-11"/>
                                  <w:sz w:val="19"/>
                                </w:rPr>
                                <w:t> </w:t>
                              </w:r>
                              <w:r>
                                <w:rPr>
                                  <w:color w:val="262526"/>
                                  <w:sz w:val="19"/>
                                </w:rPr>
                                <w:t>–</w:t>
                              </w:r>
                              <w:r>
                                <w:rPr>
                                  <w:color w:val="262526"/>
                                  <w:spacing w:val="-10"/>
                                  <w:sz w:val="19"/>
                                </w:rPr>
                                <w:t> </w:t>
                              </w:r>
                              <w:r>
                                <w:rPr>
                                  <w:color w:val="262526"/>
                                  <w:sz w:val="19"/>
                                </w:rPr>
                                <w:t>however mandatory or prescriptive – are </w:t>
                              </w:r>
                              <w:r>
                                <w:rPr>
                                  <w:i/>
                                  <w:color w:val="262526"/>
                                  <w:sz w:val="19"/>
                                </w:rPr>
                                <w:t>guidelines.</w:t>
                              </w:r>
                            </w:p>
                            <w:p>
                              <w:pPr>
                                <w:spacing w:line="237" w:lineRule="auto" w:before="0"/>
                                <w:ind w:left="319" w:right="318" w:firstLine="240"/>
                                <w:jc w:val="both"/>
                                <w:rPr>
                                  <w:sz w:val="19"/>
                                </w:rPr>
                              </w:pPr>
                              <w:r>
                                <w:rPr>
                                  <w:color w:val="262526"/>
                                  <w:sz w:val="19"/>
                                </w:rPr>
                                <w:t>Even so, both dramatic templates for characters and templates for races can reflect consideration of archetypal qualities. Gamers designing cultural </w:t>
                              </w:r>
                              <w:r>
                                <w:rPr>
                                  <w:color w:val="262526"/>
                                  <w:spacing w:val="-2"/>
                                  <w:sz w:val="19"/>
                                </w:rPr>
                                <w:t>templates</w:t>
                              </w:r>
                              <w:r>
                                <w:rPr>
                                  <w:color w:val="262526"/>
                                  <w:spacing w:val="-4"/>
                                  <w:sz w:val="19"/>
                                </w:rPr>
                                <w:t> </w:t>
                              </w:r>
                              <w:r>
                                <w:rPr>
                                  <w:color w:val="262526"/>
                                  <w:spacing w:val="-2"/>
                                  <w:sz w:val="19"/>
                                </w:rPr>
                                <w:t>for</w:t>
                              </w:r>
                              <w:r>
                                <w:rPr>
                                  <w:color w:val="262526"/>
                                  <w:spacing w:val="-4"/>
                                  <w:sz w:val="19"/>
                                </w:rPr>
                                <w:t> </w:t>
                              </w:r>
                              <w:r>
                                <w:rPr>
                                  <w:color w:val="262526"/>
                                  <w:spacing w:val="-2"/>
                                  <w:sz w:val="19"/>
                                </w:rPr>
                                <w:t>characters</w:t>
                              </w:r>
                              <w:r>
                                <w:rPr>
                                  <w:color w:val="262526"/>
                                  <w:spacing w:val="-4"/>
                                  <w:sz w:val="19"/>
                                </w:rPr>
                                <w:t> </w:t>
                              </w:r>
                              <w:r>
                                <w:rPr>
                                  <w:color w:val="262526"/>
                                  <w:spacing w:val="-2"/>
                                  <w:sz w:val="19"/>
                                </w:rPr>
                                <w:t>may</w:t>
                              </w:r>
                              <w:r>
                                <w:rPr>
                                  <w:color w:val="262526"/>
                                  <w:spacing w:val="-4"/>
                                  <w:sz w:val="19"/>
                                </w:rPr>
                                <w:t> </w:t>
                              </w:r>
                              <w:r>
                                <w:rPr>
                                  <w:color w:val="262526"/>
                                  <w:spacing w:val="-2"/>
                                  <w:sz w:val="19"/>
                                </w:rPr>
                                <w:t>find</w:t>
                              </w:r>
                              <w:r>
                                <w:rPr>
                                  <w:color w:val="262526"/>
                                  <w:spacing w:val="-4"/>
                                  <w:sz w:val="19"/>
                                </w:rPr>
                                <w:t> </w:t>
                              </w:r>
                              <w:r>
                                <w:rPr>
                                  <w:color w:val="262526"/>
                                  <w:spacing w:val="-2"/>
                                  <w:sz w:val="19"/>
                                </w:rPr>
                                <w:t>the</w:t>
                              </w:r>
                              <w:r>
                                <w:rPr>
                                  <w:color w:val="262526"/>
                                  <w:spacing w:val="-4"/>
                                  <w:sz w:val="19"/>
                                </w:rPr>
                                <w:t> </w:t>
                              </w:r>
                              <w:r>
                                <w:rPr>
                                  <w:color w:val="262526"/>
                                  <w:spacing w:val="-2"/>
                                  <w:sz w:val="19"/>
                                </w:rPr>
                                <w:t>advice</w:t>
                              </w:r>
                              <w:r>
                                <w:rPr>
                                  <w:color w:val="262526"/>
                                  <w:spacing w:val="-4"/>
                                  <w:sz w:val="19"/>
                                </w:rPr>
                                <w:t> </w:t>
                              </w:r>
                              <w:r>
                                <w:rPr>
                                  <w:color w:val="262526"/>
                                  <w:spacing w:val="-2"/>
                                  <w:sz w:val="19"/>
                                </w:rPr>
                                <w:t>in</w:t>
                              </w:r>
                              <w:r>
                                <w:rPr>
                                  <w:color w:val="262526"/>
                                  <w:spacing w:val="-4"/>
                                  <w:sz w:val="19"/>
                                </w:rPr>
                                <w:t> </w:t>
                              </w:r>
                              <w:r>
                                <w:rPr>
                                  <w:i/>
                                  <w:color w:val="262526"/>
                                  <w:spacing w:val="-2"/>
                                  <w:sz w:val="19"/>
                                </w:rPr>
                                <w:t>Social</w:t>
                              </w:r>
                              <w:r>
                                <w:rPr>
                                  <w:i/>
                                  <w:color w:val="262526"/>
                                  <w:spacing w:val="-4"/>
                                  <w:sz w:val="19"/>
                                </w:rPr>
                                <w:t> </w:t>
                              </w:r>
                              <w:r>
                                <w:rPr>
                                  <w:i/>
                                  <w:color w:val="262526"/>
                                  <w:spacing w:val="-2"/>
                                  <w:sz w:val="19"/>
                                </w:rPr>
                                <w:t>Traits</w:t>
                              </w:r>
                              <w:r>
                                <w:rPr>
                                  <w:i/>
                                  <w:color w:val="262526"/>
                                  <w:spacing w:val="-4"/>
                                  <w:sz w:val="19"/>
                                </w:rPr>
                                <w:t> </w:t>
                              </w:r>
                              <w:r>
                                <w:rPr>
                                  <w:color w:val="262526"/>
                                  <w:spacing w:val="-2"/>
                                  <w:sz w:val="19"/>
                                </w:rPr>
                                <w:t>(pp.</w:t>
                              </w:r>
                              <w:r>
                                <w:rPr>
                                  <w:color w:val="262526"/>
                                  <w:spacing w:val="-8"/>
                                  <w:sz w:val="19"/>
                                </w:rPr>
                                <w:t> </w:t>
                              </w:r>
                              <w:r>
                                <w:rPr>
                                  <w:color w:val="262526"/>
                                  <w:spacing w:val="-2"/>
                                  <w:sz w:val="19"/>
                                </w:rPr>
                                <w:t>34-35)</w:t>
                              </w:r>
                              <w:r>
                                <w:rPr>
                                  <w:color w:val="262526"/>
                                  <w:spacing w:val="-4"/>
                                  <w:sz w:val="19"/>
                                </w:rPr>
                                <w:t> </w:t>
                              </w:r>
                              <w:r>
                                <w:rPr>
                                  <w:color w:val="262526"/>
                                  <w:spacing w:val="-2"/>
                                  <w:sz w:val="19"/>
                                </w:rPr>
                                <w:t>help-</w:t>
                              </w:r>
                              <w:r>
                                <w:rPr>
                                  <w:color w:val="262526"/>
                                  <w:sz w:val="19"/>
                                </w:rPr>
                                <w:t> </w:t>
                              </w:r>
                              <w:r>
                                <w:rPr>
                                  <w:color w:val="262526"/>
                                  <w:spacing w:val="-2"/>
                                  <w:sz w:val="19"/>
                                </w:rPr>
                                <w:t>ful.</w:t>
                              </w:r>
                              <w:r>
                                <w:rPr>
                                  <w:color w:val="262526"/>
                                  <w:spacing w:val="-9"/>
                                  <w:sz w:val="19"/>
                                </w:rPr>
                                <w:t> </w:t>
                              </w:r>
                              <w:r>
                                <w:rPr>
                                  <w:color w:val="262526"/>
                                  <w:spacing w:val="-2"/>
                                  <w:sz w:val="19"/>
                                </w:rPr>
                                <w:t>And</w:t>
                              </w:r>
                              <w:r>
                                <w:rPr>
                                  <w:color w:val="262526"/>
                                  <w:spacing w:val="-8"/>
                                  <w:sz w:val="19"/>
                                </w:rPr>
                                <w:t> </w:t>
                              </w:r>
                              <w:r>
                                <w:rPr>
                                  <w:color w:val="262526"/>
                                  <w:spacing w:val="-2"/>
                                  <w:sz w:val="19"/>
                                </w:rPr>
                                <w:t>the</w:t>
                              </w:r>
                              <w:r>
                                <w:rPr>
                                  <w:color w:val="262526"/>
                                  <w:spacing w:val="-9"/>
                                  <w:sz w:val="19"/>
                                </w:rPr>
                                <w:t> </w:t>
                              </w:r>
                              <w:r>
                                <w:rPr>
                                  <w:color w:val="262526"/>
                                  <w:spacing w:val="-2"/>
                                  <w:sz w:val="19"/>
                                </w:rPr>
                                <w:t>suggestions</w:t>
                              </w:r>
                              <w:r>
                                <w:rPr>
                                  <w:color w:val="262526"/>
                                  <w:spacing w:val="-8"/>
                                  <w:sz w:val="19"/>
                                </w:rPr>
                                <w:t> </w:t>
                              </w:r>
                              <w:r>
                                <w:rPr>
                                  <w:color w:val="262526"/>
                                  <w:spacing w:val="-2"/>
                                  <w:sz w:val="19"/>
                                </w:rPr>
                                <w:t>for</w:t>
                              </w:r>
                              <w:r>
                                <w:rPr>
                                  <w:color w:val="262526"/>
                                  <w:spacing w:val="-8"/>
                                  <w:sz w:val="19"/>
                                </w:rPr>
                                <w:t> </w:t>
                              </w:r>
                              <w:r>
                                <w:rPr>
                                  <w:color w:val="262526"/>
                                  <w:spacing w:val="-2"/>
                                  <w:sz w:val="19"/>
                                </w:rPr>
                                <w:t>modifying</w:t>
                              </w:r>
                              <w:r>
                                <w:rPr>
                                  <w:color w:val="262526"/>
                                  <w:spacing w:val="-9"/>
                                  <w:sz w:val="19"/>
                                </w:rPr>
                                <w:t> </w:t>
                              </w:r>
                              <w:r>
                                <w:rPr>
                                  <w:color w:val="262526"/>
                                  <w:spacing w:val="-2"/>
                                  <w:sz w:val="19"/>
                                </w:rPr>
                                <w:t>racial</w:t>
                              </w:r>
                              <w:r>
                                <w:rPr>
                                  <w:color w:val="262526"/>
                                  <w:spacing w:val="-8"/>
                                  <w:sz w:val="19"/>
                                </w:rPr>
                                <w:t> </w:t>
                              </w:r>
                              <w:r>
                                <w:rPr>
                                  <w:color w:val="262526"/>
                                  <w:spacing w:val="-2"/>
                                  <w:sz w:val="19"/>
                                </w:rPr>
                                <w:t>templates</w:t>
                              </w:r>
                              <w:r>
                                <w:rPr>
                                  <w:color w:val="262526"/>
                                  <w:spacing w:val="-9"/>
                                  <w:sz w:val="19"/>
                                </w:rPr>
                                <w:t> </w:t>
                              </w:r>
                              <w:r>
                                <w:rPr>
                                  <w:color w:val="262526"/>
                                  <w:spacing w:val="-2"/>
                                  <w:sz w:val="19"/>
                                </w:rPr>
                                <w:t>may</w:t>
                              </w:r>
                              <w:r>
                                <w:rPr>
                                  <w:color w:val="262526"/>
                                  <w:spacing w:val="-8"/>
                                  <w:sz w:val="19"/>
                                </w:rPr>
                                <w:t> </w:t>
                              </w:r>
                              <w:r>
                                <w:rPr>
                                  <w:color w:val="262526"/>
                                  <w:spacing w:val="-2"/>
                                  <w:sz w:val="19"/>
                                </w:rPr>
                                <w:t>also</w:t>
                              </w:r>
                              <w:r>
                                <w:rPr>
                                  <w:color w:val="262526"/>
                                  <w:spacing w:val="-8"/>
                                  <w:sz w:val="19"/>
                                </w:rPr>
                                <w:t> </w:t>
                              </w:r>
                              <w:r>
                                <w:rPr>
                                  <w:color w:val="262526"/>
                                  <w:spacing w:val="-2"/>
                                  <w:sz w:val="19"/>
                                </w:rPr>
                                <w:t>help</w:t>
                              </w:r>
                              <w:r>
                                <w:rPr>
                                  <w:color w:val="262526"/>
                                  <w:spacing w:val="-9"/>
                                  <w:sz w:val="19"/>
                                </w:rPr>
                                <w:t> </w:t>
                              </w:r>
                              <w:r>
                                <w:rPr>
                                  <w:color w:val="262526"/>
                                  <w:spacing w:val="-2"/>
                                  <w:sz w:val="19"/>
                                </w:rPr>
                                <w:t>in</w:t>
                              </w:r>
                              <w:r>
                                <w:rPr>
                                  <w:color w:val="262526"/>
                                  <w:spacing w:val="-8"/>
                                  <w:sz w:val="19"/>
                                </w:rPr>
                                <w:t> </w:t>
                              </w:r>
                              <w:r>
                                <w:rPr>
                                  <w:color w:val="262526"/>
                                  <w:spacing w:val="-2"/>
                                  <w:sz w:val="19"/>
                                </w:rPr>
                                <w:t>devel-</w:t>
                              </w:r>
                              <w:r>
                                <w:rPr>
                                  <w:color w:val="262526"/>
                                  <w:sz w:val="19"/>
                                </w:rPr>
                                <w:t> oping character templates to fit specific races.</w:t>
                              </w:r>
                            </w:p>
                          </w:txbxContent>
                        </wps:txbx>
                        <wps:bodyPr wrap="square" lIns="0" tIns="0" rIns="0" bIns="0" rtlCol="0">
                          <a:noAutofit/>
                        </wps:bodyPr>
                      </wps:wsp>
                    </wpg:wgp>
                  </a:graphicData>
                </a:graphic>
              </wp:anchor>
            </w:drawing>
          </mc:Choice>
          <mc:Fallback>
            <w:pict>
              <v:group style="position:absolute;margin-left:216pt;margin-top:71.986305pt;width:337.55pt;height:239.05pt;mso-position-horizontal-relative:page;mso-position-vertical-relative:paragraph;z-index:15730688" id="docshapegroup22" coordorigin="4320,1440" coordsize="6751,4781">
                <v:shape style="position:absolute;left:4380;top:1499;width:6631;height:4661" id="docshape23" coordorigin="4380,1500" coordsize="6631,4661" path="m10867,1500l4524,1500,4380,1644,4380,6016,4524,6160,10867,6160,11011,6016,11011,1644,10867,1500xe" filled="true" fillcolor="#e9ecec" stroked="false">
                  <v:path arrowok="t"/>
                  <v:fill type="solid"/>
                </v:shape>
                <v:shape style="position:absolute;left:4380;top:1499;width:6631;height:4661" id="docshape24" coordorigin="4380,1500" coordsize="6631,4661" path="m4524,1500l4380,1644,4380,6016,4524,6160,10867,6160,11011,6016,11011,1644,10867,1500,4524,1500xe" filled="false" stroked="true" strokeweight="6pt" strokecolor="#404244">
                  <v:path arrowok="t"/>
                  <v:stroke dashstyle="solid"/>
                </v:shape>
                <v:shape style="position:absolute;left:4320;top:1439;width:6751;height:4781" type="#_x0000_t202" id="docshape25" filled="false" stroked="false">
                  <v:textbox inset="0,0,0,0">
                    <w:txbxContent>
                      <w:p>
                        <w:pPr>
                          <w:spacing w:before="268"/>
                          <w:ind w:left="621" w:right="0" w:firstLine="0"/>
                          <w:jc w:val="left"/>
                          <w:rPr>
                            <w:rFonts w:ascii="Bookman Old Style"/>
                            <w:b/>
                            <w:sz w:val="28"/>
                          </w:rPr>
                        </w:pPr>
                        <w:r>
                          <w:rPr>
                            <w:rFonts w:ascii="Bookman Old Style"/>
                            <w:b/>
                            <w:color w:val="262526"/>
                            <w:w w:val="115"/>
                            <w:sz w:val="40"/>
                          </w:rPr>
                          <w:t>C</w:t>
                        </w:r>
                        <w:r>
                          <w:rPr>
                            <w:rFonts w:ascii="Bookman Old Style"/>
                            <w:b/>
                            <w:color w:val="262526"/>
                            <w:w w:val="115"/>
                            <w:sz w:val="28"/>
                          </w:rPr>
                          <w:t>haraCter</w:t>
                        </w:r>
                        <w:r>
                          <w:rPr>
                            <w:rFonts w:ascii="Bookman Old Style"/>
                            <w:b/>
                            <w:color w:val="262526"/>
                            <w:spacing w:val="12"/>
                            <w:w w:val="115"/>
                            <w:sz w:val="28"/>
                          </w:rPr>
                          <w:t> </w:t>
                        </w:r>
                        <w:r>
                          <w:rPr>
                            <w:rFonts w:ascii="Bookman Old Style"/>
                            <w:b/>
                            <w:color w:val="262526"/>
                            <w:w w:val="115"/>
                            <w:sz w:val="28"/>
                          </w:rPr>
                          <w:t>vs</w:t>
                        </w:r>
                        <w:r>
                          <w:rPr>
                            <w:rFonts w:ascii="Bookman Old Style"/>
                            <w:b/>
                            <w:color w:val="262526"/>
                            <w:w w:val="115"/>
                            <w:sz w:val="40"/>
                          </w:rPr>
                          <w:t>.</w:t>
                        </w:r>
                        <w:r>
                          <w:rPr>
                            <w:rFonts w:ascii="Bookman Old Style"/>
                            <w:b/>
                            <w:color w:val="262526"/>
                            <w:spacing w:val="-34"/>
                            <w:w w:val="115"/>
                            <w:sz w:val="40"/>
                          </w:rPr>
                          <w:t> </w:t>
                        </w:r>
                        <w:r>
                          <w:rPr>
                            <w:rFonts w:ascii="Bookman Old Style"/>
                            <w:b/>
                            <w:color w:val="262526"/>
                            <w:w w:val="115"/>
                            <w:sz w:val="40"/>
                          </w:rPr>
                          <w:t>r</w:t>
                        </w:r>
                        <w:r>
                          <w:rPr>
                            <w:rFonts w:ascii="Bookman Old Style"/>
                            <w:b/>
                            <w:color w:val="262526"/>
                            <w:w w:val="115"/>
                            <w:sz w:val="28"/>
                          </w:rPr>
                          <w:t>aCial</w:t>
                        </w:r>
                        <w:r>
                          <w:rPr>
                            <w:rFonts w:ascii="Bookman Old Style"/>
                            <w:b/>
                            <w:color w:val="262526"/>
                            <w:spacing w:val="12"/>
                            <w:w w:val="115"/>
                            <w:sz w:val="28"/>
                          </w:rPr>
                          <w:t> </w:t>
                        </w:r>
                        <w:r>
                          <w:rPr>
                            <w:rFonts w:ascii="Bookman Old Style"/>
                            <w:b/>
                            <w:color w:val="262526"/>
                            <w:spacing w:val="-2"/>
                            <w:w w:val="115"/>
                            <w:sz w:val="40"/>
                          </w:rPr>
                          <w:t>t</w:t>
                        </w:r>
                        <w:r>
                          <w:rPr>
                            <w:rFonts w:ascii="Bookman Old Style"/>
                            <w:b/>
                            <w:color w:val="262526"/>
                            <w:spacing w:val="-2"/>
                            <w:w w:val="115"/>
                            <w:sz w:val="28"/>
                          </w:rPr>
                          <w:t>emPlates</w:t>
                        </w:r>
                      </w:p>
                      <w:p>
                        <w:pPr>
                          <w:spacing w:line="237" w:lineRule="auto" w:before="9"/>
                          <w:ind w:left="319" w:right="317" w:firstLine="240"/>
                          <w:jc w:val="both"/>
                          <w:rPr>
                            <w:i/>
                            <w:sz w:val="19"/>
                          </w:rPr>
                        </w:pPr>
                        <w:r>
                          <w:rPr>
                            <w:color w:val="262526"/>
                            <w:sz w:val="19"/>
                          </w:rPr>
                          <w:t>Both</w:t>
                        </w:r>
                        <w:r>
                          <w:rPr>
                            <w:color w:val="262526"/>
                            <w:spacing w:val="-9"/>
                            <w:sz w:val="19"/>
                          </w:rPr>
                          <w:t> </w:t>
                        </w:r>
                        <w:r>
                          <w:rPr>
                            <w:color w:val="262526"/>
                            <w:sz w:val="19"/>
                          </w:rPr>
                          <w:t>racial</w:t>
                        </w:r>
                        <w:r>
                          <w:rPr>
                            <w:color w:val="262526"/>
                            <w:spacing w:val="-9"/>
                            <w:sz w:val="19"/>
                          </w:rPr>
                          <w:t> </w:t>
                        </w:r>
                        <w:r>
                          <w:rPr>
                            <w:color w:val="262526"/>
                            <w:sz w:val="19"/>
                          </w:rPr>
                          <w:t>and</w:t>
                        </w:r>
                        <w:r>
                          <w:rPr>
                            <w:color w:val="262526"/>
                            <w:spacing w:val="-9"/>
                            <w:sz w:val="19"/>
                          </w:rPr>
                          <w:t> </w:t>
                        </w:r>
                        <w:r>
                          <w:rPr>
                            <w:color w:val="262526"/>
                            <w:sz w:val="19"/>
                          </w:rPr>
                          <w:t>character</w:t>
                        </w:r>
                        <w:r>
                          <w:rPr>
                            <w:color w:val="262526"/>
                            <w:spacing w:val="-9"/>
                            <w:sz w:val="19"/>
                          </w:rPr>
                          <w:t> </w:t>
                        </w:r>
                        <w:r>
                          <w:rPr>
                            <w:color w:val="262526"/>
                            <w:sz w:val="19"/>
                          </w:rPr>
                          <w:t>templates</w:t>
                        </w:r>
                        <w:r>
                          <w:rPr>
                            <w:color w:val="262526"/>
                            <w:spacing w:val="-9"/>
                            <w:sz w:val="19"/>
                          </w:rPr>
                          <w:t> </w:t>
                        </w:r>
                        <w:r>
                          <w:rPr>
                            <w:color w:val="262526"/>
                            <w:sz w:val="19"/>
                          </w:rPr>
                          <w:t>are</w:t>
                        </w:r>
                        <w:r>
                          <w:rPr>
                            <w:color w:val="262526"/>
                            <w:spacing w:val="-9"/>
                            <w:sz w:val="19"/>
                          </w:rPr>
                          <w:t> </w:t>
                        </w:r>
                        <w:r>
                          <w:rPr>
                            <w:color w:val="262526"/>
                            <w:sz w:val="19"/>
                          </w:rPr>
                          <w:t>trait</w:t>
                        </w:r>
                        <w:r>
                          <w:rPr>
                            <w:color w:val="262526"/>
                            <w:spacing w:val="-9"/>
                            <w:sz w:val="19"/>
                          </w:rPr>
                          <w:t> </w:t>
                        </w:r>
                        <w:r>
                          <w:rPr>
                            <w:color w:val="262526"/>
                            <w:sz w:val="19"/>
                          </w:rPr>
                          <w:t>lists,</w:t>
                        </w:r>
                        <w:r>
                          <w:rPr>
                            <w:color w:val="262526"/>
                            <w:spacing w:val="-9"/>
                            <w:sz w:val="19"/>
                          </w:rPr>
                          <w:t> </w:t>
                        </w:r>
                        <w:r>
                          <w:rPr>
                            <w:color w:val="262526"/>
                            <w:sz w:val="19"/>
                          </w:rPr>
                          <w:t>but</w:t>
                        </w:r>
                        <w:r>
                          <w:rPr>
                            <w:color w:val="262526"/>
                            <w:spacing w:val="-9"/>
                            <w:sz w:val="19"/>
                          </w:rPr>
                          <w:t> </w:t>
                        </w:r>
                        <w:r>
                          <w:rPr>
                            <w:color w:val="262526"/>
                            <w:sz w:val="19"/>
                          </w:rPr>
                          <w:t>the</w:t>
                        </w:r>
                        <w:r>
                          <w:rPr>
                            <w:color w:val="262526"/>
                            <w:spacing w:val="-9"/>
                            <w:sz w:val="19"/>
                          </w:rPr>
                          <w:t> </w:t>
                        </w:r>
                        <w:r>
                          <w:rPr>
                            <w:color w:val="262526"/>
                            <w:sz w:val="19"/>
                          </w:rPr>
                          <w:t>concepts</w:t>
                        </w:r>
                        <w:r>
                          <w:rPr>
                            <w:color w:val="262526"/>
                            <w:spacing w:val="-9"/>
                            <w:sz w:val="19"/>
                          </w:rPr>
                          <w:t> </w:t>
                        </w:r>
                        <w:r>
                          <w:rPr>
                            <w:color w:val="262526"/>
                            <w:sz w:val="19"/>
                          </w:rPr>
                          <w:t>other- wise share little but the word “template.” The </w:t>
                        </w:r>
                        <w:r>
                          <w:rPr>
                            <w:i/>
                            <w:color w:val="262526"/>
                            <w:sz w:val="19"/>
                          </w:rPr>
                          <w:t>GM </w:t>
                        </w:r>
                        <w:r>
                          <w:rPr>
                            <w:color w:val="262526"/>
                            <w:sz w:val="19"/>
                          </w:rPr>
                          <w:t>generally decides racial </w:t>
                        </w:r>
                        <w:r>
                          <w:rPr>
                            <w:color w:val="262526"/>
                            <w:spacing w:val="-4"/>
                            <w:sz w:val="19"/>
                          </w:rPr>
                          <w:t>traits (for exceptions, see </w:t>
                        </w:r>
                        <w:r>
                          <w:rPr>
                            <w:i/>
                            <w:color w:val="262526"/>
                            <w:spacing w:val="-4"/>
                            <w:sz w:val="19"/>
                          </w:rPr>
                          <w:t>Player-Designed Races, </w:t>
                        </w:r>
                        <w:r>
                          <w:rPr>
                            <w:color w:val="262526"/>
                            <w:spacing w:val="-4"/>
                            <w:sz w:val="19"/>
                          </w:rPr>
                          <w:t>p.</w:t>
                        </w:r>
                        <w:r>
                          <w:rPr>
                            <w:color w:val="262526"/>
                            <w:spacing w:val="4"/>
                            <w:sz w:val="19"/>
                          </w:rPr>
                          <w:t> </w:t>
                        </w:r>
                        <w:r>
                          <w:rPr>
                            <w:color w:val="262526"/>
                            <w:spacing w:val="-4"/>
                            <w:sz w:val="19"/>
                          </w:rPr>
                          <w:t>37). A race’s traits are a fea-</w:t>
                        </w:r>
                        <w:r>
                          <w:rPr>
                            <w:color w:val="262526"/>
                            <w:sz w:val="19"/>
                          </w:rPr>
                          <w:t> </w:t>
                        </w:r>
                        <w:r>
                          <w:rPr>
                            <w:color w:val="262526"/>
                            <w:spacing w:val="-4"/>
                            <w:sz w:val="19"/>
                          </w:rPr>
                          <w:t>ture of the game world, and once defined, even minimalist racial templates are</w:t>
                        </w:r>
                        <w:r>
                          <w:rPr>
                            <w:color w:val="262526"/>
                            <w:sz w:val="19"/>
                          </w:rPr>
                          <w:t> </w:t>
                        </w:r>
                        <w:r>
                          <w:rPr>
                            <w:i/>
                            <w:color w:val="262526"/>
                            <w:spacing w:val="-2"/>
                            <w:sz w:val="19"/>
                          </w:rPr>
                          <w:t>rules</w:t>
                        </w:r>
                        <w:r>
                          <w:rPr>
                            <w:i/>
                            <w:color w:val="262526"/>
                            <w:spacing w:val="-9"/>
                            <w:sz w:val="19"/>
                          </w:rPr>
                          <w:t> </w:t>
                        </w:r>
                        <w:r>
                          <w:rPr>
                            <w:color w:val="262526"/>
                            <w:spacing w:val="-2"/>
                            <w:sz w:val="19"/>
                          </w:rPr>
                          <w:t>–</w:t>
                        </w:r>
                        <w:r>
                          <w:rPr>
                            <w:color w:val="262526"/>
                            <w:spacing w:val="-8"/>
                            <w:sz w:val="19"/>
                          </w:rPr>
                          <w:t> </w:t>
                        </w:r>
                        <w:r>
                          <w:rPr>
                            <w:color w:val="262526"/>
                            <w:spacing w:val="-2"/>
                            <w:sz w:val="19"/>
                          </w:rPr>
                          <w:t>composite</w:t>
                        </w:r>
                        <w:r>
                          <w:rPr>
                            <w:color w:val="262526"/>
                            <w:spacing w:val="-6"/>
                            <w:sz w:val="19"/>
                          </w:rPr>
                          <w:t> </w:t>
                        </w:r>
                        <w:r>
                          <w:rPr>
                            <w:color w:val="262526"/>
                            <w:spacing w:val="-2"/>
                            <w:sz w:val="19"/>
                          </w:rPr>
                          <w:t>advantages</w:t>
                        </w:r>
                        <w:r>
                          <w:rPr>
                            <w:color w:val="262526"/>
                            <w:spacing w:val="-5"/>
                            <w:sz w:val="19"/>
                          </w:rPr>
                          <w:t> </w:t>
                        </w:r>
                        <w:r>
                          <w:rPr>
                            <w:color w:val="262526"/>
                            <w:spacing w:val="-2"/>
                            <w:sz w:val="19"/>
                          </w:rPr>
                          <w:t>or</w:t>
                        </w:r>
                        <w:r>
                          <w:rPr>
                            <w:color w:val="262526"/>
                            <w:spacing w:val="-5"/>
                            <w:sz w:val="19"/>
                          </w:rPr>
                          <w:t> </w:t>
                        </w:r>
                        <w:r>
                          <w:rPr>
                            <w:color w:val="262526"/>
                            <w:spacing w:val="-2"/>
                            <w:sz w:val="19"/>
                          </w:rPr>
                          <w:t>disadvantages</w:t>
                        </w:r>
                        <w:r>
                          <w:rPr>
                            <w:color w:val="262526"/>
                            <w:spacing w:val="-5"/>
                            <w:sz w:val="19"/>
                          </w:rPr>
                          <w:t> </w:t>
                        </w:r>
                        <w:r>
                          <w:rPr>
                            <w:color w:val="262526"/>
                            <w:spacing w:val="-2"/>
                            <w:sz w:val="19"/>
                          </w:rPr>
                          <w:t>that</w:t>
                        </w:r>
                        <w:r>
                          <w:rPr>
                            <w:color w:val="262526"/>
                            <w:spacing w:val="-5"/>
                            <w:sz w:val="19"/>
                          </w:rPr>
                          <w:t> </w:t>
                        </w:r>
                        <w:r>
                          <w:rPr>
                            <w:color w:val="262526"/>
                            <w:spacing w:val="-2"/>
                            <w:sz w:val="19"/>
                          </w:rPr>
                          <w:t>define</w:t>
                        </w:r>
                        <w:r>
                          <w:rPr>
                            <w:color w:val="262526"/>
                            <w:spacing w:val="-5"/>
                            <w:sz w:val="19"/>
                          </w:rPr>
                          <w:t> </w:t>
                        </w:r>
                        <w:r>
                          <w:rPr>
                            <w:color w:val="262526"/>
                            <w:spacing w:val="-2"/>
                            <w:sz w:val="19"/>
                          </w:rPr>
                          <w:t>every</w:t>
                        </w:r>
                        <w:r>
                          <w:rPr>
                            <w:color w:val="262526"/>
                            <w:spacing w:val="-5"/>
                            <w:sz w:val="19"/>
                          </w:rPr>
                          <w:t> </w:t>
                        </w:r>
                        <w:r>
                          <w:rPr>
                            <w:color w:val="262526"/>
                            <w:spacing w:val="-2"/>
                            <w:sz w:val="19"/>
                          </w:rPr>
                          <w:t>member</w:t>
                        </w:r>
                        <w:r>
                          <w:rPr>
                            <w:color w:val="262526"/>
                            <w:spacing w:val="-5"/>
                            <w:sz w:val="19"/>
                          </w:rPr>
                          <w:t> </w:t>
                        </w:r>
                        <w:r>
                          <w:rPr>
                            <w:color w:val="262526"/>
                            <w:spacing w:val="-2"/>
                            <w:sz w:val="19"/>
                          </w:rPr>
                          <w:t>of</w:t>
                        </w:r>
                        <w:r>
                          <w:rPr>
                            <w:color w:val="262526"/>
                            <w:spacing w:val="-5"/>
                            <w:sz w:val="19"/>
                          </w:rPr>
                          <w:t> </w:t>
                        </w:r>
                        <w:r>
                          <w:rPr>
                            <w:color w:val="262526"/>
                            <w:spacing w:val="-2"/>
                            <w:sz w:val="19"/>
                          </w:rPr>
                          <w:t>a</w:t>
                        </w:r>
                        <w:r>
                          <w:rPr>
                            <w:color w:val="262526"/>
                            <w:sz w:val="19"/>
                          </w:rPr>
                          <w:t> race,</w:t>
                        </w:r>
                        <w:r>
                          <w:rPr>
                            <w:color w:val="262526"/>
                            <w:spacing w:val="-4"/>
                            <w:sz w:val="19"/>
                          </w:rPr>
                          <w:t> </w:t>
                        </w:r>
                        <w:r>
                          <w:rPr>
                            <w:color w:val="262526"/>
                            <w:sz w:val="19"/>
                          </w:rPr>
                          <w:t>which</w:t>
                        </w:r>
                        <w:r>
                          <w:rPr>
                            <w:color w:val="262526"/>
                            <w:spacing w:val="-4"/>
                            <w:sz w:val="19"/>
                          </w:rPr>
                          <w:t> </w:t>
                        </w:r>
                        <w:r>
                          <w:rPr>
                            <w:color w:val="262526"/>
                            <w:sz w:val="19"/>
                          </w:rPr>
                          <w:t>players</w:t>
                        </w:r>
                        <w:r>
                          <w:rPr>
                            <w:color w:val="262526"/>
                            <w:spacing w:val="-4"/>
                            <w:sz w:val="19"/>
                          </w:rPr>
                          <w:t> </w:t>
                        </w:r>
                        <w:r>
                          <w:rPr>
                            <w:color w:val="262526"/>
                            <w:sz w:val="19"/>
                          </w:rPr>
                          <w:t>accept</w:t>
                        </w:r>
                        <w:r>
                          <w:rPr>
                            <w:color w:val="262526"/>
                            <w:spacing w:val="-4"/>
                            <w:sz w:val="19"/>
                          </w:rPr>
                          <w:t> </w:t>
                        </w:r>
                        <w:r>
                          <w:rPr>
                            <w:color w:val="262526"/>
                            <w:sz w:val="19"/>
                          </w:rPr>
                          <w:t>when</w:t>
                        </w:r>
                        <w:r>
                          <w:rPr>
                            <w:color w:val="262526"/>
                            <w:spacing w:val="-4"/>
                            <w:sz w:val="19"/>
                          </w:rPr>
                          <w:t> </w:t>
                        </w:r>
                        <w:r>
                          <w:rPr>
                            <w:color w:val="262526"/>
                            <w:sz w:val="19"/>
                          </w:rPr>
                          <w:t>they</w:t>
                        </w:r>
                        <w:r>
                          <w:rPr>
                            <w:color w:val="262526"/>
                            <w:spacing w:val="-4"/>
                            <w:sz w:val="19"/>
                          </w:rPr>
                          <w:t> </w:t>
                        </w:r>
                        <w:r>
                          <w:rPr>
                            <w:color w:val="262526"/>
                            <w:sz w:val="19"/>
                          </w:rPr>
                          <w:t>agree</w:t>
                        </w:r>
                        <w:r>
                          <w:rPr>
                            <w:color w:val="262526"/>
                            <w:spacing w:val="-4"/>
                            <w:sz w:val="19"/>
                          </w:rPr>
                          <w:t> </w:t>
                        </w:r>
                        <w:r>
                          <w:rPr>
                            <w:color w:val="262526"/>
                            <w:sz w:val="19"/>
                          </w:rPr>
                          <w:t>to</w:t>
                        </w:r>
                        <w:r>
                          <w:rPr>
                            <w:color w:val="262526"/>
                            <w:spacing w:val="-4"/>
                            <w:sz w:val="19"/>
                          </w:rPr>
                          <w:t> </w:t>
                        </w:r>
                        <w:r>
                          <w:rPr>
                            <w:color w:val="262526"/>
                            <w:sz w:val="19"/>
                          </w:rPr>
                          <w:t>play</w:t>
                        </w:r>
                        <w:r>
                          <w:rPr>
                            <w:color w:val="262526"/>
                            <w:spacing w:val="-4"/>
                            <w:sz w:val="19"/>
                          </w:rPr>
                          <w:t> </w:t>
                        </w:r>
                        <w:r>
                          <w:rPr>
                            <w:color w:val="262526"/>
                            <w:sz w:val="19"/>
                          </w:rPr>
                          <w:t>in</w:t>
                        </w:r>
                        <w:r>
                          <w:rPr>
                            <w:color w:val="262526"/>
                            <w:spacing w:val="-4"/>
                            <w:sz w:val="19"/>
                          </w:rPr>
                          <w:t> </w:t>
                        </w:r>
                        <w:r>
                          <w:rPr>
                            <w:color w:val="262526"/>
                            <w:sz w:val="19"/>
                          </w:rPr>
                          <w:t>the</w:t>
                        </w:r>
                        <w:r>
                          <w:rPr>
                            <w:color w:val="262526"/>
                            <w:spacing w:val="-4"/>
                            <w:sz w:val="19"/>
                          </w:rPr>
                          <w:t> </w:t>
                        </w:r>
                        <w:r>
                          <w:rPr>
                            <w:color w:val="262526"/>
                            <w:sz w:val="19"/>
                          </w:rPr>
                          <w:t>campaign.</w:t>
                        </w:r>
                        <w:r>
                          <w:rPr>
                            <w:color w:val="262526"/>
                            <w:spacing w:val="-4"/>
                            <w:sz w:val="19"/>
                          </w:rPr>
                          <w:t> </w:t>
                        </w:r>
                        <w:r>
                          <w:rPr>
                            <w:color w:val="262526"/>
                            <w:sz w:val="19"/>
                          </w:rPr>
                          <w:t>Playing a member of a race is a package deal; the template lists what’s in the pack- age. A race’s fundamental nature rarely varies enough for advice on player choice</w:t>
                        </w:r>
                        <w:r>
                          <w:rPr>
                            <w:color w:val="262526"/>
                            <w:spacing w:val="-5"/>
                            <w:sz w:val="19"/>
                          </w:rPr>
                          <w:t> </w:t>
                        </w:r>
                        <w:r>
                          <w:rPr>
                            <w:color w:val="262526"/>
                            <w:sz w:val="19"/>
                          </w:rPr>
                          <w:t>to</w:t>
                        </w:r>
                        <w:r>
                          <w:rPr>
                            <w:color w:val="262526"/>
                            <w:spacing w:val="-5"/>
                            <w:sz w:val="19"/>
                          </w:rPr>
                          <w:t> </w:t>
                        </w:r>
                        <w:r>
                          <w:rPr>
                            <w:color w:val="262526"/>
                            <w:sz w:val="19"/>
                          </w:rPr>
                          <w:t>be</w:t>
                        </w:r>
                        <w:r>
                          <w:rPr>
                            <w:color w:val="262526"/>
                            <w:spacing w:val="-5"/>
                            <w:sz w:val="19"/>
                          </w:rPr>
                          <w:t> </w:t>
                        </w:r>
                        <w:r>
                          <w:rPr>
                            <w:color w:val="262526"/>
                            <w:sz w:val="19"/>
                          </w:rPr>
                          <w:t>appropriate</w:t>
                        </w:r>
                        <w:r>
                          <w:rPr>
                            <w:color w:val="262526"/>
                            <w:spacing w:val="-5"/>
                            <w:sz w:val="19"/>
                          </w:rPr>
                          <w:t> </w:t>
                        </w:r>
                        <w:r>
                          <w:rPr>
                            <w:color w:val="262526"/>
                            <w:sz w:val="19"/>
                          </w:rPr>
                          <w:t>(but</w:t>
                        </w:r>
                        <w:r>
                          <w:rPr>
                            <w:color w:val="262526"/>
                            <w:spacing w:val="-5"/>
                            <w:sz w:val="19"/>
                          </w:rPr>
                          <w:t> </w:t>
                        </w:r>
                        <w:r>
                          <w:rPr>
                            <w:color w:val="262526"/>
                            <w:sz w:val="19"/>
                          </w:rPr>
                          <w:t>see</w:t>
                        </w:r>
                        <w:r>
                          <w:rPr>
                            <w:color w:val="262526"/>
                            <w:spacing w:val="-5"/>
                            <w:sz w:val="19"/>
                          </w:rPr>
                          <w:t> </w:t>
                        </w:r>
                        <w:r>
                          <w:rPr>
                            <w:i/>
                            <w:color w:val="262526"/>
                            <w:sz w:val="19"/>
                          </w:rPr>
                          <w:t>Lenses</w:t>
                        </w:r>
                        <w:r>
                          <w:rPr>
                            <w:i/>
                            <w:color w:val="262526"/>
                            <w:spacing w:val="-5"/>
                            <w:sz w:val="19"/>
                          </w:rPr>
                          <w:t> </w:t>
                        </w:r>
                        <w:r>
                          <w:rPr>
                            <w:i/>
                            <w:color w:val="262526"/>
                            <w:sz w:val="19"/>
                          </w:rPr>
                          <w:t>and</w:t>
                        </w:r>
                        <w:r>
                          <w:rPr>
                            <w:i/>
                            <w:color w:val="262526"/>
                            <w:spacing w:val="-5"/>
                            <w:sz w:val="19"/>
                          </w:rPr>
                          <w:t> </w:t>
                        </w:r>
                        <w:r>
                          <w:rPr>
                            <w:i/>
                            <w:color w:val="262526"/>
                            <w:sz w:val="19"/>
                          </w:rPr>
                          <w:t>Sub-Races,</w:t>
                        </w:r>
                        <w:r>
                          <w:rPr>
                            <w:i/>
                            <w:color w:val="262526"/>
                            <w:spacing w:val="-5"/>
                            <w:sz w:val="19"/>
                          </w:rPr>
                          <w:t> </w:t>
                        </w:r>
                        <w:r>
                          <w:rPr>
                            <w:color w:val="262526"/>
                            <w:sz w:val="19"/>
                          </w:rPr>
                          <w:t>p.</w:t>
                        </w:r>
                        <w:r>
                          <w:rPr>
                            <w:color w:val="262526"/>
                            <w:spacing w:val="-10"/>
                            <w:sz w:val="19"/>
                          </w:rPr>
                          <w:t> </w:t>
                        </w:r>
                        <w:r>
                          <w:rPr>
                            <w:color w:val="262526"/>
                            <w:sz w:val="19"/>
                          </w:rPr>
                          <w:t>23,</w:t>
                        </w:r>
                        <w:r>
                          <w:rPr>
                            <w:color w:val="262526"/>
                            <w:spacing w:val="-5"/>
                            <w:sz w:val="19"/>
                          </w:rPr>
                          <w:t> </w:t>
                        </w:r>
                        <w:r>
                          <w:rPr>
                            <w:color w:val="262526"/>
                            <w:sz w:val="19"/>
                          </w:rPr>
                          <w:t>and</w:t>
                        </w:r>
                        <w:r>
                          <w:rPr>
                            <w:color w:val="262526"/>
                            <w:spacing w:val="-5"/>
                            <w:sz w:val="19"/>
                          </w:rPr>
                          <w:t> </w:t>
                        </w:r>
                        <w:r>
                          <w:rPr>
                            <w:color w:val="262526"/>
                            <w:sz w:val="19"/>
                          </w:rPr>
                          <w:t>especially </w:t>
                        </w:r>
                        <w:r>
                          <w:rPr>
                            <w:i/>
                            <w:color w:val="262526"/>
                            <w:spacing w:val="-2"/>
                            <w:sz w:val="19"/>
                          </w:rPr>
                          <w:t>Modification,</w:t>
                        </w:r>
                        <w:r>
                          <w:rPr>
                            <w:i/>
                            <w:color w:val="262526"/>
                            <w:spacing w:val="-5"/>
                            <w:sz w:val="19"/>
                          </w:rPr>
                          <w:t> </w:t>
                        </w:r>
                        <w:r>
                          <w:rPr>
                            <w:color w:val="262526"/>
                            <w:spacing w:val="-2"/>
                            <w:sz w:val="19"/>
                          </w:rPr>
                          <w:t>p. 37),</w:t>
                        </w:r>
                        <w:r>
                          <w:rPr>
                            <w:color w:val="262526"/>
                            <w:spacing w:val="-5"/>
                            <w:sz w:val="19"/>
                          </w:rPr>
                          <w:t> </w:t>
                        </w:r>
                        <w:r>
                          <w:rPr>
                            <w:color w:val="262526"/>
                            <w:spacing w:val="-2"/>
                            <w:sz w:val="19"/>
                          </w:rPr>
                          <w:t>even</w:t>
                        </w:r>
                        <w:r>
                          <w:rPr>
                            <w:color w:val="262526"/>
                            <w:spacing w:val="-5"/>
                            <w:sz w:val="19"/>
                          </w:rPr>
                          <w:t> </w:t>
                        </w:r>
                        <w:r>
                          <w:rPr>
                            <w:color w:val="262526"/>
                            <w:spacing w:val="-2"/>
                            <w:sz w:val="19"/>
                          </w:rPr>
                          <w:t>if</w:t>
                        </w:r>
                        <w:r>
                          <w:rPr>
                            <w:color w:val="262526"/>
                            <w:spacing w:val="-5"/>
                            <w:sz w:val="19"/>
                          </w:rPr>
                          <w:t> </w:t>
                        </w:r>
                        <w:r>
                          <w:rPr>
                            <w:color w:val="262526"/>
                            <w:spacing w:val="-2"/>
                            <w:sz w:val="19"/>
                          </w:rPr>
                          <w:t>individual</w:t>
                        </w:r>
                        <w:r>
                          <w:rPr>
                            <w:color w:val="262526"/>
                            <w:spacing w:val="-5"/>
                            <w:sz w:val="19"/>
                          </w:rPr>
                          <w:t> </w:t>
                        </w:r>
                        <w:r>
                          <w:rPr>
                            <w:color w:val="262526"/>
                            <w:spacing w:val="-2"/>
                            <w:sz w:val="19"/>
                          </w:rPr>
                          <w:t>members</w:t>
                        </w:r>
                        <w:r>
                          <w:rPr>
                            <w:color w:val="262526"/>
                            <w:spacing w:val="-5"/>
                            <w:sz w:val="19"/>
                          </w:rPr>
                          <w:t> </w:t>
                        </w:r>
                        <w:r>
                          <w:rPr>
                            <w:color w:val="262526"/>
                            <w:spacing w:val="-2"/>
                            <w:sz w:val="19"/>
                          </w:rPr>
                          <w:t>can</w:t>
                        </w:r>
                        <w:r>
                          <w:rPr>
                            <w:color w:val="262526"/>
                            <w:spacing w:val="-5"/>
                            <w:sz w:val="19"/>
                          </w:rPr>
                          <w:t> </w:t>
                        </w:r>
                        <w:r>
                          <w:rPr>
                            <w:color w:val="262526"/>
                            <w:spacing w:val="-2"/>
                            <w:sz w:val="19"/>
                          </w:rPr>
                          <w:t>learn</w:t>
                        </w:r>
                        <w:r>
                          <w:rPr>
                            <w:color w:val="262526"/>
                            <w:spacing w:val="-5"/>
                            <w:sz w:val="19"/>
                          </w:rPr>
                          <w:t> </w:t>
                        </w:r>
                        <w:r>
                          <w:rPr>
                            <w:color w:val="262526"/>
                            <w:spacing w:val="-2"/>
                            <w:sz w:val="19"/>
                          </w:rPr>
                          <w:t>and</w:t>
                        </w:r>
                        <w:r>
                          <w:rPr>
                            <w:color w:val="262526"/>
                            <w:spacing w:val="-5"/>
                            <w:sz w:val="19"/>
                          </w:rPr>
                          <w:t> </w:t>
                        </w:r>
                        <w:r>
                          <w:rPr>
                            <w:color w:val="262526"/>
                            <w:spacing w:val="-2"/>
                            <w:sz w:val="19"/>
                          </w:rPr>
                          <w:t>do</w:t>
                        </w:r>
                        <w:r>
                          <w:rPr>
                            <w:color w:val="262526"/>
                            <w:spacing w:val="-5"/>
                            <w:sz w:val="19"/>
                          </w:rPr>
                          <w:t> </w:t>
                        </w:r>
                        <w:r>
                          <w:rPr>
                            <w:color w:val="262526"/>
                            <w:spacing w:val="-2"/>
                            <w:sz w:val="19"/>
                          </w:rPr>
                          <w:t>as</w:t>
                        </w:r>
                        <w:r>
                          <w:rPr>
                            <w:color w:val="262526"/>
                            <w:spacing w:val="-5"/>
                            <w:sz w:val="19"/>
                          </w:rPr>
                          <w:t> </w:t>
                        </w:r>
                        <w:r>
                          <w:rPr>
                            <w:color w:val="262526"/>
                            <w:spacing w:val="-2"/>
                            <w:sz w:val="19"/>
                          </w:rPr>
                          <w:t>many</w:t>
                        </w:r>
                        <w:r>
                          <w:rPr>
                            <w:color w:val="262526"/>
                            <w:spacing w:val="-5"/>
                            <w:sz w:val="19"/>
                          </w:rPr>
                          <w:t> </w:t>
                        </w:r>
                        <w:r>
                          <w:rPr>
                            <w:color w:val="262526"/>
                            <w:spacing w:val="-2"/>
                            <w:sz w:val="19"/>
                          </w:rPr>
                          <w:t>dif-</w:t>
                        </w:r>
                        <w:r>
                          <w:rPr>
                            <w:color w:val="262526"/>
                            <w:sz w:val="19"/>
                          </w:rPr>
                          <w:t> ferent things as humans. On the other hand, character templates</w:t>
                        </w:r>
                        <w:r>
                          <w:rPr>
                            <w:color w:val="262526"/>
                            <w:spacing w:val="-11"/>
                            <w:sz w:val="19"/>
                          </w:rPr>
                          <w:t> </w:t>
                        </w:r>
                        <w:r>
                          <w:rPr>
                            <w:color w:val="262526"/>
                            <w:sz w:val="19"/>
                          </w:rPr>
                          <w:t>–</w:t>
                        </w:r>
                        <w:r>
                          <w:rPr>
                            <w:color w:val="262526"/>
                            <w:spacing w:val="-10"/>
                            <w:sz w:val="19"/>
                          </w:rPr>
                          <w:t> </w:t>
                        </w:r>
                        <w:r>
                          <w:rPr>
                            <w:color w:val="262526"/>
                            <w:sz w:val="19"/>
                          </w:rPr>
                          <w:t>however mandatory or prescriptive – are </w:t>
                        </w:r>
                        <w:r>
                          <w:rPr>
                            <w:i/>
                            <w:color w:val="262526"/>
                            <w:sz w:val="19"/>
                          </w:rPr>
                          <w:t>guidelines.</w:t>
                        </w:r>
                      </w:p>
                      <w:p>
                        <w:pPr>
                          <w:spacing w:line="237" w:lineRule="auto" w:before="0"/>
                          <w:ind w:left="319" w:right="318" w:firstLine="240"/>
                          <w:jc w:val="both"/>
                          <w:rPr>
                            <w:sz w:val="19"/>
                          </w:rPr>
                        </w:pPr>
                        <w:r>
                          <w:rPr>
                            <w:color w:val="262526"/>
                            <w:sz w:val="19"/>
                          </w:rPr>
                          <w:t>Even so, both dramatic templates for characters and templates for races can reflect consideration of archetypal qualities. Gamers designing cultural </w:t>
                        </w:r>
                        <w:r>
                          <w:rPr>
                            <w:color w:val="262526"/>
                            <w:spacing w:val="-2"/>
                            <w:sz w:val="19"/>
                          </w:rPr>
                          <w:t>templates</w:t>
                        </w:r>
                        <w:r>
                          <w:rPr>
                            <w:color w:val="262526"/>
                            <w:spacing w:val="-4"/>
                            <w:sz w:val="19"/>
                          </w:rPr>
                          <w:t> </w:t>
                        </w:r>
                        <w:r>
                          <w:rPr>
                            <w:color w:val="262526"/>
                            <w:spacing w:val="-2"/>
                            <w:sz w:val="19"/>
                          </w:rPr>
                          <w:t>for</w:t>
                        </w:r>
                        <w:r>
                          <w:rPr>
                            <w:color w:val="262526"/>
                            <w:spacing w:val="-4"/>
                            <w:sz w:val="19"/>
                          </w:rPr>
                          <w:t> </w:t>
                        </w:r>
                        <w:r>
                          <w:rPr>
                            <w:color w:val="262526"/>
                            <w:spacing w:val="-2"/>
                            <w:sz w:val="19"/>
                          </w:rPr>
                          <w:t>characters</w:t>
                        </w:r>
                        <w:r>
                          <w:rPr>
                            <w:color w:val="262526"/>
                            <w:spacing w:val="-4"/>
                            <w:sz w:val="19"/>
                          </w:rPr>
                          <w:t> </w:t>
                        </w:r>
                        <w:r>
                          <w:rPr>
                            <w:color w:val="262526"/>
                            <w:spacing w:val="-2"/>
                            <w:sz w:val="19"/>
                          </w:rPr>
                          <w:t>may</w:t>
                        </w:r>
                        <w:r>
                          <w:rPr>
                            <w:color w:val="262526"/>
                            <w:spacing w:val="-4"/>
                            <w:sz w:val="19"/>
                          </w:rPr>
                          <w:t> </w:t>
                        </w:r>
                        <w:r>
                          <w:rPr>
                            <w:color w:val="262526"/>
                            <w:spacing w:val="-2"/>
                            <w:sz w:val="19"/>
                          </w:rPr>
                          <w:t>find</w:t>
                        </w:r>
                        <w:r>
                          <w:rPr>
                            <w:color w:val="262526"/>
                            <w:spacing w:val="-4"/>
                            <w:sz w:val="19"/>
                          </w:rPr>
                          <w:t> </w:t>
                        </w:r>
                        <w:r>
                          <w:rPr>
                            <w:color w:val="262526"/>
                            <w:spacing w:val="-2"/>
                            <w:sz w:val="19"/>
                          </w:rPr>
                          <w:t>the</w:t>
                        </w:r>
                        <w:r>
                          <w:rPr>
                            <w:color w:val="262526"/>
                            <w:spacing w:val="-4"/>
                            <w:sz w:val="19"/>
                          </w:rPr>
                          <w:t> </w:t>
                        </w:r>
                        <w:r>
                          <w:rPr>
                            <w:color w:val="262526"/>
                            <w:spacing w:val="-2"/>
                            <w:sz w:val="19"/>
                          </w:rPr>
                          <w:t>advice</w:t>
                        </w:r>
                        <w:r>
                          <w:rPr>
                            <w:color w:val="262526"/>
                            <w:spacing w:val="-4"/>
                            <w:sz w:val="19"/>
                          </w:rPr>
                          <w:t> </w:t>
                        </w:r>
                        <w:r>
                          <w:rPr>
                            <w:color w:val="262526"/>
                            <w:spacing w:val="-2"/>
                            <w:sz w:val="19"/>
                          </w:rPr>
                          <w:t>in</w:t>
                        </w:r>
                        <w:r>
                          <w:rPr>
                            <w:color w:val="262526"/>
                            <w:spacing w:val="-4"/>
                            <w:sz w:val="19"/>
                          </w:rPr>
                          <w:t> </w:t>
                        </w:r>
                        <w:r>
                          <w:rPr>
                            <w:i/>
                            <w:color w:val="262526"/>
                            <w:spacing w:val="-2"/>
                            <w:sz w:val="19"/>
                          </w:rPr>
                          <w:t>Social</w:t>
                        </w:r>
                        <w:r>
                          <w:rPr>
                            <w:i/>
                            <w:color w:val="262526"/>
                            <w:spacing w:val="-4"/>
                            <w:sz w:val="19"/>
                          </w:rPr>
                          <w:t> </w:t>
                        </w:r>
                        <w:r>
                          <w:rPr>
                            <w:i/>
                            <w:color w:val="262526"/>
                            <w:spacing w:val="-2"/>
                            <w:sz w:val="19"/>
                          </w:rPr>
                          <w:t>Traits</w:t>
                        </w:r>
                        <w:r>
                          <w:rPr>
                            <w:i/>
                            <w:color w:val="262526"/>
                            <w:spacing w:val="-4"/>
                            <w:sz w:val="19"/>
                          </w:rPr>
                          <w:t> </w:t>
                        </w:r>
                        <w:r>
                          <w:rPr>
                            <w:color w:val="262526"/>
                            <w:spacing w:val="-2"/>
                            <w:sz w:val="19"/>
                          </w:rPr>
                          <w:t>(pp.</w:t>
                        </w:r>
                        <w:r>
                          <w:rPr>
                            <w:color w:val="262526"/>
                            <w:spacing w:val="-8"/>
                            <w:sz w:val="19"/>
                          </w:rPr>
                          <w:t> </w:t>
                        </w:r>
                        <w:r>
                          <w:rPr>
                            <w:color w:val="262526"/>
                            <w:spacing w:val="-2"/>
                            <w:sz w:val="19"/>
                          </w:rPr>
                          <w:t>34-35)</w:t>
                        </w:r>
                        <w:r>
                          <w:rPr>
                            <w:color w:val="262526"/>
                            <w:spacing w:val="-4"/>
                            <w:sz w:val="19"/>
                          </w:rPr>
                          <w:t> </w:t>
                        </w:r>
                        <w:r>
                          <w:rPr>
                            <w:color w:val="262526"/>
                            <w:spacing w:val="-2"/>
                            <w:sz w:val="19"/>
                          </w:rPr>
                          <w:t>help-</w:t>
                        </w:r>
                        <w:r>
                          <w:rPr>
                            <w:color w:val="262526"/>
                            <w:sz w:val="19"/>
                          </w:rPr>
                          <w:t> </w:t>
                        </w:r>
                        <w:r>
                          <w:rPr>
                            <w:color w:val="262526"/>
                            <w:spacing w:val="-2"/>
                            <w:sz w:val="19"/>
                          </w:rPr>
                          <w:t>ful.</w:t>
                        </w:r>
                        <w:r>
                          <w:rPr>
                            <w:color w:val="262526"/>
                            <w:spacing w:val="-9"/>
                            <w:sz w:val="19"/>
                          </w:rPr>
                          <w:t> </w:t>
                        </w:r>
                        <w:r>
                          <w:rPr>
                            <w:color w:val="262526"/>
                            <w:spacing w:val="-2"/>
                            <w:sz w:val="19"/>
                          </w:rPr>
                          <w:t>And</w:t>
                        </w:r>
                        <w:r>
                          <w:rPr>
                            <w:color w:val="262526"/>
                            <w:spacing w:val="-8"/>
                            <w:sz w:val="19"/>
                          </w:rPr>
                          <w:t> </w:t>
                        </w:r>
                        <w:r>
                          <w:rPr>
                            <w:color w:val="262526"/>
                            <w:spacing w:val="-2"/>
                            <w:sz w:val="19"/>
                          </w:rPr>
                          <w:t>the</w:t>
                        </w:r>
                        <w:r>
                          <w:rPr>
                            <w:color w:val="262526"/>
                            <w:spacing w:val="-9"/>
                            <w:sz w:val="19"/>
                          </w:rPr>
                          <w:t> </w:t>
                        </w:r>
                        <w:r>
                          <w:rPr>
                            <w:color w:val="262526"/>
                            <w:spacing w:val="-2"/>
                            <w:sz w:val="19"/>
                          </w:rPr>
                          <w:t>suggestions</w:t>
                        </w:r>
                        <w:r>
                          <w:rPr>
                            <w:color w:val="262526"/>
                            <w:spacing w:val="-8"/>
                            <w:sz w:val="19"/>
                          </w:rPr>
                          <w:t> </w:t>
                        </w:r>
                        <w:r>
                          <w:rPr>
                            <w:color w:val="262526"/>
                            <w:spacing w:val="-2"/>
                            <w:sz w:val="19"/>
                          </w:rPr>
                          <w:t>for</w:t>
                        </w:r>
                        <w:r>
                          <w:rPr>
                            <w:color w:val="262526"/>
                            <w:spacing w:val="-8"/>
                            <w:sz w:val="19"/>
                          </w:rPr>
                          <w:t> </w:t>
                        </w:r>
                        <w:r>
                          <w:rPr>
                            <w:color w:val="262526"/>
                            <w:spacing w:val="-2"/>
                            <w:sz w:val="19"/>
                          </w:rPr>
                          <w:t>modifying</w:t>
                        </w:r>
                        <w:r>
                          <w:rPr>
                            <w:color w:val="262526"/>
                            <w:spacing w:val="-9"/>
                            <w:sz w:val="19"/>
                          </w:rPr>
                          <w:t> </w:t>
                        </w:r>
                        <w:r>
                          <w:rPr>
                            <w:color w:val="262526"/>
                            <w:spacing w:val="-2"/>
                            <w:sz w:val="19"/>
                          </w:rPr>
                          <w:t>racial</w:t>
                        </w:r>
                        <w:r>
                          <w:rPr>
                            <w:color w:val="262526"/>
                            <w:spacing w:val="-8"/>
                            <w:sz w:val="19"/>
                          </w:rPr>
                          <w:t> </w:t>
                        </w:r>
                        <w:r>
                          <w:rPr>
                            <w:color w:val="262526"/>
                            <w:spacing w:val="-2"/>
                            <w:sz w:val="19"/>
                          </w:rPr>
                          <w:t>templates</w:t>
                        </w:r>
                        <w:r>
                          <w:rPr>
                            <w:color w:val="262526"/>
                            <w:spacing w:val="-9"/>
                            <w:sz w:val="19"/>
                          </w:rPr>
                          <w:t> </w:t>
                        </w:r>
                        <w:r>
                          <w:rPr>
                            <w:color w:val="262526"/>
                            <w:spacing w:val="-2"/>
                            <w:sz w:val="19"/>
                          </w:rPr>
                          <w:t>may</w:t>
                        </w:r>
                        <w:r>
                          <w:rPr>
                            <w:color w:val="262526"/>
                            <w:spacing w:val="-8"/>
                            <w:sz w:val="19"/>
                          </w:rPr>
                          <w:t> </w:t>
                        </w:r>
                        <w:r>
                          <w:rPr>
                            <w:color w:val="262526"/>
                            <w:spacing w:val="-2"/>
                            <w:sz w:val="19"/>
                          </w:rPr>
                          <w:t>also</w:t>
                        </w:r>
                        <w:r>
                          <w:rPr>
                            <w:color w:val="262526"/>
                            <w:spacing w:val="-8"/>
                            <w:sz w:val="19"/>
                          </w:rPr>
                          <w:t> </w:t>
                        </w:r>
                        <w:r>
                          <w:rPr>
                            <w:color w:val="262526"/>
                            <w:spacing w:val="-2"/>
                            <w:sz w:val="19"/>
                          </w:rPr>
                          <w:t>help</w:t>
                        </w:r>
                        <w:r>
                          <w:rPr>
                            <w:color w:val="262526"/>
                            <w:spacing w:val="-9"/>
                            <w:sz w:val="19"/>
                          </w:rPr>
                          <w:t> </w:t>
                        </w:r>
                        <w:r>
                          <w:rPr>
                            <w:color w:val="262526"/>
                            <w:spacing w:val="-2"/>
                            <w:sz w:val="19"/>
                          </w:rPr>
                          <w:t>in</w:t>
                        </w:r>
                        <w:r>
                          <w:rPr>
                            <w:color w:val="262526"/>
                            <w:spacing w:val="-8"/>
                            <w:sz w:val="19"/>
                          </w:rPr>
                          <w:t> </w:t>
                        </w:r>
                        <w:r>
                          <w:rPr>
                            <w:color w:val="262526"/>
                            <w:spacing w:val="-2"/>
                            <w:sz w:val="19"/>
                          </w:rPr>
                          <w:t>devel-</w:t>
                        </w:r>
                        <w:r>
                          <w:rPr>
                            <w:color w:val="262526"/>
                            <w:sz w:val="19"/>
                          </w:rPr>
                          <w:t> oping character templates to fit specific races.</w:t>
                        </w:r>
                      </w:p>
                    </w:txbxContent>
                  </v:textbox>
                  <w10:wrap type="none"/>
                </v:shape>
                <w10:wrap type="none"/>
              </v:group>
            </w:pict>
          </mc:Fallback>
        </mc:AlternateContent>
      </w:r>
      <w:r>
        <w:rPr>
          <w:color w:val="262526"/>
        </w:rPr>
        <w:t>The rules (p. B135) don’t explicitly say so, but it makes sense that an ultra-powerful individual or a true god might be</w:t>
      </w:r>
      <w:r>
        <w:rPr>
          <w:color w:val="262526"/>
          <w:spacing w:val="28"/>
        </w:rPr>
        <w:t> </w:t>
      </w:r>
      <w:r>
        <w:rPr>
          <w:i/>
          <w:color w:val="262526"/>
        </w:rPr>
        <w:t>hostile</w:t>
      </w:r>
      <w:r>
        <w:rPr>
          <w:i/>
          <w:color w:val="262526"/>
          <w:spacing w:val="28"/>
        </w:rPr>
        <w:t> </w:t>
      </w:r>
      <w:r>
        <w:rPr>
          <w:color w:val="262526"/>
        </w:rPr>
        <w:t>to</w:t>
      </w:r>
      <w:r>
        <w:rPr>
          <w:color w:val="262526"/>
          <w:spacing w:val="28"/>
        </w:rPr>
        <w:t> </w:t>
      </w:r>
      <w:r>
        <w:rPr>
          <w:color w:val="262526"/>
        </w:rPr>
        <w:t>a</w:t>
      </w:r>
      <w:r>
        <w:rPr>
          <w:color w:val="262526"/>
          <w:spacing w:val="28"/>
        </w:rPr>
        <w:t> </w:t>
      </w:r>
      <w:r>
        <w:rPr>
          <w:color w:val="262526"/>
        </w:rPr>
        <w:t>hero</w:t>
      </w:r>
      <w:r>
        <w:rPr>
          <w:color w:val="262526"/>
          <w:spacing w:val="28"/>
        </w:rPr>
        <w:t> </w:t>
      </w:r>
      <w:r>
        <w:rPr>
          <w:color w:val="262526"/>
        </w:rPr>
        <w:t>(as</w:t>
      </w:r>
      <w:r>
        <w:rPr>
          <w:color w:val="262526"/>
          <w:spacing w:val="28"/>
        </w:rPr>
        <w:t> </w:t>
      </w:r>
      <w:r>
        <w:rPr>
          <w:color w:val="262526"/>
        </w:rPr>
        <w:t>Hera</w:t>
      </w:r>
      <w:r>
        <w:rPr>
          <w:color w:val="262526"/>
          <w:spacing w:val="28"/>
        </w:rPr>
        <w:t> </w:t>
      </w:r>
      <w:r>
        <w:rPr>
          <w:color w:val="262526"/>
        </w:rPr>
        <w:t>was</w:t>
      </w:r>
      <w:r>
        <w:rPr>
          <w:color w:val="262526"/>
          <w:spacing w:val="28"/>
        </w:rPr>
        <w:t> </w:t>
      </w:r>
      <w:r>
        <w:rPr>
          <w:color w:val="262526"/>
        </w:rPr>
        <w:t>to</w:t>
      </w:r>
      <w:r>
        <w:rPr>
          <w:color w:val="262526"/>
          <w:spacing w:val="28"/>
        </w:rPr>
        <w:t> </w:t>
      </w:r>
      <w:r>
        <w:rPr>
          <w:color w:val="262526"/>
        </w:rPr>
        <w:t>Heracles),</w:t>
      </w:r>
      <w:r>
        <w:rPr>
          <w:color w:val="262526"/>
          <w:spacing w:val="28"/>
        </w:rPr>
        <w:t> </w:t>
      </w:r>
      <w:r>
        <w:rPr>
          <w:color w:val="262526"/>
        </w:rPr>
        <w:t>and</w:t>
      </w:r>
      <w:r>
        <w:rPr>
          <w:color w:val="262526"/>
          <w:spacing w:val="28"/>
        </w:rPr>
        <w:t> </w:t>
      </w:r>
      <w:r>
        <w:rPr>
          <w:color w:val="262526"/>
        </w:rPr>
        <w:t>could be bought as an Enemy for -30 or </w:t>
      </w:r>
      <w:r>
        <w:rPr>
          <w:color w:val="262526"/>
          <w:spacing w:val="10"/>
        </w:rPr>
        <w:t>-</w:t>
      </w:r>
      <w:r>
        <w:rPr>
          <w:color w:val="262526"/>
        </w:rPr>
        <w:t>40 points, with GM approval. As with a Patron, such an Enemy has no defined racial template.</w:t>
      </w:r>
    </w:p>
    <w:p>
      <w:pPr>
        <w:pStyle w:val="Heading4"/>
        <w:spacing w:before="211"/>
        <w:ind w:left="329"/>
        <w:rPr>
          <w:b/>
          <w:i/>
        </w:rPr>
      </w:pPr>
      <w:r>
        <w:rPr>
          <w:b/>
          <w:i/>
          <w:color w:val="262526"/>
          <w:spacing w:val="-2"/>
          <w:w w:val="90"/>
        </w:rPr>
        <w:t>Contacts</w:t>
      </w:r>
    </w:p>
    <w:p>
      <w:pPr>
        <w:pStyle w:val="BodyText"/>
        <w:spacing w:line="237" w:lineRule="auto" w:before="17"/>
        <w:ind w:left="329" w:right="1767" w:firstLine="240"/>
      </w:pPr>
      <w:r>
        <w:rPr>
          <w:color w:val="262526"/>
          <w:spacing w:val="-2"/>
        </w:rPr>
        <w:t>Contacts</w:t>
      </w:r>
      <w:r>
        <w:rPr>
          <w:color w:val="262526"/>
          <w:spacing w:val="-9"/>
        </w:rPr>
        <w:t> </w:t>
      </w:r>
      <w:r>
        <w:rPr>
          <w:color w:val="262526"/>
          <w:spacing w:val="-2"/>
        </w:rPr>
        <w:t>(pp.</w:t>
      </w:r>
      <w:r>
        <w:rPr>
          <w:color w:val="262526"/>
          <w:spacing w:val="-8"/>
        </w:rPr>
        <w:t> </w:t>
      </w:r>
      <w:r>
        <w:rPr>
          <w:color w:val="262526"/>
          <w:spacing w:val="-2"/>
        </w:rPr>
        <w:t>B44-45)</w:t>
      </w:r>
      <w:r>
        <w:rPr>
          <w:color w:val="262526"/>
          <w:spacing w:val="-9"/>
        </w:rPr>
        <w:t> </w:t>
      </w:r>
      <w:r>
        <w:rPr>
          <w:color w:val="262526"/>
          <w:spacing w:val="-2"/>
        </w:rPr>
        <w:t>serve</w:t>
      </w:r>
      <w:r>
        <w:rPr>
          <w:color w:val="262526"/>
          <w:spacing w:val="-8"/>
        </w:rPr>
        <w:t> </w:t>
      </w:r>
      <w:r>
        <w:rPr>
          <w:color w:val="262526"/>
          <w:spacing w:val="-2"/>
        </w:rPr>
        <w:t>primar-</w:t>
      </w:r>
      <w:r>
        <w:rPr>
          <w:color w:val="262526"/>
        </w:rPr>
        <w:t> ily as sources of information, defined by minimal statistics: One skill at an effective level, plus a degree of reli- ability. Computers and infomorphs can</w:t>
      </w:r>
      <w:r>
        <w:rPr>
          <w:color w:val="262526"/>
          <w:spacing w:val="-9"/>
        </w:rPr>
        <w:t> </w:t>
      </w:r>
      <w:r>
        <w:rPr>
          <w:color w:val="262526"/>
        </w:rPr>
        <w:t>play</w:t>
      </w:r>
      <w:r>
        <w:rPr>
          <w:color w:val="262526"/>
          <w:spacing w:val="-9"/>
        </w:rPr>
        <w:t> </w:t>
      </w:r>
      <w:r>
        <w:rPr>
          <w:color w:val="262526"/>
        </w:rPr>
        <w:t>this</w:t>
      </w:r>
      <w:r>
        <w:rPr>
          <w:color w:val="262526"/>
          <w:spacing w:val="-9"/>
        </w:rPr>
        <w:t> </w:t>
      </w:r>
      <w:r>
        <w:rPr>
          <w:color w:val="262526"/>
        </w:rPr>
        <w:t>role;</w:t>
      </w:r>
      <w:r>
        <w:rPr>
          <w:color w:val="262526"/>
          <w:spacing w:val="-9"/>
        </w:rPr>
        <w:t> </w:t>
      </w:r>
      <w:r>
        <w:rPr>
          <w:color w:val="262526"/>
        </w:rPr>
        <w:t>so</w:t>
      </w:r>
      <w:r>
        <w:rPr>
          <w:color w:val="262526"/>
          <w:spacing w:val="-9"/>
        </w:rPr>
        <w:t> </w:t>
      </w:r>
      <w:r>
        <w:rPr>
          <w:color w:val="262526"/>
        </w:rPr>
        <w:t>can</w:t>
      </w:r>
      <w:r>
        <w:rPr>
          <w:color w:val="262526"/>
          <w:spacing w:val="-9"/>
        </w:rPr>
        <w:t> </w:t>
      </w:r>
      <w:r>
        <w:rPr>
          <w:color w:val="262526"/>
        </w:rPr>
        <w:t>spirits,</w:t>
      </w:r>
      <w:r>
        <w:rPr>
          <w:color w:val="262526"/>
          <w:spacing w:val="-9"/>
        </w:rPr>
        <w:t> </w:t>
      </w:r>
      <w:r>
        <w:rPr>
          <w:color w:val="262526"/>
        </w:rPr>
        <w:t>which </w:t>
      </w:r>
      <w:r>
        <w:rPr>
          <w:color w:val="262526"/>
          <w:spacing w:val="-2"/>
        </w:rPr>
        <w:t>count</w:t>
      </w:r>
      <w:r>
        <w:rPr>
          <w:color w:val="262526"/>
          <w:spacing w:val="-4"/>
        </w:rPr>
        <w:t> </w:t>
      </w:r>
      <w:r>
        <w:rPr>
          <w:color w:val="262526"/>
          <w:spacing w:val="-2"/>
        </w:rPr>
        <w:t>as</w:t>
      </w:r>
      <w:r>
        <w:rPr>
          <w:color w:val="262526"/>
          <w:spacing w:val="-4"/>
        </w:rPr>
        <w:t> </w:t>
      </w:r>
      <w:r>
        <w:rPr>
          <w:color w:val="262526"/>
          <w:spacing w:val="-2"/>
        </w:rPr>
        <w:t>having</w:t>
      </w:r>
      <w:r>
        <w:rPr>
          <w:color w:val="262526"/>
          <w:spacing w:val="-4"/>
        </w:rPr>
        <w:t> </w:t>
      </w:r>
      <w:r>
        <w:rPr>
          <w:color w:val="262526"/>
          <w:spacing w:val="-2"/>
        </w:rPr>
        <w:t>“supernatural</w:t>
      </w:r>
      <w:r>
        <w:rPr>
          <w:color w:val="262526"/>
          <w:spacing w:val="-4"/>
        </w:rPr>
        <w:t> </w:t>
      </w:r>
      <w:r>
        <w:rPr>
          <w:color w:val="262526"/>
          <w:spacing w:val="-2"/>
        </w:rPr>
        <w:t>talents.”</w:t>
      </w:r>
      <w:r>
        <w:rPr>
          <w:color w:val="262526"/>
        </w:rPr>
        <w:t> They don’t need character sheets or racial templates for this.</w:t>
      </w:r>
    </w:p>
    <w:p>
      <w:pPr>
        <w:pStyle w:val="BodyText"/>
        <w:spacing w:before="30"/>
        <w:jc w:val="left"/>
      </w:pPr>
    </w:p>
    <w:p>
      <w:pPr>
        <w:pStyle w:val="Heading3"/>
        <w:spacing w:line="204" w:lineRule="auto"/>
        <w:ind w:left="329" w:right="1710"/>
        <w:rPr>
          <w:b/>
        </w:rPr>
      </w:pPr>
      <w:r>
        <w:rPr>
          <w:b/>
          <w:color w:val="262526"/>
          <w:spacing w:val="-2"/>
          <w:w w:val="115"/>
          <w:sz w:val="40"/>
        </w:rPr>
        <w:t>a</w:t>
      </w:r>
      <w:r>
        <w:rPr>
          <w:b/>
          <w:color w:val="262526"/>
          <w:spacing w:val="-2"/>
          <w:w w:val="115"/>
        </w:rPr>
        <w:t>lternatives</w:t>
      </w:r>
      <w:r>
        <w:rPr>
          <w:b/>
          <w:color w:val="262526"/>
          <w:spacing w:val="-2"/>
          <w:w w:val="115"/>
          <w:sz w:val="40"/>
        </w:rPr>
        <w:t>: </w:t>
      </w:r>
      <w:r>
        <w:rPr>
          <w:b/>
          <w:color w:val="262526"/>
          <w:w w:val="105"/>
          <w:sz w:val="40"/>
        </w:rPr>
        <w:t>U</w:t>
      </w:r>
      <w:r>
        <w:rPr>
          <w:b/>
          <w:color w:val="262526"/>
          <w:w w:val="105"/>
        </w:rPr>
        <w:t>niqUe</w:t>
      </w:r>
      <w:r>
        <w:rPr>
          <w:b/>
          <w:color w:val="262526"/>
          <w:spacing w:val="9"/>
          <w:w w:val="110"/>
        </w:rPr>
        <w:t> </w:t>
      </w:r>
      <w:r>
        <w:rPr>
          <w:b/>
          <w:color w:val="262526"/>
          <w:spacing w:val="-2"/>
          <w:w w:val="110"/>
          <w:sz w:val="40"/>
        </w:rPr>
        <w:t>B</w:t>
      </w:r>
      <w:r>
        <w:rPr>
          <w:b/>
          <w:color w:val="262526"/>
          <w:spacing w:val="-2"/>
          <w:w w:val="110"/>
        </w:rPr>
        <w:t>eings</w:t>
      </w:r>
    </w:p>
    <w:p>
      <w:pPr>
        <w:pStyle w:val="BodyText"/>
        <w:spacing w:line="237" w:lineRule="auto" w:before="4"/>
        <w:ind w:left="329" w:right="1767" w:firstLine="240"/>
      </w:pPr>
      <w:r>
        <w:rPr>
          <w:color w:val="262526"/>
        </w:rPr>
        <w:t>Some characters with exotic or supernatural traits are one of a kind: </w:t>
      </w:r>
      <w:r>
        <w:rPr>
          <w:color w:val="262526"/>
          <w:spacing w:val="-2"/>
        </w:rPr>
        <w:t>supers,</w:t>
      </w:r>
      <w:r>
        <w:rPr>
          <w:color w:val="262526"/>
          <w:spacing w:val="-9"/>
        </w:rPr>
        <w:t> </w:t>
      </w:r>
      <w:r>
        <w:rPr>
          <w:color w:val="262526"/>
          <w:spacing w:val="-2"/>
        </w:rPr>
        <w:t>unique</w:t>
      </w:r>
      <w:r>
        <w:rPr>
          <w:color w:val="262526"/>
          <w:spacing w:val="-8"/>
        </w:rPr>
        <w:t> </w:t>
      </w:r>
      <w:r>
        <w:rPr>
          <w:color w:val="262526"/>
          <w:spacing w:val="-2"/>
        </w:rPr>
        <w:t>monsters,</w:t>
      </w:r>
      <w:r>
        <w:rPr>
          <w:color w:val="262526"/>
          <w:spacing w:val="-9"/>
        </w:rPr>
        <w:t> </w:t>
      </w:r>
      <w:r>
        <w:rPr>
          <w:color w:val="262526"/>
          <w:spacing w:val="-2"/>
        </w:rPr>
        <w:t>prototypes</w:t>
      </w:r>
      <w:r>
        <w:rPr>
          <w:color w:val="262526"/>
          <w:spacing w:val="-8"/>
        </w:rPr>
        <w:t> </w:t>
      </w:r>
      <w:r>
        <w:rPr>
          <w:color w:val="262526"/>
          <w:spacing w:val="-2"/>
        </w:rPr>
        <w:t>of</w:t>
      </w:r>
      <w:r>
        <w:rPr>
          <w:color w:val="262526"/>
        </w:rPr>
        <w:t> </w:t>
      </w:r>
      <w:r>
        <w:rPr>
          <w:color w:val="262526"/>
          <w:spacing w:val="-4"/>
        </w:rPr>
        <w:t>machines or synthetic life forms, and so</w:t>
      </w:r>
      <w:r>
        <w:rPr>
          <w:color w:val="262526"/>
        </w:rPr>
        <w:t> </w:t>
      </w:r>
      <w:r>
        <w:rPr>
          <w:color w:val="262526"/>
          <w:spacing w:val="-4"/>
        </w:rPr>
        <w:t>on.</w:t>
      </w:r>
      <w:r>
        <w:rPr>
          <w:color w:val="262526"/>
          <w:spacing w:val="-7"/>
        </w:rPr>
        <w:t> </w:t>
      </w:r>
      <w:r>
        <w:rPr>
          <w:color w:val="262526"/>
          <w:spacing w:val="-4"/>
        </w:rPr>
        <w:t>They</w:t>
      </w:r>
      <w:r>
        <w:rPr>
          <w:color w:val="262526"/>
          <w:spacing w:val="-6"/>
        </w:rPr>
        <w:t> </w:t>
      </w:r>
      <w:r>
        <w:rPr>
          <w:color w:val="262526"/>
          <w:spacing w:val="-4"/>
        </w:rPr>
        <w:t>may</w:t>
      </w:r>
      <w:r>
        <w:rPr>
          <w:color w:val="262526"/>
          <w:spacing w:val="-6"/>
        </w:rPr>
        <w:t> </w:t>
      </w:r>
      <w:r>
        <w:rPr>
          <w:color w:val="262526"/>
          <w:spacing w:val="-4"/>
        </w:rPr>
        <w:t>have</w:t>
      </w:r>
      <w:r>
        <w:rPr>
          <w:color w:val="262526"/>
          <w:spacing w:val="-7"/>
        </w:rPr>
        <w:t> </w:t>
      </w:r>
      <w:r>
        <w:rPr>
          <w:color w:val="262526"/>
          <w:spacing w:val="-4"/>
        </w:rPr>
        <w:t>full</w:t>
      </w:r>
      <w:r>
        <w:rPr>
          <w:color w:val="262526"/>
          <w:spacing w:val="-6"/>
        </w:rPr>
        <w:t> </w:t>
      </w:r>
      <w:r>
        <w:rPr>
          <w:color w:val="262526"/>
          <w:spacing w:val="-4"/>
        </w:rPr>
        <w:t>character</w:t>
      </w:r>
      <w:r>
        <w:rPr>
          <w:color w:val="262526"/>
          <w:spacing w:val="-6"/>
        </w:rPr>
        <w:t> </w:t>
      </w:r>
      <w:r>
        <w:rPr>
          <w:color w:val="262526"/>
          <w:spacing w:val="-4"/>
        </w:rPr>
        <w:t>sheets,</w:t>
      </w:r>
    </w:p>
    <w:p>
      <w:pPr>
        <w:spacing w:line="237" w:lineRule="auto" w:before="104"/>
        <w:ind w:left="320" w:right="648" w:hanging="1"/>
        <w:jc w:val="both"/>
        <w:rPr>
          <w:sz w:val="19"/>
        </w:rPr>
      </w:pPr>
      <w:r>
        <w:rPr/>
        <w:br w:type="column"/>
      </w:r>
      <w:r>
        <w:rPr>
          <w:color w:val="262526"/>
          <w:spacing w:val="-2"/>
          <w:sz w:val="19"/>
        </w:rPr>
        <w:t>but</w:t>
      </w:r>
      <w:r>
        <w:rPr>
          <w:color w:val="262526"/>
          <w:spacing w:val="-9"/>
          <w:sz w:val="19"/>
        </w:rPr>
        <w:t> </w:t>
      </w:r>
      <w:r>
        <w:rPr>
          <w:color w:val="262526"/>
          <w:spacing w:val="-2"/>
          <w:sz w:val="19"/>
        </w:rPr>
        <w:t>their</w:t>
      </w:r>
      <w:r>
        <w:rPr>
          <w:color w:val="262526"/>
          <w:spacing w:val="-8"/>
          <w:sz w:val="19"/>
        </w:rPr>
        <w:t> </w:t>
      </w:r>
      <w:r>
        <w:rPr>
          <w:color w:val="262526"/>
          <w:spacing w:val="-2"/>
          <w:sz w:val="19"/>
        </w:rPr>
        <w:t>uniqueness</w:t>
      </w:r>
      <w:r>
        <w:rPr>
          <w:color w:val="262526"/>
          <w:spacing w:val="-9"/>
          <w:sz w:val="19"/>
        </w:rPr>
        <w:t> </w:t>
      </w:r>
      <w:r>
        <w:rPr>
          <w:color w:val="262526"/>
          <w:spacing w:val="-2"/>
          <w:sz w:val="19"/>
        </w:rPr>
        <w:t>means</w:t>
      </w:r>
      <w:r>
        <w:rPr>
          <w:color w:val="262526"/>
          <w:spacing w:val="-8"/>
          <w:sz w:val="19"/>
        </w:rPr>
        <w:t> </w:t>
      </w:r>
      <w:r>
        <w:rPr>
          <w:color w:val="262526"/>
          <w:spacing w:val="-2"/>
          <w:sz w:val="19"/>
        </w:rPr>
        <w:t>there’s</w:t>
      </w:r>
      <w:r>
        <w:rPr>
          <w:color w:val="262526"/>
          <w:spacing w:val="-9"/>
          <w:sz w:val="19"/>
        </w:rPr>
        <w:t> </w:t>
      </w:r>
      <w:r>
        <w:rPr>
          <w:color w:val="262526"/>
          <w:spacing w:val="-2"/>
          <w:sz w:val="19"/>
        </w:rPr>
        <w:t>no</w:t>
      </w:r>
      <w:r>
        <w:rPr>
          <w:color w:val="262526"/>
          <w:spacing w:val="-8"/>
          <w:sz w:val="19"/>
        </w:rPr>
        <w:t> </w:t>
      </w:r>
      <w:r>
        <w:rPr>
          <w:color w:val="262526"/>
          <w:spacing w:val="-2"/>
          <w:sz w:val="19"/>
        </w:rPr>
        <w:t>clear</w:t>
      </w:r>
      <w:r>
        <w:rPr>
          <w:color w:val="262526"/>
          <w:spacing w:val="-9"/>
          <w:sz w:val="19"/>
        </w:rPr>
        <w:t> </w:t>
      </w:r>
      <w:r>
        <w:rPr>
          <w:color w:val="262526"/>
          <w:spacing w:val="-2"/>
          <w:sz w:val="19"/>
        </w:rPr>
        <w:t>line</w:t>
      </w:r>
      <w:r>
        <w:rPr>
          <w:color w:val="262526"/>
          <w:spacing w:val="-8"/>
          <w:sz w:val="19"/>
        </w:rPr>
        <w:t> </w:t>
      </w:r>
      <w:r>
        <w:rPr>
          <w:color w:val="262526"/>
          <w:spacing w:val="-2"/>
          <w:sz w:val="19"/>
        </w:rPr>
        <w:t>between</w:t>
      </w:r>
      <w:r>
        <w:rPr>
          <w:color w:val="262526"/>
          <w:spacing w:val="-9"/>
          <w:sz w:val="19"/>
        </w:rPr>
        <w:t> </w:t>
      </w:r>
      <w:r>
        <w:rPr>
          <w:i/>
          <w:color w:val="262526"/>
          <w:spacing w:val="-2"/>
          <w:sz w:val="19"/>
        </w:rPr>
        <w:t>indi-</w:t>
      </w:r>
      <w:r>
        <w:rPr>
          <w:i/>
          <w:color w:val="262526"/>
          <w:sz w:val="19"/>
        </w:rPr>
        <w:t> vidual </w:t>
      </w:r>
      <w:r>
        <w:rPr>
          <w:color w:val="262526"/>
          <w:sz w:val="19"/>
        </w:rPr>
        <w:t>and </w:t>
      </w:r>
      <w:r>
        <w:rPr>
          <w:i/>
          <w:color w:val="262526"/>
          <w:sz w:val="19"/>
        </w:rPr>
        <w:t>racial </w:t>
      </w:r>
      <w:r>
        <w:rPr>
          <w:color w:val="262526"/>
          <w:sz w:val="19"/>
        </w:rPr>
        <w:t>traits for them.</w:t>
      </w:r>
    </w:p>
    <w:p>
      <w:pPr>
        <w:pStyle w:val="BodyText"/>
        <w:spacing w:line="237" w:lineRule="auto"/>
        <w:ind w:left="319" w:right="648" w:firstLine="240"/>
      </w:pPr>
      <w:r>
        <w:rPr>
          <w:color w:val="262526"/>
        </w:rPr>
        <w:t>This can change, though, if beings with similar traits appear</w:t>
      </w:r>
      <w:r>
        <w:rPr>
          <w:color w:val="262526"/>
          <w:spacing w:val="-9"/>
        </w:rPr>
        <w:t> </w:t>
      </w:r>
      <w:r>
        <w:rPr>
          <w:color w:val="262526"/>
        </w:rPr>
        <w:t>–</w:t>
      </w:r>
      <w:r>
        <w:rPr>
          <w:color w:val="262526"/>
          <w:spacing w:val="-9"/>
        </w:rPr>
        <w:t> </w:t>
      </w:r>
      <w:r>
        <w:rPr>
          <w:color w:val="262526"/>
        </w:rPr>
        <w:t>or if characters who can copy another character’s </w:t>
      </w:r>
      <w:r>
        <w:rPr>
          <w:color w:val="262526"/>
          <w:spacing w:val="-4"/>
        </w:rPr>
        <w:t>form</w:t>
      </w:r>
      <w:r>
        <w:rPr>
          <w:color w:val="262526"/>
          <w:spacing w:val="-7"/>
        </w:rPr>
        <w:t> </w:t>
      </w:r>
      <w:r>
        <w:rPr>
          <w:color w:val="262526"/>
          <w:spacing w:val="-4"/>
        </w:rPr>
        <w:t>exist</w:t>
      </w:r>
      <w:r>
        <w:rPr>
          <w:color w:val="262526"/>
          <w:spacing w:val="-6"/>
        </w:rPr>
        <w:t> </w:t>
      </w:r>
      <w:r>
        <w:rPr>
          <w:color w:val="262526"/>
          <w:spacing w:val="-4"/>
        </w:rPr>
        <w:t>(</w:t>
      </w:r>
      <w:r>
        <w:rPr>
          <w:i/>
          <w:color w:val="262526"/>
          <w:spacing w:val="-4"/>
        </w:rPr>
        <w:t>Shapeshifting,</w:t>
      </w:r>
      <w:r>
        <w:rPr>
          <w:i/>
          <w:color w:val="262526"/>
          <w:spacing w:val="-7"/>
        </w:rPr>
        <w:t> </w:t>
      </w:r>
      <w:r>
        <w:rPr>
          <w:color w:val="262526"/>
          <w:spacing w:val="-4"/>
        </w:rPr>
        <w:t>pp.</w:t>
      </w:r>
      <w:r>
        <w:rPr>
          <w:color w:val="262526"/>
          <w:spacing w:val="8"/>
        </w:rPr>
        <w:t> </w:t>
      </w:r>
      <w:r>
        <w:rPr>
          <w:color w:val="262526"/>
          <w:spacing w:val="-4"/>
        </w:rPr>
        <w:t>38-39).</w:t>
      </w:r>
      <w:r>
        <w:rPr>
          <w:color w:val="262526"/>
          <w:spacing w:val="-7"/>
        </w:rPr>
        <w:t> </w:t>
      </w:r>
      <w:r>
        <w:rPr>
          <w:color w:val="262526"/>
          <w:spacing w:val="-4"/>
        </w:rPr>
        <w:t>It</w:t>
      </w:r>
      <w:r>
        <w:rPr>
          <w:color w:val="262526"/>
          <w:spacing w:val="-6"/>
        </w:rPr>
        <w:t> </w:t>
      </w:r>
      <w:r>
        <w:rPr>
          <w:color w:val="262526"/>
          <w:spacing w:val="-4"/>
        </w:rPr>
        <w:t>may</w:t>
      </w:r>
      <w:r>
        <w:rPr>
          <w:color w:val="262526"/>
          <w:spacing w:val="-7"/>
        </w:rPr>
        <w:t> </w:t>
      </w:r>
      <w:r>
        <w:rPr>
          <w:color w:val="262526"/>
          <w:spacing w:val="-4"/>
        </w:rPr>
        <w:t>be</w:t>
      </w:r>
      <w:r>
        <w:rPr>
          <w:color w:val="262526"/>
          <w:spacing w:val="-6"/>
        </w:rPr>
        <w:t> </w:t>
      </w:r>
      <w:r>
        <w:rPr>
          <w:color w:val="262526"/>
          <w:spacing w:val="-4"/>
        </w:rPr>
        <w:t>useful</w:t>
      </w:r>
      <w:r>
        <w:rPr>
          <w:color w:val="262526"/>
          <w:spacing w:val="-6"/>
        </w:rPr>
        <w:t> </w:t>
      </w:r>
      <w:r>
        <w:rPr>
          <w:color w:val="262526"/>
          <w:spacing w:val="-4"/>
        </w:rPr>
        <w:t>to</w:t>
      </w:r>
      <w:r>
        <w:rPr>
          <w:color w:val="262526"/>
          <w:spacing w:val="-7"/>
        </w:rPr>
        <w:t> </w:t>
      </w:r>
      <w:r>
        <w:rPr>
          <w:color w:val="262526"/>
          <w:spacing w:val="-4"/>
        </w:rPr>
        <w:t>decide</w:t>
      </w:r>
      <w:r>
        <w:rPr>
          <w:color w:val="262526"/>
        </w:rPr>
        <w:t> which</w:t>
      </w:r>
      <w:r>
        <w:rPr>
          <w:color w:val="262526"/>
          <w:spacing w:val="-9"/>
        </w:rPr>
        <w:t> </w:t>
      </w:r>
      <w:r>
        <w:rPr>
          <w:color w:val="262526"/>
        </w:rPr>
        <w:t>special</w:t>
      </w:r>
      <w:r>
        <w:rPr>
          <w:color w:val="262526"/>
          <w:spacing w:val="-9"/>
        </w:rPr>
        <w:t> </w:t>
      </w:r>
      <w:r>
        <w:rPr>
          <w:color w:val="262526"/>
        </w:rPr>
        <w:t>traits</w:t>
      </w:r>
      <w:r>
        <w:rPr>
          <w:color w:val="262526"/>
          <w:spacing w:val="-9"/>
        </w:rPr>
        <w:t> </w:t>
      </w:r>
      <w:r>
        <w:rPr>
          <w:color w:val="262526"/>
        </w:rPr>
        <w:t>belong</w:t>
      </w:r>
      <w:r>
        <w:rPr>
          <w:color w:val="262526"/>
          <w:spacing w:val="-9"/>
        </w:rPr>
        <w:t> </w:t>
      </w:r>
      <w:r>
        <w:rPr>
          <w:color w:val="262526"/>
        </w:rPr>
        <w:t>to</w:t>
      </w:r>
      <w:r>
        <w:rPr>
          <w:color w:val="262526"/>
          <w:spacing w:val="-9"/>
        </w:rPr>
        <w:t> </w:t>
      </w:r>
      <w:r>
        <w:rPr>
          <w:color w:val="262526"/>
        </w:rPr>
        <w:t>such</w:t>
      </w:r>
      <w:r>
        <w:rPr>
          <w:color w:val="262526"/>
          <w:spacing w:val="-9"/>
        </w:rPr>
        <w:t> </w:t>
      </w:r>
      <w:r>
        <w:rPr>
          <w:color w:val="262526"/>
        </w:rPr>
        <w:t>an</w:t>
      </w:r>
      <w:r>
        <w:rPr>
          <w:color w:val="262526"/>
          <w:spacing w:val="-9"/>
        </w:rPr>
        <w:t> </w:t>
      </w:r>
      <w:r>
        <w:rPr>
          <w:color w:val="262526"/>
        </w:rPr>
        <w:t>entity’s</w:t>
      </w:r>
      <w:r>
        <w:rPr>
          <w:color w:val="262526"/>
          <w:spacing w:val="-9"/>
        </w:rPr>
        <w:t> </w:t>
      </w:r>
      <w:r>
        <w:rPr>
          <w:color w:val="262526"/>
        </w:rPr>
        <w:t>implicit</w:t>
      </w:r>
      <w:r>
        <w:rPr>
          <w:color w:val="262526"/>
          <w:spacing w:val="-9"/>
        </w:rPr>
        <w:t> </w:t>
      </w:r>
      <w:r>
        <w:rPr>
          <w:color w:val="262526"/>
        </w:rPr>
        <w:t>“racial template,” and keep that information handy for later use.</w:t>
      </w:r>
    </w:p>
    <w:p>
      <w:pPr>
        <w:spacing w:after="0" w:line="237" w:lineRule="auto"/>
        <w:sectPr>
          <w:pgSz w:w="12060" w:h="15660"/>
          <w:pgMar w:header="0" w:footer="865" w:top="600" w:bottom="1060" w:left="660" w:right="340"/>
          <w:cols w:num="2" w:equalWidth="0">
            <w:col w:w="5190" w:space="40"/>
            <w:col w:w="5830"/>
          </w:cols>
        </w:sectPr>
      </w:pPr>
    </w:p>
    <w:p>
      <w:pPr>
        <w:spacing w:before="429"/>
        <w:ind w:left="0" w:right="319" w:firstLine="0"/>
        <w:jc w:val="center"/>
        <w:rPr>
          <w:rFonts w:ascii="Bookman Old Style"/>
          <w:b/>
          <w:sz w:val="72"/>
        </w:rPr>
      </w:pPr>
      <w:r>
        <w:rPr>
          <w:rFonts w:ascii="Bookman Old Style"/>
          <w:b/>
          <w:color w:val="262526"/>
          <w:w w:val="115"/>
          <w:sz w:val="72"/>
        </w:rPr>
        <w:t>W</w:t>
      </w:r>
      <w:r>
        <w:rPr>
          <w:rFonts w:ascii="Bookman Old Style"/>
          <w:b/>
          <w:color w:val="262526"/>
          <w:w w:val="115"/>
          <w:sz w:val="50"/>
        </w:rPr>
        <w:t>hat</w:t>
      </w:r>
      <w:r>
        <w:rPr>
          <w:rFonts w:ascii="Bookman Old Style"/>
          <w:b/>
          <w:color w:val="262526"/>
          <w:spacing w:val="5"/>
          <w:w w:val="115"/>
          <w:sz w:val="50"/>
        </w:rPr>
        <w:t> </w:t>
      </w:r>
      <w:r>
        <w:rPr>
          <w:rFonts w:ascii="Bookman Old Style"/>
          <w:b/>
          <w:color w:val="262526"/>
          <w:w w:val="115"/>
          <w:sz w:val="72"/>
        </w:rPr>
        <w:t>a</w:t>
      </w:r>
      <w:r>
        <w:rPr>
          <w:rFonts w:ascii="Bookman Old Style"/>
          <w:b/>
          <w:color w:val="262526"/>
          <w:w w:val="115"/>
          <w:sz w:val="50"/>
        </w:rPr>
        <w:t>re</w:t>
      </w:r>
      <w:r>
        <w:rPr>
          <w:rFonts w:ascii="Bookman Old Style"/>
          <w:b/>
          <w:color w:val="262526"/>
          <w:spacing w:val="5"/>
          <w:w w:val="115"/>
          <w:sz w:val="50"/>
        </w:rPr>
        <w:t> </w:t>
      </w:r>
      <w:r>
        <w:rPr>
          <w:rFonts w:ascii="Bookman Old Style"/>
          <w:b/>
          <w:color w:val="262526"/>
          <w:spacing w:val="-2"/>
          <w:w w:val="115"/>
          <w:sz w:val="72"/>
        </w:rPr>
        <w:t>r</w:t>
      </w:r>
      <w:r>
        <w:rPr>
          <w:rFonts w:ascii="Bookman Old Style"/>
          <w:b/>
          <w:color w:val="262526"/>
          <w:spacing w:val="-2"/>
          <w:w w:val="115"/>
          <w:sz w:val="50"/>
        </w:rPr>
        <w:t>aCes</w:t>
      </w:r>
      <w:r>
        <w:rPr>
          <w:rFonts w:ascii="Bookman Old Style"/>
          <w:b/>
          <w:color w:val="262526"/>
          <w:spacing w:val="-2"/>
          <w:w w:val="115"/>
          <w:sz w:val="72"/>
        </w:rPr>
        <w:t>?</w:t>
      </w:r>
    </w:p>
    <w:p>
      <w:pPr>
        <w:spacing w:after="0"/>
        <w:jc w:val="center"/>
        <w:rPr>
          <w:rFonts w:ascii="Bookman Old Style"/>
          <w:sz w:val="72"/>
        </w:rPr>
        <w:sectPr>
          <w:type w:val="continuous"/>
          <w:pgSz w:w="12060" w:h="15660"/>
          <w:pgMar w:header="0" w:footer="865" w:top="640" w:bottom="280" w:left="660" w:right="340"/>
        </w:sectPr>
      </w:pPr>
    </w:p>
    <w:p>
      <w:pPr>
        <w:pStyle w:val="BodyText"/>
        <w:spacing w:line="237" w:lineRule="auto" w:before="35"/>
        <w:ind w:left="329" w:firstLine="239"/>
      </w:pPr>
      <w:r>
        <w:rPr>
          <w:color w:val="262526"/>
        </w:rPr>
        <w:t>In </w:t>
      </w:r>
      <w:r>
        <w:rPr>
          <w:rFonts w:ascii="Bookman Old Style" w:hAnsi="Bookman Old Style"/>
          <w:b/>
          <w:i/>
          <w:color w:val="262526"/>
        </w:rPr>
        <w:t>GURPS,</w:t>
      </w:r>
      <w:r>
        <w:rPr>
          <w:rFonts w:ascii="Bookman Old Style" w:hAnsi="Bookman Old Style"/>
          <w:b/>
          <w:i/>
          <w:color w:val="262526"/>
          <w:spacing w:val="-14"/>
        </w:rPr>
        <w:t> </w:t>
      </w:r>
      <w:r>
        <w:rPr>
          <w:color w:val="262526"/>
        </w:rPr>
        <w:t>“race” is shorthand for a kind or category of </w:t>
      </w:r>
      <w:r>
        <w:rPr>
          <w:color w:val="262526"/>
          <w:spacing w:val="-4"/>
        </w:rPr>
        <w:t>beings.</w:t>
      </w:r>
      <w:r>
        <w:rPr>
          <w:color w:val="262526"/>
          <w:spacing w:val="-5"/>
        </w:rPr>
        <w:t> </w:t>
      </w:r>
      <w:r>
        <w:rPr>
          <w:color w:val="262526"/>
          <w:spacing w:val="-4"/>
        </w:rPr>
        <w:t>But</w:t>
      </w:r>
      <w:r>
        <w:rPr>
          <w:color w:val="262526"/>
          <w:spacing w:val="-5"/>
        </w:rPr>
        <w:t> </w:t>
      </w:r>
      <w:r>
        <w:rPr>
          <w:color w:val="262526"/>
          <w:spacing w:val="-4"/>
        </w:rPr>
        <w:t>different</w:t>
      </w:r>
      <w:r>
        <w:rPr>
          <w:color w:val="262526"/>
          <w:spacing w:val="-5"/>
        </w:rPr>
        <w:t> </w:t>
      </w:r>
      <w:r>
        <w:rPr>
          <w:color w:val="262526"/>
          <w:spacing w:val="-4"/>
        </w:rPr>
        <w:t>broader</w:t>
      </w:r>
      <w:r>
        <w:rPr>
          <w:color w:val="262526"/>
          <w:spacing w:val="-5"/>
        </w:rPr>
        <w:t> </w:t>
      </w:r>
      <w:r>
        <w:rPr>
          <w:color w:val="262526"/>
          <w:spacing w:val="-4"/>
        </w:rPr>
        <w:t>groups</w:t>
      </w:r>
      <w:r>
        <w:rPr>
          <w:color w:val="262526"/>
          <w:spacing w:val="-5"/>
        </w:rPr>
        <w:t> </w:t>
      </w:r>
      <w:r>
        <w:rPr>
          <w:color w:val="262526"/>
          <w:spacing w:val="-4"/>
        </w:rPr>
        <w:t>of</w:t>
      </w:r>
      <w:r>
        <w:rPr>
          <w:color w:val="262526"/>
          <w:spacing w:val="-5"/>
        </w:rPr>
        <w:t> </w:t>
      </w:r>
      <w:r>
        <w:rPr>
          <w:color w:val="262526"/>
          <w:spacing w:val="-4"/>
        </w:rPr>
        <w:t>beings</w:t>
      </w:r>
      <w:r>
        <w:rPr>
          <w:color w:val="262526"/>
          <w:spacing w:val="-5"/>
        </w:rPr>
        <w:t> </w:t>
      </w:r>
      <w:r>
        <w:rPr>
          <w:color w:val="262526"/>
          <w:spacing w:val="-4"/>
        </w:rPr>
        <w:t>can</w:t>
      </w:r>
      <w:r>
        <w:rPr>
          <w:color w:val="262526"/>
          <w:spacing w:val="-5"/>
        </w:rPr>
        <w:t> </w:t>
      </w:r>
      <w:r>
        <w:rPr>
          <w:color w:val="262526"/>
          <w:spacing w:val="-4"/>
        </w:rPr>
        <w:t>be</w:t>
      </w:r>
      <w:r>
        <w:rPr>
          <w:color w:val="262526"/>
          <w:spacing w:val="-5"/>
        </w:rPr>
        <w:t> </w:t>
      </w:r>
      <w:r>
        <w:rPr>
          <w:color w:val="262526"/>
          <w:spacing w:val="-4"/>
        </w:rPr>
        <w:t>classified</w:t>
      </w:r>
      <w:r>
        <w:rPr>
          <w:color w:val="262526"/>
        </w:rPr>
        <w:t> in</w:t>
      </w:r>
      <w:r>
        <w:rPr>
          <w:color w:val="262526"/>
          <w:spacing w:val="-11"/>
        </w:rPr>
        <w:t> </w:t>
      </w:r>
      <w:r>
        <w:rPr>
          <w:color w:val="262526"/>
        </w:rPr>
        <w:t>different</w:t>
      </w:r>
      <w:r>
        <w:rPr>
          <w:color w:val="262526"/>
          <w:spacing w:val="-10"/>
        </w:rPr>
        <w:t> </w:t>
      </w:r>
      <w:r>
        <w:rPr>
          <w:color w:val="262526"/>
        </w:rPr>
        <w:t>ways</w:t>
      </w:r>
      <w:r>
        <w:rPr>
          <w:color w:val="262526"/>
          <w:spacing w:val="-11"/>
        </w:rPr>
        <w:t> </w:t>
      </w:r>
      <w:r>
        <w:rPr>
          <w:color w:val="262526"/>
        </w:rPr>
        <w:t>–</w:t>
      </w:r>
      <w:r>
        <w:rPr>
          <w:color w:val="262526"/>
          <w:spacing w:val="-10"/>
        </w:rPr>
        <w:t> </w:t>
      </w:r>
      <w:r>
        <w:rPr>
          <w:color w:val="262526"/>
        </w:rPr>
        <w:t>for</w:t>
      </w:r>
      <w:r>
        <w:rPr>
          <w:color w:val="262526"/>
          <w:spacing w:val="-11"/>
        </w:rPr>
        <w:t> </w:t>
      </w:r>
      <w:r>
        <w:rPr>
          <w:color w:val="262526"/>
        </w:rPr>
        <w:t>example,</w:t>
      </w:r>
      <w:r>
        <w:rPr>
          <w:color w:val="262526"/>
          <w:spacing w:val="-9"/>
        </w:rPr>
        <w:t> </w:t>
      </w:r>
      <w:r>
        <w:rPr>
          <w:color w:val="262526"/>
        </w:rPr>
        <w:t>as</w:t>
      </w:r>
      <w:r>
        <w:rPr>
          <w:color w:val="262526"/>
          <w:spacing w:val="-10"/>
        </w:rPr>
        <w:t> </w:t>
      </w:r>
      <w:r>
        <w:rPr>
          <w:color w:val="262526"/>
        </w:rPr>
        <w:t>biological</w:t>
      </w:r>
      <w:r>
        <w:rPr>
          <w:color w:val="262526"/>
          <w:spacing w:val="-10"/>
        </w:rPr>
        <w:t> </w:t>
      </w:r>
      <w:r>
        <w:rPr>
          <w:color w:val="262526"/>
        </w:rPr>
        <w:t>species</w:t>
      </w:r>
      <w:r>
        <w:rPr>
          <w:color w:val="262526"/>
          <w:spacing w:val="-10"/>
        </w:rPr>
        <w:t> </w:t>
      </w:r>
      <w:r>
        <w:rPr>
          <w:color w:val="262526"/>
        </w:rPr>
        <w:t>of</w:t>
      </w:r>
      <w:r>
        <w:rPr>
          <w:color w:val="262526"/>
          <w:spacing w:val="-9"/>
        </w:rPr>
        <w:t> </w:t>
      </w:r>
      <w:r>
        <w:rPr>
          <w:color w:val="262526"/>
        </w:rPr>
        <w:t>living organisms, or as models of machines. Such broader groups also commonly share more basic general qualities, found in </w:t>
      </w:r>
      <w:r>
        <w:rPr>
          <w:color w:val="262526"/>
          <w:spacing w:val="-2"/>
        </w:rPr>
        <w:t>all</w:t>
      </w:r>
      <w:r>
        <w:rPr>
          <w:color w:val="262526"/>
          <w:spacing w:val="-9"/>
        </w:rPr>
        <w:t> </w:t>
      </w:r>
      <w:r>
        <w:rPr>
          <w:color w:val="262526"/>
          <w:spacing w:val="-2"/>
        </w:rPr>
        <w:t>the</w:t>
      </w:r>
      <w:r>
        <w:rPr>
          <w:color w:val="262526"/>
          <w:spacing w:val="-8"/>
        </w:rPr>
        <w:t> </w:t>
      </w:r>
      <w:r>
        <w:rPr>
          <w:color w:val="262526"/>
          <w:spacing w:val="-2"/>
        </w:rPr>
        <w:t>various</w:t>
      </w:r>
      <w:r>
        <w:rPr>
          <w:color w:val="262526"/>
          <w:spacing w:val="-4"/>
        </w:rPr>
        <w:t> </w:t>
      </w:r>
      <w:r>
        <w:rPr>
          <w:color w:val="262526"/>
          <w:spacing w:val="-2"/>
        </w:rPr>
        <w:t>races</w:t>
      </w:r>
      <w:r>
        <w:rPr>
          <w:color w:val="262526"/>
          <w:spacing w:val="-3"/>
        </w:rPr>
        <w:t> </w:t>
      </w:r>
      <w:r>
        <w:rPr>
          <w:color w:val="262526"/>
          <w:spacing w:val="-2"/>
        </w:rPr>
        <w:t>that</w:t>
      </w:r>
      <w:r>
        <w:rPr>
          <w:color w:val="262526"/>
          <w:spacing w:val="-3"/>
        </w:rPr>
        <w:t> </w:t>
      </w:r>
      <w:r>
        <w:rPr>
          <w:color w:val="262526"/>
          <w:spacing w:val="-2"/>
        </w:rPr>
        <w:t>make</w:t>
      </w:r>
      <w:r>
        <w:rPr>
          <w:color w:val="262526"/>
          <w:spacing w:val="-3"/>
        </w:rPr>
        <w:t> </w:t>
      </w:r>
      <w:r>
        <w:rPr>
          <w:color w:val="262526"/>
          <w:spacing w:val="-2"/>
        </w:rPr>
        <w:t>them</w:t>
      </w:r>
      <w:r>
        <w:rPr>
          <w:color w:val="262526"/>
          <w:spacing w:val="-3"/>
        </w:rPr>
        <w:t> </w:t>
      </w:r>
      <w:r>
        <w:rPr>
          <w:color w:val="262526"/>
          <w:spacing w:val="-2"/>
        </w:rPr>
        <w:t>up,</w:t>
      </w:r>
      <w:r>
        <w:rPr>
          <w:color w:val="262526"/>
          <w:spacing w:val="-3"/>
        </w:rPr>
        <w:t> </w:t>
      </w:r>
      <w:r>
        <w:rPr>
          <w:color w:val="262526"/>
          <w:spacing w:val="-2"/>
        </w:rPr>
        <w:t>which</w:t>
      </w:r>
      <w:r>
        <w:rPr>
          <w:color w:val="262526"/>
          <w:spacing w:val="-4"/>
        </w:rPr>
        <w:t> </w:t>
      </w:r>
      <w:r>
        <w:rPr>
          <w:rFonts w:ascii="Bookman Old Style" w:hAnsi="Bookman Old Style"/>
          <w:b/>
          <w:i/>
          <w:color w:val="262526"/>
          <w:spacing w:val="-2"/>
        </w:rPr>
        <w:t>GURPS</w:t>
      </w:r>
      <w:r>
        <w:rPr>
          <w:rFonts w:ascii="Bookman Old Style" w:hAnsi="Bookman Old Style"/>
          <w:b/>
          <w:i/>
          <w:color w:val="262526"/>
          <w:spacing w:val="-15"/>
        </w:rPr>
        <w:t> </w:t>
      </w:r>
      <w:r>
        <w:rPr>
          <w:color w:val="262526"/>
          <w:spacing w:val="-2"/>
        </w:rPr>
        <w:t>often</w:t>
      </w:r>
      <w:r>
        <w:rPr>
          <w:color w:val="262526"/>
        </w:rPr>
        <w:t> represents</w:t>
      </w:r>
      <w:r>
        <w:rPr>
          <w:color w:val="262526"/>
          <w:spacing w:val="-4"/>
        </w:rPr>
        <w:t> </w:t>
      </w:r>
      <w:r>
        <w:rPr>
          <w:color w:val="262526"/>
        </w:rPr>
        <w:t>as</w:t>
      </w:r>
      <w:r>
        <w:rPr>
          <w:color w:val="262526"/>
          <w:spacing w:val="-4"/>
        </w:rPr>
        <w:t> </w:t>
      </w:r>
      <w:r>
        <w:rPr>
          <w:i/>
          <w:color w:val="262526"/>
        </w:rPr>
        <w:t>meta-traits</w:t>
      </w:r>
      <w:r>
        <w:rPr>
          <w:i/>
          <w:color w:val="262526"/>
          <w:spacing w:val="-4"/>
        </w:rPr>
        <w:t> </w:t>
      </w:r>
      <w:r>
        <w:rPr>
          <w:color w:val="262526"/>
        </w:rPr>
        <w:t>(pp.</w:t>
      </w:r>
      <w:r>
        <w:rPr>
          <w:color w:val="262526"/>
          <w:spacing w:val="-4"/>
        </w:rPr>
        <w:t> </w:t>
      </w:r>
      <w:r>
        <w:rPr>
          <w:color w:val="262526"/>
        </w:rPr>
        <w:t>8-11).</w:t>
      </w:r>
    </w:p>
    <w:p>
      <w:pPr>
        <w:pStyle w:val="BodyText"/>
        <w:spacing w:line="237" w:lineRule="auto"/>
        <w:ind w:left="329" w:right="1518" w:firstLine="240"/>
      </w:pPr>
      <w:r>
        <w:rPr/>
        <mc:AlternateContent>
          <mc:Choice Requires="wps">
            <w:drawing>
              <wp:anchor distT="0" distB="0" distL="0" distR="0" allowOverlap="1" layoutInCell="1" locked="0" behindDoc="0" simplePos="0" relativeHeight="15731200">
                <wp:simplePos x="0" y="0"/>
                <wp:positionH relativeFrom="page">
                  <wp:posOffset>2884932</wp:posOffset>
                </wp:positionH>
                <wp:positionV relativeFrom="paragraph">
                  <wp:posOffset>22181</wp:posOffset>
                </wp:positionV>
                <wp:extent cx="1229995" cy="1680210"/>
                <wp:effectExtent l="0" t="0" r="0" b="0"/>
                <wp:wrapNone/>
                <wp:docPr id="26" name="Group 26"/>
                <wp:cNvGraphicFramePr>
                  <a:graphicFrameLocks/>
                </wp:cNvGraphicFramePr>
                <a:graphic>
                  <a:graphicData uri="http://schemas.microsoft.com/office/word/2010/wordprocessingGroup">
                    <wpg:wgp>
                      <wpg:cNvPr id="26" name="Group 26"/>
                      <wpg:cNvGrpSpPr/>
                      <wpg:grpSpPr>
                        <a:xfrm>
                          <a:off x="0" y="0"/>
                          <a:ext cx="1229995" cy="1680210"/>
                          <a:chExt cx="1229995" cy="1680210"/>
                        </a:xfrm>
                      </wpg:grpSpPr>
                      <pic:pic>
                        <pic:nvPicPr>
                          <pic:cNvPr id="27" name="Image 27"/>
                          <pic:cNvPicPr/>
                        </pic:nvPicPr>
                        <pic:blipFill>
                          <a:blip r:embed="rId24" cstate="print"/>
                          <a:stretch>
                            <a:fillRect/>
                          </a:stretch>
                        </pic:blipFill>
                        <pic:spPr>
                          <a:xfrm>
                            <a:off x="6350" y="6350"/>
                            <a:ext cx="1217168" cy="1667510"/>
                          </a:xfrm>
                          <a:prstGeom prst="rect">
                            <a:avLst/>
                          </a:prstGeom>
                        </pic:spPr>
                      </pic:pic>
                      <wps:wsp>
                        <wps:cNvPr id="28" name="Graphic 28"/>
                        <wps:cNvSpPr/>
                        <wps:spPr>
                          <a:xfrm>
                            <a:off x="6350" y="6350"/>
                            <a:ext cx="1217295" cy="1667510"/>
                          </a:xfrm>
                          <a:custGeom>
                            <a:avLst/>
                            <a:gdLst/>
                            <a:ahLst/>
                            <a:cxnLst/>
                            <a:rect l="l" t="t" r="r" b="b"/>
                            <a:pathLst>
                              <a:path w="1217295" h="1667510">
                                <a:moveTo>
                                  <a:pt x="137160" y="0"/>
                                </a:moveTo>
                                <a:lnTo>
                                  <a:pt x="0" y="137160"/>
                                </a:lnTo>
                                <a:lnTo>
                                  <a:pt x="0" y="1530350"/>
                                </a:lnTo>
                                <a:lnTo>
                                  <a:pt x="137160" y="1667510"/>
                                </a:lnTo>
                                <a:lnTo>
                                  <a:pt x="1080008" y="1667510"/>
                                </a:lnTo>
                                <a:lnTo>
                                  <a:pt x="1217168" y="1530350"/>
                                </a:lnTo>
                                <a:lnTo>
                                  <a:pt x="1217168" y="137160"/>
                                </a:lnTo>
                                <a:lnTo>
                                  <a:pt x="1080008" y="0"/>
                                </a:lnTo>
                                <a:lnTo>
                                  <a:pt x="137160" y="0"/>
                                </a:lnTo>
                                <a:close/>
                              </a:path>
                            </a:pathLst>
                          </a:custGeom>
                          <a:ln w="12700">
                            <a:solidFill>
                              <a:srgbClr val="404244"/>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7.160004pt;margin-top:1.746609pt;width:96.85pt;height:132.3pt;mso-position-horizontal-relative:page;mso-position-vertical-relative:paragraph;z-index:15731200" id="docshapegroup26" coordorigin="4543,35" coordsize="1937,2646">
                <v:shape style="position:absolute;left:4553;top:44;width:1917;height:2626" type="#_x0000_t75" id="docshape27" stroked="false">
                  <v:imagedata r:id="rId24" o:title=""/>
                </v:shape>
                <v:shape style="position:absolute;left:4553;top:44;width:1917;height:2626" id="docshape28" coordorigin="4553,45" coordsize="1917,2626" path="m4769,45l4553,261,4553,2455,4769,2671,6254,2671,6470,2455,6470,261,6254,45,4769,45xe" filled="false" stroked="true" strokeweight="1pt" strokecolor="#404244">
                  <v:path arrowok="t"/>
                  <v:stroke dashstyle="solid"/>
                </v:shape>
                <w10:wrap type="none"/>
              </v:group>
            </w:pict>
          </mc:Fallback>
        </mc:AlternateContent>
      </w:r>
      <w:r>
        <w:rPr>
          <w:color w:val="262526"/>
        </w:rPr>
        <w:t>Some</w:t>
      </w:r>
      <w:r>
        <w:rPr>
          <w:color w:val="262526"/>
          <w:spacing w:val="-11"/>
        </w:rPr>
        <w:t> </w:t>
      </w:r>
      <w:r>
        <w:rPr>
          <w:color w:val="262526"/>
        </w:rPr>
        <w:t>racial</w:t>
      </w:r>
      <w:r>
        <w:rPr>
          <w:color w:val="262526"/>
          <w:spacing w:val="-10"/>
        </w:rPr>
        <w:t> </w:t>
      </w:r>
      <w:r>
        <w:rPr>
          <w:color w:val="262526"/>
        </w:rPr>
        <w:t>templates</w:t>
      </w:r>
      <w:r>
        <w:rPr>
          <w:color w:val="262526"/>
          <w:spacing w:val="-11"/>
        </w:rPr>
        <w:t> </w:t>
      </w:r>
      <w:r>
        <w:rPr>
          <w:color w:val="262526"/>
        </w:rPr>
        <w:t>don’t</w:t>
      </w:r>
      <w:r>
        <w:rPr>
          <w:color w:val="262526"/>
          <w:spacing w:val="-10"/>
        </w:rPr>
        <w:t> </w:t>
      </w:r>
      <w:r>
        <w:rPr>
          <w:color w:val="262526"/>
        </w:rPr>
        <w:t>include</w:t>
      </w:r>
      <w:r>
        <w:rPr>
          <w:color w:val="262526"/>
          <w:spacing w:val="-11"/>
        </w:rPr>
        <w:t> </w:t>
      </w:r>
      <w:r>
        <w:rPr>
          <w:color w:val="262526"/>
        </w:rPr>
        <w:t>all the</w:t>
      </w:r>
      <w:r>
        <w:rPr>
          <w:color w:val="262526"/>
          <w:spacing w:val="-10"/>
        </w:rPr>
        <w:t> </w:t>
      </w:r>
      <w:r>
        <w:rPr>
          <w:color w:val="262526"/>
        </w:rPr>
        <w:t>attributes</w:t>
      </w:r>
      <w:r>
        <w:rPr>
          <w:color w:val="262526"/>
          <w:spacing w:val="-10"/>
        </w:rPr>
        <w:t> </w:t>
      </w:r>
      <w:r>
        <w:rPr>
          <w:color w:val="262526"/>
        </w:rPr>
        <w:t>and</w:t>
      </w:r>
      <w:r>
        <w:rPr>
          <w:color w:val="262526"/>
          <w:spacing w:val="-10"/>
        </w:rPr>
        <w:t> </w:t>
      </w:r>
      <w:r>
        <w:rPr>
          <w:color w:val="262526"/>
        </w:rPr>
        <w:t>secondary</w:t>
      </w:r>
      <w:r>
        <w:rPr>
          <w:color w:val="262526"/>
          <w:spacing w:val="-10"/>
        </w:rPr>
        <w:t> </w:t>
      </w:r>
      <w:r>
        <w:rPr>
          <w:color w:val="262526"/>
        </w:rPr>
        <w:t>characteris- tics of human characters, but are limited to physical traits, or to mental ones (as </w:t>
      </w:r>
      <w:r>
        <w:rPr>
          <w:color w:val="262526"/>
          <w:spacing w:val="-2"/>
        </w:rPr>
        <w:t>defined</w:t>
      </w:r>
      <w:r>
        <w:rPr>
          <w:color w:val="262526"/>
          <w:spacing w:val="-9"/>
        </w:rPr>
        <w:t> </w:t>
      </w:r>
      <w:r>
        <w:rPr>
          <w:color w:val="262526"/>
          <w:spacing w:val="-2"/>
        </w:rPr>
        <w:t>on</w:t>
      </w:r>
      <w:r>
        <w:rPr>
          <w:color w:val="262526"/>
          <w:spacing w:val="-8"/>
        </w:rPr>
        <w:t> </w:t>
      </w:r>
      <w:r>
        <w:rPr>
          <w:color w:val="262526"/>
          <w:spacing w:val="-2"/>
        </w:rPr>
        <w:t>p.</w:t>
      </w:r>
      <w:r>
        <w:rPr>
          <w:color w:val="262526"/>
          <w:spacing w:val="-9"/>
        </w:rPr>
        <w:t> </w:t>
      </w:r>
      <w:r>
        <w:rPr>
          <w:color w:val="262526"/>
          <w:spacing w:val="-2"/>
        </w:rPr>
        <w:t>B296).</w:t>
      </w:r>
      <w:r>
        <w:rPr>
          <w:color w:val="262526"/>
          <w:spacing w:val="-8"/>
        </w:rPr>
        <w:t> </w:t>
      </w:r>
      <w:r>
        <w:rPr>
          <w:color w:val="262526"/>
          <w:spacing w:val="-2"/>
        </w:rPr>
        <w:t>Two</w:t>
      </w:r>
      <w:r>
        <w:rPr>
          <w:color w:val="262526"/>
          <w:spacing w:val="-9"/>
        </w:rPr>
        <w:t> </w:t>
      </w:r>
      <w:r>
        <w:rPr>
          <w:color w:val="262526"/>
          <w:spacing w:val="-2"/>
        </w:rPr>
        <w:t>such</w:t>
      </w:r>
      <w:r>
        <w:rPr>
          <w:color w:val="262526"/>
          <w:spacing w:val="-8"/>
        </w:rPr>
        <w:t> </w:t>
      </w:r>
      <w:r>
        <w:rPr>
          <w:color w:val="262526"/>
          <w:spacing w:val="-2"/>
        </w:rPr>
        <w:t>partial</w:t>
      </w:r>
      <w:r>
        <w:rPr>
          <w:color w:val="262526"/>
          <w:spacing w:val="-9"/>
        </w:rPr>
        <w:t> </w:t>
      </w:r>
      <w:r>
        <w:rPr>
          <w:color w:val="262526"/>
          <w:spacing w:val="-2"/>
        </w:rPr>
        <w:t>tem-</w:t>
      </w:r>
      <w:r>
        <w:rPr>
          <w:color w:val="262526"/>
        </w:rPr>
        <w:t> plates</w:t>
      </w:r>
      <w:r>
        <w:rPr>
          <w:color w:val="262526"/>
          <w:spacing w:val="-11"/>
        </w:rPr>
        <w:t> </w:t>
      </w:r>
      <w:r>
        <w:rPr>
          <w:color w:val="262526"/>
        </w:rPr>
        <w:t>are</w:t>
      </w:r>
      <w:r>
        <w:rPr>
          <w:color w:val="262526"/>
          <w:spacing w:val="-10"/>
        </w:rPr>
        <w:t> </w:t>
      </w:r>
      <w:r>
        <w:rPr>
          <w:color w:val="262526"/>
        </w:rPr>
        <w:t>joined</w:t>
      </w:r>
      <w:r>
        <w:rPr>
          <w:color w:val="262526"/>
          <w:spacing w:val="-11"/>
        </w:rPr>
        <w:t> </w:t>
      </w:r>
      <w:r>
        <w:rPr>
          <w:color w:val="262526"/>
        </w:rPr>
        <w:t>to</w:t>
      </w:r>
      <w:r>
        <w:rPr>
          <w:color w:val="262526"/>
          <w:spacing w:val="-10"/>
        </w:rPr>
        <w:t> </w:t>
      </w:r>
      <w:r>
        <w:rPr>
          <w:color w:val="262526"/>
        </w:rPr>
        <w:t>define</w:t>
      </w:r>
      <w:r>
        <w:rPr>
          <w:color w:val="262526"/>
          <w:spacing w:val="-11"/>
        </w:rPr>
        <w:t> </w:t>
      </w:r>
      <w:r>
        <w:rPr>
          <w:color w:val="262526"/>
        </w:rPr>
        <w:t>a</w:t>
      </w:r>
      <w:r>
        <w:rPr>
          <w:color w:val="262526"/>
          <w:spacing w:val="-10"/>
        </w:rPr>
        <w:t> </w:t>
      </w:r>
      <w:r>
        <w:rPr>
          <w:color w:val="262526"/>
        </w:rPr>
        <w:t>single</w:t>
      </w:r>
      <w:r>
        <w:rPr>
          <w:color w:val="262526"/>
          <w:spacing w:val="-11"/>
        </w:rPr>
        <w:t> </w:t>
      </w:r>
      <w:r>
        <w:rPr>
          <w:color w:val="262526"/>
        </w:rPr>
        <w:t>charac- ter</w:t>
      </w:r>
      <w:r>
        <w:rPr>
          <w:color w:val="262526"/>
          <w:spacing w:val="-11"/>
        </w:rPr>
        <w:t> </w:t>
      </w:r>
      <w:r>
        <w:rPr>
          <w:color w:val="262526"/>
        </w:rPr>
        <w:t>(see</w:t>
      </w:r>
      <w:r>
        <w:rPr>
          <w:color w:val="262526"/>
          <w:spacing w:val="-10"/>
        </w:rPr>
        <w:t> </w:t>
      </w:r>
      <w:r>
        <w:rPr>
          <w:i/>
          <w:color w:val="262526"/>
        </w:rPr>
        <w:t>Robots,</w:t>
      </w:r>
      <w:r>
        <w:rPr>
          <w:i/>
          <w:color w:val="262526"/>
          <w:spacing w:val="-11"/>
        </w:rPr>
        <w:t> </w:t>
      </w:r>
      <w:r>
        <w:rPr>
          <w:color w:val="262526"/>
        </w:rPr>
        <w:t>p.</w:t>
      </w:r>
      <w:r>
        <w:rPr>
          <w:color w:val="262526"/>
          <w:spacing w:val="-10"/>
        </w:rPr>
        <w:t> </w:t>
      </w:r>
      <w:r>
        <w:rPr>
          <w:color w:val="262526"/>
        </w:rPr>
        <w:t>7,</w:t>
      </w:r>
      <w:r>
        <w:rPr>
          <w:color w:val="262526"/>
          <w:spacing w:val="-11"/>
        </w:rPr>
        <w:t> </w:t>
      </w:r>
      <w:r>
        <w:rPr>
          <w:color w:val="262526"/>
        </w:rPr>
        <w:t>and</w:t>
      </w:r>
      <w:r>
        <w:rPr>
          <w:color w:val="262526"/>
          <w:spacing w:val="-10"/>
        </w:rPr>
        <w:t> </w:t>
      </w:r>
      <w:r>
        <w:rPr>
          <w:i/>
          <w:color w:val="262526"/>
        </w:rPr>
        <w:t>Embodied</w:t>
      </w:r>
      <w:r>
        <w:rPr>
          <w:i/>
          <w:color w:val="262526"/>
          <w:spacing w:val="-11"/>
        </w:rPr>
        <w:t> </w:t>
      </w:r>
      <w:r>
        <w:rPr>
          <w:i/>
          <w:color w:val="262526"/>
        </w:rPr>
        <w:t>Spirits,</w:t>
      </w:r>
      <w:r>
        <w:rPr>
          <w:i/>
          <w:color w:val="262526"/>
        </w:rPr>
        <w:t> </w:t>
      </w:r>
      <w:r>
        <w:rPr>
          <w:color w:val="262526"/>
        </w:rPr>
        <w:t>p.</w:t>
      </w:r>
      <w:r>
        <w:rPr>
          <w:color w:val="262526"/>
          <w:spacing w:val="-7"/>
        </w:rPr>
        <w:t> </w:t>
      </w:r>
      <w:r>
        <w:rPr>
          <w:color w:val="262526"/>
        </w:rPr>
        <w:t>8). Technically, the mental template is a </w:t>
      </w:r>
      <w:r>
        <w:rPr>
          <w:i/>
          <w:color w:val="262526"/>
        </w:rPr>
        <w:t>lens </w:t>
      </w:r>
      <w:r>
        <w:rPr>
          <w:color w:val="262526"/>
        </w:rPr>
        <w:t>(</w:t>
      </w:r>
      <w:r>
        <w:rPr>
          <w:i/>
          <w:color w:val="262526"/>
        </w:rPr>
        <w:t>Lenses and Sub-Races, </w:t>
      </w:r>
      <w:r>
        <w:rPr>
          <w:color w:val="262526"/>
        </w:rPr>
        <w:t>p.</w:t>
      </w:r>
      <w:r>
        <w:rPr>
          <w:color w:val="262526"/>
          <w:spacing w:val="-4"/>
        </w:rPr>
        <w:t> </w:t>
      </w:r>
      <w:r>
        <w:rPr>
          <w:color w:val="262526"/>
        </w:rPr>
        <w:t>23)</w:t>
      </w:r>
      <w:r>
        <w:rPr>
          <w:color w:val="262526"/>
          <w:spacing w:val="-4"/>
        </w:rPr>
        <w:t> </w:t>
      </w:r>
      <w:r>
        <w:rPr>
          <w:color w:val="262526"/>
        </w:rPr>
        <w:t>–</w:t>
      </w:r>
      <w:r>
        <w:rPr>
          <w:color w:val="262526"/>
          <w:spacing w:val="-4"/>
        </w:rPr>
        <w:t> </w:t>
      </w:r>
      <w:r>
        <w:rPr>
          <w:color w:val="262526"/>
        </w:rPr>
        <w:t>but it’s the mental template that carries the character’s personal identity.</w:t>
      </w:r>
    </w:p>
    <w:p>
      <w:pPr>
        <w:pStyle w:val="Heading3"/>
        <w:spacing w:before="189"/>
        <w:ind w:left="329"/>
        <w:rPr>
          <w:b/>
        </w:rPr>
      </w:pPr>
      <w:r>
        <w:rPr>
          <w:b/>
          <w:color w:val="262526"/>
          <w:spacing w:val="-2"/>
          <w:w w:val="105"/>
          <w:sz w:val="40"/>
        </w:rPr>
        <w:t>h</w:t>
      </w:r>
      <w:r>
        <w:rPr>
          <w:b/>
          <w:color w:val="262526"/>
          <w:spacing w:val="-2"/>
          <w:w w:val="105"/>
        </w:rPr>
        <w:t>Umanoids</w:t>
      </w:r>
    </w:p>
    <w:p>
      <w:pPr>
        <w:pStyle w:val="BodyText"/>
        <w:spacing w:line="237" w:lineRule="auto"/>
        <w:ind w:left="329" w:firstLine="240"/>
      </w:pPr>
      <w:r>
        <w:rPr>
          <w:color w:val="262526"/>
        </w:rPr>
        <w:t>Science-fiction</w:t>
      </w:r>
      <w:r>
        <w:rPr>
          <w:color w:val="262526"/>
          <w:spacing w:val="-9"/>
        </w:rPr>
        <w:t> </w:t>
      </w:r>
      <w:r>
        <w:rPr>
          <w:color w:val="262526"/>
        </w:rPr>
        <w:t>movies</w:t>
      </w:r>
      <w:r>
        <w:rPr>
          <w:color w:val="262526"/>
          <w:spacing w:val="-9"/>
        </w:rPr>
        <w:t> </w:t>
      </w:r>
      <w:r>
        <w:rPr>
          <w:color w:val="262526"/>
        </w:rPr>
        <w:t>and</w:t>
      </w:r>
      <w:r>
        <w:rPr>
          <w:color w:val="262526"/>
          <w:spacing w:val="-9"/>
        </w:rPr>
        <w:t> </w:t>
      </w:r>
      <w:r>
        <w:rPr>
          <w:color w:val="262526"/>
        </w:rPr>
        <w:t>television</w:t>
      </w:r>
      <w:r>
        <w:rPr>
          <w:color w:val="262526"/>
          <w:spacing w:val="-9"/>
        </w:rPr>
        <w:t> </w:t>
      </w:r>
      <w:r>
        <w:rPr>
          <w:color w:val="262526"/>
        </w:rPr>
        <w:t>series</w:t>
      </w:r>
      <w:r>
        <w:rPr>
          <w:color w:val="262526"/>
          <w:spacing w:val="-9"/>
        </w:rPr>
        <w:t> </w:t>
      </w:r>
      <w:r>
        <w:rPr>
          <w:color w:val="262526"/>
        </w:rPr>
        <w:t>often</w:t>
      </w:r>
      <w:r>
        <w:rPr>
          <w:color w:val="262526"/>
          <w:spacing w:val="-9"/>
        </w:rPr>
        <w:t> </w:t>
      </w:r>
      <w:r>
        <w:rPr>
          <w:color w:val="262526"/>
        </w:rPr>
        <w:t>portray “rubber forehead aliens”: stated to be of a different species </w:t>
      </w:r>
      <w:r>
        <w:rPr>
          <w:color w:val="262526"/>
          <w:spacing w:val="-2"/>
        </w:rPr>
        <w:t>and</w:t>
      </w:r>
      <w:r>
        <w:rPr>
          <w:color w:val="262526"/>
          <w:spacing w:val="-9"/>
        </w:rPr>
        <w:t> </w:t>
      </w:r>
      <w:r>
        <w:rPr>
          <w:color w:val="262526"/>
          <w:spacing w:val="-2"/>
        </w:rPr>
        <w:t>from</w:t>
      </w:r>
      <w:r>
        <w:rPr>
          <w:color w:val="262526"/>
          <w:spacing w:val="-8"/>
        </w:rPr>
        <w:t> </w:t>
      </w:r>
      <w:r>
        <w:rPr>
          <w:color w:val="262526"/>
          <w:spacing w:val="-2"/>
        </w:rPr>
        <w:t>a</w:t>
      </w:r>
      <w:r>
        <w:rPr>
          <w:color w:val="262526"/>
          <w:spacing w:val="-9"/>
        </w:rPr>
        <w:t> </w:t>
      </w:r>
      <w:r>
        <w:rPr>
          <w:color w:val="262526"/>
          <w:spacing w:val="-2"/>
        </w:rPr>
        <w:t>different</w:t>
      </w:r>
      <w:r>
        <w:rPr>
          <w:color w:val="262526"/>
          <w:spacing w:val="-8"/>
        </w:rPr>
        <w:t> </w:t>
      </w:r>
      <w:r>
        <w:rPr>
          <w:color w:val="262526"/>
          <w:spacing w:val="-2"/>
        </w:rPr>
        <w:t>planet,</w:t>
      </w:r>
      <w:r>
        <w:rPr>
          <w:color w:val="262526"/>
          <w:spacing w:val="-9"/>
        </w:rPr>
        <w:t> </w:t>
      </w:r>
      <w:r>
        <w:rPr>
          <w:color w:val="262526"/>
          <w:spacing w:val="-2"/>
        </w:rPr>
        <w:t>but</w:t>
      </w:r>
      <w:r>
        <w:rPr>
          <w:color w:val="262526"/>
          <w:spacing w:val="-8"/>
        </w:rPr>
        <w:t> </w:t>
      </w:r>
      <w:r>
        <w:rPr>
          <w:color w:val="262526"/>
          <w:spacing w:val="-2"/>
        </w:rPr>
        <w:t>played</w:t>
      </w:r>
      <w:r>
        <w:rPr>
          <w:color w:val="262526"/>
          <w:spacing w:val="-9"/>
        </w:rPr>
        <w:t> </w:t>
      </w:r>
      <w:r>
        <w:rPr>
          <w:color w:val="262526"/>
          <w:spacing w:val="-2"/>
        </w:rPr>
        <w:t>by</w:t>
      </w:r>
      <w:r>
        <w:rPr>
          <w:color w:val="262526"/>
          <w:spacing w:val="-8"/>
        </w:rPr>
        <w:t> </w:t>
      </w:r>
      <w:r>
        <w:rPr>
          <w:color w:val="262526"/>
          <w:spacing w:val="-2"/>
        </w:rPr>
        <w:t>actors</w:t>
      </w:r>
      <w:r>
        <w:rPr>
          <w:color w:val="262526"/>
          <w:spacing w:val="-9"/>
        </w:rPr>
        <w:t> </w:t>
      </w:r>
      <w:r>
        <w:rPr>
          <w:color w:val="262526"/>
          <w:spacing w:val="-2"/>
        </w:rPr>
        <w:t>with</w:t>
      </w:r>
      <w:r>
        <w:rPr>
          <w:color w:val="262526"/>
          <w:spacing w:val="-8"/>
        </w:rPr>
        <w:t> </w:t>
      </w:r>
      <w:r>
        <w:rPr>
          <w:color w:val="262526"/>
          <w:spacing w:val="-2"/>
        </w:rPr>
        <w:t>makeup</w:t>
      </w:r>
      <w:r>
        <w:rPr>
          <w:color w:val="262526"/>
        </w:rPr>
        <w:t> and prosthetics. This is partly for financial reasons: mod- els,</w:t>
      </w:r>
      <w:r>
        <w:rPr>
          <w:color w:val="262526"/>
          <w:spacing w:val="-4"/>
        </w:rPr>
        <w:t> </w:t>
      </w:r>
      <w:r>
        <w:rPr>
          <w:color w:val="262526"/>
        </w:rPr>
        <w:t>puppets, or animated characters</w:t>
      </w:r>
      <w:r>
        <w:rPr>
          <w:color w:val="262526"/>
          <w:spacing w:val="-11"/>
        </w:rPr>
        <w:t> </w:t>
      </w:r>
      <w:r>
        <w:rPr>
          <w:color w:val="262526"/>
        </w:rPr>
        <w:t>–</w:t>
      </w:r>
      <w:r>
        <w:rPr>
          <w:color w:val="262526"/>
          <w:spacing w:val="-10"/>
        </w:rPr>
        <w:t> </w:t>
      </w:r>
      <w:r>
        <w:rPr>
          <w:color w:val="262526"/>
        </w:rPr>
        <w:t>especially convincing ones</w:t>
      </w:r>
      <w:r>
        <w:rPr>
          <w:color w:val="262526"/>
          <w:spacing w:val="-8"/>
        </w:rPr>
        <w:t> </w:t>
      </w:r>
      <w:r>
        <w:rPr>
          <w:color w:val="262526"/>
        </w:rPr>
        <w:t>–</w:t>
      </w:r>
      <w:r>
        <w:rPr>
          <w:color w:val="262526"/>
          <w:spacing w:val="-8"/>
        </w:rPr>
        <w:t> </w:t>
      </w:r>
      <w:r>
        <w:rPr>
          <w:color w:val="262526"/>
        </w:rPr>
        <w:t>cost</w:t>
      </w:r>
      <w:r>
        <w:rPr>
          <w:color w:val="262526"/>
          <w:spacing w:val="7"/>
        </w:rPr>
        <w:t> </w:t>
      </w:r>
      <w:r>
        <w:rPr>
          <w:color w:val="262526"/>
        </w:rPr>
        <w:t>much</w:t>
      </w:r>
      <w:r>
        <w:rPr>
          <w:color w:val="262526"/>
          <w:spacing w:val="7"/>
        </w:rPr>
        <w:t> </w:t>
      </w:r>
      <w:r>
        <w:rPr>
          <w:color w:val="262526"/>
        </w:rPr>
        <w:t>more.</w:t>
      </w:r>
      <w:r>
        <w:rPr>
          <w:color w:val="262526"/>
          <w:spacing w:val="7"/>
        </w:rPr>
        <w:t> </w:t>
      </w:r>
      <w:r>
        <w:rPr>
          <w:color w:val="262526"/>
        </w:rPr>
        <w:t>The</w:t>
      </w:r>
      <w:r>
        <w:rPr>
          <w:color w:val="262526"/>
          <w:spacing w:val="7"/>
        </w:rPr>
        <w:t> </w:t>
      </w:r>
      <w:r>
        <w:rPr>
          <w:color w:val="262526"/>
        </w:rPr>
        <w:t>original</w:t>
      </w:r>
      <w:r>
        <w:rPr>
          <w:color w:val="262526"/>
          <w:spacing w:val="7"/>
        </w:rPr>
        <w:t> </w:t>
      </w:r>
      <w:r>
        <w:rPr>
          <w:i/>
          <w:color w:val="262526"/>
        </w:rPr>
        <w:t>Star</w:t>
      </w:r>
      <w:r>
        <w:rPr>
          <w:i/>
          <w:color w:val="262526"/>
          <w:spacing w:val="6"/>
        </w:rPr>
        <w:t> </w:t>
      </w:r>
      <w:r>
        <w:rPr>
          <w:i/>
          <w:color w:val="262526"/>
        </w:rPr>
        <w:t>Trek,</w:t>
      </w:r>
      <w:r>
        <w:rPr>
          <w:i/>
          <w:color w:val="262526"/>
          <w:spacing w:val="7"/>
        </w:rPr>
        <w:t> </w:t>
      </w:r>
      <w:r>
        <w:rPr>
          <w:color w:val="262526"/>
        </w:rPr>
        <w:t>for</w:t>
      </w:r>
      <w:r>
        <w:rPr>
          <w:color w:val="262526"/>
          <w:spacing w:val="7"/>
        </w:rPr>
        <w:t> </w:t>
      </w:r>
      <w:r>
        <w:rPr>
          <w:color w:val="262526"/>
          <w:spacing w:val="-2"/>
        </w:rPr>
        <w:t>example,</w:t>
      </w:r>
    </w:p>
    <w:p>
      <w:pPr>
        <w:pStyle w:val="BodyText"/>
        <w:spacing w:line="237" w:lineRule="auto" w:before="35"/>
        <w:ind w:left="320" w:right="648"/>
        <w:jc w:val="left"/>
      </w:pPr>
      <w:r>
        <w:rPr/>
        <w:br w:type="column"/>
      </w:r>
      <w:r>
        <w:rPr>
          <w:color w:val="262526"/>
        </w:rPr>
        <w:t>showed</w:t>
      </w:r>
      <w:r>
        <w:rPr>
          <w:color w:val="262526"/>
          <w:spacing w:val="-11"/>
        </w:rPr>
        <w:t> </w:t>
      </w:r>
      <w:r>
        <w:rPr>
          <w:color w:val="262526"/>
        </w:rPr>
        <w:t>the</w:t>
      </w:r>
      <w:r>
        <w:rPr>
          <w:color w:val="262526"/>
          <w:spacing w:val="-10"/>
        </w:rPr>
        <w:t> </w:t>
      </w:r>
      <w:r>
        <w:rPr>
          <w:color w:val="262526"/>
        </w:rPr>
        <w:t>Vulcan</w:t>
      </w:r>
      <w:r>
        <w:rPr>
          <w:color w:val="262526"/>
          <w:spacing w:val="-11"/>
        </w:rPr>
        <w:t> </w:t>
      </w:r>
      <w:r>
        <w:rPr>
          <w:color w:val="262526"/>
        </w:rPr>
        <w:t>Mr.</w:t>
      </w:r>
      <w:r>
        <w:rPr>
          <w:color w:val="262526"/>
          <w:spacing w:val="-10"/>
        </w:rPr>
        <w:t> </w:t>
      </w:r>
      <w:r>
        <w:rPr>
          <w:color w:val="262526"/>
        </w:rPr>
        <w:t>Spock</w:t>
      </w:r>
      <w:r>
        <w:rPr>
          <w:color w:val="262526"/>
          <w:spacing w:val="-11"/>
        </w:rPr>
        <w:t> </w:t>
      </w:r>
      <w:r>
        <w:rPr>
          <w:color w:val="262526"/>
        </w:rPr>
        <w:t>on</w:t>
      </w:r>
      <w:r>
        <w:rPr>
          <w:color w:val="262526"/>
          <w:spacing w:val="-10"/>
        </w:rPr>
        <w:t> </w:t>
      </w:r>
      <w:r>
        <w:rPr>
          <w:color w:val="262526"/>
        </w:rPr>
        <w:t>every</w:t>
      </w:r>
      <w:r>
        <w:rPr>
          <w:color w:val="262526"/>
          <w:spacing w:val="-11"/>
        </w:rPr>
        <w:t> </w:t>
      </w:r>
      <w:r>
        <w:rPr>
          <w:color w:val="262526"/>
        </w:rPr>
        <w:t>episode,</w:t>
      </w:r>
      <w:r>
        <w:rPr>
          <w:color w:val="262526"/>
          <w:spacing w:val="-10"/>
        </w:rPr>
        <w:t> </w:t>
      </w:r>
      <w:r>
        <w:rPr>
          <w:color w:val="262526"/>
        </w:rPr>
        <w:t>and</w:t>
      </w:r>
      <w:r>
        <w:rPr>
          <w:color w:val="262526"/>
          <w:spacing w:val="-11"/>
        </w:rPr>
        <w:t> </w:t>
      </w:r>
      <w:r>
        <w:rPr>
          <w:color w:val="262526"/>
        </w:rPr>
        <w:t>Klingons on several, but the amorphous Horta appeared only once.</w:t>
      </w:r>
    </w:p>
    <w:p>
      <w:pPr>
        <w:pStyle w:val="BodyText"/>
        <w:spacing w:line="237" w:lineRule="auto"/>
        <w:ind w:left="319" w:right="648" w:firstLine="240"/>
        <w:jc w:val="right"/>
      </w:pPr>
      <w:r>
        <w:rPr>
          <w:color w:val="262526"/>
        </w:rPr>
        <w:t>Even</w:t>
      </w:r>
      <w:r>
        <w:rPr>
          <w:color w:val="262526"/>
          <w:spacing w:val="17"/>
        </w:rPr>
        <w:t> </w:t>
      </w:r>
      <w:r>
        <w:rPr>
          <w:color w:val="262526"/>
        </w:rPr>
        <w:t>without</w:t>
      </w:r>
      <w:r>
        <w:rPr>
          <w:color w:val="262526"/>
          <w:spacing w:val="17"/>
        </w:rPr>
        <w:t> </w:t>
      </w:r>
      <w:r>
        <w:rPr>
          <w:color w:val="262526"/>
        </w:rPr>
        <w:t>actors</w:t>
      </w:r>
      <w:r>
        <w:rPr>
          <w:color w:val="262526"/>
          <w:spacing w:val="17"/>
        </w:rPr>
        <w:t> </w:t>
      </w:r>
      <w:r>
        <w:rPr>
          <w:color w:val="262526"/>
        </w:rPr>
        <w:t>being</w:t>
      </w:r>
      <w:r>
        <w:rPr>
          <w:color w:val="262526"/>
          <w:spacing w:val="17"/>
        </w:rPr>
        <w:t> </w:t>
      </w:r>
      <w:r>
        <w:rPr>
          <w:color w:val="262526"/>
        </w:rPr>
        <w:t>involved,</w:t>
      </w:r>
      <w:r>
        <w:rPr>
          <w:color w:val="262526"/>
          <w:spacing w:val="17"/>
        </w:rPr>
        <w:t> </w:t>
      </w:r>
      <w:r>
        <w:rPr>
          <w:color w:val="262526"/>
        </w:rPr>
        <w:t>it</w:t>
      </w:r>
      <w:r>
        <w:rPr>
          <w:color w:val="262526"/>
          <w:spacing w:val="17"/>
        </w:rPr>
        <w:t> </w:t>
      </w:r>
      <w:r>
        <w:rPr>
          <w:color w:val="262526"/>
        </w:rPr>
        <w:t>seems</w:t>
      </w:r>
      <w:r>
        <w:rPr>
          <w:color w:val="262526"/>
          <w:spacing w:val="17"/>
        </w:rPr>
        <w:t> </w:t>
      </w:r>
      <w:r>
        <w:rPr>
          <w:color w:val="262526"/>
        </w:rPr>
        <w:t>to</w:t>
      </w:r>
      <w:r>
        <w:rPr>
          <w:color w:val="262526"/>
          <w:spacing w:val="17"/>
        </w:rPr>
        <w:t> </w:t>
      </w:r>
      <w:r>
        <w:rPr>
          <w:color w:val="262526"/>
        </w:rPr>
        <w:t>be</w:t>
      </w:r>
      <w:r>
        <w:rPr>
          <w:color w:val="262526"/>
          <w:spacing w:val="17"/>
        </w:rPr>
        <w:t> </w:t>
      </w:r>
      <w:r>
        <w:rPr>
          <w:color w:val="262526"/>
        </w:rPr>
        <w:t>eas- ier</w:t>
      </w:r>
      <w:r>
        <w:rPr>
          <w:color w:val="262526"/>
          <w:spacing w:val="40"/>
        </w:rPr>
        <w:t> </w:t>
      </w:r>
      <w:r>
        <w:rPr>
          <w:color w:val="262526"/>
        </w:rPr>
        <w:t>to</w:t>
      </w:r>
      <w:r>
        <w:rPr>
          <w:color w:val="262526"/>
          <w:spacing w:val="40"/>
        </w:rPr>
        <w:t> </w:t>
      </w:r>
      <w:r>
        <w:rPr>
          <w:color w:val="262526"/>
        </w:rPr>
        <w:t>imagine</w:t>
      </w:r>
      <w:r>
        <w:rPr>
          <w:color w:val="262526"/>
          <w:spacing w:val="40"/>
        </w:rPr>
        <w:t> </w:t>
      </w:r>
      <w:r>
        <w:rPr>
          <w:color w:val="262526"/>
        </w:rPr>
        <w:t>modified</w:t>
      </w:r>
      <w:r>
        <w:rPr>
          <w:color w:val="262526"/>
          <w:spacing w:val="40"/>
        </w:rPr>
        <w:t> </w:t>
      </w:r>
      <w:r>
        <w:rPr>
          <w:color w:val="262526"/>
        </w:rPr>
        <w:t>humans</w:t>
      </w:r>
      <w:r>
        <w:rPr>
          <w:color w:val="262526"/>
          <w:spacing w:val="40"/>
        </w:rPr>
        <w:t> </w:t>
      </w:r>
      <w:r>
        <w:rPr>
          <w:color w:val="262526"/>
        </w:rPr>
        <w:t>than</w:t>
      </w:r>
      <w:r>
        <w:rPr>
          <w:color w:val="262526"/>
          <w:spacing w:val="40"/>
        </w:rPr>
        <w:t> </w:t>
      </w:r>
      <w:r>
        <w:rPr>
          <w:color w:val="262526"/>
        </w:rPr>
        <w:t>fundamentally</w:t>
      </w:r>
      <w:r>
        <w:rPr>
          <w:color w:val="262526"/>
          <w:spacing w:val="40"/>
        </w:rPr>
        <w:t> </w:t>
      </w:r>
      <w:r>
        <w:rPr>
          <w:color w:val="262526"/>
        </w:rPr>
        <w:t>dif- ferent</w:t>
      </w:r>
      <w:r>
        <w:rPr>
          <w:color w:val="262526"/>
          <w:spacing w:val="11"/>
        </w:rPr>
        <w:t> </w:t>
      </w:r>
      <w:r>
        <w:rPr>
          <w:color w:val="262526"/>
        </w:rPr>
        <w:t>beings.</w:t>
      </w:r>
      <w:r>
        <w:rPr>
          <w:color w:val="262526"/>
          <w:spacing w:val="11"/>
        </w:rPr>
        <w:t> </w:t>
      </w:r>
      <w:r>
        <w:rPr>
          <w:color w:val="262526"/>
        </w:rPr>
        <w:t>Fantasy</w:t>
      </w:r>
      <w:r>
        <w:rPr>
          <w:color w:val="262526"/>
          <w:spacing w:val="11"/>
        </w:rPr>
        <w:t> </w:t>
      </w:r>
      <w:r>
        <w:rPr>
          <w:color w:val="262526"/>
        </w:rPr>
        <w:t>races</w:t>
      </w:r>
      <w:r>
        <w:rPr>
          <w:color w:val="262526"/>
          <w:spacing w:val="11"/>
        </w:rPr>
        <w:t> </w:t>
      </w:r>
      <w:r>
        <w:rPr>
          <w:color w:val="262526"/>
        </w:rPr>
        <w:t>from</w:t>
      </w:r>
      <w:r>
        <w:rPr>
          <w:color w:val="262526"/>
          <w:spacing w:val="11"/>
        </w:rPr>
        <w:t> </w:t>
      </w:r>
      <w:r>
        <w:rPr>
          <w:color w:val="262526"/>
        </w:rPr>
        <w:t>pixies</w:t>
      </w:r>
      <w:r>
        <w:rPr>
          <w:color w:val="262526"/>
          <w:spacing w:val="11"/>
        </w:rPr>
        <w:t> </w:t>
      </w:r>
      <w:r>
        <w:rPr>
          <w:color w:val="262526"/>
        </w:rPr>
        <w:t>to</w:t>
      </w:r>
      <w:r>
        <w:rPr>
          <w:color w:val="262526"/>
          <w:spacing w:val="11"/>
        </w:rPr>
        <w:t> </w:t>
      </w:r>
      <w:r>
        <w:rPr>
          <w:color w:val="262526"/>
        </w:rPr>
        <w:t>giants</w:t>
      </w:r>
      <w:r>
        <w:rPr>
          <w:color w:val="262526"/>
          <w:spacing w:val="11"/>
        </w:rPr>
        <w:t> </w:t>
      </w:r>
      <w:r>
        <w:rPr>
          <w:color w:val="262526"/>
        </w:rPr>
        <w:t>are</w:t>
      </w:r>
      <w:r>
        <w:rPr>
          <w:color w:val="262526"/>
          <w:spacing w:val="11"/>
        </w:rPr>
        <w:t> </w:t>
      </w:r>
      <w:r>
        <w:rPr>
          <w:color w:val="262526"/>
        </w:rPr>
        <w:t>often </w:t>
      </w:r>
      <w:r>
        <w:rPr>
          <w:color w:val="262526"/>
          <w:spacing w:val="-2"/>
        </w:rPr>
        <w:t>humanoid, and so are extraterrestrials such as “grays.” Furry</w:t>
      </w:r>
      <w:r>
        <w:rPr>
          <w:color w:val="262526"/>
        </w:rPr>
        <w:t> art, going back to newspaper cartoons such as Krazy Kat, anthropomorphizes</w:t>
      </w:r>
      <w:r>
        <w:rPr>
          <w:color w:val="262526"/>
          <w:spacing w:val="-5"/>
        </w:rPr>
        <w:t> </w:t>
      </w:r>
      <w:r>
        <w:rPr>
          <w:color w:val="262526"/>
        </w:rPr>
        <w:t>many</w:t>
      </w:r>
      <w:r>
        <w:rPr>
          <w:color w:val="262526"/>
          <w:spacing w:val="-5"/>
        </w:rPr>
        <w:t> </w:t>
      </w:r>
      <w:r>
        <w:rPr>
          <w:color w:val="262526"/>
        </w:rPr>
        <w:t>of</w:t>
      </w:r>
      <w:r>
        <w:rPr>
          <w:color w:val="262526"/>
          <w:spacing w:val="-5"/>
        </w:rPr>
        <w:t> </w:t>
      </w:r>
      <w:r>
        <w:rPr>
          <w:color w:val="262526"/>
        </w:rPr>
        <w:t>its</w:t>
      </w:r>
      <w:r>
        <w:rPr>
          <w:color w:val="262526"/>
          <w:spacing w:val="-5"/>
        </w:rPr>
        <w:t> </w:t>
      </w:r>
      <w:r>
        <w:rPr>
          <w:color w:val="262526"/>
        </w:rPr>
        <w:t>animal</w:t>
      </w:r>
      <w:r>
        <w:rPr>
          <w:color w:val="262526"/>
          <w:spacing w:val="-5"/>
        </w:rPr>
        <w:t> </w:t>
      </w:r>
      <w:r>
        <w:rPr>
          <w:color w:val="262526"/>
        </w:rPr>
        <w:t>characters – and</w:t>
      </w:r>
    </w:p>
    <w:p>
      <w:pPr>
        <w:pStyle w:val="BodyText"/>
        <w:spacing w:line="237" w:lineRule="auto"/>
        <w:ind w:left="819" w:right="648"/>
      </w:pPr>
      <w:r>
        <w:rPr>
          <w:color w:val="262526"/>
        </w:rPr>
        <w:t>they</w:t>
      </w:r>
      <w:r>
        <w:rPr>
          <w:color w:val="262526"/>
          <w:spacing w:val="-7"/>
        </w:rPr>
        <w:t> </w:t>
      </w:r>
      <w:r>
        <w:rPr>
          <w:color w:val="262526"/>
        </w:rPr>
        <w:t>have</w:t>
      </w:r>
      <w:r>
        <w:rPr>
          <w:color w:val="262526"/>
          <w:spacing w:val="-7"/>
        </w:rPr>
        <w:t> </w:t>
      </w:r>
      <w:r>
        <w:rPr>
          <w:color w:val="262526"/>
        </w:rPr>
        <w:t>precursors</w:t>
      </w:r>
      <w:r>
        <w:rPr>
          <w:color w:val="262526"/>
          <w:spacing w:val="-7"/>
        </w:rPr>
        <w:t> </w:t>
      </w:r>
      <w:r>
        <w:rPr>
          <w:color w:val="262526"/>
        </w:rPr>
        <w:t>such</w:t>
      </w:r>
      <w:r>
        <w:rPr>
          <w:color w:val="262526"/>
          <w:spacing w:val="-7"/>
        </w:rPr>
        <w:t> </w:t>
      </w:r>
      <w:r>
        <w:rPr>
          <w:color w:val="262526"/>
        </w:rPr>
        <w:t>as</w:t>
      </w:r>
      <w:r>
        <w:rPr>
          <w:color w:val="262526"/>
          <w:spacing w:val="-7"/>
        </w:rPr>
        <w:t> </w:t>
      </w:r>
      <w:r>
        <w:rPr>
          <w:color w:val="262526"/>
        </w:rPr>
        <w:t>Egyptian</w:t>
      </w:r>
      <w:r>
        <w:rPr>
          <w:color w:val="262526"/>
          <w:spacing w:val="-7"/>
        </w:rPr>
        <w:t> </w:t>
      </w:r>
      <w:r>
        <w:rPr>
          <w:color w:val="262526"/>
        </w:rPr>
        <w:t>animal-headed gods and the Paleolithic “lion man” sculpture.</w:t>
      </w:r>
    </w:p>
    <w:p>
      <w:pPr>
        <w:pStyle w:val="BodyText"/>
        <w:spacing w:line="237" w:lineRule="auto"/>
        <w:ind w:left="819" w:right="648" w:firstLine="240"/>
      </w:pPr>
      <w:r>
        <w:rPr>
          <w:color w:val="262526"/>
        </w:rPr>
        <w:t>In some cases, this humanoid form is realistically justified. A prehistoric or alternate history campaign could include hominid species other than </w:t>
      </w:r>
      <w:r>
        <w:rPr>
          <w:i/>
          <w:color w:val="262526"/>
        </w:rPr>
        <w:t>Homo sapi-</w:t>
      </w:r>
      <w:r>
        <w:rPr>
          <w:i/>
          <w:color w:val="262526"/>
        </w:rPr>
        <w:t> ens.</w:t>
      </w:r>
      <w:r>
        <w:rPr>
          <w:i/>
          <w:color w:val="262526"/>
          <w:spacing w:val="-10"/>
        </w:rPr>
        <w:t> </w:t>
      </w:r>
      <w:r>
        <w:rPr>
          <w:color w:val="262526"/>
        </w:rPr>
        <w:t>A</w:t>
      </w:r>
      <w:r>
        <w:rPr>
          <w:color w:val="262526"/>
          <w:spacing w:val="-10"/>
        </w:rPr>
        <w:t> </w:t>
      </w:r>
      <w:r>
        <w:rPr>
          <w:color w:val="262526"/>
        </w:rPr>
        <w:t>future-history</w:t>
      </w:r>
      <w:r>
        <w:rPr>
          <w:color w:val="262526"/>
          <w:spacing w:val="-10"/>
        </w:rPr>
        <w:t> </w:t>
      </w:r>
      <w:r>
        <w:rPr>
          <w:color w:val="262526"/>
        </w:rPr>
        <w:t>campaign</w:t>
      </w:r>
      <w:r>
        <w:rPr>
          <w:color w:val="262526"/>
          <w:spacing w:val="-10"/>
        </w:rPr>
        <w:t> </w:t>
      </w:r>
      <w:r>
        <w:rPr>
          <w:color w:val="262526"/>
        </w:rPr>
        <w:t>could</w:t>
      </w:r>
      <w:r>
        <w:rPr>
          <w:color w:val="262526"/>
          <w:spacing w:val="-10"/>
        </w:rPr>
        <w:t> </w:t>
      </w:r>
      <w:r>
        <w:rPr>
          <w:color w:val="262526"/>
        </w:rPr>
        <w:t>have</w:t>
      </w:r>
      <w:r>
        <w:rPr>
          <w:color w:val="262526"/>
          <w:spacing w:val="-10"/>
        </w:rPr>
        <w:t> </w:t>
      </w:r>
      <w:r>
        <w:rPr>
          <w:color w:val="262526"/>
        </w:rPr>
        <w:t>species</w:t>
      </w:r>
      <w:r>
        <w:rPr>
          <w:color w:val="262526"/>
          <w:spacing w:val="-10"/>
        </w:rPr>
        <w:t> </w:t>
      </w:r>
      <w:r>
        <w:rPr>
          <w:color w:val="262526"/>
        </w:rPr>
        <w:t>nat- urally evolved from </w:t>
      </w:r>
      <w:r>
        <w:rPr>
          <w:i/>
          <w:color w:val="262526"/>
        </w:rPr>
        <w:t>Homo sapiens, </w:t>
      </w:r>
      <w:r>
        <w:rPr>
          <w:color w:val="262526"/>
        </w:rPr>
        <w:t>or “parahuman” </w:t>
      </w:r>
      <w:r>
        <w:rPr>
          <w:color w:val="262526"/>
          <w:spacing w:val="-4"/>
        </w:rPr>
        <w:t>species created through genetic engineering. Some biol-</w:t>
      </w:r>
      <w:r>
        <w:rPr>
          <w:color w:val="262526"/>
        </w:rPr>
        <w:t> ogists</w:t>
      </w:r>
      <w:r>
        <w:rPr>
          <w:color w:val="262526"/>
          <w:spacing w:val="-6"/>
        </w:rPr>
        <w:t> </w:t>
      </w:r>
      <w:r>
        <w:rPr>
          <w:color w:val="262526"/>
        </w:rPr>
        <w:t>think</w:t>
      </w:r>
      <w:r>
        <w:rPr>
          <w:color w:val="262526"/>
          <w:spacing w:val="-6"/>
        </w:rPr>
        <w:t> </w:t>
      </w:r>
      <w:r>
        <w:rPr>
          <w:color w:val="262526"/>
        </w:rPr>
        <w:t>that</w:t>
      </w:r>
      <w:r>
        <w:rPr>
          <w:color w:val="262526"/>
          <w:spacing w:val="-6"/>
        </w:rPr>
        <w:t> </w:t>
      </w:r>
      <w:r>
        <w:rPr>
          <w:color w:val="262526"/>
        </w:rPr>
        <w:t>a</w:t>
      </w:r>
      <w:r>
        <w:rPr>
          <w:color w:val="262526"/>
          <w:spacing w:val="-6"/>
        </w:rPr>
        <w:t> </w:t>
      </w:r>
      <w:r>
        <w:rPr>
          <w:color w:val="262526"/>
        </w:rPr>
        <w:t>roughly</w:t>
      </w:r>
      <w:r>
        <w:rPr>
          <w:color w:val="262526"/>
          <w:spacing w:val="-6"/>
        </w:rPr>
        <w:t> </w:t>
      </w:r>
      <w:r>
        <w:rPr>
          <w:color w:val="262526"/>
        </w:rPr>
        <w:t>humanoid</w:t>
      </w:r>
      <w:r>
        <w:rPr>
          <w:color w:val="262526"/>
          <w:spacing w:val="-6"/>
        </w:rPr>
        <w:t> </w:t>
      </w:r>
      <w:r>
        <w:rPr>
          <w:color w:val="262526"/>
        </w:rPr>
        <w:t>body</w:t>
      </w:r>
      <w:r>
        <w:rPr>
          <w:color w:val="262526"/>
          <w:spacing w:val="-6"/>
        </w:rPr>
        <w:t> </w:t>
      </w:r>
      <w:r>
        <w:rPr>
          <w:color w:val="262526"/>
        </w:rPr>
        <w:t>plan</w:t>
      </w:r>
      <w:r>
        <w:rPr>
          <w:color w:val="262526"/>
          <w:spacing w:val="-6"/>
        </w:rPr>
        <w:t> </w:t>
      </w:r>
      <w:r>
        <w:rPr>
          <w:color w:val="262526"/>
        </w:rPr>
        <w:t>is</w:t>
      </w:r>
      <w:r>
        <w:rPr>
          <w:color w:val="262526"/>
          <w:spacing w:val="-6"/>
        </w:rPr>
        <w:t> </w:t>
      </w:r>
      <w:r>
        <w:rPr>
          <w:color w:val="262526"/>
        </w:rPr>
        <w:t>bet- ter</w:t>
      </w:r>
      <w:r>
        <w:rPr>
          <w:color w:val="262526"/>
          <w:spacing w:val="-11"/>
        </w:rPr>
        <w:t> </w:t>
      </w:r>
      <w:r>
        <w:rPr>
          <w:color w:val="262526"/>
        </w:rPr>
        <w:t>suited</w:t>
      </w:r>
      <w:r>
        <w:rPr>
          <w:color w:val="262526"/>
          <w:spacing w:val="-10"/>
        </w:rPr>
        <w:t> </w:t>
      </w:r>
      <w:r>
        <w:rPr>
          <w:color w:val="262526"/>
        </w:rPr>
        <w:t>to</w:t>
      </w:r>
      <w:r>
        <w:rPr>
          <w:color w:val="262526"/>
          <w:spacing w:val="-11"/>
        </w:rPr>
        <w:t> </w:t>
      </w:r>
      <w:r>
        <w:rPr>
          <w:color w:val="262526"/>
        </w:rPr>
        <w:t>sapient</w:t>
      </w:r>
      <w:r>
        <w:rPr>
          <w:color w:val="262526"/>
          <w:spacing w:val="-10"/>
        </w:rPr>
        <w:t> </w:t>
      </w:r>
      <w:r>
        <w:rPr>
          <w:color w:val="262526"/>
        </w:rPr>
        <w:t>life</w:t>
      </w:r>
      <w:r>
        <w:rPr>
          <w:color w:val="262526"/>
          <w:spacing w:val="-11"/>
        </w:rPr>
        <w:t> </w:t>
      </w:r>
      <w:r>
        <w:rPr>
          <w:color w:val="262526"/>
        </w:rPr>
        <w:t>than</w:t>
      </w:r>
      <w:r>
        <w:rPr>
          <w:color w:val="262526"/>
          <w:spacing w:val="-10"/>
        </w:rPr>
        <w:t> </w:t>
      </w:r>
      <w:r>
        <w:rPr>
          <w:color w:val="262526"/>
        </w:rPr>
        <w:t>any</w:t>
      </w:r>
      <w:r>
        <w:rPr>
          <w:color w:val="262526"/>
          <w:spacing w:val="-11"/>
        </w:rPr>
        <w:t> </w:t>
      </w:r>
      <w:r>
        <w:rPr>
          <w:color w:val="262526"/>
        </w:rPr>
        <w:t>other,</w:t>
      </w:r>
      <w:r>
        <w:rPr>
          <w:color w:val="262526"/>
          <w:spacing w:val="-10"/>
        </w:rPr>
        <w:t> </w:t>
      </w:r>
      <w:r>
        <w:rPr>
          <w:color w:val="262526"/>
        </w:rPr>
        <w:t>so</w:t>
      </w:r>
      <w:r>
        <w:rPr>
          <w:color w:val="262526"/>
          <w:spacing w:val="-11"/>
        </w:rPr>
        <w:t> </w:t>
      </w:r>
      <w:r>
        <w:rPr>
          <w:color w:val="262526"/>
        </w:rPr>
        <w:t>that</w:t>
      </w:r>
      <w:r>
        <w:rPr>
          <w:color w:val="262526"/>
          <w:spacing w:val="-10"/>
        </w:rPr>
        <w:t> </w:t>
      </w:r>
      <w:r>
        <w:rPr>
          <w:color w:val="262526"/>
        </w:rPr>
        <w:t>if</w:t>
      </w:r>
      <w:r>
        <w:rPr>
          <w:color w:val="262526"/>
          <w:spacing w:val="-11"/>
        </w:rPr>
        <w:t> </w:t>
      </w:r>
      <w:r>
        <w:rPr>
          <w:color w:val="262526"/>
        </w:rPr>
        <w:t>aliens do exist, they are likely to look like us.</w:t>
      </w:r>
    </w:p>
    <w:p>
      <w:pPr>
        <w:pStyle w:val="BodyText"/>
        <w:spacing w:line="237" w:lineRule="auto"/>
        <w:ind w:left="319" w:right="648" w:firstLine="680"/>
        <w:jc w:val="right"/>
        <w:rPr>
          <w:i/>
        </w:rPr>
      </w:pPr>
      <w:r>
        <w:rPr>
          <w:color w:val="262526"/>
        </w:rPr>
        <w:t>Realistic or not, humanlike races won’t have a dis- tinctive</w:t>
      </w:r>
      <w:r>
        <w:rPr>
          <w:color w:val="262526"/>
          <w:spacing w:val="40"/>
        </w:rPr>
        <w:t> </w:t>
      </w:r>
      <w:r>
        <w:rPr>
          <w:color w:val="262526"/>
        </w:rPr>
        <w:t>meta-trait.</w:t>
      </w:r>
      <w:r>
        <w:rPr>
          <w:color w:val="262526"/>
          <w:spacing w:val="40"/>
        </w:rPr>
        <w:t> </w:t>
      </w:r>
      <w:r>
        <w:rPr>
          <w:color w:val="262526"/>
        </w:rPr>
        <w:t>Their</w:t>
      </w:r>
      <w:r>
        <w:rPr>
          <w:color w:val="262526"/>
          <w:spacing w:val="40"/>
        </w:rPr>
        <w:t> </w:t>
      </w:r>
      <w:r>
        <w:rPr>
          <w:color w:val="262526"/>
        </w:rPr>
        <w:t>body</w:t>
      </w:r>
      <w:r>
        <w:rPr>
          <w:color w:val="262526"/>
          <w:spacing w:val="40"/>
        </w:rPr>
        <w:t> </w:t>
      </w:r>
      <w:r>
        <w:rPr>
          <w:color w:val="262526"/>
        </w:rPr>
        <w:t>shape</w:t>
      </w:r>
      <w:r>
        <w:rPr>
          <w:color w:val="262526"/>
          <w:spacing w:val="40"/>
        </w:rPr>
        <w:t> </w:t>
      </w:r>
      <w:r>
        <w:rPr>
          <w:color w:val="262526"/>
        </w:rPr>
        <w:t>is</w:t>
      </w:r>
      <w:r>
        <w:rPr>
          <w:color w:val="262526"/>
          <w:spacing w:val="40"/>
        </w:rPr>
        <w:t> </w:t>
      </w:r>
      <w:r>
        <w:rPr>
          <w:color w:val="262526"/>
        </w:rPr>
        <w:t>roughly</w:t>
      </w:r>
      <w:r>
        <w:rPr>
          <w:color w:val="262526"/>
          <w:spacing w:val="40"/>
        </w:rPr>
        <w:t> </w:t>
      </w:r>
      <w:r>
        <w:rPr>
          <w:color w:val="262526"/>
        </w:rPr>
        <w:t>human, they’re</w:t>
      </w:r>
      <w:r>
        <w:rPr>
          <w:color w:val="262526"/>
          <w:spacing w:val="40"/>
        </w:rPr>
        <w:t> </w:t>
      </w:r>
      <w:r>
        <w:rPr>
          <w:color w:val="262526"/>
        </w:rPr>
        <w:t>living</w:t>
      </w:r>
      <w:r>
        <w:rPr>
          <w:color w:val="262526"/>
          <w:spacing w:val="40"/>
        </w:rPr>
        <w:t> </w:t>
      </w:r>
      <w:r>
        <w:rPr>
          <w:color w:val="262526"/>
        </w:rPr>
        <w:t>organisms</w:t>
      </w:r>
      <w:r>
        <w:rPr>
          <w:color w:val="262526"/>
          <w:spacing w:val="40"/>
        </w:rPr>
        <w:t> </w:t>
      </w:r>
      <w:r>
        <w:rPr>
          <w:color w:val="262526"/>
        </w:rPr>
        <w:t>(though</w:t>
      </w:r>
      <w:r>
        <w:rPr>
          <w:color w:val="262526"/>
          <w:spacing w:val="40"/>
        </w:rPr>
        <w:t> </w:t>
      </w:r>
      <w:r>
        <w:rPr>
          <w:color w:val="262526"/>
        </w:rPr>
        <w:t>robots</w:t>
      </w:r>
      <w:r>
        <w:rPr>
          <w:color w:val="262526"/>
          <w:spacing w:val="40"/>
        </w:rPr>
        <w:t> </w:t>
      </w:r>
      <w:r>
        <w:rPr>
          <w:color w:val="262526"/>
        </w:rPr>
        <w:t>may</w:t>
      </w:r>
      <w:r>
        <w:rPr>
          <w:color w:val="262526"/>
          <w:spacing w:val="40"/>
        </w:rPr>
        <w:t> </w:t>
      </w:r>
      <w:r>
        <w:rPr>
          <w:color w:val="262526"/>
        </w:rPr>
        <w:t>be</w:t>
      </w:r>
      <w:r>
        <w:rPr>
          <w:color w:val="262526"/>
          <w:spacing w:val="40"/>
        </w:rPr>
        <w:t> </w:t>
      </w:r>
      <w:r>
        <w:rPr>
          <w:color w:val="262526"/>
        </w:rPr>
        <w:t>human- shaped</w:t>
      </w:r>
      <w:r>
        <w:rPr>
          <w:color w:val="262526"/>
          <w:spacing w:val="52"/>
        </w:rPr>
        <w:t> </w:t>
      </w:r>
      <w:r>
        <w:rPr>
          <w:color w:val="262526"/>
        </w:rPr>
        <w:t>for</w:t>
      </w:r>
      <w:r>
        <w:rPr>
          <w:color w:val="262526"/>
          <w:spacing w:val="53"/>
        </w:rPr>
        <w:t> </w:t>
      </w:r>
      <w:r>
        <w:rPr>
          <w:color w:val="262526"/>
        </w:rPr>
        <w:t>cosmetic</w:t>
      </w:r>
      <w:r>
        <w:rPr>
          <w:color w:val="262526"/>
          <w:spacing w:val="53"/>
        </w:rPr>
        <w:t> </w:t>
      </w:r>
      <w:r>
        <w:rPr>
          <w:color w:val="262526"/>
        </w:rPr>
        <w:t>reasons;</w:t>
      </w:r>
      <w:r>
        <w:rPr>
          <w:color w:val="262526"/>
          <w:spacing w:val="53"/>
        </w:rPr>
        <w:t> </w:t>
      </w:r>
      <w:r>
        <w:rPr>
          <w:color w:val="262526"/>
        </w:rPr>
        <w:t>see</w:t>
      </w:r>
      <w:r>
        <w:rPr>
          <w:color w:val="262526"/>
          <w:spacing w:val="53"/>
        </w:rPr>
        <w:t> </w:t>
      </w:r>
      <w:r>
        <w:rPr>
          <w:i/>
          <w:color w:val="262526"/>
        </w:rPr>
        <w:t>Robots</w:t>
      </w:r>
      <w:r>
        <w:rPr>
          <w:i/>
          <w:color w:val="262526"/>
          <w:spacing w:val="53"/>
        </w:rPr>
        <w:t> </w:t>
      </w:r>
      <w:r>
        <w:rPr>
          <w:i/>
          <w:color w:val="262526"/>
        </w:rPr>
        <w:t>and</w:t>
      </w:r>
      <w:r>
        <w:rPr>
          <w:i/>
          <w:color w:val="262526"/>
          <w:spacing w:val="53"/>
        </w:rPr>
        <w:t> </w:t>
      </w:r>
      <w:r>
        <w:rPr>
          <w:i/>
          <w:color w:val="262526"/>
          <w:spacing w:val="-2"/>
        </w:rPr>
        <w:t>Automata,</w:t>
      </w:r>
    </w:p>
    <w:p>
      <w:pPr>
        <w:pStyle w:val="BodyText"/>
        <w:spacing w:line="237" w:lineRule="auto"/>
        <w:ind w:left="319" w:right="648"/>
      </w:pPr>
      <w:r>
        <w:rPr>
          <w:color w:val="262526"/>
        </w:rPr>
        <w:t>p.</w:t>
      </w:r>
      <w:r>
        <w:rPr>
          <w:color w:val="262526"/>
          <w:spacing w:val="-5"/>
        </w:rPr>
        <w:t> </w:t>
      </w:r>
      <w:r>
        <w:rPr>
          <w:color w:val="262526"/>
        </w:rPr>
        <w:t>7),</w:t>
      </w:r>
      <w:r>
        <w:rPr>
          <w:color w:val="262526"/>
          <w:spacing w:val="-5"/>
        </w:rPr>
        <w:t> </w:t>
      </w:r>
      <w:r>
        <w:rPr>
          <w:color w:val="262526"/>
        </w:rPr>
        <w:t>they’re</w:t>
      </w:r>
      <w:r>
        <w:rPr>
          <w:color w:val="262526"/>
          <w:spacing w:val="-5"/>
        </w:rPr>
        <w:t> </w:t>
      </w:r>
      <w:r>
        <w:rPr>
          <w:color w:val="262526"/>
        </w:rPr>
        <w:t>likely</w:t>
      </w:r>
      <w:r>
        <w:rPr>
          <w:color w:val="262526"/>
          <w:spacing w:val="-5"/>
        </w:rPr>
        <w:t> </w:t>
      </w:r>
      <w:r>
        <w:rPr>
          <w:color w:val="262526"/>
        </w:rPr>
        <w:t>to</w:t>
      </w:r>
      <w:r>
        <w:rPr>
          <w:color w:val="262526"/>
          <w:spacing w:val="-5"/>
        </w:rPr>
        <w:t> </w:t>
      </w:r>
      <w:r>
        <w:rPr>
          <w:color w:val="262526"/>
        </w:rPr>
        <w:t>be</w:t>
      </w:r>
      <w:r>
        <w:rPr>
          <w:color w:val="262526"/>
          <w:spacing w:val="-5"/>
        </w:rPr>
        <w:t> </w:t>
      </w:r>
      <w:r>
        <w:rPr>
          <w:color w:val="262526"/>
        </w:rPr>
        <w:t>native</w:t>
      </w:r>
      <w:r>
        <w:rPr>
          <w:color w:val="262526"/>
          <w:spacing w:val="-5"/>
        </w:rPr>
        <w:t> </w:t>
      </w:r>
      <w:r>
        <w:rPr>
          <w:color w:val="262526"/>
        </w:rPr>
        <w:t>to</w:t>
      </w:r>
      <w:r>
        <w:rPr>
          <w:color w:val="262526"/>
          <w:spacing w:val="-5"/>
        </w:rPr>
        <w:t> </w:t>
      </w:r>
      <w:r>
        <w:rPr>
          <w:color w:val="262526"/>
        </w:rPr>
        <w:t>an</w:t>
      </w:r>
      <w:r>
        <w:rPr>
          <w:color w:val="262526"/>
          <w:spacing w:val="-5"/>
        </w:rPr>
        <w:t> </w:t>
      </w:r>
      <w:r>
        <w:rPr>
          <w:color w:val="262526"/>
        </w:rPr>
        <w:t>Earthlike</w:t>
      </w:r>
      <w:r>
        <w:rPr>
          <w:color w:val="262526"/>
          <w:spacing w:val="-5"/>
        </w:rPr>
        <w:t> </w:t>
      </w:r>
      <w:r>
        <w:rPr>
          <w:color w:val="262526"/>
        </w:rPr>
        <w:t>environment, and they probably think more or less like us. It’s even pos- sible for a humanoid race to have only cosmetic differences that can be represented as 0-point </w:t>
      </w:r>
      <w:r>
        <w:rPr>
          <w:i/>
          <w:color w:val="262526"/>
        </w:rPr>
        <w:t>features </w:t>
      </w:r>
      <w:r>
        <w:rPr>
          <w:color w:val="262526"/>
        </w:rPr>
        <w:t>(p. B261).</w:t>
      </w:r>
    </w:p>
    <w:p>
      <w:pPr>
        <w:spacing w:after="0" w:line="237" w:lineRule="auto"/>
        <w:sectPr>
          <w:type w:val="continuous"/>
          <w:pgSz w:w="12060" w:h="15660"/>
          <w:pgMar w:header="0" w:footer="865" w:top="640" w:bottom="280" w:left="660" w:right="340"/>
          <w:cols w:num="2" w:equalWidth="0">
            <w:col w:w="5190" w:space="40"/>
            <w:col w:w="5830"/>
          </w:cols>
        </w:sectPr>
      </w:pPr>
    </w:p>
    <w:p>
      <w:pPr>
        <w:pStyle w:val="Heading3"/>
        <w:spacing w:before="87"/>
        <w:ind w:left="329"/>
        <w:rPr>
          <w:b/>
        </w:rPr>
      </w:pPr>
      <w:bookmarkStart w:name="Aliens" w:id="21"/>
      <w:bookmarkEnd w:id="21"/>
      <w:r>
        <w:rPr/>
      </w:r>
      <w:bookmarkStart w:name="Toons" w:id="22"/>
      <w:bookmarkEnd w:id="22"/>
      <w:r>
        <w:rPr/>
      </w:r>
      <w:bookmarkStart w:name="Animals" w:id="23"/>
      <w:bookmarkEnd w:id="23"/>
      <w:r>
        <w:rPr/>
      </w:r>
      <w:bookmarkStart w:name="Chimerae" w:id="24"/>
      <w:bookmarkEnd w:id="24"/>
      <w:r>
        <w:rPr/>
      </w:r>
      <w:bookmarkStart w:name="_bookmark3" w:id="25"/>
      <w:bookmarkEnd w:id="25"/>
      <w:r>
        <w:rPr/>
      </w:r>
      <w:r>
        <w:rPr>
          <w:b/>
          <w:color w:val="262526"/>
          <w:spacing w:val="-2"/>
          <w:w w:val="120"/>
          <w:sz w:val="40"/>
        </w:rPr>
        <w:t>a</w:t>
      </w:r>
      <w:r>
        <w:rPr>
          <w:b/>
          <w:color w:val="262526"/>
          <w:spacing w:val="-2"/>
          <w:w w:val="120"/>
        </w:rPr>
        <w:t>liens</w:t>
      </w:r>
    </w:p>
    <w:p>
      <w:pPr>
        <w:pStyle w:val="BodyText"/>
        <w:spacing w:line="237" w:lineRule="auto"/>
        <w:ind w:left="329" w:firstLine="240"/>
      </w:pPr>
      <w:r>
        <w:rPr>
          <w:color w:val="262526"/>
        </w:rPr>
        <w:t>Then there are aliens who </w:t>
      </w:r>
      <w:r>
        <w:rPr>
          <w:i/>
          <w:color w:val="262526"/>
        </w:rPr>
        <w:t>don’t </w:t>
      </w:r>
      <w:r>
        <w:rPr>
          <w:color w:val="262526"/>
        </w:rPr>
        <w:t>look like human beings. These</w:t>
      </w:r>
      <w:r>
        <w:rPr>
          <w:color w:val="262526"/>
          <w:spacing w:val="-1"/>
        </w:rPr>
        <w:t> </w:t>
      </w:r>
      <w:r>
        <w:rPr>
          <w:color w:val="262526"/>
        </w:rPr>
        <w:t>are</w:t>
      </w:r>
      <w:r>
        <w:rPr>
          <w:color w:val="262526"/>
          <w:spacing w:val="-1"/>
        </w:rPr>
        <w:t> </w:t>
      </w:r>
      <w:r>
        <w:rPr>
          <w:color w:val="262526"/>
        </w:rPr>
        <w:t>most</w:t>
      </w:r>
      <w:r>
        <w:rPr>
          <w:color w:val="262526"/>
          <w:spacing w:val="-1"/>
        </w:rPr>
        <w:t> </w:t>
      </w:r>
      <w:r>
        <w:rPr>
          <w:color w:val="262526"/>
        </w:rPr>
        <w:t>often</w:t>
      </w:r>
      <w:r>
        <w:rPr>
          <w:color w:val="262526"/>
          <w:spacing w:val="-1"/>
        </w:rPr>
        <w:t> </w:t>
      </w:r>
      <w:r>
        <w:rPr>
          <w:color w:val="262526"/>
        </w:rPr>
        <w:t>imagined</w:t>
      </w:r>
      <w:r>
        <w:rPr>
          <w:color w:val="262526"/>
          <w:spacing w:val="-1"/>
        </w:rPr>
        <w:t> </w:t>
      </w:r>
      <w:r>
        <w:rPr>
          <w:color w:val="262526"/>
        </w:rPr>
        <w:t>as</w:t>
      </w:r>
      <w:r>
        <w:rPr>
          <w:color w:val="262526"/>
          <w:spacing w:val="-1"/>
        </w:rPr>
        <w:t> </w:t>
      </w:r>
      <w:r>
        <w:rPr>
          <w:color w:val="262526"/>
        </w:rPr>
        <w:t>races</w:t>
      </w:r>
      <w:r>
        <w:rPr>
          <w:color w:val="262526"/>
          <w:spacing w:val="-1"/>
        </w:rPr>
        <w:t> </w:t>
      </w:r>
      <w:r>
        <w:rPr>
          <w:color w:val="262526"/>
        </w:rPr>
        <w:t>that</w:t>
      </w:r>
      <w:r>
        <w:rPr>
          <w:color w:val="262526"/>
          <w:spacing w:val="-1"/>
        </w:rPr>
        <w:t> </w:t>
      </w:r>
      <w:r>
        <w:rPr>
          <w:color w:val="262526"/>
        </w:rPr>
        <w:t>evolved</w:t>
      </w:r>
      <w:r>
        <w:rPr>
          <w:color w:val="262526"/>
          <w:spacing w:val="-1"/>
        </w:rPr>
        <w:t> </w:t>
      </w:r>
      <w:r>
        <w:rPr>
          <w:color w:val="262526"/>
        </w:rPr>
        <w:t>on</w:t>
      </w:r>
      <w:r>
        <w:rPr>
          <w:color w:val="262526"/>
          <w:spacing w:val="-1"/>
        </w:rPr>
        <w:t> </w:t>
      </w:r>
      <w:r>
        <w:rPr>
          <w:color w:val="262526"/>
        </w:rPr>
        <w:t>dis- </w:t>
      </w:r>
      <w:r>
        <w:rPr>
          <w:color w:val="262526"/>
          <w:spacing w:val="-2"/>
        </w:rPr>
        <w:t>tant</w:t>
      </w:r>
      <w:r>
        <w:rPr>
          <w:color w:val="262526"/>
          <w:spacing w:val="-6"/>
        </w:rPr>
        <w:t> </w:t>
      </w:r>
      <w:r>
        <w:rPr>
          <w:color w:val="262526"/>
          <w:spacing w:val="-2"/>
        </w:rPr>
        <w:t>planets,</w:t>
      </w:r>
      <w:r>
        <w:rPr>
          <w:color w:val="262526"/>
          <w:spacing w:val="-6"/>
        </w:rPr>
        <w:t> </w:t>
      </w:r>
      <w:r>
        <w:rPr>
          <w:color w:val="262526"/>
          <w:spacing w:val="-2"/>
        </w:rPr>
        <w:t>though</w:t>
      </w:r>
      <w:r>
        <w:rPr>
          <w:color w:val="262526"/>
          <w:spacing w:val="-6"/>
        </w:rPr>
        <w:t> </w:t>
      </w:r>
      <w:r>
        <w:rPr>
          <w:color w:val="262526"/>
          <w:spacing w:val="-2"/>
        </w:rPr>
        <w:t>a</w:t>
      </w:r>
      <w:r>
        <w:rPr>
          <w:color w:val="262526"/>
          <w:spacing w:val="-6"/>
        </w:rPr>
        <w:t> </w:t>
      </w:r>
      <w:r>
        <w:rPr>
          <w:color w:val="262526"/>
          <w:spacing w:val="-2"/>
        </w:rPr>
        <w:t>few</w:t>
      </w:r>
      <w:r>
        <w:rPr>
          <w:color w:val="262526"/>
          <w:spacing w:val="-6"/>
        </w:rPr>
        <w:t> </w:t>
      </w:r>
      <w:r>
        <w:rPr>
          <w:color w:val="262526"/>
          <w:spacing w:val="-2"/>
        </w:rPr>
        <w:t>writers</w:t>
      </w:r>
      <w:r>
        <w:rPr>
          <w:color w:val="262526"/>
          <w:spacing w:val="-6"/>
        </w:rPr>
        <w:t> </w:t>
      </w:r>
      <w:r>
        <w:rPr>
          <w:color w:val="262526"/>
          <w:spacing w:val="-2"/>
        </w:rPr>
        <w:t>have</w:t>
      </w:r>
      <w:r>
        <w:rPr>
          <w:color w:val="262526"/>
          <w:spacing w:val="-6"/>
        </w:rPr>
        <w:t> </w:t>
      </w:r>
      <w:r>
        <w:rPr>
          <w:color w:val="262526"/>
          <w:spacing w:val="-2"/>
        </w:rPr>
        <w:t>described</w:t>
      </w:r>
      <w:r>
        <w:rPr>
          <w:color w:val="262526"/>
          <w:spacing w:val="-6"/>
        </w:rPr>
        <w:t> </w:t>
      </w:r>
      <w:r>
        <w:rPr>
          <w:i/>
          <w:color w:val="262526"/>
          <w:spacing w:val="-2"/>
        </w:rPr>
        <w:t>really</w:t>
      </w:r>
      <w:r>
        <w:rPr>
          <w:i/>
          <w:color w:val="262526"/>
          <w:spacing w:val="-6"/>
        </w:rPr>
        <w:t> </w:t>
      </w:r>
      <w:r>
        <w:rPr>
          <w:color w:val="262526"/>
          <w:spacing w:val="-2"/>
        </w:rPr>
        <w:t>alter-</w:t>
      </w:r>
      <w:r>
        <w:rPr>
          <w:color w:val="262526"/>
        </w:rPr>
        <w:t> nate</w:t>
      </w:r>
      <w:r>
        <w:rPr>
          <w:color w:val="262526"/>
          <w:spacing w:val="29"/>
        </w:rPr>
        <w:t> </w:t>
      </w:r>
      <w:r>
        <w:rPr>
          <w:color w:val="262526"/>
        </w:rPr>
        <w:t>histories</w:t>
      </w:r>
      <w:r>
        <w:rPr>
          <w:color w:val="262526"/>
          <w:spacing w:val="29"/>
        </w:rPr>
        <w:t> </w:t>
      </w:r>
      <w:r>
        <w:rPr>
          <w:color w:val="262526"/>
        </w:rPr>
        <w:t>where</w:t>
      </w:r>
      <w:r>
        <w:rPr>
          <w:color w:val="262526"/>
          <w:spacing w:val="29"/>
        </w:rPr>
        <w:t> </w:t>
      </w:r>
      <w:r>
        <w:rPr>
          <w:color w:val="262526"/>
        </w:rPr>
        <w:t>some</w:t>
      </w:r>
      <w:r>
        <w:rPr>
          <w:color w:val="262526"/>
          <w:spacing w:val="29"/>
        </w:rPr>
        <w:t> </w:t>
      </w:r>
      <w:r>
        <w:rPr>
          <w:color w:val="262526"/>
        </w:rPr>
        <w:t>other</w:t>
      </w:r>
      <w:r>
        <w:rPr>
          <w:color w:val="262526"/>
          <w:spacing w:val="29"/>
        </w:rPr>
        <w:t> </w:t>
      </w:r>
      <w:r>
        <w:rPr>
          <w:color w:val="262526"/>
        </w:rPr>
        <w:t>life</w:t>
      </w:r>
      <w:r>
        <w:rPr>
          <w:color w:val="262526"/>
          <w:spacing w:val="29"/>
        </w:rPr>
        <w:t> </w:t>
      </w:r>
      <w:r>
        <w:rPr>
          <w:color w:val="262526"/>
        </w:rPr>
        <w:t>form</w:t>
      </w:r>
      <w:r>
        <w:rPr>
          <w:color w:val="262526"/>
          <w:spacing w:val="29"/>
        </w:rPr>
        <w:t> </w:t>
      </w:r>
      <w:r>
        <w:rPr>
          <w:color w:val="262526"/>
        </w:rPr>
        <w:t>on</w:t>
      </w:r>
      <w:r>
        <w:rPr>
          <w:color w:val="262526"/>
          <w:spacing w:val="29"/>
        </w:rPr>
        <w:t> </w:t>
      </w:r>
      <w:r>
        <w:rPr>
          <w:color w:val="262526"/>
        </w:rPr>
        <w:t>Earth,</w:t>
      </w:r>
      <w:r>
        <w:rPr>
          <w:color w:val="262526"/>
          <w:spacing w:val="29"/>
        </w:rPr>
        <w:t> </w:t>
      </w:r>
      <w:r>
        <w:rPr>
          <w:color w:val="262526"/>
        </w:rPr>
        <w:t>such as dinosaurs or cephalopods, attained sapience. These are living beings, but they may have a meta-trait representing</w:t>
      </w:r>
      <w:r>
        <w:rPr>
          <w:color w:val="262526"/>
          <w:spacing w:val="80"/>
          <w:w w:val="150"/>
        </w:rPr>
        <w:t> </w:t>
      </w:r>
      <w:r>
        <w:rPr>
          <w:color w:val="262526"/>
        </w:rPr>
        <w:t>a nonhuman body plan (pp.</w:t>
      </w:r>
      <w:r>
        <w:rPr>
          <w:color w:val="262526"/>
          <w:spacing w:val="-3"/>
        </w:rPr>
        <w:t> </w:t>
      </w:r>
      <w:r>
        <w:rPr>
          <w:color w:val="262526"/>
        </w:rPr>
        <w:t>9-10), and some are native to non-Earthlike planets and have advantages or features that reflect this (see </w:t>
      </w:r>
      <w:r>
        <w:rPr>
          <w:i/>
          <w:color w:val="262526"/>
        </w:rPr>
        <w:t>Habitats, </w:t>
      </w:r>
      <w:r>
        <w:rPr>
          <w:color w:val="262526"/>
        </w:rPr>
        <w:t>pp. 15-18).</w:t>
      </w:r>
    </w:p>
    <w:p>
      <w:pPr>
        <w:pStyle w:val="BodyText"/>
        <w:spacing w:line="237" w:lineRule="auto"/>
        <w:ind w:left="329" w:firstLine="240"/>
      </w:pPr>
      <w:r>
        <w:rPr>
          <w:color w:val="262526"/>
        </w:rPr>
        <w:t>Creators often take the imaginative shortcut of basing aliens on Earth animals (or sometimes plants): Avian, feli- </w:t>
      </w:r>
      <w:r>
        <w:rPr>
          <w:color w:val="262526"/>
          <w:spacing w:val="-2"/>
        </w:rPr>
        <w:t>noid,</w:t>
      </w:r>
      <w:r>
        <w:rPr>
          <w:color w:val="262526"/>
          <w:spacing w:val="-6"/>
        </w:rPr>
        <w:t> </w:t>
      </w:r>
      <w:r>
        <w:rPr>
          <w:color w:val="262526"/>
          <w:spacing w:val="-2"/>
        </w:rPr>
        <w:t>saurian,</w:t>
      </w:r>
      <w:r>
        <w:rPr>
          <w:color w:val="262526"/>
          <w:spacing w:val="-6"/>
        </w:rPr>
        <w:t> </w:t>
      </w:r>
      <w:r>
        <w:rPr>
          <w:color w:val="262526"/>
          <w:spacing w:val="-2"/>
        </w:rPr>
        <w:t>and</w:t>
      </w:r>
      <w:r>
        <w:rPr>
          <w:color w:val="262526"/>
          <w:spacing w:val="-6"/>
        </w:rPr>
        <w:t> </w:t>
      </w:r>
      <w:r>
        <w:rPr>
          <w:color w:val="262526"/>
          <w:spacing w:val="-2"/>
        </w:rPr>
        <w:t>even</w:t>
      </w:r>
      <w:r>
        <w:rPr>
          <w:color w:val="262526"/>
          <w:spacing w:val="-6"/>
        </w:rPr>
        <w:t> </w:t>
      </w:r>
      <w:r>
        <w:rPr>
          <w:color w:val="262526"/>
          <w:spacing w:val="-2"/>
        </w:rPr>
        <w:t>insectoid</w:t>
      </w:r>
      <w:r>
        <w:rPr>
          <w:color w:val="262526"/>
          <w:spacing w:val="-6"/>
        </w:rPr>
        <w:t> </w:t>
      </w:r>
      <w:r>
        <w:rPr>
          <w:color w:val="262526"/>
          <w:spacing w:val="-2"/>
        </w:rPr>
        <w:t>and</w:t>
      </w:r>
      <w:r>
        <w:rPr>
          <w:color w:val="262526"/>
          <w:spacing w:val="-6"/>
        </w:rPr>
        <w:t> </w:t>
      </w:r>
      <w:r>
        <w:rPr>
          <w:color w:val="262526"/>
          <w:spacing w:val="-2"/>
        </w:rPr>
        <w:t>ameboid</w:t>
      </w:r>
      <w:r>
        <w:rPr>
          <w:color w:val="262526"/>
          <w:spacing w:val="-6"/>
        </w:rPr>
        <w:t> </w:t>
      </w:r>
      <w:r>
        <w:rPr>
          <w:color w:val="262526"/>
          <w:spacing w:val="-2"/>
        </w:rPr>
        <w:t>races</w:t>
      </w:r>
      <w:r>
        <w:rPr>
          <w:color w:val="262526"/>
          <w:spacing w:val="-6"/>
        </w:rPr>
        <w:t> </w:t>
      </w:r>
      <w:r>
        <w:rPr>
          <w:color w:val="262526"/>
          <w:spacing w:val="-2"/>
        </w:rPr>
        <w:t>are</w:t>
      </w:r>
      <w:r>
        <w:rPr>
          <w:color w:val="262526"/>
          <w:spacing w:val="-6"/>
        </w:rPr>
        <w:t> </w:t>
      </w:r>
      <w:r>
        <w:rPr>
          <w:color w:val="262526"/>
          <w:spacing w:val="-2"/>
        </w:rPr>
        <w:t>com-</w:t>
      </w:r>
      <w:r>
        <w:rPr>
          <w:color w:val="262526"/>
        </w:rPr>
        <w:t> </w:t>
      </w:r>
      <w:r>
        <w:rPr>
          <w:color w:val="262526"/>
          <w:spacing w:val="-2"/>
        </w:rPr>
        <w:t>mon</w:t>
      </w:r>
      <w:r>
        <w:rPr>
          <w:color w:val="262526"/>
          <w:spacing w:val="-9"/>
        </w:rPr>
        <w:t> </w:t>
      </w:r>
      <w:r>
        <w:rPr>
          <w:color w:val="262526"/>
          <w:spacing w:val="-2"/>
        </w:rPr>
        <w:t>in</w:t>
      </w:r>
      <w:r>
        <w:rPr>
          <w:color w:val="262526"/>
          <w:spacing w:val="-8"/>
        </w:rPr>
        <w:t> </w:t>
      </w:r>
      <w:r>
        <w:rPr>
          <w:color w:val="262526"/>
          <w:spacing w:val="-2"/>
        </w:rPr>
        <w:t>science</w:t>
      </w:r>
      <w:r>
        <w:rPr>
          <w:color w:val="262526"/>
          <w:spacing w:val="-9"/>
        </w:rPr>
        <w:t> </w:t>
      </w:r>
      <w:r>
        <w:rPr>
          <w:color w:val="262526"/>
          <w:spacing w:val="-2"/>
        </w:rPr>
        <w:t>fiction.</w:t>
      </w:r>
      <w:r>
        <w:rPr>
          <w:color w:val="262526"/>
          <w:spacing w:val="-8"/>
        </w:rPr>
        <w:t> </w:t>
      </w:r>
      <w:r>
        <w:rPr>
          <w:color w:val="262526"/>
          <w:spacing w:val="-2"/>
        </w:rPr>
        <w:t>More</w:t>
      </w:r>
      <w:r>
        <w:rPr>
          <w:color w:val="262526"/>
          <w:spacing w:val="-9"/>
        </w:rPr>
        <w:t> </w:t>
      </w:r>
      <w:r>
        <w:rPr>
          <w:color w:val="262526"/>
          <w:spacing w:val="-2"/>
        </w:rPr>
        <w:t>innovative</w:t>
      </w:r>
      <w:r>
        <w:rPr>
          <w:color w:val="262526"/>
          <w:spacing w:val="-8"/>
        </w:rPr>
        <w:t> </w:t>
      </w:r>
      <w:r>
        <w:rPr>
          <w:color w:val="262526"/>
          <w:spacing w:val="-2"/>
        </w:rPr>
        <w:t>creators</w:t>
      </w:r>
      <w:r>
        <w:rPr>
          <w:color w:val="262526"/>
          <w:spacing w:val="-9"/>
        </w:rPr>
        <w:t> </w:t>
      </w:r>
      <w:r>
        <w:rPr>
          <w:color w:val="262526"/>
          <w:spacing w:val="-2"/>
        </w:rPr>
        <w:t>may</w:t>
      </w:r>
      <w:r>
        <w:rPr>
          <w:color w:val="262526"/>
          <w:spacing w:val="-8"/>
        </w:rPr>
        <w:t> </w:t>
      </w:r>
      <w:r>
        <w:rPr>
          <w:color w:val="262526"/>
          <w:spacing w:val="-2"/>
        </w:rPr>
        <w:t>come</w:t>
      </w:r>
      <w:r>
        <w:rPr>
          <w:color w:val="262526"/>
          <w:spacing w:val="-9"/>
        </w:rPr>
        <w:t> </w:t>
      </w:r>
      <w:r>
        <w:rPr>
          <w:color w:val="262526"/>
          <w:spacing w:val="-2"/>
        </w:rPr>
        <w:t>up</w:t>
      </w:r>
      <w:r>
        <w:rPr>
          <w:color w:val="262526"/>
        </w:rPr>
        <w:t> with</w:t>
      </w:r>
      <w:r>
        <w:rPr>
          <w:color w:val="262526"/>
          <w:spacing w:val="-10"/>
        </w:rPr>
        <w:t> </w:t>
      </w:r>
      <w:r>
        <w:rPr>
          <w:color w:val="262526"/>
        </w:rPr>
        <w:t>novel</w:t>
      </w:r>
      <w:r>
        <w:rPr>
          <w:color w:val="262526"/>
          <w:spacing w:val="-10"/>
        </w:rPr>
        <w:t> </w:t>
      </w:r>
      <w:r>
        <w:rPr>
          <w:color w:val="262526"/>
        </w:rPr>
        <w:t>species,</w:t>
      </w:r>
      <w:r>
        <w:rPr>
          <w:color w:val="262526"/>
          <w:spacing w:val="-10"/>
        </w:rPr>
        <w:t> </w:t>
      </w:r>
      <w:r>
        <w:rPr>
          <w:color w:val="262526"/>
        </w:rPr>
        <w:t>but</w:t>
      </w:r>
      <w:r>
        <w:rPr>
          <w:color w:val="262526"/>
          <w:spacing w:val="-10"/>
        </w:rPr>
        <w:t> </w:t>
      </w:r>
      <w:r>
        <w:rPr>
          <w:color w:val="262526"/>
        </w:rPr>
        <w:t>define</w:t>
      </w:r>
      <w:r>
        <w:rPr>
          <w:color w:val="262526"/>
          <w:spacing w:val="-10"/>
        </w:rPr>
        <w:t> </w:t>
      </w:r>
      <w:r>
        <w:rPr>
          <w:color w:val="262526"/>
        </w:rPr>
        <w:t>them</w:t>
      </w:r>
      <w:r>
        <w:rPr>
          <w:color w:val="262526"/>
          <w:spacing w:val="-10"/>
        </w:rPr>
        <w:t> </w:t>
      </w:r>
      <w:r>
        <w:rPr>
          <w:color w:val="262526"/>
        </w:rPr>
        <w:t>as</w:t>
      </w:r>
      <w:r>
        <w:rPr>
          <w:color w:val="262526"/>
          <w:spacing w:val="-10"/>
        </w:rPr>
        <w:t> </w:t>
      </w:r>
      <w:r>
        <w:rPr>
          <w:color w:val="262526"/>
        </w:rPr>
        <w:t>“vertebrates”</w:t>
      </w:r>
      <w:r>
        <w:rPr>
          <w:color w:val="262526"/>
          <w:spacing w:val="-10"/>
        </w:rPr>
        <w:t> </w:t>
      </w:r>
      <w:r>
        <w:rPr>
          <w:color w:val="262526"/>
        </w:rPr>
        <w:t>or</w:t>
      </w:r>
      <w:r>
        <w:rPr>
          <w:color w:val="262526"/>
          <w:spacing w:val="-10"/>
        </w:rPr>
        <w:t> </w:t>
      </w:r>
      <w:r>
        <w:rPr>
          <w:color w:val="262526"/>
        </w:rPr>
        <w:t>“mol- lusks”</w:t>
      </w:r>
      <w:r>
        <w:rPr>
          <w:color w:val="262526"/>
          <w:spacing w:val="20"/>
        </w:rPr>
        <w:t> </w:t>
      </w:r>
      <w:r>
        <w:rPr>
          <w:color w:val="262526"/>
        </w:rPr>
        <w:t>or</w:t>
      </w:r>
      <w:r>
        <w:rPr>
          <w:color w:val="262526"/>
          <w:spacing w:val="20"/>
        </w:rPr>
        <w:t> </w:t>
      </w:r>
      <w:r>
        <w:rPr>
          <w:color w:val="262526"/>
        </w:rPr>
        <w:t>the</w:t>
      </w:r>
      <w:r>
        <w:rPr>
          <w:color w:val="262526"/>
          <w:spacing w:val="20"/>
        </w:rPr>
        <w:t> </w:t>
      </w:r>
      <w:r>
        <w:rPr>
          <w:color w:val="262526"/>
        </w:rPr>
        <w:t>like</w:t>
      </w:r>
      <w:r>
        <w:rPr>
          <w:color w:val="262526"/>
          <w:spacing w:val="-7"/>
        </w:rPr>
        <w:t> </w:t>
      </w:r>
      <w:r>
        <w:rPr>
          <w:color w:val="262526"/>
        </w:rPr>
        <w:t>–</w:t>
      </w:r>
      <w:r>
        <w:rPr>
          <w:color w:val="262526"/>
          <w:spacing w:val="-7"/>
        </w:rPr>
        <w:t> </w:t>
      </w:r>
      <w:r>
        <w:rPr>
          <w:color w:val="262526"/>
        </w:rPr>
        <w:t>Earth</w:t>
      </w:r>
      <w:r>
        <w:rPr>
          <w:color w:val="262526"/>
          <w:spacing w:val="20"/>
        </w:rPr>
        <w:t> </w:t>
      </w:r>
      <w:r>
        <w:rPr>
          <w:color w:val="262526"/>
        </w:rPr>
        <w:t>categories</w:t>
      </w:r>
      <w:r>
        <w:rPr>
          <w:color w:val="262526"/>
          <w:spacing w:val="20"/>
        </w:rPr>
        <w:t> </w:t>
      </w:r>
      <w:r>
        <w:rPr>
          <w:color w:val="262526"/>
        </w:rPr>
        <w:t>that</w:t>
      </w:r>
      <w:r>
        <w:rPr>
          <w:color w:val="262526"/>
          <w:spacing w:val="20"/>
        </w:rPr>
        <w:t> </w:t>
      </w:r>
      <w:r>
        <w:rPr>
          <w:color w:val="262526"/>
        </w:rPr>
        <w:t>wouldn’t</w:t>
      </w:r>
      <w:r>
        <w:rPr>
          <w:color w:val="262526"/>
          <w:spacing w:val="20"/>
        </w:rPr>
        <w:t> </w:t>
      </w:r>
      <w:r>
        <w:rPr>
          <w:color w:val="262526"/>
          <w:spacing w:val="-2"/>
        </w:rPr>
        <w:t>logically</w:t>
      </w:r>
    </w:p>
    <w:p>
      <w:pPr>
        <w:pStyle w:val="BodyText"/>
        <w:spacing w:line="237" w:lineRule="auto" w:before="123"/>
        <w:ind w:left="319" w:right="649"/>
      </w:pPr>
      <w:r>
        <w:rPr/>
        <w:br w:type="column"/>
      </w:r>
      <w:r>
        <w:rPr>
          <w:color w:val="262526"/>
        </w:rPr>
        <w:t>apply to the evolutionary trees of other planets</w:t>
      </w:r>
      <w:r>
        <w:rPr>
          <w:color w:val="262526"/>
          <w:spacing w:val="-8"/>
        </w:rPr>
        <w:t> </w:t>
      </w:r>
      <w:r>
        <w:rPr>
          <w:color w:val="262526"/>
        </w:rPr>
        <w:t>–</w:t>
      </w:r>
      <w:r>
        <w:rPr>
          <w:color w:val="262526"/>
          <w:spacing w:val="-8"/>
        </w:rPr>
        <w:t> </w:t>
      </w:r>
      <w:r>
        <w:rPr>
          <w:color w:val="262526"/>
        </w:rPr>
        <w:t>as in Olaf Stapledon’s inventory of galactic races in </w:t>
      </w:r>
      <w:r>
        <w:rPr>
          <w:i/>
          <w:color w:val="262526"/>
        </w:rPr>
        <w:t>Star Maker. </w:t>
      </w:r>
      <w:r>
        <w:rPr>
          <w:color w:val="262526"/>
        </w:rPr>
        <w:t>Some writers</w:t>
      </w:r>
      <w:r>
        <w:rPr>
          <w:color w:val="262526"/>
          <w:spacing w:val="-4"/>
        </w:rPr>
        <w:t> </w:t>
      </w:r>
      <w:r>
        <w:rPr>
          <w:color w:val="262526"/>
        </w:rPr>
        <w:t>attempt</w:t>
      </w:r>
      <w:r>
        <w:rPr>
          <w:color w:val="262526"/>
          <w:spacing w:val="-4"/>
        </w:rPr>
        <w:t> </w:t>
      </w:r>
      <w:r>
        <w:rPr>
          <w:color w:val="262526"/>
        </w:rPr>
        <w:t>to</w:t>
      </w:r>
      <w:r>
        <w:rPr>
          <w:color w:val="262526"/>
          <w:spacing w:val="-4"/>
        </w:rPr>
        <w:t> </w:t>
      </w:r>
      <w:r>
        <w:rPr>
          <w:color w:val="262526"/>
        </w:rPr>
        <w:t>come</w:t>
      </w:r>
      <w:r>
        <w:rPr>
          <w:color w:val="262526"/>
          <w:spacing w:val="-4"/>
        </w:rPr>
        <w:t> </w:t>
      </w:r>
      <w:r>
        <w:rPr>
          <w:color w:val="262526"/>
        </w:rPr>
        <w:t>up</w:t>
      </w:r>
      <w:r>
        <w:rPr>
          <w:color w:val="262526"/>
          <w:spacing w:val="-4"/>
        </w:rPr>
        <w:t> </w:t>
      </w:r>
      <w:r>
        <w:rPr>
          <w:color w:val="262526"/>
        </w:rPr>
        <w:t>with</w:t>
      </w:r>
      <w:r>
        <w:rPr>
          <w:color w:val="262526"/>
          <w:spacing w:val="-4"/>
        </w:rPr>
        <w:t> </w:t>
      </w:r>
      <w:r>
        <w:rPr>
          <w:color w:val="262526"/>
        </w:rPr>
        <w:t>wholly</w:t>
      </w:r>
      <w:r>
        <w:rPr>
          <w:color w:val="262526"/>
          <w:spacing w:val="-4"/>
        </w:rPr>
        <w:t> </w:t>
      </w:r>
      <w:r>
        <w:rPr>
          <w:color w:val="262526"/>
        </w:rPr>
        <w:t>novel</w:t>
      </w:r>
      <w:r>
        <w:rPr>
          <w:color w:val="262526"/>
          <w:spacing w:val="-4"/>
        </w:rPr>
        <w:t> </w:t>
      </w:r>
      <w:r>
        <w:rPr>
          <w:color w:val="262526"/>
        </w:rPr>
        <w:t>races,</w:t>
      </w:r>
      <w:r>
        <w:rPr>
          <w:color w:val="262526"/>
          <w:spacing w:val="-4"/>
        </w:rPr>
        <w:t> </w:t>
      </w:r>
      <w:r>
        <w:rPr>
          <w:color w:val="262526"/>
        </w:rPr>
        <w:t>such</w:t>
      </w:r>
      <w:r>
        <w:rPr>
          <w:color w:val="262526"/>
          <w:spacing w:val="-4"/>
        </w:rPr>
        <w:t> </w:t>
      </w:r>
      <w:r>
        <w:rPr>
          <w:color w:val="262526"/>
        </w:rPr>
        <w:t>as the hrossa, séroni, and pfifltriggi in C.S. Lewis’s </w:t>
      </w:r>
      <w:r>
        <w:rPr>
          <w:i/>
          <w:color w:val="262526"/>
        </w:rPr>
        <w:t>Out of the</w:t>
      </w:r>
      <w:r>
        <w:rPr>
          <w:i/>
          <w:color w:val="262526"/>
        </w:rPr>
        <w:t> Silent Planet, </w:t>
      </w:r>
      <w:r>
        <w:rPr>
          <w:color w:val="262526"/>
        </w:rPr>
        <w:t>or many of Poul Anderson’s aliens.</w:t>
      </w:r>
    </w:p>
    <w:p>
      <w:pPr>
        <w:pStyle w:val="BodyText"/>
        <w:spacing w:line="235" w:lineRule="auto"/>
        <w:ind w:left="319" w:right="649" w:firstLine="239"/>
      </w:pPr>
      <w:r>
        <w:rPr>
          <w:rFonts w:ascii="Bookman Old Style"/>
          <w:b/>
          <w:i/>
          <w:color w:val="262526"/>
        </w:rPr>
        <w:t>GURPS Space </w:t>
      </w:r>
      <w:r>
        <w:rPr>
          <w:color w:val="262526"/>
        </w:rPr>
        <w:t>provides detailed rules for making up entirely novel alien races.</w:t>
      </w:r>
    </w:p>
    <w:p>
      <w:pPr>
        <w:pStyle w:val="Heading3"/>
        <w:spacing w:before="201"/>
        <w:ind w:left="319"/>
        <w:rPr>
          <w:b/>
        </w:rPr>
      </w:pPr>
      <w:r>
        <w:rPr>
          <w:b/>
          <w:color w:val="262526"/>
          <w:spacing w:val="-2"/>
          <w:w w:val="115"/>
          <w:sz w:val="40"/>
        </w:rPr>
        <w:t>a</w:t>
      </w:r>
      <w:r>
        <w:rPr>
          <w:b/>
          <w:color w:val="262526"/>
          <w:spacing w:val="-2"/>
          <w:w w:val="115"/>
        </w:rPr>
        <w:t>nimals</w:t>
      </w:r>
    </w:p>
    <w:p>
      <w:pPr>
        <w:pStyle w:val="BodyText"/>
        <w:spacing w:line="237" w:lineRule="auto"/>
        <w:ind w:left="319" w:right="648" w:firstLine="240"/>
        <w:jc w:val="right"/>
      </w:pPr>
      <w:r>
        <w:rPr/>
        <mc:AlternateContent>
          <mc:Choice Requires="wps">
            <w:drawing>
              <wp:anchor distT="0" distB="0" distL="0" distR="0" allowOverlap="1" layoutInCell="1" locked="0" behindDoc="0" simplePos="0" relativeHeight="15731712">
                <wp:simplePos x="0" y="0"/>
                <wp:positionH relativeFrom="page">
                  <wp:posOffset>628192</wp:posOffset>
                </wp:positionH>
                <wp:positionV relativeFrom="paragraph">
                  <wp:posOffset>1182413</wp:posOffset>
                </wp:positionV>
                <wp:extent cx="3382010" cy="5962015"/>
                <wp:effectExtent l="0" t="0" r="0" b="0"/>
                <wp:wrapNone/>
                <wp:docPr id="29" name="Group 29"/>
                <wp:cNvGraphicFramePr>
                  <a:graphicFrameLocks/>
                </wp:cNvGraphicFramePr>
                <a:graphic>
                  <a:graphicData uri="http://schemas.microsoft.com/office/word/2010/wordprocessingGroup">
                    <wpg:wgp>
                      <wpg:cNvPr id="29" name="Group 29"/>
                      <wpg:cNvGrpSpPr/>
                      <wpg:grpSpPr>
                        <a:xfrm>
                          <a:off x="0" y="0"/>
                          <a:ext cx="3382010" cy="5962015"/>
                          <a:chExt cx="3382010" cy="5962015"/>
                        </a:xfrm>
                      </wpg:grpSpPr>
                      <wps:wsp>
                        <wps:cNvPr id="30" name="Graphic 30"/>
                        <wps:cNvSpPr/>
                        <wps:spPr>
                          <a:xfrm>
                            <a:off x="38100" y="38100"/>
                            <a:ext cx="3305810" cy="5885815"/>
                          </a:xfrm>
                          <a:custGeom>
                            <a:avLst/>
                            <a:gdLst/>
                            <a:ahLst/>
                            <a:cxnLst/>
                            <a:rect l="l" t="t" r="r" b="b"/>
                            <a:pathLst>
                              <a:path w="3305810" h="5885815">
                                <a:moveTo>
                                  <a:pt x="3213811" y="0"/>
                                </a:moveTo>
                                <a:lnTo>
                                  <a:pt x="91440" y="0"/>
                                </a:lnTo>
                                <a:lnTo>
                                  <a:pt x="0" y="91440"/>
                                </a:lnTo>
                                <a:lnTo>
                                  <a:pt x="0" y="5794248"/>
                                </a:lnTo>
                                <a:lnTo>
                                  <a:pt x="91440" y="5885688"/>
                                </a:lnTo>
                                <a:lnTo>
                                  <a:pt x="3213811" y="5885688"/>
                                </a:lnTo>
                                <a:lnTo>
                                  <a:pt x="3305251" y="5794248"/>
                                </a:lnTo>
                                <a:lnTo>
                                  <a:pt x="3305251" y="91440"/>
                                </a:lnTo>
                                <a:lnTo>
                                  <a:pt x="3213811" y="0"/>
                                </a:lnTo>
                                <a:close/>
                              </a:path>
                            </a:pathLst>
                          </a:custGeom>
                          <a:solidFill>
                            <a:srgbClr val="E9ECEC"/>
                          </a:solidFill>
                        </wps:spPr>
                        <wps:bodyPr wrap="square" lIns="0" tIns="0" rIns="0" bIns="0" rtlCol="0">
                          <a:prstTxWarp prst="textNoShape">
                            <a:avLst/>
                          </a:prstTxWarp>
                          <a:noAutofit/>
                        </wps:bodyPr>
                      </wps:wsp>
                      <wps:wsp>
                        <wps:cNvPr id="31" name="Graphic 31"/>
                        <wps:cNvSpPr/>
                        <wps:spPr>
                          <a:xfrm>
                            <a:off x="38100" y="38100"/>
                            <a:ext cx="3305810" cy="5885815"/>
                          </a:xfrm>
                          <a:custGeom>
                            <a:avLst/>
                            <a:gdLst/>
                            <a:ahLst/>
                            <a:cxnLst/>
                            <a:rect l="l" t="t" r="r" b="b"/>
                            <a:pathLst>
                              <a:path w="3305810" h="5885815">
                                <a:moveTo>
                                  <a:pt x="91440" y="0"/>
                                </a:moveTo>
                                <a:lnTo>
                                  <a:pt x="0" y="91440"/>
                                </a:lnTo>
                                <a:lnTo>
                                  <a:pt x="0" y="5794248"/>
                                </a:lnTo>
                                <a:lnTo>
                                  <a:pt x="91440" y="5885688"/>
                                </a:lnTo>
                                <a:lnTo>
                                  <a:pt x="3213811" y="5885688"/>
                                </a:lnTo>
                                <a:lnTo>
                                  <a:pt x="3305251" y="5794248"/>
                                </a:lnTo>
                                <a:lnTo>
                                  <a:pt x="3305251" y="91440"/>
                                </a:lnTo>
                                <a:lnTo>
                                  <a:pt x="3213811" y="0"/>
                                </a:lnTo>
                                <a:lnTo>
                                  <a:pt x="91440" y="0"/>
                                </a:lnTo>
                                <a:close/>
                              </a:path>
                            </a:pathLst>
                          </a:custGeom>
                          <a:ln w="76200">
                            <a:solidFill>
                              <a:srgbClr val="404244"/>
                            </a:solidFill>
                            <a:prstDash val="solid"/>
                          </a:ln>
                        </wps:spPr>
                        <wps:bodyPr wrap="square" lIns="0" tIns="0" rIns="0" bIns="0" rtlCol="0">
                          <a:prstTxWarp prst="textNoShape">
                            <a:avLst/>
                          </a:prstTxWarp>
                          <a:noAutofit/>
                        </wps:bodyPr>
                      </wps:wsp>
                      <wps:wsp>
                        <wps:cNvPr id="32" name="Textbox 32"/>
                        <wps:cNvSpPr txBox="1"/>
                        <wps:spPr>
                          <a:xfrm>
                            <a:off x="0" y="0"/>
                            <a:ext cx="3382010" cy="5962015"/>
                          </a:xfrm>
                          <a:prstGeom prst="rect">
                            <a:avLst/>
                          </a:prstGeom>
                        </wps:spPr>
                        <wps:txbx>
                          <w:txbxContent>
                            <w:p>
                              <w:pPr>
                                <w:spacing w:before="253"/>
                                <w:ind w:left="0" w:right="0" w:firstLine="0"/>
                                <w:jc w:val="center"/>
                                <w:rPr>
                                  <w:rFonts w:ascii="Bookman Old Style"/>
                                  <w:b/>
                                  <w:sz w:val="28"/>
                                </w:rPr>
                              </w:pPr>
                              <w:r>
                                <w:rPr>
                                  <w:rFonts w:ascii="Bookman Old Style"/>
                                  <w:b/>
                                  <w:color w:val="262526"/>
                                  <w:spacing w:val="-2"/>
                                  <w:w w:val="120"/>
                                  <w:sz w:val="40"/>
                                </w:rPr>
                                <w:t>t</w:t>
                              </w:r>
                              <w:r>
                                <w:rPr>
                                  <w:rFonts w:ascii="Bookman Old Style"/>
                                  <w:b/>
                                  <w:color w:val="262526"/>
                                  <w:spacing w:val="-2"/>
                                  <w:w w:val="120"/>
                                  <w:sz w:val="28"/>
                                </w:rPr>
                                <w:t>oons</w:t>
                              </w:r>
                            </w:p>
                            <w:p>
                              <w:pPr>
                                <w:spacing w:line="237" w:lineRule="auto" w:before="9"/>
                                <w:ind w:left="319" w:right="319" w:firstLine="240"/>
                                <w:jc w:val="both"/>
                                <w:rPr>
                                  <w:sz w:val="19"/>
                                </w:rPr>
                              </w:pPr>
                              <w:r>
                                <w:rPr>
                                  <w:color w:val="262526"/>
                                  <w:sz w:val="19"/>
                                </w:rPr>
                                <w:t>Toons</w:t>
                              </w:r>
                              <w:r>
                                <w:rPr>
                                  <w:color w:val="262526"/>
                                  <w:spacing w:val="-4"/>
                                  <w:sz w:val="19"/>
                                </w:rPr>
                                <w:t> </w:t>
                              </w:r>
                              <w:r>
                                <w:rPr>
                                  <w:color w:val="262526"/>
                                  <w:sz w:val="19"/>
                                </w:rPr>
                                <w:t>aren’t</w:t>
                              </w:r>
                              <w:r>
                                <w:rPr>
                                  <w:color w:val="262526"/>
                                  <w:spacing w:val="-4"/>
                                  <w:sz w:val="19"/>
                                </w:rPr>
                                <w:t> </w:t>
                              </w:r>
                              <w:r>
                                <w:rPr>
                                  <w:color w:val="262526"/>
                                  <w:sz w:val="19"/>
                                </w:rPr>
                                <w:t>as</w:t>
                              </w:r>
                              <w:r>
                                <w:rPr>
                                  <w:color w:val="262526"/>
                                  <w:spacing w:val="-4"/>
                                  <w:sz w:val="19"/>
                                </w:rPr>
                                <w:t> </w:t>
                              </w:r>
                              <w:r>
                                <w:rPr>
                                  <w:color w:val="262526"/>
                                  <w:sz w:val="19"/>
                                </w:rPr>
                                <w:t>clearly</w:t>
                              </w:r>
                              <w:r>
                                <w:rPr>
                                  <w:color w:val="262526"/>
                                  <w:spacing w:val="-4"/>
                                  <w:sz w:val="19"/>
                                </w:rPr>
                                <w:t> </w:t>
                              </w:r>
                              <w:r>
                                <w:rPr>
                                  <w:color w:val="262526"/>
                                  <w:sz w:val="19"/>
                                </w:rPr>
                                <w:t>defined</w:t>
                              </w:r>
                              <w:r>
                                <w:rPr>
                                  <w:color w:val="262526"/>
                                  <w:spacing w:val="-4"/>
                                  <w:sz w:val="19"/>
                                </w:rPr>
                                <w:t> </w:t>
                              </w:r>
                              <w:r>
                                <w:rPr>
                                  <w:color w:val="262526"/>
                                  <w:sz w:val="19"/>
                                </w:rPr>
                                <w:t>a</w:t>
                              </w:r>
                              <w:r>
                                <w:rPr>
                                  <w:color w:val="262526"/>
                                  <w:spacing w:val="-4"/>
                                  <w:sz w:val="19"/>
                                </w:rPr>
                                <w:t> </w:t>
                              </w:r>
                              <w:r>
                                <w:rPr>
                                  <w:color w:val="262526"/>
                                  <w:sz w:val="19"/>
                                </w:rPr>
                                <w:t>category</w:t>
                              </w:r>
                              <w:r>
                                <w:rPr>
                                  <w:color w:val="262526"/>
                                  <w:spacing w:val="-4"/>
                                  <w:sz w:val="19"/>
                                </w:rPr>
                                <w:t> </w:t>
                              </w:r>
                              <w:r>
                                <w:rPr>
                                  <w:color w:val="262526"/>
                                  <w:sz w:val="19"/>
                                </w:rPr>
                                <w:t>as</w:t>
                              </w:r>
                              <w:r>
                                <w:rPr>
                                  <w:color w:val="262526"/>
                                  <w:spacing w:val="-4"/>
                                  <w:sz w:val="19"/>
                                </w:rPr>
                                <w:t> </w:t>
                              </w:r>
                              <w:r>
                                <w:rPr>
                                  <w:color w:val="262526"/>
                                  <w:sz w:val="19"/>
                                </w:rPr>
                                <w:t>the</w:t>
                              </w:r>
                              <w:r>
                                <w:rPr>
                                  <w:color w:val="262526"/>
                                  <w:spacing w:val="-4"/>
                                  <w:sz w:val="19"/>
                                </w:rPr>
                                <w:t> </w:t>
                              </w:r>
                              <w:r>
                                <w:rPr>
                                  <w:color w:val="262526"/>
                                  <w:sz w:val="19"/>
                                </w:rPr>
                                <w:t>others discussed here. Many classic toons are anthropomorphic </w:t>
                              </w:r>
                              <w:r>
                                <w:rPr>
                                  <w:color w:val="262526"/>
                                  <w:spacing w:val="-2"/>
                                  <w:sz w:val="19"/>
                                </w:rPr>
                                <w:t>“funny</w:t>
                              </w:r>
                              <w:r>
                                <w:rPr>
                                  <w:color w:val="262526"/>
                                  <w:spacing w:val="-9"/>
                                  <w:sz w:val="19"/>
                                </w:rPr>
                                <w:t> </w:t>
                              </w:r>
                              <w:r>
                                <w:rPr>
                                  <w:color w:val="262526"/>
                                  <w:spacing w:val="-2"/>
                                  <w:sz w:val="19"/>
                                </w:rPr>
                                <w:t>animals”</w:t>
                              </w:r>
                              <w:r>
                                <w:rPr>
                                  <w:color w:val="262526"/>
                                  <w:spacing w:val="-8"/>
                                  <w:sz w:val="19"/>
                                </w:rPr>
                                <w:t> </w:t>
                              </w:r>
                              <w:r>
                                <w:rPr>
                                  <w:color w:val="262526"/>
                                  <w:spacing w:val="-2"/>
                                  <w:sz w:val="19"/>
                                </w:rPr>
                                <w:t>that</w:t>
                              </w:r>
                              <w:r>
                                <w:rPr>
                                  <w:color w:val="262526"/>
                                  <w:spacing w:val="-9"/>
                                  <w:sz w:val="19"/>
                                </w:rPr>
                                <w:t> </w:t>
                              </w:r>
                              <w:r>
                                <w:rPr>
                                  <w:color w:val="262526"/>
                                  <w:spacing w:val="-2"/>
                                  <w:sz w:val="19"/>
                                </w:rPr>
                                <w:t>could</w:t>
                              </w:r>
                              <w:r>
                                <w:rPr>
                                  <w:color w:val="262526"/>
                                  <w:spacing w:val="-8"/>
                                  <w:sz w:val="19"/>
                                </w:rPr>
                                <w:t> </w:t>
                              </w:r>
                              <w:r>
                                <w:rPr>
                                  <w:color w:val="262526"/>
                                  <w:spacing w:val="-2"/>
                                  <w:sz w:val="19"/>
                                </w:rPr>
                                <w:t>be</w:t>
                              </w:r>
                              <w:r>
                                <w:rPr>
                                  <w:color w:val="262526"/>
                                  <w:spacing w:val="-9"/>
                                  <w:sz w:val="19"/>
                                </w:rPr>
                                <w:t> </w:t>
                              </w:r>
                              <w:r>
                                <w:rPr>
                                  <w:color w:val="262526"/>
                                  <w:spacing w:val="-2"/>
                                  <w:sz w:val="19"/>
                                </w:rPr>
                                <w:t>described</w:t>
                              </w:r>
                              <w:r>
                                <w:rPr>
                                  <w:color w:val="262526"/>
                                  <w:spacing w:val="-8"/>
                                  <w:sz w:val="19"/>
                                </w:rPr>
                                <w:t> </w:t>
                              </w:r>
                              <w:r>
                                <w:rPr>
                                  <w:color w:val="262526"/>
                                  <w:spacing w:val="-2"/>
                                  <w:sz w:val="19"/>
                                </w:rPr>
                                <w:t>as</w:t>
                              </w:r>
                              <w:r>
                                <w:rPr>
                                  <w:color w:val="262526"/>
                                  <w:spacing w:val="-9"/>
                                  <w:sz w:val="19"/>
                                </w:rPr>
                                <w:t> </w:t>
                              </w:r>
                              <w:r>
                                <w:rPr>
                                  <w:color w:val="262526"/>
                                  <w:spacing w:val="-2"/>
                                  <w:sz w:val="19"/>
                                </w:rPr>
                                <w:t>humanoids;</w:t>
                              </w:r>
                              <w:r>
                                <w:rPr>
                                  <w:color w:val="262526"/>
                                  <w:spacing w:val="-8"/>
                                  <w:sz w:val="19"/>
                                </w:rPr>
                                <w:t> </w:t>
                              </w:r>
                              <w:r>
                                <w:rPr>
                                  <w:color w:val="262526"/>
                                  <w:spacing w:val="-2"/>
                                  <w:sz w:val="19"/>
                                </w:rPr>
                                <w:t>oth-</w:t>
                              </w:r>
                              <w:r>
                                <w:rPr>
                                  <w:color w:val="262526"/>
                                  <w:sz w:val="19"/>
                                </w:rPr>
                                <w:t> ers are animals, vehicles, aliens, robots, ghosts, and even humans. But they all have more basic things in common.</w:t>
                              </w:r>
                            </w:p>
                            <w:p>
                              <w:pPr>
                                <w:spacing w:line="237" w:lineRule="auto" w:before="0"/>
                                <w:ind w:left="320" w:right="317" w:firstLine="240"/>
                                <w:jc w:val="both"/>
                                <w:rPr>
                                  <w:sz w:val="19"/>
                                </w:rPr>
                              </w:pPr>
                              <w:r>
                                <w:rPr>
                                  <w:color w:val="262526"/>
                                  <w:spacing w:val="-2"/>
                                  <w:sz w:val="19"/>
                                </w:rPr>
                                <w:t>Many</w:t>
                              </w:r>
                              <w:r>
                                <w:rPr>
                                  <w:color w:val="262526"/>
                                  <w:spacing w:val="-9"/>
                                  <w:sz w:val="19"/>
                                </w:rPr>
                                <w:t> </w:t>
                              </w:r>
                              <w:r>
                                <w:rPr>
                                  <w:color w:val="262526"/>
                                  <w:spacing w:val="-2"/>
                                  <w:sz w:val="19"/>
                                </w:rPr>
                                <w:t>toons</w:t>
                              </w:r>
                              <w:r>
                                <w:rPr>
                                  <w:color w:val="262526"/>
                                  <w:spacing w:val="-8"/>
                                  <w:sz w:val="19"/>
                                </w:rPr>
                                <w:t> </w:t>
                              </w:r>
                              <w:r>
                                <w:rPr>
                                  <w:color w:val="262526"/>
                                  <w:spacing w:val="-2"/>
                                  <w:sz w:val="19"/>
                                </w:rPr>
                                <w:t>exist</w:t>
                              </w:r>
                              <w:r>
                                <w:rPr>
                                  <w:color w:val="262526"/>
                                  <w:spacing w:val="-9"/>
                                  <w:sz w:val="19"/>
                                </w:rPr>
                                <w:t> </w:t>
                              </w:r>
                              <w:r>
                                <w:rPr>
                                  <w:color w:val="262526"/>
                                  <w:spacing w:val="-2"/>
                                  <w:sz w:val="19"/>
                                </w:rPr>
                                <w:t>in</w:t>
                              </w:r>
                              <w:r>
                                <w:rPr>
                                  <w:color w:val="262526"/>
                                  <w:spacing w:val="-8"/>
                                  <w:sz w:val="19"/>
                                </w:rPr>
                                <w:t> </w:t>
                              </w:r>
                              <w:r>
                                <w:rPr>
                                  <w:color w:val="262526"/>
                                  <w:spacing w:val="-2"/>
                                  <w:sz w:val="19"/>
                                </w:rPr>
                                <w:t>cartoon</w:t>
                              </w:r>
                              <w:r>
                                <w:rPr>
                                  <w:color w:val="262526"/>
                                  <w:spacing w:val="-9"/>
                                  <w:sz w:val="19"/>
                                </w:rPr>
                                <w:t> </w:t>
                              </w:r>
                              <w:r>
                                <w:rPr>
                                  <w:color w:val="262526"/>
                                  <w:spacing w:val="-2"/>
                                  <w:sz w:val="19"/>
                                </w:rPr>
                                <w:t>worlds</w:t>
                              </w:r>
                              <w:r>
                                <w:rPr>
                                  <w:color w:val="262526"/>
                                  <w:spacing w:val="-8"/>
                                  <w:sz w:val="19"/>
                                </w:rPr>
                                <w:t> </w:t>
                              </w:r>
                              <w:r>
                                <w:rPr>
                                  <w:color w:val="262526"/>
                                  <w:spacing w:val="-2"/>
                                  <w:sz w:val="19"/>
                                </w:rPr>
                                <w:t>with</w:t>
                              </w:r>
                              <w:r>
                                <w:rPr>
                                  <w:color w:val="262526"/>
                                  <w:spacing w:val="-9"/>
                                  <w:sz w:val="19"/>
                                </w:rPr>
                                <w:t> </w:t>
                              </w:r>
                              <w:r>
                                <w:rPr>
                                  <w:color w:val="262526"/>
                                  <w:spacing w:val="-2"/>
                                  <w:sz w:val="19"/>
                                </w:rPr>
                                <w:t>their</w:t>
                              </w:r>
                              <w:r>
                                <w:rPr>
                                  <w:color w:val="262526"/>
                                  <w:spacing w:val="-8"/>
                                  <w:sz w:val="19"/>
                                </w:rPr>
                                <w:t> </w:t>
                              </w:r>
                              <w:r>
                                <w:rPr>
                                  <w:color w:val="262526"/>
                                  <w:spacing w:val="-2"/>
                                  <w:sz w:val="19"/>
                                </w:rPr>
                                <w:t>own</w:t>
                              </w:r>
                              <w:r>
                                <w:rPr>
                                  <w:color w:val="262526"/>
                                  <w:spacing w:val="-9"/>
                                  <w:sz w:val="19"/>
                                </w:rPr>
                                <w:t> </w:t>
                              </w:r>
                              <w:r>
                                <w:rPr>
                                  <w:color w:val="262526"/>
                                  <w:spacing w:val="-2"/>
                                  <w:sz w:val="19"/>
                                </w:rPr>
                                <w:t>pecu-</w:t>
                              </w:r>
                              <w:r>
                                <w:rPr>
                                  <w:color w:val="262526"/>
                                  <w:sz w:val="19"/>
                                </w:rPr>
                                <w:t> liar</w:t>
                              </w:r>
                              <w:r>
                                <w:rPr>
                                  <w:color w:val="262526"/>
                                  <w:spacing w:val="-3"/>
                                  <w:sz w:val="19"/>
                                </w:rPr>
                                <w:t> </w:t>
                              </w:r>
                              <w:r>
                                <w:rPr>
                                  <w:color w:val="262526"/>
                                  <w:sz w:val="19"/>
                                </w:rPr>
                                <w:t>natural</w:t>
                              </w:r>
                              <w:r>
                                <w:rPr>
                                  <w:color w:val="262526"/>
                                  <w:spacing w:val="-3"/>
                                  <w:sz w:val="19"/>
                                </w:rPr>
                                <w:t> </w:t>
                              </w:r>
                              <w:r>
                                <w:rPr>
                                  <w:color w:val="262526"/>
                                  <w:sz w:val="19"/>
                                </w:rPr>
                                <w:t>laws.</w:t>
                              </w:r>
                              <w:r>
                                <w:rPr>
                                  <w:color w:val="262526"/>
                                  <w:spacing w:val="-3"/>
                                  <w:sz w:val="19"/>
                                </w:rPr>
                                <w:t> </w:t>
                              </w:r>
                              <w:r>
                                <w:rPr>
                                  <w:color w:val="262526"/>
                                  <w:sz w:val="19"/>
                                </w:rPr>
                                <w:t>But</w:t>
                              </w:r>
                              <w:r>
                                <w:rPr>
                                  <w:color w:val="262526"/>
                                  <w:spacing w:val="-3"/>
                                  <w:sz w:val="19"/>
                                </w:rPr>
                                <w:t> </w:t>
                              </w:r>
                              <w:r>
                                <w:rPr>
                                  <w:color w:val="262526"/>
                                  <w:sz w:val="19"/>
                                </w:rPr>
                                <w:t>a</w:t>
                              </w:r>
                              <w:r>
                                <w:rPr>
                                  <w:color w:val="262526"/>
                                  <w:spacing w:val="-3"/>
                                  <w:sz w:val="19"/>
                                </w:rPr>
                                <w:t> </w:t>
                              </w:r>
                              <w:r>
                                <w:rPr>
                                  <w:color w:val="262526"/>
                                  <w:sz w:val="19"/>
                                </w:rPr>
                                <w:t>more</w:t>
                              </w:r>
                              <w:r>
                                <w:rPr>
                                  <w:color w:val="262526"/>
                                  <w:spacing w:val="-3"/>
                                  <w:sz w:val="19"/>
                                </w:rPr>
                                <w:t> </w:t>
                              </w:r>
                              <w:r>
                                <w:rPr>
                                  <w:color w:val="262526"/>
                                  <w:sz w:val="19"/>
                                </w:rPr>
                                <w:t>interesting</w:t>
                              </w:r>
                              <w:r>
                                <w:rPr>
                                  <w:color w:val="262526"/>
                                  <w:spacing w:val="-3"/>
                                  <w:sz w:val="19"/>
                                </w:rPr>
                                <w:t> </w:t>
                              </w:r>
                              <w:r>
                                <w:rPr>
                                  <w:color w:val="262526"/>
                                  <w:sz w:val="19"/>
                                </w:rPr>
                                <w:t>situation,</w:t>
                              </w:r>
                              <w:r>
                                <w:rPr>
                                  <w:color w:val="262526"/>
                                  <w:spacing w:val="-3"/>
                                  <w:sz w:val="19"/>
                                </w:rPr>
                                <w:t> </w:t>
                              </w:r>
                              <w:r>
                                <w:rPr>
                                  <w:color w:val="262526"/>
                                  <w:sz w:val="19"/>
                                </w:rPr>
                                <w:t>the</w:t>
                              </w:r>
                              <w:r>
                                <w:rPr>
                                  <w:color w:val="262526"/>
                                  <w:spacing w:val="-3"/>
                                  <w:sz w:val="19"/>
                                </w:rPr>
                                <w:t> </w:t>
                              </w:r>
                              <w:r>
                                <w:rPr>
                                  <w:color w:val="262526"/>
                                  <w:sz w:val="19"/>
                                </w:rPr>
                                <w:t>one this supplement focuses on, is toons existing in and inter- acting</w:t>
                              </w:r>
                              <w:r>
                                <w:rPr>
                                  <w:color w:val="262526"/>
                                  <w:spacing w:val="-7"/>
                                  <w:sz w:val="19"/>
                                </w:rPr>
                                <w:t> </w:t>
                              </w:r>
                              <w:r>
                                <w:rPr>
                                  <w:color w:val="262526"/>
                                  <w:sz w:val="19"/>
                                </w:rPr>
                                <w:t>with</w:t>
                              </w:r>
                              <w:r>
                                <w:rPr>
                                  <w:color w:val="262526"/>
                                  <w:spacing w:val="-7"/>
                                  <w:sz w:val="19"/>
                                </w:rPr>
                                <w:t> </w:t>
                              </w:r>
                              <w:r>
                                <w:rPr>
                                  <w:color w:val="262526"/>
                                  <w:sz w:val="19"/>
                                </w:rPr>
                                <w:t>a</w:t>
                              </w:r>
                              <w:r>
                                <w:rPr>
                                  <w:color w:val="262526"/>
                                  <w:spacing w:val="-7"/>
                                  <w:sz w:val="19"/>
                                </w:rPr>
                                <w:t> </w:t>
                              </w:r>
                              <w:r>
                                <w:rPr>
                                  <w:color w:val="262526"/>
                                  <w:sz w:val="19"/>
                                </w:rPr>
                                <w:t>normal</w:t>
                              </w:r>
                              <w:r>
                                <w:rPr>
                                  <w:color w:val="262526"/>
                                  <w:spacing w:val="-7"/>
                                  <w:sz w:val="19"/>
                                </w:rPr>
                                <w:t> </w:t>
                              </w:r>
                              <w:r>
                                <w:rPr>
                                  <w:color w:val="262526"/>
                                  <w:sz w:val="19"/>
                                </w:rPr>
                                <w:t>physical</w:t>
                              </w:r>
                              <w:r>
                                <w:rPr>
                                  <w:color w:val="262526"/>
                                  <w:spacing w:val="-7"/>
                                  <w:sz w:val="19"/>
                                </w:rPr>
                                <w:t> </w:t>
                              </w:r>
                              <w:r>
                                <w:rPr>
                                  <w:color w:val="262526"/>
                                  <w:sz w:val="19"/>
                                </w:rPr>
                                <w:t>world</w:t>
                              </w:r>
                              <w:r>
                                <w:rPr>
                                  <w:color w:val="262526"/>
                                  <w:spacing w:val="-7"/>
                                  <w:sz w:val="19"/>
                                </w:rPr>
                                <w:t> </w:t>
                              </w:r>
                              <w:r>
                                <w:rPr>
                                  <w:color w:val="262526"/>
                                  <w:sz w:val="19"/>
                                </w:rPr>
                                <w:t>and</w:t>
                              </w:r>
                              <w:r>
                                <w:rPr>
                                  <w:color w:val="262526"/>
                                  <w:spacing w:val="-7"/>
                                  <w:sz w:val="19"/>
                                </w:rPr>
                                <w:t> </w:t>
                              </w:r>
                              <w:r>
                                <w:rPr>
                                  <w:color w:val="262526"/>
                                  <w:sz w:val="19"/>
                                </w:rPr>
                                <w:t>its</w:t>
                              </w:r>
                              <w:r>
                                <w:rPr>
                                  <w:color w:val="262526"/>
                                  <w:spacing w:val="-7"/>
                                  <w:sz w:val="19"/>
                                </w:rPr>
                                <w:t> </w:t>
                              </w:r>
                              <w:r>
                                <w:rPr>
                                  <w:color w:val="262526"/>
                                  <w:sz w:val="19"/>
                                </w:rPr>
                                <w:t>inhabitants.</w:t>
                              </w:r>
                              <w:r>
                                <w:rPr>
                                  <w:color w:val="262526"/>
                                  <w:spacing w:val="-7"/>
                                  <w:sz w:val="19"/>
                                </w:rPr>
                                <w:t> </w:t>
                              </w:r>
                              <w:r>
                                <w:rPr>
                                  <w:color w:val="262526"/>
                                  <w:sz w:val="19"/>
                                </w:rPr>
                                <w:t>In doing so, they seem to have substance; but they look like artistically rendered images, and have a large measure of indestructibility.</w:t>
                              </w:r>
                              <w:r>
                                <w:rPr>
                                  <w:color w:val="262526"/>
                                  <w:spacing w:val="-2"/>
                                  <w:sz w:val="19"/>
                                </w:rPr>
                                <w:t> </w:t>
                              </w:r>
                              <w:r>
                                <w:rPr>
                                  <w:color w:val="262526"/>
                                  <w:sz w:val="19"/>
                                </w:rPr>
                                <w:t>In</w:t>
                              </w:r>
                              <w:r>
                                <w:rPr>
                                  <w:color w:val="262526"/>
                                  <w:spacing w:val="-2"/>
                                  <w:sz w:val="19"/>
                                </w:rPr>
                                <w:t> </w:t>
                              </w:r>
                              <w:r>
                                <w:rPr>
                                  <w:color w:val="262526"/>
                                  <w:sz w:val="19"/>
                                </w:rPr>
                                <w:t>fact,</w:t>
                              </w:r>
                              <w:r>
                                <w:rPr>
                                  <w:color w:val="262526"/>
                                  <w:spacing w:val="-2"/>
                                  <w:sz w:val="19"/>
                                </w:rPr>
                                <w:t> </w:t>
                              </w:r>
                              <w:r>
                                <w:rPr>
                                  <w:color w:val="262526"/>
                                  <w:sz w:val="19"/>
                                </w:rPr>
                                <w:t>they</w:t>
                              </w:r>
                              <w:r>
                                <w:rPr>
                                  <w:color w:val="262526"/>
                                  <w:spacing w:val="-2"/>
                                  <w:sz w:val="19"/>
                                </w:rPr>
                                <w:t> </w:t>
                              </w:r>
                              <w:r>
                                <w:rPr>
                                  <w:color w:val="262526"/>
                                  <w:sz w:val="19"/>
                                </w:rPr>
                                <w:t>act</w:t>
                              </w:r>
                              <w:r>
                                <w:rPr>
                                  <w:color w:val="262526"/>
                                  <w:spacing w:val="-2"/>
                                  <w:sz w:val="19"/>
                                </w:rPr>
                                <w:t> </w:t>
                              </w:r>
                              <w:r>
                                <w:rPr>
                                  <w:color w:val="262526"/>
                                  <w:sz w:val="19"/>
                                </w:rPr>
                                <w:t>like</w:t>
                              </w:r>
                              <w:r>
                                <w:rPr>
                                  <w:color w:val="262526"/>
                                  <w:spacing w:val="-2"/>
                                  <w:sz w:val="19"/>
                                </w:rPr>
                                <w:t> </w:t>
                              </w:r>
                              <w:r>
                                <w:rPr>
                                  <w:color w:val="262526"/>
                                  <w:sz w:val="19"/>
                                </w:rPr>
                                <w:t>classic</w:t>
                              </w:r>
                              <w:r>
                                <w:rPr>
                                  <w:color w:val="262526"/>
                                  <w:spacing w:val="-2"/>
                                  <w:sz w:val="19"/>
                                </w:rPr>
                                <w:t> </w:t>
                              </w:r>
                              <w:r>
                                <w:rPr>
                                  <w:color w:val="262526"/>
                                  <w:sz w:val="19"/>
                                </w:rPr>
                                <w:t>cartoon</w:t>
                              </w:r>
                              <w:r>
                                <w:rPr>
                                  <w:color w:val="262526"/>
                                  <w:spacing w:val="-2"/>
                                  <w:sz w:val="19"/>
                                </w:rPr>
                                <w:t> </w:t>
                              </w:r>
                              <w:r>
                                <w:rPr>
                                  <w:color w:val="262526"/>
                                  <w:sz w:val="19"/>
                                </w:rPr>
                                <w:t>char- acters</w:t>
                              </w:r>
                              <w:r>
                                <w:rPr>
                                  <w:color w:val="262526"/>
                                  <w:spacing w:val="-9"/>
                                  <w:sz w:val="19"/>
                                </w:rPr>
                                <w:t> </w:t>
                              </w:r>
                              <w:r>
                                <w:rPr>
                                  <w:color w:val="262526"/>
                                  <w:sz w:val="19"/>
                                </w:rPr>
                                <w:t>even</w:t>
                              </w:r>
                              <w:r>
                                <w:rPr>
                                  <w:color w:val="262526"/>
                                  <w:spacing w:val="-9"/>
                                  <w:sz w:val="19"/>
                                </w:rPr>
                                <w:t> </w:t>
                              </w:r>
                              <w:r>
                                <w:rPr>
                                  <w:color w:val="262526"/>
                                  <w:sz w:val="19"/>
                                </w:rPr>
                                <w:t>when</w:t>
                              </w:r>
                              <w:r>
                                <w:rPr>
                                  <w:color w:val="262526"/>
                                  <w:spacing w:val="-9"/>
                                  <w:sz w:val="19"/>
                                </w:rPr>
                                <w:t> </w:t>
                              </w:r>
                              <w:r>
                                <w:rPr>
                                  <w:color w:val="262526"/>
                                  <w:sz w:val="19"/>
                                </w:rPr>
                                <w:t>interacting</w:t>
                              </w:r>
                              <w:r>
                                <w:rPr>
                                  <w:color w:val="262526"/>
                                  <w:spacing w:val="-9"/>
                                  <w:sz w:val="19"/>
                                </w:rPr>
                                <w:t> </w:t>
                              </w:r>
                              <w:r>
                                <w:rPr>
                                  <w:color w:val="262526"/>
                                  <w:sz w:val="19"/>
                                </w:rPr>
                                <w:t>with</w:t>
                              </w:r>
                              <w:r>
                                <w:rPr>
                                  <w:color w:val="262526"/>
                                  <w:spacing w:val="-9"/>
                                  <w:sz w:val="19"/>
                                </w:rPr>
                                <w:t> </w:t>
                              </w:r>
                              <w:r>
                                <w:rPr>
                                  <w:color w:val="262526"/>
                                  <w:sz w:val="19"/>
                                </w:rPr>
                                <w:t>a</w:t>
                              </w:r>
                              <w:r>
                                <w:rPr>
                                  <w:color w:val="262526"/>
                                  <w:spacing w:val="-9"/>
                                  <w:sz w:val="19"/>
                                </w:rPr>
                                <w:t> </w:t>
                              </w:r>
                              <w:r>
                                <w:rPr>
                                  <w:color w:val="262526"/>
                                  <w:sz w:val="19"/>
                                </w:rPr>
                                <w:t>non-cartoon</w:t>
                              </w:r>
                              <w:r>
                                <w:rPr>
                                  <w:color w:val="262526"/>
                                  <w:spacing w:val="-9"/>
                                  <w:sz w:val="19"/>
                                </w:rPr>
                                <w:t> </w:t>
                              </w:r>
                              <w:r>
                                <w:rPr>
                                  <w:color w:val="262526"/>
                                  <w:sz w:val="19"/>
                                </w:rPr>
                                <w:t>world,</w:t>
                              </w:r>
                              <w:r>
                                <w:rPr>
                                  <w:color w:val="262526"/>
                                  <w:spacing w:val="-9"/>
                                  <w:sz w:val="19"/>
                                </w:rPr>
                                <w:t> </w:t>
                              </w:r>
                              <w:r>
                                <w:rPr>
                                  <w:color w:val="262526"/>
                                  <w:sz w:val="19"/>
                                </w:rPr>
                                <w:t>as </w:t>
                              </w:r>
                              <w:r>
                                <w:rPr>
                                  <w:color w:val="262526"/>
                                  <w:spacing w:val="-2"/>
                                  <w:sz w:val="19"/>
                                </w:rPr>
                                <w:t>in</w:t>
                              </w:r>
                              <w:r>
                                <w:rPr>
                                  <w:color w:val="262526"/>
                                  <w:spacing w:val="-5"/>
                                  <w:sz w:val="19"/>
                                </w:rPr>
                                <w:t> </w:t>
                              </w:r>
                              <w:r>
                                <w:rPr>
                                  <w:i/>
                                  <w:color w:val="262526"/>
                                  <w:spacing w:val="-2"/>
                                  <w:sz w:val="19"/>
                                </w:rPr>
                                <w:t>Who</w:t>
                              </w:r>
                              <w:r>
                                <w:rPr>
                                  <w:i/>
                                  <w:color w:val="262526"/>
                                  <w:spacing w:val="-5"/>
                                  <w:sz w:val="19"/>
                                </w:rPr>
                                <w:t> </w:t>
                              </w:r>
                              <w:r>
                                <w:rPr>
                                  <w:i/>
                                  <w:color w:val="262526"/>
                                  <w:spacing w:val="-2"/>
                                  <w:sz w:val="19"/>
                                </w:rPr>
                                <w:t>Framed</w:t>
                              </w:r>
                              <w:r>
                                <w:rPr>
                                  <w:i/>
                                  <w:color w:val="262526"/>
                                  <w:spacing w:val="-5"/>
                                  <w:sz w:val="19"/>
                                </w:rPr>
                                <w:t> </w:t>
                              </w:r>
                              <w:r>
                                <w:rPr>
                                  <w:i/>
                                  <w:color w:val="262526"/>
                                  <w:spacing w:val="-2"/>
                                  <w:sz w:val="19"/>
                                </w:rPr>
                                <w:t>Roger</w:t>
                              </w:r>
                              <w:r>
                                <w:rPr>
                                  <w:i/>
                                  <w:color w:val="262526"/>
                                  <w:spacing w:val="-5"/>
                                  <w:sz w:val="19"/>
                                </w:rPr>
                                <w:t> </w:t>
                              </w:r>
                              <w:r>
                                <w:rPr>
                                  <w:i/>
                                  <w:color w:val="262526"/>
                                  <w:spacing w:val="-2"/>
                                  <w:sz w:val="19"/>
                                </w:rPr>
                                <w:t>Rabbit?</w:t>
                              </w:r>
                              <w:r>
                                <w:rPr>
                                  <w:i/>
                                  <w:color w:val="262526"/>
                                  <w:spacing w:val="-5"/>
                                  <w:sz w:val="19"/>
                                </w:rPr>
                                <w:t> </w:t>
                              </w:r>
                              <w:r>
                                <w:rPr>
                                  <w:color w:val="262526"/>
                                  <w:spacing w:val="-2"/>
                                  <w:sz w:val="19"/>
                                </w:rPr>
                                <w:t>and</w:t>
                              </w:r>
                              <w:r>
                                <w:rPr>
                                  <w:color w:val="262526"/>
                                  <w:spacing w:val="-5"/>
                                  <w:sz w:val="19"/>
                                </w:rPr>
                                <w:t> </w:t>
                              </w:r>
                              <w:r>
                                <w:rPr>
                                  <w:i/>
                                  <w:color w:val="262526"/>
                                  <w:spacing w:val="-2"/>
                                  <w:sz w:val="19"/>
                                </w:rPr>
                                <w:t>Cool</w:t>
                              </w:r>
                              <w:r>
                                <w:rPr>
                                  <w:i/>
                                  <w:color w:val="262526"/>
                                  <w:spacing w:val="-5"/>
                                  <w:sz w:val="19"/>
                                </w:rPr>
                                <w:t> </w:t>
                              </w:r>
                              <w:r>
                                <w:rPr>
                                  <w:i/>
                                  <w:color w:val="262526"/>
                                  <w:spacing w:val="-2"/>
                                  <w:sz w:val="19"/>
                                </w:rPr>
                                <w:t>World.</w:t>
                              </w:r>
                              <w:r>
                                <w:rPr>
                                  <w:i/>
                                  <w:color w:val="262526"/>
                                  <w:spacing w:val="-5"/>
                                  <w:sz w:val="19"/>
                                </w:rPr>
                                <w:t> </w:t>
                              </w:r>
                              <w:r>
                                <w:rPr>
                                  <w:color w:val="262526"/>
                                  <w:spacing w:val="-2"/>
                                  <w:sz w:val="19"/>
                                </w:rPr>
                                <w:t>To</w:t>
                              </w:r>
                              <w:r>
                                <w:rPr>
                                  <w:color w:val="262526"/>
                                  <w:spacing w:val="-5"/>
                                  <w:sz w:val="19"/>
                                </w:rPr>
                                <w:t> </w:t>
                              </w:r>
                              <w:r>
                                <w:rPr>
                                  <w:color w:val="262526"/>
                                  <w:spacing w:val="-2"/>
                                  <w:sz w:val="19"/>
                                </w:rPr>
                                <w:t>represent</w:t>
                              </w:r>
                              <w:r>
                                <w:rPr>
                                  <w:color w:val="262526"/>
                                  <w:sz w:val="19"/>
                                </w:rPr>
                                <w:t> this, take the Animated Character meta-trait (p. 9).</w:t>
                              </w:r>
                            </w:p>
                            <w:p>
                              <w:pPr>
                                <w:spacing w:line="237" w:lineRule="auto" w:before="0"/>
                                <w:ind w:left="319" w:right="319" w:firstLine="240"/>
                                <w:jc w:val="both"/>
                                <w:rPr>
                                  <w:sz w:val="19"/>
                                </w:rPr>
                              </w:pPr>
                              <w:r>
                                <w:rPr>
                                  <w:color w:val="262526"/>
                                  <w:sz w:val="19"/>
                                </w:rPr>
                                <w:t>Other</w:t>
                              </w:r>
                              <w:r>
                                <w:rPr>
                                  <w:color w:val="262526"/>
                                  <w:spacing w:val="-9"/>
                                  <w:sz w:val="19"/>
                                </w:rPr>
                                <w:t> </w:t>
                              </w:r>
                              <w:r>
                                <w:rPr>
                                  <w:color w:val="262526"/>
                                  <w:sz w:val="19"/>
                                </w:rPr>
                                <w:t>toon</w:t>
                              </w:r>
                              <w:r>
                                <w:rPr>
                                  <w:color w:val="262526"/>
                                  <w:spacing w:val="-9"/>
                                  <w:sz w:val="19"/>
                                </w:rPr>
                                <w:t> </w:t>
                              </w:r>
                              <w:r>
                                <w:rPr>
                                  <w:color w:val="262526"/>
                                  <w:sz w:val="19"/>
                                </w:rPr>
                                <w:t>abilities</w:t>
                              </w:r>
                              <w:r>
                                <w:rPr>
                                  <w:color w:val="262526"/>
                                  <w:spacing w:val="-9"/>
                                  <w:sz w:val="19"/>
                                </w:rPr>
                                <w:t> </w:t>
                              </w:r>
                              <w:r>
                                <w:rPr>
                                  <w:color w:val="262526"/>
                                  <w:sz w:val="19"/>
                                </w:rPr>
                                <w:t>often</w:t>
                              </w:r>
                              <w:r>
                                <w:rPr>
                                  <w:color w:val="262526"/>
                                  <w:spacing w:val="-9"/>
                                  <w:sz w:val="19"/>
                                </w:rPr>
                                <w:t> </w:t>
                              </w:r>
                              <w:r>
                                <w:rPr>
                                  <w:color w:val="262526"/>
                                  <w:sz w:val="19"/>
                                </w:rPr>
                                <w:t>have</w:t>
                              </w:r>
                              <w:r>
                                <w:rPr>
                                  <w:color w:val="262526"/>
                                  <w:spacing w:val="-9"/>
                                  <w:sz w:val="19"/>
                                </w:rPr>
                                <w:t> </w:t>
                              </w:r>
                              <w:r>
                                <w:rPr>
                                  <w:color w:val="262526"/>
                                  <w:sz w:val="19"/>
                                </w:rPr>
                                <w:t>the</w:t>
                              </w:r>
                              <w:r>
                                <w:rPr>
                                  <w:color w:val="262526"/>
                                  <w:spacing w:val="-9"/>
                                  <w:sz w:val="19"/>
                                </w:rPr>
                                <w:t> </w:t>
                              </w:r>
                              <w:r>
                                <w:rPr>
                                  <w:color w:val="262526"/>
                                  <w:sz w:val="19"/>
                                </w:rPr>
                                <w:t>Cosmic</w:t>
                              </w:r>
                              <w:r>
                                <w:rPr>
                                  <w:color w:val="262526"/>
                                  <w:spacing w:val="-9"/>
                                  <w:sz w:val="19"/>
                                </w:rPr>
                                <w:t> </w:t>
                              </w:r>
                              <w:r>
                                <w:rPr>
                                  <w:color w:val="262526"/>
                                  <w:sz w:val="19"/>
                                </w:rPr>
                                <w:t>power</w:t>
                              </w:r>
                              <w:r>
                                <w:rPr>
                                  <w:color w:val="262526"/>
                                  <w:spacing w:val="-9"/>
                                  <w:sz w:val="19"/>
                                </w:rPr>
                                <w:t> </w:t>
                              </w:r>
                              <w:r>
                                <w:rPr>
                                  <w:color w:val="262526"/>
                                  <w:sz w:val="19"/>
                                </w:rPr>
                                <w:t>modi- </w:t>
                              </w:r>
                              <w:r>
                                <w:rPr>
                                  <w:color w:val="262526"/>
                                  <w:spacing w:val="-8"/>
                                  <w:sz w:val="19"/>
                                </w:rPr>
                                <w:t>fier</w:t>
                              </w:r>
                              <w:r>
                                <w:rPr>
                                  <w:color w:val="262526"/>
                                  <w:spacing w:val="-3"/>
                                  <w:sz w:val="19"/>
                                </w:rPr>
                                <w:t> </w:t>
                              </w:r>
                              <w:r>
                                <w:rPr>
                                  <w:color w:val="262526"/>
                                  <w:spacing w:val="-8"/>
                                  <w:sz w:val="19"/>
                                </w:rPr>
                                <w:t>(+50%)</w:t>
                              </w:r>
                              <w:r>
                                <w:rPr>
                                  <w:color w:val="262526"/>
                                  <w:spacing w:val="-2"/>
                                  <w:sz w:val="19"/>
                                </w:rPr>
                                <w:t> </w:t>
                              </w:r>
                              <w:r>
                                <w:rPr>
                                  <w:color w:val="262526"/>
                                  <w:spacing w:val="-8"/>
                                  <w:sz w:val="19"/>
                                </w:rPr>
                                <w:t>from</w:t>
                              </w:r>
                              <w:r>
                                <w:rPr>
                                  <w:color w:val="262526"/>
                                  <w:spacing w:val="-3"/>
                                  <w:sz w:val="19"/>
                                </w:rPr>
                                <w:t> </w:t>
                              </w:r>
                              <w:r>
                                <w:rPr>
                                  <w:rFonts w:ascii="Bookman Old Style" w:hAnsi="Bookman Old Style"/>
                                  <w:b/>
                                  <w:i/>
                                  <w:color w:val="262526"/>
                                  <w:spacing w:val="-8"/>
                                  <w:sz w:val="19"/>
                                </w:rPr>
                                <w:t>GURPS Powers: </w:t>
                              </w:r>
                              <w:r>
                                <w:rPr>
                                  <w:color w:val="262526"/>
                                  <w:spacing w:val="-8"/>
                                  <w:sz w:val="19"/>
                                </w:rPr>
                                <w:t>They</w:t>
                              </w:r>
                              <w:r>
                                <w:rPr>
                                  <w:color w:val="262526"/>
                                  <w:spacing w:val="-3"/>
                                  <w:sz w:val="19"/>
                                </w:rPr>
                                <w:t> </w:t>
                              </w:r>
                              <w:r>
                                <w:rPr>
                                  <w:color w:val="262526"/>
                                  <w:spacing w:val="-8"/>
                                  <w:sz w:val="19"/>
                                </w:rPr>
                                <w:t>come</w:t>
                              </w:r>
                              <w:r>
                                <w:rPr>
                                  <w:color w:val="262526"/>
                                  <w:spacing w:val="-2"/>
                                  <w:sz w:val="19"/>
                                </w:rPr>
                                <w:t> </w:t>
                              </w:r>
                              <w:r>
                                <w:rPr>
                                  <w:color w:val="262526"/>
                                  <w:spacing w:val="-8"/>
                                  <w:sz w:val="19"/>
                                </w:rPr>
                                <w:t>from</w:t>
                              </w:r>
                              <w:r>
                                <w:rPr>
                                  <w:color w:val="262526"/>
                                  <w:spacing w:val="-3"/>
                                  <w:sz w:val="19"/>
                                </w:rPr>
                                <w:t> </w:t>
                              </w:r>
                              <w:r>
                                <w:rPr>
                                  <w:color w:val="262526"/>
                                  <w:spacing w:val="-8"/>
                                  <w:sz w:val="19"/>
                                </w:rPr>
                                <w:t>a</w:t>
                              </w:r>
                              <w:r>
                                <w:rPr>
                                  <w:color w:val="262526"/>
                                  <w:spacing w:val="-2"/>
                                  <w:sz w:val="19"/>
                                </w:rPr>
                                <w:t> </w:t>
                              </w:r>
                              <w:r>
                                <w:rPr>
                                  <w:color w:val="262526"/>
                                  <w:spacing w:val="-8"/>
                                  <w:sz w:val="19"/>
                                </w:rPr>
                                <w:t>source</w:t>
                              </w:r>
                              <w:r>
                                <w:rPr>
                                  <w:color w:val="262526"/>
                                  <w:sz w:val="19"/>
                                </w:rPr>
                                <w:t> that transcends natural law, the animator (or GM); they can’t</w:t>
                              </w:r>
                              <w:r>
                                <w:rPr>
                                  <w:color w:val="262526"/>
                                  <w:spacing w:val="-4"/>
                                  <w:sz w:val="19"/>
                                </w:rPr>
                                <w:t> </w:t>
                              </w:r>
                              <w:r>
                                <w:rPr>
                                  <w:color w:val="262526"/>
                                  <w:sz w:val="19"/>
                                </w:rPr>
                                <w:t>be</w:t>
                              </w:r>
                              <w:r>
                                <w:rPr>
                                  <w:color w:val="262526"/>
                                  <w:spacing w:val="-4"/>
                                  <w:sz w:val="19"/>
                                </w:rPr>
                                <w:t> </w:t>
                              </w:r>
                              <w:r>
                                <w:rPr>
                                  <w:color w:val="262526"/>
                                  <w:sz w:val="19"/>
                                </w:rPr>
                                <w:t>cut</w:t>
                              </w:r>
                              <w:r>
                                <w:rPr>
                                  <w:color w:val="262526"/>
                                  <w:spacing w:val="-4"/>
                                  <w:sz w:val="19"/>
                                </w:rPr>
                                <w:t> </w:t>
                              </w:r>
                              <w:r>
                                <w:rPr>
                                  <w:color w:val="262526"/>
                                  <w:sz w:val="19"/>
                                </w:rPr>
                                <w:t>off</w:t>
                              </w:r>
                              <w:r>
                                <w:rPr>
                                  <w:color w:val="262526"/>
                                  <w:spacing w:val="-4"/>
                                  <w:sz w:val="19"/>
                                </w:rPr>
                                <w:t> </w:t>
                              </w:r>
                              <w:r>
                                <w:rPr>
                                  <w:color w:val="262526"/>
                                  <w:sz w:val="19"/>
                                </w:rPr>
                                <w:t>anywhere</w:t>
                              </w:r>
                              <w:r>
                                <w:rPr>
                                  <w:color w:val="262526"/>
                                  <w:spacing w:val="-4"/>
                                  <w:sz w:val="19"/>
                                </w:rPr>
                                <w:t> </w:t>
                              </w:r>
                              <w:r>
                                <w:rPr>
                                  <w:color w:val="262526"/>
                                  <w:sz w:val="19"/>
                                </w:rPr>
                                <w:t>in</w:t>
                              </w:r>
                              <w:r>
                                <w:rPr>
                                  <w:color w:val="262526"/>
                                  <w:spacing w:val="-4"/>
                                  <w:sz w:val="19"/>
                                </w:rPr>
                                <w:t> </w:t>
                              </w:r>
                              <w:r>
                                <w:rPr>
                                  <w:color w:val="262526"/>
                                  <w:sz w:val="19"/>
                                </w:rPr>
                                <w:t>the</w:t>
                              </w:r>
                              <w:r>
                                <w:rPr>
                                  <w:color w:val="262526"/>
                                  <w:spacing w:val="-4"/>
                                  <w:sz w:val="19"/>
                                </w:rPr>
                                <w:t> </w:t>
                              </w:r>
                              <w:r>
                                <w:rPr>
                                  <w:color w:val="262526"/>
                                  <w:sz w:val="19"/>
                                </w:rPr>
                                <w:t>campaign</w:t>
                              </w:r>
                              <w:r>
                                <w:rPr>
                                  <w:color w:val="262526"/>
                                  <w:spacing w:val="-4"/>
                                  <w:sz w:val="19"/>
                                </w:rPr>
                                <w:t> </w:t>
                              </w:r>
                              <w:r>
                                <w:rPr>
                                  <w:color w:val="262526"/>
                                  <w:sz w:val="19"/>
                                </w:rPr>
                                <w:t>world;</w:t>
                              </w:r>
                              <w:r>
                                <w:rPr>
                                  <w:color w:val="262526"/>
                                  <w:spacing w:val="-4"/>
                                  <w:sz w:val="19"/>
                                </w:rPr>
                                <w:t> </w:t>
                              </w:r>
                              <w:r>
                                <w:rPr>
                                  <w:color w:val="262526"/>
                                  <w:sz w:val="19"/>
                                </w:rPr>
                                <w:t>and</w:t>
                              </w:r>
                              <w:r>
                                <w:rPr>
                                  <w:color w:val="262526"/>
                                  <w:spacing w:val="-4"/>
                                  <w:sz w:val="19"/>
                                </w:rPr>
                                <w:t> </w:t>
                              </w:r>
                              <w:r>
                                <w:rPr>
                                  <w:color w:val="262526"/>
                                  <w:sz w:val="19"/>
                                </w:rPr>
                                <w:t>they can violate that world’s physical laws in various ways. On the</w:t>
                              </w:r>
                              <w:r>
                                <w:rPr>
                                  <w:color w:val="262526"/>
                                  <w:spacing w:val="-6"/>
                                  <w:sz w:val="19"/>
                                </w:rPr>
                                <w:t> </w:t>
                              </w:r>
                              <w:r>
                                <w:rPr>
                                  <w:color w:val="262526"/>
                                  <w:sz w:val="19"/>
                                </w:rPr>
                                <w:t>other</w:t>
                              </w:r>
                              <w:r>
                                <w:rPr>
                                  <w:color w:val="262526"/>
                                  <w:spacing w:val="-6"/>
                                  <w:sz w:val="19"/>
                                </w:rPr>
                                <w:t> </w:t>
                              </w:r>
                              <w:r>
                                <w:rPr>
                                  <w:color w:val="262526"/>
                                  <w:sz w:val="19"/>
                                </w:rPr>
                                <w:t>hand,</w:t>
                              </w:r>
                              <w:r>
                                <w:rPr>
                                  <w:color w:val="262526"/>
                                  <w:spacing w:val="-6"/>
                                  <w:sz w:val="19"/>
                                </w:rPr>
                                <w:t> </w:t>
                              </w:r>
                              <w:r>
                                <w:rPr>
                                  <w:color w:val="262526"/>
                                  <w:sz w:val="19"/>
                                </w:rPr>
                                <w:t>many</w:t>
                              </w:r>
                              <w:r>
                                <w:rPr>
                                  <w:color w:val="262526"/>
                                  <w:spacing w:val="-6"/>
                                  <w:sz w:val="19"/>
                                </w:rPr>
                                <w:t> </w:t>
                              </w:r>
                              <w:r>
                                <w:rPr>
                                  <w:color w:val="262526"/>
                                  <w:sz w:val="19"/>
                                </w:rPr>
                                <w:t>have</w:t>
                              </w:r>
                              <w:r>
                                <w:rPr>
                                  <w:color w:val="262526"/>
                                  <w:spacing w:val="-6"/>
                                  <w:sz w:val="19"/>
                                </w:rPr>
                                <w:t> </w:t>
                              </w:r>
                              <w:r>
                                <w:rPr>
                                  <w:color w:val="262526"/>
                                  <w:sz w:val="19"/>
                                </w:rPr>
                                <w:t>the</w:t>
                              </w:r>
                              <w:r>
                                <w:rPr>
                                  <w:color w:val="262526"/>
                                  <w:spacing w:val="-6"/>
                                  <w:sz w:val="19"/>
                                </w:rPr>
                                <w:t> </w:t>
                              </w:r>
                              <w:r>
                                <w:rPr>
                                  <w:color w:val="262526"/>
                                  <w:sz w:val="19"/>
                                </w:rPr>
                                <w:t>limitation</w:t>
                              </w:r>
                              <w:r>
                                <w:rPr>
                                  <w:color w:val="262526"/>
                                  <w:spacing w:val="-6"/>
                                  <w:sz w:val="19"/>
                                </w:rPr>
                                <w:t> </w:t>
                              </w:r>
                              <w:r>
                                <w:rPr>
                                  <w:color w:val="262526"/>
                                  <w:sz w:val="19"/>
                                </w:rPr>
                                <w:t>Aspected,</w:t>
                              </w:r>
                              <w:r>
                                <w:rPr>
                                  <w:color w:val="262526"/>
                                  <w:spacing w:val="-6"/>
                                  <w:sz w:val="19"/>
                                </w:rPr>
                                <w:t> </w:t>
                              </w:r>
                              <w:r>
                                <w:rPr>
                                  <w:color w:val="262526"/>
                                  <w:sz w:val="19"/>
                                </w:rPr>
                                <w:t>Only</w:t>
                              </w:r>
                              <w:r>
                                <w:rPr>
                                  <w:color w:val="262526"/>
                                  <w:spacing w:val="-6"/>
                                  <w:sz w:val="19"/>
                                </w:rPr>
                                <w:t> </w:t>
                              </w:r>
                              <w:r>
                                <w:rPr>
                                  <w:color w:val="262526"/>
                                  <w:sz w:val="19"/>
                                </w:rPr>
                                <w:t>if it’s funny! (-20%). Some examples:</w:t>
                              </w:r>
                            </w:p>
                            <w:p>
                              <w:pPr>
                                <w:spacing w:line="237" w:lineRule="auto" w:before="107"/>
                                <w:ind w:left="319" w:right="318" w:firstLine="240"/>
                                <w:jc w:val="both"/>
                                <w:rPr>
                                  <w:sz w:val="19"/>
                                </w:rPr>
                              </w:pPr>
                              <w:r>
                                <w:rPr>
                                  <w:i/>
                                  <w:color w:val="262526"/>
                                  <w:sz w:val="19"/>
                                </w:rPr>
                                <w:t>Bigger Than Your Head: </w:t>
                              </w:r>
                              <w:r>
                                <w:rPr>
                                  <w:color w:val="262526"/>
                                  <w:sz w:val="19"/>
                                </w:rPr>
                                <w:t>Your stomach, cheek pouches, trunk, or other internal space can contain huge loads</w:t>
                              </w:r>
                              <w:r>
                                <w:rPr>
                                  <w:color w:val="262526"/>
                                  <w:spacing w:val="-6"/>
                                  <w:sz w:val="19"/>
                                </w:rPr>
                                <w:t> </w:t>
                              </w:r>
                              <w:r>
                                <w:rPr>
                                  <w:color w:val="262526"/>
                                  <w:sz w:val="19"/>
                                </w:rPr>
                                <w:t>–</w:t>
                              </w:r>
                              <w:r>
                                <w:rPr>
                                  <w:color w:val="262526"/>
                                  <w:spacing w:val="-6"/>
                                  <w:sz w:val="19"/>
                                </w:rPr>
                                <w:t> </w:t>
                              </w:r>
                              <w:r>
                                <w:rPr>
                                  <w:color w:val="262526"/>
                                  <w:sz w:val="19"/>
                                </w:rPr>
                                <w:t>if you spend enough points, even objects bigger than you are. Payload (Aspected, Only if it’s funny!, -20%; Cosmic, Exceeds</w:t>
                              </w:r>
                              <w:r>
                                <w:rPr>
                                  <w:color w:val="262526"/>
                                  <w:spacing w:val="-2"/>
                                  <w:sz w:val="19"/>
                                </w:rPr>
                                <w:t> </w:t>
                              </w:r>
                              <w:r>
                                <w:rPr>
                                  <w:color w:val="262526"/>
                                  <w:sz w:val="19"/>
                                </w:rPr>
                                <w:t>normal</w:t>
                              </w:r>
                              <w:r>
                                <w:rPr>
                                  <w:color w:val="262526"/>
                                  <w:spacing w:val="-2"/>
                                  <w:sz w:val="19"/>
                                </w:rPr>
                                <w:t> </w:t>
                              </w:r>
                              <w:r>
                                <w:rPr>
                                  <w:color w:val="262526"/>
                                  <w:sz w:val="19"/>
                                </w:rPr>
                                <w:t>limits,</w:t>
                              </w:r>
                              <w:r>
                                <w:rPr>
                                  <w:color w:val="262526"/>
                                  <w:spacing w:val="-2"/>
                                  <w:sz w:val="19"/>
                                </w:rPr>
                                <w:t> </w:t>
                              </w:r>
                              <w:r>
                                <w:rPr>
                                  <w:color w:val="262526"/>
                                  <w:sz w:val="19"/>
                                </w:rPr>
                                <w:t>+50%)</w:t>
                              </w:r>
                              <w:r>
                                <w:rPr>
                                  <w:color w:val="262526"/>
                                  <w:spacing w:val="-2"/>
                                  <w:sz w:val="19"/>
                                </w:rPr>
                                <w:t> </w:t>
                              </w:r>
                              <w:r>
                                <w:rPr>
                                  <w:color w:val="262526"/>
                                  <w:sz w:val="19"/>
                                </w:rPr>
                                <w:t>[1.3/level].</w:t>
                              </w:r>
                            </w:p>
                            <w:p>
                              <w:pPr>
                                <w:spacing w:line="237" w:lineRule="auto" w:before="0"/>
                                <w:ind w:left="320" w:right="319" w:firstLine="240"/>
                                <w:jc w:val="both"/>
                                <w:rPr>
                                  <w:sz w:val="19"/>
                                </w:rPr>
                              </w:pPr>
                              <w:r>
                                <w:rPr>
                                  <w:i/>
                                  <w:color w:val="262526"/>
                                  <w:sz w:val="19"/>
                                </w:rPr>
                                <w:t>Funny Faces: </w:t>
                              </w:r>
                              <w:r>
                                <w:rPr>
                                  <w:color w:val="262526"/>
                                  <w:sz w:val="19"/>
                                </w:rPr>
                                <w:t>You can distort your face, features, and </w:t>
                              </w:r>
                              <w:r>
                                <w:rPr>
                                  <w:color w:val="262526"/>
                                  <w:spacing w:val="-2"/>
                                  <w:sz w:val="19"/>
                                </w:rPr>
                                <w:t>body</w:t>
                              </w:r>
                              <w:r>
                                <w:rPr>
                                  <w:color w:val="262526"/>
                                  <w:spacing w:val="-8"/>
                                  <w:sz w:val="19"/>
                                </w:rPr>
                                <w:t> </w:t>
                              </w:r>
                              <w:r>
                                <w:rPr>
                                  <w:color w:val="262526"/>
                                  <w:spacing w:val="-2"/>
                                  <w:sz w:val="19"/>
                                </w:rPr>
                                <w:t>to</w:t>
                              </w:r>
                              <w:r>
                                <w:rPr>
                                  <w:color w:val="262526"/>
                                  <w:spacing w:val="-8"/>
                                  <w:sz w:val="19"/>
                                </w:rPr>
                                <w:t> </w:t>
                              </w:r>
                              <w:r>
                                <w:rPr>
                                  <w:color w:val="262526"/>
                                  <w:spacing w:val="-2"/>
                                  <w:sz w:val="19"/>
                                </w:rPr>
                                <w:t>look</w:t>
                              </w:r>
                              <w:r>
                                <w:rPr>
                                  <w:color w:val="262526"/>
                                  <w:spacing w:val="-8"/>
                                  <w:sz w:val="19"/>
                                </w:rPr>
                                <w:t> </w:t>
                              </w:r>
                              <w:r>
                                <w:rPr>
                                  <w:color w:val="262526"/>
                                  <w:spacing w:val="-2"/>
                                  <w:sz w:val="19"/>
                                </w:rPr>
                                <w:t>like</w:t>
                              </w:r>
                              <w:r>
                                <w:rPr>
                                  <w:color w:val="262526"/>
                                  <w:spacing w:val="-8"/>
                                  <w:sz w:val="19"/>
                                </w:rPr>
                                <w:t> </w:t>
                              </w:r>
                              <w:r>
                                <w:rPr>
                                  <w:color w:val="262526"/>
                                  <w:spacing w:val="-2"/>
                                  <w:sz w:val="19"/>
                                </w:rPr>
                                <w:t>someone</w:t>
                              </w:r>
                              <w:r>
                                <w:rPr>
                                  <w:color w:val="262526"/>
                                  <w:spacing w:val="-8"/>
                                  <w:sz w:val="19"/>
                                </w:rPr>
                                <w:t> </w:t>
                              </w:r>
                              <w:r>
                                <w:rPr>
                                  <w:color w:val="262526"/>
                                  <w:spacing w:val="-2"/>
                                  <w:sz w:val="19"/>
                                </w:rPr>
                                <w:t>else.</w:t>
                              </w:r>
                              <w:r>
                                <w:rPr>
                                  <w:color w:val="262526"/>
                                  <w:spacing w:val="-8"/>
                                  <w:sz w:val="19"/>
                                </w:rPr>
                                <w:t> </w:t>
                              </w:r>
                              <w:r>
                                <w:rPr>
                                  <w:color w:val="262526"/>
                                  <w:spacing w:val="-2"/>
                                  <w:sz w:val="19"/>
                                </w:rPr>
                                <w:t>You’re</w:t>
                              </w:r>
                              <w:r>
                                <w:rPr>
                                  <w:color w:val="262526"/>
                                  <w:spacing w:val="-8"/>
                                  <w:sz w:val="19"/>
                                </w:rPr>
                                <w:t> </w:t>
                              </w:r>
                              <w:r>
                                <w:rPr>
                                  <w:color w:val="262526"/>
                                  <w:spacing w:val="-2"/>
                                  <w:sz w:val="19"/>
                                </w:rPr>
                                <w:t>not</w:t>
                              </w:r>
                              <w:r>
                                <w:rPr>
                                  <w:color w:val="262526"/>
                                  <w:spacing w:val="-8"/>
                                  <w:sz w:val="19"/>
                                </w:rPr>
                                <w:t> </w:t>
                              </w:r>
                              <w:r>
                                <w:rPr>
                                  <w:color w:val="262526"/>
                                  <w:spacing w:val="-2"/>
                                  <w:sz w:val="19"/>
                                </w:rPr>
                                <w:t>limited</w:t>
                              </w:r>
                              <w:r>
                                <w:rPr>
                                  <w:color w:val="262526"/>
                                  <w:spacing w:val="-8"/>
                                  <w:sz w:val="19"/>
                                </w:rPr>
                                <w:t> </w:t>
                              </w:r>
                              <w:r>
                                <w:rPr>
                                  <w:color w:val="262526"/>
                                  <w:spacing w:val="-2"/>
                                  <w:sz w:val="19"/>
                                </w:rPr>
                                <w:t>to</w:t>
                              </w:r>
                              <w:r>
                                <w:rPr>
                                  <w:color w:val="262526"/>
                                  <w:spacing w:val="-8"/>
                                  <w:sz w:val="19"/>
                                </w:rPr>
                                <w:t> </w:t>
                              </w:r>
                              <w:r>
                                <w:rPr>
                                  <w:color w:val="262526"/>
                                  <w:spacing w:val="-2"/>
                                  <w:sz w:val="19"/>
                                </w:rPr>
                                <w:t>closely</w:t>
                              </w:r>
                              <w:r>
                                <w:rPr>
                                  <w:color w:val="262526"/>
                                  <w:sz w:val="19"/>
                                </w:rPr>
                                <w:t> </w:t>
                              </w:r>
                              <w:r>
                                <w:rPr>
                                  <w:color w:val="262526"/>
                                  <w:spacing w:val="-2"/>
                                  <w:sz w:val="19"/>
                                </w:rPr>
                                <w:t>similar</w:t>
                              </w:r>
                              <w:r>
                                <w:rPr>
                                  <w:color w:val="262526"/>
                                  <w:spacing w:val="-5"/>
                                  <w:sz w:val="19"/>
                                </w:rPr>
                                <w:t> </w:t>
                              </w:r>
                              <w:r>
                                <w:rPr>
                                  <w:color w:val="262526"/>
                                  <w:spacing w:val="-2"/>
                                  <w:sz w:val="19"/>
                                </w:rPr>
                                <w:t>races;</w:t>
                              </w:r>
                              <w:r>
                                <w:rPr>
                                  <w:color w:val="262526"/>
                                  <w:spacing w:val="-5"/>
                                  <w:sz w:val="19"/>
                                </w:rPr>
                                <w:t> </w:t>
                              </w:r>
                              <w:r>
                                <w:rPr>
                                  <w:color w:val="262526"/>
                                  <w:spacing w:val="-2"/>
                                  <w:sz w:val="19"/>
                                </w:rPr>
                                <w:t>having</w:t>
                              </w:r>
                              <w:r>
                                <w:rPr>
                                  <w:color w:val="262526"/>
                                  <w:spacing w:val="-5"/>
                                  <w:sz w:val="19"/>
                                </w:rPr>
                                <w:t> </w:t>
                              </w:r>
                              <w:r>
                                <w:rPr>
                                  <w:color w:val="262526"/>
                                  <w:spacing w:val="-2"/>
                                  <w:sz w:val="19"/>
                                </w:rPr>
                                <w:t>the</w:t>
                              </w:r>
                              <w:r>
                                <w:rPr>
                                  <w:color w:val="262526"/>
                                  <w:spacing w:val="-5"/>
                                  <w:sz w:val="19"/>
                                </w:rPr>
                                <w:t> </w:t>
                              </w:r>
                              <w:r>
                                <w:rPr>
                                  <w:color w:val="262526"/>
                                  <w:spacing w:val="-2"/>
                                  <w:sz w:val="19"/>
                                </w:rPr>
                                <w:t>same</w:t>
                              </w:r>
                              <w:r>
                                <w:rPr>
                                  <w:color w:val="262526"/>
                                  <w:spacing w:val="-5"/>
                                  <w:sz w:val="19"/>
                                </w:rPr>
                                <w:t> </w:t>
                              </w:r>
                              <w:r>
                                <w:rPr>
                                  <w:color w:val="262526"/>
                                  <w:spacing w:val="-2"/>
                                  <w:sz w:val="19"/>
                                </w:rPr>
                                <w:t>morphology</w:t>
                              </w:r>
                              <w:r>
                                <w:rPr>
                                  <w:color w:val="262526"/>
                                  <w:spacing w:val="-5"/>
                                  <w:sz w:val="19"/>
                                </w:rPr>
                                <w:t> </w:t>
                              </w:r>
                              <w:r>
                                <w:rPr>
                                  <w:color w:val="262526"/>
                                  <w:spacing w:val="-2"/>
                                  <w:sz w:val="19"/>
                                </w:rPr>
                                <w:t>is</w:t>
                              </w:r>
                              <w:r>
                                <w:rPr>
                                  <w:color w:val="262526"/>
                                  <w:spacing w:val="-5"/>
                                  <w:sz w:val="19"/>
                                </w:rPr>
                                <w:t> </w:t>
                              </w:r>
                              <w:r>
                                <w:rPr>
                                  <w:color w:val="262526"/>
                                  <w:spacing w:val="-2"/>
                                  <w:sz w:val="19"/>
                                </w:rPr>
                                <w:t>enough.</w:t>
                              </w:r>
                              <w:r>
                                <w:rPr>
                                  <w:color w:val="262526"/>
                                  <w:spacing w:val="-5"/>
                                  <w:sz w:val="19"/>
                                </w:rPr>
                                <w:t> </w:t>
                              </w:r>
                              <w:r>
                                <w:rPr>
                                  <w:color w:val="262526"/>
                                  <w:spacing w:val="-2"/>
                                  <w:sz w:val="19"/>
                                </w:rPr>
                                <w:t>Elas-</w:t>
                              </w:r>
                              <w:r>
                                <w:rPr>
                                  <w:color w:val="262526"/>
                                  <w:sz w:val="19"/>
                                </w:rPr>
                                <w:t> </w:t>
                              </w:r>
                              <w:r>
                                <w:rPr>
                                  <w:color w:val="262526"/>
                                  <w:spacing w:val="-2"/>
                                  <w:sz w:val="19"/>
                                </w:rPr>
                                <w:t>tic</w:t>
                              </w:r>
                              <w:r>
                                <w:rPr>
                                  <w:color w:val="262526"/>
                                  <w:spacing w:val="-7"/>
                                  <w:sz w:val="19"/>
                                </w:rPr>
                                <w:t> </w:t>
                              </w:r>
                              <w:r>
                                <w:rPr>
                                  <w:color w:val="262526"/>
                                  <w:spacing w:val="-2"/>
                                  <w:sz w:val="19"/>
                                </w:rPr>
                                <w:t>Skin</w:t>
                              </w:r>
                              <w:r>
                                <w:rPr>
                                  <w:color w:val="262526"/>
                                  <w:spacing w:val="-7"/>
                                  <w:sz w:val="19"/>
                                </w:rPr>
                                <w:t> </w:t>
                              </w:r>
                              <w:r>
                                <w:rPr>
                                  <w:color w:val="262526"/>
                                  <w:spacing w:val="-2"/>
                                  <w:sz w:val="19"/>
                                </w:rPr>
                                <w:t>(Aspected,</w:t>
                              </w:r>
                              <w:r>
                                <w:rPr>
                                  <w:color w:val="262526"/>
                                  <w:spacing w:val="-7"/>
                                  <w:sz w:val="19"/>
                                </w:rPr>
                                <w:t> </w:t>
                              </w:r>
                              <w:r>
                                <w:rPr>
                                  <w:color w:val="262526"/>
                                  <w:spacing w:val="-2"/>
                                  <w:sz w:val="19"/>
                                </w:rPr>
                                <w:t>Only</w:t>
                              </w:r>
                              <w:r>
                                <w:rPr>
                                  <w:color w:val="262526"/>
                                  <w:spacing w:val="-7"/>
                                  <w:sz w:val="19"/>
                                </w:rPr>
                                <w:t> </w:t>
                              </w:r>
                              <w:r>
                                <w:rPr>
                                  <w:color w:val="262526"/>
                                  <w:spacing w:val="-2"/>
                                  <w:sz w:val="19"/>
                                </w:rPr>
                                <w:t>if</w:t>
                              </w:r>
                              <w:r>
                                <w:rPr>
                                  <w:color w:val="262526"/>
                                  <w:spacing w:val="-7"/>
                                  <w:sz w:val="19"/>
                                </w:rPr>
                                <w:t> </w:t>
                              </w:r>
                              <w:r>
                                <w:rPr>
                                  <w:color w:val="262526"/>
                                  <w:spacing w:val="-2"/>
                                  <w:sz w:val="19"/>
                                </w:rPr>
                                <w:t>it’s</w:t>
                              </w:r>
                              <w:r>
                                <w:rPr>
                                  <w:color w:val="262526"/>
                                  <w:spacing w:val="-7"/>
                                  <w:sz w:val="19"/>
                                </w:rPr>
                                <w:t> </w:t>
                              </w:r>
                              <w:r>
                                <w:rPr>
                                  <w:color w:val="262526"/>
                                  <w:spacing w:val="-2"/>
                                  <w:sz w:val="19"/>
                                </w:rPr>
                                <w:t>funny!,</w:t>
                              </w:r>
                              <w:r>
                                <w:rPr>
                                  <w:color w:val="262526"/>
                                  <w:spacing w:val="-7"/>
                                  <w:sz w:val="19"/>
                                </w:rPr>
                                <w:t> </w:t>
                              </w:r>
                              <w:r>
                                <w:rPr>
                                  <w:color w:val="262526"/>
                                  <w:spacing w:val="-2"/>
                                  <w:sz w:val="19"/>
                                </w:rPr>
                                <w:t>-20%;</w:t>
                              </w:r>
                              <w:r>
                                <w:rPr>
                                  <w:color w:val="262526"/>
                                  <w:spacing w:val="-7"/>
                                  <w:sz w:val="19"/>
                                </w:rPr>
                                <w:t> </w:t>
                              </w:r>
                              <w:r>
                                <w:rPr>
                                  <w:color w:val="262526"/>
                                  <w:spacing w:val="-2"/>
                                  <w:sz w:val="19"/>
                                </w:rPr>
                                <w:t>Cosmic,</w:t>
                              </w:r>
                              <w:r>
                                <w:rPr>
                                  <w:color w:val="262526"/>
                                  <w:spacing w:val="-7"/>
                                  <w:sz w:val="19"/>
                                </w:rPr>
                                <w:t> </w:t>
                              </w:r>
                              <w:r>
                                <w:rPr>
                                  <w:color w:val="262526"/>
                                  <w:spacing w:val="-2"/>
                                  <w:sz w:val="19"/>
                                </w:rPr>
                                <w:t>Dissim-</w:t>
                              </w:r>
                              <w:r>
                                <w:rPr>
                                  <w:color w:val="262526"/>
                                  <w:sz w:val="19"/>
                                </w:rPr>
                                <w:t> ilar races, +50%) [26].</w:t>
                              </w:r>
                            </w:p>
                            <w:p>
                              <w:pPr>
                                <w:spacing w:line="237" w:lineRule="auto" w:before="0"/>
                                <w:ind w:left="320" w:right="317" w:firstLine="240"/>
                                <w:jc w:val="both"/>
                                <w:rPr>
                                  <w:sz w:val="19"/>
                                </w:rPr>
                              </w:pPr>
                              <w:r>
                                <w:rPr>
                                  <w:i/>
                                  <w:color w:val="262526"/>
                                  <w:sz w:val="19"/>
                                </w:rPr>
                                <w:t>Magic Pockets: </w:t>
                              </w:r>
                              <w:r>
                                <w:rPr>
                                  <w:color w:val="262526"/>
                                  <w:sz w:val="19"/>
                                </w:rPr>
                                <w:t>You can pull any sort of unexpected thing out of your pocket</w:t>
                              </w:r>
                              <w:r>
                                <w:rPr>
                                  <w:color w:val="262526"/>
                                  <w:spacing w:val="-5"/>
                                  <w:sz w:val="19"/>
                                </w:rPr>
                                <w:t> </w:t>
                              </w:r>
                              <w:r>
                                <w:rPr>
                                  <w:color w:val="262526"/>
                                  <w:sz w:val="19"/>
                                </w:rPr>
                                <w:t>–</w:t>
                              </w:r>
                              <w:r>
                                <w:rPr>
                                  <w:color w:val="262526"/>
                                  <w:spacing w:val="-5"/>
                                  <w:sz w:val="19"/>
                                </w:rPr>
                                <w:t> </w:t>
                              </w:r>
                              <w:r>
                                <w:rPr>
                                  <w:color w:val="262526"/>
                                  <w:sz w:val="19"/>
                                </w:rPr>
                                <w:t>a bicycle, a potted rosebush, a trombone</w:t>
                              </w:r>
                              <w:r>
                                <w:rPr>
                                  <w:color w:val="262526"/>
                                  <w:spacing w:val="-10"/>
                                  <w:sz w:val="19"/>
                                </w:rPr>
                                <w:t> </w:t>
                              </w:r>
                              <w:r>
                                <w:rPr>
                                  <w:color w:val="262526"/>
                                  <w:sz w:val="19"/>
                                </w:rPr>
                                <w:t>–</w:t>
                              </w:r>
                              <w:r>
                                <w:rPr>
                                  <w:color w:val="262526"/>
                                  <w:spacing w:val="-10"/>
                                  <w:sz w:val="19"/>
                                </w:rPr>
                                <w:t> </w:t>
                              </w:r>
                              <w:r>
                                <w:rPr>
                                  <w:color w:val="262526"/>
                                  <w:sz w:val="19"/>
                                </w:rPr>
                                <w:t>as</w:t>
                              </w:r>
                              <w:r>
                                <w:rPr>
                                  <w:color w:val="262526"/>
                                  <w:spacing w:val="-6"/>
                                  <w:sz w:val="19"/>
                                </w:rPr>
                                <w:t> </w:t>
                              </w:r>
                              <w:r>
                                <w:rPr>
                                  <w:color w:val="262526"/>
                                  <w:sz w:val="19"/>
                                </w:rPr>
                                <w:t>long</w:t>
                              </w:r>
                              <w:r>
                                <w:rPr>
                                  <w:color w:val="262526"/>
                                  <w:spacing w:val="-6"/>
                                  <w:sz w:val="19"/>
                                </w:rPr>
                                <w:t> </w:t>
                              </w:r>
                              <w:r>
                                <w:rPr>
                                  <w:color w:val="262526"/>
                                  <w:sz w:val="19"/>
                                </w:rPr>
                                <w:t>as</w:t>
                              </w:r>
                              <w:r>
                                <w:rPr>
                                  <w:color w:val="262526"/>
                                  <w:spacing w:val="-6"/>
                                  <w:sz w:val="19"/>
                                </w:rPr>
                                <w:t> </w:t>
                              </w:r>
                              <w:r>
                                <w:rPr>
                                  <w:color w:val="262526"/>
                                  <w:sz w:val="19"/>
                                </w:rPr>
                                <w:t>you</w:t>
                              </w:r>
                              <w:r>
                                <w:rPr>
                                  <w:color w:val="262526"/>
                                  <w:spacing w:val="-6"/>
                                  <w:sz w:val="19"/>
                                </w:rPr>
                                <w:t> </w:t>
                              </w:r>
                              <w:r>
                                <w:rPr>
                                  <w:color w:val="262526"/>
                                  <w:sz w:val="19"/>
                                </w:rPr>
                                <w:t>can</w:t>
                              </w:r>
                              <w:r>
                                <w:rPr>
                                  <w:color w:val="262526"/>
                                  <w:spacing w:val="-6"/>
                                  <w:sz w:val="19"/>
                                </w:rPr>
                                <w:t> </w:t>
                              </w:r>
                              <w:r>
                                <w:rPr>
                                  <w:color w:val="262526"/>
                                  <w:sz w:val="19"/>
                                </w:rPr>
                                <w:t>lift</w:t>
                              </w:r>
                              <w:r>
                                <w:rPr>
                                  <w:color w:val="262526"/>
                                  <w:spacing w:val="-6"/>
                                  <w:sz w:val="19"/>
                                </w:rPr>
                                <w:t> </w:t>
                              </w:r>
                              <w:r>
                                <w:rPr>
                                  <w:color w:val="262526"/>
                                  <w:sz w:val="19"/>
                                </w:rPr>
                                <w:t>it</w:t>
                              </w:r>
                              <w:r>
                                <w:rPr>
                                  <w:color w:val="262526"/>
                                  <w:spacing w:val="-6"/>
                                  <w:sz w:val="19"/>
                                </w:rPr>
                                <w:t> </w:t>
                              </w:r>
                              <w:r>
                                <w:rPr>
                                  <w:color w:val="262526"/>
                                  <w:sz w:val="19"/>
                                </w:rPr>
                                <w:t>one-handed</w:t>
                              </w:r>
                              <w:r>
                                <w:rPr>
                                  <w:color w:val="262526"/>
                                  <w:spacing w:val="-6"/>
                                  <w:sz w:val="19"/>
                                </w:rPr>
                                <w:t> </w:t>
                              </w:r>
                              <w:r>
                                <w:rPr>
                                  <w:color w:val="262526"/>
                                  <w:sz w:val="19"/>
                                </w:rPr>
                                <w:t>(p.</w:t>
                              </w:r>
                              <w:r>
                                <w:rPr>
                                  <w:color w:val="262526"/>
                                  <w:spacing w:val="-10"/>
                                  <w:sz w:val="19"/>
                                </w:rPr>
                                <w:t> </w:t>
                              </w:r>
                              <w:r>
                                <w:rPr>
                                  <w:color w:val="262526"/>
                                  <w:sz w:val="19"/>
                                </w:rPr>
                                <w:t>B353). Gizmos</w:t>
                              </w:r>
                              <w:r>
                                <w:rPr>
                                  <w:color w:val="262526"/>
                                  <w:spacing w:val="-2"/>
                                  <w:sz w:val="19"/>
                                </w:rPr>
                                <w:t> </w:t>
                              </w:r>
                              <w:r>
                                <w:rPr>
                                  <w:color w:val="262526"/>
                                  <w:sz w:val="19"/>
                                </w:rPr>
                                <w:t>(Aspected,</w:t>
                              </w:r>
                              <w:r>
                                <w:rPr>
                                  <w:color w:val="262526"/>
                                  <w:spacing w:val="-2"/>
                                  <w:sz w:val="19"/>
                                </w:rPr>
                                <w:t> </w:t>
                              </w:r>
                              <w:r>
                                <w:rPr>
                                  <w:color w:val="262526"/>
                                  <w:sz w:val="19"/>
                                </w:rPr>
                                <w:t>Only</w:t>
                              </w:r>
                              <w:r>
                                <w:rPr>
                                  <w:color w:val="262526"/>
                                  <w:spacing w:val="-2"/>
                                  <w:sz w:val="19"/>
                                </w:rPr>
                                <w:t> </w:t>
                              </w:r>
                              <w:r>
                                <w:rPr>
                                  <w:color w:val="262526"/>
                                  <w:sz w:val="19"/>
                                </w:rPr>
                                <w:t>if</w:t>
                              </w:r>
                              <w:r>
                                <w:rPr>
                                  <w:color w:val="262526"/>
                                  <w:spacing w:val="-2"/>
                                  <w:sz w:val="19"/>
                                </w:rPr>
                                <w:t> </w:t>
                              </w:r>
                              <w:r>
                                <w:rPr>
                                  <w:color w:val="262526"/>
                                  <w:sz w:val="19"/>
                                </w:rPr>
                                <w:t>it’s</w:t>
                              </w:r>
                              <w:r>
                                <w:rPr>
                                  <w:color w:val="262526"/>
                                  <w:spacing w:val="-2"/>
                                  <w:sz w:val="19"/>
                                </w:rPr>
                                <w:t> </w:t>
                              </w:r>
                              <w:r>
                                <w:rPr>
                                  <w:color w:val="262526"/>
                                  <w:sz w:val="19"/>
                                </w:rPr>
                                <w:t>funny!,</w:t>
                              </w:r>
                              <w:r>
                                <w:rPr>
                                  <w:color w:val="262526"/>
                                  <w:spacing w:val="-2"/>
                                  <w:sz w:val="19"/>
                                </w:rPr>
                                <w:t> </w:t>
                              </w:r>
                              <w:r>
                                <w:rPr>
                                  <w:color w:val="262526"/>
                                  <w:sz w:val="19"/>
                                </w:rPr>
                                <w:t>-20%;</w:t>
                              </w:r>
                              <w:r>
                                <w:rPr>
                                  <w:color w:val="262526"/>
                                  <w:spacing w:val="-2"/>
                                  <w:sz w:val="19"/>
                                </w:rPr>
                                <w:t> </w:t>
                              </w:r>
                              <w:r>
                                <w:rPr>
                                  <w:color w:val="262526"/>
                                  <w:sz w:val="19"/>
                                </w:rPr>
                                <w:t>Cosmic,</w:t>
                              </w:r>
                              <w:r>
                                <w:rPr>
                                  <w:color w:val="262526"/>
                                  <w:spacing w:val="-2"/>
                                  <w:sz w:val="19"/>
                                </w:rPr>
                                <w:t> </w:t>
                              </w:r>
                              <w:r>
                                <w:rPr>
                                  <w:color w:val="262526"/>
                                  <w:sz w:val="19"/>
                                </w:rPr>
                                <w:t>Unre- stricted</w:t>
                              </w:r>
                              <w:r>
                                <w:rPr>
                                  <w:color w:val="262526"/>
                                  <w:spacing w:val="-6"/>
                                  <w:sz w:val="19"/>
                                </w:rPr>
                                <w:t> </w:t>
                              </w:r>
                              <w:r>
                                <w:rPr>
                                  <w:color w:val="262526"/>
                                  <w:sz w:val="19"/>
                                </w:rPr>
                                <w:t>size,</w:t>
                              </w:r>
                              <w:r>
                                <w:rPr>
                                  <w:color w:val="262526"/>
                                  <w:spacing w:val="-6"/>
                                  <w:sz w:val="19"/>
                                </w:rPr>
                                <w:t> </w:t>
                              </w:r>
                              <w:r>
                                <w:rPr>
                                  <w:color w:val="262526"/>
                                  <w:sz w:val="19"/>
                                </w:rPr>
                                <w:t>+50%)</w:t>
                              </w:r>
                              <w:r>
                                <w:rPr>
                                  <w:color w:val="262526"/>
                                  <w:spacing w:val="-6"/>
                                  <w:sz w:val="19"/>
                                </w:rPr>
                                <w:t> </w:t>
                              </w:r>
                              <w:r>
                                <w:rPr>
                                  <w:color w:val="262526"/>
                                  <w:sz w:val="19"/>
                                </w:rPr>
                                <w:t>[6.5/level].</w:t>
                              </w:r>
                            </w:p>
                          </w:txbxContent>
                        </wps:txbx>
                        <wps:bodyPr wrap="square" lIns="0" tIns="0" rIns="0" bIns="0" rtlCol="0">
                          <a:noAutofit/>
                        </wps:bodyPr>
                      </wps:wsp>
                    </wpg:wgp>
                  </a:graphicData>
                </a:graphic>
              </wp:anchor>
            </w:drawing>
          </mc:Choice>
          <mc:Fallback>
            <w:pict>
              <v:group style="position:absolute;margin-left:49.464001pt;margin-top:93.103432pt;width:266.3pt;height:469.45pt;mso-position-horizontal-relative:page;mso-position-vertical-relative:paragraph;z-index:15731712" id="docshapegroup29" coordorigin="989,1862" coordsize="5326,9389">
                <v:shape style="position:absolute;left:1049;top:1922;width:5206;height:9269" id="docshape30" coordorigin="1049,1922" coordsize="5206,9269" path="m6110,1922l1193,1922,1049,2066,1049,11047,1193,11191,6110,11191,6254,11047,6254,2066,6110,1922xe" filled="true" fillcolor="#e9ecec" stroked="false">
                  <v:path arrowok="t"/>
                  <v:fill type="solid"/>
                </v:shape>
                <v:shape style="position:absolute;left:1049;top:1922;width:5206;height:9269" id="docshape31" coordorigin="1049,1922" coordsize="5206,9269" path="m1193,1922l1049,2066,1049,11047,1193,11191,6110,11191,6254,11047,6254,2066,6110,1922,1193,1922xe" filled="false" stroked="true" strokeweight="6pt" strokecolor="#404244">
                  <v:path arrowok="t"/>
                  <v:stroke dashstyle="solid"/>
                </v:shape>
                <v:shape style="position:absolute;left:989;top:1862;width:5326;height:9389" type="#_x0000_t202" id="docshape32" filled="false" stroked="false">
                  <v:textbox inset="0,0,0,0">
                    <w:txbxContent>
                      <w:p>
                        <w:pPr>
                          <w:spacing w:before="253"/>
                          <w:ind w:left="0" w:right="0" w:firstLine="0"/>
                          <w:jc w:val="center"/>
                          <w:rPr>
                            <w:rFonts w:ascii="Bookman Old Style"/>
                            <w:b/>
                            <w:sz w:val="28"/>
                          </w:rPr>
                        </w:pPr>
                        <w:r>
                          <w:rPr>
                            <w:rFonts w:ascii="Bookman Old Style"/>
                            <w:b/>
                            <w:color w:val="262526"/>
                            <w:spacing w:val="-2"/>
                            <w:w w:val="120"/>
                            <w:sz w:val="40"/>
                          </w:rPr>
                          <w:t>t</w:t>
                        </w:r>
                        <w:r>
                          <w:rPr>
                            <w:rFonts w:ascii="Bookman Old Style"/>
                            <w:b/>
                            <w:color w:val="262526"/>
                            <w:spacing w:val="-2"/>
                            <w:w w:val="120"/>
                            <w:sz w:val="28"/>
                          </w:rPr>
                          <w:t>oons</w:t>
                        </w:r>
                      </w:p>
                      <w:p>
                        <w:pPr>
                          <w:spacing w:line="237" w:lineRule="auto" w:before="9"/>
                          <w:ind w:left="319" w:right="319" w:firstLine="240"/>
                          <w:jc w:val="both"/>
                          <w:rPr>
                            <w:sz w:val="19"/>
                          </w:rPr>
                        </w:pPr>
                        <w:r>
                          <w:rPr>
                            <w:color w:val="262526"/>
                            <w:sz w:val="19"/>
                          </w:rPr>
                          <w:t>Toons</w:t>
                        </w:r>
                        <w:r>
                          <w:rPr>
                            <w:color w:val="262526"/>
                            <w:spacing w:val="-4"/>
                            <w:sz w:val="19"/>
                          </w:rPr>
                          <w:t> </w:t>
                        </w:r>
                        <w:r>
                          <w:rPr>
                            <w:color w:val="262526"/>
                            <w:sz w:val="19"/>
                          </w:rPr>
                          <w:t>aren’t</w:t>
                        </w:r>
                        <w:r>
                          <w:rPr>
                            <w:color w:val="262526"/>
                            <w:spacing w:val="-4"/>
                            <w:sz w:val="19"/>
                          </w:rPr>
                          <w:t> </w:t>
                        </w:r>
                        <w:r>
                          <w:rPr>
                            <w:color w:val="262526"/>
                            <w:sz w:val="19"/>
                          </w:rPr>
                          <w:t>as</w:t>
                        </w:r>
                        <w:r>
                          <w:rPr>
                            <w:color w:val="262526"/>
                            <w:spacing w:val="-4"/>
                            <w:sz w:val="19"/>
                          </w:rPr>
                          <w:t> </w:t>
                        </w:r>
                        <w:r>
                          <w:rPr>
                            <w:color w:val="262526"/>
                            <w:sz w:val="19"/>
                          </w:rPr>
                          <w:t>clearly</w:t>
                        </w:r>
                        <w:r>
                          <w:rPr>
                            <w:color w:val="262526"/>
                            <w:spacing w:val="-4"/>
                            <w:sz w:val="19"/>
                          </w:rPr>
                          <w:t> </w:t>
                        </w:r>
                        <w:r>
                          <w:rPr>
                            <w:color w:val="262526"/>
                            <w:sz w:val="19"/>
                          </w:rPr>
                          <w:t>defined</w:t>
                        </w:r>
                        <w:r>
                          <w:rPr>
                            <w:color w:val="262526"/>
                            <w:spacing w:val="-4"/>
                            <w:sz w:val="19"/>
                          </w:rPr>
                          <w:t> </w:t>
                        </w:r>
                        <w:r>
                          <w:rPr>
                            <w:color w:val="262526"/>
                            <w:sz w:val="19"/>
                          </w:rPr>
                          <w:t>a</w:t>
                        </w:r>
                        <w:r>
                          <w:rPr>
                            <w:color w:val="262526"/>
                            <w:spacing w:val="-4"/>
                            <w:sz w:val="19"/>
                          </w:rPr>
                          <w:t> </w:t>
                        </w:r>
                        <w:r>
                          <w:rPr>
                            <w:color w:val="262526"/>
                            <w:sz w:val="19"/>
                          </w:rPr>
                          <w:t>category</w:t>
                        </w:r>
                        <w:r>
                          <w:rPr>
                            <w:color w:val="262526"/>
                            <w:spacing w:val="-4"/>
                            <w:sz w:val="19"/>
                          </w:rPr>
                          <w:t> </w:t>
                        </w:r>
                        <w:r>
                          <w:rPr>
                            <w:color w:val="262526"/>
                            <w:sz w:val="19"/>
                          </w:rPr>
                          <w:t>as</w:t>
                        </w:r>
                        <w:r>
                          <w:rPr>
                            <w:color w:val="262526"/>
                            <w:spacing w:val="-4"/>
                            <w:sz w:val="19"/>
                          </w:rPr>
                          <w:t> </w:t>
                        </w:r>
                        <w:r>
                          <w:rPr>
                            <w:color w:val="262526"/>
                            <w:sz w:val="19"/>
                          </w:rPr>
                          <w:t>the</w:t>
                        </w:r>
                        <w:r>
                          <w:rPr>
                            <w:color w:val="262526"/>
                            <w:spacing w:val="-4"/>
                            <w:sz w:val="19"/>
                          </w:rPr>
                          <w:t> </w:t>
                        </w:r>
                        <w:r>
                          <w:rPr>
                            <w:color w:val="262526"/>
                            <w:sz w:val="19"/>
                          </w:rPr>
                          <w:t>others discussed here. Many classic toons are anthropomorphic </w:t>
                        </w:r>
                        <w:r>
                          <w:rPr>
                            <w:color w:val="262526"/>
                            <w:spacing w:val="-2"/>
                            <w:sz w:val="19"/>
                          </w:rPr>
                          <w:t>“funny</w:t>
                        </w:r>
                        <w:r>
                          <w:rPr>
                            <w:color w:val="262526"/>
                            <w:spacing w:val="-9"/>
                            <w:sz w:val="19"/>
                          </w:rPr>
                          <w:t> </w:t>
                        </w:r>
                        <w:r>
                          <w:rPr>
                            <w:color w:val="262526"/>
                            <w:spacing w:val="-2"/>
                            <w:sz w:val="19"/>
                          </w:rPr>
                          <w:t>animals”</w:t>
                        </w:r>
                        <w:r>
                          <w:rPr>
                            <w:color w:val="262526"/>
                            <w:spacing w:val="-8"/>
                            <w:sz w:val="19"/>
                          </w:rPr>
                          <w:t> </w:t>
                        </w:r>
                        <w:r>
                          <w:rPr>
                            <w:color w:val="262526"/>
                            <w:spacing w:val="-2"/>
                            <w:sz w:val="19"/>
                          </w:rPr>
                          <w:t>that</w:t>
                        </w:r>
                        <w:r>
                          <w:rPr>
                            <w:color w:val="262526"/>
                            <w:spacing w:val="-9"/>
                            <w:sz w:val="19"/>
                          </w:rPr>
                          <w:t> </w:t>
                        </w:r>
                        <w:r>
                          <w:rPr>
                            <w:color w:val="262526"/>
                            <w:spacing w:val="-2"/>
                            <w:sz w:val="19"/>
                          </w:rPr>
                          <w:t>could</w:t>
                        </w:r>
                        <w:r>
                          <w:rPr>
                            <w:color w:val="262526"/>
                            <w:spacing w:val="-8"/>
                            <w:sz w:val="19"/>
                          </w:rPr>
                          <w:t> </w:t>
                        </w:r>
                        <w:r>
                          <w:rPr>
                            <w:color w:val="262526"/>
                            <w:spacing w:val="-2"/>
                            <w:sz w:val="19"/>
                          </w:rPr>
                          <w:t>be</w:t>
                        </w:r>
                        <w:r>
                          <w:rPr>
                            <w:color w:val="262526"/>
                            <w:spacing w:val="-9"/>
                            <w:sz w:val="19"/>
                          </w:rPr>
                          <w:t> </w:t>
                        </w:r>
                        <w:r>
                          <w:rPr>
                            <w:color w:val="262526"/>
                            <w:spacing w:val="-2"/>
                            <w:sz w:val="19"/>
                          </w:rPr>
                          <w:t>described</w:t>
                        </w:r>
                        <w:r>
                          <w:rPr>
                            <w:color w:val="262526"/>
                            <w:spacing w:val="-8"/>
                            <w:sz w:val="19"/>
                          </w:rPr>
                          <w:t> </w:t>
                        </w:r>
                        <w:r>
                          <w:rPr>
                            <w:color w:val="262526"/>
                            <w:spacing w:val="-2"/>
                            <w:sz w:val="19"/>
                          </w:rPr>
                          <w:t>as</w:t>
                        </w:r>
                        <w:r>
                          <w:rPr>
                            <w:color w:val="262526"/>
                            <w:spacing w:val="-9"/>
                            <w:sz w:val="19"/>
                          </w:rPr>
                          <w:t> </w:t>
                        </w:r>
                        <w:r>
                          <w:rPr>
                            <w:color w:val="262526"/>
                            <w:spacing w:val="-2"/>
                            <w:sz w:val="19"/>
                          </w:rPr>
                          <w:t>humanoids;</w:t>
                        </w:r>
                        <w:r>
                          <w:rPr>
                            <w:color w:val="262526"/>
                            <w:spacing w:val="-8"/>
                            <w:sz w:val="19"/>
                          </w:rPr>
                          <w:t> </w:t>
                        </w:r>
                        <w:r>
                          <w:rPr>
                            <w:color w:val="262526"/>
                            <w:spacing w:val="-2"/>
                            <w:sz w:val="19"/>
                          </w:rPr>
                          <w:t>oth-</w:t>
                        </w:r>
                        <w:r>
                          <w:rPr>
                            <w:color w:val="262526"/>
                            <w:sz w:val="19"/>
                          </w:rPr>
                          <w:t> ers are animals, vehicles, aliens, robots, ghosts, and even humans. But they all have more basic things in common.</w:t>
                        </w:r>
                      </w:p>
                      <w:p>
                        <w:pPr>
                          <w:spacing w:line="237" w:lineRule="auto" w:before="0"/>
                          <w:ind w:left="320" w:right="317" w:firstLine="240"/>
                          <w:jc w:val="both"/>
                          <w:rPr>
                            <w:sz w:val="19"/>
                          </w:rPr>
                        </w:pPr>
                        <w:r>
                          <w:rPr>
                            <w:color w:val="262526"/>
                            <w:spacing w:val="-2"/>
                            <w:sz w:val="19"/>
                          </w:rPr>
                          <w:t>Many</w:t>
                        </w:r>
                        <w:r>
                          <w:rPr>
                            <w:color w:val="262526"/>
                            <w:spacing w:val="-9"/>
                            <w:sz w:val="19"/>
                          </w:rPr>
                          <w:t> </w:t>
                        </w:r>
                        <w:r>
                          <w:rPr>
                            <w:color w:val="262526"/>
                            <w:spacing w:val="-2"/>
                            <w:sz w:val="19"/>
                          </w:rPr>
                          <w:t>toons</w:t>
                        </w:r>
                        <w:r>
                          <w:rPr>
                            <w:color w:val="262526"/>
                            <w:spacing w:val="-8"/>
                            <w:sz w:val="19"/>
                          </w:rPr>
                          <w:t> </w:t>
                        </w:r>
                        <w:r>
                          <w:rPr>
                            <w:color w:val="262526"/>
                            <w:spacing w:val="-2"/>
                            <w:sz w:val="19"/>
                          </w:rPr>
                          <w:t>exist</w:t>
                        </w:r>
                        <w:r>
                          <w:rPr>
                            <w:color w:val="262526"/>
                            <w:spacing w:val="-9"/>
                            <w:sz w:val="19"/>
                          </w:rPr>
                          <w:t> </w:t>
                        </w:r>
                        <w:r>
                          <w:rPr>
                            <w:color w:val="262526"/>
                            <w:spacing w:val="-2"/>
                            <w:sz w:val="19"/>
                          </w:rPr>
                          <w:t>in</w:t>
                        </w:r>
                        <w:r>
                          <w:rPr>
                            <w:color w:val="262526"/>
                            <w:spacing w:val="-8"/>
                            <w:sz w:val="19"/>
                          </w:rPr>
                          <w:t> </w:t>
                        </w:r>
                        <w:r>
                          <w:rPr>
                            <w:color w:val="262526"/>
                            <w:spacing w:val="-2"/>
                            <w:sz w:val="19"/>
                          </w:rPr>
                          <w:t>cartoon</w:t>
                        </w:r>
                        <w:r>
                          <w:rPr>
                            <w:color w:val="262526"/>
                            <w:spacing w:val="-9"/>
                            <w:sz w:val="19"/>
                          </w:rPr>
                          <w:t> </w:t>
                        </w:r>
                        <w:r>
                          <w:rPr>
                            <w:color w:val="262526"/>
                            <w:spacing w:val="-2"/>
                            <w:sz w:val="19"/>
                          </w:rPr>
                          <w:t>worlds</w:t>
                        </w:r>
                        <w:r>
                          <w:rPr>
                            <w:color w:val="262526"/>
                            <w:spacing w:val="-8"/>
                            <w:sz w:val="19"/>
                          </w:rPr>
                          <w:t> </w:t>
                        </w:r>
                        <w:r>
                          <w:rPr>
                            <w:color w:val="262526"/>
                            <w:spacing w:val="-2"/>
                            <w:sz w:val="19"/>
                          </w:rPr>
                          <w:t>with</w:t>
                        </w:r>
                        <w:r>
                          <w:rPr>
                            <w:color w:val="262526"/>
                            <w:spacing w:val="-9"/>
                            <w:sz w:val="19"/>
                          </w:rPr>
                          <w:t> </w:t>
                        </w:r>
                        <w:r>
                          <w:rPr>
                            <w:color w:val="262526"/>
                            <w:spacing w:val="-2"/>
                            <w:sz w:val="19"/>
                          </w:rPr>
                          <w:t>their</w:t>
                        </w:r>
                        <w:r>
                          <w:rPr>
                            <w:color w:val="262526"/>
                            <w:spacing w:val="-8"/>
                            <w:sz w:val="19"/>
                          </w:rPr>
                          <w:t> </w:t>
                        </w:r>
                        <w:r>
                          <w:rPr>
                            <w:color w:val="262526"/>
                            <w:spacing w:val="-2"/>
                            <w:sz w:val="19"/>
                          </w:rPr>
                          <w:t>own</w:t>
                        </w:r>
                        <w:r>
                          <w:rPr>
                            <w:color w:val="262526"/>
                            <w:spacing w:val="-9"/>
                            <w:sz w:val="19"/>
                          </w:rPr>
                          <w:t> </w:t>
                        </w:r>
                        <w:r>
                          <w:rPr>
                            <w:color w:val="262526"/>
                            <w:spacing w:val="-2"/>
                            <w:sz w:val="19"/>
                          </w:rPr>
                          <w:t>pecu-</w:t>
                        </w:r>
                        <w:r>
                          <w:rPr>
                            <w:color w:val="262526"/>
                            <w:sz w:val="19"/>
                          </w:rPr>
                          <w:t> liar</w:t>
                        </w:r>
                        <w:r>
                          <w:rPr>
                            <w:color w:val="262526"/>
                            <w:spacing w:val="-3"/>
                            <w:sz w:val="19"/>
                          </w:rPr>
                          <w:t> </w:t>
                        </w:r>
                        <w:r>
                          <w:rPr>
                            <w:color w:val="262526"/>
                            <w:sz w:val="19"/>
                          </w:rPr>
                          <w:t>natural</w:t>
                        </w:r>
                        <w:r>
                          <w:rPr>
                            <w:color w:val="262526"/>
                            <w:spacing w:val="-3"/>
                            <w:sz w:val="19"/>
                          </w:rPr>
                          <w:t> </w:t>
                        </w:r>
                        <w:r>
                          <w:rPr>
                            <w:color w:val="262526"/>
                            <w:sz w:val="19"/>
                          </w:rPr>
                          <w:t>laws.</w:t>
                        </w:r>
                        <w:r>
                          <w:rPr>
                            <w:color w:val="262526"/>
                            <w:spacing w:val="-3"/>
                            <w:sz w:val="19"/>
                          </w:rPr>
                          <w:t> </w:t>
                        </w:r>
                        <w:r>
                          <w:rPr>
                            <w:color w:val="262526"/>
                            <w:sz w:val="19"/>
                          </w:rPr>
                          <w:t>But</w:t>
                        </w:r>
                        <w:r>
                          <w:rPr>
                            <w:color w:val="262526"/>
                            <w:spacing w:val="-3"/>
                            <w:sz w:val="19"/>
                          </w:rPr>
                          <w:t> </w:t>
                        </w:r>
                        <w:r>
                          <w:rPr>
                            <w:color w:val="262526"/>
                            <w:sz w:val="19"/>
                          </w:rPr>
                          <w:t>a</w:t>
                        </w:r>
                        <w:r>
                          <w:rPr>
                            <w:color w:val="262526"/>
                            <w:spacing w:val="-3"/>
                            <w:sz w:val="19"/>
                          </w:rPr>
                          <w:t> </w:t>
                        </w:r>
                        <w:r>
                          <w:rPr>
                            <w:color w:val="262526"/>
                            <w:sz w:val="19"/>
                          </w:rPr>
                          <w:t>more</w:t>
                        </w:r>
                        <w:r>
                          <w:rPr>
                            <w:color w:val="262526"/>
                            <w:spacing w:val="-3"/>
                            <w:sz w:val="19"/>
                          </w:rPr>
                          <w:t> </w:t>
                        </w:r>
                        <w:r>
                          <w:rPr>
                            <w:color w:val="262526"/>
                            <w:sz w:val="19"/>
                          </w:rPr>
                          <w:t>interesting</w:t>
                        </w:r>
                        <w:r>
                          <w:rPr>
                            <w:color w:val="262526"/>
                            <w:spacing w:val="-3"/>
                            <w:sz w:val="19"/>
                          </w:rPr>
                          <w:t> </w:t>
                        </w:r>
                        <w:r>
                          <w:rPr>
                            <w:color w:val="262526"/>
                            <w:sz w:val="19"/>
                          </w:rPr>
                          <w:t>situation,</w:t>
                        </w:r>
                        <w:r>
                          <w:rPr>
                            <w:color w:val="262526"/>
                            <w:spacing w:val="-3"/>
                            <w:sz w:val="19"/>
                          </w:rPr>
                          <w:t> </w:t>
                        </w:r>
                        <w:r>
                          <w:rPr>
                            <w:color w:val="262526"/>
                            <w:sz w:val="19"/>
                          </w:rPr>
                          <w:t>the</w:t>
                        </w:r>
                        <w:r>
                          <w:rPr>
                            <w:color w:val="262526"/>
                            <w:spacing w:val="-3"/>
                            <w:sz w:val="19"/>
                          </w:rPr>
                          <w:t> </w:t>
                        </w:r>
                        <w:r>
                          <w:rPr>
                            <w:color w:val="262526"/>
                            <w:sz w:val="19"/>
                          </w:rPr>
                          <w:t>one this supplement focuses on, is toons existing in and inter- acting</w:t>
                        </w:r>
                        <w:r>
                          <w:rPr>
                            <w:color w:val="262526"/>
                            <w:spacing w:val="-7"/>
                            <w:sz w:val="19"/>
                          </w:rPr>
                          <w:t> </w:t>
                        </w:r>
                        <w:r>
                          <w:rPr>
                            <w:color w:val="262526"/>
                            <w:sz w:val="19"/>
                          </w:rPr>
                          <w:t>with</w:t>
                        </w:r>
                        <w:r>
                          <w:rPr>
                            <w:color w:val="262526"/>
                            <w:spacing w:val="-7"/>
                            <w:sz w:val="19"/>
                          </w:rPr>
                          <w:t> </w:t>
                        </w:r>
                        <w:r>
                          <w:rPr>
                            <w:color w:val="262526"/>
                            <w:sz w:val="19"/>
                          </w:rPr>
                          <w:t>a</w:t>
                        </w:r>
                        <w:r>
                          <w:rPr>
                            <w:color w:val="262526"/>
                            <w:spacing w:val="-7"/>
                            <w:sz w:val="19"/>
                          </w:rPr>
                          <w:t> </w:t>
                        </w:r>
                        <w:r>
                          <w:rPr>
                            <w:color w:val="262526"/>
                            <w:sz w:val="19"/>
                          </w:rPr>
                          <w:t>normal</w:t>
                        </w:r>
                        <w:r>
                          <w:rPr>
                            <w:color w:val="262526"/>
                            <w:spacing w:val="-7"/>
                            <w:sz w:val="19"/>
                          </w:rPr>
                          <w:t> </w:t>
                        </w:r>
                        <w:r>
                          <w:rPr>
                            <w:color w:val="262526"/>
                            <w:sz w:val="19"/>
                          </w:rPr>
                          <w:t>physical</w:t>
                        </w:r>
                        <w:r>
                          <w:rPr>
                            <w:color w:val="262526"/>
                            <w:spacing w:val="-7"/>
                            <w:sz w:val="19"/>
                          </w:rPr>
                          <w:t> </w:t>
                        </w:r>
                        <w:r>
                          <w:rPr>
                            <w:color w:val="262526"/>
                            <w:sz w:val="19"/>
                          </w:rPr>
                          <w:t>world</w:t>
                        </w:r>
                        <w:r>
                          <w:rPr>
                            <w:color w:val="262526"/>
                            <w:spacing w:val="-7"/>
                            <w:sz w:val="19"/>
                          </w:rPr>
                          <w:t> </w:t>
                        </w:r>
                        <w:r>
                          <w:rPr>
                            <w:color w:val="262526"/>
                            <w:sz w:val="19"/>
                          </w:rPr>
                          <w:t>and</w:t>
                        </w:r>
                        <w:r>
                          <w:rPr>
                            <w:color w:val="262526"/>
                            <w:spacing w:val="-7"/>
                            <w:sz w:val="19"/>
                          </w:rPr>
                          <w:t> </w:t>
                        </w:r>
                        <w:r>
                          <w:rPr>
                            <w:color w:val="262526"/>
                            <w:sz w:val="19"/>
                          </w:rPr>
                          <w:t>its</w:t>
                        </w:r>
                        <w:r>
                          <w:rPr>
                            <w:color w:val="262526"/>
                            <w:spacing w:val="-7"/>
                            <w:sz w:val="19"/>
                          </w:rPr>
                          <w:t> </w:t>
                        </w:r>
                        <w:r>
                          <w:rPr>
                            <w:color w:val="262526"/>
                            <w:sz w:val="19"/>
                          </w:rPr>
                          <w:t>inhabitants.</w:t>
                        </w:r>
                        <w:r>
                          <w:rPr>
                            <w:color w:val="262526"/>
                            <w:spacing w:val="-7"/>
                            <w:sz w:val="19"/>
                          </w:rPr>
                          <w:t> </w:t>
                        </w:r>
                        <w:r>
                          <w:rPr>
                            <w:color w:val="262526"/>
                            <w:sz w:val="19"/>
                          </w:rPr>
                          <w:t>In doing so, they seem to have substance; but they look like artistically rendered images, and have a large measure of indestructibility.</w:t>
                        </w:r>
                        <w:r>
                          <w:rPr>
                            <w:color w:val="262526"/>
                            <w:spacing w:val="-2"/>
                            <w:sz w:val="19"/>
                          </w:rPr>
                          <w:t> </w:t>
                        </w:r>
                        <w:r>
                          <w:rPr>
                            <w:color w:val="262526"/>
                            <w:sz w:val="19"/>
                          </w:rPr>
                          <w:t>In</w:t>
                        </w:r>
                        <w:r>
                          <w:rPr>
                            <w:color w:val="262526"/>
                            <w:spacing w:val="-2"/>
                            <w:sz w:val="19"/>
                          </w:rPr>
                          <w:t> </w:t>
                        </w:r>
                        <w:r>
                          <w:rPr>
                            <w:color w:val="262526"/>
                            <w:sz w:val="19"/>
                          </w:rPr>
                          <w:t>fact,</w:t>
                        </w:r>
                        <w:r>
                          <w:rPr>
                            <w:color w:val="262526"/>
                            <w:spacing w:val="-2"/>
                            <w:sz w:val="19"/>
                          </w:rPr>
                          <w:t> </w:t>
                        </w:r>
                        <w:r>
                          <w:rPr>
                            <w:color w:val="262526"/>
                            <w:sz w:val="19"/>
                          </w:rPr>
                          <w:t>they</w:t>
                        </w:r>
                        <w:r>
                          <w:rPr>
                            <w:color w:val="262526"/>
                            <w:spacing w:val="-2"/>
                            <w:sz w:val="19"/>
                          </w:rPr>
                          <w:t> </w:t>
                        </w:r>
                        <w:r>
                          <w:rPr>
                            <w:color w:val="262526"/>
                            <w:sz w:val="19"/>
                          </w:rPr>
                          <w:t>act</w:t>
                        </w:r>
                        <w:r>
                          <w:rPr>
                            <w:color w:val="262526"/>
                            <w:spacing w:val="-2"/>
                            <w:sz w:val="19"/>
                          </w:rPr>
                          <w:t> </w:t>
                        </w:r>
                        <w:r>
                          <w:rPr>
                            <w:color w:val="262526"/>
                            <w:sz w:val="19"/>
                          </w:rPr>
                          <w:t>like</w:t>
                        </w:r>
                        <w:r>
                          <w:rPr>
                            <w:color w:val="262526"/>
                            <w:spacing w:val="-2"/>
                            <w:sz w:val="19"/>
                          </w:rPr>
                          <w:t> </w:t>
                        </w:r>
                        <w:r>
                          <w:rPr>
                            <w:color w:val="262526"/>
                            <w:sz w:val="19"/>
                          </w:rPr>
                          <w:t>classic</w:t>
                        </w:r>
                        <w:r>
                          <w:rPr>
                            <w:color w:val="262526"/>
                            <w:spacing w:val="-2"/>
                            <w:sz w:val="19"/>
                          </w:rPr>
                          <w:t> </w:t>
                        </w:r>
                        <w:r>
                          <w:rPr>
                            <w:color w:val="262526"/>
                            <w:sz w:val="19"/>
                          </w:rPr>
                          <w:t>cartoon</w:t>
                        </w:r>
                        <w:r>
                          <w:rPr>
                            <w:color w:val="262526"/>
                            <w:spacing w:val="-2"/>
                            <w:sz w:val="19"/>
                          </w:rPr>
                          <w:t> </w:t>
                        </w:r>
                        <w:r>
                          <w:rPr>
                            <w:color w:val="262526"/>
                            <w:sz w:val="19"/>
                          </w:rPr>
                          <w:t>char- acters</w:t>
                        </w:r>
                        <w:r>
                          <w:rPr>
                            <w:color w:val="262526"/>
                            <w:spacing w:val="-9"/>
                            <w:sz w:val="19"/>
                          </w:rPr>
                          <w:t> </w:t>
                        </w:r>
                        <w:r>
                          <w:rPr>
                            <w:color w:val="262526"/>
                            <w:sz w:val="19"/>
                          </w:rPr>
                          <w:t>even</w:t>
                        </w:r>
                        <w:r>
                          <w:rPr>
                            <w:color w:val="262526"/>
                            <w:spacing w:val="-9"/>
                            <w:sz w:val="19"/>
                          </w:rPr>
                          <w:t> </w:t>
                        </w:r>
                        <w:r>
                          <w:rPr>
                            <w:color w:val="262526"/>
                            <w:sz w:val="19"/>
                          </w:rPr>
                          <w:t>when</w:t>
                        </w:r>
                        <w:r>
                          <w:rPr>
                            <w:color w:val="262526"/>
                            <w:spacing w:val="-9"/>
                            <w:sz w:val="19"/>
                          </w:rPr>
                          <w:t> </w:t>
                        </w:r>
                        <w:r>
                          <w:rPr>
                            <w:color w:val="262526"/>
                            <w:sz w:val="19"/>
                          </w:rPr>
                          <w:t>interacting</w:t>
                        </w:r>
                        <w:r>
                          <w:rPr>
                            <w:color w:val="262526"/>
                            <w:spacing w:val="-9"/>
                            <w:sz w:val="19"/>
                          </w:rPr>
                          <w:t> </w:t>
                        </w:r>
                        <w:r>
                          <w:rPr>
                            <w:color w:val="262526"/>
                            <w:sz w:val="19"/>
                          </w:rPr>
                          <w:t>with</w:t>
                        </w:r>
                        <w:r>
                          <w:rPr>
                            <w:color w:val="262526"/>
                            <w:spacing w:val="-9"/>
                            <w:sz w:val="19"/>
                          </w:rPr>
                          <w:t> </w:t>
                        </w:r>
                        <w:r>
                          <w:rPr>
                            <w:color w:val="262526"/>
                            <w:sz w:val="19"/>
                          </w:rPr>
                          <w:t>a</w:t>
                        </w:r>
                        <w:r>
                          <w:rPr>
                            <w:color w:val="262526"/>
                            <w:spacing w:val="-9"/>
                            <w:sz w:val="19"/>
                          </w:rPr>
                          <w:t> </w:t>
                        </w:r>
                        <w:r>
                          <w:rPr>
                            <w:color w:val="262526"/>
                            <w:sz w:val="19"/>
                          </w:rPr>
                          <w:t>non-cartoon</w:t>
                        </w:r>
                        <w:r>
                          <w:rPr>
                            <w:color w:val="262526"/>
                            <w:spacing w:val="-9"/>
                            <w:sz w:val="19"/>
                          </w:rPr>
                          <w:t> </w:t>
                        </w:r>
                        <w:r>
                          <w:rPr>
                            <w:color w:val="262526"/>
                            <w:sz w:val="19"/>
                          </w:rPr>
                          <w:t>world,</w:t>
                        </w:r>
                        <w:r>
                          <w:rPr>
                            <w:color w:val="262526"/>
                            <w:spacing w:val="-9"/>
                            <w:sz w:val="19"/>
                          </w:rPr>
                          <w:t> </w:t>
                        </w:r>
                        <w:r>
                          <w:rPr>
                            <w:color w:val="262526"/>
                            <w:sz w:val="19"/>
                          </w:rPr>
                          <w:t>as </w:t>
                        </w:r>
                        <w:r>
                          <w:rPr>
                            <w:color w:val="262526"/>
                            <w:spacing w:val="-2"/>
                            <w:sz w:val="19"/>
                          </w:rPr>
                          <w:t>in</w:t>
                        </w:r>
                        <w:r>
                          <w:rPr>
                            <w:color w:val="262526"/>
                            <w:spacing w:val="-5"/>
                            <w:sz w:val="19"/>
                          </w:rPr>
                          <w:t> </w:t>
                        </w:r>
                        <w:r>
                          <w:rPr>
                            <w:i/>
                            <w:color w:val="262526"/>
                            <w:spacing w:val="-2"/>
                            <w:sz w:val="19"/>
                          </w:rPr>
                          <w:t>Who</w:t>
                        </w:r>
                        <w:r>
                          <w:rPr>
                            <w:i/>
                            <w:color w:val="262526"/>
                            <w:spacing w:val="-5"/>
                            <w:sz w:val="19"/>
                          </w:rPr>
                          <w:t> </w:t>
                        </w:r>
                        <w:r>
                          <w:rPr>
                            <w:i/>
                            <w:color w:val="262526"/>
                            <w:spacing w:val="-2"/>
                            <w:sz w:val="19"/>
                          </w:rPr>
                          <w:t>Framed</w:t>
                        </w:r>
                        <w:r>
                          <w:rPr>
                            <w:i/>
                            <w:color w:val="262526"/>
                            <w:spacing w:val="-5"/>
                            <w:sz w:val="19"/>
                          </w:rPr>
                          <w:t> </w:t>
                        </w:r>
                        <w:r>
                          <w:rPr>
                            <w:i/>
                            <w:color w:val="262526"/>
                            <w:spacing w:val="-2"/>
                            <w:sz w:val="19"/>
                          </w:rPr>
                          <w:t>Roger</w:t>
                        </w:r>
                        <w:r>
                          <w:rPr>
                            <w:i/>
                            <w:color w:val="262526"/>
                            <w:spacing w:val="-5"/>
                            <w:sz w:val="19"/>
                          </w:rPr>
                          <w:t> </w:t>
                        </w:r>
                        <w:r>
                          <w:rPr>
                            <w:i/>
                            <w:color w:val="262526"/>
                            <w:spacing w:val="-2"/>
                            <w:sz w:val="19"/>
                          </w:rPr>
                          <w:t>Rabbit?</w:t>
                        </w:r>
                        <w:r>
                          <w:rPr>
                            <w:i/>
                            <w:color w:val="262526"/>
                            <w:spacing w:val="-5"/>
                            <w:sz w:val="19"/>
                          </w:rPr>
                          <w:t> </w:t>
                        </w:r>
                        <w:r>
                          <w:rPr>
                            <w:color w:val="262526"/>
                            <w:spacing w:val="-2"/>
                            <w:sz w:val="19"/>
                          </w:rPr>
                          <w:t>and</w:t>
                        </w:r>
                        <w:r>
                          <w:rPr>
                            <w:color w:val="262526"/>
                            <w:spacing w:val="-5"/>
                            <w:sz w:val="19"/>
                          </w:rPr>
                          <w:t> </w:t>
                        </w:r>
                        <w:r>
                          <w:rPr>
                            <w:i/>
                            <w:color w:val="262526"/>
                            <w:spacing w:val="-2"/>
                            <w:sz w:val="19"/>
                          </w:rPr>
                          <w:t>Cool</w:t>
                        </w:r>
                        <w:r>
                          <w:rPr>
                            <w:i/>
                            <w:color w:val="262526"/>
                            <w:spacing w:val="-5"/>
                            <w:sz w:val="19"/>
                          </w:rPr>
                          <w:t> </w:t>
                        </w:r>
                        <w:r>
                          <w:rPr>
                            <w:i/>
                            <w:color w:val="262526"/>
                            <w:spacing w:val="-2"/>
                            <w:sz w:val="19"/>
                          </w:rPr>
                          <w:t>World.</w:t>
                        </w:r>
                        <w:r>
                          <w:rPr>
                            <w:i/>
                            <w:color w:val="262526"/>
                            <w:spacing w:val="-5"/>
                            <w:sz w:val="19"/>
                          </w:rPr>
                          <w:t> </w:t>
                        </w:r>
                        <w:r>
                          <w:rPr>
                            <w:color w:val="262526"/>
                            <w:spacing w:val="-2"/>
                            <w:sz w:val="19"/>
                          </w:rPr>
                          <w:t>To</w:t>
                        </w:r>
                        <w:r>
                          <w:rPr>
                            <w:color w:val="262526"/>
                            <w:spacing w:val="-5"/>
                            <w:sz w:val="19"/>
                          </w:rPr>
                          <w:t> </w:t>
                        </w:r>
                        <w:r>
                          <w:rPr>
                            <w:color w:val="262526"/>
                            <w:spacing w:val="-2"/>
                            <w:sz w:val="19"/>
                          </w:rPr>
                          <w:t>represent</w:t>
                        </w:r>
                        <w:r>
                          <w:rPr>
                            <w:color w:val="262526"/>
                            <w:sz w:val="19"/>
                          </w:rPr>
                          <w:t> this, take the Animated Character meta-trait (p. 9).</w:t>
                        </w:r>
                      </w:p>
                      <w:p>
                        <w:pPr>
                          <w:spacing w:line="237" w:lineRule="auto" w:before="0"/>
                          <w:ind w:left="319" w:right="319" w:firstLine="240"/>
                          <w:jc w:val="both"/>
                          <w:rPr>
                            <w:sz w:val="19"/>
                          </w:rPr>
                        </w:pPr>
                        <w:r>
                          <w:rPr>
                            <w:color w:val="262526"/>
                            <w:sz w:val="19"/>
                          </w:rPr>
                          <w:t>Other</w:t>
                        </w:r>
                        <w:r>
                          <w:rPr>
                            <w:color w:val="262526"/>
                            <w:spacing w:val="-9"/>
                            <w:sz w:val="19"/>
                          </w:rPr>
                          <w:t> </w:t>
                        </w:r>
                        <w:r>
                          <w:rPr>
                            <w:color w:val="262526"/>
                            <w:sz w:val="19"/>
                          </w:rPr>
                          <w:t>toon</w:t>
                        </w:r>
                        <w:r>
                          <w:rPr>
                            <w:color w:val="262526"/>
                            <w:spacing w:val="-9"/>
                            <w:sz w:val="19"/>
                          </w:rPr>
                          <w:t> </w:t>
                        </w:r>
                        <w:r>
                          <w:rPr>
                            <w:color w:val="262526"/>
                            <w:sz w:val="19"/>
                          </w:rPr>
                          <w:t>abilities</w:t>
                        </w:r>
                        <w:r>
                          <w:rPr>
                            <w:color w:val="262526"/>
                            <w:spacing w:val="-9"/>
                            <w:sz w:val="19"/>
                          </w:rPr>
                          <w:t> </w:t>
                        </w:r>
                        <w:r>
                          <w:rPr>
                            <w:color w:val="262526"/>
                            <w:sz w:val="19"/>
                          </w:rPr>
                          <w:t>often</w:t>
                        </w:r>
                        <w:r>
                          <w:rPr>
                            <w:color w:val="262526"/>
                            <w:spacing w:val="-9"/>
                            <w:sz w:val="19"/>
                          </w:rPr>
                          <w:t> </w:t>
                        </w:r>
                        <w:r>
                          <w:rPr>
                            <w:color w:val="262526"/>
                            <w:sz w:val="19"/>
                          </w:rPr>
                          <w:t>have</w:t>
                        </w:r>
                        <w:r>
                          <w:rPr>
                            <w:color w:val="262526"/>
                            <w:spacing w:val="-9"/>
                            <w:sz w:val="19"/>
                          </w:rPr>
                          <w:t> </w:t>
                        </w:r>
                        <w:r>
                          <w:rPr>
                            <w:color w:val="262526"/>
                            <w:sz w:val="19"/>
                          </w:rPr>
                          <w:t>the</w:t>
                        </w:r>
                        <w:r>
                          <w:rPr>
                            <w:color w:val="262526"/>
                            <w:spacing w:val="-9"/>
                            <w:sz w:val="19"/>
                          </w:rPr>
                          <w:t> </w:t>
                        </w:r>
                        <w:r>
                          <w:rPr>
                            <w:color w:val="262526"/>
                            <w:sz w:val="19"/>
                          </w:rPr>
                          <w:t>Cosmic</w:t>
                        </w:r>
                        <w:r>
                          <w:rPr>
                            <w:color w:val="262526"/>
                            <w:spacing w:val="-9"/>
                            <w:sz w:val="19"/>
                          </w:rPr>
                          <w:t> </w:t>
                        </w:r>
                        <w:r>
                          <w:rPr>
                            <w:color w:val="262526"/>
                            <w:sz w:val="19"/>
                          </w:rPr>
                          <w:t>power</w:t>
                        </w:r>
                        <w:r>
                          <w:rPr>
                            <w:color w:val="262526"/>
                            <w:spacing w:val="-9"/>
                            <w:sz w:val="19"/>
                          </w:rPr>
                          <w:t> </w:t>
                        </w:r>
                        <w:r>
                          <w:rPr>
                            <w:color w:val="262526"/>
                            <w:sz w:val="19"/>
                          </w:rPr>
                          <w:t>modi- </w:t>
                        </w:r>
                        <w:r>
                          <w:rPr>
                            <w:color w:val="262526"/>
                            <w:spacing w:val="-8"/>
                            <w:sz w:val="19"/>
                          </w:rPr>
                          <w:t>fier</w:t>
                        </w:r>
                        <w:r>
                          <w:rPr>
                            <w:color w:val="262526"/>
                            <w:spacing w:val="-3"/>
                            <w:sz w:val="19"/>
                          </w:rPr>
                          <w:t> </w:t>
                        </w:r>
                        <w:r>
                          <w:rPr>
                            <w:color w:val="262526"/>
                            <w:spacing w:val="-8"/>
                            <w:sz w:val="19"/>
                          </w:rPr>
                          <w:t>(+50%)</w:t>
                        </w:r>
                        <w:r>
                          <w:rPr>
                            <w:color w:val="262526"/>
                            <w:spacing w:val="-2"/>
                            <w:sz w:val="19"/>
                          </w:rPr>
                          <w:t> </w:t>
                        </w:r>
                        <w:r>
                          <w:rPr>
                            <w:color w:val="262526"/>
                            <w:spacing w:val="-8"/>
                            <w:sz w:val="19"/>
                          </w:rPr>
                          <w:t>from</w:t>
                        </w:r>
                        <w:r>
                          <w:rPr>
                            <w:color w:val="262526"/>
                            <w:spacing w:val="-3"/>
                            <w:sz w:val="19"/>
                          </w:rPr>
                          <w:t> </w:t>
                        </w:r>
                        <w:r>
                          <w:rPr>
                            <w:rFonts w:ascii="Bookman Old Style" w:hAnsi="Bookman Old Style"/>
                            <w:b/>
                            <w:i/>
                            <w:color w:val="262526"/>
                            <w:spacing w:val="-8"/>
                            <w:sz w:val="19"/>
                          </w:rPr>
                          <w:t>GURPS Powers: </w:t>
                        </w:r>
                        <w:r>
                          <w:rPr>
                            <w:color w:val="262526"/>
                            <w:spacing w:val="-8"/>
                            <w:sz w:val="19"/>
                          </w:rPr>
                          <w:t>They</w:t>
                        </w:r>
                        <w:r>
                          <w:rPr>
                            <w:color w:val="262526"/>
                            <w:spacing w:val="-3"/>
                            <w:sz w:val="19"/>
                          </w:rPr>
                          <w:t> </w:t>
                        </w:r>
                        <w:r>
                          <w:rPr>
                            <w:color w:val="262526"/>
                            <w:spacing w:val="-8"/>
                            <w:sz w:val="19"/>
                          </w:rPr>
                          <w:t>come</w:t>
                        </w:r>
                        <w:r>
                          <w:rPr>
                            <w:color w:val="262526"/>
                            <w:spacing w:val="-2"/>
                            <w:sz w:val="19"/>
                          </w:rPr>
                          <w:t> </w:t>
                        </w:r>
                        <w:r>
                          <w:rPr>
                            <w:color w:val="262526"/>
                            <w:spacing w:val="-8"/>
                            <w:sz w:val="19"/>
                          </w:rPr>
                          <w:t>from</w:t>
                        </w:r>
                        <w:r>
                          <w:rPr>
                            <w:color w:val="262526"/>
                            <w:spacing w:val="-3"/>
                            <w:sz w:val="19"/>
                          </w:rPr>
                          <w:t> </w:t>
                        </w:r>
                        <w:r>
                          <w:rPr>
                            <w:color w:val="262526"/>
                            <w:spacing w:val="-8"/>
                            <w:sz w:val="19"/>
                          </w:rPr>
                          <w:t>a</w:t>
                        </w:r>
                        <w:r>
                          <w:rPr>
                            <w:color w:val="262526"/>
                            <w:spacing w:val="-2"/>
                            <w:sz w:val="19"/>
                          </w:rPr>
                          <w:t> </w:t>
                        </w:r>
                        <w:r>
                          <w:rPr>
                            <w:color w:val="262526"/>
                            <w:spacing w:val="-8"/>
                            <w:sz w:val="19"/>
                          </w:rPr>
                          <w:t>source</w:t>
                        </w:r>
                        <w:r>
                          <w:rPr>
                            <w:color w:val="262526"/>
                            <w:sz w:val="19"/>
                          </w:rPr>
                          <w:t> that transcends natural law, the animator (or GM); they can’t</w:t>
                        </w:r>
                        <w:r>
                          <w:rPr>
                            <w:color w:val="262526"/>
                            <w:spacing w:val="-4"/>
                            <w:sz w:val="19"/>
                          </w:rPr>
                          <w:t> </w:t>
                        </w:r>
                        <w:r>
                          <w:rPr>
                            <w:color w:val="262526"/>
                            <w:sz w:val="19"/>
                          </w:rPr>
                          <w:t>be</w:t>
                        </w:r>
                        <w:r>
                          <w:rPr>
                            <w:color w:val="262526"/>
                            <w:spacing w:val="-4"/>
                            <w:sz w:val="19"/>
                          </w:rPr>
                          <w:t> </w:t>
                        </w:r>
                        <w:r>
                          <w:rPr>
                            <w:color w:val="262526"/>
                            <w:sz w:val="19"/>
                          </w:rPr>
                          <w:t>cut</w:t>
                        </w:r>
                        <w:r>
                          <w:rPr>
                            <w:color w:val="262526"/>
                            <w:spacing w:val="-4"/>
                            <w:sz w:val="19"/>
                          </w:rPr>
                          <w:t> </w:t>
                        </w:r>
                        <w:r>
                          <w:rPr>
                            <w:color w:val="262526"/>
                            <w:sz w:val="19"/>
                          </w:rPr>
                          <w:t>off</w:t>
                        </w:r>
                        <w:r>
                          <w:rPr>
                            <w:color w:val="262526"/>
                            <w:spacing w:val="-4"/>
                            <w:sz w:val="19"/>
                          </w:rPr>
                          <w:t> </w:t>
                        </w:r>
                        <w:r>
                          <w:rPr>
                            <w:color w:val="262526"/>
                            <w:sz w:val="19"/>
                          </w:rPr>
                          <w:t>anywhere</w:t>
                        </w:r>
                        <w:r>
                          <w:rPr>
                            <w:color w:val="262526"/>
                            <w:spacing w:val="-4"/>
                            <w:sz w:val="19"/>
                          </w:rPr>
                          <w:t> </w:t>
                        </w:r>
                        <w:r>
                          <w:rPr>
                            <w:color w:val="262526"/>
                            <w:sz w:val="19"/>
                          </w:rPr>
                          <w:t>in</w:t>
                        </w:r>
                        <w:r>
                          <w:rPr>
                            <w:color w:val="262526"/>
                            <w:spacing w:val="-4"/>
                            <w:sz w:val="19"/>
                          </w:rPr>
                          <w:t> </w:t>
                        </w:r>
                        <w:r>
                          <w:rPr>
                            <w:color w:val="262526"/>
                            <w:sz w:val="19"/>
                          </w:rPr>
                          <w:t>the</w:t>
                        </w:r>
                        <w:r>
                          <w:rPr>
                            <w:color w:val="262526"/>
                            <w:spacing w:val="-4"/>
                            <w:sz w:val="19"/>
                          </w:rPr>
                          <w:t> </w:t>
                        </w:r>
                        <w:r>
                          <w:rPr>
                            <w:color w:val="262526"/>
                            <w:sz w:val="19"/>
                          </w:rPr>
                          <w:t>campaign</w:t>
                        </w:r>
                        <w:r>
                          <w:rPr>
                            <w:color w:val="262526"/>
                            <w:spacing w:val="-4"/>
                            <w:sz w:val="19"/>
                          </w:rPr>
                          <w:t> </w:t>
                        </w:r>
                        <w:r>
                          <w:rPr>
                            <w:color w:val="262526"/>
                            <w:sz w:val="19"/>
                          </w:rPr>
                          <w:t>world;</w:t>
                        </w:r>
                        <w:r>
                          <w:rPr>
                            <w:color w:val="262526"/>
                            <w:spacing w:val="-4"/>
                            <w:sz w:val="19"/>
                          </w:rPr>
                          <w:t> </w:t>
                        </w:r>
                        <w:r>
                          <w:rPr>
                            <w:color w:val="262526"/>
                            <w:sz w:val="19"/>
                          </w:rPr>
                          <w:t>and</w:t>
                        </w:r>
                        <w:r>
                          <w:rPr>
                            <w:color w:val="262526"/>
                            <w:spacing w:val="-4"/>
                            <w:sz w:val="19"/>
                          </w:rPr>
                          <w:t> </w:t>
                        </w:r>
                        <w:r>
                          <w:rPr>
                            <w:color w:val="262526"/>
                            <w:sz w:val="19"/>
                          </w:rPr>
                          <w:t>they can violate that world’s physical laws in various ways. On the</w:t>
                        </w:r>
                        <w:r>
                          <w:rPr>
                            <w:color w:val="262526"/>
                            <w:spacing w:val="-6"/>
                            <w:sz w:val="19"/>
                          </w:rPr>
                          <w:t> </w:t>
                        </w:r>
                        <w:r>
                          <w:rPr>
                            <w:color w:val="262526"/>
                            <w:sz w:val="19"/>
                          </w:rPr>
                          <w:t>other</w:t>
                        </w:r>
                        <w:r>
                          <w:rPr>
                            <w:color w:val="262526"/>
                            <w:spacing w:val="-6"/>
                            <w:sz w:val="19"/>
                          </w:rPr>
                          <w:t> </w:t>
                        </w:r>
                        <w:r>
                          <w:rPr>
                            <w:color w:val="262526"/>
                            <w:sz w:val="19"/>
                          </w:rPr>
                          <w:t>hand,</w:t>
                        </w:r>
                        <w:r>
                          <w:rPr>
                            <w:color w:val="262526"/>
                            <w:spacing w:val="-6"/>
                            <w:sz w:val="19"/>
                          </w:rPr>
                          <w:t> </w:t>
                        </w:r>
                        <w:r>
                          <w:rPr>
                            <w:color w:val="262526"/>
                            <w:sz w:val="19"/>
                          </w:rPr>
                          <w:t>many</w:t>
                        </w:r>
                        <w:r>
                          <w:rPr>
                            <w:color w:val="262526"/>
                            <w:spacing w:val="-6"/>
                            <w:sz w:val="19"/>
                          </w:rPr>
                          <w:t> </w:t>
                        </w:r>
                        <w:r>
                          <w:rPr>
                            <w:color w:val="262526"/>
                            <w:sz w:val="19"/>
                          </w:rPr>
                          <w:t>have</w:t>
                        </w:r>
                        <w:r>
                          <w:rPr>
                            <w:color w:val="262526"/>
                            <w:spacing w:val="-6"/>
                            <w:sz w:val="19"/>
                          </w:rPr>
                          <w:t> </w:t>
                        </w:r>
                        <w:r>
                          <w:rPr>
                            <w:color w:val="262526"/>
                            <w:sz w:val="19"/>
                          </w:rPr>
                          <w:t>the</w:t>
                        </w:r>
                        <w:r>
                          <w:rPr>
                            <w:color w:val="262526"/>
                            <w:spacing w:val="-6"/>
                            <w:sz w:val="19"/>
                          </w:rPr>
                          <w:t> </w:t>
                        </w:r>
                        <w:r>
                          <w:rPr>
                            <w:color w:val="262526"/>
                            <w:sz w:val="19"/>
                          </w:rPr>
                          <w:t>limitation</w:t>
                        </w:r>
                        <w:r>
                          <w:rPr>
                            <w:color w:val="262526"/>
                            <w:spacing w:val="-6"/>
                            <w:sz w:val="19"/>
                          </w:rPr>
                          <w:t> </w:t>
                        </w:r>
                        <w:r>
                          <w:rPr>
                            <w:color w:val="262526"/>
                            <w:sz w:val="19"/>
                          </w:rPr>
                          <w:t>Aspected,</w:t>
                        </w:r>
                        <w:r>
                          <w:rPr>
                            <w:color w:val="262526"/>
                            <w:spacing w:val="-6"/>
                            <w:sz w:val="19"/>
                          </w:rPr>
                          <w:t> </w:t>
                        </w:r>
                        <w:r>
                          <w:rPr>
                            <w:color w:val="262526"/>
                            <w:sz w:val="19"/>
                          </w:rPr>
                          <w:t>Only</w:t>
                        </w:r>
                        <w:r>
                          <w:rPr>
                            <w:color w:val="262526"/>
                            <w:spacing w:val="-6"/>
                            <w:sz w:val="19"/>
                          </w:rPr>
                          <w:t> </w:t>
                        </w:r>
                        <w:r>
                          <w:rPr>
                            <w:color w:val="262526"/>
                            <w:sz w:val="19"/>
                          </w:rPr>
                          <w:t>if it’s funny! (-20%). Some examples:</w:t>
                        </w:r>
                      </w:p>
                      <w:p>
                        <w:pPr>
                          <w:spacing w:line="237" w:lineRule="auto" w:before="107"/>
                          <w:ind w:left="319" w:right="318" w:firstLine="240"/>
                          <w:jc w:val="both"/>
                          <w:rPr>
                            <w:sz w:val="19"/>
                          </w:rPr>
                        </w:pPr>
                        <w:r>
                          <w:rPr>
                            <w:i/>
                            <w:color w:val="262526"/>
                            <w:sz w:val="19"/>
                          </w:rPr>
                          <w:t>Bigger Than Your Head: </w:t>
                        </w:r>
                        <w:r>
                          <w:rPr>
                            <w:color w:val="262526"/>
                            <w:sz w:val="19"/>
                          </w:rPr>
                          <w:t>Your stomach, cheek pouches, trunk, or other internal space can contain huge loads</w:t>
                        </w:r>
                        <w:r>
                          <w:rPr>
                            <w:color w:val="262526"/>
                            <w:spacing w:val="-6"/>
                            <w:sz w:val="19"/>
                          </w:rPr>
                          <w:t> </w:t>
                        </w:r>
                        <w:r>
                          <w:rPr>
                            <w:color w:val="262526"/>
                            <w:sz w:val="19"/>
                          </w:rPr>
                          <w:t>–</w:t>
                        </w:r>
                        <w:r>
                          <w:rPr>
                            <w:color w:val="262526"/>
                            <w:spacing w:val="-6"/>
                            <w:sz w:val="19"/>
                          </w:rPr>
                          <w:t> </w:t>
                        </w:r>
                        <w:r>
                          <w:rPr>
                            <w:color w:val="262526"/>
                            <w:sz w:val="19"/>
                          </w:rPr>
                          <w:t>if you spend enough points, even objects bigger than you are. Payload (Aspected, Only if it’s funny!, -20%; Cosmic, Exceeds</w:t>
                        </w:r>
                        <w:r>
                          <w:rPr>
                            <w:color w:val="262526"/>
                            <w:spacing w:val="-2"/>
                            <w:sz w:val="19"/>
                          </w:rPr>
                          <w:t> </w:t>
                        </w:r>
                        <w:r>
                          <w:rPr>
                            <w:color w:val="262526"/>
                            <w:sz w:val="19"/>
                          </w:rPr>
                          <w:t>normal</w:t>
                        </w:r>
                        <w:r>
                          <w:rPr>
                            <w:color w:val="262526"/>
                            <w:spacing w:val="-2"/>
                            <w:sz w:val="19"/>
                          </w:rPr>
                          <w:t> </w:t>
                        </w:r>
                        <w:r>
                          <w:rPr>
                            <w:color w:val="262526"/>
                            <w:sz w:val="19"/>
                          </w:rPr>
                          <w:t>limits,</w:t>
                        </w:r>
                        <w:r>
                          <w:rPr>
                            <w:color w:val="262526"/>
                            <w:spacing w:val="-2"/>
                            <w:sz w:val="19"/>
                          </w:rPr>
                          <w:t> </w:t>
                        </w:r>
                        <w:r>
                          <w:rPr>
                            <w:color w:val="262526"/>
                            <w:sz w:val="19"/>
                          </w:rPr>
                          <w:t>+50%)</w:t>
                        </w:r>
                        <w:r>
                          <w:rPr>
                            <w:color w:val="262526"/>
                            <w:spacing w:val="-2"/>
                            <w:sz w:val="19"/>
                          </w:rPr>
                          <w:t> </w:t>
                        </w:r>
                        <w:r>
                          <w:rPr>
                            <w:color w:val="262526"/>
                            <w:sz w:val="19"/>
                          </w:rPr>
                          <w:t>[1.3/level].</w:t>
                        </w:r>
                      </w:p>
                      <w:p>
                        <w:pPr>
                          <w:spacing w:line="237" w:lineRule="auto" w:before="0"/>
                          <w:ind w:left="320" w:right="319" w:firstLine="240"/>
                          <w:jc w:val="both"/>
                          <w:rPr>
                            <w:sz w:val="19"/>
                          </w:rPr>
                        </w:pPr>
                        <w:r>
                          <w:rPr>
                            <w:i/>
                            <w:color w:val="262526"/>
                            <w:sz w:val="19"/>
                          </w:rPr>
                          <w:t>Funny Faces: </w:t>
                        </w:r>
                        <w:r>
                          <w:rPr>
                            <w:color w:val="262526"/>
                            <w:sz w:val="19"/>
                          </w:rPr>
                          <w:t>You can distort your face, features, and </w:t>
                        </w:r>
                        <w:r>
                          <w:rPr>
                            <w:color w:val="262526"/>
                            <w:spacing w:val="-2"/>
                            <w:sz w:val="19"/>
                          </w:rPr>
                          <w:t>body</w:t>
                        </w:r>
                        <w:r>
                          <w:rPr>
                            <w:color w:val="262526"/>
                            <w:spacing w:val="-8"/>
                            <w:sz w:val="19"/>
                          </w:rPr>
                          <w:t> </w:t>
                        </w:r>
                        <w:r>
                          <w:rPr>
                            <w:color w:val="262526"/>
                            <w:spacing w:val="-2"/>
                            <w:sz w:val="19"/>
                          </w:rPr>
                          <w:t>to</w:t>
                        </w:r>
                        <w:r>
                          <w:rPr>
                            <w:color w:val="262526"/>
                            <w:spacing w:val="-8"/>
                            <w:sz w:val="19"/>
                          </w:rPr>
                          <w:t> </w:t>
                        </w:r>
                        <w:r>
                          <w:rPr>
                            <w:color w:val="262526"/>
                            <w:spacing w:val="-2"/>
                            <w:sz w:val="19"/>
                          </w:rPr>
                          <w:t>look</w:t>
                        </w:r>
                        <w:r>
                          <w:rPr>
                            <w:color w:val="262526"/>
                            <w:spacing w:val="-8"/>
                            <w:sz w:val="19"/>
                          </w:rPr>
                          <w:t> </w:t>
                        </w:r>
                        <w:r>
                          <w:rPr>
                            <w:color w:val="262526"/>
                            <w:spacing w:val="-2"/>
                            <w:sz w:val="19"/>
                          </w:rPr>
                          <w:t>like</w:t>
                        </w:r>
                        <w:r>
                          <w:rPr>
                            <w:color w:val="262526"/>
                            <w:spacing w:val="-8"/>
                            <w:sz w:val="19"/>
                          </w:rPr>
                          <w:t> </w:t>
                        </w:r>
                        <w:r>
                          <w:rPr>
                            <w:color w:val="262526"/>
                            <w:spacing w:val="-2"/>
                            <w:sz w:val="19"/>
                          </w:rPr>
                          <w:t>someone</w:t>
                        </w:r>
                        <w:r>
                          <w:rPr>
                            <w:color w:val="262526"/>
                            <w:spacing w:val="-8"/>
                            <w:sz w:val="19"/>
                          </w:rPr>
                          <w:t> </w:t>
                        </w:r>
                        <w:r>
                          <w:rPr>
                            <w:color w:val="262526"/>
                            <w:spacing w:val="-2"/>
                            <w:sz w:val="19"/>
                          </w:rPr>
                          <w:t>else.</w:t>
                        </w:r>
                        <w:r>
                          <w:rPr>
                            <w:color w:val="262526"/>
                            <w:spacing w:val="-8"/>
                            <w:sz w:val="19"/>
                          </w:rPr>
                          <w:t> </w:t>
                        </w:r>
                        <w:r>
                          <w:rPr>
                            <w:color w:val="262526"/>
                            <w:spacing w:val="-2"/>
                            <w:sz w:val="19"/>
                          </w:rPr>
                          <w:t>You’re</w:t>
                        </w:r>
                        <w:r>
                          <w:rPr>
                            <w:color w:val="262526"/>
                            <w:spacing w:val="-8"/>
                            <w:sz w:val="19"/>
                          </w:rPr>
                          <w:t> </w:t>
                        </w:r>
                        <w:r>
                          <w:rPr>
                            <w:color w:val="262526"/>
                            <w:spacing w:val="-2"/>
                            <w:sz w:val="19"/>
                          </w:rPr>
                          <w:t>not</w:t>
                        </w:r>
                        <w:r>
                          <w:rPr>
                            <w:color w:val="262526"/>
                            <w:spacing w:val="-8"/>
                            <w:sz w:val="19"/>
                          </w:rPr>
                          <w:t> </w:t>
                        </w:r>
                        <w:r>
                          <w:rPr>
                            <w:color w:val="262526"/>
                            <w:spacing w:val="-2"/>
                            <w:sz w:val="19"/>
                          </w:rPr>
                          <w:t>limited</w:t>
                        </w:r>
                        <w:r>
                          <w:rPr>
                            <w:color w:val="262526"/>
                            <w:spacing w:val="-8"/>
                            <w:sz w:val="19"/>
                          </w:rPr>
                          <w:t> </w:t>
                        </w:r>
                        <w:r>
                          <w:rPr>
                            <w:color w:val="262526"/>
                            <w:spacing w:val="-2"/>
                            <w:sz w:val="19"/>
                          </w:rPr>
                          <w:t>to</w:t>
                        </w:r>
                        <w:r>
                          <w:rPr>
                            <w:color w:val="262526"/>
                            <w:spacing w:val="-8"/>
                            <w:sz w:val="19"/>
                          </w:rPr>
                          <w:t> </w:t>
                        </w:r>
                        <w:r>
                          <w:rPr>
                            <w:color w:val="262526"/>
                            <w:spacing w:val="-2"/>
                            <w:sz w:val="19"/>
                          </w:rPr>
                          <w:t>closely</w:t>
                        </w:r>
                        <w:r>
                          <w:rPr>
                            <w:color w:val="262526"/>
                            <w:sz w:val="19"/>
                          </w:rPr>
                          <w:t> </w:t>
                        </w:r>
                        <w:r>
                          <w:rPr>
                            <w:color w:val="262526"/>
                            <w:spacing w:val="-2"/>
                            <w:sz w:val="19"/>
                          </w:rPr>
                          <w:t>similar</w:t>
                        </w:r>
                        <w:r>
                          <w:rPr>
                            <w:color w:val="262526"/>
                            <w:spacing w:val="-5"/>
                            <w:sz w:val="19"/>
                          </w:rPr>
                          <w:t> </w:t>
                        </w:r>
                        <w:r>
                          <w:rPr>
                            <w:color w:val="262526"/>
                            <w:spacing w:val="-2"/>
                            <w:sz w:val="19"/>
                          </w:rPr>
                          <w:t>races;</w:t>
                        </w:r>
                        <w:r>
                          <w:rPr>
                            <w:color w:val="262526"/>
                            <w:spacing w:val="-5"/>
                            <w:sz w:val="19"/>
                          </w:rPr>
                          <w:t> </w:t>
                        </w:r>
                        <w:r>
                          <w:rPr>
                            <w:color w:val="262526"/>
                            <w:spacing w:val="-2"/>
                            <w:sz w:val="19"/>
                          </w:rPr>
                          <w:t>having</w:t>
                        </w:r>
                        <w:r>
                          <w:rPr>
                            <w:color w:val="262526"/>
                            <w:spacing w:val="-5"/>
                            <w:sz w:val="19"/>
                          </w:rPr>
                          <w:t> </w:t>
                        </w:r>
                        <w:r>
                          <w:rPr>
                            <w:color w:val="262526"/>
                            <w:spacing w:val="-2"/>
                            <w:sz w:val="19"/>
                          </w:rPr>
                          <w:t>the</w:t>
                        </w:r>
                        <w:r>
                          <w:rPr>
                            <w:color w:val="262526"/>
                            <w:spacing w:val="-5"/>
                            <w:sz w:val="19"/>
                          </w:rPr>
                          <w:t> </w:t>
                        </w:r>
                        <w:r>
                          <w:rPr>
                            <w:color w:val="262526"/>
                            <w:spacing w:val="-2"/>
                            <w:sz w:val="19"/>
                          </w:rPr>
                          <w:t>same</w:t>
                        </w:r>
                        <w:r>
                          <w:rPr>
                            <w:color w:val="262526"/>
                            <w:spacing w:val="-5"/>
                            <w:sz w:val="19"/>
                          </w:rPr>
                          <w:t> </w:t>
                        </w:r>
                        <w:r>
                          <w:rPr>
                            <w:color w:val="262526"/>
                            <w:spacing w:val="-2"/>
                            <w:sz w:val="19"/>
                          </w:rPr>
                          <w:t>morphology</w:t>
                        </w:r>
                        <w:r>
                          <w:rPr>
                            <w:color w:val="262526"/>
                            <w:spacing w:val="-5"/>
                            <w:sz w:val="19"/>
                          </w:rPr>
                          <w:t> </w:t>
                        </w:r>
                        <w:r>
                          <w:rPr>
                            <w:color w:val="262526"/>
                            <w:spacing w:val="-2"/>
                            <w:sz w:val="19"/>
                          </w:rPr>
                          <w:t>is</w:t>
                        </w:r>
                        <w:r>
                          <w:rPr>
                            <w:color w:val="262526"/>
                            <w:spacing w:val="-5"/>
                            <w:sz w:val="19"/>
                          </w:rPr>
                          <w:t> </w:t>
                        </w:r>
                        <w:r>
                          <w:rPr>
                            <w:color w:val="262526"/>
                            <w:spacing w:val="-2"/>
                            <w:sz w:val="19"/>
                          </w:rPr>
                          <w:t>enough.</w:t>
                        </w:r>
                        <w:r>
                          <w:rPr>
                            <w:color w:val="262526"/>
                            <w:spacing w:val="-5"/>
                            <w:sz w:val="19"/>
                          </w:rPr>
                          <w:t> </w:t>
                        </w:r>
                        <w:r>
                          <w:rPr>
                            <w:color w:val="262526"/>
                            <w:spacing w:val="-2"/>
                            <w:sz w:val="19"/>
                          </w:rPr>
                          <w:t>Elas-</w:t>
                        </w:r>
                        <w:r>
                          <w:rPr>
                            <w:color w:val="262526"/>
                            <w:sz w:val="19"/>
                          </w:rPr>
                          <w:t> </w:t>
                        </w:r>
                        <w:r>
                          <w:rPr>
                            <w:color w:val="262526"/>
                            <w:spacing w:val="-2"/>
                            <w:sz w:val="19"/>
                          </w:rPr>
                          <w:t>tic</w:t>
                        </w:r>
                        <w:r>
                          <w:rPr>
                            <w:color w:val="262526"/>
                            <w:spacing w:val="-7"/>
                            <w:sz w:val="19"/>
                          </w:rPr>
                          <w:t> </w:t>
                        </w:r>
                        <w:r>
                          <w:rPr>
                            <w:color w:val="262526"/>
                            <w:spacing w:val="-2"/>
                            <w:sz w:val="19"/>
                          </w:rPr>
                          <w:t>Skin</w:t>
                        </w:r>
                        <w:r>
                          <w:rPr>
                            <w:color w:val="262526"/>
                            <w:spacing w:val="-7"/>
                            <w:sz w:val="19"/>
                          </w:rPr>
                          <w:t> </w:t>
                        </w:r>
                        <w:r>
                          <w:rPr>
                            <w:color w:val="262526"/>
                            <w:spacing w:val="-2"/>
                            <w:sz w:val="19"/>
                          </w:rPr>
                          <w:t>(Aspected,</w:t>
                        </w:r>
                        <w:r>
                          <w:rPr>
                            <w:color w:val="262526"/>
                            <w:spacing w:val="-7"/>
                            <w:sz w:val="19"/>
                          </w:rPr>
                          <w:t> </w:t>
                        </w:r>
                        <w:r>
                          <w:rPr>
                            <w:color w:val="262526"/>
                            <w:spacing w:val="-2"/>
                            <w:sz w:val="19"/>
                          </w:rPr>
                          <w:t>Only</w:t>
                        </w:r>
                        <w:r>
                          <w:rPr>
                            <w:color w:val="262526"/>
                            <w:spacing w:val="-7"/>
                            <w:sz w:val="19"/>
                          </w:rPr>
                          <w:t> </w:t>
                        </w:r>
                        <w:r>
                          <w:rPr>
                            <w:color w:val="262526"/>
                            <w:spacing w:val="-2"/>
                            <w:sz w:val="19"/>
                          </w:rPr>
                          <w:t>if</w:t>
                        </w:r>
                        <w:r>
                          <w:rPr>
                            <w:color w:val="262526"/>
                            <w:spacing w:val="-7"/>
                            <w:sz w:val="19"/>
                          </w:rPr>
                          <w:t> </w:t>
                        </w:r>
                        <w:r>
                          <w:rPr>
                            <w:color w:val="262526"/>
                            <w:spacing w:val="-2"/>
                            <w:sz w:val="19"/>
                          </w:rPr>
                          <w:t>it’s</w:t>
                        </w:r>
                        <w:r>
                          <w:rPr>
                            <w:color w:val="262526"/>
                            <w:spacing w:val="-7"/>
                            <w:sz w:val="19"/>
                          </w:rPr>
                          <w:t> </w:t>
                        </w:r>
                        <w:r>
                          <w:rPr>
                            <w:color w:val="262526"/>
                            <w:spacing w:val="-2"/>
                            <w:sz w:val="19"/>
                          </w:rPr>
                          <w:t>funny!,</w:t>
                        </w:r>
                        <w:r>
                          <w:rPr>
                            <w:color w:val="262526"/>
                            <w:spacing w:val="-7"/>
                            <w:sz w:val="19"/>
                          </w:rPr>
                          <w:t> </w:t>
                        </w:r>
                        <w:r>
                          <w:rPr>
                            <w:color w:val="262526"/>
                            <w:spacing w:val="-2"/>
                            <w:sz w:val="19"/>
                          </w:rPr>
                          <w:t>-20%;</w:t>
                        </w:r>
                        <w:r>
                          <w:rPr>
                            <w:color w:val="262526"/>
                            <w:spacing w:val="-7"/>
                            <w:sz w:val="19"/>
                          </w:rPr>
                          <w:t> </w:t>
                        </w:r>
                        <w:r>
                          <w:rPr>
                            <w:color w:val="262526"/>
                            <w:spacing w:val="-2"/>
                            <w:sz w:val="19"/>
                          </w:rPr>
                          <w:t>Cosmic,</w:t>
                        </w:r>
                        <w:r>
                          <w:rPr>
                            <w:color w:val="262526"/>
                            <w:spacing w:val="-7"/>
                            <w:sz w:val="19"/>
                          </w:rPr>
                          <w:t> </w:t>
                        </w:r>
                        <w:r>
                          <w:rPr>
                            <w:color w:val="262526"/>
                            <w:spacing w:val="-2"/>
                            <w:sz w:val="19"/>
                          </w:rPr>
                          <w:t>Dissim-</w:t>
                        </w:r>
                        <w:r>
                          <w:rPr>
                            <w:color w:val="262526"/>
                            <w:sz w:val="19"/>
                          </w:rPr>
                          <w:t> ilar races, +50%) [26].</w:t>
                        </w:r>
                      </w:p>
                      <w:p>
                        <w:pPr>
                          <w:spacing w:line="237" w:lineRule="auto" w:before="0"/>
                          <w:ind w:left="320" w:right="317" w:firstLine="240"/>
                          <w:jc w:val="both"/>
                          <w:rPr>
                            <w:sz w:val="19"/>
                          </w:rPr>
                        </w:pPr>
                        <w:r>
                          <w:rPr>
                            <w:i/>
                            <w:color w:val="262526"/>
                            <w:sz w:val="19"/>
                          </w:rPr>
                          <w:t>Magic Pockets: </w:t>
                        </w:r>
                        <w:r>
                          <w:rPr>
                            <w:color w:val="262526"/>
                            <w:sz w:val="19"/>
                          </w:rPr>
                          <w:t>You can pull any sort of unexpected thing out of your pocket</w:t>
                        </w:r>
                        <w:r>
                          <w:rPr>
                            <w:color w:val="262526"/>
                            <w:spacing w:val="-5"/>
                            <w:sz w:val="19"/>
                          </w:rPr>
                          <w:t> </w:t>
                        </w:r>
                        <w:r>
                          <w:rPr>
                            <w:color w:val="262526"/>
                            <w:sz w:val="19"/>
                          </w:rPr>
                          <w:t>–</w:t>
                        </w:r>
                        <w:r>
                          <w:rPr>
                            <w:color w:val="262526"/>
                            <w:spacing w:val="-5"/>
                            <w:sz w:val="19"/>
                          </w:rPr>
                          <w:t> </w:t>
                        </w:r>
                        <w:r>
                          <w:rPr>
                            <w:color w:val="262526"/>
                            <w:sz w:val="19"/>
                          </w:rPr>
                          <w:t>a bicycle, a potted rosebush, a trombone</w:t>
                        </w:r>
                        <w:r>
                          <w:rPr>
                            <w:color w:val="262526"/>
                            <w:spacing w:val="-10"/>
                            <w:sz w:val="19"/>
                          </w:rPr>
                          <w:t> </w:t>
                        </w:r>
                        <w:r>
                          <w:rPr>
                            <w:color w:val="262526"/>
                            <w:sz w:val="19"/>
                          </w:rPr>
                          <w:t>–</w:t>
                        </w:r>
                        <w:r>
                          <w:rPr>
                            <w:color w:val="262526"/>
                            <w:spacing w:val="-10"/>
                            <w:sz w:val="19"/>
                          </w:rPr>
                          <w:t> </w:t>
                        </w:r>
                        <w:r>
                          <w:rPr>
                            <w:color w:val="262526"/>
                            <w:sz w:val="19"/>
                          </w:rPr>
                          <w:t>as</w:t>
                        </w:r>
                        <w:r>
                          <w:rPr>
                            <w:color w:val="262526"/>
                            <w:spacing w:val="-6"/>
                            <w:sz w:val="19"/>
                          </w:rPr>
                          <w:t> </w:t>
                        </w:r>
                        <w:r>
                          <w:rPr>
                            <w:color w:val="262526"/>
                            <w:sz w:val="19"/>
                          </w:rPr>
                          <w:t>long</w:t>
                        </w:r>
                        <w:r>
                          <w:rPr>
                            <w:color w:val="262526"/>
                            <w:spacing w:val="-6"/>
                            <w:sz w:val="19"/>
                          </w:rPr>
                          <w:t> </w:t>
                        </w:r>
                        <w:r>
                          <w:rPr>
                            <w:color w:val="262526"/>
                            <w:sz w:val="19"/>
                          </w:rPr>
                          <w:t>as</w:t>
                        </w:r>
                        <w:r>
                          <w:rPr>
                            <w:color w:val="262526"/>
                            <w:spacing w:val="-6"/>
                            <w:sz w:val="19"/>
                          </w:rPr>
                          <w:t> </w:t>
                        </w:r>
                        <w:r>
                          <w:rPr>
                            <w:color w:val="262526"/>
                            <w:sz w:val="19"/>
                          </w:rPr>
                          <w:t>you</w:t>
                        </w:r>
                        <w:r>
                          <w:rPr>
                            <w:color w:val="262526"/>
                            <w:spacing w:val="-6"/>
                            <w:sz w:val="19"/>
                          </w:rPr>
                          <w:t> </w:t>
                        </w:r>
                        <w:r>
                          <w:rPr>
                            <w:color w:val="262526"/>
                            <w:sz w:val="19"/>
                          </w:rPr>
                          <w:t>can</w:t>
                        </w:r>
                        <w:r>
                          <w:rPr>
                            <w:color w:val="262526"/>
                            <w:spacing w:val="-6"/>
                            <w:sz w:val="19"/>
                          </w:rPr>
                          <w:t> </w:t>
                        </w:r>
                        <w:r>
                          <w:rPr>
                            <w:color w:val="262526"/>
                            <w:sz w:val="19"/>
                          </w:rPr>
                          <w:t>lift</w:t>
                        </w:r>
                        <w:r>
                          <w:rPr>
                            <w:color w:val="262526"/>
                            <w:spacing w:val="-6"/>
                            <w:sz w:val="19"/>
                          </w:rPr>
                          <w:t> </w:t>
                        </w:r>
                        <w:r>
                          <w:rPr>
                            <w:color w:val="262526"/>
                            <w:sz w:val="19"/>
                          </w:rPr>
                          <w:t>it</w:t>
                        </w:r>
                        <w:r>
                          <w:rPr>
                            <w:color w:val="262526"/>
                            <w:spacing w:val="-6"/>
                            <w:sz w:val="19"/>
                          </w:rPr>
                          <w:t> </w:t>
                        </w:r>
                        <w:r>
                          <w:rPr>
                            <w:color w:val="262526"/>
                            <w:sz w:val="19"/>
                          </w:rPr>
                          <w:t>one-handed</w:t>
                        </w:r>
                        <w:r>
                          <w:rPr>
                            <w:color w:val="262526"/>
                            <w:spacing w:val="-6"/>
                            <w:sz w:val="19"/>
                          </w:rPr>
                          <w:t> </w:t>
                        </w:r>
                        <w:r>
                          <w:rPr>
                            <w:color w:val="262526"/>
                            <w:sz w:val="19"/>
                          </w:rPr>
                          <w:t>(p.</w:t>
                        </w:r>
                        <w:r>
                          <w:rPr>
                            <w:color w:val="262526"/>
                            <w:spacing w:val="-10"/>
                            <w:sz w:val="19"/>
                          </w:rPr>
                          <w:t> </w:t>
                        </w:r>
                        <w:r>
                          <w:rPr>
                            <w:color w:val="262526"/>
                            <w:sz w:val="19"/>
                          </w:rPr>
                          <w:t>B353). Gizmos</w:t>
                        </w:r>
                        <w:r>
                          <w:rPr>
                            <w:color w:val="262526"/>
                            <w:spacing w:val="-2"/>
                            <w:sz w:val="19"/>
                          </w:rPr>
                          <w:t> </w:t>
                        </w:r>
                        <w:r>
                          <w:rPr>
                            <w:color w:val="262526"/>
                            <w:sz w:val="19"/>
                          </w:rPr>
                          <w:t>(Aspected,</w:t>
                        </w:r>
                        <w:r>
                          <w:rPr>
                            <w:color w:val="262526"/>
                            <w:spacing w:val="-2"/>
                            <w:sz w:val="19"/>
                          </w:rPr>
                          <w:t> </w:t>
                        </w:r>
                        <w:r>
                          <w:rPr>
                            <w:color w:val="262526"/>
                            <w:sz w:val="19"/>
                          </w:rPr>
                          <w:t>Only</w:t>
                        </w:r>
                        <w:r>
                          <w:rPr>
                            <w:color w:val="262526"/>
                            <w:spacing w:val="-2"/>
                            <w:sz w:val="19"/>
                          </w:rPr>
                          <w:t> </w:t>
                        </w:r>
                        <w:r>
                          <w:rPr>
                            <w:color w:val="262526"/>
                            <w:sz w:val="19"/>
                          </w:rPr>
                          <w:t>if</w:t>
                        </w:r>
                        <w:r>
                          <w:rPr>
                            <w:color w:val="262526"/>
                            <w:spacing w:val="-2"/>
                            <w:sz w:val="19"/>
                          </w:rPr>
                          <w:t> </w:t>
                        </w:r>
                        <w:r>
                          <w:rPr>
                            <w:color w:val="262526"/>
                            <w:sz w:val="19"/>
                          </w:rPr>
                          <w:t>it’s</w:t>
                        </w:r>
                        <w:r>
                          <w:rPr>
                            <w:color w:val="262526"/>
                            <w:spacing w:val="-2"/>
                            <w:sz w:val="19"/>
                          </w:rPr>
                          <w:t> </w:t>
                        </w:r>
                        <w:r>
                          <w:rPr>
                            <w:color w:val="262526"/>
                            <w:sz w:val="19"/>
                          </w:rPr>
                          <w:t>funny!,</w:t>
                        </w:r>
                        <w:r>
                          <w:rPr>
                            <w:color w:val="262526"/>
                            <w:spacing w:val="-2"/>
                            <w:sz w:val="19"/>
                          </w:rPr>
                          <w:t> </w:t>
                        </w:r>
                        <w:r>
                          <w:rPr>
                            <w:color w:val="262526"/>
                            <w:sz w:val="19"/>
                          </w:rPr>
                          <w:t>-20%;</w:t>
                        </w:r>
                        <w:r>
                          <w:rPr>
                            <w:color w:val="262526"/>
                            <w:spacing w:val="-2"/>
                            <w:sz w:val="19"/>
                          </w:rPr>
                          <w:t> </w:t>
                        </w:r>
                        <w:r>
                          <w:rPr>
                            <w:color w:val="262526"/>
                            <w:sz w:val="19"/>
                          </w:rPr>
                          <w:t>Cosmic,</w:t>
                        </w:r>
                        <w:r>
                          <w:rPr>
                            <w:color w:val="262526"/>
                            <w:spacing w:val="-2"/>
                            <w:sz w:val="19"/>
                          </w:rPr>
                          <w:t> </w:t>
                        </w:r>
                        <w:r>
                          <w:rPr>
                            <w:color w:val="262526"/>
                            <w:sz w:val="19"/>
                          </w:rPr>
                          <w:t>Unre- stricted</w:t>
                        </w:r>
                        <w:r>
                          <w:rPr>
                            <w:color w:val="262526"/>
                            <w:spacing w:val="-6"/>
                            <w:sz w:val="19"/>
                          </w:rPr>
                          <w:t> </w:t>
                        </w:r>
                        <w:r>
                          <w:rPr>
                            <w:color w:val="262526"/>
                            <w:sz w:val="19"/>
                          </w:rPr>
                          <w:t>size,</w:t>
                        </w:r>
                        <w:r>
                          <w:rPr>
                            <w:color w:val="262526"/>
                            <w:spacing w:val="-6"/>
                            <w:sz w:val="19"/>
                          </w:rPr>
                          <w:t> </w:t>
                        </w:r>
                        <w:r>
                          <w:rPr>
                            <w:color w:val="262526"/>
                            <w:sz w:val="19"/>
                          </w:rPr>
                          <w:t>+50%)</w:t>
                        </w:r>
                        <w:r>
                          <w:rPr>
                            <w:color w:val="262526"/>
                            <w:spacing w:val="-6"/>
                            <w:sz w:val="19"/>
                          </w:rPr>
                          <w:t> </w:t>
                        </w:r>
                        <w:r>
                          <w:rPr>
                            <w:color w:val="262526"/>
                            <w:sz w:val="19"/>
                          </w:rPr>
                          <w:t>[6.5/level].</w:t>
                        </w:r>
                      </w:p>
                    </w:txbxContent>
                  </v:textbox>
                  <w10:wrap type="none"/>
                </v:shape>
                <w10:wrap type="none"/>
              </v:group>
            </w:pict>
          </mc:Fallback>
        </mc:AlternateContent>
      </w:r>
      <w:r>
        <w:rPr>
          <w:color w:val="262526"/>
        </w:rPr>
        <w:t>Some</w:t>
      </w:r>
      <w:r>
        <w:rPr>
          <w:color w:val="262526"/>
          <w:spacing w:val="-9"/>
        </w:rPr>
        <w:t> </w:t>
      </w:r>
      <w:r>
        <w:rPr>
          <w:color w:val="262526"/>
        </w:rPr>
        <w:t>biological</w:t>
      </w:r>
      <w:r>
        <w:rPr>
          <w:color w:val="262526"/>
          <w:spacing w:val="-8"/>
        </w:rPr>
        <w:t> </w:t>
      </w:r>
      <w:r>
        <w:rPr>
          <w:color w:val="262526"/>
        </w:rPr>
        <w:t>races</w:t>
      </w:r>
      <w:r>
        <w:rPr>
          <w:color w:val="262526"/>
          <w:spacing w:val="-8"/>
        </w:rPr>
        <w:t> </w:t>
      </w:r>
      <w:r>
        <w:rPr>
          <w:color w:val="262526"/>
        </w:rPr>
        <w:t>actually</w:t>
      </w:r>
      <w:r>
        <w:rPr>
          <w:color w:val="262526"/>
          <w:spacing w:val="-8"/>
        </w:rPr>
        <w:t> </w:t>
      </w:r>
      <w:r>
        <w:rPr>
          <w:i/>
          <w:color w:val="262526"/>
        </w:rPr>
        <w:t>are</w:t>
      </w:r>
      <w:r>
        <w:rPr>
          <w:i/>
          <w:color w:val="262526"/>
          <w:spacing w:val="-8"/>
        </w:rPr>
        <w:t> </w:t>
      </w:r>
      <w:r>
        <w:rPr>
          <w:color w:val="262526"/>
        </w:rPr>
        <w:t>animals</w:t>
      </w:r>
      <w:r>
        <w:rPr>
          <w:color w:val="262526"/>
          <w:spacing w:val="-11"/>
        </w:rPr>
        <w:t> </w:t>
      </w:r>
      <w:r>
        <w:rPr>
          <w:color w:val="262526"/>
        </w:rPr>
        <w:t>–</w:t>
      </w:r>
      <w:r>
        <w:rPr>
          <w:color w:val="262526"/>
          <w:spacing w:val="-10"/>
        </w:rPr>
        <w:t> </w:t>
      </w:r>
      <w:r>
        <w:rPr>
          <w:color w:val="262526"/>
        </w:rPr>
        <w:t>usually</w:t>
      </w:r>
      <w:r>
        <w:rPr>
          <w:color w:val="262526"/>
          <w:spacing w:val="-8"/>
        </w:rPr>
        <w:t> </w:t>
      </w:r>
      <w:r>
        <w:rPr>
          <w:color w:val="262526"/>
        </w:rPr>
        <w:t>Earth </w:t>
      </w:r>
      <w:r>
        <w:rPr>
          <w:color w:val="262526"/>
          <w:spacing w:val="-2"/>
        </w:rPr>
        <w:t>animals,</w:t>
      </w:r>
      <w:r>
        <w:rPr>
          <w:color w:val="262526"/>
          <w:spacing w:val="9"/>
        </w:rPr>
        <w:t> </w:t>
      </w:r>
      <w:r>
        <w:rPr>
          <w:color w:val="262526"/>
          <w:spacing w:val="-2"/>
        </w:rPr>
        <w:t>though</w:t>
      </w:r>
      <w:r>
        <w:rPr>
          <w:color w:val="262526"/>
          <w:spacing w:val="9"/>
        </w:rPr>
        <w:t> </w:t>
      </w:r>
      <w:r>
        <w:rPr>
          <w:color w:val="262526"/>
          <w:spacing w:val="-2"/>
        </w:rPr>
        <w:t>the</w:t>
      </w:r>
      <w:r>
        <w:rPr>
          <w:color w:val="262526"/>
          <w:spacing w:val="9"/>
        </w:rPr>
        <w:t> </w:t>
      </w:r>
      <w:r>
        <w:rPr>
          <w:color w:val="262526"/>
          <w:spacing w:val="-2"/>
        </w:rPr>
        <w:t>rules</w:t>
      </w:r>
      <w:r>
        <w:rPr>
          <w:color w:val="262526"/>
          <w:spacing w:val="9"/>
        </w:rPr>
        <w:t> </w:t>
      </w:r>
      <w:r>
        <w:rPr>
          <w:color w:val="262526"/>
          <w:spacing w:val="-2"/>
        </w:rPr>
        <w:t>in</w:t>
      </w:r>
      <w:r>
        <w:rPr>
          <w:color w:val="262526"/>
          <w:spacing w:val="9"/>
        </w:rPr>
        <w:t> </w:t>
      </w:r>
      <w:r>
        <w:rPr>
          <w:rFonts w:ascii="Bookman Old Style" w:hAnsi="Bookman Old Style"/>
          <w:b/>
          <w:i/>
          <w:color w:val="262526"/>
          <w:spacing w:val="-2"/>
        </w:rPr>
        <w:t>GURPS</w:t>
      </w:r>
      <w:r>
        <w:rPr>
          <w:rFonts w:ascii="Bookman Old Style" w:hAnsi="Bookman Old Style"/>
          <w:b/>
          <w:i/>
          <w:color w:val="262526"/>
          <w:spacing w:val="-9"/>
        </w:rPr>
        <w:t> </w:t>
      </w:r>
      <w:r>
        <w:rPr>
          <w:rFonts w:ascii="Bookman Old Style" w:hAnsi="Bookman Old Style"/>
          <w:b/>
          <w:i/>
          <w:color w:val="262526"/>
          <w:spacing w:val="-2"/>
        </w:rPr>
        <w:t>Space</w:t>
      </w:r>
      <w:r>
        <w:rPr>
          <w:rFonts w:ascii="Bookman Old Style" w:hAnsi="Bookman Old Style"/>
          <w:b/>
          <w:i/>
          <w:color w:val="262526"/>
          <w:spacing w:val="-9"/>
        </w:rPr>
        <w:t> </w:t>
      </w:r>
      <w:r>
        <w:rPr>
          <w:color w:val="262526"/>
          <w:spacing w:val="-2"/>
        </w:rPr>
        <w:t>can</w:t>
      </w:r>
      <w:r>
        <w:rPr>
          <w:color w:val="262526"/>
          <w:spacing w:val="9"/>
        </w:rPr>
        <w:t> </w:t>
      </w:r>
      <w:r>
        <w:rPr>
          <w:color w:val="262526"/>
          <w:spacing w:val="-2"/>
        </w:rPr>
        <w:t>be</w:t>
      </w:r>
      <w:r>
        <w:rPr>
          <w:color w:val="262526"/>
          <w:spacing w:val="9"/>
        </w:rPr>
        <w:t> </w:t>
      </w:r>
      <w:r>
        <w:rPr>
          <w:color w:val="262526"/>
          <w:spacing w:val="-2"/>
        </w:rPr>
        <w:t>used</w:t>
      </w:r>
      <w:r>
        <w:rPr>
          <w:color w:val="262526"/>
          <w:spacing w:val="9"/>
        </w:rPr>
        <w:t> </w:t>
      </w:r>
      <w:r>
        <w:rPr>
          <w:color w:val="262526"/>
          <w:spacing w:val="-2"/>
        </w:rPr>
        <w:t>to</w:t>
      </w:r>
      <w:r>
        <w:rPr>
          <w:color w:val="262526"/>
        </w:rPr>
        <w:t> </w:t>
      </w:r>
      <w:r>
        <w:rPr>
          <w:color w:val="262526"/>
          <w:spacing w:val="-2"/>
        </w:rPr>
        <w:t>make</w:t>
      </w:r>
      <w:r>
        <w:rPr>
          <w:color w:val="262526"/>
          <w:spacing w:val="-5"/>
        </w:rPr>
        <w:t> </w:t>
      </w:r>
      <w:r>
        <w:rPr>
          <w:color w:val="262526"/>
          <w:spacing w:val="-2"/>
        </w:rPr>
        <w:t>up</w:t>
      </w:r>
      <w:r>
        <w:rPr>
          <w:color w:val="262526"/>
          <w:spacing w:val="-5"/>
        </w:rPr>
        <w:t> </w:t>
      </w:r>
      <w:r>
        <w:rPr>
          <w:color w:val="262526"/>
          <w:spacing w:val="-2"/>
        </w:rPr>
        <w:t>extraterrestrial</w:t>
      </w:r>
      <w:r>
        <w:rPr>
          <w:color w:val="262526"/>
          <w:spacing w:val="-5"/>
        </w:rPr>
        <w:t> </w:t>
      </w:r>
      <w:r>
        <w:rPr>
          <w:color w:val="262526"/>
          <w:spacing w:val="-2"/>
        </w:rPr>
        <w:t>ones.</w:t>
      </w:r>
      <w:r>
        <w:rPr>
          <w:color w:val="262526"/>
          <w:spacing w:val="-5"/>
        </w:rPr>
        <w:t> </w:t>
      </w:r>
      <w:r>
        <w:rPr>
          <w:color w:val="262526"/>
          <w:spacing w:val="-2"/>
        </w:rPr>
        <w:t>Most</w:t>
      </w:r>
      <w:r>
        <w:rPr>
          <w:color w:val="262526"/>
          <w:spacing w:val="-5"/>
        </w:rPr>
        <w:t> </w:t>
      </w:r>
      <w:r>
        <w:rPr>
          <w:color w:val="262526"/>
          <w:spacing w:val="-2"/>
        </w:rPr>
        <w:t>animals</w:t>
      </w:r>
      <w:r>
        <w:rPr>
          <w:color w:val="262526"/>
          <w:spacing w:val="-5"/>
        </w:rPr>
        <w:t> </w:t>
      </w:r>
      <w:r>
        <w:rPr>
          <w:color w:val="262526"/>
          <w:spacing w:val="-2"/>
        </w:rPr>
        <w:t>don’t</w:t>
      </w:r>
      <w:r>
        <w:rPr>
          <w:color w:val="262526"/>
          <w:spacing w:val="-5"/>
        </w:rPr>
        <w:t> </w:t>
      </w:r>
      <w:r>
        <w:rPr>
          <w:color w:val="262526"/>
          <w:spacing w:val="-2"/>
        </w:rPr>
        <w:t>need</w:t>
      </w:r>
      <w:r>
        <w:rPr>
          <w:color w:val="262526"/>
          <w:spacing w:val="-5"/>
        </w:rPr>
        <w:t> </w:t>
      </w:r>
      <w:r>
        <w:rPr>
          <w:color w:val="262526"/>
          <w:spacing w:val="-2"/>
        </w:rPr>
        <w:t>racial</w:t>
      </w:r>
      <w:r>
        <w:rPr>
          <w:color w:val="262526"/>
        </w:rPr>
        <w:t> templates</w:t>
      </w:r>
      <w:r>
        <w:rPr>
          <w:color w:val="262526"/>
          <w:spacing w:val="4"/>
        </w:rPr>
        <w:t> </w:t>
      </w:r>
      <w:r>
        <w:rPr>
          <w:color w:val="262526"/>
        </w:rPr>
        <w:t>(</w:t>
      </w:r>
      <w:r>
        <w:rPr>
          <w:i/>
          <w:color w:val="262526"/>
        </w:rPr>
        <w:t>Alternatives:</w:t>
      </w:r>
      <w:r>
        <w:rPr>
          <w:i/>
          <w:color w:val="262526"/>
          <w:spacing w:val="5"/>
        </w:rPr>
        <w:t> </w:t>
      </w:r>
      <w:r>
        <w:rPr>
          <w:i/>
          <w:color w:val="262526"/>
        </w:rPr>
        <w:t>Simplified</w:t>
      </w:r>
      <w:r>
        <w:rPr>
          <w:i/>
          <w:color w:val="262526"/>
          <w:spacing w:val="5"/>
        </w:rPr>
        <w:t> </w:t>
      </w:r>
      <w:r>
        <w:rPr>
          <w:i/>
          <w:color w:val="262526"/>
        </w:rPr>
        <w:t>Statistics,</w:t>
      </w:r>
      <w:r>
        <w:rPr>
          <w:i/>
          <w:color w:val="262526"/>
          <w:spacing w:val="5"/>
        </w:rPr>
        <w:t> </w:t>
      </w:r>
      <w:r>
        <w:rPr>
          <w:color w:val="262526"/>
        </w:rPr>
        <w:t>p.</w:t>
      </w:r>
      <w:r>
        <w:rPr>
          <w:color w:val="262526"/>
          <w:spacing w:val="-11"/>
        </w:rPr>
        <w:t> </w:t>
      </w:r>
      <w:r>
        <w:rPr>
          <w:color w:val="262526"/>
        </w:rPr>
        <w:t>4).</w:t>
      </w:r>
      <w:r>
        <w:rPr>
          <w:color w:val="262526"/>
          <w:spacing w:val="5"/>
        </w:rPr>
        <w:t> </w:t>
      </w:r>
      <w:r>
        <w:rPr>
          <w:color w:val="262526"/>
        </w:rPr>
        <w:t>There</w:t>
      </w:r>
      <w:r>
        <w:rPr>
          <w:color w:val="262526"/>
          <w:spacing w:val="5"/>
        </w:rPr>
        <w:t> </w:t>
      </w:r>
      <w:r>
        <w:rPr>
          <w:color w:val="262526"/>
        </w:rPr>
        <w:t>are </w:t>
      </w:r>
      <w:r>
        <w:rPr>
          <w:color w:val="262526"/>
          <w:spacing w:val="-4"/>
        </w:rPr>
        <w:t>situations</w:t>
      </w:r>
      <w:r>
        <w:rPr>
          <w:color w:val="262526"/>
          <w:spacing w:val="-5"/>
        </w:rPr>
        <w:t> </w:t>
      </w:r>
      <w:r>
        <w:rPr>
          <w:color w:val="262526"/>
          <w:spacing w:val="-4"/>
        </w:rPr>
        <w:t>where</w:t>
      </w:r>
      <w:r>
        <w:rPr>
          <w:color w:val="262526"/>
          <w:spacing w:val="-5"/>
        </w:rPr>
        <w:t> </w:t>
      </w:r>
      <w:r>
        <w:rPr>
          <w:color w:val="262526"/>
          <w:spacing w:val="-4"/>
        </w:rPr>
        <w:t>racial</w:t>
      </w:r>
      <w:r>
        <w:rPr>
          <w:color w:val="262526"/>
          <w:spacing w:val="-5"/>
        </w:rPr>
        <w:t> </w:t>
      </w:r>
      <w:r>
        <w:rPr>
          <w:color w:val="262526"/>
          <w:spacing w:val="-4"/>
        </w:rPr>
        <w:t>templates</w:t>
      </w:r>
      <w:r>
        <w:rPr>
          <w:color w:val="262526"/>
          <w:spacing w:val="-5"/>
        </w:rPr>
        <w:t> </w:t>
      </w:r>
      <w:r>
        <w:rPr>
          <w:color w:val="262526"/>
          <w:spacing w:val="-4"/>
        </w:rPr>
        <w:t>are</w:t>
      </w:r>
      <w:r>
        <w:rPr>
          <w:color w:val="262526"/>
          <w:spacing w:val="-5"/>
        </w:rPr>
        <w:t> </w:t>
      </w:r>
      <w:r>
        <w:rPr>
          <w:color w:val="262526"/>
          <w:spacing w:val="-4"/>
        </w:rPr>
        <w:t>useful</w:t>
      </w:r>
      <w:r>
        <w:rPr>
          <w:color w:val="262526"/>
          <w:spacing w:val="-5"/>
        </w:rPr>
        <w:t> </w:t>
      </w:r>
      <w:r>
        <w:rPr>
          <w:color w:val="262526"/>
          <w:spacing w:val="-4"/>
        </w:rPr>
        <w:t>or</w:t>
      </w:r>
      <w:r>
        <w:rPr>
          <w:color w:val="262526"/>
          <w:spacing w:val="-5"/>
        </w:rPr>
        <w:t> </w:t>
      </w:r>
      <w:r>
        <w:rPr>
          <w:color w:val="262526"/>
          <w:spacing w:val="-4"/>
        </w:rPr>
        <w:t>even</w:t>
      </w:r>
      <w:r>
        <w:rPr>
          <w:color w:val="262526"/>
          <w:spacing w:val="-5"/>
        </w:rPr>
        <w:t> </w:t>
      </w:r>
      <w:r>
        <w:rPr>
          <w:color w:val="262526"/>
          <w:spacing w:val="-4"/>
        </w:rPr>
        <w:t>necessary,</w:t>
      </w:r>
      <w:r>
        <w:rPr>
          <w:color w:val="262526"/>
        </w:rPr>
        <w:t> however.</w:t>
      </w:r>
      <w:r>
        <w:rPr>
          <w:color w:val="262526"/>
          <w:spacing w:val="6"/>
        </w:rPr>
        <w:t> </w:t>
      </w:r>
      <w:r>
        <w:rPr>
          <w:color w:val="262526"/>
        </w:rPr>
        <w:t>Creature</w:t>
      </w:r>
      <w:r>
        <w:rPr>
          <w:color w:val="262526"/>
          <w:spacing w:val="6"/>
        </w:rPr>
        <w:t> </w:t>
      </w:r>
      <w:r>
        <w:rPr>
          <w:color w:val="262526"/>
        </w:rPr>
        <w:t>statistics</w:t>
      </w:r>
      <w:r>
        <w:rPr>
          <w:color w:val="262526"/>
          <w:spacing w:val="6"/>
        </w:rPr>
        <w:t> </w:t>
      </w:r>
      <w:r>
        <w:rPr>
          <w:color w:val="262526"/>
        </w:rPr>
        <w:t>can</w:t>
      </w:r>
      <w:r>
        <w:rPr>
          <w:color w:val="262526"/>
          <w:spacing w:val="6"/>
        </w:rPr>
        <w:t> </w:t>
      </w:r>
      <w:r>
        <w:rPr>
          <w:color w:val="262526"/>
        </w:rPr>
        <w:t>be</w:t>
      </w:r>
      <w:r>
        <w:rPr>
          <w:color w:val="262526"/>
          <w:spacing w:val="6"/>
        </w:rPr>
        <w:t> </w:t>
      </w:r>
      <w:r>
        <w:rPr>
          <w:color w:val="262526"/>
        </w:rPr>
        <w:t>used</w:t>
      </w:r>
      <w:r>
        <w:rPr>
          <w:color w:val="262526"/>
          <w:spacing w:val="6"/>
        </w:rPr>
        <w:t> </w:t>
      </w:r>
      <w:r>
        <w:rPr>
          <w:color w:val="262526"/>
        </w:rPr>
        <w:t>as</w:t>
      </w:r>
      <w:r>
        <w:rPr>
          <w:color w:val="262526"/>
          <w:spacing w:val="6"/>
        </w:rPr>
        <w:t> </w:t>
      </w:r>
      <w:r>
        <w:rPr>
          <w:color w:val="262526"/>
        </w:rPr>
        <w:t>a</w:t>
      </w:r>
      <w:r>
        <w:rPr>
          <w:color w:val="262526"/>
          <w:spacing w:val="6"/>
        </w:rPr>
        <w:t> </w:t>
      </w:r>
      <w:r>
        <w:rPr>
          <w:color w:val="262526"/>
        </w:rPr>
        <w:t>basis</w:t>
      </w:r>
      <w:r>
        <w:rPr>
          <w:color w:val="262526"/>
          <w:spacing w:val="6"/>
        </w:rPr>
        <w:t> </w:t>
      </w:r>
      <w:r>
        <w:rPr>
          <w:color w:val="262526"/>
        </w:rPr>
        <w:t>for</w:t>
      </w:r>
      <w:r>
        <w:rPr>
          <w:color w:val="262526"/>
          <w:spacing w:val="6"/>
        </w:rPr>
        <w:t> </w:t>
      </w:r>
      <w:r>
        <w:rPr>
          <w:color w:val="262526"/>
        </w:rPr>
        <w:t>such </w:t>
      </w:r>
      <w:r>
        <w:rPr>
          <w:color w:val="262526"/>
          <w:spacing w:val="-2"/>
        </w:rPr>
        <w:t>templates</w:t>
      </w:r>
      <w:r>
        <w:rPr>
          <w:color w:val="262526"/>
          <w:spacing w:val="-5"/>
        </w:rPr>
        <w:t> </w:t>
      </w:r>
      <w:r>
        <w:rPr>
          <w:color w:val="262526"/>
          <w:spacing w:val="-2"/>
        </w:rPr>
        <w:t>–</w:t>
      </w:r>
      <w:r>
        <w:rPr>
          <w:color w:val="262526"/>
          <w:spacing w:val="-5"/>
        </w:rPr>
        <w:t> </w:t>
      </w:r>
      <w:r>
        <w:rPr>
          <w:color w:val="262526"/>
          <w:spacing w:val="-2"/>
        </w:rPr>
        <w:t>fairly</w:t>
      </w:r>
      <w:r>
        <w:rPr>
          <w:color w:val="262526"/>
          <w:spacing w:val="20"/>
        </w:rPr>
        <w:t> </w:t>
      </w:r>
      <w:r>
        <w:rPr>
          <w:color w:val="262526"/>
          <w:spacing w:val="-2"/>
        </w:rPr>
        <w:t>straightforwardly,</w:t>
      </w:r>
      <w:r>
        <w:rPr>
          <w:color w:val="262526"/>
          <w:spacing w:val="20"/>
        </w:rPr>
        <w:t> </w:t>
      </w:r>
      <w:r>
        <w:rPr>
          <w:color w:val="262526"/>
          <w:spacing w:val="-2"/>
        </w:rPr>
        <w:t>as</w:t>
      </w:r>
      <w:r>
        <w:rPr>
          <w:color w:val="262526"/>
          <w:spacing w:val="20"/>
        </w:rPr>
        <w:t> </w:t>
      </w:r>
      <w:r>
        <w:rPr>
          <w:color w:val="262526"/>
          <w:spacing w:val="-2"/>
        </w:rPr>
        <w:t>they</w:t>
      </w:r>
      <w:r>
        <w:rPr>
          <w:color w:val="262526"/>
          <w:spacing w:val="20"/>
        </w:rPr>
        <w:t> </w:t>
      </w:r>
      <w:r>
        <w:rPr>
          <w:color w:val="262526"/>
          <w:spacing w:val="-2"/>
        </w:rPr>
        <w:t>already</w:t>
      </w:r>
      <w:r>
        <w:rPr>
          <w:color w:val="262526"/>
          <w:spacing w:val="20"/>
        </w:rPr>
        <w:t> </w:t>
      </w:r>
      <w:r>
        <w:rPr>
          <w:color w:val="262526"/>
          <w:spacing w:val="-2"/>
        </w:rPr>
        <w:t>include</w:t>
      </w:r>
      <w:r>
        <w:rPr>
          <w:color w:val="262526"/>
        </w:rPr>
        <w:t> full</w:t>
      </w:r>
      <w:r>
        <w:rPr>
          <w:color w:val="262526"/>
          <w:spacing w:val="-7"/>
        </w:rPr>
        <w:t> </w:t>
      </w:r>
      <w:r>
        <w:rPr>
          <w:color w:val="262526"/>
        </w:rPr>
        <w:t>sets</w:t>
      </w:r>
      <w:r>
        <w:rPr>
          <w:color w:val="262526"/>
          <w:spacing w:val="-7"/>
        </w:rPr>
        <w:t> </w:t>
      </w:r>
      <w:r>
        <w:rPr>
          <w:color w:val="262526"/>
        </w:rPr>
        <w:t>of</w:t>
      </w:r>
      <w:r>
        <w:rPr>
          <w:color w:val="262526"/>
          <w:spacing w:val="-7"/>
        </w:rPr>
        <w:t> </w:t>
      </w:r>
      <w:r>
        <w:rPr>
          <w:color w:val="262526"/>
        </w:rPr>
        <w:t>attributes</w:t>
      </w:r>
      <w:r>
        <w:rPr>
          <w:color w:val="262526"/>
          <w:spacing w:val="-7"/>
        </w:rPr>
        <w:t> </w:t>
      </w:r>
      <w:r>
        <w:rPr>
          <w:color w:val="262526"/>
        </w:rPr>
        <w:t>and</w:t>
      </w:r>
      <w:r>
        <w:rPr>
          <w:color w:val="262526"/>
          <w:spacing w:val="-7"/>
        </w:rPr>
        <w:t> </w:t>
      </w:r>
      <w:r>
        <w:rPr>
          <w:color w:val="262526"/>
        </w:rPr>
        <w:t>secondary</w:t>
      </w:r>
      <w:r>
        <w:rPr>
          <w:color w:val="262526"/>
          <w:spacing w:val="-7"/>
        </w:rPr>
        <w:t> </w:t>
      </w:r>
      <w:r>
        <w:rPr>
          <w:color w:val="262526"/>
        </w:rPr>
        <w:t>characteristics.</w:t>
      </w:r>
      <w:r>
        <w:rPr>
          <w:color w:val="262526"/>
          <w:spacing w:val="-7"/>
        </w:rPr>
        <w:t> </w:t>
      </w:r>
      <w:r>
        <w:rPr>
          <w:color w:val="262526"/>
        </w:rPr>
        <w:t>Animals often have both a nonhuman body plan (pp. 9-10) and a meta-trait</w:t>
      </w:r>
      <w:r>
        <w:rPr>
          <w:color w:val="262526"/>
          <w:spacing w:val="31"/>
        </w:rPr>
        <w:t> </w:t>
      </w:r>
      <w:r>
        <w:rPr>
          <w:color w:val="262526"/>
        </w:rPr>
        <w:t>representing</w:t>
      </w:r>
      <w:r>
        <w:rPr>
          <w:color w:val="262526"/>
          <w:spacing w:val="31"/>
        </w:rPr>
        <w:t> </w:t>
      </w:r>
      <w:r>
        <w:rPr>
          <w:color w:val="262526"/>
        </w:rPr>
        <w:t>their</w:t>
      </w:r>
      <w:r>
        <w:rPr>
          <w:color w:val="262526"/>
          <w:spacing w:val="31"/>
        </w:rPr>
        <w:t> </w:t>
      </w:r>
      <w:r>
        <w:rPr>
          <w:color w:val="262526"/>
        </w:rPr>
        <w:t>mentality</w:t>
      </w:r>
      <w:r>
        <w:rPr>
          <w:color w:val="262526"/>
          <w:spacing w:val="31"/>
        </w:rPr>
        <w:t> </w:t>
      </w:r>
      <w:r>
        <w:rPr>
          <w:color w:val="262526"/>
        </w:rPr>
        <w:t>and</w:t>
      </w:r>
      <w:r>
        <w:rPr>
          <w:color w:val="262526"/>
          <w:spacing w:val="31"/>
        </w:rPr>
        <w:t> </w:t>
      </w:r>
      <w:r>
        <w:rPr>
          <w:color w:val="262526"/>
        </w:rPr>
        <w:t>social</w:t>
      </w:r>
      <w:r>
        <w:rPr>
          <w:color w:val="262526"/>
          <w:spacing w:val="31"/>
        </w:rPr>
        <w:t> </w:t>
      </w:r>
      <w:r>
        <w:rPr>
          <w:color w:val="262526"/>
        </w:rPr>
        <w:t>posi-</w:t>
      </w:r>
    </w:p>
    <w:p>
      <w:pPr>
        <w:pStyle w:val="BodyText"/>
        <w:spacing w:line="213" w:lineRule="exact"/>
        <w:ind w:left="659"/>
        <w:jc w:val="left"/>
      </w:pPr>
      <w:r>
        <w:rPr>
          <w:color w:val="262526"/>
        </w:rPr>
        <w:t>tion</w:t>
      </w:r>
      <w:r>
        <w:rPr>
          <w:color w:val="262526"/>
          <w:spacing w:val="-6"/>
        </w:rPr>
        <w:t> </w:t>
      </w:r>
      <w:r>
        <w:rPr>
          <w:color w:val="262526"/>
        </w:rPr>
        <w:t>(p.</w:t>
      </w:r>
      <w:r>
        <w:rPr>
          <w:color w:val="262526"/>
          <w:spacing w:val="-6"/>
        </w:rPr>
        <w:t> </w:t>
      </w:r>
      <w:r>
        <w:rPr>
          <w:color w:val="262526"/>
          <w:spacing w:val="-5"/>
        </w:rPr>
        <w:t>9).</w:t>
      </w:r>
    </w:p>
    <w:p>
      <w:pPr>
        <w:pStyle w:val="BodyText"/>
        <w:spacing w:line="221" w:lineRule="exact"/>
        <w:ind w:left="900"/>
        <w:jc w:val="left"/>
      </w:pPr>
      <w:r>
        <w:rPr>
          <w:color w:val="262526"/>
          <w:spacing w:val="-4"/>
        </w:rPr>
        <w:t>Important</w:t>
      </w:r>
      <w:r>
        <w:rPr>
          <w:color w:val="262526"/>
          <w:spacing w:val="3"/>
        </w:rPr>
        <w:t> </w:t>
      </w:r>
      <w:r>
        <w:rPr>
          <w:color w:val="262526"/>
          <w:spacing w:val="-4"/>
        </w:rPr>
        <w:t>examples</w:t>
      </w:r>
      <w:r>
        <w:rPr>
          <w:color w:val="262526"/>
          <w:spacing w:val="4"/>
        </w:rPr>
        <w:t> </w:t>
      </w:r>
      <w:r>
        <w:rPr>
          <w:color w:val="262526"/>
          <w:spacing w:val="-4"/>
        </w:rPr>
        <w:t>include:</w:t>
      </w:r>
    </w:p>
    <w:p>
      <w:pPr>
        <w:pStyle w:val="ListParagraph"/>
        <w:numPr>
          <w:ilvl w:val="0"/>
          <w:numId w:val="1"/>
        </w:numPr>
        <w:tabs>
          <w:tab w:pos="1052" w:val="left" w:leader="none"/>
        </w:tabs>
        <w:spacing w:line="237" w:lineRule="auto" w:before="115" w:after="0"/>
        <w:ind w:left="660" w:right="648" w:firstLine="239"/>
        <w:jc w:val="both"/>
        <w:rPr>
          <w:sz w:val="19"/>
        </w:rPr>
      </w:pPr>
      <w:r>
        <w:rPr>
          <w:color w:val="262526"/>
          <w:sz w:val="19"/>
        </w:rPr>
        <w:t>Heroes may have </w:t>
      </w:r>
      <w:r>
        <w:rPr>
          <w:i/>
          <w:color w:val="262526"/>
          <w:sz w:val="19"/>
        </w:rPr>
        <w:t>animal companions. </w:t>
      </w:r>
      <w:r>
        <w:rPr>
          <w:color w:val="262526"/>
          <w:sz w:val="19"/>
        </w:rPr>
        <w:t>These can</w:t>
      </w:r>
      <w:r>
        <w:rPr>
          <w:color w:val="262526"/>
          <w:spacing w:val="80"/>
          <w:sz w:val="19"/>
        </w:rPr>
        <w:t> </w:t>
      </w:r>
      <w:r>
        <w:rPr>
          <w:color w:val="262526"/>
          <w:sz w:val="19"/>
        </w:rPr>
        <w:t>be defined as Allies, meaning they need full character sheets.</w:t>
      </w:r>
      <w:r>
        <w:rPr>
          <w:color w:val="262526"/>
          <w:spacing w:val="-5"/>
          <w:sz w:val="19"/>
        </w:rPr>
        <w:t> </w:t>
      </w:r>
      <w:r>
        <w:rPr>
          <w:color w:val="262526"/>
          <w:sz w:val="19"/>
        </w:rPr>
        <w:t>They</w:t>
      </w:r>
      <w:r>
        <w:rPr>
          <w:color w:val="262526"/>
          <w:spacing w:val="-5"/>
          <w:sz w:val="19"/>
        </w:rPr>
        <w:t> </w:t>
      </w:r>
      <w:r>
        <w:rPr>
          <w:color w:val="262526"/>
          <w:sz w:val="19"/>
        </w:rPr>
        <w:t>often</w:t>
      </w:r>
      <w:r>
        <w:rPr>
          <w:color w:val="262526"/>
          <w:spacing w:val="-5"/>
          <w:sz w:val="19"/>
        </w:rPr>
        <w:t> </w:t>
      </w:r>
      <w:r>
        <w:rPr>
          <w:color w:val="262526"/>
          <w:sz w:val="19"/>
        </w:rPr>
        <w:t>have</w:t>
      </w:r>
      <w:r>
        <w:rPr>
          <w:color w:val="262526"/>
          <w:spacing w:val="-5"/>
          <w:sz w:val="19"/>
        </w:rPr>
        <w:t> </w:t>
      </w:r>
      <w:r>
        <w:rPr>
          <w:color w:val="262526"/>
          <w:sz w:val="19"/>
        </w:rPr>
        <w:t>exceptional</w:t>
      </w:r>
      <w:r>
        <w:rPr>
          <w:color w:val="262526"/>
          <w:spacing w:val="-5"/>
          <w:sz w:val="19"/>
        </w:rPr>
        <w:t> </w:t>
      </w:r>
      <w:r>
        <w:rPr>
          <w:color w:val="262526"/>
          <w:sz w:val="19"/>
        </w:rPr>
        <w:t>qualities,</w:t>
      </w:r>
      <w:r>
        <w:rPr>
          <w:color w:val="262526"/>
          <w:spacing w:val="-5"/>
          <w:sz w:val="19"/>
        </w:rPr>
        <w:t> </w:t>
      </w:r>
      <w:r>
        <w:rPr>
          <w:color w:val="262526"/>
          <w:sz w:val="19"/>
        </w:rPr>
        <w:t>which</w:t>
      </w:r>
      <w:r>
        <w:rPr>
          <w:color w:val="262526"/>
          <w:spacing w:val="-5"/>
          <w:sz w:val="19"/>
        </w:rPr>
        <w:t> </w:t>
      </w:r>
      <w:r>
        <w:rPr>
          <w:color w:val="262526"/>
          <w:sz w:val="19"/>
        </w:rPr>
        <w:t>can include</w:t>
      </w:r>
      <w:r>
        <w:rPr>
          <w:color w:val="262526"/>
          <w:spacing w:val="-10"/>
          <w:sz w:val="19"/>
        </w:rPr>
        <w:t> </w:t>
      </w:r>
      <w:r>
        <w:rPr>
          <w:color w:val="262526"/>
          <w:sz w:val="19"/>
        </w:rPr>
        <w:t>unusual</w:t>
      </w:r>
      <w:r>
        <w:rPr>
          <w:color w:val="262526"/>
          <w:spacing w:val="-10"/>
          <w:sz w:val="19"/>
        </w:rPr>
        <w:t> </w:t>
      </w:r>
      <w:r>
        <w:rPr>
          <w:color w:val="262526"/>
          <w:sz w:val="19"/>
        </w:rPr>
        <w:t>intelligence:</w:t>
      </w:r>
      <w:r>
        <w:rPr>
          <w:color w:val="262526"/>
          <w:spacing w:val="-10"/>
          <w:sz w:val="19"/>
        </w:rPr>
        <w:t> </w:t>
      </w:r>
      <w:r>
        <w:rPr>
          <w:color w:val="262526"/>
          <w:sz w:val="19"/>
        </w:rPr>
        <w:t>+1</w:t>
      </w:r>
      <w:r>
        <w:rPr>
          <w:color w:val="262526"/>
          <w:spacing w:val="-10"/>
          <w:sz w:val="19"/>
        </w:rPr>
        <w:t> </w:t>
      </w:r>
      <w:r>
        <w:rPr>
          <w:color w:val="262526"/>
          <w:sz w:val="19"/>
        </w:rPr>
        <w:t>(or</w:t>
      </w:r>
      <w:r>
        <w:rPr>
          <w:color w:val="262526"/>
          <w:spacing w:val="-10"/>
          <w:sz w:val="19"/>
        </w:rPr>
        <w:t> </w:t>
      </w:r>
      <w:r>
        <w:rPr>
          <w:color w:val="262526"/>
          <w:sz w:val="19"/>
        </w:rPr>
        <w:t>rarely</w:t>
      </w:r>
      <w:r>
        <w:rPr>
          <w:color w:val="262526"/>
          <w:spacing w:val="-10"/>
          <w:sz w:val="19"/>
        </w:rPr>
        <w:t> </w:t>
      </w:r>
      <w:r>
        <w:rPr>
          <w:color w:val="262526"/>
          <w:sz w:val="19"/>
        </w:rPr>
        <w:t>+2)</w:t>
      </w:r>
      <w:r>
        <w:rPr>
          <w:color w:val="262526"/>
          <w:spacing w:val="-10"/>
          <w:sz w:val="19"/>
        </w:rPr>
        <w:t> </w:t>
      </w:r>
      <w:r>
        <w:rPr>
          <w:color w:val="262526"/>
          <w:sz w:val="19"/>
        </w:rPr>
        <w:t>to</w:t>
      </w:r>
      <w:r>
        <w:rPr>
          <w:color w:val="262526"/>
          <w:spacing w:val="-10"/>
          <w:sz w:val="19"/>
        </w:rPr>
        <w:t> </w:t>
      </w:r>
      <w:r>
        <w:rPr>
          <w:color w:val="262526"/>
          <w:sz w:val="19"/>
        </w:rPr>
        <w:t>species </w:t>
      </w:r>
      <w:r>
        <w:rPr>
          <w:color w:val="262526"/>
          <w:spacing w:val="-2"/>
          <w:sz w:val="19"/>
        </w:rPr>
        <w:t>IQ – though</w:t>
      </w:r>
      <w:r>
        <w:rPr>
          <w:color w:val="262526"/>
          <w:spacing w:val="-8"/>
          <w:sz w:val="19"/>
        </w:rPr>
        <w:t> </w:t>
      </w:r>
      <w:r>
        <w:rPr>
          <w:color w:val="262526"/>
          <w:spacing w:val="-2"/>
          <w:sz w:val="19"/>
        </w:rPr>
        <w:t>this</w:t>
      </w:r>
      <w:r>
        <w:rPr>
          <w:color w:val="262526"/>
          <w:spacing w:val="-8"/>
          <w:sz w:val="19"/>
        </w:rPr>
        <w:t> </w:t>
      </w:r>
      <w:r>
        <w:rPr>
          <w:color w:val="262526"/>
          <w:spacing w:val="-2"/>
          <w:sz w:val="19"/>
        </w:rPr>
        <w:t>won’t</w:t>
      </w:r>
      <w:r>
        <w:rPr>
          <w:color w:val="262526"/>
          <w:spacing w:val="-8"/>
          <w:sz w:val="19"/>
        </w:rPr>
        <w:t> </w:t>
      </w:r>
      <w:r>
        <w:rPr>
          <w:color w:val="262526"/>
          <w:spacing w:val="-2"/>
          <w:sz w:val="19"/>
        </w:rPr>
        <w:t>normally</w:t>
      </w:r>
      <w:r>
        <w:rPr>
          <w:color w:val="262526"/>
          <w:spacing w:val="-8"/>
          <w:sz w:val="19"/>
        </w:rPr>
        <w:t> </w:t>
      </w:r>
      <w:r>
        <w:rPr>
          <w:color w:val="262526"/>
          <w:spacing w:val="-2"/>
          <w:sz w:val="19"/>
        </w:rPr>
        <w:t>boost</w:t>
      </w:r>
      <w:r>
        <w:rPr>
          <w:color w:val="262526"/>
          <w:spacing w:val="-8"/>
          <w:sz w:val="19"/>
        </w:rPr>
        <w:t> </w:t>
      </w:r>
      <w:r>
        <w:rPr>
          <w:color w:val="262526"/>
          <w:spacing w:val="-2"/>
          <w:sz w:val="19"/>
        </w:rPr>
        <w:t>IQ</w:t>
      </w:r>
      <w:r>
        <w:rPr>
          <w:color w:val="262526"/>
          <w:spacing w:val="-8"/>
          <w:sz w:val="19"/>
        </w:rPr>
        <w:t> </w:t>
      </w:r>
      <w:r>
        <w:rPr>
          <w:color w:val="262526"/>
          <w:spacing w:val="-2"/>
          <w:sz w:val="19"/>
        </w:rPr>
        <w:t>to</w:t>
      </w:r>
      <w:r>
        <w:rPr>
          <w:color w:val="262526"/>
          <w:spacing w:val="-8"/>
          <w:sz w:val="19"/>
        </w:rPr>
        <w:t> </w:t>
      </w:r>
      <w:r>
        <w:rPr>
          <w:color w:val="262526"/>
          <w:spacing w:val="-2"/>
          <w:sz w:val="19"/>
        </w:rPr>
        <w:t>sapient</w:t>
      </w:r>
      <w:r>
        <w:rPr>
          <w:color w:val="262526"/>
          <w:spacing w:val="-8"/>
          <w:sz w:val="19"/>
        </w:rPr>
        <w:t> </w:t>
      </w:r>
      <w:r>
        <w:rPr>
          <w:color w:val="262526"/>
          <w:spacing w:val="-2"/>
          <w:sz w:val="19"/>
        </w:rPr>
        <w:t>levels</w:t>
      </w:r>
      <w:r>
        <w:rPr>
          <w:color w:val="262526"/>
          <w:sz w:val="19"/>
        </w:rPr>
        <w:t> (6+), except for mages’ familiars.</w:t>
      </w:r>
    </w:p>
    <w:p>
      <w:pPr>
        <w:pStyle w:val="ListParagraph"/>
        <w:numPr>
          <w:ilvl w:val="0"/>
          <w:numId w:val="1"/>
        </w:numPr>
        <w:tabs>
          <w:tab w:pos="1053" w:val="left" w:leader="none"/>
        </w:tabs>
        <w:spacing w:line="237" w:lineRule="auto" w:before="0" w:after="0"/>
        <w:ind w:left="660" w:right="648" w:firstLine="240"/>
        <w:jc w:val="both"/>
        <w:rPr>
          <w:sz w:val="19"/>
        </w:rPr>
      </w:pPr>
      <w:r>
        <w:rPr>
          <w:color w:val="262526"/>
          <w:sz w:val="19"/>
        </w:rPr>
        <w:t>A campaign might be about </w:t>
      </w:r>
      <w:r>
        <w:rPr>
          <w:i/>
          <w:color w:val="262526"/>
          <w:sz w:val="19"/>
        </w:rPr>
        <w:t>talking animals, </w:t>
      </w:r>
      <w:r>
        <w:rPr>
          <w:color w:val="262526"/>
          <w:sz w:val="19"/>
        </w:rPr>
        <w:t>either on their own (like the rabbits in </w:t>
      </w:r>
      <w:r>
        <w:rPr>
          <w:i/>
          <w:color w:val="262526"/>
          <w:sz w:val="19"/>
        </w:rPr>
        <w:t>Watership Down</w:t>
      </w:r>
      <w:r>
        <w:rPr>
          <w:color w:val="262526"/>
          <w:sz w:val="19"/>
        </w:rPr>
        <w:t>) or interacting with humans (like the wolves in </w:t>
      </w:r>
      <w:r>
        <w:rPr>
          <w:i/>
          <w:color w:val="262526"/>
          <w:sz w:val="19"/>
        </w:rPr>
        <w:t>The Jungle</w:t>
      </w:r>
      <w:r>
        <w:rPr>
          <w:i/>
          <w:color w:val="262526"/>
          <w:sz w:val="19"/>
        </w:rPr>
        <w:t> Book</w:t>
      </w:r>
      <w:r>
        <w:rPr>
          <w:color w:val="262526"/>
          <w:sz w:val="19"/>
        </w:rPr>
        <w:t>).</w:t>
      </w:r>
      <w:r>
        <w:rPr>
          <w:color w:val="262526"/>
          <w:spacing w:val="-5"/>
          <w:sz w:val="19"/>
        </w:rPr>
        <w:t> </w:t>
      </w:r>
      <w:r>
        <w:rPr>
          <w:color w:val="262526"/>
          <w:sz w:val="19"/>
        </w:rPr>
        <w:t>They</w:t>
      </w:r>
      <w:r>
        <w:rPr>
          <w:color w:val="262526"/>
          <w:spacing w:val="-5"/>
          <w:sz w:val="19"/>
        </w:rPr>
        <w:t> </w:t>
      </w:r>
      <w:r>
        <w:rPr>
          <w:color w:val="262526"/>
          <w:sz w:val="19"/>
        </w:rPr>
        <w:t>won’t</w:t>
      </w:r>
      <w:r>
        <w:rPr>
          <w:color w:val="262526"/>
          <w:spacing w:val="-5"/>
          <w:sz w:val="19"/>
        </w:rPr>
        <w:t> </w:t>
      </w:r>
      <w:r>
        <w:rPr>
          <w:color w:val="262526"/>
          <w:sz w:val="19"/>
        </w:rPr>
        <w:t>have</w:t>
      </w:r>
      <w:r>
        <w:rPr>
          <w:color w:val="262526"/>
          <w:spacing w:val="-5"/>
          <w:sz w:val="19"/>
        </w:rPr>
        <w:t> </w:t>
      </w:r>
      <w:r>
        <w:rPr>
          <w:color w:val="262526"/>
          <w:sz w:val="19"/>
        </w:rPr>
        <w:t>technology,</w:t>
      </w:r>
      <w:r>
        <w:rPr>
          <w:color w:val="262526"/>
          <w:spacing w:val="-5"/>
          <w:sz w:val="19"/>
        </w:rPr>
        <w:t> </w:t>
      </w:r>
      <w:r>
        <w:rPr>
          <w:color w:val="262526"/>
          <w:sz w:val="19"/>
        </w:rPr>
        <w:t>so</w:t>
      </w:r>
      <w:r>
        <w:rPr>
          <w:color w:val="262526"/>
          <w:spacing w:val="-5"/>
          <w:sz w:val="19"/>
        </w:rPr>
        <w:t> </w:t>
      </w:r>
      <w:r>
        <w:rPr>
          <w:color w:val="262526"/>
          <w:sz w:val="19"/>
        </w:rPr>
        <w:t>it</w:t>
      </w:r>
      <w:r>
        <w:rPr>
          <w:color w:val="262526"/>
          <w:spacing w:val="-5"/>
          <w:sz w:val="19"/>
        </w:rPr>
        <w:t> </w:t>
      </w:r>
      <w:r>
        <w:rPr>
          <w:color w:val="262526"/>
          <w:sz w:val="19"/>
        </w:rPr>
        <w:t>makes</w:t>
      </w:r>
      <w:r>
        <w:rPr>
          <w:color w:val="262526"/>
          <w:spacing w:val="-5"/>
          <w:sz w:val="19"/>
        </w:rPr>
        <w:t> </w:t>
      </w:r>
      <w:r>
        <w:rPr>
          <w:color w:val="262526"/>
          <w:sz w:val="19"/>
        </w:rPr>
        <w:t>sense</w:t>
      </w:r>
      <w:r>
        <w:rPr>
          <w:color w:val="262526"/>
          <w:spacing w:val="-5"/>
          <w:sz w:val="19"/>
        </w:rPr>
        <w:t> </w:t>
      </w:r>
      <w:r>
        <w:rPr>
          <w:color w:val="262526"/>
          <w:sz w:val="19"/>
        </w:rPr>
        <w:t>to assume that they have their usual IQ scores</w:t>
      </w:r>
      <w:r>
        <w:rPr>
          <w:color w:val="262526"/>
          <w:spacing w:val="-5"/>
          <w:sz w:val="19"/>
        </w:rPr>
        <w:t> </w:t>
      </w:r>
      <w:r>
        <w:rPr>
          <w:color w:val="262526"/>
          <w:sz w:val="19"/>
        </w:rPr>
        <w:t>–</w:t>
      </w:r>
      <w:r>
        <w:rPr>
          <w:color w:val="262526"/>
          <w:spacing w:val="-5"/>
          <w:sz w:val="19"/>
        </w:rPr>
        <w:t> </w:t>
      </w:r>
      <w:r>
        <w:rPr>
          <w:color w:val="262526"/>
          <w:sz w:val="19"/>
        </w:rPr>
        <w:t>but they use</w:t>
      </w:r>
      <w:r>
        <w:rPr>
          <w:color w:val="262526"/>
          <w:spacing w:val="-8"/>
          <w:sz w:val="19"/>
        </w:rPr>
        <w:t> </w:t>
      </w:r>
      <w:r>
        <w:rPr>
          <w:color w:val="262526"/>
          <w:sz w:val="19"/>
        </w:rPr>
        <w:t>some</w:t>
      </w:r>
      <w:r>
        <w:rPr>
          <w:color w:val="262526"/>
          <w:spacing w:val="-8"/>
          <w:sz w:val="19"/>
        </w:rPr>
        <w:t> </w:t>
      </w:r>
      <w:r>
        <w:rPr>
          <w:color w:val="262526"/>
          <w:sz w:val="19"/>
        </w:rPr>
        <w:t>form</w:t>
      </w:r>
      <w:r>
        <w:rPr>
          <w:color w:val="262526"/>
          <w:spacing w:val="-8"/>
          <w:sz w:val="19"/>
        </w:rPr>
        <w:t> </w:t>
      </w:r>
      <w:r>
        <w:rPr>
          <w:color w:val="262526"/>
          <w:sz w:val="19"/>
        </w:rPr>
        <w:t>of</w:t>
      </w:r>
      <w:r>
        <w:rPr>
          <w:color w:val="262526"/>
          <w:spacing w:val="-8"/>
          <w:sz w:val="19"/>
        </w:rPr>
        <w:t> </w:t>
      </w:r>
      <w:r>
        <w:rPr>
          <w:color w:val="262526"/>
          <w:sz w:val="19"/>
        </w:rPr>
        <w:t>language</w:t>
      </w:r>
      <w:r>
        <w:rPr>
          <w:color w:val="262526"/>
          <w:spacing w:val="-8"/>
          <w:sz w:val="19"/>
        </w:rPr>
        <w:t> </w:t>
      </w:r>
      <w:r>
        <w:rPr>
          <w:color w:val="262526"/>
          <w:sz w:val="19"/>
        </w:rPr>
        <w:t>despite</w:t>
      </w:r>
      <w:r>
        <w:rPr>
          <w:color w:val="262526"/>
          <w:spacing w:val="-8"/>
          <w:sz w:val="19"/>
        </w:rPr>
        <w:t> </w:t>
      </w:r>
      <w:r>
        <w:rPr>
          <w:color w:val="262526"/>
          <w:sz w:val="19"/>
        </w:rPr>
        <w:t>this,</w:t>
      </w:r>
      <w:r>
        <w:rPr>
          <w:color w:val="262526"/>
          <w:spacing w:val="-8"/>
          <w:sz w:val="19"/>
        </w:rPr>
        <w:t> </w:t>
      </w:r>
      <w:r>
        <w:rPr>
          <w:color w:val="262526"/>
          <w:sz w:val="19"/>
        </w:rPr>
        <w:t>either</w:t>
      </w:r>
      <w:r>
        <w:rPr>
          <w:color w:val="262526"/>
          <w:spacing w:val="-8"/>
          <w:sz w:val="19"/>
        </w:rPr>
        <w:t> </w:t>
      </w:r>
      <w:r>
        <w:rPr>
          <w:color w:val="262526"/>
          <w:sz w:val="19"/>
        </w:rPr>
        <w:t>an</w:t>
      </w:r>
      <w:r>
        <w:rPr>
          <w:color w:val="262526"/>
          <w:spacing w:val="-8"/>
          <w:sz w:val="19"/>
        </w:rPr>
        <w:t> </w:t>
      </w:r>
      <w:r>
        <w:rPr>
          <w:color w:val="262526"/>
          <w:sz w:val="19"/>
        </w:rPr>
        <w:t>animal language or, in some stories, human language.</w:t>
      </w:r>
    </w:p>
    <w:p>
      <w:pPr>
        <w:pStyle w:val="ListParagraph"/>
        <w:numPr>
          <w:ilvl w:val="0"/>
          <w:numId w:val="1"/>
        </w:numPr>
        <w:tabs>
          <w:tab w:pos="1052" w:val="left" w:leader="none"/>
        </w:tabs>
        <w:spacing w:line="237" w:lineRule="auto" w:before="0" w:after="0"/>
        <w:ind w:left="659" w:right="648" w:firstLine="240"/>
        <w:jc w:val="both"/>
        <w:rPr>
          <w:sz w:val="19"/>
        </w:rPr>
      </w:pPr>
      <w:r>
        <w:rPr>
          <w:i/>
          <w:color w:val="262526"/>
          <w:sz w:val="19"/>
        </w:rPr>
        <w:t>Non-anthropomorphic furries </w:t>
      </w:r>
      <w:r>
        <w:rPr>
          <w:color w:val="262526"/>
          <w:sz w:val="19"/>
        </w:rPr>
        <w:t>have human-com- parable IQs but otherwise can be treated like talking </w:t>
      </w:r>
      <w:r>
        <w:rPr>
          <w:color w:val="262526"/>
          <w:spacing w:val="-2"/>
          <w:sz w:val="19"/>
        </w:rPr>
        <w:t>animals.</w:t>
      </w:r>
    </w:p>
    <w:p>
      <w:pPr>
        <w:pStyle w:val="ListParagraph"/>
        <w:numPr>
          <w:ilvl w:val="0"/>
          <w:numId w:val="1"/>
        </w:numPr>
        <w:tabs>
          <w:tab w:pos="1052" w:val="left" w:leader="none"/>
        </w:tabs>
        <w:spacing w:line="237" w:lineRule="auto" w:before="0" w:after="0"/>
        <w:ind w:left="659" w:right="648" w:firstLine="240"/>
        <w:jc w:val="both"/>
        <w:rPr>
          <w:sz w:val="19"/>
        </w:rPr>
      </w:pPr>
      <w:r>
        <w:rPr>
          <w:color w:val="262526"/>
          <w:sz w:val="19"/>
        </w:rPr>
        <w:t>In science fiction, animals may be </w:t>
      </w:r>
      <w:r>
        <w:rPr>
          <w:i/>
          <w:color w:val="262526"/>
          <w:sz w:val="19"/>
        </w:rPr>
        <w:t>uplifted</w:t>
      </w:r>
      <w:r>
        <w:rPr>
          <w:i/>
          <w:color w:val="262526"/>
          <w:spacing w:val="-4"/>
          <w:sz w:val="19"/>
        </w:rPr>
        <w:t> </w:t>
      </w:r>
      <w:r>
        <w:rPr>
          <w:color w:val="262526"/>
          <w:sz w:val="19"/>
        </w:rPr>
        <w:t>–</w:t>
      </w:r>
      <w:r>
        <w:rPr>
          <w:color w:val="262526"/>
          <w:spacing w:val="-4"/>
          <w:sz w:val="19"/>
        </w:rPr>
        <w:t> </w:t>
      </w:r>
      <w:r>
        <w:rPr>
          <w:color w:val="262526"/>
          <w:sz w:val="19"/>
        </w:rPr>
        <w:t>some- times becoming humanoid, like the Beast Men in Wells’ </w:t>
      </w:r>
      <w:r>
        <w:rPr>
          <w:i/>
          <w:color w:val="262526"/>
          <w:sz w:val="19"/>
        </w:rPr>
        <w:t>The Island of Dr. Moreau </w:t>
      </w:r>
      <w:r>
        <w:rPr>
          <w:color w:val="262526"/>
          <w:sz w:val="19"/>
        </w:rPr>
        <w:t>or Cordwainer Smith’s Under- people; sometimes retaining a “beast” form, like Olaf Stapledon’s Sirius or the chims and fins in David Brin’s </w:t>
      </w:r>
      <w:r>
        <w:rPr>
          <w:color w:val="262526"/>
          <w:spacing w:val="-4"/>
          <w:sz w:val="19"/>
        </w:rPr>
        <w:t>Uplift novels. Usually they’re shown as having sapient lev-</w:t>
      </w:r>
      <w:r>
        <w:rPr>
          <w:color w:val="262526"/>
          <w:sz w:val="19"/>
        </w:rPr>
        <w:t> els of IQ, but falling a little short of human intelligence, and often being subject to Stress Atavism.</w:t>
      </w:r>
    </w:p>
    <w:p>
      <w:pPr>
        <w:pStyle w:val="ListParagraph"/>
        <w:numPr>
          <w:ilvl w:val="0"/>
          <w:numId w:val="1"/>
        </w:numPr>
        <w:tabs>
          <w:tab w:pos="1052" w:val="left" w:leader="none"/>
        </w:tabs>
        <w:spacing w:line="237" w:lineRule="auto" w:before="0" w:after="0"/>
        <w:ind w:left="659" w:right="648" w:firstLine="240"/>
        <w:jc w:val="both"/>
        <w:rPr>
          <w:sz w:val="19"/>
        </w:rPr>
      </w:pPr>
      <w:r>
        <w:rPr>
          <w:color w:val="262526"/>
          <w:sz w:val="19"/>
        </w:rPr>
        <w:t>Human</w:t>
      </w:r>
      <w:r>
        <w:rPr>
          <w:color w:val="262526"/>
          <w:spacing w:val="-2"/>
          <w:sz w:val="19"/>
        </w:rPr>
        <w:t> </w:t>
      </w:r>
      <w:r>
        <w:rPr>
          <w:color w:val="262526"/>
          <w:sz w:val="19"/>
        </w:rPr>
        <w:t>beings</w:t>
      </w:r>
      <w:r>
        <w:rPr>
          <w:color w:val="262526"/>
          <w:spacing w:val="-2"/>
          <w:sz w:val="19"/>
        </w:rPr>
        <w:t> </w:t>
      </w:r>
      <w:r>
        <w:rPr>
          <w:color w:val="262526"/>
          <w:sz w:val="19"/>
        </w:rPr>
        <w:t>can</w:t>
      </w:r>
      <w:r>
        <w:rPr>
          <w:color w:val="262526"/>
          <w:spacing w:val="-2"/>
          <w:sz w:val="19"/>
        </w:rPr>
        <w:t> </w:t>
      </w:r>
      <w:r>
        <w:rPr>
          <w:color w:val="262526"/>
          <w:sz w:val="19"/>
        </w:rPr>
        <w:t>turn,</w:t>
      </w:r>
      <w:r>
        <w:rPr>
          <w:color w:val="262526"/>
          <w:spacing w:val="-2"/>
          <w:sz w:val="19"/>
        </w:rPr>
        <w:t> </w:t>
      </w:r>
      <w:r>
        <w:rPr>
          <w:color w:val="262526"/>
          <w:sz w:val="19"/>
        </w:rPr>
        <w:t>or</w:t>
      </w:r>
      <w:r>
        <w:rPr>
          <w:color w:val="262526"/>
          <w:spacing w:val="-2"/>
          <w:sz w:val="19"/>
        </w:rPr>
        <w:t> </w:t>
      </w:r>
      <w:r>
        <w:rPr>
          <w:color w:val="262526"/>
          <w:sz w:val="19"/>
        </w:rPr>
        <w:t>be</w:t>
      </w:r>
      <w:r>
        <w:rPr>
          <w:color w:val="262526"/>
          <w:spacing w:val="-2"/>
          <w:sz w:val="19"/>
        </w:rPr>
        <w:t> </w:t>
      </w:r>
      <w:r>
        <w:rPr>
          <w:color w:val="262526"/>
          <w:sz w:val="19"/>
        </w:rPr>
        <w:t>turned,</w:t>
      </w:r>
      <w:r>
        <w:rPr>
          <w:color w:val="262526"/>
          <w:spacing w:val="-2"/>
          <w:sz w:val="19"/>
        </w:rPr>
        <w:t> </w:t>
      </w:r>
      <w:r>
        <w:rPr>
          <w:color w:val="262526"/>
          <w:sz w:val="19"/>
        </w:rPr>
        <w:t>into</w:t>
      </w:r>
      <w:r>
        <w:rPr>
          <w:color w:val="262526"/>
          <w:spacing w:val="-2"/>
          <w:sz w:val="19"/>
        </w:rPr>
        <w:t> </w:t>
      </w:r>
      <w:r>
        <w:rPr>
          <w:color w:val="262526"/>
          <w:sz w:val="19"/>
        </w:rPr>
        <w:t>animals, </w:t>
      </w:r>
      <w:r>
        <w:rPr>
          <w:color w:val="262526"/>
          <w:spacing w:val="-2"/>
          <w:sz w:val="19"/>
        </w:rPr>
        <w:t>through</w:t>
      </w:r>
      <w:r>
        <w:rPr>
          <w:color w:val="262526"/>
          <w:spacing w:val="-4"/>
          <w:sz w:val="19"/>
        </w:rPr>
        <w:t> </w:t>
      </w:r>
      <w:r>
        <w:rPr>
          <w:color w:val="262526"/>
          <w:spacing w:val="-2"/>
          <w:sz w:val="19"/>
        </w:rPr>
        <w:t>Shapeshifting</w:t>
      </w:r>
      <w:r>
        <w:rPr>
          <w:color w:val="262526"/>
          <w:spacing w:val="-4"/>
          <w:sz w:val="19"/>
        </w:rPr>
        <w:t> </w:t>
      </w:r>
      <w:r>
        <w:rPr>
          <w:color w:val="262526"/>
          <w:spacing w:val="-2"/>
          <w:sz w:val="19"/>
        </w:rPr>
        <w:t>(pp.</w:t>
      </w:r>
      <w:r>
        <w:rPr>
          <w:color w:val="262526"/>
          <w:spacing w:val="-6"/>
          <w:sz w:val="19"/>
        </w:rPr>
        <w:t> </w:t>
      </w:r>
      <w:r>
        <w:rPr>
          <w:color w:val="262526"/>
          <w:spacing w:val="-2"/>
          <w:sz w:val="19"/>
        </w:rPr>
        <w:t>38-39),</w:t>
      </w:r>
      <w:r>
        <w:rPr>
          <w:color w:val="262526"/>
          <w:spacing w:val="-4"/>
          <w:sz w:val="19"/>
        </w:rPr>
        <w:t> </w:t>
      </w:r>
      <w:r>
        <w:rPr>
          <w:color w:val="262526"/>
          <w:spacing w:val="-2"/>
          <w:sz w:val="19"/>
        </w:rPr>
        <w:t>by</w:t>
      </w:r>
      <w:r>
        <w:rPr>
          <w:color w:val="262526"/>
          <w:spacing w:val="-4"/>
          <w:sz w:val="19"/>
        </w:rPr>
        <w:t> </w:t>
      </w:r>
      <w:r>
        <w:rPr>
          <w:color w:val="262526"/>
          <w:spacing w:val="-2"/>
          <w:sz w:val="19"/>
        </w:rPr>
        <w:t>some</w:t>
      </w:r>
      <w:r>
        <w:rPr>
          <w:color w:val="262526"/>
          <w:spacing w:val="-4"/>
          <w:sz w:val="19"/>
        </w:rPr>
        <w:t> </w:t>
      </w:r>
      <w:r>
        <w:rPr>
          <w:color w:val="262526"/>
          <w:spacing w:val="-2"/>
          <w:sz w:val="19"/>
        </w:rPr>
        <w:t>magical</w:t>
      </w:r>
      <w:r>
        <w:rPr>
          <w:color w:val="262526"/>
          <w:spacing w:val="-4"/>
          <w:sz w:val="19"/>
        </w:rPr>
        <w:t> </w:t>
      </w:r>
      <w:r>
        <w:rPr>
          <w:color w:val="262526"/>
          <w:spacing w:val="-2"/>
          <w:sz w:val="19"/>
        </w:rPr>
        <w:t>spell</w:t>
      </w:r>
      <w:r>
        <w:rPr>
          <w:color w:val="262526"/>
          <w:sz w:val="19"/>
        </w:rPr>
        <w:t> or power, or as a curse. The animal form needs a tem- plate – especially if it’s being applied to a PC!</w:t>
      </w:r>
    </w:p>
    <w:p>
      <w:pPr>
        <w:pStyle w:val="Heading3"/>
        <w:spacing w:before="187"/>
        <w:ind w:left="659"/>
        <w:rPr>
          <w:b/>
        </w:rPr>
      </w:pPr>
      <w:r>
        <w:rPr>
          <w:b/>
          <w:color w:val="262526"/>
          <w:spacing w:val="-2"/>
          <w:w w:val="110"/>
          <w:sz w:val="40"/>
        </w:rPr>
        <w:t>C</w:t>
      </w:r>
      <w:r>
        <w:rPr>
          <w:b/>
          <w:color w:val="262526"/>
          <w:spacing w:val="-2"/>
          <w:w w:val="110"/>
        </w:rPr>
        <w:t>himerae</w:t>
      </w:r>
    </w:p>
    <w:p>
      <w:pPr>
        <w:pStyle w:val="BodyText"/>
        <w:spacing w:line="237" w:lineRule="auto"/>
        <w:ind w:left="659" w:right="648" w:firstLine="240"/>
      </w:pPr>
      <w:r>
        <w:rPr>
          <w:color w:val="262526"/>
        </w:rPr>
        <w:t>In</w:t>
      </w:r>
      <w:r>
        <w:rPr>
          <w:color w:val="262526"/>
          <w:spacing w:val="-11"/>
        </w:rPr>
        <w:t> </w:t>
      </w:r>
      <w:r>
        <w:rPr>
          <w:color w:val="262526"/>
        </w:rPr>
        <w:t>folklore</w:t>
      </w:r>
      <w:r>
        <w:rPr>
          <w:color w:val="262526"/>
          <w:spacing w:val="-10"/>
        </w:rPr>
        <w:t> </w:t>
      </w:r>
      <w:r>
        <w:rPr>
          <w:color w:val="262526"/>
        </w:rPr>
        <w:t>and</w:t>
      </w:r>
      <w:r>
        <w:rPr>
          <w:color w:val="262526"/>
          <w:spacing w:val="-11"/>
        </w:rPr>
        <w:t> </w:t>
      </w:r>
      <w:r>
        <w:rPr>
          <w:color w:val="262526"/>
        </w:rPr>
        <w:t>mythology,</w:t>
      </w:r>
      <w:r>
        <w:rPr>
          <w:color w:val="262526"/>
          <w:spacing w:val="-10"/>
        </w:rPr>
        <w:t> </w:t>
      </w:r>
      <w:r>
        <w:rPr>
          <w:color w:val="262526"/>
        </w:rPr>
        <w:t>there</w:t>
      </w:r>
      <w:r>
        <w:rPr>
          <w:color w:val="262526"/>
          <w:spacing w:val="-11"/>
        </w:rPr>
        <w:t> </w:t>
      </w:r>
      <w:r>
        <w:rPr>
          <w:color w:val="262526"/>
        </w:rPr>
        <w:t>are</w:t>
      </w:r>
      <w:r>
        <w:rPr>
          <w:color w:val="262526"/>
          <w:spacing w:val="-10"/>
        </w:rPr>
        <w:t> </w:t>
      </w:r>
      <w:r>
        <w:rPr>
          <w:color w:val="262526"/>
        </w:rPr>
        <w:t>living</w:t>
      </w:r>
      <w:r>
        <w:rPr>
          <w:color w:val="262526"/>
          <w:spacing w:val="-11"/>
        </w:rPr>
        <w:t> </w:t>
      </w:r>
      <w:r>
        <w:rPr>
          <w:color w:val="262526"/>
        </w:rPr>
        <w:t>beings</w:t>
      </w:r>
      <w:r>
        <w:rPr>
          <w:color w:val="262526"/>
          <w:spacing w:val="-10"/>
        </w:rPr>
        <w:t> </w:t>
      </w:r>
      <w:r>
        <w:rPr>
          <w:color w:val="262526"/>
        </w:rPr>
        <w:t>that combine</w:t>
      </w:r>
      <w:r>
        <w:rPr>
          <w:color w:val="262526"/>
          <w:spacing w:val="-10"/>
        </w:rPr>
        <w:t> </w:t>
      </w:r>
      <w:r>
        <w:rPr>
          <w:color w:val="262526"/>
        </w:rPr>
        <w:t>body</w:t>
      </w:r>
      <w:r>
        <w:rPr>
          <w:color w:val="262526"/>
          <w:spacing w:val="-10"/>
        </w:rPr>
        <w:t> </w:t>
      </w:r>
      <w:r>
        <w:rPr>
          <w:color w:val="262526"/>
        </w:rPr>
        <w:t>parts</w:t>
      </w:r>
      <w:r>
        <w:rPr>
          <w:color w:val="262526"/>
          <w:spacing w:val="-10"/>
        </w:rPr>
        <w:t> </w:t>
      </w:r>
      <w:r>
        <w:rPr>
          <w:color w:val="262526"/>
        </w:rPr>
        <w:t>from</w:t>
      </w:r>
      <w:r>
        <w:rPr>
          <w:color w:val="262526"/>
          <w:spacing w:val="-10"/>
        </w:rPr>
        <w:t> </w:t>
      </w:r>
      <w:r>
        <w:rPr>
          <w:color w:val="262526"/>
        </w:rPr>
        <w:t>different</w:t>
      </w:r>
      <w:r>
        <w:rPr>
          <w:color w:val="262526"/>
          <w:spacing w:val="-10"/>
        </w:rPr>
        <w:t> </w:t>
      </w:r>
      <w:r>
        <w:rPr>
          <w:color w:val="262526"/>
        </w:rPr>
        <w:t>species</w:t>
      </w:r>
      <w:r>
        <w:rPr>
          <w:color w:val="262526"/>
          <w:spacing w:val="-10"/>
        </w:rPr>
        <w:t> </w:t>
      </w:r>
      <w:r>
        <w:rPr>
          <w:color w:val="262526"/>
        </w:rPr>
        <w:t>(for</w:t>
      </w:r>
      <w:r>
        <w:rPr>
          <w:color w:val="262526"/>
          <w:spacing w:val="-10"/>
        </w:rPr>
        <w:t> </w:t>
      </w:r>
      <w:r>
        <w:rPr>
          <w:color w:val="262526"/>
        </w:rPr>
        <w:t>example, the</w:t>
      </w:r>
      <w:r>
        <w:rPr>
          <w:color w:val="262526"/>
          <w:spacing w:val="22"/>
        </w:rPr>
        <w:t> </w:t>
      </w:r>
      <w:r>
        <w:rPr>
          <w:color w:val="262526"/>
        </w:rPr>
        <w:t>original</w:t>
      </w:r>
      <w:r>
        <w:rPr>
          <w:color w:val="262526"/>
          <w:spacing w:val="22"/>
        </w:rPr>
        <w:t> </w:t>
      </w:r>
      <w:r>
        <w:rPr>
          <w:color w:val="262526"/>
        </w:rPr>
        <w:t>Greek</w:t>
      </w:r>
      <w:r>
        <w:rPr>
          <w:color w:val="262526"/>
          <w:spacing w:val="23"/>
        </w:rPr>
        <w:t> </w:t>
      </w:r>
      <w:r>
        <w:rPr>
          <w:i/>
          <w:color w:val="262526"/>
        </w:rPr>
        <w:t>chimera</w:t>
      </w:r>
      <w:r>
        <w:rPr>
          <w:i/>
          <w:color w:val="262526"/>
          <w:spacing w:val="22"/>
        </w:rPr>
        <w:t> </w:t>
      </w:r>
      <w:r>
        <w:rPr>
          <w:color w:val="262526"/>
        </w:rPr>
        <w:t>resembled</w:t>
      </w:r>
      <w:r>
        <w:rPr>
          <w:color w:val="262526"/>
          <w:spacing w:val="22"/>
        </w:rPr>
        <w:t> </w:t>
      </w:r>
      <w:r>
        <w:rPr>
          <w:color w:val="262526"/>
        </w:rPr>
        <w:t>a</w:t>
      </w:r>
      <w:r>
        <w:rPr>
          <w:color w:val="262526"/>
          <w:spacing w:val="22"/>
        </w:rPr>
        <w:t> </w:t>
      </w:r>
      <w:r>
        <w:rPr>
          <w:color w:val="262526"/>
        </w:rPr>
        <w:t>lion,</w:t>
      </w:r>
      <w:r>
        <w:rPr>
          <w:color w:val="262526"/>
          <w:spacing w:val="22"/>
        </w:rPr>
        <w:t> </w:t>
      </w:r>
      <w:r>
        <w:rPr>
          <w:color w:val="262526"/>
        </w:rPr>
        <w:t>but</w:t>
      </w:r>
      <w:r>
        <w:rPr>
          <w:color w:val="262526"/>
          <w:spacing w:val="22"/>
        </w:rPr>
        <w:t> </w:t>
      </w:r>
      <w:r>
        <w:rPr>
          <w:color w:val="262526"/>
        </w:rPr>
        <w:t>with a goat’s head between its shoulder blades, and a snake in place of its tail). Often these are unique (</w:t>
      </w:r>
      <w:r>
        <w:rPr>
          <w:i/>
          <w:color w:val="262526"/>
        </w:rPr>
        <w:t>Alternatives:</w:t>
      </w:r>
      <w:r>
        <w:rPr>
          <w:i/>
          <w:color w:val="262526"/>
        </w:rPr>
        <w:t> Unique Beings, </w:t>
      </w:r>
      <w:r>
        <w:rPr>
          <w:color w:val="262526"/>
        </w:rPr>
        <w:t>p. 5), but they may make up races, such as centaurs or merfolk, particularly if they’re part- </w:t>
      </w:r>
      <w:r>
        <w:rPr>
          <w:color w:val="262526"/>
          <w:spacing w:val="-2"/>
        </w:rPr>
        <w:t>human.</w:t>
      </w:r>
      <w:r>
        <w:rPr>
          <w:color w:val="262526"/>
          <w:spacing w:val="-9"/>
        </w:rPr>
        <w:t> </w:t>
      </w:r>
      <w:r>
        <w:rPr>
          <w:color w:val="262526"/>
          <w:spacing w:val="-2"/>
        </w:rPr>
        <w:t>Such</w:t>
      </w:r>
      <w:r>
        <w:rPr>
          <w:color w:val="262526"/>
          <w:spacing w:val="-9"/>
        </w:rPr>
        <w:t> </w:t>
      </w:r>
      <w:r>
        <w:rPr>
          <w:color w:val="262526"/>
          <w:spacing w:val="-2"/>
        </w:rPr>
        <w:t>races</w:t>
      </w:r>
      <w:r>
        <w:rPr>
          <w:color w:val="262526"/>
          <w:spacing w:val="-8"/>
        </w:rPr>
        <w:t> </w:t>
      </w:r>
      <w:r>
        <w:rPr>
          <w:color w:val="262526"/>
          <w:spacing w:val="-2"/>
        </w:rPr>
        <w:t>have</w:t>
      </w:r>
      <w:r>
        <w:rPr>
          <w:color w:val="262526"/>
          <w:spacing w:val="-9"/>
        </w:rPr>
        <w:t> </w:t>
      </w:r>
      <w:r>
        <w:rPr>
          <w:color w:val="262526"/>
          <w:spacing w:val="-2"/>
        </w:rPr>
        <w:t>body-plan</w:t>
      </w:r>
      <w:r>
        <w:rPr>
          <w:color w:val="262526"/>
          <w:spacing w:val="-8"/>
        </w:rPr>
        <w:t> </w:t>
      </w:r>
      <w:r>
        <w:rPr>
          <w:color w:val="262526"/>
          <w:spacing w:val="-2"/>
        </w:rPr>
        <w:t>meta-traits</w:t>
      </w:r>
      <w:r>
        <w:rPr>
          <w:color w:val="262526"/>
          <w:spacing w:val="-9"/>
        </w:rPr>
        <w:t> </w:t>
      </w:r>
      <w:r>
        <w:rPr>
          <w:color w:val="262526"/>
          <w:spacing w:val="-2"/>
        </w:rPr>
        <w:t>(pp.</w:t>
      </w:r>
      <w:r>
        <w:rPr>
          <w:color w:val="262526"/>
          <w:spacing w:val="8"/>
        </w:rPr>
        <w:t> </w:t>
      </w:r>
      <w:r>
        <w:rPr>
          <w:color w:val="262526"/>
          <w:spacing w:val="-2"/>
        </w:rPr>
        <w:t>9-</w:t>
      </w:r>
      <w:r>
        <w:rPr>
          <w:color w:val="262526"/>
          <w:spacing w:val="-4"/>
        </w:rPr>
        <w:t>10).</w:t>
      </w:r>
    </w:p>
    <w:p>
      <w:pPr>
        <w:spacing w:after="0" w:line="237" w:lineRule="auto"/>
        <w:sectPr>
          <w:pgSz w:w="12060" w:h="15660"/>
          <w:pgMar w:header="0" w:footer="865" w:top="580" w:bottom="1060" w:left="660" w:right="340"/>
          <w:cols w:num="2" w:equalWidth="0">
            <w:col w:w="5190" w:space="40"/>
            <w:col w:w="5830"/>
          </w:cols>
        </w:sectPr>
      </w:pPr>
    </w:p>
    <w:p>
      <w:pPr>
        <w:pStyle w:val="BodyText"/>
        <w:spacing w:line="237" w:lineRule="auto" w:before="84"/>
        <w:ind w:left="330"/>
      </w:pPr>
      <w:bookmarkStart w:name="Robots and Automata" w:id="26"/>
      <w:bookmarkEnd w:id="26"/>
      <w:r>
        <w:rPr/>
      </w:r>
      <w:bookmarkStart w:name="Vehicles" w:id="27"/>
      <w:bookmarkEnd w:id="27"/>
      <w:r>
        <w:rPr/>
      </w:r>
      <w:bookmarkStart w:name="Complexity of Computers" w:id="28"/>
      <w:bookmarkEnd w:id="28"/>
      <w:r>
        <w:rPr/>
      </w:r>
      <w:bookmarkStart w:name="Infomorphs" w:id="29"/>
      <w:bookmarkEnd w:id="29"/>
      <w:r>
        <w:rPr/>
      </w:r>
      <w:bookmarkStart w:name="_bookmark4" w:id="30"/>
      <w:bookmarkEnd w:id="30"/>
      <w:r>
        <w:rPr/>
      </w:r>
      <w:r>
        <w:rPr>
          <w:color w:val="262526"/>
        </w:rPr>
        <w:t>Most chimeric beings were invented without much concern </w:t>
      </w:r>
      <w:r>
        <w:rPr>
          <w:color w:val="262526"/>
          <w:spacing w:val="-2"/>
        </w:rPr>
        <w:t>for</w:t>
      </w:r>
      <w:r>
        <w:rPr>
          <w:color w:val="262526"/>
          <w:spacing w:val="-4"/>
        </w:rPr>
        <w:t> </w:t>
      </w:r>
      <w:r>
        <w:rPr>
          <w:color w:val="262526"/>
          <w:spacing w:val="-2"/>
        </w:rPr>
        <w:t>biological</w:t>
      </w:r>
      <w:r>
        <w:rPr>
          <w:color w:val="262526"/>
          <w:spacing w:val="-4"/>
        </w:rPr>
        <w:t> </w:t>
      </w:r>
      <w:r>
        <w:rPr>
          <w:color w:val="262526"/>
          <w:spacing w:val="-2"/>
        </w:rPr>
        <w:t>realism,</w:t>
      </w:r>
      <w:r>
        <w:rPr>
          <w:color w:val="262526"/>
          <w:spacing w:val="-4"/>
        </w:rPr>
        <w:t> </w:t>
      </w:r>
      <w:r>
        <w:rPr>
          <w:color w:val="262526"/>
          <w:spacing w:val="-2"/>
        </w:rPr>
        <w:t>but</w:t>
      </w:r>
      <w:r>
        <w:rPr>
          <w:color w:val="262526"/>
          <w:spacing w:val="-4"/>
        </w:rPr>
        <w:t> </w:t>
      </w:r>
      <w:r>
        <w:rPr>
          <w:color w:val="262526"/>
          <w:spacing w:val="-2"/>
        </w:rPr>
        <w:t>some</w:t>
      </w:r>
      <w:r>
        <w:rPr>
          <w:color w:val="262526"/>
          <w:spacing w:val="-4"/>
        </w:rPr>
        <w:t> </w:t>
      </w:r>
      <w:r>
        <w:rPr>
          <w:color w:val="262526"/>
          <w:spacing w:val="-2"/>
        </w:rPr>
        <w:t>have</w:t>
      </w:r>
      <w:r>
        <w:rPr>
          <w:color w:val="262526"/>
          <w:spacing w:val="-4"/>
        </w:rPr>
        <w:t> </w:t>
      </w:r>
      <w:r>
        <w:rPr>
          <w:color w:val="262526"/>
          <w:spacing w:val="-2"/>
        </w:rPr>
        <w:t>been</w:t>
      </w:r>
      <w:r>
        <w:rPr>
          <w:color w:val="262526"/>
          <w:spacing w:val="-4"/>
        </w:rPr>
        <w:t> </w:t>
      </w:r>
      <w:r>
        <w:rPr>
          <w:color w:val="262526"/>
          <w:spacing w:val="-2"/>
        </w:rPr>
        <w:t>used</w:t>
      </w:r>
      <w:r>
        <w:rPr>
          <w:color w:val="262526"/>
          <w:spacing w:val="-4"/>
        </w:rPr>
        <w:t> </w:t>
      </w:r>
      <w:r>
        <w:rPr>
          <w:color w:val="262526"/>
          <w:spacing w:val="-2"/>
        </w:rPr>
        <w:t>as</w:t>
      </w:r>
      <w:r>
        <w:rPr>
          <w:color w:val="262526"/>
          <w:spacing w:val="-4"/>
        </w:rPr>
        <w:t> </w:t>
      </w:r>
      <w:r>
        <w:rPr>
          <w:color w:val="262526"/>
          <w:spacing w:val="-2"/>
        </w:rPr>
        <w:t>models</w:t>
      </w:r>
      <w:r>
        <w:rPr>
          <w:color w:val="262526"/>
          <w:spacing w:val="-4"/>
        </w:rPr>
        <w:t> </w:t>
      </w:r>
      <w:r>
        <w:rPr>
          <w:color w:val="262526"/>
          <w:spacing w:val="-2"/>
        </w:rPr>
        <w:t>for</w:t>
      </w:r>
      <w:r>
        <w:rPr>
          <w:color w:val="262526"/>
        </w:rPr>
        <w:t> aliens,</w:t>
      </w:r>
      <w:r>
        <w:rPr>
          <w:color w:val="262526"/>
          <w:spacing w:val="-11"/>
        </w:rPr>
        <w:t> </w:t>
      </w:r>
      <w:r>
        <w:rPr>
          <w:color w:val="262526"/>
        </w:rPr>
        <w:t>and</w:t>
      </w:r>
      <w:r>
        <w:rPr>
          <w:color w:val="262526"/>
          <w:spacing w:val="-10"/>
        </w:rPr>
        <w:t> </w:t>
      </w:r>
      <w:r>
        <w:rPr>
          <w:color w:val="262526"/>
        </w:rPr>
        <w:t>furry</w:t>
      </w:r>
      <w:r>
        <w:rPr>
          <w:color w:val="262526"/>
          <w:spacing w:val="-11"/>
        </w:rPr>
        <w:t> </w:t>
      </w:r>
      <w:r>
        <w:rPr>
          <w:color w:val="262526"/>
        </w:rPr>
        <w:t>artists</w:t>
      </w:r>
      <w:r>
        <w:rPr>
          <w:color w:val="262526"/>
          <w:spacing w:val="-10"/>
        </w:rPr>
        <w:t> </w:t>
      </w:r>
      <w:r>
        <w:rPr>
          <w:color w:val="262526"/>
        </w:rPr>
        <w:t>have</w:t>
      </w:r>
      <w:r>
        <w:rPr>
          <w:color w:val="262526"/>
          <w:spacing w:val="-11"/>
        </w:rPr>
        <w:t> </w:t>
      </w:r>
      <w:r>
        <w:rPr>
          <w:color w:val="262526"/>
        </w:rPr>
        <w:t>envisioned</w:t>
      </w:r>
      <w:r>
        <w:rPr>
          <w:color w:val="262526"/>
          <w:spacing w:val="-10"/>
        </w:rPr>
        <w:t> </w:t>
      </w:r>
      <w:r>
        <w:rPr>
          <w:color w:val="262526"/>
        </w:rPr>
        <w:t>hybrid</w:t>
      </w:r>
      <w:r>
        <w:rPr>
          <w:color w:val="262526"/>
          <w:spacing w:val="-11"/>
        </w:rPr>
        <w:t> </w:t>
      </w:r>
      <w:r>
        <w:rPr>
          <w:color w:val="262526"/>
        </w:rPr>
        <w:t>races</w:t>
      </w:r>
      <w:r>
        <w:rPr>
          <w:color w:val="262526"/>
          <w:spacing w:val="-10"/>
        </w:rPr>
        <w:t> </w:t>
      </w:r>
      <w:r>
        <w:rPr>
          <w:color w:val="262526"/>
        </w:rPr>
        <w:t>as</w:t>
      </w:r>
      <w:r>
        <w:rPr>
          <w:color w:val="262526"/>
          <w:spacing w:val="-11"/>
        </w:rPr>
        <w:t> </w:t>
      </w:r>
      <w:r>
        <w:rPr>
          <w:color w:val="262526"/>
        </w:rPr>
        <w:t>well.</w:t>
      </w:r>
    </w:p>
    <w:p>
      <w:pPr>
        <w:pStyle w:val="Heading3"/>
        <w:spacing w:before="200"/>
        <w:rPr>
          <w:b/>
        </w:rPr>
      </w:pPr>
      <w:r>
        <w:rPr>
          <w:b/>
          <w:color w:val="262526"/>
          <w:w w:val="115"/>
          <w:sz w:val="40"/>
        </w:rPr>
        <w:t>r</w:t>
      </w:r>
      <w:r>
        <w:rPr>
          <w:b/>
          <w:color w:val="262526"/>
          <w:w w:val="115"/>
        </w:rPr>
        <w:t>oBots</w:t>
      </w:r>
      <w:r>
        <w:rPr>
          <w:b/>
          <w:color w:val="262526"/>
          <w:spacing w:val="38"/>
          <w:w w:val="115"/>
        </w:rPr>
        <w:t> </w:t>
      </w:r>
      <w:r>
        <w:rPr>
          <w:b/>
          <w:color w:val="262526"/>
          <w:w w:val="115"/>
        </w:rPr>
        <w:t>and</w:t>
      </w:r>
      <w:r>
        <w:rPr>
          <w:b/>
          <w:color w:val="262526"/>
          <w:spacing w:val="39"/>
          <w:w w:val="115"/>
        </w:rPr>
        <w:t> </w:t>
      </w:r>
      <w:r>
        <w:rPr>
          <w:b/>
          <w:color w:val="262526"/>
          <w:spacing w:val="-2"/>
          <w:w w:val="115"/>
          <w:sz w:val="40"/>
        </w:rPr>
        <w:t>a</w:t>
      </w:r>
      <w:r>
        <w:rPr>
          <w:b/>
          <w:color w:val="262526"/>
          <w:spacing w:val="-2"/>
          <w:w w:val="115"/>
        </w:rPr>
        <w:t>Utomata</w:t>
      </w:r>
    </w:p>
    <w:p>
      <w:pPr>
        <w:pStyle w:val="BodyText"/>
        <w:spacing w:line="237" w:lineRule="auto"/>
        <w:ind w:left="330" w:right="718" w:firstLine="240"/>
        <w:jc w:val="left"/>
      </w:pPr>
      <w:r>
        <w:rPr/>
        <mc:AlternateContent>
          <mc:Choice Requires="wps">
            <w:drawing>
              <wp:anchor distT="0" distB="0" distL="0" distR="0" allowOverlap="1" layoutInCell="1" locked="0" behindDoc="0" simplePos="0" relativeHeight="15732224">
                <wp:simplePos x="0" y="0"/>
                <wp:positionH relativeFrom="page">
                  <wp:posOffset>3328415</wp:posOffset>
                </wp:positionH>
                <wp:positionV relativeFrom="paragraph">
                  <wp:posOffset>153774</wp:posOffset>
                </wp:positionV>
                <wp:extent cx="3702050" cy="2780030"/>
                <wp:effectExtent l="0" t="0" r="0" b="0"/>
                <wp:wrapNone/>
                <wp:docPr id="33" name="Group 33"/>
                <wp:cNvGraphicFramePr>
                  <a:graphicFrameLocks/>
                </wp:cNvGraphicFramePr>
                <a:graphic>
                  <a:graphicData uri="http://schemas.microsoft.com/office/word/2010/wordprocessingGroup">
                    <wpg:wgp>
                      <wpg:cNvPr id="33" name="Group 33"/>
                      <wpg:cNvGrpSpPr/>
                      <wpg:grpSpPr>
                        <a:xfrm>
                          <a:off x="0" y="0"/>
                          <a:ext cx="3702050" cy="2780030"/>
                          <a:chExt cx="3702050" cy="2780030"/>
                        </a:xfrm>
                      </wpg:grpSpPr>
                      <wps:wsp>
                        <wps:cNvPr id="34" name="Graphic 34"/>
                        <wps:cNvSpPr/>
                        <wps:spPr>
                          <a:xfrm>
                            <a:off x="38100" y="38100"/>
                            <a:ext cx="3625850" cy="2703830"/>
                          </a:xfrm>
                          <a:custGeom>
                            <a:avLst/>
                            <a:gdLst/>
                            <a:ahLst/>
                            <a:cxnLst/>
                            <a:rect l="l" t="t" r="r" b="b"/>
                            <a:pathLst>
                              <a:path w="3625850" h="2703830">
                                <a:moveTo>
                                  <a:pt x="3533851" y="0"/>
                                </a:moveTo>
                                <a:lnTo>
                                  <a:pt x="91439" y="0"/>
                                </a:lnTo>
                                <a:lnTo>
                                  <a:pt x="0" y="91440"/>
                                </a:lnTo>
                                <a:lnTo>
                                  <a:pt x="0" y="2612136"/>
                                </a:lnTo>
                                <a:lnTo>
                                  <a:pt x="91439" y="2703576"/>
                                </a:lnTo>
                                <a:lnTo>
                                  <a:pt x="3533851" y="2703576"/>
                                </a:lnTo>
                                <a:lnTo>
                                  <a:pt x="3625291" y="2612136"/>
                                </a:lnTo>
                                <a:lnTo>
                                  <a:pt x="3625291" y="91440"/>
                                </a:lnTo>
                                <a:lnTo>
                                  <a:pt x="3533851" y="0"/>
                                </a:lnTo>
                                <a:close/>
                              </a:path>
                            </a:pathLst>
                          </a:custGeom>
                          <a:solidFill>
                            <a:srgbClr val="E9ECEC"/>
                          </a:solidFill>
                        </wps:spPr>
                        <wps:bodyPr wrap="square" lIns="0" tIns="0" rIns="0" bIns="0" rtlCol="0">
                          <a:prstTxWarp prst="textNoShape">
                            <a:avLst/>
                          </a:prstTxWarp>
                          <a:noAutofit/>
                        </wps:bodyPr>
                      </wps:wsp>
                      <wps:wsp>
                        <wps:cNvPr id="35" name="Graphic 35"/>
                        <wps:cNvSpPr/>
                        <wps:spPr>
                          <a:xfrm>
                            <a:off x="38100" y="38100"/>
                            <a:ext cx="3625850" cy="2703830"/>
                          </a:xfrm>
                          <a:custGeom>
                            <a:avLst/>
                            <a:gdLst/>
                            <a:ahLst/>
                            <a:cxnLst/>
                            <a:rect l="l" t="t" r="r" b="b"/>
                            <a:pathLst>
                              <a:path w="3625850" h="2703830">
                                <a:moveTo>
                                  <a:pt x="91439" y="0"/>
                                </a:moveTo>
                                <a:lnTo>
                                  <a:pt x="0" y="91440"/>
                                </a:lnTo>
                                <a:lnTo>
                                  <a:pt x="0" y="2612136"/>
                                </a:lnTo>
                                <a:lnTo>
                                  <a:pt x="91439" y="2703576"/>
                                </a:lnTo>
                                <a:lnTo>
                                  <a:pt x="3533851" y="2703576"/>
                                </a:lnTo>
                                <a:lnTo>
                                  <a:pt x="3625291" y="2612136"/>
                                </a:lnTo>
                                <a:lnTo>
                                  <a:pt x="3625291" y="91440"/>
                                </a:lnTo>
                                <a:lnTo>
                                  <a:pt x="3533851" y="0"/>
                                </a:lnTo>
                                <a:lnTo>
                                  <a:pt x="91439" y="0"/>
                                </a:lnTo>
                                <a:close/>
                              </a:path>
                            </a:pathLst>
                          </a:custGeom>
                          <a:ln w="76200">
                            <a:solidFill>
                              <a:srgbClr val="404244"/>
                            </a:solidFill>
                            <a:prstDash val="solid"/>
                          </a:ln>
                        </wps:spPr>
                        <wps:bodyPr wrap="square" lIns="0" tIns="0" rIns="0" bIns="0" rtlCol="0">
                          <a:prstTxWarp prst="textNoShape">
                            <a:avLst/>
                          </a:prstTxWarp>
                          <a:noAutofit/>
                        </wps:bodyPr>
                      </wps:wsp>
                      <wps:wsp>
                        <wps:cNvPr id="36" name="Textbox 36"/>
                        <wps:cNvSpPr txBox="1"/>
                        <wps:spPr>
                          <a:xfrm>
                            <a:off x="0" y="0"/>
                            <a:ext cx="3702050" cy="2780030"/>
                          </a:xfrm>
                          <a:prstGeom prst="rect">
                            <a:avLst/>
                          </a:prstGeom>
                        </wps:spPr>
                        <wps:txbx>
                          <w:txbxContent>
                            <w:p>
                              <w:pPr>
                                <w:spacing w:before="287"/>
                                <w:ind w:left="0" w:right="0" w:firstLine="0"/>
                                <w:jc w:val="center"/>
                                <w:rPr>
                                  <w:rFonts w:ascii="Bookman Old Style"/>
                                  <w:b/>
                                  <w:sz w:val="28"/>
                                </w:rPr>
                              </w:pPr>
                              <w:r>
                                <w:rPr>
                                  <w:rFonts w:ascii="Bookman Old Style"/>
                                  <w:b/>
                                  <w:color w:val="262526"/>
                                  <w:w w:val="115"/>
                                  <w:sz w:val="40"/>
                                </w:rPr>
                                <w:t>C</w:t>
                              </w:r>
                              <w:r>
                                <w:rPr>
                                  <w:rFonts w:ascii="Bookman Old Style"/>
                                  <w:b/>
                                  <w:color w:val="262526"/>
                                  <w:w w:val="115"/>
                                  <w:sz w:val="28"/>
                                </w:rPr>
                                <w:t>omPlexity</w:t>
                              </w:r>
                              <w:r>
                                <w:rPr>
                                  <w:rFonts w:ascii="Bookman Old Style"/>
                                  <w:b/>
                                  <w:color w:val="262526"/>
                                  <w:spacing w:val="-10"/>
                                  <w:w w:val="115"/>
                                  <w:sz w:val="28"/>
                                </w:rPr>
                                <w:t> </w:t>
                              </w:r>
                              <w:r>
                                <w:rPr>
                                  <w:rFonts w:ascii="Bookman Old Style"/>
                                  <w:b/>
                                  <w:color w:val="262526"/>
                                  <w:w w:val="115"/>
                                  <w:sz w:val="28"/>
                                </w:rPr>
                                <w:t>of</w:t>
                              </w:r>
                              <w:r>
                                <w:rPr>
                                  <w:rFonts w:ascii="Bookman Old Style"/>
                                  <w:b/>
                                  <w:color w:val="262526"/>
                                  <w:spacing w:val="-10"/>
                                  <w:w w:val="115"/>
                                  <w:sz w:val="28"/>
                                </w:rPr>
                                <w:t> </w:t>
                              </w:r>
                              <w:r>
                                <w:rPr>
                                  <w:rFonts w:ascii="Bookman Old Style"/>
                                  <w:b/>
                                  <w:color w:val="262526"/>
                                  <w:spacing w:val="-2"/>
                                  <w:w w:val="115"/>
                                  <w:sz w:val="40"/>
                                </w:rPr>
                                <w:t>C</w:t>
                              </w:r>
                              <w:r>
                                <w:rPr>
                                  <w:rFonts w:ascii="Bookman Old Style"/>
                                  <w:b/>
                                  <w:color w:val="262526"/>
                                  <w:spacing w:val="-2"/>
                                  <w:w w:val="115"/>
                                  <w:sz w:val="28"/>
                                </w:rPr>
                                <w:t>omPUters</w:t>
                              </w:r>
                            </w:p>
                            <w:p>
                              <w:pPr>
                                <w:spacing w:line="237" w:lineRule="auto" w:before="8"/>
                                <w:ind w:left="319" w:right="317" w:firstLine="240"/>
                                <w:jc w:val="both"/>
                                <w:rPr>
                                  <w:sz w:val="19"/>
                                </w:rPr>
                              </w:pPr>
                              <w:r>
                                <w:rPr>
                                  <w:color w:val="262526"/>
                                  <w:sz w:val="19"/>
                                </w:rPr>
                                <w:t>Any particular computer can run some programs and not others. </w:t>
                              </w:r>
                              <w:r>
                                <w:rPr>
                                  <w:rFonts w:ascii="Bookman Old Style" w:hAnsi="Bookman Old Style"/>
                                  <w:b/>
                                  <w:i/>
                                  <w:color w:val="262526"/>
                                  <w:sz w:val="19"/>
                                </w:rPr>
                                <w:t>GURPS </w:t>
                              </w:r>
                              <w:r>
                                <w:rPr>
                                  <w:color w:val="262526"/>
                                  <w:sz w:val="19"/>
                                </w:rPr>
                                <w:t>addresses this through Complexity ratings, assigned</w:t>
                              </w:r>
                              <w:r>
                                <w:rPr>
                                  <w:color w:val="262526"/>
                                  <w:spacing w:val="-5"/>
                                  <w:sz w:val="19"/>
                                </w:rPr>
                                <w:t> </w:t>
                              </w:r>
                              <w:r>
                                <w:rPr>
                                  <w:color w:val="262526"/>
                                  <w:sz w:val="19"/>
                                </w:rPr>
                                <w:t>on</w:t>
                              </w:r>
                              <w:r>
                                <w:rPr>
                                  <w:color w:val="262526"/>
                                  <w:spacing w:val="-5"/>
                                  <w:sz w:val="19"/>
                                </w:rPr>
                                <w:t> </w:t>
                              </w:r>
                              <w:r>
                                <w:rPr>
                                  <w:color w:val="262526"/>
                                  <w:sz w:val="19"/>
                                </w:rPr>
                                <w:t>one</w:t>
                              </w:r>
                              <w:r>
                                <w:rPr>
                                  <w:color w:val="262526"/>
                                  <w:spacing w:val="-5"/>
                                  <w:sz w:val="19"/>
                                </w:rPr>
                                <w:t> </w:t>
                              </w:r>
                              <w:r>
                                <w:rPr>
                                  <w:color w:val="262526"/>
                                  <w:sz w:val="19"/>
                                </w:rPr>
                                <w:t>hand</w:t>
                              </w:r>
                              <w:r>
                                <w:rPr>
                                  <w:color w:val="262526"/>
                                  <w:spacing w:val="-5"/>
                                  <w:sz w:val="19"/>
                                </w:rPr>
                                <w:t> </w:t>
                              </w:r>
                              <w:r>
                                <w:rPr>
                                  <w:color w:val="262526"/>
                                  <w:sz w:val="19"/>
                                </w:rPr>
                                <w:t>to</w:t>
                              </w:r>
                              <w:r>
                                <w:rPr>
                                  <w:color w:val="262526"/>
                                  <w:spacing w:val="-5"/>
                                  <w:sz w:val="19"/>
                                </w:rPr>
                                <w:t> </w:t>
                              </w:r>
                              <w:r>
                                <w:rPr>
                                  <w:color w:val="262526"/>
                                  <w:sz w:val="19"/>
                                </w:rPr>
                                <w:t>each</w:t>
                              </w:r>
                              <w:r>
                                <w:rPr>
                                  <w:color w:val="262526"/>
                                  <w:spacing w:val="-5"/>
                                  <w:sz w:val="19"/>
                                </w:rPr>
                                <w:t> </w:t>
                              </w:r>
                              <w:r>
                                <w:rPr>
                                  <w:color w:val="262526"/>
                                  <w:sz w:val="19"/>
                                </w:rPr>
                                <w:t>computer</w:t>
                              </w:r>
                              <w:r>
                                <w:rPr>
                                  <w:color w:val="262526"/>
                                  <w:spacing w:val="-5"/>
                                  <w:sz w:val="19"/>
                                </w:rPr>
                                <w:t> </w:t>
                              </w:r>
                              <w:r>
                                <w:rPr>
                                  <w:color w:val="262526"/>
                                  <w:sz w:val="19"/>
                                </w:rPr>
                                <w:t>and</w:t>
                              </w:r>
                              <w:r>
                                <w:rPr>
                                  <w:color w:val="262526"/>
                                  <w:spacing w:val="-5"/>
                                  <w:sz w:val="19"/>
                                </w:rPr>
                                <w:t> </w:t>
                              </w:r>
                              <w:r>
                                <w:rPr>
                                  <w:color w:val="262526"/>
                                  <w:sz w:val="19"/>
                                </w:rPr>
                                <w:t>on</w:t>
                              </w:r>
                              <w:r>
                                <w:rPr>
                                  <w:color w:val="262526"/>
                                  <w:spacing w:val="-5"/>
                                  <w:sz w:val="19"/>
                                </w:rPr>
                                <w:t> </w:t>
                              </w:r>
                              <w:r>
                                <w:rPr>
                                  <w:color w:val="262526"/>
                                  <w:sz w:val="19"/>
                                </w:rPr>
                                <w:t>the</w:t>
                              </w:r>
                              <w:r>
                                <w:rPr>
                                  <w:color w:val="262526"/>
                                  <w:spacing w:val="-5"/>
                                  <w:sz w:val="19"/>
                                </w:rPr>
                                <w:t> </w:t>
                              </w:r>
                              <w:r>
                                <w:rPr>
                                  <w:color w:val="262526"/>
                                  <w:sz w:val="19"/>
                                </w:rPr>
                                <w:t>other</w:t>
                              </w:r>
                              <w:r>
                                <w:rPr>
                                  <w:color w:val="262526"/>
                                  <w:spacing w:val="-5"/>
                                  <w:sz w:val="19"/>
                                </w:rPr>
                                <w:t> </w:t>
                              </w:r>
                              <w:r>
                                <w:rPr>
                                  <w:color w:val="262526"/>
                                  <w:sz w:val="19"/>
                                </w:rPr>
                                <w:t>to</w:t>
                              </w:r>
                              <w:r>
                                <w:rPr>
                                  <w:color w:val="262526"/>
                                  <w:spacing w:val="-5"/>
                                  <w:sz w:val="19"/>
                                </w:rPr>
                                <w:t> </w:t>
                              </w:r>
                              <w:r>
                                <w:rPr>
                                  <w:color w:val="262526"/>
                                  <w:sz w:val="19"/>
                                </w:rPr>
                                <w:t>each program.</w:t>
                              </w:r>
                              <w:r>
                                <w:rPr>
                                  <w:color w:val="262526"/>
                                  <w:spacing w:val="-4"/>
                                  <w:sz w:val="19"/>
                                </w:rPr>
                                <w:t> </w:t>
                              </w:r>
                              <w:r>
                                <w:rPr>
                                  <w:color w:val="262526"/>
                                  <w:sz w:val="19"/>
                                </w:rPr>
                                <w:t>A</w:t>
                              </w:r>
                              <w:r>
                                <w:rPr>
                                  <w:color w:val="262526"/>
                                  <w:spacing w:val="-4"/>
                                  <w:sz w:val="19"/>
                                </w:rPr>
                                <w:t> </w:t>
                              </w:r>
                              <w:r>
                                <w:rPr>
                                  <w:color w:val="262526"/>
                                  <w:sz w:val="19"/>
                                </w:rPr>
                                <w:t>standard</w:t>
                              </w:r>
                              <w:r>
                                <w:rPr>
                                  <w:color w:val="262526"/>
                                  <w:spacing w:val="-4"/>
                                  <w:sz w:val="19"/>
                                </w:rPr>
                                <w:t> </w:t>
                              </w:r>
                              <w:r>
                                <w:rPr>
                                  <w:color w:val="262526"/>
                                  <w:sz w:val="19"/>
                                </w:rPr>
                                <w:t>computer</w:t>
                              </w:r>
                              <w:r>
                                <w:rPr>
                                  <w:color w:val="262526"/>
                                  <w:spacing w:val="-4"/>
                                  <w:sz w:val="19"/>
                                </w:rPr>
                                <w:t> </w:t>
                              </w:r>
                              <w:r>
                                <w:rPr>
                                  <w:color w:val="262526"/>
                                  <w:sz w:val="19"/>
                                </w:rPr>
                                <w:t>can</w:t>
                              </w:r>
                              <w:r>
                                <w:rPr>
                                  <w:color w:val="262526"/>
                                  <w:spacing w:val="-4"/>
                                  <w:sz w:val="19"/>
                                </w:rPr>
                                <w:t> </w:t>
                              </w:r>
                              <w:r>
                                <w:rPr>
                                  <w:color w:val="262526"/>
                                  <w:sz w:val="19"/>
                                </w:rPr>
                                <w:t>run</w:t>
                              </w:r>
                              <w:r>
                                <w:rPr>
                                  <w:color w:val="262526"/>
                                  <w:spacing w:val="-4"/>
                                  <w:sz w:val="19"/>
                                </w:rPr>
                                <w:t> </w:t>
                              </w:r>
                              <w:r>
                                <w:rPr>
                                  <w:color w:val="262526"/>
                                  <w:sz w:val="19"/>
                                </w:rPr>
                                <w:t>two</w:t>
                              </w:r>
                              <w:r>
                                <w:rPr>
                                  <w:color w:val="262526"/>
                                  <w:spacing w:val="-4"/>
                                  <w:sz w:val="19"/>
                                </w:rPr>
                                <w:t> </w:t>
                              </w:r>
                              <w:r>
                                <w:rPr>
                                  <w:color w:val="262526"/>
                                  <w:sz w:val="19"/>
                                </w:rPr>
                                <w:t>programs</w:t>
                              </w:r>
                              <w:r>
                                <w:rPr>
                                  <w:color w:val="262526"/>
                                  <w:spacing w:val="-4"/>
                                  <w:sz w:val="19"/>
                                </w:rPr>
                                <w:t> </w:t>
                              </w:r>
                              <w:r>
                                <w:rPr>
                                  <w:color w:val="262526"/>
                                  <w:sz w:val="19"/>
                                </w:rPr>
                                <w:t>of</w:t>
                              </w:r>
                              <w:r>
                                <w:rPr>
                                  <w:color w:val="262526"/>
                                  <w:spacing w:val="-4"/>
                                  <w:sz w:val="19"/>
                                </w:rPr>
                                <w:t> </w:t>
                              </w:r>
                              <w:r>
                                <w:rPr>
                                  <w:color w:val="262526"/>
                                  <w:sz w:val="19"/>
                                </w:rPr>
                                <w:t>its</w:t>
                              </w:r>
                              <w:r>
                                <w:rPr>
                                  <w:color w:val="262526"/>
                                  <w:spacing w:val="-4"/>
                                  <w:sz w:val="19"/>
                                </w:rPr>
                                <w:t> </w:t>
                              </w:r>
                              <w:r>
                                <w:rPr>
                                  <w:color w:val="262526"/>
                                  <w:sz w:val="19"/>
                                </w:rPr>
                                <w:t>own Complexity, or trade off one program for 10 programs with one level less Complexity. A computer’s Complexity depends on its </w:t>
                              </w:r>
                              <w:r>
                                <w:rPr>
                                  <w:color w:val="262526"/>
                                  <w:spacing w:val="-6"/>
                                  <w:sz w:val="19"/>
                                </w:rPr>
                                <w:t>size,</w:t>
                              </w:r>
                              <w:r>
                                <w:rPr>
                                  <w:color w:val="262526"/>
                                  <w:spacing w:val="-5"/>
                                  <w:sz w:val="19"/>
                                </w:rPr>
                                <w:t> </w:t>
                              </w:r>
                              <w:r>
                                <w:rPr>
                                  <w:color w:val="262526"/>
                                  <w:spacing w:val="-6"/>
                                  <w:sz w:val="19"/>
                                </w:rPr>
                                <w:t>TL,</w:t>
                              </w:r>
                              <w:r>
                                <w:rPr>
                                  <w:color w:val="262526"/>
                                  <w:spacing w:val="-4"/>
                                  <w:sz w:val="19"/>
                                </w:rPr>
                                <w:t> </w:t>
                              </w:r>
                              <w:r>
                                <w:rPr>
                                  <w:color w:val="262526"/>
                                  <w:spacing w:val="-6"/>
                                  <w:sz w:val="19"/>
                                </w:rPr>
                                <w:t>and</w:t>
                              </w:r>
                              <w:r>
                                <w:rPr>
                                  <w:color w:val="262526"/>
                                  <w:sz w:val="19"/>
                                </w:rPr>
                                <w:t> </w:t>
                              </w:r>
                              <w:r>
                                <w:rPr>
                                  <w:color w:val="262526"/>
                                  <w:spacing w:val="-6"/>
                                  <w:sz w:val="19"/>
                                </w:rPr>
                                <w:t>design</w:t>
                              </w:r>
                              <w:r>
                                <w:rPr>
                                  <w:color w:val="262526"/>
                                  <w:sz w:val="19"/>
                                </w:rPr>
                                <w:t> </w:t>
                              </w:r>
                              <w:r>
                                <w:rPr>
                                  <w:color w:val="262526"/>
                                  <w:spacing w:val="-6"/>
                                  <w:sz w:val="19"/>
                                </w:rPr>
                                <w:t>options;</w:t>
                              </w:r>
                              <w:r>
                                <w:rPr>
                                  <w:color w:val="262526"/>
                                  <w:sz w:val="19"/>
                                </w:rPr>
                                <w:t> </w:t>
                              </w:r>
                              <w:r>
                                <w:rPr>
                                  <w:color w:val="262526"/>
                                  <w:spacing w:val="-6"/>
                                  <w:sz w:val="19"/>
                                </w:rPr>
                                <w:t>see</w:t>
                              </w:r>
                              <w:r>
                                <w:rPr>
                                  <w:color w:val="262526"/>
                                  <w:sz w:val="19"/>
                                </w:rPr>
                                <w:t> </w:t>
                              </w:r>
                              <w:r>
                                <w:rPr>
                                  <w:rFonts w:ascii="Bookman Old Style" w:hAnsi="Bookman Old Style"/>
                                  <w:b/>
                                  <w:i/>
                                  <w:color w:val="262526"/>
                                  <w:spacing w:val="-6"/>
                                  <w:sz w:val="19"/>
                                </w:rPr>
                                <w:t>GURPS</w:t>
                              </w:r>
                              <w:r>
                                <w:rPr>
                                  <w:rFonts w:ascii="Bookman Old Style" w:hAnsi="Bookman Old Style"/>
                                  <w:b/>
                                  <w:i/>
                                  <w:color w:val="262526"/>
                                  <w:spacing w:val="-11"/>
                                  <w:sz w:val="19"/>
                                </w:rPr>
                                <w:t> </w:t>
                              </w:r>
                              <w:r>
                                <w:rPr>
                                  <w:rFonts w:ascii="Bookman Old Style" w:hAnsi="Bookman Old Style"/>
                                  <w:b/>
                                  <w:i/>
                                  <w:color w:val="262526"/>
                                  <w:spacing w:val="-6"/>
                                  <w:sz w:val="19"/>
                                </w:rPr>
                                <w:t>High-Tech</w:t>
                              </w:r>
                              <w:r>
                                <w:rPr>
                                  <w:rFonts w:ascii="Bookman Old Style" w:hAnsi="Bookman Old Style"/>
                                  <w:b/>
                                  <w:i/>
                                  <w:color w:val="262526"/>
                                  <w:spacing w:val="-10"/>
                                  <w:sz w:val="19"/>
                                </w:rPr>
                                <w:t> </w:t>
                              </w:r>
                              <w:r>
                                <w:rPr>
                                  <w:color w:val="262526"/>
                                  <w:spacing w:val="-6"/>
                                  <w:sz w:val="19"/>
                                </w:rPr>
                                <w:t>and</w:t>
                              </w:r>
                              <w:r>
                                <w:rPr>
                                  <w:color w:val="262526"/>
                                  <w:sz w:val="19"/>
                                </w:rPr>
                                <w:t> </w:t>
                              </w:r>
                              <w:r>
                                <w:rPr>
                                  <w:rFonts w:ascii="Bookman Old Style" w:hAnsi="Bookman Old Style"/>
                                  <w:b/>
                                  <w:i/>
                                  <w:color w:val="262526"/>
                                  <w:spacing w:val="-6"/>
                                  <w:sz w:val="19"/>
                                </w:rPr>
                                <w:t>GURPS</w:t>
                              </w:r>
                              <w:r>
                                <w:rPr>
                                  <w:rFonts w:ascii="Bookman Old Style" w:hAnsi="Bookman Old Style"/>
                                  <w:b/>
                                  <w:i/>
                                  <w:color w:val="262526"/>
                                  <w:spacing w:val="-6"/>
                                  <w:sz w:val="19"/>
                                </w:rPr>
                                <w:t> </w:t>
                              </w:r>
                              <w:r>
                                <w:rPr>
                                  <w:rFonts w:ascii="Bookman Old Style" w:hAnsi="Bookman Old Style"/>
                                  <w:b/>
                                  <w:i/>
                                  <w:color w:val="262526"/>
                                  <w:sz w:val="19"/>
                                </w:rPr>
                                <w:t>Ultra-Tech</w:t>
                              </w:r>
                              <w:r>
                                <w:rPr>
                                  <w:rFonts w:ascii="Bookman Old Style" w:hAnsi="Bookman Old Style"/>
                                  <w:b/>
                                  <w:i/>
                                  <w:color w:val="262526"/>
                                  <w:spacing w:val="-17"/>
                                  <w:sz w:val="19"/>
                                </w:rPr>
                                <w:t> </w:t>
                              </w:r>
                              <w:r>
                                <w:rPr>
                                  <w:color w:val="262526"/>
                                  <w:sz w:val="19"/>
                                </w:rPr>
                                <w:t>for detailed rules, which can be used to decide if a computer can fit into a race’s body. Those rules also give cash costs</w:t>
                              </w:r>
                              <w:r>
                                <w:rPr>
                                  <w:color w:val="262526"/>
                                  <w:spacing w:val="-3"/>
                                  <w:sz w:val="19"/>
                                </w:rPr>
                                <w:t> </w:t>
                              </w:r>
                              <w:r>
                                <w:rPr>
                                  <w:color w:val="262526"/>
                                  <w:sz w:val="19"/>
                                </w:rPr>
                                <w:t>for</w:t>
                              </w:r>
                              <w:r>
                                <w:rPr>
                                  <w:color w:val="262526"/>
                                  <w:spacing w:val="-3"/>
                                  <w:sz w:val="19"/>
                                </w:rPr>
                                <w:t> </w:t>
                              </w:r>
                              <w:r>
                                <w:rPr>
                                  <w:color w:val="262526"/>
                                  <w:sz w:val="19"/>
                                </w:rPr>
                                <w:t>computers,</w:t>
                              </w:r>
                              <w:r>
                                <w:rPr>
                                  <w:color w:val="262526"/>
                                  <w:spacing w:val="-3"/>
                                  <w:sz w:val="19"/>
                                </w:rPr>
                                <w:t> </w:t>
                              </w:r>
                              <w:r>
                                <w:rPr>
                                  <w:color w:val="262526"/>
                                  <w:sz w:val="19"/>
                                </w:rPr>
                                <w:t>but</w:t>
                              </w:r>
                              <w:r>
                                <w:rPr>
                                  <w:color w:val="262526"/>
                                  <w:spacing w:val="-3"/>
                                  <w:sz w:val="19"/>
                                </w:rPr>
                                <w:t> </w:t>
                              </w:r>
                              <w:r>
                                <w:rPr>
                                  <w:color w:val="262526"/>
                                  <w:sz w:val="19"/>
                                </w:rPr>
                                <w:t>these</w:t>
                              </w:r>
                              <w:r>
                                <w:rPr>
                                  <w:color w:val="262526"/>
                                  <w:spacing w:val="-3"/>
                                  <w:sz w:val="19"/>
                                </w:rPr>
                                <w:t> </w:t>
                              </w:r>
                              <w:r>
                                <w:rPr>
                                  <w:color w:val="262526"/>
                                  <w:sz w:val="19"/>
                                </w:rPr>
                                <w:t>can</w:t>
                              </w:r>
                              <w:r>
                                <w:rPr>
                                  <w:color w:val="262526"/>
                                  <w:spacing w:val="-3"/>
                                  <w:sz w:val="19"/>
                                </w:rPr>
                                <w:t> </w:t>
                              </w:r>
                              <w:r>
                                <w:rPr>
                                  <w:color w:val="262526"/>
                                  <w:sz w:val="19"/>
                                </w:rPr>
                                <w:t>mostly</w:t>
                              </w:r>
                              <w:r>
                                <w:rPr>
                                  <w:color w:val="262526"/>
                                  <w:spacing w:val="-3"/>
                                  <w:sz w:val="19"/>
                                </w:rPr>
                                <w:t> </w:t>
                              </w:r>
                              <w:r>
                                <w:rPr>
                                  <w:color w:val="262526"/>
                                  <w:sz w:val="19"/>
                                </w:rPr>
                                <w:t>be</w:t>
                              </w:r>
                              <w:r>
                                <w:rPr>
                                  <w:color w:val="262526"/>
                                  <w:spacing w:val="-3"/>
                                  <w:sz w:val="19"/>
                                </w:rPr>
                                <w:t> </w:t>
                              </w:r>
                              <w:r>
                                <w:rPr>
                                  <w:color w:val="262526"/>
                                  <w:sz w:val="19"/>
                                </w:rPr>
                                <w:t>disregarded</w:t>
                              </w:r>
                              <w:r>
                                <w:rPr>
                                  <w:color w:val="262526"/>
                                  <w:spacing w:val="-3"/>
                                  <w:sz w:val="19"/>
                                </w:rPr>
                                <w:t> </w:t>
                              </w:r>
                              <w:r>
                                <w:rPr>
                                  <w:color w:val="262526"/>
                                  <w:sz w:val="19"/>
                                </w:rPr>
                                <w:t>in</w:t>
                              </w:r>
                              <w:r>
                                <w:rPr>
                                  <w:color w:val="262526"/>
                                  <w:spacing w:val="-3"/>
                                  <w:sz w:val="19"/>
                                </w:rPr>
                                <w:t> </w:t>
                              </w:r>
                              <w:r>
                                <w:rPr>
                                  <w:color w:val="262526"/>
                                  <w:sz w:val="19"/>
                                </w:rPr>
                                <w:t>cre- ating racial templates.</w:t>
                              </w:r>
                            </w:p>
                            <w:p>
                              <w:pPr>
                                <w:spacing w:line="237" w:lineRule="auto" w:before="0"/>
                                <w:ind w:left="319" w:right="319" w:firstLine="240"/>
                                <w:jc w:val="both"/>
                                <w:rPr>
                                  <w:sz w:val="19"/>
                                </w:rPr>
                              </w:pPr>
                              <w:r>
                                <w:rPr>
                                  <w:color w:val="262526"/>
                                  <w:sz w:val="19"/>
                                </w:rPr>
                                <w:t>In this supplement, Complexity is important because digi-</w:t>
                              </w:r>
                              <w:r>
                                <w:rPr>
                                  <w:color w:val="262526"/>
                                  <w:spacing w:val="80"/>
                                  <w:sz w:val="19"/>
                                </w:rPr>
                                <w:t> </w:t>
                              </w:r>
                              <w:r>
                                <w:rPr>
                                  <w:color w:val="262526"/>
                                  <w:sz w:val="19"/>
                                </w:rPr>
                                <w:t>tal intelligences are </w:t>
                              </w:r>
                              <w:r>
                                <w:rPr>
                                  <w:i/>
                                  <w:color w:val="262526"/>
                                  <w:sz w:val="19"/>
                                </w:rPr>
                                <w:t>programs </w:t>
                              </w:r>
                              <w:r>
                                <w:rPr>
                                  <w:color w:val="262526"/>
                                  <w:sz w:val="19"/>
                                </w:rPr>
                                <w:t>with Complexity scores. It takes a higher-powered</w:t>
                              </w:r>
                              <w:r>
                                <w:rPr>
                                  <w:color w:val="262526"/>
                                  <w:spacing w:val="-1"/>
                                  <w:sz w:val="19"/>
                                </w:rPr>
                                <w:t> </w:t>
                              </w:r>
                              <w:r>
                                <w:rPr>
                                  <w:color w:val="262526"/>
                                  <w:sz w:val="19"/>
                                </w:rPr>
                                <w:t>computer</w:t>
                              </w:r>
                              <w:r>
                                <w:rPr>
                                  <w:color w:val="262526"/>
                                  <w:spacing w:val="-1"/>
                                  <w:sz w:val="19"/>
                                </w:rPr>
                                <w:t> </w:t>
                              </w:r>
                              <w:r>
                                <w:rPr>
                                  <w:color w:val="262526"/>
                                  <w:sz w:val="19"/>
                                </w:rPr>
                                <w:t>to</w:t>
                              </w:r>
                              <w:r>
                                <w:rPr>
                                  <w:color w:val="262526"/>
                                  <w:spacing w:val="-1"/>
                                  <w:sz w:val="19"/>
                                </w:rPr>
                                <w:t> </w:t>
                              </w:r>
                              <w:r>
                                <w:rPr>
                                  <w:color w:val="262526"/>
                                  <w:sz w:val="19"/>
                                </w:rPr>
                                <w:t>run</w:t>
                              </w:r>
                              <w:r>
                                <w:rPr>
                                  <w:color w:val="262526"/>
                                  <w:spacing w:val="-1"/>
                                  <w:sz w:val="19"/>
                                </w:rPr>
                                <w:t> </w:t>
                              </w:r>
                              <w:r>
                                <w:rPr>
                                  <w:color w:val="262526"/>
                                  <w:sz w:val="19"/>
                                </w:rPr>
                                <w:t>a</w:t>
                              </w:r>
                              <w:r>
                                <w:rPr>
                                  <w:color w:val="262526"/>
                                  <w:spacing w:val="-1"/>
                                  <w:sz w:val="19"/>
                                </w:rPr>
                                <w:t> </w:t>
                              </w:r>
                              <w:r>
                                <w:rPr>
                                  <w:color w:val="262526"/>
                                  <w:sz w:val="19"/>
                                </w:rPr>
                                <w:t>mind</w:t>
                              </w:r>
                              <w:r>
                                <w:rPr>
                                  <w:color w:val="262526"/>
                                  <w:spacing w:val="-1"/>
                                  <w:sz w:val="19"/>
                                </w:rPr>
                                <w:t> </w:t>
                              </w:r>
                              <w:r>
                                <w:rPr>
                                  <w:color w:val="262526"/>
                                  <w:sz w:val="19"/>
                                </w:rPr>
                                <w:t>with</w:t>
                              </w:r>
                              <w:r>
                                <w:rPr>
                                  <w:color w:val="262526"/>
                                  <w:spacing w:val="-1"/>
                                  <w:sz w:val="19"/>
                                </w:rPr>
                                <w:t> </w:t>
                              </w:r>
                              <w:r>
                                <w:rPr>
                                  <w:color w:val="262526"/>
                                  <w:sz w:val="19"/>
                                </w:rPr>
                                <w:t>a</w:t>
                              </w:r>
                              <w:r>
                                <w:rPr>
                                  <w:color w:val="262526"/>
                                  <w:spacing w:val="-1"/>
                                  <w:sz w:val="19"/>
                                </w:rPr>
                                <w:t> </w:t>
                              </w:r>
                              <w:r>
                                <w:rPr>
                                  <w:color w:val="262526"/>
                                  <w:sz w:val="19"/>
                                </w:rPr>
                                <w:t>higher</w:t>
                              </w:r>
                              <w:r>
                                <w:rPr>
                                  <w:color w:val="262526"/>
                                  <w:spacing w:val="-1"/>
                                  <w:sz w:val="19"/>
                                </w:rPr>
                                <w:t> </w:t>
                              </w:r>
                              <w:r>
                                <w:rPr>
                                  <w:color w:val="262526"/>
                                  <w:sz w:val="19"/>
                                </w:rPr>
                                <w:t>racial</w:t>
                              </w:r>
                              <w:r>
                                <w:rPr>
                                  <w:color w:val="262526"/>
                                  <w:spacing w:val="-1"/>
                                  <w:sz w:val="19"/>
                                </w:rPr>
                                <w:t> </w:t>
                              </w:r>
                              <w:r>
                                <w:rPr>
                                  <w:color w:val="262526"/>
                                  <w:sz w:val="19"/>
                                </w:rPr>
                                <w:t>IQ. See </w:t>
                              </w:r>
                              <w:r>
                                <w:rPr>
                                  <w:i/>
                                  <w:color w:val="262526"/>
                                  <w:sz w:val="19"/>
                                </w:rPr>
                                <w:t>Complexity-Limited IQ </w:t>
                              </w:r>
                              <w:r>
                                <w:rPr>
                                  <w:color w:val="262526"/>
                                  <w:sz w:val="19"/>
                                </w:rPr>
                                <w:t>(p. 12).</w:t>
                              </w:r>
                            </w:p>
                          </w:txbxContent>
                        </wps:txbx>
                        <wps:bodyPr wrap="square" lIns="0" tIns="0" rIns="0" bIns="0" rtlCol="0">
                          <a:noAutofit/>
                        </wps:bodyPr>
                      </wps:wsp>
                    </wpg:wgp>
                  </a:graphicData>
                </a:graphic>
              </wp:anchor>
            </w:drawing>
          </mc:Choice>
          <mc:Fallback>
            <w:pict>
              <v:group style="position:absolute;margin-left:262.079987pt;margin-top:12.108206pt;width:291.5pt;height:218.9pt;mso-position-horizontal-relative:page;mso-position-vertical-relative:paragraph;z-index:15732224" id="docshapegroup33" coordorigin="5242,242" coordsize="5830,4378">
                <v:shape style="position:absolute;left:5301;top:302;width:5710;height:4258" id="docshape34" coordorigin="5302,302" coordsize="5710,4258" path="m10867,302l5446,302,5302,446,5302,4416,5446,4560,10867,4560,11011,4416,11011,446,10867,302xe" filled="true" fillcolor="#e9ecec" stroked="false">
                  <v:path arrowok="t"/>
                  <v:fill type="solid"/>
                </v:shape>
                <v:shape style="position:absolute;left:5301;top:302;width:5710;height:4258" id="docshape35" coordorigin="5302,302" coordsize="5710,4258" path="m5446,302l5302,446,5302,4416,5446,4560,10867,4560,11011,4416,11011,446,10867,302,5446,302xe" filled="false" stroked="true" strokeweight="6pt" strokecolor="#404244">
                  <v:path arrowok="t"/>
                  <v:stroke dashstyle="solid"/>
                </v:shape>
                <v:shape style="position:absolute;left:5241;top:242;width:5830;height:4378" type="#_x0000_t202" id="docshape36" filled="false" stroked="false">
                  <v:textbox inset="0,0,0,0">
                    <w:txbxContent>
                      <w:p>
                        <w:pPr>
                          <w:spacing w:before="287"/>
                          <w:ind w:left="0" w:right="0" w:firstLine="0"/>
                          <w:jc w:val="center"/>
                          <w:rPr>
                            <w:rFonts w:ascii="Bookman Old Style"/>
                            <w:b/>
                            <w:sz w:val="28"/>
                          </w:rPr>
                        </w:pPr>
                        <w:r>
                          <w:rPr>
                            <w:rFonts w:ascii="Bookman Old Style"/>
                            <w:b/>
                            <w:color w:val="262526"/>
                            <w:w w:val="115"/>
                            <w:sz w:val="40"/>
                          </w:rPr>
                          <w:t>C</w:t>
                        </w:r>
                        <w:r>
                          <w:rPr>
                            <w:rFonts w:ascii="Bookman Old Style"/>
                            <w:b/>
                            <w:color w:val="262526"/>
                            <w:w w:val="115"/>
                            <w:sz w:val="28"/>
                          </w:rPr>
                          <w:t>omPlexity</w:t>
                        </w:r>
                        <w:r>
                          <w:rPr>
                            <w:rFonts w:ascii="Bookman Old Style"/>
                            <w:b/>
                            <w:color w:val="262526"/>
                            <w:spacing w:val="-10"/>
                            <w:w w:val="115"/>
                            <w:sz w:val="28"/>
                          </w:rPr>
                          <w:t> </w:t>
                        </w:r>
                        <w:r>
                          <w:rPr>
                            <w:rFonts w:ascii="Bookman Old Style"/>
                            <w:b/>
                            <w:color w:val="262526"/>
                            <w:w w:val="115"/>
                            <w:sz w:val="28"/>
                          </w:rPr>
                          <w:t>of</w:t>
                        </w:r>
                        <w:r>
                          <w:rPr>
                            <w:rFonts w:ascii="Bookman Old Style"/>
                            <w:b/>
                            <w:color w:val="262526"/>
                            <w:spacing w:val="-10"/>
                            <w:w w:val="115"/>
                            <w:sz w:val="28"/>
                          </w:rPr>
                          <w:t> </w:t>
                        </w:r>
                        <w:r>
                          <w:rPr>
                            <w:rFonts w:ascii="Bookman Old Style"/>
                            <w:b/>
                            <w:color w:val="262526"/>
                            <w:spacing w:val="-2"/>
                            <w:w w:val="115"/>
                            <w:sz w:val="40"/>
                          </w:rPr>
                          <w:t>C</w:t>
                        </w:r>
                        <w:r>
                          <w:rPr>
                            <w:rFonts w:ascii="Bookman Old Style"/>
                            <w:b/>
                            <w:color w:val="262526"/>
                            <w:spacing w:val="-2"/>
                            <w:w w:val="115"/>
                            <w:sz w:val="28"/>
                          </w:rPr>
                          <w:t>omPUters</w:t>
                        </w:r>
                      </w:p>
                      <w:p>
                        <w:pPr>
                          <w:spacing w:line="237" w:lineRule="auto" w:before="8"/>
                          <w:ind w:left="319" w:right="317" w:firstLine="240"/>
                          <w:jc w:val="both"/>
                          <w:rPr>
                            <w:sz w:val="19"/>
                          </w:rPr>
                        </w:pPr>
                        <w:r>
                          <w:rPr>
                            <w:color w:val="262526"/>
                            <w:sz w:val="19"/>
                          </w:rPr>
                          <w:t>Any particular computer can run some programs and not others. </w:t>
                        </w:r>
                        <w:r>
                          <w:rPr>
                            <w:rFonts w:ascii="Bookman Old Style" w:hAnsi="Bookman Old Style"/>
                            <w:b/>
                            <w:i/>
                            <w:color w:val="262526"/>
                            <w:sz w:val="19"/>
                          </w:rPr>
                          <w:t>GURPS </w:t>
                        </w:r>
                        <w:r>
                          <w:rPr>
                            <w:color w:val="262526"/>
                            <w:sz w:val="19"/>
                          </w:rPr>
                          <w:t>addresses this through Complexity ratings, assigned</w:t>
                        </w:r>
                        <w:r>
                          <w:rPr>
                            <w:color w:val="262526"/>
                            <w:spacing w:val="-5"/>
                            <w:sz w:val="19"/>
                          </w:rPr>
                          <w:t> </w:t>
                        </w:r>
                        <w:r>
                          <w:rPr>
                            <w:color w:val="262526"/>
                            <w:sz w:val="19"/>
                          </w:rPr>
                          <w:t>on</w:t>
                        </w:r>
                        <w:r>
                          <w:rPr>
                            <w:color w:val="262526"/>
                            <w:spacing w:val="-5"/>
                            <w:sz w:val="19"/>
                          </w:rPr>
                          <w:t> </w:t>
                        </w:r>
                        <w:r>
                          <w:rPr>
                            <w:color w:val="262526"/>
                            <w:sz w:val="19"/>
                          </w:rPr>
                          <w:t>one</w:t>
                        </w:r>
                        <w:r>
                          <w:rPr>
                            <w:color w:val="262526"/>
                            <w:spacing w:val="-5"/>
                            <w:sz w:val="19"/>
                          </w:rPr>
                          <w:t> </w:t>
                        </w:r>
                        <w:r>
                          <w:rPr>
                            <w:color w:val="262526"/>
                            <w:sz w:val="19"/>
                          </w:rPr>
                          <w:t>hand</w:t>
                        </w:r>
                        <w:r>
                          <w:rPr>
                            <w:color w:val="262526"/>
                            <w:spacing w:val="-5"/>
                            <w:sz w:val="19"/>
                          </w:rPr>
                          <w:t> </w:t>
                        </w:r>
                        <w:r>
                          <w:rPr>
                            <w:color w:val="262526"/>
                            <w:sz w:val="19"/>
                          </w:rPr>
                          <w:t>to</w:t>
                        </w:r>
                        <w:r>
                          <w:rPr>
                            <w:color w:val="262526"/>
                            <w:spacing w:val="-5"/>
                            <w:sz w:val="19"/>
                          </w:rPr>
                          <w:t> </w:t>
                        </w:r>
                        <w:r>
                          <w:rPr>
                            <w:color w:val="262526"/>
                            <w:sz w:val="19"/>
                          </w:rPr>
                          <w:t>each</w:t>
                        </w:r>
                        <w:r>
                          <w:rPr>
                            <w:color w:val="262526"/>
                            <w:spacing w:val="-5"/>
                            <w:sz w:val="19"/>
                          </w:rPr>
                          <w:t> </w:t>
                        </w:r>
                        <w:r>
                          <w:rPr>
                            <w:color w:val="262526"/>
                            <w:sz w:val="19"/>
                          </w:rPr>
                          <w:t>computer</w:t>
                        </w:r>
                        <w:r>
                          <w:rPr>
                            <w:color w:val="262526"/>
                            <w:spacing w:val="-5"/>
                            <w:sz w:val="19"/>
                          </w:rPr>
                          <w:t> </w:t>
                        </w:r>
                        <w:r>
                          <w:rPr>
                            <w:color w:val="262526"/>
                            <w:sz w:val="19"/>
                          </w:rPr>
                          <w:t>and</w:t>
                        </w:r>
                        <w:r>
                          <w:rPr>
                            <w:color w:val="262526"/>
                            <w:spacing w:val="-5"/>
                            <w:sz w:val="19"/>
                          </w:rPr>
                          <w:t> </w:t>
                        </w:r>
                        <w:r>
                          <w:rPr>
                            <w:color w:val="262526"/>
                            <w:sz w:val="19"/>
                          </w:rPr>
                          <w:t>on</w:t>
                        </w:r>
                        <w:r>
                          <w:rPr>
                            <w:color w:val="262526"/>
                            <w:spacing w:val="-5"/>
                            <w:sz w:val="19"/>
                          </w:rPr>
                          <w:t> </w:t>
                        </w:r>
                        <w:r>
                          <w:rPr>
                            <w:color w:val="262526"/>
                            <w:sz w:val="19"/>
                          </w:rPr>
                          <w:t>the</w:t>
                        </w:r>
                        <w:r>
                          <w:rPr>
                            <w:color w:val="262526"/>
                            <w:spacing w:val="-5"/>
                            <w:sz w:val="19"/>
                          </w:rPr>
                          <w:t> </w:t>
                        </w:r>
                        <w:r>
                          <w:rPr>
                            <w:color w:val="262526"/>
                            <w:sz w:val="19"/>
                          </w:rPr>
                          <w:t>other</w:t>
                        </w:r>
                        <w:r>
                          <w:rPr>
                            <w:color w:val="262526"/>
                            <w:spacing w:val="-5"/>
                            <w:sz w:val="19"/>
                          </w:rPr>
                          <w:t> </w:t>
                        </w:r>
                        <w:r>
                          <w:rPr>
                            <w:color w:val="262526"/>
                            <w:sz w:val="19"/>
                          </w:rPr>
                          <w:t>to</w:t>
                        </w:r>
                        <w:r>
                          <w:rPr>
                            <w:color w:val="262526"/>
                            <w:spacing w:val="-5"/>
                            <w:sz w:val="19"/>
                          </w:rPr>
                          <w:t> </w:t>
                        </w:r>
                        <w:r>
                          <w:rPr>
                            <w:color w:val="262526"/>
                            <w:sz w:val="19"/>
                          </w:rPr>
                          <w:t>each program.</w:t>
                        </w:r>
                        <w:r>
                          <w:rPr>
                            <w:color w:val="262526"/>
                            <w:spacing w:val="-4"/>
                            <w:sz w:val="19"/>
                          </w:rPr>
                          <w:t> </w:t>
                        </w:r>
                        <w:r>
                          <w:rPr>
                            <w:color w:val="262526"/>
                            <w:sz w:val="19"/>
                          </w:rPr>
                          <w:t>A</w:t>
                        </w:r>
                        <w:r>
                          <w:rPr>
                            <w:color w:val="262526"/>
                            <w:spacing w:val="-4"/>
                            <w:sz w:val="19"/>
                          </w:rPr>
                          <w:t> </w:t>
                        </w:r>
                        <w:r>
                          <w:rPr>
                            <w:color w:val="262526"/>
                            <w:sz w:val="19"/>
                          </w:rPr>
                          <w:t>standard</w:t>
                        </w:r>
                        <w:r>
                          <w:rPr>
                            <w:color w:val="262526"/>
                            <w:spacing w:val="-4"/>
                            <w:sz w:val="19"/>
                          </w:rPr>
                          <w:t> </w:t>
                        </w:r>
                        <w:r>
                          <w:rPr>
                            <w:color w:val="262526"/>
                            <w:sz w:val="19"/>
                          </w:rPr>
                          <w:t>computer</w:t>
                        </w:r>
                        <w:r>
                          <w:rPr>
                            <w:color w:val="262526"/>
                            <w:spacing w:val="-4"/>
                            <w:sz w:val="19"/>
                          </w:rPr>
                          <w:t> </w:t>
                        </w:r>
                        <w:r>
                          <w:rPr>
                            <w:color w:val="262526"/>
                            <w:sz w:val="19"/>
                          </w:rPr>
                          <w:t>can</w:t>
                        </w:r>
                        <w:r>
                          <w:rPr>
                            <w:color w:val="262526"/>
                            <w:spacing w:val="-4"/>
                            <w:sz w:val="19"/>
                          </w:rPr>
                          <w:t> </w:t>
                        </w:r>
                        <w:r>
                          <w:rPr>
                            <w:color w:val="262526"/>
                            <w:sz w:val="19"/>
                          </w:rPr>
                          <w:t>run</w:t>
                        </w:r>
                        <w:r>
                          <w:rPr>
                            <w:color w:val="262526"/>
                            <w:spacing w:val="-4"/>
                            <w:sz w:val="19"/>
                          </w:rPr>
                          <w:t> </w:t>
                        </w:r>
                        <w:r>
                          <w:rPr>
                            <w:color w:val="262526"/>
                            <w:sz w:val="19"/>
                          </w:rPr>
                          <w:t>two</w:t>
                        </w:r>
                        <w:r>
                          <w:rPr>
                            <w:color w:val="262526"/>
                            <w:spacing w:val="-4"/>
                            <w:sz w:val="19"/>
                          </w:rPr>
                          <w:t> </w:t>
                        </w:r>
                        <w:r>
                          <w:rPr>
                            <w:color w:val="262526"/>
                            <w:sz w:val="19"/>
                          </w:rPr>
                          <w:t>programs</w:t>
                        </w:r>
                        <w:r>
                          <w:rPr>
                            <w:color w:val="262526"/>
                            <w:spacing w:val="-4"/>
                            <w:sz w:val="19"/>
                          </w:rPr>
                          <w:t> </w:t>
                        </w:r>
                        <w:r>
                          <w:rPr>
                            <w:color w:val="262526"/>
                            <w:sz w:val="19"/>
                          </w:rPr>
                          <w:t>of</w:t>
                        </w:r>
                        <w:r>
                          <w:rPr>
                            <w:color w:val="262526"/>
                            <w:spacing w:val="-4"/>
                            <w:sz w:val="19"/>
                          </w:rPr>
                          <w:t> </w:t>
                        </w:r>
                        <w:r>
                          <w:rPr>
                            <w:color w:val="262526"/>
                            <w:sz w:val="19"/>
                          </w:rPr>
                          <w:t>its</w:t>
                        </w:r>
                        <w:r>
                          <w:rPr>
                            <w:color w:val="262526"/>
                            <w:spacing w:val="-4"/>
                            <w:sz w:val="19"/>
                          </w:rPr>
                          <w:t> </w:t>
                        </w:r>
                        <w:r>
                          <w:rPr>
                            <w:color w:val="262526"/>
                            <w:sz w:val="19"/>
                          </w:rPr>
                          <w:t>own Complexity, or trade off one program for 10 programs with one level less Complexity. A computer’s Complexity depends on its </w:t>
                        </w:r>
                        <w:r>
                          <w:rPr>
                            <w:color w:val="262526"/>
                            <w:spacing w:val="-6"/>
                            <w:sz w:val="19"/>
                          </w:rPr>
                          <w:t>size,</w:t>
                        </w:r>
                        <w:r>
                          <w:rPr>
                            <w:color w:val="262526"/>
                            <w:spacing w:val="-5"/>
                            <w:sz w:val="19"/>
                          </w:rPr>
                          <w:t> </w:t>
                        </w:r>
                        <w:r>
                          <w:rPr>
                            <w:color w:val="262526"/>
                            <w:spacing w:val="-6"/>
                            <w:sz w:val="19"/>
                          </w:rPr>
                          <w:t>TL,</w:t>
                        </w:r>
                        <w:r>
                          <w:rPr>
                            <w:color w:val="262526"/>
                            <w:spacing w:val="-4"/>
                            <w:sz w:val="19"/>
                          </w:rPr>
                          <w:t> </w:t>
                        </w:r>
                        <w:r>
                          <w:rPr>
                            <w:color w:val="262526"/>
                            <w:spacing w:val="-6"/>
                            <w:sz w:val="19"/>
                          </w:rPr>
                          <w:t>and</w:t>
                        </w:r>
                        <w:r>
                          <w:rPr>
                            <w:color w:val="262526"/>
                            <w:sz w:val="19"/>
                          </w:rPr>
                          <w:t> </w:t>
                        </w:r>
                        <w:r>
                          <w:rPr>
                            <w:color w:val="262526"/>
                            <w:spacing w:val="-6"/>
                            <w:sz w:val="19"/>
                          </w:rPr>
                          <w:t>design</w:t>
                        </w:r>
                        <w:r>
                          <w:rPr>
                            <w:color w:val="262526"/>
                            <w:sz w:val="19"/>
                          </w:rPr>
                          <w:t> </w:t>
                        </w:r>
                        <w:r>
                          <w:rPr>
                            <w:color w:val="262526"/>
                            <w:spacing w:val="-6"/>
                            <w:sz w:val="19"/>
                          </w:rPr>
                          <w:t>options;</w:t>
                        </w:r>
                        <w:r>
                          <w:rPr>
                            <w:color w:val="262526"/>
                            <w:sz w:val="19"/>
                          </w:rPr>
                          <w:t> </w:t>
                        </w:r>
                        <w:r>
                          <w:rPr>
                            <w:color w:val="262526"/>
                            <w:spacing w:val="-6"/>
                            <w:sz w:val="19"/>
                          </w:rPr>
                          <w:t>see</w:t>
                        </w:r>
                        <w:r>
                          <w:rPr>
                            <w:color w:val="262526"/>
                            <w:sz w:val="19"/>
                          </w:rPr>
                          <w:t> </w:t>
                        </w:r>
                        <w:r>
                          <w:rPr>
                            <w:rFonts w:ascii="Bookman Old Style" w:hAnsi="Bookman Old Style"/>
                            <w:b/>
                            <w:i/>
                            <w:color w:val="262526"/>
                            <w:spacing w:val="-6"/>
                            <w:sz w:val="19"/>
                          </w:rPr>
                          <w:t>GURPS</w:t>
                        </w:r>
                        <w:r>
                          <w:rPr>
                            <w:rFonts w:ascii="Bookman Old Style" w:hAnsi="Bookman Old Style"/>
                            <w:b/>
                            <w:i/>
                            <w:color w:val="262526"/>
                            <w:spacing w:val="-11"/>
                            <w:sz w:val="19"/>
                          </w:rPr>
                          <w:t> </w:t>
                        </w:r>
                        <w:r>
                          <w:rPr>
                            <w:rFonts w:ascii="Bookman Old Style" w:hAnsi="Bookman Old Style"/>
                            <w:b/>
                            <w:i/>
                            <w:color w:val="262526"/>
                            <w:spacing w:val="-6"/>
                            <w:sz w:val="19"/>
                          </w:rPr>
                          <w:t>High-Tech</w:t>
                        </w:r>
                        <w:r>
                          <w:rPr>
                            <w:rFonts w:ascii="Bookman Old Style" w:hAnsi="Bookman Old Style"/>
                            <w:b/>
                            <w:i/>
                            <w:color w:val="262526"/>
                            <w:spacing w:val="-10"/>
                            <w:sz w:val="19"/>
                          </w:rPr>
                          <w:t> </w:t>
                        </w:r>
                        <w:r>
                          <w:rPr>
                            <w:color w:val="262526"/>
                            <w:spacing w:val="-6"/>
                            <w:sz w:val="19"/>
                          </w:rPr>
                          <w:t>and</w:t>
                        </w:r>
                        <w:r>
                          <w:rPr>
                            <w:color w:val="262526"/>
                            <w:sz w:val="19"/>
                          </w:rPr>
                          <w:t> </w:t>
                        </w:r>
                        <w:r>
                          <w:rPr>
                            <w:rFonts w:ascii="Bookman Old Style" w:hAnsi="Bookman Old Style"/>
                            <w:b/>
                            <w:i/>
                            <w:color w:val="262526"/>
                            <w:spacing w:val="-6"/>
                            <w:sz w:val="19"/>
                          </w:rPr>
                          <w:t>GURPS</w:t>
                        </w:r>
                        <w:r>
                          <w:rPr>
                            <w:rFonts w:ascii="Bookman Old Style" w:hAnsi="Bookman Old Style"/>
                            <w:b/>
                            <w:i/>
                            <w:color w:val="262526"/>
                            <w:spacing w:val="-6"/>
                            <w:sz w:val="19"/>
                          </w:rPr>
                          <w:t> </w:t>
                        </w:r>
                        <w:r>
                          <w:rPr>
                            <w:rFonts w:ascii="Bookman Old Style" w:hAnsi="Bookman Old Style"/>
                            <w:b/>
                            <w:i/>
                            <w:color w:val="262526"/>
                            <w:sz w:val="19"/>
                          </w:rPr>
                          <w:t>Ultra-Tech</w:t>
                        </w:r>
                        <w:r>
                          <w:rPr>
                            <w:rFonts w:ascii="Bookman Old Style" w:hAnsi="Bookman Old Style"/>
                            <w:b/>
                            <w:i/>
                            <w:color w:val="262526"/>
                            <w:spacing w:val="-17"/>
                            <w:sz w:val="19"/>
                          </w:rPr>
                          <w:t> </w:t>
                        </w:r>
                        <w:r>
                          <w:rPr>
                            <w:color w:val="262526"/>
                            <w:sz w:val="19"/>
                          </w:rPr>
                          <w:t>for detailed rules, which can be used to decide if a computer can fit into a race’s body. Those rules also give cash costs</w:t>
                        </w:r>
                        <w:r>
                          <w:rPr>
                            <w:color w:val="262526"/>
                            <w:spacing w:val="-3"/>
                            <w:sz w:val="19"/>
                          </w:rPr>
                          <w:t> </w:t>
                        </w:r>
                        <w:r>
                          <w:rPr>
                            <w:color w:val="262526"/>
                            <w:sz w:val="19"/>
                          </w:rPr>
                          <w:t>for</w:t>
                        </w:r>
                        <w:r>
                          <w:rPr>
                            <w:color w:val="262526"/>
                            <w:spacing w:val="-3"/>
                            <w:sz w:val="19"/>
                          </w:rPr>
                          <w:t> </w:t>
                        </w:r>
                        <w:r>
                          <w:rPr>
                            <w:color w:val="262526"/>
                            <w:sz w:val="19"/>
                          </w:rPr>
                          <w:t>computers,</w:t>
                        </w:r>
                        <w:r>
                          <w:rPr>
                            <w:color w:val="262526"/>
                            <w:spacing w:val="-3"/>
                            <w:sz w:val="19"/>
                          </w:rPr>
                          <w:t> </w:t>
                        </w:r>
                        <w:r>
                          <w:rPr>
                            <w:color w:val="262526"/>
                            <w:sz w:val="19"/>
                          </w:rPr>
                          <w:t>but</w:t>
                        </w:r>
                        <w:r>
                          <w:rPr>
                            <w:color w:val="262526"/>
                            <w:spacing w:val="-3"/>
                            <w:sz w:val="19"/>
                          </w:rPr>
                          <w:t> </w:t>
                        </w:r>
                        <w:r>
                          <w:rPr>
                            <w:color w:val="262526"/>
                            <w:sz w:val="19"/>
                          </w:rPr>
                          <w:t>these</w:t>
                        </w:r>
                        <w:r>
                          <w:rPr>
                            <w:color w:val="262526"/>
                            <w:spacing w:val="-3"/>
                            <w:sz w:val="19"/>
                          </w:rPr>
                          <w:t> </w:t>
                        </w:r>
                        <w:r>
                          <w:rPr>
                            <w:color w:val="262526"/>
                            <w:sz w:val="19"/>
                          </w:rPr>
                          <w:t>can</w:t>
                        </w:r>
                        <w:r>
                          <w:rPr>
                            <w:color w:val="262526"/>
                            <w:spacing w:val="-3"/>
                            <w:sz w:val="19"/>
                          </w:rPr>
                          <w:t> </w:t>
                        </w:r>
                        <w:r>
                          <w:rPr>
                            <w:color w:val="262526"/>
                            <w:sz w:val="19"/>
                          </w:rPr>
                          <w:t>mostly</w:t>
                        </w:r>
                        <w:r>
                          <w:rPr>
                            <w:color w:val="262526"/>
                            <w:spacing w:val="-3"/>
                            <w:sz w:val="19"/>
                          </w:rPr>
                          <w:t> </w:t>
                        </w:r>
                        <w:r>
                          <w:rPr>
                            <w:color w:val="262526"/>
                            <w:sz w:val="19"/>
                          </w:rPr>
                          <w:t>be</w:t>
                        </w:r>
                        <w:r>
                          <w:rPr>
                            <w:color w:val="262526"/>
                            <w:spacing w:val="-3"/>
                            <w:sz w:val="19"/>
                          </w:rPr>
                          <w:t> </w:t>
                        </w:r>
                        <w:r>
                          <w:rPr>
                            <w:color w:val="262526"/>
                            <w:sz w:val="19"/>
                          </w:rPr>
                          <w:t>disregarded</w:t>
                        </w:r>
                        <w:r>
                          <w:rPr>
                            <w:color w:val="262526"/>
                            <w:spacing w:val="-3"/>
                            <w:sz w:val="19"/>
                          </w:rPr>
                          <w:t> </w:t>
                        </w:r>
                        <w:r>
                          <w:rPr>
                            <w:color w:val="262526"/>
                            <w:sz w:val="19"/>
                          </w:rPr>
                          <w:t>in</w:t>
                        </w:r>
                        <w:r>
                          <w:rPr>
                            <w:color w:val="262526"/>
                            <w:spacing w:val="-3"/>
                            <w:sz w:val="19"/>
                          </w:rPr>
                          <w:t> </w:t>
                        </w:r>
                        <w:r>
                          <w:rPr>
                            <w:color w:val="262526"/>
                            <w:sz w:val="19"/>
                          </w:rPr>
                          <w:t>cre- ating racial templates.</w:t>
                        </w:r>
                      </w:p>
                      <w:p>
                        <w:pPr>
                          <w:spacing w:line="237" w:lineRule="auto" w:before="0"/>
                          <w:ind w:left="319" w:right="319" w:firstLine="240"/>
                          <w:jc w:val="both"/>
                          <w:rPr>
                            <w:sz w:val="19"/>
                          </w:rPr>
                        </w:pPr>
                        <w:r>
                          <w:rPr>
                            <w:color w:val="262526"/>
                            <w:sz w:val="19"/>
                          </w:rPr>
                          <w:t>In this supplement, Complexity is important because digi-</w:t>
                        </w:r>
                        <w:r>
                          <w:rPr>
                            <w:color w:val="262526"/>
                            <w:spacing w:val="80"/>
                            <w:sz w:val="19"/>
                          </w:rPr>
                          <w:t> </w:t>
                        </w:r>
                        <w:r>
                          <w:rPr>
                            <w:color w:val="262526"/>
                            <w:sz w:val="19"/>
                          </w:rPr>
                          <w:t>tal intelligences are </w:t>
                        </w:r>
                        <w:r>
                          <w:rPr>
                            <w:i/>
                            <w:color w:val="262526"/>
                            <w:sz w:val="19"/>
                          </w:rPr>
                          <w:t>programs </w:t>
                        </w:r>
                        <w:r>
                          <w:rPr>
                            <w:color w:val="262526"/>
                            <w:sz w:val="19"/>
                          </w:rPr>
                          <w:t>with Complexity scores. It takes a higher-powered</w:t>
                        </w:r>
                        <w:r>
                          <w:rPr>
                            <w:color w:val="262526"/>
                            <w:spacing w:val="-1"/>
                            <w:sz w:val="19"/>
                          </w:rPr>
                          <w:t> </w:t>
                        </w:r>
                        <w:r>
                          <w:rPr>
                            <w:color w:val="262526"/>
                            <w:sz w:val="19"/>
                          </w:rPr>
                          <w:t>computer</w:t>
                        </w:r>
                        <w:r>
                          <w:rPr>
                            <w:color w:val="262526"/>
                            <w:spacing w:val="-1"/>
                            <w:sz w:val="19"/>
                          </w:rPr>
                          <w:t> </w:t>
                        </w:r>
                        <w:r>
                          <w:rPr>
                            <w:color w:val="262526"/>
                            <w:sz w:val="19"/>
                          </w:rPr>
                          <w:t>to</w:t>
                        </w:r>
                        <w:r>
                          <w:rPr>
                            <w:color w:val="262526"/>
                            <w:spacing w:val="-1"/>
                            <w:sz w:val="19"/>
                          </w:rPr>
                          <w:t> </w:t>
                        </w:r>
                        <w:r>
                          <w:rPr>
                            <w:color w:val="262526"/>
                            <w:sz w:val="19"/>
                          </w:rPr>
                          <w:t>run</w:t>
                        </w:r>
                        <w:r>
                          <w:rPr>
                            <w:color w:val="262526"/>
                            <w:spacing w:val="-1"/>
                            <w:sz w:val="19"/>
                          </w:rPr>
                          <w:t> </w:t>
                        </w:r>
                        <w:r>
                          <w:rPr>
                            <w:color w:val="262526"/>
                            <w:sz w:val="19"/>
                          </w:rPr>
                          <w:t>a</w:t>
                        </w:r>
                        <w:r>
                          <w:rPr>
                            <w:color w:val="262526"/>
                            <w:spacing w:val="-1"/>
                            <w:sz w:val="19"/>
                          </w:rPr>
                          <w:t> </w:t>
                        </w:r>
                        <w:r>
                          <w:rPr>
                            <w:color w:val="262526"/>
                            <w:sz w:val="19"/>
                          </w:rPr>
                          <w:t>mind</w:t>
                        </w:r>
                        <w:r>
                          <w:rPr>
                            <w:color w:val="262526"/>
                            <w:spacing w:val="-1"/>
                            <w:sz w:val="19"/>
                          </w:rPr>
                          <w:t> </w:t>
                        </w:r>
                        <w:r>
                          <w:rPr>
                            <w:color w:val="262526"/>
                            <w:sz w:val="19"/>
                          </w:rPr>
                          <w:t>with</w:t>
                        </w:r>
                        <w:r>
                          <w:rPr>
                            <w:color w:val="262526"/>
                            <w:spacing w:val="-1"/>
                            <w:sz w:val="19"/>
                          </w:rPr>
                          <w:t> </w:t>
                        </w:r>
                        <w:r>
                          <w:rPr>
                            <w:color w:val="262526"/>
                            <w:sz w:val="19"/>
                          </w:rPr>
                          <w:t>a</w:t>
                        </w:r>
                        <w:r>
                          <w:rPr>
                            <w:color w:val="262526"/>
                            <w:spacing w:val="-1"/>
                            <w:sz w:val="19"/>
                          </w:rPr>
                          <w:t> </w:t>
                        </w:r>
                        <w:r>
                          <w:rPr>
                            <w:color w:val="262526"/>
                            <w:sz w:val="19"/>
                          </w:rPr>
                          <w:t>higher</w:t>
                        </w:r>
                        <w:r>
                          <w:rPr>
                            <w:color w:val="262526"/>
                            <w:spacing w:val="-1"/>
                            <w:sz w:val="19"/>
                          </w:rPr>
                          <w:t> </w:t>
                        </w:r>
                        <w:r>
                          <w:rPr>
                            <w:color w:val="262526"/>
                            <w:sz w:val="19"/>
                          </w:rPr>
                          <w:t>racial</w:t>
                        </w:r>
                        <w:r>
                          <w:rPr>
                            <w:color w:val="262526"/>
                            <w:spacing w:val="-1"/>
                            <w:sz w:val="19"/>
                          </w:rPr>
                          <w:t> </w:t>
                        </w:r>
                        <w:r>
                          <w:rPr>
                            <w:color w:val="262526"/>
                            <w:sz w:val="19"/>
                          </w:rPr>
                          <w:t>IQ. See </w:t>
                        </w:r>
                        <w:r>
                          <w:rPr>
                            <w:i/>
                            <w:color w:val="262526"/>
                            <w:sz w:val="19"/>
                          </w:rPr>
                          <w:t>Complexity-Limited IQ </w:t>
                        </w:r>
                        <w:r>
                          <w:rPr>
                            <w:color w:val="262526"/>
                            <w:sz w:val="19"/>
                          </w:rPr>
                          <w:t>(p. 12).</w:t>
                        </w:r>
                      </w:p>
                    </w:txbxContent>
                  </v:textbox>
                  <w10:wrap type="none"/>
                </v:shape>
                <w10:wrap type="none"/>
              </v:group>
            </w:pict>
          </mc:Fallback>
        </mc:AlternateContent>
      </w:r>
      <w:r>
        <w:rPr>
          <w:color w:val="262526"/>
        </w:rPr>
        <w:t>Robots</w:t>
      </w:r>
      <w:r>
        <w:rPr>
          <w:color w:val="262526"/>
          <w:spacing w:val="80"/>
        </w:rPr>
        <w:t> </w:t>
      </w:r>
      <w:r>
        <w:rPr>
          <w:color w:val="262526"/>
        </w:rPr>
        <w:t>are</w:t>
      </w:r>
      <w:r>
        <w:rPr>
          <w:color w:val="262526"/>
          <w:spacing w:val="80"/>
        </w:rPr>
        <w:t> </w:t>
      </w:r>
      <w:r>
        <w:rPr>
          <w:color w:val="262526"/>
        </w:rPr>
        <w:t>constructed</w:t>
      </w:r>
      <w:r>
        <w:rPr>
          <w:color w:val="262526"/>
          <w:spacing w:val="80"/>
        </w:rPr>
        <w:t> </w:t>
      </w:r>
      <w:r>
        <w:rPr>
          <w:color w:val="262526"/>
        </w:rPr>
        <w:t>beings,</w:t>
      </w:r>
      <w:r>
        <w:rPr>
          <w:color w:val="262526"/>
          <w:spacing w:val="80"/>
        </w:rPr>
        <w:t> </w:t>
      </w:r>
      <w:r>
        <w:rPr>
          <w:color w:val="262526"/>
        </w:rPr>
        <w:t>ordinarily</w:t>
      </w:r>
      <w:r>
        <w:rPr>
          <w:color w:val="262526"/>
          <w:spacing w:val="40"/>
        </w:rPr>
        <w:t> </w:t>
      </w:r>
      <w:r>
        <w:rPr>
          <w:color w:val="262526"/>
        </w:rPr>
        <w:t>incapable of reproducing. If they are produced in substantial</w:t>
      </w:r>
      <w:r>
        <w:rPr>
          <w:color w:val="262526"/>
          <w:spacing w:val="40"/>
        </w:rPr>
        <w:t> </w:t>
      </w:r>
      <w:r>
        <w:rPr>
          <w:color w:val="262526"/>
        </w:rPr>
        <w:t>numbers,</w:t>
      </w:r>
      <w:r>
        <w:rPr>
          <w:color w:val="262526"/>
          <w:spacing w:val="40"/>
        </w:rPr>
        <w:t> </w:t>
      </w:r>
      <w:r>
        <w:rPr>
          <w:color w:val="262526"/>
        </w:rPr>
        <w:t>and</w:t>
      </w:r>
      <w:r>
        <w:rPr>
          <w:color w:val="262526"/>
          <w:spacing w:val="40"/>
        </w:rPr>
        <w:t> </w:t>
      </w:r>
      <w:r>
        <w:rPr>
          <w:color w:val="262526"/>
        </w:rPr>
        <w:t>especially</w:t>
      </w:r>
      <w:r>
        <w:rPr>
          <w:color w:val="262526"/>
          <w:spacing w:val="40"/>
        </w:rPr>
        <w:t> </w:t>
      </w:r>
      <w:r>
        <w:rPr>
          <w:color w:val="262526"/>
        </w:rPr>
        <w:t>if</w:t>
      </w:r>
      <w:r>
        <w:rPr>
          <w:color w:val="262526"/>
          <w:spacing w:val="40"/>
        </w:rPr>
        <w:t> </w:t>
      </w:r>
      <w:r>
        <w:rPr>
          <w:color w:val="262526"/>
        </w:rPr>
        <w:t>they</w:t>
      </w:r>
      <w:r>
        <w:rPr>
          <w:color w:val="262526"/>
          <w:spacing w:val="40"/>
        </w:rPr>
        <w:t> </w:t>
      </w:r>
      <w:r>
        <w:rPr>
          <w:color w:val="262526"/>
        </w:rPr>
        <w:t>are manufactured,</w:t>
      </w:r>
      <w:r>
        <w:rPr>
          <w:color w:val="262526"/>
          <w:spacing w:val="40"/>
        </w:rPr>
        <w:t> </w:t>
      </w:r>
      <w:r>
        <w:rPr>
          <w:color w:val="262526"/>
        </w:rPr>
        <w:t>they’ll</w:t>
      </w:r>
      <w:r>
        <w:rPr>
          <w:color w:val="262526"/>
          <w:spacing w:val="40"/>
        </w:rPr>
        <w:t> </w:t>
      </w:r>
      <w:r>
        <w:rPr>
          <w:color w:val="262526"/>
        </w:rPr>
        <w:t>have</w:t>
      </w:r>
      <w:r>
        <w:rPr>
          <w:color w:val="262526"/>
          <w:spacing w:val="40"/>
        </w:rPr>
        <w:t> </w:t>
      </w:r>
      <w:r>
        <w:rPr>
          <w:color w:val="262526"/>
        </w:rPr>
        <w:t>models,</w:t>
      </w:r>
      <w:r>
        <w:rPr>
          <w:color w:val="262526"/>
          <w:spacing w:val="40"/>
        </w:rPr>
        <w:t> </w:t>
      </w:r>
      <w:r>
        <w:rPr>
          <w:color w:val="262526"/>
        </w:rPr>
        <w:t>which</w:t>
      </w:r>
      <w:r>
        <w:rPr>
          <w:color w:val="262526"/>
          <w:spacing w:val="40"/>
        </w:rPr>
        <w:t> </w:t>
      </w:r>
      <w:r>
        <w:rPr>
          <w:color w:val="262526"/>
        </w:rPr>
        <w:t>can</w:t>
      </w:r>
      <w:r>
        <w:rPr>
          <w:color w:val="262526"/>
          <w:spacing w:val="80"/>
        </w:rPr>
        <w:t> </w:t>
      </w:r>
      <w:r>
        <w:rPr>
          <w:color w:val="262526"/>
        </w:rPr>
        <w:t>be treated as “races” and have templates. Classic science-fictional</w:t>
      </w:r>
      <w:r>
        <w:rPr>
          <w:color w:val="262526"/>
          <w:spacing w:val="40"/>
        </w:rPr>
        <w:t> </w:t>
      </w:r>
      <w:r>
        <w:rPr>
          <w:color w:val="262526"/>
        </w:rPr>
        <w:t>robots</w:t>
      </w:r>
      <w:r>
        <w:rPr>
          <w:color w:val="262526"/>
          <w:spacing w:val="40"/>
        </w:rPr>
        <w:t> </w:t>
      </w:r>
      <w:r>
        <w:rPr>
          <w:color w:val="262526"/>
        </w:rPr>
        <w:t>are</w:t>
      </w:r>
      <w:r>
        <w:rPr>
          <w:color w:val="262526"/>
          <w:spacing w:val="40"/>
        </w:rPr>
        <w:t> </w:t>
      </w:r>
      <w:r>
        <w:rPr>
          <w:color w:val="262526"/>
        </w:rPr>
        <w:t>human-shaped</w:t>
      </w:r>
      <w:r>
        <w:rPr>
          <w:color w:val="262526"/>
          <w:spacing w:val="40"/>
        </w:rPr>
        <w:t> </w:t>
      </w:r>
      <w:r>
        <w:rPr>
          <w:color w:val="262526"/>
        </w:rPr>
        <w:t>(and may be played by human actors, as in </w:t>
      </w:r>
      <w:r>
        <w:rPr>
          <w:i/>
          <w:color w:val="262526"/>
        </w:rPr>
        <w:t>Star Wars</w:t>
      </w:r>
      <w:r>
        <w:rPr>
          <w:i/>
          <w:color w:val="262526"/>
        </w:rPr>
        <w:t> </w:t>
      </w:r>
      <w:r>
        <w:rPr>
          <w:color w:val="262526"/>
        </w:rPr>
        <w:t>and</w:t>
      </w:r>
      <w:r>
        <w:rPr>
          <w:color w:val="262526"/>
          <w:spacing w:val="40"/>
        </w:rPr>
        <w:t> </w:t>
      </w:r>
      <w:r>
        <w:rPr>
          <w:i/>
          <w:color w:val="262526"/>
        </w:rPr>
        <w:t>Star</w:t>
      </w:r>
      <w:r>
        <w:rPr>
          <w:i/>
          <w:color w:val="262526"/>
          <w:spacing w:val="40"/>
        </w:rPr>
        <w:t> </w:t>
      </w:r>
      <w:r>
        <w:rPr>
          <w:i/>
          <w:color w:val="262526"/>
        </w:rPr>
        <w:t>Trek:</w:t>
      </w:r>
      <w:r>
        <w:rPr>
          <w:i/>
          <w:color w:val="262526"/>
          <w:spacing w:val="40"/>
        </w:rPr>
        <w:t> </w:t>
      </w:r>
      <w:r>
        <w:rPr>
          <w:i/>
          <w:color w:val="262526"/>
        </w:rPr>
        <w:t>The</w:t>
      </w:r>
      <w:r>
        <w:rPr>
          <w:i/>
          <w:color w:val="262526"/>
          <w:spacing w:val="40"/>
        </w:rPr>
        <w:t> </w:t>
      </w:r>
      <w:r>
        <w:rPr>
          <w:i/>
          <w:color w:val="262526"/>
        </w:rPr>
        <w:t>Next</w:t>
      </w:r>
      <w:r>
        <w:rPr>
          <w:i/>
          <w:color w:val="262526"/>
          <w:spacing w:val="40"/>
        </w:rPr>
        <w:t> </w:t>
      </w:r>
      <w:r>
        <w:rPr>
          <w:i/>
          <w:color w:val="262526"/>
        </w:rPr>
        <w:t>Generation</w:t>
      </w:r>
      <w:r>
        <w:rPr>
          <w:color w:val="262526"/>
        </w:rPr>
        <w:t>),</w:t>
      </w:r>
      <w:r>
        <w:rPr>
          <w:color w:val="262526"/>
          <w:spacing w:val="40"/>
        </w:rPr>
        <w:t> </w:t>
      </w:r>
      <w:r>
        <w:rPr>
          <w:color w:val="262526"/>
        </w:rPr>
        <w:t>but</w:t>
      </w:r>
      <w:r>
        <w:rPr>
          <w:color w:val="262526"/>
          <w:spacing w:val="40"/>
        </w:rPr>
        <w:t> </w:t>
      </w:r>
      <w:r>
        <w:rPr>
          <w:color w:val="262526"/>
        </w:rPr>
        <w:t>unlike humanoids</w:t>
      </w:r>
      <w:r>
        <w:rPr>
          <w:color w:val="262526"/>
          <w:spacing w:val="40"/>
        </w:rPr>
        <w:t> </w:t>
      </w:r>
      <w:r>
        <w:rPr>
          <w:color w:val="262526"/>
        </w:rPr>
        <w:t>(p. 5),</w:t>
      </w:r>
      <w:r>
        <w:rPr>
          <w:color w:val="262526"/>
          <w:spacing w:val="40"/>
        </w:rPr>
        <w:t> </w:t>
      </w:r>
      <w:r>
        <w:rPr>
          <w:color w:val="262526"/>
        </w:rPr>
        <w:t>their</w:t>
      </w:r>
      <w:r>
        <w:rPr>
          <w:color w:val="262526"/>
          <w:spacing w:val="40"/>
        </w:rPr>
        <w:t> </w:t>
      </w:r>
      <w:r>
        <w:rPr>
          <w:color w:val="262526"/>
        </w:rPr>
        <w:t>functions</w:t>
      </w:r>
      <w:r>
        <w:rPr>
          <w:color w:val="262526"/>
          <w:spacing w:val="40"/>
        </w:rPr>
        <w:t> </w:t>
      </w:r>
      <w:r>
        <w:rPr>
          <w:color w:val="262526"/>
        </w:rPr>
        <w:t>are</w:t>
      </w:r>
      <w:r>
        <w:rPr>
          <w:color w:val="262526"/>
          <w:spacing w:val="40"/>
        </w:rPr>
        <w:t> </w:t>
      </w:r>
      <w:r>
        <w:rPr>
          <w:color w:val="262526"/>
        </w:rPr>
        <w:t>mechani- cal</w:t>
      </w:r>
      <w:r>
        <w:rPr>
          <w:color w:val="262526"/>
          <w:spacing w:val="40"/>
        </w:rPr>
        <w:t> </w:t>
      </w:r>
      <w:r>
        <w:rPr>
          <w:color w:val="262526"/>
        </w:rPr>
        <w:t>rather</w:t>
      </w:r>
      <w:r>
        <w:rPr>
          <w:color w:val="262526"/>
          <w:spacing w:val="40"/>
        </w:rPr>
        <w:t> </w:t>
      </w:r>
      <w:r>
        <w:rPr>
          <w:color w:val="262526"/>
        </w:rPr>
        <w:t>than</w:t>
      </w:r>
      <w:r>
        <w:rPr>
          <w:color w:val="262526"/>
          <w:spacing w:val="40"/>
        </w:rPr>
        <w:t> </w:t>
      </w:r>
      <w:r>
        <w:rPr>
          <w:color w:val="262526"/>
        </w:rPr>
        <w:t>biological.</w:t>
      </w:r>
      <w:r>
        <w:rPr>
          <w:color w:val="262526"/>
          <w:spacing w:val="40"/>
        </w:rPr>
        <w:t> </w:t>
      </w:r>
      <w:r>
        <w:rPr>
          <w:color w:val="262526"/>
        </w:rPr>
        <w:t>Newer</w:t>
      </w:r>
      <w:r>
        <w:rPr>
          <w:color w:val="262526"/>
          <w:spacing w:val="40"/>
        </w:rPr>
        <w:t> </w:t>
      </w:r>
      <w:r>
        <w:rPr>
          <w:color w:val="262526"/>
        </w:rPr>
        <w:t>imaginings</w:t>
      </w:r>
      <w:r>
        <w:rPr>
          <w:color w:val="262526"/>
          <w:spacing w:val="40"/>
        </w:rPr>
        <w:t> </w:t>
      </w:r>
      <w:r>
        <w:rPr>
          <w:color w:val="262526"/>
        </w:rPr>
        <w:t>of robots</w:t>
      </w:r>
      <w:r>
        <w:rPr>
          <w:color w:val="262526"/>
          <w:spacing w:val="40"/>
        </w:rPr>
        <w:t> </w:t>
      </w:r>
      <w:r>
        <w:rPr>
          <w:color w:val="262526"/>
        </w:rPr>
        <w:t>have</w:t>
      </w:r>
      <w:r>
        <w:rPr>
          <w:color w:val="262526"/>
          <w:spacing w:val="40"/>
        </w:rPr>
        <w:t> </w:t>
      </w:r>
      <w:r>
        <w:rPr>
          <w:color w:val="262526"/>
        </w:rPr>
        <w:t>often</w:t>
      </w:r>
      <w:r>
        <w:rPr>
          <w:color w:val="262526"/>
          <w:spacing w:val="40"/>
        </w:rPr>
        <w:t> </w:t>
      </w:r>
      <w:r>
        <w:rPr>
          <w:color w:val="262526"/>
        </w:rPr>
        <w:t>featured</w:t>
      </w:r>
      <w:r>
        <w:rPr>
          <w:color w:val="262526"/>
          <w:spacing w:val="40"/>
        </w:rPr>
        <w:t> </w:t>
      </w:r>
      <w:r>
        <w:rPr>
          <w:color w:val="262526"/>
        </w:rPr>
        <w:t>utilitarian</w:t>
      </w:r>
      <w:r>
        <w:rPr>
          <w:color w:val="262526"/>
          <w:spacing w:val="40"/>
        </w:rPr>
        <w:t> </w:t>
      </w:r>
      <w:r>
        <w:rPr>
          <w:color w:val="262526"/>
        </w:rPr>
        <w:t>designs, from self-aware computers that fill entire rooms</w:t>
      </w:r>
      <w:r>
        <w:rPr>
          <w:color w:val="262526"/>
          <w:spacing w:val="80"/>
        </w:rPr>
        <w:t> </w:t>
      </w:r>
      <w:r>
        <w:rPr>
          <w:color w:val="262526"/>
        </w:rPr>
        <w:t>to</w:t>
      </w:r>
      <w:r>
        <w:rPr>
          <w:color w:val="262526"/>
          <w:spacing w:val="40"/>
        </w:rPr>
        <w:t> </w:t>
      </w:r>
      <w:r>
        <w:rPr>
          <w:color w:val="262526"/>
        </w:rPr>
        <w:t>Hans</w:t>
      </w:r>
      <w:r>
        <w:rPr>
          <w:color w:val="262526"/>
          <w:spacing w:val="40"/>
        </w:rPr>
        <w:t> </w:t>
      </w:r>
      <w:r>
        <w:rPr>
          <w:color w:val="262526"/>
        </w:rPr>
        <w:t>Moravec’s</w:t>
      </w:r>
      <w:r>
        <w:rPr>
          <w:color w:val="262526"/>
          <w:spacing w:val="40"/>
        </w:rPr>
        <w:t> </w:t>
      </w:r>
      <w:r>
        <w:rPr>
          <w:color w:val="262526"/>
        </w:rPr>
        <w:t>proposed</w:t>
      </w:r>
      <w:r>
        <w:rPr>
          <w:color w:val="262526"/>
          <w:spacing w:val="40"/>
        </w:rPr>
        <w:t> </w:t>
      </w:r>
      <w:r>
        <w:rPr>
          <w:color w:val="262526"/>
        </w:rPr>
        <w:t>fractal-branching “bush robots.”</w:t>
      </w:r>
    </w:p>
    <w:p>
      <w:pPr>
        <w:pStyle w:val="BodyText"/>
        <w:spacing w:line="237" w:lineRule="auto"/>
        <w:ind w:left="330" w:right="818" w:firstLine="240"/>
      </w:pPr>
      <w:r>
        <w:rPr>
          <w:color w:val="262526"/>
        </w:rPr>
        <w:t>In </w:t>
      </w:r>
      <w:r>
        <w:rPr>
          <w:rFonts w:ascii="Bookman Old Style"/>
          <w:b/>
          <w:i/>
          <w:color w:val="262526"/>
        </w:rPr>
        <w:t>GURPS, </w:t>
      </w:r>
      <w:r>
        <w:rPr>
          <w:color w:val="262526"/>
        </w:rPr>
        <w:t>most robots are controlled by internal computers and have two partial tem- plates: a </w:t>
      </w:r>
      <w:r>
        <w:rPr>
          <w:i/>
          <w:color w:val="262526"/>
        </w:rPr>
        <w:t>cybershell </w:t>
      </w:r>
      <w:r>
        <w:rPr>
          <w:color w:val="262526"/>
        </w:rPr>
        <w:t>(the body and hardware) and an</w:t>
      </w:r>
      <w:r>
        <w:rPr>
          <w:color w:val="262526"/>
          <w:spacing w:val="40"/>
        </w:rPr>
        <w:t> </w:t>
      </w:r>
      <w:r>
        <w:rPr>
          <w:color w:val="262526"/>
        </w:rPr>
        <w:t>infomorph</w:t>
      </w:r>
      <w:r>
        <w:rPr>
          <w:color w:val="262526"/>
          <w:spacing w:val="40"/>
        </w:rPr>
        <w:t> </w:t>
      </w:r>
      <w:r>
        <w:rPr>
          <w:color w:val="262526"/>
        </w:rPr>
        <w:t>(the</w:t>
      </w:r>
      <w:r>
        <w:rPr>
          <w:color w:val="262526"/>
          <w:spacing w:val="40"/>
        </w:rPr>
        <w:t> </w:t>
      </w:r>
      <w:r>
        <w:rPr>
          <w:color w:val="262526"/>
        </w:rPr>
        <w:t>software;</w:t>
      </w:r>
      <w:r>
        <w:rPr>
          <w:color w:val="262526"/>
          <w:spacing w:val="40"/>
        </w:rPr>
        <w:t> </w:t>
      </w:r>
      <w:r>
        <w:rPr>
          <w:color w:val="262526"/>
        </w:rPr>
        <w:t>see</w:t>
      </w:r>
      <w:r>
        <w:rPr>
          <w:color w:val="262526"/>
          <w:spacing w:val="40"/>
        </w:rPr>
        <w:t> </w:t>
      </w:r>
      <w:r>
        <w:rPr>
          <w:color w:val="262526"/>
        </w:rPr>
        <w:t>below).</w:t>
      </w:r>
      <w:r>
        <w:rPr>
          <w:color w:val="262526"/>
          <w:spacing w:val="40"/>
        </w:rPr>
        <w:t> </w:t>
      </w:r>
      <w:r>
        <w:rPr>
          <w:color w:val="262526"/>
        </w:rPr>
        <w:t>Typi- cal cybershells are machines, with the Machine meta-trait (p. 9), which includes being Unliving. However, there are other options, from clock- work</w:t>
      </w:r>
      <w:r>
        <w:rPr>
          <w:color w:val="262526"/>
          <w:spacing w:val="8"/>
        </w:rPr>
        <w:t> </w:t>
      </w:r>
      <w:r>
        <w:rPr>
          <w:color w:val="262526"/>
        </w:rPr>
        <w:t>in</w:t>
      </w:r>
      <w:r>
        <w:rPr>
          <w:color w:val="262526"/>
          <w:spacing w:val="9"/>
        </w:rPr>
        <w:t> </w:t>
      </w:r>
      <w:r>
        <w:rPr>
          <w:color w:val="262526"/>
        </w:rPr>
        <w:t>a</w:t>
      </w:r>
      <w:r>
        <w:rPr>
          <w:color w:val="262526"/>
          <w:spacing w:val="9"/>
        </w:rPr>
        <w:t> </w:t>
      </w:r>
      <w:r>
        <w:rPr>
          <w:color w:val="262526"/>
        </w:rPr>
        <w:t>fantasy-tech</w:t>
      </w:r>
      <w:r>
        <w:rPr>
          <w:color w:val="262526"/>
          <w:spacing w:val="9"/>
        </w:rPr>
        <w:t> </w:t>
      </w:r>
      <w:r>
        <w:rPr>
          <w:color w:val="262526"/>
        </w:rPr>
        <w:t>campaign</w:t>
      </w:r>
      <w:r>
        <w:rPr>
          <w:color w:val="262526"/>
          <w:spacing w:val="9"/>
        </w:rPr>
        <w:t> </w:t>
      </w:r>
      <w:r>
        <w:rPr>
          <w:color w:val="262526"/>
        </w:rPr>
        <w:t>to</w:t>
      </w:r>
      <w:r>
        <w:rPr>
          <w:color w:val="262526"/>
          <w:spacing w:val="9"/>
        </w:rPr>
        <w:t> </w:t>
      </w:r>
      <w:r>
        <w:rPr>
          <w:color w:val="262526"/>
          <w:spacing w:val="-2"/>
        </w:rPr>
        <w:t>sophisticated</w:t>
      </w:r>
    </w:p>
    <w:p>
      <w:pPr>
        <w:pStyle w:val="BodyText"/>
        <w:spacing w:line="237" w:lineRule="auto"/>
        <w:ind w:left="330" w:right="24"/>
        <w:jc w:val="left"/>
      </w:pPr>
      <w:r>
        <w:rPr>
          <w:color w:val="262526"/>
        </w:rPr>
        <w:t>analog</w:t>
      </w:r>
      <w:r>
        <w:rPr>
          <w:color w:val="262526"/>
          <w:spacing w:val="40"/>
        </w:rPr>
        <w:t> </w:t>
      </w:r>
      <w:r>
        <w:rPr>
          <w:color w:val="262526"/>
        </w:rPr>
        <w:t>systems.</w:t>
      </w:r>
      <w:r>
        <w:rPr>
          <w:color w:val="262526"/>
          <w:spacing w:val="40"/>
        </w:rPr>
        <w:t> </w:t>
      </w:r>
      <w:r>
        <w:rPr>
          <w:color w:val="262526"/>
        </w:rPr>
        <w:t>Such</w:t>
      </w:r>
      <w:r>
        <w:rPr>
          <w:color w:val="262526"/>
          <w:spacing w:val="40"/>
        </w:rPr>
        <w:t> </w:t>
      </w:r>
      <w:r>
        <w:rPr>
          <w:color w:val="262526"/>
        </w:rPr>
        <w:t>robots</w:t>
      </w:r>
      <w:r>
        <w:rPr>
          <w:color w:val="262526"/>
          <w:spacing w:val="40"/>
        </w:rPr>
        <w:t> </w:t>
      </w:r>
      <w:r>
        <w:rPr>
          <w:color w:val="262526"/>
        </w:rPr>
        <w:t>don’t</w:t>
      </w:r>
      <w:r>
        <w:rPr>
          <w:color w:val="262526"/>
          <w:spacing w:val="40"/>
        </w:rPr>
        <w:t> </w:t>
      </w:r>
      <w:r>
        <w:rPr>
          <w:color w:val="262526"/>
        </w:rPr>
        <w:t>have</w:t>
      </w:r>
      <w:r>
        <w:rPr>
          <w:color w:val="262526"/>
          <w:spacing w:val="40"/>
        </w:rPr>
        <w:t> </w:t>
      </w:r>
      <w:r>
        <w:rPr>
          <w:color w:val="262526"/>
        </w:rPr>
        <w:t>separate</w:t>
      </w:r>
      <w:r>
        <w:rPr>
          <w:color w:val="262526"/>
          <w:spacing w:val="80"/>
        </w:rPr>
        <w:t> </w:t>
      </w:r>
      <w:r>
        <w:rPr>
          <w:color w:val="262526"/>
        </w:rPr>
        <w:t>physical</w:t>
      </w:r>
      <w:r>
        <w:rPr>
          <w:color w:val="262526"/>
          <w:spacing w:val="40"/>
        </w:rPr>
        <w:t> </w:t>
      </w:r>
      <w:r>
        <w:rPr>
          <w:color w:val="262526"/>
        </w:rPr>
        <w:t>and</w:t>
      </w:r>
      <w:r>
        <w:rPr>
          <w:color w:val="262526"/>
          <w:spacing w:val="40"/>
        </w:rPr>
        <w:t> </w:t>
      </w:r>
      <w:r>
        <w:rPr>
          <w:color w:val="262526"/>
        </w:rPr>
        <w:t>mental</w:t>
      </w:r>
      <w:r>
        <w:rPr>
          <w:color w:val="262526"/>
          <w:spacing w:val="40"/>
        </w:rPr>
        <w:t> </w:t>
      </w:r>
      <w:r>
        <w:rPr>
          <w:color w:val="262526"/>
        </w:rPr>
        <w:t>templates;</w:t>
      </w:r>
      <w:r>
        <w:rPr>
          <w:color w:val="262526"/>
          <w:spacing w:val="40"/>
        </w:rPr>
        <w:t> </w:t>
      </w:r>
      <w:r>
        <w:rPr>
          <w:color w:val="262526"/>
        </w:rPr>
        <w:t>their</w:t>
      </w:r>
      <w:r>
        <w:rPr>
          <w:color w:val="262526"/>
          <w:spacing w:val="40"/>
        </w:rPr>
        <w:t> </w:t>
      </w:r>
      <w:r>
        <w:rPr>
          <w:color w:val="262526"/>
        </w:rPr>
        <w:t>minds</w:t>
      </w:r>
      <w:r>
        <w:rPr>
          <w:color w:val="262526"/>
          <w:spacing w:val="40"/>
        </w:rPr>
        <w:t> </w:t>
      </w:r>
      <w:r>
        <w:rPr>
          <w:color w:val="262526"/>
        </w:rPr>
        <w:t>aren’t</w:t>
      </w:r>
      <w:r>
        <w:rPr>
          <w:color w:val="262526"/>
          <w:spacing w:val="40"/>
        </w:rPr>
        <w:t> </w:t>
      </w:r>
      <w:r>
        <w:rPr>
          <w:color w:val="262526"/>
        </w:rPr>
        <w:t>“soft- ware” and don’t have Complexity-Limited IQ (p.</w:t>
      </w:r>
      <w:r>
        <w:rPr>
          <w:color w:val="262526"/>
          <w:spacing w:val="-2"/>
        </w:rPr>
        <w:t> </w:t>
      </w:r>
      <w:r>
        <w:rPr>
          <w:color w:val="262526"/>
        </w:rPr>
        <w:t>12), nor do they always have Digital Mind. Robots </w:t>
      </w:r>
      <w:r>
        <w:rPr>
          <w:i/>
          <w:color w:val="262526"/>
        </w:rPr>
        <w:t>can </w:t>
      </w:r>
      <w:r>
        <w:rPr>
          <w:color w:val="262526"/>
        </w:rPr>
        <w:t>have the Autom- aton</w:t>
      </w:r>
      <w:r>
        <w:rPr>
          <w:color w:val="262526"/>
          <w:spacing w:val="33"/>
        </w:rPr>
        <w:t> </w:t>
      </w:r>
      <w:r>
        <w:rPr>
          <w:color w:val="262526"/>
        </w:rPr>
        <w:t>meta-trait</w:t>
      </w:r>
      <w:r>
        <w:rPr>
          <w:color w:val="262526"/>
          <w:spacing w:val="33"/>
        </w:rPr>
        <w:t> </w:t>
      </w:r>
      <w:r>
        <w:rPr>
          <w:color w:val="262526"/>
        </w:rPr>
        <w:t>(p. 9),</w:t>
      </w:r>
      <w:r>
        <w:rPr>
          <w:color w:val="262526"/>
          <w:spacing w:val="33"/>
        </w:rPr>
        <w:t> </w:t>
      </w:r>
      <w:r>
        <w:rPr>
          <w:color w:val="262526"/>
        </w:rPr>
        <w:t>but</w:t>
      </w:r>
      <w:r>
        <w:rPr>
          <w:color w:val="262526"/>
          <w:spacing w:val="33"/>
        </w:rPr>
        <w:t> </w:t>
      </w:r>
      <w:r>
        <w:rPr>
          <w:color w:val="262526"/>
        </w:rPr>
        <w:t>this</w:t>
      </w:r>
      <w:r>
        <w:rPr>
          <w:color w:val="262526"/>
          <w:spacing w:val="33"/>
        </w:rPr>
        <w:t> </w:t>
      </w:r>
      <w:r>
        <w:rPr>
          <w:color w:val="262526"/>
        </w:rPr>
        <w:t>makes</w:t>
      </w:r>
      <w:r>
        <w:rPr>
          <w:color w:val="262526"/>
          <w:spacing w:val="33"/>
        </w:rPr>
        <w:t> </w:t>
      </w:r>
      <w:r>
        <w:rPr>
          <w:color w:val="262526"/>
        </w:rPr>
        <w:t>them</w:t>
      </w:r>
      <w:r>
        <w:rPr>
          <w:color w:val="262526"/>
          <w:spacing w:val="33"/>
        </w:rPr>
        <w:t> </w:t>
      </w:r>
      <w:r>
        <w:rPr>
          <w:color w:val="262526"/>
        </w:rPr>
        <w:t>unsuitable</w:t>
      </w:r>
      <w:r>
        <w:rPr>
          <w:color w:val="262526"/>
          <w:spacing w:val="33"/>
        </w:rPr>
        <w:t> </w:t>
      </w:r>
      <w:r>
        <w:rPr>
          <w:color w:val="262526"/>
        </w:rPr>
        <w:t>as independent characters, though they can be Allies with the Minion enhancement.</w:t>
      </w:r>
    </w:p>
    <w:p>
      <w:pPr>
        <w:pStyle w:val="BodyText"/>
        <w:spacing w:line="237" w:lineRule="auto"/>
        <w:ind w:left="330" w:firstLine="240"/>
      </w:pPr>
      <w:r>
        <w:rPr>
          <w:color w:val="262526"/>
        </w:rPr>
        <w:t>Constructed or manufactured beings can have biologi-</w:t>
      </w:r>
      <w:r>
        <w:rPr>
          <w:color w:val="262526"/>
          <w:spacing w:val="40"/>
        </w:rPr>
        <w:t> </w:t>
      </w:r>
      <w:r>
        <w:rPr>
          <w:color w:val="262526"/>
        </w:rPr>
        <w:t>cal components, or even be entirely biological, as with the </w:t>
      </w:r>
      <w:r>
        <w:rPr>
          <w:color w:val="262526"/>
          <w:spacing w:val="-2"/>
        </w:rPr>
        <w:t>“bioroids”</w:t>
      </w:r>
      <w:r>
        <w:rPr>
          <w:color w:val="262526"/>
          <w:spacing w:val="-6"/>
        </w:rPr>
        <w:t> </w:t>
      </w:r>
      <w:r>
        <w:rPr>
          <w:color w:val="262526"/>
          <w:spacing w:val="-2"/>
        </w:rPr>
        <w:t>of</w:t>
      </w:r>
      <w:r>
        <w:rPr>
          <w:color w:val="262526"/>
          <w:spacing w:val="-6"/>
        </w:rPr>
        <w:t> </w:t>
      </w:r>
      <w:r>
        <w:rPr>
          <w:color w:val="262526"/>
          <w:spacing w:val="-2"/>
        </w:rPr>
        <w:t>several</w:t>
      </w:r>
      <w:r>
        <w:rPr>
          <w:color w:val="262526"/>
          <w:spacing w:val="-6"/>
        </w:rPr>
        <w:t> </w:t>
      </w:r>
      <w:r>
        <w:rPr>
          <w:color w:val="262526"/>
          <w:spacing w:val="-2"/>
        </w:rPr>
        <w:t>anime</w:t>
      </w:r>
      <w:r>
        <w:rPr>
          <w:color w:val="262526"/>
          <w:spacing w:val="-6"/>
        </w:rPr>
        <w:t> </w:t>
      </w:r>
      <w:r>
        <w:rPr>
          <w:color w:val="262526"/>
          <w:spacing w:val="-2"/>
        </w:rPr>
        <w:t>series.</w:t>
      </w:r>
      <w:r>
        <w:rPr>
          <w:color w:val="262526"/>
          <w:spacing w:val="-6"/>
        </w:rPr>
        <w:t> </w:t>
      </w:r>
      <w:r>
        <w:rPr>
          <w:color w:val="262526"/>
          <w:spacing w:val="-2"/>
        </w:rPr>
        <w:t>Bioroids</w:t>
      </w:r>
      <w:r>
        <w:rPr>
          <w:color w:val="262526"/>
          <w:spacing w:val="-6"/>
        </w:rPr>
        <w:t> </w:t>
      </w:r>
      <w:r>
        <w:rPr>
          <w:color w:val="262526"/>
          <w:spacing w:val="-2"/>
        </w:rPr>
        <w:t>are</w:t>
      </w:r>
      <w:r>
        <w:rPr>
          <w:color w:val="262526"/>
          <w:spacing w:val="-6"/>
        </w:rPr>
        <w:t> </w:t>
      </w:r>
      <w:r>
        <w:rPr>
          <w:color w:val="262526"/>
          <w:spacing w:val="-2"/>
        </w:rPr>
        <w:t>sterile,</w:t>
      </w:r>
      <w:r>
        <w:rPr>
          <w:color w:val="262526"/>
          <w:spacing w:val="-6"/>
        </w:rPr>
        <w:t> </w:t>
      </w:r>
      <w:r>
        <w:rPr>
          <w:color w:val="262526"/>
          <w:spacing w:val="-2"/>
        </w:rPr>
        <w:t>as</w:t>
      </w:r>
      <w:r>
        <w:rPr>
          <w:color w:val="262526"/>
          <w:spacing w:val="-6"/>
        </w:rPr>
        <w:t> </w:t>
      </w:r>
      <w:r>
        <w:rPr>
          <w:color w:val="262526"/>
          <w:spacing w:val="-2"/>
        </w:rPr>
        <w:t>part</w:t>
      </w:r>
      <w:r>
        <w:rPr>
          <w:color w:val="262526"/>
        </w:rPr>
        <w:t> of</w:t>
      </w:r>
      <w:r>
        <w:rPr>
          <w:color w:val="262526"/>
          <w:spacing w:val="-9"/>
        </w:rPr>
        <w:t> </w:t>
      </w:r>
      <w:r>
        <w:rPr>
          <w:color w:val="262526"/>
        </w:rPr>
        <w:t>a</w:t>
      </w:r>
      <w:r>
        <w:rPr>
          <w:color w:val="262526"/>
          <w:spacing w:val="-9"/>
        </w:rPr>
        <w:t> </w:t>
      </w:r>
      <w:r>
        <w:rPr>
          <w:color w:val="262526"/>
        </w:rPr>
        <w:t>meta-trait</w:t>
      </w:r>
      <w:r>
        <w:rPr>
          <w:color w:val="262526"/>
          <w:spacing w:val="-9"/>
        </w:rPr>
        <w:t> </w:t>
      </w:r>
      <w:r>
        <w:rPr>
          <w:color w:val="262526"/>
        </w:rPr>
        <w:t>reflecting</w:t>
      </w:r>
      <w:r>
        <w:rPr>
          <w:color w:val="262526"/>
          <w:spacing w:val="-9"/>
        </w:rPr>
        <w:t> </w:t>
      </w:r>
      <w:r>
        <w:rPr>
          <w:color w:val="262526"/>
        </w:rPr>
        <w:t>their</w:t>
      </w:r>
      <w:r>
        <w:rPr>
          <w:color w:val="262526"/>
          <w:spacing w:val="-9"/>
        </w:rPr>
        <w:t> </w:t>
      </w:r>
      <w:r>
        <w:rPr>
          <w:color w:val="262526"/>
        </w:rPr>
        <w:t>distinctive</w:t>
      </w:r>
      <w:r>
        <w:rPr>
          <w:color w:val="262526"/>
          <w:spacing w:val="-9"/>
        </w:rPr>
        <w:t> </w:t>
      </w:r>
      <w:r>
        <w:rPr>
          <w:color w:val="262526"/>
        </w:rPr>
        <w:t>construction</w:t>
      </w:r>
      <w:r>
        <w:rPr>
          <w:color w:val="262526"/>
          <w:spacing w:val="-9"/>
        </w:rPr>
        <w:t> </w:t>
      </w:r>
      <w:r>
        <w:rPr>
          <w:color w:val="262526"/>
        </w:rPr>
        <w:t>(p.</w:t>
      </w:r>
      <w:r>
        <w:rPr>
          <w:color w:val="262526"/>
          <w:spacing w:val="-11"/>
        </w:rPr>
        <w:t> </w:t>
      </w:r>
      <w:r>
        <w:rPr>
          <w:color w:val="262526"/>
        </w:rPr>
        <w:t>9). Bioroids are usually humanoid, but there have been por- trayals of non-humanoid artificial living beings such as H.P. Lovecraft’s amoeba-like shoggoths, created by an alien race in Earth’s distant past. Recent depictions of shapeshifting nanotech robots offer a mechanical parallel. A fantasy set- ting</w:t>
      </w:r>
      <w:r>
        <w:rPr>
          <w:color w:val="262526"/>
          <w:spacing w:val="-11"/>
        </w:rPr>
        <w:t> </w:t>
      </w:r>
      <w:r>
        <w:rPr>
          <w:color w:val="262526"/>
        </w:rPr>
        <w:t>may</w:t>
      </w:r>
      <w:r>
        <w:rPr>
          <w:color w:val="262526"/>
          <w:spacing w:val="-10"/>
        </w:rPr>
        <w:t> </w:t>
      </w:r>
      <w:r>
        <w:rPr>
          <w:color w:val="262526"/>
        </w:rPr>
        <w:t>have</w:t>
      </w:r>
      <w:r>
        <w:rPr>
          <w:color w:val="262526"/>
          <w:spacing w:val="-11"/>
        </w:rPr>
        <w:t> </w:t>
      </w:r>
      <w:r>
        <w:rPr>
          <w:color w:val="262526"/>
        </w:rPr>
        <w:t>magically</w:t>
      </w:r>
      <w:r>
        <w:rPr>
          <w:color w:val="262526"/>
          <w:spacing w:val="-10"/>
        </w:rPr>
        <w:t> </w:t>
      </w:r>
      <w:r>
        <w:rPr>
          <w:color w:val="262526"/>
        </w:rPr>
        <w:t>or</w:t>
      </w:r>
      <w:r>
        <w:rPr>
          <w:color w:val="262526"/>
          <w:spacing w:val="-11"/>
        </w:rPr>
        <w:t> </w:t>
      </w:r>
      <w:r>
        <w:rPr>
          <w:color w:val="262526"/>
        </w:rPr>
        <w:t>divinely</w:t>
      </w:r>
      <w:r>
        <w:rPr>
          <w:color w:val="262526"/>
          <w:spacing w:val="-10"/>
        </w:rPr>
        <w:t> </w:t>
      </w:r>
      <w:r>
        <w:rPr>
          <w:color w:val="262526"/>
        </w:rPr>
        <w:t>animated</w:t>
      </w:r>
      <w:r>
        <w:rPr>
          <w:color w:val="262526"/>
          <w:spacing w:val="-11"/>
        </w:rPr>
        <w:t> </w:t>
      </w:r>
      <w:r>
        <w:rPr>
          <w:color w:val="262526"/>
        </w:rPr>
        <w:t>golems</w:t>
      </w:r>
      <w:r>
        <w:rPr>
          <w:color w:val="262526"/>
          <w:spacing w:val="-10"/>
        </w:rPr>
        <w:t> </w:t>
      </w:r>
      <w:r>
        <w:rPr>
          <w:color w:val="262526"/>
        </w:rPr>
        <w:t>shaped from unliving matter; these function much like embodied spirits (p. 8) but often have the Automaton meta-trait.</w:t>
      </w:r>
    </w:p>
    <w:p>
      <w:pPr>
        <w:pStyle w:val="Heading3"/>
        <w:spacing w:before="173"/>
        <w:rPr>
          <w:b/>
        </w:rPr>
      </w:pPr>
      <w:r>
        <w:rPr>
          <w:b/>
          <w:color w:val="262526"/>
          <w:spacing w:val="-2"/>
          <w:w w:val="115"/>
          <w:sz w:val="40"/>
        </w:rPr>
        <w:t>v</w:t>
      </w:r>
      <w:r>
        <w:rPr>
          <w:b/>
          <w:color w:val="262526"/>
          <w:spacing w:val="-2"/>
          <w:w w:val="115"/>
        </w:rPr>
        <w:t>ehiCles</w:t>
      </w:r>
    </w:p>
    <w:p>
      <w:pPr>
        <w:pStyle w:val="BodyText"/>
        <w:spacing w:line="237" w:lineRule="auto"/>
        <w:ind w:left="330" w:firstLine="240"/>
      </w:pPr>
      <w:r>
        <w:rPr>
          <w:color w:val="262526"/>
          <w:spacing w:val="-2"/>
        </w:rPr>
        <w:t>Vehicles are normally described as machines, with simpli-</w:t>
      </w:r>
      <w:r>
        <w:rPr>
          <w:color w:val="262526"/>
        </w:rPr>
        <w:t> fied statistics (</w:t>
      </w:r>
      <w:r>
        <w:rPr>
          <w:i/>
          <w:color w:val="262526"/>
        </w:rPr>
        <w:t>Alternatives: Simplified Statistics, </w:t>
      </w:r>
      <w:r>
        <w:rPr>
          <w:color w:val="262526"/>
        </w:rPr>
        <w:t>p.</w:t>
      </w:r>
      <w:r>
        <w:rPr>
          <w:color w:val="262526"/>
          <w:spacing w:val="-11"/>
        </w:rPr>
        <w:t> </w:t>
      </w:r>
      <w:r>
        <w:rPr>
          <w:color w:val="262526"/>
        </w:rPr>
        <w:t>4). How- ever,</w:t>
      </w:r>
      <w:r>
        <w:rPr>
          <w:color w:val="262526"/>
          <w:spacing w:val="-11"/>
        </w:rPr>
        <w:t> </w:t>
      </w:r>
      <w:r>
        <w:rPr>
          <w:color w:val="262526"/>
        </w:rPr>
        <w:t>the</w:t>
      </w:r>
      <w:r>
        <w:rPr>
          <w:color w:val="262526"/>
          <w:spacing w:val="-10"/>
        </w:rPr>
        <w:t> </w:t>
      </w:r>
      <w:r>
        <w:rPr>
          <w:color w:val="262526"/>
        </w:rPr>
        <w:t>character-creation</w:t>
      </w:r>
      <w:r>
        <w:rPr>
          <w:color w:val="262526"/>
          <w:spacing w:val="-11"/>
        </w:rPr>
        <w:t> </w:t>
      </w:r>
      <w:r>
        <w:rPr>
          <w:color w:val="262526"/>
        </w:rPr>
        <w:t>system</w:t>
      </w:r>
      <w:r>
        <w:rPr>
          <w:color w:val="262526"/>
          <w:spacing w:val="-10"/>
        </w:rPr>
        <w:t> </w:t>
      </w:r>
      <w:r>
        <w:rPr>
          <w:color w:val="262526"/>
        </w:rPr>
        <w:t>can</w:t>
      </w:r>
      <w:r>
        <w:rPr>
          <w:color w:val="262526"/>
          <w:spacing w:val="-11"/>
        </w:rPr>
        <w:t> </w:t>
      </w:r>
      <w:r>
        <w:rPr>
          <w:color w:val="262526"/>
        </w:rPr>
        <w:t>be</w:t>
      </w:r>
      <w:r>
        <w:rPr>
          <w:color w:val="262526"/>
          <w:spacing w:val="-10"/>
        </w:rPr>
        <w:t> </w:t>
      </w:r>
      <w:r>
        <w:rPr>
          <w:color w:val="262526"/>
        </w:rPr>
        <w:t>used</w:t>
      </w:r>
      <w:r>
        <w:rPr>
          <w:color w:val="262526"/>
          <w:spacing w:val="-11"/>
        </w:rPr>
        <w:t> </w:t>
      </w:r>
      <w:r>
        <w:rPr>
          <w:color w:val="262526"/>
        </w:rPr>
        <w:t>to</w:t>
      </w:r>
      <w:r>
        <w:rPr>
          <w:color w:val="262526"/>
          <w:spacing w:val="-10"/>
        </w:rPr>
        <w:t> </w:t>
      </w:r>
      <w:r>
        <w:rPr>
          <w:color w:val="262526"/>
        </w:rPr>
        <w:t>write</w:t>
      </w:r>
      <w:r>
        <w:rPr>
          <w:color w:val="262526"/>
          <w:spacing w:val="-11"/>
        </w:rPr>
        <w:t> </w:t>
      </w:r>
      <w:r>
        <w:rPr>
          <w:color w:val="262526"/>
        </w:rPr>
        <w:t>up</w:t>
      </w:r>
      <w:r>
        <w:rPr>
          <w:color w:val="262526"/>
          <w:spacing w:val="-10"/>
        </w:rPr>
        <w:t> </w:t>
      </w:r>
      <w:r>
        <w:rPr>
          <w:color w:val="262526"/>
        </w:rPr>
        <w:t>a </w:t>
      </w:r>
      <w:r>
        <w:rPr>
          <w:color w:val="262526"/>
          <w:spacing w:val="-2"/>
        </w:rPr>
        <w:t>vehicle</w:t>
      </w:r>
      <w:r>
        <w:rPr>
          <w:color w:val="262526"/>
          <w:spacing w:val="-9"/>
        </w:rPr>
        <w:t> </w:t>
      </w:r>
      <w:r>
        <w:rPr>
          <w:color w:val="262526"/>
          <w:spacing w:val="-2"/>
        </w:rPr>
        <w:t>as</w:t>
      </w:r>
      <w:r>
        <w:rPr>
          <w:color w:val="262526"/>
          <w:spacing w:val="-8"/>
        </w:rPr>
        <w:t> </w:t>
      </w:r>
      <w:r>
        <w:rPr>
          <w:color w:val="262526"/>
          <w:spacing w:val="-2"/>
        </w:rPr>
        <w:t>a</w:t>
      </w:r>
      <w:r>
        <w:rPr>
          <w:color w:val="262526"/>
          <w:spacing w:val="-9"/>
        </w:rPr>
        <w:t> </w:t>
      </w:r>
      <w:r>
        <w:rPr>
          <w:color w:val="262526"/>
          <w:spacing w:val="-2"/>
        </w:rPr>
        <w:t>specialized</w:t>
      </w:r>
      <w:r>
        <w:rPr>
          <w:color w:val="262526"/>
          <w:spacing w:val="-8"/>
        </w:rPr>
        <w:t> </w:t>
      </w:r>
      <w:r>
        <w:rPr>
          <w:color w:val="262526"/>
          <w:spacing w:val="-2"/>
        </w:rPr>
        <w:t>kind</w:t>
      </w:r>
      <w:r>
        <w:rPr>
          <w:color w:val="262526"/>
          <w:spacing w:val="-9"/>
        </w:rPr>
        <w:t> </w:t>
      </w:r>
      <w:r>
        <w:rPr>
          <w:color w:val="262526"/>
          <w:spacing w:val="-2"/>
        </w:rPr>
        <w:t>of</w:t>
      </w:r>
      <w:r>
        <w:rPr>
          <w:color w:val="262526"/>
          <w:spacing w:val="-8"/>
        </w:rPr>
        <w:t> </w:t>
      </w:r>
      <w:r>
        <w:rPr>
          <w:color w:val="262526"/>
          <w:spacing w:val="-2"/>
        </w:rPr>
        <w:t>Ally,</w:t>
      </w:r>
      <w:r>
        <w:rPr>
          <w:color w:val="262526"/>
          <w:spacing w:val="-9"/>
        </w:rPr>
        <w:t> </w:t>
      </w:r>
      <w:r>
        <w:rPr>
          <w:color w:val="262526"/>
          <w:spacing w:val="-2"/>
        </w:rPr>
        <w:t>one</w:t>
      </w:r>
      <w:r>
        <w:rPr>
          <w:color w:val="262526"/>
          <w:spacing w:val="-8"/>
        </w:rPr>
        <w:t> </w:t>
      </w:r>
      <w:r>
        <w:rPr>
          <w:color w:val="262526"/>
          <w:spacing w:val="-2"/>
        </w:rPr>
        <w:t>that</w:t>
      </w:r>
      <w:r>
        <w:rPr>
          <w:color w:val="262526"/>
          <w:spacing w:val="-9"/>
        </w:rPr>
        <w:t> </w:t>
      </w:r>
      <w:r>
        <w:rPr>
          <w:color w:val="262526"/>
          <w:spacing w:val="-2"/>
        </w:rPr>
        <w:t>the</w:t>
      </w:r>
      <w:r>
        <w:rPr>
          <w:color w:val="262526"/>
          <w:spacing w:val="-8"/>
        </w:rPr>
        <w:t> </w:t>
      </w:r>
      <w:r>
        <w:rPr>
          <w:color w:val="262526"/>
          <w:spacing w:val="-2"/>
        </w:rPr>
        <w:t>primary</w:t>
      </w:r>
      <w:r>
        <w:rPr>
          <w:color w:val="262526"/>
          <w:spacing w:val="-9"/>
        </w:rPr>
        <w:t> </w:t>
      </w:r>
      <w:r>
        <w:rPr>
          <w:color w:val="262526"/>
          <w:spacing w:val="-2"/>
        </w:rPr>
        <w:t>char-</w:t>
      </w:r>
      <w:r>
        <w:rPr>
          <w:color w:val="262526"/>
        </w:rPr>
        <w:t> acter</w:t>
      </w:r>
      <w:r>
        <w:rPr>
          <w:color w:val="262526"/>
          <w:spacing w:val="-10"/>
        </w:rPr>
        <w:t> </w:t>
      </w:r>
      <w:r>
        <w:rPr>
          <w:color w:val="262526"/>
        </w:rPr>
        <w:t>rides</w:t>
      </w:r>
      <w:r>
        <w:rPr>
          <w:color w:val="262526"/>
          <w:spacing w:val="-10"/>
        </w:rPr>
        <w:t> </w:t>
      </w:r>
      <w:r>
        <w:rPr>
          <w:color w:val="262526"/>
        </w:rPr>
        <w:t>around</w:t>
      </w:r>
      <w:r>
        <w:rPr>
          <w:color w:val="262526"/>
          <w:spacing w:val="-10"/>
        </w:rPr>
        <w:t> </w:t>
      </w:r>
      <w:r>
        <w:rPr>
          <w:color w:val="262526"/>
        </w:rPr>
        <w:t>in</w:t>
      </w:r>
      <w:r>
        <w:rPr>
          <w:color w:val="262526"/>
          <w:spacing w:val="-10"/>
        </w:rPr>
        <w:t> </w:t>
      </w:r>
      <w:r>
        <w:rPr>
          <w:color w:val="262526"/>
        </w:rPr>
        <w:t>or</w:t>
      </w:r>
      <w:r>
        <w:rPr>
          <w:color w:val="262526"/>
          <w:spacing w:val="-10"/>
        </w:rPr>
        <w:t> </w:t>
      </w:r>
      <w:r>
        <w:rPr>
          <w:color w:val="262526"/>
        </w:rPr>
        <w:t>on.</w:t>
      </w:r>
      <w:r>
        <w:rPr>
          <w:color w:val="262526"/>
          <w:spacing w:val="-10"/>
        </w:rPr>
        <w:t> </w:t>
      </w:r>
      <w:r>
        <w:rPr>
          <w:color w:val="262526"/>
        </w:rPr>
        <w:t>Each</w:t>
      </w:r>
      <w:r>
        <w:rPr>
          <w:color w:val="262526"/>
          <w:spacing w:val="-10"/>
        </w:rPr>
        <w:t> </w:t>
      </w:r>
      <w:r>
        <w:rPr>
          <w:color w:val="262526"/>
        </w:rPr>
        <w:t>model</w:t>
      </w:r>
      <w:r>
        <w:rPr>
          <w:color w:val="262526"/>
          <w:spacing w:val="-10"/>
        </w:rPr>
        <w:t> </w:t>
      </w:r>
      <w:r>
        <w:rPr>
          <w:color w:val="262526"/>
        </w:rPr>
        <w:t>of</w:t>
      </w:r>
      <w:r>
        <w:rPr>
          <w:color w:val="262526"/>
          <w:spacing w:val="-10"/>
        </w:rPr>
        <w:t> </w:t>
      </w:r>
      <w:r>
        <w:rPr>
          <w:color w:val="262526"/>
        </w:rPr>
        <w:t>vehicle</w:t>
      </w:r>
      <w:r>
        <w:rPr>
          <w:color w:val="262526"/>
          <w:spacing w:val="-10"/>
        </w:rPr>
        <w:t> </w:t>
      </w:r>
      <w:r>
        <w:rPr>
          <w:color w:val="262526"/>
        </w:rPr>
        <w:t>counts</w:t>
      </w:r>
      <w:r>
        <w:rPr>
          <w:color w:val="262526"/>
          <w:spacing w:val="-10"/>
        </w:rPr>
        <w:t> </w:t>
      </w:r>
      <w:r>
        <w:rPr>
          <w:color w:val="262526"/>
        </w:rPr>
        <w:t>as</w:t>
      </w:r>
      <w:r>
        <w:rPr>
          <w:color w:val="262526"/>
          <w:spacing w:val="-10"/>
        </w:rPr>
        <w:t> </w:t>
      </w:r>
      <w:r>
        <w:rPr>
          <w:color w:val="262526"/>
        </w:rPr>
        <w:t>a “race” and has a template.</w:t>
      </w:r>
    </w:p>
    <w:p>
      <w:pPr>
        <w:pStyle w:val="BodyText"/>
        <w:spacing w:line="237" w:lineRule="auto"/>
        <w:ind w:left="330" w:firstLine="240"/>
      </w:pPr>
      <w:r>
        <w:rPr>
          <w:color w:val="262526"/>
        </w:rPr>
        <w:t>The</w:t>
      </w:r>
      <w:r>
        <w:rPr>
          <w:color w:val="262526"/>
          <w:spacing w:val="-6"/>
        </w:rPr>
        <w:t> </w:t>
      </w:r>
      <w:r>
        <w:rPr>
          <w:color w:val="262526"/>
        </w:rPr>
        <w:t>Vehicle</w:t>
      </w:r>
      <w:r>
        <w:rPr>
          <w:color w:val="262526"/>
          <w:spacing w:val="-5"/>
        </w:rPr>
        <w:t> </w:t>
      </w:r>
      <w:r>
        <w:rPr>
          <w:color w:val="262526"/>
        </w:rPr>
        <w:t>meta-trait</w:t>
      </w:r>
      <w:r>
        <w:rPr>
          <w:color w:val="262526"/>
          <w:spacing w:val="-5"/>
        </w:rPr>
        <w:t> </w:t>
      </w:r>
      <w:r>
        <w:rPr>
          <w:color w:val="262526"/>
        </w:rPr>
        <w:t>(p.</w:t>
      </w:r>
      <w:r>
        <w:rPr>
          <w:color w:val="262526"/>
          <w:spacing w:val="-11"/>
        </w:rPr>
        <w:t> </w:t>
      </w:r>
      <w:r>
        <w:rPr>
          <w:color w:val="262526"/>
        </w:rPr>
        <w:t>9)</w:t>
      </w:r>
      <w:r>
        <w:rPr>
          <w:color w:val="262526"/>
          <w:spacing w:val="-4"/>
        </w:rPr>
        <w:t> </w:t>
      </w:r>
      <w:r>
        <w:rPr>
          <w:color w:val="262526"/>
        </w:rPr>
        <w:t>enables</w:t>
      </w:r>
      <w:r>
        <w:rPr>
          <w:color w:val="262526"/>
          <w:spacing w:val="-5"/>
        </w:rPr>
        <w:t> </w:t>
      </w:r>
      <w:r>
        <w:rPr>
          <w:color w:val="262526"/>
        </w:rPr>
        <w:t>a</w:t>
      </w:r>
      <w:r>
        <w:rPr>
          <w:color w:val="262526"/>
          <w:spacing w:val="-5"/>
        </w:rPr>
        <w:t> </w:t>
      </w:r>
      <w:r>
        <w:rPr>
          <w:color w:val="262526"/>
        </w:rPr>
        <w:t>vehicle</w:t>
      </w:r>
      <w:r>
        <w:rPr>
          <w:color w:val="262526"/>
          <w:spacing w:val="-5"/>
        </w:rPr>
        <w:t> </w:t>
      </w:r>
      <w:r>
        <w:rPr>
          <w:color w:val="262526"/>
        </w:rPr>
        <w:t>to</w:t>
      </w:r>
      <w:r>
        <w:rPr>
          <w:color w:val="262526"/>
          <w:spacing w:val="-5"/>
        </w:rPr>
        <w:t> </w:t>
      </w:r>
      <w:r>
        <w:rPr>
          <w:color w:val="262526"/>
        </w:rPr>
        <w:t>be</w:t>
      </w:r>
      <w:r>
        <w:rPr>
          <w:color w:val="262526"/>
          <w:spacing w:val="-5"/>
        </w:rPr>
        <w:t> </w:t>
      </w:r>
      <w:r>
        <w:rPr>
          <w:color w:val="262526"/>
        </w:rPr>
        <w:t>oper- </w:t>
      </w:r>
      <w:r>
        <w:rPr>
          <w:color w:val="262526"/>
          <w:spacing w:val="-2"/>
        </w:rPr>
        <w:t>ated,</w:t>
      </w:r>
      <w:r>
        <w:rPr>
          <w:color w:val="262526"/>
          <w:spacing w:val="-4"/>
        </w:rPr>
        <w:t> </w:t>
      </w:r>
      <w:r>
        <w:rPr>
          <w:color w:val="262526"/>
          <w:spacing w:val="-2"/>
        </w:rPr>
        <w:t>using</w:t>
      </w:r>
      <w:r>
        <w:rPr>
          <w:color w:val="262526"/>
          <w:spacing w:val="-4"/>
        </w:rPr>
        <w:t> </w:t>
      </w:r>
      <w:r>
        <w:rPr>
          <w:color w:val="262526"/>
          <w:spacing w:val="-2"/>
        </w:rPr>
        <w:t>controls.</w:t>
      </w:r>
      <w:r>
        <w:rPr>
          <w:color w:val="262526"/>
          <w:spacing w:val="-4"/>
        </w:rPr>
        <w:t> </w:t>
      </w:r>
      <w:r>
        <w:rPr>
          <w:color w:val="262526"/>
          <w:spacing w:val="-2"/>
        </w:rPr>
        <w:t>A</w:t>
      </w:r>
      <w:r>
        <w:rPr>
          <w:color w:val="262526"/>
          <w:spacing w:val="-4"/>
        </w:rPr>
        <w:t> </w:t>
      </w:r>
      <w:r>
        <w:rPr>
          <w:color w:val="262526"/>
          <w:spacing w:val="-2"/>
        </w:rPr>
        <w:t>typical</w:t>
      </w:r>
      <w:r>
        <w:rPr>
          <w:color w:val="262526"/>
          <w:spacing w:val="-4"/>
        </w:rPr>
        <w:t> </w:t>
      </w:r>
      <w:r>
        <w:rPr>
          <w:color w:val="262526"/>
          <w:spacing w:val="-2"/>
        </w:rPr>
        <w:t>vehicle</w:t>
      </w:r>
      <w:r>
        <w:rPr>
          <w:color w:val="262526"/>
          <w:spacing w:val="-4"/>
        </w:rPr>
        <w:t> </w:t>
      </w:r>
      <w:r>
        <w:rPr>
          <w:color w:val="262526"/>
          <w:spacing w:val="-2"/>
        </w:rPr>
        <w:t>has</w:t>
      </w:r>
      <w:r>
        <w:rPr>
          <w:color w:val="262526"/>
          <w:spacing w:val="-4"/>
        </w:rPr>
        <w:t> </w:t>
      </w:r>
      <w:r>
        <w:rPr>
          <w:color w:val="262526"/>
          <w:spacing w:val="-2"/>
        </w:rPr>
        <w:t>Payload,</w:t>
      </w:r>
      <w:r>
        <w:rPr>
          <w:color w:val="262526"/>
          <w:spacing w:val="-4"/>
        </w:rPr>
        <w:t> </w:t>
      </w:r>
      <w:r>
        <w:rPr>
          <w:color w:val="262526"/>
          <w:spacing w:val="-2"/>
        </w:rPr>
        <w:t>which</w:t>
      </w:r>
      <w:r>
        <w:rPr>
          <w:color w:val="262526"/>
          <w:spacing w:val="-4"/>
        </w:rPr>
        <w:t> </w:t>
      </w:r>
      <w:r>
        <w:rPr>
          <w:color w:val="262526"/>
          <w:spacing w:val="-2"/>
        </w:rPr>
        <w:t>pro-</w:t>
      </w:r>
      <w:r>
        <w:rPr>
          <w:color w:val="262526"/>
        </w:rPr>
        <w:t> vides</w:t>
      </w:r>
      <w:r>
        <w:rPr>
          <w:color w:val="262526"/>
          <w:spacing w:val="-8"/>
        </w:rPr>
        <w:t> </w:t>
      </w:r>
      <w:r>
        <w:rPr>
          <w:color w:val="262526"/>
        </w:rPr>
        <w:t>space</w:t>
      </w:r>
      <w:r>
        <w:rPr>
          <w:color w:val="262526"/>
          <w:spacing w:val="-8"/>
        </w:rPr>
        <w:t> </w:t>
      </w:r>
      <w:r>
        <w:rPr>
          <w:color w:val="262526"/>
        </w:rPr>
        <w:t>and</w:t>
      </w:r>
      <w:r>
        <w:rPr>
          <w:color w:val="262526"/>
          <w:spacing w:val="-8"/>
        </w:rPr>
        <w:t> </w:t>
      </w:r>
      <w:r>
        <w:rPr>
          <w:color w:val="262526"/>
        </w:rPr>
        <w:t>load</w:t>
      </w:r>
      <w:r>
        <w:rPr>
          <w:color w:val="262526"/>
          <w:spacing w:val="-8"/>
        </w:rPr>
        <w:t> </w:t>
      </w:r>
      <w:r>
        <w:rPr>
          <w:color w:val="262526"/>
        </w:rPr>
        <w:t>capacity</w:t>
      </w:r>
      <w:r>
        <w:rPr>
          <w:color w:val="262526"/>
          <w:spacing w:val="-8"/>
        </w:rPr>
        <w:t> </w:t>
      </w:r>
      <w:r>
        <w:rPr>
          <w:color w:val="262526"/>
        </w:rPr>
        <w:t>for</w:t>
      </w:r>
      <w:r>
        <w:rPr>
          <w:color w:val="262526"/>
          <w:spacing w:val="-8"/>
        </w:rPr>
        <w:t> </w:t>
      </w:r>
      <w:r>
        <w:rPr>
          <w:color w:val="262526"/>
        </w:rPr>
        <w:t>the</w:t>
      </w:r>
      <w:r>
        <w:rPr>
          <w:color w:val="262526"/>
          <w:spacing w:val="-8"/>
        </w:rPr>
        <w:t> </w:t>
      </w:r>
      <w:r>
        <w:rPr>
          <w:color w:val="262526"/>
        </w:rPr>
        <w:t>operator.</w:t>
      </w:r>
      <w:r>
        <w:rPr>
          <w:color w:val="262526"/>
          <w:spacing w:val="-8"/>
        </w:rPr>
        <w:t> </w:t>
      </w:r>
      <w:r>
        <w:rPr>
          <w:color w:val="262526"/>
        </w:rPr>
        <w:t>A</w:t>
      </w:r>
      <w:r>
        <w:rPr>
          <w:color w:val="262526"/>
          <w:spacing w:val="-8"/>
        </w:rPr>
        <w:t> </w:t>
      </w:r>
      <w:r>
        <w:rPr>
          <w:color w:val="262526"/>
        </w:rPr>
        <w:t>vehicle</w:t>
      </w:r>
      <w:r>
        <w:rPr>
          <w:color w:val="262526"/>
          <w:spacing w:val="-8"/>
        </w:rPr>
        <w:t> </w:t>
      </w:r>
      <w:r>
        <w:rPr>
          <w:color w:val="262526"/>
        </w:rPr>
        <w:t>that has</w:t>
      </w:r>
      <w:r>
        <w:rPr>
          <w:color w:val="262526"/>
          <w:spacing w:val="-3"/>
        </w:rPr>
        <w:t> </w:t>
      </w:r>
      <w:r>
        <w:rPr>
          <w:color w:val="262526"/>
        </w:rPr>
        <w:t>Telecommunication</w:t>
      </w:r>
      <w:r>
        <w:rPr>
          <w:color w:val="262526"/>
          <w:spacing w:val="-3"/>
        </w:rPr>
        <w:t> </w:t>
      </w:r>
      <w:r>
        <w:rPr>
          <w:color w:val="262526"/>
        </w:rPr>
        <w:t>(Vague)</w:t>
      </w:r>
      <w:r>
        <w:rPr>
          <w:color w:val="262526"/>
          <w:spacing w:val="-3"/>
        </w:rPr>
        <w:t> </w:t>
      </w:r>
      <w:r>
        <w:rPr>
          <w:color w:val="262526"/>
        </w:rPr>
        <w:t>can</w:t>
      </w:r>
      <w:r>
        <w:rPr>
          <w:color w:val="262526"/>
          <w:spacing w:val="-3"/>
        </w:rPr>
        <w:t> </w:t>
      </w:r>
      <w:r>
        <w:rPr>
          <w:color w:val="262526"/>
        </w:rPr>
        <w:t>be</w:t>
      </w:r>
      <w:r>
        <w:rPr>
          <w:color w:val="262526"/>
          <w:spacing w:val="-3"/>
        </w:rPr>
        <w:t> </w:t>
      </w:r>
      <w:r>
        <w:rPr>
          <w:color w:val="262526"/>
        </w:rPr>
        <w:t>controlled</w:t>
      </w:r>
      <w:r>
        <w:rPr>
          <w:color w:val="262526"/>
          <w:spacing w:val="-3"/>
        </w:rPr>
        <w:t> </w:t>
      </w:r>
      <w:r>
        <w:rPr>
          <w:color w:val="262526"/>
        </w:rPr>
        <w:t>remotely by</w:t>
      </w:r>
      <w:r>
        <w:rPr>
          <w:color w:val="262526"/>
          <w:spacing w:val="2"/>
        </w:rPr>
        <w:t> </w:t>
      </w:r>
      <w:r>
        <w:rPr>
          <w:color w:val="262526"/>
        </w:rPr>
        <w:t>an</w:t>
      </w:r>
      <w:r>
        <w:rPr>
          <w:color w:val="262526"/>
          <w:spacing w:val="2"/>
        </w:rPr>
        <w:t> </w:t>
      </w:r>
      <w:r>
        <w:rPr>
          <w:color w:val="262526"/>
        </w:rPr>
        <w:t>operator</w:t>
      </w:r>
      <w:r>
        <w:rPr>
          <w:color w:val="262526"/>
          <w:spacing w:val="3"/>
        </w:rPr>
        <w:t> </w:t>
      </w:r>
      <w:r>
        <w:rPr>
          <w:color w:val="262526"/>
        </w:rPr>
        <w:t>who</w:t>
      </w:r>
      <w:r>
        <w:rPr>
          <w:color w:val="262526"/>
          <w:spacing w:val="2"/>
        </w:rPr>
        <w:t> </w:t>
      </w:r>
      <w:r>
        <w:rPr>
          <w:color w:val="262526"/>
        </w:rPr>
        <w:t>can</w:t>
      </w:r>
      <w:r>
        <w:rPr>
          <w:color w:val="262526"/>
          <w:spacing w:val="2"/>
        </w:rPr>
        <w:t> </w:t>
      </w:r>
      <w:r>
        <w:rPr>
          <w:color w:val="262526"/>
        </w:rPr>
        <w:t>see</w:t>
      </w:r>
      <w:r>
        <w:rPr>
          <w:color w:val="262526"/>
          <w:spacing w:val="3"/>
        </w:rPr>
        <w:t> </w:t>
      </w:r>
      <w:r>
        <w:rPr>
          <w:color w:val="262526"/>
        </w:rPr>
        <w:t>it;</w:t>
      </w:r>
      <w:r>
        <w:rPr>
          <w:color w:val="262526"/>
          <w:spacing w:val="2"/>
        </w:rPr>
        <w:t> </w:t>
      </w:r>
      <w:r>
        <w:rPr>
          <w:color w:val="262526"/>
        </w:rPr>
        <w:t>one</w:t>
      </w:r>
      <w:r>
        <w:rPr>
          <w:color w:val="262526"/>
          <w:spacing w:val="3"/>
        </w:rPr>
        <w:t> </w:t>
      </w:r>
      <w:r>
        <w:rPr>
          <w:color w:val="262526"/>
        </w:rPr>
        <w:t>with</w:t>
      </w:r>
      <w:r>
        <w:rPr>
          <w:color w:val="262526"/>
          <w:spacing w:val="2"/>
        </w:rPr>
        <w:t> </w:t>
      </w:r>
      <w:r>
        <w:rPr>
          <w:color w:val="262526"/>
          <w:spacing w:val="-2"/>
        </w:rPr>
        <w:t>Telecommunication</w:t>
      </w:r>
    </w:p>
    <w:p>
      <w:pPr>
        <w:pStyle w:val="BodyText"/>
        <w:spacing w:line="237" w:lineRule="auto" w:before="84"/>
        <w:ind w:left="319" w:right="647" w:hanging="1"/>
      </w:pPr>
      <w:r>
        <w:rPr/>
        <w:br w:type="column"/>
      </w:r>
      <w:r>
        <w:rPr>
          <w:color w:val="262526"/>
        </w:rPr>
        <w:t>(Video) and imaging sensors can send images to the opera- tor. Such vehicles have IQ 0, and as Allies have the Minion enhancement, with no upper limit to their point totals.</w:t>
      </w:r>
    </w:p>
    <w:p>
      <w:pPr>
        <w:pStyle w:val="BodyText"/>
        <w:spacing w:line="237" w:lineRule="auto"/>
        <w:ind w:left="319" w:right="647" w:firstLine="240"/>
      </w:pPr>
      <w:r>
        <w:rPr>
          <w:color w:val="262526"/>
        </w:rPr>
        <w:t>Treat vehicles with IQ greater than 0 as robots or cybershells (see above). They may still have controls (see </w:t>
      </w:r>
      <w:r>
        <w:rPr>
          <w:i/>
          <w:color w:val="262526"/>
        </w:rPr>
        <w:t>Compartmentalized Mind, </w:t>
      </w:r>
      <w:r>
        <w:rPr>
          <w:color w:val="262526"/>
        </w:rPr>
        <w:t>p. 43).</w:t>
      </w: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spacing w:before="220"/>
        <w:jc w:val="left"/>
      </w:pPr>
    </w:p>
    <w:p>
      <w:pPr>
        <w:pStyle w:val="Heading3"/>
        <w:ind w:left="319"/>
        <w:rPr>
          <w:b/>
        </w:rPr>
      </w:pPr>
      <w:r>
        <w:rPr>
          <w:b/>
          <w:color w:val="262526"/>
          <w:spacing w:val="-2"/>
          <w:w w:val="115"/>
          <w:sz w:val="40"/>
        </w:rPr>
        <w:t>i</w:t>
      </w:r>
      <w:r>
        <w:rPr>
          <w:b/>
          <w:color w:val="262526"/>
          <w:spacing w:val="-2"/>
          <w:w w:val="115"/>
        </w:rPr>
        <w:t>nfomorPhs</w:t>
      </w:r>
    </w:p>
    <w:p>
      <w:pPr>
        <w:pStyle w:val="BodyText"/>
        <w:spacing w:line="237" w:lineRule="auto"/>
        <w:ind w:left="319" w:right="647" w:firstLine="240"/>
      </w:pPr>
      <w:r>
        <w:rPr>
          <w:color w:val="262526"/>
        </w:rPr>
        <w:t>At TL8, it becomes possible to copy data and programs from one computer to another. This gives rise to the idea of the</w:t>
      </w:r>
      <w:r>
        <w:rPr>
          <w:color w:val="262526"/>
          <w:spacing w:val="-6"/>
        </w:rPr>
        <w:t> </w:t>
      </w:r>
      <w:r>
        <w:rPr>
          <w:color w:val="262526"/>
        </w:rPr>
        <w:t>mind</w:t>
      </w:r>
      <w:r>
        <w:rPr>
          <w:color w:val="262526"/>
          <w:spacing w:val="-6"/>
        </w:rPr>
        <w:t> </w:t>
      </w:r>
      <w:r>
        <w:rPr>
          <w:color w:val="262526"/>
        </w:rPr>
        <w:t>as</w:t>
      </w:r>
      <w:r>
        <w:rPr>
          <w:color w:val="262526"/>
          <w:spacing w:val="-6"/>
        </w:rPr>
        <w:t> </w:t>
      </w:r>
      <w:r>
        <w:rPr>
          <w:i/>
          <w:color w:val="262526"/>
        </w:rPr>
        <w:t>software,</w:t>
      </w:r>
      <w:r>
        <w:rPr>
          <w:i/>
          <w:color w:val="262526"/>
          <w:spacing w:val="-6"/>
        </w:rPr>
        <w:t> </w:t>
      </w:r>
      <w:r>
        <w:rPr>
          <w:color w:val="262526"/>
        </w:rPr>
        <w:t>which</w:t>
      </w:r>
      <w:r>
        <w:rPr>
          <w:color w:val="262526"/>
          <w:spacing w:val="-6"/>
        </w:rPr>
        <w:t> </w:t>
      </w:r>
      <w:r>
        <w:rPr>
          <w:color w:val="262526"/>
        </w:rPr>
        <w:t>inhabits</w:t>
      </w:r>
      <w:r>
        <w:rPr>
          <w:color w:val="262526"/>
          <w:spacing w:val="-6"/>
        </w:rPr>
        <w:t> </w:t>
      </w:r>
      <w:r>
        <w:rPr>
          <w:color w:val="262526"/>
        </w:rPr>
        <w:t>a</w:t>
      </w:r>
      <w:r>
        <w:rPr>
          <w:color w:val="262526"/>
          <w:spacing w:val="-6"/>
        </w:rPr>
        <w:t> </w:t>
      </w:r>
      <w:r>
        <w:rPr>
          <w:color w:val="262526"/>
        </w:rPr>
        <w:t>body</w:t>
      </w:r>
      <w:r>
        <w:rPr>
          <w:color w:val="262526"/>
          <w:spacing w:val="-6"/>
        </w:rPr>
        <w:t> </w:t>
      </w:r>
      <w:r>
        <w:rPr>
          <w:color w:val="262526"/>
        </w:rPr>
        <w:t>as</w:t>
      </w:r>
      <w:r>
        <w:rPr>
          <w:color w:val="262526"/>
          <w:spacing w:val="-6"/>
        </w:rPr>
        <w:t> </w:t>
      </w:r>
      <w:r>
        <w:rPr>
          <w:i/>
          <w:color w:val="262526"/>
        </w:rPr>
        <w:t>hardware.</w:t>
      </w:r>
      <w:r>
        <w:rPr>
          <w:i/>
          <w:color w:val="262526"/>
          <w:spacing w:val="-6"/>
        </w:rPr>
        <w:t> </w:t>
      </w:r>
      <w:r>
        <w:rPr>
          <w:color w:val="262526"/>
        </w:rPr>
        <w:t>An infomorph</w:t>
      </w:r>
      <w:r>
        <w:rPr>
          <w:color w:val="262526"/>
          <w:spacing w:val="-9"/>
        </w:rPr>
        <w:t> </w:t>
      </w:r>
      <w:r>
        <w:rPr>
          <w:color w:val="262526"/>
        </w:rPr>
        <w:t>is</w:t>
      </w:r>
      <w:r>
        <w:rPr>
          <w:color w:val="262526"/>
          <w:spacing w:val="-9"/>
        </w:rPr>
        <w:t> </w:t>
      </w:r>
      <w:r>
        <w:rPr>
          <w:color w:val="262526"/>
        </w:rPr>
        <w:t>a</w:t>
      </w:r>
      <w:r>
        <w:rPr>
          <w:color w:val="262526"/>
          <w:spacing w:val="-9"/>
        </w:rPr>
        <w:t> </w:t>
      </w:r>
      <w:r>
        <w:rPr>
          <w:color w:val="262526"/>
        </w:rPr>
        <w:t>template</w:t>
      </w:r>
      <w:r>
        <w:rPr>
          <w:color w:val="262526"/>
          <w:spacing w:val="-9"/>
        </w:rPr>
        <w:t> </w:t>
      </w:r>
      <w:r>
        <w:rPr>
          <w:color w:val="262526"/>
        </w:rPr>
        <w:t>for</w:t>
      </w:r>
      <w:r>
        <w:rPr>
          <w:color w:val="262526"/>
          <w:spacing w:val="-9"/>
        </w:rPr>
        <w:t> </w:t>
      </w:r>
      <w:r>
        <w:rPr>
          <w:color w:val="262526"/>
        </w:rPr>
        <w:t>such</w:t>
      </w:r>
      <w:r>
        <w:rPr>
          <w:color w:val="262526"/>
          <w:spacing w:val="-9"/>
        </w:rPr>
        <w:t> </w:t>
      </w:r>
      <w:r>
        <w:rPr>
          <w:color w:val="262526"/>
        </w:rPr>
        <w:t>a</w:t>
      </w:r>
      <w:r>
        <w:rPr>
          <w:color w:val="262526"/>
          <w:spacing w:val="-9"/>
        </w:rPr>
        <w:t> </w:t>
      </w:r>
      <w:r>
        <w:rPr>
          <w:color w:val="262526"/>
        </w:rPr>
        <w:t>mind,</w:t>
      </w:r>
      <w:r>
        <w:rPr>
          <w:color w:val="262526"/>
          <w:spacing w:val="-9"/>
        </w:rPr>
        <w:t> </w:t>
      </w:r>
      <w:r>
        <w:rPr>
          <w:color w:val="262526"/>
        </w:rPr>
        <w:t>which</w:t>
      </w:r>
      <w:r>
        <w:rPr>
          <w:color w:val="262526"/>
          <w:spacing w:val="-9"/>
        </w:rPr>
        <w:t> </w:t>
      </w:r>
      <w:r>
        <w:rPr>
          <w:color w:val="262526"/>
        </w:rPr>
        <w:t>includes</w:t>
      </w:r>
      <w:r>
        <w:rPr>
          <w:color w:val="262526"/>
          <w:spacing w:val="-9"/>
        </w:rPr>
        <w:t> </w:t>
      </w:r>
      <w:r>
        <w:rPr>
          <w:color w:val="262526"/>
        </w:rPr>
        <w:t>Dig- </w:t>
      </w:r>
      <w:r>
        <w:rPr>
          <w:color w:val="262526"/>
          <w:spacing w:val="-2"/>
        </w:rPr>
        <w:t>ital</w:t>
      </w:r>
      <w:r>
        <w:rPr>
          <w:color w:val="262526"/>
          <w:spacing w:val="-4"/>
        </w:rPr>
        <w:t> </w:t>
      </w:r>
      <w:r>
        <w:rPr>
          <w:color w:val="262526"/>
          <w:spacing w:val="-2"/>
        </w:rPr>
        <w:t>Mind.</w:t>
      </w:r>
      <w:r>
        <w:rPr>
          <w:color w:val="262526"/>
          <w:spacing w:val="-4"/>
        </w:rPr>
        <w:t> </w:t>
      </w:r>
      <w:r>
        <w:rPr>
          <w:color w:val="262526"/>
          <w:spacing w:val="-2"/>
        </w:rPr>
        <w:t>Infomorphs</w:t>
      </w:r>
      <w:r>
        <w:rPr>
          <w:color w:val="262526"/>
          <w:spacing w:val="-4"/>
        </w:rPr>
        <w:t> </w:t>
      </w:r>
      <w:r>
        <w:rPr>
          <w:color w:val="262526"/>
          <w:spacing w:val="-2"/>
        </w:rPr>
        <w:t>are</w:t>
      </w:r>
      <w:r>
        <w:rPr>
          <w:color w:val="262526"/>
          <w:spacing w:val="-4"/>
        </w:rPr>
        <w:t> </w:t>
      </w:r>
      <w:r>
        <w:rPr>
          <w:color w:val="262526"/>
          <w:spacing w:val="-2"/>
        </w:rPr>
        <w:t>intangible,</w:t>
      </w:r>
      <w:r>
        <w:rPr>
          <w:color w:val="262526"/>
          <w:spacing w:val="-4"/>
        </w:rPr>
        <w:t> </w:t>
      </w:r>
      <w:r>
        <w:rPr>
          <w:color w:val="262526"/>
          <w:spacing w:val="-2"/>
        </w:rPr>
        <w:t>but</w:t>
      </w:r>
      <w:r>
        <w:rPr>
          <w:color w:val="262526"/>
          <w:spacing w:val="-4"/>
        </w:rPr>
        <w:t> </w:t>
      </w:r>
      <w:r>
        <w:rPr>
          <w:color w:val="262526"/>
          <w:spacing w:val="-2"/>
        </w:rPr>
        <w:t>the</w:t>
      </w:r>
      <w:r>
        <w:rPr>
          <w:color w:val="262526"/>
          <w:spacing w:val="-4"/>
        </w:rPr>
        <w:t> </w:t>
      </w:r>
      <w:r>
        <w:rPr>
          <w:color w:val="262526"/>
          <w:spacing w:val="-2"/>
        </w:rPr>
        <w:t>information</w:t>
      </w:r>
      <w:r>
        <w:rPr>
          <w:color w:val="262526"/>
          <w:spacing w:val="-4"/>
        </w:rPr>
        <w:t> </w:t>
      </w:r>
      <w:r>
        <w:rPr>
          <w:color w:val="262526"/>
          <w:spacing w:val="-2"/>
        </w:rPr>
        <w:t>that</w:t>
      </w:r>
      <w:r>
        <w:rPr>
          <w:color w:val="262526"/>
        </w:rPr>
        <w:t> makes them up must be stored in some tangible form that a computer can access – and that can be destroyed or erased.</w:t>
      </w:r>
    </w:p>
    <w:p>
      <w:pPr>
        <w:pStyle w:val="BodyText"/>
        <w:spacing w:line="237" w:lineRule="auto"/>
        <w:ind w:left="319" w:right="647" w:firstLine="240"/>
      </w:pPr>
      <w:r>
        <w:rPr>
          <w:color w:val="262526"/>
        </w:rPr>
        <w:t>Infomorphs have only mental statistics; the physical sta- tistics go with the cybershell they run on (see </w:t>
      </w:r>
      <w:r>
        <w:rPr>
          <w:i/>
          <w:color w:val="262526"/>
        </w:rPr>
        <w:t>Robots and</w:t>
      </w:r>
      <w:r>
        <w:rPr>
          <w:i/>
          <w:color w:val="262526"/>
        </w:rPr>
        <w:t> Automata,</w:t>
      </w:r>
      <w:r>
        <w:rPr>
          <w:i/>
          <w:color w:val="262526"/>
          <w:spacing w:val="-11"/>
        </w:rPr>
        <w:t> </w:t>
      </w:r>
      <w:r>
        <w:rPr>
          <w:color w:val="262526"/>
        </w:rPr>
        <w:t>above).</w:t>
      </w:r>
      <w:r>
        <w:rPr>
          <w:color w:val="262526"/>
          <w:spacing w:val="-10"/>
        </w:rPr>
        <w:t> </w:t>
      </w:r>
      <w:r>
        <w:rPr>
          <w:color w:val="262526"/>
        </w:rPr>
        <w:t>The</w:t>
      </w:r>
      <w:r>
        <w:rPr>
          <w:color w:val="262526"/>
          <w:spacing w:val="-11"/>
        </w:rPr>
        <w:t> </w:t>
      </w:r>
      <w:r>
        <w:rPr>
          <w:color w:val="262526"/>
        </w:rPr>
        <w:t>cybershell</w:t>
      </w:r>
      <w:r>
        <w:rPr>
          <w:color w:val="262526"/>
          <w:spacing w:val="-10"/>
        </w:rPr>
        <w:t> </w:t>
      </w:r>
      <w:r>
        <w:rPr>
          <w:color w:val="262526"/>
        </w:rPr>
        <w:t>also</w:t>
      </w:r>
      <w:r>
        <w:rPr>
          <w:color w:val="262526"/>
          <w:spacing w:val="-11"/>
        </w:rPr>
        <w:t> </w:t>
      </w:r>
      <w:r>
        <w:rPr>
          <w:color w:val="262526"/>
        </w:rPr>
        <w:t>gives</w:t>
      </w:r>
      <w:r>
        <w:rPr>
          <w:color w:val="262526"/>
          <w:spacing w:val="-10"/>
        </w:rPr>
        <w:t> </w:t>
      </w:r>
      <w:r>
        <w:rPr>
          <w:color w:val="262526"/>
        </w:rPr>
        <w:t>them</w:t>
      </w:r>
      <w:r>
        <w:rPr>
          <w:color w:val="262526"/>
          <w:spacing w:val="-11"/>
        </w:rPr>
        <w:t> </w:t>
      </w:r>
      <w:r>
        <w:rPr>
          <w:color w:val="262526"/>
        </w:rPr>
        <w:t>actual</w:t>
      </w:r>
      <w:r>
        <w:rPr>
          <w:color w:val="262526"/>
          <w:spacing w:val="-10"/>
        </w:rPr>
        <w:t> </w:t>
      </w:r>
      <w:r>
        <w:rPr>
          <w:color w:val="262526"/>
        </w:rPr>
        <w:t>sen- sory</w:t>
      </w:r>
      <w:r>
        <w:rPr>
          <w:color w:val="262526"/>
          <w:spacing w:val="-2"/>
        </w:rPr>
        <w:t> </w:t>
      </w:r>
      <w:r>
        <w:rPr>
          <w:color w:val="262526"/>
        </w:rPr>
        <w:t>abilities</w:t>
      </w:r>
      <w:r>
        <w:rPr>
          <w:color w:val="262526"/>
          <w:spacing w:val="-2"/>
        </w:rPr>
        <w:t> </w:t>
      </w:r>
      <w:r>
        <w:rPr>
          <w:color w:val="262526"/>
        </w:rPr>
        <w:t>(</w:t>
      </w:r>
      <w:r>
        <w:rPr>
          <w:i/>
          <w:color w:val="262526"/>
        </w:rPr>
        <w:t>The</w:t>
      </w:r>
      <w:r>
        <w:rPr>
          <w:i/>
          <w:color w:val="262526"/>
          <w:spacing w:val="-2"/>
        </w:rPr>
        <w:t> </w:t>
      </w:r>
      <w:r>
        <w:rPr>
          <w:i/>
          <w:color w:val="262526"/>
        </w:rPr>
        <w:t>Senses,</w:t>
      </w:r>
      <w:r>
        <w:rPr>
          <w:i/>
          <w:color w:val="262526"/>
          <w:spacing w:val="-2"/>
        </w:rPr>
        <w:t> </w:t>
      </w:r>
      <w:r>
        <w:rPr>
          <w:color w:val="262526"/>
        </w:rPr>
        <w:t>p.</w:t>
      </w:r>
      <w:r>
        <w:rPr>
          <w:color w:val="262526"/>
          <w:spacing w:val="-8"/>
        </w:rPr>
        <w:t> </w:t>
      </w:r>
      <w:r>
        <w:rPr>
          <w:color w:val="262526"/>
        </w:rPr>
        <w:t>26),</w:t>
      </w:r>
      <w:r>
        <w:rPr>
          <w:color w:val="262526"/>
          <w:spacing w:val="-2"/>
        </w:rPr>
        <w:t> </w:t>
      </w:r>
      <w:r>
        <w:rPr>
          <w:color w:val="262526"/>
        </w:rPr>
        <w:t>to</w:t>
      </w:r>
      <w:r>
        <w:rPr>
          <w:color w:val="262526"/>
          <w:spacing w:val="-2"/>
        </w:rPr>
        <w:t> </w:t>
      </w:r>
      <w:r>
        <w:rPr>
          <w:color w:val="262526"/>
        </w:rPr>
        <w:t>which</w:t>
      </w:r>
      <w:r>
        <w:rPr>
          <w:color w:val="262526"/>
          <w:spacing w:val="-2"/>
        </w:rPr>
        <w:t> </w:t>
      </w:r>
      <w:r>
        <w:rPr>
          <w:color w:val="262526"/>
        </w:rPr>
        <w:t>the</w:t>
      </w:r>
      <w:r>
        <w:rPr>
          <w:color w:val="262526"/>
          <w:spacing w:val="-2"/>
        </w:rPr>
        <w:t> </w:t>
      </w:r>
      <w:r>
        <w:rPr>
          <w:color w:val="262526"/>
        </w:rPr>
        <w:t>mental</w:t>
      </w:r>
      <w:r>
        <w:rPr>
          <w:color w:val="262526"/>
          <w:spacing w:val="-2"/>
        </w:rPr>
        <w:t> </w:t>
      </w:r>
      <w:r>
        <w:rPr>
          <w:color w:val="262526"/>
        </w:rPr>
        <w:t>trait</w:t>
      </w:r>
      <w:r>
        <w:rPr>
          <w:color w:val="262526"/>
          <w:spacing w:val="-2"/>
        </w:rPr>
        <w:t> </w:t>
      </w:r>
      <w:r>
        <w:rPr>
          <w:color w:val="262526"/>
        </w:rPr>
        <w:t>of Per</w:t>
      </w:r>
      <w:r>
        <w:rPr>
          <w:color w:val="262526"/>
          <w:spacing w:val="-3"/>
        </w:rPr>
        <w:t> </w:t>
      </w:r>
      <w:r>
        <w:rPr>
          <w:color w:val="262526"/>
        </w:rPr>
        <w:t>can</w:t>
      </w:r>
      <w:r>
        <w:rPr>
          <w:color w:val="262526"/>
          <w:spacing w:val="-3"/>
        </w:rPr>
        <w:t> </w:t>
      </w:r>
      <w:r>
        <w:rPr>
          <w:color w:val="262526"/>
        </w:rPr>
        <w:t>be</w:t>
      </w:r>
      <w:r>
        <w:rPr>
          <w:color w:val="262526"/>
          <w:spacing w:val="-3"/>
        </w:rPr>
        <w:t> </w:t>
      </w:r>
      <w:r>
        <w:rPr>
          <w:color w:val="262526"/>
        </w:rPr>
        <w:t>applied.</w:t>
      </w:r>
      <w:r>
        <w:rPr>
          <w:color w:val="262526"/>
          <w:spacing w:val="-3"/>
        </w:rPr>
        <w:t> </w:t>
      </w:r>
      <w:r>
        <w:rPr>
          <w:color w:val="262526"/>
        </w:rPr>
        <w:t>In</w:t>
      </w:r>
      <w:r>
        <w:rPr>
          <w:color w:val="262526"/>
          <w:spacing w:val="-3"/>
        </w:rPr>
        <w:t> </w:t>
      </w:r>
      <w:r>
        <w:rPr>
          <w:color w:val="262526"/>
        </w:rPr>
        <w:t>some</w:t>
      </w:r>
      <w:r>
        <w:rPr>
          <w:color w:val="262526"/>
          <w:spacing w:val="-3"/>
        </w:rPr>
        <w:t> </w:t>
      </w:r>
      <w:r>
        <w:rPr>
          <w:color w:val="262526"/>
        </w:rPr>
        <w:t>worlds,</w:t>
      </w:r>
      <w:r>
        <w:rPr>
          <w:color w:val="262526"/>
          <w:spacing w:val="-3"/>
        </w:rPr>
        <w:t> </w:t>
      </w:r>
      <w:r>
        <w:rPr>
          <w:color w:val="262526"/>
        </w:rPr>
        <w:t>conversely,</w:t>
      </w:r>
      <w:r>
        <w:rPr>
          <w:color w:val="262526"/>
          <w:spacing w:val="-3"/>
        </w:rPr>
        <w:t> </w:t>
      </w:r>
      <w:r>
        <w:rPr>
          <w:color w:val="262526"/>
        </w:rPr>
        <w:t>a</w:t>
      </w:r>
      <w:r>
        <w:rPr>
          <w:color w:val="262526"/>
          <w:spacing w:val="-3"/>
        </w:rPr>
        <w:t> </w:t>
      </w:r>
      <w:r>
        <w:rPr>
          <w:color w:val="262526"/>
        </w:rPr>
        <w:t>robot’s</w:t>
      </w:r>
      <w:r>
        <w:rPr>
          <w:color w:val="262526"/>
          <w:spacing w:val="-3"/>
        </w:rPr>
        <w:t> </w:t>
      </w:r>
      <w:r>
        <w:rPr>
          <w:color w:val="262526"/>
        </w:rPr>
        <w:t>DX </w:t>
      </w:r>
      <w:r>
        <w:rPr>
          <w:color w:val="262526"/>
          <w:spacing w:val="-4"/>
        </w:rPr>
        <w:t>may</w:t>
      </w:r>
      <w:r>
        <w:rPr>
          <w:color w:val="262526"/>
          <w:spacing w:val="-6"/>
        </w:rPr>
        <w:t> </w:t>
      </w:r>
      <w:r>
        <w:rPr>
          <w:color w:val="262526"/>
          <w:spacing w:val="-4"/>
        </w:rPr>
        <w:t>be</w:t>
      </w:r>
      <w:r>
        <w:rPr>
          <w:color w:val="262526"/>
          <w:spacing w:val="-6"/>
        </w:rPr>
        <w:t> </w:t>
      </w:r>
      <w:r>
        <w:rPr>
          <w:color w:val="262526"/>
          <w:spacing w:val="-4"/>
        </w:rPr>
        <w:t>a</w:t>
      </w:r>
      <w:r>
        <w:rPr>
          <w:color w:val="262526"/>
          <w:spacing w:val="-6"/>
        </w:rPr>
        <w:t> </w:t>
      </w:r>
      <w:r>
        <w:rPr>
          <w:color w:val="262526"/>
          <w:spacing w:val="-4"/>
        </w:rPr>
        <w:t>partly</w:t>
      </w:r>
      <w:r>
        <w:rPr>
          <w:color w:val="262526"/>
          <w:spacing w:val="-6"/>
        </w:rPr>
        <w:t> </w:t>
      </w:r>
      <w:r>
        <w:rPr>
          <w:color w:val="262526"/>
          <w:spacing w:val="-4"/>
        </w:rPr>
        <w:t>mental</w:t>
      </w:r>
      <w:r>
        <w:rPr>
          <w:color w:val="262526"/>
          <w:spacing w:val="-6"/>
        </w:rPr>
        <w:t> </w:t>
      </w:r>
      <w:r>
        <w:rPr>
          <w:color w:val="262526"/>
          <w:spacing w:val="-4"/>
        </w:rPr>
        <w:t>trait</w:t>
      </w:r>
      <w:r>
        <w:rPr>
          <w:color w:val="262526"/>
          <w:spacing w:val="-6"/>
        </w:rPr>
        <w:t> </w:t>
      </w:r>
      <w:r>
        <w:rPr>
          <w:color w:val="262526"/>
          <w:spacing w:val="-4"/>
        </w:rPr>
        <w:t>(see</w:t>
      </w:r>
      <w:r>
        <w:rPr>
          <w:color w:val="262526"/>
          <w:spacing w:val="-6"/>
        </w:rPr>
        <w:t> </w:t>
      </w:r>
      <w:r>
        <w:rPr>
          <w:color w:val="262526"/>
          <w:spacing w:val="-4"/>
        </w:rPr>
        <w:t>p.</w:t>
      </w:r>
      <w:r>
        <w:rPr>
          <w:color w:val="262526"/>
          <w:spacing w:val="5"/>
        </w:rPr>
        <w:t> </w:t>
      </w:r>
      <w:r>
        <w:rPr>
          <w:color w:val="262526"/>
          <w:spacing w:val="-4"/>
        </w:rPr>
        <w:t>B296).</w:t>
      </w:r>
      <w:r>
        <w:rPr>
          <w:color w:val="262526"/>
          <w:spacing w:val="-6"/>
        </w:rPr>
        <w:t> </w:t>
      </w:r>
      <w:r>
        <w:rPr>
          <w:color w:val="262526"/>
          <w:spacing w:val="-4"/>
        </w:rPr>
        <w:t>The</w:t>
      </w:r>
      <w:r>
        <w:rPr>
          <w:color w:val="262526"/>
          <w:spacing w:val="-6"/>
        </w:rPr>
        <w:t> </w:t>
      </w:r>
      <w:r>
        <w:rPr>
          <w:color w:val="262526"/>
          <w:spacing w:val="-4"/>
        </w:rPr>
        <w:t>infomorph</w:t>
      </w:r>
      <w:r>
        <w:rPr>
          <w:color w:val="262526"/>
          <w:spacing w:val="-6"/>
        </w:rPr>
        <w:t> </w:t>
      </w:r>
      <w:r>
        <w:rPr>
          <w:color w:val="262526"/>
          <w:spacing w:val="-4"/>
        </w:rPr>
        <w:t>runs</w:t>
      </w:r>
      <w:r>
        <w:rPr>
          <w:color w:val="262526"/>
        </w:rPr>
        <w:t> on</w:t>
      </w:r>
      <w:r>
        <w:rPr>
          <w:color w:val="262526"/>
          <w:spacing w:val="-11"/>
        </w:rPr>
        <w:t> </w:t>
      </w:r>
      <w:r>
        <w:rPr>
          <w:color w:val="262526"/>
        </w:rPr>
        <w:t>a</w:t>
      </w:r>
      <w:r>
        <w:rPr>
          <w:color w:val="262526"/>
          <w:spacing w:val="-10"/>
        </w:rPr>
        <w:t> </w:t>
      </w:r>
      <w:r>
        <w:rPr>
          <w:color w:val="262526"/>
        </w:rPr>
        <w:t>computer</w:t>
      </w:r>
      <w:r>
        <w:rPr>
          <w:color w:val="262526"/>
          <w:spacing w:val="-11"/>
        </w:rPr>
        <w:t> </w:t>
      </w:r>
      <w:r>
        <w:rPr>
          <w:color w:val="262526"/>
        </w:rPr>
        <w:t>housed</w:t>
      </w:r>
      <w:r>
        <w:rPr>
          <w:color w:val="262526"/>
          <w:spacing w:val="-10"/>
        </w:rPr>
        <w:t> </w:t>
      </w:r>
      <w:r>
        <w:rPr>
          <w:color w:val="262526"/>
        </w:rPr>
        <w:t>within</w:t>
      </w:r>
      <w:r>
        <w:rPr>
          <w:color w:val="262526"/>
          <w:spacing w:val="-11"/>
        </w:rPr>
        <w:t> </w:t>
      </w:r>
      <w:r>
        <w:rPr>
          <w:color w:val="262526"/>
        </w:rPr>
        <w:t>the</w:t>
      </w:r>
      <w:r>
        <w:rPr>
          <w:color w:val="262526"/>
          <w:spacing w:val="-10"/>
        </w:rPr>
        <w:t> </w:t>
      </w:r>
      <w:r>
        <w:rPr>
          <w:color w:val="262526"/>
        </w:rPr>
        <w:t>cybershell,</w:t>
      </w:r>
      <w:r>
        <w:rPr>
          <w:color w:val="262526"/>
          <w:spacing w:val="-11"/>
        </w:rPr>
        <w:t> </w:t>
      </w:r>
      <w:r>
        <w:rPr>
          <w:color w:val="262526"/>
        </w:rPr>
        <w:t>and</w:t>
      </w:r>
      <w:r>
        <w:rPr>
          <w:color w:val="262526"/>
          <w:spacing w:val="-10"/>
        </w:rPr>
        <w:t> </w:t>
      </w:r>
      <w:r>
        <w:rPr>
          <w:color w:val="262526"/>
        </w:rPr>
        <w:t>its</w:t>
      </w:r>
      <w:r>
        <w:rPr>
          <w:color w:val="262526"/>
          <w:spacing w:val="-11"/>
        </w:rPr>
        <w:t> </w:t>
      </w:r>
      <w:r>
        <w:rPr>
          <w:color w:val="262526"/>
        </w:rPr>
        <w:t>IQ</w:t>
      </w:r>
      <w:r>
        <w:rPr>
          <w:color w:val="262526"/>
          <w:spacing w:val="-10"/>
        </w:rPr>
        <w:t> </w:t>
      </w:r>
      <w:r>
        <w:rPr>
          <w:color w:val="262526"/>
        </w:rPr>
        <w:t>is</w:t>
      </w:r>
      <w:r>
        <w:rPr>
          <w:color w:val="262526"/>
          <w:spacing w:val="-11"/>
        </w:rPr>
        <w:t> </w:t>
      </w:r>
      <w:r>
        <w:rPr>
          <w:color w:val="262526"/>
        </w:rPr>
        <w:t>lim- </w:t>
      </w:r>
      <w:r>
        <w:rPr>
          <w:color w:val="262526"/>
          <w:spacing w:val="-2"/>
        </w:rPr>
        <w:t>ited</w:t>
      </w:r>
      <w:r>
        <w:rPr>
          <w:color w:val="262526"/>
          <w:spacing w:val="-5"/>
        </w:rPr>
        <w:t> </w:t>
      </w:r>
      <w:r>
        <w:rPr>
          <w:color w:val="262526"/>
          <w:spacing w:val="-2"/>
        </w:rPr>
        <w:t>by</w:t>
      </w:r>
      <w:r>
        <w:rPr>
          <w:color w:val="262526"/>
          <w:spacing w:val="-5"/>
        </w:rPr>
        <w:t> </w:t>
      </w:r>
      <w:r>
        <w:rPr>
          <w:color w:val="262526"/>
          <w:spacing w:val="-2"/>
        </w:rPr>
        <w:t>that</w:t>
      </w:r>
      <w:r>
        <w:rPr>
          <w:color w:val="262526"/>
          <w:spacing w:val="-5"/>
        </w:rPr>
        <w:t> </w:t>
      </w:r>
      <w:r>
        <w:rPr>
          <w:color w:val="262526"/>
          <w:spacing w:val="-2"/>
        </w:rPr>
        <w:t>computer’s</w:t>
      </w:r>
      <w:r>
        <w:rPr>
          <w:color w:val="262526"/>
          <w:spacing w:val="-5"/>
        </w:rPr>
        <w:t> </w:t>
      </w:r>
      <w:r>
        <w:rPr>
          <w:color w:val="262526"/>
          <w:spacing w:val="-2"/>
        </w:rPr>
        <w:t>Complexity</w:t>
      </w:r>
      <w:r>
        <w:rPr>
          <w:color w:val="262526"/>
          <w:spacing w:val="-5"/>
        </w:rPr>
        <w:t> </w:t>
      </w:r>
      <w:r>
        <w:rPr>
          <w:color w:val="262526"/>
          <w:spacing w:val="-2"/>
        </w:rPr>
        <w:t>(</w:t>
      </w:r>
      <w:r>
        <w:rPr>
          <w:i/>
          <w:color w:val="262526"/>
          <w:spacing w:val="-2"/>
        </w:rPr>
        <w:t>Complexity</w:t>
      </w:r>
      <w:r>
        <w:rPr>
          <w:i/>
          <w:color w:val="262526"/>
          <w:spacing w:val="-6"/>
        </w:rPr>
        <w:t> </w:t>
      </w:r>
      <w:r>
        <w:rPr>
          <w:i/>
          <w:color w:val="262526"/>
          <w:spacing w:val="-2"/>
        </w:rPr>
        <w:t>of</w:t>
      </w:r>
      <w:r>
        <w:rPr>
          <w:i/>
          <w:color w:val="262526"/>
          <w:spacing w:val="-6"/>
        </w:rPr>
        <w:t> </w:t>
      </w:r>
      <w:r>
        <w:rPr>
          <w:i/>
          <w:color w:val="262526"/>
          <w:spacing w:val="-2"/>
        </w:rPr>
        <w:t>Computers,</w:t>
      </w:r>
      <w:r>
        <w:rPr>
          <w:i/>
          <w:color w:val="262526"/>
        </w:rPr>
        <w:t> </w:t>
      </w:r>
      <w:r>
        <w:rPr>
          <w:color w:val="262526"/>
        </w:rPr>
        <w:t>above; </w:t>
      </w:r>
      <w:r>
        <w:rPr>
          <w:i/>
          <w:color w:val="262526"/>
        </w:rPr>
        <w:t>Complexity-Limited IQ, </w:t>
      </w:r>
      <w:r>
        <w:rPr>
          <w:color w:val="262526"/>
        </w:rPr>
        <w:t>p.</w:t>
      </w:r>
      <w:r>
        <w:rPr>
          <w:color w:val="262526"/>
          <w:spacing w:val="-5"/>
        </w:rPr>
        <w:t> </w:t>
      </w:r>
      <w:r>
        <w:rPr>
          <w:color w:val="262526"/>
        </w:rPr>
        <w:t>12). It can access the com- puter</w:t>
      </w:r>
      <w:r>
        <w:rPr>
          <w:color w:val="262526"/>
          <w:spacing w:val="-6"/>
        </w:rPr>
        <w:t> </w:t>
      </w:r>
      <w:r>
        <w:rPr>
          <w:color w:val="262526"/>
        </w:rPr>
        <w:t>and</w:t>
      </w:r>
      <w:r>
        <w:rPr>
          <w:color w:val="262526"/>
          <w:spacing w:val="-6"/>
        </w:rPr>
        <w:t> </w:t>
      </w:r>
      <w:r>
        <w:rPr>
          <w:color w:val="262526"/>
        </w:rPr>
        <w:t>run</w:t>
      </w:r>
      <w:r>
        <w:rPr>
          <w:color w:val="262526"/>
          <w:spacing w:val="-6"/>
        </w:rPr>
        <w:t> </w:t>
      </w:r>
      <w:r>
        <w:rPr>
          <w:color w:val="262526"/>
        </w:rPr>
        <w:t>ordinary</w:t>
      </w:r>
      <w:r>
        <w:rPr>
          <w:color w:val="262526"/>
          <w:spacing w:val="-6"/>
        </w:rPr>
        <w:t> </w:t>
      </w:r>
      <w:r>
        <w:rPr>
          <w:color w:val="262526"/>
        </w:rPr>
        <w:t>programs</w:t>
      </w:r>
      <w:r>
        <w:rPr>
          <w:color w:val="262526"/>
          <w:spacing w:val="-6"/>
        </w:rPr>
        <w:t> </w:t>
      </w:r>
      <w:r>
        <w:rPr>
          <w:color w:val="262526"/>
        </w:rPr>
        <w:t>on</w:t>
      </w:r>
      <w:r>
        <w:rPr>
          <w:color w:val="262526"/>
          <w:spacing w:val="-6"/>
        </w:rPr>
        <w:t> </w:t>
      </w:r>
      <w:r>
        <w:rPr>
          <w:color w:val="262526"/>
        </w:rPr>
        <w:t>it,</w:t>
      </w:r>
      <w:r>
        <w:rPr>
          <w:color w:val="262526"/>
          <w:spacing w:val="-6"/>
        </w:rPr>
        <w:t> </w:t>
      </w:r>
      <w:r>
        <w:rPr>
          <w:color w:val="262526"/>
        </w:rPr>
        <w:t>giving</w:t>
      </w:r>
      <w:r>
        <w:rPr>
          <w:color w:val="262526"/>
          <w:spacing w:val="-6"/>
        </w:rPr>
        <w:t> </w:t>
      </w:r>
      <w:r>
        <w:rPr>
          <w:color w:val="262526"/>
        </w:rPr>
        <w:t>the</w:t>
      </w:r>
      <w:r>
        <w:rPr>
          <w:color w:val="262526"/>
          <w:spacing w:val="-6"/>
        </w:rPr>
        <w:t> </w:t>
      </w:r>
      <w:r>
        <w:rPr>
          <w:color w:val="262526"/>
        </w:rPr>
        <w:t>cybershell Accessory (Computer).</w:t>
      </w:r>
    </w:p>
    <w:p>
      <w:pPr>
        <w:pStyle w:val="BodyText"/>
        <w:spacing w:line="237" w:lineRule="auto"/>
        <w:ind w:left="319" w:right="647" w:firstLine="240"/>
      </w:pPr>
      <w:r>
        <w:rPr>
          <w:color w:val="262526"/>
        </w:rPr>
        <w:t>Being</w:t>
      </w:r>
      <w:r>
        <w:rPr>
          <w:color w:val="262526"/>
          <w:spacing w:val="-1"/>
        </w:rPr>
        <w:t> </w:t>
      </w:r>
      <w:r>
        <w:rPr>
          <w:color w:val="262526"/>
        </w:rPr>
        <w:t>made</w:t>
      </w:r>
      <w:r>
        <w:rPr>
          <w:color w:val="262526"/>
          <w:spacing w:val="-1"/>
        </w:rPr>
        <w:t> </w:t>
      </w:r>
      <w:r>
        <w:rPr>
          <w:color w:val="262526"/>
        </w:rPr>
        <w:t>up</w:t>
      </w:r>
      <w:r>
        <w:rPr>
          <w:color w:val="262526"/>
          <w:spacing w:val="-1"/>
        </w:rPr>
        <w:t> </w:t>
      </w:r>
      <w:r>
        <w:rPr>
          <w:color w:val="262526"/>
        </w:rPr>
        <w:t>of</w:t>
      </w:r>
      <w:r>
        <w:rPr>
          <w:color w:val="262526"/>
          <w:spacing w:val="-1"/>
        </w:rPr>
        <w:t> </w:t>
      </w:r>
      <w:r>
        <w:rPr>
          <w:color w:val="262526"/>
        </w:rPr>
        <w:t>digital</w:t>
      </w:r>
      <w:r>
        <w:rPr>
          <w:color w:val="262526"/>
          <w:spacing w:val="-1"/>
        </w:rPr>
        <w:t> </w:t>
      </w:r>
      <w:r>
        <w:rPr>
          <w:color w:val="262526"/>
        </w:rPr>
        <w:t>code,</w:t>
      </w:r>
      <w:r>
        <w:rPr>
          <w:color w:val="262526"/>
          <w:spacing w:val="-1"/>
        </w:rPr>
        <w:t> </w:t>
      </w:r>
      <w:r>
        <w:rPr>
          <w:color w:val="262526"/>
        </w:rPr>
        <w:t>infomorphs</w:t>
      </w:r>
      <w:r>
        <w:rPr>
          <w:color w:val="262526"/>
          <w:spacing w:val="-1"/>
        </w:rPr>
        <w:t> </w:t>
      </w:r>
      <w:r>
        <w:rPr>
          <w:color w:val="262526"/>
        </w:rPr>
        <w:t>are</w:t>
      </w:r>
      <w:r>
        <w:rPr>
          <w:color w:val="262526"/>
          <w:spacing w:val="-1"/>
        </w:rPr>
        <w:t> </w:t>
      </w:r>
      <w:r>
        <w:rPr>
          <w:color w:val="262526"/>
        </w:rPr>
        <w:t>capable</w:t>
      </w:r>
      <w:r>
        <w:rPr>
          <w:color w:val="262526"/>
          <w:spacing w:val="-1"/>
        </w:rPr>
        <w:t> </w:t>
      </w:r>
      <w:r>
        <w:rPr>
          <w:color w:val="262526"/>
        </w:rPr>
        <w:t>of being</w:t>
      </w:r>
      <w:r>
        <w:rPr>
          <w:color w:val="262526"/>
          <w:spacing w:val="-5"/>
        </w:rPr>
        <w:t> </w:t>
      </w:r>
      <w:r>
        <w:rPr>
          <w:color w:val="262526"/>
        </w:rPr>
        <w:t>stored</w:t>
      </w:r>
      <w:r>
        <w:rPr>
          <w:color w:val="262526"/>
          <w:spacing w:val="-5"/>
        </w:rPr>
        <w:t> </w:t>
      </w:r>
      <w:r>
        <w:rPr>
          <w:color w:val="262526"/>
        </w:rPr>
        <w:t>and</w:t>
      </w:r>
      <w:r>
        <w:rPr>
          <w:color w:val="262526"/>
          <w:spacing w:val="-5"/>
        </w:rPr>
        <w:t> </w:t>
      </w:r>
      <w:r>
        <w:rPr>
          <w:color w:val="262526"/>
        </w:rPr>
        <w:t>transmitted.</w:t>
      </w:r>
      <w:r>
        <w:rPr>
          <w:color w:val="262526"/>
          <w:spacing w:val="-5"/>
        </w:rPr>
        <w:t> </w:t>
      </w:r>
      <w:r>
        <w:rPr>
          <w:color w:val="262526"/>
        </w:rPr>
        <w:t>Storage</w:t>
      </w:r>
      <w:r>
        <w:rPr>
          <w:color w:val="262526"/>
          <w:spacing w:val="-5"/>
        </w:rPr>
        <w:t> </w:t>
      </w:r>
      <w:r>
        <w:rPr>
          <w:color w:val="262526"/>
        </w:rPr>
        <w:t>gives</w:t>
      </w:r>
      <w:r>
        <w:rPr>
          <w:color w:val="262526"/>
          <w:spacing w:val="-5"/>
        </w:rPr>
        <w:t> </w:t>
      </w:r>
      <w:r>
        <w:rPr>
          <w:color w:val="262526"/>
        </w:rPr>
        <w:t>them</w:t>
      </w:r>
      <w:r>
        <w:rPr>
          <w:color w:val="262526"/>
          <w:spacing w:val="-5"/>
        </w:rPr>
        <w:t> </w:t>
      </w:r>
      <w:r>
        <w:rPr>
          <w:color w:val="262526"/>
        </w:rPr>
        <w:t>the</w:t>
      </w:r>
      <w:r>
        <w:rPr>
          <w:color w:val="262526"/>
          <w:spacing w:val="-5"/>
        </w:rPr>
        <w:t> </w:t>
      </w:r>
      <w:r>
        <w:rPr>
          <w:color w:val="262526"/>
        </w:rPr>
        <w:t>option of</w:t>
      </w:r>
      <w:r>
        <w:rPr>
          <w:color w:val="262526"/>
          <w:spacing w:val="-11"/>
        </w:rPr>
        <w:t> </w:t>
      </w:r>
      <w:r>
        <w:rPr>
          <w:color w:val="262526"/>
        </w:rPr>
        <w:t>Extra</w:t>
      </w:r>
      <w:r>
        <w:rPr>
          <w:color w:val="262526"/>
          <w:spacing w:val="-10"/>
        </w:rPr>
        <w:t> </w:t>
      </w:r>
      <w:r>
        <w:rPr>
          <w:color w:val="262526"/>
        </w:rPr>
        <w:t>Life,</w:t>
      </w:r>
      <w:r>
        <w:rPr>
          <w:color w:val="262526"/>
          <w:spacing w:val="-11"/>
        </w:rPr>
        <w:t> </w:t>
      </w:r>
      <w:r>
        <w:rPr>
          <w:color w:val="262526"/>
        </w:rPr>
        <w:t>representing</w:t>
      </w:r>
      <w:r>
        <w:rPr>
          <w:color w:val="262526"/>
          <w:spacing w:val="-10"/>
        </w:rPr>
        <w:t> </w:t>
      </w:r>
      <w:r>
        <w:rPr>
          <w:color w:val="262526"/>
        </w:rPr>
        <w:t>a</w:t>
      </w:r>
      <w:r>
        <w:rPr>
          <w:color w:val="262526"/>
          <w:spacing w:val="-11"/>
        </w:rPr>
        <w:t> </w:t>
      </w:r>
      <w:r>
        <w:rPr>
          <w:color w:val="262526"/>
        </w:rPr>
        <w:t>replacement</w:t>
      </w:r>
      <w:r>
        <w:rPr>
          <w:color w:val="262526"/>
          <w:spacing w:val="-10"/>
        </w:rPr>
        <w:t> </w:t>
      </w:r>
      <w:r>
        <w:rPr>
          <w:color w:val="262526"/>
        </w:rPr>
        <w:t>cybershell</w:t>
      </w:r>
      <w:r>
        <w:rPr>
          <w:color w:val="262526"/>
          <w:spacing w:val="-11"/>
        </w:rPr>
        <w:t> </w:t>
      </w:r>
      <w:r>
        <w:rPr>
          <w:color w:val="262526"/>
        </w:rPr>
        <w:t>than</w:t>
      </w:r>
      <w:r>
        <w:rPr>
          <w:color w:val="262526"/>
          <w:spacing w:val="-10"/>
        </w:rPr>
        <w:t> </w:t>
      </w:r>
      <w:r>
        <w:rPr>
          <w:color w:val="262526"/>
        </w:rPr>
        <w:t>can house a stored copy. Transmission gives them the option of Possession (Digital), if they are capable of actively taking control of a new cybershell. In either case, the new cyber- shell</w:t>
      </w:r>
      <w:r>
        <w:rPr>
          <w:color w:val="262526"/>
          <w:spacing w:val="-2"/>
        </w:rPr>
        <w:t> </w:t>
      </w:r>
      <w:r>
        <w:rPr>
          <w:color w:val="262526"/>
        </w:rPr>
        <w:t>must</w:t>
      </w:r>
      <w:r>
        <w:rPr>
          <w:color w:val="262526"/>
          <w:spacing w:val="-2"/>
        </w:rPr>
        <w:t> </w:t>
      </w:r>
      <w:r>
        <w:rPr>
          <w:color w:val="262526"/>
        </w:rPr>
        <w:t>have</w:t>
      </w:r>
      <w:r>
        <w:rPr>
          <w:color w:val="262526"/>
          <w:spacing w:val="-2"/>
        </w:rPr>
        <w:t> </w:t>
      </w:r>
      <w:r>
        <w:rPr>
          <w:color w:val="262526"/>
        </w:rPr>
        <w:t>sufficient</w:t>
      </w:r>
      <w:r>
        <w:rPr>
          <w:color w:val="262526"/>
          <w:spacing w:val="-2"/>
        </w:rPr>
        <w:t> </w:t>
      </w:r>
      <w:r>
        <w:rPr>
          <w:color w:val="262526"/>
        </w:rPr>
        <w:t>Complexity</w:t>
      </w:r>
      <w:r>
        <w:rPr>
          <w:color w:val="262526"/>
          <w:spacing w:val="-2"/>
        </w:rPr>
        <w:t> </w:t>
      </w:r>
      <w:r>
        <w:rPr>
          <w:color w:val="262526"/>
        </w:rPr>
        <w:t>to</w:t>
      </w:r>
      <w:r>
        <w:rPr>
          <w:color w:val="262526"/>
          <w:spacing w:val="-2"/>
        </w:rPr>
        <w:t> </w:t>
      </w:r>
      <w:r>
        <w:rPr>
          <w:color w:val="262526"/>
        </w:rPr>
        <w:t>support</w:t>
      </w:r>
      <w:r>
        <w:rPr>
          <w:color w:val="262526"/>
          <w:spacing w:val="-2"/>
        </w:rPr>
        <w:t> </w:t>
      </w:r>
      <w:r>
        <w:rPr>
          <w:color w:val="262526"/>
        </w:rPr>
        <w:t>their</w:t>
      </w:r>
      <w:r>
        <w:rPr>
          <w:color w:val="262526"/>
          <w:spacing w:val="-2"/>
        </w:rPr>
        <w:t> </w:t>
      </w:r>
      <w:r>
        <w:rPr>
          <w:color w:val="262526"/>
        </w:rPr>
        <w:t>racial IQ!</w:t>
      </w:r>
      <w:r>
        <w:rPr>
          <w:color w:val="262526"/>
          <w:spacing w:val="-9"/>
        </w:rPr>
        <w:t> </w:t>
      </w:r>
      <w:r>
        <w:rPr>
          <w:color w:val="262526"/>
        </w:rPr>
        <w:t>The</w:t>
      </w:r>
      <w:r>
        <w:rPr>
          <w:color w:val="262526"/>
          <w:spacing w:val="-9"/>
        </w:rPr>
        <w:t> </w:t>
      </w:r>
      <w:r>
        <w:rPr>
          <w:color w:val="262526"/>
        </w:rPr>
        <w:t>Puppet</w:t>
      </w:r>
      <w:r>
        <w:rPr>
          <w:color w:val="262526"/>
          <w:spacing w:val="-9"/>
        </w:rPr>
        <w:t> </w:t>
      </w:r>
      <w:r>
        <w:rPr>
          <w:color w:val="262526"/>
        </w:rPr>
        <w:t>advantage</w:t>
      </w:r>
      <w:r>
        <w:rPr>
          <w:color w:val="262526"/>
          <w:spacing w:val="-9"/>
        </w:rPr>
        <w:t> </w:t>
      </w:r>
      <w:r>
        <w:rPr>
          <w:color w:val="262526"/>
        </w:rPr>
        <w:t>lets</w:t>
      </w:r>
      <w:r>
        <w:rPr>
          <w:color w:val="262526"/>
          <w:spacing w:val="-9"/>
        </w:rPr>
        <w:t> </w:t>
      </w:r>
      <w:r>
        <w:rPr>
          <w:color w:val="262526"/>
        </w:rPr>
        <w:t>them</w:t>
      </w:r>
      <w:r>
        <w:rPr>
          <w:color w:val="262526"/>
          <w:spacing w:val="-9"/>
        </w:rPr>
        <w:t> </w:t>
      </w:r>
      <w:r>
        <w:rPr>
          <w:color w:val="262526"/>
        </w:rPr>
        <w:t>buy</w:t>
      </w:r>
      <w:r>
        <w:rPr>
          <w:color w:val="262526"/>
          <w:spacing w:val="-9"/>
        </w:rPr>
        <w:t> </w:t>
      </w:r>
      <w:r>
        <w:rPr>
          <w:color w:val="262526"/>
        </w:rPr>
        <w:t>an</w:t>
      </w:r>
      <w:r>
        <w:rPr>
          <w:color w:val="262526"/>
          <w:spacing w:val="-9"/>
        </w:rPr>
        <w:t> </w:t>
      </w:r>
      <w:r>
        <w:rPr>
          <w:color w:val="262526"/>
        </w:rPr>
        <w:t>additional</w:t>
      </w:r>
      <w:r>
        <w:rPr>
          <w:color w:val="262526"/>
          <w:spacing w:val="-9"/>
        </w:rPr>
        <w:t> </w:t>
      </w:r>
      <w:r>
        <w:rPr>
          <w:color w:val="262526"/>
        </w:rPr>
        <w:t>cyber- shell</w:t>
      </w:r>
      <w:r>
        <w:rPr>
          <w:color w:val="262526"/>
          <w:spacing w:val="-11"/>
        </w:rPr>
        <w:t> </w:t>
      </w:r>
      <w:r>
        <w:rPr>
          <w:color w:val="262526"/>
        </w:rPr>
        <w:t>as</w:t>
      </w:r>
      <w:r>
        <w:rPr>
          <w:color w:val="262526"/>
          <w:spacing w:val="-10"/>
        </w:rPr>
        <w:t> </w:t>
      </w:r>
      <w:r>
        <w:rPr>
          <w:color w:val="262526"/>
        </w:rPr>
        <w:t>an</w:t>
      </w:r>
      <w:r>
        <w:rPr>
          <w:color w:val="262526"/>
          <w:spacing w:val="-11"/>
        </w:rPr>
        <w:t> </w:t>
      </w:r>
      <w:r>
        <w:rPr>
          <w:color w:val="262526"/>
        </w:rPr>
        <w:t>Ally,</w:t>
      </w:r>
      <w:r>
        <w:rPr>
          <w:color w:val="262526"/>
          <w:spacing w:val="-10"/>
        </w:rPr>
        <w:t> </w:t>
      </w:r>
      <w:r>
        <w:rPr>
          <w:color w:val="262526"/>
        </w:rPr>
        <w:t>possibly</w:t>
      </w:r>
      <w:r>
        <w:rPr>
          <w:color w:val="262526"/>
          <w:spacing w:val="-11"/>
        </w:rPr>
        <w:t> </w:t>
      </w:r>
      <w:r>
        <w:rPr>
          <w:color w:val="262526"/>
        </w:rPr>
        <w:t>with</w:t>
      </w:r>
      <w:r>
        <w:rPr>
          <w:color w:val="262526"/>
          <w:spacing w:val="-10"/>
        </w:rPr>
        <w:t> </w:t>
      </w:r>
      <w:r>
        <w:rPr>
          <w:color w:val="262526"/>
        </w:rPr>
        <w:t>Minion.</w:t>
      </w:r>
      <w:r>
        <w:rPr>
          <w:color w:val="262526"/>
          <w:spacing w:val="-11"/>
        </w:rPr>
        <w:t> </w:t>
      </w:r>
      <w:r>
        <w:rPr>
          <w:color w:val="262526"/>
        </w:rPr>
        <w:t>In</w:t>
      </w:r>
      <w:r>
        <w:rPr>
          <w:color w:val="262526"/>
          <w:spacing w:val="-10"/>
        </w:rPr>
        <w:t> </w:t>
      </w:r>
      <w:r>
        <w:rPr>
          <w:color w:val="262526"/>
        </w:rPr>
        <w:t>principle,</w:t>
      </w:r>
      <w:r>
        <w:rPr>
          <w:color w:val="262526"/>
          <w:spacing w:val="-10"/>
        </w:rPr>
        <w:t> </w:t>
      </w:r>
      <w:r>
        <w:rPr>
          <w:color w:val="262526"/>
        </w:rPr>
        <w:t>they</w:t>
      </w:r>
      <w:r>
        <w:rPr>
          <w:color w:val="262526"/>
          <w:spacing w:val="-11"/>
        </w:rPr>
        <w:t> </w:t>
      </w:r>
      <w:r>
        <w:rPr>
          <w:color w:val="262526"/>
        </w:rPr>
        <w:t>could copy</w:t>
      </w:r>
      <w:r>
        <w:rPr>
          <w:color w:val="262526"/>
          <w:spacing w:val="-2"/>
        </w:rPr>
        <w:t> </w:t>
      </w:r>
      <w:r>
        <w:rPr>
          <w:color w:val="262526"/>
        </w:rPr>
        <w:t>themselves</w:t>
      </w:r>
      <w:r>
        <w:rPr>
          <w:color w:val="262526"/>
          <w:spacing w:val="-2"/>
        </w:rPr>
        <w:t> </w:t>
      </w:r>
      <w:r>
        <w:rPr>
          <w:color w:val="262526"/>
        </w:rPr>
        <w:t>without</w:t>
      </w:r>
      <w:r>
        <w:rPr>
          <w:color w:val="262526"/>
          <w:spacing w:val="-2"/>
        </w:rPr>
        <w:t> </w:t>
      </w:r>
      <w:r>
        <w:rPr>
          <w:color w:val="262526"/>
        </w:rPr>
        <w:t>limit,</w:t>
      </w:r>
      <w:r>
        <w:rPr>
          <w:color w:val="262526"/>
          <w:spacing w:val="-2"/>
        </w:rPr>
        <w:t> </w:t>
      </w:r>
      <w:r>
        <w:rPr>
          <w:color w:val="262526"/>
        </w:rPr>
        <w:t>but</w:t>
      </w:r>
      <w:r>
        <w:rPr>
          <w:color w:val="262526"/>
          <w:spacing w:val="-2"/>
        </w:rPr>
        <w:t> </w:t>
      </w:r>
      <w:r>
        <w:rPr>
          <w:color w:val="262526"/>
        </w:rPr>
        <w:t>most</w:t>
      </w:r>
      <w:r>
        <w:rPr>
          <w:color w:val="262526"/>
          <w:spacing w:val="-2"/>
        </w:rPr>
        <w:t> </w:t>
      </w:r>
      <w:r>
        <w:rPr>
          <w:color w:val="262526"/>
        </w:rPr>
        <w:t>societies</w:t>
      </w:r>
      <w:r>
        <w:rPr>
          <w:color w:val="262526"/>
          <w:spacing w:val="-2"/>
        </w:rPr>
        <w:t> </w:t>
      </w:r>
      <w:r>
        <w:rPr>
          <w:color w:val="262526"/>
        </w:rPr>
        <w:t>have</w:t>
      </w:r>
      <w:r>
        <w:rPr>
          <w:color w:val="262526"/>
          <w:spacing w:val="-2"/>
        </w:rPr>
        <w:t> </w:t>
      </w:r>
      <w:r>
        <w:rPr>
          <w:color w:val="262526"/>
        </w:rPr>
        <w:t>laws restricting copying; an infomorph that violates these laws has</w:t>
      </w:r>
      <w:r>
        <w:rPr>
          <w:color w:val="262526"/>
          <w:spacing w:val="-9"/>
        </w:rPr>
        <w:t> </w:t>
      </w:r>
      <w:r>
        <w:rPr>
          <w:color w:val="262526"/>
        </w:rPr>
        <w:t>a</w:t>
      </w:r>
      <w:r>
        <w:rPr>
          <w:color w:val="262526"/>
          <w:spacing w:val="-9"/>
        </w:rPr>
        <w:t> </w:t>
      </w:r>
      <w:r>
        <w:rPr>
          <w:color w:val="262526"/>
        </w:rPr>
        <w:t>Secret</w:t>
      </w:r>
      <w:r>
        <w:rPr>
          <w:color w:val="262526"/>
          <w:spacing w:val="-9"/>
        </w:rPr>
        <w:t> </w:t>
      </w:r>
      <w:r>
        <w:rPr>
          <w:color w:val="262526"/>
        </w:rPr>
        <w:t>(often</w:t>
      </w:r>
      <w:r>
        <w:rPr>
          <w:color w:val="262526"/>
          <w:spacing w:val="-9"/>
        </w:rPr>
        <w:t> </w:t>
      </w:r>
      <w:r>
        <w:rPr>
          <w:color w:val="262526"/>
        </w:rPr>
        <w:t>at</w:t>
      </w:r>
      <w:r>
        <w:rPr>
          <w:color w:val="262526"/>
          <w:spacing w:val="-9"/>
        </w:rPr>
        <w:t> </w:t>
      </w:r>
      <w:r>
        <w:rPr>
          <w:color w:val="262526"/>
        </w:rPr>
        <w:t>the</w:t>
      </w:r>
      <w:r>
        <w:rPr>
          <w:color w:val="262526"/>
          <w:spacing w:val="-9"/>
        </w:rPr>
        <w:t> </w:t>
      </w:r>
      <w:r>
        <w:rPr>
          <w:color w:val="262526"/>
        </w:rPr>
        <w:t>level</w:t>
      </w:r>
      <w:r>
        <w:rPr>
          <w:color w:val="262526"/>
          <w:spacing w:val="-9"/>
        </w:rPr>
        <w:t> </w:t>
      </w:r>
      <w:r>
        <w:rPr>
          <w:color w:val="262526"/>
        </w:rPr>
        <w:t>of</w:t>
      </w:r>
      <w:r>
        <w:rPr>
          <w:color w:val="262526"/>
          <w:spacing w:val="-9"/>
        </w:rPr>
        <w:t> </w:t>
      </w:r>
      <w:r>
        <w:rPr>
          <w:color w:val="262526"/>
        </w:rPr>
        <w:t>“possible</w:t>
      </w:r>
      <w:r>
        <w:rPr>
          <w:color w:val="262526"/>
          <w:spacing w:val="-9"/>
        </w:rPr>
        <w:t> </w:t>
      </w:r>
      <w:r>
        <w:rPr>
          <w:color w:val="262526"/>
        </w:rPr>
        <w:t>death”)</w:t>
      </w:r>
      <w:r>
        <w:rPr>
          <w:color w:val="262526"/>
          <w:spacing w:val="-9"/>
        </w:rPr>
        <w:t> </w:t>
      </w:r>
      <w:r>
        <w:rPr>
          <w:color w:val="262526"/>
        </w:rPr>
        <w:t>or</w:t>
      </w:r>
      <w:r>
        <w:rPr>
          <w:color w:val="262526"/>
          <w:spacing w:val="-9"/>
        </w:rPr>
        <w:t> </w:t>
      </w:r>
      <w:r>
        <w:rPr>
          <w:color w:val="262526"/>
        </w:rPr>
        <w:t>a</w:t>
      </w:r>
      <w:r>
        <w:rPr>
          <w:color w:val="262526"/>
          <w:spacing w:val="-9"/>
        </w:rPr>
        <w:t> </w:t>
      </w:r>
      <w:r>
        <w:rPr>
          <w:color w:val="262526"/>
        </w:rPr>
        <w:t>Social Stigma (Criminal Record or Monster).</w:t>
      </w:r>
    </w:p>
    <w:p>
      <w:pPr>
        <w:spacing w:after="0" w:line="237" w:lineRule="auto"/>
        <w:sectPr>
          <w:pgSz w:w="12060" w:h="15660"/>
          <w:pgMar w:header="0" w:footer="865" w:top="620" w:bottom="1060" w:left="660" w:right="340"/>
          <w:cols w:num="2" w:equalWidth="0">
            <w:col w:w="5191" w:space="40"/>
            <w:col w:w="5829"/>
          </w:cols>
        </w:sectPr>
      </w:pPr>
    </w:p>
    <w:p>
      <w:pPr>
        <w:pStyle w:val="Heading3"/>
        <w:spacing w:before="87"/>
        <w:ind w:left="329"/>
        <w:rPr>
          <w:b/>
        </w:rPr>
      </w:pPr>
      <w:bookmarkStart w:name="Spirits" w:id="31"/>
      <w:bookmarkEnd w:id="31"/>
      <w:r>
        <w:rPr/>
      </w:r>
      <w:bookmarkStart w:name="The Undead" w:id="32"/>
      <w:bookmarkEnd w:id="32"/>
      <w:r>
        <w:rPr/>
      </w:r>
      <w:bookmarkStart w:name="Hybrids" w:id="33"/>
      <w:bookmarkEnd w:id="33"/>
      <w:r>
        <w:rPr/>
      </w:r>
      <w:bookmarkStart w:name="Meta-Traits" w:id="34"/>
      <w:bookmarkEnd w:id="34"/>
      <w:r>
        <w:rPr/>
      </w:r>
      <w:bookmarkStart w:name="_bookmark5" w:id="35"/>
      <w:bookmarkEnd w:id="35"/>
      <w:r>
        <w:rPr/>
      </w:r>
      <w:r>
        <w:rPr>
          <w:b/>
          <w:color w:val="262526"/>
          <w:spacing w:val="-2"/>
          <w:w w:val="125"/>
          <w:sz w:val="40"/>
        </w:rPr>
        <w:t>s</w:t>
      </w:r>
      <w:r>
        <w:rPr>
          <w:b/>
          <w:color w:val="262526"/>
          <w:spacing w:val="-2"/>
          <w:w w:val="125"/>
        </w:rPr>
        <w:t>Pirits</w:t>
      </w:r>
    </w:p>
    <w:p>
      <w:pPr>
        <w:pStyle w:val="BodyText"/>
        <w:spacing w:line="237" w:lineRule="auto"/>
        <w:ind w:left="329" w:firstLine="240"/>
      </w:pPr>
      <w:r>
        <w:rPr>
          <w:color w:val="262526"/>
          <w:spacing w:val="-2"/>
        </w:rPr>
        <w:t>A</w:t>
      </w:r>
      <w:r>
        <w:rPr>
          <w:color w:val="262526"/>
          <w:spacing w:val="-9"/>
        </w:rPr>
        <w:t> </w:t>
      </w:r>
      <w:r>
        <w:rPr>
          <w:color w:val="262526"/>
          <w:spacing w:val="-2"/>
        </w:rPr>
        <w:t>spirit</w:t>
      </w:r>
      <w:r>
        <w:rPr>
          <w:color w:val="262526"/>
          <w:spacing w:val="-8"/>
        </w:rPr>
        <w:t> </w:t>
      </w:r>
      <w:r>
        <w:rPr>
          <w:color w:val="262526"/>
          <w:spacing w:val="-2"/>
        </w:rPr>
        <w:t>is</w:t>
      </w:r>
      <w:r>
        <w:rPr>
          <w:color w:val="262526"/>
          <w:spacing w:val="-9"/>
        </w:rPr>
        <w:t> </w:t>
      </w:r>
      <w:r>
        <w:rPr>
          <w:color w:val="262526"/>
          <w:spacing w:val="-2"/>
        </w:rPr>
        <w:t>another</w:t>
      </w:r>
      <w:r>
        <w:rPr>
          <w:color w:val="262526"/>
          <w:spacing w:val="-8"/>
        </w:rPr>
        <w:t> </w:t>
      </w:r>
      <w:r>
        <w:rPr>
          <w:color w:val="262526"/>
          <w:spacing w:val="-2"/>
        </w:rPr>
        <w:t>type</w:t>
      </w:r>
      <w:r>
        <w:rPr>
          <w:color w:val="262526"/>
          <w:spacing w:val="-9"/>
        </w:rPr>
        <w:t> </w:t>
      </w:r>
      <w:r>
        <w:rPr>
          <w:color w:val="262526"/>
          <w:spacing w:val="-2"/>
        </w:rPr>
        <w:t>of</w:t>
      </w:r>
      <w:r>
        <w:rPr>
          <w:color w:val="262526"/>
          <w:spacing w:val="-8"/>
        </w:rPr>
        <w:t> </w:t>
      </w:r>
      <w:r>
        <w:rPr>
          <w:color w:val="262526"/>
          <w:spacing w:val="-2"/>
        </w:rPr>
        <w:t>intangible</w:t>
      </w:r>
      <w:r>
        <w:rPr>
          <w:color w:val="262526"/>
          <w:spacing w:val="-9"/>
        </w:rPr>
        <w:t> </w:t>
      </w:r>
      <w:r>
        <w:rPr>
          <w:color w:val="262526"/>
          <w:spacing w:val="-2"/>
        </w:rPr>
        <w:t>entity</w:t>
      </w:r>
      <w:r>
        <w:rPr>
          <w:color w:val="262526"/>
          <w:spacing w:val="-8"/>
        </w:rPr>
        <w:t> </w:t>
      </w:r>
      <w:r>
        <w:rPr>
          <w:color w:val="262526"/>
          <w:spacing w:val="-2"/>
        </w:rPr>
        <w:t>–</w:t>
      </w:r>
      <w:r>
        <w:rPr>
          <w:color w:val="262526"/>
          <w:spacing w:val="-9"/>
        </w:rPr>
        <w:t> </w:t>
      </w:r>
      <w:r>
        <w:rPr>
          <w:color w:val="262526"/>
          <w:spacing w:val="-2"/>
        </w:rPr>
        <w:t>a</w:t>
      </w:r>
      <w:r>
        <w:rPr>
          <w:color w:val="262526"/>
          <w:spacing w:val="-8"/>
        </w:rPr>
        <w:t> </w:t>
      </w:r>
      <w:r>
        <w:rPr>
          <w:color w:val="262526"/>
          <w:spacing w:val="-2"/>
        </w:rPr>
        <w:t>supernatural</w:t>
      </w:r>
      <w:r>
        <w:rPr>
          <w:color w:val="262526"/>
        </w:rPr>
        <w:t> one that doesn’t need to be stored in a physical medium. As such, it has no physical needs and usually doesn’t age.</w:t>
      </w:r>
    </w:p>
    <w:p>
      <w:pPr>
        <w:pStyle w:val="Heading4"/>
        <w:spacing w:before="209"/>
        <w:ind w:left="329"/>
        <w:rPr>
          <w:b/>
          <w:i/>
        </w:rPr>
      </w:pPr>
      <w:r>
        <w:rPr>
          <w:b/>
          <w:i/>
          <w:color w:val="262526"/>
          <w:w w:val="75"/>
        </w:rPr>
        <w:t>Intangible</w:t>
      </w:r>
      <w:r>
        <w:rPr>
          <w:b/>
          <w:i/>
          <w:color w:val="262526"/>
          <w:spacing w:val="37"/>
        </w:rPr>
        <w:t> </w:t>
      </w:r>
      <w:r>
        <w:rPr>
          <w:b/>
          <w:i/>
          <w:color w:val="262526"/>
          <w:spacing w:val="-2"/>
          <w:w w:val="90"/>
        </w:rPr>
        <w:t>Spirits</w:t>
      </w:r>
    </w:p>
    <w:p>
      <w:pPr>
        <w:pStyle w:val="BodyText"/>
        <w:spacing w:line="237" w:lineRule="auto" w:before="16"/>
        <w:ind w:left="329" w:firstLine="240"/>
      </w:pPr>
      <w:r>
        <w:rPr>
          <w:color w:val="262526"/>
        </w:rPr>
        <w:t>Many spirits inhabit the material world without them- </w:t>
      </w:r>
      <w:r>
        <w:rPr>
          <w:color w:val="262526"/>
          <w:spacing w:val="-2"/>
        </w:rPr>
        <w:t>selves</w:t>
      </w:r>
      <w:r>
        <w:rPr>
          <w:color w:val="262526"/>
          <w:spacing w:val="-5"/>
        </w:rPr>
        <w:t> </w:t>
      </w:r>
      <w:r>
        <w:rPr>
          <w:color w:val="262526"/>
          <w:spacing w:val="-2"/>
        </w:rPr>
        <w:t>being</w:t>
      </w:r>
      <w:r>
        <w:rPr>
          <w:color w:val="262526"/>
          <w:spacing w:val="-5"/>
        </w:rPr>
        <w:t> </w:t>
      </w:r>
      <w:r>
        <w:rPr>
          <w:color w:val="262526"/>
          <w:spacing w:val="-2"/>
        </w:rPr>
        <w:t>material:</w:t>
      </w:r>
      <w:r>
        <w:rPr>
          <w:color w:val="262526"/>
          <w:spacing w:val="-5"/>
        </w:rPr>
        <w:t> </w:t>
      </w:r>
      <w:r>
        <w:rPr>
          <w:color w:val="262526"/>
          <w:spacing w:val="-2"/>
        </w:rPr>
        <w:t>they</w:t>
      </w:r>
      <w:r>
        <w:rPr>
          <w:color w:val="262526"/>
          <w:spacing w:val="-5"/>
        </w:rPr>
        <w:t> </w:t>
      </w:r>
      <w:r>
        <w:rPr>
          <w:color w:val="262526"/>
          <w:spacing w:val="-2"/>
        </w:rPr>
        <w:t>can</w:t>
      </w:r>
      <w:r>
        <w:rPr>
          <w:color w:val="262526"/>
          <w:spacing w:val="-5"/>
        </w:rPr>
        <w:t> </w:t>
      </w:r>
      <w:r>
        <w:rPr>
          <w:color w:val="262526"/>
          <w:spacing w:val="-2"/>
        </w:rPr>
        <w:t>perceive</w:t>
      </w:r>
      <w:r>
        <w:rPr>
          <w:color w:val="262526"/>
          <w:spacing w:val="-5"/>
        </w:rPr>
        <w:t> </w:t>
      </w:r>
      <w:r>
        <w:rPr>
          <w:color w:val="262526"/>
          <w:spacing w:val="-2"/>
        </w:rPr>
        <w:t>it</w:t>
      </w:r>
      <w:r>
        <w:rPr>
          <w:color w:val="262526"/>
          <w:spacing w:val="-5"/>
        </w:rPr>
        <w:t> </w:t>
      </w:r>
      <w:r>
        <w:rPr>
          <w:color w:val="262526"/>
          <w:spacing w:val="-2"/>
        </w:rPr>
        <w:t>from</w:t>
      </w:r>
      <w:r>
        <w:rPr>
          <w:color w:val="262526"/>
          <w:spacing w:val="-5"/>
        </w:rPr>
        <w:t> </w:t>
      </w:r>
      <w:r>
        <w:rPr>
          <w:color w:val="262526"/>
          <w:spacing w:val="-2"/>
        </w:rPr>
        <w:t>some</w:t>
      </w:r>
      <w:r>
        <w:rPr>
          <w:color w:val="262526"/>
          <w:spacing w:val="-5"/>
        </w:rPr>
        <w:t> </w:t>
      </w:r>
      <w:r>
        <w:rPr>
          <w:color w:val="262526"/>
          <w:spacing w:val="-2"/>
        </w:rPr>
        <w:t>point</w:t>
      </w:r>
      <w:r>
        <w:rPr>
          <w:color w:val="262526"/>
          <w:spacing w:val="-5"/>
        </w:rPr>
        <w:t> </w:t>
      </w:r>
      <w:r>
        <w:rPr>
          <w:color w:val="262526"/>
          <w:spacing w:val="-2"/>
        </w:rPr>
        <w:t>of</w:t>
      </w:r>
      <w:r>
        <w:rPr>
          <w:color w:val="262526"/>
        </w:rPr>
        <w:t> view and have a form, but lack substance. The most limited spirits</w:t>
      </w:r>
      <w:r>
        <w:rPr>
          <w:color w:val="262526"/>
          <w:spacing w:val="23"/>
        </w:rPr>
        <w:t> </w:t>
      </w:r>
      <w:r>
        <w:rPr>
          <w:color w:val="262526"/>
        </w:rPr>
        <w:t>can’t</w:t>
      </w:r>
      <w:r>
        <w:rPr>
          <w:color w:val="262526"/>
          <w:spacing w:val="23"/>
        </w:rPr>
        <w:t> </w:t>
      </w:r>
      <w:r>
        <w:rPr>
          <w:color w:val="262526"/>
        </w:rPr>
        <w:t>be</w:t>
      </w:r>
      <w:r>
        <w:rPr>
          <w:color w:val="262526"/>
          <w:spacing w:val="23"/>
        </w:rPr>
        <w:t> </w:t>
      </w:r>
      <w:r>
        <w:rPr>
          <w:color w:val="262526"/>
        </w:rPr>
        <w:t>seen,</w:t>
      </w:r>
      <w:r>
        <w:rPr>
          <w:color w:val="262526"/>
          <w:spacing w:val="23"/>
        </w:rPr>
        <w:t> </w:t>
      </w:r>
      <w:r>
        <w:rPr>
          <w:color w:val="262526"/>
        </w:rPr>
        <w:t>touched,</w:t>
      </w:r>
      <w:r>
        <w:rPr>
          <w:color w:val="262526"/>
          <w:spacing w:val="23"/>
        </w:rPr>
        <w:t> </w:t>
      </w:r>
      <w:r>
        <w:rPr>
          <w:color w:val="262526"/>
        </w:rPr>
        <w:t>or</w:t>
      </w:r>
      <w:r>
        <w:rPr>
          <w:color w:val="262526"/>
          <w:spacing w:val="23"/>
        </w:rPr>
        <w:t> </w:t>
      </w:r>
      <w:r>
        <w:rPr>
          <w:color w:val="262526"/>
        </w:rPr>
        <w:t>attacked</w:t>
      </w:r>
      <w:r>
        <w:rPr>
          <w:color w:val="262526"/>
          <w:spacing w:val="23"/>
        </w:rPr>
        <w:t> </w:t>
      </w:r>
      <w:r>
        <w:rPr>
          <w:color w:val="262526"/>
        </w:rPr>
        <w:t>(unless</w:t>
      </w:r>
    </w:p>
    <w:p>
      <w:pPr>
        <w:pStyle w:val="BodyText"/>
        <w:spacing w:line="220" w:lineRule="exact"/>
        <w:ind w:left="329" w:right="852"/>
      </w:pPr>
      <w:r>
        <w:rPr>
          <w:color w:val="262526"/>
        </w:rPr>
        <w:t>the attack has Affects Insubstantial), and can’t speak</w:t>
      </w:r>
      <w:r>
        <w:rPr>
          <w:color w:val="262526"/>
          <w:spacing w:val="-7"/>
        </w:rPr>
        <w:t> </w:t>
      </w:r>
      <w:r>
        <w:rPr>
          <w:color w:val="262526"/>
        </w:rPr>
        <w:t>or</w:t>
      </w:r>
      <w:r>
        <w:rPr>
          <w:color w:val="262526"/>
          <w:spacing w:val="-7"/>
        </w:rPr>
        <w:t> </w:t>
      </w:r>
      <w:r>
        <w:rPr>
          <w:color w:val="262526"/>
        </w:rPr>
        <w:t>manipulate</w:t>
      </w:r>
      <w:r>
        <w:rPr>
          <w:color w:val="262526"/>
          <w:spacing w:val="-7"/>
        </w:rPr>
        <w:t> </w:t>
      </w:r>
      <w:r>
        <w:rPr>
          <w:color w:val="262526"/>
        </w:rPr>
        <w:t>objects.</w:t>
      </w:r>
      <w:r>
        <w:rPr>
          <w:color w:val="262526"/>
          <w:spacing w:val="-7"/>
        </w:rPr>
        <w:t> </w:t>
      </w:r>
      <w:r>
        <w:rPr>
          <w:color w:val="262526"/>
        </w:rPr>
        <w:t>More</w:t>
      </w:r>
      <w:r>
        <w:rPr>
          <w:color w:val="262526"/>
          <w:spacing w:val="-7"/>
        </w:rPr>
        <w:t> </w:t>
      </w:r>
      <w:r>
        <w:rPr>
          <w:color w:val="262526"/>
        </w:rPr>
        <w:t>capable</w:t>
      </w:r>
      <w:r>
        <w:rPr>
          <w:color w:val="262526"/>
          <w:spacing w:val="-7"/>
        </w:rPr>
        <w:t> </w:t>
      </w:r>
      <w:r>
        <w:rPr>
          <w:color w:val="262526"/>
        </w:rPr>
        <w:t>spirits </w:t>
      </w:r>
      <w:r>
        <w:rPr>
          <w:color w:val="262526"/>
          <w:spacing w:val="-2"/>
        </w:rPr>
        <w:t>may</w:t>
      </w:r>
      <w:r>
        <w:rPr>
          <w:color w:val="262526"/>
          <w:spacing w:val="-9"/>
        </w:rPr>
        <w:t> </w:t>
      </w:r>
      <w:r>
        <w:rPr>
          <w:color w:val="262526"/>
          <w:spacing w:val="-2"/>
        </w:rPr>
        <w:t>be</w:t>
      </w:r>
      <w:r>
        <w:rPr>
          <w:color w:val="262526"/>
          <w:spacing w:val="-8"/>
        </w:rPr>
        <w:t> </w:t>
      </w:r>
      <w:r>
        <w:rPr>
          <w:color w:val="262526"/>
          <w:spacing w:val="-2"/>
        </w:rPr>
        <w:t>able</w:t>
      </w:r>
      <w:r>
        <w:rPr>
          <w:color w:val="262526"/>
          <w:spacing w:val="-9"/>
        </w:rPr>
        <w:t> </w:t>
      </w:r>
      <w:r>
        <w:rPr>
          <w:color w:val="262526"/>
          <w:spacing w:val="-2"/>
        </w:rPr>
        <w:t>to</w:t>
      </w:r>
      <w:r>
        <w:rPr>
          <w:color w:val="262526"/>
          <w:spacing w:val="-8"/>
        </w:rPr>
        <w:t> </w:t>
      </w:r>
      <w:r>
        <w:rPr>
          <w:color w:val="262526"/>
          <w:spacing w:val="-2"/>
        </w:rPr>
        <w:t>speak</w:t>
      </w:r>
      <w:r>
        <w:rPr>
          <w:color w:val="262526"/>
          <w:spacing w:val="-9"/>
        </w:rPr>
        <w:t> </w:t>
      </w:r>
      <w:r>
        <w:rPr>
          <w:color w:val="262526"/>
          <w:spacing w:val="-2"/>
        </w:rPr>
        <w:t>or</w:t>
      </w:r>
      <w:r>
        <w:rPr>
          <w:color w:val="262526"/>
          <w:spacing w:val="-8"/>
        </w:rPr>
        <w:t> </w:t>
      </w:r>
      <w:r>
        <w:rPr>
          <w:color w:val="262526"/>
          <w:spacing w:val="-2"/>
        </w:rPr>
        <w:t>become</w:t>
      </w:r>
      <w:r>
        <w:rPr>
          <w:color w:val="262526"/>
          <w:spacing w:val="-9"/>
        </w:rPr>
        <w:t> </w:t>
      </w:r>
      <w:r>
        <w:rPr>
          <w:color w:val="262526"/>
          <w:spacing w:val="-2"/>
        </w:rPr>
        <w:t>visible,</w:t>
      </w:r>
      <w:r>
        <w:rPr>
          <w:color w:val="262526"/>
          <w:spacing w:val="-8"/>
        </w:rPr>
        <w:t> </w:t>
      </w:r>
      <w:r>
        <w:rPr>
          <w:color w:val="262526"/>
          <w:spacing w:val="-2"/>
        </w:rPr>
        <w:t>to</w:t>
      </w:r>
      <w:r>
        <w:rPr>
          <w:color w:val="262526"/>
          <w:spacing w:val="-9"/>
        </w:rPr>
        <w:t> </w:t>
      </w:r>
      <w:r>
        <w:rPr>
          <w:color w:val="262526"/>
          <w:spacing w:val="-2"/>
        </w:rPr>
        <w:t>manipu-</w:t>
      </w:r>
      <w:r>
        <w:rPr>
          <w:color w:val="262526"/>
        </w:rPr>
        <w:t> </w:t>
      </w:r>
      <w:r>
        <w:rPr>
          <w:color w:val="262526"/>
          <w:spacing w:val="-4"/>
        </w:rPr>
        <w:t>late</w:t>
      </w:r>
      <w:r>
        <w:rPr>
          <w:color w:val="262526"/>
        </w:rPr>
        <w:t> </w:t>
      </w:r>
      <w:r>
        <w:rPr>
          <w:color w:val="262526"/>
          <w:spacing w:val="-4"/>
        </w:rPr>
        <w:t>objects</w:t>
      </w:r>
      <w:r>
        <w:rPr>
          <w:color w:val="262526"/>
          <w:spacing w:val="1"/>
        </w:rPr>
        <w:t> </w:t>
      </w:r>
      <w:r>
        <w:rPr>
          <w:color w:val="262526"/>
          <w:spacing w:val="-4"/>
        </w:rPr>
        <w:t>telekinetically,</w:t>
      </w:r>
      <w:r>
        <w:rPr>
          <w:color w:val="262526"/>
          <w:spacing w:val="1"/>
        </w:rPr>
        <w:t> </w:t>
      </w:r>
      <w:r>
        <w:rPr>
          <w:color w:val="262526"/>
          <w:spacing w:val="-4"/>
        </w:rPr>
        <w:t>or</w:t>
      </w:r>
      <w:r>
        <w:rPr>
          <w:color w:val="262526"/>
          <w:spacing w:val="1"/>
        </w:rPr>
        <w:t> </w:t>
      </w:r>
      <w:r>
        <w:rPr>
          <w:color w:val="262526"/>
          <w:spacing w:val="-4"/>
        </w:rPr>
        <w:t>to</w:t>
      </w:r>
      <w:r>
        <w:rPr>
          <w:color w:val="262526"/>
          <w:spacing w:val="1"/>
        </w:rPr>
        <w:t> </w:t>
      </w:r>
      <w:r>
        <w:rPr>
          <w:color w:val="262526"/>
          <w:spacing w:val="-4"/>
        </w:rPr>
        <w:t>cast</w:t>
      </w:r>
      <w:r>
        <w:rPr>
          <w:color w:val="262526"/>
          <w:spacing w:val="1"/>
        </w:rPr>
        <w:t> </w:t>
      </w:r>
      <w:r>
        <w:rPr>
          <w:color w:val="262526"/>
          <w:spacing w:val="-4"/>
        </w:rPr>
        <w:t>spells</w:t>
      </w:r>
      <w:r>
        <w:rPr>
          <w:color w:val="262526"/>
          <w:spacing w:val="1"/>
        </w:rPr>
        <w:t> </w:t>
      </w:r>
      <w:r>
        <w:rPr>
          <w:color w:val="262526"/>
          <w:spacing w:val="-4"/>
        </w:rPr>
        <w:t>or</w:t>
      </w:r>
      <w:r>
        <w:rPr>
          <w:color w:val="262526"/>
          <w:spacing w:val="1"/>
        </w:rPr>
        <w:t> </w:t>
      </w:r>
      <w:r>
        <w:rPr>
          <w:color w:val="262526"/>
          <w:spacing w:val="-4"/>
        </w:rPr>
        <w:t>influ-</w:t>
      </w:r>
    </w:p>
    <w:p>
      <w:pPr>
        <w:pStyle w:val="BodyText"/>
        <w:spacing w:line="237" w:lineRule="auto" w:before="124"/>
        <w:ind w:left="319" w:right="648"/>
      </w:pPr>
      <w:r>
        <w:rPr/>
        <w:br w:type="column"/>
      </w:r>
      <w:r>
        <w:rPr>
          <w:color w:val="262526"/>
        </w:rPr>
        <w:t>Supernatural</w:t>
      </w:r>
      <w:r>
        <w:rPr>
          <w:color w:val="262526"/>
          <w:spacing w:val="-10"/>
        </w:rPr>
        <w:t> </w:t>
      </w:r>
      <w:r>
        <w:rPr>
          <w:color w:val="262526"/>
        </w:rPr>
        <w:t>animation</w:t>
      </w:r>
      <w:r>
        <w:rPr>
          <w:color w:val="262526"/>
          <w:spacing w:val="-10"/>
        </w:rPr>
        <w:t> </w:t>
      </w:r>
      <w:r>
        <w:rPr>
          <w:color w:val="262526"/>
        </w:rPr>
        <w:t>can</w:t>
      </w:r>
      <w:r>
        <w:rPr>
          <w:color w:val="262526"/>
          <w:spacing w:val="-10"/>
        </w:rPr>
        <w:t> </w:t>
      </w:r>
      <w:r>
        <w:rPr>
          <w:color w:val="262526"/>
        </w:rPr>
        <w:t>involve</w:t>
      </w:r>
      <w:r>
        <w:rPr>
          <w:color w:val="262526"/>
          <w:spacing w:val="-10"/>
        </w:rPr>
        <w:t> </w:t>
      </w:r>
      <w:r>
        <w:rPr>
          <w:color w:val="262526"/>
        </w:rPr>
        <w:t>the</w:t>
      </w:r>
      <w:r>
        <w:rPr>
          <w:color w:val="262526"/>
          <w:spacing w:val="-10"/>
        </w:rPr>
        <w:t> </w:t>
      </w:r>
      <w:r>
        <w:rPr>
          <w:color w:val="262526"/>
        </w:rPr>
        <w:t>dead</w:t>
      </w:r>
      <w:r>
        <w:rPr>
          <w:color w:val="262526"/>
          <w:spacing w:val="-10"/>
        </w:rPr>
        <w:t> </w:t>
      </w:r>
      <w:r>
        <w:rPr>
          <w:color w:val="262526"/>
        </w:rPr>
        <w:t>person’s</w:t>
      </w:r>
      <w:r>
        <w:rPr>
          <w:color w:val="262526"/>
          <w:spacing w:val="-10"/>
        </w:rPr>
        <w:t> </w:t>
      </w:r>
      <w:r>
        <w:rPr>
          <w:color w:val="262526"/>
        </w:rPr>
        <w:t>spirit, brought back to trouble the living; some other spirit taking advantage</w:t>
      </w:r>
      <w:r>
        <w:rPr>
          <w:color w:val="262526"/>
          <w:spacing w:val="-9"/>
        </w:rPr>
        <w:t> </w:t>
      </w:r>
      <w:r>
        <w:rPr>
          <w:color w:val="262526"/>
        </w:rPr>
        <w:t>of</w:t>
      </w:r>
      <w:r>
        <w:rPr>
          <w:color w:val="262526"/>
          <w:spacing w:val="-9"/>
        </w:rPr>
        <w:t> </w:t>
      </w:r>
      <w:r>
        <w:rPr>
          <w:color w:val="262526"/>
        </w:rPr>
        <w:t>an</w:t>
      </w:r>
      <w:r>
        <w:rPr>
          <w:color w:val="262526"/>
          <w:spacing w:val="-9"/>
        </w:rPr>
        <w:t> </w:t>
      </w:r>
      <w:r>
        <w:rPr>
          <w:color w:val="262526"/>
        </w:rPr>
        <w:t>empty</w:t>
      </w:r>
      <w:r>
        <w:rPr>
          <w:color w:val="262526"/>
          <w:spacing w:val="-9"/>
        </w:rPr>
        <w:t> </w:t>
      </w:r>
      <w:r>
        <w:rPr>
          <w:color w:val="262526"/>
        </w:rPr>
        <w:t>body;</w:t>
      </w:r>
      <w:r>
        <w:rPr>
          <w:color w:val="262526"/>
          <w:spacing w:val="-9"/>
        </w:rPr>
        <w:t> </w:t>
      </w:r>
      <w:r>
        <w:rPr>
          <w:color w:val="262526"/>
        </w:rPr>
        <w:t>or</w:t>
      </w:r>
      <w:r>
        <w:rPr>
          <w:color w:val="262526"/>
          <w:spacing w:val="-9"/>
        </w:rPr>
        <w:t> </w:t>
      </w:r>
      <w:r>
        <w:rPr>
          <w:color w:val="262526"/>
        </w:rPr>
        <w:t>a</w:t>
      </w:r>
      <w:r>
        <w:rPr>
          <w:color w:val="262526"/>
          <w:spacing w:val="-9"/>
        </w:rPr>
        <w:t> </w:t>
      </w:r>
      <w:r>
        <w:rPr>
          <w:color w:val="262526"/>
        </w:rPr>
        <w:t>magic</w:t>
      </w:r>
      <w:r>
        <w:rPr>
          <w:color w:val="262526"/>
          <w:spacing w:val="-9"/>
        </w:rPr>
        <w:t> </w:t>
      </w:r>
      <w:r>
        <w:rPr>
          <w:color w:val="262526"/>
        </w:rPr>
        <w:t>spell,</w:t>
      </w:r>
      <w:r>
        <w:rPr>
          <w:color w:val="262526"/>
          <w:spacing w:val="-9"/>
        </w:rPr>
        <w:t> </w:t>
      </w:r>
      <w:r>
        <w:rPr>
          <w:color w:val="262526"/>
        </w:rPr>
        <w:t>often</w:t>
      </w:r>
      <w:r>
        <w:rPr>
          <w:color w:val="262526"/>
          <w:spacing w:val="-9"/>
        </w:rPr>
        <w:t> </w:t>
      </w:r>
      <w:r>
        <w:rPr>
          <w:color w:val="262526"/>
        </w:rPr>
        <w:t>intended to produce a servant (such servants are Allies with the Min- </w:t>
      </w:r>
      <w:r>
        <w:rPr>
          <w:color w:val="262526"/>
          <w:spacing w:val="-2"/>
        </w:rPr>
        <w:t>ion enhancement). But similar lenses can represent reanima-</w:t>
      </w:r>
      <w:r>
        <w:rPr>
          <w:color w:val="262526"/>
        </w:rPr>
        <w:t> </w:t>
      </w:r>
      <w:r>
        <w:rPr>
          <w:color w:val="262526"/>
          <w:spacing w:val="-2"/>
        </w:rPr>
        <w:t>tion</w:t>
      </w:r>
      <w:r>
        <w:rPr>
          <w:color w:val="262526"/>
          <w:spacing w:val="-7"/>
        </w:rPr>
        <w:t> </w:t>
      </w:r>
      <w:r>
        <w:rPr>
          <w:color w:val="262526"/>
          <w:spacing w:val="-2"/>
        </w:rPr>
        <w:t>by</w:t>
      </w:r>
      <w:r>
        <w:rPr>
          <w:color w:val="262526"/>
          <w:spacing w:val="-7"/>
        </w:rPr>
        <w:t> </w:t>
      </w:r>
      <w:r>
        <w:rPr>
          <w:color w:val="262526"/>
          <w:spacing w:val="-2"/>
        </w:rPr>
        <w:t>an</w:t>
      </w:r>
      <w:r>
        <w:rPr>
          <w:color w:val="262526"/>
          <w:spacing w:val="-7"/>
        </w:rPr>
        <w:t> </w:t>
      </w:r>
      <w:r>
        <w:rPr>
          <w:color w:val="262526"/>
          <w:spacing w:val="-2"/>
        </w:rPr>
        <w:t>exotic</w:t>
      </w:r>
      <w:r>
        <w:rPr>
          <w:color w:val="262526"/>
          <w:spacing w:val="-7"/>
        </w:rPr>
        <w:t> </w:t>
      </w:r>
      <w:r>
        <w:rPr>
          <w:color w:val="262526"/>
          <w:spacing w:val="-2"/>
        </w:rPr>
        <w:t>disease,</w:t>
      </w:r>
      <w:r>
        <w:rPr>
          <w:color w:val="262526"/>
          <w:spacing w:val="-7"/>
        </w:rPr>
        <w:t> </w:t>
      </w:r>
      <w:r>
        <w:rPr>
          <w:color w:val="262526"/>
          <w:spacing w:val="-2"/>
        </w:rPr>
        <w:t>advanced</w:t>
      </w:r>
      <w:r>
        <w:rPr>
          <w:color w:val="262526"/>
          <w:spacing w:val="-7"/>
        </w:rPr>
        <w:t> </w:t>
      </w:r>
      <w:r>
        <w:rPr>
          <w:color w:val="262526"/>
          <w:spacing w:val="-2"/>
        </w:rPr>
        <w:t>technology,</w:t>
      </w:r>
      <w:r>
        <w:rPr>
          <w:color w:val="262526"/>
          <w:spacing w:val="-7"/>
        </w:rPr>
        <w:t> </w:t>
      </w:r>
      <w:r>
        <w:rPr>
          <w:color w:val="262526"/>
          <w:spacing w:val="-2"/>
        </w:rPr>
        <w:t>or</w:t>
      </w:r>
      <w:r>
        <w:rPr>
          <w:color w:val="262526"/>
          <w:spacing w:val="-7"/>
        </w:rPr>
        <w:t> </w:t>
      </w:r>
      <w:r>
        <w:rPr>
          <w:color w:val="262526"/>
          <w:spacing w:val="-2"/>
        </w:rPr>
        <w:t>some</w:t>
      </w:r>
      <w:r>
        <w:rPr>
          <w:color w:val="262526"/>
          <w:spacing w:val="-7"/>
        </w:rPr>
        <w:t> </w:t>
      </w:r>
      <w:r>
        <w:rPr>
          <w:color w:val="262526"/>
          <w:spacing w:val="-2"/>
        </w:rPr>
        <w:t>other</w:t>
      </w:r>
      <w:r>
        <w:rPr>
          <w:color w:val="262526"/>
        </w:rPr>
        <w:t> purely natural process.</w:t>
      </w:r>
    </w:p>
    <w:p>
      <w:pPr>
        <w:pStyle w:val="BodyText"/>
        <w:spacing w:line="237" w:lineRule="auto"/>
        <w:ind w:left="319" w:right="648" w:firstLine="240"/>
      </w:pPr>
      <w:r>
        <w:rPr/>
        <mc:AlternateContent>
          <mc:Choice Requires="wps">
            <w:drawing>
              <wp:anchor distT="0" distB="0" distL="0" distR="0" allowOverlap="1" layoutInCell="1" locked="0" behindDoc="0" simplePos="0" relativeHeight="15732736">
                <wp:simplePos x="0" y="0"/>
                <wp:positionH relativeFrom="page">
                  <wp:posOffset>6978192</wp:posOffset>
                </wp:positionH>
                <wp:positionV relativeFrom="paragraph">
                  <wp:posOffset>691865</wp:posOffset>
                </wp:positionV>
                <wp:extent cx="1270" cy="1957070"/>
                <wp:effectExtent l="0" t="0" r="0" b="0"/>
                <wp:wrapNone/>
                <wp:docPr id="37" name="Graphic 37"/>
                <wp:cNvGraphicFramePr>
                  <a:graphicFrameLocks/>
                </wp:cNvGraphicFramePr>
                <a:graphic>
                  <a:graphicData uri="http://schemas.microsoft.com/office/word/2010/wordprocessingShape">
                    <wps:wsp>
                      <wps:cNvPr id="37" name="Graphic 37"/>
                      <wps:cNvSpPr/>
                      <wps:spPr>
                        <a:xfrm>
                          <a:off x="0" y="0"/>
                          <a:ext cx="1270" cy="1957070"/>
                        </a:xfrm>
                        <a:custGeom>
                          <a:avLst/>
                          <a:gdLst/>
                          <a:ahLst/>
                          <a:cxnLst/>
                          <a:rect l="l" t="t" r="r" b="b"/>
                          <a:pathLst>
                            <a:path w="0" h="1957070">
                              <a:moveTo>
                                <a:pt x="0" y="1956815"/>
                              </a:moveTo>
                              <a:lnTo>
                                <a:pt x="0" y="0"/>
                              </a:lnTo>
                            </a:path>
                          </a:pathLst>
                        </a:custGeom>
                        <a:ln w="101600">
                          <a:solidFill>
                            <a:srgbClr val="404244"/>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2736" from="549.463989pt,208.557562pt" to="549.463989pt,54.477562pt" stroked="true" strokeweight="8pt" strokecolor="#404244">
                <v:stroke dashstyle="solid"/>
                <w10:wrap type="none"/>
              </v:line>
            </w:pict>
          </mc:Fallback>
        </mc:AlternateContent>
      </w:r>
      <w:r>
        <w:rPr>
          <w:color w:val="262526"/>
        </w:rPr>
        <w:t>Corporeal undead have a meta-trait that includes some whole-body</w:t>
      </w:r>
      <w:r>
        <w:rPr>
          <w:color w:val="262526"/>
          <w:spacing w:val="40"/>
        </w:rPr>
        <w:t> </w:t>
      </w:r>
      <w:r>
        <w:rPr>
          <w:color w:val="262526"/>
        </w:rPr>
        <w:t>version</w:t>
      </w:r>
      <w:r>
        <w:rPr>
          <w:color w:val="262526"/>
          <w:spacing w:val="40"/>
        </w:rPr>
        <w:t> </w:t>
      </w:r>
      <w:r>
        <w:rPr>
          <w:color w:val="262526"/>
        </w:rPr>
        <w:t>of</w:t>
      </w:r>
      <w:r>
        <w:rPr>
          <w:color w:val="262526"/>
          <w:spacing w:val="40"/>
        </w:rPr>
        <w:t> </w:t>
      </w:r>
      <w:r>
        <w:rPr>
          <w:color w:val="262526"/>
        </w:rPr>
        <w:t>Injury</w:t>
      </w:r>
      <w:r>
        <w:rPr>
          <w:color w:val="262526"/>
          <w:spacing w:val="40"/>
        </w:rPr>
        <w:t> </w:t>
      </w:r>
      <w:r>
        <w:rPr>
          <w:color w:val="262526"/>
        </w:rPr>
        <w:t>Tolerance;</w:t>
      </w:r>
      <w:r>
        <w:rPr>
          <w:color w:val="262526"/>
          <w:spacing w:val="40"/>
        </w:rPr>
        <w:t> </w:t>
      </w:r>
      <w:r>
        <w:rPr>
          <w:color w:val="262526"/>
        </w:rPr>
        <w:t>see</w:t>
      </w:r>
      <w:r>
        <w:rPr>
          <w:color w:val="262526"/>
          <w:spacing w:val="40"/>
        </w:rPr>
        <w:t> </w:t>
      </w:r>
      <w:r>
        <w:rPr>
          <w:i/>
          <w:color w:val="262526"/>
        </w:rPr>
        <w:t>Postmortal</w:t>
      </w:r>
      <w:r>
        <w:rPr>
          <w:i/>
          <w:color w:val="262526"/>
        </w:rPr>
        <w:t> </w:t>
      </w:r>
      <w:r>
        <w:rPr>
          <w:color w:val="262526"/>
        </w:rPr>
        <w:t>(p.</w:t>
      </w:r>
      <w:r>
        <w:rPr>
          <w:color w:val="262526"/>
          <w:spacing w:val="-11"/>
        </w:rPr>
        <w:t> </w:t>
      </w:r>
      <w:r>
        <w:rPr>
          <w:color w:val="262526"/>
        </w:rPr>
        <w:t>21).</w:t>
      </w:r>
      <w:r>
        <w:rPr>
          <w:color w:val="262526"/>
          <w:spacing w:val="-5"/>
        </w:rPr>
        <w:t> </w:t>
      </w:r>
      <w:r>
        <w:rPr>
          <w:color w:val="262526"/>
        </w:rPr>
        <w:t>There</w:t>
      </w:r>
      <w:r>
        <w:rPr>
          <w:color w:val="262526"/>
          <w:spacing w:val="-4"/>
        </w:rPr>
        <w:t> </w:t>
      </w:r>
      <w:r>
        <w:rPr>
          <w:color w:val="262526"/>
        </w:rPr>
        <w:t>are</w:t>
      </w:r>
      <w:r>
        <w:rPr>
          <w:color w:val="262526"/>
          <w:spacing w:val="-4"/>
        </w:rPr>
        <w:t> </w:t>
      </w:r>
      <w:r>
        <w:rPr>
          <w:color w:val="262526"/>
        </w:rPr>
        <w:t>also</w:t>
      </w:r>
      <w:r>
        <w:rPr>
          <w:color w:val="262526"/>
          <w:spacing w:val="-4"/>
        </w:rPr>
        <w:t> </w:t>
      </w:r>
      <w:r>
        <w:rPr>
          <w:color w:val="262526"/>
        </w:rPr>
        <w:t>spectral</w:t>
      </w:r>
      <w:r>
        <w:rPr>
          <w:color w:val="262526"/>
          <w:spacing w:val="-4"/>
        </w:rPr>
        <w:t> </w:t>
      </w:r>
      <w:r>
        <w:rPr>
          <w:color w:val="262526"/>
        </w:rPr>
        <w:t>undead,</w:t>
      </w:r>
      <w:r>
        <w:rPr>
          <w:color w:val="262526"/>
          <w:spacing w:val="-4"/>
        </w:rPr>
        <w:t> </w:t>
      </w:r>
      <w:r>
        <w:rPr>
          <w:color w:val="262526"/>
        </w:rPr>
        <w:t>which</w:t>
      </w:r>
      <w:r>
        <w:rPr>
          <w:color w:val="262526"/>
          <w:spacing w:val="-4"/>
        </w:rPr>
        <w:t> </w:t>
      </w:r>
      <w:r>
        <w:rPr>
          <w:color w:val="262526"/>
        </w:rPr>
        <w:t>are</w:t>
      </w:r>
      <w:r>
        <w:rPr>
          <w:color w:val="262526"/>
          <w:spacing w:val="-4"/>
        </w:rPr>
        <w:t> </w:t>
      </w:r>
      <w:r>
        <w:rPr>
          <w:color w:val="262526"/>
        </w:rPr>
        <w:t>intangible spirits (above) of some type.</w:t>
      </w:r>
    </w:p>
    <w:p>
      <w:pPr>
        <w:pStyle w:val="BodyText"/>
        <w:spacing w:before="203"/>
        <w:jc w:val="left"/>
      </w:pPr>
    </w:p>
    <w:p>
      <w:pPr>
        <w:spacing w:before="1"/>
        <w:ind w:left="25" w:right="0" w:firstLine="0"/>
        <w:jc w:val="left"/>
        <w:rPr>
          <w:i/>
          <w:sz w:val="36"/>
        </w:rPr>
      </w:pPr>
      <w:r>
        <w:rPr>
          <w:i/>
          <w:color w:val="262526"/>
          <w:sz w:val="36"/>
        </w:rPr>
        <w:t>When</w:t>
      </w:r>
      <w:r>
        <w:rPr>
          <w:i/>
          <w:color w:val="262526"/>
          <w:spacing w:val="-2"/>
          <w:sz w:val="36"/>
        </w:rPr>
        <w:t> </w:t>
      </w:r>
      <w:r>
        <w:rPr>
          <w:i/>
          <w:color w:val="262526"/>
          <w:sz w:val="36"/>
        </w:rPr>
        <w:t>the</w:t>
      </w:r>
      <w:r>
        <w:rPr>
          <w:i/>
          <w:color w:val="262526"/>
          <w:spacing w:val="-2"/>
          <w:sz w:val="36"/>
        </w:rPr>
        <w:t> </w:t>
      </w:r>
      <w:r>
        <w:rPr>
          <w:i/>
          <w:color w:val="262526"/>
          <w:sz w:val="36"/>
        </w:rPr>
        <w:t>sons</w:t>
      </w:r>
      <w:r>
        <w:rPr>
          <w:i/>
          <w:color w:val="262526"/>
          <w:spacing w:val="-1"/>
          <w:sz w:val="36"/>
        </w:rPr>
        <w:t> </w:t>
      </w:r>
      <w:r>
        <w:rPr>
          <w:i/>
          <w:color w:val="262526"/>
          <w:sz w:val="36"/>
        </w:rPr>
        <w:t>of</w:t>
      </w:r>
      <w:r>
        <w:rPr>
          <w:i/>
          <w:color w:val="262526"/>
          <w:spacing w:val="-2"/>
          <w:sz w:val="36"/>
        </w:rPr>
        <w:t> </w:t>
      </w:r>
      <w:r>
        <w:rPr>
          <w:i/>
          <w:color w:val="262526"/>
          <w:sz w:val="36"/>
        </w:rPr>
        <w:t>God</w:t>
      </w:r>
      <w:r>
        <w:rPr>
          <w:i/>
          <w:color w:val="262526"/>
          <w:spacing w:val="-1"/>
          <w:sz w:val="36"/>
        </w:rPr>
        <w:t> </w:t>
      </w:r>
      <w:r>
        <w:rPr>
          <w:i/>
          <w:color w:val="262526"/>
          <w:spacing w:val="-4"/>
          <w:sz w:val="36"/>
        </w:rPr>
        <w:t>came</w:t>
      </w:r>
    </w:p>
    <w:p>
      <w:pPr>
        <w:spacing w:after="0"/>
        <w:jc w:val="left"/>
        <w:rPr>
          <w:sz w:val="36"/>
        </w:rPr>
        <w:sectPr>
          <w:pgSz w:w="12060" w:h="15660"/>
          <w:pgMar w:header="0" w:footer="865" w:top="580" w:bottom="1060" w:left="660" w:right="340"/>
          <w:cols w:num="2" w:equalWidth="0">
            <w:col w:w="5190" w:space="40"/>
            <w:col w:w="5830"/>
          </w:cols>
        </w:sectPr>
      </w:pPr>
    </w:p>
    <w:p>
      <w:pPr>
        <w:pStyle w:val="BodyText"/>
        <w:spacing w:line="237" w:lineRule="auto"/>
        <w:ind w:left="329" w:right="38"/>
      </w:pPr>
      <w:r>
        <w:rPr>
          <w:color w:val="262526"/>
        </w:rPr>
        <w:t>ence minds. Some of them can even solidify for a short</w:t>
      </w:r>
      <w:r>
        <w:rPr>
          <w:color w:val="262526"/>
          <w:spacing w:val="-3"/>
        </w:rPr>
        <w:t> </w:t>
      </w:r>
      <w:r>
        <w:rPr>
          <w:color w:val="262526"/>
        </w:rPr>
        <w:t>time.</w:t>
      </w:r>
      <w:r>
        <w:rPr>
          <w:color w:val="262526"/>
          <w:spacing w:val="-3"/>
        </w:rPr>
        <w:t> </w:t>
      </w:r>
      <w:r>
        <w:rPr>
          <w:color w:val="262526"/>
        </w:rPr>
        <w:t>Various</w:t>
      </w:r>
      <w:r>
        <w:rPr>
          <w:color w:val="262526"/>
          <w:spacing w:val="-3"/>
        </w:rPr>
        <w:t> </w:t>
      </w:r>
      <w:r>
        <w:rPr>
          <w:color w:val="262526"/>
        </w:rPr>
        <w:t>meta-traits</w:t>
      </w:r>
      <w:r>
        <w:rPr>
          <w:color w:val="262526"/>
          <w:spacing w:val="-3"/>
        </w:rPr>
        <w:t> </w:t>
      </w:r>
      <w:r>
        <w:rPr>
          <w:color w:val="262526"/>
        </w:rPr>
        <w:t>encapsulate</w:t>
      </w:r>
      <w:r>
        <w:rPr>
          <w:color w:val="262526"/>
          <w:spacing w:val="-3"/>
        </w:rPr>
        <w:t> </w:t>
      </w:r>
      <w:r>
        <w:rPr>
          <w:color w:val="262526"/>
        </w:rPr>
        <w:t>these </w:t>
      </w:r>
      <w:r>
        <w:rPr>
          <w:color w:val="262526"/>
          <w:spacing w:val="-2"/>
        </w:rPr>
        <w:t>capabilities.</w:t>
      </w:r>
    </w:p>
    <w:p>
      <w:pPr>
        <w:pStyle w:val="BodyText"/>
        <w:spacing w:line="237" w:lineRule="auto"/>
        <w:ind w:left="329" w:right="38" w:firstLine="240"/>
      </w:pPr>
      <w:r>
        <w:rPr>
          <w:color w:val="262526"/>
        </w:rPr>
        <w:t>Some intangible spirits are linked to parts of </w:t>
      </w:r>
      <w:r>
        <w:rPr>
          <w:color w:val="262526"/>
          <w:spacing w:val="-2"/>
        </w:rPr>
        <w:t>the</w:t>
      </w:r>
      <w:r>
        <w:rPr>
          <w:color w:val="262526"/>
          <w:spacing w:val="-9"/>
        </w:rPr>
        <w:t> </w:t>
      </w:r>
      <w:r>
        <w:rPr>
          <w:color w:val="262526"/>
          <w:spacing w:val="-2"/>
        </w:rPr>
        <w:t>natural</w:t>
      </w:r>
      <w:r>
        <w:rPr>
          <w:color w:val="262526"/>
          <w:spacing w:val="-8"/>
        </w:rPr>
        <w:t> </w:t>
      </w:r>
      <w:r>
        <w:rPr>
          <w:color w:val="262526"/>
          <w:spacing w:val="-2"/>
        </w:rPr>
        <w:t>world,</w:t>
      </w:r>
      <w:r>
        <w:rPr>
          <w:color w:val="262526"/>
          <w:spacing w:val="-9"/>
        </w:rPr>
        <w:t> </w:t>
      </w:r>
      <w:r>
        <w:rPr>
          <w:color w:val="262526"/>
          <w:spacing w:val="-2"/>
        </w:rPr>
        <w:t>such</w:t>
      </w:r>
      <w:r>
        <w:rPr>
          <w:color w:val="262526"/>
          <w:spacing w:val="-8"/>
        </w:rPr>
        <w:t> </w:t>
      </w:r>
      <w:r>
        <w:rPr>
          <w:color w:val="262526"/>
          <w:spacing w:val="-2"/>
        </w:rPr>
        <w:t>as</w:t>
      </w:r>
      <w:r>
        <w:rPr>
          <w:color w:val="262526"/>
          <w:spacing w:val="-9"/>
        </w:rPr>
        <w:t> </w:t>
      </w:r>
      <w:r>
        <w:rPr>
          <w:color w:val="262526"/>
          <w:spacing w:val="-2"/>
        </w:rPr>
        <w:t>trees,</w:t>
      </w:r>
      <w:r>
        <w:rPr>
          <w:color w:val="262526"/>
          <w:spacing w:val="-8"/>
        </w:rPr>
        <w:t> </w:t>
      </w:r>
      <w:r>
        <w:rPr>
          <w:color w:val="262526"/>
          <w:spacing w:val="-2"/>
        </w:rPr>
        <w:t>bodies</w:t>
      </w:r>
      <w:r>
        <w:rPr>
          <w:color w:val="262526"/>
          <w:spacing w:val="-9"/>
        </w:rPr>
        <w:t> </w:t>
      </w:r>
      <w:r>
        <w:rPr>
          <w:color w:val="262526"/>
          <w:spacing w:val="-2"/>
        </w:rPr>
        <w:t>of</w:t>
      </w:r>
      <w:r>
        <w:rPr>
          <w:color w:val="262526"/>
          <w:spacing w:val="-8"/>
        </w:rPr>
        <w:t> </w:t>
      </w:r>
      <w:r>
        <w:rPr>
          <w:color w:val="262526"/>
          <w:spacing w:val="-2"/>
        </w:rPr>
        <w:t>water,</w:t>
      </w:r>
      <w:r>
        <w:rPr>
          <w:color w:val="262526"/>
          <w:spacing w:val="-9"/>
        </w:rPr>
        <w:t> </w:t>
      </w:r>
      <w:r>
        <w:rPr>
          <w:color w:val="262526"/>
          <w:spacing w:val="-2"/>
        </w:rPr>
        <w:t>or</w:t>
      </w:r>
      <w:r>
        <w:rPr>
          <w:color w:val="262526"/>
        </w:rPr>
        <w:t> even</w:t>
      </w:r>
      <w:r>
        <w:rPr>
          <w:color w:val="262526"/>
          <w:spacing w:val="-5"/>
        </w:rPr>
        <w:t> </w:t>
      </w:r>
      <w:r>
        <w:rPr>
          <w:color w:val="262526"/>
        </w:rPr>
        <w:t>planets.</w:t>
      </w:r>
      <w:r>
        <w:rPr>
          <w:color w:val="262526"/>
          <w:spacing w:val="-5"/>
        </w:rPr>
        <w:t> </w:t>
      </w:r>
      <w:r>
        <w:rPr>
          <w:color w:val="262526"/>
        </w:rPr>
        <w:t>Others</w:t>
      </w:r>
      <w:r>
        <w:rPr>
          <w:color w:val="262526"/>
          <w:spacing w:val="-5"/>
        </w:rPr>
        <w:t> </w:t>
      </w:r>
      <w:r>
        <w:rPr>
          <w:color w:val="262526"/>
        </w:rPr>
        <w:t>were</w:t>
      </w:r>
      <w:r>
        <w:rPr>
          <w:color w:val="262526"/>
          <w:spacing w:val="-5"/>
        </w:rPr>
        <w:t> </w:t>
      </w:r>
      <w:r>
        <w:rPr>
          <w:color w:val="262526"/>
        </w:rPr>
        <w:t>formerly</w:t>
      </w:r>
      <w:r>
        <w:rPr>
          <w:color w:val="262526"/>
          <w:spacing w:val="-5"/>
        </w:rPr>
        <w:t> </w:t>
      </w:r>
      <w:r>
        <w:rPr>
          <w:color w:val="262526"/>
        </w:rPr>
        <w:t>living</w:t>
      </w:r>
      <w:r>
        <w:rPr>
          <w:color w:val="262526"/>
          <w:spacing w:val="-5"/>
        </w:rPr>
        <w:t> </w:t>
      </w:r>
      <w:r>
        <w:rPr>
          <w:color w:val="262526"/>
        </w:rPr>
        <w:t>people; in</w:t>
      </w:r>
      <w:r>
        <w:rPr>
          <w:color w:val="262526"/>
          <w:spacing w:val="-5"/>
        </w:rPr>
        <w:t> </w:t>
      </w:r>
      <w:r>
        <w:rPr>
          <w:color w:val="262526"/>
        </w:rPr>
        <w:t>some</w:t>
      </w:r>
      <w:r>
        <w:rPr>
          <w:color w:val="262526"/>
          <w:spacing w:val="-5"/>
        </w:rPr>
        <w:t> </w:t>
      </w:r>
      <w:r>
        <w:rPr>
          <w:color w:val="262526"/>
        </w:rPr>
        <w:t>worlds,</w:t>
      </w:r>
      <w:r>
        <w:rPr>
          <w:color w:val="262526"/>
          <w:spacing w:val="-5"/>
        </w:rPr>
        <w:t> </w:t>
      </w:r>
      <w:r>
        <w:rPr>
          <w:color w:val="262526"/>
        </w:rPr>
        <w:t>every</w:t>
      </w:r>
      <w:r>
        <w:rPr>
          <w:color w:val="262526"/>
          <w:spacing w:val="-5"/>
        </w:rPr>
        <w:t> </w:t>
      </w:r>
      <w:r>
        <w:rPr>
          <w:color w:val="262526"/>
        </w:rPr>
        <w:t>sapient</w:t>
      </w:r>
      <w:r>
        <w:rPr>
          <w:color w:val="262526"/>
          <w:spacing w:val="-5"/>
        </w:rPr>
        <w:t> </w:t>
      </w:r>
      <w:r>
        <w:rPr>
          <w:color w:val="262526"/>
        </w:rPr>
        <w:t>being</w:t>
      </w:r>
      <w:r>
        <w:rPr>
          <w:color w:val="262526"/>
          <w:spacing w:val="-5"/>
        </w:rPr>
        <w:t> </w:t>
      </w:r>
      <w:r>
        <w:rPr>
          <w:color w:val="262526"/>
        </w:rPr>
        <w:t>has</w:t>
      </w:r>
      <w:r>
        <w:rPr>
          <w:color w:val="262526"/>
          <w:spacing w:val="-5"/>
        </w:rPr>
        <w:t> </w:t>
      </w:r>
      <w:r>
        <w:rPr>
          <w:color w:val="262526"/>
        </w:rPr>
        <w:t>Potential Form</w:t>
      </w:r>
      <w:r>
        <w:rPr>
          <w:color w:val="262526"/>
          <w:spacing w:val="40"/>
        </w:rPr>
        <w:t> </w:t>
      </w:r>
      <w:r>
        <w:rPr>
          <w:color w:val="262526"/>
        </w:rPr>
        <w:t>(Spirit)</w:t>
      </w:r>
      <w:r>
        <w:rPr>
          <w:color w:val="262526"/>
          <w:spacing w:val="40"/>
        </w:rPr>
        <w:t> </w:t>
      </w:r>
      <w:r>
        <w:rPr>
          <w:color w:val="262526"/>
        </w:rPr>
        <w:t>–</w:t>
      </w:r>
      <w:r>
        <w:rPr>
          <w:color w:val="262526"/>
          <w:spacing w:val="40"/>
        </w:rPr>
        <w:t> </w:t>
      </w:r>
      <w:r>
        <w:rPr>
          <w:color w:val="262526"/>
        </w:rPr>
        <w:t>see</w:t>
      </w:r>
      <w:r>
        <w:rPr>
          <w:color w:val="262526"/>
          <w:spacing w:val="40"/>
        </w:rPr>
        <w:t> </w:t>
      </w:r>
      <w:r>
        <w:rPr>
          <w:i/>
          <w:color w:val="262526"/>
        </w:rPr>
        <w:t>Features</w:t>
      </w:r>
      <w:r>
        <w:rPr>
          <w:i/>
          <w:color w:val="262526"/>
          <w:spacing w:val="40"/>
        </w:rPr>
        <w:t> </w:t>
      </w:r>
      <w:r>
        <w:rPr>
          <w:i/>
          <w:color w:val="262526"/>
        </w:rPr>
        <w:t>and</w:t>
      </w:r>
      <w:r>
        <w:rPr>
          <w:i/>
          <w:color w:val="262526"/>
          <w:spacing w:val="40"/>
        </w:rPr>
        <w:t> </w:t>
      </w:r>
      <w:r>
        <w:rPr>
          <w:i/>
          <w:color w:val="262526"/>
        </w:rPr>
        <w:t>Taboo</w:t>
      </w:r>
      <w:r>
        <w:rPr>
          <w:i/>
          <w:color w:val="262526"/>
          <w:spacing w:val="40"/>
        </w:rPr>
        <w:t> </w:t>
      </w:r>
      <w:r>
        <w:rPr>
          <w:i/>
          <w:color w:val="262526"/>
        </w:rPr>
        <w:t>Traits</w:t>
      </w:r>
      <w:r>
        <w:rPr>
          <w:i/>
          <w:color w:val="262526"/>
        </w:rPr>
        <w:t> </w:t>
      </w:r>
      <w:r>
        <w:rPr>
          <w:color w:val="262526"/>
        </w:rPr>
        <w:t>(p.</w:t>
      </w:r>
      <w:r>
        <w:rPr>
          <w:color w:val="262526"/>
          <w:spacing w:val="-6"/>
        </w:rPr>
        <w:t> </w:t>
      </w:r>
      <w:r>
        <w:rPr>
          <w:color w:val="262526"/>
        </w:rPr>
        <w:t>12). A more specialized case is that of </w:t>
      </w:r>
      <w:r>
        <w:rPr>
          <w:i/>
          <w:color w:val="262526"/>
        </w:rPr>
        <w:t>tulpas,</w:t>
      </w:r>
      <w:r>
        <w:rPr>
          <w:i/>
          <w:color w:val="262526"/>
        </w:rPr>
        <w:t> </w:t>
      </w:r>
      <w:r>
        <w:rPr>
          <w:color w:val="262526"/>
          <w:spacing w:val="-4"/>
        </w:rPr>
        <w:t>or</w:t>
      </w:r>
      <w:r>
        <w:rPr>
          <w:color w:val="262526"/>
          <w:spacing w:val="-7"/>
        </w:rPr>
        <w:t> </w:t>
      </w:r>
      <w:r>
        <w:rPr>
          <w:color w:val="262526"/>
          <w:spacing w:val="-4"/>
        </w:rPr>
        <w:t>thought-forms</w:t>
      </w:r>
      <w:r>
        <w:rPr>
          <w:color w:val="262526"/>
          <w:spacing w:val="-6"/>
        </w:rPr>
        <w:t> </w:t>
      </w:r>
      <w:r>
        <w:rPr>
          <w:color w:val="262526"/>
          <w:spacing w:val="-4"/>
        </w:rPr>
        <w:t>(</w:t>
      </w:r>
      <w:r>
        <w:rPr>
          <w:rFonts w:ascii="Bookman Old Style" w:hAnsi="Bookman Old Style"/>
          <w:b/>
          <w:i/>
          <w:color w:val="262526"/>
          <w:spacing w:val="-4"/>
        </w:rPr>
        <w:t>GURPS</w:t>
      </w:r>
      <w:r>
        <w:rPr>
          <w:rFonts w:ascii="Bookman Old Style" w:hAnsi="Bookman Old Style"/>
          <w:b/>
          <w:i/>
          <w:color w:val="262526"/>
          <w:spacing w:val="-13"/>
        </w:rPr>
        <w:t> </w:t>
      </w:r>
      <w:r>
        <w:rPr>
          <w:rFonts w:ascii="Bookman Old Style" w:hAnsi="Bookman Old Style"/>
          <w:b/>
          <w:i/>
          <w:color w:val="262526"/>
          <w:spacing w:val="-4"/>
        </w:rPr>
        <w:t>Horror,</w:t>
      </w:r>
      <w:r>
        <w:rPr>
          <w:rFonts w:ascii="Bookman Old Style" w:hAnsi="Bookman Old Style"/>
          <w:b/>
          <w:i/>
          <w:color w:val="262526"/>
          <w:spacing w:val="-12"/>
        </w:rPr>
        <w:t> </w:t>
      </w:r>
      <w:r>
        <w:rPr>
          <w:color w:val="262526"/>
          <w:spacing w:val="-4"/>
        </w:rPr>
        <w:t>p.</w:t>
      </w:r>
      <w:r>
        <w:rPr>
          <w:color w:val="262526"/>
          <w:spacing w:val="-6"/>
        </w:rPr>
        <w:t> </w:t>
      </w:r>
      <w:r>
        <w:rPr>
          <w:color w:val="262526"/>
          <w:spacing w:val="-4"/>
        </w:rPr>
        <w:t>81),</w:t>
      </w:r>
      <w:r>
        <w:rPr>
          <w:color w:val="262526"/>
          <w:spacing w:val="-7"/>
        </w:rPr>
        <w:t> </w:t>
      </w:r>
      <w:r>
        <w:rPr>
          <w:i/>
          <w:color w:val="262526"/>
          <w:spacing w:val="-4"/>
        </w:rPr>
        <w:t>created</w:t>
      </w:r>
      <w:r>
        <w:rPr>
          <w:i/>
          <w:color w:val="262526"/>
        </w:rPr>
        <w:t> </w:t>
      </w:r>
      <w:r>
        <w:rPr>
          <w:color w:val="262526"/>
          <w:spacing w:val="-4"/>
        </w:rPr>
        <w:t>by a living person through prolonged meditation or</w:t>
      </w:r>
      <w:r>
        <w:rPr>
          <w:color w:val="262526"/>
        </w:rPr>
        <w:t> </w:t>
      </w:r>
      <w:r>
        <w:rPr>
          <w:color w:val="262526"/>
          <w:spacing w:val="-2"/>
        </w:rPr>
        <w:t>similar</w:t>
      </w:r>
      <w:r>
        <w:rPr>
          <w:color w:val="262526"/>
          <w:spacing w:val="-4"/>
        </w:rPr>
        <w:t> </w:t>
      </w:r>
      <w:r>
        <w:rPr>
          <w:color w:val="262526"/>
          <w:spacing w:val="-2"/>
        </w:rPr>
        <w:t>processes.</w:t>
      </w:r>
      <w:r>
        <w:rPr>
          <w:color w:val="262526"/>
          <w:spacing w:val="-4"/>
        </w:rPr>
        <w:t> </w:t>
      </w:r>
      <w:r>
        <w:rPr>
          <w:color w:val="262526"/>
          <w:spacing w:val="-2"/>
        </w:rPr>
        <w:t>A</w:t>
      </w:r>
      <w:r>
        <w:rPr>
          <w:color w:val="262526"/>
          <w:spacing w:val="-4"/>
        </w:rPr>
        <w:t> </w:t>
      </w:r>
      <w:r>
        <w:rPr>
          <w:color w:val="262526"/>
          <w:spacing w:val="-2"/>
        </w:rPr>
        <w:t>tulpa</w:t>
      </w:r>
      <w:r>
        <w:rPr>
          <w:color w:val="262526"/>
          <w:spacing w:val="-4"/>
        </w:rPr>
        <w:t> </w:t>
      </w:r>
      <w:r>
        <w:rPr>
          <w:color w:val="262526"/>
          <w:spacing w:val="-2"/>
        </w:rPr>
        <w:t>typically</w:t>
      </w:r>
      <w:r>
        <w:rPr>
          <w:color w:val="262526"/>
          <w:spacing w:val="-4"/>
        </w:rPr>
        <w:t> </w:t>
      </w:r>
      <w:r>
        <w:rPr>
          <w:color w:val="262526"/>
          <w:spacing w:val="-2"/>
        </w:rPr>
        <w:t>has</w:t>
      </w:r>
      <w:r>
        <w:rPr>
          <w:color w:val="262526"/>
          <w:spacing w:val="-4"/>
        </w:rPr>
        <w:t> </w:t>
      </w:r>
      <w:r>
        <w:rPr>
          <w:color w:val="262526"/>
          <w:spacing w:val="-2"/>
        </w:rPr>
        <w:t>Automaton</w:t>
      </w:r>
      <w:r>
        <w:rPr>
          <w:color w:val="262526"/>
        </w:rPr>
        <w:t> (p. 9), acting only according to its creator’s will.</w:t>
      </w:r>
    </w:p>
    <w:p>
      <w:pPr>
        <w:spacing w:before="205"/>
        <w:ind w:left="329" w:right="0" w:firstLine="0"/>
        <w:jc w:val="both"/>
        <w:rPr>
          <w:rFonts w:ascii="Bookman Old Style"/>
          <w:b/>
          <w:i/>
          <w:sz w:val="28"/>
        </w:rPr>
      </w:pPr>
      <w:r>
        <w:rPr>
          <w:rFonts w:ascii="Bookman Old Style"/>
          <w:b/>
          <w:i/>
          <w:color w:val="262526"/>
          <w:w w:val="80"/>
          <w:sz w:val="28"/>
        </w:rPr>
        <w:t>Embodied</w:t>
      </w:r>
      <w:r>
        <w:rPr>
          <w:rFonts w:ascii="Bookman Old Style"/>
          <w:b/>
          <w:i/>
          <w:color w:val="262526"/>
          <w:spacing w:val="6"/>
          <w:sz w:val="28"/>
        </w:rPr>
        <w:t> </w:t>
      </w:r>
      <w:r>
        <w:rPr>
          <w:rFonts w:ascii="Bookman Old Style"/>
          <w:b/>
          <w:i/>
          <w:color w:val="262526"/>
          <w:spacing w:val="-2"/>
          <w:w w:val="90"/>
          <w:sz w:val="28"/>
        </w:rPr>
        <w:t>Spirits</w:t>
      </w:r>
    </w:p>
    <w:p>
      <w:pPr>
        <w:spacing w:line="311" w:lineRule="exact" w:before="0"/>
        <w:ind w:left="329" w:right="0" w:firstLine="0"/>
        <w:jc w:val="left"/>
        <w:rPr>
          <w:i/>
          <w:sz w:val="36"/>
        </w:rPr>
      </w:pPr>
      <w:r>
        <w:rPr/>
        <w:br w:type="column"/>
      </w:r>
      <w:r>
        <w:rPr>
          <w:i/>
          <w:color w:val="262526"/>
          <w:spacing w:val="-2"/>
          <w:sz w:val="36"/>
        </w:rPr>
        <w:t>in</w:t>
      </w:r>
      <w:r>
        <w:rPr>
          <w:i/>
          <w:color w:val="262526"/>
          <w:spacing w:val="-17"/>
          <w:sz w:val="36"/>
        </w:rPr>
        <w:t> </w:t>
      </w:r>
      <w:r>
        <w:rPr>
          <w:i/>
          <w:color w:val="262526"/>
          <w:spacing w:val="-2"/>
          <w:sz w:val="36"/>
        </w:rPr>
        <w:t>unto</w:t>
      </w:r>
      <w:r>
        <w:rPr>
          <w:i/>
          <w:color w:val="262526"/>
          <w:spacing w:val="-17"/>
          <w:sz w:val="36"/>
        </w:rPr>
        <w:t> </w:t>
      </w:r>
      <w:r>
        <w:rPr>
          <w:i/>
          <w:color w:val="262526"/>
          <w:spacing w:val="-2"/>
          <w:sz w:val="36"/>
        </w:rPr>
        <w:t>the</w:t>
      </w:r>
      <w:r>
        <w:rPr>
          <w:i/>
          <w:color w:val="262526"/>
          <w:spacing w:val="-17"/>
          <w:sz w:val="36"/>
        </w:rPr>
        <w:t> </w:t>
      </w:r>
      <w:r>
        <w:rPr>
          <w:i/>
          <w:color w:val="262526"/>
          <w:spacing w:val="-2"/>
          <w:sz w:val="36"/>
        </w:rPr>
        <w:t>daughters</w:t>
      </w:r>
      <w:r>
        <w:rPr>
          <w:i/>
          <w:color w:val="262526"/>
          <w:spacing w:val="-17"/>
          <w:sz w:val="36"/>
        </w:rPr>
        <w:t> </w:t>
      </w:r>
      <w:r>
        <w:rPr>
          <w:i/>
          <w:color w:val="262526"/>
          <w:spacing w:val="-2"/>
          <w:sz w:val="36"/>
        </w:rPr>
        <w:t>of</w:t>
      </w:r>
      <w:r>
        <w:rPr>
          <w:i/>
          <w:color w:val="262526"/>
          <w:spacing w:val="-16"/>
          <w:sz w:val="36"/>
        </w:rPr>
        <w:t> </w:t>
      </w:r>
      <w:r>
        <w:rPr>
          <w:i/>
          <w:color w:val="262526"/>
          <w:spacing w:val="-4"/>
          <w:sz w:val="36"/>
        </w:rPr>
        <w:t>men,</w:t>
      </w:r>
    </w:p>
    <w:p>
      <w:pPr>
        <w:spacing w:line="249" w:lineRule="auto" w:before="18"/>
        <w:ind w:left="329" w:right="1148" w:firstLine="0"/>
        <w:jc w:val="left"/>
        <w:rPr>
          <w:i/>
          <w:sz w:val="36"/>
        </w:rPr>
      </w:pPr>
      <w:r>
        <w:rPr>
          <w:i/>
          <w:color w:val="262526"/>
          <w:sz w:val="36"/>
        </w:rPr>
        <w:t>and</w:t>
      </w:r>
      <w:r>
        <w:rPr>
          <w:i/>
          <w:color w:val="262526"/>
          <w:spacing w:val="-5"/>
          <w:sz w:val="36"/>
        </w:rPr>
        <w:t> </w:t>
      </w:r>
      <w:r>
        <w:rPr>
          <w:i/>
          <w:color w:val="262526"/>
          <w:sz w:val="36"/>
        </w:rPr>
        <w:t>they</w:t>
      </w:r>
      <w:r>
        <w:rPr>
          <w:i/>
          <w:color w:val="262526"/>
          <w:spacing w:val="-5"/>
          <w:sz w:val="36"/>
        </w:rPr>
        <w:t> </w:t>
      </w:r>
      <w:r>
        <w:rPr>
          <w:i/>
          <w:color w:val="262526"/>
          <w:sz w:val="36"/>
        </w:rPr>
        <w:t>bare</w:t>
      </w:r>
      <w:r>
        <w:rPr>
          <w:i/>
          <w:color w:val="262526"/>
          <w:spacing w:val="-5"/>
          <w:sz w:val="36"/>
        </w:rPr>
        <w:t> </w:t>
      </w:r>
      <w:r>
        <w:rPr>
          <w:i/>
          <w:color w:val="262526"/>
          <w:sz w:val="36"/>
        </w:rPr>
        <w:t>children</w:t>
      </w:r>
      <w:r>
        <w:rPr>
          <w:i/>
          <w:color w:val="262526"/>
          <w:spacing w:val="-5"/>
          <w:sz w:val="36"/>
        </w:rPr>
        <w:t> </w:t>
      </w:r>
      <w:r>
        <w:rPr>
          <w:i/>
          <w:color w:val="262526"/>
          <w:sz w:val="36"/>
        </w:rPr>
        <w:t>to</w:t>
      </w:r>
      <w:r>
        <w:rPr>
          <w:i/>
          <w:color w:val="262526"/>
          <w:spacing w:val="-5"/>
          <w:sz w:val="36"/>
        </w:rPr>
        <w:t> </w:t>
      </w:r>
      <w:r>
        <w:rPr>
          <w:i/>
          <w:color w:val="262526"/>
          <w:sz w:val="36"/>
        </w:rPr>
        <w:t>them,</w:t>
      </w:r>
      <w:r>
        <w:rPr>
          <w:i/>
          <w:color w:val="262526"/>
          <w:sz w:val="36"/>
        </w:rPr>
        <w:t> the same became mighty men which</w:t>
      </w:r>
      <w:r>
        <w:rPr>
          <w:i/>
          <w:color w:val="262526"/>
          <w:spacing w:val="-10"/>
          <w:sz w:val="36"/>
        </w:rPr>
        <w:t> </w:t>
      </w:r>
      <w:r>
        <w:rPr>
          <w:i/>
          <w:color w:val="262526"/>
          <w:sz w:val="36"/>
        </w:rPr>
        <w:t>were</w:t>
      </w:r>
      <w:r>
        <w:rPr>
          <w:i/>
          <w:color w:val="262526"/>
          <w:spacing w:val="-9"/>
          <w:sz w:val="36"/>
        </w:rPr>
        <w:t> </w:t>
      </w:r>
      <w:r>
        <w:rPr>
          <w:i/>
          <w:color w:val="262526"/>
          <w:sz w:val="36"/>
        </w:rPr>
        <w:t>of</w:t>
      </w:r>
      <w:r>
        <w:rPr>
          <w:i/>
          <w:color w:val="262526"/>
          <w:spacing w:val="-10"/>
          <w:sz w:val="36"/>
        </w:rPr>
        <w:t> </w:t>
      </w:r>
      <w:r>
        <w:rPr>
          <w:i/>
          <w:color w:val="262526"/>
          <w:sz w:val="36"/>
        </w:rPr>
        <w:t>old,</w:t>
      </w:r>
      <w:r>
        <w:rPr>
          <w:i/>
          <w:color w:val="262526"/>
          <w:spacing w:val="-9"/>
          <w:sz w:val="36"/>
        </w:rPr>
        <w:t> </w:t>
      </w:r>
      <w:r>
        <w:rPr>
          <w:i/>
          <w:color w:val="262526"/>
          <w:sz w:val="36"/>
        </w:rPr>
        <w:t>men</w:t>
      </w:r>
      <w:r>
        <w:rPr>
          <w:i/>
          <w:color w:val="262526"/>
          <w:spacing w:val="-10"/>
          <w:sz w:val="36"/>
        </w:rPr>
        <w:t> </w:t>
      </w:r>
      <w:r>
        <w:rPr>
          <w:i/>
          <w:color w:val="262526"/>
          <w:sz w:val="36"/>
        </w:rPr>
        <w:t>of</w:t>
      </w:r>
      <w:r>
        <w:rPr>
          <w:i/>
          <w:color w:val="262526"/>
          <w:spacing w:val="-9"/>
          <w:sz w:val="36"/>
        </w:rPr>
        <w:t> </w:t>
      </w:r>
      <w:r>
        <w:rPr>
          <w:i/>
          <w:color w:val="262526"/>
          <w:spacing w:val="-4"/>
          <w:sz w:val="36"/>
        </w:rPr>
        <w:t>renown.</w:t>
      </w:r>
    </w:p>
    <w:p>
      <w:pPr>
        <w:spacing w:before="43"/>
        <w:ind w:left="3455" w:right="0" w:firstLine="0"/>
        <w:jc w:val="left"/>
        <w:rPr>
          <w:i/>
          <w:sz w:val="36"/>
        </w:rPr>
      </w:pPr>
      <w:r>
        <w:rPr>
          <w:i/>
          <w:color w:val="262526"/>
          <w:sz w:val="36"/>
        </w:rPr>
        <w:t>–</w:t>
      </w:r>
      <w:r>
        <w:rPr>
          <w:i/>
          <w:color w:val="262526"/>
          <w:spacing w:val="7"/>
          <w:sz w:val="36"/>
        </w:rPr>
        <w:t> </w:t>
      </w:r>
      <w:r>
        <w:rPr>
          <w:i/>
          <w:color w:val="262526"/>
          <w:sz w:val="36"/>
        </w:rPr>
        <w:t>Genesis</w:t>
      </w:r>
      <w:r>
        <w:rPr>
          <w:i/>
          <w:color w:val="262526"/>
          <w:spacing w:val="7"/>
          <w:sz w:val="36"/>
        </w:rPr>
        <w:t> </w:t>
      </w:r>
      <w:r>
        <w:rPr>
          <w:i/>
          <w:color w:val="262526"/>
          <w:spacing w:val="-5"/>
          <w:sz w:val="36"/>
        </w:rPr>
        <w:t>6:4</w:t>
      </w:r>
    </w:p>
    <w:p>
      <w:pPr>
        <w:pStyle w:val="Heading3"/>
        <w:spacing w:before="407"/>
        <w:ind w:left="983"/>
        <w:rPr>
          <w:b/>
        </w:rPr>
      </w:pPr>
      <w:r>
        <w:rPr>
          <w:b/>
          <w:color w:val="262526"/>
          <w:spacing w:val="-2"/>
          <w:w w:val="120"/>
          <w:sz w:val="40"/>
        </w:rPr>
        <w:t>h</w:t>
      </w:r>
      <w:r>
        <w:rPr>
          <w:b/>
          <w:color w:val="262526"/>
          <w:spacing w:val="-2"/>
          <w:w w:val="120"/>
        </w:rPr>
        <w:t>yBrids</w:t>
      </w:r>
    </w:p>
    <w:p>
      <w:pPr>
        <w:pStyle w:val="BodyText"/>
        <w:spacing w:line="237" w:lineRule="auto"/>
        <w:ind w:left="983" w:right="478" w:firstLine="240"/>
        <w:jc w:val="left"/>
      </w:pPr>
      <w:r>
        <w:rPr>
          <w:color w:val="262526"/>
          <w:spacing w:val="-2"/>
        </w:rPr>
        <w:t>What if different biological races are cross-fertile? If there</w:t>
      </w:r>
      <w:r>
        <w:rPr>
          <w:color w:val="262526"/>
        </w:rPr>
        <w:t> </w:t>
      </w:r>
      <w:r>
        <w:rPr>
          <w:color w:val="262526"/>
          <w:spacing w:val="-2"/>
        </w:rPr>
        <w:t>are</w:t>
      </w:r>
      <w:r>
        <w:rPr>
          <w:color w:val="262526"/>
          <w:spacing w:val="-5"/>
        </w:rPr>
        <w:t> </w:t>
      </w:r>
      <w:r>
        <w:rPr>
          <w:color w:val="262526"/>
          <w:spacing w:val="-2"/>
        </w:rPr>
        <w:t>more</w:t>
      </w:r>
      <w:r>
        <w:rPr>
          <w:color w:val="262526"/>
          <w:spacing w:val="-4"/>
        </w:rPr>
        <w:t> </w:t>
      </w:r>
      <w:r>
        <w:rPr>
          <w:color w:val="262526"/>
          <w:spacing w:val="-2"/>
        </w:rPr>
        <w:t>than</w:t>
      </w:r>
      <w:r>
        <w:rPr>
          <w:color w:val="262526"/>
          <w:spacing w:val="-4"/>
        </w:rPr>
        <w:t> </w:t>
      </w:r>
      <w:r>
        <w:rPr>
          <w:color w:val="262526"/>
          <w:spacing w:val="-2"/>
        </w:rPr>
        <w:t>two</w:t>
      </w:r>
      <w:r>
        <w:rPr>
          <w:color w:val="262526"/>
          <w:spacing w:val="-5"/>
        </w:rPr>
        <w:t> </w:t>
      </w:r>
      <w:r>
        <w:rPr>
          <w:color w:val="262526"/>
          <w:spacing w:val="-2"/>
        </w:rPr>
        <w:t>or</w:t>
      </w:r>
      <w:r>
        <w:rPr>
          <w:color w:val="262526"/>
          <w:spacing w:val="-4"/>
        </w:rPr>
        <w:t> </w:t>
      </w:r>
      <w:r>
        <w:rPr>
          <w:color w:val="262526"/>
          <w:spacing w:val="-2"/>
        </w:rPr>
        <w:t>three</w:t>
      </w:r>
      <w:r>
        <w:rPr>
          <w:color w:val="262526"/>
          <w:spacing w:val="-4"/>
        </w:rPr>
        <w:t> </w:t>
      </w:r>
      <w:r>
        <w:rPr>
          <w:color w:val="262526"/>
          <w:spacing w:val="-2"/>
        </w:rPr>
        <w:t>such</w:t>
      </w:r>
      <w:r>
        <w:rPr>
          <w:color w:val="262526"/>
          <w:spacing w:val="-5"/>
        </w:rPr>
        <w:t> </w:t>
      </w:r>
      <w:r>
        <w:rPr>
          <w:color w:val="262526"/>
          <w:spacing w:val="-2"/>
        </w:rPr>
        <w:t>races,</w:t>
      </w:r>
      <w:r>
        <w:rPr>
          <w:color w:val="262526"/>
          <w:spacing w:val="-4"/>
        </w:rPr>
        <w:t> </w:t>
      </w:r>
      <w:r>
        <w:rPr>
          <w:color w:val="262526"/>
          <w:spacing w:val="-2"/>
        </w:rPr>
        <w:t>creating</w:t>
      </w:r>
      <w:r>
        <w:rPr>
          <w:color w:val="262526"/>
          <w:spacing w:val="-4"/>
        </w:rPr>
        <w:t> </w:t>
      </w:r>
      <w:r>
        <w:rPr>
          <w:color w:val="262526"/>
          <w:spacing w:val="-2"/>
        </w:rPr>
        <w:t>templates</w:t>
      </w:r>
      <w:r>
        <w:rPr>
          <w:color w:val="262526"/>
          <w:spacing w:val="-5"/>
        </w:rPr>
        <w:t> for</w:t>
      </w:r>
    </w:p>
    <w:p>
      <w:pPr>
        <w:spacing w:after="0" w:line="237" w:lineRule="auto"/>
        <w:jc w:val="left"/>
        <w:sectPr>
          <w:type w:val="continuous"/>
          <w:pgSz w:w="12060" w:h="15660"/>
          <w:pgMar w:header="0" w:footer="865" w:top="640" w:bottom="280" w:left="660" w:right="340"/>
          <w:cols w:num="2" w:equalWidth="0">
            <w:col w:w="4375" w:space="190"/>
            <w:col w:w="6495"/>
          </w:cols>
        </w:sectPr>
      </w:pPr>
    </w:p>
    <w:p>
      <w:pPr>
        <w:pStyle w:val="BodyText"/>
        <w:spacing w:line="237" w:lineRule="auto"/>
        <w:ind w:left="329" w:firstLine="240"/>
      </w:pPr>
      <w:r>
        <w:rPr>
          <w:color w:val="262526"/>
        </w:rPr>
        <w:t>Other spirits enter the material world through </w:t>
      </w:r>
      <w:r>
        <w:rPr>
          <w:i/>
          <w:color w:val="262526"/>
        </w:rPr>
        <w:t>embod-</w:t>
      </w:r>
      <w:r>
        <w:rPr>
          <w:i/>
          <w:color w:val="262526"/>
        </w:rPr>
        <w:t> iment, </w:t>
      </w:r>
      <w:r>
        <w:rPr>
          <w:color w:val="262526"/>
        </w:rPr>
        <w:t>gaining a physical form after being summoned by magic or sent by a greater supernatural power. Common examples of embodied spirits include angels, which typ- ically look human but are more powerful; demons, which may look human but are often monstrous; and elementals, which animate a particular substance. At the GM’s option,</w:t>
      </w:r>
      <w:r>
        <w:rPr>
          <w:color w:val="262526"/>
          <w:spacing w:val="40"/>
        </w:rPr>
        <w:t> </w:t>
      </w:r>
      <w:r>
        <w:rPr>
          <w:color w:val="262526"/>
        </w:rPr>
        <w:t>an</w:t>
      </w:r>
      <w:r>
        <w:rPr>
          <w:color w:val="262526"/>
          <w:spacing w:val="-7"/>
        </w:rPr>
        <w:t> </w:t>
      </w:r>
      <w:r>
        <w:rPr>
          <w:color w:val="262526"/>
        </w:rPr>
        <w:t>embodied</w:t>
      </w:r>
      <w:r>
        <w:rPr>
          <w:color w:val="262526"/>
          <w:spacing w:val="-7"/>
        </w:rPr>
        <w:t> </w:t>
      </w:r>
      <w:r>
        <w:rPr>
          <w:color w:val="262526"/>
        </w:rPr>
        <w:t>spirit</w:t>
      </w:r>
      <w:r>
        <w:rPr>
          <w:color w:val="262526"/>
          <w:spacing w:val="-7"/>
        </w:rPr>
        <w:t> </w:t>
      </w:r>
      <w:r>
        <w:rPr>
          <w:color w:val="262526"/>
        </w:rPr>
        <w:t>may</w:t>
      </w:r>
      <w:r>
        <w:rPr>
          <w:color w:val="262526"/>
          <w:spacing w:val="-7"/>
        </w:rPr>
        <w:t> </w:t>
      </w:r>
      <w:r>
        <w:rPr>
          <w:color w:val="262526"/>
        </w:rPr>
        <w:t>be</w:t>
      </w:r>
      <w:r>
        <w:rPr>
          <w:color w:val="262526"/>
          <w:spacing w:val="-7"/>
        </w:rPr>
        <w:t> </w:t>
      </w:r>
      <w:r>
        <w:rPr>
          <w:color w:val="262526"/>
        </w:rPr>
        <w:t>defined</w:t>
      </w:r>
      <w:r>
        <w:rPr>
          <w:color w:val="262526"/>
          <w:spacing w:val="-7"/>
        </w:rPr>
        <w:t> </w:t>
      </w:r>
      <w:r>
        <w:rPr>
          <w:color w:val="262526"/>
        </w:rPr>
        <w:t>by</w:t>
      </w:r>
      <w:r>
        <w:rPr>
          <w:color w:val="262526"/>
          <w:spacing w:val="-7"/>
        </w:rPr>
        <w:t> </w:t>
      </w:r>
      <w:r>
        <w:rPr>
          <w:color w:val="262526"/>
        </w:rPr>
        <w:t>two</w:t>
      </w:r>
      <w:r>
        <w:rPr>
          <w:color w:val="262526"/>
          <w:spacing w:val="-7"/>
        </w:rPr>
        <w:t> </w:t>
      </w:r>
      <w:r>
        <w:rPr>
          <w:color w:val="262526"/>
        </w:rPr>
        <w:t>partial</w:t>
      </w:r>
      <w:r>
        <w:rPr>
          <w:color w:val="262526"/>
          <w:spacing w:val="-7"/>
        </w:rPr>
        <w:t> </w:t>
      </w:r>
      <w:r>
        <w:rPr>
          <w:color w:val="262526"/>
        </w:rPr>
        <w:t>templates: the </w:t>
      </w:r>
      <w:r>
        <w:rPr>
          <w:i/>
          <w:color w:val="262526"/>
        </w:rPr>
        <w:t>vessel </w:t>
      </w:r>
      <w:r>
        <w:rPr>
          <w:color w:val="262526"/>
        </w:rPr>
        <w:t>for the material form (based, for example, on an elemental meta-trait; see pp.</w:t>
      </w:r>
      <w:r>
        <w:rPr>
          <w:color w:val="262526"/>
          <w:spacing w:val="-7"/>
        </w:rPr>
        <w:t> </w:t>
      </w:r>
      <w:r>
        <w:rPr>
          <w:color w:val="262526"/>
        </w:rPr>
        <w:t>20-21) and the </w:t>
      </w:r>
      <w:r>
        <w:rPr>
          <w:i/>
          <w:color w:val="262526"/>
        </w:rPr>
        <w:t>animus </w:t>
      </w:r>
      <w:r>
        <w:rPr>
          <w:color w:val="262526"/>
        </w:rPr>
        <w:t>for the mind. Animi are Unaging and may be Reprogrammable, if speaking their true names grants power over them.</w:t>
      </w:r>
    </w:p>
    <w:p>
      <w:pPr>
        <w:pStyle w:val="Heading3"/>
        <w:spacing w:before="192"/>
        <w:ind w:left="329"/>
        <w:rPr>
          <w:b/>
        </w:rPr>
      </w:pPr>
      <w:r>
        <w:rPr>
          <w:b/>
          <w:color w:val="262526"/>
          <w:w w:val="120"/>
          <w:sz w:val="40"/>
        </w:rPr>
        <w:t>t</w:t>
      </w:r>
      <w:r>
        <w:rPr>
          <w:b/>
          <w:color w:val="262526"/>
          <w:w w:val="120"/>
        </w:rPr>
        <w:t>he</w:t>
      </w:r>
      <w:r>
        <w:rPr>
          <w:b/>
          <w:color w:val="262526"/>
          <w:spacing w:val="23"/>
          <w:w w:val="120"/>
        </w:rPr>
        <w:t> </w:t>
      </w:r>
      <w:r>
        <w:rPr>
          <w:b/>
          <w:color w:val="262526"/>
          <w:spacing w:val="-2"/>
          <w:w w:val="120"/>
          <w:sz w:val="40"/>
        </w:rPr>
        <w:t>U</w:t>
      </w:r>
      <w:r>
        <w:rPr>
          <w:b/>
          <w:color w:val="262526"/>
          <w:spacing w:val="-2"/>
          <w:w w:val="120"/>
        </w:rPr>
        <w:t>ndead</w:t>
      </w:r>
    </w:p>
    <w:p>
      <w:pPr>
        <w:pStyle w:val="BodyText"/>
        <w:spacing w:line="237" w:lineRule="auto"/>
        <w:ind w:left="329" w:firstLine="240"/>
      </w:pPr>
      <w:r>
        <w:rPr>
          <w:color w:val="262526"/>
          <w:spacing w:val="-2"/>
        </w:rPr>
        <w:t>The</w:t>
      </w:r>
      <w:r>
        <w:rPr>
          <w:color w:val="262526"/>
          <w:spacing w:val="-4"/>
        </w:rPr>
        <w:t> </w:t>
      </w:r>
      <w:r>
        <w:rPr>
          <w:color w:val="262526"/>
          <w:spacing w:val="-2"/>
        </w:rPr>
        <w:t>undead</w:t>
      </w:r>
      <w:r>
        <w:rPr>
          <w:color w:val="262526"/>
          <w:spacing w:val="-4"/>
        </w:rPr>
        <w:t> </w:t>
      </w:r>
      <w:r>
        <w:rPr>
          <w:color w:val="262526"/>
          <w:spacing w:val="-2"/>
        </w:rPr>
        <w:t>are</w:t>
      </w:r>
      <w:r>
        <w:rPr>
          <w:color w:val="262526"/>
          <w:spacing w:val="-4"/>
        </w:rPr>
        <w:t> </w:t>
      </w:r>
      <w:r>
        <w:rPr>
          <w:color w:val="262526"/>
          <w:spacing w:val="-2"/>
        </w:rPr>
        <w:t>often</w:t>
      </w:r>
      <w:r>
        <w:rPr>
          <w:color w:val="262526"/>
          <w:spacing w:val="-4"/>
        </w:rPr>
        <w:t> </w:t>
      </w:r>
      <w:r>
        <w:rPr>
          <w:color w:val="262526"/>
          <w:spacing w:val="-2"/>
        </w:rPr>
        <w:t>a</w:t>
      </w:r>
      <w:r>
        <w:rPr>
          <w:color w:val="262526"/>
          <w:spacing w:val="-4"/>
        </w:rPr>
        <w:t> </w:t>
      </w:r>
      <w:r>
        <w:rPr>
          <w:color w:val="262526"/>
          <w:spacing w:val="-2"/>
        </w:rPr>
        <w:t>variant</w:t>
      </w:r>
      <w:r>
        <w:rPr>
          <w:color w:val="262526"/>
          <w:spacing w:val="-4"/>
        </w:rPr>
        <w:t> </w:t>
      </w:r>
      <w:r>
        <w:rPr>
          <w:color w:val="262526"/>
          <w:spacing w:val="-2"/>
        </w:rPr>
        <w:t>of</w:t>
      </w:r>
      <w:r>
        <w:rPr>
          <w:color w:val="262526"/>
          <w:spacing w:val="-4"/>
        </w:rPr>
        <w:t> </w:t>
      </w:r>
      <w:r>
        <w:rPr>
          <w:color w:val="262526"/>
          <w:spacing w:val="-2"/>
        </w:rPr>
        <w:t>embodied</w:t>
      </w:r>
      <w:r>
        <w:rPr>
          <w:color w:val="262526"/>
          <w:spacing w:val="-4"/>
        </w:rPr>
        <w:t> </w:t>
      </w:r>
      <w:r>
        <w:rPr>
          <w:color w:val="262526"/>
          <w:spacing w:val="-2"/>
        </w:rPr>
        <w:t>spirits:</w:t>
      </w:r>
      <w:r>
        <w:rPr>
          <w:color w:val="262526"/>
          <w:spacing w:val="-4"/>
        </w:rPr>
        <w:t> </w:t>
      </w:r>
      <w:r>
        <w:rPr>
          <w:color w:val="262526"/>
          <w:spacing w:val="-2"/>
        </w:rPr>
        <w:t>spirits</w:t>
      </w:r>
      <w:r>
        <w:rPr>
          <w:color w:val="262526"/>
        </w:rPr>
        <w:t> of</w:t>
      </w:r>
      <w:r>
        <w:rPr>
          <w:color w:val="262526"/>
          <w:spacing w:val="-3"/>
        </w:rPr>
        <w:t> </w:t>
      </w:r>
      <w:r>
        <w:rPr>
          <w:color w:val="262526"/>
        </w:rPr>
        <w:t>the</w:t>
      </w:r>
      <w:r>
        <w:rPr>
          <w:color w:val="262526"/>
          <w:spacing w:val="-3"/>
        </w:rPr>
        <w:t> </w:t>
      </w:r>
      <w:r>
        <w:rPr>
          <w:color w:val="262526"/>
        </w:rPr>
        <w:t>dead</w:t>
      </w:r>
      <w:r>
        <w:rPr>
          <w:color w:val="262526"/>
          <w:spacing w:val="-3"/>
        </w:rPr>
        <w:t> </w:t>
      </w:r>
      <w:r>
        <w:rPr>
          <w:color w:val="262526"/>
        </w:rPr>
        <w:t>inhabiting</w:t>
      </w:r>
      <w:r>
        <w:rPr>
          <w:color w:val="262526"/>
          <w:spacing w:val="-3"/>
        </w:rPr>
        <w:t> </w:t>
      </w:r>
      <w:r>
        <w:rPr>
          <w:color w:val="262526"/>
        </w:rPr>
        <w:t>physical</w:t>
      </w:r>
      <w:r>
        <w:rPr>
          <w:color w:val="262526"/>
          <w:spacing w:val="-3"/>
        </w:rPr>
        <w:t> </w:t>
      </w:r>
      <w:r>
        <w:rPr>
          <w:color w:val="262526"/>
        </w:rPr>
        <w:t>forms.</w:t>
      </w:r>
      <w:r>
        <w:rPr>
          <w:color w:val="262526"/>
          <w:spacing w:val="-3"/>
        </w:rPr>
        <w:t> </w:t>
      </w:r>
      <w:r>
        <w:rPr>
          <w:color w:val="262526"/>
        </w:rPr>
        <w:t>But</w:t>
      </w:r>
      <w:r>
        <w:rPr>
          <w:color w:val="262526"/>
          <w:spacing w:val="-3"/>
        </w:rPr>
        <w:t> </w:t>
      </w:r>
      <w:r>
        <w:rPr>
          <w:color w:val="262526"/>
        </w:rPr>
        <w:t>they</w:t>
      </w:r>
      <w:r>
        <w:rPr>
          <w:color w:val="262526"/>
          <w:spacing w:val="-3"/>
        </w:rPr>
        <w:t> </w:t>
      </w:r>
      <w:r>
        <w:rPr>
          <w:color w:val="262526"/>
        </w:rPr>
        <w:t>have</w:t>
      </w:r>
      <w:r>
        <w:rPr>
          <w:color w:val="262526"/>
          <w:spacing w:val="-3"/>
        </w:rPr>
        <w:t> </w:t>
      </w:r>
      <w:r>
        <w:rPr>
          <w:color w:val="262526"/>
        </w:rPr>
        <w:t>enough distinctive</w:t>
      </w:r>
      <w:r>
        <w:rPr>
          <w:color w:val="262526"/>
          <w:spacing w:val="-1"/>
        </w:rPr>
        <w:t> </w:t>
      </w:r>
      <w:r>
        <w:rPr>
          <w:color w:val="262526"/>
        </w:rPr>
        <w:t>traits</w:t>
      </w:r>
      <w:r>
        <w:rPr>
          <w:color w:val="262526"/>
          <w:spacing w:val="-1"/>
        </w:rPr>
        <w:t> </w:t>
      </w:r>
      <w:r>
        <w:rPr>
          <w:color w:val="262526"/>
        </w:rPr>
        <w:t>to</w:t>
      </w:r>
      <w:r>
        <w:rPr>
          <w:color w:val="262526"/>
          <w:spacing w:val="-1"/>
        </w:rPr>
        <w:t> </w:t>
      </w:r>
      <w:r>
        <w:rPr>
          <w:color w:val="262526"/>
        </w:rPr>
        <w:t>merit</w:t>
      </w:r>
      <w:r>
        <w:rPr>
          <w:color w:val="262526"/>
          <w:spacing w:val="-1"/>
        </w:rPr>
        <w:t> </w:t>
      </w:r>
      <w:r>
        <w:rPr>
          <w:color w:val="262526"/>
        </w:rPr>
        <w:t>their</w:t>
      </w:r>
      <w:r>
        <w:rPr>
          <w:color w:val="262526"/>
          <w:spacing w:val="-1"/>
        </w:rPr>
        <w:t> </w:t>
      </w:r>
      <w:r>
        <w:rPr>
          <w:color w:val="262526"/>
        </w:rPr>
        <w:t>own</w:t>
      </w:r>
      <w:r>
        <w:rPr>
          <w:color w:val="262526"/>
          <w:spacing w:val="-1"/>
        </w:rPr>
        <w:t> </w:t>
      </w:r>
      <w:r>
        <w:rPr>
          <w:color w:val="262526"/>
        </w:rPr>
        <w:t>category.</w:t>
      </w:r>
      <w:r>
        <w:rPr>
          <w:color w:val="262526"/>
          <w:spacing w:val="-1"/>
        </w:rPr>
        <w:t> </w:t>
      </w:r>
      <w:r>
        <w:rPr>
          <w:color w:val="262526"/>
        </w:rPr>
        <w:t>They</w:t>
      </w:r>
      <w:r>
        <w:rPr>
          <w:color w:val="262526"/>
          <w:spacing w:val="-1"/>
        </w:rPr>
        <w:t> </w:t>
      </w:r>
      <w:r>
        <w:rPr>
          <w:color w:val="262526"/>
        </w:rPr>
        <w:t>start</w:t>
      </w:r>
      <w:r>
        <w:rPr>
          <w:color w:val="262526"/>
          <w:spacing w:val="-1"/>
        </w:rPr>
        <w:t> </w:t>
      </w:r>
      <w:r>
        <w:rPr>
          <w:color w:val="262526"/>
        </w:rPr>
        <w:t>out as</w:t>
      </w:r>
      <w:r>
        <w:rPr>
          <w:color w:val="262526"/>
          <w:spacing w:val="-7"/>
        </w:rPr>
        <w:t> </w:t>
      </w:r>
      <w:r>
        <w:rPr>
          <w:color w:val="262526"/>
        </w:rPr>
        <w:t>living</w:t>
      </w:r>
      <w:r>
        <w:rPr>
          <w:color w:val="262526"/>
          <w:spacing w:val="-7"/>
        </w:rPr>
        <w:t> </w:t>
      </w:r>
      <w:r>
        <w:rPr>
          <w:color w:val="262526"/>
        </w:rPr>
        <w:t>beings</w:t>
      </w:r>
      <w:r>
        <w:rPr>
          <w:color w:val="262526"/>
          <w:spacing w:val="-7"/>
        </w:rPr>
        <w:t> </w:t>
      </w:r>
      <w:r>
        <w:rPr>
          <w:color w:val="262526"/>
        </w:rPr>
        <w:t>(usually</w:t>
      </w:r>
      <w:r>
        <w:rPr>
          <w:color w:val="262526"/>
          <w:spacing w:val="-7"/>
        </w:rPr>
        <w:t> </w:t>
      </w:r>
      <w:r>
        <w:rPr>
          <w:color w:val="262526"/>
        </w:rPr>
        <w:t>human);</w:t>
      </w:r>
      <w:r>
        <w:rPr>
          <w:color w:val="262526"/>
          <w:spacing w:val="-7"/>
        </w:rPr>
        <w:t> </w:t>
      </w:r>
      <w:r>
        <w:rPr>
          <w:color w:val="262526"/>
        </w:rPr>
        <w:t>their</w:t>
      </w:r>
      <w:r>
        <w:rPr>
          <w:color w:val="262526"/>
          <w:spacing w:val="-7"/>
        </w:rPr>
        <w:t> </w:t>
      </w:r>
      <w:r>
        <w:rPr>
          <w:color w:val="262526"/>
        </w:rPr>
        <w:t>racial</w:t>
      </w:r>
      <w:r>
        <w:rPr>
          <w:color w:val="262526"/>
          <w:spacing w:val="-7"/>
        </w:rPr>
        <w:t> </w:t>
      </w:r>
      <w:r>
        <w:rPr>
          <w:color w:val="262526"/>
        </w:rPr>
        <w:t>traits</w:t>
      </w:r>
      <w:r>
        <w:rPr>
          <w:color w:val="262526"/>
          <w:spacing w:val="-7"/>
        </w:rPr>
        <w:t> </w:t>
      </w:r>
      <w:r>
        <w:rPr>
          <w:color w:val="262526"/>
        </w:rPr>
        <w:t>are</w:t>
      </w:r>
      <w:r>
        <w:rPr>
          <w:color w:val="262526"/>
          <w:spacing w:val="-7"/>
        </w:rPr>
        <w:t> </w:t>
      </w:r>
      <w:r>
        <w:rPr>
          <w:color w:val="262526"/>
        </w:rPr>
        <w:t>a</w:t>
      </w:r>
      <w:r>
        <w:rPr>
          <w:color w:val="262526"/>
          <w:spacing w:val="-7"/>
        </w:rPr>
        <w:t> </w:t>
      </w:r>
      <w:r>
        <w:rPr>
          <w:color w:val="262526"/>
        </w:rPr>
        <w:t>lens that</w:t>
      </w:r>
      <w:r>
        <w:rPr>
          <w:color w:val="262526"/>
          <w:spacing w:val="-5"/>
        </w:rPr>
        <w:t> </w:t>
      </w:r>
      <w:r>
        <w:rPr>
          <w:color w:val="262526"/>
        </w:rPr>
        <w:t>can</w:t>
      </w:r>
      <w:r>
        <w:rPr>
          <w:color w:val="262526"/>
          <w:spacing w:val="-5"/>
        </w:rPr>
        <w:t> </w:t>
      </w:r>
      <w:r>
        <w:rPr>
          <w:color w:val="262526"/>
        </w:rPr>
        <w:t>be</w:t>
      </w:r>
      <w:r>
        <w:rPr>
          <w:color w:val="262526"/>
          <w:spacing w:val="-5"/>
        </w:rPr>
        <w:t> </w:t>
      </w:r>
      <w:r>
        <w:rPr>
          <w:color w:val="262526"/>
        </w:rPr>
        <w:t>applied</w:t>
      </w:r>
      <w:r>
        <w:rPr>
          <w:color w:val="262526"/>
          <w:spacing w:val="-5"/>
        </w:rPr>
        <w:t> </w:t>
      </w:r>
      <w:r>
        <w:rPr>
          <w:color w:val="262526"/>
        </w:rPr>
        <w:t>to</w:t>
      </w:r>
      <w:r>
        <w:rPr>
          <w:color w:val="262526"/>
          <w:spacing w:val="-5"/>
        </w:rPr>
        <w:t> </w:t>
      </w:r>
      <w:r>
        <w:rPr>
          <w:color w:val="262526"/>
        </w:rPr>
        <w:t>a</w:t>
      </w:r>
      <w:r>
        <w:rPr>
          <w:color w:val="262526"/>
          <w:spacing w:val="-5"/>
        </w:rPr>
        <w:t> </w:t>
      </w:r>
      <w:r>
        <w:rPr>
          <w:color w:val="262526"/>
        </w:rPr>
        <w:t>living</w:t>
      </w:r>
      <w:r>
        <w:rPr>
          <w:color w:val="262526"/>
          <w:spacing w:val="-5"/>
        </w:rPr>
        <w:t> </w:t>
      </w:r>
      <w:r>
        <w:rPr>
          <w:color w:val="262526"/>
        </w:rPr>
        <w:t>character,</w:t>
      </w:r>
      <w:r>
        <w:rPr>
          <w:color w:val="262526"/>
          <w:spacing w:val="-5"/>
        </w:rPr>
        <w:t> </w:t>
      </w:r>
      <w:r>
        <w:rPr>
          <w:color w:val="262526"/>
        </w:rPr>
        <w:t>typically</w:t>
      </w:r>
      <w:r>
        <w:rPr>
          <w:color w:val="262526"/>
          <w:spacing w:val="-5"/>
        </w:rPr>
        <w:t> </w:t>
      </w:r>
      <w:r>
        <w:rPr>
          <w:color w:val="262526"/>
        </w:rPr>
        <w:t>represent- </w:t>
      </w:r>
      <w:r>
        <w:rPr>
          <w:color w:val="262526"/>
          <w:spacing w:val="-2"/>
        </w:rPr>
        <w:t>ing</w:t>
      </w:r>
      <w:r>
        <w:rPr>
          <w:color w:val="262526"/>
          <w:spacing w:val="-4"/>
        </w:rPr>
        <w:t> </w:t>
      </w:r>
      <w:r>
        <w:rPr>
          <w:color w:val="262526"/>
          <w:spacing w:val="-2"/>
        </w:rPr>
        <w:t>their</w:t>
      </w:r>
      <w:r>
        <w:rPr>
          <w:color w:val="262526"/>
          <w:spacing w:val="-3"/>
        </w:rPr>
        <w:t> </w:t>
      </w:r>
      <w:r>
        <w:rPr>
          <w:color w:val="262526"/>
          <w:spacing w:val="-2"/>
        </w:rPr>
        <w:t>having</w:t>
      </w:r>
      <w:r>
        <w:rPr>
          <w:color w:val="262526"/>
          <w:spacing w:val="-3"/>
        </w:rPr>
        <w:t> </w:t>
      </w:r>
      <w:r>
        <w:rPr>
          <w:color w:val="262526"/>
          <w:spacing w:val="-2"/>
        </w:rPr>
        <w:t>died</w:t>
      </w:r>
      <w:r>
        <w:rPr>
          <w:color w:val="262526"/>
          <w:spacing w:val="-3"/>
        </w:rPr>
        <w:t> </w:t>
      </w:r>
      <w:r>
        <w:rPr>
          <w:color w:val="262526"/>
          <w:spacing w:val="-2"/>
        </w:rPr>
        <w:t>and</w:t>
      </w:r>
      <w:r>
        <w:rPr>
          <w:color w:val="262526"/>
          <w:spacing w:val="-3"/>
        </w:rPr>
        <w:t> </w:t>
      </w:r>
      <w:r>
        <w:rPr>
          <w:color w:val="262526"/>
          <w:spacing w:val="-2"/>
        </w:rPr>
        <w:t>then</w:t>
      </w:r>
      <w:r>
        <w:rPr>
          <w:color w:val="262526"/>
          <w:spacing w:val="-3"/>
        </w:rPr>
        <w:t> </w:t>
      </w:r>
      <w:r>
        <w:rPr>
          <w:color w:val="262526"/>
          <w:spacing w:val="-2"/>
        </w:rPr>
        <w:t>been</w:t>
      </w:r>
      <w:r>
        <w:rPr>
          <w:color w:val="262526"/>
          <w:spacing w:val="-3"/>
        </w:rPr>
        <w:t> </w:t>
      </w:r>
      <w:r>
        <w:rPr>
          <w:color w:val="262526"/>
          <w:spacing w:val="-2"/>
        </w:rPr>
        <w:t>reanimated</w:t>
      </w:r>
      <w:r>
        <w:rPr>
          <w:color w:val="262526"/>
          <w:spacing w:val="-3"/>
        </w:rPr>
        <w:t> </w:t>
      </w:r>
      <w:r>
        <w:rPr>
          <w:color w:val="262526"/>
          <w:spacing w:val="-2"/>
        </w:rPr>
        <w:t>in</w:t>
      </w:r>
      <w:r>
        <w:rPr>
          <w:color w:val="262526"/>
          <w:spacing w:val="-3"/>
        </w:rPr>
        <w:t> </w:t>
      </w:r>
      <w:r>
        <w:rPr>
          <w:color w:val="262526"/>
          <w:spacing w:val="-2"/>
        </w:rPr>
        <w:t>some</w:t>
      </w:r>
      <w:r>
        <w:rPr>
          <w:color w:val="262526"/>
          <w:spacing w:val="-3"/>
        </w:rPr>
        <w:t> </w:t>
      </w:r>
      <w:r>
        <w:rPr>
          <w:color w:val="262526"/>
          <w:spacing w:val="-4"/>
        </w:rPr>
        <w:t>way.</w:t>
      </w:r>
    </w:p>
    <w:p>
      <w:pPr>
        <w:pStyle w:val="BodyText"/>
        <w:spacing w:line="237" w:lineRule="auto"/>
        <w:ind w:left="319" w:right="648" w:hanging="1"/>
      </w:pPr>
      <w:r>
        <w:rPr/>
        <w:br w:type="column"/>
      </w:r>
      <w:r>
        <w:rPr>
          <w:color w:val="262526"/>
          <w:spacing w:val="-2"/>
        </w:rPr>
        <w:t>every</w:t>
      </w:r>
      <w:r>
        <w:rPr>
          <w:color w:val="262526"/>
          <w:spacing w:val="-9"/>
        </w:rPr>
        <w:t> </w:t>
      </w:r>
      <w:r>
        <w:rPr>
          <w:color w:val="262526"/>
          <w:spacing w:val="-2"/>
        </w:rPr>
        <w:t>possible</w:t>
      </w:r>
      <w:r>
        <w:rPr>
          <w:color w:val="262526"/>
          <w:spacing w:val="-8"/>
        </w:rPr>
        <w:t> </w:t>
      </w:r>
      <w:r>
        <w:rPr>
          <w:color w:val="262526"/>
          <w:spacing w:val="-2"/>
        </w:rPr>
        <w:t>hybrid</w:t>
      </w:r>
      <w:r>
        <w:rPr>
          <w:color w:val="262526"/>
          <w:spacing w:val="-9"/>
        </w:rPr>
        <w:t> </w:t>
      </w:r>
      <w:r>
        <w:rPr>
          <w:color w:val="262526"/>
          <w:spacing w:val="-2"/>
        </w:rPr>
        <w:t>is</w:t>
      </w:r>
      <w:r>
        <w:rPr>
          <w:color w:val="262526"/>
          <w:spacing w:val="-8"/>
        </w:rPr>
        <w:t> </w:t>
      </w:r>
      <w:r>
        <w:rPr>
          <w:color w:val="262526"/>
          <w:spacing w:val="-2"/>
        </w:rPr>
        <w:t>probably</w:t>
      </w:r>
      <w:r>
        <w:rPr>
          <w:color w:val="262526"/>
          <w:spacing w:val="-9"/>
        </w:rPr>
        <w:t> </w:t>
      </w:r>
      <w:r>
        <w:rPr>
          <w:color w:val="262526"/>
          <w:spacing w:val="-2"/>
        </w:rPr>
        <w:t>too</w:t>
      </w:r>
      <w:r>
        <w:rPr>
          <w:color w:val="262526"/>
          <w:spacing w:val="-8"/>
        </w:rPr>
        <w:t> </w:t>
      </w:r>
      <w:r>
        <w:rPr>
          <w:color w:val="262526"/>
          <w:spacing w:val="-2"/>
        </w:rPr>
        <w:t>much</w:t>
      </w:r>
      <w:r>
        <w:rPr>
          <w:color w:val="262526"/>
          <w:spacing w:val="-9"/>
        </w:rPr>
        <w:t> </w:t>
      </w:r>
      <w:r>
        <w:rPr>
          <w:color w:val="262526"/>
          <w:spacing w:val="-2"/>
        </w:rPr>
        <w:t>work.</w:t>
      </w:r>
      <w:r>
        <w:rPr>
          <w:color w:val="262526"/>
          <w:spacing w:val="-8"/>
        </w:rPr>
        <w:t> </w:t>
      </w:r>
      <w:r>
        <w:rPr>
          <w:color w:val="262526"/>
          <w:spacing w:val="-2"/>
        </w:rPr>
        <w:t>But</w:t>
      </w:r>
      <w:r>
        <w:rPr>
          <w:color w:val="262526"/>
          <w:spacing w:val="-9"/>
        </w:rPr>
        <w:t> </w:t>
      </w:r>
      <w:r>
        <w:rPr>
          <w:color w:val="262526"/>
          <w:spacing w:val="-2"/>
        </w:rPr>
        <w:t>it’s</w:t>
      </w:r>
      <w:r>
        <w:rPr>
          <w:color w:val="262526"/>
          <w:spacing w:val="-8"/>
        </w:rPr>
        <w:t> </w:t>
      </w:r>
      <w:r>
        <w:rPr>
          <w:color w:val="262526"/>
          <w:spacing w:val="-2"/>
        </w:rPr>
        <w:t>pos-</w:t>
      </w:r>
      <w:r>
        <w:rPr>
          <w:color w:val="262526"/>
        </w:rPr>
        <w:t> sible to provide guidelines for various approaches.</w:t>
      </w:r>
    </w:p>
    <w:p>
      <w:pPr>
        <w:pStyle w:val="BodyText"/>
        <w:spacing w:line="237" w:lineRule="auto"/>
        <w:ind w:left="319" w:right="648" w:firstLine="240"/>
      </w:pPr>
      <w:r>
        <w:rPr>
          <w:color w:val="262526"/>
        </w:rPr>
        <w:t>One</w:t>
      </w:r>
      <w:r>
        <w:rPr>
          <w:color w:val="262526"/>
          <w:spacing w:val="-2"/>
        </w:rPr>
        <w:t> </w:t>
      </w:r>
      <w:r>
        <w:rPr>
          <w:color w:val="262526"/>
        </w:rPr>
        <w:t>common</w:t>
      </w:r>
      <w:r>
        <w:rPr>
          <w:color w:val="262526"/>
          <w:spacing w:val="-2"/>
        </w:rPr>
        <w:t> </w:t>
      </w:r>
      <w:r>
        <w:rPr>
          <w:color w:val="262526"/>
        </w:rPr>
        <w:t>assumption</w:t>
      </w:r>
      <w:r>
        <w:rPr>
          <w:color w:val="262526"/>
          <w:spacing w:val="-2"/>
        </w:rPr>
        <w:t> </w:t>
      </w:r>
      <w:r>
        <w:rPr>
          <w:color w:val="262526"/>
        </w:rPr>
        <w:t>is</w:t>
      </w:r>
      <w:r>
        <w:rPr>
          <w:color w:val="262526"/>
          <w:spacing w:val="-2"/>
        </w:rPr>
        <w:t> </w:t>
      </w:r>
      <w:r>
        <w:rPr>
          <w:color w:val="262526"/>
        </w:rPr>
        <w:t>that</w:t>
      </w:r>
      <w:r>
        <w:rPr>
          <w:color w:val="262526"/>
          <w:spacing w:val="-2"/>
        </w:rPr>
        <w:t> </w:t>
      </w:r>
      <w:r>
        <w:rPr>
          <w:color w:val="262526"/>
        </w:rPr>
        <w:t>the</w:t>
      </w:r>
      <w:r>
        <w:rPr>
          <w:color w:val="262526"/>
          <w:spacing w:val="-2"/>
        </w:rPr>
        <w:t> </w:t>
      </w:r>
      <w:r>
        <w:rPr>
          <w:color w:val="262526"/>
        </w:rPr>
        <w:t>hybrid</w:t>
      </w:r>
      <w:r>
        <w:rPr>
          <w:color w:val="262526"/>
          <w:spacing w:val="-2"/>
        </w:rPr>
        <w:t> </w:t>
      </w:r>
      <w:r>
        <w:rPr>
          <w:color w:val="262526"/>
        </w:rPr>
        <w:t>has</w:t>
      </w:r>
      <w:r>
        <w:rPr>
          <w:color w:val="262526"/>
          <w:spacing w:val="-2"/>
        </w:rPr>
        <w:t> </w:t>
      </w:r>
      <w:r>
        <w:rPr>
          <w:color w:val="262526"/>
        </w:rPr>
        <w:t>the</w:t>
      </w:r>
      <w:r>
        <w:rPr>
          <w:color w:val="262526"/>
          <w:spacing w:val="-2"/>
        </w:rPr>
        <w:t> </w:t>
      </w:r>
      <w:r>
        <w:rPr>
          <w:color w:val="262526"/>
        </w:rPr>
        <w:t>traits of</w:t>
      </w:r>
      <w:r>
        <w:rPr>
          <w:color w:val="262526"/>
          <w:spacing w:val="-8"/>
        </w:rPr>
        <w:t> </w:t>
      </w:r>
      <w:r>
        <w:rPr>
          <w:color w:val="262526"/>
        </w:rPr>
        <w:t>both</w:t>
      </w:r>
      <w:r>
        <w:rPr>
          <w:color w:val="262526"/>
          <w:spacing w:val="-8"/>
        </w:rPr>
        <w:t> </w:t>
      </w:r>
      <w:r>
        <w:rPr>
          <w:color w:val="262526"/>
        </w:rPr>
        <w:t>parents,</w:t>
      </w:r>
      <w:r>
        <w:rPr>
          <w:color w:val="262526"/>
          <w:spacing w:val="-8"/>
        </w:rPr>
        <w:t> </w:t>
      </w:r>
      <w:r>
        <w:rPr>
          <w:color w:val="262526"/>
        </w:rPr>
        <w:t>in</w:t>
      </w:r>
      <w:r>
        <w:rPr>
          <w:color w:val="262526"/>
          <w:spacing w:val="-8"/>
        </w:rPr>
        <w:t> </w:t>
      </w:r>
      <w:r>
        <w:rPr>
          <w:color w:val="262526"/>
        </w:rPr>
        <w:t>weaker</w:t>
      </w:r>
      <w:r>
        <w:rPr>
          <w:color w:val="262526"/>
          <w:spacing w:val="-8"/>
        </w:rPr>
        <w:t> </w:t>
      </w:r>
      <w:r>
        <w:rPr>
          <w:color w:val="262526"/>
        </w:rPr>
        <w:t>forms.</w:t>
      </w:r>
      <w:r>
        <w:rPr>
          <w:color w:val="262526"/>
          <w:spacing w:val="-8"/>
        </w:rPr>
        <w:t> </w:t>
      </w:r>
      <w:r>
        <w:rPr>
          <w:color w:val="262526"/>
        </w:rPr>
        <w:t>In</w:t>
      </w:r>
      <w:r>
        <w:rPr>
          <w:color w:val="262526"/>
          <w:spacing w:val="-8"/>
        </w:rPr>
        <w:t> </w:t>
      </w:r>
      <w:r>
        <w:rPr>
          <w:color w:val="262526"/>
        </w:rPr>
        <w:t>particular,</w:t>
      </w:r>
      <w:r>
        <w:rPr>
          <w:color w:val="262526"/>
          <w:spacing w:val="-8"/>
        </w:rPr>
        <w:t> </w:t>
      </w:r>
      <w:r>
        <w:rPr>
          <w:color w:val="262526"/>
        </w:rPr>
        <w:t>a</w:t>
      </w:r>
      <w:r>
        <w:rPr>
          <w:color w:val="262526"/>
          <w:spacing w:val="-8"/>
        </w:rPr>
        <w:t> </w:t>
      </w:r>
      <w:r>
        <w:rPr>
          <w:color w:val="262526"/>
        </w:rPr>
        <w:t>half-human hybrid</w:t>
      </w:r>
      <w:r>
        <w:rPr>
          <w:color w:val="262526"/>
          <w:spacing w:val="-2"/>
        </w:rPr>
        <w:t> </w:t>
      </w:r>
      <w:r>
        <w:rPr>
          <w:color w:val="262526"/>
        </w:rPr>
        <w:t>often</w:t>
      </w:r>
      <w:r>
        <w:rPr>
          <w:color w:val="262526"/>
          <w:spacing w:val="-2"/>
        </w:rPr>
        <w:t> </w:t>
      </w:r>
      <w:r>
        <w:rPr>
          <w:color w:val="262526"/>
        </w:rPr>
        <w:t>has</w:t>
      </w:r>
      <w:r>
        <w:rPr>
          <w:color w:val="262526"/>
          <w:spacing w:val="-2"/>
        </w:rPr>
        <w:t> </w:t>
      </w:r>
      <w:r>
        <w:rPr>
          <w:color w:val="262526"/>
        </w:rPr>
        <w:t>weaker</w:t>
      </w:r>
      <w:r>
        <w:rPr>
          <w:color w:val="262526"/>
          <w:spacing w:val="-2"/>
        </w:rPr>
        <w:t> </w:t>
      </w:r>
      <w:r>
        <w:rPr>
          <w:color w:val="262526"/>
        </w:rPr>
        <w:t>versions</w:t>
      </w:r>
      <w:r>
        <w:rPr>
          <w:color w:val="262526"/>
          <w:spacing w:val="-2"/>
        </w:rPr>
        <w:t> </w:t>
      </w:r>
      <w:r>
        <w:rPr>
          <w:color w:val="262526"/>
        </w:rPr>
        <w:t>of</w:t>
      </w:r>
      <w:r>
        <w:rPr>
          <w:color w:val="262526"/>
          <w:spacing w:val="-2"/>
        </w:rPr>
        <w:t> </w:t>
      </w:r>
      <w:r>
        <w:rPr>
          <w:color w:val="262526"/>
        </w:rPr>
        <w:t>the</w:t>
      </w:r>
      <w:r>
        <w:rPr>
          <w:color w:val="262526"/>
          <w:spacing w:val="-2"/>
        </w:rPr>
        <w:t> </w:t>
      </w:r>
      <w:r>
        <w:rPr>
          <w:color w:val="262526"/>
        </w:rPr>
        <w:t>nonhuman</w:t>
      </w:r>
      <w:r>
        <w:rPr>
          <w:color w:val="262526"/>
          <w:spacing w:val="-2"/>
        </w:rPr>
        <w:t> </w:t>
      </w:r>
      <w:r>
        <w:rPr>
          <w:color w:val="262526"/>
        </w:rPr>
        <w:t>parent’s traits; e.g., half-elves are long-lived but not unaging. If both parents have racial templates, a trait they have in common </w:t>
      </w:r>
      <w:r>
        <w:rPr>
          <w:color w:val="262526"/>
          <w:spacing w:val="-2"/>
        </w:rPr>
        <w:t>will</w:t>
      </w:r>
      <w:r>
        <w:rPr>
          <w:color w:val="262526"/>
          <w:spacing w:val="-6"/>
        </w:rPr>
        <w:t> </w:t>
      </w:r>
      <w:r>
        <w:rPr>
          <w:color w:val="262526"/>
          <w:spacing w:val="-2"/>
        </w:rPr>
        <w:t>be</w:t>
      </w:r>
      <w:r>
        <w:rPr>
          <w:color w:val="262526"/>
          <w:spacing w:val="-6"/>
        </w:rPr>
        <w:t> </w:t>
      </w:r>
      <w:r>
        <w:rPr>
          <w:color w:val="262526"/>
          <w:spacing w:val="-2"/>
        </w:rPr>
        <w:t>present</w:t>
      </w:r>
      <w:r>
        <w:rPr>
          <w:color w:val="262526"/>
          <w:spacing w:val="-6"/>
        </w:rPr>
        <w:t> </w:t>
      </w:r>
      <w:r>
        <w:rPr>
          <w:color w:val="262526"/>
          <w:spacing w:val="-2"/>
        </w:rPr>
        <w:t>at</w:t>
      </w:r>
      <w:r>
        <w:rPr>
          <w:color w:val="262526"/>
          <w:spacing w:val="-6"/>
        </w:rPr>
        <w:t> </w:t>
      </w:r>
      <w:r>
        <w:rPr>
          <w:color w:val="262526"/>
          <w:spacing w:val="-2"/>
        </w:rPr>
        <w:t>full</w:t>
      </w:r>
      <w:r>
        <w:rPr>
          <w:color w:val="262526"/>
          <w:spacing w:val="-6"/>
        </w:rPr>
        <w:t> </w:t>
      </w:r>
      <w:r>
        <w:rPr>
          <w:color w:val="262526"/>
          <w:spacing w:val="-2"/>
        </w:rPr>
        <w:t>strength;</w:t>
      </w:r>
      <w:r>
        <w:rPr>
          <w:color w:val="262526"/>
          <w:spacing w:val="-6"/>
        </w:rPr>
        <w:t> </w:t>
      </w:r>
      <w:r>
        <w:rPr>
          <w:color w:val="262526"/>
          <w:spacing w:val="-2"/>
        </w:rPr>
        <w:t>unshared</w:t>
      </w:r>
      <w:r>
        <w:rPr>
          <w:color w:val="262526"/>
          <w:spacing w:val="-6"/>
        </w:rPr>
        <w:t> </w:t>
      </w:r>
      <w:r>
        <w:rPr>
          <w:color w:val="262526"/>
          <w:spacing w:val="-2"/>
        </w:rPr>
        <w:t>traits</w:t>
      </w:r>
      <w:r>
        <w:rPr>
          <w:color w:val="262526"/>
          <w:spacing w:val="-6"/>
        </w:rPr>
        <w:t> </w:t>
      </w:r>
      <w:r>
        <w:rPr>
          <w:color w:val="262526"/>
          <w:spacing w:val="-2"/>
        </w:rPr>
        <w:t>may</w:t>
      </w:r>
      <w:r>
        <w:rPr>
          <w:color w:val="262526"/>
          <w:spacing w:val="-6"/>
        </w:rPr>
        <w:t> </w:t>
      </w:r>
      <w:r>
        <w:rPr>
          <w:color w:val="262526"/>
          <w:spacing w:val="-2"/>
        </w:rPr>
        <w:t>be</w:t>
      </w:r>
      <w:r>
        <w:rPr>
          <w:color w:val="262526"/>
          <w:spacing w:val="-6"/>
        </w:rPr>
        <w:t> </w:t>
      </w:r>
      <w:r>
        <w:rPr>
          <w:color w:val="262526"/>
          <w:spacing w:val="-2"/>
        </w:rPr>
        <w:t>dimin-</w:t>
      </w:r>
      <w:r>
        <w:rPr>
          <w:color w:val="262526"/>
        </w:rPr>
        <w:t> ished or missing, and opposing traits definitely will be.</w:t>
      </w:r>
    </w:p>
    <w:p>
      <w:pPr>
        <w:pStyle w:val="BodyText"/>
        <w:spacing w:line="237" w:lineRule="auto"/>
        <w:ind w:left="319" w:right="648" w:firstLine="240"/>
      </w:pPr>
      <w:r>
        <w:rPr>
          <w:color w:val="262526"/>
        </w:rPr>
        <w:t>Some hybrids might have both parental templates at full strength. Here, again, opposing traits usually cancel out.</w:t>
      </w:r>
    </w:p>
    <w:p>
      <w:pPr>
        <w:pStyle w:val="BodyText"/>
        <w:spacing w:line="237" w:lineRule="auto"/>
        <w:ind w:left="319" w:right="648" w:firstLine="240"/>
      </w:pPr>
      <w:r>
        <w:rPr>
          <w:color w:val="262526"/>
        </w:rPr>
        <w:t>Finally,</w:t>
      </w:r>
      <w:r>
        <w:rPr>
          <w:color w:val="262526"/>
          <w:spacing w:val="-11"/>
        </w:rPr>
        <w:t> </w:t>
      </w:r>
      <w:r>
        <w:rPr>
          <w:color w:val="262526"/>
        </w:rPr>
        <w:t>a</w:t>
      </w:r>
      <w:r>
        <w:rPr>
          <w:color w:val="262526"/>
          <w:spacing w:val="-10"/>
        </w:rPr>
        <w:t> </w:t>
      </w:r>
      <w:r>
        <w:rPr>
          <w:color w:val="262526"/>
        </w:rPr>
        <w:t>hybrid</w:t>
      </w:r>
      <w:r>
        <w:rPr>
          <w:color w:val="262526"/>
          <w:spacing w:val="-11"/>
        </w:rPr>
        <w:t> </w:t>
      </w:r>
      <w:r>
        <w:rPr>
          <w:color w:val="262526"/>
        </w:rPr>
        <w:t>might</w:t>
      </w:r>
      <w:r>
        <w:rPr>
          <w:color w:val="262526"/>
          <w:spacing w:val="-10"/>
        </w:rPr>
        <w:t> </w:t>
      </w:r>
      <w:r>
        <w:rPr>
          <w:color w:val="262526"/>
        </w:rPr>
        <w:t>have</w:t>
      </w:r>
      <w:r>
        <w:rPr>
          <w:color w:val="262526"/>
          <w:spacing w:val="-11"/>
        </w:rPr>
        <w:t> </w:t>
      </w:r>
      <w:r>
        <w:rPr>
          <w:color w:val="262526"/>
        </w:rPr>
        <w:t>a</w:t>
      </w:r>
      <w:r>
        <w:rPr>
          <w:color w:val="262526"/>
          <w:spacing w:val="-10"/>
        </w:rPr>
        <w:t> </w:t>
      </w:r>
      <w:r>
        <w:rPr>
          <w:color w:val="262526"/>
        </w:rPr>
        <w:t>form</w:t>
      </w:r>
      <w:r>
        <w:rPr>
          <w:color w:val="262526"/>
          <w:spacing w:val="-11"/>
        </w:rPr>
        <w:t> </w:t>
      </w:r>
      <w:r>
        <w:rPr>
          <w:color w:val="262526"/>
        </w:rPr>
        <w:t>of</w:t>
      </w:r>
      <w:r>
        <w:rPr>
          <w:color w:val="262526"/>
          <w:spacing w:val="-10"/>
        </w:rPr>
        <w:t> </w:t>
      </w:r>
      <w:r>
        <w:rPr>
          <w:color w:val="262526"/>
        </w:rPr>
        <w:t>“hybrid</w:t>
      </w:r>
      <w:r>
        <w:rPr>
          <w:color w:val="262526"/>
          <w:spacing w:val="-11"/>
        </w:rPr>
        <w:t> </w:t>
      </w:r>
      <w:r>
        <w:rPr>
          <w:color w:val="262526"/>
        </w:rPr>
        <w:t>vigor,”</w:t>
      </w:r>
      <w:r>
        <w:rPr>
          <w:color w:val="262526"/>
          <w:spacing w:val="-10"/>
        </w:rPr>
        <w:t> </w:t>
      </w:r>
      <w:r>
        <w:rPr>
          <w:color w:val="262526"/>
        </w:rPr>
        <w:t>gain- ing distinctive new traits found in neither parent. Any such trait </w:t>
      </w:r>
      <w:r>
        <w:rPr>
          <w:i/>
          <w:color w:val="262526"/>
        </w:rPr>
        <w:t>requires </w:t>
      </w:r>
      <w:r>
        <w:rPr>
          <w:color w:val="262526"/>
        </w:rPr>
        <w:t>GM approval.</w:t>
      </w:r>
    </w:p>
    <w:p>
      <w:pPr>
        <w:pStyle w:val="BodyText"/>
        <w:spacing w:line="237" w:lineRule="auto"/>
        <w:ind w:left="319" w:right="648" w:firstLine="240"/>
      </w:pPr>
      <w:r>
        <w:rPr>
          <w:color w:val="262526"/>
        </w:rPr>
        <w:t>In</w:t>
      </w:r>
      <w:r>
        <w:rPr>
          <w:color w:val="262526"/>
          <w:spacing w:val="-11"/>
        </w:rPr>
        <w:t> </w:t>
      </w:r>
      <w:r>
        <w:rPr>
          <w:color w:val="262526"/>
        </w:rPr>
        <w:t>a</w:t>
      </w:r>
      <w:r>
        <w:rPr>
          <w:color w:val="262526"/>
          <w:spacing w:val="-10"/>
        </w:rPr>
        <w:t> </w:t>
      </w:r>
      <w:r>
        <w:rPr>
          <w:color w:val="262526"/>
        </w:rPr>
        <w:t>fantasy</w:t>
      </w:r>
      <w:r>
        <w:rPr>
          <w:color w:val="262526"/>
          <w:spacing w:val="-11"/>
        </w:rPr>
        <w:t> </w:t>
      </w:r>
      <w:r>
        <w:rPr>
          <w:color w:val="262526"/>
        </w:rPr>
        <w:t>campaign,</w:t>
      </w:r>
      <w:r>
        <w:rPr>
          <w:color w:val="262526"/>
          <w:spacing w:val="-10"/>
        </w:rPr>
        <w:t> </w:t>
      </w:r>
      <w:r>
        <w:rPr>
          <w:color w:val="262526"/>
        </w:rPr>
        <w:t>dissimilar</w:t>
      </w:r>
      <w:r>
        <w:rPr>
          <w:color w:val="262526"/>
          <w:spacing w:val="-10"/>
        </w:rPr>
        <w:t> </w:t>
      </w:r>
      <w:r>
        <w:rPr>
          <w:color w:val="262526"/>
        </w:rPr>
        <w:t>species</w:t>
      </w:r>
      <w:r>
        <w:rPr>
          <w:color w:val="262526"/>
          <w:spacing w:val="-11"/>
        </w:rPr>
        <w:t> </w:t>
      </w:r>
      <w:r>
        <w:rPr>
          <w:color w:val="262526"/>
        </w:rPr>
        <w:t>might</w:t>
      </w:r>
      <w:r>
        <w:rPr>
          <w:color w:val="262526"/>
          <w:spacing w:val="-10"/>
        </w:rPr>
        <w:t> </w:t>
      </w:r>
      <w:r>
        <w:rPr>
          <w:color w:val="262526"/>
        </w:rPr>
        <w:t>hybridize, producing chimerae (pp.</w:t>
      </w:r>
      <w:r>
        <w:rPr>
          <w:color w:val="262526"/>
          <w:spacing w:val="-11"/>
        </w:rPr>
        <w:t> </w:t>
      </w:r>
      <w:r>
        <w:rPr>
          <w:color w:val="262526"/>
        </w:rPr>
        <w:t>6-7) with distinctive body plans. If the setting includes supernatural beings, it might also have </w:t>
      </w:r>
      <w:r>
        <w:rPr>
          <w:color w:val="262526"/>
          <w:spacing w:val="-2"/>
        </w:rPr>
        <w:t>demigods,</w:t>
      </w:r>
      <w:r>
        <w:rPr>
          <w:color w:val="262526"/>
          <w:spacing w:val="-9"/>
        </w:rPr>
        <w:t> </w:t>
      </w:r>
      <w:r>
        <w:rPr>
          <w:color w:val="262526"/>
          <w:spacing w:val="-2"/>
        </w:rPr>
        <w:t>or</w:t>
      </w:r>
      <w:r>
        <w:rPr>
          <w:color w:val="262526"/>
          <w:spacing w:val="-8"/>
        </w:rPr>
        <w:t> </w:t>
      </w:r>
      <w:r>
        <w:rPr>
          <w:color w:val="262526"/>
          <w:spacing w:val="-2"/>
        </w:rPr>
        <w:t>children</w:t>
      </w:r>
      <w:r>
        <w:rPr>
          <w:color w:val="262526"/>
          <w:spacing w:val="-9"/>
        </w:rPr>
        <w:t> </w:t>
      </w:r>
      <w:r>
        <w:rPr>
          <w:color w:val="262526"/>
          <w:spacing w:val="-2"/>
        </w:rPr>
        <w:t>of</w:t>
      </w:r>
      <w:r>
        <w:rPr>
          <w:color w:val="262526"/>
          <w:spacing w:val="-8"/>
        </w:rPr>
        <w:t> </w:t>
      </w:r>
      <w:r>
        <w:rPr>
          <w:color w:val="262526"/>
          <w:spacing w:val="-2"/>
        </w:rPr>
        <w:t>mortals</w:t>
      </w:r>
      <w:r>
        <w:rPr>
          <w:color w:val="262526"/>
          <w:spacing w:val="-9"/>
        </w:rPr>
        <w:t> </w:t>
      </w:r>
      <w:r>
        <w:rPr>
          <w:color w:val="262526"/>
          <w:spacing w:val="-2"/>
        </w:rPr>
        <w:t>and</w:t>
      </w:r>
      <w:r>
        <w:rPr>
          <w:color w:val="262526"/>
          <w:spacing w:val="-8"/>
        </w:rPr>
        <w:t> </w:t>
      </w:r>
      <w:r>
        <w:rPr>
          <w:color w:val="262526"/>
          <w:spacing w:val="-2"/>
        </w:rPr>
        <w:t>spirits.</w:t>
      </w:r>
      <w:r>
        <w:rPr>
          <w:color w:val="262526"/>
          <w:spacing w:val="-9"/>
        </w:rPr>
        <w:t> </w:t>
      </w:r>
      <w:r>
        <w:rPr>
          <w:color w:val="262526"/>
          <w:spacing w:val="-2"/>
        </w:rPr>
        <w:t>Demigods</w:t>
      </w:r>
      <w:r>
        <w:rPr>
          <w:color w:val="262526"/>
          <w:spacing w:val="-8"/>
        </w:rPr>
        <w:t> </w:t>
      </w:r>
      <w:r>
        <w:rPr>
          <w:color w:val="262526"/>
          <w:spacing w:val="-2"/>
        </w:rPr>
        <w:t>almost</w:t>
      </w:r>
      <w:r>
        <w:rPr>
          <w:color w:val="262526"/>
        </w:rPr>
        <w:t> </w:t>
      </w:r>
      <w:r>
        <w:rPr>
          <w:color w:val="262526"/>
          <w:spacing w:val="-4"/>
        </w:rPr>
        <w:t>always have weaker powers than gods, though they may grad-</w:t>
      </w:r>
      <w:r>
        <w:rPr>
          <w:color w:val="262526"/>
        </w:rPr>
        <w:t> uate</w:t>
      </w:r>
      <w:r>
        <w:rPr>
          <w:color w:val="262526"/>
          <w:spacing w:val="-11"/>
        </w:rPr>
        <w:t> </w:t>
      </w:r>
      <w:r>
        <w:rPr>
          <w:color w:val="262526"/>
        </w:rPr>
        <w:t>to</w:t>
      </w:r>
      <w:r>
        <w:rPr>
          <w:color w:val="262526"/>
          <w:spacing w:val="-10"/>
        </w:rPr>
        <w:t> </w:t>
      </w:r>
      <w:r>
        <w:rPr>
          <w:color w:val="262526"/>
        </w:rPr>
        <w:t>full</w:t>
      </w:r>
      <w:r>
        <w:rPr>
          <w:color w:val="262526"/>
          <w:spacing w:val="-11"/>
        </w:rPr>
        <w:t> </w:t>
      </w:r>
      <w:r>
        <w:rPr>
          <w:color w:val="262526"/>
        </w:rPr>
        <w:t>divinity</w:t>
      </w:r>
      <w:r>
        <w:rPr>
          <w:color w:val="262526"/>
          <w:spacing w:val="-10"/>
        </w:rPr>
        <w:t> </w:t>
      </w:r>
      <w:r>
        <w:rPr>
          <w:color w:val="262526"/>
        </w:rPr>
        <w:t>after</w:t>
      </w:r>
      <w:r>
        <w:rPr>
          <w:color w:val="262526"/>
          <w:spacing w:val="-11"/>
        </w:rPr>
        <w:t> </w:t>
      </w:r>
      <w:r>
        <w:rPr>
          <w:color w:val="262526"/>
        </w:rPr>
        <w:t>a</w:t>
      </w:r>
      <w:r>
        <w:rPr>
          <w:color w:val="262526"/>
          <w:spacing w:val="-10"/>
        </w:rPr>
        <w:t> </w:t>
      </w:r>
      <w:r>
        <w:rPr>
          <w:color w:val="262526"/>
        </w:rPr>
        <w:t>life</w:t>
      </w:r>
      <w:r>
        <w:rPr>
          <w:color w:val="262526"/>
          <w:spacing w:val="-11"/>
        </w:rPr>
        <w:t> </w:t>
      </w:r>
      <w:r>
        <w:rPr>
          <w:color w:val="262526"/>
        </w:rPr>
        <w:t>of</w:t>
      </w:r>
      <w:r>
        <w:rPr>
          <w:color w:val="262526"/>
          <w:spacing w:val="-10"/>
        </w:rPr>
        <w:t> </w:t>
      </w:r>
      <w:r>
        <w:rPr>
          <w:color w:val="262526"/>
        </w:rPr>
        <w:t>heroic</w:t>
      </w:r>
      <w:r>
        <w:rPr>
          <w:color w:val="262526"/>
          <w:spacing w:val="-10"/>
        </w:rPr>
        <w:t> </w:t>
      </w:r>
      <w:r>
        <w:rPr>
          <w:color w:val="262526"/>
        </w:rPr>
        <w:t>adventure</w:t>
      </w:r>
      <w:r>
        <w:rPr>
          <w:color w:val="262526"/>
          <w:spacing w:val="-11"/>
        </w:rPr>
        <w:t> </w:t>
      </w:r>
      <w:r>
        <w:rPr>
          <w:color w:val="262526"/>
        </w:rPr>
        <w:t>–</w:t>
      </w:r>
      <w:r>
        <w:rPr>
          <w:color w:val="262526"/>
          <w:spacing w:val="-10"/>
        </w:rPr>
        <w:t> </w:t>
      </w:r>
      <w:r>
        <w:rPr>
          <w:color w:val="262526"/>
        </w:rPr>
        <w:t>a</w:t>
      </w:r>
      <w:r>
        <w:rPr>
          <w:color w:val="262526"/>
          <w:spacing w:val="-10"/>
        </w:rPr>
        <w:t> </w:t>
      </w:r>
      <w:r>
        <w:rPr>
          <w:color w:val="262526"/>
        </w:rPr>
        <w:t>version of Potential Form (p. 12).</w:t>
      </w:r>
    </w:p>
    <w:p>
      <w:pPr>
        <w:spacing w:after="0" w:line="237" w:lineRule="auto"/>
        <w:sectPr>
          <w:type w:val="continuous"/>
          <w:pgSz w:w="12060" w:h="15660"/>
          <w:pgMar w:header="0" w:footer="865" w:top="640" w:bottom="280" w:left="660" w:right="340"/>
          <w:cols w:num="2" w:equalWidth="0">
            <w:col w:w="5190" w:space="40"/>
            <w:col w:w="5830"/>
          </w:cols>
        </w:sectPr>
      </w:pPr>
    </w:p>
    <w:p>
      <w:pPr>
        <w:spacing w:before="330"/>
        <w:ind w:left="0" w:right="319" w:firstLine="0"/>
        <w:jc w:val="center"/>
        <w:rPr>
          <w:rFonts w:ascii="Bookman Old Style"/>
          <w:b/>
          <w:sz w:val="50"/>
        </w:rPr>
      </w:pPr>
      <w:r>
        <w:rPr>
          <w:rFonts w:ascii="Bookman Old Style"/>
          <w:b/>
          <w:color w:val="262526"/>
          <w:sz w:val="72"/>
        </w:rPr>
        <w:t>m</w:t>
      </w:r>
      <w:r>
        <w:rPr>
          <w:rFonts w:ascii="Bookman Old Style"/>
          <w:b/>
          <w:color w:val="262526"/>
          <w:sz w:val="50"/>
        </w:rPr>
        <w:t>eta</w:t>
      </w:r>
      <w:r>
        <w:rPr>
          <w:rFonts w:ascii="Bookman Old Style"/>
          <w:b/>
          <w:color w:val="262526"/>
          <w:sz w:val="72"/>
        </w:rPr>
        <w:t>-</w:t>
      </w:r>
      <w:r>
        <w:rPr>
          <w:rFonts w:ascii="Bookman Old Style"/>
          <w:b/>
          <w:color w:val="262526"/>
          <w:spacing w:val="-2"/>
          <w:w w:val="125"/>
          <w:sz w:val="72"/>
        </w:rPr>
        <w:t>t</w:t>
      </w:r>
      <w:r>
        <w:rPr>
          <w:rFonts w:ascii="Bookman Old Style"/>
          <w:b/>
          <w:color w:val="262526"/>
          <w:spacing w:val="-2"/>
          <w:w w:val="125"/>
          <w:sz w:val="50"/>
        </w:rPr>
        <w:t>raits</w:t>
      </w:r>
    </w:p>
    <w:p>
      <w:pPr>
        <w:spacing w:after="0"/>
        <w:jc w:val="center"/>
        <w:rPr>
          <w:rFonts w:ascii="Bookman Old Style"/>
          <w:sz w:val="50"/>
        </w:rPr>
        <w:sectPr>
          <w:type w:val="continuous"/>
          <w:pgSz w:w="12060" w:h="15660"/>
          <w:pgMar w:header="0" w:footer="865" w:top="640" w:bottom="280" w:left="660" w:right="340"/>
        </w:sectPr>
      </w:pPr>
    </w:p>
    <w:p>
      <w:pPr>
        <w:pStyle w:val="BodyText"/>
        <w:spacing w:line="237" w:lineRule="auto" w:before="35"/>
        <w:ind w:left="329" w:firstLine="240"/>
      </w:pPr>
      <w:r>
        <w:rPr>
          <w:i/>
          <w:color w:val="262526"/>
        </w:rPr>
        <w:t>Meta-traits </w:t>
      </w:r>
      <w:r>
        <w:rPr>
          <w:color w:val="262526"/>
        </w:rPr>
        <w:t>(pp.</w:t>
      </w:r>
      <w:r>
        <w:rPr>
          <w:color w:val="262526"/>
          <w:spacing w:val="-11"/>
        </w:rPr>
        <w:t> </w:t>
      </w:r>
      <w:r>
        <w:rPr>
          <w:color w:val="262526"/>
        </w:rPr>
        <w:t>B262-263) are another sort of package deal in character design. Like racial templates, they’re fixed in content. But they neither specify a kind of being in com- plete</w:t>
      </w:r>
      <w:r>
        <w:rPr>
          <w:color w:val="262526"/>
          <w:spacing w:val="13"/>
        </w:rPr>
        <w:t> </w:t>
      </w:r>
      <w:r>
        <w:rPr>
          <w:color w:val="262526"/>
        </w:rPr>
        <w:t>detail</w:t>
      </w:r>
      <w:r>
        <w:rPr>
          <w:color w:val="262526"/>
          <w:spacing w:val="14"/>
        </w:rPr>
        <w:t> </w:t>
      </w:r>
      <w:r>
        <w:rPr>
          <w:color w:val="262526"/>
        </w:rPr>
        <w:t>nor</w:t>
      </w:r>
      <w:r>
        <w:rPr>
          <w:color w:val="262526"/>
          <w:spacing w:val="14"/>
        </w:rPr>
        <w:t> </w:t>
      </w:r>
      <w:r>
        <w:rPr>
          <w:color w:val="262526"/>
        </w:rPr>
        <w:t>define</w:t>
      </w:r>
      <w:r>
        <w:rPr>
          <w:color w:val="262526"/>
          <w:spacing w:val="14"/>
        </w:rPr>
        <w:t> </w:t>
      </w:r>
      <w:r>
        <w:rPr>
          <w:color w:val="262526"/>
        </w:rPr>
        <w:t>only</w:t>
      </w:r>
      <w:r>
        <w:rPr>
          <w:color w:val="262526"/>
          <w:spacing w:val="14"/>
        </w:rPr>
        <w:t> </w:t>
      </w:r>
      <w:r>
        <w:rPr>
          <w:color w:val="262526"/>
        </w:rPr>
        <w:t>one</w:t>
      </w:r>
      <w:r>
        <w:rPr>
          <w:color w:val="262526"/>
          <w:spacing w:val="14"/>
        </w:rPr>
        <w:t> </w:t>
      </w:r>
      <w:r>
        <w:rPr>
          <w:color w:val="262526"/>
        </w:rPr>
        <w:t>kind</w:t>
      </w:r>
      <w:r>
        <w:rPr>
          <w:color w:val="262526"/>
          <w:spacing w:val="13"/>
        </w:rPr>
        <w:t> </w:t>
      </w:r>
      <w:r>
        <w:rPr>
          <w:color w:val="262526"/>
        </w:rPr>
        <w:t>of</w:t>
      </w:r>
      <w:r>
        <w:rPr>
          <w:color w:val="262526"/>
          <w:spacing w:val="14"/>
        </w:rPr>
        <w:t> </w:t>
      </w:r>
      <w:r>
        <w:rPr>
          <w:color w:val="262526"/>
        </w:rPr>
        <w:t>being.</w:t>
      </w:r>
      <w:r>
        <w:rPr>
          <w:color w:val="262526"/>
          <w:spacing w:val="14"/>
        </w:rPr>
        <w:t> </w:t>
      </w:r>
      <w:r>
        <w:rPr>
          <w:color w:val="262526"/>
        </w:rPr>
        <w:t>Rather,</w:t>
      </w:r>
      <w:r>
        <w:rPr>
          <w:color w:val="262526"/>
          <w:spacing w:val="14"/>
        </w:rPr>
        <w:t> </w:t>
      </w:r>
      <w:r>
        <w:rPr>
          <w:color w:val="262526"/>
          <w:spacing w:val="-4"/>
        </w:rPr>
        <w:t>they</w:t>
      </w:r>
    </w:p>
    <w:p>
      <w:pPr>
        <w:pStyle w:val="BodyText"/>
        <w:spacing w:line="237" w:lineRule="auto" w:before="35"/>
        <w:ind w:left="319" w:right="648"/>
      </w:pPr>
      <w:r>
        <w:rPr/>
        <w:br w:type="column"/>
      </w:r>
      <w:r>
        <w:rPr>
          <w:color w:val="262526"/>
        </w:rPr>
        <w:t>encompass sets of traits that are found together in many races.</w:t>
      </w:r>
      <w:r>
        <w:rPr>
          <w:color w:val="262526"/>
          <w:spacing w:val="-11"/>
        </w:rPr>
        <w:t> </w:t>
      </w:r>
      <w:r>
        <w:rPr>
          <w:color w:val="262526"/>
        </w:rPr>
        <w:t>They</w:t>
      </w:r>
      <w:r>
        <w:rPr>
          <w:color w:val="262526"/>
          <w:spacing w:val="-10"/>
        </w:rPr>
        <w:t> </w:t>
      </w:r>
      <w:r>
        <w:rPr>
          <w:color w:val="262526"/>
        </w:rPr>
        <w:t>can</w:t>
      </w:r>
      <w:r>
        <w:rPr>
          <w:color w:val="262526"/>
          <w:spacing w:val="-11"/>
        </w:rPr>
        <w:t> </w:t>
      </w:r>
      <w:r>
        <w:rPr>
          <w:color w:val="262526"/>
        </w:rPr>
        <w:t>be</w:t>
      </w:r>
      <w:r>
        <w:rPr>
          <w:color w:val="262526"/>
          <w:spacing w:val="-10"/>
        </w:rPr>
        <w:t> </w:t>
      </w:r>
      <w:r>
        <w:rPr>
          <w:color w:val="262526"/>
        </w:rPr>
        <w:t>used</w:t>
      </w:r>
      <w:r>
        <w:rPr>
          <w:color w:val="262526"/>
          <w:spacing w:val="-11"/>
        </w:rPr>
        <w:t> </w:t>
      </w:r>
      <w:r>
        <w:rPr>
          <w:color w:val="262526"/>
        </w:rPr>
        <w:t>as</w:t>
      </w:r>
      <w:r>
        <w:rPr>
          <w:color w:val="262526"/>
          <w:spacing w:val="-10"/>
        </w:rPr>
        <w:t> </w:t>
      </w:r>
      <w:r>
        <w:rPr>
          <w:color w:val="262526"/>
        </w:rPr>
        <w:t>shorthand</w:t>
      </w:r>
      <w:r>
        <w:rPr>
          <w:color w:val="262526"/>
          <w:spacing w:val="-11"/>
        </w:rPr>
        <w:t> </w:t>
      </w:r>
      <w:r>
        <w:rPr>
          <w:color w:val="262526"/>
        </w:rPr>
        <w:t>in</w:t>
      </w:r>
      <w:r>
        <w:rPr>
          <w:color w:val="262526"/>
          <w:spacing w:val="-10"/>
        </w:rPr>
        <w:t> </w:t>
      </w:r>
      <w:r>
        <w:rPr>
          <w:color w:val="262526"/>
        </w:rPr>
        <w:t>defining</w:t>
      </w:r>
      <w:r>
        <w:rPr>
          <w:color w:val="262526"/>
          <w:spacing w:val="-11"/>
        </w:rPr>
        <w:t> </w:t>
      </w:r>
      <w:r>
        <w:rPr>
          <w:color w:val="262526"/>
        </w:rPr>
        <w:t>a</w:t>
      </w:r>
      <w:r>
        <w:rPr>
          <w:color w:val="262526"/>
          <w:spacing w:val="-10"/>
        </w:rPr>
        <w:t> </w:t>
      </w:r>
      <w:r>
        <w:rPr>
          <w:color w:val="262526"/>
        </w:rPr>
        <w:t>racial</w:t>
      </w:r>
      <w:r>
        <w:rPr>
          <w:color w:val="262526"/>
          <w:spacing w:val="-11"/>
        </w:rPr>
        <w:t> </w:t>
      </w:r>
      <w:r>
        <w:rPr>
          <w:color w:val="262526"/>
        </w:rPr>
        <w:t>tem- plate, and they simplify the design process by reducing the number of decisions required.</w:t>
      </w:r>
    </w:p>
    <w:p>
      <w:pPr>
        <w:spacing w:after="0" w:line="237" w:lineRule="auto"/>
        <w:sectPr>
          <w:type w:val="continuous"/>
          <w:pgSz w:w="12060" w:h="15660"/>
          <w:pgMar w:header="0" w:footer="865" w:top="640" w:bottom="280" w:left="660" w:right="340"/>
          <w:cols w:num="2" w:equalWidth="0">
            <w:col w:w="5190" w:space="40"/>
            <w:col w:w="5830"/>
          </w:cols>
        </w:sectPr>
      </w:pPr>
    </w:p>
    <w:p>
      <w:pPr>
        <w:pStyle w:val="Heading3"/>
        <w:spacing w:line="240" w:lineRule="auto" w:before="87"/>
        <w:rPr>
          <w:b/>
        </w:rPr>
      </w:pPr>
      <w:bookmarkStart w:name="Animated Character" w:id="36"/>
      <w:bookmarkEnd w:id="36"/>
      <w:r>
        <w:rPr/>
      </w:r>
      <w:bookmarkStart w:name="Bioroid" w:id="37"/>
      <w:bookmarkEnd w:id="37"/>
      <w:r>
        <w:rPr/>
      </w:r>
      <w:bookmarkStart w:name="Machine" w:id="38"/>
      <w:bookmarkEnd w:id="38"/>
      <w:r>
        <w:rPr/>
      </w:r>
      <w:bookmarkStart w:name="Mentality Meta-Traits" w:id="39"/>
      <w:bookmarkEnd w:id="39"/>
      <w:r>
        <w:rPr/>
      </w:r>
      <w:bookmarkStart w:name="Morphology Meta-Traits" w:id="40"/>
      <w:bookmarkEnd w:id="40"/>
      <w:r>
        <w:rPr/>
      </w:r>
      <w:bookmarkStart w:name="Organisms" w:id="41"/>
      <w:bookmarkEnd w:id="41"/>
      <w:r>
        <w:rPr/>
      </w:r>
      <w:bookmarkStart w:name="_bookmark6" w:id="42"/>
      <w:bookmarkEnd w:id="42"/>
      <w:r>
        <w:rPr/>
      </w:r>
      <w:r>
        <w:rPr>
          <w:b/>
          <w:color w:val="262526"/>
          <w:w w:val="110"/>
          <w:sz w:val="40"/>
        </w:rPr>
        <w:t>a</w:t>
      </w:r>
      <w:r>
        <w:rPr>
          <w:b/>
          <w:color w:val="262526"/>
          <w:w w:val="110"/>
        </w:rPr>
        <w:t>nimated</w:t>
      </w:r>
      <w:r>
        <w:rPr>
          <w:b/>
          <w:color w:val="262526"/>
          <w:spacing w:val="-1"/>
          <w:w w:val="115"/>
        </w:rPr>
        <w:t> </w:t>
      </w:r>
      <w:r>
        <w:rPr>
          <w:b/>
          <w:color w:val="262526"/>
          <w:spacing w:val="-2"/>
          <w:w w:val="115"/>
          <w:sz w:val="40"/>
        </w:rPr>
        <w:t>C</w:t>
      </w:r>
      <w:r>
        <w:rPr>
          <w:b/>
          <w:color w:val="262526"/>
          <w:spacing w:val="-2"/>
          <w:w w:val="115"/>
        </w:rPr>
        <w:t>haraCter</w:t>
      </w:r>
    </w:p>
    <w:p>
      <w:pPr>
        <w:spacing w:line="240" w:lineRule="auto" w:before="0"/>
        <w:rPr>
          <w:rFonts w:ascii="Bookman Old Style"/>
          <w:b/>
          <w:sz w:val="22"/>
        </w:rPr>
      </w:pPr>
      <w:r>
        <w:rPr/>
        <w:br w:type="column"/>
      </w:r>
      <w:r>
        <w:rPr>
          <w:rFonts w:ascii="Bookman Old Style"/>
          <w:b/>
          <w:sz w:val="22"/>
        </w:rPr>
      </w:r>
    </w:p>
    <w:p>
      <w:pPr>
        <w:pStyle w:val="BodyText"/>
        <w:spacing w:before="39"/>
        <w:jc w:val="left"/>
        <w:rPr>
          <w:rFonts w:ascii="Bookman Old Style"/>
          <w:b/>
          <w:sz w:val="22"/>
        </w:rPr>
      </w:pPr>
    </w:p>
    <w:p>
      <w:pPr>
        <w:pStyle w:val="Heading5"/>
        <w:spacing w:before="0"/>
        <w:ind w:left="330"/>
      </w:pPr>
      <w:r>
        <w:rPr>
          <w:color w:val="262526"/>
          <w:w w:val="90"/>
        </w:rPr>
        <w:t>85</w:t>
      </w:r>
      <w:r>
        <w:rPr>
          <w:color w:val="262526"/>
          <w:spacing w:val="5"/>
          <w:w w:val="90"/>
        </w:rPr>
        <w:t> </w:t>
      </w:r>
      <w:r>
        <w:rPr>
          <w:color w:val="262526"/>
          <w:spacing w:val="-6"/>
          <w:w w:val="95"/>
        </w:rPr>
        <w:t>point</w:t>
      </w:r>
      <w:r>
        <w:rPr>
          <w:color w:val="262526"/>
          <w:spacing w:val="-6"/>
          <w:w w:val="95"/>
        </w:rPr>
        <w:t>s</w:t>
      </w:r>
    </w:p>
    <w:p>
      <w:pPr>
        <w:pStyle w:val="BodyText"/>
        <w:spacing w:line="237" w:lineRule="auto" w:before="124"/>
        <w:ind w:left="319" w:right="647" w:firstLine="240"/>
        <w:jc w:val="left"/>
      </w:pPr>
      <w:r>
        <w:rPr/>
        <w:br w:type="column"/>
      </w:r>
      <w:r>
        <w:rPr>
          <w:i/>
          <w:color w:val="262526"/>
        </w:rPr>
        <w:t>Wild Animal: </w:t>
      </w:r>
      <w:r>
        <w:rPr>
          <w:color w:val="262526"/>
        </w:rPr>
        <w:t>An ordinary animal found in nature. Bestial </w:t>
      </w:r>
      <w:r>
        <w:rPr>
          <w:color w:val="262526"/>
          <w:spacing w:val="-4"/>
        </w:rPr>
        <w:t>[-10];</w:t>
      </w:r>
      <w:r>
        <w:rPr>
          <w:color w:val="262526"/>
        </w:rPr>
        <w:t> </w:t>
      </w:r>
      <w:r>
        <w:rPr>
          <w:color w:val="262526"/>
          <w:spacing w:val="-4"/>
        </w:rPr>
        <w:t>Cannot</w:t>
      </w:r>
      <w:r>
        <w:rPr>
          <w:color w:val="262526"/>
          <w:spacing w:val="2"/>
        </w:rPr>
        <w:t> </w:t>
      </w:r>
      <w:r>
        <w:rPr>
          <w:color w:val="262526"/>
          <w:spacing w:val="-4"/>
        </w:rPr>
        <w:t>Speak</w:t>
      </w:r>
      <w:r>
        <w:rPr>
          <w:color w:val="262526"/>
          <w:spacing w:val="2"/>
        </w:rPr>
        <w:t> </w:t>
      </w:r>
      <w:r>
        <w:rPr>
          <w:color w:val="262526"/>
          <w:spacing w:val="-4"/>
        </w:rPr>
        <w:t>[-15];</w:t>
      </w:r>
      <w:r>
        <w:rPr>
          <w:color w:val="262526"/>
          <w:spacing w:val="3"/>
        </w:rPr>
        <w:t> </w:t>
      </w:r>
      <w:r>
        <w:rPr>
          <w:color w:val="262526"/>
          <w:spacing w:val="-4"/>
        </w:rPr>
        <w:t>Hidebound</w:t>
      </w:r>
      <w:r>
        <w:rPr>
          <w:color w:val="262526"/>
          <w:spacing w:val="2"/>
        </w:rPr>
        <w:t> </w:t>
      </w:r>
      <w:r>
        <w:rPr>
          <w:color w:val="262526"/>
          <w:spacing w:val="-4"/>
        </w:rPr>
        <w:t>[-5];</w:t>
      </w:r>
      <w:r>
        <w:rPr>
          <w:color w:val="262526"/>
          <w:spacing w:val="2"/>
        </w:rPr>
        <w:t> </w:t>
      </w:r>
      <w:r>
        <w:rPr>
          <w:color w:val="262526"/>
          <w:spacing w:val="-4"/>
        </w:rPr>
        <w:t>Taboo</w:t>
      </w:r>
      <w:r>
        <w:rPr>
          <w:color w:val="262526"/>
          <w:spacing w:val="2"/>
        </w:rPr>
        <w:t> </w:t>
      </w:r>
      <w:r>
        <w:rPr>
          <w:color w:val="262526"/>
          <w:spacing w:val="-4"/>
        </w:rPr>
        <w:t>Trait</w:t>
      </w:r>
      <w:r>
        <w:rPr>
          <w:color w:val="262526"/>
          <w:spacing w:val="3"/>
        </w:rPr>
        <w:t> </w:t>
      </w:r>
      <w:r>
        <w:rPr>
          <w:color w:val="262526"/>
          <w:spacing w:val="-4"/>
        </w:rPr>
        <w:t>(Fixed</w:t>
      </w:r>
    </w:p>
    <w:p>
      <w:pPr>
        <w:spacing w:line="220" w:lineRule="exact" w:before="0"/>
        <w:ind w:left="319" w:right="0" w:firstLine="0"/>
        <w:jc w:val="left"/>
        <w:rPr>
          <w:sz w:val="19"/>
        </w:rPr>
      </w:pPr>
      <w:r>
        <w:rPr>
          <w:color w:val="262526"/>
          <w:sz w:val="19"/>
        </w:rPr>
        <w:t>IQ)</w:t>
      </w:r>
      <w:r>
        <w:rPr>
          <w:color w:val="262526"/>
          <w:spacing w:val="-6"/>
          <w:sz w:val="19"/>
        </w:rPr>
        <w:t> </w:t>
      </w:r>
      <w:r>
        <w:rPr>
          <w:color w:val="262526"/>
          <w:sz w:val="19"/>
        </w:rPr>
        <w:t>[0].</w:t>
      </w:r>
      <w:r>
        <w:rPr>
          <w:color w:val="262526"/>
          <w:spacing w:val="-5"/>
          <w:sz w:val="19"/>
        </w:rPr>
        <w:t> </w:t>
      </w:r>
      <w:r>
        <w:rPr>
          <w:color w:val="262526"/>
          <w:sz w:val="19"/>
        </w:rPr>
        <w:t>-</w:t>
      </w:r>
      <w:r>
        <w:rPr>
          <w:i/>
          <w:color w:val="262526"/>
          <w:sz w:val="19"/>
        </w:rPr>
        <w:t>30</w:t>
      </w:r>
      <w:r>
        <w:rPr>
          <w:i/>
          <w:color w:val="262526"/>
          <w:spacing w:val="-6"/>
          <w:sz w:val="19"/>
        </w:rPr>
        <w:t> </w:t>
      </w:r>
      <w:r>
        <w:rPr>
          <w:i/>
          <w:color w:val="262526"/>
          <w:spacing w:val="-2"/>
          <w:sz w:val="19"/>
        </w:rPr>
        <w:t>points</w:t>
      </w:r>
      <w:r>
        <w:rPr>
          <w:color w:val="262526"/>
          <w:spacing w:val="-2"/>
          <w:sz w:val="19"/>
        </w:rPr>
        <w:t>.</w:t>
      </w:r>
    </w:p>
    <w:p>
      <w:pPr>
        <w:spacing w:after="0" w:line="220" w:lineRule="exact"/>
        <w:jc w:val="left"/>
        <w:rPr>
          <w:sz w:val="19"/>
        </w:rPr>
        <w:sectPr>
          <w:pgSz w:w="12060" w:h="15660"/>
          <w:pgMar w:header="0" w:footer="865" w:top="580" w:bottom="1060" w:left="660" w:right="340"/>
          <w:cols w:num="3" w:equalWidth="0">
            <w:col w:w="3874" w:space="111"/>
            <w:col w:w="1206" w:space="40"/>
            <w:col w:w="5829"/>
          </w:cols>
        </w:sectPr>
      </w:pPr>
    </w:p>
    <w:p>
      <w:pPr>
        <w:pStyle w:val="BodyText"/>
        <w:spacing w:line="237" w:lineRule="auto" w:before="12"/>
        <w:ind w:left="330" w:right="1" w:firstLine="240"/>
      </w:pPr>
      <w:r>
        <w:rPr>
          <w:color w:val="262526"/>
          <w:spacing w:val="-2"/>
        </w:rPr>
        <w:t>You’re</w:t>
      </w:r>
      <w:r>
        <w:rPr>
          <w:color w:val="262526"/>
          <w:spacing w:val="-3"/>
        </w:rPr>
        <w:t> </w:t>
      </w:r>
      <w:r>
        <w:rPr>
          <w:color w:val="262526"/>
          <w:spacing w:val="-2"/>
        </w:rPr>
        <w:t>a</w:t>
      </w:r>
      <w:r>
        <w:rPr>
          <w:color w:val="262526"/>
          <w:spacing w:val="-3"/>
        </w:rPr>
        <w:t> </w:t>
      </w:r>
      <w:r>
        <w:rPr>
          <w:color w:val="262526"/>
          <w:spacing w:val="-2"/>
        </w:rPr>
        <w:t>three-dimensional</w:t>
      </w:r>
      <w:r>
        <w:rPr>
          <w:color w:val="262526"/>
          <w:spacing w:val="-3"/>
        </w:rPr>
        <w:t> </w:t>
      </w:r>
      <w:r>
        <w:rPr>
          <w:color w:val="262526"/>
          <w:spacing w:val="-2"/>
        </w:rPr>
        <w:t>drawing</w:t>
      </w:r>
      <w:r>
        <w:rPr>
          <w:color w:val="262526"/>
          <w:spacing w:val="-3"/>
        </w:rPr>
        <w:t> </w:t>
      </w:r>
      <w:r>
        <w:rPr>
          <w:color w:val="262526"/>
          <w:spacing w:val="-2"/>
        </w:rPr>
        <w:t>that</w:t>
      </w:r>
      <w:r>
        <w:rPr>
          <w:color w:val="262526"/>
          <w:spacing w:val="-3"/>
        </w:rPr>
        <w:t> </w:t>
      </w:r>
      <w:r>
        <w:rPr>
          <w:color w:val="262526"/>
          <w:spacing w:val="-2"/>
        </w:rPr>
        <w:t>can</w:t>
      </w:r>
      <w:r>
        <w:rPr>
          <w:color w:val="262526"/>
          <w:spacing w:val="-3"/>
        </w:rPr>
        <w:t> </w:t>
      </w:r>
      <w:r>
        <w:rPr>
          <w:color w:val="262526"/>
          <w:spacing w:val="-2"/>
        </w:rPr>
        <w:t>interact</w:t>
      </w:r>
      <w:r>
        <w:rPr>
          <w:color w:val="262526"/>
          <w:spacing w:val="-3"/>
        </w:rPr>
        <w:t> </w:t>
      </w:r>
      <w:r>
        <w:rPr>
          <w:color w:val="262526"/>
          <w:spacing w:val="-2"/>
        </w:rPr>
        <w:t>with</w:t>
      </w:r>
      <w:r>
        <w:rPr>
          <w:color w:val="262526"/>
        </w:rPr>
        <w:t> the physical world but can’t be permanently hurt by doing so. However, you’re vulnerable to one special sort of attack. </w:t>
      </w:r>
      <w:r>
        <w:rPr>
          <w:color w:val="262526"/>
          <w:spacing w:val="-2"/>
        </w:rPr>
        <w:t>Unkillable</w:t>
      </w:r>
      <w:r>
        <w:rPr>
          <w:color w:val="262526"/>
          <w:spacing w:val="7"/>
        </w:rPr>
        <w:t> </w:t>
      </w:r>
      <w:r>
        <w:rPr>
          <w:color w:val="262526"/>
          <w:spacing w:val="-2"/>
        </w:rPr>
        <w:t>2</w:t>
      </w:r>
      <w:r>
        <w:rPr>
          <w:color w:val="262526"/>
          <w:spacing w:val="8"/>
        </w:rPr>
        <w:t> </w:t>
      </w:r>
      <w:r>
        <w:rPr>
          <w:color w:val="262526"/>
          <w:spacing w:val="-2"/>
        </w:rPr>
        <w:t>(Achilles’</w:t>
      </w:r>
      <w:r>
        <w:rPr>
          <w:color w:val="262526"/>
          <w:spacing w:val="8"/>
        </w:rPr>
        <w:t> </w:t>
      </w:r>
      <w:r>
        <w:rPr>
          <w:color w:val="262526"/>
          <w:spacing w:val="-2"/>
        </w:rPr>
        <w:t>Heel,</w:t>
      </w:r>
      <w:r>
        <w:rPr>
          <w:color w:val="262526"/>
          <w:spacing w:val="8"/>
        </w:rPr>
        <w:t> </w:t>
      </w:r>
      <w:r>
        <w:rPr>
          <w:color w:val="262526"/>
          <w:spacing w:val="-2"/>
        </w:rPr>
        <w:t>Cosmic</w:t>
      </w:r>
      <w:r>
        <w:rPr>
          <w:color w:val="262526"/>
          <w:spacing w:val="8"/>
        </w:rPr>
        <w:t> </w:t>
      </w:r>
      <w:r>
        <w:rPr>
          <w:color w:val="262526"/>
          <w:spacing w:val="-2"/>
        </w:rPr>
        <w:t>attack,</w:t>
      </w:r>
      <w:r>
        <w:rPr>
          <w:color w:val="262526"/>
          <w:spacing w:val="8"/>
        </w:rPr>
        <w:t> </w:t>
      </w:r>
      <w:r>
        <w:rPr>
          <w:color w:val="262526"/>
          <w:spacing w:val="-2"/>
        </w:rPr>
        <w:t>Rare,</w:t>
      </w:r>
      <w:r>
        <w:rPr>
          <w:color w:val="262526"/>
          <w:spacing w:val="8"/>
        </w:rPr>
        <w:t> </w:t>
      </w:r>
      <w:r>
        <w:rPr>
          <w:color w:val="262526"/>
          <w:spacing w:val="-2"/>
        </w:rPr>
        <w:t>-10%)</w:t>
      </w:r>
      <w:r>
        <w:rPr>
          <w:color w:val="262526"/>
          <w:spacing w:val="8"/>
        </w:rPr>
        <w:t> </w:t>
      </w:r>
      <w:r>
        <w:rPr>
          <w:color w:val="262526"/>
          <w:spacing w:val="-2"/>
        </w:rPr>
        <w:t>[90];</w:t>
      </w:r>
    </w:p>
    <w:p>
      <w:pPr>
        <w:pStyle w:val="BodyText"/>
        <w:spacing w:line="219" w:lineRule="exact"/>
        <w:ind w:left="330"/>
      </w:pPr>
      <w:r>
        <w:rPr>
          <w:color w:val="262526"/>
          <w:spacing w:val="-4"/>
        </w:rPr>
        <w:t>Unnatural</w:t>
      </w:r>
      <w:r>
        <w:rPr>
          <w:color w:val="262526"/>
          <w:spacing w:val="4"/>
        </w:rPr>
        <w:t> </w:t>
      </w:r>
      <w:r>
        <w:rPr>
          <w:color w:val="262526"/>
          <w:spacing w:val="-4"/>
        </w:rPr>
        <w:t>Features</w:t>
      </w:r>
      <w:r>
        <w:rPr>
          <w:color w:val="262526"/>
          <w:spacing w:val="4"/>
        </w:rPr>
        <w:t> </w:t>
      </w:r>
      <w:r>
        <w:rPr>
          <w:color w:val="262526"/>
          <w:spacing w:val="-4"/>
        </w:rPr>
        <w:t>5</w:t>
      </w:r>
      <w:r>
        <w:rPr>
          <w:color w:val="262526"/>
          <w:spacing w:val="5"/>
        </w:rPr>
        <w:t> </w:t>
      </w:r>
      <w:r>
        <w:rPr>
          <w:color w:val="262526"/>
          <w:spacing w:val="-4"/>
        </w:rPr>
        <w:t>[-</w:t>
      </w:r>
      <w:r>
        <w:rPr>
          <w:color w:val="262526"/>
          <w:spacing w:val="-5"/>
        </w:rPr>
        <w:t>5].</w:t>
      </w:r>
    </w:p>
    <w:p>
      <w:pPr>
        <w:pStyle w:val="Heading3"/>
        <w:spacing w:line="469" w:lineRule="exact" w:before="201"/>
        <w:rPr>
          <w:b/>
        </w:rPr>
      </w:pPr>
      <w:r>
        <w:rPr>
          <w:b/>
          <w:color w:val="262526"/>
          <w:spacing w:val="-2"/>
          <w:w w:val="120"/>
          <w:sz w:val="40"/>
        </w:rPr>
        <w:t>B</w:t>
      </w:r>
      <w:r>
        <w:rPr>
          <w:b/>
          <w:color w:val="262526"/>
          <w:spacing w:val="-2"/>
          <w:w w:val="120"/>
        </w:rPr>
        <w:t>ioroid</w:t>
      </w:r>
    </w:p>
    <w:p>
      <w:pPr>
        <w:pStyle w:val="BodyText"/>
        <w:spacing w:line="242" w:lineRule="auto"/>
        <w:ind w:left="330" w:firstLine="4033"/>
        <w:jc w:val="right"/>
      </w:pPr>
      <w:r>
        <w:rPr>
          <w:b/>
          <w:color w:val="262526"/>
          <w:spacing w:val="-10"/>
          <w:sz w:val="22"/>
        </w:rPr>
        <w:t>-5</w:t>
      </w:r>
      <w:r>
        <w:rPr>
          <w:b/>
          <w:color w:val="262526"/>
          <w:spacing w:val="-3"/>
          <w:sz w:val="22"/>
        </w:rPr>
        <w:t> </w:t>
      </w:r>
      <w:r>
        <w:rPr>
          <w:b/>
          <w:color w:val="262526"/>
          <w:spacing w:val="-10"/>
          <w:sz w:val="22"/>
        </w:rPr>
        <w:t>points</w:t>
      </w:r>
      <w:r>
        <w:rPr>
          <w:b/>
          <w:color w:val="262526"/>
          <w:sz w:val="22"/>
        </w:rPr>
        <w:t> </w:t>
      </w:r>
      <w:r>
        <w:rPr>
          <w:color w:val="262526"/>
        </w:rPr>
        <w:t>You’re</w:t>
      </w:r>
      <w:r>
        <w:rPr>
          <w:color w:val="262526"/>
          <w:spacing w:val="40"/>
        </w:rPr>
        <w:t> </w:t>
      </w:r>
      <w:r>
        <w:rPr>
          <w:color w:val="262526"/>
        </w:rPr>
        <w:t>an</w:t>
      </w:r>
      <w:r>
        <w:rPr>
          <w:color w:val="262526"/>
          <w:spacing w:val="40"/>
        </w:rPr>
        <w:t> </w:t>
      </w:r>
      <w:r>
        <w:rPr>
          <w:color w:val="262526"/>
        </w:rPr>
        <w:t>artificially</w:t>
      </w:r>
      <w:r>
        <w:rPr>
          <w:color w:val="262526"/>
          <w:spacing w:val="40"/>
        </w:rPr>
        <w:t> </w:t>
      </w:r>
      <w:r>
        <w:rPr>
          <w:color w:val="262526"/>
        </w:rPr>
        <w:t>constructed</w:t>
      </w:r>
      <w:r>
        <w:rPr>
          <w:color w:val="262526"/>
          <w:spacing w:val="40"/>
        </w:rPr>
        <w:t> </w:t>
      </w:r>
      <w:r>
        <w:rPr>
          <w:color w:val="262526"/>
        </w:rPr>
        <w:t>being</w:t>
      </w:r>
      <w:r>
        <w:rPr>
          <w:color w:val="262526"/>
          <w:spacing w:val="40"/>
        </w:rPr>
        <w:t> </w:t>
      </w:r>
      <w:r>
        <w:rPr>
          <w:color w:val="262526"/>
        </w:rPr>
        <w:t>made</w:t>
      </w:r>
      <w:r>
        <w:rPr>
          <w:color w:val="262526"/>
          <w:spacing w:val="40"/>
        </w:rPr>
        <w:t> </w:t>
      </w:r>
      <w:r>
        <w:rPr>
          <w:color w:val="262526"/>
        </w:rPr>
        <w:t>from</w:t>
      </w:r>
      <w:r>
        <w:rPr>
          <w:color w:val="262526"/>
          <w:spacing w:val="40"/>
        </w:rPr>
        <w:t> </w:t>
      </w:r>
      <w:r>
        <w:rPr>
          <w:color w:val="262526"/>
        </w:rPr>
        <w:t>liv- ing</w:t>
      </w:r>
      <w:r>
        <w:rPr>
          <w:color w:val="262526"/>
          <w:spacing w:val="29"/>
        </w:rPr>
        <w:t> </w:t>
      </w:r>
      <w:r>
        <w:rPr>
          <w:color w:val="262526"/>
        </w:rPr>
        <w:t>tissues,</w:t>
      </w:r>
      <w:r>
        <w:rPr>
          <w:color w:val="262526"/>
          <w:spacing w:val="30"/>
        </w:rPr>
        <w:t> </w:t>
      </w:r>
      <w:r>
        <w:rPr>
          <w:color w:val="262526"/>
        </w:rPr>
        <w:t>typically</w:t>
      </w:r>
      <w:r>
        <w:rPr>
          <w:color w:val="262526"/>
          <w:spacing w:val="30"/>
        </w:rPr>
        <w:t> </w:t>
      </w:r>
      <w:r>
        <w:rPr>
          <w:color w:val="262526"/>
        </w:rPr>
        <w:t>but</w:t>
      </w:r>
      <w:r>
        <w:rPr>
          <w:color w:val="262526"/>
          <w:spacing w:val="29"/>
        </w:rPr>
        <w:t> </w:t>
      </w:r>
      <w:r>
        <w:rPr>
          <w:color w:val="262526"/>
        </w:rPr>
        <w:t>not</w:t>
      </w:r>
      <w:r>
        <w:rPr>
          <w:color w:val="262526"/>
          <w:spacing w:val="30"/>
        </w:rPr>
        <w:t> </w:t>
      </w:r>
      <w:r>
        <w:rPr>
          <w:color w:val="262526"/>
        </w:rPr>
        <w:t>necessarily</w:t>
      </w:r>
      <w:r>
        <w:rPr>
          <w:color w:val="262526"/>
          <w:spacing w:val="30"/>
        </w:rPr>
        <w:t> </w:t>
      </w:r>
      <w:r>
        <w:rPr>
          <w:color w:val="262526"/>
        </w:rPr>
        <w:t>humanoid.</w:t>
      </w:r>
      <w:r>
        <w:rPr>
          <w:color w:val="262526"/>
          <w:spacing w:val="29"/>
        </w:rPr>
        <w:t> </w:t>
      </w:r>
      <w:r>
        <w:rPr>
          <w:color w:val="262526"/>
          <w:spacing w:val="-2"/>
        </w:rPr>
        <w:t>Early</w:t>
      </w:r>
    </w:p>
    <w:p>
      <w:pPr>
        <w:pStyle w:val="BodyText"/>
        <w:spacing w:line="219" w:lineRule="exact"/>
        <w:ind w:left="330"/>
      </w:pPr>
      <w:r>
        <w:rPr>
          <w:color w:val="262526"/>
        </w:rPr>
        <w:t>Maturation</w:t>
      </w:r>
      <w:r>
        <w:rPr>
          <w:color w:val="262526"/>
          <w:spacing w:val="67"/>
        </w:rPr>
        <w:t> </w:t>
      </w:r>
      <w:r>
        <w:rPr>
          <w:color w:val="262526"/>
        </w:rPr>
        <w:t>1*</w:t>
      </w:r>
      <w:r>
        <w:rPr>
          <w:color w:val="262526"/>
          <w:spacing w:val="68"/>
        </w:rPr>
        <w:t> </w:t>
      </w:r>
      <w:r>
        <w:rPr>
          <w:color w:val="262526"/>
        </w:rPr>
        <w:t>[0];</w:t>
      </w:r>
      <w:r>
        <w:rPr>
          <w:color w:val="262526"/>
          <w:spacing w:val="67"/>
        </w:rPr>
        <w:t> </w:t>
      </w:r>
      <w:r>
        <w:rPr>
          <w:color w:val="262526"/>
        </w:rPr>
        <w:t>Sterile</w:t>
      </w:r>
      <w:r>
        <w:rPr>
          <w:color w:val="262526"/>
          <w:spacing w:val="68"/>
        </w:rPr>
        <w:t> </w:t>
      </w:r>
      <w:r>
        <w:rPr>
          <w:color w:val="262526"/>
        </w:rPr>
        <w:t>[0];</w:t>
      </w:r>
      <w:r>
        <w:rPr>
          <w:color w:val="262526"/>
          <w:spacing w:val="68"/>
        </w:rPr>
        <w:t> </w:t>
      </w:r>
      <w:r>
        <w:rPr>
          <w:color w:val="262526"/>
          <w:spacing w:val="-2"/>
        </w:rPr>
        <w:t>Unusual</w:t>
      </w:r>
    </w:p>
    <w:p>
      <w:pPr>
        <w:pStyle w:val="BodyText"/>
        <w:spacing w:line="221" w:lineRule="exact"/>
        <w:ind w:left="330"/>
      </w:pPr>
      <w:r>
        <w:rPr/>
        <mc:AlternateContent>
          <mc:Choice Requires="wps">
            <w:drawing>
              <wp:anchor distT="0" distB="0" distL="0" distR="0" allowOverlap="1" layoutInCell="1" locked="0" behindDoc="0" simplePos="0" relativeHeight="15733248">
                <wp:simplePos x="0" y="0"/>
                <wp:positionH relativeFrom="page">
                  <wp:posOffset>2698173</wp:posOffset>
                </wp:positionH>
                <wp:positionV relativeFrom="paragraph">
                  <wp:posOffset>75701</wp:posOffset>
                </wp:positionV>
                <wp:extent cx="4331335" cy="3455670"/>
                <wp:effectExtent l="0" t="0" r="0" b="0"/>
                <wp:wrapNone/>
                <wp:docPr id="38" name="Group 38"/>
                <wp:cNvGraphicFramePr>
                  <a:graphicFrameLocks/>
                </wp:cNvGraphicFramePr>
                <a:graphic>
                  <a:graphicData uri="http://schemas.microsoft.com/office/word/2010/wordprocessingGroup">
                    <wpg:wgp>
                      <wpg:cNvPr id="38" name="Group 38"/>
                      <wpg:cNvGrpSpPr/>
                      <wpg:grpSpPr>
                        <a:xfrm>
                          <a:off x="0" y="0"/>
                          <a:ext cx="4331335" cy="3455670"/>
                          <a:chExt cx="4331335" cy="3455670"/>
                        </a:xfrm>
                      </wpg:grpSpPr>
                      <pic:pic>
                        <pic:nvPicPr>
                          <pic:cNvPr id="39" name="Image 39"/>
                          <pic:cNvPicPr/>
                        </pic:nvPicPr>
                        <pic:blipFill>
                          <a:blip r:embed="rId25" cstate="print"/>
                          <a:stretch>
                            <a:fillRect/>
                          </a:stretch>
                        </pic:blipFill>
                        <pic:spPr>
                          <a:xfrm>
                            <a:off x="6349" y="6342"/>
                            <a:ext cx="4318461" cy="3442601"/>
                          </a:xfrm>
                          <a:prstGeom prst="rect">
                            <a:avLst/>
                          </a:prstGeom>
                        </pic:spPr>
                      </pic:pic>
                      <wps:wsp>
                        <wps:cNvPr id="40" name="Graphic 40"/>
                        <wps:cNvSpPr/>
                        <wps:spPr>
                          <a:xfrm>
                            <a:off x="6350" y="6350"/>
                            <a:ext cx="4318635" cy="3442970"/>
                          </a:xfrm>
                          <a:custGeom>
                            <a:avLst/>
                            <a:gdLst/>
                            <a:ahLst/>
                            <a:cxnLst/>
                            <a:rect l="l" t="t" r="r" b="b"/>
                            <a:pathLst>
                              <a:path w="4318635" h="3442970">
                                <a:moveTo>
                                  <a:pt x="232029" y="0"/>
                                </a:moveTo>
                                <a:lnTo>
                                  <a:pt x="0" y="232029"/>
                                </a:lnTo>
                                <a:lnTo>
                                  <a:pt x="0" y="3210560"/>
                                </a:lnTo>
                                <a:lnTo>
                                  <a:pt x="232029" y="3442589"/>
                                </a:lnTo>
                                <a:lnTo>
                                  <a:pt x="4086428" y="3442589"/>
                                </a:lnTo>
                                <a:lnTo>
                                  <a:pt x="4318457" y="3210560"/>
                                </a:lnTo>
                                <a:lnTo>
                                  <a:pt x="4318457" y="232029"/>
                                </a:lnTo>
                                <a:lnTo>
                                  <a:pt x="4086428" y="0"/>
                                </a:lnTo>
                                <a:lnTo>
                                  <a:pt x="232029" y="0"/>
                                </a:lnTo>
                                <a:close/>
                              </a:path>
                            </a:pathLst>
                          </a:custGeom>
                          <a:ln w="12700">
                            <a:solidFill>
                              <a:srgbClr val="404244"/>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12.454605pt;margin-top:5.960719pt;width:341.05pt;height:272.1pt;mso-position-horizontal-relative:page;mso-position-vertical-relative:paragraph;z-index:15733248" id="docshapegroup37" coordorigin="4249,119" coordsize="6821,5442">
                <v:shape style="position:absolute;left:4259;top:129;width:6801;height:5422" type="#_x0000_t75" id="docshape38" stroked="false">
                  <v:imagedata r:id="rId25" o:title=""/>
                </v:shape>
                <v:shape style="position:absolute;left:4259;top:129;width:6801;height:5422" id="docshape39" coordorigin="4259,129" coordsize="6801,5422" path="m4624,129l4259,495,4259,5185,4624,5551,10694,5551,11060,5185,11060,495,10694,129,4624,129xe" filled="false" stroked="true" strokeweight="1pt" strokecolor="#404244">
                  <v:path arrowok="t"/>
                  <v:stroke dashstyle="solid"/>
                </v:shape>
                <w10:wrap type="none"/>
              </v:group>
            </w:pict>
          </mc:Fallback>
        </mc:AlternateContent>
      </w:r>
      <w:r>
        <w:rPr>
          <w:color w:val="262526"/>
          <w:spacing w:val="-2"/>
        </w:rPr>
        <w:t>Biochemistry</w:t>
      </w:r>
      <w:r>
        <w:rPr>
          <w:color w:val="262526"/>
          <w:spacing w:val="3"/>
        </w:rPr>
        <w:t> </w:t>
      </w:r>
      <w:r>
        <w:rPr>
          <w:color w:val="262526"/>
          <w:spacing w:val="-2"/>
        </w:rPr>
        <w:t>[-</w:t>
      </w:r>
      <w:r>
        <w:rPr>
          <w:color w:val="262526"/>
          <w:spacing w:val="-5"/>
        </w:rPr>
        <w:t>5].</w:t>
      </w:r>
    </w:p>
    <w:p>
      <w:pPr>
        <w:pStyle w:val="BodyText"/>
        <w:spacing w:line="237" w:lineRule="auto" w:before="118"/>
        <w:ind w:left="330" w:right="1574" w:firstLine="240"/>
        <w:jc w:val="left"/>
      </w:pPr>
      <w:r>
        <w:rPr>
          <w:color w:val="262526"/>
          <w:spacing w:val="-2"/>
        </w:rPr>
        <w:t>*</w:t>
      </w:r>
      <w:r>
        <w:rPr>
          <w:color w:val="262526"/>
          <w:spacing w:val="-5"/>
        </w:rPr>
        <w:t> </w:t>
      </w:r>
      <w:r>
        <w:rPr>
          <w:color w:val="262526"/>
          <w:spacing w:val="-2"/>
        </w:rPr>
        <w:t>Additional</w:t>
      </w:r>
      <w:r>
        <w:rPr>
          <w:color w:val="262526"/>
          <w:spacing w:val="-9"/>
        </w:rPr>
        <w:t> </w:t>
      </w:r>
      <w:r>
        <w:rPr>
          <w:color w:val="262526"/>
          <w:spacing w:val="-2"/>
        </w:rPr>
        <w:t>levels</w:t>
      </w:r>
      <w:r>
        <w:rPr>
          <w:color w:val="262526"/>
          <w:spacing w:val="-8"/>
        </w:rPr>
        <w:t> </w:t>
      </w:r>
      <w:r>
        <w:rPr>
          <w:color w:val="262526"/>
          <w:spacing w:val="-2"/>
        </w:rPr>
        <w:t>of</w:t>
      </w:r>
      <w:r>
        <w:rPr>
          <w:color w:val="262526"/>
          <w:spacing w:val="-9"/>
        </w:rPr>
        <w:t> </w:t>
      </w:r>
      <w:r>
        <w:rPr>
          <w:color w:val="262526"/>
          <w:spacing w:val="-2"/>
        </w:rPr>
        <w:t>Early</w:t>
      </w:r>
      <w:r>
        <w:rPr>
          <w:color w:val="262526"/>
          <w:spacing w:val="-8"/>
        </w:rPr>
        <w:t> </w:t>
      </w:r>
      <w:r>
        <w:rPr>
          <w:color w:val="262526"/>
          <w:spacing w:val="-2"/>
        </w:rPr>
        <w:t>Matura-</w:t>
      </w:r>
      <w:r>
        <w:rPr>
          <w:color w:val="262526"/>
        </w:rPr>
        <w:t> tion are common.</w:t>
      </w:r>
    </w:p>
    <w:p>
      <w:pPr>
        <w:pStyle w:val="Heading3"/>
        <w:spacing w:line="240" w:lineRule="auto" w:before="201"/>
        <w:rPr>
          <w:b/>
        </w:rPr>
      </w:pPr>
      <w:r>
        <w:rPr>
          <w:b/>
          <w:color w:val="262526"/>
          <w:spacing w:val="-2"/>
          <w:w w:val="105"/>
          <w:sz w:val="40"/>
        </w:rPr>
        <w:t>m</w:t>
      </w:r>
      <w:r>
        <w:rPr>
          <w:b/>
          <w:color w:val="262526"/>
          <w:spacing w:val="-2"/>
          <w:w w:val="105"/>
        </w:rPr>
        <w:t>aChine</w:t>
      </w:r>
    </w:p>
    <w:p>
      <w:pPr>
        <w:spacing w:line="463" w:lineRule="exact" w:before="172"/>
        <w:ind w:left="319" w:right="0" w:firstLine="0"/>
        <w:jc w:val="left"/>
        <w:rPr>
          <w:rFonts w:ascii="Bookman Old Style"/>
          <w:b/>
          <w:sz w:val="28"/>
        </w:rPr>
      </w:pPr>
      <w:r>
        <w:rPr/>
        <w:br w:type="column"/>
      </w:r>
      <w:r>
        <w:rPr>
          <w:rFonts w:ascii="Bookman Old Style"/>
          <w:b/>
          <w:color w:val="262526"/>
          <w:w w:val="110"/>
          <w:sz w:val="40"/>
        </w:rPr>
        <w:t>m</w:t>
      </w:r>
      <w:r>
        <w:rPr>
          <w:rFonts w:ascii="Bookman Old Style"/>
          <w:b/>
          <w:color w:val="262526"/>
          <w:w w:val="110"/>
          <w:sz w:val="28"/>
        </w:rPr>
        <w:t>orPhology</w:t>
      </w:r>
      <w:r>
        <w:rPr>
          <w:rFonts w:ascii="Bookman Old Style"/>
          <w:b/>
          <w:color w:val="262526"/>
          <w:spacing w:val="28"/>
          <w:w w:val="110"/>
          <w:sz w:val="28"/>
        </w:rPr>
        <w:t> </w:t>
      </w:r>
      <w:r>
        <w:rPr>
          <w:rFonts w:ascii="Bookman Old Style"/>
          <w:b/>
          <w:color w:val="262526"/>
          <w:w w:val="110"/>
          <w:sz w:val="40"/>
        </w:rPr>
        <w:t>m</w:t>
      </w:r>
      <w:r>
        <w:rPr>
          <w:rFonts w:ascii="Bookman Old Style"/>
          <w:b/>
          <w:color w:val="262526"/>
          <w:w w:val="110"/>
          <w:sz w:val="28"/>
        </w:rPr>
        <w:t>eta</w:t>
      </w:r>
      <w:r>
        <w:rPr>
          <w:rFonts w:ascii="Bookman Old Style"/>
          <w:b/>
          <w:color w:val="262526"/>
          <w:w w:val="110"/>
          <w:sz w:val="40"/>
        </w:rPr>
        <w:t>-</w:t>
      </w:r>
      <w:r>
        <w:rPr>
          <w:rFonts w:ascii="Bookman Old Style"/>
          <w:b/>
          <w:color w:val="262526"/>
          <w:spacing w:val="-2"/>
          <w:w w:val="110"/>
          <w:sz w:val="40"/>
        </w:rPr>
        <w:t>t</w:t>
      </w:r>
      <w:r>
        <w:rPr>
          <w:rFonts w:ascii="Bookman Old Style"/>
          <w:b/>
          <w:color w:val="262526"/>
          <w:spacing w:val="-2"/>
          <w:w w:val="110"/>
          <w:sz w:val="28"/>
        </w:rPr>
        <w:t>raits</w:t>
      </w:r>
    </w:p>
    <w:p>
      <w:pPr>
        <w:pStyle w:val="BodyText"/>
        <w:spacing w:line="237" w:lineRule="auto"/>
        <w:ind w:left="319" w:right="647" w:firstLine="240"/>
      </w:pPr>
      <w:r>
        <w:rPr>
          <w:color w:val="262526"/>
        </w:rPr>
        <w:t>Many</w:t>
      </w:r>
      <w:r>
        <w:rPr>
          <w:color w:val="262526"/>
          <w:spacing w:val="-1"/>
        </w:rPr>
        <w:t> </w:t>
      </w:r>
      <w:r>
        <w:rPr>
          <w:color w:val="262526"/>
        </w:rPr>
        <w:t>races</w:t>
      </w:r>
      <w:r>
        <w:rPr>
          <w:color w:val="262526"/>
          <w:spacing w:val="-1"/>
        </w:rPr>
        <w:t> </w:t>
      </w:r>
      <w:r>
        <w:rPr>
          <w:color w:val="262526"/>
        </w:rPr>
        <w:t>are</w:t>
      </w:r>
      <w:r>
        <w:rPr>
          <w:color w:val="262526"/>
          <w:spacing w:val="-1"/>
        </w:rPr>
        <w:t> </w:t>
      </w:r>
      <w:r>
        <w:rPr>
          <w:color w:val="262526"/>
        </w:rPr>
        <w:t>non-humanoid,</w:t>
      </w:r>
      <w:r>
        <w:rPr>
          <w:color w:val="262526"/>
          <w:spacing w:val="-1"/>
        </w:rPr>
        <w:t> </w:t>
      </w:r>
      <w:r>
        <w:rPr>
          <w:color w:val="262526"/>
        </w:rPr>
        <w:t>including</w:t>
      </w:r>
      <w:r>
        <w:rPr>
          <w:color w:val="262526"/>
          <w:spacing w:val="-1"/>
        </w:rPr>
        <w:t> </w:t>
      </w:r>
      <w:r>
        <w:rPr>
          <w:color w:val="262526"/>
        </w:rPr>
        <w:t>aliens,</w:t>
      </w:r>
      <w:r>
        <w:rPr>
          <w:color w:val="262526"/>
          <w:spacing w:val="-1"/>
        </w:rPr>
        <w:t> </w:t>
      </w:r>
      <w:r>
        <w:rPr>
          <w:color w:val="262526"/>
        </w:rPr>
        <w:t>animals, chimerae, vehicles, and some robots and embodied spirits. Their body forms can be described in game terms using an expanded set of </w:t>
      </w:r>
      <w:r>
        <w:rPr>
          <w:i/>
          <w:color w:val="262526"/>
        </w:rPr>
        <w:t>morphology meta-traits </w:t>
      </w:r>
      <w:r>
        <w:rPr>
          <w:color w:val="262526"/>
        </w:rPr>
        <w:t>(see p.</w:t>
      </w:r>
      <w:r>
        <w:rPr>
          <w:color w:val="262526"/>
          <w:spacing w:val="-11"/>
        </w:rPr>
        <w:t> </w:t>
      </w:r>
      <w:r>
        <w:rPr>
          <w:color w:val="262526"/>
        </w:rPr>
        <w:t>B263). Such meta-traits fall into two main groups: biological and vehic- ular/robotic (questions of morphology don’t apply to info- morphs,</w:t>
      </w:r>
      <w:r>
        <w:rPr>
          <w:color w:val="262526"/>
          <w:spacing w:val="-1"/>
        </w:rPr>
        <w:t> </w:t>
      </w:r>
      <w:r>
        <w:rPr>
          <w:color w:val="262526"/>
        </w:rPr>
        <w:t>and</w:t>
      </w:r>
      <w:r>
        <w:rPr>
          <w:color w:val="262526"/>
          <w:spacing w:val="-1"/>
        </w:rPr>
        <w:t> </w:t>
      </w:r>
      <w:r>
        <w:rPr>
          <w:color w:val="262526"/>
        </w:rPr>
        <w:t>seldom</w:t>
      </w:r>
      <w:r>
        <w:rPr>
          <w:color w:val="262526"/>
          <w:spacing w:val="-1"/>
        </w:rPr>
        <w:t> </w:t>
      </w:r>
      <w:r>
        <w:rPr>
          <w:color w:val="262526"/>
        </w:rPr>
        <w:t>affect</w:t>
      </w:r>
      <w:r>
        <w:rPr>
          <w:color w:val="262526"/>
          <w:spacing w:val="-1"/>
        </w:rPr>
        <w:t> </w:t>
      </w:r>
      <w:r>
        <w:rPr>
          <w:color w:val="262526"/>
        </w:rPr>
        <w:t>intangible</w:t>
      </w:r>
      <w:r>
        <w:rPr>
          <w:color w:val="262526"/>
          <w:spacing w:val="-1"/>
        </w:rPr>
        <w:t> </w:t>
      </w:r>
      <w:r>
        <w:rPr>
          <w:color w:val="262526"/>
        </w:rPr>
        <w:t>spirits).</w:t>
      </w:r>
      <w:r>
        <w:rPr>
          <w:color w:val="262526"/>
          <w:spacing w:val="-1"/>
        </w:rPr>
        <w:t> </w:t>
      </w:r>
      <w:r>
        <w:rPr>
          <w:color w:val="262526"/>
        </w:rPr>
        <w:t>The</w:t>
      </w:r>
      <w:r>
        <w:rPr>
          <w:color w:val="262526"/>
          <w:spacing w:val="-1"/>
        </w:rPr>
        <w:t> </w:t>
      </w:r>
      <w:r>
        <w:rPr>
          <w:color w:val="262526"/>
        </w:rPr>
        <w:t>following examples</w:t>
      </w:r>
      <w:r>
        <w:rPr>
          <w:color w:val="262526"/>
          <w:spacing w:val="-2"/>
        </w:rPr>
        <w:t> </w:t>
      </w:r>
      <w:r>
        <w:rPr>
          <w:color w:val="262526"/>
        </w:rPr>
        <w:t>address</w:t>
      </w:r>
      <w:r>
        <w:rPr>
          <w:color w:val="262526"/>
          <w:spacing w:val="-2"/>
        </w:rPr>
        <w:t> </w:t>
      </w:r>
      <w:r>
        <w:rPr>
          <w:color w:val="262526"/>
        </w:rPr>
        <w:t>the</w:t>
      </w:r>
      <w:r>
        <w:rPr>
          <w:color w:val="262526"/>
          <w:spacing w:val="-2"/>
        </w:rPr>
        <w:t> </w:t>
      </w:r>
      <w:r>
        <w:rPr>
          <w:color w:val="262526"/>
        </w:rPr>
        <w:t>most</w:t>
      </w:r>
      <w:r>
        <w:rPr>
          <w:color w:val="262526"/>
          <w:spacing w:val="-2"/>
        </w:rPr>
        <w:t> </w:t>
      </w:r>
      <w:r>
        <w:rPr>
          <w:color w:val="262526"/>
        </w:rPr>
        <w:t>common</w:t>
      </w:r>
      <w:r>
        <w:rPr>
          <w:color w:val="262526"/>
          <w:spacing w:val="-2"/>
        </w:rPr>
        <w:t> </w:t>
      </w:r>
      <w:r>
        <w:rPr>
          <w:color w:val="262526"/>
        </w:rPr>
        <w:t>cases</w:t>
      </w:r>
      <w:r>
        <w:rPr>
          <w:color w:val="262526"/>
          <w:spacing w:val="-2"/>
        </w:rPr>
        <w:t> </w:t>
      </w:r>
      <w:r>
        <w:rPr>
          <w:color w:val="262526"/>
        </w:rPr>
        <w:t>and</w:t>
      </w:r>
      <w:r>
        <w:rPr>
          <w:color w:val="262526"/>
          <w:spacing w:val="-2"/>
        </w:rPr>
        <w:t> </w:t>
      </w:r>
      <w:r>
        <w:rPr>
          <w:color w:val="262526"/>
        </w:rPr>
        <w:t>make</w:t>
      </w:r>
      <w:r>
        <w:rPr>
          <w:color w:val="262526"/>
          <w:spacing w:val="-2"/>
        </w:rPr>
        <w:t> </w:t>
      </w:r>
      <w:r>
        <w:rPr>
          <w:color w:val="262526"/>
        </w:rPr>
        <w:t>it</w:t>
      </w:r>
      <w:r>
        <w:rPr>
          <w:color w:val="262526"/>
          <w:spacing w:val="-2"/>
        </w:rPr>
        <w:t> </w:t>
      </w:r>
      <w:r>
        <w:rPr>
          <w:color w:val="262526"/>
        </w:rPr>
        <w:t>rela- tively</w:t>
      </w:r>
      <w:r>
        <w:rPr>
          <w:color w:val="262526"/>
          <w:spacing w:val="-1"/>
        </w:rPr>
        <w:t> </w:t>
      </w:r>
      <w:r>
        <w:rPr>
          <w:color w:val="262526"/>
        </w:rPr>
        <w:t>straightforward</w:t>
      </w:r>
      <w:r>
        <w:rPr>
          <w:color w:val="262526"/>
          <w:spacing w:val="-1"/>
        </w:rPr>
        <w:t> </w:t>
      </w:r>
      <w:r>
        <w:rPr>
          <w:color w:val="262526"/>
        </w:rPr>
        <w:t>to</w:t>
      </w:r>
      <w:r>
        <w:rPr>
          <w:color w:val="262526"/>
          <w:spacing w:val="-1"/>
        </w:rPr>
        <w:t> </w:t>
      </w:r>
      <w:r>
        <w:rPr>
          <w:color w:val="262526"/>
        </w:rPr>
        <w:t>extrapolate</w:t>
      </w:r>
      <w:r>
        <w:rPr>
          <w:color w:val="262526"/>
          <w:spacing w:val="-1"/>
        </w:rPr>
        <w:t> </w:t>
      </w:r>
      <w:r>
        <w:rPr>
          <w:color w:val="262526"/>
        </w:rPr>
        <w:t>others.</w:t>
      </w:r>
    </w:p>
    <w:p>
      <w:pPr>
        <w:spacing w:after="0" w:line="237" w:lineRule="auto"/>
        <w:sectPr>
          <w:type w:val="continuous"/>
          <w:pgSz w:w="12060" w:h="15660"/>
          <w:pgMar w:header="0" w:footer="865" w:top="640" w:bottom="280" w:left="660" w:right="340"/>
          <w:cols w:num="2" w:equalWidth="0">
            <w:col w:w="5192" w:space="40"/>
            <w:col w:w="5828"/>
          </w:cols>
        </w:sectPr>
      </w:pPr>
    </w:p>
    <w:p>
      <w:pPr>
        <w:pStyle w:val="BodyText"/>
        <w:ind w:left="330" w:right="1838" w:firstLine="2145"/>
        <w:jc w:val="right"/>
      </w:pPr>
      <w:r>
        <w:rPr>
          <w:b/>
          <w:color w:val="262526"/>
          <w:spacing w:val="-10"/>
          <w:sz w:val="22"/>
        </w:rPr>
        <w:t>25</w:t>
      </w:r>
      <w:r>
        <w:rPr>
          <w:b/>
          <w:color w:val="262526"/>
          <w:spacing w:val="-3"/>
          <w:sz w:val="22"/>
        </w:rPr>
        <w:t> </w:t>
      </w:r>
      <w:r>
        <w:rPr>
          <w:b/>
          <w:color w:val="262526"/>
          <w:spacing w:val="-10"/>
          <w:sz w:val="22"/>
        </w:rPr>
        <w:t>point</w:t>
      </w:r>
      <w:r>
        <w:rPr>
          <w:b/>
          <w:color w:val="262526"/>
          <w:spacing w:val="-10"/>
          <w:sz w:val="22"/>
        </w:rPr>
        <w:t>s</w:t>
      </w:r>
      <w:r>
        <w:rPr>
          <w:b/>
          <w:color w:val="262526"/>
          <w:sz w:val="22"/>
        </w:rPr>
        <w:t> </w:t>
      </w:r>
      <w:r>
        <w:rPr>
          <w:color w:val="262526"/>
        </w:rPr>
        <w:t>You’re</w:t>
      </w:r>
      <w:r>
        <w:rPr>
          <w:color w:val="262526"/>
          <w:spacing w:val="40"/>
        </w:rPr>
        <w:t> </w:t>
      </w:r>
      <w:r>
        <w:rPr>
          <w:color w:val="262526"/>
        </w:rPr>
        <w:t>an</w:t>
      </w:r>
      <w:r>
        <w:rPr>
          <w:color w:val="262526"/>
          <w:spacing w:val="40"/>
        </w:rPr>
        <w:t> </w:t>
      </w:r>
      <w:r>
        <w:rPr>
          <w:color w:val="262526"/>
        </w:rPr>
        <w:t>artificially</w:t>
      </w:r>
      <w:r>
        <w:rPr>
          <w:color w:val="262526"/>
          <w:spacing w:val="40"/>
        </w:rPr>
        <w:t> </w:t>
      </w:r>
      <w:r>
        <w:rPr>
          <w:color w:val="262526"/>
        </w:rPr>
        <w:t>constructed </w:t>
      </w:r>
      <w:r>
        <w:rPr>
          <w:color w:val="262526"/>
          <w:spacing w:val="-2"/>
        </w:rPr>
        <w:t>being</w:t>
      </w:r>
      <w:r>
        <w:rPr>
          <w:color w:val="262526"/>
          <w:spacing w:val="-7"/>
        </w:rPr>
        <w:t> </w:t>
      </w:r>
      <w:r>
        <w:rPr>
          <w:color w:val="262526"/>
          <w:spacing w:val="-2"/>
        </w:rPr>
        <w:t>made</w:t>
      </w:r>
      <w:r>
        <w:rPr>
          <w:color w:val="262526"/>
          <w:spacing w:val="-7"/>
        </w:rPr>
        <w:t> </w:t>
      </w:r>
      <w:r>
        <w:rPr>
          <w:color w:val="262526"/>
          <w:spacing w:val="-2"/>
        </w:rPr>
        <w:t>from</w:t>
      </w:r>
      <w:r>
        <w:rPr>
          <w:color w:val="262526"/>
          <w:spacing w:val="-7"/>
        </w:rPr>
        <w:t> </w:t>
      </w:r>
      <w:r>
        <w:rPr>
          <w:color w:val="262526"/>
          <w:spacing w:val="-2"/>
        </w:rPr>
        <w:t>nonliving</w:t>
      </w:r>
      <w:r>
        <w:rPr>
          <w:color w:val="262526"/>
          <w:spacing w:val="-7"/>
        </w:rPr>
        <w:t> </w:t>
      </w:r>
      <w:r>
        <w:rPr>
          <w:color w:val="262526"/>
          <w:spacing w:val="-2"/>
        </w:rPr>
        <w:t>parts.</w:t>
      </w:r>
      <w:r>
        <w:rPr>
          <w:color w:val="262526"/>
          <w:spacing w:val="-7"/>
        </w:rPr>
        <w:t> </w:t>
      </w:r>
      <w:r>
        <w:rPr>
          <w:color w:val="262526"/>
          <w:spacing w:val="-2"/>
        </w:rPr>
        <w:t>Fuel</w:t>
      </w:r>
      <w:r>
        <w:rPr>
          <w:color w:val="262526"/>
        </w:rPr>
        <w:t> Supply</w:t>
      </w:r>
      <w:r>
        <w:rPr>
          <w:color w:val="262526"/>
          <w:spacing w:val="40"/>
        </w:rPr>
        <w:t> </w:t>
      </w:r>
      <w:r>
        <w:rPr>
          <w:color w:val="262526"/>
        </w:rPr>
        <w:t>[0];</w:t>
      </w:r>
      <w:r>
        <w:rPr>
          <w:color w:val="262526"/>
          <w:spacing w:val="40"/>
        </w:rPr>
        <w:t> </w:t>
      </w:r>
      <w:r>
        <w:rPr>
          <w:color w:val="262526"/>
        </w:rPr>
        <w:t>Immunity</w:t>
      </w:r>
      <w:r>
        <w:rPr>
          <w:color w:val="262526"/>
          <w:spacing w:val="40"/>
        </w:rPr>
        <w:t> </w:t>
      </w:r>
      <w:r>
        <w:rPr>
          <w:color w:val="262526"/>
        </w:rPr>
        <w:t>to</w:t>
      </w:r>
      <w:r>
        <w:rPr>
          <w:color w:val="262526"/>
          <w:spacing w:val="40"/>
        </w:rPr>
        <w:t> </w:t>
      </w:r>
      <w:r>
        <w:rPr>
          <w:color w:val="262526"/>
        </w:rPr>
        <w:t>Metabolic Hazards</w:t>
      </w:r>
      <w:r>
        <w:rPr>
          <w:color w:val="262526"/>
          <w:spacing w:val="35"/>
        </w:rPr>
        <w:t> </w:t>
      </w:r>
      <w:r>
        <w:rPr>
          <w:color w:val="262526"/>
        </w:rPr>
        <w:t>[30];</w:t>
      </w:r>
      <w:r>
        <w:rPr>
          <w:color w:val="262526"/>
          <w:spacing w:val="35"/>
        </w:rPr>
        <w:t> </w:t>
      </w:r>
      <w:r>
        <w:rPr>
          <w:color w:val="262526"/>
        </w:rPr>
        <w:t>Injury</w:t>
      </w:r>
      <w:r>
        <w:rPr>
          <w:color w:val="262526"/>
          <w:spacing w:val="35"/>
        </w:rPr>
        <w:t> </w:t>
      </w:r>
      <w:r>
        <w:rPr>
          <w:color w:val="262526"/>
        </w:rPr>
        <w:t>Tolerance</w:t>
      </w:r>
      <w:r>
        <w:rPr>
          <w:color w:val="262526"/>
          <w:spacing w:val="35"/>
        </w:rPr>
        <w:t> </w:t>
      </w:r>
      <w:r>
        <w:rPr>
          <w:color w:val="262526"/>
        </w:rPr>
        <w:t>(No Blood;</w:t>
      </w:r>
      <w:r>
        <w:rPr>
          <w:color w:val="262526"/>
          <w:spacing w:val="39"/>
        </w:rPr>
        <w:t> </w:t>
      </w:r>
      <w:r>
        <w:rPr>
          <w:color w:val="262526"/>
        </w:rPr>
        <w:t>Unliving)</w:t>
      </w:r>
      <w:r>
        <w:rPr>
          <w:color w:val="262526"/>
          <w:spacing w:val="39"/>
        </w:rPr>
        <w:t> </w:t>
      </w:r>
      <w:r>
        <w:rPr>
          <w:color w:val="262526"/>
        </w:rPr>
        <w:t>[25];</w:t>
      </w:r>
      <w:r>
        <w:rPr>
          <w:color w:val="262526"/>
          <w:spacing w:val="39"/>
        </w:rPr>
        <w:t> </w:t>
      </w:r>
      <w:r>
        <w:rPr>
          <w:color w:val="262526"/>
        </w:rPr>
        <w:t>Not</w:t>
      </w:r>
      <w:r>
        <w:rPr>
          <w:color w:val="262526"/>
          <w:spacing w:val="39"/>
        </w:rPr>
        <w:t> </w:t>
      </w:r>
      <w:r>
        <w:rPr>
          <w:color w:val="262526"/>
        </w:rPr>
        <w:t>Pressur- ized</w:t>
      </w:r>
      <w:r>
        <w:rPr>
          <w:color w:val="262526"/>
          <w:spacing w:val="-6"/>
        </w:rPr>
        <w:t> </w:t>
      </w:r>
      <w:r>
        <w:rPr>
          <w:color w:val="262526"/>
        </w:rPr>
        <w:t>[0];</w:t>
      </w:r>
      <w:r>
        <w:rPr>
          <w:color w:val="262526"/>
          <w:spacing w:val="-6"/>
        </w:rPr>
        <w:t> </w:t>
      </w:r>
      <w:r>
        <w:rPr>
          <w:color w:val="262526"/>
        </w:rPr>
        <w:t>Not</w:t>
      </w:r>
      <w:r>
        <w:rPr>
          <w:color w:val="262526"/>
          <w:spacing w:val="-6"/>
        </w:rPr>
        <w:t> </w:t>
      </w:r>
      <w:r>
        <w:rPr>
          <w:color w:val="262526"/>
        </w:rPr>
        <w:t>Subject</w:t>
      </w:r>
      <w:r>
        <w:rPr>
          <w:color w:val="262526"/>
          <w:spacing w:val="-6"/>
        </w:rPr>
        <w:t> </w:t>
      </w:r>
      <w:r>
        <w:rPr>
          <w:color w:val="262526"/>
        </w:rPr>
        <w:t>to</w:t>
      </w:r>
      <w:r>
        <w:rPr>
          <w:color w:val="262526"/>
          <w:spacing w:val="-6"/>
        </w:rPr>
        <w:t> </w:t>
      </w:r>
      <w:r>
        <w:rPr>
          <w:color w:val="262526"/>
        </w:rPr>
        <w:t>Aging</w:t>
      </w:r>
      <w:r>
        <w:rPr>
          <w:color w:val="262526"/>
          <w:spacing w:val="-6"/>
        </w:rPr>
        <w:t> </w:t>
      </w:r>
      <w:r>
        <w:rPr>
          <w:color w:val="262526"/>
        </w:rPr>
        <w:t>[0];</w:t>
      </w:r>
      <w:r>
        <w:rPr>
          <w:color w:val="262526"/>
          <w:spacing w:val="-6"/>
        </w:rPr>
        <w:t> </w:t>
      </w:r>
      <w:r>
        <w:rPr>
          <w:color w:val="262526"/>
        </w:rPr>
        <w:t>Not Subject</w:t>
      </w:r>
      <w:r>
        <w:rPr>
          <w:color w:val="262526"/>
          <w:spacing w:val="-5"/>
        </w:rPr>
        <w:t> </w:t>
      </w:r>
      <w:r>
        <w:rPr>
          <w:color w:val="262526"/>
        </w:rPr>
        <w:t>to</w:t>
      </w:r>
      <w:r>
        <w:rPr>
          <w:color w:val="262526"/>
          <w:spacing w:val="-5"/>
        </w:rPr>
        <w:t> </w:t>
      </w:r>
      <w:r>
        <w:rPr>
          <w:color w:val="262526"/>
        </w:rPr>
        <w:t>Fatigue</w:t>
      </w:r>
      <w:r>
        <w:rPr>
          <w:color w:val="262526"/>
          <w:spacing w:val="-5"/>
        </w:rPr>
        <w:t> </w:t>
      </w:r>
      <w:r>
        <w:rPr>
          <w:color w:val="262526"/>
        </w:rPr>
        <w:t>[0];</w:t>
      </w:r>
      <w:r>
        <w:rPr>
          <w:color w:val="262526"/>
          <w:spacing w:val="-5"/>
        </w:rPr>
        <w:t> </w:t>
      </w:r>
      <w:r>
        <w:rPr>
          <w:color w:val="262526"/>
        </w:rPr>
        <w:t>Sterile</w:t>
      </w:r>
      <w:r>
        <w:rPr>
          <w:color w:val="262526"/>
          <w:spacing w:val="-5"/>
        </w:rPr>
        <w:t> </w:t>
      </w:r>
      <w:r>
        <w:rPr>
          <w:color w:val="262526"/>
        </w:rPr>
        <w:t>[0];</w:t>
      </w:r>
      <w:r>
        <w:rPr>
          <w:color w:val="262526"/>
          <w:spacing w:val="-5"/>
        </w:rPr>
        <w:t> and</w:t>
      </w:r>
    </w:p>
    <w:p>
      <w:pPr>
        <w:pStyle w:val="BodyText"/>
        <w:spacing w:line="214" w:lineRule="exact"/>
        <w:ind w:left="330"/>
      </w:pPr>
      <w:r>
        <w:rPr>
          <w:color w:val="262526"/>
          <w:spacing w:val="-4"/>
        </w:rPr>
        <w:t>Unhealing</w:t>
      </w:r>
      <w:r>
        <w:rPr>
          <w:color w:val="262526"/>
          <w:spacing w:val="7"/>
        </w:rPr>
        <w:t> </w:t>
      </w:r>
      <w:r>
        <w:rPr>
          <w:color w:val="262526"/>
          <w:spacing w:val="-4"/>
        </w:rPr>
        <w:t>(Total)</w:t>
      </w:r>
      <w:r>
        <w:rPr>
          <w:color w:val="262526"/>
          <w:spacing w:val="7"/>
        </w:rPr>
        <w:t> </w:t>
      </w:r>
      <w:r>
        <w:rPr>
          <w:color w:val="262526"/>
          <w:spacing w:val="-4"/>
        </w:rPr>
        <w:t>[-30].</w:t>
      </w:r>
    </w:p>
    <w:p>
      <w:pPr>
        <w:pStyle w:val="BodyText"/>
        <w:spacing w:before="33"/>
        <w:jc w:val="left"/>
      </w:pPr>
    </w:p>
    <w:p>
      <w:pPr>
        <w:pStyle w:val="Heading3"/>
        <w:spacing w:line="204" w:lineRule="auto"/>
        <w:ind w:right="2727"/>
        <w:rPr>
          <w:b/>
        </w:rPr>
      </w:pPr>
      <w:r>
        <w:rPr>
          <w:b/>
          <w:color w:val="262526"/>
          <w:spacing w:val="-2"/>
          <w:w w:val="120"/>
          <w:sz w:val="40"/>
        </w:rPr>
        <w:t>m</w:t>
      </w:r>
      <w:r>
        <w:rPr>
          <w:b/>
          <w:color w:val="262526"/>
          <w:spacing w:val="-2"/>
          <w:w w:val="120"/>
        </w:rPr>
        <w:t>entality </w:t>
      </w:r>
      <w:r>
        <w:rPr>
          <w:b/>
          <w:color w:val="262526"/>
          <w:spacing w:val="-2"/>
          <w:w w:val="115"/>
          <w:sz w:val="40"/>
        </w:rPr>
        <w:t>m</w:t>
      </w:r>
      <w:r>
        <w:rPr>
          <w:b/>
          <w:color w:val="262526"/>
          <w:spacing w:val="-2"/>
          <w:w w:val="115"/>
        </w:rPr>
        <w:t>eta</w:t>
      </w:r>
      <w:r>
        <w:rPr>
          <w:b/>
          <w:color w:val="262526"/>
          <w:spacing w:val="-2"/>
          <w:w w:val="115"/>
          <w:sz w:val="40"/>
        </w:rPr>
        <w:t>-</w:t>
      </w:r>
      <w:r>
        <w:rPr>
          <w:b/>
          <w:color w:val="262526"/>
          <w:spacing w:val="-2"/>
          <w:w w:val="115"/>
          <w:sz w:val="40"/>
        </w:rPr>
        <w:t>t</w:t>
      </w:r>
      <w:r>
        <w:rPr>
          <w:b/>
          <w:color w:val="262526"/>
          <w:spacing w:val="-2"/>
          <w:w w:val="115"/>
        </w:rPr>
        <w:t>raits</w:t>
      </w:r>
    </w:p>
    <w:p>
      <w:pPr>
        <w:pStyle w:val="BodyText"/>
        <w:spacing w:line="237" w:lineRule="auto" w:before="3"/>
        <w:ind w:left="330" w:right="1367" w:firstLine="240"/>
        <w:jc w:val="left"/>
      </w:pPr>
      <w:r>
        <w:rPr>
          <w:color w:val="262526"/>
        </w:rPr>
        <w:t>You</w:t>
      </w:r>
      <w:r>
        <w:rPr>
          <w:color w:val="262526"/>
          <w:spacing w:val="11"/>
        </w:rPr>
        <w:t> </w:t>
      </w:r>
      <w:r>
        <w:rPr>
          <w:color w:val="262526"/>
        </w:rPr>
        <w:t>think</w:t>
      </w:r>
      <w:r>
        <w:rPr>
          <w:color w:val="262526"/>
          <w:spacing w:val="11"/>
        </w:rPr>
        <w:t> </w:t>
      </w:r>
      <w:r>
        <w:rPr>
          <w:color w:val="262526"/>
        </w:rPr>
        <w:t>differently</w:t>
      </w:r>
      <w:r>
        <w:rPr>
          <w:color w:val="262526"/>
          <w:spacing w:val="11"/>
        </w:rPr>
        <w:t> </w:t>
      </w:r>
      <w:r>
        <w:rPr>
          <w:color w:val="262526"/>
        </w:rPr>
        <w:t>than</w:t>
      </w:r>
      <w:r>
        <w:rPr>
          <w:color w:val="262526"/>
          <w:spacing w:val="11"/>
        </w:rPr>
        <w:t> </w:t>
      </w:r>
      <w:r>
        <w:rPr>
          <w:color w:val="262526"/>
        </w:rPr>
        <w:t>human beings in some way.</w:t>
      </w:r>
    </w:p>
    <w:p>
      <w:pPr>
        <w:pStyle w:val="BodyText"/>
        <w:spacing w:line="237" w:lineRule="auto" w:before="119"/>
        <w:ind w:left="330" w:right="1367" w:firstLine="240"/>
        <w:jc w:val="left"/>
      </w:pPr>
      <w:r>
        <w:rPr>
          <w:i/>
          <w:color w:val="262526"/>
        </w:rPr>
        <w:t>AI:</w:t>
      </w:r>
      <w:r>
        <w:rPr>
          <w:i/>
          <w:color w:val="262526"/>
          <w:spacing w:val="71"/>
        </w:rPr>
        <w:t> </w:t>
      </w:r>
      <w:r>
        <w:rPr>
          <w:color w:val="262526"/>
        </w:rPr>
        <w:t>A</w:t>
      </w:r>
      <w:r>
        <w:rPr>
          <w:color w:val="262526"/>
          <w:spacing w:val="71"/>
        </w:rPr>
        <w:t> </w:t>
      </w:r>
      <w:r>
        <w:rPr>
          <w:color w:val="262526"/>
        </w:rPr>
        <w:t>computer</w:t>
      </w:r>
      <w:r>
        <w:rPr>
          <w:color w:val="262526"/>
          <w:spacing w:val="71"/>
        </w:rPr>
        <w:t> </w:t>
      </w:r>
      <w:r>
        <w:rPr>
          <w:color w:val="262526"/>
        </w:rPr>
        <w:t>mind.</w:t>
      </w:r>
      <w:r>
        <w:rPr>
          <w:color w:val="262526"/>
          <w:spacing w:val="71"/>
        </w:rPr>
        <w:t> </w:t>
      </w:r>
      <w:r>
        <w:rPr>
          <w:color w:val="262526"/>
        </w:rPr>
        <w:t>Absolute Timing</w:t>
      </w:r>
      <w:r>
        <w:rPr>
          <w:color w:val="262526"/>
          <w:spacing w:val="21"/>
        </w:rPr>
        <w:t> </w:t>
      </w:r>
      <w:r>
        <w:rPr>
          <w:color w:val="262526"/>
        </w:rPr>
        <w:t>[2];</w:t>
      </w:r>
      <w:r>
        <w:rPr>
          <w:color w:val="262526"/>
          <w:spacing w:val="22"/>
        </w:rPr>
        <w:t> </w:t>
      </w:r>
      <w:r>
        <w:rPr>
          <w:color w:val="262526"/>
        </w:rPr>
        <w:t>Digital</w:t>
      </w:r>
      <w:r>
        <w:rPr>
          <w:color w:val="262526"/>
          <w:spacing w:val="21"/>
        </w:rPr>
        <w:t> </w:t>
      </w:r>
      <w:r>
        <w:rPr>
          <w:color w:val="262526"/>
        </w:rPr>
        <w:t>Mind</w:t>
      </w:r>
      <w:r>
        <w:rPr>
          <w:color w:val="262526"/>
          <w:spacing w:val="22"/>
        </w:rPr>
        <w:t> </w:t>
      </w:r>
      <w:r>
        <w:rPr>
          <w:color w:val="262526"/>
        </w:rPr>
        <w:t>[5];</w:t>
      </w:r>
      <w:r>
        <w:rPr>
          <w:color w:val="262526"/>
          <w:spacing w:val="21"/>
        </w:rPr>
        <w:t> </w:t>
      </w:r>
      <w:r>
        <w:rPr>
          <w:color w:val="262526"/>
          <w:spacing w:val="-2"/>
        </w:rPr>
        <w:t>Doesn’t</w:t>
      </w:r>
    </w:p>
    <w:p>
      <w:pPr>
        <w:pStyle w:val="BodyText"/>
        <w:spacing w:line="237" w:lineRule="auto"/>
        <w:ind w:left="330" w:right="1367"/>
        <w:jc w:val="left"/>
      </w:pPr>
      <w:r>
        <w:rPr>
          <w:color w:val="262526"/>
        </w:rPr>
        <w:t>Sleep</w:t>
      </w:r>
      <w:r>
        <w:rPr>
          <w:color w:val="262526"/>
          <w:spacing w:val="40"/>
        </w:rPr>
        <w:t> </w:t>
      </w:r>
      <w:r>
        <w:rPr>
          <w:color w:val="262526"/>
        </w:rPr>
        <w:t>[20];</w:t>
      </w:r>
      <w:r>
        <w:rPr>
          <w:color w:val="262526"/>
          <w:spacing w:val="40"/>
        </w:rPr>
        <w:t> </w:t>
      </w:r>
      <w:r>
        <w:rPr>
          <w:color w:val="262526"/>
        </w:rPr>
        <w:t>Intuitive</w:t>
      </w:r>
      <w:r>
        <w:rPr>
          <w:color w:val="262526"/>
          <w:spacing w:val="40"/>
        </w:rPr>
        <w:t> </w:t>
      </w:r>
      <w:r>
        <w:rPr>
          <w:color w:val="262526"/>
        </w:rPr>
        <w:t>Mathematician</w:t>
      </w:r>
      <w:r>
        <w:rPr>
          <w:color w:val="262526"/>
          <w:spacing w:val="40"/>
        </w:rPr>
        <w:t> </w:t>
      </w:r>
      <w:r>
        <w:rPr>
          <w:color w:val="262526"/>
        </w:rPr>
        <w:t>[5]; </w:t>
      </w:r>
      <w:r>
        <w:rPr>
          <w:color w:val="262526"/>
          <w:spacing w:val="-2"/>
        </w:rPr>
        <w:t>Photographic</w:t>
      </w:r>
      <w:r>
        <w:rPr>
          <w:color w:val="262526"/>
          <w:spacing w:val="-8"/>
        </w:rPr>
        <w:t> </w:t>
      </w:r>
      <w:r>
        <w:rPr>
          <w:color w:val="262526"/>
          <w:spacing w:val="-2"/>
        </w:rPr>
        <w:t>Memory</w:t>
      </w:r>
      <w:r>
        <w:rPr>
          <w:color w:val="262526"/>
          <w:spacing w:val="-7"/>
        </w:rPr>
        <w:t> </w:t>
      </w:r>
      <w:r>
        <w:rPr>
          <w:color w:val="262526"/>
          <w:spacing w:val="-2"/>
        </w:rPr>
        <w:t>[10];</w:t>
      </w:r>
      <w:r>
        <w:rPr>
          <w:color w:val="262526"/>
          <w:spacing w:val="-8"/>
        </w:rPr>
        <w:t> </w:t>
      </w:r>
      <w:r>
        <w:rPr>
          <w:color w:val="262526"/>
          <w:spacing w:val="-2"/>
        </w:rPr>
        <w:t>Reprogramma-</w:t>
      </w:r>
      <w:r>
        <w:rPr>
          <w:color w:val="262526"/>
        </w:rPr>
        <w:t> ble [-10]. </w:t>
      </w:r>
      <w:r>
        <w:rPr>
          <w:i/>
          <w:color w:val="262526"/>
        </w:rPr>
        <w:t>32 points</w:t>
      </w:r>
      <w:r>
        <w:rPr>
          <w:color w:val="262526"/>
        </w:rPr>
        <w:t>.</w:t>
      </w:r>
    </w:p>
    <w:p>
      <w:pPr>
        <w:pStyle w:val="BodyText"/>
        <w:spacing w:line="237" w:lineRule="auto"/>
        <w:ind w:left="330" w:firstLine="240"/>
      </w:pPr>
      <w:r>
        <w:rPr>
          <w:i/>
          <w:color w:val="262526"/>
        </w:rPr>
        <w:t>Automaton:</w:t>
      </w:r>
      <w:r>
        <w:rPr>
          <w:i/>
          <w:color w:val="262526"/>
          <w:spacing w:val="-9"/>
        </w:rPr>
        <w:t> </w:t>
      </w:r>
      <w:r>
        <w:rPr>
          <w:color w:val="262526"/>
        </w:rPr>
        <w:t>A</w:t>
      </w:r>
      <w:r>
        <w:rPr>
          <w:color w:val="262526"/>
          <w:spacing w:val="-9"/>
        </w:rPr>
        <w:t> </w:t>
      </w:r>
      <w:r>
        <w:rPr>
          <w:color w:val="262526"/>
        </w:rPr>
        <w:t>mind</w:t>
      </w:r>
      <w:r>
        <w:rPr>
          <w:color w:val="262526"/>
          <w:spacing w:val="-9"/>
        </w:rPr>
        <w:t> </w:t>
      </w:r>
      <w:r>
        <w:rPr>
          <w:color w:val="262526"/>
        </w:rPr>
        <w:t>lacking</w:t>
      </w:r>
      <w:r>
        <w:rPr>
          <w:color w:val="262526"/>
          <w:spacing w:val="-9"/>
        </w:rPr>
        <w:t> </w:t>
      </w:r>
      <w:r>
        <w:rPr>
          <w:color w:val="262526"/>
        </w:rPr>
        <w:t>creativity</w:t>
      </w:r>
      <w:r>
        <w:rPr>
          <w:color w:val="262526"/>
          <w:spacing w:val="-9"/>
        </w:rPr>
        <w:t> </w:t>
      </w:r>
      <w:r>
        <w:rPr>
          <w:color w:val="262526"/>
        </w:rPr>
        <w:t>and</w:t>
      </w:r>
      <w:r>
        <w:rPr>
          <w:color w:val="262526"/>
          <w:spacing w:val="-9"/>
        </w:rPr>
        <w:t> </w:t>
      </w:r>
      <w:r>
        <w:rPr>
          <w:color w:val="262526"/>
        </w:rPr>
        <w:t>free</w:t>
      </w:r>
      <w:r>
        <w:rPr>
          <w:color w:val="262526"/>
          <w:spacing w:val="-9"/>
        </w:rPr>
        <w:t> </w:t>
      </w:r>
      <w:r>
        <w:rPr>
          <w:color w:val="262526"/>
        </w:rPr>
        <w:t>will.</w:t>
      </w:r>
      <w:r>
        <w:rPr>
          <w:color w:val="262526"/>
          <w:spacing w:val="-9"/>
        </w:rPr>
        <w:t> </w:t>
      </w:r>
      <w:r>
        <w:rPr>
          <w:color w:val="262526"/>
        </w:rPr>
        <w:t>Suited to</w:t>
      </w:r>
      <w:r>
        <w:rPr>
          <w:color w:val="262526"/>
          <w:spacing w:val="-7"/>
        </w:rPr>
        <w:t> </w:t>
      </w:r>
      <w:r>
        <w:rPr>
          <w:color w:val="262526"/>
        </w:rPr>
        <w:t>such</w:t>
      </w:r>
      <w:r>
        <w:rPr>
          <w:color w:val="262526"/>
          <w:spacing w:val="-7"/>
        </w:rPr>
        <w:t> </w:t>
      </w:r>
      <w:r>
        <w:rPr>
          <w:color w:val="262526"/>
        </w:rPr>
        <w:t>beings</w:t>
      </w:r>
      <w:r>
        <w:rPr>
          <w:color w:val="262526"/>
          <w:spacing w:val="-7"/>
        </w:rPr>
        <w:t> </w:t>
      </w:r>
      <w:r>
        <w:rPr>
          <w:color w:val="262526"/>
        </w:rPr>
        <w:t>as</w:t>
      </w:r>
      <w:r>
        <w:rPr>
          <w:color w:val="262526"/>
          <w:spacing w:val="-7"/>
        </w:rPr>
        <w:t> </w:t>
      </w:r>
      <w:r>
        <w:rPr>
          <w:color w:val="262526"/>
        </w:rPr>
        <w:t>golems,</w:t>
      </w:r>
      <w:r>
        <w:rPr>
          <w:color w:val="262526"/>
          <w:spacing w:val="-7"/>
        </w:rPr>
        <w:t> </w:t>
      </w:r>
      <w:r>
        <w:rPr>
          <w:color w:val="262526"/>
        </w:rPr>
        <w:t>magically</w:t>
      </w:r>
      <w:r>
        <w:rPr>
          <w:color w:val="262526"/>
          <w:spacing w:val="-7"/>
        </w:rPr>
        <w:t> </w:t>
      </w:r>
      <w:r>
        <w:rPr>
          <w:color w:val="262526"/>
        </w:rPr>
        <w:t>reanimated</w:t>
      </w:r>
      <w:r>
        <w:rPr>
          <w:color w:val="262526"/>
          <w:spacing w:val="-7"/>
        </w:rPr>
        <w:t> </w:t>
      </w:r>
      <w:r>
        <w:rPr>
          <w:color w:val="262526"/>
        </w:rPr>
        <w:t>corpses,</w:t>
      </w:r>
      <w:r>
        <w:rPr>
          <w:color w:val="262526"/>
          <w:spacing w:val="-7"/>
        </w:rPr>
        <w:t> </w:t>
      </w:r>
      <w:r>
        <w:rPr>
          <w:color w:val="262526"/>
        </w:rPr>
        <w:t>and simple AIs. Hidebound [-5]; Incurious (6) [-10]; Low Empa- thy</w:t>
      </w:r>
      <w:r>
        <w:rPr>
          <w:color w:val="262526"/>
          <w:spacing w:val="21"/>
        </w:rPr>
        <w:t> </w:t>
      </w:r>
      <w:r>
        <w:rPr>
          <w:color w:val="262526"/>
        </w:rPr>
        <w:t>[-20];</w:t>
      </w:r>
      <w:r>
        <w:rPr>
          <w:color w:val="262526"/>
          <w:spacing w:val="22"/>
        </w:rPr>
        <w:t> </w:t>
      </w:r>
      <w:r>
        <w:rPr>
          <w:color w:val="262526"/>
        </w:rPr>
        <w:t>No</w:t>
      </w:r>
      <w:r>
        <w:rPr>
          <w:color w:val="262526"/>
          <w:spacing w:val="22"/>
        </w:rPr>
        <w:t> </w:t>
      </w:r>
      <w:r>
        <w:rPr>
          <w:color w:val="262526"/>
        </w:rPr>
        <w:t>Sense</w:t>
      </w:r>
      <w:r>
        <w:rPr>
          <w:color w:val="262526"/>
          <w:spacing w:val="22"/>
        </w:rPr>
        <w:t> </w:t>
      </w:r>
      <w:r>
        <w:rPr>
          <w:color w:val="262526"/>
        </w:rPr>
        <w:t>of</w:t>
      </w:r>
      <w:r>
        <w:rPr>
          <w:color w:val="262526"/>
          <w:spacing w:val="22"/>
        </w:rPr>
        <w:t> </w:t>
      </w:r>
      <w:r>
        <w:rPr>
          <w:color w:val="262526"/>
        </w:rPr>
        <w:t>Humor</w:t>
      </w:r>
      <w:r>
        <w:rPr>
          <w:color w:val="262526"/>
          <w:spacing w:val="22"/>
        </w:rPr>
        <w:t> </w:t>
      </w:r>
      <w:r>
        <w:rPr>
          <w:color w:val="262526"/>
        </w:rPr>
        <w:t>[-10];</w:t>
      </w:r>
      <w:r>
        <w:rPr>
          <w:color w:val="262526"/>
          <w:spacing w:val="22"/>
        </w:rPr>
        <w:t> </w:t>
      </w:r>
      <w:r>
        <w:rPr>
          <w:color w:val="262526"/>
        </w:rPr>
        <w:t>Slave</w:t>
      </w:r>
      <w:r>
        <w:rPr>
          <w:color w:val="262526"/>
          <w:spacing w:val="21"/>
        </w:rPr>
        <w:t> </w:t>
      </w:r>
      <w:r>
        <w:rPr>
          <w:color w:val="262526"/>
        </w:rPr>
        <w:t>Mentality</w:t>
      </w:r>
      <w:r>
        <w:rPr>
          <w:color w:val="262526"/>
          <w:spacing w:val="22"/>
        </w:rPr>
        <w:t> </w:t>
      </w:r>
      <w:r>
        <w:rPr>
          <w:color w:val="262526"/>
        </w:rPr>
        <w:t>[-</w:t>
      </w:r>
      <w:r>
        <w:rPr>
          <w:color w:val="262526"/>
          <w:spacing w:val="-4"/>
        </w:rPr>
        <w:t>40].</w:t>
      </w:r>
    </w:p>
    <w:p>
      <w:pPr>
        <w:spacing w:line="217" w:lineRule="exact" w:before="0"/>
        <w:ind w:left="330" w:right="0" w:firstLine="0"/>
        <w:jc w:val="both"/>
        <w:rPr>
          <w:i/>
          <w:sz w:val="19"/>
        </w:rPr>
      </w:pPr>
      <w:r>
        <w:rPr>
          <w:color w:val="262526"/>
          <w:spacing w:val="-4"/>
          <w:sz w:val="19"/>
        </w:rPr>
        <w:t>-</w:t>
      </w:r>
      <w:r>
        <w:rPr>
          <w:i/>
          <w:color w:val="262526"/>
          <w:spacing w:val="-4"/>
          <w:sz w:val="19"/>
        </w:rPr>
        <w:t>85 points.</w:t>
      </w:r>
    </w:p>
    <w:p>
      <w:pPr>
        <w:pStyle w:val="BodyText"/>
        <w:spacing w:line="237" w:lineRule="auto"/>
        <w:ind w:left="330" w:firstLine="240"/>
        <w:rPr>
          <w:i/>
        </w:rPr>
      </w:pPr>
      <w:r>
        <w:rPr>
          <w:i/>
          <w:color w:val="262526"/>
        </w:rPr>
        <w:t>Domestic Animal: </w:t>
      </w:r>
      <w:r>
        <w:rPr>
          <w:color w:val="262526"/>
        </w:rPr>
        <w:t>A farm animal, mount, or pet, or a trained wild animal. Cannot Speak [-15]; Hidebound [-5]; Social Stigma (Valuable Property) [-10]; Taboo Trait (Fixed IQ) [0]. </w:t>
      </w:r>
      <w:r>
        <w:rPr>
          <w:i/>
          <w:color w:val="262526"/>
        </w:rPr>
        <w:t>-30 points.</w:t>
      </w:r>
    </w:p>
    <w:p>
      <w:pPr>
        <w:pStyle w:val="BodyText"/>
        <w:spacing w:line="237" w:lineRule="auto"/>
        <w:ind w:left="330" w:firstLine="240"/>
      </w:pPr>
      <w:r>
        <w:rPr>
          <w:i/>
          <w:color w:val="262526"/>
        </w:rPr>
        <w:t>Upload:</w:t>
      </w:r>
      <w:r>
        <w:rPr>
          <w:i/>
          <w:color w:val="262526"/>
          <w:spacing w:val="-5"/>
        </w:rPr>
        <w:t> </w:t>
      </w:r>
      <w:r>
        <w:rPr>
          <w:color w:val="262526"/>
        </w:rPr>
        <w:t>A</w:t>
      </w:r>
      <w:r>
        <w:rPr>
          <w:color w:val="262526"/>
          <w:spacing w:val="-5"/>
        </w:rPr>
        <w:t> </w:t>
      </w:r>
      <w:r>
        <w:rPr>
          <w:color w:val="262526"/>
        </w:rPr>
        <w:t>formerly</w:t>
      </w:r>
      <w:r>
        <w:rPr>
          <w:color w:val="262526"/>
          <w:spacing w:val="-5"/>
        </w:rPr>
        <w:t> </w:t>
      </w:r>
      <w:r>
        <w:rPr>
          <w:color w:val="262526"/>
        </w:rPr>
        <w:t>living</w:t>
      </w:r>
      <w:r>
        <w:rPr>
          <w:color w:val="262526"/>
          <w:spacing w:val="-5"/>
        </w:rPr>
        <w:t> </w:t>
      </w:r>
      <w:r>
        <w:rPr>
          <w:color w:val="262526"/>
        </w:rPr>
        <w:t>being</w:t>
      </w:r>
      <w:r>
        <w:rPr>
          <w:color w:val="262526"/>
          <w:spacing w:val="-5"/>
        </w:rPr>
        <w:t> </w:t>
      </w:r>
      <w:r>
        <w:rPr>
          <w:color w:val="262526"/>
        </w:rPr>
        <w:t>whose</w:t>
      </w:r>
      <w:r>
        <w:rPr>
          <w:color w:val="262526"/>
          <w:spacing w:val="-5"/>
        </w:rPr>
        <w:t> </w:t>
      </w:r>
      <w:r>
        <w:rPr>
          <w:color w:val="262526"/>
        </w:rPr>
        <w:t>brain</w:t>
      </w:r>
      <w:r>
        <w:rPr>
          <w:color w:val="262526"/>
          <w:spacing w:val="-5"/>
        </w:rPr>
        <w:t> </w:t>
      </w:r>
      <w:r>
        <w:rPr>
          <w:color w:val="262526"/>
        </w:rPr>
        <w:t>is</w:t>
      </w:r>
      <w:r>
        <w:rPr>
          <w:color w:val="262526"/>
          <w:spacing w:val="-5"/>
        </w:rPr>
        <w:t> </w:t>
      </w:r>
      <w:r>
        <w:rPr>
          <w:color w:val="262526"/>
        </w:rPr>
        <w:t>now</w:t>
      </w:r>
      <w:r>
        <w:rPr>
          <w:color w:val="262526"/>
          <w:spacing w:val="-5"/>
        </w:rPr>
        <w:t> </w:t>
      </w:r>
      <w:r>
        <w:rPr>
          <w:color w:val="262526"/>
        </w:rPr>
        <w:t>being emulated</w:t>
      </w:r>
      <w:r>
        <w:rPr>
          <w:color w:val="262526"/>
          <w:spacing w:val="19"/>
        </w:rPr>
        <w:t> </w:t>
      </w:r>
      <w:r>
        <w:rPr>
          <w:color w:val="262526"/>
        </w:rPr>
        <w:t>on</w:t>
      </w:r>
      <w:r>
        <w:rPr>
          <w:color w:val="262526"/>
          <w:spacing w:val="19"/>
        </w:rPr>
        <w:t> </w:t>
      </w:r>
      <w:r>
        <w:rPr>
          <w:color w:val="262526"/>
        </w:rPr>
        <w:t>a</w:t>
      </w:r>
      <w:r>
        <w:rPr>
          <w:color w:val="262526"/>
          <w:spacing w:val="19"/>
        </w:rPr>
        <w:t> </w:t>
      </w:r>
      <w:r>
        <w:rPr>
          <w:color w:val="262526"/>
        </w:rPr>
        <w:t>computer.</w:t>
      </w:r>
      <w:r>
        <w:rPr>
          <w:color w:val="262526"/>
          <w:spacing w:val="20"/>
        </w:rPr>
        <w:t> </w:t>
      </w:r>
      <w:r>
        <w:rPr>
          <w:color w:val="262526"/>
        </w:rPr>
        <w:t>Your</w:t>
      </w:r>
      <w:r>
        <w:rPr>
          <w:color w:val="262526"/>
          <w:spacing w:val="19"/>
        </w:rPr>
        <w:t> </w:t>
      </w:r>
      <w:r>
        <w:rPr>
          <w:color w:val="262526"/>
        </w:rPr>
        <w:t>maximum</w:t>
      </w:r>
      <w:r>
        <w:rPr>
          <w:color w:val="262526"/>
          <w:spacing w:val="19"/>
        </w:rPr>
        <w:t> </w:t>
      </w:r>
      <w:r>
        <w:rPr>
          <w:color w:val="262526"/>
        </w:rPr>
        <w:t>possible</w:t>
      </w:r>
      <w:r>
        <w:rPr>
          <w:color w:val="262526"/>
          <w:spacing w:val="20"/>
        </w:rPr>
        <w:t> </w:t>
      </w:r>
      <w:r>
        <w:rPr>
          <w:color w:val="262526"/>
        </w:rPr>
        <w:t>IQ</w:t>
      </w:r>
      <w:r>
        <w:rPr>
          <w:color w:val="262526"/>
          <w:spacing w:val="19"/>
        </w:rPr>
        <w:t> </w:t>
      </w:r>
      <w:r>
        <w:rPr>
          <w:color w:val="262526"/>
        </w:rPr>
        <w:t>is</w:t>
      </w:r>
      <w:r>
        <w:rPr>
          <w:color w:val="262526"/>
          <w:spacing w:val="19"/>
        </w:rPr>
        <w:t> </w:t>
      </w:r>
      <w:r>
        <w:rPr>
          <w:color w:val="262526"/>
          <w:spacing w:val="-5"/>
        </w:rPr>
        <w:t>(2</w:t>
      </w:r>
    </w:p>
    <w:p>
      <w:pPr>
        <w:pStyle w:val="BodyText"/>
        <w:spacing w:line="237" w:lineRule="auto"/>
        <w:ind w:left="330"/>
        <w:rPr>
          <w:i/>
        </w:rPr>
      </w:pPr>
      <w:r>
        <w:rPr>
          <w:color w:val="262526"/>
        </w:rPr>
        <w:t>¥ Complexity). Complexity-Limited IQ [0]; Digital Mind [5]; Reawakened [0]. </w:t>
      </w:r>
      <w:r>
        <w:rPr>
          <w:i/>
          <w:color w:val="262526"/>
        </w:rPr>
        <w:t>5 points.</w:t>
      </w:r>
    </w:p>
    <w:p>
      <w:pPr>
        <w:pStyle w:val="BodyText"/>
        <w:spacing w:line="237" w:lineRule="auto"/>
        <w:ind w:left="330" w:firstLine="240"/>
      </w:pPr>
      <w:r>
        <w:rPr>
          <w:i/>
          <w:color w:val="262526"/>
          <w:spacing w:val="-4"/>
        </w:rPr>
        <w:t>Vehicle:</w:t>
      </w:r>
      <w:r>
        <w:rPr>
          <w:i/>
          <w:color w:val="262526"/>
          <w:spacing w:val="-5"/>
        </w:rPr>
        <w:t> </w:t>
      </w:r>
      <w:r>
        <w:rPr>
          <w:color w:val="262526"/>
          <w:spacing w:val="-4"/>
        </w:rPr>
        <w:t>An</w:t>
      </w:r>
      <w:r>
        <w:rPr>
          <w:color w:val="262526"/>
          <w:spacing w:val="-5"/>
        </w:rPr>
        <w:t> </w:t>
      </w:r>
      <w:r>
        <w:rPr>
          <w:color w:val="262526"/>
          <w:spacing w:val="-4"/>
        </w:rPr>
        <w:t>ordinary</w:t>
      </w:r>
      <w:r>
        <w:rPr>
          <w:color w:val="262526"/>
          <w:spacing w:val="-5"/>
        </w:rPr>
        <w:t> </w:t>
      </w:r>
      <w:r>
        <w:rPr>
          <w:color w:val="262526"/>
          <w:spacing w:val="-4"/>
        </w:rPr>
        <w:t>vehicle</w:t>
      </w:r>
      <w:r>
        <w:rPr>
          <w:color w:val="262526"/>
          <w:spacing w:val="-5"/>
        </w:rPr>
        <w:t> </w:t>
      </w:r>
      <w:r>
        <w:rPr>
          <w:color w:val="262526"/>
          <w:spacing w:val="-4"/>
        </w:rPr>
        <w:t>without</w:t>
      </w:r>
      <w:r>
        <w:rPr>
          <w:color w:val="262526"/>
          <w:spacing w:val="-5"/>
        </w:rPr>
        <w:t> </w:t>
      </w:r>
      <w:r>
        <w:rPr>
          <w:color w:val="262526"/>
          <w:spacing w:val="-4"/>
        </w:rPr>
        <w:t>sentience</w:t>
      </w:r>
      <w:r>
        <w:rPr>
          <w:color w:val="262526"/>
          <w:spacing w:val="-5"/>
        </w:rPr>
        <w:t> </w:t>
      </w:r>
      <w:r>
        <w:rPr>
          <w:color w:val="262526"/>
          <w:spacing w:val="-4"/>
        </w:rPr>
        <w:t>or</w:t>
      </w:r>
      <w:r>
        <w:rPr>
          <w:color w:val="262526"/>
          <w:spacing w:val="-5"/>
        </w:rPr>
        <w:t> </w:t>
      </w:r>
      <w:r>
        <w:rPr>
          <w:color w:val="262526"/>
          <w:spacing w:val="-4"/>
        </w:rPr>
        <w:t>the</w:t>
      </w:r>
      <w:r>
        <w:rPr>
          <w:color w:val="262526"/>
          <w:spacing w:val="-5"/>
        </w:rPr>
        <w:t> </w:t>
      </w:r>
      <w:r>
        <w:rPr>
          <w:color w:val="262526"/>
          <w:spacing w:val="-4"/>
        </w:rPr>
        <w:t>ability</w:t>
      </w:r>
      <w:r>
        <w:rPr>
          <w:color w:val="262526"/>
        </w:rPr>
        <w:t> </w:t>
      </w:r>
      <w:r>
        <w:rPr>
          <w:color w:val="262526"/>
          <w:spacing w:val="-4"/>
        </w:rPr>
        <w:t>to set its own course (</w:t>
      </w:r>
      <w:r>
        <w:rPr>
          <w:i/>
          <w:color w:val="262526"/>
          <w:spacing w:val="-4"/>
        </w:rPr>
        <w:t>Vehicles, </w:t>
      </w:r>
      <w:r>
        <w:rPr>
          <w:color w:val="262526"/>
          <w:spacing w:val="-4"/>
        </w:rPr>
        <w:t>p.</w:t>
      </w:r>
      <w:r>
        <w:rPr>
          <w:color w:val="262526"/>
        </w:rPr>
        <w:t> </w:t>
      </w:r>
      <w:r>
        <w:rPr>
          <w:color w:val="262526"/>
          <w:spacing w:val="-4"/>
        </w:rPr>
        <w:t>7). IQ 0 [-200]; Compartmen-</w:t>
      </w:r>
      <w:r>
        <w:rPr>
          <w:color w:val="262526"/>
        </w:rPr>
        <w:t> talized</w:t>
      </w:r>
      <w:r>
        <w:rPr>
          <w:color w:val="262526"/>
          <w:spacing w:val="6"/>
        </w:rPr>
        <w:t> </w:t>
      </w:r>
      <w:r>
        <w:rPr>
          <w:color w:val="262526"/>
        </w:rPr>
        <w:t>Mind</w:t>
      </w:r>
      <w:r>
        <w:rPr>
          <w:color w:val="262526"/>
          <w:spacing w:val="7"/>
        </w:rPr>
        <w:t> </w:t>
      </w:r>
      <w:r>
        <w:rPr>
          <w:color w:val="262526"/>
        </w:rPr>
        <w:t>1</w:t>
      </w:r>
      <w:r>
        <w:rPr>
          <w:color w:val="262526"/>
          <w:spacing w:val="7"/>
        </w:rPr>
        <w:t> </w:t>
      </w:r>
      <w:r>
        <w:rPr>
          <w:color w:val="262526"/>
        </w:rPr>
        <w:t>(Controls)</w:t>
      </w:r>
      <w:r>
        <w:rPr>
          <w:color w:val="262526"/>
          <w:spacing w:val="6"/>
        </w:rPr>
        <w:t> </w:t>
      </w:r>
      <w:r>
        <w:rPr>
          <w:color w:val="262526"/>
        </w:rPr>
        <w:t>[25];</w:t>
      </w:r>
      <w:r>
        <w:rPr>
          <w:color w:val="262526"/>
          <w:spacing w:val="7"/>
        </w:rPr>
        <w:t> </w:t>
      </w:r>
      <w:r>
        <w:rPr>
          <w:color w:val="262526"/>
        </w:rPr>
        <w:t>Injury</w:t>
      </w:r>
      <w:r>
        <w:rPr>
          <w:color w:val="262526"/>
          <w:spacing w:val="7"/>
        </w:rPr>
        <w:t> </w:t>
      </w:r>
      <w:r>
        <w:rPr>
          <w:color w:val="262526"/>
        </w:rPr>
        <w:t>Tolerance</w:t>
      </w:r>
      <w:r>
        <w:rPr>
          <w:color w:val="262526"/>
          <w:spacing w:val="6"/>
        </w:rPr>
        <w:t> </w:t>
      </w:r>
      <w:r>
        <w:rPr>
          <w:color w:val="262526"/>
        </w:rPr>
        <w:t>(No</w:t>
      </w:r>
      <w:r>
        <w:rPr>
          <w:color w:val="262526"/>
          <w:spacing w:val="7"/>
        </w:rPr>
        <w:t> </w:t>
      </w:r>
      <w:r>
        <w:rPr>
          <w:color w:val="262526"/>
          <w:spacing w:val="-2"/>
        </w:rPr>
        <w:t>Brain)</w:t>
      </w:r>
    </w:p>
    <w:p>
      <w:pPr>
        <w:pStyle w:val="BodyText"/>
        <w:spacing w:line="218" w:lineRule="exact"/>
        <w:ind w:left="330"/>
      </w:pPr>
      <w:r>
        <w:rPr>
          <w:color w:val="262526"/>
          <w:spacing w:val="-2"/>
        </w:rPr>
        <w:t>[5];</w:t>
      </w:r>
      <w:r>
        <w:rPr>
          <w:color w:val="262526"/>
          <w:spacing w:val="-1"/>
        </w:rPr>
        <w:t> </w:t>
      </w:r>
      <w:r>
        <w:rPr>
          <w:color w:val="262526"/>
          <w:spacing w:val="-2"/>
        </w:rPr>
        <w:t>Insensate</w:t>
      </w:r>
      <w:r>
        <w:rPr>
          <w:color w:val="262526"/>
        </w:rPr>
        <w:t> </w:t>
      </w:r>
      <w:r>
        <w:rPr>
          <w:color w:val="262526"/>
          <w:spacing w:val="-2"/>
        </w:rPr>
        <w:t>[0];</w:t>
      </w:r>
      <w:r>
        <w:rPr>
          <w:color w:val="262526"/>
        </w:rPr>
        <w:t> </w:t>
      </w:r>
      <w:r>
        <w:rPr>
          <w:color w:val="262526"/>
          <w:spacing w:val="-2"/>
        </w:rPr>
        <w:t>Nonautonomous</w:t>
      </w:r>
      <w:r>
        <w:rPr>
          <w:color w:val="262526"/>
        </w:rPr>
        <w:t> </w:t>
      </w:r>
      <w:r>
        <w:rPr>
          <w:color w:val="262526"/>
          <w:spacing w:val="-2"/>
        </w:rPr>
        <w:t>[0];</w:t>
      </w:r>
      <w:r>
        <w:rPr>
          <w:color w:val="262526"/>
        </w:rPr>
        <w:t> </w:t>
      </w:r>
      <w:r>
        <w:rPr>
          <w:color w:val="262526"/>
          <w:spacing w:val="-2"/>
        </w:rPr>
        <w:t>Social</w:t>
      </w:r>
      <w:r>
        <w:rPr>
          <w:color w:val="262526"/>
        </w:rPr>
        <w:t> </w:t>
      </w:r>
      <w:r>
        <w:rPr>
          <w:color w:val="262526"/>
          <w:spacing w:val="-2"/>
        </w:rPr>
        <w:t>Stigma</w:t>
      </w:r>
      <w:r>
        <w:rPr>
          <w:color w:val="262526"/>
          <w:spacing w:val="-1"/>
        </w:rPr>
        <w:t> </w:t>
      </w:r>
      <w:r>
        <w:rPr>
          <w:color w:val="262526"/>
          <w:spacing w:val="-2"/>
        </w:rPr>
        <w:t>(Subju-</w:t>
      </w:r>
    </w:p>
    <w:p>
      <w:pPr>
        <w:spacing w:line="221" w:lineRule="exact" w:before="0"/>
        <w:ind w:left="330" w:right="0" w:firstLine="0"/>
        <w:jc w:val="both"/>
        <w:rPr>
          <w:i/>
          <w:sz w:val="19"/>
        </w:rPr>
      </w:pPr>
      <w:r>
        <w:rPr>
          <w:color w:val="262526"/>
          <w:spacing w:val="-2"/>
          <w:sz w:val="19"/>
        </w:rPr>
        <w:t>gated)</w:t>
      </w:r>
      <w:r>
        <w:rPr>
          <w:color w:val="262526"/>
          <w:spacing w:val="-8"/>
          <w:sz w:val="19"/>
        </w:rPr>
        <w:t> </w:t>
      </w:r>
      <w:r>
        <w:rPr>
          <w:color w:val="262526"/>
          <w:spacing w:val="-2"/>
          <w:sz w:val="19"/>
        </w:rPr>
        <w:t>[-20];</w:t>
      </w:r>
      <w:r>
        <w:rPr>
          <w:color w:val="262526"/>
          <w:spacing w:val="-7"/>
          <w:sz w:val="19"/>
        </w:rPr>
        <w:t> </w:t>
      </w:r>
      <w:r>
        <w:rPr>
          <w:color w:val="262526"/>
          <w:spacing w:val="-2"/>
          <w:sz w:val="19"/>
        </w:rPr>
        <w:t>Taboo</w:t>
      </w:r>
      <w:r>
        <w:rPr>
          <w:color w:val="262526"/>
          <w:spacing w:val="-7"/>
          <w:sz w:val="19"/>
        </w:rPr>
        <w:t> </w:t>
      </w:r>
      <w:r>
        <w:rPr>
          <w:color w:val="262526"/>
          <w:spacing w:val="-2"/>
          <w:sz w:val="19"/>
        </w:rPr>
        <w:t>Trait</w:t>
      </w:r>
      <w:r>
        <w:rPr>
          <w:color w:val="262526"/>
          <w:spacing w:val="-7"/>
          <w:sz w:val="19"/>
        </w:rPr>
        <w:t> </w:t>
      </w:r>
      <w:r>
        <w:rPr>
          <w:color w:val="262526"/>
          <w:spacing w:val="-2"/>
          <w:sz w:val="19"/>
        </w:rPr>
        <w:t>(Fixed</w:t>
      </w:r>
      <w:r>
        <w:rPr>
          <w:color w:val="262526"/>
          <w:spacing w:val="-7"/>
          <w:sz w:val="19"/>
        </w:rPr>
        <w:t> </w:t>
      </w:r>
      <w:r>
        <w:rPr>
          <w:color w:val="262526"/>
          <w:spacing w:val="-2"/>
          <w:sz w:val="19"/>
        </w:rPr>
        <w:t>IQ)</w:t>
      </w:r>
      <w:r>
        <w:rPr>
          <w:color w:val="262526"/>
          <w:spacing w:val="-7"/>
          <w:sz w:val="19"/>
        </w:rPr>
        <w:t> </w:t>
      </w:r>
      <w:r>
        <w:rPr>
          <w:color w:val="262526"/>
          <w:spacing w:val="-2"/>
          <w:sz w:val="19"/>
        </w:rPr>
        <w:t>[0].</w:t>
      </w:r>
      <w:r>
        <w:rPr>
          <w:color w:val="262526"/>
          <w:spacing w:val="-7"/>
          <w:sz w:val="19"/>
        </w:rPr>
        <w:t> </w:t>
      </w:r>
      <w:r>
        <w:rPr>
          <w:i/>
          <w:color w:val="262526"/>
          <w:spacing w:val="-2"/>
          <w:sz w:val="19"/>
        </w:rPr>
        <w:t>-190</w:t>
      </w:r>
      <w:r>
        <w:rPr>
          <w:i/>
          <w:color w:val="262526"/>
          <w:spacing w:val="-7"/>
          <w:sz w:val="19"/>
        </w:rPr>
        <w:t> </w:t>
      </w:r>
      <w:r>
        <w:rPr>
          <w:i/>
          <w:color w:val="262526"/>
          <w:spacing w:val="-2"/>
          <w:sz w:val="19"/>
        </w:rPr>
        <w:t>points.</w:t>
      </w:r>
    </w:p>
    <w:p>
      <w:pPr>
        <w:spacing w:line="240" w:lineRule="auto" w:before="0"/>
        <w:rPr>
          <w:i/>
          <w:sz w:val="28"/>
        </w:rPr>
      </w:pPr>
      <w:r>
        <w:rPr/>
        <w:br w:type="column"/>
      </w:r>
      <w:r>
        <w:rPr>
          <w:i/>
          <w:sz w:val="28"/>
        </w:rPr>
      </w:r>
    </w:p>
    <w:p>
      <w:pPr>
        <w:pStyle w:val="BodyText"/>
        <w:jc w:val="left"/>
        <w:rPr>
          <w:i/>
          <w:sz w:val="28"/>
        </w:rPr>
      </w:pPr>
    </w:p>
    <w:p>
      <w:pPr>
        <w:pStyle w:val="BodyText"/>
        <w:jc w:val="left"/>
        <w:rPr>
          <w:i/>
          <w:sz w:val="28"/>
        </w:rPr>
      </w:pPr>
    </w:p>
    <w:p>
      <w:pPr>
        <w:pStyle w:val="BodyText"/>
        <w:jc w:val="left"/>
        <w:rPr>
          <w:i/>
          <w:sz w:val="28"/>
        </w:rPr>
      </w:pPr>
    </w:p>
    <w:p>
      <w:pPr>
        <w:pStyle w:val="BodyText"/>
        <w:jc w:val="left"/>
        <w:rPr>
          <w:i/>
          <w:sz w:val="28"/>
        </w:rPr>
      </w:pPr>
    </w:p>
    <w:p>
      <w:pPr>
        <w:pStyle w:val="BodyText"/>
        <w:jc w:val="left"/>
        <w:rPr>
          <w:i/>
          <w:sz w:val="28"/>
        </w:rPr>
      </w:pPr>
    </w:p>
    <w:p>
      <w:pPr>
        <w:pStyle w:val="BodyText"/>
        <w:jc w:val="left"/>
        <w:rPr>
          <w:i/>
          <w:sz w:val="28"/>
        </w:rPr>
      </w:pPr>
    </w:p>
    <w:p>
      <w:pPr>
        <w:pStyle w:val="BodyText"/>
        <w:jc w:val="left"/>
        <w:rPr>
          <w:i/>
          <w:sz w:val="28"/>
        </w:rPr>
      </w:pPr>
    </w:p>
    <w:p>
      <w:pPr>
        <w:pStyle w:val="BodyText"/>
        <w:jc w:val="left"/>
        <w:rPr>
          <w:i/>
          <w:sz w:val="28"/>
        </w:rPr>
      </w:pPr>
    </w:p>
    <w:p>
      <w:pPr>
        <w:pStyle w:val="BodyText"/>
        <w:jc w:val="left"/>
        <w:rPr>
          <w:i/>
          <w:sz w:val="28"/>
        </w:rPr>
      </w:pPr>
    </w:p>
    <w:p>
      <w:pPr>
        <w:pStyle w:val="BodyText"/>
        <w:jc w:val="left"/>
        <w:rPr>
          <w:i/>
          <w:sz w:val="28"/>
        </w:rPr>
      </w:pPr>
    </w:p>
    <w:p>
      <w:pPr>
        <w:pStyle w:val="BodyText"/>
        <w:jc w:val="left"/>
        <w:rPr>
          <w:i/>
          <w:sz w:val="28"/>
        </w:rPr>
      </w:pPr>
    </w:p>
    <w:p>
      <w:pPr>
        <w:pStyle w:val="BodyText"/>
        <w:spacing w:before="154"/>
        <w:jc w:val="left"/>
        <w:rPr>
          <w:i/>
          <w:sz w:val="28"/>
        </w:rPr>
      </w:pPr>
    </w:p>
    <w:p>
      <w:pPr>
        <w:pStyle w:val="Heading4"/>
        <w:spacing w:before="0"/>
        <w:ind w:left="319"/>
        <w:rPr>
          <w:b/>
          <w:i/>
        </w:rPr>
      </w:pPr>
      <w:r>
        <w:rPr>
          <w:b/>
          <w:i/>
          <w:color w:val="262526"/>
          <w:spacing w:val="-2"/>
          <w:w w:val="90"/>
        </w:rPr>
        <w:t>Organisms</w:t>
      </w:r>
    </w:p>
    <w:p>
      <w:pPr>
        <w:pStyle w:val="BodyText"/>
        <w:spacing w:line="237" w:lineRule="auto" w:before="16"/>
        <w:ind w:left="319" w:right="647" w:firstLine="240"/>
      </w:pPr>
      <w:r>
        <w:rPr>
          <w:color w:val="262526"/>
        </w:rPr>
        <w:t>Most</w:t>
      </w:r>
      <w:r>
        <w:rPr>
          <w:color w:val="262526"/>
          <w:spacing w:val="-11"/>
        </w:rPr>
        <w:t> </w:t>
      </w:r>
      <w:r>
        <w:rPr>
          <w:color w:val="262526"/>
        </w:rPr>
        <w:t>of</w:t>
      </w:r>
      <w:r>
        <w:rPr>
          <w:color w:val="262526"/>
          <w:spacing w:val="-10"/>
        </w:rPr>
        <w:t> </w:t>
      </w:r>
      <w:r>
        <w:rPr>
          <w:color w:val="262526"/>
        </w:rPr>
        <w:t>the</w:t>
      </w:r>
      <w:r>
        <w:rPr>
          <w:color w:val="262526"/>
          <w:spacing w:val="-11"/>
        </w:rPr>
        <w:t> </w:t>
      </w:r>
      <w:r>
        <w:rPr>
          <w:color w:val="262526"/>
        </w:rPr>
        <w:t>animal</w:t>
      </w:r>
      <w:r>
        <w:rPr>
          <w:color w:val="262526"/>
          <w:spacing w:val="-10"/>
        </w:rPr>
        <w:t> </w:t>
      </w:r>
      <w:r>
        <w:rPr>
          <w:color w:val="262526"/>
        </w:rPr>
        <w:t>body</w:t>
      </w:r>
      <w:r>
        <w:rPr>
          <w:color w:val="262526"/>
          <w:spacing w:val="-11"/>
        </w:rPr>
        <w:t> </w:t>
      </w:r>
      <w:r>
        <w:rPr>
          <w:color w:val="262526"/>
        </w:rPr>
        <w:t>plans</w:t>
      </w:r>
      <w:r>
        <w:rPr>
          <w:color w:val="262526"/>
          <w:spacing w:val="-10"/>
        </w:rPr>
        <w:t> </w:t>
      </w:r>
      <w:r>
        <w:rPr>
          <w:color w:val="262526"/>
        </w:rPr>
        <w:t>provided</w:t>
      </w:r>
      <w:r>
        <w:rPr>
          <w:color w:val="262526"/>
          <w:spacing w:val="-11"/>
        </w:rPr>
        <w:t> </w:t>
      </w:r>
      <w:r>
        <w:rPr>
          <w:color w:val="262526"/>
        </w:rPr>
        <w:t>here</w:t>
      </w:r>
      <w:r>
        <w:rPr>
          <w:color w:val="262526"/>
          <w:spacing w:val="-10"/>
        </w:rPr>
        <w:t> </w:t>
      </w:r>
      <w:r>
        <w:rPr>
          <w:color w:val="262526"/>
        </w:rPr>
        <w:t>are</w:t>
      </w:r>
      <w:r>
        <w:rPr>
          <w:color w:val="262526"/>
          <w:spacing w:val="-11"/>
        </w:rPr>
        <w:t> </w:t>
      </w:r>
      <w:r>
        <w:rPr>
          <w:color w:val="262526"/>
        </w:rPr>
        <w:t>based</w:t>
      </w:r>
      <w:r>
        <w:rPr>
          <w:color w:val="262526"/>
          <w:spacing w:val="-10"/>
        </w:rPr>
        <w:t> </w:t>
      </w:r>
      <w:r>
        <w:rPr>
          <w:color w:val="262526"/>
        </w:rPr>
        <w:t>on </w:t>
      </w:r>
      <w:r>
        <w:rPr>
          <w:i/>
          <w:color w:val="262526"/>
        </w:rPr>
        <w:t>Non-Humanoid</w:t>
      </w:r>
      <w:r>
        <w:rPr>
          <w:i/>
          <w:color w:val="262526"/>
          <w:spacing w:val="-11"/>
        </w:rPr>
        <w:t> </w:t>
      </w:r>
      <w:r>
        <w:rPr>
          <w:i/>
          <w:color w:val="262526"/>
        </w:rPr>
        <w:t>Hit</w:t>
      </w:r>
      <w:r>
        <w:rPr>
          <w:i/>
          <w:color w:val="262526"/>
          <w:spacing w:val="-10"/>
        </w:rPr>
        <w:t> </w:t>
      </w:r>
      <w:r>
        <w:rPr>
          <w:i/>
          <w:color w:val="262526"/>
        </w:rPr>
        <w:t>Location</w:t>
      </w:r>
      <w:r>
        <w:rPr>
          <w:i/>
          <w:color w:val="262526"/>
          <w:spacing w:val="-11"/>
        </w:rPr>
        <w:t> </w:t>
      </w:r>
      <w:r>
        <w:rPr>
          <w:i/>
          <w:color w:val="262526"/>
        </w:rPr>
        <w:t>Tables</w:t>
      </w:r>
      <w:r>
        <w:rPr>
          <w:i/>
          <w:color w:val="262526"/>
          <w:spacing w:val="-10"/>
        </w:rPr>
        <w:t> </w:t>
      </w:r>
      <w:r>
        <w:rPr>
          <w:color w:val="262526"/>
        </w:rPr>
        <w:t>(pp.</w:t>
      </w:r>
      <w:r>
        <w:rPr>
          <w:color w:val="262526"/>
          <w:spacing w:val="-11"/>
        </w:rPr>
        <w:t> </w:t>
      </w:r>
      <w:r>
        <w:rPr>
          <w:color w:val="262526"/>
        </w:rPr>
        <w:t>B552-553).</w:t>
      </w:r>
      <w:r>
        <w:rPr>
          <w:color w:val="262526"/>
          <w:spacing w:val="-10"/>
        </w:rPr>
        <w:t> </w:t>
      </w:r>
      <w:r>
        <w:rPr>
          <w:color w:val="262526"/>
        </w:rPr>
        <w:t>Cancroid and</w:t>
      </w:r>
      <w:r>
        <w:rPr>
          <w:color w:val="262526"/>
          <w:spacing w:val="-11"/>
        </w:rPr>
        <w:t> </w:t>
      </w:r>
      <w:r>
        <w:rPr>
          <w:color w:val="262526"/>
        </w:rPr>
        <w:t>Vermiform</w:t>
      </w:r>
      <w:r>
        <w:rPr>
          <w:color w:val="262526"/>
          <w:spacing w:val="-10"/>
        </w:rPr>
        <w:t> </w:t>
      </w:r>
      <w:r>
        <w:rPr>
          <w:color w:val="262526"/>
        </w:rPr>
        <w:t>have</w:t>
      </w:r>
      <w:r>
        <w:rPr>
          <w:color w:val="262526"/>
          <w:spacing w:val="-11"/>
        </w:rPr>
        <w:t> </w:t>
      </w:r>
      <w:r>
        <w:rPr>
          <w:color w:val="262526"/>
        </w:rPr>
        <w:t>each</w:t>
      </w:r>
      <w:r>
        <w:rPr>
          <w:color w:val="262526"/>
          <w:spacing w:val="-10"/>
        </w:rPr>
        <w:t> </w:t>
      </w:r>
      <w:r>
        <w:rPr>
          <w:color w:val="262526"/>
        </w:rPr>
        <w:t>been</w:t>
      </w:r>
      <w:r>
        <w:rPr>
          <w:color w:val="262526"/>
          <w:spacing w:val="-11"/>
        </w:rPr>
        <w:t> </w:t>
      </w:r>
      <w:r>
        <w:rPr>
          <w:color w:val="262526"/>
        </w:rPr>
        <w:t>split</w:t>
      </w:r>
      <w:r>
        <w:rPr>
          <w:color w:val="262526"/>
          <w:spacing w:val="-10"/>
        </w:rPr>
        <w:t> </w:t>
      </w:r>
      <w:r>
        <w:rPr>
          <w:color w:val="262526"/>
        </w:rPr>
        <w:t>into</w:t>
      </w:r>
      <w:r>
        <w:rPr>
          <w:color w:val="262526"/>
          <w:spacing w:val="-11"/>
        </w:rPr>
        <w:t> </w:t>
      </w:r>
      <w:r>
        <w:rPr>
          <w:color w:val="262526"/>
        </w:rPr>
        <w:t>two</w:t>
      </w:r>
      <w:r>
        <w:rPr>
          <w:color w:val="262526"/>
          <w:spacing w:val="-10"/>
        </w:rPr>
        <w:t> </w:t>
      </w:r>
      <w:r>
        <w:rPr>
          <w:color w:val="262526"/>
        </w:rPr>
        <w:t>types.</w:t>
      </w:r>
      <w:r>
        <w:rPr>
          <w:color w:val="262526"/>
          <w:spacing w:val="-11"/>
        </w:rPr>
        <w:t> </w:t>
      </w:r>
      <w:r>
        <w:rPr>
          <w:color w:val="262526"/>
        </w:rPr>
        <w:t>For</w:t>
      </w:r>
      <w:r>
        <w:rPr>
          <w:color w:val="262526"/>
          <w:spacing w:val="-10"/>
        </w:rPr>
        <w:t> </w:t>
      </w:r>
      <w:r>
        <w:rPr>
          <w:color w:val="262526"/>
        </w:rPr>
        <w:t>addi- tional hit location tables for new body plans, see p. 10.</w:t>
      </w:r>
    </w:p>
    <w:p>
      <w:pPr>
        <w:pStyle w:val="BodyText"/>
        <w:spacing w:line="237" w:lineRule="auto" w:before="118"/>
        <w:ind w:left="319" w:right="647" w:firstLine="240"/>
        <w:rPr>
          <w:i/>
        </w:rPr>
      </w:pPr>
      <w:r>
        <w:rPr>
          <w:i/>
          <w:color w:val="262526"/>
        </w:rPr>
        <w:t>Angeloid:</w:t>
      </w:r>
      <w:r>
        <w:rPr>
          <w:i/>
          <w:color w:val="262526"/>
          <w:spacing w:val="-11"/>
        </w:rPr>
        <w:t> </w:t>
      </w:r>
      <w:r>
        <w:rPr>
          <w:color w:val="262526"/>
        </w:rPr>
        <w:t>A</w:t>
      </w:r>
      <w:r>
        <w:rPr>
          <w:color w:val="262526"/>
          <w:spacing w:val="-10"/>
        </w:rPr>
        <w:t> </w:t>
      </w:r>
      <w:r>
        <w:rPr>
          <w:color w:val="262526"/>
        </w:rPr>
        <w:t>humanoid</w:t>
      </w:r>
      <w:r>
        <w:rPr>
          <w:color w:val="262526"/>
          <w:spacing w:val="-11"/>
        </w:rPr>
        <w:t> </w:t>
      </w:r>
      <w:r>
        <w:rPr>
          <w:color w:val="262526"/>
        </w:rPr>
        <w:t>with</w:t>
      </w:r>
      <w:r>
        <w:rPr>
          <w:color w:val="262526"/>
          <w:spacing w:val="-10"/>
        </w:rPr>
        <w:t> </w:t>
      </w:r>
      <w:r>
        <w:rPr>
          <w:color w:val="262526"/>
        </w:rPr>
        <w:t>separate</w:t>
      </w:r>
      <w:r>
        <w:rPr>
          <w:color w:val="262526"/>
          <w:spacing w:val="-11"/>
        </w:rPr>
        <w:t> </w:t>
      </w:r>
      <w:r>
        <w:rPr>
          <w:color w:val="262526"/>
        </w:rPr>
        <w:t>wings</w:t>
      </w:r>
      <w:r>
        <w:rPr>
          <w:color w:val="262526"/>
          <w:spacing w:val="-10"/>
        </w:rPr>
        <w:t> </w:t>
      </w:r>
      <w:r>
        <w:rPr>
          <w:color w:val="262526"/>
        </w:rPr>
        <w:t>growing</w:t>
      </w:r>
      <w:r>
        <w:rPr>
          <w:color w:val="262526"/>
          <w:spacing w:val="-11"/>
        </w:rPr>
        <w:t> </w:t>
      </w:r>
      <w:r>
        <w:rPr>
          <w:color w:val="262526"/>
        </w:rPr>
        <w:t>out</w:t>
      </w:r>
      <w:r>
        <w:rPr>
          <w:color w:val="262526"/>
          <w:spacing w:val="-10"/>
        </w:rPr>
        <w:t> </w:t>
      </w:r>
      <w:r>
        <w:rPr>
          <w:color w:val="262526"/>
        </w:rPr>
        <w:t>of </w:t>
      </w:r>
      <w:r>
        <w:rPr>
          <w:color w:val="262526"/>
          <w:spacing w:val="-4"/>
        </w:rPr>
        <w:t>the shoulders, such as an angel or devil. Flight (Winged, -25%)</w:t>
      </w:r>
      <w:r>
        <w:rPr>
          <w:color w:val="262526"/>
        </w:rPr>
        <w:t> [30]. </w:t>
      </w:r>
      <w:r>
        <w:rPr>
          <w:i/>
          <w:color w:val="262526"/>
        </w:rPr>
        <w:t>30 points.</w:t>
      </w:r>
    </w:p>
    <w:p>
      <w:pPr>
        <w:pStyle w:val="BodyText"/>
        <w:spacing w:line="237" w:lineRule="auto"/>
        <w:ind w:left="319" w:right="647" w:firstLine="240"/>
        <w:rPr>
          <w:i/>
        </w:rPr>
      </w:pPr>
      <w:r>
        <w:rPr>
          <w:i/>
          <w:color w:val="262526"/>
          <w:spacing w:val="-2"/>
        </w:rPr>
        <w:t>Arachnoid:</w:t>
      </w:r>
      <w:r>
        <w:rPr>
          <w:i/>
          <w:color w:val="262526"/>
          <w:spacing w:val="-4"/>
        </w:rPr>
        <w:t> </w:t>
      </w:r>
      <w:r>
        <w:rPr>
          <w:color w:val="262526"/>
          <w:spacing w:val="-2"/>
        </w:rPr>
        <w:t>A</w:t>
      </w:r>
      <w:r>
        <w:rPr>
          <w:color w:val="262526"/>
          <w:spacing w:val="-4"/>
        </w:rPr>
        <w:t> </w:t>
      </w:r>
      <w:r>
        <w:rPr>
          <w:color w:val="262526"/>
          <w:spacing w:val="-2"/>
        </w:rPr>
        <w:t>spider</w:t>
      </w:r>
      <w:r>
        <w:rPr>
          <w:color w:val="262526"/>
          <w:spacing w:val="-4"/>
        </w:rPr>
        <w:t> </w:t>
      </w:r>
      <w:r>
        <w:rPr>
          <w:color w:val="262526"/>
          <w:spacing w:val="-2"/>
        </w:rPr>
        <w:t>or</w:t>
      </w:r>
      <w:r>
        <w:rPr>
          <w:color w:val="262526"/>
          <w:spacing w:val="-4"/>
        </w:rPr>
        <w:t> </w:t>
      </w:r>
      <w:r>
        <w:rPr>
          <w:color w:val="262526"/>
          <w:spacing w:val="-2"/>
        </w:rPr>
        <w:t>similar</w:t>
      </w:r>
      <w:r>
        <w:rPr>
          <w:color w:val="262526"/>
          <w:spacing w:val="-4"/>
        </w:rPr>
        <w:t> </w:t>
      </w:r>
      <w:r>
        <w:rPr>
          <w:color w:val="262526"/>
          <w:spacing w:val="-2"/>
        </w:rPr>
        <w:t>eight-legged</w:t>
      </w:r>
      <w:r>
        <w:rPr>
          <w:color w:val="262526"/>
          <w:spacing w:val="-4"/>
        </w:rPr>
        <w:t> </w:t>
      </w:r>
      <w:r>
        <w:rPr>
          <w:color w:val="262526"/>
          <w:spacing w:val="-2"/>
        </w:rPr>
        <w:t>creature.</w:t>
      </w:r>
      <w:r>
        <w:rPr>
          <w:color w:val="262526"/>
          <w:spacing w:val="-4"/>
        </w:rPr>
        <w:t> </w:t>
      </w:r>
      <w:r>
        <w:rPr>
          <w:color w:val="262526"/>
          <w:spacing w:val="-2"/>
        </w:rPr>
        <w:t>Extra</w:t>
      </w:r>
      <w:r>
        <w:rPr>
          <w:color w:val="262526"/>
        </w:rPr>
        <w:t> Legs (Eight Legs) [15]; Horizontal [-10]; No Fine Manipula- tors [-30]. </w:t>
      </w:r>
      <w:r>
        <w:rPr>
          <w:i/>
          <w:color w:val="262526"/>
        </w:rPr>
        <w:t>-25 points.</w:t>
      </w:r>
    </w:p>
    <w:p>
      <w:pPr>
        <w:pStyle w:val="BodyText"/>
        <w:spacing w:line="237" w:lineRule="auto"/>
        <w:ind w:left="319" w:right="647" w:firstLine="240"/>
        <w:rPr>
          <w:i/>
        </w:rPr>
      </w:pPr>
      <w:r>
        <w:rPr>
          <w:i/>
          <w:color w:val="262526"/>
        </w:rPr>
        <w:t>Asteroid: </w:t>
      </w:r>
      <w:r>
        <w:rPr>
          <w:color w:val="262526"/>
        </w:rPr>
        <w:t>A creature with radial symmetry and five arms, such as a starfish. Extra Arms 3 (Foot Manipulators, -30%; </w:t>
      </w:r>
      <w:r>
        <w:rPr>
          <w:color w:val="262526"/>
          <w:spacing w:val="-4"/>
        </w:rPr>
        <w:t>Short, -50%) [6]; Extra Legs (Five Legs) [10]; Horizontal [-10];</w:t>
      </w:r>
      <w:r>
        <w:rPr>
          <w:color w:val="262526"/>
        </w:rPr>
        <w:t> </w:t>
      </w:r>
      <w:r>
        <w:rPr>
          <w:color w:val="262526"/>
          <w:spacing w:val="-2"/>
        </w:rPr>
        <w:t>Injury</w:t>
      </w:r>
      <w:r>
        <w:rPr>
          <w:color w:val="262526"/>
          <w:spacing w:val="-3"/>
        </w:rPr>
        <w:t> </w:t>
      </w:r>
      <w:r>
        <w:rPr>
          <w:color w:val="262526"/>
          <w:spacing w:val="-2"/>
        </w:rPr>
        <w:t>Tolerance</w:t>
      </w:r>
      <w:r>
        <w:rPr>
          <w:color w:val="262526"/>
          <w:spacing w:val="-3"/>
        </w:rPr>
        <w:t> </w:t>
      </w:r>
      <w:r>
        <w:rPr>
          <w:color w:val="262526"/>
          <w:spacing w:val="-2"/>
        </w:rPr>
        <w:t>(No</w:t>
      </w:r>
      <w:r>
        <w:rPr>
          <w:color w:val="262526"/>
          <w:spacing w:val="-3"/>
        </w:rPr>
        <w:t> </w:t>
      </w:r>
      <w:r>
        <w:rPr>
          <w:color w:val="262526"/>
          <w:spacing w:val="-2"/>
        </w:rPr>
        <w:t>Head;</w:t>
      </w:r>
      <w:r>
        <w:rPr>
          <w:color w:val="262526"/>
          <w:spacing w:val="-3"/>
        </w:rPr>
        <w:t> </w:t>
      </w:r>
      <w:r>
        <w:rPr>
          <w:color w:val="262526"/>
          <w:spacing w:val="-2"/>
        </w:rPr>
        <w:t>No</w:t>
      </w:r>
      <w:r>
        <w:rPr>
          <w:color w:val="262526"/>
          <w:spacing w:val="-3"/>
        </w:rPr>
        <w:t> </w:t>
      </w:r>
      <w:r>
        <w:rPr>
          <w:color w:val="262526"/>
          <w:spacing w:val="-2"/>
        </w:rPr>
        <w:t>Neck)</w:t>
      </w:r>
      <w:r>
        <w:rPr>
          <w:color w:val="262526"/>
          <w:spacing w:val="-3"/>
        </w:rPr>
        <w:t> </w:t>
      </w:r>
      <w:r>
        <w:rPr>
          <w:color w:val="262526"/>
          <w:spacing w:val="-2"/>
        </w:rPr>
        <w:t>[12];</w:t>
      </w:r>
      <w:r>
        <w:rPr>
          <w:color w:val="262526"/>
          <w:spacing w:val="-3"/>
        </w:rPr>
        <w:t> </w:t>
      </w:r>
      <w:r>
        <w:rPr>
          <w:color w:val="262526"/>
          <w:spacing w:val="-2"/>
        </w:rPr>
        <w:t>Short</w:t>
      </w:r>
      <w:r>
        <w:rPr>
          <w:color w:val="262526"/>
          <w:spacing w:val="-3"/>
        </w:rPr>
        <w:t> </w:t>
      </w:r>
      <w:r>
        <w:rPr>
          <w:color w:val="262526"/>
          <w:spacing w:val="-2"/>
        </w:rPr>
        <w:t>Foot</w:t>
      </w:r>
      <w:r>
        <w:rPr>
          <w:color w:val="262526"/>
          <w:spacing w:val="-3"/>
        </w:rPr>
        <w:t> </w:t>
      </w:r>
      <w:r>
        <w:rPr>
          <w:color w:val="262526"/>
          <w:spacing w:val="-2"/>
        </w:rPr>
        <w:t>Manip-</w:t>
      </w:r>
      <w:r>
        <w:rPr>
          <w:color w:val="262526"/>
        </w:rPr>
        <w:t> ulators 2 [-16]. </w:t>
      </w:r>
      <w:r>
        <w:rPr>
          <w:i/>
          <w:color w:val="262526"/>
        </w:rPr>
        <w:t>2 points.</w:t>
      </w:r>
    </w:p>
    <w:p>
      <w:pPr>
        <w:pStyle w:val="BodyText"/>
        <w:spacing w:line="237" w:lineRule="auto"/>
        <w:ind w:left="319" w:right="647" w:firstLine="240"/>
        <w:rPr>
          <w:i/>
        </w:rPr>
      </w:pPr>
      <w:r>
        <w:rPr>
          <w:i/>
          <w:color w:val="262526"/>
        </w:rPr>
        <w:t>Avian:</w:t>
      </w:r>
      <w:r>
        <w:rPr>
          <w:i/>
          <w:color w:val="262526"/>
          <w:spacing w:val="-8"/>
        </w:rPr>
        <w:t> </w:t>
      </w:r>
      <w:r>
        <w:rPr>
          <w:color w:val="262526"/>
        </w:rPr>
        <w:t>A</w:t>
      </w:r>
      <w:r>
        <w:rPr>
          <w:color w:val="262526"/>
          <w:spacing w:val="-8"/>
        </w:rPr>
        <w:t> </w:t>
      </w:r>
      <w:r>
        <w:rPr>
          <w:color w:val="262526"/>
        </w:rPr>
        <w:t>bird.</w:t>
      </w:r>
      <w:r>
        <w:rPr>
          <w:color w:val="262526"/>
          <w:spacing w:val="-8"/>
        </w:rPr>
        <w:t> </w:t>
      </w:r>
      <w:r>
        <w:rPr>
          <w:color w:val="262526"/>
        </w:rPr>
        <w:t>Flight</w:t>
      </w:r>
      <w:r>
        <w:rPr>
          <w:color w:val="262526"/>
          <w:spacing w:val="-8"/>
        </w:rPr>
        <w:t> </w:t>
      </w:r>
      <w:r>
        <w:rPr>
          <w:color w:val="262526"/>
        </w:rPr>
        <w:t>(Winged,</w:t>
      </w:r>
      <w:r>
        <w:rPr>
          <w:color w:val="262526"/>
          <w:spacing w:val="-8"/>
        </w:rPr>
        <w:t> </w:t>
      </w:r>
      <w:r>
        <w:rPr>
          <w:color w:val="262526"/>
        </w:rPr>
        <w:t>-25%)</w:t>
      </w:r>
      <w:r>
        <w:rPr>
          <w:color w:val="262526"/>
          <w:spacing w:val="-8"/>
        </w:rPr>
        <w:t> </w:t>
      </w:r>
      <w:r>
        <w:rPr>
          <w:color w:val="262526"/>
        </w:rPr>
        <w:t>[30];</w:t>
      </w:r>
      <w:r>
        <w:rPr>
          <w:color w:val="262526"/>
          <w:spacing w:val="-8"/>
        </w:rPr>
        <w:t> </w:t>
      </w:r>
      <w:r>
        <w:rPr>
          <w:color w:val="262526"/>
        </w:rPr>
        <w:t>Foot</w:t>
      </w:r>
      <w:r>
        <w:rPr>
          <w:color w:val="262526"/>
          <w:spacing w:val="-8"/>
        </w:rPr>
        <w:t> </w:t>
      </w:r>
      <w:r>
        <w:rPr>
          <w:color w:val="262526"/>
        </w:rPr>
        <w:t>Manipula- tors 2 [-6]; Tail [0]. </w:t>
      </w:r>
      <w:r>
        <w:rPr>
          <w:i/>
          <w:color w:val="262526"/>
        </w:rPr>
        <w:t>24 points.</w:t>
      </w:r>
    </w:p>
    <w:p>
      <w:pPr>
        <w:spacing w:after="0" w:line="237" w:lineRule="auto"/>
        <w:sectPr>
          <w:type w:val="continuous"/>
          <w:pgSz w:w="12060" w:h="15660"/>
          <w:pgMar w:header="0" w:footer="865" w:top="640" w:bottom="280" w:left="660" w:right="340"/>
          <w:cols w:num="2" w:equalWidth="0">
            <w:col w:w="5191" w:space="40"/>
            <w:col w:w="5829"/>
          </w:cols>
        </w:sectPr>
      </w:pPr>
    </w:p>
    <w:p>
      <w:pPr>
        <w:pStyle w:val="BodyText"/>
        <w:spacing w:line="237" w:lineRule="auto" w:before="84"/>
        <w:ind w:left="329" w:firstLine="240"/>
      </w:pPr>
      <w:bookmarkStart w:name="Vehicles and Other Machines" w:id="43"/>
      <w:bookmarkEnd w:id="43"/>
      <w:r>
        <w:rPr/>
      </w:r>
      <w:bookmarkStart w:name="Angeloid, Asteroid, Helminth, Scorpionoi" w:id="44"/>
      <w:bookmarkEnd w:id="44"/>
      <w:r>
        <w:rPr/>
      </w:r>
      <w:bookmarkStart w:name="_bookmark7" w:id="45"/>
      <w:bookmarkEnd w:id="45"/>
      <w:r>
        <w:rPr/>
      </w:r>
      <w:r>
        <w:rPr>
          <w:i/>
          <w:color w:val="262526"/>
        </w:rPr>
        <w:t>Cancroid: </w:t>
      </w:r>
      <w:r>
        <w:rPr>
          <w:color w:val="262526"/>
        </w:rPr>
        <w:t>A crab- or lobster-like creature with forelimb pincers.</w:t>
      </w:r>
      <w:r>
        <w:rPr>
          <w:color w:val="262526"/>
          <w:spacing w:val="-3"/>
        </w:rPr>
        <w:t> </w:t>
      </w:r>
      <w:r>
        <w:rPr>
          <w:color w:val="262526"/>
        </w:rPr>
        <w:t>Might</w:t>
      </w:r>
      <w:r>
        <w:rPr>
          <w:color w:val="262526"/>
          <w:spacing w:val="-3"/>
        </w:rPr>
        <w:t> </w:t>
      </w:r>
      <w:r>
        <w:rPr>
          <w:color w:val="262526"/>
        </w:rPr>
        <w:t>have</w:t>
      </w:r>
      <w:r>
        <w:rPr>
          <w:color w:val="262526"/>
          <w:spacing w:val="-3"/>
        </w:rPr>
        <w:t> </w:t>
      </w:r>
      <w:r>
        <w:rPr>
          <w:color w:val="262526"/>
        </w:rPr>
        <w:t>Tail</w:t>
      </w:r>
      <w:r>
        <w:rPr>
          <w:color w:val="262526"/>
          <w:spacing w:val="-3"/>
        </w:rPr>
        <w:t> </w:t>
      </w:r>
      <w:r>
        <w:rPr>
          <w:color w:val="262526"/>
        </w:rPr>
        <w:t>[0];</w:t>
      </w:r>
      <w:r>
        <w:rPr>
          <w:color w:val="262526"/>
          <w:spacing w:val="-3"/>
        </w:rPr>
        <w:t> </w:t>
      </w:r>
      <w:r>
        <w:rPr>
          <w:color w:val="262526"/>
        </w:rPr>
        <w:t>if</w:t>
      </w:r>
      <w:r>
        <w:rPr>
          <w:color w:val="262526"/>
          <w:spacing w:val="-3"/>
        </w:rPr>
        <w:t> </w:t>
      </w:r>
      <w:r>
        <w:rPr>
          <w:color w:val="262526"/>
        </w:rPr>
        <w:t>so,</w:t>
      </w:r>
      <w:r>
        <w:rPr>
          <w:color w:val="262526"/>
          <w:spacing w:val="-3"/>
        </w:rPr>
        <w:t> </w:t>
      </w:r>
      <w:r>
        <w:rPr>
          <w:color w:val="262526"/>
        </w:rPr>
        <w:t>treat</w:t>
      </w:r>
      <w:r>
        <w:rPr>
          <w:color w:val="262526"/>
          <w:spacing w:val="-3"/>
        </w:rPr>
        <w:t> </w:t>
      </w:r>
      <w:r>
        <w:rPr>
          <w:color w:val="262526"/>
        </w:rPr>
        <w:t>as</w:t>
      </w:r>
      <w:r>
        <w:rPr>
          <w:color w:val="262526"/>
          <w:spacing w:val="-3"/>
        </w:rPr>
        <w:t> </w:t>
      </w:r>
      <w:r>
        <w:rPr>
          <w:color w:val="262526"/>
        </w:rPr>
        <w:t>Scorpionoid</w:t>
      </w:r>
      <w:r>
        <w:rPr>
          <w:color w:val="262526"/>
          <w:spacing w:val="-3"/>
        </w:rPr>
        <w:t> </w:t>
      </w:r>
      <w:r>
        <w:rPr>
          <w:color w:val="262526"/>
        </w:rPr>
        <w:t>when rolling</w:t>
      </w:r>
      <w:r>
        <w:rPr>
          <w:color w:val="262526"/>
          <w:spacing w:val="-8"/>
        </w:rPr>
        <w:t> </w:t>
      </w:r>
      <w:r>
        <w:rPr>
          <w:color w:val="262526"/>
        </w:rPr>
        <w:t>hit</w:t>
      </w:r>
      <w:r>
        <w:rPr>
          <w:color w:val="262526"/>
          <w:spacing w:val="-8"/>
        </w:rPr>
        <w:t> </w:t>
      </w:r>
      <w:r>
        <w:rPr>
          <w:color w:val="262526"/>
        </w:rPr>
        <w:t>location.</w:t>
      </w:r>
      <w:r>
        <w:rPr>
          <w:color w:val="262526"/>
          <w:spacing w:val="-8"/>
        </w:rPr>
        <w:t> </w:t>
      </w:r>
      <w:r>
        <w:rPr>
          <w:color w:val="262526"/>
        </w:rPr>
        <w:t>Extra</w:t>
      </w:r>
      <w:r>
        <w:rPr>
          <w:color w:val="262526"/>
          <w:spacing w:val="-8"/>
        </w:rPr>
        <w:t> </w:t>
      </w:r>
      <w:r>
        <w:rPr>
          <w:color w:val="262526"/>
        </w:rPr>
        <w:t>Legs</w:t>
      </w:r>
      <w:r>
        <w:rPr>
          <w:color w:val="262526"/>
          <w:spacing w:val="-8"/>
        </w:rPr>
        <w:t> </w:t>
      </w:r>
      <w:r>
        <w:rPr>
          <w:color w:val="262526"/>
        </w:rPr>
        <w:t>(Eight</w:t>
      </w:r>
      <w:r>
        <w:rPr>
          <w:color w:val="262526"/>
          <w:spacing w:val="-8"/>
        </w:rPr>
        <w:t> </w:t>
      </w:r>
      <w:r>
        <w:rPr>
          <w:color w:val="262526"/>
        </w:rPr>
        <w:t>Legs)</w:t>
      </w:r>
      <w:r>
        <w:rPr>
          <w:color w:val="262526"/>
          <w:spacing w:val="-8"/>
        </w:rPr>
        <w:t> </w:t>
      </w:r>
      <w:r>
        <w:rPr>
          <w:color w:val="262526"/>
        </w:rPr>
        <w:t>[15];</w:t>
      </w:r>
      <w:r>
        <w:rPr>
          <w:color w:val="262526"/>
          <w:spacing w:val="-8"/>
        </w:rPr>
        <w:t> </w:t>
      </w:r>
      <w:r>
        <w:rPr>
          <w:color w:val="262526"/>
        </w:rPr>
        <w:t>Good</w:t>
      </w:r>
      <w:r>
        <w:rPr>
          <w:color w:val="262526"/>
          <w:spacing w:val="-8"/>
        </w:rPr>
        <w:t> </w:t>
      </w:r>
      <w:r>
        <w:rPr>
          <w:color w:val="262526"/>
        </w:rPr>
        <w:t>Grip</w:t>
      </w:r>
      <w:r>
        <w:rPr>
          <w:color w:val="262526"/>
          <w:spacing w:val="-8"/>
        </w:rPr>
        <w:t> </w:t>
      </w:r>
      <w:r>
        <w:rPr>
          <w:color w:val="262526"/>
          <w:spacing w:val="-10"/>
        </w:rPr>
        <w:t>1</w:t>
      </w:r>
    </w:p>
    <w:p>
      <w:pPr>
        <w:spacing w:line="218" w:lineRule="exact" w:before="0"/>
        <w:ind w:left="329" w:right="0" w:firstLine="0"/>
        <w:jc w:val="both"/>
        <w:rPr>
          <w:i/>
          <w:sz w:val="19"/>
        </w:rPr>
      </w:pPr>
      <w:r>
        <w:rPr>
          <w:color w:val="262526"/>
          <w:spacing w:val="-2"/>
          <w:sz w:val="19"/>
        </w:rPr>
        <w:t>[5];</w:t>
      </w:r>
      <w:r>
        <w:rPr>
          <w:color w:val="262526"/>
          <w:spacing w:val="-5"/>
          <w:sz w:val="19"/>
        </w:rPr>
        <w:t> </w:t>
      </w:r>
      <w:r>
        <w:rPr>
          <w:color w:val="262526"/>
          <w:spacing w:val="-2"/>
          <w:sz w:val="19"/>
        </w:rPr>
        <w:t>Ham-Fisted</w:t>
      </w:r>
      <w:r>
        <w:rPr>
          <w:color w:val="262526"/>
          <w:spacing w:val="-5"/>
          <w:sz w:val="19"/>
        </w:rPr>
        <w:t> </w:t>
      </w:r>
      <w:r>
        <w:rPr>
          <w:color w:val="262526"/>
          <w:spacing w:val="-2"/>
          <w:sz w:val="19"/>
        </w:rPr>
        <w:t>2</w:t>
      </w:r>
      <w:r>
        <w:rPr>
          <w:color w:val="262526"/>
          <w:spacing w:val="-5"/>
          <w:sz w:val="19"/>
        </w:rPr>
        <w:t> </w:t>
      </w:r>
      <w:r>
        <w:rPr>
          <w:color w:val="262526"/>
          <w:spacing w:val="-2"/>
          <w:sz w:val="19"/>
        </w:rPr>
        <w:t>[-10].</w:t>
      </w:r>
      <w:r>
        <w:rPr>
          <w:color w:val="262526"/>
          <w:spacing w:val="-5"/>
          <w:sz w:val="19"/>
        </w:rPr>
        <w:t> </w:t>
      </w:r>
      <w:r>
        <w:rPr>
          <w:i/>
          <w:color w:val="262526"/>
          <w:spacing w:val="-2"/>
          <w:sz w:val="19"/>
        </w:rPr>
        <w:t>10</w:t>
      </w:r>
      <w:r>
        <w:rPr>
          <w:i/>
          <w:color w:val="262526"/>
          <w:spacing w:val="-5"/>
          <w:sz w:val="19"/>
        </w:rPr>
        <w:t> </w:t>
      </w:r>
      <w:r>
        <w:rPr>
          <w:i/>
          <w:color w:val="262526"/>
          <w:spacing w:val="-2"/>
          <w:sz w:val="19"/>
        </w:rPr>
        <w:t>points.</w:t>
      </w:r>
    </w:p>
    <w:p>
      <w:pPr>
        <w:pStyle w:val="BodyText"/>
        <w:spacing w:line="237" w:lineRule="auto"/>
        <w:ind w:left="329" w:firstLine="240"/>
        <w:rPr>
          <w:i/>
        </w:rPr>
      </w:pPr>
      <w:r>
        <w:rPr>
          <w:i/>
          <w:color w:val="262526"/>
          <w:spacing w:val="-2"/>
        </w:rPr>
        <w:t>Centauroid:</w:t>
      </w:r>
      <w:r>
        <w:rPr>
          <w:i/>
          <w:color w:val="262526"/>
          <w:spacing w:val="-8"/>
        </w:rPr>
        <w:t> </w:t>
      </w:r>
      <w:r>
        <w:rPr>
          <w:color w:val="262526"/>
          <w:spacing w:val="-2"/>
        </w:rPr>
        <w:t>A</w:t>
      </w:r>
      <w:r>
        <w:rPr>
          <w:color w:val="262526"/>
          <w:spacing w:val="-8"/>
        </w:rPr>
        <w:t> </w:t>
      </w:r>
      <w:r>
        <w:rPr>
          <w:color w:val="262526"/>
          <w:spacing w:val="-2"/>
        </w:rPr>
        <w:t>chimeric</w:t>
      </w:r>
      <w:r>
        <w:rPr>
          <w:color w:val="262526"/>
          <w:spacing w:val="-8"/>
        </w:rPr>
        <w:t> </w:t>
      </w:r>
      <w:r>
        <w:rPr>
          <w:color w:val="262526"/>
          <w:spacing w:val="-2"/>
        </w:rPr>
        <w:t>being</w:t>
      </w:r>
      <w:r>
        <w:rPr>
          <w:color w:val="262526"/>
          <w:spacing w:val="-8"/>
        </w:rPr>
        <w:t> </w:t>
      </w:r>
      <w:r>
        <w:rPr>
          <w:color w:val="262526"/>
          <w:spacing w:val="-2"/>
        </w:rPr>
        <w:t>with</w:t>
      </w:r>
      <w:r>
        <w:rPr>
          <w:color w:val="262526"/>
          <w:spacing w:val="-8"/>
        </w:rPr>
        <w:t> </w:t>
      </w:r>
      <w:r>
        <w:rPr>
          <w:color w:val="262526"/>
          <w:spacing w:val="-2"/>
        </w:rPr>
        <w:t>a</w:t>
      </w:r>
      <w:r>
        <w:rPr>
          <w:color w:val="262526"/>
          <w:spacing w:val="-8"/>
        </w:rPr>
        <w:t> </w:t>
      </w:r>
      <w:r>
        <w:rPr>
          <w:color w:val="262526"/>
          <w:spacing w:val="-2"/>
        </w:rPr>
        <w:t>humanoid</w:t>
      </w:r>
      <w:r>
        <w:rPr>
          <w:color w:val="262526"/>
          <w:spacing w:val="-8"/>
        </w:rPr>
        <w:t> </w:t>
      </w:r>
      <w:r>
        <w:rPr>
          <w:color w:val="262526"/>
          <w:spacing w:val="-2"/>
        </w:rPr>
        <w:t>torso</w:t>
      </w:r>
      <w:r>
        <w:rPr>
          <w:color w:val="262526"/>
          <w:spacing w:val="-8"/>
        </w:rPr>
        <w:t> </w:t>
      </w:r>
      <w:r>
        <w:rPr>
          <w:color w:val="262526"/>
          <w:spacing w:val="-2"/>
        </w:rPr>
        <w:t>grow-</w:t>
      </w:r>
      <w:r>
        <w:rPr>
          <w:color w:val="262526"/>
        </w:rPr>
        <w:t> ing</w:t>
      </w:r>
      <w:r>
        <w:rPr>
          <w:color w:val="262526"/>
          <w:spacing w:val="-6"/>
        </w:rPr>
        <w:t> </w:t>
      </w:r>
      <w:r>
        <w:rPr>
          <w:color w:val="262526"/>
        </w:rPr>
        <w:t>out</w:t>
      </w:r>
      <w:r>
        <w:rPr>
          <w:color w:val="262526"/>
          <w:spacing w:val="-6"/>
        </w:rPr>
        <w:t> </w:t>
      </w:r>
      <w:r>
        <w:rPr>
          <w:color w:val="262526"/>
        </w:rPr>
        <w:t>of</w:t>
      </w:r>
      <w:r>
        <w:rPr>
          <w:color w:val="262526"/>
          <w:spacing w:val="-6"/>
        </w:rPr>
        <w:t> </w:t>
      </w:r>
      <w:r>
        <w:rPr>
          <w:color w:val="262526"/>
        </w:rPr>
        <w:t>a</w:t>
      </w:r>
      <w:r>
        <w:rPr>
          <w:color w:val="262526"/>
          <w:spacing w:val="-6"/>
        </w:rPr>
        <w:t> </w:t>
      </w:r>
      <w:r>
        <w:rPr>
          <w:color w:val="262526"/>
        </w:rPr>
        <w:t>quadruped</w:t>
      </w:r>
      <w:r>
        <w:rPr>
          <w:color w:val="262526"/>
          <w:spacing w:val="-6"/>
        </w:rPr>
        <w:t> </w:t>
      </w:r>
      <w:r>
        <w:rPr>
          <w:color w:val="262526"/>
        </w:rPr>
        <w:t>body.</w:t>
      </w:r>
      <w:r>
        <w:rPr>
          <w:color w:val="262526"/>
          <w:spacing w:val="-6"/>
        </w:rPr>
        <w:t> </w:t>
      </w:r>
      <w:r>
        <w:rPr>
          <w:color w:val="262526"/>
        </w:rPr>
        <w:t>Extra</w:t>
      </w:r>
      <w:r>
        <w:rPr>
          <w:color w:val="262526"/>
          <w:spacing w:val="-6"/>
        </w:rPr>
        <w:t> </w:t>
      </w:r>
      <w:r>
        <w:rPr>
          <w:color w:val="262526"/>
        </w:rPr>
        <w:t>Legs</w:t>
      </w:r>
      <w:r>
        <w:rPr>
          <w:color w:val="262526"/>
          <w:spacing w:val="-6"/>
        </w:rPr>
        <w:t> </w:t>
      </w:r>
      <w:r>
        <w:rPr>
          <w:color w:val="262526"/>
        </w:rPr>
        <w:t>(Four</w:t>
      </w:r>
      <w:r>
        <w:rPr>
          <w:color w:val="262526"/>
          <w:spacing w:val="-6"/>
        </w:rPr>
        <w:t> </w:t>
      </w:r>
      <w:r>
        <w:rPr>
          <w:color w:val="262526"/>
        </w:rPr>
        <w:t>Legs)</w:t>
      </w:r>
      <w:r>
        <w:rPr>
          <w:color w:val="262526"/>
          <w:spacing w:val="-6"/>
        </w:rPr>
        <w:t> </w:t>
      </w:r>
      <w:r>
        <w:rPr>
          <w:color w:val="262526"/>
        </w:rPr>
        <w:t>[5];</w:t>
      </w:r>
      <w:r>
        <w:rPr>
          <w:color w:val="262526"/>
          <w:spacing w:val="-6"/>
        </w:rPr>
        <w:t> </w:t>
      </w:r>
      <w:r>
        <w:rPr>
          <w:color w:val="262526"/>
        </w:rPr>
        <w:t>Tail [0]. </w:t>
      </w:r>
      <w:r>
        <w:rPr>
          <w:i/>
          <w:color w:val="262526"/>
        </w:rPr>
        <w:t>5 points.</w:t>
      </w:r>
    </w:p>
    <w:p>
      <w:pPr>
        <w:pStyle w:val="BodyText"/>
        <w:spacing w:line="237" w:lineRule="auto"/>
        <w:ind w:left="329" w:firstLine="240"/>
      </w:pPr>
      <w:r>
        <w:rPr>
          <w:i/>
          <w:color w:val="262526"/>
        </w:rPr>
        <w:t>Helminth: </w:t>
      </w:r>
      <w:r>
        <w:rPr>
          <w:color w:val="262526"/>
        </w:rPr>
        <w:t>A true worm, with no skeleton, such as a flat- worm,</w:t>
      </w:r>
      <w:r>
        <w:rPr>
          <w:color w:val="262526"/>
          <w:spacing w:val="46"/>
        </w:rPr>
        <w:t> </w:t>
      </w:r>
      <w:r>
        <w:rPr>
          <w:color w:val="262526"/>
        </w:rPr>
        <w:t>roundworm,</w:t>
      </w:r>
      <w:r>
        <w:rPr>
          <w:color w:val="262526"/>
          <w:spacing w:val="47"/>
        </w:rPr>
        <w:t> </w:t>
      </w:r>
      <w:r>
        <w:rPr>
          <w:color w:val="262526"/>
        </w:rPr>
        <w:t>earthworm,</w:t>
      </w:r>
      <w:r>
        <w:rPr>
          <w:color w:val="262526"/>
          <w:spacing w:val="47"/>
        </w:rPr>
        <w:t> </w:t>
      </w:r>
      <w:r>
        <w:rPr>
          <w:color w:val="262526"/>
        </w:rPr>
        <w:t>or</w:t>
      </w:r>
      <w:r>
        <w:rPr>
          <w:color w:val="262526"/>
          <w:spacing w:val="47"/>
        </w:rPr>
        <w:t> </w:t>
      </w:r>
      <w:r>
        <w:rPr>
          <w:color w:val="262526"/>
        </w:rPr>
        <w:t>leech.</w:t>
      </w:r>
      <w:r>
        <w:rPr>
          <w:color w:val="262526"/>
          <w:spacing w:val="47"/>
        </w:rPr>
        <w:t> </w:t>
      </w:r>
      <w:r>
        <w:rPr>
          <w:color w:val="262526"/>
        </w:rPr>
        <w:t>Double-</w:t>
      </w:r>
      <w:r>
        <w:rPr>
          <w:color w:val="262526"/>
          <w:spacing w:val="-2"/>
        </w:rPr>
        <w:t>Jointed</w:t>
      </w:r>
    </w:p>
    <w:p>
      <w:pPr>
        <w:pStyle w:val="BodyText"/>
        <w:spacing w:line="237" w:lineRule="auto"/>
        <w:ind w:left="329"/>
      </w:pPr>
      <w:r>
        <w:rPr>
          <w:color w:val="262526"/>
        </w:rPr>
        <w:t>[15]; Injury Tolerance (No Neck) [5]; Invertebrate [-20]; No Legs</w:t>
      </w:r>
      <w:r>
        <w:rPr>
          <w:color w:val="262526"/>
          <w:spacing w:val="2"/>
        </w:rPr>
        <w:t> </w:t>
      </w:r>
      <w:r>
        <w:rPr>
          <w:color w:val="262526"/>
        </w:rPr>
        <w:t>(Slithers)</w:t>
      </w:r>
      <w:r>
        <w:rPr>
          <w:color w:val="262526"/>
          <w:spacing w:val="3"/>
        </w:rPr>
        <w:t> </w:t>
      </w:r>
      <w:r>
        <w:rPr>
          <w:color w:val="262526"/>
        </w:rPr>
        <w:t>[0];</w:t>
      </w:r>
      <w:r>
        <w:rPr>
          <w:color w:val="262526"/>
          <w:spacing w:val="3"/>
        </w:rPr>
        <w:t> </w:t>
      </w:r>
      <w:r>
        <w:rPr>
          <w:color w:val="262526"/>
        </w:rPr>
        <w:t>No</w:t>
      </w:r>
      <w:r>
        <w:rPr>
          <w:color w:val="262526"/>
          <w:spacing w:val="3"/>
        </w:rPr>
        <w:t> </w:t>
      </w:r>
      <w:r>
        <w:rPr>
          <w:color w:val="262526"/>
        </w:rPr>
        <w:t>Manipulators</w:t>
      </w:r>
      <w:r>
        <w:rPr>
          <w:color w:val="262526"/>
          <w:spacing w:val="3"/>
        </w:rPr>
        <w:t> </w:t>
      </w:r>
      <w:r>
        <w:rPr>
          <w:color w:val="262526"/>
        </w:rPr>
        <w:t>[-50];</w:t>
      </w:r>
      <w:r>
        <w:rPr>
          <w:color w:val="262526"/>
          <w:spacing w:val="3"/>
        </w:rPr>
        <w:t> </w:t>
      </w:r>
      <w:r>
        <w:rPr>
          <w:color w:val="262526"/>
        </w:rPr>
        <w:t>No</w:t>
      </w:r>
      <w:r>
        <w:rPr>
          <w:color w:val="262526"/>
          <w:spacing w:val="3"/>
        </w:rPr>
        <w:t> </w:t>
      </w:r>
      <w:r>
        <w:rPr>
          <w:color w:val="262526"/>
        </w:rPr>
        <w:t>Skull</w:t>
      </w:r>
      <w:r>
        <w:rPr>
          <w:color w:val="262526"/>
          <w:spacing w:val="3"/>
        </w:rPr>
        <w:t> </w:t>
      </w:r>
      <w:r>
        <w:rPr>
          <w:color w:val="262526"/>
        </w:rPr>
        <w:t>DR</w:t>
      </w:r>
      <w:r>
        <w:rPr>
          <w:color w:val="262526"/>
          <w:spacing w:val="3"/>
        </w:rPr>
        <w:t> </w:t>
      </w:r>
      <w:r>
        <w:rPr>
          <w:color w:val="262526"/>
        </w:rPr>
        <w:t>[-</w:t>
      </w:r>
      <w:r>
        <w:rPr>
          <w:color w:val="262526"/>
          <w:spacing w:val="-5"/>
        </w:rPr>
        <w:t>2].</w:t>
      </w:r>
    </w:p>
    <w:p>
      <w:pPr>
        <w:spacing w:line="219" w:lineRule="exact" w:before="0"/>
        <w:ind w:left="329" w:right="0" w:firstLine="0"/>
        <w:jc w:val="both"/>
        <w:rPr>
          <w:i/>
          <w:sz w:val="19"/>
        </w:rPr>
      </w:pPr>
      <w:r>
        <w:rPr>
          <w:color w:val="262526"/>
          <w:spacing w:val="-4"/>
          <w:sz w:val="19"/>
        </w:rPr>
        <w:t>-</w:t>
      </w:r>
      <w:r>
        <w:rPr>
          <w:i/>
          <w:color w:val="262526"/>
          <w:spacing w:val="-4"/>
          <w:sz w:val="19"/>
        </w:rPr>
        <w:t>52 points.</w:t>
      </w:r>
    </w:p>
    <w:p>
      <w:pPr>
        <w:pStyle w:val="BodyText"/>
        <w:spacing w:line="237" w:lineRule="auto"/>
        <w:ind w:left="329" w:firstLine="240"/>
        <w:rPr>
          <w:i/>
        </w:rPr>
      </w:pPr>
      <w:r>
        <w:rPr>
          <w:i/>
          <w:color w:val="262526"/>
        </w:rPr>
        <w:t>Hexapod: </w:t>
      </w:r>
      <w:r>
        <w:rPr>
          <w:color w:val="262526"/>
        </w:rPr>
        <w:t>A six-legged creature such as an insect. Extra Legs</w:t>
      </w:r>
      <w:r>
        <w:rPr>
          <w:color w:val="262526"/>
          <w:spacing w:val="-3"/>
        </w:rPr>
        <w:t> </w:t>
      </w:r>
      <w:r>
        <w:rPr>
          <w:color w:val="262526"/>
        </w:rPr>
        <w:t>(Six</w:t>
      </w:r>
      <w:r>
        <w:rPr>
          <w:color w:val="262526"/>
          <w:spacing w:val="-3"/>
        </w:rPr>
        <w:t> </w:t>
      </w:r>
      <w:r>
        <w:rPr>
          <w:color w:val="262526"/>
        </w:rPr>
        <w:t>Legs)</w:t>
      </w:r>
      <w:r>
        <w:rPr>
          <w:color w:val="262526"/>
          <w:spacing w:val="-3"/>
        </w:rPr>
        <w:t> </w:t>
      </w:r>
      <w:r>
        <w:rPr>
          <w:color w:val="262526"/>
        </w:rPr>
        <w:t>[10];</w:t>
      </w:r>
      <w:r>
        <w:rPr>
          <w:color w:val="262526"/>
          <w:spacing w:val="-3"/>
        </w:rPr>
        <w:t> </w:t>
      </w:r>
      <w:r>
        <w:rPr>
          <w:color w:val="262526"/>
        </w:rPr>
        <w:t>Horizontal</w:t>
      </w:r>
      <w:r>
        <w:rPr>
          <w:color w:val="262526"/>
          <w:spacing w:val="-3"/>
        </w:rPr>
        <w:t> </w:t>
      </w:r>
      <w:r>
        <w:rPr>
          <w:color w:val="262526"/>
        </w:rPr>
        <w:t>[-10];</w:t>
      </w:r>
      <w:r>
        <w:rPr>
          <w:color w:val="262526"/>
          <w:spacing w:val="-3"/>
        </w:rPr>
        <w:t> </w:t>
      </w:r>
      <w:r>
        <w:rPr>
          <w:color w:val="262526"/>
        </w:rPr>
        <w:t>No</w:t>
      </w:r>
      <w:r>
        <w:rPr>
          <w:color w:val="262526"/>
          <w:spacing w:val="-3"/>
        </w:rPr>
        <w:t> </w:t>
      </w:r>
      <w:r>
        <w:rPr>
          <w:color w:val="262526"/>
        </w:rPr>
        <w:t>Fine</w:t>
      </w:r>
      <w:r>
        <w:rPr>
          <w:color w:val="262526"/>
          <w:spacing w:val="-3"/>
        </w:rPr>
        <w:t> </w:t>
      </w:r>
      <w:r>
        <w:rPr>
          <w:color w:val="262526"/>
        </w:rPr>
        <w:t>Manipulators [-30]. -</w:t>
      </w:r>
      <w:r>
        <w:rPr>
          <w:i/>
          <w:color w:val="262526"/>
        </w:rPr>
        <w:t>30 points.</w:t>
      </w:r>
    </w:p>
    <w:p>
      <w:pPr>
        <w:pStyle w:val="BodyText"/>
        <w:spacing w:line="237" w:lineRule="auto"/>
        <w:ind w:left="329" w:firstLine="240"/>
        <w:rPr>
          <w:i/>
        </w:rPr>
      </w:pPr>
      <w:r>
        <w:rPr>
          <w:i/>
          <w:color w:val="262526"/>
          <w:spacing w:val="-2"/>
        </w:rPr>
        <w:t>Ichthyoid:</w:t>
      </w:r>
      <w:r>
        <w:rPr>
          <w:i/>
          <w:color w:val="262526"/>
          <w:spacing w:val="-7"/>
        </w:rPr>
        <w:t> </w:t>
      </w:r>
      <w:r>
        <w:rPr>
          <w:color w:val="262526"/>
          <w:spacing w:val="-2"/>
        </w:rPr>
        <w:t>A</w:t>
      </w:r>
      <w:r>
        <w:rPr>
          <w:color w:val="262526"/>
          <w:spacing w:val="-7"/>
        </w:rPr>
        <w:t> </w:t>
      </w:r>
      <w:r>
        <w:rPr>
          <w:color w:val="262526"/>
          <w:spacing w:val="-2"/>
        </w:rPr>
        <w:t>typical</w:t>
      </w:r>
      <w:r>
        <w:rPr>
          <w:color w:val="262526"/>
          <w:spacing w:val="-7"/>
        </w:rPr>
        <w:t> </w:t>
      </w:r>
      <w:r>
        <w:rPr>
          <w:color w:val="262526"/>
          <w:spacing w:val="-2"/>
        </w:rPr>
        <w:t>fish,</w:t>
      </w:r>
      <w:r>
        <w:rPr>
          <w:color w:val="262526"/>
          <w:spacing w:val="-7"/>
        </w:rPr>
        <w:t> </w:t>
      </w:r>
      <w:r>
        <w:rPr>
          <w:color w:val="262526"/>
          <w:spacing w:val="-2"/>
        </w:rPr>
        <w:t>ichthyosaur,</w:t>
      </w:r>
      <w:r>
        <w:rPr>
          <w:color w:val="262526"/>
          <w:spacing w:val="-7"/>
        </w:rPr>
        <w:t> </w:t>
      </w:r>
      <w:r>
        <w:rPr>
          <w:color w:val="262526"/>
          <w:spacing w:val="-2"/>
        </w:rPr>
        <w:t>or</w:t>
      </w:r>
      <w:r>
        <w:rPr>
          <w:color w:val="262526"/>
          <w:spacing w:val="-7"/>
        </w:rPr>
        <w:t> </w:t>
      </w:r>
      <w:r>
        <w:rPr>
          <w:color w:val="262526"/>
          <w:spacing w:val="-2"/>
        </w:rPr>
        <w:t>cetacean.</w:t>
      </w:r>
      <w:r>
        <w:rPr>
          <w:color w:val="262526"/>
          <w:spacing w:val="-7"/>
        </w:rPr>
        <w:t> </w:t>
      </w:r>
      <w:r>
        <w:rPr>
          <w:color w:val="262526"/>
          <w:spacing w:val="-2"/>
        </w:rPr>
        <w:t>If</w:t>
      </w:r>
      <w:r>
        <w:rPr>
          <w:color w:val="262526"/>
          <w:spacing w:val="-7"/>
        </w:rPr>
        <w:t> </w:t>
      </w:r>
      <w:r>
        <w:rPr>
          <w:color w:val="262526"/>
          <w:spacing w:val="-2"/>
        </w:rPr>
        <w:t>the</w:t>
      </w:r>
      <w:r>
        <w:rPr>
          <w:color w:val="262526"/>
          <w:spacing w:val="-7"/>
        </w:rPr>
        <w:t> </w:t>
      </w:r>
      <w:r>
        <w:rPr>
          <w:color w:val="262526"/>
          <w:spacing w:val="-2"/>
        </w:rPr>
        <w:t>tail</w:t>
      </w:r>
      <w:r>
        <w:rPr>
          <w:color w:val="262526"/>
        </w:rPr>
        <w:t> can deal blows, buy its attack separately as Striker. No Legs (Aquatic) [0]; No Manipulators [-50]; Tail [0]. -</w:t>
      </w:r>
      <w:r>
        <w:rPr>
          <w:i/>
          <w:color w:val="262526"/>
        </w:rPr>
        <w:t>50 points.</w:t>
      </w:r>
    </w:p>
    <w:p>
      <w:pPr>
        <w:pStyle w:val="BodyText"/>
        <w:spacing w:line="237" w:lineRule="auto"/>
        <w:ind w:left="329" w:firstLine="240"/>
      </w:pPr>
      <w:r>
        <w:rPr>
          <w:i/>
          <w:color w:val="262526"/>
        </w:rPr>
        <w:t>Octopod: </w:t>
      </w:r>
      <w:r>
        <w:rPr>
          <w:color w:val="262526"/>
        </w:rPr>
        <w:t>An octopus with eight arms that double as legs. </w:t>
      </w:r>
      <w:r>
        <w:rPr>
          <w:color w:val="262526"/>
          <w:spacing w:val="-4"/>
        </w:rPr>
        <w:t>Extra</w:t>
      </w:r>
      <w:r>
        <w:rPr>
          <w:color w:val="262526"/>
          <w:spacing w:val="-2"/>
        </w:rPr>
        <w:t> </w:t>
      </w:r>
      <w:r>
        <w:rPr>
          <w:color w:val="262526"/>
          <w:spacing w:val="-4"/>
        </w:rPr>
        <w:t>Arms</w:t>
      </w:r>
      <w:r>
        <w:rPr>
          <w:color w:val="262526"/>
          <w:spacing w:val="-1"/>
        </w:rPr>
        <w:t> </w:t>
      </w:r>
      <w:r>
        <w:rPr>
          <w:color w:val="262526"/>
          <w:spacing w:val="-4"/>
        </w:rPr>
        <w:t>6</w:t>
      </w:r>
      <w:r>
        <w:rPr>
          <w:color w:val="262526"/>
          <w:spacing w:val="-1"/>
        </w:rPr>
        <w:t> </w:t>
      </w:r>
      <w:r>
        <w:rPr>
          <w:color w:val="262526"/>
          <w:spacing w:val="-4"/>
        </w:rPr>
        <w:t>(Extra-Flexible,</w:t>
      </w:r>
      <w:r>
        <w:rPr>
          <w:color w:val="262526"/>
          <w:spacing w:val="-1"/>
        </w:rPr>
        <w:t> </w:t>
      </w:r>
      <w:r>
        <w:rPr>
          <w:color w:val="262526"/>
          <w:spacing w:val="-4"/>
        </w:rPr>
        <w:t>+50%;</w:t>
      </w:r>
      <w:r>
        <w:rPr>
          <w:color w:val="262526"/>
          <w:spacing w:val="-2"/>
        </w:rPr>
        <w:t> </w:t>
      </w:r>
      <w:r>
        <w:rPr>
          <w:color w:val="262526"/>
          <w:spacing w:val="-4"/>
        </w:rPr>
        <w:t>Foot</w:t>
      </w:r>
      <w:r>
        <w:rPr>
          <w:color w:val="262526"/>
          <w:spacing w:val="-1"/>
        </w:rPr>
        <w:t> </w:t>
      </w:r>
      <w:r>
        <w:rPr>
          <w:color w:val="262526"/>
          <w:spacing w:val="-4"/>
        </w:rPr>
        <w:t>Manipulators,</w:t>
      </w:r>
      <w:r>
        <w:rPr>
          <w:color w:val="262526"/>
          <w:spacing w:val="-1"/>
        </w:rPr>
        <w:t> </w:t>
      </w:r>
      <w:r>
        <w:rPr>
          <w:color w:val="262526"/>
          <w:spacing w:val="-4"/>
        </w:rPr>
        <w:t>-30%)</w:t>
      </w:r>
    </w:p>
    <w:p>
      <w:pPr>
        <w:pStyle w:val="BodyText"/>
        <w:spacing w:line="219" w:lineRule="exact"/>
        <w:ind w:left="329"/>
      </w:pPr>
      <w:r>
        <w:rPr>
          <w:color w:val="262526"/>
          <w:spacing w:val="-4"/>
        </w:rPr>
        <w:t>[72];</w:t>
      </w:r>
      <w:r>
        <w:rPr>
          <w:color w:val="262526"/>
          <w:spacing w:val="-1"/>
        </w:rPr>
        <w:t> </w:t>
      </w:r>
      <w:r>
        <w:rPr>
          <w:color w:val="262526"/>
          <w:spacing w:val="-4"/>
        </w:rPr>
        <w:t>Extra-Flexible</w:t>
      </w:r>
      <w:r>
        <w:rPr>
          <w:color w:val="262526"/>
          <w:spacing w:val="-1"/>
        </w:rPr>
        <w:t> </w:t>
      </w:r>
      <w:r>
        <w:rPr>
          <w:color w:val="262526"/>
          <w:spacing w:val="-4"/>
        </w:rPr>
        <w:t>Foot</w:t>
      </w:r>
      <w:r>
        <w:rPr>
          <w:color w:val="262526"/>
          <w:spacing w:val="-1"/>
        </w:rPr>
        <w:t> </w:t>
      </w:r>
      <w:r>
        <w:rPr>
          <w:color w:val="262526"/>
          <w:spacing w:val="-4"/>
        </w:rPr>
        <w:t>Manipulators</w:t>
      </w:r>
      <w:r>
        <w:rPr>
          <w:color w:val="262526"/>
        </w:rPr>
        <w:t> </w:t>
      </w:r>
      <w:r>
        <w:rPr>
          <w:color w:val="262526"/>
          <w:spacing w:val="-4"/>
        </w:rPr>
        <w:t>2</w:t>
      </w:r>
      <w:r>
        <w:rPr>
          <w:color w:val="262526"/>
          <w:spacing w:val="-1"/>
        </w:rPr>
        <w:t> </w:t>
      </w:r>
      <w:r>
        <w:rPr>
          <w:color w:val="262526"/>
          <w:spacing w:val="-4"/>
        </w:rPr>
        <w:t>[4];</w:t>
      </w:r>
      <w:r>
        <w:rPr>
          <w:color w:val="262526"/>
          <w:spacing w:val="-1"/>
        </w:rPr>
        <w:t> </w:t>
      </w:r>
      <w:r>
        <w:rPr>
          <w:color w:val="262526"/>
          <w:spacing w:val="-4"/>
        </w:rPr>
        <w:t>Extra</w:t>
      </w:r>
      <w:r>
        <w:rPr>
          <w:color w:val="262526"/>
        </w:rPr>
        <w:t> </w:t>
      </w:r>
      <w:r>
        <w:rPr>
          <w:color w:val="262526"/>
          <w:spacing w:val="-4"/>
        </w:rPr>
        <w:t>Legs</w:t>
      </w:r>
      <w:r>
        <w:rPr>
          <w:color w:val="262526"/>
          <w:spacing w:val="-1"/>
        </w:rPr>
        <w:t> </w:t>
      </w:r>
      <w:r>
        <w:rPr>
          <w:color w:val="262526"/>
          <w:spacing w:val="-4"/>
        </w:rPr>
        <w:t>(Eight</w:t>
      </w:r>
    </w:p>
    <w:p>
      <w:pPr>
        <w:pStyle w:val="BodyText"/>
        <w:spacing w:line="220" w:lineRule="exact"/>
        <w:ind w:left="329"/>
        <w:rPr>
          <w:i/>
        </w:rPr>
      </w:pPr>
      <w:r>
        <w:rPr>
          <w:color w:val="262526"/>
          <w:spacing w:val="-4"/>
        </w:rPr>
        <w:t>Legs;</w:t>
      </w:r>
      <w:r>
        <w:rPr>
          <w:color w:val="262526"/>
          <w:spacing w:val="1"/>
        </w:rPr>
        <w:t> </w:t>
      </w:r>
      <w:r>
        <w:rPr>
          <w:color w:val="262526"/>
          <w:spacing w:val="-4"/>
        </w:rPr>
        <w:t>Cannot</w:t>
      </w:r>
      <w:r>
        <w:rPr>
          <w:color w:val="262526"/>
          <w:spacing w:val="1"/>
        </w:rPr>
        <w:t> </w:t>
      </w:r>
      <w:r>
        <w:rPr>
          <w:color w:val="262526"/>
          <w:spacing w:val="-4"/>
        </w:rPr>
        <w:t>Kick,</w:t>
      </w:r>
      <w:r>
        <w:rPr>
          <w:color w:val="262526"/>
          <w:spacing w:val="1"/>
        </w:rPr>
        <w:t> </w:t>
      </w:r>
      <w:r>
        <w:rPr>
          <w:color w:val="262526"/>
          <w:spacing w:val="-4"/>
        </w:rPr>
        <w:t>-50%)</w:t>
      </w:r>
      <w:r>
        <w:rPr>
          <w:color w:val="262526"/>
          <w:spacing w:val="1"/>
        </w:rPr>
        <w:t> </w:t>
      </w:r>
      <w:r>
        <w:rPr>
          <w:color w:val="262526"/>
          <w:spacing w:val="-4"/>
        </w:rPr>
        <w:t>[8];</w:t>
      </w:r>
      <w:r>
        <w:rPr>
          <w:color w:val="262526"/>
          <w:spacing w:val="1"/>
        </w:rPr>
        <w:t> </w:t>
      </w:r>
      <w:r>
        <w:rPr>
          <w:color w:val="262526"/>
          <w:spacing w:val="-4"/>
        </w:rPr>
        <w:t>Invertebrate</w:t>
      </w:r>
      <w:r>
        <w:rPr>
          <w:color w:val="262526"/>
          <w:spacing w:val="1"/>
        </w:rPr>
        <w:t> </w:t>
      </w:r>
      <w:r>
        <w:rPr>
          <w:color w:val="262526"/>
          <w:spacing w:val="-4"/>
        </w:rPr>
        <w:t>[-20].</w:t>
      </w:r>
      <w:r>
        <w:rPr>
          <w:color w:val="262526"/>
          <w:spacing w:val="2"/>
        </w:rPr>
        <w:t> </w:t>
      </w:r>
      <w:r>
        <w:rPr>
          <w:i/>
          <w:color w:val="262526"/>
          <w:spacing w:val="-4"/>
        </w:rPr>
        <w:t>64</w:t>
      </w:r>
      <w:r>
        <w:rPr>
          <w:i/>
          <w:color w:val="262526"/>
          <w:spacing w:val="1"/>
        </w:rPr>
        <w:t> </w:t>
      </w:r>
      <w:r>
        <w:rPr>
          <w:i/>
          <w:color w:val="262526"/>
          <w:spacing w:val="-4"/>
        </w:rPr>
        <w:t>points.</w:t>
      </w:r>
    </w:p>
    <w:p>
      <w:pPr>
        <w:pStyle w:val="BodyText"/>
        <w:spacing w:line="237" w:lineRule="auto"/>
        <w:ind w:left="329" w:firstLine="240"/>
        <w:rPr>
          <w:i/>
        </w:rPr>
      </w:pPr>
      <w:r>
        <w:rPr>
          <w:i/>
          <w:color w:val="262526"/>
          <w:spacing w:val="-2"/>
        </w:rPr>
        <w:t>Ovoid:</w:t>
      </w:r>
      <w:r>
        <w:rPr>
          <w:i/>
          <w:color w:val="262526"/>
          <w:spacing w:val="-4"/>
        </w:rPr>
        <w:t> </w:t>
      </w:r>
      <w:r>
        <w:rPr>
          <w:color w:val="262526"/>
          <w:spacing w:val="-2"/>
        </w:rPr>
        <w:t>A</w:t>
      </w:r>
      <w:r>
        <w:rPr>
          <w:color w:val="262526"/>
          <w:spacing w:val="-4"/>
        </w:rPr>
        <w:t> </w:t>
      </w:r>
      <w:r>
        <w:rPr>
          <w:color w:val="262526"/>
          <w:spacing w:val="-2"/>
        </w:rPr>
        <w:t>creature</w:t>
      </w:r>
      <w:r>
        <w:rPr>
          <w:color w:val="262526"/>
          <w:spacing w:val="-4"/>
        </w:rPr>
        <w:t> </w:t>
      </w:r>
      <w:r>
        <w:rPr>
          <w:color w:val="262526"/>
          <w:spacing w:val="-2"/>
        </w:rPr>
        <w:t>with</w:t>
      </w:r>
      <w:r>
        <w:rPr>
          <w:color w:val="262526"/>
          <w:spacing w:val="-4"/>
        </w:rPr>
        <w:t> </w:t>
      </w:r>
      <w:r>
        <w:rPr>
          <w:color w:val="262526"/>
          <w:spacing w:val="-2"/>
        </w:rPr>
        <w:t>radial</w:t>
      </w:r>
      <w:r>
        <w:rPr>
          <w:color w:val="262526"/>
          <w:spacing w:val="-4"/>
        </w:rPr>
        <w:t> </w:t>
      </w:r>
      <w:r>
        <w:rPr>
          <w:color w:val="262526"/>
          <w:spacing w:val="-2"/>
        </w:rPr>
        <w:t>symmetry</w:t>
      </w:r>
      <w:r>
        <w:rPr>
          <w:color w:val="262526"/>
          <w:spacing w:val="-4"/>
        </w:rPr>
        <w:t> </w:t>
      </w:r>
      <w:r>
        <w:rPr>
          <w:color w:val="262526"/>
          <w:spacing w:val="-2"/>
        </w:rPr>
        <w:t>and</w:t>
      </w:r>
      <w:r>
        <w:rPr>
          <w:color w:val="262526"/>
          <w:spacing w:val="-4"/>
        </w:rPr>
        <w:t> </w:t>
      </w:r>
      <w:r>
        <w:rPr>
          <w:color w:val="262526"/>
          <w:spacing w:val="-2"/>
        </w:rPr>
        <w:t>without</w:t>
      </w:r>
      <w:r>
        <w:rPr>
          <w:color w:val="262526"/>
          <w:spacing w:val="-4"/>
        </w:rPr>
        <w:t> </w:t>
      </w:r>
      <w:r>
        <w:rPr>
          <w:color w:val="262526"/>
          <w:spacing w:val="-2"/>
        </w:rPr>
        <w:t>limbs</w:t>
      </w:r>
      <w:r>
        <w:rPr>
          <w:color w:val="262526"/>
        </w:rPr>
        <w:t> or a distinct head, such as a sea urchin; can also be used for ameboid creatures by adding Invertebrate. Its only hit loca- </w:t>
      </w:r>
      <w:r>
        <w:rPr>
          <w:color w:val="262526"/>
          <w:spacing w:val="-4"/>
        </w:rPr>
        <w:t>tions</w:t>
      </w:r>
      <w:r>
        <w:rPr>
          <w:color w:val="262526"/>
          <w:spacing w:val="-6"/>
        </w:rPr>
        <w:t> </w:t>
      </w:r>
      <w:r>
        <w:rPr>
          <w:color w:val="262526"/>
          <w:spacing w:val="-4"/>
        </w:rPr>
        <w:t>are</w:t>
      </w:r>
      <w:r>
        <w:rPr>
          <w:color w:val="262526"/>
          <w:spacing w:val="-6"/>
        </w:rPr>
        <w:t> </w:t>
      </w:r>
      <w:r>
        <w:rPr>
          <w:color w:val="262526"/>
          <w:spacing w:val="-4"/>
        </w:rPr>
        <w:t>torso</w:t>
      </w:r>
      <w:r>
        <w:rPr>
          <w:color w:val="262526"/>
          <w:spacing w:val="-6"/>
        </w:rPr>
        <w:t> </w:t>
      </w:r>
      <w:r>
        <w:rPr>
          <w:color w:val="262526"/>
          <w:spacing w:val="-4"/>
        </w:rPr>
        <w:t>(0),</w:t>
      </w:r>
      <w:r>
        <w:rPr>
          <w:color w:val="262526"/>
          <w:spacing w:val="-6"/>
        </w:rPr>
        <w:t> </w:t>
      </w:r>
      <w:r>
        <w:rPr>
          <w:color w:val="262526"/>
          <w:spacing w:val="-4"/>
        </w:rPr>
        <w:t>vitals</w:t>
      </w:r>
      <w:r>
        <w:rPr>
          <w:color w:val="262526"/>
          <w:spacing w:val="-6"/>
        </w:rPr>
        <w:t> </w:t>
      </w:r>
      <w:r>
        <w:rPr>
          <w:color w:val="262526"/>
          <w:spacing w:val="-4"/>
        </w:rPr>
        <w:t>(-3),</w:t>
      </w:r>
      <w:r>
        <w:rPr>
          <w:color w:val="262526"/>
          <w:spacing w:val="-6"/>
        </w:rPr>
        <w:t> </w:t>
      </w:r>
      <w:r>
        <w:rPr>
          <w:color w:val="262526"/>
          <w:spacing w:val="-4"/>
        </w:rPr>
        <w:t>and</w:t>
      </w:r>
      <w:r>
        <w:rPr>
          <w:color w:val="262526"/>
          <w:spacing w:val="-6"/>
        </w:rPr>
        <w:t> </w:t>
      </w:r>
      <w:r>
        <w:rPr>
          <w:i/>
          <w:color w:val="262526"/>
          <w:spacing w:val="-4"/>
        </w:rPr>
        <w:t>possibly</w:t>
      </w:r>
      <w:r>
        <w:rPr>
          <w:i/>
          <w:color w:val="262526"/>
          <w:spacing w:val="-6"/>
        </w:rPr>
        <w:t> </w:t>
      </w:r>
      <w:r>
        <w:rPr>
          <w:color w:val="262526"/>
          <w:spacing w:val="-4"/>
        </w:rPr>
        <w:t>eyes</w:t>
      </w:r>
      <w:r>
        <w:rPr>
          <w:color w:val="262526"/>
          <w:spacing w:val="-6"/>
        </w:rPr>
        <w:t> </w:t>
      </w:r>
      <w:r>
        <w:rPr>
          <w:color w:val="262526"/>
          <w:spacing w:val="-4"/>
        </w:rPr>
        <w:t>(-9).</w:t>
      </w:r>
      <w:r>
        <w:rPr>
          <w:color w:val="262526"/>
          <w:spacing w:val="-6"/>
        </w:rPr>
        <w:t> </w:t>
      </w:r>
      <w:r>
        <w:rPr>
          <w:color w:val="262526"/>
          <w:spacing w:val="-4"/>
        </w:rPr>
        <w:t>Injury</w:t>
      </w:r>
      <w:r>
        <w:rPr>
          <w:color w:val="262526"/>
          <w:spacing w:val="-6"/>
        </w:rPr>
        <w:t> </w:t>
      </w:r>
      <w:r>
        <w:rPr>
          <w:color w:val="262526"/>
          <w:spacing w:val="-4"/>
        </w:rPr>
        <w:t>Tol-</w:t>
      </w:r>
      <w:r>
        <w:rPr>
          <w:color w:val="262526"/>
        </w:rPr>
        <w:t> erance (No Head; No Neck) [12]; No Legs (Slithers, Aquatic, or Aerial) [0]; No Manipulators [-50]. </w:t>
      </w:r>
      <w:r>
        <w:rPr>
          <w:i/>
          <w:color w:val="262526"/>
        </w:rPr>
        <w:t>-38 points.</w:t>
      </w:r>
    </w:p>
    <w:p>
      <w:pPr>
        <w:pStyle w:val="BodyText"/>
        <w:spacing w:line="237" w:lineRule="auto"/>
        <w:ind w:left="329" w:firstLine="240"/>
        <w:rPr>
          <w:i/>
        </w:rPr>
      </w:pPr>
      <w:r>
        <w:rPr>
          <w:i/>
          <w:color w:val="262526"/>
        </w:rPr>
        <w:t>Quadruped: </w:t>
      </w:r>
      <w:r>
        <w:rPr>
          <w:color w:val="262526"/>
        </w:rPr>
        <w:t>A typical mammal, reptile, or amphibian. </w:t>
      </w:r>
      <w:r>
        <w:rPr>
          <w:color w:val="262526"/>
          <w:spacing w:val="-2"/>
        </w:rPr>
        <w:t>Extra</w:t>
      </w:r>
      <w:r>
        <w:rPr>
          <w:color w:val="262526"/>
          <w:spacing w:val="-4"/>
        </w:rPr>
        <w:t> </w:t>
      </w:r>
      <w:r>
        <w:rPr>
          <w:color w:val="262526"/>
          <w:spacing w:val="-2"/>
        </w:rPr>
        <w:t>Legs</w:t>
      </w:r>
      <w:r>
        <w:rPr>
          <w:color w:val="262526"/>
          <w:spacing w:val="-4"/>
        </w:rPr>
        <w:t> </w:t>
      </w:r>
      <w:r>
        <w:rPr>
          <w:color w:val="262526"/>
          <w:spacing w:val="-2"/>
        </w:rPr>
        <w:t>(Four</w:t>
      </w:r>
      <w:r>
        <w:rPr>
          <w:color w:val="262526"/>
          <w:spacing w:val="-4"/>
        </w:rPr>
        <w:t> </w:t>
      </w:r>
      <w:r>
        <w:rPr>
          <w:color w:val="262526"/>
          <w:spacing w:val="-2"/>
        </w:rPr>
        <w:t>Legs)</w:t>
      </w:r>
      <w:r>
        <w:rPr>
          <w:color w:val="262526"/>
          <w:spacing w:val="-4"/>
        </w:rPr>
        <w:t> </w:t>
      </w:r>
      <w:r>
        <w:rPr>
          <w:color w:val="262526"/>
          <w:spacing w:val="-2"/>
        </w:rPr>
        <w:t>[5];</w:t>
      </w:r>
      <w:r>
        <w:rPr>
          <w:color w:val="262526"/>
          <w:spacing w:val="-4"/>
        </w:rPr>
        <w:t> </w:t>
      </w:r>
      <w:r>
        <w:rPr>
          <w:color w:val="262526"/>
          <w:spacing w:val="-2"/>
        </w:rPr>
        <w:t>Horizontal</w:t>
      </w:r>
      <w:r>
        <w:rPr>
          <w:color w:val="262526"/>
          <w:spacing w:val="-4"/>
        </w:rPr>
        <w:t> </w:t>
      </w:r>
      <w:r>
        <w:rPr>
          <w:color w:val="262526"/>
          <w:spacing w:val="-2"/>
        </w:rPr>
        <w:t>[-10];</w:t>
      </w:r>
      <w:r>
        <w:rPr>
          <w:color w:val="262526"/>
          <w:spacing w:val="-4"/>
        </w:rPr>
        <w:t> </w:t>
      </w:r>
      <w:r>
        <w:rPr>
          <w:color w:val="262526"/>
          <w:spacing w:val="-2"/>
        </w:rPr>
        <w:t>No</w:t>
      </w:r>
      <w:r>
        <w:rPr>
          <w:color w:val="262526"/>
          <w:spacing w:val="-4"/>
        </w:rPr>
        <w:t> </w:t>
      </w:r>
      <w:r>
        <w:rPr>
          <w:color w:val="262526"/>
          <w:spacing w:val="-2"/>
        </w:rPr>
        <w:t>Fine</w:t>
      </w:r>
      <w:r>
        <w:rPr>
          <w:color w:val="262526"/>
          <w:spacing w:val="-4"/>
        </w:rPr>
        <w:t> </w:t>
      </w:r>
      <w:r>
        <w:rPr>
          <w:color w:val="262526"/>
          <w:spacing w:val="-2"/>
        </w:rPr>
        <w:t>Manipu-</w:t>
      </w:r>
      <w:r>
        <w:rPr>
          <w:color w:val="262526"/>
        </w:rPr>
        <w:t> lators [-30]; Tail [0]. -</w:t>
      </w:r>
      <w:r>
        <w:rPr>
          <w:i/>
          <w:color w:val="262526"/>
        </w:rPr>
        <w:t>35 points.</w:t>
      </w:r>
    </w:p>
    <w:p>
      <w:pPr>
        <w:pStyle w:val="BodyText"/>
        <w:spacing w:line="237" w:lineRule="auto"/>
        <w:ind w:left="329" w:firstLine="240"/>
      </w:pPr>
      <w:r>
        <w:rPr/>
        <mc:AlternateContent>
          <mc:Choice Requires="wps">
            <w:drawing>
              <wp:anchor distT="0" distB="0" distL="0" distR="0" allowOverlap="1" layoutInCell="1" locked="0" behindDoc="1" simplePos="0" relativeHeight="485147648">
                <wp:simplePos x="0" y="0"/>
                <wp:positionH relativeFrom="page">
                  <wp:posOffset>628192</wp:posOffset>
                </wp:positionH>
                <wp:positionV relativeFrom="paragraph">
                  <wp:posOffset>489212</wp:posOffset>
                </wp:positionV>
                <wp:extent cx="6400800" cy="3803015"/>
                <wp:effectExtent l="0" t="0" r="0" b="0"/>
                <wp:wrapNone/>
                <wp:docPr id="43" name="Group 43"/>
                <wp:cNvGraphicFramePr>
                  <a:graphicFrameLocks/>
                </wp:cNvGraphicFramePr>
                <a:graphic>
                  <a:graphicData uri="http://schemas.microsoft.com/office/word/2010/wordprocessingGroup">
                    <wpg:wgp>
                      <wpg:cNvPr id="43" name="Group 43"/>
                      <wpg:cNvGrpSpPr/>
                      <wpg:grpSpPr>
                        <a:xfrm>
                          <a:off x="0" y="0"/>
                          <a:ext cx="6400800" cy="3803015"/>
                          <a:chExt cx="6400800" cy="3803015"/>
                        </a:xfrm>
                      </wpg:grpSpPr>
                      <wps:wsp>
                        <wps:cNvPr id="44" name="Graphic 44"/>
                        <wps:cNvSpPr/>
                        <wps:spPr>
                          <a:xfrm>
                            <a:off x="38100" y="38100"/>
                            <a:ext cx="6324600" cy="3726815"/>
                          </a:xfrm>
                          <a:custGeom>
                            <a:avLst/>
                            <a:gdLst/>
                            <a:ahLst/>
                            <a:cxnLst/>
                            <a:rect l="l" t="t" r="r" b="b"/>
                            <a:pathLst>
                              <a:path w="6324600" h="3726815">
                                <a:moveTo>
                                  <a:pt x="6233160" y="0"/>
                                </a:moveTo>
                                <a:lnTo>
                                  <a:pt x="91440" y="0"/>
                                </a:lnTo>
                                <a:lnTo>
                                  <a:pt x="0" y="91440"/>
                                </a:lnTo>
                                <a:lnTo>
                                  <a:pt x="0" y="3634905"/>
                                </a:lnTo>
                                <a:lnTo>
                                  <a:pt x="91440" y="3726345"/>
                                </a:lnTo>
                                <a:lnTo>
                                  <a:pt x="6233160" y="3726345"/>
                                </a:lnTo>
                                <a:lnTo>
                                  <a:pt x="6324600" y="3634905"/>
                                </a:lnTo>
                                <a:lnTo>
                                  <a:pt x="6324600" y="91440"/>
                                </a:lnTo>
                                <a:lnTo>
                                  <a:pt x="6233160" y="0"/>
                                </a:lnTo>
                                <a:close/>
                              </a:path>
                            </a:pathLst>
                          </a:custGeom>
                          <a:solidFill>
                            <a:srgbClr val="E9ECEC"/>
                          </a:solidFill>
                        </wps:spPr>
                        <wps:bodyPr wrap="square" lIns="0" tIns="0" rIns="0" bIns="0" rtlCol="0">
                          <a:prstTxWarp prst="textNoShape">
                            <a:avLst/>
                          </a:prstTxWarp>
                          <a:noAutofit/>
                        </wps:bodyPr>
                      </wps:wsp>
                      <wps:wsp>
                        <wps:cNvPr id="45" name="Graphic 45"/>
                        <wps:cNvSpPr/>
                        <wps:spPr>
                          <a:xfrm>
                            <a:off x="38100" y="38100"/>
                            <a:ext cx="6324600" cy="3726815"/>
                          </a:xfrm>
                          <a:custGeom>
                            <a:avLst/>
                            <a:gdLst/>
                            <a:ahLst/>
                            <a:cxnLst/>
                            <a:rect l="l" t="t" r="r" b="b"/>
                            <a:pathLst>
                              <a:path w="6324600" h="3726815">
                                <a:moveTo>
                                  <a:pt x="91440" y="0"/>
                                </a:moveTo>
                                <a:lnTo>
                                  <a:pt x="0" y="91440"/>
                                </a:lnTo>
                                <a:lnTo>
                                  <a:pt x="0" y="3634905"/>
                                </a:lnTo>
                                <a:lnTo>
                                  <a:pt x="91440" y="3726345"/>
                                </a:lnTo>
                                <a:lnTo>
                                  <a:pt x="6233160" y="3726345"/>
                                </a:lnTo>
                                <a:lnTo>
                                  <a:pt x="6324600" y="3634905"/>
                                </a:lnTo>
                                <a:lnTo>
                                  <a:pt x="6324600" y="91440"/>
                                </a:lnTo>
                                <a:lnTo>
                                  <a:pt x="6233160" y="0"/>
                                </a:lnTo>
                                <a:lnTo>
                                  <a:pt x="91440" y="0"/>
                                </a:lnTo>
                                <a:close/>
                              </a:path>
                            </a:pathLst>
                          </a:custGeom>
                          <a:ln w="76200">
                            <a:solidFill>
                              <a:srgbClr val="404244"/>
                            </a:solidFill>
                            <a:prstDash val="solid"/>
                          </a:ln>
                        </wps:spPr>
                        <wps:bodyPr wrap="square" lIns="0" tIns="0" rIns="0" bIns="0" rtlCol="0">
                          <a:prstTxWarp prst="textNoShape">
                            <a:avLst/>
                          </a:prstTxWarp>
                          <a:noAutofit/>
                        </wps:bodyPr>
                      </wps:wsp>
                      <wps:wsp>
                        <wps:cNvPr id="46" name="Textbox 46"/>
                        <wps:cNvSpPr txBox="1"/>
                        <wps:spPr>
                          <a:xfrm>
                            <a:off x="648829" y="158242"/>
                            <a:ext cx="5116195" cy="565785"/>
                          </a:xfrm>
                          <a:prstGeom prst="rect">
                            <a:avLst/>
                          </a:prstGeom>
                        </wps:spPr>
                        <wps:txbx>
                          <w:txbxContent>
                            <w:p>
                              <w:pPr>
                                <w:spacing w:line="213" w:lineRule="auto" w:before="45"/>
                                <w:ind w:left="0" w:right="18" w:firstLine="208"/>
                                <w:jc w:val="left"/>
                                <w:rPr>
                                  <w:rFonts w:ascii="Bookman Old Style"/>
                                  <w:b/>
                                  <w:sz w:val="28"/>
                                </w:rPr>
                              </w:pPr>
                              <w:r>
                                <w:rPr>
                                  <w:rFonts w:ascii="Bookman Old Style"/>
                                  <w:b/>
                                  <w:color w:val="262526"/>
                                  <w:w w:val="115"/>
                                  <w:sz w:val="40"/>
                                </w:rPr>
                                <w:t>a</w:t>
                              </w:r>
                              <w:r>
                                <w:rPr>
                                  <w:rFonts w:ascii="Bookman Old Style"/>
                                  <w:b/>
                                  <w:color w:val="262526"/>
                                  <w:w w:val="115"/>
                                  <w:sz w:val="28"/>
                                </w:rPr>
                                <w:t>ngeloid</w:t>
                              </w:r>
                              <w:r>
                                <w:rPr>
                                  <w:rFonts w:ascii="Bookman Old Style"/>
                                  <w:b/>
                                  <w:color w:val="262526"/>
                                  <w:w w:val="115"/>
                                  <w:sz w:val="40"/>
                                </w:rPr>
                                <w:t>, a</w:t>
                              </w:r>
                              <w:r>
                                <w:rPr>
                                  <w:rFonts w:ascii="Bookman Old Style"/>
                                  <w:b/>
                                  <w:color w:val="262526"/>
                                  <w:w w:val="115"/>
                                  <w:sz w:val="28"/>
                                </w:rPr>
                                <w:t>steroid</w:t>
                              </w:r>
                              <w:r>
                                <w:rPr>
                                  <w:rFonts w:ascii="Bookman Old Style"/>
                                  <w:b/>
                                  <w:color w:val="262526"/>
                                  <w:w w:val="115"/>
                                  <w:sz w:val="40"/>
                                </w:rPr>
                                <w:t>, h</w:t>
                              </w:r>
                              <w:r>
                                <w:rPr>
                                  <w:rFonts w:ascii="Bookman Old Style"/>
                                  <w:b/>
                                  <w:color w:val="262526"/>
                                  <w:w w:val="115"/>
                                  <w:sz w:val="28"/>
                                </w:rPr>
                                <w:t>elminth</w:t>
                              </w:r>
                              <w:r>
                                <w:rPr>
                                  <w:rFonts w:ascii="Bookman Old Style"/>
                                  <w:b/>
                                  <w:color w:val="262526"/>
                                  <w:w w:val="115"/>
                                  <w:sz w:val="40"/>
                                </w:rPr>
                                <w:t>, s</w:t>
                              </w:r>
                              <w:r>
                                <w:rPr>
                                  <w:rFonts w:ascii="Bookman Old Style"/>
                                  <w:b/>
                                  <w:color w:val="262526"/>
                                  <w:w w:val="115"/>
                                  <w:sz w:val="28"/>
                                </w:rPr>
                                <w:t>CorPionoid</w:t>
                              </w:r>
                              <w:r>
                                <w:rPr>
                                  <w:rFonts w:ascii="Bookman Old Style"/>
                                  <w:b/>
                                  <w:color w:val="262526"/>
                                  <w:w w:val="115"/>
                                  <w:sz w:val="40"/>
                                </w:rPr>
                                <w:t>, s</w:t>
                              </w:r>
                              <w:r>
                                <w:rPr>
                                  <w:rFonts w:ascii="Bookman Old Style"/>
                                  <w:b/>
                                  <w:color w:val="262526"/>
                                  <w:w w:val="115"/>
                                  <w:sz w:val="28"/>
                                </w:rPr>
                                <w:t>erPentoid</w:t>
                              </w:r>
                              <w:r>
                                <w:rPr>
                                  <w:rFonts w:ascii="Bookman Old Style"/>
                                  <w:b/>
                                  <w:color w:val="262526"/>
                                  <w:w w:val="115"/>
                                  <w:sz w:val="40"/>
                                </w:rPr>
                                <w:t>, </w:t>
                              </w:r>
                              <w:r>
                                <w:rPr>
                                  <w:rFonts w:ascii="Bookman Old Style"/>
                                  <w:b/>
                                  <w:color w:val="262526"/>
                                  <w:w w:val="115"/>
                                  <w:sz w:val="28"/>
                                </w:rPr>
                                <w:t>and</w:t>
                              </w:r>
                              <w:r>
                                <w:rPr>
                                  <w:rFonts w:ascii="Bookman Old Style"/>
                                  <w:b/>
                                  <w:color w:val="262526"/>
                                  <w:spacing w:val="40"/>
                                  <w:w w:val="115"/>
                                  <w:sz w:val="28"/>
                                </w:rPr>
                                <w:t> </w:t>
                              </w:r>
                              <w:r>
                                <w:rPr>
                                  <w:rFonts w:ascii="Bookman Old Style"/>
                                  <w:b/>
                                  <w:color w:val="262526"/>
                                  <w:w w:val="115"/>
                                  <w:sz w:val="40"/>
                                </w:rPr>
                                <w:t>t</w:t>
                              </w:r>
                              <w:r>
                                <w:rPr>
                                  <w:rFonts w:ascii="Bookman Old Style"/>
                                  <w:b/>
                                  <w:color w:val="262526"/>
                                  <w:w w:val="115"/>
                                  <w:sz w:val="28"/>
                                </w:rPr>
                                <w:t>ritonoid</w:t>
                              </w:r>
                              <w:r>
                                <w:rPr>
                                  <w:rFonts w:ascii="Bookman Old Style"/>
                                  <w:b/>
                                  <w:color w:val="262526"/>
                                  <w:spacing w:val="40"/>
                                  <w:w w:val="115"/>
                                  <w:sz w:val="28"/>
                                </w:rPr>
                                <w:t> </w:t>
                              </w:r>
                              <w:r>
                                <w:rPr>
                                  <w:rFonts w:ascii="Bookman Old Style"/>
                                  <w:b/>
                                  <w:color w:val="262526"/>
                                  <w:w w:val="115"/>
                                  <w:sz w:val="40"/>
                                </w:rPr>
                                <w:t>h</w:t>
                              </w:r>
                              <w:r>
                                <w:rPr>
                                  <w:rFonts w:ascii="Bookman Old Style"/>
                                  <w:b/>
                                  <w:color w:val="262526"/>
                                  <w:w w:val="115"/>
                                  <w:sz w:val="28"/>
                                </w:rPr>
                                <w:t>it</w:t>
                              </w:r>
                              <w:r>
                                <w:rPr>
                                  <w:rFonts w:ascii="Bookman Old Style"/>
                                  <w:b/>
                                  <w:color w:val="262526"/>
                                  <w:spacing w:val="40"/>
                                  <w:w w:val="115"/>
                                  <w:sz w:val="28"/>
                                </w:rPr>
                                <w:t> </w:t>
                              </w:r>
                              <w:r>
                                <w:rPr>
                                  <w:rFonts w:ascii="Bookman Old Style"/>
                                  <w:b/>
                                  <w:color w:val="262526"/>
                                  <w:w w:val="115"/>
                                  <w:sz w:val="40"/>
                                </w:rPr>
                                <w:t>l</w:t>
                              </w:r>
                              <w:r>
                                <w:rPr>
                                  <w:rFonts w:ascii="Bookman Old Style"/>
                                  <w:b/>
                                  <w:color w:val="262526"/>
                                  <w:w w:val="115"/>
                                  <w:sz w:val="28"/>
                                </w:rPr>
                                <w:t>oCation</w:t>
                              </w:r>
                              <w:r>
                                <w:rPr>
                                  <w:rFonts w:ascii="Bookman Old Style"/>
                                  <w:b/>
                                  <w:color w:val="262526"/>
                                  <w:spacing w:val="40"/>
                                  <w:w w:val="115"/>
                                  <w:sz w:val="28"/>
                                </w:rPr>
                                <w:t> </w:t>
                              </w:r>
                              <w:r>
                                <w:rPr>
                                  <w:rFonts w:ascii="Bookman Old Style"/>
                                  <w:b/>
                                  <w:color w:val="262526"/>
                                  <w:w w:val="115"/>
                                  <w:sz w:val="40"/>
                                </w:rPr>
                                <w:t>t</w:t>
                              </w:r>
                              <w:r>
                                <w:rPr>
                                  <w:rFonts w:ascii="Bookman Old Style"/>
                                  <w:b/>
                                  <w:color w:val="262526"/>
                                  <w:w w:val="115"/>
                                  <w:sz w:val="28"/>
                                </w:rPr>
                                <w:t>aBle</w:t>
                              </w:r>
                            </w:p>
                          </w:txbxContent>
                        </wps:txbx>
                        <wps:bodyPr wrap="square" lIns="0" tIns="0" rIns="0" bIns="0" rtlCol="0">
                          <a:noAutofit/>
                        </wps:bodyPr>
                      </wps:wsp>
                      <wps:wsp>
                        <wps:cNvPr id="47" name="Textbox 47"/>
                        <wps:cNvSpPr txBox="1"/>
                        <wps:spPr>
                          <a:xfrm>
                            <a:off x="355439" y="3305238"/>
                            <a:ext cx="1729105" cy="278765"/>
                          </a:xfrm>
                          <a:prstGeom prst="rect">
                            <a:avLst/>
                          </a:prstGeom>
                        </wps:spPr>
                        <wps:txbx>
                          <w:txbxContent>
                            <w:p>
                              <w:pPr>
                                <w:spacing w:line="218" w:lineRule="exact" w:before="0"/>
                                <w:ind w:left="0" w:right="0" w:firstLine="0"/>
                                <w:jc w:val="left"/>
                                <w:rPr>
                                  <w:sz w:val="19"/>
                                </w:rPr>
                              </w:pPr>
                              <w:r>
                                <w:rPr>
                                  <w:color w:val="262526"/>
                                  <w:sz w:val="19"/>
                                </w:rPr>
                                <w:t>*</w:t>
                              </w:r>
                              <w:r>
                                <w:rPr>
                                  <w:color w:val="262526"/>
                                  <w:spacing w:val="-5"/>
                                  <w:sz w:val="19"/>
                                </w:rPr>
                                <w:t> </w:t>
                              </w:r>
                              <w:r>
                                <w:rPr>
                                  <w:color w:val="262526"/>
                                  <w:sz w:val="19"/>
                                </w:rPr>
                                <w:t>Treat</w:t>
                              </w:r>
                              <w:r>
                                <w:rPr>
                                  <w:color w:val="262526"/>
                                  <w:spacing w:val="-5"/>
                                  <w:sz w:val="19"/>
                                </w:rPr>
                                <w:t> </w:t>
                              </w:r>
                              <w:r>
                                <w:rPr>
                                  <w:color w:val="262526"/>
                                  <w:sz w:val="19"/>
                                </w:rPr>
                                <w:t>as</w:t>
                              </w:r>
                              <w:r>
                                <w:rPr>
                                  <w:color w:val="262526"/>
                                  <w:spacing w:val="-5"/>
                                  <w:sz w:val="19"/>
                                </w:rPr>
                                <w:t> </w:t>
                              </w:r>
                              <w:r>
                                <w:rPr>
                                  <w:color w:val="262526"/>
                                  <w:sz w:val="19"/>
                                </w:rPr>
                                <w:t>skull,</w:t>
                              </w:r>
                              <w:r>
                                <w:rPr>
                                  <w:color w:val="262526"/>
                                  <w:spacing w:val="-5"/>
                                  <w:sz w:val="19"/>
                                </w:rPr>
                                <w:t> </w:t>
                              </w:r>
                              <w:r>
                                <w:rPr>
                                  <w:color w:val="262526"/>
                                  <w:sz w:val="19"/>
                                </w:rPr>
                                <w:t>but</w:t>
                              </w:r>
                              <w:r>
                                <w:rPr>
                                  <w:color w:val="262526"/>
                                  <w:spacing w:val="-5"/>
                                  <w:sz w:val="19"/>
                                </w:rPr>
                                <w:t> </w:t>
                              </w:r>
                              <w:r>
                                <w:rPr>
                                  <w:color w:val="262526"/>
                                  <w:sz w:val="19"/>
                                </w:rPr>
                                <w:t>without</w:t>
                              </w:r>
                              <w:r>
                                <w:rPr>
                                  <w:color w:val="262526"/>
                                  <w:spacing w:val="-5"/>
                                  <w:sz w:val="19"/>
                                </w:rPr>
                                <w:t> </w:t>
                              </w:r>
                              <w:r>
                                <w:rPr>
                                  <w:color w:val="262526"/>
                                  <w:sz w:val="19"/>
                                </w:rPr>
                                <w:t>DR</w:t>
                              </w:r>
                              <w:r>
                                <w:rPr>
                                  <w:color w:val="262526"/>
                                  <w:spacing w:val="-5"/>
                                  <w:sz w:val="19"/>
                                </w:rPr>
                                <w:t> 2.</w:t>
                              </w:r>
                            </w:p>
                            <w:p>
                              <w:pPr>
                                <w:spacing w:line="221" w:lineRule="exact" w:before="0"/>
                                <w:ind w:left="0" w:right="0" w:firstLine="0"/>
                                <w:jc w:val="left"/>
                                <w:rPr>
                                  <w:sz w:val="19"/>
                                </w:rPr>
                              </w:pPr>
                              <w:r>
                                <w:rPr>
                                  <w:color w:val="262526"/>
                                  <w:sz w:val="19"/>
                                </w:rPr>
                                <w:t>†</w:t>
                              </w:r>
                              <w:r>
                                <w:rPr>
                                  <w:color w:val="262526"/>
                                  <w:spacing w:val="-9"/>
                                  <w:sz w:val="19"/>
                                </w:rPr>
                                <w:t> </w:t>
                              </w:r>
                              <w:r>
                                <w:rPr>
                                  <w:color w:val="262526"/>
                                  <w:sz w:val="19"/>
                                </w:rPr>
                                <w:t>Roll</w:t>
                              </w:r>
                              <w:r>
                                <w:rPr>
                                  <w:color w:val="262526"/>
                                  <w:spacing w:val="-8"/>
                                  <w:sz w:val="19"/>
                                </w:rPr>
                                <w:t> </w:t>
                              </w:r>
                              <w:r>
                                <w:rPr>
                                  <w:color w:val="262526"/>
                                  <w:sz w:val="19"/>
                                </w:rPr>
                                <w:t>randomly</w:t>
                              </w:r>
                              <w:r>
                                <w:rPr>
                                  <w:color w:val="262526"/>
                                  <w:spacing w:val="-8"/>
                                  <w:sz w:val="19"/>
                                </w:rPr>
                                <w:t> </w:t>
                              </w:r>
                              <w:r>
                                <w:rPr>
                                  <w:color w:val="262526"/>
                                  <w:sz w:val="19"/>
                                </w:rPr>
                                <w:t>for</w:t>
                              </w:r>
                              <w:r>
                                <w:rPr>
                                  <w:color w:val="262526"/>
                                  <w:spacing w:val="-8"/>
                                  <w:sz w:val="19"/>
                                </w:rPr>
                                <w:t> </w:t>
                              </w:r>
                              <w:r>
                                <w:rPr>
                                  <w:color w:val="262526"/>
                                  <w:spacing w:val="-2"/>
                                  <w:sz w:val="19"/>
                                </w:rPr>
                                <w:t>which.</w:t>
                              </w:r>
                            </w:p>
                          </w:txbxContent>
                        </wps:txbx>
                        <wps:bodyPr wrap="square" lIns="0" tIns="0" rIns="0" bIns="0" rtlCol="0">
                          <a:noAutofit/>
                        </wps:bodyPr>
                      </wps:wsp>
                    </wpg:wgp>
                  </a:graphicData>
                </a:graphic>
              </wp:anchor>
            </w:drawing>
          </mc:Choice>
          <mc:Fallback>
            <w:pict>
              <v:group style="position:absolute;margin-left:49.464001pt;margin-top:38.520706pt;width:504pt;height:299.45pt;mso-position-horizontal-relative:page;mso-position-vertical-relative:paragraph;z-index:-18168832" id="docshapegroup42" coordorigin="989,770" coordsize="10080,5989">
                <v:shape style="position:absolute;left:1049;top:830;width:9960;height:5869" id="docshape43" coordorigin="1049,830" coordsize="9960,5869" path="m10865,830l1193,830,1049,974,1049,6555,1193,6699,10865,6699,11009,6555,11009,974,10865,830xe" filled="true" fillcolor="#e9ecec" stroked="false">
                  <v:path arrowok="t"/>
                  <v:fill type="solid"/>
                </v:shape>
                <v:shape style="position:absolute;left:1049;top:830;width:9960;height:5869" id="docshape44" coordorigin="1049,830" coordsize="9960,5869" path="m1193,830l1049,974,1049,6555,1193,6699,10865,6699,11009,6555,11009,974,10865,830,1193,830xe" filled="false" stroked="true" strokeweight="6pt" strokecolor="#404244">
                  <v:path arrowok="t"/>
                  <v:stroke dashstyle="solid"/>
                </v:shape>
                <v:shape style="position:absolute;left:2011;top:1019;width:8057;height:891" type="#_x0000_t202" id="docshape45" filled="false" stroked="false">
                  <v:textbox inset="0,0,0,0">
                    <w:txbxContent>
                      <w:p>
                        <w:pPr>
                          <w:spacing w:line="213" w:lineRule="auto" w:before="45"/>
                          <w:ind w:left="0" w:right="18" w:firstLine="208"/>
                          <w:jc w:val="left"/>
                          <w:rPr>
                            <w:rFonts w:ascii="Bookman Old Style"/>
                            <w:b/>
                            <w:sz w:val="28"/>
                          </w:rPr>
                        </w:pPr>
                        <w:r>
                          <w:rPr>
                            <w:rFonts w:ascii="Bookman Old Style"/>
                            <w:b/>
                            <w:color w:val="262526"/>
                            <w:w w:val="115"/>
                            <w:sz w:val="40"/>
                          </w:rPr>
                          <w:t>a</w:t>
                        </w:r>
                        <w:r>
                          <w:rPr>
                            <w:rFonts w:ascii="Bookman Old Style"/>
                            <w:b/>
                            <w:color w:val="262526"/>
                            <w:w w:val="115"/>
                            <w:sz w:val="28"/>
                          </w:rPr>
                          <w:t>ngeloid</w:t>
                        </w:r>
                        <w:r>
                          <w:rPr>
                            <w:rFonts w:ascii="Bookman Old Style"/>
                            <w:b/>
                            <w:color w:val="262526"/>
                            <w:w w:val="115"/>
                            <w:sz w:val="40"/>
                          </w:rPr>
                          <w:t>, a</w:t>
                        </w:r>
                        <w:r>
                          <w:rPr>
                            <w:rFonts w:ascii="Bookman Old Style"/>
                            <w:b/>
                            <w:color w:val="262526"/>
                            <w:w w:val="115"/>
                            <w:sz w:val="28"/>
                          </w:rPr>
                          <w:t>steroid</w:t>
                        </w:r>
                        <w:r>
                          <w:rPr>
                            <w:rFonts w:ascii="Bookman Old Style"/>
                            <w:b/>
                            <w:color w:val="262526"/>
                            <w:w w:val="115"/>
                            <w:sz w:val="40"/>
                          </w:rPr>
                          <w:t>, h</w:t>
                        </w:r>
                        <w:r>
                          <w:rPr>
                            <w:rFonts w:ascii="Bookman Old Style"/>
                            <w:b/>
                            <w:color w:val="262526"/>
                            <w:w w:val="115"/>
                            <w:sz w:val="28"/>
                          </w:rPr>
                          <w:t>elminth</w:t>
                        </w:r>
                        <w:r>
                          <w:rPr>
                            <w:rFonts w:ascii="Bookman Old Style"/>
                            <w:b/>
                            <w:color w:val="262526"/>
                            <w:w w:val="115"/>
                            <w:sz w:val="40"/>
                          </w:rPr>
                          <w:t>, s</w:t>
                        </w:r>
                        <w:r>
                          <w:rPr>
                            <w:rFonts w:ascii="Bookman Old Style"/>
                            <w:b/>
                            <w:color w:val="262526"/>
                            <w:w w:val="115"/>
                            <w:sz w:val="28"/>
                          </w:rPr>
                          <w:t>CorPionoid</w:t>
                        </w:r>
                        <w:r>
                          <w:rPr>
                            <w:rFonts w:ascii="Bookman Old Style"/>
                            <w:b/>
                            <w:color w:val="262526"/>
                            <w:w w:val="115"/>
                            <w:sz w:val="40"/>
                          </w:rPr>
                          <w:t>, s</w:t>
                        </w:r>
                        <w:r>
                          <w:rPr>
                            <w:rFonts w:ascii="Bookman Old Style"/>
                            <w:b/>
                            <w:color w:val="262526"/>
                            <w:w w:val="115"/>
                            <w:sz w:val="28"/>
                          </w:rPr>
                          <w:t>erPentoid</w:t>
                        </w:r>
                        <w:r>
                          <w:rPr>
                            <w:rFonts w:ascii="Bookman Old Style"/>
                            <w:b/>
                            <w:color w:val="262526"/>
                            <w:w w:val="115"/>
                            <w:sz w:val="40"/>
                          </w:rPr>
                          <w:t>, </w:t>
                        </w:r>
                        <w:r>
                          <w:rPr>
                            <w:rFonts w:ascii="Bookman Old Style"/>
                            <w:b/>
                            <w:color w:val="262526"/>
                            <w:w w:val="115"/>
                            <w:sz w:val="28"/>
                          </w:rPr>
                          <w:t>and</w:t>
                        </w:r>
                        <w:r>
                          <w:rPr>
                            <w:rFonts w:ascii="Bookman Old Style"/>
                            <w:b/>
                            <w:color w:val="262526"/>
                            <w:spacing w:val="40"/>
                            <w:w w:val="115"/>
                            <w:sz w:val="28"/>
                          </w:rPr>
                          <w:t> </w:t>
                        </w:r>
                        <w:r>
                          <w:rPr>
                            <w:rFonts w:ascii="Bookman Old Style"/>
                            <w:b/>
                            <w:color w:val="262526"/>
                            <w:w w:val="115"/>
                            <w:sz w:val="40"/>
                          </w:rPr>
                          <w:t>t</w:t>
                        </w:r>
                        <w:r>
                          <w:rPr>
                            <w:rFonts w:ascii="Bookman Old Style"/>
                            <w:b/>
                            <w:color w:val="262526"/>
                            <w:w w:val="115"/>
                            <w:sz w:val="28"/>
                          </w:rPr>
                          <w:t>ritonoid</w:t>
                        </w:r>
                        <w:r>
                          <w:rPr>
                            <w:rFonts w:ascii="Bookman Old Style"/>
                            <w:b/>
                            <w:color w:val="262526"/>
                            <w:spacing w:val="40"/>
                            <w:w w:val="115"/>
                            <w:sz w:val="28"/>
                          </w:rPr>
                          <w:t> </w:t>
                        </w:r>
                        <w:r>
                          <w:rPr>
                            <w:rFonts w:ascii="Bookman Old Style"/>
                            <w:b/>
                            <w:color w:val="262526"/>
                            <w:w w:val="115"/>
                            <w:sz w:val="40"/>
                          </w:rPr>
                          <w:t>h</w:t>
                        </w:r>
                        <w:r>
                          <w:rPr>
                            <w:rFonts w:ascii="Bookman Old Style"/>
                            <w:b/>
                            <w:color w:val="262526"/>
                            <w:w w:val="115"/>
                            <w:sz w:val="28"/>
                          </w:rPr>
                          <w:t>it</w:t>
                        </w:r>
                        <w:r>
                          <w:rPr>
                            <w:rFonts w:ascii="Bookman Old Style"/>
                            <w:b/>
                            <w:color w:val="262526"/>
                            <w:spacing w:val="40"/>
                            <w:w w:val="115"/>
                            <w:sz w:val="28"/>
                          </w:rPr>
                          <w:t> </w:t>
                        </w:r>
                        <w:r>
                          <w:rPr>
                            <w:rFonts w:ascii="Bookman Old Style"/>
                            <w:b/>
                            <w:color w:val="262526"/>
                            <w:w w:val="115"/>
                            <w:sz w:val="40"/>
                          </w:rPr>
                          <w:t>l</w:t>
                        </w:r>
                        <w:r>
                          <w:rPr>
                            <w:rFonts w:ascii="Bookman Old Style"/>
                            <w:b/>
                            <w:color w:val="262526"/>
                            <w:w w:val="115"/>
                            <w:sz w:val="28"/>
                          </w:rPr>
                          <w:t>oCation</w:t>
                        </w:r>
                        <w:r>
                          <w:rPr>
                            <w:rFonts w:ascii="Bookman Old Style"/>
                            <w:b/>
                            <w:color w:val="262526"/>
                            <w:spacing w:val="40"/>
                            <w:w w:val="115"/>
                            <w:sz w:val="28"/>
                          </w:rPr>
                          <w:t> </w:t>
                        </w:r>
                        <w:r>
                          <w:rPr>
                            <w:rFonts w:ascii="Bookman Old Style"/>
                            <w:b/>
                            <w:color w:val="262526"/>
                            <w:w w:val="115"/>
                            <w:sz w:val="40"/>
                          </w:rPr>
                          <w:t>t</w:t>
                        </w:r>
                        <w:r>
                          <w:rPr>
                            <w:rFonts w:ascii="Bookman Old Style"/>
                            <w:b/>
                            <w:color w:val="262526"/>
                            <w:w w:val="115"/>
                            <w:sz w:val="28"/>
                          </w:rPr>
                          <w:t>aBle</w:t>
                        </w:r>
                      </w:p>
                    </w:txbxContent>
                  </v:textbox>
                  <w10:wrap type="none"/>
                </v:shape>
                <v:shape style="position:absolute;left:1549;top:5975;width:2723;height:439" type="#_x0000_t202" id="docshape46" filled="false" stroked="false">
                  <v:textbox inset="0,0,0,0">
                    <w:txbxContent>
                      <w:p>
                        <w:pPr>
                          <w:spacing w:line="218" w:lineRule="exact" w:before="0"/>
                          <w:ind w:left="0" w:right="0" w:firstLine="0"/>
                          <w:jc w:val="left"/>
                          <w:rPr>
                            <w:sz w:val="19"/>
                          </w:rPr>
                        </w:pPr>
                        <w:r>
                          <w:rPr>
                            <w:color w:val="262526"/>
                            <w:sz w:val="19"/>
                          </w:rPr>
                          <w:t>*</w:t>
                        </w:r>
                        <w:r>
                          <w:rPr>
                            <w:color w:val="262526"/>
                            <w:spacing w:val="-5"/>
                            <w:sz w:val="19"/>
                          </w:rPr>
                          <w:t> </w:t>
                        </w:r>
                        <w:r>
                          <w:rPr>
                            <w:color w:val="262526"/>
                            <w:sz w:val="19"/>
                          </w:rPr>
                          <w:t>Treat</w:t>
                        </w:r>
                        <w:r>
                          <w:rPr>
                            <w:color w:val="262526"/>
                            <w:spacing w:val="-5"/>
                            <w:sz w:val="19"/>
                          </w:rPr>
                          <w:t> </w:t>
                        </w:r>
                        <w:r>
                          <w:rPr>
                            <w:color w:val="262526"/>
                            <w:sz w:val="19"/>
                          </w:rPr>
                          <w:t>as</w:t>
                        </w:r>
                        <w:r>
                          <w:rPr>
                            <w:color w:val="262526"/>
                            <w:spacing w:val="-5"/>
                            <w:sz w:val="19"/>
                          </w:rPr>
                          <w:t> </w:t>
                        </w:r>
                        <w:r>
                          <w:rPr>
                            <w:color w:val="262526"/>
                            <w:sz w:val="19"/>
                          </w:rPr>
                          <w:t>skull,</w:t>
                        </w:r>
                        <w:r>
                          <w:rPr>
                            <w:color w:val="262526"/>
                            <w:spacing w:val="-5"/>
                            <w:sz w:val="19"/>
                          </w:rPr>
                          <w:t> </w:t>
                        </w:r>
                        <w:r>
                          <w:rPr>
                            <w:color w:val="262526"/>
                            <w:sz w:val="19"/>
                          </w:rPr>
                          <w:t>but</w:t>
                        </w:r>
                        <w:r>
                          <w:rPr>
                            <w:color w:val="262526"/>
                            <w:spacing w:val="-5"/>
                            <w:sz w:val="19"/>
                          </w:rPr>
                          <w:t> </w:t>
                        </w:r>
                        <w:r>
                          <w:rPr>
                            <w:color w:val="262526"/>
                            <w:sz w:val="19"/>
                          </w:rPr>
                          <w:t>without</w:t>
                        </w:r>
                        <w:r>
                          <w:rPr>
                            <w:color w:val="262526"/>
                            <w:spacing w:val="-5"/>
                            <w:sz w:val="19"/>
                          </w:rPr>
                          <w:t> </w:t>
                        </w:r>
                        <w:r>
                          <w:rPr>
                            <w:color w:val="262526"/>
                            <w:sz w:val="19"/>
                          </w:rPr>
                          <w:t>DR</w:t>
                        </w:r>
                        <w:r>
                          <w:rPr>
                            <w:color w:val="262526"/>
                            <w:spacing w:val="-5"/>
                            <w:sz w:val="19"/>
                          </w:rPr>
                          <w:t> 2.</w:t>
                        </w:r>
                      </w:p>
                      <w:p>
                        <w:pPr>
                          <w:spacing w:line="221" w:lineRule="exact" w:before="0"/>
                          <w:ind w:left="0" w:right="0" w:firstLine="0"/>
                          <w:jc w:val="left"/>
                          <w:rPr>
                            <w:sz w:val="19"/>
                          </w:rPr>
                        </w:pPr>
                        <w:r>
                          <w:rPr>
                            <w:color w:val="262526"/>
                            <w:sz w:val="19"/>
                          </w:rPr>
                          <w:t>†</w:t>
                        </w:r>
                        <w:r>
                          <w:rPr>
                            <w:color w:val="262526"/>
                            <w:spacing w:val="-9"/>
                            <w:sz w:val="19"/>
                          </w:rPr>
                          <w:t> </w:t>
                        </w:r>
                        <w:r>
                          <w:rPr>
                            <w:color w:val="262526"/>
                            <w:sz w:val="19"/>
                          </w:rPr>
                          <w:t>Roll</w:t>
                        </w:r>
                        <w:r>
                          <w:rPr>
                            <w:color w:val="262526"/>
                            <w:spacing w:val="-8"/>
                            <w:sz w:val="19"/>
                          </w:rPr>
                          <w:t> </w:t>
                        </w:r>
                        <w:r>
                          <w:rPr>
                            <w:color w:val="262526"/>
                            <w:sz w:val="19"/>
                          </w:rPr>
                          <w:t>randomly</w:t>
                        </w:r>
                        <w:r>
                          <w:rPr>
                            <w:color w:val="262526"/>
                            <w:spacing w:val="-8"/>
                            <w:sz w:val="19"/>
                          </w:rPr>
                          <w:t> </w:t>
                        </w:r>
                        <w:r>
                          <w:rPr>
                            <w:color w:val="262526"/>
                            <w:sz w:val="19"/>
                          </w:rPr>
                          <w:t>for</w:t>
                        </w:r>
                        <w:r>
                          <w:rPr>
                            <w:color w:val="262526"/>
                            <w:spacing w:val="-8"/>
                            <w:sz w:val="19"/>
                          </w:rPr>
                          <w:t> </w:t>
                        </w:r>
                        <w:r>
                          <w:rPr>
                            <w:color w:val="262526"/>
                            <w:spacing w:val="-2"/>
                            <w:sz w:val="19"/>
                          </w:rPr>
                          <w:t>which.</w:t>
                        </w:r>
                      </w:p>
                    </w:txbxContent>
                  </v:textbox>
                  <w10:wrap type="none"/>
                </v:shape>
                <w10:wrap type="none"/>
              </v:group>
            </w:pict>
          </mc:Fallback>
        </mc:AlternateContent>
      </w:r>
      <w:r>
        <w:rPr>
          <w:i/>
          <w:color w:val="262526"/>
        </w:rPr>
        <w:t>Scorpionoid: </w:t>
      </w:r>
      <w:r>
        <w:rPr>
          <w:color w:val="262526"/>
        </w:rPr>
        <w:t>A scorpion-like creature with forelimb pin- cers</w:t>
      </w:r>
      <w:r>
        <w:rPr>
          <w:color w:val="262526"/>
          <w:spacing w:val="27"/>
        </w:rPr>
        <w:t> </w:t>
      </w:r>
      <w:r>
        <w:rPr>
          <w:color w:val="262526"/>
        </w:rPr>
        <w:t>and</w:t>
      </w:r>
      <w:r>
        <w:rPr>
          <w:color w:val="262526"/>
          <w:spacing w:val="28"/>
        </w:rPr>
        <w:t> </w:t>
      </w:r>
      <w:r>
        <w:rPr>
          <w:color w:val="262526"/>
        </w:rPr>
        <w:t>a</w:t>
      </w:r>
      <w:r>
        <w:rPr>
          <w:color w:val="262526"/>
          <w:spacing w:val="28"/>
        </w:rPr>
        <w:t> </w:t>
      </w:r>
      <w:r>
        <w:rPr>
          <w:color w:val="262526"/>
        </w:rPr>
        <w:t>long</w:t>
      </w:r>
      <w:r>
        <w:rPr>
          <w:color w:val="262526"/>
          <w:spacing w:val="28"/>
        </w:rPr>
        <w:t> </w:t>
      </w:r>
      <w:r>
        <w:rPr>
          <w:color w:val="262526"/>
        </w:rPr>
        <w:t>tail</w:t>
      </w:r>
      <w:r>
        <w:rPr>
          <w:color w:val="262526"/>
          <w:spacing w:val="28"/>
        </w:rPr>
        <w:t> </w:t>
      </w:r>
      <w:r>
        <w:rPr>
          <w:color w:val="262526"/>
        </w:rPr>
        <w:t>(buy</w:t>
      </w:r>
      <w:r>
        <w:rPr>
          <w:color w:val="262526"/>
          <w:spacing w:val="28"/>
        </w:rPr>
        <w:t> </w:t>
      </w:r>
      <w:r>
        <w:rPr>
          <w:color w:val="262526"/>
        </w:rPr>
        <w:t>its</w:t>
      </w:r>
      <w:r>
        <w:rPr>
          <w:color w:val="262526"/>
          <w:spacing w:val="28"/>
        </w:rPr>
        <w:t> </w:t>
      </w:r>
      <w:r>
        <w:rPr>
          <w:color w:val="262526"/>
        </w:rPr>
        <w:t>attack</w:t>
      </w:r>
      <w:r>
        <w:rPr>
          <w:color w:val="262526"/>
          <w:spacing w:val="28"/>
        </w:rPr>
        <w:t> </w:t>
      </w:r>
      <w:r>
        <w:rPr>
          <w:color w:val="262526"/>
        </w:rPr>
        <w:t>separately</w:t>
      </w:r>
      <w:r>
        <w:rPr>
          <w:color w:val="262526"/>
          <w:spacing w:val="28"/>
        </w:rPr>
        <w:t> </w:t>
      </w:r>
      <w:r>
        <w:rPr>
          <w:color w:val="262526"/>
        </w:rPr>
        <w:t>as</w:t>
      </w:r>
      <w:r>
        <w:rPr>
          <w:color w:val="262526"/>
          <w:spacing w:val="28"/>
        </w:rPr>
        <w:t> </w:t>
      </w:r>
      <w:r>
        <w:rPr>
          <w:color w:val="262526"/>
          <w:spacing w:val="-2"/>
        </w:rPr>
        <w:t>Striker).</w:t>
      </w:r>
    </w:p>
    <w:p>
      <w:pPr>
        <w:pStyle w:val="BodyText"/>
        <w:spacing w:line="237" w:lineRule="auto" w:before="83"/>
        <w:ind w:left="319" w:right="648"/>
      </w:pPr>
      <w:r>
        <w:rPr/>
        <w:br w:type="column"/>
      </w:r>
      <w:r>
        <w:rPr>
          <w:color w:val="262526"/>
        </w:rPr>
        <w:t>Equivalent to Cancroid except for having fewer legs. Extra </w:t>
      </w:r>
      <w:r>
        <w:rPr>
          <w:color w:val="262526"/>
          <w:spacing w:val="-2"/>
        </w:rPr>
        <w:t>Legs</w:t>
      </w:r>
      <w:r>
        <w:rPr>
          <w:color w:val="262526"/>
          <w:spacing w:val="-5"/>
        </w:rPr>
        <w:t> </w:t>
      </w:r>
      <w:r>
        <w:rPr>
          <w:color w:val="262526"/>
          <w:spacing w:val="-2"/>
        </w:rPr>
        <w:t>(Six</w:t>
      </w:r>
      <w:r>
        <w:rPr>
          <w:color w:val="262526"/>
          <w:spacing w:val="-4"/>
        </w:rPr>
        <w:t> </w:t>
      </w:r>
      <w:r>
        <w:rPr>
          <w:color w:val="262526"/>
          <w:spacing w:val="-2"/>
        </w:rPr>
        <w:t>Legs)</w:t>
      </w:r>
      <w:r>
        <w:rPr>
          <w:color w:val="262526"/>
          <w:spacing w:val="-5"/>
        </w:rPr>
        <w:t> </w:t>
      </w:r>
      <w:r>
        <w:rPr>
          <w:color w:val="262526"/>
          <w:spacing w:val="-2"/>
        </w:rPr>
        <w:t>[10];</w:t>
      </w:r>
      <w:r>
        <w:rPr>
          <w:color w:val="262526"/>
          <w:spacing w:val="-4"/>
        </w:rPr>
        <w:t> </w:t>
      </w:r>
      <w:r>
        <w:rPr>
          <w:color w:val="262526"/>
          <w:spacing w:val="-2"/>
        </w:rPr>
        <w:t>Good</w:t>
      </w:r>
      <w:r>
        <w:rPr>
          <w:color w:val="262526"/>
          <w:spacing w:val="-5"/>
        </w:rPr>
        <w:t> </w:t>
      </w:r>
      <w:r>
        <w:rPr>
          <w:color w:val="262526"/>
          <w:spacing w:val="-2"/>
        </w:rPr>
        <w:t>Grip</w:t>
      </w:r>
      <w:r>
        <w:rPr>
          <w:color w:val="262526"/>
          <w:spacing w:val="-5"/>
        </w:rPr>
        <w:t> </w:t>
      </w:r>
      <w:r>
        <w:rPr>
          <w:color w:val="262526"/>
          <w:spacing w:val="-2"/>
        </w:rPr>
        <w:t>1</w:t>
      </w:r>
      <w:r>
        <w:rPr>
          <w:color w:val="262526"/>
          <w:spacing w:val="-5"/>
        </w:rPr>
        <w:t> </w:t>
      </w:r>
      <w:r>
        <w:rPr>
          <w:color w:val="262526"/>
          <w:spacing w:val="-2"/>
        </w:rPr>
        <w:t>[5];</w:t>
      </w:r>
      <w:r>
        <w:rPr>
          <w:color w:val="262526"/>
          <w:spacing w:val="-5"/>
        </w:rPr>
        <w:t> </w:t>
      </w:r>
      <w:r>
        <w:rPr>
          <w:color w:val="262526"/>
          <w:spacing w:val="-2"/>
        </w:rPr>
        <w:t>Ham-Fisted</w:t>
      </w:r>
      <w:r>
        <w:rPr>
          <w:color w:val="262526"/>
          <w:spacing w:val="-5"/>
        </w:rPr>
        <w:t> </w:t>
      </w:r>
      <w:r>
        <w:rPr>
          <w:color w:val="262526"/>
          <w:spacing w:val="-2"/>
        </w:rPr>
        <w:t>2</w:t>
      </w:r>
      <w:r>
        <w:rPr>
          <w:color w:val="262526"/>
          <w:spacing w:val="-5"/>
        </w:rPr>
        <w:t> </w:t>
      </w:r>
      <w:r>
        <w:rPr>
          <w:color w:val="262526"/>
          <w:spacing w:val="-2"/>
        </w:rPr>
        <w:t>[-10];</w:t>
      </w:r>
      <w:r>
        <w:rPr>
          <w:color w:val="262526"/>
          <w:spacing w:val="-5"/>
        </w:rPr>
        <w:t> </w:t>
      </w:r>
      <w:r>
        <w:rPr>
          <w:color w:val="262526"/>
          <w:spacing w:val="-4"/>
        </w:rPr>
        <w:t>Tail</w:t>
      </w:r>
    </w:p>
    <w:p>
      <w:pPr>
        <w:spacing w:line="219" w:lineRule="exact" w:before="0"/>
        <w:ind w:left="319" w:right="0" w:firstLine="0"/>
        <w:jc w:val="both"/>
        <w:rPr>
          <w:i/>
          <w:sz w:val="19"/>
        </w:rPr>
      </w:pPr>
      <w:r>
        <w:rPr>
          <w:color w:val="262526"/>
          <w:sz w:val="19"/>
        </w:rPr>
        <w:t>[0].</w:t>
      </w:r>
      <w:r>
        <w:rPr>
          <w:color w:val="262526"/>
          <w:spacing w:val="-8"/>
          <w:sz w:val="19"/>
        </w:rPr>
        <w:t> </w:t>
      </w:r>
      <w:r>
        <w:rPr>
          <w:i/>
          <w:color w:val="262526"/>
          <w:sz w:val="19"/>
        </w:rPr>
        <w:t>5</w:t>
      </w:r>
      <w:r>
        <w:rPr>
          <w:i/>
          <w:color w:val="262526"/>
          <w:spacing w:val="-7"/>
          <w:sz w:val="19"/>
        </w:rPr>
        <w:t> </w:t>
      </w:r>
      <w:r>
        <w:rPr>
          <w:i/>
          <w:color w:val="262526"/>
          <w:spacing w:val="-2"/>
          <w:sz w:val="19"/>
        </w:rPr>
        <w:t>points.</w:t>
      </w:r>
    </w:p>
    <w:p>
      <w:pPr>
        <w:spacing w:line="237" w:lineRule="auto" w:before="1"/>
        <w:ind w:left="319" w:right="649" w:firstLine="240"/>
        <w:jc w:val="both"/>
        <w:rPr>
          <w:i/>
          <w:sz w:val="19"/>
        </w:rPr>
      </w:pPr>
      <w:r>
        <w:rPr>
          <w:i/>
          <w:color w:val="262526"/>
          <w:sz w:val="19"/>
        </w:rPr>
        <w:t>Semi-Upright: </w:t>
      </w:r>
      <w:r>
        <w:rPr>
          <w:color w:val="262526"/>
          <w:sz w:val="19"/>
        </w:rPr>
        <w:t>An ape or bear. Use </w:t>
      </w:r>
      <w:r>
        <w:rPr>
          <w:i/>
          <w:color w:val="262526"/>
          <w:sz w:val="19"/>
        </w:rPr>
        <w:t>Human and Humanoid</w:t>
      </w:r>
      <w:r>
        <w:rPr>
          <w:i/>
          <w:color w:val="262526"/>
          <w:sz w:val="19"/>
        </w:rPr>
        <w:t> Hit Location Table </w:t>
      </w:r>
      <w:r>
        <w:rPr>
          <w:color w:val="262526"/>
          <w:sz w:val="19"/>
        </w:rPr>
        <w:t>(p. B552). Semi-Upright [-5]. -</w:t>
      </w:r>
      <w:r>
        <w:rPr>
          <w:i/>
          <w:color w:val="262526"/>
          <w:sz w:val="19"/>
        </w:rPr>
        <w:t>5 points.</w:t>
      </w:r>
    </w:p>
    <w:p>
      <w:pPr>
        <w:pStyle w:val="BodyText"/>
        <w:spacing w:line="237" w:lineRule="auto"/>
        <w:ind w:left="319" w:right="648" w:firstLine="240"/>
        <w:rPr>
          <w:i/>
        </w:rPr>
      </w:pPr>
      <w:r>
        <w:rPr>
          <w:i/>
          <w:color w:val="262526"/>
        </w:rPr>
        <w:t>Serpentoid: </w:t>
      </w:r>
      <w:r>
        <w:rPr>
          <w:color w:val="262526"/>
        </w:rPr>
        <w:t>A snake. Double-Jointed [15]; No Legs (Slith- ers) [0]; No Manipulators [-50]; Tail [0]. -</w:t>
      </w:r>
      <w:r>
        <w:rPr>
          <w:i/>
          <w:color w:val="262526"/>
        </w:rPr>
        <w:t>35 points.</w:t>
      </w:r>
    </w:p>
    <w:p>
      <w:pPr>
        <w:pStyle w:val="BodyText"/>
        <w:spacing w:line="237" w:lineRule="auto"/>
        <w:ind w:left="319" w:right="648" w:firstLine="240"/>
        <w:rPr>
          <w:i/>
        </w:rPr>
      </w:pPr>
      <w:r>
        <w:rPr>
          <w:i/>
          <w:color w:val="262526"/>
        </w:rPr>
        <w:t>Tritonoid:</w:t>
      </w:r>
      <w:r>
        <w:rPr>
          <w:i/>
          <w:color w:val="262526"/>
          <w:spacing w:val="-11"/>
        </w:rPr>
        <w:t> </w:t>
      </w:r>
      <w:r>
        <w:rPr>
          <w:color w:val="262526"/>
        </w:rPr>
        <w:t>A</w:t>
      </w:r>
      <w:r>
        <w:rPr>
          <w:color w:val="262526"/>
          <w:spacing w:val="-10"/>
        </w:rPr>
        <w:t> </w:t>
      </w:r>
      <w:r>
        <w:rPr>
          <w:color w:val="262526"/>
        </w:rPr>
        <w:t>humanoid</w:t>
      </w:r>
      <w:r>
        <w:rPr>
          <w:color w:val="262526"/>
          <w:spacing w:val="-11"/>
        </w:rPr>
        <w:t> </w:t>
      </w:r>
      <w:r>
        <w:rPr>
          <w:color w:val="262526"/>
        </w:rPr>
        <w:t>with</w:t>
      </w:r>
      <w:r>
        <w:rPr>
          <w:color w:val="262526"/>
          <w:spacing w:val="-10"/>
        </w:rPr>
        <w:t> </w:t>
      </w:r>
      <w:r>
        <w:rPr>
          <w:color w:val="262526"/>
        </w:rPr>
        <w:t>a</w:t>
      </w:r>
      <w:r>
        <w:rPr>
          <w:color w:val="262526"/>
          <w:spacing w:val="-11"/>
        </w:rPr>
        <w:t> </w:t>
      </w:r>
      <w:r>
        <w:rPr>
          <w:color w:val="262526"/>
        </w:rPr>
        <w:t>fish</w:t>
      </w:r>
      <w:r>
        <w:rPr>
          <w:color w:val="262526"/>
          <w:spacing w:val="-10"/>
        </w:rPr>
        <w:t> </w:t>
      </w:r>
      <w:r>
        <w:rPr>
          <w:color w:val="262526"/>
        </w:rPr>
        <w:t>or</w:t>
      </w:r>
      <w:r>
        <w:rPr>
          <w:color w:val="262526"/>
          <w:spacing w:val="-11"/>
        </w:rPr>
        <w:t> </w:t>
      </w:r>
      <w:r>
        <w:rPr>
          <w:color w:val="262526"/>
        </w:rPr>
        <w:t>dolphin’s</w:t>
      </w:r>
      <w:r>
        <w:rPr>
          <w:color w:val="262526"/>
          <w:spacing w:val="-10"/>
        </w:rPr>
        <w:t> </w:t>
      </w:r>
      <w:r>
        <w:rPr>
          <w:color w:val="262526"/>
        </w:rPr>
        <w:t>tail</w:t>
      </w:r>
      <w:r>
        <w:rPr>
          <w:color w:val="262526"/>
          <w:spacing w:val="-11"/>
        </w:rPr>
        <w:t> </w:t>
      </w:r>
      <w:r>
        <w:rPr>
          <w:color w:val="262526"/>
        </w:rPr>
        <w:t>in</w:t>
      </w:r>
      <w:r>
        <w:rPr>
          <w:color w:val="262526"/>
          <w:spacing w:val="-10"/>
        </w:rPr>
        <w:t> </w:t>
      </w:r>
      <w:r>
        <w:rPr>
          <w:color w:val="262526"/>
        </w:rPr>
        <w:t>place </w:t>
      </w:r>
      <w:r>
        <w:rPr>
          <w:color w:val="262526"/>
          <w:spacing w:val="-2"/>
        </w:rPr>
        <w:t>of</w:t>
      </w:r>
      <w:r>
        <w:rPr>
          <w:color w:val="262526"/>
          <w:spacing w:val="-5"/>
        </w:rPr>
        <w:t> </w:t>
      </w:r>
      <w:r>
        <w:rPr>
          <w:color w:val="262526"/>
          <w:spacing w:val="-2"/>
        </w:rPr>
        <w:t>legs,</w:t>
      </w:r>
      <w:r>
        <w:rPr>
          <w:color w:val="262526"/>
          <w:spacing w:val="-5"/>
        </w:rPr>
        <w:t> </w:t>
      </w:r>
      <w:r>
        <w:rPr>
          <w:color w:val="262526"/>
          <w:spacing w:val="-2"/>
        </w:rPr>
        <w:t>such</w:t>
      </w:r>
      <w:r>
        <w:rPr>
          <w:color w:val="262526"/>
          <w:spacing w:val="-5"/>
        </w:rPr>
        <w:t> </w:t>
      </w:r>
      <w:r>
        <w:rPr>
          <w:color w:val="262526"/>
          <w:spacing w:val="-2"/>
        </w:rPr>
        <w:t>as</w:t>
      </w:r>
      <w:r>
        <w:rPr>
          <w:color w:val="262526"/>
          <w:spacing w:val="-5"/>
        </w:rPr>
        <w:t> </w:t>
      </w:r>
      <w:r>
        <w:rPr>
          <w:color w:val="262526"/>
          <w:spacing w:val="-2"/>
        </w:rPr>
        <w:t>a</w:t>
      </w:r>
      <w:r>
        <w:rPr>
          <w:color w:val="262526"/>
          <w:spacing w:val="-5"/>
        </w:rPr>
        <w:t> </w:t>
      </w:r>
      <w:r>
        <w:rPr>
          <w:color w:val="262526"/>
          <w:spacing w:val="-2"/>
        </w:rPr>
        <w:t>classic</w:t>
      </w:r>
      <w:r>
        <w:rPr>
          <w:color w:val="262526"/>
          <w:spacing w:val="-5"/>
        </w:rPr>
        <w:t> </w:t>
      </w:r>
      <w:r>
        <w:rPr>
          <w:color w:val="262526"/>
          <w:spacing w:val="-2"/>
        </w:rPr>
        <w:t>mermaid.</w:t>
      </w:r>
      <w:r>
        <w:rPr>
          <w:color w:val="262526"/>
          <w:spacing w:val="-5"/>
        </w:rPr>
        <w:t> </w:t>
      </w:r>
      <w:r>
        <w:rPr>
          <w:color w:val="262526"/>
          <w:spacing w:val="-2"/>
        </w:rPr>
        <w:t>If</w:t>
      </w:r>
      <w:r>
        <w:rPr>
          <w:color w:val="262526"/>
          <w:spacing w:val="-5"/>
        </w:rPr>
        <w:t> </w:t>
      </w:r>
      <w:r>
        <w:rPr>
          <w:color w:val="262526"/>
          <w:spacing w:val="-2"/>
        </w:rPr>
        <w:t>the</w:t>
      </w:r>
      <w:r>
        <w:rPr>
          <w:color w:val="262526"/>
          <w:spacing w:val="-5"/>
        </w:rPr>
        <w:t> </w:t>
      </w:r>
      <w:r>
        <w:rPr>
          <w:color w:val="262526"/>
          <w:spacing w:val="-2"/>
        </w:rPr>
        <w:t>tail</w:t>
      </w:r>
      <w:r>
        <w:rPr>
          <w:color w:val="262526"/>
          <w:spacing w:val="-5"/>
        </w:rPr>
        <w:t> </w:t>
      </w:r>
      <w:r>
        <w:rPr>
          <w:color w:val="262526"/>
          <w:spacing w:val="-2"/>
        </w:rPr>
        <w:t>can</w:t>
      </w:r>
      <w:r>
        <w:rPr>
          <w:color w:val="262526"/>
          <w:spacing w:val="-5"/>
        </w:rPr>
        <w:t> </w:t>
      </w:r>
      <w:r>
        <w:rPr>
          <w:color w:val="262526"/>
          <w:spacing w:val="-2"/>
        </w:rPr>
        <w:t>deliver</w:t>
      </w:r>
      <w:r>
        <w:rPr>
          <w:color w:val="262526"/>
          <w:spacing w:val="-5"/>
        </w:rPr>
        <w:t> </w:t>
      </w:r>
      <w:r>
        <w:rPr>
          <w:color w:val="262526"/>
          <w:spacing w:val="-2"/>
        </w:rPr>
        <w:t>blows,</w:t>
      </w:r>
      <w:r>
        <w:rPr>
          <w:color w:val="262526"/>
        </w:rPr>
        <w:t> </w:t>
      </w:r>
      <w:r>
        <w:rPr>
          <w:color w:val="262526"/>
          <w:spacing w:val="-2"/>
        </w:rPr>
        <w:t>buy</w:t>
      </w:r>
      <w:r>
        <w:rPr>
          <w:color w:val="262526"/>
          <w:spacing w:val="-8"/>
        </w:rPr>
        <w:t> </w:t>
      </w:r>
      <w:r>
        <w:rPr>
          <w:color w:val="262526"/>
          <w:spacing w:val="-2"/>
        </w:rPr>
        <w:t>its</w:t>
      </w:r>
      <w:r>
        <w:rPr>
          <w:color w:val="262526"/>
          <w:spacing w:val="-8"/>
        </w:rPr>
        <w:t> </w:t>
      </w:r>
      <w:r>
        <w:rPr>
          <w:color w:val="262526"/>
          <w:spacing w:val="-2"/>
        </w:rPr>
        <w:t>attack</w:t>
      </w:r>
      <w:r>
        <w:rPr>
          <w:color w:val="262526"/>
          <w:spacing w:val="-8"/>
        </w:rPr>
        <w:t> </w:t>
      </w:r>
      <w:r>
        <w:rPr>
          <w:color w:val="262526"/>
          <w:spacing w:val="-2"/>
        </w:rPr>
        <w:t>separately</w:t>
      </w:r>
      <w:r>
        <w:rPr>
          <w:color w:val="262526"/>
          <w:spacing w:val="-8"/>
        </w:rPr>
        <w:t> </w:t>
      </w:r>
      <w:r>
        <w:rPr>
          <w:color w:val="262526"/>
          <w:spacing w:val="-2"/>
        </w:rPr>
        <w:t>as</w:t>
      </w:r>
      <w:r>
        <w:rPr>
          <w:color w:val="262526"/>
          <w:spacing w:val="-8"/>
        </w:rPr>
        <w:t> </w:t>
      </w:r>
      <w:r>
        <w:rPr>
          <w:color w:val="262526"/>
          <w:spacing w:val="-2"/>
        </w:rPr>
        <w:t>Striker.</w:t>
      </w:r>
      <w:r>
        <w:rPr>
          <w:color w:val="262526"/>
          <w:spacing w:val="-8"/>
        </w:rPr>
        <w:t> </w:t>
      </w:r>
      <w:r>
        <w:rPr>
          <w:color w:val="262526"/>
          <w:spacing w:val="-2"/>
        </w:rPr>
        <w:t>No</w:t>
      </w:r>
      <w:r>
        <w:rPr>
          <w:color w:val="262526"/>
          <w:spacing w:val="-8"/>
        </w:rPr>
        <w:t> </w:t>
      </w:r>
      <w:r>
        <w:rPr>
          <w:color w:val="262526"/>
          <w:spacing w:val="-2"/>
        </w:rPr>
        <w:t>Legs</w:t>
      </w:r>
      <w:r>
        <w:rPr>
          <w:color w:val="262526"/>
          <w:spacing w:val="-8"/>
        </w:rPr>
        <w:t> </w:t>
      </w:r>
      <w:r>
        <w:rPr>
          <w:color w:val="262526"/>
          <w:spacing w:val="-2"/>
        </w:rPr>
        <w:t>(Aquatic)</w:t>
      </w:r>
      <w:r>
        <w:rPr>
          <w:color w:val="262526"/>
          <w:spacing w:val="-8"/>
        </w:rPr>
        <w:t> </w:t>
      </w:r>
      <w:r>
        <w:rPr>
          <w:color w:val="262526"/>
          <w:spacing w:val="-2"/>
        </w:rPr>
        <w:t>[0];</w:t>
      </w:r>
      <w:r>
        <w:rPr>
          <w:color w:val="262526"/>
          <w:spacing w:val="-8"/>
        </w:rPr>
        <w:t> </w:t>
      </w:r>
      <w:r>
        <w:rPr>
          <w:color w:val="262526"/>
          <w:spacing w:val="-2"/>
        </w:rPr>
        <w:t>Tail</w:t>
      </w:r>
      <w:r>
        <w:rPr>
          <w:color w:val="262526"/>
        </w:rPr>
        <w:t> [0]. </w:t>
      </w:r>
      <w:r>
        <w:rPr>
          <w:i/>
          <w:color w:val="262526"/>
        </w:rPr>
        <w:t>0 points.</w:t>
      </w:r>
    </w:p>
    <w:p>
      <w:pPr>
        <w:pStyle w:val="BodyText"/>
        <w:spacing w:line="237" w:lineRule="auto"/>
        <w:ind w:left="319" w:right="648" w:firstLine="240"/>
      </w:pPr>
      <w:r>
        <w:rPr>
          <w:i/>
          <w:color w:val="262526"/>
        </w:rPr>
        <w:t>Vespertilian: </w:t>
      </w:r>
      <w:r>
        <w:rPr>
          <w:color w:val="262526"/>
        </w:rPr>
        <w:t>A bat or pterosaur. Hit locations use the “Avian”</w:t>
      </w:r>
      <w:r>
        <w:rPr>
          <w:color w:val="262526"/>
          <w:spacing w:val="-11"/>
        </w:rPr>
        <w:t> </w:t>
      </w:r>
      <w:r>
        <w:rPr>
          <w:color w:val="262526"/>
        </w:rPr>
        <w:t>column</w:t>
      </w:r>
      <w:r>
        <w:rPr>
          <w:color w:val="262526"/>
          <w:spacing w:val="-10"/>
        </w:rPr>
        <w:t> </w:t>
      </w:r>
      <w:r>
        <w:rPr>
          <w:color w:val="262526"/>
        </w:rPr>
        <w:t>on</w:t>
      </w:r>
      <w:r>
        <w:rPr>
          <w:color w:val="262526"/>
          <w:spacing w:val="-11"/>
        </w:rPr>
        <w:t> </w:t>
      </w:r>
      <w:r>
        <w:rPr>
          <w:color w:val="262526"/>
        </w:rPr>
        <w:t>p.</w:t>
      </w:r>
      <w:r>
        <w:rPr>
          <w:color w:val="262526"/>
          <w:spacing w:val="-10"/>
        </w:rPr>
        <w:t> </w:t>
      </w:r>
      <w:r>
        <w:rPr>
          <w:color w:val="262526"/>
        </w:rPr>
        <w:t>B553.</w:t>
      </w:r>
      <w:r>
        <w:rPr>
          <w:color w:val="262526"/>
          <w:spacing w:val="-11"/>
        </w:rPr>
        <w:t> </w:t>
      </w:r>
      <w:r>
        <w:rPr>
          <w:color w:val="262526"/>
        </w:rPr>
        <w:t>Flight</w:t>
      </w:r>
      <w:r>
        <w:rPr>
          <w:color w:val="262526"/>
          <w:spacing w:val="-10"/>
        </w:rPr>
        <w:t> </w:t>
      </w:r>
      <w:r>
        <w:rPr>
          <w:color w:val="262526"/>
        </w:rPr>
        <w:t>(Temporary</w:t>
      </w:r>
      <w:r>
        <w:rPr>
          <w:color w:val="262526"/>
          <w:spacing w:val="-11"/>
        </w:rPr>
        <w:t> </w:t>
      </w:r>
      <w:r>
        <w:rPr>
          <w:color w:val="262526"/>
        </w:rPr>
        <w:t>Disadvantage, </w:t>
      </w:r>
      <w:r>
        <w:rPr>
          <w:color w:val="262526"/>
          <w:spacing w:val="-4"/>
        </w:rPr>
        <w:t>No</w:t>
      </w:r>
      <w:r>
        <w:rPr>
          <w:color w:val="262526"/>
          <w:spacing w:val="2"/>
        </w:rPr>
        <w:t> </w:t>
      </w:r>
      <w:r>
        <w:rPr>
          <w:color w:val="262526"/>
          <w:spacing w:val="-4"/>
        </w:rPr>
        <w:t>Fine</w:t>
      </w:r>
      <w:r>
        <w:rPr>
          <w:color w:val="262526"/>
          <w:spacing w:val="3"/>
        </w:rPr>
        <w:t> </w:t>
      </w:r>
      <w:r>
        <w:rPr>
          <w:color w:val="262526"/>
          <w:spacing w:val="-4"/>
        </w:rPr>
        <w:t>Manipulators,</w:t>
      </w:r>
      <w:r>
        <w:rPr>
          <w:color w:val="262526"/>
          <w:spacing w:val="3"/>
        </w:rPr>
        <w:t> </w:t>
      </w:r>
      <w:r>
        <w:rPr>
          <w:color w:val="262526"/>
          <w:spacing w:val="-4"/>
        </w:rPr>
        <w:t>-30%;</w:t>
      </w:r>
      <w:r>
        <w:rPr>
          <w:color w:val="262526"/>
          <w:spacing w:val="3"/>
        </w:rPr>
        <w:t> </w:t>
      </w:r>
      <w:r>
        <w:rPr>
          <w:color w:val="262526"/>
          <w:spacing w:val="-4"/>
        </w:rPr>
        <w:t>Winged,</w:t>
      </w:r>
      <w:r>
        <w:rPr>
          <w:color w:val="262526"/>
          <w:spacing w:val="3"/>
        </w:rPr>
        <w:t> </w:t>
      </w:r>
      <w:r>
        <w:rPr>
          <w:color w:val="262526"/>
          <w:spacing w:val="-4"/>
        </w:rPr>
        <w:t>-25%)</w:t>
      </w:r>
      <w:r>
        <w:rPr>
          <w:color w:val="262526"/>
          <w:spacing w:val="3"/>
        </w:rPr>
        <w:t> </w:t>
      </w:r>
      <w:r>
        <w:rPr>
          <w:color w:val="262526"/>
          <w:spacing w:val="-4"/>
        </w:rPr>
        <w:t>[18];</w:t>
      </w:r>
      <w:r>
        <w:rPr>
          <w:color w:val="262526"/>
          <w:spacing w:val="3"/>
        </w:rPr>
        <w:t> </w:t>
      </w:r>
      <w:r>
        <w:rPr>
          <w:color w:val="262526"/>
          <w:spacing w:val="-4"/>
        </w:rPr>
        <w:t>Short</w:t>
      </w:r>
      <w:r>
        <w:rPr>
          <w:color w:val="262526"/>
          <w:spacing w:val="3"/>
        </w:rPr>
        <w:t> </w:t>
      </w:r>
      <w:r>
        <w:rPr>
          <w:color w:val="262526"/>
          <w:spacing w:val="-4"/>
        </w:rPr>
        <w:t>Arms</w:t>
      </w:r>
    </w:p>
    <w:p>
      <w:pPr>
        <w:pStyle w:val="BodyText"/>
        <w:spacing w:line="218" w:lineRule="exact"/>
        <w:ind w:left="319"/>
        <w:rPr>
          <w:i/>
        </w:rPr>
      </w:pPr>
      <w:r>
        <w:rPr>
          <w:color w:val="262526"/>
          <w:spacing w:val="-2"/>
        </w:rPr>
        <w:t>with</w:t>
      </w:r>
      <w:r>
        <w:rPr>
          <w:color w:val="262526"/>
          <w:spacing w:val="-3"/>
        </w:rPr>
        <w:t> </w:t>
      </w:r>
      <w:r>
        <w:rPr>
          <w:color w:val="262526"/>
          <w:spacing w:val="-2"/>
        </w:rPr>
        <w:t>No</w:t>
      </w:r>
      <w:r>
        <w:rPr>
          <w:color w:val="262526"/>
          <w:spacing w:val="-3"/>
        </w:rPr>
        <w:t> </w:t>
      </w:r>
      <w:r>
        <w:rPr>
          <w:color w:val="262526"/>
          <w:spacing w:val="-2"/>
        </w:rPr>
        <w:t>Physical</w:t>
      </w:r>
      <w:r>
        <w:rPr>
          <w:color w:val="262526"/>
          <w:spacing w:val="-3"/>
        </w:rPr>
        <w:t> </w:t>
      </w:r>
      <w:r>
        <w:rPr>
          <w:color w:val="262526"/>
          <w:spacing w:val="-2"/>
        </w:rPr>
        <w:t>Attack</w:t>
      </w:r>
      <w:r>
        <w:rPr>
          <w:color w:val="262526"/>
          <w:spacing w:val="-3"/>
        </w:rPr>
        <w:t> </w:t>
      </w:r>
      <w:r>
        <w:rPr>
          <w:color w:val="262526"/>
          <w:spacing w:val="-2"/>
        </w:rPr>
        <w:t>2</w:t>
      </w:r>
      <w:r>
        <w:rPr>
          <w:color w:val="262526"/>
          <w:spacing w:val="-3"/>
        </w:rPr>
        <w:t> </w:t>
      </w:r>
      <w:r>
        <w:rPr>
          <w:color w:val="262526"/>
          <w:spacing w:val="-2"/>
        </w:rPr>
        <w:t>[-20];</w:t>
      </w:r>
      <w:r>
        <w:rPr>
          <w:color w:val="262526"/>
          <w:spacing w:val="-3"/>
        </w:rPr>
        <w:t> </w:t>
      </w:r>
      <w:r>
        <w:rPr>
          <w:color w:val="262526"/>
          <w:spacing w:val="-2"/>
        </w:rPr>
        <w:t>Tail</w:t>
      </w:r>
      <w:r>
        <w:rPr>
          <w:color w:val="262526"/>
          <w:spacing w:val="-3"/>
        </w:rPr>
        <w:t> </w:t>
      </w:r>
      <w:r>
        <w:rPr>
          <w:color w:val="262526"/>
          <w:spacing w:val="-2"/>
        </w:rPr>
        <w:t>[0]. -</w:t>
      </w:r>
      <w:r>
        <w:rPr>
          <w:i/>
          <w:color w:val="262526"/>
          <w:spacing w:val="-2"/>
        </w:rPr>
        <w:t>2</w:t>
      </w:r>
      <w:r>
        <w:rPr>
          <w:i/>
          <w:color w:val="262526"/>
          <w:spacing w:val="-3"/>
        </w:rPr>
        <w:t> </w:t>
      </w:r>
      <w:r>
        <w:rPr>
          <w:i/>
          <w:color w:val="262526"/>
          <w:spacing w:val="-2"/>
        </w:rPr>
        <w:t>points.</w:t>
      </w:r>
    </w:p>
    <w:p>
      <w:pPr>
        <w:pStyle w:val="BodyText"/>
        <w:spacing w:line="237" w:lineRule="auto"/>
        <w:ind w:left="319" w:right="649" w:firstLine="240"/>
      </w:pPr>
      <w:r>
        <w:rPr>
          <w:i/>
          <w:color w:val="262526"/>
        </w:rPr>
        <w:t>Winged Hexapod: </w:t>
      </w:r>
      <w:r>
        <w:rPr>
          <w:color w:val="262526"/>
        </w:rPr>
        <w:t>An insect with wings. Extra Legs (Six </w:t>
      </w:r>
      <w:r>
        <w:rPr>
          <w:color w:val="262526"/>
          <w:spacing w:val="-2"/>
        </w:rPr>
        <w:t>Legs)</w:t>
      </w:r>
      <w:r>
        <w:rPr>
          <w:color w:val="262526"/>
          <w:spacing w:val="7"/>
        </w:rPr>
        <w:t> </w:t>
      </w:r>
      <w:r>
        <w:rPr>
          <w:color w:val="262526"/>
          <w:spacing w:val="-2"/>
        </w:rPr>
        <w:t>[10];</w:t>
      </w:r>
      <w:r>
        <w:rPr>
          <w:color w:val="262526"/>
          <w:spacing w:val="7"/>
        </w:rPr>
        <w:t> </w:t>
      </w:r>
      <w:r>
        <w:rPr>
          <w:color w:val="262526"/>
          <w:spacing w:val="-2"/>
        </w:rPr>
        <w:t>Flight</w:t>
      </w:r>
      <w:r>
        <w:rPr>
          <w:color w:val="262526"/>
          <w:spacing w:val="7"/>
        </w:rPr>
        <w:t> </w:t>
      </w:r>
      <w:r>
        <w:rPr>
          <w:color w:val="262526"/>
          <w:spacing w:val="-2"/>
        </w:rPr>
        <w:t>(Winged,</w:t>
      </w:r>
      <w:r>
        <w:rPr>
          <w:color w:val="262526"/>
          <w:spacing w:val="8"/>
        </w:rPr>
        <w:t> </w:t>
      </w:r>
      <w:r>
        <w:rPr>
          <w:color w:val="262526"/>
          <w:spacing w:val="-2"/>
        </w:rPr>
        <w:t>-25%)</w:t>
      </w:r>
      <w:r>
        <w:rPr>
          <w:color w:val="262526"/>
          <w:spacing w:val="7"/>
        </w:rPr>
        <w:t> </w:t>
      </w:r>
      <w:r>
        <w:rPr>
          <w:color w:val="262526"/>
          <w:spacing w:val="-2"/>
        </w:rPr>
        <w:t>[30];</w:t>
      </w:r>
      <w:r>
        <w:rPr>
          <w:color w:val="262526"/>
          <w:spacing w:val="7"/>
        </w:rPr>
        <w:t> </w:t>
      </w:r>
      <w:r>
        <w:rPr>
          <w:color w:val="262526"/>
          <w:spacing w:val="-2"/>
        </w:rPr>
        <w:t>Horizontal</w:t>
      </w:r>
      <w:r>
        <w:rPr>
          <w:color w:val="262526"/>
          <w:spacing w:val="7"/>
        </w:rPr>
        <w:t> </w:t>
      </w:r>
      <w:r>
        <w:rPr>
          <w:color w:val="262526"/>
          <w:spacing w:val="-2"/>
        </w:rPr>
        <w:t>[-10];</w:t>
      </w:r>
      <w:r>
        <w:rPr>
          <w:color w:val="262526"/>
          <w:spacing w:val="8"/>
        </w:rPr>
        <w:t> </w:t>
      </w:r>
      <w:r>
        <w:rPr>
          <w:color w:val="262526"/>
          <w:spacing w:val="-5"/>
        </w:rPr>
        <w:t>No</w:t>
      </w:r>
    </w:p>
    <w:p>
      <w:pPr>
        <w:spacing w:line="220" w:lineRule="exact" w:before="0"/>
        <w:ind w:left="319" w:right="0" w:firstLine="0"/>
        <w:jc w:val="both"/>
        <w:rPr>
          <w:i/>
          <w:sz w:val="19"/>
        </w:rPr>
      </w:pPr>
      <w:r>
        <w:rPr>
          <w:color w:val="262526"/>
          <w:spacing w:val="-2"/>
          <w:sz w:val="19"/>
        </w:rPr>
        <w:t>Fine</w:t>
      </w:r>
      <w:r>
        <w:rPr>
          <w:color w:val="262526"/>
          <w:spacing w:val="-3"/>
          <w:sz w:val="19"/>
        </w:rPr>
        <w:t> </w:t>
      </w:r>
      <w:r>
        <w:rPr>
          <w:color w:val="262526"/>
          <w:spacing w:val="-2"/>
          <w:sz w:val="19"/>
        </w:rPr>
        <w:t>Manipulators [-30].</w:t>
      </w:r>
      <w:r>
        <w:rPr>
          <w:color w:val="262526"/>
          <w:spacing w:val="-3"/>
          <w:sz w:val="19"/>
        </w:rPr>
        <w:t> </w:t>
      </w:r>
      <w:r>
        <w:rPr>
          <w:i/>
          <w:color w:val="262526"/>
          <w:spacing w:val="-2"/>
          <w:sz w:val="19"/>
        </w:rPr>
        <w:t>0 points.</w:t>
      </w:r>
    </w:p>
    <w:p>
      <w:pPr>
        <w:pStyle w:val="Heading4"/>
        <w:spacing w:before="210"/>
        <w:ind w:left="319"/>
        <w:jc w:val="both"/>
        <w:rPr>
          <w:b/>
          <w:i/>
        </w:rPr>
      </w:pPr>
      <w:r>
        <w:rPr>
          <w:b/>
          <w:i/>
          <w:color w:val="262526"/>
          <w:w w:val="75"/>
        </w:rPr>
        <w:t>Vehicles</w:t>
      </w:r>
      <w:r>
        <w:rPr>
          <w:b/>
          <w:i/>
          <w:color w:val="262526"/>
          <w:spacing w:val="6"/>
        </w:rPr>
        <w:t> </w:t>
      </w:r>
      <w:r>
        <w:rPr>
          <w:b/>
          <w:i/>
          <w:color w:val="262526"/>
          <w:w w:val="75"/>
        </w:rPr>
        <w:t>and</w:t>
      </w:r>
      <w:r>
        <w:rPr>
          <w:b/>
          <w:i/>
          <w:color w:val="262526"/>
          <w:spacing w:val="6"/>
        </w:rPr>
        <w:t> </w:t>
      </w:r>
      <w:r>
        <w:rPr>
          <w:b/>
          <w:i/>
          <w:color w:val="262526"/>
          <w:w w:val="75"/>
        </w:rPr>
        <w:t>Other</w:t>
      </w:r>
      <w:r>
        <w:rPr>
          <w:b/>
          <w:i/>
          <w:color w:val="262526"/>
          <w:spacing w:val="7"/>
        </w:rPr>
        <w:t> </w:t>
      </w:r>
      <w:r>
        <w:rPr>
          <w:b/>
          <w:i/>
          <w:color w:val="262526"/>
          <w:spacing w:val="-2"/>
          <w:w w:val="75"/>
        </w:rPr>
        <w:t>Machines</w:t>
      </w:r>
    </w:p>
    <w:p>
      <w:pPr>
        <w:pStyle w:val="BodyText"/>
        <w:spacing w:line="237" w:lineRule="auto" w:before="16"/>
        <w:ind w:left="319" w:right="648" w:firstLine="240"/>
      </w:pPr>
      <w:r>
        <w:rPr>
          <w:color w:val="262526"/>
          <w:spacing w:val="-2"/>
        </w:rPr>
        <w:t>Vehicles</w:t>
      </w:r>
      <w:r>
        <w:rPr>
          <w:color w:val="262526"/>
          <w:spacing w:val="-4"/>
        </w:rPr>
        <w:t> </w:t>
      </w:r>
      <w:r>
        <w:rPr>
          <w:color w:val="262526"/>
          <w:spacing w:val="-2"/>
        </w:rPr>
        <w:t>get</w:t>
      </w:r>
      <w:r>
        <w:rPr>
          <w:color w:val="262526"/>
          <w:spacing w:val="-4"/>
        </w:rPr>
        <w:t> </w:t>
      </w:r>
      <w:r>
        <w:rPr>
          <w:color w:val="262526"/>
          <w:spacing w:val="-2"/>
        </w:rPr>
        <w:t>just</w:t>
      </w:r>
      <w:r>
        <w:rPr>
          <w:color w:val="262526"/>
          <w:spacing w:val="-4"/>
        </w:rPr>
        <w:t> </w:t>
      </w:r>
      <w:r>
        <w:rPr>
          <w:color w:val="262526"/>
          <w:spacing w:val="-2"/>
        </w:rPr>
        <w:t>one</w:t>
      </w:r>
      <w:r>
        <w:rPr>
          <w:color w:val="262526"/>
          <w:spacing w:val="-4"/>
        </w:rPr>
        <w:t> </w:t>
      </w:r>
      <w:r>
        <w:rPr>
          <w:color w:val="262526"/>
          <w:spacing w:val="-2"/>
        </w:rPr>
        <w:t>hit</w:t>
      </w:r>
      <w:r>
        <w:rPr>
          <w:color w:val="262526"/>
          <w:spacing w:val="-4"/>
        </w:rPr>
        <w:t> </w:t>
      </w:r>
      <w:r>
        <w:rPr>
          <w:color w:val="262526"/>
          <w:spacing w:val="-2"/>
        </w:rPr>
        <w:t>location</w:t>
      </w:r>
      <w:r>
        <w:rPr>
          <w:color w:val="262526"/>
          <w:spacing w:val="-4"/>
        </w:rPr>
        <w:t> </w:t>
      </w:r>
      <w:r>
        <w:rPr>
          <w:color w:val="262526"/>
          <w:spacing w:val="-2"/>
        </w:rPr>
        <w:t>table</w:t>
      </w:r>
      <w:r>
        <w:rPr>
          <w:color w:val="262526"/>
          <w:spacing w:val="-4"/>
        </w:rPr>
        <w:t> </w:t>
      </w:r>
      <w:r>
        <w:rPr>
          <w:color w:val="262526"/>
          <w:spacing w:val="-2"/>
        </w:rPr>
        <w:t>(p.</w:t>
      </w:r>
      <w:r>
        <w:rPr>
          <w:color w:val="262526"/>
          <w:spacing w:val="-3"/>
        </w:rPr>
        <w:t> </w:t>
      </w:r>
      <w:r>
        <w:rPr>
          <w:color w:val="262526"/>
          <w:spacing w:val="-2"/>
        </w:rPr>
        <w:t>B554).</w:t>
      </w:r>
      <w:r>
        <w:rPr>
          <w:color w:val="262526"/>
          <w:spacing w:val="-4"/>
        </w:rPr>
        <w:t> </w:t>
      </w:r>
      <w:r>
        <w:rPr>
          <w:color w:val="262526"/>
          <w:spacing w:val="-2"/>
        </w:rPr>
        <w:t>This</w:t>
      </w:r>
      <w:r>
        <w:rPr>
          <w:color w:val="262526"/>
          <w:spacing w:val="-4"/>
        </w:rPr>
        <w:t> </w:t>
      </w:r>
      <w:r>
        <w:rPr>
          <w:color w:val="262526"/>
          <w:spacing w:val="-2"/>
        </w:rPr>
        <w:t>suits</w:t>
      </w:r>
      <w:r>
        <w:rPr>
          <w:color w:val="262526"/>
        </w:rPr>
        <w:t> </w:t>
      </w:r>
      <w:r>
        <w:rPr>
          <w:color w:val="262526"/>
          <w:spacing w:val="-2"/>
        </w:rPr>
        <w:t>many</w:t>
      </w:r>
      <w:r>
        <w:rPr>
          <w:color w:val="262526"/>
          <w:spacing w:val="-5"/>
        </w:rPr>
        <w:t> </w:t>
      </w:r>
      <w:r>
        <w:rPr>
          <w:color w:val="262526"/>
          <w:spacing w:val="-2"/>
        </w:rPr>
        <w:t>types</w:t>
      </w:r>
      <w:r>
        <w:rPr>
          <w:color w:val="262526"/>
          <w:spacing w:val="-5"/>
        </w:rPr>
        <w:t> </w:t>
      </w:r>
      <w:r>
        <w:rPr>
          <w:color w:val="262526"/>
          <w:spacing w:val="-2"/>
        </w:rPr>
        <w:t>of</w:t>
      </w:r>
      <w:r>
        <w:rPr>
          <w:color w:val="262526"/>
          <w:spacing w:val="-5"/>
        </w:rPr>
        <w:t> </w:t>
      </w:r>
      <w:r>
        <w:rPr>
          <w:color w:val="262526"/>
          <w:spacing w:val="-2"/>
        </w:rPr>
        <w:t>machines.</w:t>
      </w:r>
      <w:r>
        <w:rPr>
          <w:color w:val="262526"/>
          <w:spacing w:val="-5"/>
        </w:rPr>
        <w:t> </w:t>
      </w:r>
      <w:r>
        <w:rPr>
          <w:color w:val="262526"/>
          <w:spacing w:val="-2"/>
        </w:rPr>
        <w:t>Other</w:t>
      </w:r>
      <w:r>
        <w:rPr>
          <w:color w:val="262526"/>
          <w:spacing w:val="-5"/>
        </w:rPr>
        <w:t> </w:t>
      </w:r>
      <w:r>
        <w:rPr>
          <w:color w:val="262526"/>
          <w:spacing w:val="-2"/>
        </w:rPr>
        <w:t>machines</w:t>
      </w:r>
      <w:r>
        <w:rPr>
          <w:color w:val="262526"/>
          <w:spacing w:val="-5"/>
        </w:rPr>
        <w:t> </w:t>
      </w:r>
      <w:r>
        <w:rPr>
          <w:color w:val="262526"/>
          <w:spacing w:val="-2"/>
        </w:rPr>
        <w:t>can</w:t>
      </w:r>
      <w:r>
        <w:rPr>
          <w:color w:val="262526"/>
          <w:spacing w:val="-5"/>
        </w:rPr>
        <w:t> </w:t>
      </w:r>
      <w:r>
        <w:rPr>
          <w:color w:val="262526"/>
          <w:spacing w:val="-2"/>
        </w:rPr>
        <w:t>often</w:t>
      </w:r>
      <w:r>
        <w:rPr>
          <w:color w:val="262526"/>
          <w:spacing w:val="-5"/>
        </w:rPr>
        <w:t> </w:t>
      </w:r>
      <w:r>
        <w:rPr>
          <w:color w:val="262526"/>
          <w:spacing w:val="-2"/>
        </w:rPr>
        <w:t>be</w:t>
      </w:r>
      <w:r>
        <w:rPr>
          <w:color w:val="262526"/>
          <w:spacing w:val="-5"/>
        </w:rPr>
        <w:t> </w:t>
      </w:r>
      <w:r>
        <w:rPr>
          <w:color w:val="262526"/>
          <w:spacing w:val="-2"/>
        </w:rPr>
        <w:t>treated</w:t>
      </w:r>
      <w:r>
        <w:rPr>
          <w:color w:val="262526"/>
        </w:rPr>
        <w:t> as having one location</w:t>
      </w:r>
      <w:r>
        <w:rPr>
          <w:color w:val="262526"/>
          <w:spacing w:val="-5"/>
        </w:rPr>
        <w:t> </w:t>
      </w:r>
      <w:r>
        <w:rPr>
          <w:color w:val="262526"/>
        </w:rPr>
        <w:t>–</w:t>
      </w:r>
      <w:r>
        <w:rPr>
          <w:color w:val="262526"/>
          <w:spacing w:val="-5"/>
        </w:rPr>
        <w:t> </w:t>
      </w:r>
      <w:r>
        <w:rPr>
          <w:color w:val="262526"/>
        </w:rPr>
        <w:t>the body</w:t>
      </w:r>
      <w:r>
        <w:rPr>
          <w:color w:val="262526"/>
          <w:spacing w:val="-5"/>
        </w:rPr>
        <w:t> </w:t>
      </w:r>
      <w:r>
        <w:rPr>
          <w:color w:val="262526"/>
        </w:rPr>
        <w:t>–</w:t>
      </w:r>
      <w:r>
        <w:rPr>
          <w:color w:val="262526"/>
          <w:spacing w:val="-5"/>
        </w:rPr>
        <w:t> </w:t>
      </w:r>
      <w:r>
        <w:rPr>
          <w:color w:val="262526"/>
        </w:rPr>
        <w:t>or as having the body plus a vital area (targeted at -3, or hit randomly on 17-18). Humanoid</w:t>
      </w:r>
      <w:r>
        <w:rPr>
          <w:color w:val="262526"/>
          <w:spacing w:val="-4"/>
        </w:rPr>
        <w:t> </w:t>
      </w:r>
      <w:r>
        <w:rPr>
          <w:color w:val="262526"/>
        </w:rPr>
        <w:t>robots</w:t>
      </w:r>
      <w:r>
        <w:rPr>
          <w:color w:val="262526"/>
          <w:spacing w:val="-4"/>
        </w:rPr>
        <w:t> </w:t>
      </w:r>
      <w:r>
        <w:rPr>
          <w:color w:val="262526"/>
        </w:rPr>
        <w:t>and</w:t>
      </w:r>
      <w:r>
        <w:rPr>
          <w:color w:val="262526"/>
          <w:spacing w:val="-4"/>
        </w:rPr>
        <w:t> </w:t>
      </w:r>
      <w:r>
        <w:rPr>
          <w:color w:val="262526"/>
        </w:rPr>
        <w:t>mecha</w:t>
      </w:r>
      <w:r>
        <w:rPr>
          <w:color w:val="262526"/>
          <w:spacing w:val="-4"/>
        </w:rPr>
        <w:t> </w:t>
      </w:r>
      <w:r>
        <w:rPr>
          <w:color w:val="262526"/>
        </w:rPr>
        <w:t>can</w:t>
      </w:r>
      <w:r>
        <w:rPr>
          <w:color w:val="262526"/>
          <w:spacing w:val="-4"/>
        </w:rPr>
        <w:t> </w:t>
      </w:r>
      <w:r>
        <w:rPr>
          <w:color w:val="262526"/>
        </w:rPr>
        <w:t>use</w:t>
      </w:r>
      <w:r>
        <w:rPr>
          <w:color w:val="262526"/>
          <w:spacing w:val="-4"/>
        </w:rPr>
        <w:t> </w:t>
      </w:r>
      <w:r>
        <w:rPr>
          <w:color w:val="262526"/>
        </w:rPr>
        <w:t>the</w:t>
      </w:r>
      <w:r>
        <w:rPr>
          <w:color w:val="262526"/>
          <w:spacing w:val="-4"/>
        </w:rPr>
        <w:t> </w:t>
      </w:r>
      <w:r>
        <w:rPr>
          <w:color w:val="262526"/>
        </w:rPr>
        <w:t>humanoid</w:t>
      </w:r>
      <w:r>
        <w:rPr>
          <w:color w:val="262526"/>
          <w:spacing w:val="-4"/>
        </w:rPr>
        <w:t> </w:t>
      </w:r>
      <w:r>
        <w:rPr>
          <w:color w:val="262526"/>
        </w:rPr>
        <w:t>hit</w:t>
      </w:r>
      <w:r>
        <w:rPr>
          <w:color w:val="262526"/>
          <w:spacing w:val="-4"/>
        </w:rPr>
        <w:t> </w:t>
      </w:r>
      <w:r>
        <w:rPr>
          <w:color w:val="262526"/>
        </w:rPr>
        <w:t>loca- </w:t>
      </w:r>
      <w:r>
        <w:rPr>
          <w:color w:val="262526"/>
          <w:spacing w:val="-2"/>
        </w:rPr>
        <w:t>tion</w:t>
      </w:r>
      <w:r>
        <w:rPr>
          <w:color w:val="262526"/>
          <w:spacing w:val="-9"/>
        </w:rPr>
        <w:t> </w:t>
      </w:r>
      <w:r>
        <w:rPr>
          <w:color w:val="262526"/>
          <w:spacing w:val="-2"/>
        </w:rPr>
        <w:t>table</w:t>
      </w:r>
      <w:r>
        <w:rPr>
          <w:color w:val="262526"/>
          <w:spacing w:val="-6"/>
        </w:rPr>
        <w:t> </w:t>
      </w:r>
      <w:r>
        <w:rPr>
          <w:color w:val="262526"/>
          <w:spacing w:val="-2"/>
        </w:rPr>
        <w:t>– or</w:t>
      </w:r>
      <w:r>
        <w:rPr>
          <w:color w:val="262526"/>
          <w:spacing w:val="-9"/>
        </w:rPr>
        <w:t> </w:t>
      </w:r>
      <w:r>
        <w:rPr>
          <w:color w:val="262526"/>
          <w:spacing w:val="-2"/>
        </w:rPr>
        <w:t>the</w:t>
      </w:r>
      <w:r>
        <w:rPr>
          <w:color w:val="262526"/>
          <w:spacing w:val="-8"/>
        </w:rPr>
        <w:t> </w:t>
      </w:r>
      <w:r>
        <w:rPr>
          <w:color w:val="262526"/>
          <w:spacing w:val="-2"/>
        </w:rPr>
        <w:t>“Quadruped”</w:t>
      </w:r>
      <w:r>
        <w:rPr>
          <w:color w:val="262526"/>
          <w:spacing w:val="-9"/>
        </w:rPr>
        <w:t> </w:t>
      </w:r>
      <w:r>
        <w:rPr>
          <w:color w:val="262526"/>
          <w:spacing w:val="-2"/>
        </w:rPr>
        <w:t>column</w:t>
      </w:r>
      <w:r>
        <w:rPr>
          <w:color w:val="262526"/>
          <w:spacing w:val="-8"/>
        </w:rPr>
        <w:t> </w:t>
      </w:r>
      <w:r>
        <w:rPr>
          <w:color w:val="262526"/>
          <w:spacing w:val="-2"/>
        </w:rPr>
        <w:t>on</w:t>
      </w:r>
      <w:r>
        <w:rPr>
          <w:color w:val="262526"/>
          <w:spacing w:val="-9"/>
        </w:rPr>
        <w:t> </w:t>
      </w:r>
      <w:r>
        <w:rPr>
          <w:color w:val="262526"/>
          <w:spacing w:val="-2"/>
        </w:rPr>
        <w:t>p. B553</w:t>
      </w:r>
      <w:r>
        <w:rPr>
          <w:color w:val="262526"/>
          <w:spacing w:val="-9"/>
        </w:rPr>
        <w:t> </w:t>
      </w:r>
      <w:r>
        <w:rPr>
          <w:color w:val="262526"/>
          <w:spacing w:val="-2"/>
        </w:rPr>
        <w:t>for</w:t>
      </w:r>
      <w:r>
        <w:rPr>
          <w:color w:val="262526"/>
          <w:spacing w:val="-8"/>
        </w:rPr>
        <w:t> </w:t>
      </w:r>
      <w:r>
        <w:rPr>
          <w:color w:val="262526"/>
          <w:spacing w:val="-2"/>
        </w:rPr>
        <w:t>models</w:t>
      </w:r>
      <w:r>
        <w:rPr>
          <w:color w:val="262526"/>
        </w:rPr>
        <w:t> such as Boston Dynamics’ dog robots.</w:t>
      </w:r>
    </w:p>
    <w:p>
      <w:pPr>
        <w:pStyle w:val="BodyText"/>
        <w:spacing w:line="237" w:lineRule="auto"/>
        <w:ind w:left="319" w:right="648" w:firstLine="240"/>
      </w:pPr>
      <w:r>
        <w:rPr>
          <w:color w:val="262526"/>
        </w:rPr>
        <w:t>However, many broad classes of vehicles are defined by distinct meta-traits:</w:t>
      </w:r>
    </w:p>
    <w:p>
      <w:pPr>
        <w:pStyle w:val="BodyText"/>
        <w:spacing w:line="237" w:lineRule="auto" w:before="116"/>
        <w:ind w:left="319" w:right="648" w:firstLine="240"/>
        <w:rPr>
          <w:i/>
        </w:rPr>
      </w:pPr>
      <w:r>
        <w:rPr>
          <w:i/>
          <w:color w:val="262526"/>
          <w:spacing w:val="-2"/>
        </w:rPr>
        <w:t>Airship:</w:t>
      </w:r>
      <w:r>
        <w:rPr>
          <w:i/>
          <w:color w:val="262526"/>
          <w:spacing w:val="-3"/>
        </w:rPr>
        <w:t> </w:t>
      </w:r>
      <w:r>
        <w:rPr>
          <w:color w:val="262526"/>
          <w:spacing w:val="-2"/>
        </w:rPr>
        <w:t>A</w:t>
      </w:r>
      <w:r>
        <w:rPr>
          <w:color w:val="262526"/>
          <w:spacing w:val="-3"/>
        </w:rPr>
        <w:t> </w:t>
      </w:r>
      <w:r>
        <w:rPr>
          <w:color w:val="262526"/>
          <w:spacing w:val="-2"/>
        </w:rPr>
        <w:t>powered</w:t>
      </w:r>
      <w:r>
        <w:rPr>
          <w:color w:val="262526"/>
          <w:spacing w:val="-3"/>
        </w:rPr>
        <w:t> </w:t>
      </w:r>
      <w:r>
        <w:rPr>
          <w:color w:val="262526"/>
          <w:spacing w:val="-2"/>
        </w:rPr>
        <w:t>lighter-than-air</w:t>
      </w:r>
      <w:r>
        <w:rPr>
          <w:color w:val="262526"/>
          <w:spacing w:val="-3"/>
        </w:rPr>
        <w:t> </w:t>
      </w:r>
      <w:r>
        <w:rPr>
          <w:color w:val="262526"/>
          <w:spacing w:val="-2"/>
        </w:rPr>
        <w:t>vehicle.</w:t>
      </w:r>
      <w:r>
        <w:rPr>
          <w:color w:val="262526"/>
          <w:spacing w:val="-3"/>
        </w:rPr>
        <w:t> </w:t>
      </w:r>
      <w:r>
        <w:rPr>
          <w:color w:val="262526"/>
          <w:spacing w:val="-2"/>
        </w:rPr>
        <w:t>Flight</w:t>
      </w:r>
      <w:r>
        <w:rPr>
          <w:color w:val="262526"/>
          <w:spacing w:val="-3"/>
        </w:rPr>
        <w:t> </w:t>
      </w:r>
      <w:r>
        <w:rPr>
          <w:color w:val="262526"/>
          <w:spacing w:val="-2"/>
        </w:rPr>
        <w:t>(Lighter</w:t>
      </w:r>
      <w:r>
        <w:rPr>
          <w:color w:val="262526"/>
        </w:rPr>
        <w:t> Than</w:t>
      </w:r>
      <w:r>
        <w:rPr>
          <w:color w:val="262526"/>
          <w:spacing w:val="-1"/>
        </w:rPr>
        <w:t> </w:t>
      </w:r>
      <w:r>
        <w:rPr>
          <w:color w:val="262526"/>
        </w:rPr>
        <w:t>Air,</w:t>
      </w:r>
      <w:r>
        <w:rPr>
          <w:color w:val="262526"/>
          <w:spacing w:val="-1"/>
        </w:rPr>
        <w:t> </w:t>
      </w:r>
      <w:r>
        <w:rPr>
          <w:color w:val="262526"/>
        </w:rPr>
        <w:t>-10%)</w:t>
      </w:r>
      <w:r>
        <w:rPr>
          <w:color w:val="262526"/>
          <w:spacing w:val="-1"/>
        </w:rPr>
        <w:t> </w:t>
      </w:r>
      <w:r>
        <w:rPr>
          <w:color w:val="262526"/>
        </w:rPr>
        <w:t>[36];</w:t>
      </w:r>
      <w:r>
        <w:rPr>
          <w:color w:val="262526"/>
          <w:spacing w:val="-1"/>
        </w:rPr>
        <w:t> </w:t>
      </w:r>
      <w:r>
        <w:rPr>
          <w:color w:val="262526"/>
        </w:rPr>
        <w:t>No</w:t>
      </w:r>
      <w:r>
        <w:rPr>
          <w:color w:val="262526"/>
          <w:spacing w:val="-1"/>
        </w:rPr>
        <w:t> </w:t>
      </w:r>
      <w:r>
        <w:rPr>
          <w:color w:val="262526"/>
        </w:rPr>
        <w:t>Legs</w:t>
      </w:r>
      <w:r>
        <w:rPr>
          <w:color w:val="262526"/>
          <w:spacing w:val="-1"/>
        </w:rPr>
        <w:t> </w:t>
      </w:r>
      <w:r>
        <w:rPr>
          <w:color w:val="262526"/>
        </w:rPr>
        <w:t>(Aerial)</w:t>
      </w:r>
      <w:r>
        <w:rPr>
          <w:color w:val="262526"/>
          <w:spacing w:val="-1"/>
        </w:rPr>
        <w:t> </w:t>
      </w:r>
      <w:r>
        <w:rPr>
          <w:color w:val="262526"/>
        </w:rPr>
        <w:t>[0];</w:t>
      </w:r>
      <w:r>
        <w:rPr>
          <w:color w:val="262526"/>
          <w:spacing w:val="-1"/>
        </w:rPr>
        <w:t> </w:t>
      </w:r>
      <w:r>
        <w:rPr>
          <w:color w:val="262526"/>
        </w:rPr>
        <w:t>No</w:t>
      </w:r>
      <w:r>
        <w:rPr>
          <w:color w:val="262526"/>
          <w:spacing w:val="-1"/>
        </w:rPr>
        <w:t> </w:t>
      </w:r>
      <w:r>
        <w:rPr>
          <w:color w:val="262526"/>
        </w:rPr>
        <w:t>Manipulators [-50]; Numb [-20]. </w:t>
      </w:r>
      <w:r>
        <w:rPr>
          <w:i/>
          <w:color w:val="262526"/>
        </w:rPr>
        <w:t>-34 points.</w:t>
      </w:r>
    </w:p>
    <w:p>
      <w:pPr>
        <w:spacing w:after="0" w:line="237" w:lineRule="auto"/>
        <w:sectPr>
          <w:footerReference w:type="default" r:id="rId26"/>
          <w:pgSz w:w="12060" w:h="15660"/>
          <w:pgMar w:header="0" w:footer="865" w:top="620" w:bottom="1060" w:left="660" w:right="340"/>
          <w:cols w:num="2" w:equalWidth="0">
            <w:col w:w="5190" w:space="40"/>
            <w:col w:w="5830"/>
          </w:cols>
        </w:sectPr>
      </w:pPr>
    </w:p>
    <w:p>
      <w:pPr>
        <w:pStyle w:val="BodyText"/>
        <w:jc w:val="left"/>
        <w:rPr>
          <w:i/>
          <w:sz w:val="20"/>
        </w:rPr>
      </w:pPr>
    </w:p>
    <w:p>
      <w:pPr>
        <w:pStyle w:val="BodyText"/>
        <w:jc w:val="left"/>
        <w:rPr>
          <w:i/>
          <w:sz w:val="20"/>
        </w:rPr>
      </w:pPr>
    </w:p>
    <w:p>
      <w:pPr>
        <w:pStyle w:val="BodyText"/>
        <w:jc w:val="left"/>
        <w:rPr>
          <w:i/>
          <w:sz w:val="20"/>
        </w:rPr>
      </w:pPr>
    </w:p>
    <w:p>
      <w:pPr>
        <w:pStyle w:val="BodyText"/>
        <w:jc w:val="left"/>
        <w:rPr>
          <w:i/>
          <w:sz w:val="20"/>
        </w:rPr>
      </w:pPr>
    </w:p>
    <w:p>
      <w:pPr>
        <w:pStyle w:val="BodyText"/>
        <w:jc w:val="left"/>
        <w:rPr>
          <w:i/>
          <w:sz w:val="20"/>
        </w:rPr>
      </w:pPr>
    </w:p>
    <w:p>
      <w:pPr>
        <w:pStyle w:val="BodyText"/>
        <w:spacing w:before="71"/>
        <w:jc w:val="left"/>
        <w:rPr>
          <w:i/>
          <w:sz w:val="20"/>
        </w:rPr>
      </w:pPr>
    </w:p>
    <w:tbl>
      <w:tblPr>
        <w:tblW w:w="0" w:type="auto"/>
        <w:jc w:val="left"/>
        <w:tblInd w:w="6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56"/>
        <w:gridCol w:w="1443"/>
        <w:gridCol w:w="1366"/>
        <w:gridCol w:w="1465"/>
        <w:gridCol w:w="1499"/>
        <w:gridCol w:w="1410"/>
        <w:gridCol w:w="1548"/>
      </w:tblGrid>
      <w:tr>
        <w:trPr>
          <w:trHeight w:val="232" w:hRule="atLeast"/>
        </w:trPr>
        <w:tc>
          <w:tcPr>
            <w:tcW w:w="756" w:type="dxa"/>
          </w:tcPr>
          <w:p>
            <w:pPr>
              <w:pStyle w:val="TableParagraph"/>
              <w:spacing w:line="221" w:lineRule="exact"/>
              <w:ind w:left="27"/>
              <w:rPr>
                <w:rFonts w:ascii="Bookman Old Style"/>
                <w:b/>
                <w:i/>
                <w:sz w:val="19"/>
              </w:rPr>
            </w:pPr>
            <w:r>
              <w:rPr>
                <w:rFonts w:ascii="Bookman Old Style"/>
                <w:b/>
                <w:i/>
                <w:color w:val="262526"/>
                <w:spacing w:val="-4"/>
                <w:w w:val="95"/>
                <w:sz w:val="19"/>
              </w:rPr>
              <w:t>Roll</w:t>
            </w:r>
          </w:p>
        </w:tc>
        <w:tc>
          <w:tcPr>
            <w:tcW w:w="1443" w:type="dxa"/>
          </w:tcPr>
          <w:p>
            <w:pPr>
              <w:pStyle w:val="TableParagraph"/>
              <w:spacing w:line="221" w:lineRule="exact"/>
              <w:ind w:left="450"/>
              <w:jc w:val="left"/>
              <w:rPr>
                <w:rFonts w:ascii="Bookman Old Style"/>
                <w:b/>
                <w:i/>
                <w:sz w:val="19"/>
              </w:rPr>
            </w:pPr>
            <w:r>
              <w:rPr>
                <w:rFonts w:ascii="Bookman Old Style"/>
                <w:b/>
                <w:i/>
                <w:color w:val="262526"/>
                <w:spacing w:val="-2"/>
                <w:w w:val="90"/>
                <w:sz w:val="19"/>
              </w:rPr>
              <w:t>Angeloid</w:t>
            </w:r>
          </w:p>
        </w:tc>
        <w:tc>
          <w:tcPr>
            <w:tcW w:w="1366" w:type="dxa"/>
          </w:tcPr>
          <w:p>
            <w:pPr>
              <w:pStyle w:val="TableParagraph"/>
              <w:spacing w:line="221" w:lineRule="exact"/>
              <w:ind w:left="462"/>
              <w:jc w:val="left"/>
              <w:rPr>
                <w:rFonts w:ascii="Bookman Old Style"/>
                <w:b/>
                <w:i/>
                <w:sz w:val="19"/>
              </w:rPr>
            </w:pPr>
            <w:r>
              <w:rPr>
                <w:rFonts w:ascii="Bookman Old Style"/>
                <w:b/>
                <w:i/>
                <w:color w:val="262526"/>
                <w:spacing w:val="-2"/>
                <w:w w:val="90"/>
                <w:sz w:val="19"/>
              </w:rPr>
              <w:t>Asteroid</w:t>
            </w:r>
          </w:p>
        </w:tc>
        <w:tc>
          <w:tcPr>
            <w:tcW w:w="1465" w:type="dxa"/>
          </w:tcPr>
          <w:p>
            <w:pPr>
              <w:pStyle w:val="TableParagraph"/>
              <w:spacing w:line="221" w:lineRule="exact"/>
              <w:ind w:left="487"/>
              <w:jc w:val="left"/>
              <w:rPr>
                <w:rFonts w:ascii="Bookman Old Style"/>
                <w:b/>
                <w:i/>
                <w:sz w:val="19"/>
              </w:rPr>
            </w:pPr>
            <w:r>
              <w:rPr>
                <w:rFonts w:ascii="Bookman Old Style"/>
                <w:b/>
                <w:i/>
                <w:color w:val="262526"/>
                <w:spacing w:val="-2"/>
                <w:w w:val="95"/>
                <w:sz w:val="19"/>
              </w:rPr>
              <w:t>Helminth</w:t>
            </w:r>
          </w:p>
        </w:tc>
        <w:tc>
          <w:tcPr>
            <w:tcW w:w="1499" w:type="dxa"/>
          </w:tcPr>
          <w:p>
            <w:pPr>
              <w:pStyle w:val="TableParagraph"/>
              <w:spacing w:line="221" w:lineRule="exact"/>
              <w:ind w:left="345"/>
              <w:jc w:val="left"/>
              <w:rPr>
                <w:rFonts w:ascii="Bookman Old Style"/>
                <w:b/>
                <w:i/>
                <w:sz w:val="19"/>
              </w:rPr>
            </w:pPr>
            <w:r>
              <w:rPr>
                <w:rFonts w:ascii="Bookman Old Style"/>
                <w:b/>
                <w:i/>
                <w:color w:val="262526"/>
                <w:spacing w:val="-2"/>
                <w:w w:val="95"/>
                <w:sz w:val="19"/>
              </w:rPr>
              <w:t>Scorpionoid</w:t>
            </w:r>
          </w:p>
        </w:tc>
        <w:tc>
          <w:tcPr>
            <w:tcW w:w="1410" w:type="dxa"/>
          </w:tcPr>
          <w:p>
            <w:pPr>
              <w:pStyle w:val="TableParagraph"/>
              <w:spacing w:line="221" w:lineRule="exact"/>
              <w:ind w:left="348"/>
              <w:jc w:val="left"/>
              <w:rPr>
                <w:rFonts w:ascii="Bookman Old Style"/>
                <w:b/>
                <w:i/>
                <w:sz w:val="19"/>
              </w:rPr>
            </w:pPr>
            <w:r>
              <w:rPr>
                <w:rFonts w:ascii="Bookman Old Style"/>
                <w:b/>
                <w:i/>
                <w:color w:val="262526"/>
                <w:spacing w:val="-2"/>
                <w:w w:val="90"/>
                <w:sz w:val="19"/>
              </w:rPr>
              <w:t>Serpentoid</w:t>
            </w:r>
          </w:p>
        </w:tc>
        <w:tc>
          <w:tcPr>
            <w:tcW w:w="1548" w:type="dxa"/>
          </w:tcPr>
          <w:p>
            <w:pPr>
              <w:pStyle w:val="TableParagraph"/>
              <w:spacing w:line="221" w:lineRule="exact"/>
              <w:ind w:left="436"/>
              <w:jc w:val="left"/>
              <w:rPr>
                <w:rFonts w:ascii="Bookman Old Style"/>
                <w:b/>
                <w:i/>
                <w:sz w:val="19"/>
              </w:rPr>
            </w:pPr>
            <w:r>
              <w:rPr>
                <w:rFonts w:ascii="Bookman Old Style"/>
                <w:b/>
                <w:i/>
                <w:color w:val="262526"/>
                <w:spacing w:val="-2"/>
                <w:w w:val="95"/>
                <w:sz w:val="19"/>
              </w:rPr>
              <w:t>Tritonoid</w:t>
            </w:r>
          </w:p>
        </w:tc>
      </w:tr>
      <w:tr>
        <w:trPr>
          <w:trHeight w:val="224" w:hRule="atLeast"/>
        </w:trPr>
        <w:tc>
          <w:tcPr>
            <w:tcW w:w="756" w:type="dxa"/>
            <w:shd w:val="clear" w:color="auto" w:fill="FFFFFF"/>
          </w:tcPr>
          <w:p>
            <w:pPr>
              <w:pStyle w:val="TableParagraph"/>
              <w:ind w:left="27"/>
              <w:rPr>
                <w:sz w:val="19"/>
              </w:rPr>
            </w:pPr>
            <w:r>
              <w:rPr>
                <w:color w:val="262526"/>
                <w:spacing w:val="-10"/>
                <w:sz w:val="19"/>
              </w:rPr>
              <w:t>–</w:t>
            </w:r>
          </w:p>
        </w:tc>
        <w:tc>
          <w:tcPr>
            <w:tcW w:w="1443" w:type="dxa"/>
            <w:shd w:val="clear" w:color="auto" w:fill="FFFFFF"/>
          </w:tcPr>
          <w:p>
            <w:pPr>
              <w:pStyle w:val="TableParagraph"/>
              <w:ind w:left="147"/>
              <w:jc w:val="left"/>
              <w:rPr>
                <w:sz w:val="19"/>
              </w:rPr>
            </w:pPr>
            <w:r>
              <w:rPr>
                <w:color w:val="262526"/>
                <w:spacing w:val="-2"/>
                <w:sz w:val="19"/>
              </w:rPr>
              <w:t>Eye</w:t>
            </w:r>
            <w:r>
              <w:rPr>
                <w:color w:val="262526"/>
                <w:spacing w:val="-5"/>
                <w:sz w:val="19"/>
              </w:rPr>
              <w:t> </w:t>
            </w:r>
            <w:r>
              <w:rPr>
                <w:color w:val="262526"/>
                <w:spacing w:val="-2"/>
                <w:sz w:val="19"/>
              </w:rPr>
              <w:t>(-</w:t>
            </w:r>
            <w:r>
              <w:rPr>
                <w:color w:val="262526"/>
                <w:spacing w:val="-5"/>
                <w:sz w:val="19"/>
              </w:rPr>
              <w:t>9)</w:t>
            </w:r>
          </w:p>
        </w:tc>
        <w:tc>
          <w:tcPr>
            <w:tcW w:w="1366" w:type="dxa"/>
            <w:shd w:val="clear" w:color="auto" w:fill="FFFFFF"/>
          </w:tcPr>
          <w:p>
            <w:pPr>
              <w:pStyle w:val="TableParagraph"/>
              <w:ind w:left="144"/>
              <w:jc w:val="left"/>
              <w:rPr>
                <w:sz w:val="19"/>
              </w:rPr>
            </w:pPr>
            <w:r>
              <w:rPr>
                <w:color w:val="262526"/>
                <w:spacing w:val="-2"/>
                <w:sz w:val="19"/>
              </w:rPr>
              <w:t>Eye</w:t>
            </w:r>
            <w:r>
              <w:rPr>
                <w:color w:val="262526"/>
                <w:spacing w:val="-5"/>
                <w:sz w:val="19"/>
              </w:rPr>
              <w:t> </w:t>
            </w:r>
            <w:r>
              <w:rPr>
                <w:color w:val="262526"/>
                <w:spacing w:val="-2"/>
                <w:sz w:val="19"/>
              </w:rPr>
              <w:t>(-</w:t>
            </w:r>
            <w:r>
              <w:rPr>
                <w:color w:val="262526"/>
                <w:spacing w:val="-5"/>
                <w:sz w:val="19"/>
              </w:rPr>
              <w:t>9)</w:t>
            </w:r>
          </w:p>
        </w:tc>
        <w:tc>
          <w:tcPr>
            <w:tcW w:w="1465" w:type="dxa"/>
            <w:shd w:val="clear" w:color="auto" w:fill="FFFFFF"/>
          </w:tcPr>
          <w:p>
            <w:pPr>
              <w:pStyle w:val="TableParagraph"/>
              <w:ind w:left="218"/>
              <w:jc w:val="left"/>
              <w:rPr>
                <w:sz w:val="19"/>
              </w:rPr>
            </w:pPr>
            <w:r>
              <w:rPr>
                <w:color w:val="262526"/>
                <w:spacing w:val="-2"/>
                <w:sz w:val="19"/>
              </w:rPr>
              <w:t>Eye</w:t>
            </w:r>
            <w:r>
              <w:rPr>
                <w:color w:val="262526"/>
                <w:spacing w:val="-5"/>
                <w:sz w:val="19"/>
              </w:rPr>
              <w:t> </w:t>
            </w:r>
            <w:r>
              <w:rPr>
                <w:color w:val="262526"/>
                <w:spacing w:val="-2"/>
                <w:sz w:val="19"/>
              </w:rPr>
              <w:t>(-</w:t>
            </w:r>
            <w:r>
              <w:rPr>
                <w:color w:val="262526"/>
                <w:spacing w:val="-5"/>
                <w:sz w:val="19"/>
              </w:rPr>
              <w:t>9)</w:t>
            </w:r>
          </w:p>
        </w:tc>
        <w:tc>
          <w:tcPr>
            <w:tcW w:w="1499" w:type="dxa"/>
            <w:shd w:val="clear" w:color="auto" w:fill="FFFFFF"/>
          </w:tcPr>
          <w:p>
            <w:pPr>
              <w:pStyle w:val="TableParagraph"/>
              <w:ind w:left="193"/>
              <w:jc w:val="left"/>
              <w:rPr>
                <w:sz w:val="19"/>
              </w:rPr>
            </w:pPr>
            <w:r>
              <w:rPr>
                <w:color w:val="262526"/>
                <w:spacing w:val="-2"/>
                <w:sz w:val="19"/>
              </w:rPr>
              <w:t>Eye</w:t>
            </w:r>
            <w:r>
              <w:rPr>
                <w:color w:val="262526"/>
                <w:spacing w:val="-5"/>
                <w:sz w:val="19"/>
              </w:rPr>
              <w:t> </w:t>
            </w:r>
            <w:r>
              <w:rPr>
                <w:color w:val="262526"/>
                <w:spacing w:val="-2"/>
                <w:sz w:val="19"/>
              </w:rPr>
              <w:t>(-</w:t>
            </w:r>
            <w:r>
              <w:rPr>
                <w:color w:val="262526"/>
                <w:spacing w:val="-5"/>
                <w:sz w:val="19"/>
              </w:rPr>
              <w:t>9)</w:t>
            </w:r>
          </w:p>
        </w:tc>
        <w:tc>
          <w:tcPr>
            <w:tcW w:w="1410" w:type="dxa"/>
            <w:shd w:val="clear" w:color="auto" w:fill="FFFFFF"/>
          </w:tcPr>
          <w:p>
            <w:pPr>
              <w:pStyle w:val="TableParagraph"/>
              <w:ind w:left="134"/>
              <w:jc w:val="left"/>
              <w:rPr>
                <w:sz w:val="19"/>
              </w:rPr>
            </w:pPr>
            <w:r>
              <w:rPr>
                <w:color w:val="262526"/>
                <w:spacing w:val="-2"/>
                <w:sz w:val="19"/>
              </w:rPr>
              <w:t>Eye</w:t>
            </w:r>
            <w:r>
              <w:rPr>
                <w:color w:val="262526"/>
                <w:spacing w:val="-5"/>
                <w:sz w:val="19"/>
              </w:rPr>
              <w:t> </w:t>
            </w:r>
            <w:r>
              <w:rPr>
                <w:color w:val="262526"/>
                <w:spacing w:val="-2"/>
                <w:sz w:val="19"/>
              </w:rPr>
              <w:t>(-</w:t>
            </w:r>
            <w:r>
              <w:rPr>
                <w:color w:val="262526"/>
                <w:spacing w:val="-5"/>
                <w:sz w:val="19"/>
              </w:rPr>
              <w:t>9)</w:t>
            </w:r>
          </w:p>
        </w:tc>
        <w:tc>
          <w:tcPr>
            <w:tcW w:w="1548" w:type="dxa"/>
            <w:shd w:val="clear" w:color="auto" w:fill="FFFFFF"/>
          </w:tcPr>
          <w:p>
            <w:pPr>
              <w:pStyle w:val="TableParagraph"/>
              <w:ind w:left="164"/>
              <w:jc w:val="left"/>
              <w:rPr>
                <w:sz w:val="19"/>
              </w:rPr>
            </w:pPr>
            <w:r>
              <w:rPr>
                <w:color w:val="262526"/>
                <w:spacing w:val="-2"/>
                <w:sz w:val="19"/>
              </w:rPr>
              <w:t>Eye</w:t>
            </w:r>
            <w:r>
              <w:rPr>
                <w:color w:val="262526"/>
                <w:spacing w:val="-5"/>
                <w:sz w:val="19"/>
              </w:rPr>
              <w:t> </w:t>
            </w:r>
            <w:r>
              <w:rPr>
                <w:color w:val="262526"/>
                <w:spacing w:val="-2"/>
                <w:sz w:val="19"/>
              </w:rPr>
              <w:t>(-</w:t>
            </w:r>
            <w:r>
              <w:rPr>
                <w:color w:val="262526"/>
                <w:spacing w:val="-5"/>
                <w:sz w:val="19"/>
              </w:rPr>
              <w:t>9)</w:t>
            </w:r>
          </w:p>
        </w:tc>
      </w:tr>
      <w:tr>
        <w:trPr>
          <w:trHeight w:val="235" w:hRule="atLeast"/>
        </w:trPr>
        <w:tc>
          <w:tcPr>
            <w:tcW w:w="756" w:type="dxa"/>
            <w:shd w:val="clear" w:color="auto" w:fill="FFFFFF"/>
          </w:tcPr>
          <w:p>
            <w:pPr>
              <w:pStyle w:val="TableParagraph"/>
              <w:spacing w:line="222" w:lineRule="exact" w:before="2"/>
              <w:ind w:left="27"/>
              <w:rPr>
                <w:sz w:val="19"/>
              </w:rPr>
            </w:pPr>
            <w:r>
              <w:rPr>
                <w:color w:val="262526"/>
                <w:spacing w:val="-2"/>
                <w:w w:val="90"/>
                <w:sz w:val="19"/>
              </w:rPr>
              <w:t>3-</w:t>
            </w:r>
            <w:r>
              <w:rPr>
                <w:color w:val="262526"/>
                <w:spacing w:val="-10"/>
                <w:sz w:val="19"/>
              </w:rPr>
              <w:t>4</w:t>
            </w:r>
          </w:p>
        </w:tc>
        <w:tc>
          <w:tcPr>
            <w:tcW w:w="1443" w:type="dxa"/>
            <w:shd w:val="clear" w:color="auto" w:fill="FFFFFF"/>
          </w:tcPr>
          <w:p>
            <w:pPr>
              <w:pStyle w:val="TableParagraph"/>
              <w:spacing w:line="222" w:lineRule="exact" w:before="2"/>
              <w:ind w:left="147"/>
              <w:jc w:val="left"/>
              <w:rPr>
                <w:sz w:val="19"/>
              </w:rPr>
            </w:pPr>
            <w:r>
              <w:rPr>
                <w:color w:val="262526"/>
                <w:spacing w:val="-2"/>
                <w:sz w:val="19"/>
              </w:rPr>
              <w:t>Skull</w:t>
            </w:r>
            <w:r>
              <w:rPr>
                <w:color w:val="262526"/>
                <w:spacing w:val="1"/>
                <w:sz w:val="19"/>
              </w:rPr>
              <w:t> </w:t>
            </w:r>
            <w:r>
              <w:rPr>
                <w:color w:val="262526"/>
                <w:spacing w:val="-2"/>
                <w:sz w:val="19"/>
              </w:rPr>
              <w:t>(-</w:t>
            </w:r>
            <w:r>
              <w:rPr>
                <w:color w:val="262526"/>
                <w:spacing w:val="-5"/>
                <w:sz w:val="19"/>
              </w:rPr>
              <w:t>7)</w:t>
            </w:r>
          </w:p>
        </w:tc>
        <w:tc>
          <w:tcPr>
            <w:tcW w:w="1366" w:type="dxa"/>
            <w:shd w:val="clear" w:color="auto" w:fill="FFFFFF"/>
          </w:tcPr>
          <w:p>
            <w:pPr>
              <w:pStyle w:val="TableParagraph"/>
              <w:spacing w:line="222" w:lineRule="exact" w:before="2"/>
              <w:ind w:left="144"/>
              <w:jc w:val="left"/>
              <w:rPr>
                <w:sz w:val="19"/>
              </w:rPr>
            </w:pPr>
            <w:r>
              <w:rPr>
                <w:color w:val="262526"/>
                <w:spacing w:val="-2"/>
                <w:sz w:val="19"/>
              </w:rPr>
              <w:t>Torso</w:t>
            </w:r>
            <w:r>
              <w:rPr>
                <w:color w:val="262526"/>
                <w:spacing w:val="-8"/>
                <w:sz w:val="19"/>
              </w:rPr>
              <w:t> </w:t>
            </w:r>
            <w:r>
              <w:rPr>
                <w:color w:val="262526"/>
                <w:spacing w:val="-5"/>
                <w:sz w:val="19"/>
              </w:rPr>
              <w:t>(0)</w:t>
            </w:r>
          </w:p>
        </w:tc>
        <w:tc>
          <w:tcPr>
            <w:tcW w:w="1465" w:type="dxa"/>
            <w:shd w:val="clear" w:color="auto" w:fill="FFFFFF"/>
          </w:tcPr>
          <w:p>
            <w:pPr>
              <w:pStyle w:val="TableParagraph"/>
              <w:spacing w:line="222" w:lineRule="exact" w:before="2"/>
              <w:ind w:left="218"/>
              <w:jc w:val="left"/>
              <w:rPr>
                <w:sz w:val="19"/>
              </w:rPr>
            </w:pPr>
            <w:r>
              <w:rPr>
                <w:color w:val="262526"/>
                <w:spacing w:val="-2"/>
                <w:sz w:val="19"/>
              </w:rPr>
              <w:t>Brain* (-</w:t>
            </w:r>
            <w:r>
              <w:rPr>
                <w:color w:val="262526"/>
                <w:spacing w:val="-5"/>
                <w:sz w:val="19"/>
              </w:rPr>
              <w:t>7)</w:t>
            </w:r>
          </w:p>
        </w:tc>
        <w:tc>
          <w:tcPr>
            <w:tcW w:w="1499" w:type="dxa"/>
            <w:shd w:val="clear" w:color="auto" w:fill="FFFFFF"/>
          </w:tcPr>
          <w:p>
            <w:pPr>
              <w:pStyle w:val="TableParagraph"/>
              <w:spacing w:line="222" w:lineRule="exact" w:before="2"/>
              <w:ind w:left="193"/>
              <w:jc w:val="left"/>
              <w:rPr>
                <w:sz w:val="19"/>
              </w:rPr>
            </w:pPr>
            <w:r>
              <w:rPr>
                <w:color w:val="262526"/>
                <w:spacing w:val="-2"/>
                <w:sz w:val="19"/>
              </w:rPr>
              <w:t>Skull</w:t>
            </w:r>
            <w:r>
              <w:rPr>
                <w:color w:val="262526"/>
                <w:spacing w:val="1"/>
                <w:sz w:val="19"/>
              </w:rPr>
              <w:t> </w:t>
            </w:r>
            <w:r>
              <w:rPr>
                <w:color w:val="262526"/>
                <w:spacing w:val="-2"/>
                <w:sz w:val="19"/>
              </w:rPr>
              <w:t>(-</w:t>
            </w:r>
            <w:r>
              <w:rPr>
                <w:color w:val="262526"/>
                <w:spacing w:val="-5"/>
                <w:sz w:val="19"/>
              </w:rPr>
              <w:t>7)</w:t>
            </w:r>
          </w:p>
        </w:tc>
        <w:tc>
          <w:tcPr>
            <w:tcW w:w="1410" w:type="dxa"/>
            <w:shd w:val="clear" w:color="auto" w:fill="FFFFFF"/>
          </w:tcPr>
          <w:p>
            <w:pPr>
              <w:pStyle w:val="TableParagraph"/>
              <w:spacing w:line="222" w:lineRule="exact" w:before="2"/>
              <w:ind w:left="134"/>
              <w:jc w:val="left"/>
              <w:rPr>
                <w:sz w:val="19"/>
              </w:rPr>
            </w:pPr>
            <w:r>
              <w:rPr>
                <w:color w:val="262526"/>
                <w:spacing w:val="-2"/>
                <w:sz w:val="19"/>
              </w:rPr>
              <w:t>Skull</w:t>
            </w:r>
            <w:r>
              <w:rPr>
                <w:color w:val="262526"/>
                <w:spacing w:val="1"/>
                <w:sz w:val="19"/>
              </w:rPr>
              <w:t> </w:t>
            </w:r>
            <w:r>
              <w:rPr>
                <w:color w:val="262526"/>
                <w:spacing w:val="-2"/>
                <w:sz w:val="19"/>
              </w:rPr>
              <w:t>(-</w:t>
            </w:r>
            <w:r>
              <w:rPr>
                <w:color w:val="262526"/>
                <w:spacing w:val="-5"/>
                <w:sz w:val="19"/>
              </w:rPr>
              <w:t>7)</w:t>
            </w:r>
          </w:p>
        </w:tc>
        <w:tc>
          <w:tcPr>
            <w:tcW w:w="1548" w:type="dxa"/>
            <w:shd w:val="clear" w:color="auto" w:fill="FFFFFF"/>
          </w:tcPr>
          <w:p>
            <w:pPr>
              <w:pStyle w:val="TableParagraph"/>
              <w:spacing w:line="222" w:lineRule="exact" w:before="2"/>
              <w:ind w:left="164"/>
              <w:jc w:val="left"/>
              <w:rPr>
                <w:sz w:val="19"/>
              </w:rPr>
            </w:pPr>
            <w:r>
              <w:rPr>
                <w:color w:val="262526"/>
                <w:spacing w:val="-2"/>
                <w:sz w:val="19"/>
              </w:rPr>
              <w:t>Skull</w:t>
            </w:r>
            <w:r>
              <w:rPr>
                <w:color w:val="262526"/>
                <w:spacing w:val="1"/>
                <w:sz w:val="19"/>
              </w:rPr>
              <w:t> </w:t>
            </w:r>
            <w:r>
              <w:rPr>
                <w:color w:val="262526"/>
                <w:spacing w:val="-2"/>
                <w:sz w:val="19"/>
              </w:rPr>
              <w:t>(-</w:t>
            </w:r>
            <w:r>
              <w:rPr>
                <w:color w:val="262526"/>
                <w:spacing w:val="-5"/>
                <w:sz w:val="19"/>
              </w:rPr>
              <w:t>7)</w:t>
            </w:r>
          </w:p>
        </w:tc>
      </w:tr>
      <w:tr>
        <w:trPr>
          <w:trHeight w:val="224" w:hRule="atLeast"/>
        </w:trPr>
        <w:tc>
          <w:tcPr>
            <w:tcW w:w="756" w:type="dxa"/>
          </w:tcPr>
          <w:p>
            <w:pPr>
              <w:pStyle w:val="TableParagraph"/>
              <w:ind w:left="27"/>
              <w:rPr>
                <w:sz w:val="19"/>
              </w:rPr>
            </w:pPr>
            <w:r>
              <w:rPr>
                <w:color w:val="262526"/>
                <w:spacing w:val="-10"/>
                <w:sz w:val="19"/>
              </w:rPr>
              <w:t>5</w:t>
            </w:r>
          </w:p>
        </w:tc>
        <w:tc>
          <w:tcPr>
            <w:tcW w:w="1443" w:type="dxa"/>
          </w:tcPr>
          <w:p>
            <w:pPr>
              <w:pStyle w:val="TableParagraph"/>
              <w:ind w:left="147"/>
              <w:jc w:val="left"/>
              <w:rPr>
                <w:sz w:val="19"/>
              </w:rPr>
            </w:pPr>
            <w:r>
              <w:rPr>
                <w:color w:val="262526"/>
                <w:spacing w:val="-2"/>
                <w:sz w:val="19"/>
              </w:rPr>
              <w:t>Face</w:t>
            </w:r>
            <w:r>
              <w:rPr>
                <w:color w:val="262526"/>
                <w:spacing w:val="-8"/>
                <w:sz w:val="19"/>
              </w:rPr>
              <w:t> </w:t>
            </w:r>
            <w:r>
              <w:rPr>
                <w:color w:val="262526"/>
                <w:spacing w:val="-2"/>
                <w:sz w:val="19"/>
              </w:rPr>
              <w:t>(-</w:t>
            </w:r>
            <w:r>
              <w:rPr>
                <w:color w:val="262526"/>
                <w:spacing w:val="-5"/>
                <w:sz w:val="19"/>
              </w:rPr>
              <w:t>5)</w:t>
            </w:r>
          </w:p>
        </w:tc>
        <w:tc>
          <w:tcPr>
            <w:tcW w:w="1366" w:type="dxa"/>
          </w:tcPr>
          <w:p>
            <w:pPr>
              <w:pStyle w:val="TableParagraph"/>
              <w:ind w:left="144"/>
              <w:jc w:val="left"/>
              <w:rPr>
                <w:sz w:val="19"/>
              </w:rPr>
            </w:pPr>
            <w:r>
              <w:rPr>
                <w:color w:val="262526"/>
                <w:spacing w:val="-2"/>
                <w:sz w:val="19"/>
              </w:rPr>
              <w:t>Torso</w:t>
            </w:r>
            <w:r>
              <w:rPr>
                <w:color w:val="262526"/>
                <w:spacing w:val="-8"/>
                <w:sz w:val="19"/>
              </w:rPr>
              <w:t> </w:t>
            </w:r>
            <w:r>
              <w:rPr>
                <w:color w:val="262526"/>
                <w:spacing w:val="-5"/>
                <w:sz w:val="19"/>
              </w:rPr>
              <w:t>(0)</w:t>
            </w:r>
          </w:p>
        </w:tc>
        <w:tc>
          <w:tcPr>
            <w:tcW w:w="1465" w:type="dxa"/>
          </w:tcPr>
          <w:p>
            <w:pPr>
              <w:pStyle w:val="TableParagraph"/>
              <w:ind w:left="218"/>
              <w:jc w:val="left"/>
              <w:rPr>
                <w:sz w:val="19"/>
              </w:rPr>
            </w:pPr>
            <w:r>
              <w:rPr>
                <w:color w:val="262526"/>
                <w:spacing w:val="-2"/>
                <w:sz w:val="19"/>
              </w:rPr>
              <w:t>Face</w:t>
            </w:r>
            <w:r>
              <w:rPr>
                <w:color w:val="262526"/>
                <w:spacing w:val="-8"/>
                <w:sz w:val="19"/>
              </w:rPr>
              <w:t> </w:t>
            </w:r>
            <w:r>
              <w:rPr>
                <w:color w:val="262526"/>
                <w:spacing w:val="-2"/>
                <w:sz w:val="19"/>
              </w:rPr>
              <w:t>(-</w:t>
            </w:r>
            <w:r>
              <w:rPr>
                <w:color w:val="262526"/>
                <w:spacing w:val="-5"/>
                <w:sz w:val="19"/>
              </w:rPr>
              <w:t>5)</w:t>
            </w:r>
          </w:p>
        </w:tc>
        <w:tc>
          <w:tcPr>
            <w:tcW w:w="1499" w:type="dxa"/>
          </w:tcPr>
          <w:p>
            <w:pPr>
              <w:pStyle w:val="TableParagraph"/>
              <w:ind w:left="193"/>
              <w:jc w:val="left"/>
              <w:rPr>
                <w:sz w:val="19"/>
              </w:rPr>
            </w:pPr>
            <w:r>
              <w:rPr>
                <w:color w:val="262526"/>
                <w:spacing w:val="-2"/>
                <w:sz w:val="19"/>
              </w:rPr>
              <w:t>Face</w:t>
            </w:r>
            <w:r>
              <w:rPr>
                <w:color w:val="262526"/>
                <w:spacing w:val="-8"/>
                <w:sz w:val="19"/>
              </w:rPr>
              <w:t> </w:t>
            </w:r>
            <w:r>
              <w:rPr>
                <w:color w:val="262526"/>
                <w:spacing w:val="-2"/>
                <w:sz w:val="19"/>
              </w:rPr>
              <w:t>(-</w:t>
            </w:r>
            <w:r>
              <w:rPr>
                <w:color w:val="262526"/>
                <w:spacing w:val="-5"/>
                <w:sz w:val="19"/>
              </w:rPr>
              <w:t>5)</w:t>
            </w:r>
          </w:p>
        </w:tc>
        <w:tc>
          <w:tcPr>
            <w:tcW w:w="1410" w:type="dxa"/>
          </w:tcPr>
          <w:p>
            <w:pPr>
              <w:pStyle w:val="TableParagraph"/>
              <w:ind w:left="134"/>
              <w:jc w:val="left"/>
              <w:rPr>
                <w:sz w:val="19"/>
              </w:rPr>
            </w:pPr>
            <w:r>
              <w:rPr>
                <w:color w:val="262526"/>
                <w:spacing w:val="-2"/>
                <w:sz w:val="19"/>
              </w:rPr>
              <w:t>Face</w:t>
            </w:r>
            <w:r>
              <w:rPr>
                <w:color w:val="262526"/>
                <w:spacing w:val="-8"/>
                <w:sz w:val="19"/>
              </w:rPr>
              <w:t> </w:t>
            </w:r>
            <w:r>
              <w:rPr>
                <w:color w:val="262526"/>
                <w:spacing w:val="-2"/>
                <w:sz w:val="19"/>
              </w:rPr>
              <w:t>(-</w:t>
            </w:r>
            <w:r>
              <w:rPr>
                <w:color w:val="262526"/>
                <w:spacing w:val="-5"/>
                <w:sz w:val="19"/>
              </w:rPr>
              <w:t>5)</w:t>
            </w:r>
          </w:p>
        </w:tc>
        <w:tc>
          <w:tcPr>
            <w:tcW w:w="1548" w:type="dxa"/>
          </w:tcPr>
          <w:p>
            <w:pPr>
              <w:pStyle w:val="TableParagraph"/>
              <w:ind w:left="164"/>
              <w:jc w:val="left"/>
              <w:rPr>
                <w:sz w:val="19"/>
              </w:rPr>
            </w:pPr>
            <w:r>
              <w:rPr>
                <w:color w:val="262526"/>
                <w:spacing w:val="-2"/>
                <w:sz w:val="19"/>
              </w:rPr>
              <w:t>Face</w:t>
            </w:r>
            <w:r>
              <w:rPr>
                <w:color w:val="262526"/>
                <w:spacing w:val="-8"/>
                <w:sz w:val="19"/>
              </w:rPr>
              <w:t> </w:t>
            </w:r>
            <w:r>
              <w:rPr>
                <w:color w:val="262526"/>
                <w:spacing w:val="-2"/>
                <w:sz w:val="19"/>
              </w:rPr>
              <w:t>(-</w:t>
            </w:r>
            <w:r>
              <w:rPr>
                <w:color w:val="262526"/>
                <w:spacing w:val="-5"/>
                <w:sz w:val="19"/>
              </w:rPr>
              <w:t>5)</w:t>
            </w:r>
          </w:p>
        </w:tc>
      </w:tr>
      <w:tr>
        <w:trPr>
          <w:trHeight w:val="235" w:hRule="atLeast"/>
        </w:trPr>
        <w:tc>
          <w:tcPr>
            <w:tcW w:w="756" w:type="dxa"/>
          </w:tcPr>
          <w:p>
            <w:pPr>
              <w:pStyle w:val="TableParagraph"/>
              <w:spacing w:line="222" w:lineRule="exact" w:before="2"/>
              <w:ind w:left="27"/>
              <w:rPr>
                <w:sz w:val="19"/>
              </w:rPr>
            </w:pPr>
            <w:r>
              <w:rPr>
                <w:color w:val="262526"/>
                <w:spacing w:val="-10"/>
                <w:sz w:val="19"/>
              </w:rPr>
              <w:t>6</w:t>
            </w:r>
          </w:p>
        </w:tc>
        <w:tc>
          <w:tcPr>
            <w:tcW w:w="1443" w:type="dxa"/>
          </w:tcPr>
          <w:p>
            <w:pPr>
              <w:pStyle w:val="TableParagraph"/>
              <w:spacing w:line="222" w:lineRule="exact" w:before="2"/>
              <w:ind w:left="147"/>
              <w:jc w:val="left"/>
              <w:rPr>
                <w:sz w:val="19"/>
              </w:rPr>
            </w:pPr>
            <w:r>
              <w:rPr>
                <w:color w:val="262526"/>
                <w:sz w:val="19"/>
              </w:rPr>
              <w:t>Right</w:t>
            </w:r>
            <w:r>
              <w:rPr>
                <w:color w:val="262526"/>
                <w:spacing w:val="-9"/>
                <w:sz w:val="19"/>
              </w:rPr>
              <w:t> </w:t>
            </w:r>
            <w:r>
              <w:rPr>
                <w:color w:val="262526"/>
                <w:sz w:val="19"/>
              </w:rPr>
              <w:t>Leg</w:t>
            </w:r>
            <w:r>
              <w:rPr>
                <w:color w:val="262526"/>
                <w:spacing w:val="-8"/>
                <w:sz w:val="19"/>
              </w:rPr>
              <w:t> </w:t>
            </w:r>
            <w:r>
              <w:rPr>
                <w:color w:val="262526"/>
                <w:sz w:val="19"/>
              </w:rPr>
              <w:t>(-</w:t>
            </w:r>
            <w:r>
              <w:rPr>
                <w:color w:val="262526"/>
                <w:spacing w:val="-5"/>
                <w:sz w:val="19"/>
              </w:rPr>
              <w:t>2)</w:t>
            </w:r>
          </w:p>
        </w:tc>
        <w:tc>
          <w:tcPr>
            <w:tcW w:w="1366" w:type="dxa"/>
          </w:tcPr>
          <w:p>
            <w:pPr>
              <w:pStyle w:val="TableParagraph"/>
              <w:spacing w:line="222" w:lineRule="exact" w:before="2"/>
              <w:ind w:left="144"/>
              <w:jc w:val="left"/>
              <w:rPr>
                <w:sz w:val="19"/>
              </w:rPr>
            </w:pPr>
            <w:r>
              <w:rPr>
                <w:color w:val="262526"/>
                <w:spacing w:val="-4"/>
                <w:sz w:val="19"/>
              </w:rPr>
              <w:t>Arm 1</w:t>
            </w:r>
            <w:r>
              <w:rPr>
                <w:color w:val="262526"/>
                <w:spacing w:val="-3"/>
                <w:sz w:val="19"/>
              </w:rPr>
              <w:t> </w:t>
            </w:r>
            <w:r>
              <w:rPr>
                <w:color w:val="262526"/>
                <w:spacing w:val="-4"/>
                <w:sz w:val="19"/>
              </w:rPr>
              <w:t>(-</w:t>
            </w:r>
            <w:r>
              <w:rPr>
                <w:color w:val="262526"/>
                <w:spacing w:val="-5"/>
                <w:sz w:val="19"/>
              </w:rPr>
              <w:t>2)</w:t>
            </w:r>
          </w:p>
        </w:tc>
        <w:tc>
          <w:tcPr>
            <w:tcW w:w="1465" w:type="dxa"/>
          </w:tcPr>
          <w:p>
            <w:pPr>
              <w:pStyle w:val="TableParagraph"/>
              <w:spacing w:line="222" w:lineRule="exact" w:before="2"/>
              <w:ind w:left="218"/>
              <w:jc w:val="left"/>
              <w:rPr>
                <w:sz w:val="19"/>
              </w:rPr>
            </w:pPr>
            <w:r>
              <w:rPr>
                <w:color w:val="262526"/>
                <w:spacing w:val="-2"/>
                <w:sz w:val="19"/>
              </w:rPr>
              <w:t>Torso</w:t>
            </w:r>
            <w:r>
              <w:rPr>
                <w:color w:val="262526"/>
                <w:spacing w:val="-8"/>
                <w:sz w:val="19"/>
              </w:rPr>
              <w:t> </w:t>
            </w:r>
            <w:r>
              <w:rPr>
                <w:color w:val="262526"/>
                <w:spacing w:val="-5"/>
                <w:sz w:val="19"/>
              </w:rPr>
              <w:t>(0)</w:t>
            </w:r>
          </w:p>
        </w:tc>
        <w:tc>
          <w:tcPr>
            <w:tcW w:w="1499" w:type="dxa"/>
          </w:tcPr>
          <w:p>
            <w:pPr>
              <w:pStyle w:val="TableParagraph"/>
              <w:spacing w:line="222" w:lineRule="exact" w:before="2"/>
              <w:ind w:left="193"/>
              <w:jc w:val="left"/>
              <w:rPr>
                <w:sz w:val="19"/>
              </w:rPr>
            </w:pPr>
            <w:r>
              <w:rPr>
                <w:color w:val="262526"/>
                <w:spacing w:val="-2"/>
                <w:sz w:val="19"/>
              </w:rPr>
              <w:t>Neck</w:t>
            </w:r>
            <w:r>
              <w:rPr>
                <w:color w:val="262526"/>
                <w:spacing w:val="-8"/>
                <w:sz w:val="19"/>
              </w:rPr>
              <w:t> </w:t>
            </w:r>
            <w:r>
              <w:rPr>
                <w:color w:val="262526"/>
                <w:spacing w:val="-2"/>
                <w:sz w:val="19"/>
              </w:rPr>
              <w:t>(-</w:t>
            </w:r>
            <w:r>
              <w:rPr>
                <w:color w:val="262526"/>
                <w:spacing w:val="-5"/>
                <w:sz w:val="19"/>
              </w:rPr>
              <w:t>5)</w:t>
            </w:r>
          </w:p>
        </w:tc>
        <w:tc>
          <w:tcPr>
            <w:tcW w:w="1410" w:type="dxa"/>
          </w:tcPr>
          <w:p>
            <w:pPr>
              <w:pStyle w:val="TableParagraph"/>
              <w:spacing w:line="222" w:lineRule="exact" w:before="2"/>
              <w:ind w:left="134"/>
              <w:jc w:val="left"/>
              <w:rPr>
                <w:sz w:val="19"/>
              </w:rPr>
            </w:pPr>
            <w:r>
              <w:rPr>
                <w:color w:val="262526"/>
                <w:spacing w:val="-2"/>
                <w:sz w:val="19"/>
              </w:rPr>
              <w:t>Neck</w:t>
            </w:r>
            <w:r>
              <w:rPr>
                <w:color w:val="262526"/>
                <w:spacing w:val="-8"/>
                <w:sz w:val="19"/>
              </w:rPr>
              <w:t> </w:t>
            </w:r>
            <w:r>
              <w:rPr>
                <w:color w:val="262526"/>
                <w:spacing w:val="-2"/>
                <w:sz w:val="19"/>
              </w:rPr>
              <w:t>(-</w:t>
            </w:r>
            <w:r>
              <w:rPr>
                <w:color w:val="262526"/>
                <w:spacing w:val="-5"/>
                <w:sz w:val="19"/>
              </w:rPr>
              <w:t>5)</w:t>
            </w:r>
          </w:p>
        </w:tc>
        <w:tc>
          <w:tcPr>
            <w:tcW w:w="1548" w:type="dxa"/>
          </w:tcPr>
          <w:p>
            <w:pPr>
              <w:pStyle w:val="TableParagraph"/>
              <w:spacing w:line="222" w:lineRule="exact" w:before="2"/>
              <w:ind w:left="164"/>
              <w:jc w:val="left"/>
              <w:rPr>
                <w:sz w:val="19"/>
              </w:rPr>
            </w:pPr>
            <w:r>
              <w:rPr>
                <w:color w:val="262526"/>
                <w:spacing w:val="-2"/>
                <w:sz w:val="19"/>
              </w:rPr>
              <w:t>Tail</w:t>
            </w:r>
            <w:r>
              <w:rPr>
                <w:color w:val="262526"/>
                <w:spacing w:val="-7"/>
                <w:sz w:val="19"/>
              </w:rPr>
              <w:t> </w:t>
            </w:r>
            <w:r>
              <w:rPr>
                <w:color w:val="262526"/>
                <w:spacing w:val="-2"/>
                <w:sz w:val="19"/>
              </w:rPr>
              <w:t>(-</w:t>
            </w:r>
            <w:r>
              <w:rPr>
                <w:color w:val="262526"/>
                <w:spacing w:val="-7"/>
                <w:sz w:val="19"/>
              </w:rPr>
              <w:t>3)</w:t>
            </w:r>
          </w:p>
        </w:tc>
      </w:tr>
      <w:tr>
        <w:trPr>
          <w:trHeight w:val="224" w:hRule="atLeast"/>
        </w:trPr>
        <w:tc>
          <w:tcPr>
            <w:tcW w:w="756" w:type="dxa"/>
            <w:shd w:val="clear" w:color="auto" w:fill="FFFFFF"/>
          </w:tcPr>
          <w:p>
            <w:pPr>
              <w:pStyle w:val="TableParagraph"/>
              <w:ind w:left="27"/>
              <w:rPr>
                <w:sz w:val="19"/>
              </w:rPr>
            </w:pPr>
            <w:r>
              <w:rPr>
                <w:color w:val="262526"/>
                <w:spacing w:val="-10"/>
                <w:sz w:val="19"/>
              </w:rPr>
              <w:t>7</w:t>
            </w:r>
          </w:p>
        </w:tc>
        <w:tc>
          <w:tcPr>
            <w:tcW w:w="1443" w:type="dxa"/>
            <w:shd w:val="clear" w:color="auto" w:fill="FFFFFF"/>
          </w:tcPr>
          <w:p>
            <w:pPr>
              <w:pStyle w:val="TableParagraph"/>
              <w:ind w:left="147"/>
              <w:jc w:val="left"/>
              <w:rPr>
                <w:sz w:val="19"/>
              </w:rPr>
            </w:pPr>
            <w:r>
              <w:rPr>
                <w:color w:val="262526"/>
                <w:sz w:val="19"/>
              </w:rPr>
              <w:t>Right</w:t>
            </w:r>
            <w:r>
              <w:rPr>
                <w:color w:val="262526"/>
                <w:spacing w:val="-9"/>
                <w:sz w:val="19"/>
              </w:rPr>
              <w:t> </w:t>
            </w:r>
            <w:r>
              <w:rPr>
                <w:color w:val="262526"/>
                <w:sz w:val="19"/>
              </w:rPr>
              <w:t>Leg</w:t>
            </w:r>
            <w:r>
              <w:rPr>
                <w:color w:val="262526"/>
                <w:spacing w:val="-8"/>
                <w:sz w:val="19"/>
              </w:rPr>
              <w:t> </w:t>
            </w:r>
            <w:r>
              <w:rPr>
                <w:color w:val="262526"/>
                <w:sz w:val="19"/>
              </w:rPr>
              <w:t>(-</w:t>
            </w:r>
            <w:r>
              <w:rPr>
                <w:color w:val="262526"/>
                <w:spacing w:val="-5"/>
                <w:sz w:val="19"/>
              </w:rPr>
              <w:t>2)</w:t>
            </w:r>
          </w:p>
        </w:tc>
        <w:tc>
          <w:tcPr>
            <w:tcW w:w="1366" w:type="dxa"/>
            <w:shd w:val="clear" w:color="auto" w:fill="FFFFFF"/>
          </w:tcPr>
          <w:p>
            <w:pPr>
              <w:pStyle w:val="TableParagraph"/>
              <w:ind w:left="144"/>
              <w:jc w:val="left"/>
              <w:rPr>
                <w:sz w:val="19"/>
              </w:rPr>
            </w:pPr>
            <w:r>
              <w:rPr>
                <w:color w:val="262526"/>
                <w:spacing w:val="-4"/>
                <w:sz w:val="19"/>
              </w:rPr>
              <w:t>Arm 2</w:t>
            </w:r>
            <w:r>
              <w:rPr>
                <w:color w:val="262526"/>
                <w:spacing w:val="-3"/>
                <w:sz w:val="19"/>
              </w:rPr>
              <w:t> </w:t>
            </w:r>
            <w:r>
              <w:rPr>
                <w:color w:val="262526"/>
                <w:spacing w:val="-4"/>
                <w:sz w:val="19"/>
              </w:rPr>
              <w:t>(-</w:t>
            </w:r>
            <w:r>
              <w:rPr>
                <w:color w:val="262526"/>
                <w:spacing w:val="-5"/>
                <w:sz w:val="19"/>
              </w:rPr>
              <w:t>2)</w:t>
            </w:r>
          </w:p>
        </w:tc>
        <w:tc>
          <w:tcPr>
            <w:tcW w:w="1465" w:type="dxa"/>
            <w:shd w:val="clear" w:color="auto" w:fill="FFFFFF"/>
          </w:tcPr>
          <w:p>
            <w:pPr>
              <w:pStyle w:val="TableParagraph"/>
              <w:ind w:left="218"/>
              <w:jc w:val="left"/>
              <w:rPr>
                <w:sz w:val="19"/>
              </w:rPr>
            </w:pPr>
            <w:r>
              <w:rPr>
                <w:color w:val="262526"/>
                <w:spacing w:val="-2"/>
                <w:sz w:val="19"/>
              </w:rPr>
              <w:t>Torso</w:t>
            </w:r>
            <w:r>
              <w:rPr>
                <w:color w:val="262526"/>
                <w:spacing w:val="-8"/>
                <w:sz w:val="19"/>
              </w:rPr>
              <w:t> </w:t>
            </w:r>
            <w:r>
              <w:rPr>
                <w:color w:val="262526"/>
                <w:spacing w:val="-5"/>
                <w:sz w:val="19"/>
              </w:rPr>
              <w:t>(0)</w:t>
            </w:r>
          </w:p>
        </w:tc>
        <w:tc>
          <w:tcPr>
            <w:tcW w:w="1499" w:type="dxa"/>
            <w:shd w:val="clear" w:color="auto" w:fill="FFFFFF"/>
          </w:tcPr>
          <w:p>
            <w:pPr>
              <w:pStyle w:val="TableParagraph"/>
              <w:ind w:left="193"/>
              <w:jc w:val="left"/>
              <w:rPr>
                <w:sz w:val="19"/>
              </w:rPr>
            </w:pPr>
            <w:r>
              <w:rPr>
                <w:color w:val="262526"/>
                <w:spacing w:val="-6"/>
                <w:sz w:val="19"/>
              </w:rPr>
              <w:t>Arm†</w:t>
            </w:r>
            <w:r>
              <w:rPr>
                <w:color w:val="262526"/>
                <w:spacing w:val="-3"/>
                <w:sz w:val="19"/>
              </w:rPr>
              <w:t> </w:t>
            </w:r>
            <w:r>
              <w:rPr>
                <w:color w:val="262526"/>
                <w:spacing w:val="-6"/>
                <w:sz w:val="19"/>
              </w:rPr>
              <w:t>(-2)</w:t>
            </w:r>
          </w:p>
        </w:tc>
        <w:tc>
          <w:tcPr>
            <w:tcW w:w="1410" w:type="dxa"/>
            <w:shd w:val="clear" w:color="auto" w:fill="FFFFFF"/>
          </w:tcPr>
          <w:p>
            <w:pPr>
              <w:pStyle w:val="TableParagraph"/>
              <w:ind w:left="134"/>
              <w:jc w:val="left"/>
              <w:rPr>
                <w:sz w:val="19"/>
              </w:rPr>
            </w:pPr>
            <w:r>
              <w:rPr>
                <w:color w:val="262526"/>
                <w:spacing w:val="-2"/>
                <w:sz w:val="19"/>
              </w:rPr>
              <w:t>Neck</w:t>
            </w:r>
            <w:r>
              <w:rPr>
                <w:color w:val="262526"/>
                <w:spacing w:val="-8"/>
                <w:sz w:val="19"/>
              </w:rPr>
              <w:t> </w:t>
            </w:r>
            <w:r>
              <w:rPr>
                <w:color w:val="262526"/>
                <w:spacing w:val="-2"/>
                <w:sz w:val="19"/>
              </w:rPr>
              <w:t>(-</w:t>
            </w:r>
            <w:r>
              <w:rPr>
                <w:color w:val="262526"/>
                <w:spacing w:val="-5"/>
                <w:sz w:val="19"/>
              </w:rPr>
              <w:t>5)</w:t>
            </w:r>
          </w:p>
        </w:tc>
        <w:tc>
          <w:tcPr>
            <w:tcW w:w="1548" w:type="dxa"/>
            <w:shd w:val="clear" w:color="auto" w:fill="FFFFFF"/>
          </w:tcPr>
          <w:p>
            <w:pPr>
              <w:pStyle w:val="TableParagraph"/>
              <w:ind w:left="164"/>
              <w:jc w:val="left"/>
              <w:rPr>
                <w:sz w:val="19"/>
              </w:rPr>
            </w:pPr>
            <w:r>
              <w:rPr>
                <w:color w:val="262526"/>
                <w:spacing w:val="-2"/>
                <w:sz w:val="19"/>
              </w:rPr>
              <w:t>Torso</w:t>
            </w:r>
            <w:r>
              <w:rPr>
                <w:color w:val="262526"/>
                <w:spacing w:val="-8"/>
                <w:sz w:val="19"/>
              </w:rPr>
              <w:t> </w:t>
            </w:r>
            <w:r>
              <w:rPr>
                <w:color w:val="262526"/>
                <w:spacing w:val="-5"/>
                <w:sz w:val="19"/>
              </w:rPr>
              <w:t>(0)</w:t>
            </w:r>
          </w:p>
        </w:tc>
      </w:tr>
      <w:tr>
        <w:trPr>
          <w:trHeight w:val="235" w:hRule="atLeast"/>
        </w:trPr>
        <w:tc>
          <w:tcPr>
            <w:tcW w:w="756" w:type="dxa"/>
            <w:shd w:val="clear" w:color="auto" w:fill="FFFFFF"/>
          </w:tcPr>
          <w:p>
            <w:pPr>
              <w:pStyle w:val="TableParagraph"/>
              <w:spacing w:line="222" w:lineRule="exact" w:before="2"/>
              <w:ind w:left="27"/>
              <w:rPr>
                <w:sz w:val="19"/>
              </w:rPr>
            </w:pPr>
            <w:r>
              <w:rPr>
                <w:color w:val="262526"/>
                <w:spacing w:val="-10"/>
                <w:sz w:val="19"/>
              </w:rPr>
              <w:t>8</w:t>
            </w:r>
          </w:p>
        </w:tc>
        <w:tc>
          <w:tcPr>
            <w:tcW w:w="1443" w:type="dxa"/>
            <w:shd w:val="clear" w:color="auto" w:fill="FFFFFF"/>
          </w:tcPr>
          <w:p>
            <w:pPr>
              <w:pStyle w:val="TableParagraph"/>
              <w:spacing w:line="222" w:lineRule="exact" w:before="2"/>
              <w:ind w:left="147"/>
              <w:jc w:val="left"/>
              <w:rPr>
                <w:sz w:val="19"/>
              </w:rPr>
            </w:pPr>
            <w:r>
              <w:rPr>
                <w:color w:val="262526"/>
                <w:spacing w:val="-2"/>
                <w:sz w:val="19"/>
              </w:rPr>
              <w:t>Right</w:t>
            </w:r>
            <w:r>
              <w:rPr>
                <w:color w:val="262526"/>
                <w:spacing w:val="-3"/>
                <w:sz w:val="19"/>
              </w:rPr>
              <w:t> </w:t>
            </w:r>
            <w:r>
              <w:rPr>
                <w:color w:val="262526"/>
                <w:spacing w:val="-2"/>
                <w:sz w:val="19"/>
              </w:rPr>
              <w:t>Arm (-</w:t>
            </w:r>
            <w:r>
              <w:rPr>
                <w:color w:val="262526"/>
                <w:spacing w:val="-5"/>
                <w:sz w:val="19"/>
              </w:rPr>
              <w:t>2)</w:t>
            </w:r>
          </w:p>
        </w:tc>
        <w:tc>
          <w:tcPr>
            <w:tcW w:w="1366" w:type="dxa"/>
            <w:shd w:val="clear" w:color="auto" w:fill="FFFFFF"/>
          </w:tcPr>
          <w:p>
            <w:pPr>
              <w:pStyle w:val="TableParagraph"/>
              <w:spacing w:line="222" w:lineRule="exact" w:before="2"/>
              <w:ind w:left="144"/>
              <w:jc w:val="left"/>
              <w:rPr>
                <w:sz w:val="19"/>
              </w:rPr>
            </w:pPr>
            <w:r>
              <w:rPr>
                <w:color w:val="262526"/>
                <w:spacing w:val="-4"/>
                <w:sz w:val="19"/>
              </w:rPr>
              <w:t>Arm 3</w:t>
            </w:r>
            <w:r>
              <w:rPr>
                <w:color w:val="262526"/>
                <w:spacing w:val="-3"/>
                <w:sz w:val="19"/>
              </w:rPr>
              <w:t> </w:t>
            </w:r>
            <w:r>
              <w:rPr>
                <w:color w:val="262526"/>
                <w:spacing w:val="-4"/>
                <w:sz w:val="19"/>
              </w:rPr>
              <w:t>(-</w:t>
            </w:r>
            <w:r>
              <w:rPr>
                <w:color w:val="262526"/>
                <w:spacing w:val="-5"/>
                <w:sz w:val="19"/>
              </w:rPr>
              <w:t>2)</w:t>
            </w:r>
          </w:p>
        </w:tc>
        <w:tc>
          <w:tcPr>
            <w:tcW w:w="1465" w:type="dxa"/>
            <w:shd w:val="clear" w:color="auto" w:fill="FFFFFF"/>
          </w:tcPr>
          <w:p>
            <w:pPr>
              <w:pStyle w:val="TableParagraph"/>
              <w:spacing w:line="222" w:lineRule="exact" w:before="2"/>
              <w:ind w:left="218"/>
              <w:jc w:val="left"/>
              <w:rPr>
                <w:sz w:val="19"/>
              </w:rPr>
            </w:pPr>
            <w:r>
              <w:rPr>
                <w:color w:val="262526"/>
                <w:spacing w:val="-2"/>
                <w:sz w:val="19"/>
              </w:rPr>
              <w:t>Torso</w:t>
            </w:r>
            <w:r>
              <w:rPr>
                <w:color w:val="262526"/>
                <w:spacing w:val="-8"/>
                <w:sz w:val="19"/>
              </w:rPr>
              <w:t> </w:t>
            </w:r>
            <w:r>
              <w:rPr>
                <w:color w:val="262526"/>
                <w:spacing w:val="-5"/>
                <w:sz w:val="19"/>
              </w:rPr>
              <w:t>(0)</w:t>
            </w:r>
          </w:p>
        </w:tc>
        <w:tc>
          <w:tcPr>
            <w:tcW w:w="1499" w:type="dxa"/>
            <w:shd w:val="clear" w:color="auto" w:fill="FFFFFF"/>
          </w:tcPr>
          <w:p>
            <w:pPr>
              <w:pStyle w:val="TableParagraph"/>
              <w:spacing w:line="222" w:lineRule="exact" w:before="2"/>
              <w:ind w:left="193"/>
              <w:jc w:val="left"/>
              <w:rPr>
                <w:sz w:val="19"/>
              </w:rPr>
            </w:pPr>
            <w:r>
              <w:rPr>
                <w:color w:val="262526"/>
                <w:spacing w:val="-6"/>
                <w:sz w:val="19"/>
              </w:rPr>
              <w:t>Arm†</w:t>
            </w:r>
            <w:r>
              <w:rPr>
                <w:color w:val="262526"/>
                <w:spacing w:val="-3"/>
                <w:sz w:val="19"/>
              </w:rPr>
              <w:t> </w:t>
            </w:r>
            <w:r>
              <w:rPr>
                <w:color w:val="262526"/>
                <w:spacing w:val="-6"/>
                <w:sz w:val="19"/>
              </w:rPr>
              <w:t>(-2)</w:t>
            </w:r>
          </w:p>
        </w:tc>
        <w:tc>
          <w:tcPr>
            <w:tcW w:w="1410" w:type="dxa"/>
            <w:shd w:val="clear" w:color="auto" w:fill="FFFFFF"/>
          </w:tcPr>
          <w:p>
            <w:pPr>
              <w:pStyle w:val="TableParagraph"/>
              <w:spacing w:line="222" w:lineRule="exact" w:before="2"/>
              <w:ind w:left="134"/>
              <w:jc w:val="left"/>
              <w:rPr>
                <w:sz w:val="19"/>
              </w:rPr>
            </w:pPr>
            <w:r>
              <w:rPr>
                <w:color w:val="262526"/>
                <w:spacing w:val="-2"/>
                <w:sz w:val="19"/>
              </w:rPr>
              <w:t>Neck</w:t>
            </w:r>
            <w:r>
              <w:rPr>
                <w:color w:val="262526"/>
                <w:spacing w:val="-8"/>
                <w:sz w:val="19"/>
              </w:rPr>
              <w:t> </w:t>
            </w:r>
            <w:r>
              <w:rPr>
                <w:color w:val="262526"/>
                <w:spacing w:val="-2"/>
                <w:sz w:val="19"/>
              </w:rPr>
              <w:t>(-</w:t>
            </w:r>
            <w:r>
              <w:rPr>
                <w:color w:val="262526"/>
                <w:spacing w:val="-5"/>
                <w:sz w:val="19"/>
              </w:rPr>
              <w:t>5)</w:t>
            </w:r>
          </w:p>
        </w:tc>
        <w:tc>
          <w:tcPr>
            <w:tcW w:w="1548" w:type="dxa"/>
            <w:shd w:val="clear" w:color="auto" w:fill="FFFFFF"/>
          </w:tcPr>
          <w:p>
            <w:pPr>
              <w:pStyle w:val="TableParagraph"/>
              <w:spacing w:line="222" w:lineRule="exact" w:before="2"/>
              <w:ind w:left="164"/>
              <w:jc w:val="left"/>
              <w:rPr>
                <w:sz w:val="19"/>
              </w:rPr>
            </w:pPr>
            <w:r>
              <w:rPr>
                <w:color w:val="262526"/>
                <w:spacing w:val="-2"/>
                <w:sz w:val="19"/>
              </w:rPr>
              <w:t>Right</w:t>
            </w:r>
            <w:r>
              <w:rPr>
                <w:color w:val="262526"/>
                <w:spacing w:val="-3"/>
                <w:sz w:val="19"/>
              </w:rPr>
              <w:t> </w:t>
            </w:r>
            <w:r>
              <w:rPr>
                <w:color w:val="262526"/>
                <w:spacing w:val="-2"/>
                <w:sz w:val="19"/>
              </w:rPr>
              <w:t>Arm (-</w:t>
            </w:r>
            <w:r>
              <w:rPr>
                <w:color w:val="262526"/>
                <w:spacing w:val="-5"/>
                <w:sz w:val="19"/>
              </w:rPr>
              <w:t>2)</w:t>
            </w:r>
          </w:p>
        </w:tc>
      </w:tr>
      <w:tr>
        <w:trPr>
          <w:trHeight w:val="224" w:hRule="atLeast"/>
        </w:trPr>
        <w:tc>
          <w:tcPr>
            <w:tcW w:w="756" w:type="dxa"/>
          </w:tcPr>
          <w:p>
            <w:pPr>
              <w:pStyle w:val="TableParagraph"/>
              <w:ind w:left="27"/>
              <w:rPr>
                <w:sz w:val="19"/>
              </w:rPr>
            </w:pPr>
            <w:r>
              <w:rPr>
                <w:color w:val="262526"/>
                <w:spacing w:val="-10"/>
                <w:sz w:val="19"/>
              </w:rPr>
              <w:t>9</w:t>
            </w:r>
          </w:p>
        </w:tc>
        <w:tc>
          <w:tcPr>
            <w:tcW w:w="1443" w:type="dxa"/>
          </w:tcPr>
          <w:p>
            <w:pPr>
              <w:pStyle w:val="TableParagraph"/>
              <w:ind w:left="147"/>
              <w:jc w:val="left"/>
              <w:rPr>
                <w:sz w:val="19"/>
              </w:rPr>
            </w:pPr>
            <w:r>
              <w:rPr>
                <w:color w:val="262526"/>
                <w:spacing w:val="-6"/>
                <w:sz w:val="19"/>
              </w:rPr>
              <w:t>Wing†</w:t>
            </w:r>
            <w:r>
              <w:rPr>
                <w:color w:val="262526"/>
                <w:spacing w:val="4"/>
                <w:sz w:val="19"/>
              </w:rPr>
              <w:t> </w:t>
            </w:r>
            <w:r>
              <w:rPr>
                <w:color w:val="262526"/>
                <w:spacing w:val="-6"/>
                <w:sz w:val="19"/>
              </w:rPr>
              <w:t>(-2)</w:t>
            </w:r>
          </w:p>
        </w:tc>
        <w:tc>
          <w:tcPr>
            <w:tcW w:w="1366" w:type="dxa"/>
          </w:tcPr>
          <w:p>
            <w:pPr>
              <w:pStyle w:val="TableParagraph"/>
              <w:ind w:left="144"/>
              <w:jc w:val="left"/>
              <w:rPr>
                <w:sz w:val="19"/>
              </w:rPr>
            </w:pPr>
            <w:r>
              <w:rPr>
                <w:color w:val="262526"/>
                <w:spacing w:val="-2"/>
                <w:sz w:val="19"/>
              </w:rPr>
              <w:t>Torso</w:t>
            </w:r>
            <w:r>
              <w:rPr>
                <w:color w:val="262526"/>
                <w:spacing w:val="-8"/>
                <w:sz w:val="19"/>
              </w:rPr>
              <w:t> </w:t>
            </w:r>
            <w:r>
              <w:rPr>
                <w:color w:val="262526"/>
                <w:spacing w:val="-5"/>
                <w:sz w:val="19"/>
              </w:rPr>
              <w:t>(0)</w:t>
            </w:r>
          </w:p>
        </w:tc>
        <w:tc>
          <w:tcPr>
            <w:tcW w:w="1465" w:type="dxa"/>
          </w:tcPr>
          <w:p>
            <w:pPr>
              <w:pStyle w:val="TableParagraph"/>
              <w:ind w:left="218"/>
              <w:jc w:val="left"/>
              <w:rPr>
                <w:sz w:val="19"/>
              </w:rPr>
            </w:pPr>
            <w:r>
              <w:rPr>
                <w:color w:val="262526"/>
                <w:spacing w:val="-2"/>
                <w:sz w:val="19"/>
              </w:rPr>
              <w:t>Torso</w:t>
            </w:r>
            <w:r>
              <w:rPr>
                <w:color w:val="262526"/>
                <w:spacing w:val="-8"/>
                <w:sz w:val="19"/>
              </w:rPr>
              <w:t> </w:t>
            </w:r>
            <w:r>
              <w:rPr>
                <w:color w:val="262526"/>
                <w:spacing w:val="-5"/>
                <w:sz w:val="19"/>
              </w:rPr>
              <w:t>(0)</w:t>
            </w:r>
          </w:p>
        </w:tc>
        <w:tc>
          <w:tcPr>
            <w:tcW w:w="1499" w:type="dxa"/>
          </w:tcPr>
          <w:p>
            <w:pPr>
              <w:pStyle w:val="TableParagraph"/>
              <w:ind w:left="193"/>
              <w:jc w:val="left"/>
              <w:rPr>
                <w:sz w:val="19"/>
              </w:rPr>
            </w:pPr>
            <w:r>
              <w:rPr>
                <w:color w:val="262526"/>
                <w:spacing w:val="-2"/>
                <w:sz w:val="19"/>
              </w:rPr>
              <w:t>Torso</w:t>
            </w:r>
            <w:r>
              <w:rPr>
                <w:color w:val="262526"/>
                <w:spacing w:val="-8"/>
                <w:sz w:val="19"/>
              </w:rPr>
              <w:t> </w:t>
            </w:r>
            <w:r>
              <w:rPr>
                <w:color w:val="262526"/>
                <w:spacing w:val="-5"/>
                <w:sz w:val="19"/>
              </w:rPr>
              <w:t>(0)</w:t>
            </w:r>
          </w:p>
        </w:tc>
        <w:tc>
          <w:tcPr>
            <w:tcW w:w="1410" w:type="dxa"/>
          </w:tcPr>
          <w:p>
            <w:pPr>
              <w:pStyle w:val="TableParagraph"/>
              <w:ind w:left="134"/>
              <w:jc w:val="left"/>
              <w:rPr>
                <w:sz w:val="19"/>
              </w:rPr>
            </w:pPr>
            <w:r>
              <w:rPr>
                <w:color w:val="262526"/>
                <w:spacing w:val="-2"/>
                <w:sz w:val="19"/>
              </w:rPr>
              <w:t>Torso</w:t>
            </w:r>
            <w:r>
              <w:rPr>
                <w:color w:val="262526"/>
                <w:spacing w:val="-8"/>
                <w:sz w:val="19"/>
              </w:rPr>
              <w:t> </w:t>
            </w:r>
            <w:r>
              <w:rPr>
                <w:color w:val="262526"/>
                <w:spacing w:val="-5"/>
                <w:sz w:val="19"/>
              </w:rPr>
              <w:t>(0)</w:t>
            </w:r>
          </w:p>
        </w:tc>
        <w:tc>
          <w:tcPr>
            <w:tcW w:w="1548" w:type="dxa"/>
          </w:tcPr>
          <w:p>
            <w:pPr>
              <w:pStyle w:val="TableParagraph"/>
              <w:ind w:left="164"/>
              <w:jc w:val="left"/>
              <w:rPr>
                <w:sz w:val="19"/>
              </w:rPr>
            </w:pPr>
            <w:r>
              <w:rPr>
                <w:color w:val="262526"/>
                <w:spacing w:val="-2"/>
                <w:sz w:val="19"/>
              </w:rPr>
              <w:t>Torso</w:t>
            </w:r>
            <w:r>
              <w:rPr>
                <w:color w:val="262526"/>
                <w:spacing w:val="-8"/>
                <w:sz w:val="19"/>
              </w:rPr>
              <w:t> </w:t>
            </w:r>
            <w:r>
              <w:rPr>
                <w:color w:val="262526"/>
                <w:spacing w:val="-5"/>
                <w:sz w:val="19"/>
              </w:rPr>
              <w:t>(0)</w:t>
            </w:r>
          </w:p>
        </w:tc>
      </w:tr>
      <w:tr>
        <w:trPr>
          <w:trHeight w:val="235" w:hRule="atLeast"/>
        </w:trPr>
        <w:tc>
          <w:tcPr>
            <w:tcW w:w="756" w:type="dxa"/>
          </w:tcPr>
          <w:p>
            <w:pPr>
              <w:pStyle w:val="TableParagraph"/>
              <w:spacing w:line="222" w:lineRule="exact" w:before="2"/>
              <w:ind w:left="27" w:right="1"/>
              <w:rPr>
                <w:sz w:val="19"/>
              </w:rPr>
            </w:pPr>
            <w:r>
              <w:rPr>
                <w:color w:val="262526"/>
                <w:spacing w:val="-5"/>
                <w:sz w:val="19"/>
              </w:rPr>
              <w:t>10</w:t>
            </w:r>
          </w:p>
        </w:tc>
        <w:tc>
          <w:tcPr>
            <w:tcW w:w="1443" w:type="dxa"/>
          </w:tcPr>
          <w:p>
            <w:pPr>
              <w:pStyle w:val="TableParagraph"/>
              <w:spacing w:line="222" w:lineRule="exact" w:before="2"/>
              <w:ind w:left="147"/>
              <w:jc w:val="left"/>
              <w:rPr>
                <w:sz w:val="19"/>
              </w:rPr>
            </w:pPr>
            <w:r>
              <w:rPr>
                <w:color w:val="262526"/>
                <w:spacing w:val="-2"/>
                <w:sz w:val="19"/>
              </w:rPr>
              <w:t>Torso</w:t>
            </w:r>
            <w:r>
              <w:rPr>
                <w:color w:val="262526"/>
                <w:spacing w:val="-8"/>
                <w:sz w:val="19"/>
              </w:rPr>
              <w:t> </w:t>
            </w:r>
            <w:r>
              <w:rPr>
                <w:color w:val="262526"/>
                <w:spacing w:val="-5"/>
                <w:sz w:val="19"/>
              </w:rPr>
              <w:t>(0)</w:t>
            </w:r>
          </w:p>
        </w:tc>
        <w:tc>
          <w:tcPr>
            <w:tcW w:w="1366" w:type="dxa"/>
          </w:tcPr>
          <w:p>
            <w:pPr>
              <w:pStyle w:val="TableParagraph"/>
              <w:spacing w:line="222" w:lineRule="exact" w:before="2"/>
              <w:ind w:left="144"/>
              <w:jc w:val="left"/>
              <w:rPr>
                <w:sz w:val="19"/>
              </w:rPr>
            </w:pPr>
            <w:r>
              <w:rPr>
                <w:color w:val="262526"/>
                <w:spacing w:val="-2"/>
                <w:sz w:val="19"/>
              </w:rPr>
              <w:t>Torso</w:t>
            </w:r>
            <w:r>
              <w:rPr>
                <w:color w:val="262526"/>
                <w:spacing w:val="-8"/>
                <w:sz w:val="19"/>
              </w:rPr>
              <w:t> </w:t>
            </w:r>
            <w:r>
              <w:rPr>
                <w:color w:val="262526"/>
                <w:spacing w:val="-5"/>
                <w:sz w:val="19"/>
              </w:rPr>
              <w:t>(0)</w:t>
            </w:r>
          </w:p>
        </w:tc>
        <w:tc>
          <w:tcPr>
            <w:tcW w:w="1465" w:type="dxa"/>
          </w:tcPr>
          <w:p>
            <w:pPr>
              <w:pStyle w:val="TableParagraph"/>
              <w:spacing w:line="222" w:lineRule="exact" w:before="2"/>
              <w:ind w:left="218"/>
              <w:jc w:val="left"/>
              <w:rPr>
                <w:sz w:val="19"/>
              </w:rPr>
            </w:pPr>
            <w:r>
              <w:rPr>
                <w:color w:val="262526"/>
                <w:spacing w:val="-2"/>
                <w:sz w:val="19"/>
              </w:rPr>
              <w:t>Torso</w:t>
            </w:r>
            <w:r>
              <w:rPr>
                <w:color w:val="262526"/>
                <w:spacing w:val="-8"/>
                <w:sz w:val="19"/>
              </w:rPr>
              <w:t> </w:t>
            </w:r>
            <w:r>
              <w:rPr>
                <w:color w:val="262526"/>
                <w:spacing w:val="-5"/>
                <w:sz w:val="19"/>
              </w:rPr>
              <w:t>(0)</w:t>
            </w:r>
          </w:p>
        </w:tc>
        <w:tc>
          <w:tcPr>
            <w:tcW w:w="1499" w:type="dxa"/>
          </w:tcPr>
          <w:p>
            <w:pPr>
              <w:pStyle w:val="TableParagraph"/>
              <w:spacing w:line="222" w:lineRule="exact" w:before="2"/>
              <w:ind w:left="193"/>
              <w:jc w:val="left"/>
              <w:rPr>
                <w:sz w:val="19"/>
              </w:rPr>
            </w:pPr>
            <w:r>
              <w:rPr>
                <w:color w:val="262526"/>
                <w:spacing w:val="-2"/>
                <w:sz w:val="19"/>
              </w:rPr>
              <w:t>Torso</w:t>
            </w:r>
            <w:r>
              <w:rPr>
                <w:color w:val="262526"/>
                <w:spacing w:val="-8"/>
                <w:sz w:val="19"/>
              </w:rPr>
              <w:t> </w:t>
            </w:r>
            <w:r>
              <w:rPr>
                <w:color w:val="262526"/>
                <w:spacing w:val="-5"/>
                <w:sz w:val="19"/>
              </w:rPr>
              <w:t>(0)</w:t>
            </w:r>
          </w:p>
        </w:tc>
        <w:tc>
          <w:tcPr>
            <w:tcW w:w="1410" w:type="dxa"/>
          </w:tcPr>
          <w:p>
            <w:pPr>
              <w:pStyle w:val="TableParagraph"/>
              <w:spacing w:line="222" w:lineRule="exact" w:before="2"/>
              <w:ind w:left="134"/>
              <w:jc w:val="left"/>
              <w:rPr>
                <w:sz w:val="19"/>
              </w:rPr>
            </w:pPr>
            <w:r>
              <w:rPr>
                <w:color w:val="262526"/>
                <w:spacing w:val="-2"/>
                <w:sz w:val="19"/>
              </w:rPr>
              <w:t>Torso</w:t>
            </w:r>
            <w:r>
              <w:rPr>
                <w:color w:val="262526"/>
                <w:spacing w:val="-8"/>
                <w:sz w:val="19"/>
              </w:rPr>
              <w:t> </w:t>
            </w:r>
            <w:r>
              <w:rPr>
                <w:color w:val="262526"/>
                <w:spacing w:val="-5"/>
                <w:sz w:val="19"/>
              </w:rPr>
              <w:t>(0)</w:t>
            </w:r>
          </w:p>
        </w:tc>
        <w:tc>
          <w:tcPr>
            <w:tcW w:w="1548" w:type="dxa"/>
          </w:tcPr>
          <w:p>
            <w:pPr>
              <w:pStyle w:val="TableParagraph"/>
              <w:spacing w:line="222" w:lineRule="exact" w:before="2"/>
              <w:ind w:left="164"/>
              <w:jc w:val="left"/>
              <w:rPr>
                <w:sz w:val="19"/>
              </w:rPr>
            </w:pPr>
            <w:r>
              <w:rPr>
                <w:color w:val="262526"/>
                <w:spacing w:val="-2"/>
                <w:sz w:val="19"/>
              </w:rPr>
              <w:t>Torso</w:t>
            </w:r>
            <w:r>
              <w:rPr>
                <w:color w:val="262526"/>
                <w:spacing w:val="-8"/>
                <w:sz w:val="19"/>
              </w:rPr>
              <w:t> </w:t>
            </w:r>
            <w:r>
              <w:rPr>
                <w:color w:val="262526"/>
                <w:spacing w:val="-5"/>
                <w:sz w:val="19"/>
              </w:rPr>
              <w:t>(0)</w:t>
            </w:r>
          </w:p>
        </w:tc>
      </w:tr>
      <w:tr>
        <w:trPr>
          <w:trHeight w:val="224" w:hRule="atLeast"/>
        </w:trPr>
        <w:tc>
          <w:tcPr>
            <w:tcW w:w="756" w:type="dxa"/>
            <w:shd w:val="clear" w:color="auto" w:fill="FFFFFF"/>
          </w:tcPr>
          <w:p>
            <w:pPr>
              <w:pStyle w:val="TableParagraph"/>
              <w:spacing w:line="197" w:lineRule="exact"/>
              <w:ind w:left="27" w:right="1"/>
              <w:rPr>
                <w:sz w:val="19"/>
              </w:rPr>
            </w:pPr>
            <w:r>
              <w:rPr>
                <w:color w:val="262526"/>
                <w:spacing w:val="-5"/>
                <w:sz w:val="19"/>
              </w:rPr>
              <w:t>11</w:t>
            </w:r>
          </w:p>
        </w:tc>
        <w:tc>
          <w:tcPr>
            <w:tcW w:w="1443" w:type="dxa"/>
            <w:shd w:val="clear" w:color="auto" w:fill="FFFFFF"/>
          </w:tcPr>
          <w:p>
            <w:pPr>
              <w:pStyle w:val="TableParagraph"/>
              <w:spacing w:line="197" w:lineRule="exact"/>
              <w:ind w:left="147"/>
              <w:jc w:val="left"/>
              <w:rPr>
                <w:sz w:val="19"/>
              </w:rPr>
            </w:pPr>
            <w:r>
              <w:rPr>
                <w:color w:val="262526"/>
                <w:spacing w:val="-2"/>
                <w:sz w:val="19"/>
              </w:rPr>
              <w:t>Groin</w:t>
            </w:r>
            <w:r>
              <w:rPr>
                <w:color w:val="262526"/>
                <w:spacing w:val="1"/>
                <w:sz w:val="19"/>
              </w:rPr>
              <w:t> </w:t>
            </w:r>
            <w:r>
              <w:rPr>
                <w:color w:val="262526"/>
                <w:spacing w:val="-2"/>
                <w:sz w:val="19"/>
              </w:rPr>
              <w:t>(-</w:t>
            </w:r>
            <w:r>
              <w:rPr>
                <w:color w:val="262526"/>
                <w:spacing w:val="-5"/>
                <w:sz w:val="19"/>
              </w:rPr>
              <w:t>3)</w:t>
            </w:r>
          </w:p>
        </w:tc>
        <w:tc>
          <w:tcPr>
            <w:tcW w:w="1366" w:type="dxa"/>
            <w:shd w:val="clear" w:color="auto" w:fill="FFFFFF"/>
          </w:tcPr>
          <w:p>
            <w:pPr>
              <w:pStyle w:val="TableParagraph"/>
              <w:spacing w:line="197" w:lineRule="exact"/>
              <w:ind w:left="144"/>
              <w:jc w:val="left"/>
              <w:rPr>
                <w:sz w:val="19"/>
              </w:rPr>
            </w:pPr>
            <w:r>
              <w:rPr>
                <w:color w:val="262526"/>
                <w:spacing w:val="-2"/>
                <w:sz w:val="19"/>
              </w:rPr>
              <w:t>Torso</w:t>
            </w:r>
            <w:r>
              <w:rPr>
                <w:color w:val="262526"/>
                <w:spacing w:val="-8"/>
                <w:sz w:val="19"/>
              </w:rPr>
              <w:t> </w:t>
            </w:r>
            <w:r>
              <w:rPr>
                <w:color w:val="262526"/>
                <w:spacing w:val="-5"/>
                <w:sz w:val="19"/>
              </w:rPr>
              <w:t>(0)</w:t>
            </w:r>
          </w:p>
        </w:tc>
        <w:tc>
          <w:tcPr>
            <w:tcW w:w="1465" w:type="dxa"/>
            <w:shd w:val="clear" w:color="auto" w:fill="FFFFFF"/>
          </w:tcPr>
          <w:p>
            <w:pPr>
              <w:pStyle w:val="TableParagraph"/>
              <w:spacing w:line="197" w:lineRule="exact"/>
              <w:ind w:left="218"/>
              <w:jc w:val="left"/>
              <w:rPr>
                <w:sz w:val="19"/>
              </w:rPr>
            </w:pPr>
            <w:r>
              <w:rPr>
                <w:color w:val="262526"/>
                <w:spacing w:val="-2"/>
                <w:sz w:val="19"/>
              </w:rPr>
              <w:t>Torso</w:t>
            </w:r>
            <w:r>
              <w:rPr>
                <w:color w:val="262526"/>
                <w:spacing w:val="-8"/>
                <w:sz w:val="19"/>
              </w:rPr>
              <w:t> </w:t>
            </w:r>
            <w:r>
              <w:rPr>
                <w:color w:val="262526"/>
                <w:spacing w:val="-5"/>
                <w:sz w:val="19"/>
              </w:rPr>
              <w:t>(0)</w:t>
            </w:r>
          </w:p>
        </w:tc>
        <w:tc>
          <w:tcPr>
            <w:tcW w:w="1499" w:type="dxa"/>
            <w:shd w:val="clear" w:color="auto" w:fill="FFFFFF"/>
          </w:tcPr>
          <w:p>
            <w:pPr>
              <w:pStyle w:val="TableParagraph"/>
              <w:spacing w:line="197" w:lineRule="exact"/>
              <w:ind w:left="193"/>
              <w:jc w:val="left"/>
              <w:rPr>
                <w:sz w:val="19"/>
              </w:rPr>
            </w:pPr>
            <w:r>
              <w:rPr>
                <w:color w:val="262526"/>
                <w:spacing w:val="-2"/>
                <w:sz w:val="19"/>
              </w:rPr>
              <w:t>Torso</w:t>
            </w:r>
            <w:r>
              <w:rPr>
                <w:color w:val="262526"/>
                <w:spacing w:val="-8"/>
                <w:sz w:val="19"/>
              </w:rPr>
              <w:t> </w:t>
            </w:r>
            <w:r>
              <w:rPr>
                <w:color w:val="262526"/>
                <w:spacing w:val="-5"/>
                <w:sz w:val="19"/>
              </w:rPr>
              <w:t>(0)</w:t>
            </w:r>
          </w:p>
        </w:tc>
        <w:tc>
          <w:tcPr>
            <w:tcW w:w="1410" w:type="dxa"/>
            <w:shd w:val="clear" w:color="auto" w:fill="FFFFFF"/>
          </w:tcPr>
          <w:p>
            <w:pPr>
              <w:pStyle w:val="TableParagraph"/>
              <w:spacing w:line="197" w:lineRule="exact"/>
              <w:ind w:left="134"/>
              <w:jc w:val="left"/>
              <w:rPr>
                <w:sz w:val="19"/>
              </w:rPr>
            </w:pPr>
            <w:r>
              <w:rPr>
                <w:color w:val="262526"/>
                <w:spacing w:val="-2"/>
                <w:sz w:val="19"/>
              </w:rPr>
              <w:t>Torso</w:t>
            </w:r>
            <w:r>
              <w:rPr>
                <w:color w:val="262526"/>
                <w:spacing w:val="-8"/>
                <w:sz w:val="19"/>
              </w:rPr>
              <w:t> </w:t>
            </w:r>
            <w:r>
              <w:rPr>
                <w:color w:val="262526"/>
                <w:spacing w:val="-5"/>
                <w:sz w:val="19"/>
              </w:rPr>
              <w:t>(0)</w:t>
            </w:r>
          </w:p>
        </w:tc>
        <w:tc>
          <w:tcPr>
            <w:tcW w:w="1548" w:type="dxa"/>
            <w:shd w:val="clear" w:color="auto" w:fill="FFFFFF"/>
          </w:tcPr>
          <w:p>
            <w:pPr>
              <w:pStyle w:val="TableParagraph"/>
              <w:spacing w:line="197" w:lineRule="exact"/>
              <w:ind w:left="164"/>
              <w:jc w:val="left"/>
              <w:rPr>
                <w:sz w:val="19"/>
              </w:rPr>
            </w:pPr>
            <w:r>
              <w:rPr>
                <w:color w:val="262526"/>
                <w:spacing w:val="-2"/>
                <w:sz w:val="19"/>
              </w:rPr>
              <w:t>Groin</w:t>
            </w:r>
            <w:r>
              <w:rPr>
                <w:color w:val="262526"/>
                <w:spacing w:val="1"/>
                <w:sz w:val="19"/>
              </w:rPr>
              <w:t> </w:t>
            </w:r>
            <w:r>
              <w:rPr>
                <w:color w:val="262526"/>
                <w:spacing w:val="-2"/>
                <w:sz w:val="19"/>
              </w:rPr>
              <w:t>(-</w:t>
            </w:r>
            <w:r>
              <w:rPr>
                <w:color w:val="262526"/>
                <w:spacing w:val="-5"/>
                <w:sz w:val="19"/>
              </w:rPr>
              <w:t>3)</w:t>
            </w:r>
          </w:p>
        </w:tc>
      </w:tr>
      <w:tr>
        <w:trPr>
          <w:trHeight w:val="235" w:hRule="atLeast"/>
        </w:trPr>
        <w:tc>
          <w:tcPr>
            <w:tcW w:w="756" w:type="dxa"/>
            <w:shd w:val="clear" w:color="auto" w:fill="FFFFFF"/>
          </w:tcPr>
          <w:p>
            <w:pPr>
              <w:pStyle w:val="TableParagraph"/>
              <w:spacing w:line="221" w:lineRule="exact" w:before="2"/>
              <w:ind w:left="27" w:right="1"/>
              <w:rPr>
                <w:sz w:val="19"/>
              </w:rPr>
            </w:pPr>
            <w:r>
              <w:rPr>
                <w:color w:val="262526"/>
                <w:spacing w:val="-5"/>
                <w:sz w:val="19"/>
              </w:rPr>
              <w:t>12</w:t>
            </w:r>
          </w:p>
        </w:tc>
        <w:tc>
          <w:tcPr>
            <w:tcW w:w="1443" w:type="dxa"/>
            <w:shd w:val="clear" w:color="auto" w:fill="FFFFFF"/>
          </w:tcPr>
          <w:p>
            <w:pPr>
              <w:pStyle w:val="TableParagraph"/>
              <w:spacing w:line="221" w:lineRule="exact" w:before="2"/>
              <w:ind w:left="147"/>
              <w:jc w:val="left"/>
              <w:rPr>
                <w:sz w:val="19"/>
              </w:rPr>
            </w:pPr>
            <w:r>
              <w:rPr>
                <w:color w:val="262526"/>
                <w:spacing w:val="-2"/>
                <w:sz w:val="19"/>
              </w:rPr>
              <w:t>Left</w:t>
            </w:r>
            <w:r>
              <w:rPr>
                <w:color w:val="262526"/>
                <w:spacing w:val="-3"/>
                <w:sz w:val="19"/>
              </w:rPr>
              <w:t> </w:t>
            </w:r>
            <w:r>
              <w:rPr>
                <w:color w:val="262526"/>
                <w:spacing w:val="-2"/>
                <w:sz w:val="19"/>
              </w:rPr>
              <w:t>Arm</w:t>
            </w:r>
            <w:r>
              <w:rPr>
                <w:color w:val="262526"/>
                <w:spacing w:val="-3"/>
                <w:sz w:val="19"/>
              </w:rPr>
              <w:t> </w:t>
            </w:r>
            <w:r>
              <w:rPr>
                <w:color w:val="262526"/>
                <w:spacing w:val="-2"/>
                <w:sz w:val="19"/>
              </w:rPr>
              <w:t>(-</w:t>
            </w:r>
            <w:r>
              <w:rPr>
                <w:color w:val="262526"/>
                <w:spacing w:val="-5"/>
                <w:sz w:val="19"/>
              </w:rPr>
              <w:t>2)</w:t>
            </w:r>
          </w:p>
        </w:tc>
        <w:tc>
          <w:tcPr>
            <w:tcW w:w="1366" w:type="dxa"/>
            <w:shd w:val="clear" w:color="auto" w:fill="FFFFFF"/>
          </w:tcPr>
          <w:p>
            <w:pPr>
              <w:pStyle w:val="TableParagraph"/>
              <w:spacing w:line="221" w:lineRule="exact" w:before="2"/>
              <w:ind w:left="144"/>
              <w:jc w:val="left"/>
              <w:rPr>
                <w:sz w:val="19"/>
              </w:rPr>
            </w:pPr>
            <w:r>
              <w:rPr>
                <w:color w:val="262526"/>
                <w:spacing w:val="-4"/>
                <w:sz w:val="19"/>
              </w:rPr>
              <w:t>Arm 4</w:t>
            </w:r>
            <w:r>
              <w:rPr>
                <w:color w:val="262526"/>
                <w:spacing w:val="-3"/>
                <w:sz w:val="19"/>
              </w:rPr>
              <w:t> </w:t>
            </w:r>
            <w:r>
              <w:rPr>
                <w:color w:val="262526"/>
                <w:spacing w:val="-4"/>
                <w:sz w:val="19"/>
              </w:rPr>
              <w:t>(-</w:t>
            </w:r>
            <w:r>
              <w:rPr>
                <w:color w:val="262526"/>
                <w:spacing w:val="-5"/>
                <w:sz w:val="19"/>
              </w:rPr>
              <w:t>2)</w:t>
            </w:r>
          </w:p>
        </w:tc>
        <w:tc>
          <w:tcPr>
            <w:tcW w:w="1465" w:type="dxa"/>
            <w:shd w:val="clear" w:color="auto" w:fill="FFFFFF"/>
          </w:tcPr>
          <w:p>
            <w:pPr>
              <w:pStyle w:val="TableParagraph"/>
              <w:spacing w:line="221" w:lineRule="exact" w:before="2"/>
              <w:ind w:left="218"/>
              <w:jc w:val="left"/>
              <w:rPr>
                <w:sz w:val="19"/>
              </w:rPr>
            </w:pPr>
            <w:r>
              <w:rPr>
                <w:color w:val="262526"/>
                <w:spacing w:val="-2"/>
                <w:sz w:val="19"/>
              </w:rPr>
              <w:t>Torso</w:t>
            </w:r>
            <w:r>
              <w:rPr>
                <w:color w:val="262526"/>
                <w:spacing w:val="-8"/>
                <w:sz w:val="19"/>
              </w:rPr>
              <w:t> </w:t>
            </w:r>
            <w:r>
              <w:rPr>
                <w:color w:val="262526"/>
                <w:spacing w:val="-5"/>
                <w:sz w:val="19"/>
              </w:rPr>
              <w:t>(0)</w:t>
            </w:r>
          </w:p>
        </w:tc>
        <w:tc>
          <w:tcPr>
            <w:tcW w:w="1499" w:type="dxa"/>
            <w:shd w:val="clear" w:color="auto" w:fill="FFFFFF"/>
          </w:tcPr>
          <w:p>
            <w:pPr>
              <w:pStyle w:val="TableParagraph"/>
              <w:spacing w:line="221" w:lineRule="exact" w:before="2"/>
              <w:ind w:left="193"/>
              <w:jc w:val="left"/>
              <w:rPr>
                <w:sz w:val="19"/>
              </w:rPr>
            </w:pPr>
            <w:r>
              <w:rPr>
                <w:color w:val="262526"/>
                <w:spacing w:val="-2"/>
                <w:sz w:val="19"/>
              </w:rPr>
              <w:t>Tail</w:t>
            </w:r>
            <w:r>
              <w:rPr>
                <w:color w:val="262526"/>
                <w:spacing w:val="-7"/>
                <w:sz w:val="19"/>
              </w:rPr>
              <w:t> </w:t>
            </w:r>
            <w:r>
              <w:rPr>
                <w:color w:val="262526"/>
                <w:spacing w:val="-2"/>
                <w:sz w:val="19"/>
              </w:rPr>
              <w:t>(-</w:t>
            </w:r>
            <w:r>
              <w:rPr>
                <w:color w:val="262526"/>
                <w:spacing w:val="-7"/>
                <w:sz w:val="19"/>
              </w:rPr>
              <w:t>3)</w:t>
            </w:r>
          </w:p>
        </w:tc>
        <w:tc>
          <w:tcPr>
            <w:tcW w:w="1410" w:type="dxa"/>
            <w:shd w:val="clear" w:color="auto" w:fill="FFFFFF"/>
          </w:tcPr>
          <w:p>
            <w:pPr>
              <w:pStyle w:val="TableParagraph"/>
              <w:spacing w:line="221" w:lineRule="exact" w:before="2"/>
              <w:ind w:left="134"/>
              <w:jc w:val="left"/>
              <w:rPr>
                <w:sz w:val="19"/>
              </w:rPr>
            </w:pPr>
            <w:r>
              <w:rPr>
                <w:color w:val="262526"/>
                <w:spacing w:val="-2"/>
                <w:sz w:val="19"/>
              </w:rPr>
              <w:t>Torso</w:t>
            </w:r>
            <w:r>
              <w:rPr>
                <w:color w:val="262526"/>
                <w:spacing w:val="-8"/>
                <w:sz w:val="19"/>
              </w:rPr>
              <w:t> </w:t>
            </w:r>
            <w:r>
              <w:rPr>
                <w:color w:val="262526"/>
                <w:spacing w:val="-5"/>
                <w:sz w:val="19"/>
              </w:rPr>
              <w:t>(0)</w:t>
            </w:r>
          </w:p>
        </w:tc>
        <w:tc>
          <w:tcPr>
            <w:tcW w:w="1548" w:type="dxa"/>
            <w:shd w:val="clear" w:color="auto" w:fill="FFFFFF"/>
          </w:tcPr>
          <w:p>
            <w:pPr>
              <w:pStyle w:val="TableParagraph"/>
              <w:spacing w:line="221" w:lineRule="exact" w:before="2"/>
              <w:ind w:left="164"/>
              <w:jc w:val="left"/>
              <w:rPr>
                <w:sz w:val="19"/>
              </w:rPr>
            </w:pPr>
            <w:r>
              <w:rPr>
                <w:color w:val="262526"/>
                <w:spacing w:val="-2"/>
                <w:sz w:val="19"/>
              </w:rPr>
              <w:t>Left</w:t>
            </w:r>
            <w:r>
              <w:rPr>
                <w:color w:val="262526"/>
                <w:spacing w:val="-3"/>
                <w:sz w:val="19"/>
              </w:rPr>
              <w:t> </w:t>
            </w:r>
            <w:r>
              <w:rPr>
                <w:color w:val="262526"/>
                <w:spacing w:val="-2"/>
                <w:sz w:val="19"/>
              </w:rPr>
              <w:t>Arm</w:t>
            </w:r>
            <w:r>
              <w:rPr>
                <w:color w:val="262526"/>
                <w:spacing w:val="-3"/>
                <w:sz w:val="19"/>
              </w:rPr>
              <w:t> </w:t>
            </w:r>
            <w:r>
              <w:rPr>
                <w:color w:val="262526"/>
                <w:spacing w:val="-2"/>
                <w:sz w:val="19"/>
              </w:rPr>
              <w:t>(-</w:t>
            </w:r>
            <w:r>
              <w:rPr>
                <w:color w:val="262526"/>
                <w:spacing w:val="-5"/>
                <w:sz w:val="19"/>
              </w:rPr>
              <w:t>2)</w:t>
            </w:r>
          </w:p>
        </w:tc>
      </w:tr>
      <w:tr>
        <w:trPr>
          <w:trHeight w:val="224" w:hRule="atLeast"/>
        </w:trPr>
        <w:tc>
          <w:tcPr>
            <w:tcW w:w="756" w:type="dxa"/>
          </w:tcPr>
          <w:p>
            <w:pPr>
              <w:pStyle w:val="TableParagraph"/>
              <w:spacing w:line="197" w:lineRule="exact"/>
              <w:ind w:left="27" w:right="1"/>
              <w:rPr>
                <w:sz w:val="19"/>
              </w:rPr>
            </w:pPr>
            <w:r>
              <w:rPr>
                <w:color w:val="262526"/>
                <w:spacing w:val="-5"/>
                <w:sz w:val="19"/>
              </w:rPr>
              <w:t>13</w:t>
            </w:r>
          </w:p>
        </w:tc>
        <w:tc>
          <w:tcPr>
            <w:tcW w:w="1443" w:type="dxa"/>
          </w:tcPr>
          <w:p>
            <w:pPr>
              <w:pStyle w:val="TableParagraph"/>
              <w:spacing w:line="197" w:lineRule="exact"/>
              <w:ind w:left="147"/>
              <w:jc w:val="left"/>
              <w:rPr>
                <w:sz w:val="19"/>
              </w:rPr>
            </w:pPr>
            <w:r>
              <w:rPr>
                <w:color w:val="262526"/>
                <w:sz w:val="19"/>
              </w:rPr>
              <w:t>Left</w:t>
            </w:r>
            <w:r>
              <w:rPr>
                <w:color w:val="262526"/>
                <w:spacing w:val="-8"/>
                <w:sz w:val="19"/>
              </w:rPr>
              <w:t> </w:t>
            </w:r>
            <w:r>
              <w:rPr>
                <w:color w:val="262526"/>
                <w:sz w:val="19"/>
              </w:rPr>
              <w:t>Leg</w:t>
            </w:r>
            <w:r>
              <w:rPr>
                <w:color w:val="262526"/>
                <w:spacing w:val="-8"/>
                <w:sz w:val="19"/>
              </w:rPr>
              <w:t> </w:t>
            </w:r>
            <w:r>
              <w:rPr>
                <w:color w:val="262526"/>
                <w:sz w:val="19"/>
              </w:rPr>
              <w:t>(-</w:t>
            </w:r>
            <w:r>
              <w:rPr>
                <w:color w:val="262526"/>
                <w:spacing w:val="-5"/>
                <w:sz w:val="19"/>
              </w:rPr>
              <w:t>2)</w:t>
            </w:r>
          </w:p>
        </w:tc>
        <w:tc>
          <w:tcPr>
            <w:tcW w:w="1366" w:type="dxa"/>
          </w:tcPr>
          <w:p>
            <w:pPr>
              <w:pStyle w:val="TableParagraph"/>
              <w:spacing w:line="197" w:lineRule="exact"/>
              <w:ind w:left="144"/>
              <w:jc w:val="left"/>
              <w:rPr>
                <w:sz w:val="19"/>
              </w:rPr>
            </w:pPr>
            <w:r>
              <w:rPr>
                <w:color w:val="262526"/>
                <w:spacing w:val="-4"/>
                <w:sz w:val="19"/>
              </w:rPr>
              <w:t>Arm 5</w:t>
            </w:r>
            <w:r>
              <w:rPr>
                <w:color w:val="262526"/>
                <w:spacing w:val="-3"/>
                <w:sz w:val="19"/>
              </w:rPr>
              <w:t> </w:t>
            </w:r>
            <w:r>
              <w:rPr>
                <w:color w:val="262526"/>
                <w:spacing w:val="-4"/>
                <w:sz w:val="19"/>
              </w:rPr>
              <w:t>(-</w:t>
            </w:r>
            <w:r>
              <w:rPr>
                <w:color w:val="262526"/>
                <w:spacing w:val="-5"/>
                <w:sz w:val="19"/>
              </w:rPr>
              <w:t>2)</w:t>
            </w:r>
          </w:p>
        </w:tc>
        <w:tc>
          <w:tcPr>
            <w:tcW w:w="1465" w:type="dxa"/>
          </w:tcPr>
          <w:p>
            <w:pPr>
              <w:pStyle w:val="TableParagraph"/>
              <w:spacing w:line="197" w:lineRule="exact"/>
              <w:ind w:left="218"/>
              <w:jc w:val="left"/>
              <w:rPr>
                <w:sz w:val="19"/>
              </w:rPr>
            </w:pPr>
            <w:r>
              <w:rPr>
                <w:color w:val="262526"/>
                <w:spacing w:val="-2"/>
                <w:sz w:val="19"/>
              </w:rPr>
              <w:t>Torso</w:t>
            </w:r>
            <w:r>
              <w:rPr>
                <w:color w:val="262526"/>
                <w:spacing w:val="-8"/>
                <w:sz w:val="19"/>
              </w:rPr>
              <w:t> </w:t>
            </w:r>
            <w:r>
              <w:rPr>
                <w:color w:val="262526"/>
                <w:spacing w:val="-5"/>
                <w:sz w:val="19"/>
              </w:rPr>
              <w:t>(0)</w:t>
            </w:r>
          </w:p>
        </w:tc>
        <w:tc>
          <w:tcPr>
            <w:tcW w:w="1499" w:type="dxa"/>
          </w:tcPr>
          <w:p>
            <w:pPr>
              <w:pStyle w:val="TableParagraph"/>
              <w:spacing w:line="197" w:lineRule="exact"/>
              <w:ind w:left="193"/>
              <w:jc w:val="left"/>
              <w:rPr>
                <w:sz w:val="19"/>
              </w:rPr>
            </w:pPr>
            <w:r>
              <w:rPr>
                <w:color w:val="262526"/>
                <w:spacing w:val="-6"/>
                <w:sz w:val="19"/>
              </w:rPr>
              <w:t>Leg†</w:t>
            </w:r>
            <w:r>
              <w:rPr>
                <w:color w:val="262526"/>
                <w:spacing w:val="4"/>
                <w:sz w:val="19"/>
              </w:rPr>
              <w:t> </w:t>
            </w:r>
            <w:r>
              <w:rPr>
                <w:color w:val="262526"/>
                <w:spacing w:val="-6"/>
                <w:sz w:val="19"/>
              </w:rPr>
              <w:t>(-2)</w:t>
            </w:r>
          </w:p>
        </w:tc>
        <w:tc>
          <w:tcPr>
            <w:tcW w:w="1410" w:type="dxa"/>
          </w:tcPr>
          <w:p>
            <w:pPr>
              <w:pStyle w:val="TableParagraph"/>
              <w:spacing w:line="197" w:lineRule="exact"/>
              <w:ind w:left="134"/>
              <w:jc w:val="left"/>
              <w:rPr>
                <w:sz w:val="19"/>
              </w:rPr>
            </w:pPr>
            <w:r>
              <w:rPr>
                <w:color w:val="262526"/>
                <w:spacing w:val="-2"/>
                <w:sz w:val="19"/>
              </w:rPr>
              <w:t>Torso</w:t>
            </w:r>
            <w:r>
              <w:rPr>
                <w:color w:val="262526"/>
                <w:spacing w:val="-8"/>
                <w:sz w:val="19"/>
              </w:rPr>
              <w:t> </w:t>
            </w:r>
            <w:r>
              <w:rPr>
                <w:color w:val="262526"/>
                <w:spacing w:val="-5"/>
                <w:sz w:val="19"/>
              </w:rPr>
              <w:t>(0)</w:t>
            </w:r>
          </w:p>
        </w:tc>
        <w:tc>
          <w:tcPr>
            <w:tcW w:w="1548" w:type="dxa"/>
          </w:tcPr>
          <w:p>
            <w:pPr>
              <w:pStyle w:val="TableParagraph"/>
              <w:spacing w:line="197" w:lineRule="exact"/>
              <w:ind w:left="164"/>
              <w:jc w:val="left"/>
              <w:rPr>
                <w:sz w:val="19"/>
              </w:rPr>
            </w:pPr>
            <w:r>
              <w:rPr>
                <w:color w:val="262526"/>
                <w:spacing w:val="-2"/>
                <w:sz w:val="19"/>
              </w:rPr>
              <w:t>Torso</w:t>
            </w:r>
            <w:r>
              <w:rPr>
                <w:color w:val="262526"/>
                <w:spacing w:val="-8"/>
                <w:sz w:val="19"/>
              </w:rPr>
              <w:t> </w:t>
            </w:r>
            <w:r>
              <w:rPr>
                <w:color w:val="262526"/>
                <w:spacing w:val="-5"/>
                <w:sz w:val="19"/>
              </w:rPr>
              <w:t>(0)</w:t>
            </w:r>
          </w:p>
        </w:tc>
      </w:tr>
      <w:tr>
        <w:trPr>
          <w:trHeight w:val="235" w:hRule="atLeast"/>
        </w:trPr>
        <w:tc>
          <w:tcPr>
            <w:tcW w:w="756" w:type="dxa"/>
          </w:tcPr>
          <w:p>
            <w:pPr>
              <w:pStyle w:val="TableParagraph"/>
              <w:spacing w:line="221" w:lineRule="exact" w:before="2"/>
              <w:ind w:left="27" w:right="1"/>
              <w:rPr>
                <w:sz w:val="19"/>
              </w:rPr>
            </w:pPr>
            <w:r>
              <w:rPr>
                <w:color w:val="262526"/>
                <w:spacing w:val="-5"/>
                <w:sz w:val="19"/>
              </w:rPr>
              <w:t>14</w:t>
            </w:r>
          </w:p>
        </w:tc>
        <w:tc>
          <w:tcPr>
            <w:tcW w:w="1443" w:type="dxa"/>
          </w:tcPr>
          <w:p>
            <w:pPr>
              <w:pStyle w:val="TableParagraph"/>
              <w:spacing w:line="221" w:lineRule="exact" w:before="2"/>
              <w:ind w:left="147"/>
              <w:jc w:val="left"/>
              <w:rPr>
                <w:sz w:val="19"/>
              </w:rPr>
            </w:pPr>
            <w:r>
              <w:rPr>
                <w:color w:val="262526"/>
                <w:sz w:val="19"/>
              </w:rPr>
              <w:t>Left</w:t>
            </w:r>
            <w:r>
              <w:rPr>
                <w:color w:val="262526"/>
                <w:spacing w:val="-8"/>
                <w:sz w:val="19"/>
              </w:rPr>
              <w:t> </w:t>
            </w:r>
            <w:r>
              <w:rPr>
                <w:color w:val="262526"/>
                <w:sz w:val="19"/>
              </w:rPr>
              <w:t>Leg</w:t>
            </w:r>
            <w:r>
              <w:rPr>
                <w:color w:val="262526"/>
                <w:spacing w:val="-8"/>
                <w:sz w:val="19"/>
              </w:rPr>
              <w:t> </w:t>
            </w:r>
            <w:r>
              <w:rPr>
                <w:color w:val="262526"/>
                <w:sz w:val="19"/>
              </w:rPr>
              <w:t>(-</w:t>
            </w:r>
            <w:r>
              <w:rPr>
                <w:color w:val="262526"/>
                <w:spacing w:val="-5"/>
                <w:sz w:val="19"/>
              </w:rPr>
              <w:t>2)</w:t>
            </w:r>
          </w:p>
        </w:tc>
        <w:tc>
          <w:tcPr>
            <w:tcW w:w="1366" w:type="dxa"/>
          </w:tcPr>
          <w:p>
            <w:pPr>
              <w:pStyle w:val="TableParagraph"/>
              <w:spacing w:line="221" w:lineRule="exact" w:before="2"/>
              <w:ind w:left="144"/>
              <w:jc w:val="left"/>
              <w:rPr>
                <w:sz w:val="19"/>
              </w:rPr>
            </w:pPr>
            <w:r>
              <w:rPr>
                <w:color w:val="262526"/>
                <w:spacing w:val="-4"/>
                <w:sz w:val="19"/>
              </w:rPr>
              <w:t>Arm 1</w:t>
            </w:r>
            <w:r>
              <w:rPr>
                <w:color w:val="262526"/>
                <w:spacing w:val="-3"/>
                <w:sz w:val="19"/>
              </w:rPr>
              <w:t> </w:t>
            </w:r>
            <w:r>
              <w:rPr>
                <w:color w:val="262526"/>
                <w:spacing w:val="-4"/>
                <w:sz w:val="19"/>
              </w:rPr>
              <w:t>(-</w:t>
            </w:r>
            <w:r>
              <w:rPr>
                <w:color w:val="262526"/>
                <w:spacing w:val="-5"/>
                <w:sz w:val="19"/>
              </w:rPr>
              <w:t>2)</w:t>
            </w:r>
          </w:p>
        </w:tc>
        <w:tc>
          <w:tcPr>
            <w:tcW w:w="1465" w:type="dxa"/>
          </w:tcPr>
          <w:p>
            <w:pPr>
              <w:pStyle w:val="TableParagraph"/>
              <w:spacing w:line="221" w:lineRule="exact" w:before="2"/>
              <w:ind w:left="218"/>
              <w:jc w:val="left"/>
              <w:rPr>
                <w:sz w:val="19"/>
              </w:rPr>
            </w:pPr>
            <w:r>
              <w:rPr>
                <w:color w:val="262526"/>
                <w:spacing w:val="-2"/>
                <w:sz w:val="19"/>
              </w:rPr>
              <w:t>Torso</w:t>
            </w:r>
            <w:r>
              <w:rPr>
                <w:color w:val="262526"/>
                <w:spacing w:val="-8"/>
                <w:sz w:val="19"/>
              </w:rPr>
              <w:t> </w:t>
            </w:r>
            <w:r>
              <w:rPr>
                <w:color w:val="262526"/>
                <w:spacing w:val="-5"/>
                <w:sz w:val="19"/>
              </w:rPr>
              <w:t>(0)</w:t>
            </w:r>
          </w:p>
        </w:tc>
        <w:tc>
          <w:tcPr>
            <w:tcW w:w="1499" w:type="dxa"/>
          </w:tcPr>
          <w:p>
            <w:pPr>
              <w:pStyle w:val="TableParagraph"/>
              <w:spacing w:line="221" w:lineRule="exact" w:before="2"/>
              <w:ind w:left="193"/>
              <w:jc w:val="left"/>
              <w:rPr>
                <w:sz w:val="19"/>
              </w:rPr>
            </w:pPr>
            <w:r>
              <w:rPr>
                <w:color w:val="262526"/>
                <w:spacing w:val="-6"/>
                <w:sz w:val="19"/>
              </w:rPr>
              <w:t>Leg†</w:t>
            </w:r>
            <w:r>
              <w:rPr>
                <w:color w:val="262526"/>
                <w:spacing w:val="4"/>
                <w:sz w:val="19"/>
              </w:rPr>
              <w:t> </w:t>
            </w:r>
            <w:r>
              <w:rPr>
                <w:color w:val="262526"/>
                <w:spacing w:val="-6"/>
                <w:sz w:val="19"/>
              </w:rPr>
              <w:t>(-2)</w:t>
            </w:r>
          </w:p>
        </w:tc>
        <w:tc>
          <w:tcPr>
            <w:tcW w:w="1410" w:type="dxa"/>
          </w:tcPr>
          <w:p>
            <w:pPr>
              <w:pStyle w:val="TableParagraph"/>
              <w:spacing w:line="221" w:lineRule="exact" w:before="2"/>
              <w:ind w:left="134"/>
              <w:jc w:val="left"/>
              <w:rPr>
                <w:sz w:val="19"/>
              </w:rPr>
            </w:pPr>
            <w:r>
              <w:rPr>
                <w:color w:val="262526"/>
                <w:spacing w:val="-2"/>
                <w:sz w:val="19"/>
              </w:rPr>
              <w:t>Torso</w:t>
            </w:r>
            <w:r>
              <w:rPr>
                <w:color w:val="262526"/>
                <w:spacing w:val="-8"/>
                <w:sz w:val="19"/>
              </w:rPr>
              <w:t> </w:t>
            </w:r>
            <w:r>
              <w:rPr>
                <w:color w:val="262526"/>
                <w:spacing w:val="-5"/>
                <w:sz w:val="19"/>
              </w:rPr>
              <w:t>(0)</w:t>
            </w:r>
          </w:p>
        </w:tc>
        <w:tc>
          <w:tcPr>
            <w:tcW w:w="1548" w:type="dxa"/>
          </w:tcPr>
          <w:p>
            <w:pPr>
              <w:pStyle w:val="TableParagraph"/>
              <w:spacing w:line="221" w:lineRule="exact" w:before="2"/>
              <w:ind w:left="164"/>
              <w:jc w:val="left"/>
              <w:rPr>
                <w:sz w:val="19"/>
              </w:rPr>
            </w:pPr>
            <w:r>
              <w:rPr>
                <w:color w:val="262526"/>
                <w:spacing w:val="-2"/>
                <w:sz w:val="19"/>
              </w:rPr>
              <w:t>Tail</w:t>
            </w:r>
            <w:r>
              <w:rPr>
                <w:color w:val="262526"/>
                <w:spacing w:val="-7"/>
                <w:sz w:val="19"/>
              </w:rPr>
              <w:t> </w:t>
            </w:r>
            <w:r>
              <w:rPr>
                <w:color w:val="262526"/>
                <w:spacing w:val="-2"/>
                <w:sz w:val="19"/>
              </w:rPr>
              <w:t>(-</w:t>
            </w:r>
            <w:r>
              <w:rPr>
                <w:color w:val="262526"/>
                <w:spacing w:val="-7"/>
                <w:sz w:val="19"/>
              </w:rPr>
              <w:t>3)</w:t>
            </w:r>
          </w:p>
        </w:tc>
      </w:tr>
      <w:tr>
        <w:trPr>
          <w:trHeight w:val="224" w:hRule="atLeast"/>
        </w:trPr>
        <w:tc>
          <w:tcPr>
            <w:tcW w:w="756" w:type="dxa"/>
            <w:shd w:val="clear" w:color="auto" w:fill="FFFFFF"/>
          </w:tcPr>
          <w:p>
            <w:pPr>
              <w:pStyle w:val="TableParagraph"/>
              <w:spacing w:line="197" w:lineRule="exact"/>
              <w:ind w:left="27" w:right="1"/>
              <w:rPr>
                <w:sz w:val="19"/>
              </w:rPr>
            </w:pPr>
            <w:r>
              <w:rPr>
                <w:color w:val="262526"/>
                <w:spacing w:val="-5"/>
                <w:sz w:val="19"/>
              </w:rPr>
              <w:t>15</w:t>
            </w:r>
          </w:p>
        </w:tc>
        <w:tc>
          <w:tcPr>
            <w:tcW w:w="1443" w:type="dxa"/>
            <w:shd w:val="clear" w:color="auto" w:fill="FFFFFF"/>
          </w:tcPr>
          <w:p>
            <w:pPr>
              <w:pStyle w:val="TableParagraph"/>
              <w:spacing w:line="197" w:lineRule="exact"/>
              <w:ind w:left="147"/>
              <w:jc w:val="left"/>
              <w:rPr>
                <w:sz w:val="19"/>
              </w:rPr>
            </w:pPr>
            <w:r>
              <w:rPr>
                <w:color w:val="262526"/>
                <w:spacing w:val="-4"/>
                <w:sz w:val="19"/>
              </w:rPr>
              <w:t>Hand†</w:t>
            </w:r>
            <w:r>
              <w:rPr>
                <w:color w:val="262526"/>
                <w:sz w:val="19"/>
              </w:rPr>
              <w:t> </w:t>
            </w:r>
            <w:r>
              <w:rPr>
                <w:color w:val="262526"/>
                <w:spacing w:val="-4"/>
                <w:sz w:val="19"/>
              </w:rPr>
              <w:t>(-</w:t>
            </w:r>
            <w:r>
              <w:rPr>
                <w:color w:val="262526"/>
                <w:spacing w:val="-5"/>
                <w:sz w:val="19"/>
              </w:rPr>
              <w:t>4)</w:t>
            </w:r>
          </w:p>
        </w:tc>
        <w:tc>
          <w:tcPr>
            <w:tcW w:w="1366" w:type="dxa"/>
            <w:shd w:val="clear" w:color="auto" w:fill="FFFFFF"/>
          </w:tcPr>
          <w:p>
            <w:pPr>
              <w:pStyle w:val="TableParagraph"/>
              <w:spacing w:line="197" w:lineRule="exact"/>
              <w:ind w:left="144"/>
              <w:jc w:val="left"/>
              <w:rPr>
                <w:sz w:val="19"/>
              </w:rPr>
            </w:pPr>
            <w:r>
              <w:rPr>
                <w:color w:val="262526"/>
                <w:spacing w:val="-2"/>
                <w:sz w:val="19"/>
              </w:rPr>
              <w:t>Torso</w:t>
            </w:r>
            <w:r>
              <w:rPr>
                <w:color w:val="262526"/>
                <w:spacing w:val="-8"/>
                <w:sz w:val="19"/>
              </w:rPr>
              <w:t> </w:t>
            </w:r>
            <w:r>
              <w:rPr>
                <w:color w:val="262526"/>
                <w:spacing w:val="-5"/>
                <w:sz w:val="19"/>
              </w:rPr>
              <w:t>(0)</w:t>
            </w:r>
          </w:p>
        </w:tc>
        <w:tc>
          <w:tcPr>
            <w:tcW w:w="1465" w:type="dxa"/>
            <w:shd w:val="clear" w:color="auto" w:fill="FFFFFF"/>
          </w:tcPr>
          <w:p>
            <w:pPr>
              <w:pStyle w:val="TableParagraph"/>
              <w:spacing w:line="197" w:lineRule="exact"/>
              <w:ind w:left="218"/>
              <w:jc w:val="left"/>
              <w:rPr>
                <w:sz w:val="19"/>
              </w:rPr>
            </w:pPr>
            <w:r>
              <w:rPr>
                <w:color w:val="262526"/>
                <w:spacing w:val="-2"/>
                <w:sz w:val="19"/>
              </w:rPr>
              <w:t>Torso</w:t>
            </w:r>
            <w:r>
              <w:rPr>
                <w:color w:val="262526"/>
                <w:spacing w:val="-8"/>
                <w:sz w:val="19"/>
              </w:rPr>
              <w:t> </w:t>
            </w:r>
            <w:r>
              <w:rPr>
                <w:color w:val="262526"/>
                <w:spacing w:val="-5"/>
                <w:sz w:val="19"/>
              </w:rPr>
              <w:t>(0)</w:t>
            </w:r>
          </w:p>
        </w:tc>
        <w:tc>
          <w:tcPr>
            <w:tcW w:w="1499" w:type="dxa"/>
            <w:shd w:val="clear" w:color="auto" w:fill="FFFFFF"/>
          </w:tcPr>
          <w:p>
            <w:pPr>
              <w:pStyle w:val="TableParagraph"/>
              <w:spacing w:line="197" w:lineRule="exact"/>
              <w:ind w:left="193"/>
              <w:jc w:val="left"/>
              <w:rPr>
                <w:sz w:val="19"/>
              </w:rPr>
            </w:pPr>
            <w:r>
              <w:rPr>
                <w:color w:val="262526"/>
                <w:spacing w:val="-6"/>
                <w:sz w:val="19"/>
              </w:rPr>
              <w:t>Leg†</w:t>
            </w:r>
            <w:r>
              <w:rPr>
                <w:color w:val="262526"/>
                <w:spacing w:val="4"/>
                <w:sz w:val="19"/>
              </w:rPr>
              <w:t> </w:t>
            </w:r>
            <w:r>
              <w:rPr>
                <w:color w:val="262526"/>
                <w:spacing w:val="-6"/>
                <w:sz w:val="19"/>
              </w:rPr>
              <w:t>(-2)</w:t>
            </w:r>
          </w:p>
        </w:tc>
        <w:tc>
          <w:tcPr>
            <w:tcW w:w="1410" w:type="dxa"/>
            <w:shd w:val="clear" w:color="auto" w:fill="FFFFFF"/>
          </w:tcPr>
          <w:p>
            <w:pPr>
              <w:pStyle w:val="TableParagraph"/>
              <w:spacing w:line="197" w:lineRule="exact"/>
              <w:ind w:left="134"/>
              <w:jc w:val="left"/>
              <w:rPr>
                <w:sz w:val="19"/>
              </w:rPr>
            </w:pPr>
            <w:r>
              <w:rPr>
                <w:color w:val="262526"/>
                <w:spacing w:val="-2"/>
                <w:sz w:val="19"/>
              </w:rPr>
              <w:t>Torso</w:t>
            </w:r>
            <w:r>
              <w:rPr>
                <w:color w:val="262526"/>
                <w:spacing w:val="-8"/>
                <w:sz w:val="19"/>
              </w:rPr>
              <w:t> </w:t>
            </w:r>
            <w:r>
              <w:rPr>
                <w:color w:val="262526"/>
                <w:spacing w:val="-5"/>
                <w:sz w:val="19"/>
              </w:rPr>
              <w:t>(0)</w:t>
            </w:r>
          </w:p>
        </w:tc>
        <w:tc>
          <w:tcPr>
            <w:tcW w:w="1548" w:type="dxa"/>
            <w:shd w:val="clear" w:color="auto" w:fill="FFFFFF"/>
          </w:tcPr>
          <w:p>
            <w:pPr>
              <w:pStyle w:val="TableParagraph"/>
              <w:spacing w:line="197" w:lineRule="exact"/>
              <w:ind w:left="164"/>
              <w:jc w:val="left"/>
              <w:rPr>
                <w:sz w:val="19"/>
              </w:rPr>
            </w:pPr>
            <w:r>
              <w:rPr>
                <w:color w:val="262526"/>
                <w:spacing w:val="-4"/>
                <w:sz w:val="19"/>
              </w:rPr>
              <w:t>Hand†</w:t>
            </w:r>
            <w:r>
              <w:rPr>
                <w:color w:val="262526"/>
                <w:sz w:val="19"/>
              </w:rPr>
              <w:t> </w:t>
            </w:r>
            <w:r>
              <w:rPr>
                <w:color w:val="262526"/>
                <w:spacing w:val="-4"/>
                <w:sz w:val="19"/>
              </w:rPr>
              <w:t>(-</w:t>
            </w:r>
            <w:r>
              <w:rPr>
                <w:color w:val="262526"/>
                <w:spacing w:val="-5"/>
                <w:sz w:val="19"/>
              </w:rPr>
              <w:t>4)</w:t>
            </w:r>
          </w:p>
        </w:tc>
      </w:tr>
      <w:tr>
        <w:trPr>
          <w:trHeight w:val="235" w:hRule="atLeast"/>
        </w:trPr>
        <w:tc>
          <w:tcPr>
            <w:tcW w:w="756" w:type="dxa"/>
            <w:shd w:val="clear" w:color="auto" w:fill="FFFFFF"/>
          </w:tcPr>
          <w:p>
            <w:pPr>
              <w:pStyle w:val="TableParagraph"/>
              <w:spacing w:line="221" w:lineRule="exact" w:before="2"/>
              <w:ind w:left="27" w:right="1"/>
              <w:rPr>
                <w:sz w:val="19"/>
              </w:rPr>
            </w:pPr>
            <w:r>
              <w:rPr>
                <w:color w:val="262526"/>
                <w:spacing w:val="-5"/>
                <w:sz w:val="19"/>
              </w:rPr>
              <w:t>16</w:t>
            </w:r>
          </w:p>
        </w:tc>
        <w:tc>
          <w:tcPr>
            <w:tcW w:w="1443" w:type="dxa"/>
            <w:shd w:val="clear" w:color="auto" w:fill="FFFFFF"/>
          </w:tcPr>
          <w:p>
            <w:pPr>
              <w:pStyle w:val="TableParagraph"/>
              <w:spacing w:line="221" w:lineRule="exact" w:before="2"/>
              <w:ind w:left="147"/>
              <w:jc w:val="left"/>
              <w:rPr>
                <w:sz w:val="19"/>
              </w:rPr>
            </w:pPr>
            <w:r>
              <w:rPr>
                <w:color w:val="262526"/>
                <w:spacing w:val="-6"/>
                <w:sz w:val="19"/>
              </w:rPr>
              <w:t>Foot†</w:t>
            </w:r>
            <w:r>
              <w:rPr>
                <w:color w:val="262526"/>
                <w:spacing w:val="6"/>
                <w:sz w:val="19"/>
              </w:rPr>
              <w:t> </w:t>
            </w:r>
            <w:r>
              <w:rPr>
                <w:color w:val="262526"/>
                <w:spacing w:val="-6"/>
                <w:sz w:val="19"/>
              </w:rPr>
              <w:t>(-4)</w:t>
            </w:r>
          </w:p>
        </w:tc>
        <w:tc>
          <w:tcPr>
            <w:tcW w:w="1366" w:type="dxa"/>
            <w:shd w:val="clear" w:color="auto" w:fill="FFFFFF"/>
          </w:tcPr>
          <w:p>
            <w:pPr>
              <w:pStyle w:val="TableParagraph"/>
              <w:spacing w:line="221" w:lineRule="exact" w:before="2"/>
              <w:ind w:left="144"/>
              <w:jc w:val="left"/>
              <w:rPr>
                <w:sz w:val="19"/>
              </w:rPr>
            </w:pPr>
            <w:r>
              <w:rPr>
                <w:color w:val="262526"/>
                <w:spacing w:val="-2"/>
                <w:sz w:val="19"/>
              </w:rPr>
              <w:t>Torso</w:t>
            </w:r>
            <w:r>
              <w:rPr>
                <w:color w:val="262526"/>
                <w:spacing w:val="-8"/>
                <w:sz w:val="19"/>
              </w:rPr>
              <w:t> </w:t>
            </w:r>
            <w:r>
              <w:rPr>
                <w:color w:val="262526"/>
                <w:spacing w:val="-5"/>
                <w:sz w:val="19"/>
              </w:rPr>
              <w:t>(0)</w:t>
            </w:r>
          </w:p>
        </w:tc>
        <w:tc>
          <w:tcPr>
            <w:tcW w:w="1465" w:type="dxa"/>
            <w:shd w:val="clear" w:color="auto" w:fill="FFFFFF"/>
          </w:tcPr>
          <w:p>
            <w:pPr>
              <w:pStyle w:val="TableParagraph"/>
              <w:spacing w:line="221" w:lineRule="exact" w:before="2"/>
              <w:ind w:left="218"/>
              <w:jc w:val="left"/>
              <w:rPr>
                <w:sz w:val="19"/>
              </w:rPr>
            </w:pPr>
            <w:r>
              <w:rPr>
                <w:color w:val="262526"/>
                <w:spacing w:val="-2"/>
                <w:sz w:val="19"/>
              </w:rPr>
              <w:t>Torso</w:t>
            </w:r>
            <w:r>
              <w:rPr>
                <w:color w:val="262526"/>
                <w:spacing w:val="-8"/>
                <w:sz w:val="19"/>
              </w:rPr>
              <w:t> </w:t>
            </w:r>
            <w:r>
              <w:rPr>
                <w:color w:val="262526"/>
                <w:spacing w:val="-5"/>
                <w:sz w:val="19"/>
              </w:rPr>
              <w:t>(0)</w:t>
            </w:r>
          </w:p>
        </w:tc>
        <w:tc>
          <w:tcPr>
            <w:tcW w:w="1499" w:type="dxa"/>
            <w:shd w:val="clear" w:color="auto" w:fill="FFFFFF"/>
          </w:tcPr>
          <w:p>
            <w:pPr>
              <w:pStyle w:val="TableParagraph"/>
              <w:spacing w:line="221" w:lineRule="exact" w:before="2"/>
              <w:ind w:left="193"/>
              <w:jc w:val="left"/>
              <w:rPr>
                <w:sz w:val="19"/>
              </w:rPr>
            </w:pPr>
            <w:r>
              <w:rPr>
                <w:color w:val="262526"/>
                <w:spacing w:val="-6"/>
                <w:sz w:val="19"/>
              </w:rPr>
              <w:t>Leg†</w:t>
            </w:r>
            <w:r>
              <w:rPr>
                <w:color w:val="262526"/>
                <w:spacing w:val="4"/>
                <w:sz w:val="19"/>
              </w:rPr>
              <w:t> </w:t>
            </w:r>
            <w:r>
              <w:rPr>
                <w:color w:val="262526"/>
                <w:spacing w:val="-6"/>
                <w:sz w:val="19"/>
              </w:rPr>
              <w:t>(-2)</w:t>
            </w:r>
          </w:p>
        </w:tc>
        <w:tc>
          <w:tcPr>
            <w:tcW w:w="1410" w:type="dxa"/>
            <w:shd w:val="clear" w:color="auto" w:fill="FFFFFF"/>
          </w:tcPr>
          <w:p>
            <w:pPr>
              <w:pStyle w:val="TableParagraph"/>
              <w:spacing w:line="221" w:lineRule="exact" w:before="2"/>
              <w:ind w:left="134"/>
              <w:jc w:val="left"/>
              <w:rPr>
                <w:sz w:val="19"/>
              </w:rPr>
            </w:pPr>
            <w:r>
              <w:rPr>
                <w:color w:val="262526"/>
                <w:spacing w:val="-2"/>
                <w:sz w:val="19"/>
              </w:rPr>
              <w:t>Torso</w:t>
            </w:r>
            <w:r>
              <w:rPr>
                <w:color w:val="262526"/>
                <w:spacing w:val="-8"/>
                <w:sz w:val="19"/>
              </w:rPr>
              <w:t> </w:t>
            </w:r>
            <w:r>
              <w:rPr>
                <w:color w:val="262526"/>
                <w:spacing w:val="-5"/>
                <w:sz w:val="19"/>
              </w:rPr>
              <w:t>(0)</w:t>
            </w:r>
          </w:p>
        </w:tc>
        <w:tc>
          <w:tcPr>
            <w:tcW w:w="1548" w:type="dxa"/>
            <w:shd w:val="clear" w:color="auto" w:fill="FFFFFF"/>
          </w:tcPr>
          <w:p>
            <w:pPr>
              <w:pStyle w:val="TableParagraph"/>
              <w:spacing w:line="221" w:lineRule="exact" w:before="2"/>
              <w:ind w:left="164"/>
              <w:jc w:val="left"/>
              <w:rPr>
                <w:sz w:val="19"/>
              </w:rPr>
            </w:pPr>
            <w:r>
              <w:rPr>
                <w:color w:val="262526"/>
                <w:spacing w:val="-2"/>
                <w:sz w:val="19"/>
              </w:rPr>
              <w:t>Tail</w:t>
            </w:r>
            <w:r>
              <w:rPr>
                <w:color w:val="262526"/>
                <w:spacing w:val="-7"/>
                <w:sz w:val="19"/>
              </w:rPr>
              <w:t> </w:t>
            </w:r>
            <w:r>
              <w:rPr>
                <w:color w:val="262526"/>
                <w:spacing w:val="-2"/>
                <w:sz w:val="19"/>
              </w:rPr>
              <w:t>(-</w:t>
            </w:r>
            <w:r>
              <w:rPr>
                <w:color w:val="262526"/>
                <w:spacing w:val="-7"/>
                <w:sz w:val="19"/>
              </w:rPr>
              <w:t>3)</w:t>
            </w:r>
          </w:p>
        </w:tc>
      </w:tr>
      <w:tr>
        <w:trPr>
          <w:trHeight w:val="224" w:hRule="atLeast"/>
        </w:trPr>
        <w:tc>
          <w:tcPr>
            <w:tcW w:w="756" w:type="dxa"/>
          </w:tcPr>
          <w:p>
            <w:pPr>
              <w:pStyle w:val="TableParagraph"/>
              <w:spacing w:line="197" w:lineRule="exact"/>
              <w:ind w:left="27" w:right="1"/>
              <w:rPr>
                <w:sz w:val="19"/>
              </w:rPr>
            </w:pPr>
            <w:r>
              <w:rPr>
                <w:color w:val="262526"/>
                <w:spacing w:val="-2"/>
                <w:w w:val="90"/>
                <w:sz w:val="19"/>
              </w:rPr>
              <w:t>17-</w:t>
            </w:r>
            <w:r>
              <w:rPr>
                <w:color w:val="262526"/>
                <w:spacing w:val="-5"/>
                <w:w w:val="95"/>
                <w:sz w:val="19"/>
              </w:rPr>
              <w:t>18</w:t>
            </w:r>
          </w:p>
        </w:tc>
        <w:tc>
          <w:tcPr>
            <w:tcW w:w="1443" w:type="dxa"/>
          </w:tcPr>
          <w:p>
            <w:pPr>
              <w:pStyle w:val="TableParagraph"/>
              <w:spacing w:line="197" w:lineRule="exact"/>
              <w:ind w:left="147"/>
              <w:jc w:val="left"/>
              <w:rPr>
                <w:sz w:val="19"/>
              </w:rPr>
            </w:pPr>
            <w:r>
              <w:rPr>
                <w:color w:val="262526"/>
                <w:spacing w:val="-2"/>
                <w:sz w:val="19"/>
              </w:rPr>
              <w:t>Neck</w:t>
            </w:r>
            <w:r>
              <w:rPr>
                <w:color w:val="262526"/>
                <w:spacing w:val="-8"/>
                <w:sz w:val="19"/>
              </w:rPr>
              <w:t> </w:t>
            </w:r>
            <w:r>
              <w:rPr>
                <w:color w:val="262526"/>
                <w:spacing w:val="-2"/>
                <w:sz w:val="19"/>
              </w:rPr>
              <w:t>(-</w:t>
            </w:r>
            <w:r>
              <w:rPr>
                <w:color w:val="262526"/>
                <w:spacing w:val="-5"/>
                <w:sz w:val="19"/>
              </w:rPr>
              <w:t>5)</w:t>
            </w:r>
          </w:p>
        </w:tc>
        <w:tc>
          <w:tcPr>
            <w:tcW w:w="1366" w:type="dxa"/>
          </w:tcPr>
          <w:p>
            <w:pPr>
              <w:pStyle w:val="TableParagraph"/>
              <w:spacing w:line="197" w:lineRule="exact"/>
              <w:ind w:left="144"/>
              <w:jc w:val="left"/>
              <w:rPr>
                <w:sz w:val="19"/>
              </w:rPr>
            </w:pPr>
            <w:r>
              <w:rPr>
                <w:color w:val="262526"/>
                <w:spacing w:val="-2"/>
                <w:sz w:val="19"/>
              </w:rPr>
              <w:t>Torso</w:t>
            </w:r>
            <w:r>
              <w:rPr>
                <w:color w:val="262526"/>
                <w:spacing w:val="-8"/>
                <w:sz w:val="19"/>
              </w:rPr>
              <w:t> </w:t>
            </w:r>
            <w:r>
              <w:rPr>
                <w:color w:val="262526"/>
                <w:spacing w:val="-5"/>
                <w:sz w:val="19"/>
              </w:rPr>
              <w:t>(0)</w:t>
            </w:r>
          </w:p>
        </w:tc>
        <w:tc>
          <w:tcPr>
            <w:tcW w:w="1465" w:type="dxa"/>
          </w:tcPr>
          <w:p>
            <w:pPr>
              <w:pStyle w:val="TableParagraph"/>
              <w:spacing w:line="197" w:lineRule="exact"/>
              <w:ind w:left="218"/>
              <w:jc w:val="left"/>
              <w:rPr>
                <w:sz w:val="19"/>
              </w:rPr>
            </w:pPr>
            <w:r>
              <w:rPr>
                <w:color w:val="262526"/>
                <w:spacing w:val="-2"/>
                <w:sz w:val="19"/>
              </w:rPr>
              <w:t>Torso</w:t>
            </w:r>
            <w:r>
              <w:rPr>
                <w:color w:val="262526"/>
                <w:spacing w:val="-8"/>
                <w:sz w:val="19"/>
              </w:rPr>
              <w:t> </w:t>
            </w:r>
            <w:r>
              <w:rPr>
                <w:color w:val="262526"/>
                <w:spacing w:val="-5"/>
                <w:sz w:val="19"/>
              </w:rPr>
              <w:t>(0)</w:t>
            </w:r>
          </w:p>
        </w:tc>
        <w:tc>
          <w:tcPr>
            <w:tcW w:w="1499" w:type="dxa"/>
          </w:tcPr>
          <w:p>
            <w:pPr>
              <w:pStyle w:val="TableParagraph"/>
              <w:spacing w:line="197" w:lineRule="exact"/>
              <w:ind w:left="193"/>
              <w:jc w:val="left"/>
              <w:rPr>
                <w:sz w:val="19"/>
              </w:rPr>
            </w:pPr>
            <w:r>
              <w:rPr>
                <w:color w:val="262526"/>
                <w:spacing w:val="-6"/>
                <w:sz w:val="19"/>
              </w:rPr>
              <w:t>Foot†</w:t>
            </w:r>
            <w:r>
              <w:rPr>
                <w:color w:val="262526"/>
                <w:spacing w:val="6"/>
                <w:sz w:val="19"/>
              </w:rPr>
              <w:t> </w:t>
            </w:r>
            <w:r>
              <w:rPr>
                <w:color w:val="262526"/>
                <w:spacing w:val="-6"/>
                <w:sz w:val="19"/>
              </w:rPr>
              <w:t>(-4)</w:t>
            </w:r>
          </w:p>
        </w:tc>
        <w:tc>
          <w:tcPr>
            <w:tcW w:w="1410" w:type="dxa"/>
          </w:tcPr>
          <w:p>
            <w:pPr>
              <w:pStyle w:val="TableParagraph"/>
              <w:spacing w:line="197" w:lineRule="exact"/>
              <w:ind w:left="134"/>
              <w:jc w:val="left"/>
              <w:rPr>
                <w:sz w:val="19"/>
              </w:rPr>
            </w:pPr>
            <w:r>
              <w:rPr>
                <w:color w:val="262526"/>
                <w:spacing w:val="-2"/>
                <w:sz w:val="19"/>
              </w:rPr>
              <w:t>Tail</w:t>
            </w:r>
            <w:r>
              <w:rPr>
                <w:color w:val="262526"/>
                <w:spacing w:val="-7"/>
                <w:sz w:val="19"/>
              </w:rPr>
              <w:t> </w:t>
            </w:r>
            <w:r>
              <w:rPr>
                <w:color w:val="262526"/>
                <w:spacing w:val="-2"/>
                <w:sz w:val="19"/>
              </w:rPr>
              <w:t>(-</w:t>
            </w:r>
            <w:r>
              <w:rPr>
                <w:color w:val="262526"/>
                <w:spacing w:val="-7"/>
                <w:sz w:val="19"/>
              </w:rPr>
              <w:t>3)</w:t>
            </w:r>
          </w:p>
        </w:tc>
        <w:tc>
          <w:tcPr>
            <w:tcW w:w="1548" w:type="dxa"/>
          </w:tcPr>
          <w:p>
            <w:pPr>
              <w:pStyle w:val="TableParagraph"/>
              <w:spacing w:line="197" w:lineRule="exact"/>
              <w:ind w:left="164"/>
              <w:jc w:val="left"/>
              <w:rPr>
                <w:sz w:val="19"/>
              </w:rPr>
            </w:pPr>
            <w:r>
              <w:rPr>
                <w:color w:val="262526"/>
                <w:spacing w:val="-2"/>
                <w:sz w:val="19"/>
              </w:rPr>
              <w:t>Neck</w:t>
            </w:r>
            <w:r>
              <w:rPr>
                <w:color w:val="262526"/>
                <w:spacing w:val="-8"/>
                <w:sz w:val="19"/>
              </w:rPr>
              <w:t> </w:t>
            </w:r>
            <w:r>
              <w:rPr>
                <w:color w:val="262526"/>
                <w:spacing w:val="-2"/>
                <w:sz w:val="19"/>
              </w:rPr>
              <w:t>(-</w:t>
            </w:r>
            <w:r>
              <w:rPr>
                <w:color w:val="262526"/>
                <w:spacing w:val="-5"/>
                <w:sz w:val="19"/>
              </w:rPr>
              <w:t>5)</w:t>
            </w:r>
          </w:p>
        </w:tc>
      </w:tr>
      <w:tr>
        <w:trPr>
          <w:trHeight w:val="224" w:hRule="atLeast"/>
        </w:trPr>
        <w:tc>
          <w:tcPr>
            <w:tcW w:w="756" w:type="dxa"/>
          </w:tcPr>
          <w:p>
            <w:pPr>
              <w:pStyle w:val="TableParagraph"/>
              <w:spacing w:line="202" w:lineRule="exact" w:before="2"/>
              <w:ind w:left="27" w:right="1"/>
              <w:rPr>
                <w:sz w:val="19"/>
              </w:rPr>
            </w:pPr>
            <w:r>
              <w:rPr>
                <w:color w:val="262526"/>
                <w:spacing w:val="-10"/>
                <w:sz w:val="19"/>
              </w:rPr>
              <w:t>–</w:t>
            </w:r>
          </w:p>
        </w:tc>
        <w:tc>
          <w:tcPr>
            <w:tcW w:w="1443" w:type="dxa"/>
          </w:tcPr>
          <w:p>
            <w:pPr>
              <w:pStyle w:val="TableParagraph"/>
              <w:spacing w:line="202" w:lineRule="exact" w:before="2"/>
              <w:ind w:left="147"/>
              <w:jc w:val="left"/>
              <w:rPr>
                <w:sz w:val="19"/>
              </w:rPr>
            </w:pPr>
            <w:r>
              <w:rPr>
                <w:color w:val="262526"/>
                <w:spacing w:val="-4"/>
                <w:sz w:val="19"/>
              </w:rPr>
              <w:t>Vitals</w:t>
            </w:r>
            <w:r>
              <w:rPr>
                <w:color w:val="262526"/>
                <w:spacing w:val="5"/>
                <w:sz w:val="19"/>
              </w:rPr>
              <w:t> </w:t>
            </w:r>
            <w:r>
              <w:rPr>
                <w:color w:val="262526"/>
                <w:spacing w:val="-4"/>
                <w:sz w:val="19"/>
              </w:rPr>
              <w:t>(-</w:t>
            </w:r>
            <w:r>
              <w:rPr>
                <w:color w:val="262526"/>
                <w:spacing w:val="-5"/>
                <w:sz w:val="19"/>
              </w:rPr>
              <w:t>3)</w:t>
            </w:r>
          </w:p>
        </w:tc>
        <w:tc>
          <w:tcPr>
            <w:tcW w:w="1366" w:type="dxa"/>
          </w:tcPr>
          <w:p>
            <w:pPr>
              <w:pStyle w:val="TableParagraph"/>
              <w:spacing w:line="202" w:lineRule="exact" w:before="2"/>
              <w:ind w:left="144"/>
              <w:jc w:val="left"/>
              <w:rPr>
                <w:sz w:val="19"/>
              </w:rPr>
            </w:pPr>
            <w:r>
              <w:rPr>
                <w:color w:val="262526"/>
                <w:spacing w:val="-4"/>
                <w:sz w:val="19"/>
              </w:rPr>
              <w:t>Vitals</w:t>
            </w:r>
            <w:r>
              <w:rPr>
                <w:color w:val="262526"/>
                <w:spacing w:val="5"/>
                <w:sz w:val="19"/>
              </w:rPr>
              <w:t> </w:t>
            </w:r>
            <w:r>
              <w:rPr>
                <w:color w:val="262526"/>
                <w:spacing w:val="-4"/>
                <w:sz w:val="19"/>
              </w:rPr>
              <w:t>(-</w:t>
            </w:r>
            <w:r>
              <w:rPr>
                <w:color w:val="262526"/>
                <w:spacing w:val="-5"/>
                <w:sz w:val="19"/>
              </w:rPr>
              <w:t>3)</w:t>
            </w:r>
          </w:p>
        </w:tc>
        <w:tc>
          <w:tcPr>
            <w:tcW w:w="1465" w:type="dxa"/>
          </w:tcPr>
          <w:p>
            <w:pPr>
              <w:pStyle w:val="TableParagraph"/>
              <w:spacing w:line="202" w:lineRule="exact" w:before="2"/>
              <w:ind w:left="218"/>
              <w:jc w:val="left"/>
              <w:rPr>
                <w:sz w:val="19"/>
              </w:rPr>
            </w:pPr>
            <w:r>
              <w:rPr>
                <w:color w:val="262526"/>
                <w:spacing w:val="-4"/>
                <w:sz w:val="19"/>
              </w:rPr>
              <w:t>Vitals</w:t>
            </w:r>
            <w:r>
              <w:rPr>
                <w:color w:val="262526"/>
                <w:spacing w:val="5"/>
                <w:sz w:val="19"/>
              </w:rPr>
              <w:t> </w:t>
            </w:r>
            <w:r>
              <w:rPr>
                <w:color w:val="262526"/>
                <w:spacing w:val="-4"/>
                <w:sz w:val="19"/>
              </w:rPr>
              <w:t>(-</w:t>
            </w:r>
            <w:r>
              <w:rPr>
                <w:color w:val="262526"/>
                <w:spacing w:val="-5"/>
                <w:sz w:val="19"/>
              </w:rPr>
              <w:t>3)</w:t>
            </w:r>
          </w:p>
        </w:tc>
        <w:tc>
          <w:tcPr>
            <w:tcW w:w="1499" w:type="dxa"/>
          </w:tcPr>
          <w:p>
            <w:pPr>
              <w:pStyle w:val="TableParagraph"/>
              <w:spacing w:line="202" w:lineRule="exact" w:before="2"/>
              <w:ind w:left="193"/>
              <w:jc w:val="left"/>
              <w:rPr>
                <w:sz w:val="19"/>
              </w:rPr>
            </w:pPr>
            <w:r>
              <w:rPr>
                <w:color w:val="262526"/>
                <w:spacing w:val="-4"/>
                <w:sz w:val="19"/>
              </w:rPr>
              <w:t>Vitals</w:t>
            </w:r>
            <w:r>
              <w:rPr>
                <w:color w:val="262526"/>
                <w:spacing w:val="5"/>
                <w:sz w:val="19"/>
              </w:rPr>
              <w:t> </w:t>
            </w:r>
            <w:r>
              <w:rPr>
                <w:color w:val="262526"/>
                <w:spacing w:val="-4"/>
                <w:sz w:val="19"/>
              </w:rPr>
              <w:t>(-</w:t>
            </w:r>
            <w:r>
              <w:rPr>
                <w:color w:val="262526"/>
                <w:spacing w:val="-5"/>
                <w:sz w:val="19"/>
              </w:rPr>
              <w:t>3)</w:t>
            </w:r>
          </w:p>
        </w:tc>
        <w:tc>
          <w:tcPr>
            <w:tcW w:w="1410" w:type="dxa"/>
          </w:tcPr>
          <w:p>
            <w:pPr>
              <w:pStyle w:val="TableParagraph"/>
              <w:spacing w:line="202" w:lineRule="exact" w:before="2"/>
              <w:ind w:left="134"/>
              <w:jc w:val="left"/>
              <w:rPr>
                <w:sz w:val="19"/>
              </w:rPr>
            </w:pPr>
            <w:r>
              <w:rPr>
                <w:color w:val="262526"/>
                <w:spacing w:val="-4"/>
                <w:sz w:val="19"/>
              </w:rPr>
              <w:t>Vitals</w:t>
            </w:r>
            <w:r>
              <w:rPr>
                <w:color w:val="262526"/>
                <w:spacing w:val="5"/>
                <w:sz w:val="19"/>
              </w:rPr>
              <w:t> </w:t>
            </w:r>
            <w:r>
              <w:rPr>
                <w:color w:val="262526"/>
                <w:spacing w:val="-4"/>
                <w:sz w:val="19"/>
              </w:rPr>
              <w:t>(-</w:t>
            </w:r>
            <w:r>
              <w:rPr>
                <w:color w:val="262526"/>
                <w:spacing w:val="-5"/>
                <w:sz w:val="19"/>
              </w:rPr>
              <w:t>3)</w:t>
            </w:r>
          </w:p>
        </w:tc>
        <w:tc>
          <w:tcPr>
            <w:tcW w:w="1548" w:type="dxa"/>
          </w:tcPr>
          <w:p>
            <w:pPr>
              <w:pStyle w:val="TableParagraph"/>
              <w:spacing w:line="202" w:lineRule="exact" w:before="2"/>
              <w:ind w:left="164"/>
              <w:jc w:val="left"/>
              <w:rPr>
                <w:sz w:val="19"/>
              </w:rPr>
            </w:pPr>
            <w:r>
              <w:rPr>
                <w:color w:val="262526"/>
                <w:spacing w:val="-4"/>
                <w:sz w:val="19"/>
              </w:rPr>
              <w:t>Vitals</w:t>
            </w:r>
            <w:r>
              <w:rPr>
                <w:color w:val="262526"/>
                <w:spacing w:val="5"/>
                <w:sz w:val="19"/>
              </w:rPr>
              <w:t> </w:t>
            </w:r>
            <w:r>
              <w:rPr>
                <w:color w:val="262526"/>
                <w:spacing w:val="-4"/>
                <w:sz w:val="19"/>
              </w:rPr>
              <w:t>(-</w:t>
            </w:r>
            <w:r>
              <w:rPr>
                <w:color w:val="262526"/>
                <w:spacing w:val="-5"/>
                <w:sz w:val="19"/>
              </w:rPr>
              <w:t>3)</w:t>
            </w:r>
          </w:p>
        </w:tc>
      </w:tr>
    </w:tbl>
    <w:p>
      <w:pPr>
        <w:spacing w:after="0" w:line="202" w:lineRule="exact"/>
        <w:jc w:val="left"/>
        <w:rPr>
          <w:sz w:val="19"/>
        </w:rPr>
        <w:sectPr>
          <w:type w:val="continuous"/>
          <w:pgSz w:w="12060" w:h="15660"/>
          <w:pgMar w:header="0" w:footer="865" w:top="640" w:bottom="280" w:left="660" w:right="340"/>
        </w:sectPr>
      </w:pPr>
    </w:p>
    <w:p>
      <w:pPr>
        <w:pStyle w:val="BodyText"/>
        <w:spacing w:line="237" w:lineRule="auto" w:before="84"/>
        <w:ind w:left="330" w:firstLine="240"/>
        <w:rPr>
          <w:i/>
        </w:rPr>
      </w:pPr>
      <w:bookmarkStart w:name="Nanotechnology" w:id="46"/>
      <w:bookmarkEnd w:id="46"/>
      <w:r>
        <w:rPr/>
      </w:r>
      <w:bookmarkStart w:name="Spirit Meta-Traits" w:id="47"/>
      <w:bookmarkEnd w:id="47"/>
      <w:r>
        <w:rPr/>
      </w:r>
      <w:bookmarkStart w:name="_bookmark8" w:id="48"/>
      <w:bookmarkEnd w:id="48"/>
      <w:r>
        <w:rPr/>
      </w:r>
      <w:r>
        <w:rPr>
          <w:i/>
          <w:color w:val="262526"/>
        </w:rPr>
        <w:t>Boat: </w:t>
      </w:r>
      <w:r>
        <w:rPr>
          <w:color w:val="262526"/>
        </w:rPr>
        <w:t>A vehicle that travels on the surface of water or another</w:t>
      </w:r>
      <w:r>
        <w:rPr>
          <w:color w:val="262526"/>
          <w:spacing w:val="-5"/>
        </w:rPr>
        <w:t> </w:t>
      </w:r>
      <w:r>
        <w:rPr>
          <w:color w:val="262526"/>
        </w:rPr>
        <w:t>liquid.</w:t>
      </w:r>
      <w:r>
        <w:rPr>
          <w:color w:val="262526"/>
          <w:spacing w:val="-5"/>
        </w:rPr>
        <w:t> </w:t>
      </w:r>
      <w:r>
        <w:rPr>
          <w:color w:val="262526"/>
        </w:rPr>
        <w:t>Horizontal</w:t>
      </w:r>
      <w:r>
        <w:rPr>
          <w:color w:val="262526"/>
          <w:spacing w:val="-5"/>
        </w:rPr>
        <w:t> </w:t>
      </w:r>
      <w:r>
        <w:rPr>
          <w:color w:val="262526"/>
        </w:rPr>
        <w:t>[-10];</w:t>
      </w:r>
      <w:r>
        <w:rPr>
          <w:color w:val="262526"/>
          <w:spacing w:val="-5"/>
        </w:rPr>
        <w:t> </w:t>
      </w:r>
      <w:r>
        <w:rPr>
          <w:color w:val="262526"/>
        </w:rPr>
        <w:t>No</w:t>
      </w:r>
      <w:r>
        <w:rPr>
          <w:color w:val="262526"/>
          <w:spacing w:val="-5"/>
        </w:rPr>
        <w:t> </w:t>
      </w:r>
      <w:r>
        <w:rPr>
          <w:color w:val="262526"/>
        </w:rPr>
        <w:t>Legs</w:t>
      </w:r>
      <w:r>
        <w:rPr>
          <w:color w:val="262526"/>
          <w:spacing w:val="-5"/>
        </w:rPr>
        <w:t> </w:t>
      </w:r>
      <w:r>
        <w:rPr>
          <w:color w:val="262526"/>
        </w:rPr>
        <w:t>(Aquatic)</w:t>
      </w:r>
      <w:r>
        <w:rPr>
          <w:color w:val="262526"/>
          <w:spacing w:val="-5"/>
        </w:rPr>
        <w:t> </w:t>
      </w:r>
      <w:r>
        <w:rPr>
          <w:color w:val="262526"/>
        </w:rPr>
        <w:t>[-10];</w:t>
      </w:r>
      <w:r>
        <w:rPr>
          <w:color w:val="262526"/>
          <w:spacing w:val="-5"/>
        </w:rPr>
        <w:t> </w:t>
      </w:r>
      <w:r>
        <w:rPr>
          <w:color w:val="262526"/>
        </w:rPr>
        <w:t>No Manipulators [-50]; Numb [-20]. </w:t>
      </w:r>
      <w:r>
        <w:rPr>
          <w:i/>
          <w:color w:val="262526"/>
        </w:rPr>
        <w:t>Notes: </w:t>
      </w:r>
      <w:r>
        <w:rPr>
          <w:color w:val="262526"/>
        </w:rPr>
        <w:t>No Legs (Aquatic)</w:t>
      </w:r>
      <w:r>
        <w:rPr>
          <w:color w:val="262526"/>
          <w:spacing w:val="80"/>
          <w:w w:val="150"/>
        </w:rPr>
        <w:t> </w:t>
      </w:r>
      <w:r>
        <w:rPr>
          <w:color w:val="262526"/>
        </w:rPr>
        <w:t>is priced to reflect the vessel’s inability to dive and depen- dency</w:t>
      </w:r>
      <w:r>
        <w:rPr>
          <w:color w:val="262526"/>
          <w:spacing w:val="-5"/>
        </w:rPr>
        <w:t> </w:t>
      </w:r>
      <w:r>
        <w:rPr>
          <w:color w:val="262526"/>
        </w:rPr>
        <w:t>for</w:t>
      </w:r>
      <w:r>
        <w:rPr>
          <w:color w:val="262526"/>
          <w:spacing w:val="-5"/>
        </w:rPr>
        <w:t> </w:t>
      </w:r>
      <w:r>
        <w:rPr>
          <w:color w:val="262526"/>
        </w:rPr>
        <w:t>mobility</w:t>
      </w:r>
      <w:r>
        <w:rPr>
          <w:color w:val="262526"/>
          <w:spacing w:val="-5"/>
        </w:rPr>
        <w:t> </w:t>
      </w:r>
      <w:r>
        <w:rPr>
          <w:color w:val="262526"/>
        </w:rPr>
        <w:t>on</w:t>
      </w:r>
      <w:r>
        <w:rPr>
          <w:color w:val="262526"/>
          <w:spacing w:val="-5"/>
        </w:rPr>
        <w:t> </w:t>
      </w:r>
      <w:r>
        <w:rPr>
          <w:color w:val="262526"/>
        </w:rPr>
        <w:t>masts,</w:t>
      </w:r>
      <w:r>
        <w:rPr>
          <w:color w:val="262526"/>
          <w:spacing w:val="-5"/>
        </w:rPr>
        <w:t> </w:t>
      </w:r>
      <w:r>
        <w:rPr>
          <w:color w:val="262526"/>
        </w:rPr>
        <w:t>oars,</w:t>
      </w:r>
      <w:r>
        <w:rPr>
          <w:color w:val="262526"/>
          <w:spacing w:val="-5"/>
        </w:rPr>
        <w:t> </w:t>
      </w:r>
      <w:r>
        <w:rPr>
          <w:color w:val="262526"/>
        </w:rPr>
        <w:t>or</w:t>
      </w:r>
      <w:r>
        <w:rPr>
          <w:color w:val="262526"/>
          <w:spacing w:val="-5"/>
        </w:rPr>
        <w:t> </w:t>
      </w:r>
      <w:r>
        <w:rPr>
          <w:color w:val="262526"/>
        </w:rPr>
        <w:t>propellers</w:t>
      </w:r>
      <w:r>
        <w:rPr>
          <w:color w:val="262526"/>
          <w:spacing w:val="-5"/>
        </w:rPr>
        <w:t> </w:t>
      </w:r>
      <w:r>
        <w:rPr>
          <w:color w:val="262526"/>
        </w:rPr>
        <w:t>that</w:t>
      </w:r>
      <w:r>
        <w:rPr>
          <w:color w:val="262526"/>
          <w:spacing w:val="-5"/>
        </w:rPr>
        <w:t> </w:t>
      </w:r>
      <w:r>
        <w:rPr>
          <w:color w:val="262526"/>
        </w:rPr>
        <w:t>can’t</w:t>
      </w:r>
      <w:r>
        <w:rPr>
          <w:color w:val="262526"/>
          <w:spacing w:val="-5"/>
        </w:rPr>
        <w:t> </w:t>
      </w:r>
      <w:r>
        <w:rPr>
          <w:color w:val="262526"/>
        </w:rPr>
        <w:t>be armored. </w:t>
      </w:r>
      <w:r>
        <w:rPr>
          <w:i/>
          <w:color w:val="262526"/>
        </w:rPr>
        <w:t>-90 points.</w:t>
      </w:r>
    </w:p>
    <w:p>
      <w:pPr>
        <w:pStyle w:val="BodyText"/>
        <w:spacing w:line="237" w:lineRule="auto"/>
        <w:ind w:left="330" w:firstLine="239"/>
        <w:rPr>
          <w:i/>
        </w:rPr>
      </w:pPr>
      <w:r>
        <w:rPr>
          <w:i/>
          <w:color w:val="262526"/>
        </w:rPr>
        <w:t>Fixed-Wing Aircraft: </w:t>
      </w:r>
      <w:r>
        <w:rPr>
          <w:color w:val="262526"/>
        </w:rPr>
        <w:t>A winged aircraft with propellers</w:t>
      </w:r>
      <w:r>
        <w:rPr>
          <w:color w:val="262526"/>
          <w:spacing w:val="80"/>
          <w:w w:val="150"/>
        </w:rPr>
        <w:t> </w:t>
      </w:r>
      <w:r>
        <w:rPr>
          <w:color w:val="262526"/>
        </w:rPr>
        <w:t>or jets. Flight (Cannot Hover, -15%; Nuisance Effect, Noisy and dangerous, -5%; Winged, -25%) [22]; Horizontal [-10]; No</w:t>
      </w:r>
      <w:r>
        <w:rPr>
          <w:color w:val="262526"/>
          <w:spacing w:val="-7"/>
        </w:rPr>
        <w:t> </w:t>
      </w:r>
      <w:r>
        <w:rPr>
          <w:color w:val="262526"/>
        </w:rPr>
        <w:t>Legs</w:t>
      </w:r>
      <w:r>
        <w:rPr>
          <w:color w:val="262526"/>
          <w:spacing w:val="-7"/>
        </w:rPr>
        <w:t> </w:t>
      </w:r>
      <w:r>
        <w:rPr>
          <w:color w:val="262526"/>
        </w:rPr>
        <w:t>(Tracked</w:t>
      </w:r>
      <w:r>
        <w:rPr>
          <w:color w:val="262526"/>
          <w:spacing w:val="-7"/>
        </w:rPr>
        <w:t> </w:t>
      </w:r>
      <w:r>
        <w:rPr>
          <w:color w:val="262526"/>
        </w:rPr>
        <w:t>or</w:t>
      </w:r>
      <w:r>
        <w:rPr>
          <w:color w:val="262526"/>
          <w:spacing w:val="-7"/>
        </w:rPr>
        <w:t> </w:t>
      </w:r>
      <w:r>
        <w:rPr>
          <w:color w:val="262526"/>
        </w:rPr>
        <w:t>Wheeled)</w:t>
      </w:r>
      <w:r>
        <w:rPr>
          <w:color w:val="262526"/>
          <w:spacing w:val="-7"/>
        </w:rPr>
        <w:t> </w:t>
      </w:r>
      <w:r>
        <w:rPr>
          <w:color w:val="262526"/>
        </w:rPr>
        <w:t>[-20];</w:t>
      </w:r>
      <w:r>
        <w:rPr>
          <w:color w:val="262526"/>
          <w:spacing w:val="-7"/>
        </w:rPr>
        <w:t> </w:t>
      </w:r>
      <w:r>
        <w:rPr>
          <w:color w:val="262526"/>
        </w:rPr>
        <w:t>No</w:t>
      </w:r>
      <w:r>
        <w:rPr>
          <w:color w:val="262526"/>
          <w:spacing w:val="-7"/>
        </w:rPr>
        <w:t> </w:t>
      </w:r>
      <w:r>
        <w:rPr>
          <w:color w:val="262526"/>
        </w:rPr>
        <w:t>Manipulators</w:t>
      </w:r>
      <w:r>
        <w:rPr>
          <w:color w:val="262526"/>
          <w:spacing w:val="-7"/>
        </w:rPr>
        <w:t> </w:t>
      </w:r>
      <w:r>
        <w:rPr>
          <w:color w:val="262526"/>
        </w:rPr>
        <w:t>[-50]; Numb [-20]. </w:t>
      </w:r>
      <w:r>
        <w:rPr>
          <w:i/>
          <w:color w:val="262526"/>
        </w:rPr>
        <w:t>-78 points.</w:t>
      </w:r>
    </w:p>
    <w:p>
      <w:pPr>
        <w:pStyle w:val="BodyText"/>
        <w:spacing w:line="237" w:lineRule="auto"/>
        <w:ind w:left="330" w:firstLine="240"/>
      </w:pPr>
      <w:r>
        <w:rPr>
          <w:i/>
          <w:color w:val="262526"/>
        </w:rPr>
        <w:t>Glider: </w:t>
      </w:r>
      <w:r>
        <w:rPr>
          <w:color w:val="262526"/>
        </w:rPr>
        <w:t>An unpowered heavier-than-air flying vehicle. Flight</w:t>
      </w:r>
      <w:r>
        <w:rPr>
          <w:color w:val="262526"/>
          <w:spacing w:val="4"/>
        </w:rPr>
        <w:t> </w:t>
      </w:r>
      <w:r>
        <w:rPr>
          <w:color w:val="262526"/>
        </w:rPr>
        <w:t>(Controlled</w:t>
      </w:r>
      <w:r>
        <w:rPr>
          <w:color w:val="262526"/>
          <w:spacing w:val="5"/>
        </w:rPr>
        <w:t> </w:t>
      </w:r>
      <w:r>
        <w:rPr>
          <w:color w:val="262526"/>
        </w:rPr>
        <w:t>Gliding,</w:t>
      </w:r>
      <w:r>
        <w:rPr>
          <w:color w:val="262526"/>
          <w:spacing w:val="4"/>
        </w:rPr>
        <w:t> </w:t>
      </w:r>
      <w:r>
        <w:rPr>
          <w:color w:val="262526"/>
        </w:rPr>
        <w:t>-45%)</w:t>
      </w:r>
      <w:r>
        <w:rPr>
          <w:color w:val="262526"/>
          <w:spacing w:val="5"/>
        </w:rPr>
        <w:t> </w:t>
      </w:r>
      <w:r>
        <w:rPr>
          <w:color w:val="262526"/>
        </w:rPr>
        <w:t>[22];</w:t>
      </w:r>
      <w:r>
        <w:rPr>
          <w:color w:val="262526"/>
          <w:spacing w:val="5"/>
        </w:rPr>
        <w:t> </w:t>
      </w:r>
      <w:r>
        <w:rPr>
          <w:color w:val="262526"/>
        </w:rPr>
        <w:t>No</w:t>
      </w:r>
      <w:r>
        <w:rPr>
          <w:color w:val="262526"/>
          <w:spacing w:val="4"/>
        </w:rPr>
        <w:t> </w:t>
      </w:r>
      <w:r>
        <w:rPr>
          <w:color w:val="262526"/>
        </w:rPr>
        <w:t>Legs</w:t>
      </w:r>
      <w:r>
        <w:rPr>
          <w:color w:val="262526"/>
          <w:spacing w:val="5"/>
        </w:rPr>
        <w:t> </w:t>
      </w:r>
      <w:r>
        <w:rPr>
          <w:color w:val="262526"/>
        </w:rPr>
        <w:t>(Aerial)</w:t>
      </w:r>
      <w:r>
        <w:rPr>
          <w:color w:val="262526"/>
          <w:spacing w:val="5"/>
        </w:rPr>
        <w:t> </w:t>
      </w:r>
      <w:r>
        <w:rPr>
          <w:color w:val="262526"/>
          <w:spacing w:val="-4"/>
        </w:rPr>
        <w:t>[0];</w:t>
      </w:r>
    </w:p>
    <w:p>
      <w:pPr>
        <w:spacing w:line="219" w:lineRule="exact" w:before="0"/>
        <w:ind w:left="330" w:right="0" w:firstLine="0"/>
        <w:jc w:val="both"/>
        <w:rPr>
          <w:i/>
          <w:sz w:val="19"/>
        </w:rPr>
      </w:pPr>
      <w:r>
        <w:rPr>
          <w:color w:val="262526"/>
          <w:spacing w:val="-2"/>
          <w:sz w:val="19"/>
        </w:rPr>
        <w:t>No</w:t>
      </w:r>
      <w:r>
        <w:rPr>
          <w:color w:val="262526"/>
          <w:spacing w:val="-5"/>
          <w:sz w:val="19"/>
        </w:rPr>
        <w:t> </w:t>
      </w:r>
      <w:r>
        <w:rPr>
          <w:color w:val="262526"/>
          <w:spacing w:val="-2"/>
          <w:sz w:val="19"/>
        </w:rPr>
        <w:t>Manipulators</w:t>
      </w:r>
      <w:r>
        <w:rPr>
          <w:color w:val="262526"/>
          <w:spacing w:val="-5"/>
          <w:sz w:val="19"/>
        </w:rPr>
        <w:t> </w:t>
      </w:r>
      <w:r>
        <w:rPr>
          <w:color w:val="262526"/>
          <w:spacing w:val="-2"/>
          <w:sz w:val="19"/>
        </w:rPr>
        <w:t>[-50];</w:t>
      </w:r>
      <w:r>
        <w:rPr>
          <w:color w:val="262526"/>
          <w:spacing w:val="-4"/>
          <w:sz w:val="19"/>
        </w:rPr>
        <w:t> </w:t>
      </w:r>
      <w:r>
        <w:rPr>
          <w:color w:val="262526"/>
          <w:spacing w:val="-2"/>
          <w:sz w:val="19"/>
        </w:rPr>
        <w:t>Numb</w:t>
      </w:r>
      <w:r>
        <w:rPr>
          <w:color w:val="262526"/>
          <w:spacing w:val="-5"/>
          <w:sz w:val="19"/>
        </w:rPr>
        <w:t> </w:t>
      </w:r>
      <w:r>
        <w:rPr>
          <w:color w:val="262526"/>
          <w:spacing w:val="-2"/>
          <w:sz w:val="19"/>
        </w:rPr>
        <w:t>[-20].</w:t>
      </w:r>
      <w:r>
        <w:rPr>
          <w:color w:val="262526"/>
          <w:spacing w:val="-5"/>
          <w:sz w:val="19"/>
        </w:rPr>
        <w:t> </w:t>
      </w:r>
      <w:r>
        <w:rPr>
          <w:i/>
          <w:color w:val="262526"/>
          <w:spacing w:val="-2"/>
          <w:sz w:val="19"/>
        </w:rPr>
        <w:t>-48</w:t>
      </w:r>
      <w:r>
        <w:rPr>
          <w:i/>
          <w:color w:val="262526"/>
          <w:spacing w:val="-4"/>
          <w:sz w:val="19"/>
        </w:rPr>
        <w:t> </w:t>
      </w:r>
      <w:r>
        <w:rPr>
          <w:i/>
          <w:color w:val="262526"/>
          <w:spacing w:val="-2"/>
          <w:sz w:val="19"/>
        </w:rPr>
        <w:t>points.</w:t>
      </w:r>
    </w:p>
    <w:p>
      <w:pPr>
        <w:spacing w:line="237" w:lineRule="auto" w:before="0"/>
        <w:ind w:left="330" w:right="0" w:firstLine="240"/>
        <w:jc w:val="both"/>
        <w:rPr>
          <w:i/>
          <w:sz w:val="19"/>
        </w:rPr>
      </w:pPr>
      <w:r>
        <w:rPr>
          <w:i/>
          <w:color w:val="262526"/>
          <w:sz w:val="19"/>
        </w:rPr>
        <w:t>Ground</w:t>
      </w:r>
      <w:r>
        <w:rPr>
          <w:i/>
          <w:color w:val="262526"/>
          <w:spacing w:val="-2"/>
          <w:sz w:val="19"/>
        </w:rPr>
        <w:t> </w:t>
      </w:r>
      <w:r>
        <w:rPr>
          <w:i/>
          <w:color w:val="262526"/>
          <w:sz w:val="19"/>
        </w:rPr>
        <w:t>Vehicle:</w:t>
      </w:r>
      <w:r>
        <w:rPr>
          <w:i/>
          <w:color w:val="262526"/>
          <w:spacing w:val="-2"/>
          <w:sz w:val="19"/>
        </w:rPr>
        <w:t> </w:t>
      </w:r>
      <w:r>
        <w:rPr>
          <w:color w:val="262526"/>
          <w:sz w:val="19"/>
        </w:rPr>
        <w:t>A</w:t>
      </w:r>
      <w:r>
        <w:rPr>
          <w:color w:val="262526"/>
          <w:spacing w:val="-2"/>
          <w:sz w:val="19"/>
        </w:rPr>
        <w:t> </w:t>
      </w:r>
      <w:r>
        <w:rPr>
          <w:color w:val="262526"/>
          <w:sz w:val="19"/>
        </w:rPr>
        <w:t>car,</w:t>
      </w:r>
      <w:r>
        <w:rPr>
          <w:color w:val="262526"/>
          <w:spacing w:val="-2"/>
          <w:sz w:val="19"/>
        </w:rPr>
        <w:t> </w:t>
      </w:r>
      <w:r>
        <w:rPr>
          <w:color w:val="262526"/>
          <w:sz w:val="19"/>
        </w:rPr>
        <w:t>tank,</w:t>
      </w:r>
      <w:r>
        <w:rPr>
          <w:color w:val="262526"/>
          <w:spacing w:val="-2"/>
          <w:sz w:val="19"/>
        </w:rPr>
        <w:t> </w:t>
      </w:r>
      <w:r>
        <w:rPr>
          <w:color w:val="262526"/>
          <w:sz w:val="19"/>
        </w:rPr>
        <w:t>etc.</w:t>
      </w:r>
      <w:r>
        <w:rPr>
          <w:color w:val="262526"/>
          <w:spacing w:val="-2"/>
          <w:sz w:val="19"/>
        </w:rPr>
        <w:t> </w:t>
      </w:r>
      <w:r>
        <w:rPr>
          <w:color w:val="262526"/>
          <w:sz w:val="19"/>
        </w:rPr>
        <w:t>Horizontal</w:t>
      </w:r>
      <w:r>
        <w:rPr>
          <w:color w:val="262526"/>
          <w:spacing w:val="-2"/>
          <w:sz w:val="19"/>
        </w:rPr>
        <w:t> </w:t>
      </w:r>
      <w:r>
        <w:rPr>
          <w:color w:val="262526"/>
          <w:sz w:val="19"/>
        </w:rPr>
        <w:t>[-10];</w:t>
      </w:r>
      <w:r>
        <w:rPr>
          <w:color w:val="262526"/>
          <w:spacing w:val="-2"/>
          <w:sz w:val="19"/>
        </w:rPr>
        <w:t> </w:t>
      </w:r>
      <w:r>
        <w:rPr>
          <w:color w:val="262526"/>
          <w:sz w:val="19"/>
        </w:rPr>
        <w:t>No</w:t>
      </w:r>
      <w:r>
        <w:rPr>
          <w:color w:val="262526"/>
          <w:spacing w:val="-2"/>
          <w:sz w:val="19"/>
        </w:rPr>
        <w:t> </w:t>
      </w:r>
      <w:r>
        <w:rPr>
          <w:color w:val="262526"/>
          <w:sz w:val="19"/>
        </w:rPr>
        <w:t>Legs (Tracked or Wheeled) [-20]; No Manipulators [-50]; Numb</w:t>
      </w:r>
      <w:r>
        <w:rPr>
          <w:color w:val="262526"/>
          <w:spacing w:val="40"/>
          <w:sz w:val="19"/>
        </w:rPr>
        <w:t> </w:t>
      </w:r>
      <w:r>
        <w:rPr>
          <w:color w:val="262526"/>
          <w:sz w:val="19"/>
        </w:rPr>
        <w:t>[-20]. </w:t>
      </w:r>
      <w:r>
        <w:rPr>
          <w:i/>
          <w:color w:val="262526"/>
          <w:sz w:val="19"/>
        </w:rPr>
        <w:t>-100 points.</w:t>
      </w:r>
    </w:p>
    <w:p>
      <w:pPr>
        <w:pStyle w:val="BodyText"/>
        <w:spacing w:line="237" w:lineRule="auto"/>
        <w:ind w:left="330" w:firstLine="240"/>
      </w:pPr>
      <w:r>
        <w:rPr>
          <w:i/>
          <w:color w:val="262526"/>
        </w:rPr>
        <w:t>Helicopter: </w:t>
      </w:r>
      <w:r>
        <w:rPr>
          <w:color w:val="262526"/>
        </w:rPr>
        <w:t>A rotary-wing aircraft with a powered rotor. Flight</w:t>
      </w:r>
      <w:r>
        <w:rPr>
          <w:color w:val="262526"/>
          <w:spacing w:val="2"/>
        </w:rPr>
        <w:t> </w:t>
      </w:r>
      <w:r>
        <w:rPr>
          <w:color w:val="262526"/>
        </w:rPr>
        <w:t>(Nuisance</w:t>
      </w:r>
      <w:r>
        <w:rPr>
          <w:color w:val="262526"/>
          <w:spacing w:val="3"/>
        </w:rPr>
        <w:t> </w:t>
      </w:r>
      <w:r>
        <w:rPr>
          <w:color w:val="262526"/>
        </w:rPr>
        <w:t>Effect,</w:t>
      </w:r>
      <w:r>
        <w:rPr>
          <w:color w:val="262526"/>
          <w:spacing w:val="3"/>
        </w:rPr>
        <w:t> </w:t>
      </w:r>
      <w:r>
        <w:rPr>
          <w:color w:val="262526"/>
        </w:rPr>
        <w:t>Noisy</w:t>
      </w:r>
      <w:r>
        <w:rPr>
          <w:color w:val="262526"/>
          <w:spacing w:val="3"/>
        </w:rPr>
        <w:t> </w:t>
      </w:r>
      <w:r>
        <w:rPr>
          <w:color w:val="262526"/>
        </w:rPr>
        <w:t>and</w:t>
      </w:r>
      <w:r>
        <w:rPr>
          <w:color w:val="262526"/>
          <w:spacing w:val="3"/>
        </w:rPr>
        <w:t> </w:t>
      </w:r>
      <w:r>
        <w:rPr>
          <w:color w:val="262526"/>
        </w:rPr>
        <w:t>dangerous,</w:t>
      </w:r>
      <w:r>
        <w:rPr>
          <w:color w:val="262526"/>
          <w:spacing w:val="3"/>
        </w:rPr>
        <w:t> </w:t>
      </w:r>
      <w:r>
        <w:rPr>
          <w:color w:val="262526"/>
        </w:rPr>
        <w:t>-5%;</w:t>
      </w:r>
      <w:r>
        <w:rPr>
          <w:color w:val="262526"/>
          <w:spacing w:val="3"/>
        </w:rPr>
        <w:t> </w:t>
      </w:r>
      <w:r>
        <w:rPr>
          <w:color w:val="262526"/>
          <w:spacing w:val="-2"/>
        </w:rPr>
        <w:t>Winged,</w:t>
      </w:r>
    </w:p>
    <w:p>
      <w:pPr>
        <w:pStyle w:val="BodyText"/>
        <w:spacing w:line="219" w:lineRule="exact"/>
        <w:ind w:left="330"/>
      </w:pPr>
      <w:r>
        <w:rPr>
          <w:color w:val="262526"/>
          <w:spacing w:val="-2"/>
        </w:rPr>
        <w:t>-25%)</w:t>
      </w:r>
      <w:r>
        <w:rPr>
          <w:color w:val="262526"/>
          <w:spacing w:val="8"/>
        </w:rPr>
        <w:t> </w:t>
      </w:r>
      <w:r>
        <w:rPr>
          <w:color w:val="262526"/>
          <w:spacing w:val="-2"/>
        </w:rPr>
        <w:t>[28];</w:t>
      </w:r>
      <w:r>
        <w:rPr>
          <w:color w:val="262526"/>
          <w:spacing w:val="8"/>
        </w:rPr>
        <w:t> </w:t>
      </w:r>
      <w:r>
        <w:rPr>
          <w:color w:val="262526"/>
          <w:spacing w:val="-2"/>
        </w:rPr>
        <w:t>Horizontal</w:t>
      </w:r>
      <w:r>
        <w:rPr>
          <w:color w:val="262526"/>
          <w:spacing w:val="9"/>
        </w:rPr>
        <w:t> </w:t>
      </w:r>
      <w:r>
        <w:rPr>
          <w:color w:val="262526"/>
          <w:spacing w:val="-2"/>
        </w:rPr>
        <w:t>[-10];</w:t>
      </w:r>
      <w:r>
        <w:rPr>
          <w:color w:val="262526"/>
          <w:spacing w:val="8"/>
        </w:rPr>
        <w:t> </w:t>
      </w:r>
      <w:r>
        <w:rPr>
          <w:color w:val="262526"/>
          <w:spacing w:val="-2"/>
        </w:rPr>
        <w:t>No</w:t>
      </w:r>
      <w:r>
        <w:rPr>
          <w:color w:val="262526"/>
          <w:spacing w:val="8"/>
        </w:rPr>
        <w:t> </w:t>
      </w:r>
      <w:r>
        <w:rPr>
          <w:color w:val="262526"/>
          <w:spacing w:val="-2"/>
        </w:rPr>
        <w:t>Legs</w:t>
      </w:r>
      <w:r>
        <w:rPr>
          <w:color w:val="262526"/>
          <w:spacing w:val="9"/>
        </w:rPr>
        <w:t> </w:t>
      </w:r>
      <w:r>
        <w:rPr>
          <w:color w:val="262526"/>
          <w:spacing w:val="-2"/>
        </w:rPr>
        <w:t>(Tracked</w:t>
      </w:r>
      <w:r>
        <w:rPr>
          <w:color w:val="262526"/>
          <w:spacing w:val="8"/>
        </w:rPr>
        <w:t> </w:t>
      </w:r>
      <w:r>
        <w:rPr>
          <w:color w:val="262526"/>
          <w:spacing w:val="-2"/>
        </w:rPr>
        <w:t>or</w:t>
      </w:r>
      <w:r>
        <w:rPr>
          <w:color w:val="262526"/>
          <w:spacing w:val="9"/>
        </w:rPr>
        <w:t> </w:t>
      </w:r>
      <w:r>
        <w:rPr>
          <w:color w:val="262526"/>
          <w:spacing w:val="-2"/>
        </w:rPr>
        <w:t>Wheeled)</w:t>
      </w:r>
    </w:p>
    <w:p>
      <w:pPr>
        <w:spacing w:line="220" w:lineRule="exact" w:before="0"/>
        <w:ind w:left="330" w:right="0" w:firstLine="0"/>
        <w:jc w:val="both"/>
        <w:rPr>
          <w:i/>
          <w:sz w:val="19"/>
        </w:rPr>
      </w:pPr>
      <w:r>
        <w:rPr>
          <w:color w:val="262526"/>
          <w:spacing w:val="-2"/>
          <w:sz w:val="19"/>
        </w:rPr>
        <w:t>[-20];</w:t>
      </w:r>
      <w:r>
        <w:rPr>
          <w:color w:val="262526"/>
          <w:spacing w:val="-8"/>
          <w:sz w:val="19"/>
        </w:rPr>
        <w:t> </w:t>
      </w:r>
      <w:r>
        <w:rPr>
          <w:color w:val="262526"/>
          <w:spacing w:val="-2"/>
          <w:sz w:val="19"/>
        </w:rPr>
        <w:t>No</w:t>
      </w:r>
      <w:r>
        <w:rPr>
          <w:color w:val="262526"/>
          <w:spacing w:val="-7"/>
          <w:sz w:val="19"/>
        </w:rPr>
        <w:t> </w:t>
      </w:r>
      <w:r>
        <w:rPr>
          <w:color w:val="262526"/>
          <w:spacing w:val="-2"/>
          <w:sz w:val="19"/>
        </w:rPr>
        <w:t>Manipulators</w:t>
      </w:r>
      <w:r>
        <w:rPr>
          <w:color w:val="262526"/>
          <w:spacing w:val="-8"/>
          <w:sz w:val="19"/>
        </w:rPr>
        <w:t> </w:t>
      </w:r>
      <w:r>
        <w:rPr>
          <w:color w:val="262526"/>
          <w:spacing w:val="-2"/>
          <w:sz w:val="19"/>
        </w:rPr>
        <w:t>[-50];</w:t>
      </w:r>
      <w:r>
        <w:rPr>
          <w:color w:val="262526"/>
          <w:spacing w:val="-7"/>
          <w:sz w:val="19"/>
        </w:rPr>
        <w:t> </w:t>
      </w:r>
      <w:r>
        <w:rPr>
          <w:color w:val="262526"/>
          <w:spacing w:val="-2"/>
          <w:sz w:val="19"/>
        </w:rPr>
        <w:t>Numb</w:t>
      </w:r>
      <w:r>
        <w:rPr>
          <w:color w:val="262526"/>
          <w:spacing w:val="-7"/>
          <w:sz w:val="19"/>
        </w:rPr>
        <w:t> </w:t>
      </w:r>
      <w:r>
        <w:rPr>
          <w:color w:val="262526"/>
          <w:spacing w:val="-2"/>
          <w:sz w:val="19"/>
        </w:rPr>
        <w:t>[-20].</w:t>
      </w:r>
      <w:r>
        <w:rPr>
          <w:color w:val="262526"/>
          <w:spacing w:val="-8"/>
          <w:sz w:val="19"/>
        </w:rPr>
        <w:t> </w:t>
      </w:r>
      <w:r>
        <w:rPr>
          <w:i/>
          <w:color w:val="262526"/>
          <w:spacing w:val="-2"/>
          <w:sz w:val="19"/>
        </w:rPr>
        <w:t>-72</w:t>
      </w:r>
      <w:r>
        <w:rPr>
          <w:i/>
          <w:color w:val="262526"/>
          <w:spacing w:val="-7"/>
          <w:sz w:val="19"/>
        </w:rPr>
        <w:t> </w:t>
      </w:r>
      <w:r>
        <w:rPr>
          <w:i/>
          <w:color w:val="262526"/>
          <w:spacing w:val="-2"/>
          <w:sz w:val="19"/>
        </w:rPr>
        <w:t>points.</w:t>
      </w:r>
    </w:p>
    <w:p>
      <w:pPr>
        <w:pStyle w:val="BodyText"/>
        <w:spacing w:line="237" w:lineRule="auto"/>
        <w:ind w:left="331" w:firstLine="239"/>
      </w:pPr>
      <w:r>
        <w:rPr>
          <w:i/>
          <w:color w:val="262526"/>
        </w:rPr>
        <w:t>Hovercraft: </w:t>
      </w:r>
      <w:r>
        <w:rPr>
          <w:color w:val="262526"/>
        </w:rPr>
        <w:t>An air-cushion ground vehicle with skirts or stabilizers.</w:t>
      </w:r>
      <w:r>
        <w:rPr>
          <w:color w:val="262526"/>
          <w:spacing w:val="-10"/>
        </w:rPr>
        <w:t> </w:t>
      </w:r>
      <w:r>
        <w:rPr>
          <w:color w:val="262526"/>
        </w:rPr>
        <w:t>Flight</w:t>
      </w:r>
      <w:r>
        <w:rPr>
          <w:color w:val="262526"/>
          <w:spacing w:val="-10"/>
        </w:rPr>
        <w:t> </w:t>
      </w:r>
      <w:r>
        <w:rPr>
          <w:color w:val="262526"/>
        </w:rPr>
        <w:t>(Low</w:t>
      </w:r>
      <w:r>
        <w:rPr>
          <w:color w:val="262526"/>
          <w:spacing w:val="-10"/>
        </w:rPr>
        <w:t> </w:t>
      </w:r>
      <w:r>
        <w:rPr>
          <w:color w:val="262526"/>
        </w:rPr>
        <w:t>Ceiling,</w:t>
      </w:r>
      <w:r>
        <w:rPr>
          <w:color w:val="262526"/>
          <w:spacing w:val="-10"/>
        </w:rPr>
        <w:t> </w:t>
      </w:r>
      <w:r>
        <w:rPr>
          <w:color w:val="262526"/>
        </w:rPr>
        <w:t>5</w:t>
      </w:r>
      <w:r>
        <w:rPr>
          <w:color w:val="262526"/>
          <w:spacing w:val="-10"/>
        </w:rPr>
        <w:t> </w:t>
      </w:r>
      <w:r>
        <w:rPr>
          <w:color w:val="262526"/>
        </w:rPr>
        <w:t>feet,</w:t>
      </w:r>
      <w:r>
        <w:rPr>
          <w:color w:val="262526"/>
          <w:spacing w:val="-10"/>
        </w:rPr>
        <w:t> </w:t>
      </w:r>
      <w:r>
        <w:rPr>
          <w:color w:val="262526"/>
        </w:rPr>
        <w:t>-25%;</w:t>
      </w:r>
      <w:r>
        <w:rPr>
          <w:color w:val="262526"/>
          <w:spacing w:val="-10"/>
        </w:rPr>
        <w:t> </w:t>
      </w:r>
      <w:r>
        <w:rPr>
          <w:color w:val="262526"/>
        </w:rPr>
        <w:t>Nuisance</w:t>
      </w:r>
      <w:r>
        <w:rPr>
          <w:color w:val="262526"/>
          <w:spacing w:val="-10"/>
        </w:rPr>
        <w:t> </w:t>
      </w:r>
      <w:r>
        <w:rPr>
          <w:color w:val="262526"/>
        </w:rPr>
        <w:t>Effect, </w:t>
      </w:r>
      <w:r>
        <w:rPr>
          <w:color w:val="262526"/>
          <w:spacing w:val="-2"/>
        </w:rPr>
        <w:t>Noisy,</w:t>
      </w:r>
      <w:r>
        <w:rPr>
          <w:color w:val="262526"/>
          <w:spacing w:val="-6"/>
        </w:rPr>
        <w:t> </w:t>
      </w:r>
      <w:r>
        <w:rPr>
          <w:color w:val="262526"/>
          <w:spacing w:val="-2"/>
        </w:rPr>
        <w:t>-5%;</w:t>
      </w:r>
      <w:r>
        <w:rPr>
          <w:color w:val="262526"/>
          <w:spacing w:val="-6"/>
        </w:rPr>
        <w:t> </w:t>
      </w:r>
      <w:r>
        <w:rPr>
          <w:color w:val="262526"/>
          <w:spacing w:val="-2"/>
        </w:rPr>
        <w:t>Small</w:t>
      </w:r>
      <w:r>
        <w:rPr>
          <w:color w:val="262526"/>
          <w:spacing w:val="-6"/>
        </w:rPr>
        <w:t> </w:t>
      </w:r>
      <w:r>
        <w:rPr>
          <w:color w:val="262526"/>
          <w:spacing w:val="-2"/>
        </w:rPr>
        <w:t>Wings,</w:t>
      </w:r>
      <w:r>
        <w:rPr>
          <w:color w:val="262526"/>
          <w:spacing w:val="-5"/>
        </w:rPr>
        <w:t> </w:t>
      </w:r>
      <w:r>
        <w:rPr>
          <w:color w:val="262526"/>
          <w:spacing w:val="-2"/>
        </w:rPr>
        <w:t>-10%)</w:t>
      </w:r>
      <w:r>
        <w:rPr>
          <w:color w:val="262526"/>
          <w:spacing w:val="-6"/>
        </w:rPr>
        <w:t> </w:t>
      </w:r>
      <w:r>
        <w:rPr>
          <w:color w:val="262526"/>
          <w:spacing w:val="-2"/>
        </w:rPr>
        <w:t>[24];</w:t>
      </w:r>
      <w:r>
        <w:rPr>
          <w:color w:val="262526"/>
          <w:spacing w:val="-6"/>
        </w:rPr>
        <w:t> </w:t>
      </w:r>
      <w:r>
        <w:rPr>
          <w:color w:val="262526"/>
          <w:spacing w:val="-2"/>
        </w:rPr>
        <w:t>No</w:t>
      </w:r>
      <w:r>
        <w:rPr>
          <w:color w:val="262526"/>
          <w:spacing w:val="-5"/>
        </w:rPr>
        <w:t> </w:t>
      </w:r>
      <w:r>
        <w:rPr>
          <w:color w:val="262526"/>
          <w:spacing w:val="-2"/>
        </w:rPr>
        <w:t>Legs</w:t>
      </w:r>
      <w:r>
        <w:rPr>
          <w:color w:val="262526"/>
          <w:spacing w:val="-6"/>
        </w:rPr>
        <w:t> </w:t>
      </w:r>
      <w:r>
        <w:rPr>
          <w:color w:val="262526"/>
          <w:spacing w:val="-2"/>
        </w:rPr>
        <w:t>(Aerial)</w:t>
      </w:r>
      <w:r>
        <w:rPr>
          <w:color w:val="262526"/>
          <w:spacing w:val="-6"/>
        </w:rPr>
        <w:t> </w:t>
      </w:r>
      <w:r>
        <w:rPr>
          <w:color w:val="262526"/>
          <w:spacing w:val="-2"/>
        </w:rPr>
        <w:t>[0];</w:t>
      </w:r>
      <w:r>
        <w:rPr>
          <w:color w:val="262526"/>
          <w:spacing w:val="-5"/>
        </w:rPr>
        <w:t> No</w:t>
      </w:r>
    </w:p>
    <w:p>
      <w:pPr>
        <w:spacing w:line="218" w:lineRule="exact" w:before="0"/>
        <w:ind w:left="331" w:right="0" w:firstLine="0"/>
        <w:jc w:val="both"/>
        <w:rPr>
          <w:i/>
          <w:sz w:val="19"/>
        </w:rPr>
      </w:pPr>
      <w:r>
        <w:rPr>
          <w:color w:val="262526"/>
          <w:spacing w:val="-2"/>
          <w:sz w:val="19"/>
        </w:rPr>
        <w:t>Manipulators</w:t>
      </w:r>
      <w:r>
        <w:rPr>
          <w:color w:val="262526"/>
          <w:spacing w:val="-8"/>
          <w:sz w:val="19"/>
        </w:rPr>
        <w:t> </w:t>
      </w:r>
      <w:r>
        <w:rPr>
          <w:color w:val="262526"/>
          <w:spacing w:val="-2"/>
          <w:sz w:val="19"/>
        </w:rPr>
        <w:t>[-50];</w:t>
      </w:r>
      <w:r>
        <w:rPr>
          <w:color w:val="262526"/>
          <w:spacing w:val="-8"/>
          <w:sz w:val="19"/>
        </w:rPr>
        <w:t> </w:t>
      </w:r>
      <w:r>
        <w:rPr>
          <w:color w:val="262526"/>
          <w:spacing w:val="-2"/>
          <w:sz w:val="19"/>
        </w:rPr>
        <w:t>Numb</w:t>
      </w:r>
      <w:r>
        <w:rPr>
          <w:color w:val="262526"/>
          <w:spacing w:val="-7"/>
          <w:sz w:val="19"/>
        </w:rPr>
        <w:t> </w:t>
      </w:r>
      <w:r>
        <w:rPr>
          <w:color w:val="262526"/>
          <w:spacing w:val="-2"/>
          <w:sz w:val="19"/>
        </w:rPr>
        <w:t>[-20].</w:t>
      </w:r>
      <w:r>
        <w:rPr>
          <w:color w:val="262526"/>
          <w:spacing w:val="-8"/>
          <w:sz w:val="19"/>
        </w:rPr>
        <w:t> </w:t>
      </w:r>
      <w:r>
        <w:rPr>
          <w:i/>
          <w:color w:val="262526"/>
          <w:spacing w:val="-2"/>
          <w:sz w:val="19"/>
        </w:rPr>
        <w:t>-46</w:t>
      </w:r>
      <w:r>
        <w:rPr>
          <w:i/>
          <w:color w:val="262526"/>
          <w:spacing w:val="-8"/>
          <w:sz w:val="19"/>
        </w:rPr>
        <w:t> </w:t>
      </w:r>
      <w:r>
        <w:rPr>
          <w:i/>
          <w:color w:val="262526"/>
          <w:spacing w:val="-2"/>
          <w:sz w:val="19"/>
        </w:rPr>
        <w:t>points.</w:t>
      </w:r>
    </w:p>
    <w:p>
      <w:pPr>
        <w:pStyle w:val="BodyText"/>
        <w:spacing w:line="237" w:lineRule="auto"/>
        <w:ind w:left="331" w:firstLine="240"/>
        <w:rPr>
          <w:i/>
        </w:rPr>
      </w:pPr>
      <w:r>
        <w:rPr>
          <w:i/>
          <w:color w:val="262526"/>
        </w:rPr>
        <w:t>Submersible: </w:t>
      </w:r>
      <w:r>
        <w:rPr>
          <w:color w:val="262526"/>
        </w:rPr>
        <w:t>A vehicle that can travel under water or another liquid. Horizontal [-10]; No Legs (Aquatic) [0]; No Manipulators [-50]; Numb [-20]. </w:t>
      </w:r>
      <w:r>
        <w:rPr>
          <w:i/>
          <w:color w:val="262526"/>
        </w:rPr>
        <w:t>-80 points.</w:t>
      </w:r>
    </w:p>
    <w:p>
      <w:pPr>
        <w:pStyle w:val="BodyText"/>
        <w:spacing w:line="237" w:lineRule="auto" w:before="84"/>
        <w:ind w:left="319" w:right="647"/>
      </w:pPr>
      <w:r>
        <w:rPr/>
        <w:br w:type="column"/>
      </w:r>
      <w:r>
        <w:rPr>
          <w:color w:val="262526"/>
        </w:rPr>
        <w:t>consume food or reproduce. Cinematic nanomorphs might have advanced healing and shapeshifting abilities.</w:t>
      </w:r>
    </w:p>
    <w:p>
      <w:pPr>
        <w:pStyle w:val="ListParagraph"/>
        <w:numPr>
          <w:ilvl w:val="0"/>
          <w:numId w:val="2"/>
        </w:numPr>
        <w:tabs>
          <w:tab w:pos="713" w:val="left" w:leader="none"/>
        </w:tabs>
        <w:spacing w:line="220" w:lineRule="exact" w:before="0" w:after="0"/>
        <w:ind w:left="713" w:right="0" w:hanging="153"/>
        <w:jc w:val="left"/>
        <w:rPr>
          <w:sz w:val="19"/>
        </w:rPr>
      </w:pPr>
      <w:r>
        <w:rPr>
          <w:color w:val="262526"/>
          <w:spacing w:val="-2"/>
          <w:sz w:val="19"/>
        </w:rPr>
        <w:t>For</w:t>
      </w:r>
      <w:r>
        <w:rPr>
          <w:color w:val="262526"/>
          <w:spacing w:val="-6"/>
          <w:sz w:val="19"/>
        </w:rPr>
        <w:t> </w:t>
      </w:r>
      <w:r>
        <w:rPr>
          <w:i/>
          <w:color w:val="262526"/>
          <w:spacing w:val="-2"/>
          <w:sz w:val="19"/>
        </w:rPr>
        <w:t>nanoswarms</w:t>
      </w:r>
      <w:r>
        <w:rPr>
          <w:i/>
          <w:color w:val="262526"/>
          <w:spacing w:val="-6"/>
          <w:sz w:val="19"/>
        </w:rPr>
        <w:t> </w:t>
      </w:r>
      <w:r>
        <w:rPr>
          <w:color w:val="262526"/>
          <w:spacing w:val="-2"/>
          <w:sz w:val="19"/>
        </w:rPr>
        <w:t>(TL12),</w:t>
      </w:r>
      <w:r>
        <w:rPr>
          <w:color w:val="262526"/>
          <w:spacing w:val="-6"/>
          <w:sz w:val="19"/>
        </w:rPr>
        <w:t> </w:t>
      </w:r>
      <w:r>
        <w:rPr>
          <w:color w:val="262526"/>
          <w:spacing w:val="-2"/>
          <w:sz w:val="19"/>
        </w:rPr>
        <w:t>see</w:t>
      </w:r>
      <w:r>
        <w:rPr>
          <w:color w:val="262526"/>
          <w:spacing w:val="-6"/>
          <w:sz w:val="19"/>
        </w:rPr>
        <w:t> </w:t>
      </w:r>
      <w:r>
        <w:rPr>
          <w:i/>
          <w:color w:val="262526"/>
          <w:spacing w:val="-2"/>
          <w:sz w:val="19"/>
        </w:rPr>
        <w:t>Swarms</w:t>
      </w:r>
      <w:r>
        <w:rPr>
          <w:i/>
          <w:color w:val="262526"/>
          <w:spacing w:val="-5"/>
          <w:sz w:val="19"/>
        </w:rPr>
        <w:t> </w:t>
      </w:r>
      <w:r>
        <w:rPr>
          <w:color w:val="262526"/>
          <w:spacing w:val="-2"/>
          <w:sz w:val="19"/>
        </w:rPr>
        <w:t>(pp.</w:t>
      </w:r>
      <w:r>
        <w:rPr>
          <w:color w:val="262526"/>
          <w:spacing w:val="-6"/>
          <w:sz w:val="19"/>
        </w:rPr>
        <w:t> </w:t>
      </w:r>
      <w:r>
        <w:rPr>
          <w:color w:val="262526"/>
          <w:spacing w:val="-2"/>
          <w:sz w:val="19"/>
        </w:rPr>
        <w:t>14-</w:t>
      </w:r>
      <w:r>
        <w:rPr>
          <w:color w:val="262526"/>
          <w:spacing w:val="-4"/>
          <w:sz w:val="19"/>
        </w:rPr>
        <w:t>15).</w:t>
      </w:r>
    </w:p>
    <w:p>
      <w:pPr>
        <w:pStyle w:val="BodyText"/>
        <w:spacing w:line="237" w:lineRule="auto" w:before="119"/>
        <w:ind w:left="319" w:right="647" w:firstLine="240"/>
        <w:rPr>
          <w:i/>
        </w:rPr>
      </w:pPr>
      <w:r>
        <w:rPr>
          <w:i/>
          <w:color w:val="262526"/>
        </w:rPr>
        <w:t>Nanomorph: </w:t>
      </w:r>
      <w:r>
        <w:rPr>
          <w:color w:val="262526"/>
        </w:rPr>
        <w:t>A robot or other technological entity whose functions</w:t>
      </w:r>
      <w:r>
        <w:rPr>
          <w:color w:val="262526"/>
          <w:spacing w:val="-6"/>
        </w:rPr>
        <w:t> </w:t>
      </w:r>
      <w:r>
        <w:rPr>
          <w:color w:val="262526"/>
        </w:rPr>
        <w:t>are</w:t>
      </w:r>
      <w:r>
        <w:rPr>
          <w:color w:val="262526"/>
          <w:spacing w:val="-6"/>
        </w:rPr>
        <w:t> </w:t>
      </w:r>
      <w:r>
        <w:rPr>
          <w:color w:val="262526"/>
        </w:rPr>
        <w:t>carried</w:t>
      </w:r>
      <w:r>
        <w:rPr>
          <w:color w:val="262526"/>
          <w:spacing w:val="-6"/>
        </w:rPr>
        <w:t> </w:t>
      </w:r>
      <w:r>
        <w:rPr>
          <w:color w:val="262526"/>
        </w:rPr>
        <w:t>out</w:t>
      </w:r>
      <w:r>
        <w:rPr>
          <w:color w:val="262526"/>
          <w:spacing w:val="-6"/>
        </w:rPr>
        <w:t> </w:t>
      </w:r>
      <w:r>
        <w:rPr>
          <w:color w:val="262526"/>
        </w:rPr>
        <w:t>by</w:t>
      </w:r>
      <w:r>
        <w:rPr>
          <w:color w:val="262526"/>
          <w:spacing w:val="-6"/>
        </w:rPr>
        <w:t> </w:t>
      </w:r>
      <w:r>
        <w:rPr>
          <w:color w:val="262526"/>
        </w:rPr>
        <w:t>subunits</w:t>
      </w:r>
      <w:r>
        <w:rPr>
          <w:color w:val="262526"/>
          <w:spacing w:val="-6"/>
        </w:rPr>
        <w:t> </w:t>
      </w:r>
      <w:r>
        <w:rPr>
          <w:color w:val="262526"/>
        </w:rPr>
        <w:t>distributed</w:t>
      </w:r>
      <w:r>
        <w:rPr>
          <w:color w:val="262526"/>
          <w:spacing w:val="-6"/>
        </w:rPr>
        <w:t> </w:t>
      </w:r>
      <w:r>
        <w:rPr>
          <w:color w:val="262526"/>
        </w:rPr>
        <w:t>through</w:t>
      </w:r>
      <w:r>
        <w:rPr>
          <w:color w:val="262526"/>
          <w:spacing w:val="-6"/>
        </w:rPr>
        <w:t> </w:t>
      </w:r>
      <w:r>
        <w:rPr>
          <w:color w:val="262526"/>
        </w:rPr>
        <w:t>its body, rather than by discrete parts. Immunity to Metabolic </w:t>
      </w:r>
      <w:r>
        <w:rPr>
          <w:color w:val="262526"/>
          <w:spacing w:val="-4"/>
        </w:rPr>
        <w:t>Hazards [30]; Injury Tolerance (Homogenous; No Blood) [45];</w:t>
      </w:r>
      <w:r>
        <w:rPr>
          <w:color w:val="262526"/>
        </w:rPr>
        <w:t> Not Subject to Aging [0]; Not Subject to Fatigue [0]; Unheal- ing (Partial) [-20]. </w:t>
      </w:r>
      <w:r>
        <w:rPr>
          <w:i/>
          <w:color w:val="262526"/>
        </w:rPr>
        <w:t>55 points.</w:t>
      </w:r>
    </w:p>
    <w:p>
      <w:pPr>
        <w:spacing w:line="463" w:lineRule="exact" w:before="198"/>
        <w:ind w:left="319" w:right="0" w:firstLine="0"/>
        <w:jc w:val="both"/>
        <w:rPr>
          <w:rFonts w:ascii="Bookman Old Style"/>
          <w:b/>
          <w:sz w:val="28"/>
        </w:rPr>
      </w:pPr>
      <w:r>
        <w:rPr>
          <w:rFonts w:ascii="Bookman Old Style"/>
          <w:b/>
          <w:color w:val="262526"/>
          <w:w w:val="110"/>
          <w:sz w:val="40"/>
        </w:rPr>
        <w:t>s</w:t>
      </w:r>
      <w:r>
        <w:rPr>
          <w:rFonts w:ascii="Bookman Old Style"/>
          <w:b/>
          <w:color w:val="262526"/>
          <w:w w:val="110"/>
          <w:sz w:val="28"/>
        </w:rPr>
        <w:t>Pirit</w:t>
      </w:r>
      <w:r>
        <w:rPr>
          <w:rFonts w:ascii="Bookman Old Style"/>
          <w:b/>
          <w:color w:val="262526"/>
          <w:spacing w:val="28"/>
          <w:w w:val="110"/>
          <w:sz w:val="28"/>
        </w:rPr>
        <w:t> </w:t>
      </w:r>
      <w:r>
        <w:rPr>
          <w:rFonts w:ascii="Bookman Old Style"/>
          <w:b/>
          <w:color w:val="262526"/>
          <w:w w:val="110"/>
          <w:sz w:val="40"/>
        </w:rPr>
        <w:t>m</w:t>
      </w:r>
      <w:r>
        <w:rPr>
          <w:rFonts w:ascii="Bookman Old Style"/>
          <w:b/>
          <w:color w:val="262526"/>
          <w:w w:val="110"/>
          <w:sz w:val="28"/>
        </w:rPr>
        <w:t>eta</w:t>
      </w:r>
      <w:r>
        <w:rPr>
          <w:rFonts w:ascii="Bookman Old Style"/>
          <w:b/>
          <w:color w:val="262526"/>
          <w:w w:val="110"/>
          <w:sz w:val="40"/>
        </w:rPr>
        <w:t>-</w:t>
      </w:r>
      <w:r>
        <w:rPr>
          <w:rFonts w:ascii="Bookman Old Style"/>
          <w:b/>
          <w:color w:val="262526"/>
          <w:spacing w:val="-2"/>
          <w:w w:val="110"/>
          <w:sz w:val="40"/>
        </w:rPr>
        <w:t>t</w:t>
      </w:r>
      <w:r>
        <w:rPr>
          <w:rFonts w:ascii="Bookman Old Style"/>
          <w:b/>
          <w:color w:val="262526"/>
          <w:spacing w:val="-2"/>
          <w:w w:val="110"/>
          <w:sz w:val="28"/>
        </w:rPr>
        <w:t>raits</w:t>
      </w:r>
    </w:p>
    <w:p>
      <w:pPr>
        <w:pStyle w:val="BodyText"/>
        <w:spacing w:line="237" w:lineRule="auto"/>
        <w:ind w:left="319" w:right="647" w:firstLine="240"/>
      </w:pPr>
      <w:r>
        <w:rPr>
          <w:color w:val="262526"/>
          <w:spacing w:val="-2"/>
        </w:rPr>
        <w:t>You</w:t>
      </w:r>
      <w:r>
        <w:rPr>
          <w:color w:val="262526"/>
          <w:spacing w:val="-9"/>
        </w:rPr>
        <w:t> </w:t>
      </w:r>
      <w:r>
        <w:rPr>
          <w:color w:val="262526"/>
          <w:spacing w:val="-2"/>
        </w:rPr>
        <w:t>are</w:t>
      </w:r>
      <w:r>
        <w:rPr>
          <w:color w:val="262526"/>
          <w:spacing w:val="-8"/>
        </w:rPr>
        <w:t> </w:t>
      </w:r>
      <w:r>
        <w:rPr>
          <w:color w:val="262526"/>
          <w:spacing w:val="-2"/>
        </w:rPr>
        <w:t>a</w:t>
      </w:r>
      <w:r>
        <w:rPr>
          <w:color w:val="262526"/>
          <w:spacing w:val="-9"/>
        </w:rPr>
        <w:t> </w:t>
      </w:r>
      <w:r>
        <w:rPr>
          <w:color w:val="262526"/>
          <w:spacing w:val="-2"/>
        </w:rPr>
        <w:t>disembodied</w:t>
      </w:r>
      <w:r>
        <w:rPr>
          <w:color w:val="262526"/>
          <w:spacing w:val="-8"/>
        </w:rPr>
        <w:t> </w:t>
      </w:r>
      <w:r>
        <w:rPr>
          <w:color w:val="262526"/>
          <w:spacing w:val="-2"/>
        </w:rPr>
        <w:t>consciousness</w:t>
      </w:r>
      <w:r>
        <w:rPr>
          <w:color w:val="262526"/>
          <w:spacing w:val="-9"/>
        </w:rPr>
        <w:t> </w:t>
      </w:r>
      <w:r>
        <w:rPr>
          <w:color w:val="262526"/>
          <w:spacing w:val="-2"/>
        </w:rPr>
        <w:t>that</w:t>
      </w:r>
      <w:r>
        <w:rPr>
          <w:color w:val="262526"/>
          <w:spacing w:val="-8"/>
        </w:rPr>
        <w:t> </w:t>
      </w:r>
      <w:r>
        <w:rPr>
          <w:color w:val="262526"/>
          <w:spacing w:val="-2"/>
        </w:rPr>
        <w:t>has</w:t>
      </w:r>
      <w:r>
        <w:rPr>
          <w:color w:val="262526"/>
          <w:spacing w:val="-9"/>
        </w:rPr>
        <w:t> </w:t>
      </w:r>
      <w:r>
        <w:rPr>
          <w:color w:val="262526"/>
          <w:spacing w:val="-2"/>
        </w:rPr>
        <w:t>a</w:t>
      </w:r>
      <w:r>
        <w:rPr>
          <w:color w:val="262526"/>
          <w:spacing w:val="-8"/>
        </w:rPr>
        <w:t> </w:t>
      </w:r>
      <w:r>
        <w:rPr>
          <w:color w:val="262526"/>
          <w:spacing w:val="-2"/>
        </w:rPr>
        <w:t>location</w:t>
      </w:r>
      <w:r>
        <w:rPr>
          <w:color w:val="262526"/>
          <w:spacing w:val="-9"/>
        </w:rPr>
        <w:t> </w:t>
      </w:r>
      <w:r>
        <w:rPr>
          <w:color w:val="262526"/>
          <w:spacing w:val="-2"/>
        </w:rPr>
        <w:t>in</w:t>
      </w:r>
      <w:r>
        <w:rPr>
          <w:color w:val="262526"/>
        </w:rPr>
        <w:t> the physical world and is able to perceive it.</w:t>
      </w:r>
    </w:p>
    <w:p>
      <w:pPr>
        <w:pStyle w:val="BodyText"/>
        <w:spacing w:line="237" w:lineRule="auto" w:before="114"/>
        <w:ind w:left="319" w:right="647" w:firstLine="240"/>
      </w:pPr>
      <w:r>
        <w:rPr>
          <w:i/>
          <w:color w:val="262526"/>
        </w:rPr>
        <w:t>Unmanifested Spirit: </w:t>
      </w:r>
      <w:r>
        <w:rPr>
          <w:color w:val="262526"/>
        </w:rPr>
        <w:t>A spirit that cannot become visible, speak, materialize, or use its powers to affect the physical </w:t>
      </w:r>
      <w:r>
        <w:rPr>
          <w:color w:val="262526"/>
          <w:spacing w:val="-4"/>
        </w:rPr>
        <w:t>world.</w:t>
      </w:r>
      <w:r>
        <w:rPr>
          <w:color w:val="262526"/>
          <w:spacing w:val="-5"/>
        </w:rPr>
        <w:t> </w:t>
      </w:r>
      <w:r>
        <w:rPr>
          <w:color w:val="262526"/>
          <w:spacing w:val="-4"/>
        </w:rPr>
        <w:t>Doesn’t</w:t>
      </w:r>
      <w:r>
        <w:rPr>
          <w:color w:val="262526"/>
          <w:spacing w:val="-5"/>
        </w:rPr>
        <w:t> </w:t>
      </w:r>
      <w:r>
        <w:rPr>
          <w:color w:val="262526"/>
          <w:spacing w:val="-4"/>
        </w:rPr>
        <w:t>Breathe</w:t>
      </w:r>
      <w:r>
        <w:rPr>
          <w:color w:val="262526"/>
          <w:spacing w:val="-5"/>
        </w:rPr>
        <w:t> </w:t>
      </w:r>
      <w:r>
        <w:rPr>
          <w:color w:val="262526"/>
          <w:spacing w:val="-4"/>
        </w:rPr>
        <w:t>[20];</w:t>
      </w:r>
      <w:r>
        <w:rPr>
          <w:color w:val="262526"/>
          <w:spacing w:val="-5"/>
        </w:rPr>
        <w:t> </w:t>
      </w:r>
      <w:r>
        <w:rPr>
          <w:color w:val="262526"/>
          <w:spacing w:val="-4"/>
        </w:rPr>
        <w:t>Doesn’t</w:t>
      </w:r>
      <w:r>
        <w:rPr>
          <w:color w:val="262526"/>
          <w:spacing w:val="-5"/>
        </w:rPr>
        <w:t> </w:t>
      </w:r>
      <w:r>
        <w:rPr>
          <w:color w:val="262526"/>
          <w:spacing w:val="-4"/>
        </w:rPr>
        <w:t>Eat</w:t>
      </w:r>
      <w:r>
        <w:rPr>
          <w:color w:val="262526"/>
          <w:spacing w:val="-5"/>
        </w:rPr>
        <w:t> </w:t>
      </w:r>
      <w:r>
        <w:rPr>
          <w:color w:val="262526"/>
          <w:spacing w:val="-4"/>
        </w:rPr>
        <w:t>or</w:t>
      </w:r>
      <w:r>
        <w:rPr>
          <w:color w:val="262526"/>
          <w:spacing w:val="-5"/>
        </w:rPr>
        <w:t> </w:t>
      </w:r>
      <w:r>
        <w:rPr>
          <w:color w:val="262526"/>
          <w:spacing w:val="-4"/>
        </w:rPr>
        <w:t>Drink</w:t>
      </w:r>
      <w:r>
        <w:rPr>
          <w:color w:val="262526"/>
          <w:spacing w:val="-5"/>
        </w:rPr>
        <w:t> </w:t>
      </w:r>
      <w:r>
        <w:rPr>
          <w:color w:val="262526"/>
          <w:spacing w:val="-4"/>
        </w:rPr>
        <w:t>[10];</w:t>
      </w:r>
      <w:r>
        <w:rPr>
          <w:color w:val="262526"/>
          <w:spacing w:val="-5"/>
        </w:rPr>
        <w:t> </w:t>
      </w:r>
      <w:r>
        <w:rPr>
          <w:color w:val="262526"/>
          <w:spacing w:val="-4"/>
        </w:rPr>
        <w:t>Doesn’t</w:t>
      </w:r>
      <w:r>
        <w:rPr>
          <w:color w:val="262526"/>
        </w:rPr>
        <w:t> Sleep [20]; Immunity to Metabolic Hazards [30]; Insubstan- </w:t>
      </w:r>
      <w:r>
        <w:rPr>
          <w:color w:val="262526"/>
          <w:spacing w:val="-2"/>
        </w:rPr>
        <w:t>tiality</w:t>
      </w:r>
      <w:r>
        <w:rPr>
          <w:color w:val="262526"/>
          <w:spacing w:val="3"/>
        </w:rPr>
        <w:t> </w:t>
      </w:r>
      <w:r>
        <w:rPr>
          <w:color w:val="262526"/>
          <w:spacing w:val="-2"/>
        </w:rPr>
        <w:t>(Always</w:t>
      </w:r>
      <w:r>
        <w:rPr>
          <w:color w:val="262526"/>
          <w:spacing w:val="4"/>
        </w:rPr>
        <w:t> </w:t>
      </w:r>
      <w:r>
        <w:rPr>
          <w:color w:val="262526"/>
          <w:spacing w:val="-2"/>
        </w:rPr>
        <w:t>On,</w:t>
      </w:r>
      <w:r>
        <w:rPr>
          <w:color w:val="262526"/>
          <w:spacing w:val="3"/>
        </w:rPr>
        <w:t> </w:t>
      </w:r>
      <w:r>
        <w:rPr>
          <w:color w:val="262526"/>
          <w:spacing w:val="-2"/>
        </w:rPr>
        <w:t>-50%)</w:t>
      </w:r>
      <w:r>
        <w:rPr>
          <w:color w:val="262526"/>
          <w:spacing w:val="4"/>
        </w:rPr>
        <w:t> </w:t>
      </w:r>
      <w:r>
        <w:rPr>
          <w:color w:val="262526"/>
          <w:spacing w:val="-2"/>
        </w:rPr>
        <w:t>[40];</w:t>
      </w:r>
      <w:r>
        <w:rPr>
          <w:color w:val="262526"/>
          <w:spacing w:val="4"/>
        </w:rPr>
        <w:t> </w:t>
      </w:r>
      <w:r>
        <w:rPr>
          <w:color w:val="262526"/>
          <w:spacing w:val="-2"/>
        </w:rPr>
        <w:t>Invisibility</w:t>
      </w:r>
      <w:r>
        <w:rPr>
          <w:color w:val="262526"/>
          <w:spacing w:val="3"/>
        </w:rPr>
        <w:t> </w:t>
      </w:r>
      <w:r>
        <w:rPr>
          <w:color w:val="262526"/>
          <w:spacing w:val="-2"/>
        </w:rPr>
        <w:t>(Substantial</w:t>
      </w:r>
      <w:r>
        <w:rPr>
          <w:color w:val="262526"/>
          <w:spacing w:val="4"/>
        </w:rPr>
        <w:t> </w:t>
      </w:r>
      <w:r>
        <w:rPr>
          <w:color w:val="262526"/>
          <w:spacing w:val="-2"/>
        </w:rPr>
        <w:t>Only,</w:t>
      </w:r>
    </w:p>
    <w:p>
      <w:pPr>
        <w:pStyle w:val="BodyText"/>
        <w:spacing w:line="217" w:lineRule="exact"/>
        <w:ind w:left="319"/>
      </w:pPr>
      <w:r>
        <w:rPr>
          <w:color w:val="262526"/>
          <w:spacing w:val="-6"/>
        </w:rPr>
        <w:t>-10%)</w:t>
      </w:r>
      <w:r>
        <w:rPr>
          <w:color w:val="262526"/>
          <w:spacing w:val="4"/>
        </w:rPr>
        <w:t> </w:t>
      </w:r>
      <w:r>
        <w:rPr>
          <w:color w:val="262526"/>
          <w:spacing w:val="-6"/>
        </w:rPr>
        <w:t>[36];</w:t>
      </w:r>
      <w:r>
        <w:rPr>
          <w:color w:val="262526"/>
          <w:spacing w:val="5"/>
        </w:rPr>
        <w:t> </w:t>
      </w:r>
      <w:r>
        <w:rPr>
          <w:color w:val="262526"/>
          <w:spacing w:val="-6"/>
        </w:rPr>
        <w:t>Mute</w:t>
      </w:r>
      <w:r>
        <w:rPr>
          <w:color w:val="262526"/>
          <w:spacing w:val="5"/>
        </w:rPr>
        <w:t> </w:t>
      </w:r>
      <w:r>
        <w:rPr>
          <w:color w:val="262526"/>
          <w:spacing w:val="-6"/>
        </w:rPr>
        <w:t>(Substantial</w:t>
      </w:r>
      <w:r>
        <w:rPr>
          <w:color w:val="262526"/>
          <w:spacing w:val="5"/>
        </w:rPr>
        <w:t> </w:t>
      </w:r>
      <w:r>
        <w:rPr>
          <w:color w:val="262526"/>
          <w:spacing w:val="-6"/>
        </w:rPr>
        <w:t>Only,</w:t>
      </w:r>
      <w:r>
        <w:rPr>
          <w:color w:val="262526"/>
          <w:spacing w:val="5"/>
        </w:rPr>
        <w:t> </w:t>
      </w:r>
      <w:r>
        <w:rPr>
          <w:color w:val="262526"/>
          <w:spacing w:val="-6"/>
        </w:rPr>
        <w:t>-10%)</w:t>
      </w:r>
      <w:r>
        <w:rPr>
          <w:color w:val="262526"/>
          <w:spacing w:val="5"/>
        </w:rPr>
        <w:t> </w:t>
      </w:r>
      <w:r>
        <w:rPr>
          <w:color w:val="262526"/>
          <w:spacing w:val="-6"/>
        </w:rPr>
        <w:t>[-22];</w:t>
      </w:r>
      <w:r>
        <w:rPr>
          <w:color w:val="262526"/>
          <w:spacing w:val="5"/>
        </w:rPr>
        <w:t> </w:t>
      </w:r>
      <w:r>
        <w:rPr>
          <w:color w:val="262526"/>
          <w:spacing w:val="-6"/>
        </w:rPr>
        <w:t>Unaging</w:t>
      </w:r>
      <w:r>
        <w:rPr>
          <w:color w:val="262526"/>
          <w:spacing w:val="5"/>
        </w:rPr>
        <w:t> </w:t>
      </w:r>
      <w:r>
        <w:rPr>
          <w:color w:val="262526"/>
          <w:spacing w:val="-6"/>
        </w:rPr>
        <w:t>[15].</w:t>
      </w:r>
    </w:p>
    <w:p>
      <w:pPr>
        <w:spacing w:line="221" w:lineRule="exact" w:before="0"/>
        <w:ind w:left="319" w:right="0" w:firstLine="0"/>
        <w:jc w:val="both"/>
        <w:rPr>
          <w:i/>
          <w:sz w:val="19"/>
        </w:rPr>
      </w:pPr>
      <w:r>
        <w:rPr>
          <w:i/>
          <w:color w:val="262526"/>
          <w:spacing w:val="-4"/>
          <w:sz w:val="19"/>
        </w:rPr>
        <w:t>149 </w:t>
      </w:r>
      <w:r>
        <w:rPr>
          <w:i/>
          <w:color w:val="262526"/>
          <w:spacing w:val="-2"/>
          <w:sz w:val="19"/>
        </w:rPr>
        <w:t>points.</w:t>
      </w:r>
    </w:p>
    <w:p>
      <w:pPr>
        <w:pStyle w:val="BodyText"/>
        <w:spacing w:line="237" w:lineRule="auto" w:before="119"/>
        <w:ind w:left="319" w:right="647" w:firstLine="240"/>
      </w:pPr>
      <w:r>
        <w:rPr>
          <w:color w:val="262526"/>
        </w:rPr>
        <w:t>More interesting spirits have expanded capabilities for </w:t>
      </w:r>
      <w:r>
        <w:rPr>
          <w:color w:val="262526"/>
          <w:spacing w:val="-4"/>
        </w:rPr>
        <w:t>interacting with the physical world, rather than just observing</w:t>
      </w:r>
      <w:r>
        <w:rPr>
          <w:color w:val="262526"/>
        </w:rPr>
        <w:t> it. There are several options for this:</w:t>
      </w:r>
    </w:p>
    <w:p>
      <w:pPr>
        <w:pStyle w:val="BodyText"/>
        <w:spacing w:line="237" w:lineRule="auto" w:before="119"/>
        <w:ind w:left="319" w:right="647" w:firstLine="240"/>
      </w:pPr>
      <w:r>
        <w:rPr>
          <w:i/>
          <w:color w:val="262526"/>
        </w:rPr>
        <w:t>Demon: </w:t>
      </w:r>
      <w:r>
        <w:rPr>
          <w:color w:val="262526"/>
        </w:rPr>
        <w:t>A spirit that can possess a living being and use</w:t>
      </w:r>
      <w:r>
        <w:rPr>
          <w:color w:val="262526"/>
          <w:spacing w:val="40"/>
        </w:rPr>
        <w:t> </w:t>
      </w:r>
      <w:r>
        <w:rPr>
          <w:color w:val="262526"/>
        </w:rPr>
        <w:t>its</w:t>
      </w:r>
      <w:r>
        <w:rPr>
          <w:color w:val="262526"/>
          <w:spacing w:val="9"/>
        </w:rPr>
        <w:t> </w:t>
      </w:r>
      <w:r>
        <w:rPr>
          <w:color w:val="262526"/>
        </w:rPr>
        <w:t>body</w:t>
      </w:r>
      <w:r>
        <w:rPr>
          <w:color w:val="262526"/>
          <w:spacing w:val="10"/>
        </w:rPr>
        <w:t> </w:t>
      </w:r>
      <w:r>
        <w:rPr>
          <w:color w:val="262526"/>
        </w:rPr>
        <w:t>to</w:t>
      </w:r>
      <w:r>
        <w:rPr>
          <w:color w:val="262526"/>
          <w:spacing w:val="10"/>
        </w:rPr>
        <w:t> </w:t>
      </w:r>
      <w:r>
        <w:rPr>
          <w:color w:val="262526"/>
        </w:rPr>
        <w:t>act</w:t>
      </w:r>
      <w:r>
        <w:rPr>
          <w:color w:val="262526"/>
          <w:spacing w:val="10"/>
        </w:rPr>
        <w:t> </w:t>
      </w:r>
      <w:r>
        <w:rPr>
          <w:color w:val="262526"/>
        </w:rPr>
        <w:t>on</w:t>
      </w:r>
      <w:r>
        <w:rPr>
          <w:color w:val="262526"/>
          <w:spacing w:val="9"/>
        </w:rPr>
        <w:t> </w:t>
      </w:r>
      <w:r>
        <w:rPr>
          <w:color w:val="262526"/>
        </w:rPr>
        <w:t>the</w:t>
      </w:r>
      <w:r>
        <w:rPr>
          <w:color w:val="262526"/>
          <w:spacing w:val="10"/>
        </w:rPr>
        <w:t> </w:t>
      </w:r>
      <w:r>
        <w:rPr>
          <w:color w:val="262526"/>
        </w:rPr>
        <w:t>physical</w:t>
      </w:r>
      <w:r>
        <w:rPr>
          <w:color w:val="262526"/>
          <w:spacing w:val="10"/>
        </w:rPr>
        <w:t> </w:t>
      </w:r>
      <w:r>
        <w:rPr>
          <w:color w:val="262526"/>
        </w:rPr>
        <w:t>world.</w:t>
      </w:r>
      <w:r>
        <w:rPr>
          <w:color w:val="262526"/>
          <w:spacing w:val="10"/>
        </w:rPr>
        <w:t> </w:t>
      </w:r>
      <w:r>
        <w:rPr>
          <w:color w:val="262526"/>
        </w:rPr>
        <w:t>Doesn’t</w:t>
      </w:r>
      <w:r>
        <w:rPr>
          <w:color w:val="262526"/>
          <w:spacing w:val="9"/>
        </w:rPr>
        <w:t> </w:t>
      </w:r>
      <w:r>
        <w:rPr>
          <w:color w:val="262526"/>
        </w:rPr>
        <w:t>Breathe</w:t>
      </w:r>
      <w:r>
        <w:rPr>
          <w:color w:val="262526"/>
          <w:spacing w:val="10"/>
        </w:rPr>
        <w:t> </w:t>
      </w:r>
      <w:r>
        <w:rPr>
          <w:color w:val="262526"/>
          <w:spacing w:val="-2"/>
        </w:rPr>
        <w:t>[20];</w:t>
      </w:r>
    </w:p>
    <w:p>
      <w:pPr>
        <w:pStyle w:val="BodyText"/>
        <w:spacing w:line="237" w:lineRule="auto"/>
        <w:ind w:left="1781" w:right="647"/>
      </w:pPr>
      <w:r>
        <w:rPr/>
        <mc:AlternateContent>
          <mc:Choice Requires="wps">
            <w:drawing>
              <wp:anchor distT="0" distB="0" distL="0" distR="0" allowOverlap="1" layoutInCell="1" locked="0" behindDoc="0" simplePos="0" relativeHeight="15734272">
                <wp:simplePos x="0" y="0"/>
                <wp:positionH relativeFrom="page">
                  <wp:posOffset>4630928</wp:posOffset>
                </wp:positionH>
                <wp:positionV relativeFrom="paragraph">
                  <wp:posOffset>153105</wp:posOffset>
                </wp:positionV>
                <wp:extent cx="1270" cy="1824355"/>
                <wp:effectExtent l="0" t="0" r="0" b="0"/>
                <wp:wrapNone/>
                <wp:docPr id="48" name="Graphic 48"/>
                <wp:cNvGraphicFramePr>
                  <a:graphicFrameLocks/>
                </wp:cNvGraphicFramePr>
                <a:graphic>
                  <a:graphicData uri="http://schemas.microsoft.com/office/word/2010/wordprocessingShape">
                    <wps:wsp>
                      <wps:cNvPr id="48" name="Graphic 48"/>
                      <wps:cNvSpPr/>
                      <wps:spPr>
                        <a:xfrm>
                          <a:off x="0" y="0"/>
                          <a:ext cx="1270" cy="1824355"/>
                        </a:xfrm>
                        <a:custGeom>
                          <a:avLst/>
                          <a:gdLst/>
                          <a:ahLst/>
                          <a:cxnLst/>
                          <a:rect l="l" t="t" r="r" b="b"/>
                          <a:pathLst>
                            <a:path w="0" h="1824355">
                              <a:moveTo>
                                <a:pt x="0" y="1824227"/>
                              </a:moveTo>
                              <a:lnTo>
                                <a:pt x="0" y="0"/>
                              </a:lnTo>
                            </a:path>
                          </a:pathLst>
                        </a:custGeom>
                        <a:ln w="101600">
                          <a:solidFill>
                            <a:srgbClr val="404244"/>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4272" from="364.640015pt,155.695567pt" to="364.640015pt,12.055567pt" stroked="true" strokeweight="8pt" strokecolor="#404244">
                <v:stroke dashstyle="solid"/>
                <w10:wrap type="none"/>
              </v:line>
            </w:pict>
          </mc:Fallback>
        </mc:AlternateContent>
      </w:r>
      <w:r>
        <w:rPr>
          <w:color w:val="262526"/>
        </w:rPr>
        <w:t>Doesn’t Eat or Drink [10]; Doesn’t Sleep [20]; Immunity to Metabolic Hazards</w:t>
      </w:r>
      <w:r>
        <w:rPr>
          <w:color w:val="262526"/>
          <w:spacing w:val="40"/>
        </w:rPr>
        <w:t> </w:t>
      </w:r>
      <w:r>
        <w:rPr>
          <w:color w:val="262526"/>
          <w:spacing w:val="-2"/>
        </w:rPr>
        <w:t>[30];</w:t>
      </w:r>
      <w:r>
        <w:rPr>
          <w:color w:val="262526"/>
          <w:spacing w:val="43"/>
        </w:rPr>
        <w:t> </w:t>
      </w:r>
      <w:r>
        <w:rPr>
          <w:color w:val="262526"/>
          <w:spacing w:val="-2"/>
        </w:rPr>
        <w:t>Insubstantiality</w:t>
      </w:r>
      <w:r>
        <w:rPr>
          <w:color w:val="262526"/>
          <w:spacing w:val="45"/>
        </w:rPr>
        <w:t> </w:t>
      </w:r>
      <w:r>
        <w:rPr>
          <w:color w:val="262526"/>
          <w:spacing w:val="-2"/>
        </w:rPr>
        <w:t>(Affect</w:t>
      </w:r>
      <w:r>
        <w:rPr>
          <w:color w:val="262526"/>
          <w:spacing w:val="45"/>
        </w:rPr>
        <w:t> </w:t>
      </w:r>
      <w:r>
        <w:rPr>
          <w:color w:val="262526"/>
          <w:spacing w:val="-2"/>
        </w:rPr>
        <w:t>Substantial,</w:t>
      </w:r>
    </w:p>
    <w:p>
      <w:pPr>
        <w:spacing w:after="0" w:line="237" w:lineRule="auto"/>
        <w:sectPr>
          <w:pgSz w:w="12060" w:h="15660"/>
          <w:pgMar w:header="0" w:footer="865" w:top="620" w:bottom="1060" w:left="660" w:right="340"/>
          <w:cols w:num="2" w:equalWidth="0">
            <w:col w:w="5191" w:space="40"/>
            <w:col w:w="5829"/>
          </w:cols>
        </w:sectPr>
      </w:pPr>
    </w:p>
    <w:p>
      <w:pPr>
        <w:spacing w:line="367" w:lineRule="exact" w:before="0"/>
        <w:ind w:left="500" w:right="0" w:firstLine="0"/>
        <w:jc w:val="center"/>
        <w:rPr>
          <w:i/>
          <w:sz w:val="34"/>
        </w:rPr>
      </w:pPr>
      <w:r>
        <w:rPr>
          <w:i/>
          <w:color w:val="262526"/>
          <w:w w:val="90"/>
          <w:sz w:val="34"/>
        </w:rPr>
        <w:t>You</w:t>
      </w:r>
      <w:r>
        <w:rPr>
          <w:i/>
          <w:color w:val="262526"/>
          <w:spacing w:val="5"/>
          <w:sz w:val="34"/>
        </w:rPr>
        <w:t> </w:t>
      </w:r>
      <w:r>
        <w:rPr>
          <w:i/>
          <w:color w:val="262526"/>
          <w:w w:val="90"/>
          <w:sz w:val="34"/>
        </w:rPr>
        <w:t>are</w:t>
      </w:r>
      <w:r>
        <w:rPr>
          <w:i/>
          <w:color w:val="262526"/>
          <w:spacing w:val="7"/>
          <w:sz w:val="34"/>
        </w:rPr>
        <w:t> </w:t>
      </w:r>
      <w:r>
        <w:rPr>
          <w:rFonts w:ascii="Bookman Old Style"/>
          <w:b/>
          <w:i/>
          <w:color w:val="262526"/>
          <w:w w:val="90"/>
          <w:sz w:val="34"/>
        </w:rPr>
        <w:t>utterly</w:t>
      </w:r>
      <w:r>
        <w:rPr>
          <w:rFonts w:ascii="Bookman Old Style"/>
          <w:b/>
          <w:i/>
          <w:color w:val="262526"/>
          <w:spacing w:val="-21"/>
          <w:w w:val="90"/>
          <w:sz w:val="34"/>
        </w:rPr>
        <w:t> </w:t>
      </w:r>
      <w:r>
        <w:rPr>
          <w:i/>
          <w:color w:val="262526"/>
          <w:w w:val="90"/>
          <w:sz w:val="34"/>
        </w:rPr>
        <w:t>the</w:t>
      </w:r>
      <w:r>
        <w:rPr>
          <w:i/>
          <w:color w:val="262526"/>
          <w:spacing w:val="7"/>
          <w:sz w:val="34"/>
        </w:rPr>
        <w:t> </w:t>
      </w:r>
      <w:r>
        <w:rPr>
          <w:i/>
          <w:color w:val="262526"/>
          <w:w w:val="90"/>
          <w:sz w:val="34"/>
        </w:rPr>
        <w:t>stupidest,</w:t>
      </w:r>
      <w:r>
        <w:rPr>
          <w:i/>
          <w:color w:val="262526"/>
          <w:spacing w:val="7"/>
          <w:sz w:val="34"/>
        </w:rPr>
        <w:t> </w:t>
      </w:r>
      <w:r>
        <w:rPr>
          <w:i/>
          <w:color w:val="262526"/>
          <w:spacing w:val="-4"/>
          <w:w w:val="90"/>
          <w:sz w:val="34"/>
        </w:rPr>
        <w:t>most</w:t>
      </w:r>
    </w:p>
    <w:p>
      <w:pPr>
        <w:spacing w:line="252" w:lineRule="auto" w:before="18"/>
        <w:ind w:left="650" w:right="186" w:firstLine="0"/>
        <w:jc w:val="left"/>
        <w:rPr>
          <w:i/>
          <w:sz w:val="34"/>
        </w:rPr>
      </w:pPr>
      <w:r>
        <w:rPr>
          <w:rFonts w:ascii="Bookman Old Style"/>
          <w:b/>
          <w:i/>
          <w:color w:val="262526"/>
          <w:w w:val="85"/>
          <w:sz w:val="34"/>
        </w:rPr>
        <w:t>self-centered, </w:t>
      </w:r>
      <w:r>
        <w:rPr>
          <w:i/>
          <w:color w:val="262526"/>
          <w:w w:val="85"/>
          <w:sz w:val="34"/>
        </w:rPr>
        <w:t>appallingest</w:t>
      </w:r>
      <w:r>
        <w:rPr>
          <w:i/>
          <w:color w:val="262526"/>
          <w:sz w:val="34"/>
        </w:rPr>
        <w:t> </w:t>
      </w:r>
      <w:r>
        <w:rPr>
          <w:rFonts w:ascii="Bookman Old Style"/>
          <w:b/>
          <w:i/>
          <w:color w:val="262526"/>
          <w:w w:val="85"/>
          <w:sz w:val="34"/>
        </w:rPr>
        <w:t>excuse </w:t>
      </w:r>
      <w:r>
        <w:rPr>
          <w:i/>
          <w:color w:val="262526"/>
          <w:w w:val="85"/>
          <w:sz w:val="34"/>
        </w:rPr>
        <w:t>for</w:t>
      </w:r>
      <w:r>
        <w:rPr>
          <w:i/>
          <w:color w:val="262526"/>
          <w:w w:val="85"/>
          <w:sz w:val="34"/>
        </w:rPr>
        <w:t> </w:t>
      </w:r>
      <w:r>
        <w:rPr>
          <w:i/>
          <w:color w:val="262526"/>
          <w:w w:val="80"/>
          <w:sz w:val="34"/>
        </w:rPr>
        <w:t>an</w:t>
      </w:r>
      <w:r>
        <w:rPr>
          <w:i/>
          <w:color w:val="262526"/>
          <w:sz w:val="34"/>
        </w:rPr>
        <w:t> </w:t>
      </w:r>
      <w:r>
        <w:rPr>
          <w:rFonts w:ascii="Bookman Old Style"/>
          <w:b/>
          <w:i/>
          <w:color w:val="262526"/>
          <w:w w:val="80"/>
          <w:sz w:val="34"/>
        </w:rPr>
        <w:t>anthropomorphic </w:t>
      </w:r>
      <w:r>
        <w:rPr>
          <w:rFonts w:ascii="Bookman Old Style"/>
          <w:b/>
          <w:i/>
          <w:color w:val="262526"/>
          <w:w w:val="80"/>
          <w:sz w:val="34"/>
        </w:rPr>
        <w:t>personification</w:t>
      </w:r>
      <w:r>
        <w:rPr>
          <w:rFonts w:ascii="Bookman Old Style"/>
          <w:b/>
          <w:i/>
          <w:color w:val="262526"/>
          <w:w w:val="80"/>
          <w:sz w:val="34"/>
        </w:rPr>
        <w:t> </w:t>
      </w:r>
      <w:r>
        <w:rPr>
          <w:i/>
          <w:color w:val="262526"/>
          <w:spacing w:val="-8"/>
          <w:sz w:val="34"/>
        </w:rPr>
        <w:t>on</w:t>
      </w:r>
      <w:r>
        <w:rPr>
          <w:i/>
          <w:color w:val="262526"/>
          <w:spacing w:val="-11"/>
          <w:sz w:val="34"/>
        </w:rPr>
        <w:t> </w:t>
      </w:r>
      <w:r>
        <w:rPr>
          <w:rFonts w:ascii="Bookman Old Style"/>
          <w:b/>
          <w:i/>
          <w:color w:val="262526"/>
          <w:spacing w:val="-8"/>
          <w:sz w:val="34"/>
        </w:rPr>
        <w:t>this</w:t>
      </w:r>
      <w:r>
        <w:rPr>
          <w:rFonts w:ascii="Bookman Old Style"/>
          <w:b/>
          <w:i/>
          <w:color w:val="262526"/>
          <w:spacing w:val="-33"/>
          <w:sz w:val="34"/>
        </w:rPr>
        <w:t> </w:t>
      </w:r>
      <w:r>
        <w:rPr>
          <w:i/>
          <w:color w:val="262526"/>
          <w:spacing w:val="-8"/>
          <w:sz w:val="34"/>
        </w:rPr>
        <w:t>or</w:t>
      </w:r>
      <w:r>
        <w:rPr>
          <w:i/>
          <w:color w:val="262526"/>
          <w:spacing w:val="-11"/>
          <w:sz w:val="34"/>
        </w:rPr>
        <w:t> </w:t>
      </w:r>
      <w:r>
        <w:rPr>
          <w:i/>
          <w:color w:val="262526"/>
          <w:spacing w:val="-8"/>
          <w:sz w:val="34"/>
        </w:rPr>
        <w:t>any</w:t>
      </w:r>
      <w:r>
        <w:rPr>
          <w:i/>
          <w:color w:val="262526"/>
          <w:spacing w:val="-11"/>
          <w:sz w:val="34"/>
        </w:rPr>
        <w:t> </w:t>
      </w:r>
      <w:r>
        <w:rPr>
          <w:rFonts w:ascii="Bookman Old Style"/>
          <w:b/>
          <w:i/>
          <w:color w:val="262526"/>
          <w:spacing w:val="-8"/>
          <w:sz w:val="34"/>
        </w:rPr>
        <w:t>other</w:t>
      </w:r>
      <w:r>
        <w:rPr>
          <w:rFonts w:ascii="Bookman Old Style"/>
          <w:b/>
          <w:i/>
          <w:color w:val="262526"/>
          <w:spacing w:val="-33"/>
          <w:sz w:val="34"/>
        </w:rPr>
        <w:t> </w:t>
      </w:r>
      <w:r>
        <w:rPr>
          <w:i/>
          <w:color w:val="262526"/>
          <w:spacing w:val="-8"/>
          <w:sz w:val="34"/>
        </w:rPr>
        <w:t>plane!</w:t>
      </w:r>
    </w:p>
    <w:p>
      <w:pPr>
        <w:spacing w:before="35"/>
        <w:ind w:left="1921" w:right="0" w:firstLine="0"/>
        <w:jc w:val="left"/>
        <w:rPr>
          <w:i/>
          <w:sz w:val="34"/>
        </w:rPr>
      </w:pPr>
      <w:r>
        <w:rPr>
          <w:i/>
          <w:color w:val="262526"/>
          <w:w w:val="85"/>
          <w:sz w:val="34"/>
        </w:rPr>
        <w:t>–</w:t>
      </w:r>
      <w:r>
        <w:rPr>
          <w:i/>
          <w:color w:val="262526"/>
          <w:spacing w:val="22"/>
          <w:sz w:val="34"/>
        </w:rPr>
        <w:t> </w:t>
      </w:r>
      <w:r>
        <w:rPr>
          <w:i/>
          <w:color w:val="262526"/>
          <w:w w:val="85"/>
          <w:sz w:val="34"/>
        </w:rPr>
        <w:t>Death,</w:t>
      </w:r>
      <w:r>
        <w:rPr>
          <w:i/>
          <w:color w:val="262526"/>
          <w:spacing w:val="23"/>
          <w:sz w:val="34"/>
        </w:rPr>
        <w:t> </w:t>
      </w:r>
      <w:r>
        <w:rPr>
          <w:i/>
          <w:color w:val="262526"/>
          <w:w w:val="85"/>
          <w:sz w:val="34"/>
        </w:rPr>
        <w:t>in</w:t>
      </w:r>
      <w:r>
        <w:rPr>
          <w:i/>
          <w:color w:val="262526"/>
          <w:spacing w:val="23"/>
          <w:sz w:val="34"/>
        </w:rPr>
        <w:t> </w:t>
      </w:r>
      <w:r>
        <w:rPr>
          <w:rFonts w:ascii="Bookman Old Style" w:hAnsi="Bookman Old Style"/>
          <w:b/>
          <w:i/>
          <w:color w:val="262526"/>
          <w:w w:val="85"/>
          <w:sz w:val="34"/>
        </w:rPr>
        <w:t>The</w:t>
      </w:r>
      <w:r>
        <w:rPr>
          <w:rFonts w:ascii="Bookman Old Style" w:hAnsi="Bookman Old Style"/>
          <w:b/>
          <w:i/>
          <w:color w:val="262526"/>
          <w:spacing w:val="-11"/>
          <w:sz w:val="34"/>
        </w:rPr>
        <w:t> </w:t>
      </w:r>
      <w:r>
        <w:rPr>
          <w:rFonts w:ascii="Bookman Old Style" w:hAnsi="Bookman Old Style"/>
          <w:b/>
          <w:i/>
          <w:color w:val="262526"/>
          <w:w w:val="85"/>
          <w:sz w:val="34"/>
        </w:rPr>
        <w:t>Sandman</w:t>
      </w:r>
      <w:r>
        <w:rPr>
          <w:rFonts w:ascii="Bookman Old Style" w:hAnsi="Bookman Old Style"/>
          <w:b/>
          <w:i/>
          <w:color w:val="262526"/>
          <w:spacing w:val="-18"/>
          <w:sz w:val="34"/>
        </w:rPr>
        <w:t> </w:t>
      </w:r>
      <w:r>
        <w:rPr>
          <w:i/>
          <w:color w:val="262526"/>
          <w:spacing w:val="-4"/>
          <w:w w:val="85"/>
          <w:sz w:val="34"/>
        </w:rPr>
        <w:t>#1/8</w:t>
      </w:r>
    </w:p>
    <w:p>
      <w:pPr>
        <w:pStyle w:val="BodyText"/>
        <w:spacing w:line="217" w:lineRule="exact"/>
        <w:ind w:left="650"/>
        <w:jc w:val="left"/>
      </w:pPr>
      <w:r>
        <w:rPr/>
        <w:br w:type="column"/>
      </w:r>
      <w:r>
        <w:rPr>
          <w:color w:val="262526"/>
          <w:w w:val="90"/>
        </w:rPr>
        <w:t>+100%;</w:t>
      </w:r>
      <w:r>
        <w:rPr>
          <w:color w:val="262526"/>
          <w:spacing w:val="9"/>
        </w:rPr>
        <w:t> </w:t>
      </w:r>
      <w:r>
        <w:rPr>
          <w:color w:val="262526"/>
          <w:w w:val="90"/>
        </w:rPr>
        <w:t>Always</w:t>
      </w:r>
      <w:r>
        <w:rPr>
          <w:color w:val="262526"/>
          <w:spacing w:val="10"/>
        </w:rPr>
        <w:t> </w:t>
      </w:r>
      <w:r>
        <w:rPr>
          <w:color w:val="262526"/>
          <w:w w:val="90"/>
        </w:rPr>
        <w:t>On,</w:t>
      </w:r>
      <w:r>
        <w:rPr>
          <w:color w:val="262526"/>
          <w:spacing w:val="10"/>
        </w:rPr>
        <w:t> </w:t>
      </w:r>
      <w:r>
        <w:rPr>
          <w:color w:val="262526"/>
          <w:w w:val="90"/>
        </w:rPr>
        <w:t>-50%)</w:t>
      </w:r>
      <w:r>
        <w:rPr>
          <w:color w:val="262526"/>
          <w:spacing w:val="10"/>
        </w:rPr>
        <w:t> </w:t>
      </w:r>
      <w:r>
        <w:rPr>
          <w:color w:val="262526"/>
          <w:w w:val="90"/>
        </w:rPr>
        <w:t>[120];</w:t>
      </w:r>
      <w:r>
        <w:rPr>
          <w:color w:val="262526"/>
          <w:spacing w:val="10"/>
        </w:rPr>
        <w:t> </w:t>
      </w:r>
      <w:r>
        <w:rPr>
          <w:color w:val="262526"/>
          <w:spacing w:val="-2"/>
          <w:w w:val="90"/>
        </w:rPr>
        <w:t>Invisibility</w:t>
      </w:r>
    </w:p>
    <w:p>
      <w:pPr>
        <w:pStyle w:val="BodyText"/>
        <w:spacing w:line="220" w:lineRule="exact"/>
        <w:ind w:left="650"/>
        <w:jc w:val="left"/>
      </w:pPr>
      <w:r>
        <w:rPr>
          <w:color w:val="262526"/>
          <w:spacing w:val="-2"/>
        </w:rPr>
        <w:t>(Substantial</w:t>
      </w:r>
      <w:r>
        <w:rPr>
          <w:color w:val="262526"/>
          <w:spacing w:val="10"/>
        </w:rPr>
        <w:t> </w:t>
      </w:r>
      <w:r>
        <w:rPr>
          <w:color w:val="262526"/>
          <w:spacing w:val="-2"/>
        </w:rPr>
        <w:t>Only,</w:t>
      </w:r>
      <w:r>
        <w:rPr>
          <w:color w:val="262526"/>
          <w:spacing w:val="11"/>
        </w:rPr>
        <w:t> </w:t>
      </w:r>
      <w:r>
        <w:rPr>
          <w:color w:val="262526"/>
          <w:spacing w:val="-2"/>
        </w:rPr>
        <w:t>-10%)</w:t>
      </w:r>
      <w:r>
        <w:rPr>
          <w:color w:val="262526"/>
          <w:spacing w:val="11"/>
        </w:rPr>
        <w:t> </w:t>
      </w:r>
      <w:r>
        <w:rPr>
          <w:color w:val="262526"/>
          <w:spacing w:val="-2"/>
        </w:rPr>
        <w:t>[36];</w:t>
      </w:r>
      <w:r>
        <w:rPr>
          <w:color w:val="262526"/>
          <w:spacing w:val="11"/>
        </w:rPr>
        <w:t> </w:t>
      </w:r>
      <w:r>
        <w:rPr>
          <w:color w:val="262526"/>
          <w:spacing w:val="-2"/>
        </w:rPr>
        <w:t>Mute</w:t>
      </w:r>
      <w:r>
        <w:rPr>
          <w:color w:val="262526"/>
          <w:spacing w:val="10"/>
        </w:rPr>
        <w:t> </w:t>
      </w:r>
      <w:r>
        <w:rPr>
          <w:color w:val="262526"/>
          <w:spacing w:val="-2"/>
        </w:rPr>
        <w:t>(Sub-</w:t>
      </w:r>
    </w:p>
    <w:p>
      <w:pPr>
        <w:pStyle w:val="BodyText"/>
        <w:spacing w:line="220" w:lineRule="exact"/>
        <w:ind w:left="650"/>
        <w:jc w:val="left"/>
      </w:pPr>
      <w:r>
        <w:rPr>
          <w:color w:val="262526"/>
          <w:spacing w:val="-6"/>
        </w:rPr>
        <w:t>stantial</w:t>
      </w:r>
      <w:r>
        <w:rPr>
          <w:color w:val="262526"/>
          <w:spacing w:val="3"/>
        </w:rPr>
        <w:t> </w:t>
      </w:r>
      <w:r>
        <w:rPr>
          <w:color w:val="262526"/>
          <w:spacing w:val="-6"/>
        </w:rPr>
        <w:t>Only,</w:t>
      </w:r>
      <w:r>
        <w:rPr>
          <w:color w:val="262526"/>
          <w:spacing w:val="4"/>
        </w:rPr>
        <w:t> </w:t>
      </w:r>
      <w:r>
        <w:rPr>
          <w:color w:val="262526"/>
          <w:spacing w:val="-6"/>
        </w:rPr>
        <w:t>-10%)</w:t>
      </w:r>
      <w:r>
        <w:rPr>
          <w:color w:val="262526"/>
          <w:spacing w:val="4"/>
        </w:rPr>
        <w:t> </w:t>
      </w:r>
      <w:r>
        <w:rPr>
          <w:color w:val="262526"/>
          <w:spacing w:val="-6"/>
        </w:rPr>
        <w:t>[-22];</w:t>
      </w:r>
      <w:r>
        <w:rPr>
          <w:color w:val="262526"/>
          <w:spacing w:val="4"/>
        </w:rPr>
        <w:t> </w:t>
      </w:r>
      <w:r>
        <w:rPr>
          <w:color w:val="262526"/>
          <w:spacing w:val="-6"/>
        </w:rPr>
        <w:t>Possession</w:t>
      </w:r>
      <w:r>
        <w:rPr>
          <w:color w:val="262526"/>
          <w:spacing w:val="4"/>
        </w:rPr>
        <w:t> </w:t>
      </w:r>
      <w:r>
        <w:rPr>
          <w:color w:val="262526"/>
          <w:spacing w:val="-6"/>
        </w:rPr>
        <w:t>(Spir-</w:t>
      </w:r>
    </w:p>
    <w:p>
      <w:pPr>
        <w:pStyle w:val="BodyText"/>
        <w:spacing w:line="237" w:lineRule="auto"/>
        <w:ind w:left="544" w:right="647"/>
        <w:jc w:val="right"/>
      </w:pPr>
      <w:r>
        <w:rPr>
          <w:color w:val="262526"/>
        </w:rPr>
        <w:t>itual,</w:t>
      </w:r>
      <w:r>
        <w:rPr>
          <w:color w:val="262526"/>
          <w:spacing w:val="-11"/>
        </w:rPr>
        <w:t> </w:t>
      </w:r>
      <w:r>
        <w:rPr>
          <w:color w:val="262526"/>
        </w:rPr>
        <w:t>-20%)</w:t>
      </w:r>
      <w:r>
        <w:rPr>
          <w:color w:val="262526"/>
          <w:spacing w:val="-10"/>
        </w:rPr>
        <w:t> </w:t>
      </w:r>
      <w:r>
        <w:rPr>
          <w:color w:val="262526"/>
        </w:rPr>
        <w:t>[80];</w:t>
      </w:r>
      <w:r>
        <w:rPr>
          <w:color w:val="262526"/>
          <w:spacing w:val="-11"/>
        </w:rPr>
        <w:t> </w:t>
      </w:r>
      <w:r>
        <w:rPr>
          <w:color w:val="262526"/>
        </w:rPr>
        <w:t>Unaging</w:t>
      </w:r>
      <w:r>
        <w:rPr>
          <w:color w:val="262526"/>
          <w:spacing w:val="-10"/>
        </w:rPr>
        <w:t> </w:t>
      </w:r>
      <w:r>
        <w:rPr>
          <w:color w:val="262526"/>
        </w:rPr>
        <w:t>[15].</w:t>
      </w:r>
      <w:r>
        <w:rPr>
          <w:color w:val="262526"/>
          <w:spacing w:val="-11"/>
        </w:rPr>
        <w:t> </w:t>
      </w:r>
      <w:r>
        <w:rPr>
          <w:i/>
          <w:color w:val="262526"/>
        </w:rPr>
        <w:t>309</w:t>
      </w:r>
      <w:r>
        <w:rPr>
          <w:i/>
          <w:color w:val="262526"/>
          <w:spacing w:val="-10"/>
        </w:rPr>
        <w:t> </w:t>
      </w:r>
      <w:r>
        <w:rPr>
          <w:i/>
          <w:color w:val="262526"/>
        </w:rPr>
        <w:t>points.</w:t>
      </w:r>
      <w:r>
        <w:rPr>
          <w:i/>
          <w:color w:val="262526"/>
        </w:rPr>
        <w:t> Phantasm: </w:t>
      </w:r>
      <w:r>
        <w:rPr>
          <w:color w:val="262526"/>
        </w:rPr>
        <w:t>A spirit that can become vis- ible,</w:t>
      </w:r>
      <w:r>
        <w:rPr>
          <w:color w:val="262526"/>
          <w:spacing w:val="28"/>
        </w:rPr>
        <w:t> </w:t>
      </w:r>
      <w:r>
        <w:rPr>
          <w:color w:val="262526"/>
        </w:rPr>
        <w:t>speak,</w:t>
      </w:r>
      <w:r>
        <w:rPr>
          <w:color w:val="262526"/>
          <w:spacing w:val="28"/>
        </w:rPr>
        <w:t> </w:t>
      </w:r>
      <w:r>
        <w:rPr>
          <w:color w:val="262526"/>
        </w:rPr>
        <w:t>and</w:t>
      </w:r>
      <w:r>
        <w:rPr>
          <w:color w:val="262526"/>
          <w:spacing w:val="28"/>
        </w:rPr>
        <w:t> </w:t>
      </w:r>
      <w:r>
        <w:rPr>
          <w:color w:val="262526"/>
        </w:rPr>
        <w:t>use</w:t>
      </w:r>
      <w:r>
        <w:rPr>
          <w:color w:val="262526"/>
          <w:spacing w:val="28"/>
        </w:rPr>
        <w:t> </w:t>
      </w:r>
      <w:r>
        <w:rPr>
          <w:color w:val="262526"/>
        </w:rPr>
        <w:t>magic</w:t>
      </w:r>
      <w:r>
        <w:rPr>
          <w:color w:val="262526"/>
          <w:spacing w:val="28"/>
        </w:rPr>
        <w:t> </w:t>
      </w:r>
      <w:r>
        <w:rPr>
          <w:color w:val="262526"/>
        </w:rPr>
        <w:t>or</w:t>
      </w:r>
      <w:r>
        <w:rPr>
          <w:color w:val="262526"/>
          <w:spacing w:val="28"/>
        </w:rPr>
        <w:t> </w:t>
      </w:r>
      <w:r>
        <w:rPr>
          <w:color w:val="262526"/>
        </w:rPr>
        <w:t>powers</w:t>
      </w:r>
      <w:r>
        <w:rPr>
          <w:color w:val="262526"/>
          <w:spacing w:val="28"/>
        </w:rPr>
        <w:t> </w:t>
      </w:r>
      <w:r>
        <w:rPr>
          <w:color w:val="262526"/>
        </w:rPr>
        <w:t>to affect</w:t>
      </w:r>
      <w:r>
        <w:rPr>
          <w:color w:val="262526"/>
          <w:spacing w:val="62"/>
        </w:rPr>
        <w:t> </w:t>
      </w:r>
      <w:r>
        <w:rPr>
          <w:color w:val="262526"/>
        </w:rPr>
        <w:t>physical</w:t>
      </w:r>
      <w:r>
        <w:rPr>
          <w:color w:val="262526"/>
          <w:spacing w:val="62"/>
        </w:rPr>
        <w:t> </w:t>
      </w:r>
      <w:r>
        <w:rPr>
          <w:color w:val="262526"/>
        </w:rPr>
        <w:t>beings.</w:t>
      </w:r>
      <w:r>
        <w:rPr>
          <w:color w:val="262526"/>
          <w:spacing w:val="62"/>
        </w:rPr>
        <w:t> </w:t>
      </w:r>
      <w:r>
        <w:rPr>
          <w:color w:val="262526"/>
        </w:rPr>
        <w:t>Doesn’t</w:t>
      </w:r>
      <w:r>
        <w:rPr>
          <w:color w:val="262526"/>
          <w:spacing w:val="62"/>
        </w:rPr>
        <w:t> </w:t>
      </w:r>
      <w:r>
        <w:rPr>
          <w:color w:val="262526"/>
        </w:rPr>
        <w:t>Breathe [20];</w:t>
      </w:r>
      <w:r>
        <w:rPr>
          <w:color w:val="262526"/>
          <w:spacing w:val="31"/>
        </w:rPr>
        <w:t> </w:t>
      </w:r>
      <w:r>
        <w:rPr>
          <w:color w:val="262526"/>
        </w:rPr>
        <w:t>Doesn’t</w:t>
      </w:r>
      <w:r>
        <w:rPr>
          <w:color w:val="262526"/>
          <w:spacing w:val="31"/>
        </w:rPr>
        <w:t> </w:t>
      </w:r>
      <w:r>
        <w:rPr>
          <w:color w:val="262526"/>
        </w:rPr>
        <w:t>Eat</w:t>
      </w:r>
      <w:r>
        <w:rPr>
          <w:color w:val="262526"/>
          <w:spacing w:val="31"/>
        </w:rPr>
        <w:t> </w:t>
      </w:r>
      <w:r>
        <w:rPr>
          <w:color w:val="262526"/>
        </w:rPr>
        <w:t>or</w:t>
      </w:r>
      <w:r>
        <w:rPr>
          <w:color w:val="262526"/>
          <w:spacing w:val="31"/>
        </w:rPr>
        <w:t> </w:t>
      </w:r>
      <w:r>
        <w:rPr>
          <w:color w:val="262526"/>
        </w:rPr>
        <w:t>Drink</w:t>
      </w:r>
      <w:r>
        <w:rPr>
          <w:color w:val="262526"/>
          <w:spacing w:val="31"/>
        </w:rPr>
        <w:t> </w:t>
      </w:r>
      <w:r>
        <w:rPr>
          <w:color w:val="262526"/>
        </w:rPr>
        <w:t>[10];</w:t>
      </w:r>
      <w:r>
        <w:rPr>
          <w:color w:val="262526"/>
          <w:spacing w:val="31"/>
        </w:rPr>
        <w:t> </w:t>
      </w:r>
      <w:r>
        <w:rPr>
          <w:color w:val="262526"/>
        </w:rPr>
        <w:t>Doesn’t </w:t>
      </w:r>
      <w:r>
        <w:rPr>
          <w:color w:val="262526"/>
          <w:spacing w:val="-2"/>
        </w:rPr>
        <w:t>Sleep</w:t>
      </w:r>
      <w:r>
        <w:rPr>
          <w:color w:val="262526"/>
          <w:spacing w:val="-8"/>
        </w:rPr>
        <w:t> </w:t>
      </w:r>
      <w:r>
        <w:rPr>
          <w:color w:val="262526"/>
          <w:spacing w:val="-2"/>
        </w:rPr>
        <w:t>[20];</w:t>
      </w:r>
      <w:r>
        <w:rPr>
          <w:color w:val="262526"/>
          <w:spacing w:val="-8"/>
        </w:rPr>
        <w:t> </w:t>
      </w:r>
      <w:r>
        <w:rPr>
          <w:color w:val="262526"/>
          <w:spacing w:val="-2"/>
        </w:rPr>
        <w:t>Immunity</w:t>
      </w:r>
      <w:r>
        <w:rPr>
          <w:color w:val="262526"/>
          <w:spacing w:val="-8"/>
        </w:rPr>
        <w:t> </w:t>
      </w:r>
      <w:r>
        <w:rPr>
          <w:color w:val="262526"/>
          <w:spacing w:val="-2"/>
        </w:rPr>
        <w:t>to</w:t>
      </w:r>
      <w:r>
        <w:rPr>
          <w:color w:val="262526"/>
          <w:spacing w:val="-8"/>
        </w:rPr>
        <w:t> </w:t>
      </w:r>
      <w:r>
        <w:rPr>
          <w:color w:val="262526"/>
          <w:spacing w:val="-2"/>
        </w:rPr>
        <w:t>Metabolic</w:t>
      </w:r>
      <w:r>
        <w:rPr>
          <w:color w:val="262526"/>
          <w:spacing w:val="-8"/>
        </w:rPr>
        <w:t> </w:t>
      </w:r>
      <w:r>
        <w:rPr>
          <w:color w:val="262526"/>
          <w:spacing w:val="-2"/>
        </w:rPr>
        <w:t>Hazards</w:t>
      </w:r>
      <w:r>
        <w:rPr>
          <w:color w:val="262526"/>
        </w:rPr>
        <w:t> </w:t>
      </w:r>
      <w:r>
        <w:rPr>
          <w:color w:val="262526"/>
          <w:spacing w:val="-2"/>
        </w:rPr>
        <w:t>[30];</w:t>
      </w:r>
      <w:r>
        <w:rPr>
          <w:color w:val="262526"/>
          <w:spacing w:val="43"/>
        </w:rPr>
        <w:t> </w:t>
      </w:r>
      <w:r>
        <w:rPr>
          <w:color w:val="262526"/>
          <w:spacing w:val="-2"/>
        </w:rPr>
        <w:t>Insubstantiality</w:t>
      </w:r>
      <w:r>
        <w:rPr>
          <w:color w:val="262526"/>
          <w:spacing w:val="45"/>
        </w:rPr>
        <w:t> </w:t>
      </w:r>
      <w:r>
        <w:rPr>
          <w:color w:val="262526"/>
          <w:spacing w:val="-2"/>
        </w:rPr>
        <w:t>(Affect</w:t>
      </w:r>
      <w:r>
        <w:rPr>
          <w:color w:val="262526"/>
          <w:spacing w:val="45"/>
        </w:rPr>
        <w:t> </w:t>
      </w:r>
      <w:r>
        <w:rPr>
          <w:color w:val="262526"/>
          <w:spacing w:val="-2"/>
        </w:rPr>
        <w:t>Substantial,</w:t>
      </w:r>
    </w:p>
    <w:p>
      <w:pPr>
        <w:pStyle w:val="BodyText"/>
        <w:spacing w:line="237" w:lineRule="auto"/>
        <w:ind w:left="544" w:right="647"/>
        <w:jc w:val="right"/>
      </w:pPr>
      <w:r>
        <w:rPr>
          <w:color w:val="262526"/>
          <w:spacing w:val="-2"/>
        </w:rPr>
        <w:t>+100%;</w:t>
      </w:r>
      <w:r>
        <w:rPr>
          <w:color w:val="262526"/>
          <w:spacing w:val="3"/>
        </w:rPr>
        <w:t> </w:t>
      </w:r>
      <w:r>
        <w:rPr>
          <w:color w:val="262526"/>
          <w:spacing w:val="-2"/>
        </w:rPr>
        <w:t>Always</w:t>
      </w:r>
      <w:r>
        <w:rPr>
          <w:color w:val="262526"/>
          <w:spacing w:val="4"/>
        </w:rPr>
        <w:t> </w:t>
      </w:r>
      <w:r>
        <w:rPr>
          <w:color w:val="262526"/>
          <w:spacing w:val="-2"/>
        </w:rPr>
        <w:t>On,</w:t>
      </w:r>
      <w:r>
        <w:rPr>
          <w:color w:val="262526"/>
          <w:spacing w:val="3"/>
        </w:rPr>
        <w:t> </w:t>
      </w:r>
      <w:r>
        <w:rPr>
          <w:color w:val="262526"/>
          <w:spacing w:val="-2"/>
        </w:rPr>
        <w:t>-50%)</w:t>
      </w:r>
      <w:r>
        <w:rPr>
          <w:color w:val="262526"/>
          <w:spacing w:val="4"/>
        </w:rPr>
        <w:t> </w:t>
      </w:r>
      <w:r>
        <w:rPr>
          <w:color w:val="262526"/>
          <w:spacing w:val="-2"/>
        </w:rPr>
        <w:t>[120];</w:t>
      </w:r>
      <w:r>
        <w:rPr>
          <w:color w:val="262526"/>
          <w:spacing w:val="3"/>
        </w:rPr>
        <w:t> </w:t>
      </w:r>
      <w:r>
        <w:rPr>
          <w:color w:val="262526"/>
          <w:spacing w:val="-2"/>
        </w:rPr>
        <w:t>Invisibil-</w:t>
      </w:r>
      <w:r>
        <w:rPr>
          <w:color w:val="262526"/>
        </w:rPr>
        <w:t> ity</w:t>
      </w:r>
      <w:r>
        <w:rPr>
          <w:color w:val="262526"/>
          <w:spacing w:val="43"/>
        </w:rPr>
        <w:t> </w:t>
      </w:r>
      <w:r>
        <w:rPr>
          <w:color w:val="262526"/>
        </w:rPr>
        <w:t>(Substantial</w:t>
      </w:r>
      <w:r>
        <w:rPr>
          <w:color w:val="262526"/>
          <w:spacing w:val="44"/>
        </w:rPr>
        <w:t> </w:t>
      </w:r>
      <w:r>
        <w:rPr>
          <w:color w:val="262526"/>
        </w:rPr>
        <w:t>Only,</w:t>
      </w:r>
      <w:r>
        <w:rPr>
          <w:color w:val="262526"/>
          <w:spacing w:val="44"/>
        </w:rPr>
        <w:t> </w:t>
      </w:r>
      <w:r>
        <w:rPr>
          <w:color w:val="262526"/>
        </w:rPr>
        <w:t>-10%;</w:t>
      </w:r>
      <w:r>
        <w:rPr>
          <w:color w:val="262526"/>
          <w:spacing w:val="44"/>
        </w:rPr>
        <w:t> </w:t>
      </w:r>
      <w:r>
        <w:rPr>
          <w:color w:val="262526"/>
          <w:spacing w:val="-2"/>
        </w:rPr>
        <w:t>Switchable,</w:t>
      </w:r>
    </w:p>
    <w:p>
      <w:pPr>
        <w:spacing w:line="56" w:lineRule="exact" w:before="0"/>
        <w:ind w:left="650" w:right="0" w:firstLine="0"/>
        <w:jc w:val="left"/>
        <w:rPr>
          <w:i/>
          <w:sz w:val="19"/>
        </w:rPr>
      </w:pPr>
      <w:r>
        <w:rPr>
          <w:color w:val="262526"/>
          <w:spacing w:val="-4"/>
          <w:sz w:val="19"/>
        </w:rPr>
        <w:t>+10%)</w:t>
      </w:r>
      <w:r>
        <w:rPr>
          <w:color w:val="262526"/>
          <w:spacing w:val="-5"/>
          <w:sz w:val="19"/>
        </w:rPr>
        <w:t> </w:t>
      </w:r>
      <w:r>
        <w:rPr>
          <w:color w:val="262526"/>
          <w:spacing w:val="-4"/>
          <w:sz w:val="19"/>
        </w:rPr>
        <w:t>[40]; Unaging [15]. </w:t>
      </w:r>
      <w:r>
        <w:rPr>
          <w:i/>
          <w:color w:val="262526"/>
          <w:spacing w:val="-4"/>
          <w:sz w:val="19"/>
        </w:rPr>
        <w:t>255 points.</w:t>
      </w:r>
    </w:p>
    <w:p>
      <w:pPr>
        <w:spacing w:after="0" w:line="56" w:lineRule="exact"/>
        <w:jc w:val="left"/>
        <w:rPr>
          <w:sz w:val="19"/>
        </w:rPr>
        <w:sectPr>
          <w:type w:val="continuous"/>
          <w:pgSz w:w="12060" w:h="15660"/>
          <w:pgMar w:header="0" w:footer="865" w:top="640" w:bottom="280" w:left="660" w:right="340"/>
          <w:cols w:num="2" w:equalWidth="0">
            <w:col w:w="6272" w:space="90"/>
            <w:col w:w="4698"/>
          </w:cols>
        </w:sectPr>
      </w:pPr>
    </w:p>
    <w:p>
      <w:pPr>
        <w:pStyle w:val="Heading3"/>
        <w:spacing w:before="1"/>
        <w:rPr>
          <w:b/>
        </w:rPr>
      </w:pPr>
      <w:r>
        <w:rPr>
          <w:b/>
          <w:color w:val="262526"/>
          <w:spacing w:val="-2"/>
          <w:w w:val="115"/>
          <w:sz w:val="40"/>
        </w:rPr>
        <w:t>n</w:t>
      </w:r>
      <w:r>
        <w:rPr>
          <w:b/>
          <w:color w:val="262526"/>
          <w:spacing w:val="-2"/>
          <w:w w:val="115"/>
        </w:rPr>
        <w:t>anoteChnology</w:t>
      </w:r>
    </w:p>
    <w:p>
      <w:pPr>
        <w:pStyle w:val="BodyText"/>
        <w:spacing w:line="237" w:lineRule="auto"/>
        <w:ind w:left="330" w:firstLine="240"/>
        <w:jc w:val="left"/>
      </w:pPr>
      <w:r>
        <w:rPr>
          <w:color w:val="262526"/>
        </w:rPr>
        <w:t>Nanotechnology</w:t>
      </w:r>
      <w:r>
        <w:rPr>
          <w:color w:val="262526"/>
          <w:spacing w:val="-10"/>
        </w:rPr>
        <w:t> </w:t>
      </w:r>
      <w:r>
        <w:rPr>
          <w:color w:val="262526"/>
        </w:rPr>
        <w:t>can</w:t>
      </w:r>
      <w:r>
        <w:rPr>
          <w:color w:val="262526"/>
          <w:spacing w:val="-9"/>
        </w:rPr>
        <w:t> </w:t>
      </w:r>
      <w:r>
        <w:rPr>
          <w:color w:val="262526"/>
        </w:rPr>
        <w:t>take</w:t>
      </w:r>
      <w:r>
        <w:rPr>
          <w:color w:val="262526"/>
          <w:spacing w:val="-10"/>
        </w:rPr>
        <w:t> </w:t>
      </w:r>
      <w:r>
        <w:rPr>
          <w:color w:val="262526"/>
        </w:rPr>
        <w:t>a</w:t>
      </w:r>
      <w:r>
        <w:rPr>
          <w:color w:val="262526"/>
          <w:spacing w:val="-9"/>
        </w:rPr>
        <w:t> </w:t>
      </w:r>
      <w:r>
        <w:rPr>
          <w:color w:val="262526"/>
        </w:rPr>
        <w:t>variety</w:t>
      </w:r>
      <w:r>
        <w:rPr>
          <w:color w:val="262526"/>
          <w:spacing w:val="-10"/>
        </w:rPr>
        <w:t> </w:t>
      </w:r>
      <w:r>
        <w:rPr>
          <w:color w:val="262526"/>
        </w:rPr>
        <w:t>of</w:t>
      </w:r>
      <w:r>
        <w:rPr>
          <w:color w:val="262526"/>
          <w:spacing w:val="-9"/>
        </w:rPr>
        <w:t> </w:t>
      </w:r>
      <w:r>
        <w:rPr>
          <w:color w:val="262526"/>
        </w:rPr>
        <w:t>forms,</w:t>
      </w:r>
      <w:r>
        <w:rPr>
          <w:color w:val="262526"/>
          <w:spacing w:val="-10"/>
        </w:rPr>
        <w:t> </w:t>
      </w:r>
      <w:r>
        <w:rPr>
          <w:color w:val="262526"/>
        </w:rPr>
        <w:t>from</w:t>
      </w:r>
      <w:r>
        <w:rPr>
          <w:color w:val="262526"/>
          <w:spacing w:val="-9"/>
        </w:rPr>
        <w:t> </w:t>
      </w:r>
      <w:r>
        <w:rPr>
          <w:color w:val="262526"/>
        </w:rPr>
        <w:t>realistic near-future speculation to cinematic superpowers.</w:t>
      </w:r>
    </w:p>
    <w:p>
      <w:pPr>
        <w:pStyle w:val="ListParagraph"/>
        <w:numPr>
          <w:ilvl w:val="0"/>
          <w:numId w:val="3"/>
        </w:numPr>
        <w:tabs>
          <w:tab w:pos="723" w:val="left" w:leader="none"/>
        </w:tabs>
        <w:spacing w:line="237" w:lineRule="auto" w:before="114" w:after="0"/>
        <w:ind w:left="330" w:right="0" w:firstLine="240"/>
        <w:jc w:val="both"/>
        <w:rPr>
          <w:sz w:val="19"/>
        </w:rPr>
      </w:pPr>
      <w:r>
        <w:rPr>
          <w:i/>
          <w:color w:val="262526"/>
          <w:sz w:val="19"/>
        </w:rPr>
        <w:t>Nanotech fabrication </w:t>
      </w:r>
      <w:r>
        <w:rPr>
          <w:color w:val="262526"/>
          <w:sz w:val="19"/>
        </w:rPr>
        <w:t>(TL8-12) can produce advanced materials</w:t>
      </w:r>
      <w:r>
        <w:rPr>
          <w:color w:val="262526"/>
          <w:spacing w:val="-5"/>
          <w:sz w:val="19"/>
        </w:rPr>
        <w:t> </w:t>
      </w:r>
      <w:r>
        <w:rPr>
          <w:color w:val="262526"/>
          <w:sz w:val="19"/>
        </w:rPr>
        <w:t>for</w:t>
      </w:r>
      <w:r>
        <w:rPr>
          <w:color w:val="262526"/>
          <w:spacing w:val="-5"/>
          <w:sz w:val="19"/>
        </w:rPr>
        <w:t> </w:t>
      </w:r>
      <w:r>
        <w:rPr>
          <w:color w:val="262526"/>
          <w:sz w:val="19"/>
        </w:rPr>
        <w:t>conventional</w:t>
      </w:r>
      <w:r>
        <w:rPr>
          <w:color w:val="262526"/>
          <w:spacing w:val="-5"/>
          <w:sz w:val="19"/>
        </w:rPr>
        <w:t> </w:t>
      </w:r>
      <w:r>
        <w:rPr>
          <w:color w:val="262526"/>
          <w:sz w:val="19"/>
        </w:rPr>
        <w:t>machines</w:t>
      </w:r>
      <w:r>
        <w:rPr>
          <w:color w:val="262526"/>
          <w:spacing w:val="-5"/>
          <w:sz w:val="19"/>
        </w:rPr>
        <w:t> </w:t>
      </w:r>
      <w:r>
        <w:rPr>
          <w:color w:val="262526"/>
          <w:sz w:val="19"/>
        </w:rPr>
        <w:t>and</w:t>
      </w:r>
      <w:r>
        <w:rPr>
          <w:color w:val="262526"/>
          <w:spacing w:val="-5"/>
          <w:sz w:val="19"/>
        </w:rPr>
        <w:t> </w:t>
      </w:r>
      <w:r>
        <w:rPr>
          <w:color w:val="262526"/>
          <w:sz w:val="19"/>
        </w:rPr>
        <w:t>structures,</w:t>
      </w:r>
      <w:r>
        <w:rPr>
          <w:color w:val="262526"/>
          <w:spacing w:val="-5"/>
          <w:sz w:val="19"/>
        </w:rPr>
        <w:t> </w:t>
      </w:r>
      <w:r>
        <w:rPr>
          <w:color w:val="262526"/>
          <w:sz w:val="19"/>
        </w:rPr>
        <w:t>such</w:t>
      </w:r>
      <w:r>
        <w:rPr>
          <w:color w:val="262526"/>
          <w:spacing w:val="-5"/>
          <w:sz w:val="19"/>
        </w:rPr>
        <w:t> </w:t>
      </w:r>
      <w:r>
        <w:rPr>
          <w:color w:val="262526"/>
          <w:sz w:val="19"/>
        </w:rPr>
        <w:t>as buckminsterfullerenes, nanotubes, diamondoid (p.</w:t>
      </w:r>
      <w:r>
        <w:rPr>
          <w:color w:val="262526"/>
          <w:spacing w:val="-11"/>
          <w:sz w:val="19"/>
        </w:rPr>
        <w:t> </w:t>
      </w:r>
      <w:r>
        <w:rPr>
          <w:color w:val="262526"/>
          <w:sz w:val="19"/>
        </w:rPr>
        <w:t>20), or </w:t>
      </w:r>
      <w:r>
        <w:rPr>
          <w:color w:val="262526"/>
          <w:spacing w:val="-2"/>
          <w:sz w:val="19"/>
        </w:rPr>
        <w:t>catalysts.</w:t>
      </w:r>
    </w:p>
    <w:p>
      <w:pPr>
        <w:pStyle w:val="ListParagraph"/>
        <w:numPr>
          <w:ilvl w:val="0"/>
          <w:numId w:val="3"/>
        </w:numPr>
        <w:tabs>
          <w:tab w:pos="723" w:val="left" w:leader="none"/>
        </w:tabs>
        <w:spacing w:line="237" w:lineRule="auto" w:before="0" w:after="0"/>
        <w:ind w:left="330" w:right="0" w:firstLine="240"/>
        <w:jc w:val="both"/>
        <w:rPr>
          <w:sz w:val="19"/>
        </w:rPr>
      </w:pPr>
      <w:r>
        <w:rPr>
          <w:i/>
          <w:color w:val="262526"/>
          <w:sz w:val="19"/>
        </w:rPr>
        <w:t>Embedded nanotech </w:t>
      </w:r>
      <w:r>
        <w:rPr>
          <w:color w:val="262526"/>
          <w:sz w:val="19"/>
        </w:rPr>
        <w:t>can actively repair materials that </w:t>
      </w:r>
      <w:r>
        <w:rPr>
          <w:color w:val="262526"/>
          <w:spacing w:val="-2"/>
          <w:sz w:val="19"/>
        </w:rPr>
        <w:t>contain</w:t>
      </w:r>
      <w:r>
        <w:rPr>
          <w:color w:val="262526"/>
          <w:spacing w:val="-9"/>
          <w:sz w:val="19"/>
        </w:rPr>
        <w:t> </w:t>
      </w:r>
      <w:r>
        <w:rPr>
          <w:color w:val="262526"/>
          <w:spacing w:val="-2"/>
          <w:sz w:val="19"/>
        </w:rPr>
        <w:t>it,</w:t>
      </w:r>
      <w:r>
        <w:rPr>
          <w:color w:val="262526"/>
          <w:spacing w:val="-8"/>
          <w:sz w:val="19"/>
        </w:rPr>
        <w:t> </w:t>
      </w:r>
      <w:r>
        <w:rPr>
          <w:color w:val="262526"/>
          <w:spacing w:val="-2"/>
          <w:sz w:val="19"/>
        </w:rPr>
        <w:t>such</w:t>
      </w:r>
      <w:r>
        <w:rPr>
          <w:color w:val="262526"/>
          <w:spacing w:val="-9"/>
          <w:sz w:val="19"/>
        </w:rPr>
        <w:t> </w:t>
      </w:r>
      <w:r>
        <w:rPr>
          <w:color w:val="262526"/>
          <w:spacing w:val="-2"/>
          <w:sz w:val="19"/>
        </w:rPr>
        <w:t>as</w:t>
      </w:r>
      <w:r>
        <w:rPr>
          <w:color w:val="262526"/>
          <w:spacing w:val="-8"/>
          <w:sz w:val="19"/>
        </w:rPr>
        <w:t> </w:t>
      </w:r>
      <w:r>
        <w:rPr>
          <w:color w:val="262526"/>
          <w:spacing w:val="-2"/>
          <w:sz w:val="19"/>
        </w:rPr>
        <w:t>bioplastic</w:t>
      </w:r>
      <w:r>
        <w:rPr>
          <w:color w:val="262526"/>
          <w:spacing w:val="-9"/>
          <w:sz w:val="19"/>
        </w:rPr>
        <w:t> </w:t>
      </w:r>
      <w:r>
        <w:rPr>
          <w:color w:val="262526"/>
          <w:spacing w:val="-2"/>
          <w:sz w:val="19"/>
        </w:rPr>
        <w:t>(TL10-12)</w:t>
      </w:r>
      <w:r>
        <w:rPr>
          <w:color w:val="262526"/>
          <w:spacing w:val="-8"/>
          <w:sz w:val="19"/>
        </w:rPr>
        <w:t> </w:t>
      </w:r>
      <w:r>
        <w:rPr>
          <w:color w:val="262526"/>
          <w:spacing w:val="-2"/>
          <w:sz w:val="19"/>
        </w:rPr>
        <w:t>or</w:t>
      </w:r>
      <w:r>
        <w:rPr>
          <w:color w:val="262526"/>
          <w:spacing w:val="-9"/>
          <w:sz w:val="19"/>
        </w:rPr>
        <w:t> </w:t>
      </w:r>
      <w:r>
        <w:rPr>
          <w:color w:val="262526"/>
          <w:spacing w:val="-2"/>
          <w:sz w:val="19"/>
        </w:rPr>
        <w:t>living</w:t>
      </w:r>
      <w:r>
        <w:rPr>
          <w:color w:val="262526"/>
          <w:spacing w:val="-8"/>
          <w:sz w:val="19"/>
        </w:rPr>
        <w:t> </w:t>
      </w:r>
      <w:r>
        <w:rPr>
          <w:color w:val="262526"/>
          <w:spacing w:val="-2"/>
          <w:sz w:val="19"/>
        </w:rPr>
        <w:t>metal</w:t>
      </w:r>
      <w:r>
        <w:rPr>
          <w:color w:val="262526"/>
          <w:spacing w:val="-9"/>
          <w:sz w:val="19"/>
        </w:rPr>
        <w:t> </w:t>
      </w:r>
      <w:r>
        <w:rPr>
          <w:color w:val="262526"/>
          <w:spacing w:val="-2"/>
          <w:sz w:val="19"/>
        </w:rPr>
        <w:t>(TL12),</w:t>
      </w:r>
      <w:r>
        <w:rPr>
          <w:color w:val="262526"/>
          <w:sz w:val="19"/>
        </w:rPr>
        <w:t> </w:t>
      </w:r>
      <w:r>
        <w:rPr>
          <w:color w:val="262526"/>
          <w:spacing w:val="-2"/>
          <w:sz w:val="19"/>
        </w:rPr>
        <w:t>given</w:t>
      </w:r>
      <w:r>
        <w:rPr>
          <w:color w:val="262526"/>
          <w:spacing w:val="-9"/>
          <w:sz w:val="19"/>
        </w:rPr>
        <w:t> </w:t>
      </w:r>
      <w:r>
        <w:rPr>
          <w:color w:val="262526"/>
          <w:spacing w:val="-2"/>
          <w:sz w:val="19"/>
        </w:rPr>
        <w:t>energy</w:t>
      </w:r>
      <w:r>
        <w:rPr>
          <w:color w:val="262526"/>
          <w:spacing w:val="-8"/>
          <w:sz w:val="19"/>
        </w:rPr>
        <w:t> </w:t>
      </w:r>
      <w:r>
        <w:rPr>
          <w:color w:val="262526"/>
          <w:spacing w:val="-2"/>
          <w:sz w:val="19"/>
        </w:rPr>
        <w:t>and</w:t>
      </w:r>
      <w:r>
        <w:rPr>
          <w:color w:val="262526"/>
          <w:spacing w:val="-9"/>
          <w:sz w:val="19"/>
        </w:rPr>
        <w:t> </w:t>
      </w:r>
      <w:r>
        <w:rPr>
          <w:color w:val="262526"/>
          <w:spacing w:val="-2"/>
          <w:sz w:val="19"/>
        </w:rPr>
        <w:t>raw</w:t>
      </w:r>
      <w:r>
        <w:rPr>
          <w:color w:val="262526"/>
          <w:spacing w:val="-8"/>
          <w:sz w:val="19"/>
        </w:rPr>
        <w:t> </w:t>
      </w:r>
      <w:r>
        <w:rPr>
          <w:color w:val="262526"/>
          <w:spacing w:val="-2"/>
          <w:sz w:val="19"/>
        </w:rPr>
        <w:t>materials.</w:t>
      </w:r>
      <w:r>
        <w:rPr>
          <w:color w:val="262526"/>
          <w:spacing w:val="-9"/>
          <w:sz w:val="19"/>
        </w:rPr>
        <w:t> </w:t>
      </w:r>
      <w:r>
        <w:rPr>
          <w:color w:val="262526"/>
          <w:spacing w:val="-2"/>
          <w:sz w:val="19"/>
        </w:rPr>
        <w:t>Machines</w:t>
      </w:r>
      <w:r>
        <w:rPr>
          <w:color w:val="262526"/>
          <w:spacing w:val="-8"/>
          <w:sz w:val="19"/>
        </w:rPr>
        <w:t> </w:t>
      </w:r>
      <w:r>
        <w:rPr>
          <w:color w:val="262526"/>
          <w:spacing w:val="-2"/>
          <w:sz w:val="19"/>
        </w:rPr>
        <w:t>with</w:t>
      </w:r>
      <w:r>
        <w:rPr>
          <w:color w:val="262526"/>
          <w:spacing w:val="-9"/>
          <w:sz w:val="19"/>
        </w:rPr>
        <w:t> </w:t>
      </w:r>
      <w:r>
        <w:rPr>
          <w:color w:val="262526"/>
          <w:spacing w:val="-2"/>
          <w:sz w:val="19"/>
        </w:rPr>
        <w:t>this</w:t>
      </w:r>
      <w:r>
        <w:rPr>
          <w:color w:val="262526"/>
          <w:spacing w:val="-8"/>
          <w:sz w:val="19"/>
        </w:rPr>
        <w:t> </w:t>
      </w:r>
      <w:r>
        <w:rPr>
          <w:color w:val="262526"/>
          <w:spacing w:val="-2"/>
          <w:sz w:val="19"/>
        </w:rPr>
        <w:t>capability</w:t>
      </w:r>
      <w:r>
        <w:rPr>
          <w:color w:val="262526"/>
          <w:sz w:val="19"/>
        </w:rPr>
        <w:t> have Unhealing (Partial) rather than (Total)</w:t>
      </w:r>
      <w:r>
        <w:rPr>
          <w:color w:val="262526"/>
          <w:spacing w:val="-11"/>
          <w:sz w:val="19"/>
        </w:rPr>
        <w:t> </w:t>
      </w:r>
      <w:r>
        <w:rPr>
          <w:color w:val="262526"/>
          <w:sz w:val="19"/>
        </w:rPr>
        <w:t>–</w:t>
      </w:r>
      <w:r>
        <w:rPr>
          <w:color w:val="262526"/>
          <w:spacing w:val="-10"/>
          <w:sz w:val="19"/>
        </w:rPr>
        <w:t> </w:t>
      </w:r>
      <w:r>
        <w:rPr>
          <w:color w:val="262526"/>
          <w:sz w:val="19"/>
        </w:rPr>
        <w:t>the condition being availability of specific elements. Cinematic machines </w:t>
      </w:r>
      <w:r>
        <w:rPr>
          <w:color w:val="262526"/>
          <w:spacing w:val="-4"/>
          <w:sz w:val="19"/>
        </w:rPr>
        <w:t>may</w:t>
      </w:r>
      <w:r>
        <w:rPr>
          <w:color w:val="262526"/>
          <w:spacing w:val="-5"/>
          <w:sz w:val="19"/>
        </w:rPr>
        <w:t> </w:t>
      </w:r>
      <w:r>
        <w:rPr>
          <w:color w:val="262526"/>
          <w:spacing w:val="-4"/>
          <w:sz w:val="19"/>
        </w:rPr>
        <w:t>be</w:t>
      </w:r>
      <w:r>
        <w:rPr>
          <w:color w:val="262526"/>
          <w:spacing w:val="-5"/>
          <w:sz w:val="19"/>
        </w:rPr>
        <w:t> </w:t>
      </w:r>
      <w:r>
        <w:rPr>
          <w:color w:val="262526"/>
          <w:spacing w:val="-4"/>
          <w:sz w:val="19"/>
        </w:rPr>
        <w:t>able</w:t>
      </w:r>
      <w:r>
        <w:rPr>
          <w:color w:val="262526"/>
          <w:spacing w:val="-5"/>
          <w:sz w:val="19"/>
        </w:rPr>
        <w:t> </w:t>
      </w:r>
      <w:r>
        <w:rPr>
          <w:color w:val="262526"/>
          <w:spacing w:val="-4"/>
          <w:sz w:val="19"/>
        </w:rPr>
        <w:t>to</w:t>
      </w:r>
      <w:r>
        <w:rPr>
          <w:color w:val="262526"/>
          <w:spacing w:val="-5"/>
          <w:sz w:val="19"/>
        </w:rPr>
        <w:t> </w:t>
      </w:r>
      <w:r>
        <w:rPr>
          <w:color w:val="262526"/>
          <w:spacing w:val="-4"/>
          <w:sz w:val="19"/>
        </w:rPr>
        <w:t>heal</w:t>
      </w:r>
      <w:r>
        <w:rPr>
          <w:color w:val="262526"/>
          <w:spacing w:val="-5"/>
          <w:sz w:val="19"/>
        </w:rPr>
        <w:t> </w:t>
      </w:r>
      <w:r>
        <w:rPr>
          <w:color w:val="262526"/>
          <w:spacing w:val="-4"/>
          <w:sz w:val="19"/>
        </w:rPr>
        <w:t>without</w:t>
      </w:r>
      <w:r>
        <w:rPr>
          <w:color w:val="262526"/>
          <w:spacing w:val="-5"/>
          <w:sz w:val="19"/>
        </w:rPr>
        <w:t> </w:t>
      </w:r>
      <w:r>
        <w:rPr>
          <w:color w:val="262526"/>
          <w:spacing w:val="-4"/>
          <w:sz w:val="19"/>
        </w:rPr>
        <w:t>special</w:t>
      </w:r>
      <w:r>
        <w:rPr>
          <w:color w:val="262526"/>
          <w:spacing w:val="-5"/>
          <w:sz w:val="19"/>
        </w:rPr>
        <w:t> </w:t>
      </w:r>
      <w:r>
        <w:rPr>
          <w:color w:val="262526"/>
          <w:spacing w:val="-4"/>
          <w:sz w:val="19"/>
        </w:rPr>
        <w:t>requirements</w:t>
      </w:r>
      <w:r>
        <w:rPr>
          <w:color w:val="262526"/>
          <w:spacing w:val="-5"/>
          <w:sz w:val="19"/>
        </w:rPr>
        <w:t> </w:t>
      </w:r>
      <w:r>
        <w:rPr>
          <w:color w:val="262526"/>
          <w:spacing w:val="-4"/>
          <w:sz w:val="19"/>
        </w:rPr>
        <w:t>or</w:t>
      </w:r>
      <w:r>
        <w:rPr>
          <w:color w:val="262526"/>
          <w:spacing w:val="-5"/>
          <w:sz w:val="19"/>
        </w:rPr>
        <w:t> </w:t>
      </w:r>
      <w:r>
        <w:rPr>
          <w:color w:val="262526"/>
          <w:spacing w:val="-4"/>
          <w:sz w:val="19"/>
        </w:rPr>
        <w:t>even</w:t>
      </w:r>
      <w:r>
        <w:rPr>
          <w:color w:val="262526"/>
          <w:spacing w:val="-5"/>
          <w:sz w:val="19"/>
        </w:rPr>
        <w:t> </w:t>
      </w:r>
      <w:r>
        <w:rPr>
          <w:color w:val="262526"/>
          <w:spacing w:val="-4"/>
          <w:sz w:val="19"/>
        </w:rPr>
        <w:t>have</w:t>
      </w:r>
      <w:r>
        <w:rPr>
          <w:color w:val="262526"/>
          <w:sz w:val="19"/>
        </w:rPr>
        <w:t> Regeneration at some level.</w:t>
      </w:r>
    </w:p>
    <w:p>
      <w:pPr>
        <w:pStyle w:val="ListParagraph"/>
        <w:numPr>
          <w:ilvl w:val="0"/>
          <w:numId w:val="3"/>
        </w:numPr>
        <w:tabs>
          <w:tab w:pos="722" w:val="left" w:leader="none"/>
        </w:tabs>
        <w:spacing w:line="237" w:lineRule="auto" w:before="0" w:after="0"/>
        <w:ind w:left="330" w:right="0" w:firstLine="239"/>
        <w:jc w:val="both"/>
        <w:rPr>
          <w:sz w:val="19"/>
        </w:rPr>
      </w:pPr>
      <w:r>
        <w:rPr>
          <w:color w:val="262526"/>
          <w:sz w:val="19"/>
        </w:rPr>
        <w:t>For </w:t>
      </w:r>
      <w:r>
        <w:rPr>
          <w:i/>
          <w:color w:val="262526"/>
          <w:sz w:val="19"/>
        </w:rPr>
        <w:t>nanomorphs </w:t>
      </w:r>
      <w:r>
        <w:rPr>
          <w:color w:val="262526"/>
          <w:sz w:val="19"/>
        </w:rPr>
        <w:t>(TL12), see below. Many have Fuel Supply</w:t>
      </w:r>
      <w:r>
        <w:rPr>
          <w:color w:val="262526"/>
          <w:spacing w:val="24"/>
          <w:sz w:val="19"/>
        </w:rPr>
        <w:t> </w:t>
      </w:r>
      <w:r>
        <w:rPr>
          <w:color w:val="262526"/>
          <w:sz w:val="19"/>
        </w:rPr>
        <w:t>and</w:t>
      </w:r>
      <w:r>
        <w:rPr>
          <w:color w:val="262526"/>
          <w:spacing w:val="24"/>
          <w:sz w:val="19"/>
        </w:rPr>
        <w:t> </w:t>
      </w:r>
      <w:r>
        <w:rPr>
          <w:color w:val="262526"/>
          <w:sz w:val="19"/>
        </w:rPr>
        <w:t>Sterile,</w:t>
      </w:r>
      <w:r>
        <w:rPr>
          <w:color w:val="262526"/>
          <w:spacing w:val="24"/>
          <w:sz w:val="19"/>
        </w:rPr>
        <w:t> </w:t>
      </w:r>
      <w:r>
        <w:rPr>
          <w:color w:val="262526"/>
          <w:sz w:val="19"/>
        </w:rPr>
        <w:t>but</w:t>
      </w:r>
      <w:r>
        <w:rPr>
          <w:color w:val="262526"/>
          <w:spacing w:val="24"/>
          <w:sz w:val="19"/>
        </w:rPr>
        <w:t> </w:t>
      </w:r>
      <w:r>
        <w:rPr>
          <w:color w:val="262526"/>
          <w:sz w:val="19"/>
        </w:rPr>
        <w:t>advanced</w:t>
      </w:r>
      <w:r>
        <w:rPr>
          <w:color w:val="262526"/>
          <w:spacing w:val="24"/>
          <w:sz w:val="19"/>
        </w:rPr>
        <w:t> </w:t>
      </w:r>
      <w:r>
        <w:rPr>
          <w:color w:val="262526"/>
          <w:sz w:val="19"/>
        </w:rPr>
        <w:t>versions</w:t>
      </w:r>
      <w:r>
        <w:rPr>
          <w:color w:val="262526"/>
          <w:spacing w:val="24"/>
          <w:sz w:val="19"/>
        </w:rPr>
        <w:t> </w:t>
      </w:r>
      <w:r>
        <w:rPr>
          <w:color w:val="262526"/>
          <w:sz w:val="19"/>
        </w:rPr>
        <w:t>may</w:t>
      </w:r>
      <w:r>
        <w:rPr>
          <w:color w:val="262526"/>
          <w:spacing w:val="24"/>
          <w:sz w:val="19"/>
        </w:rPr>
        <w:t> </w:t>
      </w:r>
      <w:r>
        <w:rPr>
          <w:color w:val="262526"/>
          <w:sz w:val="19"/>
        </w:rPr>
        <w:t>be</w:t>
      </w:r>
      <w:r>
        <w:rPr>
          <w:color w:val="262526"/>
          <w:spacing w:val="24"/>
          <w:sz w:val="19"/>
        </w:rPr>
        <w:t> </w:t>
      </w:r>
      <w:r>
        <w:rPr>
          <w:color w:val="262526"/>
          <w:sz w:val="19"/>
        </w:rPr>
        <w:t>able</w:t>
      </w:r>
      <w:r>
        <w:rPr>
          <w:color w:val="262526"/>
          <w:spacing w:val="24"/>
          <w:sz w:val="19"/>
        </w:rPr>
        <w:t> </w:t>
      </w:r>
      <w:r>
        <w:rPr>
          <w:color w:val="262526"/>
          <w:spacing w:val="-5"/>
          <w:sz w:val="19"/>
        </w:rPr>
        <w:t>to</w:t>
      </w:r>
    </w:p>
    <w:p>
      <w:pPr>
        <w:pStyle w:val="BodyText"/>
        <w:spacing w:line="237" w:lineRule="auto" w:before="159"/>
        <w:ind w:left="320" w:right="646" w:firstLine="239"/>
      </w:pPr>
      <w:r>
        <w:rPr/>
        <w:br w:type="column"/>
      </w:r>
      <w:r>
        <w:rPr>
          <w:i/>
          <w:color w:val="262526"/>
        </w:rPr>
        <w:t>Poltergeist: </w:t>
      </w:r>
      <w:r>
        <w:rPr>
          <w:color w:val="262526"/>
        </w:rPr>
        <w:t>A spirit that can hurl things and make dis- turbing noises. The ability to move things is bought sepa- rately, as Telekinesis. Cannot Speak [-15]; Disturbing Voice </w:t>
      </w:r>
      <w:r>
        <w:rPr>
          <w:color w:val="262526"/>
          <w:spacing w:val="-2"/>
        </w:rPr>
        <w:t>[-10];</w:t>
      </w:r>
      <w:r>
        <w:rPr>
          <w:color w:val="262526"/>
          <w:spacing w:val="-9"/>
        </w:rPr>
        <w:t> </w:t>
      </w:r>
      <w:r>
        <w:rPr>
          <w:color w:val="262526"/>
          <w:spacing w:val="-2"/>
        </w:rPr>
        <w:t>Doesn’t</w:t>
      </w:r>
      <w:r>
        <w:rPr>
          <w:color w:val="262526"/>
          <w:spacing w:val="-8"/>
        </w:rPr>
        <w:t> </w:t>
      </w:r>
      <w:r>
        <w:rPr>
          <w:color w:val="262526"/>
          <w:spacing w:val="-2"/>
        </w:rPr>
        <w:t>Breathe</w:t>
      </w:r>
      <w:r>
        <w:rPr>
          <w:color w:val="262526"/>
          <w:spacing w:val="-9"/>
        </w:rPr>
        <w:t> </w:t>
      </w:r>
      <w:r>
        <w:rPr>
          <w:color w:val="262526"/>
          <w:spacing w:val="-2"/>
        </w:rPr>
        <w:t>[20];</w:t>
      </w:r>
      <w:r>
        <w:rPr>
          <w:color w:val="262526"/>
          <w:spacing w:val="-8"/>
        </w:rPr>
        <w:t> </w:t>
      </w:r>
      <w:r>
        <w:rPr>
          <w:color w:val="262526"/>
          <w:spacing w:val="-2"/>
        </w:rPr>
        <w:t>Doesn’t</w:t>
      </w:r>
      <w:r>
        <w:rPr>
          <w:color w:val="262526"/>
          <w:spacing w:val="-9"/>
        </w:rPr>
        <w:t> </w:t>
      </w:r>
      <w:r>
        <w:rPr>
          <w:color w:val="262526"/>
          <w:spacing w:val="-2"/>
        </w:rPr>
        <w:t>Eat</w:t>
      </w:r>
      <w:r>
        <w:rPr>
          <w:color w:val="262526"/>
          <w:spacing w:val="-8"/>
        </w:rPr>
        <w:t> </w:t>
      </w:r>
      <w:r>
        <w:rPr>
          <w:color w:val="262526"/>
          <w:spacing w:val="-2"/>
        </w:rPr>
        <w:t>or</w:t>
      </w:r>
      <w:r>
        <w:rPr>
          <w:color w:val="262526"/>
          <w:spacing w:val="-9"/>
        </w:rPr>
        <w:t> </w:t>
      </w:r>
      <w:r>
        <w:rPr>
          <w:color w:val="262526"/>
          <w:spacing w:val="-2"/>
        </w:rPr>
        <w:t>Drink</w:t>
      </w:r>
      <w:r>
        <w:rPr>
          <w:color w:val="262526"/>
          <w:spacing w:val="-8"/>
        </w:rPr>
        <w:t> </w:t>
      </w:r>
      <w:r>
        <w:rPr>
          <w:color w:val="262526"/>
          <w:spacing w:val="-2"/>
        </w:rPr>
        <w:t>[10];</w:t>
      </w:r>
      <w:r>
        <w:rPr>
          <w:color w:val="262526"/>
          <w:spacing w:val="-9"/>
        </w:rPr>
        <w:t> </w:t>
      </w:r>
      <w:r>
        <w:rPr>
          <w:color w:val="262526"/>
          <w:spacing w:val="-2"/>
        </w:rPr>
        <w:t>Doesn’t</w:t>
      </w:r>
      <w:r>
        <w:rPr>
          <w:color w:val="262526"/>
        </w:rPr>
        <w:t> Sleep [20]; Immunity to Metabolic Hazards [30]; Insubstan- tiality</w:t>
      </w:r>
      <w:r>
        <w:rPr>
          <w:color w:val="262526"/>
          <w:spacing w:val="13"/>
        </w:rPr>
        <w:t> </w:t>
      </w:r>
      <w:r>
        <w:rPr>
          <w:color w:val="262526"/>
        </w:rPr>
        <w:t>(Affect</w:t>
      </w:r>
      <w:r>
        <w:rPr>
          <w:color w:val="262526"/>
          <w:spacing w:val="14"/>
        </w:rPr>
        <w:t> </w:t>
      </w:r>
      <w:r>
        <w:rPr>
          <w:color w:val="262526"/>
        </w:rPr>
        <w:t>Substantial,</w:t>
      </w:r>
      <w:r>
        <w:rPr>
          <w:color w:val="262526"/>
          <w:spacing w:val="14"/>
        </w:rPr>
        <w:t> </w:t>
      </w:r>
      <w:r>
        <w:rPr>
          <w:color w:val="262526"/>
        </w:rPr>
        <w:t>+100%;</w:t>
      </w:r>
      <w:r>
        <w:rPr>
          <w:color w:val="262526"/>
          <w:spacing w:val="14"/>
        </w:rPr>
        <w:t> </w:t>
      </w:r>
      <w:r>
        <w:rPr>
          <w:color w:val="262526"/>
        </w:rPr>
        <w:t>Always</w:t>
      </w:r>
      <w:r>
        <w:rPr>
          <w:color w:val="262526"/>
          <w:spacing w:val="14"/>
        </w:rPr>
        <w:t> </w:t>
      </w:r>
      <w:r>
        <w:rPr>
          <w:color w:val="262526"/>
        </w:rPr>
        <w:t>On,</w:t>
      </w:r>
      <w:r>
        <w:rPr>
          <w:color w:val="262526"/>
          <w:spacing w:val="14"/>
        </w:rPr>
        <w:t> </w:t>
      </w:r>
      <w:r>
        <w:rPr>
          <w:color w:val="262526"/>
        </w:rPr>
        <w:t>-50%)</w:t>
      </w:r>
      <w:r>
        <w:rPr>
          <w:color w:val="262526"/>
          <w:spacing w:val="14"/>
        </w:rPr>
        <w:t> </w:t>
      </w:r>
      <w:r>
        <w:rPr>
          <w:color w:val="262526"/>
          <w:spacing w:val="-4"/>
        </w:rPr>
        <w:t>[120];</w:t>
      </w:r>
    </w:p>
    <w:p>
      <w:pPr>
        <w:pStyle w:val="BodyText"/>
        <w:spacing w:line="216" w:lineRule="exact"/>
        <w:ind w:left="320"/>
      </w:pPr>
      <w:r>
        <w:rPr>
          <w:color w:val="262526"/>
        </w:rPr>
        <w:t>Invisibility</w:t>
      </w:r>
      <w:r>
        <w:rPr>
          <w:color w:val="262526"/>
          <w:spacing w:val="62"/>
        </w:rPr>
        <w:t> </w:t>
      </w:r>
      <w:r>
        <w:rPr>
          <w:color w:val="262526"/>
        </w:rPr>
        <w:t>(Substantial</w:t>
      </w:r>
      <w:r>
        <w:rPr>
          <w:color w:val="262526"/>
          <w:spacing w:val="62"/>
        </w:rPr>
        <w:t> </w:t>
      </w:r>
      <w:r>
        <w:rPr>
          <w:color w:val="262526"/>
        </w:rPr>
        <w:t>Only,</w:t>
      </w:r>
      <w:r>
        <w:rPr>
          <w:color w:val="262526"/>
          <w:spacing w:val="62"/>
        </w:rPr>
        <w:t> </w:t>
      </w:r>
      <w:r>
        <w:rPr>
          <w:color w:val="262526"/>
        </w:rPr>
        <w:t>-10%)</w:t>
      </w:r>
      <w:r>
        <w:rPr>
          <w:color w:val="262526"/>
          <w:spacing w:val="62"/>
        </w:rPr>
        <w:t> </w:t>
      </w:r>
      <w:r>
        <w:rPr>
          <w:color w:val="262526"/>
        </w:rPr>
        <w:t>[36];</w:t>
      </w:r>
      <w:r>
        <w:rPr>
          <w:color w:val="262526"/>
          <w:spacing w:val="62"/>
        </w:rPr>
        <w:t> </w:t>
      </w:r>
      <w:r>
        <w:rPr>
          <w:color w:val="262526"/>
        </w:rPr>
        <w:t>Unaging</w:t>
      </w:r>
      <w:r>
        <w:rPr>
          <w:color w:val="262526"/>
          <w:spacing w:val="62"/>
        </w:rPr>
        <w:t> </w:t>
      </w:r>
      <w:r>
        <w:rPr>
          <w:color w:val="262526"/>
          <w:spacing w:val="-4"/>
        </w:rPr>
        <w:t>[15].</w:t>
      </w:r>
    </w:p>
    <w:p>
      <w:pPr>
        <w:spacing w:line="220" w:lineRule="exact" w:before="0"/>
        <w:ind w:left="320" w:right="0" w:firstLine="0"/>
        <w:jc w:val="both"/>
        <w:rPr>
          <w:i/>
          <w:sz w:val="19"/>
        </w:rPr>
      </w:pPr>
      <w:r>
        <w:rPr>
          <w:i/>
          <w:color w:val="262526"/>
          <w:spacing w:val="-4"/>
          <w:sz w:val="19"/>
        </w:rPr>
        <w:t>226</w:t>
      </w:r>
      <w:r>
        <w:rPr>
          <w:i/>
          <w:color w:val="262526"/>
          <w:spacing w:val="-5"/>
          <w:sz w:val="19"/>
        </w:rPr>
        <w:t> </w:t>
      </w:r>
      <w:r>
        <w:rPr>
          <w:i/>
          <w:color w:val="262526"/>
          <w:spacing w:val="-2"/>
          <w:sz w:val="19"/>
        </w:rPr>
        <w:t>points.</w:t>
      </w:r>
    </w:p>
    <w:p>
      <w:pPr>
        <w:pStyle w:val="BodyText"/>
        <w:spacing w:line="237" w:lineRule="auto" w:before="1"/>
        <w:ind w:left="320" w:right="647" w:firstLine="239"/>
      </w:pPr>
      <w:r>
        <w:rPr>
          <w:i/>
          <w:color w:val="262526"/>
        </w:rPr>
        <w:t>Sprite:</w:t>
      </w:r>
      <w:r>
        <w:rPr>
          <w:i/>
          <w:color w:val="262526"/>
          <w:spacing w:val="-11"/>
        </w:rPr>
        <w:t> </w:t>
      </w:r>
      <w:r>
        <w:rPr>
          <w:color w:val="262526"/>
        </w:rPr>
        <w:t>A</w:t>
      </w:r>
      <w:r>
        <w:rPr>
          <w:color w:val="262526"/>
          <w:spacing w:val="-10"/>
        </w:rPr>
        <w:t> </w:t>
      </w:r>
      <w:r>
        <w:rPr>
          <w:color w:val="262526"/>
        </w:rPr>
        <w:t>spirit</w:t>
      </w:r>
      <w:r>
        <w:rPr>
          <w:color w:val="262526"/>
          <w:spacing w:val="-11"/>
        </w:rPr>
        <w:t> </w:t>
      </w:r>
      <w:r>
        <w:rPr>
          <w:color w:val="262526"/>
        </w:rPr>
        <w:t>that</w:t>
      </w:r>
      <w:r>
        <w:rPr>
          <w:color w:val="262526"/>
          <w:spacing w:val="-10"/>
        </w:rPr>
        <w:t> </w:t>
      </w:r>
      <w:r>
        <w:rPr>
          <w:color w:val="262526"/>
        </w:rPr>
        <w:t>can</w:t>
      </w:r>
      <w:r>
        <w:rPr>
          <w:color w:val="262526"/>
          <w:spacing w:val="-11"/>
        </w:rPr>
        <w:t> </w:t>
      </w:r>
      <w:r>
        <w:rPr>
          <w:color w:val="262526"/>
        </w:rPr>
        <w:t>physically</w:t>
      </w:r>
      <w:r>
        <w:rPr>
          <w:color w:val="262526"/>
          <w:spacing w:val="-10"/>
        </w:rPr>
        <w:t> </w:t>
      </w:r>
      <w:r>
        <w:rPr>
          <w:color w:val="262526"/>
        </w:rPr>
        <w:t>manifest,</w:t>
      </w:r>
      <w:r>
        <w:rPr>
          <w:color w:val="262526"/>
          <w:spacing w:val="-11"/>
        </w:rPr>
        <w:t> </w:t>
      </w:r>
      <w:r>
        <w:rPr>
          <w:color w:val="262526"/>
        </w:rPr>
        <w:t>becoming</w:t>
      </w:r>
      <w:r>
        <w:rPr>
          <w:color w:val="262526"/>
          <w:spacing w:val="-10"/>
        </w:rPr>
        <w:t> </w:t>
      </w:r>
      <w:r>
        <w:rPr>
          <w:color w:val="262526"/>
        </w:rPr>
        <w:t>vis- ible, tangible, and more vulnerable. Doesn’t Breathe (Only when insubstantial, -10%) [18]; Doesn’t Eat or Drink (Only when</w:t>
      </w:r>
      <w:r>
        <w:rPr>
          <w:color w:val="262526"/>
          <w:spacing w:val="-10"/>
        </w:rPr>
        <w:t> </w:t>
      </w:r>
      <w:r>
        <w:rPr>
          <w:color w:val="262526"/>
        </w:rPr>
        <w:t>insubstantial,</w:t>
      </w:r>
      <w:r>
        <w:rPr>
          <w:color w:val="262526"/>
          <w:spacing w:val="-10"/>
        </w:rPr>
        <w:t> </w:t>
      </w:r>
      <w:r>
        <w:rPr>
          <w:color w:val="262526"/>
        </w:rPr>
        <w:t>-10%)</w:t>
      </w:r>
      <w:r>
        <w:rPr>
          <w:color w:val="262526"/>
          <w:spacing w:val="-10"/>
        </w:rPr>
        <w:t> </w:t>
      </w:r>
      <w:r>
        <w:rPr>
          <w:color w:val="262526"/>
        </w:rPr>
        <w:t>[9];</w:t>
      </w:r>
      <w:r>
        <w:rPr>
          <w:color w:val="262526"/>
          <w:spacing w:val="-10"/>
        </w:rPr>
        <w:t> </w:t>
      </w:r>
      <w:r>
        <w:rPr>
          <w:color w:val="262526"/>
        </w:rPr>
        <w:t>Doesn’t</w:t>
      </w:r>
      <w:r>
        <w:rPr>
          <w:color w:val="262526"/>
          <w:spacing w:val="-10"/>
        </w:rPr>
        <w:t> </w:t>
      </w:r>
      <w:r>
        <w:rPr>
          <w:color w:val="262526"/>
        </w:rPr>
        <w:t>Sleep</w:t>
      </w:r>
      <w:r>
        <w:rPr>
          <w:color w:val="262526"/>
          <w:spacing w:val="-10"/>
        </w:rPr>
        <w:t> </w:t>
      </w:r>
      <w:r>
        <w:rPr>
          <w:color w:val="262526"/>
        </w:rPr>
        <w:t>[20];</w:t>
      </w:r>
      <w:r>
        <w:rPr>
          <w:color w:val="262526"/>
          <w:spacing w:val="-10"/>
        </w:rPr>
        <w:t> </w:t>
      </w:r>
      <w:r>
        <w:rPr>
          <w:color w:val="262526"/>
        </w:rPr>
        <w:t>Immunity to</w:t>
      </w:r>
      <w:r>
        <w:rPr>
          <w:color w:val="262526"/>
          <w:spacing w:val="-1"/>
        </w:rPr>
        <w:t> </w:t>
      </w:r>
      <w:r>
        <w:rPr>
          <w:color w:val="262526"/>
        </w:rPr>
        <w:t>Metabolic</w:t>
      </w:r>
      <w:r>
        <w:rPr>
          <w:color w:val="262526"/>
          <w:spacing w:val="-1"/>
        </w:rPr>
        <w:t> </w:t>
      </w:r>
      <w:r>
        <w:rPr>
          <w:color w:val="262526"/>
        </w:rPr>
        <w:t>Hazards</w:t>
      </w:r>
      <w:r>
        <w:rPr>
          <w:color w:val="262526"/>
          <w:spacing w:val="-1"/>
        </w:rPr>
        <w:t> </w:t>
      </w:r>
      <w:r>
        <w:rPr>
          <w:color w:val="262526"/>
        </w:rPr>
        <w:t>(Only</w:t>
      </w:r>
      <w:r>
        <w:rPr>
          <w:color w:val="262526"/>
          <w:spacing w:val="-1"/>
        </w:rPr>
        <w:t> </w:t>
      </w:r>
      <w:r>
        <w:rPr>
          <w:color w:val="262526"/>
        </w:rPr>
        <w:t>when</w:t>
      </w:r>
      <w:r>
        <w:rPr>
          <w:color w:val="262526"/>
          <w:spacing w:val="-1"/>
        </w:rPr>
        <w:t> </w:t>
      </w:r>
      <w:r>
        <w:rPr>
          <w:color w:val="262526"/>
        </w:rPr>
        <w:t>insubstantial,</w:t>
      </w:r>
      <w:r>
        <w:rPr>
          <w:color w:val="262526"/>
          <w:spacing w:val="-1"/>
        </w:rPr>
        <w:t> </w:t>
      </w:r>
      <w:r>
        <w:rPr>
          <w:color w:val="262526"/>
        </w:rPr>
        <w:t>-10%)</w:t>
      </w:r>
      <w:r>
        <w:rPr>
          <w:color w:val="262526"/>
          <w:spacing w:val="-1"/>
        </w:rPr>
        <w:t> </w:t>
      </w:r>
      <w:r>
        <w:rPr>
          <w:color w:val="262526"/>
        </w:rPr>
        <w:t>[27]; </w:t>
      </w:r>
      <w:r>
        <w:rPr>
          <w:color w:val="262526"/>
          <w:spacing w:val="-2"/>
        </w:rPr>
        <w:t>Insubstantiality</w:t>
      </w:r>
      <w:r>
        <w:rPr>
          <w:color w:val="262526"/>
          <w:spacing w:val="-2"/>
        </w:rPr>
        <w:t> (Difficult</w:t>
      </w:r>
      <w:r>
        <w:rPr>
          <w:color w:val="262526"/>
          <w:spacing w:val="-2"/>
        </w:rPr>
        <w:t> Materialization,</w:t>
      </w:r>
      <w:r>
        <w:rPr>
          <w:color w:val="262526"/>
          <w:spacing w:val="-2"/>
        </w:rPr>
        <w:t> -20%)</w:t>
      </w:r>
      <w:r>
        <w:rPr>
          <w:color w:val="262526"/>
          <w:spacing w:val="-2"/>
        </w:rPr>
        <w:t> [64];</w:t>
      </w:r>
      <w:r>
        <w:rPr>
          <w:color w:val="262526"/>
          <w:spacing w:val="-2"/>
        </w:rPr>
        <w:t> Invisi-</w:t>
      </w:r>
      <w:r>
        <w:rPr>
          <w:color w:val="262526"/>
        </w:rPr>
        <w:t> </w:t>
      </w:r>
      <w:r>
        <w:rPr>
          <w:color w:val="262526"/>
          <w:spacing w:val="-4"/>
        </w:rPr>
        <w:t>bility</w:t>
      </w:r>
      <w:r>
        <w:rPr>
          <w:color w:val="262526"/>
          <w:spacing w:val="2"/>
        </w:rPr>
        <w:t> </w:t>
      </w:r>
      <w:r>
        <w:rPr>
          <w:color w:val="262526"/>
          <w:spacing w:val="-4"/>
        </w:rPr>
        <w:t>(Only</w:t>
      </w:r>
      <w:r>
        <w:rPr>
          <w:color w:val="262526"/>
          <w:spacing w:val="2"/>
        </w:rPr>
        <w:t> </w:t>
      </w:r>
      <w:r>
        <w:rPr>
          <w:color w:val="262526"/>
          <w:spacing w:val="-4"/>
        </w:rPr>
        <w:t>when</w:t>
      </w:r>
      <w:r>
        <w:rPr>
          <w:color w:val="262526"/>
          <w:spacing w:val="2"/>
        </w:rPr>
        <w:t> </w:t>
      </w:r>
      <w:r>
        <w:rPr>
          <w:color w:val="262526"/>
          <w:spacing w:val="-4"/>
        </w:rPr>
        <w:t>insubstantial,</w:t>
      </w:r>
      <w:r>
        <w:rPr>
          <w:color w:val="262526"/>
          <w:spacing w:val="2"/>
        </w:rPr>
        <w:t> </w:t>
      </w:r>
      <w:r>
        <w:rPr>
          <w:color w:val="262526"/>
          <w:spacing w:val="-4"/>
        </w:rPr>
        <w:t>-10%;</w:t>
      </w:r>
      <w:r>
        <w:rPr>
          <w:color w:val="262526"/>
          <w:spacing w:val="2"/>
        </w:rPr>
        <w:t> </w:t>
      </w:r>
      <w:r>
        <w:rPr>
          <w:color w:val="262526"/>
          <w:spacing w:val="-4"/>
        </w:rPr>
        <w:t>Substantial</w:t>
      </w:r>
      <w:r>
        <w:rPr>
          <w:color w:val="262526"/>
          <w:spacing w:val="2"/>
        </w:rPr>
        <w:t> </w:t>
      </w:r>
      <w:r>
        <w:rPr>
          <w:color w:val="262526"/>
          <w:spacing w:val="-4"/>
        </w:rPr>
        <w:t>Only,</w:t>
      </w:r>
      <w:r>
        <w:rPr>
          <w:color w:val="262526"/>
          <w:spacing w:val="2"/>
        </w:rPr>
        <w:t> </w:t>
      </w:r>
      <w:r>
        <w:rPr>
          <w:color w:val="262526"/>
          <w:spacing w:val="-4"/>
        </w:rPr>
        <w:t>-10%)</w:t>
      </w:r>
    </w:p>
    <w:p>
      <w:pPr>
        <w:pStyle w:val="BodyText"/>
        <w:spacing w:line="216" w:lineRule="exact"/>
        <w:ind w:left="320"/>
      </w:pPr>
      <w:r>
        <w:rPr>
          <w:color w:val="262526"/>
          <w:spacing w:val="-2"/>
        </w:rPr>
        <w:t>[32];</w:t>
      </w:r>
      <w:r>
        <w:rPr>
          <w:color w:val="262526"/>
          <w:spacing w:val="-3"/>
        </w:rPr>
        <w:t> </w:t>
      </w:r>
      <w:r>
        <w:rPr>
          <w:color w:val="262526"/>
          <w:spacing w:val="-2"/>
        </w:rPr>
        <w:t>Mute</w:t>
      </w:r>
      <w:r>
        <w:rPr>
          <w:color w:val="262526"/>
          <w:spacing w:val="-3"/>
        </w:rPr>
        <w:t> </w:t>
      </w:r>
      <w:r>
        <w:rPr>
          <w:color w:val="262526"/>
          <w:spacing w:val="-2"/>
        </w:rPr>
        <w:t>(Only</w:t>
      </w:r>
      <w:r>
        <w:rPr>
          <w:color w:val="262526"/>
          <w:spacing w:val="-3"/>
        </w:rPr>
        <w:t> </w:t>
      </w:r>
      <w:r>
        <w:rPr>
          <w:color w:val="262526"/>
          <w:spacing w:val="-2"/>
        </w:rPr>
        <w:t>when insubstantial,</w:t>
      </w:r>
      <w:r>
        <w:rPr>
          <w:color w:val="262526"/>
          <w:spacing w:val="-3"/>
        </w:rPr>
        <w:t> </w:t>
      </w:r>
      <w:r>
        <w:rPr>
          <w:color w:val="262526"/>
          <w:spacing w:val="-2"/>
        </w:rPr>
        <w:t>-10%;</w:t>
      </w:r>
      <w:r>
        <w:rPr>
          <w:color w:val="262526"/>
          <w:spacing w:val="-3"/>
        </w:rPr>
        <w:t> </w:t>
      </w:r>
      <w:r>
        <w:rPr>
          <w:color w:val="262526"/>
          <w:spacing w:val="-2"/>
        </w:rPr>
        <w:t>Substantial </w:t>
      </w:r>
      <w:r>
        <w:rPr>
          <w:color w:val="262526"/>
          <w:spacing w:val="-4"/>
        </w:rPr>
        <w:t>Only,</w:t>
      </w:r>
    </w:p>
    <w:p>
      <w:pPr>
        <w:spacing w:line="221" w:lineRule="exact" w:before="0"/>
        <w:ind w:left="320" w:right="0" w:firstLine="0"/>
        <w:jc w:val="both"/>
        <w:rPr>
          <w:i/>
          <w:sz w:val="19"/>
        </w:rPr>
      </w:pPr>
      <w:r>
        <w:rPr>
          <w:color w:val="262526"/>
          <w:spacing w:val="-4"/>
          <w:sz w:val="19"/>
        </w:rPr>
        <w:t>-10%)</w:t>
      </w:r>
      <w:r>
        <w:rPr>
          <w:color w:val="262526"/>
          <w:spacing w:val="-6"/>
          <w:sz w:val="19"/>
        </w:rPr>
        <w:t> </w:t>
      </w:r>
      <w:r>
        <w:rPr>
          <w:color w:val="262526"/>
          <w:spacing w:val="-4"/>
          <w:sz w:val="19"/>
        </w:rPr>
        <w:t>[-20];</w:t>
      </w:r>
      <w:r>
        <w:rPr>
          <w:color w:val="262526"/>
          <w:spacing w:val="-6"/>
          <w:sz w:val="19"/>
        </w:rPr>
        <w:t> </w:t>
      </w:r>
      <w:r>
        <w:rPr>
          <w:color w:val="262526"/>
          <w:spacing w:val="-4"/>
          <w:sz w:val="19"/>
        </w:rPr>
        <w:t>Unaging</w:t>
      </w:r>
      <w:r>
        <w:rPr>
          <w:color w:val="262526"/>
          <w:spacing w:val="-5"/>
          <w:sz w:val="19"/>
        </w:rPr>
        <w:t> </w:t>
      </w:r>
      <w:r>
        <w:rPr>
          <w:color w:val="262526"/>
          <w:spacing w:val="-4"/>
          <w:sz w:val="19"/>
        </w:rPr>
        <w:t>[15].</w:t>
      </w:r>
      <w:r>
        <w:rPr>
          <w:color w:val="262526"/>
          <w:spacing w:val="-6"/>
          <w:sz w:val="19"/>
        </w:rPr>
        <w:t> </w:t>
      </w:r>
      <w:r>
        <w:rPr>
          <w:i/>
          <w:color w:val="262526"/>
          <w:spacing w:val="-4"/>
          <w:sz w:val="19"/>
        </w:rPr>
        <w:t>165</w:t>
      </w:r>
      <w:r>
        <w:rPr>
          <w:i/>
          <w:color w:val="262526"/>
          <w:spacing w:val="-5"/>
          <w:sz w:val="19"/>
        </w:rPr>
        <w:t> </w:t>
      </w:r>
      <w:r>
        <w:rPr>
          <w:i/>
          <w:color w:val="262526"/>
          <w:spacing w:val="-4"/>
          <w:sz w:val="19"/>
        </w:rPr>
        <w:t>points.</w:t>
      </w:r>
    </w:p>
    <w:p>
      <w:pPr>
        <w:spacing w:after="0" w:line="221" w:lineRule="exact"/>
        <w:jc w:val="both"/>
        <w:rPr>
          <w:sz w:val="19"/>
        </w:rPr>
        <w:sectPr>
          <w:type w:val="continuous"/>
          <w:pgSz w:w="12060" w:h="15660"/>
          <w:pgMar w:header="0" w:footer="865" w:top="640" w:bottom="280" w:left="660" w:right="340"/>
          <w:cols w:num="2" w:equalWidth="0">
            <w:col w:w="5191" w:space="40"/>
            <w:col w:w="5829"/>
          </w:cols>
        </w:sectPr>
      </w:pPr>
    </w:p>
    <w:p>
      <w:pPr>
        <w:pStyle w:val="Heading2"/>
        <w:ind w:left="1193" w:right="0"/>
        <w:jc w:val="left"/>
        <w:rPr>
          <w:b/>
        </w:rPr>
      </w:pPr>
      <w:bookmarkStart w:name="Features and Taboo Traits" w:id="49"/>
      <w:bookmarkEnd w:id="49"/>
      <w:r>
        <w:rPr/>
      </w:r>
      <w:bookmarkStart w:name="_bookmark9" w:id="50"/>
      <w:bookmarkEnd w:id="50"/>
      <w:r>
        <w:rPr/>
      </w:r>
      <w:r>
        <w:rPr>
          <w:b/>
          <w:color w:val="262526"/>
          <w:w w:val="120"/>
          <w:sz w:val="72"/>
        </w:rPr>
        <w:t>f</w:t>
      </w:r>
      <w:r>
        <w:rPr>
          <w:b/>
          <w:color w:val="262526"/>
          <w:w w:val="120"/>
        </w:rPr>
        <w:t>eatUres</w:t>
      </w:r>
      <w:r>
        <w:rPr>
          <w:b/>
          <w:color w:val="262526"/>
          <w:spacing w:val="-7"/>
          <w:w w:val="120"/>
        </w:rPr>
        <w:t> </w:t>
      </w:r>
      <w:r>
        <w:rPr>
          <w:b/>
          <w:color w:val="262526"/>
          <w:w w:val="120"/>
        </w:rPr>
        <w:t>and</w:t>
      </w:r>
      <w:r>
        <w:rPr>
          <w:b/>
          <w:color w:val="262526"/>
          <w:spacing w:val="-6"/>
          <w:w w:val="120"/>
        </w:rPr>
        <w:t> </w:t>
      </w:r>
      <w:r>
        <w:rPr>
          <w:b/>
          <w:color w:val="262526"/>
          <w:w w:val="120"/>
          <w:sz w:val="72"/>
        </w:rPr>
        <w:t>t</w:t>
      </w:r>
      <w:r>
        <w:rPr>
          <w:b/>
          <w:color w:val="262526"/>
          <w:w w:val="120"/>
        </w:rPr>
        <w:t>aBoo</w:t>
      </w:r>
      <w:r>
        <w:rPr>
          <w:b/>
          <w:color w:val="262526"/>
          <w:spacing w:val="-6"/>
          <w:w w:val="120"/>
        </w:rPr>
        <w:t> </w:t>
      </w:r>
      <w:r>
        <w:rPr>
          <w:b/>
          <w:color w:val="262526"/>
          <w:spacing w:val="-2"/>
          <w:w w:val="120"/>
          <w:sz w:val="72"/>
        </w:rPr>
        <w:t>t</w:t>
      </w:r>
      <w:r>
        <w:rPr>
          <w:b/>
          <w:color w:val="262526"/>
          <w:spacing w:val="-2"/>
          <w:w w:val="120"/>
        </w:rPr>
        <w:t>raits</w:t>
      </w:r>
    </w:p>
    <w:p>
      <w:pPr>
        <w:spacing w:after="0"/>
        <w:jc w:val="left"/>
        <w:sectPr>
          <w:pgSz w:w="12060" w:h="15660"/>
          <w:pgMar w:header="0" w:footer="865" w:top="520" w:bottom="1060" w:left="660" w:right="340"/>
        </w:sectPr>
      </w:pPr>
    </w:p>
    <w:p>
      <w:pPr>
        <w:pStyle w:val="BodyText"/>
        <w:spacing w:before="33"/>
        <w:ind w:left="569"/>
        <w:jc w:val="left"/>
      </w:pPr>
      <w:r>
        <w:rPr>
          <w:color w:val="262526"/>
          <w:spacing w:val="-2"/>
        </w:rPr>
        <w:t>All</w:t>
      </w:r>
      <w:r>
        <w:rPr>
          <w:color w:val="262526"/>
          <w:spacing w:val="-4"/>
        </w:rPr>
        <w:t> </w:t>
      </w:r>
      <w:r>
        <w:rPr>
          <w:color w:val="262526"/>
          <w:spacing w:val="-2"/>
        </w:rPr>
        <w:t>of</w:t>
      </w:r>
      <w:r>
        <w:rPr>
          <w:color w:val="262526"/>
          <w:spacing w:val="-4"/>
        </w:rPr>
        <w:t> </w:t>
      </w:r>
      <w:r>
        <w:rPr>
          <w:color w:val="262526"/>
          <w:spacing w:val="-2"/>
        </w:rPr>
        <w:t>these</w:t>
      </w:r>
      <w:r>
        <w:rPr>
          <w:color w:val="262526"/>
          <w:spacing w:val="-4"/>
        </w:rPr>
        <w:t> </w:t>
      </w:r>
      <w:r>
        <w:rPr>
          <w:color w:val="262526"/>
          <w:spacing w:val="-2"/>
        </w:rPr>
        <w:t>traits</w:t>
      </w:r>
      <w:r>
        <w:rPr>
          <w:color w:val="262526"/>
          <w:spacing w:val="-4"/>
        </w:rPr>
        <w:t> </w:t>
      </w:r>
      <w:r>
        <w:rPr>
          <w:color w:val="262526"/>
          <w:spacing w:val="-2"/>
        </w:rPr>
        <w:t>cost</w:t>
      </w:r>
      <w:r>
        <w:rPr>
          <w:color w:val="262526"/>
          <w:spacing w:val="-4"/>
        </w:rPr>
        <w:t> </w:t>
      </w:r>
      <w:r>
        <w:rPr>
          <w:color w:val="262526"/>
          <w:spacing w:val="-2"/>
        </w:rPr>
        <w:t>0</w:t>
      </w:r>
      <w:r>
        <w:rPr>
          <w:color w:val="262526"/>
          <w:spacing w:val="-3"/>
        </w:rPr>
        <w:t> </w:t>
      </w:r>
      <w:r>
        <w:rPr>
          <w:color w:val="262526"/>
          <w:spacing w:val="-2"/>
        </w:rPr>
        <w:t>points.</w:t>
      </w:r>
    </w:p>
    <w:p>
      <w:pPr>
        <w:pStyle w:val="BodyText"/>
        <w:spacing w:line="237" w:lineRule="auto" w:before="119"/>
        <w:ind w:left="329" w:firstLine="240"/>
      </w:pPr>
      <w:r>
        <w:rPr>
          <w:i/>
          <w:color w:val="262526"/>
          <w:spacing w:val="-2"/>
        </w:rPr>
        <w:t>Body</w:t>
      </w:r>
      <w:r>
        <w:rPr>
          <w:i/>
          <w:color w:val="262526"/>
          <w:spacing w:val="-4"/>
        </w:rPr>
        <w:t> </w:t>
      </w:r>
      <w:r>
        <w:rPr>
          <w:i/>
          <w:color w:val="262526"/>
          <w:spacing w:val="-2"/>
        </w:rPr>
        <w:t>of</w:t>
      </w:r>
      <w:r>
        <w:rPr>
          <w:i/>
          <w:color w:val="262526"/>
          <w:spacing w:val="-4"/>
        </w:rPr>
        <w:t> </w:t>
      </w:r>
      <w:r>
        <w:rPr>
          <w:i/>
          <w:color w:val="262526"/>
          <w:spacing w:val="-2"/>
        </w:rPr>
        <w:t>Swarm:</w:t>
      </w:r>
      <w:r>
        <w:rPr>
          <w:i/>
          <w:color w:val="262526"/>
          <w:spacing w:val="-4"/>
        </w:rPr>
        <w:t> </w:t>
      </w:r>
      <w:r>
        <w:rPr>
          <w:color w:val="262526"/>
          <w:spacing w:val="-2"/>
        </w:rPr>
        <w:t>You’re</w:t>
      </w:r>
      <w:r>
        <w:rPr>
          <w:color w:val="262526"/>
          <w:spacing w:val="-4"/>
        </w:rPr>
        <w:t> </w:t>
      </w:r>
      <w:r>
        <w:rPr>
          <w:color w:val="262526"/>
          <w:spacing w:val="-2"/>
        </w:rPr>
        <w:t>a</w:t>
      </w:r>
      <w:r>
        <w:rPr>
          <w:color w:val="262526"/>
          <w:spacing w:val="-4"/>
        </w:rPr>
        <w:t> </w:t>
      </w:r>
      <w:r>
        <w:rPr>
          <w:color w:val="262526"/>
          <w:spacing w:val="-2"/>
        </w:rPr>
        <w:t>single</w:t>
      </w:r>
      <w:r>
        <w:rPr>
          <w:color w:val="262526"/>
          <w:spacing w:val="-4"/>
        </w:rPr>
        <w:t> </w:t>
      </w:r>
      <w:r>
        <w:rPr>
          <w:color w:val="262526"/>
          <w:spacing w:val="-2"/>
        </w:rPr>
        <w:t>mind</w:t>
      </w:r>
      <w:r>
        <w:rPr>
          <w:color w:val="262526"/>
          <w:spacing w:val="-4"/>
        </w:rPr>
        <w:t> </w:t>
      </w:r>
      <w:r>
        <w:rPr>
          <w:color w:val="262526"/>
          <w:spacing w:val="-2"/>
        </w:rPr>
        <w:t>inhabiting</w:t>
      </w:r>
      <w:r>
        <w:rPr>
          <w:color w:val="262526"/>
          <w:spacing w:val="-4"/>
        </w:rPr>
        <w:t> </w:t>
      </w:r>
      <w:r>
        <w:rPr>
          <w:color w:val="262526"/>
          <w:spacing w:val="-2"/>
        </w:rPr>
        <w:t>many</w:t>
      </w:r>
      <w:r>
        <w:rPr>
          <w:color w:val="262526"/>
          <w:spacing w:val="-4"/>
        </w:rPr>
        <w:t> </w:t>
      </w:r>
      <w:r>
        <w:rPr>
          <w:color w:val="262526"/>
          <w:spacing w:val="-2"/>
        </w:rPr>
        <w:t>bod-</w:t>
      </w:r>
      <w:r>
        <w:rPr>
          <w:color w:val="262526"/>
        </w:rPr>
        <w:t> ies,</w:t>
      </w:r>
      <w:r>
        <w:rPr>
          <w:color w:val="262526"/>
          <w:spacing w:val="-6"/>
        </w:rPr>
        <w:t> </w:t>
      </w:r>
      <w:r>
        <w:rPr>
          <w:color w:val="262526"/>
        </w:rPr>
        <w:t>which</w:t>
      </w:r>
      <w:r>
        <w:rPr>
          <w:color w:val="262526"/>
          <w:spacing w:val="-6"/>
        </w:rPr>
        <w:t> </w:t>
      </w:r>
      <w:r>
        <w:rPr>
          <w:color w:val="262526"/>
        </w:rPr>
        <w:t>can</w:t>
      </w:r>
      <w:r>
        <w:rPr>
          <w:color w:val="262526"/>
          <w:spacing w:val="-6"/>
        </w:rPr>
        <w:t> </w:t>
      </w:r>
      <w:r>
        <w:rPr>
          <w:color w:val="262526"/>
        </w:rPr>
        <w:t>act</w:t>
      </w:r>
      <w:r>
        <w:rPr>
          <w:color w:val="262526"/>
          <w:spacing w:val="-6"/>
        </w:rPr>
        <w:t> </w:t>
      </w:r>
      <w:r>
        <w:rPr>
          <w:color w:val="262526"/>
        </w:rPr>
        <w:t>together</w:t>
      </w:r>
      <w:r>
        <w:rPr>
          <w:color w:val="262526"/>
          <w:spacing w:val="-6"/>
        </w:rPr>
        <w:t> </w:t>
      </w:r>
      <w:r>
        <w:rPr>
          <w:color w:val="262526"/>
        </w:rPr>
        <w:t>as</w:t>
      </w:r>
      <w:r>
        <w:rPr>
          <w:color w:val="262526"/>
          <w:spacing w:val="-6"/>
        </w:rPr>
        <w:t> </w:t>
      </w:r>
      <w:r>
        <w:rPr>
          <w:color w:val="262526"/>
        </w:rPr>
        <w:t>a</w:t>
      </w:r>
      <w:r>
        <w:rPr>
          <w:color w:val="262526"/>
          <w:spacing w:val="-6"/>
        </w:rPr>
        <w:t> </w:t>
      </w:r>
      <w:r>
        <w:rPr>
          <w:color w:val="262526"/>
        </w:rPr>
        <w:t>cohesive</w:t>
      </w:r>
      <w:r>
        <w:rPr>
          <w:color w:val="262526"/>
          <w:spacing w:val="-6"/>
        </w:rPr>
        <w:t> </w:t>
      </w:r>
      <w:r>
        <w:rPr>
          <w:color w:val="262526"/>
        </w:rPr>
        <w:t>swarm;</w:t>
      </w:r>
      <w:r>
        <w:rPr>
          <w:color w:val="262526"/>
          <w:spacing w:val="-6"/>
        </w:rPr>
        <w:t> </w:t>
      </w:r>
      <w:r>
        <w:rPr>
          <w:color w:val="262526"/>
        </w:rPr>
        <w:t>see</w:t>
      </w:r>
      <w:r>
        <w:rPr>
          <w:color w:val="262526"/>
          <w:spacing w:val="-6"/>
        </w:rPr>
        <w:t> </w:t>
      </w:r>
      <w:r>
        <w:rPr>
          <w:i/>
          <w:color w:val="262526"/>
        </w:rPr>
        <w:t>Swarms</w:t>
      </w:r>
      <w:r>
        <w:rPr>
          <w:i/>
          <w:color w:val="262526"/>
        </w:rPr>
        <w:t> </w:t>
      </w:r>
      <w:r>
        <w:rPr>
          <w:color w:val="262526"/>
          <w:spacing w:val="-2"/>
        </w:rPr>
        <w:t>(p.</w:t>
      </w:r>
      <w:r>
        <w:rPr>
          <w:color w:val="262526"/>
          <w:spacing w:val="-4"/>
        </w:rPr>
        <w:t> </w:t>
      </w:r>
      <w:r>
        <w:rPr>
          <w:color w:val="262526"/>
          <w:spacing w:val="-2"/>
        </w:rPr>
        <w:t>14-15).</w:t>
      </w:r>
      <w:r>
        <w:rPr>
          <w:color w:val="262526"/>
          <w:spacing w:val="-4"/>
        </w:rPr>
        <w:t> </w:t>
      </w:r>
      <w:r>
        <w:rPr>
          <w:color w:val="262526"/>
          <w:spacing w:val="-2"/>
        </w:rPr>
        <w:t>This</w:t>
      </w:r>
      <w:r>
        <w:rPr>
          <w:color w:val="262526"/>
          <w:spacing w:val="-4"/>
        </w:rPr>
        <w:t> </w:t>
      </w:r>
      <w:r>
        <w:rPr>
          <w:color w:val="262526"/>
          <w:spacing w:val="-2"/>
        </w:rPr>
        <w:t>must</w:t>
      </w:r>
      <w:r>
        <w:rPr>
          <w:color w:val="262526"/>
          <w:spacing w:val="-4"/>
        </w:rPr>
        <w:t> </w:t>
      </w:r>
      <w:r>
        <w:rPr>
          <w:color w:val="262526"/>
          <w:spacing w:val="-2"/>
        </w:rPr>
        <w:t>be</w:t>
      </w:r>
      <w:r>
        <w:rPr>
          <w:color w:val="262526"/>
          <w:spacing w:val="-4"/>
        </w:rPr>
        <w:t> </w:t>
      </w:r>
      <w:r>
        <w:rPr>
          <w:color w:val="262526"/>
          <w:spacing w:val="-2"/>
        </w:rPr>
        <w:t>taken</w:t>
      </w:r>
      <w:r>
        <w:rPr>
          <w:color w:val="262526"/>
          <w:spacing w:val="-4"/>
        </w:rPr>
        <w:t> </w:t>
      </w:r>
      <w:r>
        <w:rPr>
          <w:color w:val="262526"/>
          <w:spacing w:val="-2"/>
        </w:rPr>
        <w:t>in</w:t>
      </w:r>
      <w:r>
        <w:rPr>
          <w:color w:val="262526"/>
          <w:spacing w:val="-4"/>
        </w:rPr>
        <w:t> </w:t>
      </w:r>
      <w:r>
        <w:rPr>
          <w:color w:val="262526"/>
          <w:spacing w:val="-2"/>
        </w:rPr>
        <w:t>conjunction</w:t>
      </w:r>
      <w:r>
        <w:rPr>
          <w:color w:val="262526"/>
          <w:spacing w:val="-4"/>
        </w:rPr>
        <w:t> </w:t>
      </w:r>
      <w:r>
        <w:rPr>
          <w:color w:val="262526"/>
          <w:spacing w:val="-2"/>
        </w:rPr>
        <w:t>with</w:t>
      </w:r>
      <w:r>
        <w:rPr>
          <w:color w:val="262526"/>
          <w:spacing w:val="-4"/>
        </w:rPr>
        <w:t> </w:t>
      </w:r>
      <w:r>
        <w:rPr>
          <w:color w:val="262526"/>
          <w:spacing w:val="-2"/>
        </w:rPr>
        <w:t>Injury</w:t>
      </w:r>
      <w:r>
        <w:rPr>
          <w:color w:val="262526"/>
          <w:spacing w:val="-4"/>
        </w:rPr>
        <w:t> </w:t>
      </w:r>
      <w:r>
        <w:rPr>
          <w:color w:val="262526"/>
          <w:spacing w:val="-2"/>
        </w:rPr>
        <w:t>Tol-</w:t>
      </w:r>
      <w:r>
        <w:rPr>
          <w:color w:val="262526"/>
        </w:rPr>
        <w:t> </w:t>
      </w:r>
      <w:r>
        <w:rPr>
          <w:color w:val="262526"/>
          <w:spacing w:val="-2"/>
        </w:rPr>
        <w:t>erance</w:t>
      </w:r>
      <w:r>
        <w:rPr>
          <w:color w:val="262526"/>
          <w:spacing w:val="-9"/>
        </w:rPr>
        <w:t> </w:t>
      </w:r>
      <w:r>
        <w:rPr>
          <w:color w:val="262526"/>
          <w:spacing w:val="-2"/>
        </w:rPr>
        <w:t>(Diffuse),</w:t>
      </w:r>
      <w:r>
        <w:rPr>
          <w:color w:val="262526"/>
          <w:spacing w:val="-8"/>
        </w:rPr>
        <w:t> </w:t>
      </w:r>
      <w:r>
        <w:rPr>
          <w:color w:val="262526"/>
          <w:spacing w:val="-2"/>
        </w:rPr>
        <w:t>possibly</w:t>
      </w:r>
      <w:r>
        <w:rPr>
          <w:color w:val="262526"/>
          <w:spacing w:val="-9"/>
        </w:rPr>
        <w:t> </w:t>
      </w:r>
      <w:r>
        <w:rPr>
          <w:color w:val="262526"/>
          <w:spacing w:val="-2"/>
        </w:rPr>
        <w:t>with</w:t>
      </w:r>
      <w:r>
        <w:rPr>
          <w:color w:val="262526"/>
          <w:spacing w:val="-8"/>
        </w:rPr>
        <w:t> </w:t>
      </w:r>
      <w:r>
        <w:rPr>
          <w:color w:val="262526"/>
          <w:spacing w:val="-2"/>
        </w:rPr>
        <w:t>modifiers;</w:t>
      </w:r>
      <w:r>
        <w:rPr>
          <w:color w:val="262526"/>
          <w:spacing w:val="-9"/>
        </w:rPr>
        <w:t> </w:t>
      </w:r>
      <w:r>
        <w:rPr>
          <w:color w:val="262526"/>
          <w:spacing w:val="-2"/>
        </w:rPr>
        <w:t>see</w:t>
      </w:r>
      <w:r>
        <w:rPr>
          <w:color w:val="262526"/>
          <w:spacing w:val="-8"/>
        </w:rPr>
        <w:t> </w:t>
      </w:r>
      <w:r>
        <w:rPr>
          <w:i/>
          <w:color w:val="262526"/>
          <w:spacing w:val="-2"/>
        </w:rPr>
        <w:t>Injury</w:t>
      </w:r>
      <w:r>
        <w:rPr>
          <w:i/>
          <w:color w:val="262526"/>
          <w:spacing w:val="-9"/>
        </w:rPr>
        <w:t> </w:t>
      </w:r>
      <w:r>
        <w:rPr>
          <w:i/>
          <w:color w:val="262526"/>
          <w:spacing w:val="-2"/>
        </w:rPr>
        <w:t>Tolerance</w:t>
      </w:r>
      <w:r>
        <w:rPr>
          <w:i/>
          <w:color w:val="262526"/>
        </w:rPr>
        <w:t> </w:t>
      </w:r>
      <w:r>
        <w:rPr>
          <w:color w:val="262526"/>
        </w:rPr>
        <w:t>(p. 43).</w:t>
      </w:r>
    </w:p>
    <w:p>
      <w:pPr>
        <w:pStyle w:val="BodyText"/>
        <w:spacing w:line="237" w:lineRule="auto"/>
        <w:ind w:left="329" w:firstLine="240"/>
      </w:pPr>
      <w:r>
        <w:rPr>
          <w:i/>
          <w:color w:val="262526"/>
        </w:rPr>
        <w:t>Carrier: </w:t>
      </w:r>
      <w:r>
        <w:rPr>
          <w:color w:val="262526"/>
        </w:rPr>
        <w:t>Similar to Dominance and Infectious Attack, but the newly created member of your race is neither a minion nor</w:t>
      </w:r>
      <w:r>
        <w:rPr>
          <w:color w:val="262526"/>
          <w:spacing w:val="-11"/>
        </w:rPr>
        <w:t> </w:t>
      </w:r>
      <w:r>
        <w:rPr>
          <w:color w:val="262526"/>
        </w:rPr>
        <w:t>a</w:t>
      </w:r>
      <w:r>
        <w:rPr>
          <w:color w:val="262526"/>
          <w:spacing w:val="-10"/>
        </w:rPr>
        <w:t> </w:t>
      </w:r>
      <w:r>
        <w:rPr>
          <w:color w:val="262526"/>
        </w:rPr>
        <w:t>possible</w:t>
      </w:r>
      <w:r>
        <w:rPr>
          <w:color w:val="262526"/>
          <w:spacing w:val="-11"/>
        </w:rPr>
        <w:t> </w:t>
      </w:r>
      <w:r>
        <w:rPr>
          <w:color w:val="262526"/>
        </w:rPr>
        <w:t>enemy.</w:t>
      </w:r>
      <w:r>
        <w:rPr>
          <w:color w:val="262526"/>
          <w:spacing w:val="-10"/>
        </w:rPr>
        <w:t> </w:t>
      </w:r>
      <w:r>
        <w:rPr>
          <w:color w:val="262526"/>
        </w:rPr>
        <w:t>See</w:t>
      </w:r>
      <w:r>
        <w:rPr>
          <w:color w:val="262526"/>
          <w:spacing w:val="-11"/>
        </w:rPr>
        <w:t> </w:t>
      </w:r>
      <w:r>
        <w:rPr>
          <w:i/>
          <w:color w:val="262526"/>
        </w:rPr>
        <w:t>Permanent</w:t>
      </w:r>
      <w:r>
        <w:rPr>
          <w:i/>
          <w:color w:val="262526"/>
          <w:spacing w:val="-10"/>
        </w:rPr>
        <w:t> </w:t>
      </w:r>
      <w:r>
        <w:rPr>
          <w:i/>
          <w:color w:val="262526"/>
        </w:rPr>
        <w:t>Transformation</w:t>
      </w:r>
      <w:r>
        <w:rPr>
          <w:i/>
          <w:color w:val="262526"/>
          <w:spacing w:val="-11"/>
        </w:rPr>
        <w:t> </w:t>
      </w:r>
      <w:r>
        <w:rPr>
          <w:color w:val="262526"/>
        </w:rPr>
        <w:t>(p.</w:t>
      </w:r>
      <w:r>
        <w:rPr>
          <w:color w:val="262526"/>
          <w:spacing w:val="-10"/>
        </w:rPr>
        <w:t> </w:t>
      </w:r>
      <w:r>
        <w:rPr>
          <w:color w:val="262526"/>
        </w:rPr>
        <w:t>40).</w:t>
      </w:r>
    </w:p>
    <w:p>
      <w:pPr>
        <w:pStyle w:val="BodyText"/>
        <w:spacing w:line="237" w:lineRule="auto"/>
        <w:ind w:left="329" w:firstLine="240"/>
      </w:pPr>
      <w:r>
        <w:rPr>
          <w:i/>
          <w:color w:val="262526"/>
          <w:spacing w:val="-2"/>
        </w:rPr>
        <w:t>Complexity-Limited</w:t>
      </w:r>
      <w:r>
        <w:rPr>
          <w:i/>
          <w:color w:val="262526"/>
          <w:spacing w:val="-9"/>
        </w:rPr>
        <w:t> </w:t>
      </w:r>
      <w:r>
        <w:rPr>
          <w:i/>
          <w:color w:val="262526"/>
          <w:spacing w:val="-2"/>
        </w:rPr>
        <w:t>IQ:</w:t>
      </w:r>
      <w:r>
        <w:rPr>
          <w:i/>
          <w:color w:val="262526"/>
          <w:spacing w:val="-8"/>
        </w:rPr>
        <w:t> </w:t>
      </w:r>
      <w:r>
        <w:rPr>
          <w:color w:val="262526"/>
          <w:spacing w:val="-2"/>
        </w:rPr>
        <w:t>A</w:t>
      </w:r>
      <w:r>
        <w:rPr>
          <w:color w:val="262526"/>
          <w:spacing w:val="-9"/>
        </w:rPr>
        <w:t> </w:t>
      </w:r>
      <w:r>
        <w:rPr>
          <w:color w:val="262526"/>
          <w:spacing w:val="-2"/>
        </w:rPr>
        <w:t>taboo</w:t>
      </w:r>
      <w:r>
        <w:rPr>
          <w:color w:val="262526"/>
          <w:spacing w:val="-8"/>
        </w:rPr>
        <w:t> </w:t>
      </w:r>
      <w:r>
        <w:rPr>
          <w:color w:val="262526"/>
          <w:spacing w:val="-2"/>
        </w:rPr>
        <w:t>trait</w:t>
      </w:r>
      <w:r>
        <w:rPr>
          <w:color w:val="262526"/>
          <w:spacing w:val="-9"/>
        </w:rPr>
        <w:t> </w:t>
      </w:r>
      <w:r>
        <w:rPr>
          <w:color w:val="262526"/>
          <w:spacing w:val="-2"/>
        </w:rPr>
        <w:t>for</w:t>
      </w:r>
      <w:r>
        <w:rPr>
          <w:color w:val="262526"/>
          <w:spacing w:val="-8"/>
        </w:rPr>
        <w:t> </w:t>
      </w:r>
      <w:r>
        <w:rPr>
          <w:color w:val="262526"/>
          <w:spacing w:val="-2"/>
        </w:rPr>
        <w:t>infomorphs.</w:t>
      </w:r>
      <w:r>
        <w:rPr>
          <w:color w:val="262526"/>
          <w:spacing w:val="-9"/>
        </w:rPr>
        <w:t> </w:t>
      </w:r>
      <w:r>
        <w:rPr>
          <w:color w:val="262526"/>
          <w:spacing w:val="-2"/>
        </w:rPr>
        <w:t>You’re</w:t>
      </w:r>
      <w:r>
        <w:rPr>
          <w:color w:val="262526"/>
        </w:rPr>
        <w:t> </w:t>
      </w:r>
      <w:r>
        <w:rPr>
          <w:color w:val="262526"/>
          <w:spacing w:val="-2"/>
        </w:rPr>
        <w:t>a</w:t>
      </w:r>
      <w:r>
        <w:rPr>
          <w:color w:val="262526"/>
          <w:spacing w:val="-5"/>
        </w:rPr>
        <w:t> </w:t>
      </w:r>
      <w:r>
        <w:rPr>
          <w:color w:val="262526"/>
          <w:spacing w:val="-2"/>
        </w:rPr>
        <w:t>program</w:t>
      </w:r>
      <w:r>
        <w:rPr>
          <w:color w:val="262526"/>
          <w:spacing w:val="-3"/>
        </w:rPr>
        <w:t> </w:t>
      </w:r>
      <w:r>
        <w:rPr>
          <w:color w:val="262526"/>
          <w:spacing w:val="-2"/>
        </w:rPr>
        <w:t>with</w:t>
      </w:r>
      <w:r>
        <w:rPr>
          <w:color w:val="262526"/>
          <w:spacing w:val="-3"/>
        </w:rPr>
        <w:t> </w:t>
      </w:r>
      <w:r>
        <w:rPr>
          <w:color w:val="262526"/>
          <w:spacing w:val="-2"/>
        </w:rPr>
        <w:t>a</w:t>
      </w:r>
      <w:r>
        <w:rPr>
          <w:color w:val="262526"/>
          <w:spacing w:val="-3"/>
        </w:rPr>
        <w:t> </w:t>
      </w:r>
      <w:r>
        <w:rPr>
          <w:color w:val="262526"/>
          <w:spacing w:val="-2"/>
        </w:rPr>
        <w:t>rated</w:t>
      </w:r>
      <w:r>
        <w:rPr>
          <w:color w:val="262526"/>
          <w:spacing w:val="-3"/>
        </w:rPr>
        <w:t> </w:t>
      </w:r>
      <w:r>
        <w:rPr>
          <w:color w:val="262526"/>
          <w:spacing w:val="-2"/>
        </w:rPr>
        <w:t>Complexity</w:t>
      </w:r>
      <w:r>
        <w:rPr>
          <w:color w:val="262526"/>
          <w:spacing w:val="-3"/>
        </w:rPr>
        <w:t> </w:t>
      </w:r>
      <w:r>
        <w:rPr>
          <w:color w:val="262526"/>
          <w:spacing w:val="-2"/>
        </w:rPr>
        <w:t>(</w:t>
      </w:r>
      <w:r>
        <w:rPr>
          <w:i/>
          <w:color w:val="262526"/>
          <w:spacing w:val="-2"/>
        </w:rPr>
        <w:t>Complexity</w:t>
      </w:r>
      <w:r>
        <w:rPr>
          <w:i/>
          <w:color w:val="262526"/>
          <w:spacing w:val="-3"/>
        </w:rPr>
        <w:t> </w:t>
      </w:r>
      <w:r>
        <w:rPr>
          <w:i/>
          <w:color w:val="262526"/>
          <w:spacing w:val="-2"/>
        </w:rPr>
        <w:t>of</w:t>
      </w:r>
      <w:r>
        <w:rPr>
          <w:i/>
          <w:color w:val="262526"/>
          <w:spacing w:val="-3"/>
        </w:rPr>
        <w:t> </w:t>
      </w:r>
      <w:r>
        <w:rPr>
          <w:i/>
          <w:color w:val="262526"/>
          <w:spacing w:val="-2"/>
        </w:rPr>
        <w:t>Computers,</w:t>
      </w:r>
      <w:r>
        <w:rPr>
          <w:i/>
          <w:color w:val="262526"/>
        </w:rPr>
        <w:t> </w:t>
      </w:r>
      <w:r>
        <w:rPr>
          <w:color w:val="262526"/>
        </w:rPr>
        <w:t>p. 7). Your maximum racial IQ is (2 ¥ Complexity), unless your</w:t>
      </w:r>
      <w:r>
        <w:rPr>
          <w:color w:val="262526"/>
          <w:spacing w:val="-7"/>
        </w:rPr>
        <w:t> </w:t>
      </w:r>
      <w:r>
        <w:rPr>
          <w:color w:val="262526"/>
        </w:rPr>
        <w:t>meta-trait</w:t>
      </w:r>
      <w:r>
        <w:rPr>
          <w:color w:val="262526"/>
          <w:spacing w:val="-7"/>
        </w:rPr>
        <w:t> </w:t>
      </w:r>
      <w:r>
        <w:rPr>
          <w:color w:val="262526"/>
        </w:rPr>
        <w:t>or</w:t>
      </w:r>
      <w:r>
        <w:rPr>
          <w:color w:val="262526"/>
          <w:spacing w:val="-7"/>
        </w:rPr>
        <w:t> </w:t>
      </w:r>
      <w:r>
        <w:rPr>
          <w:color w:val="262526"/>
        </w:rPr>
        <w:t>template</w:t>
      </w:r>
      <w:r>
        <w:rPr>
          <w:color w:val="262526"/>
          <w:spacing w:val="-7"/>
        </w:rPr>
        <w:t> </w:t>
      </w:r>
      <w:r>
        <w:rPr>
          <w:color w:val="262526"/>
        </w:rPr>
        <w:t>specifies</w:t>
      </w:r>
      <w:r>
        <w:rPr>
          <w:color w:val="262526"/>
          <w:spacing w:val="-7"/>
        </w:rPr>
        <w:t> </w:t>
      </w:r>
      <w:r>
        <w:rPr>
          <w:color w:val="262526"/>
        </w:rPr>
        <w:t>a</w:t>
      </w:r>
      <w:r>
        <w:rPr>
          <w:color w:val="262526"/>
          <w:spacing w:val="-7"/>
        </w:rPr>
        <w:t> </w:t>
      </w:r>
      <w:r>
        <w:rPr>
          <w:color w:val="262526"/>
        </w:rPr>
        <w:t>lower</w:t>
      </w:r>
      <w:r>
        <w:rPr>
          <w:color w:val="262526"/>
          <w:spacing w:val="-7"/>
        </w:rPr>
        <w:t> </w:t>
      </w:r>
      <w:r>
        <w:rPr>
          <w:color w:val="262526"/>
        </w:rPr>
        <w:t>maximum.</w:t>
      </w:r>
      <w:r>
        <w:rPr>
          <w:color w:val="262526"/>
          <w:spacing w:val="-7"/>
        </w:rPr>
        <w:t> </w:t>
      </w:r>
      <w:r>
        <w:rPr>
          <w:color w:val="262526"/>
        </w:rPr>
        <w:t>You can buy your </w:t>
      </w:r>
      <w:r>
        <w:rPr>
          <w:i/>
          <w:color w:val="262526"/>
        </w:rPr>
        <w:t>personal </w:t>
      </w:r>
      <w:r>
        <w:rPr>
          <w:color w:val="262526"/>
        </w:rPr>
        <w:t>IQ up (or down!), unless you have Fixed IQ.</w:t>
      </w:r>
    </w:p>
    <w:p>
      <w:pPr>
        <w:pStyle w:val="BodyText"/>
        <w:spacing w:line="237" w:lineRule="auto"/>
        <w:ind w:left="329" w:firstLine="240"/>
      </w:pPr>
      <w:r>
        <w:rPr>
          <w:i/>
          <w:color w:val="262526"/>
        </w:rPr>
        <w:t>Early Maturation: </w:t>
      </w:r>
      <w:r>
        <w:rPr>
          <w:color w:val="262526"/>
        </w:rPr>
        <w:t>You mature at the same rate as if you had</w:t>
      </w:r>
      <w:r>
        <w:rPr>
          <w:color w:val="262526"/>
          <w:spacing w:val="-11"/>
        </w:rPr>
        <w:t> </w:t>
      </w:r>
      <w:r>
        <w:rPr>
          <w:color w:val="262526"/>
        </w:rPr>
        <w:t>Short</w:t>
      </w:r>
      <w:r>
        <w:rPr>
          <w:color w:val="262526"/>
          <w:spacing w:val="-10"/>
        </w:rPr>
        <w:t> </w:t>
      </w:r>
      <w:r>
        <w:rPr>
          <w:color w:val="262526"/>
        </w:rPr>
        <w:t>Lifespan</w:t>
      </w:r>
      <w:r>
        <w:rPr>
          <w:color w:val="262526"/>
          <w:spacing w:val="-11"/>
        </w:rPr>
        <w:t> </w:t>
      </w:r>
      <w:r>
        <w:rPr>
          <w:color w:val="262526"/>
        </w:rPr>
        <w:t>(p.</w:t>
      </w:r>
      <w:r>
        <w:rPr>
          <w:color w:val="262526"/>
          <w:spacing w:val="-10"/>
        </w:rPr>
        <w:t> </w:t>
      </w:r>
      <w:r>
        <w:rPr>
          <w:color w:val="262526"/>
        </w:rPr>
        <w:t>B154)</w:t>
      </w:r>
      <w:r>
        <w:rPr>
          <w:color w:val="262526"/>
          <w:spacing w:val="-11"/>
        </w:rPr>
        <w:t> </w:t>
      </w:r>
      <w:r>
        <w:rPr>
          <w:color w:val="262526"/>
        </w:rPr>
        <w:t>without</w:t>
      </w:r>
      <w:r>
        <w:rPr>
          <w:color w:val="262526"/>
          <w:spacing w:val="-10"/>
        </w:rPr>
        <w:t> </w:t>
      </w:r>
      <w:r>
        <w:rPr>
          <w:color w:val="262526"/>
        </w:rPr>
        <w:t>affecting</w:t>
      </w:r>
      <w:r>
        <w:rPr>
          <w:color w:val="262526"/>
          <w:spacing w:val="-11"/>
        </w:rPr>
        <w:t> </w:t>
      </w:r>
      <w:r>
        <w:rPr>
          <w:color w:val="262526"/>
        </w:rPr>
        <w:t>the</w:t>
      </w:r>
      <w:r>
        <w:rPr>
          <w:color w:val="262526"/>
          <w:spacing w:val="-10"/>
        </w:rPr>
        <w:t> </w:t>
      </w:r>
      <w:r>
        <w:rPr>
          <w:color w:val="262526"/>
        </w:rPr>
        <w:t>frequency of aging rolls. Up to five levels are possible:</w:t>
      </w:r>
    </w:p>
    <w:p>
      <w:pPr>
        <w:tabs>
          <w:tab w:pos="1574" w:val="left" w:leader="none"/>
          <w:tab w:pos="2294" w:val="left" w:leader="none"/>
          <w:tab w:pos="3014" w:val="left" w:leader="none"/>
          <w:tab w:pos="3734" w:val="left" w:leader="none"/>
          <w:tab w:pos="4700" w:val="right" w:leader="none"/>
        </w:tabs>
        <w:spacing w:before="111"/>
        <w:ind w:left="401" w:right="0" w:firstLine="0"/>
        <w:jc w:val="left"/>
        <w:rPr>
          <w:rFonts w:ascii="Bookman Old Style"/>
          <w:b/>
          <w:i/>
          <w:sz w:val="19"/>
        </w:rPr>
      </w:pPr>
      <w:r>
        <w:rPr>
          <w:rFonts w:ascii="Bookman Old Style"/>
          <w:b/>
          <w:i/>
          <w:color w:val="262526"/>
          <w:spacing w:val="-2"/>
          <w:w w:val="90"/>
          <w:sz w:val="19"/>
        </w:rPr>
        <w:t>Level</w:t>
      </w:r>
      <w:r>
        <w:rPr>
          <w:rFonts w:ascii="Bookman Old Style"/>
          <w:b/>
          <w:i/>
          <w:color w:val="262526"/>
          <w:sz w:val="19"/>
        </w:rPr>
        <w:tab/>
      </w:r>
      <w:r>
        <w:rPr>
          <w:rFonts w:ascii="Bookman Old Style"/>
          <w:b/>
          <w:i/>
          <w:color w:val="262526"/>
          <w:spacing w:val="-10"/>
          <w:w w:val="90"/>
          <w:sz w:val="19"/>
        </w:rPr>
        <w:t>1</w:t>
      </w:r>
      <w:r>
        <w:rPr>
          <w:rFonts w:ascii="Bookman Old Style"/>
          <w:b/>
          <w:i/>
          <w:color w:val="262526"/>
          <w:sz w:val="19"/>
        </w:rPr>
        <w:tab/>
      </w:r>
      <w:r>
        <w:rPr>
          <w:rFonts w:ascii="Bookman Old Style"/>
          <w:b/>
          <w:i/>
          <w:color w:val="262526"/>
          <w:spacing w:val="-10"/>
          <w:w w:val="90"/>
          <w:sz w:val="19"/>
        </w:rPr>
        <w:t>2</w:t>
      </w:r>
      <w:r>
        <w:rPr>
          <w:rFonts w:ascii="Bookman Old Style"/>
          <w:b/>
          <w:i/>
          <w:color w:val="262526"/>
          <w:sz w:val="19"/>
        </w:rPr>
        <w:tab/>
      </w:r>
      <w:r>
        <w:rPr>
          <w:rFonts w:ascii="Bookman Old Style"/>
          <w:b/>
          <w:i/>
          <w:color w:val="262526"/>
          <w:spacing w:val="-10"/>
          <w:w w:val="90"/>
          <w:sz w:val="19"/>
        </w:rPr>
        <w:t>3</w:t>
      </w:r>
      <w:r>
        <w:rPr>
          <w:rFonts w:ascii="Bookman Old Style"/>
          <w:b/>
          <w:i/>
          <w:color w:val="262526"/>
          <w:sz w:val="19"/>
        </w:rPr>
        <w:tab/>
      </w:r>
      <w:r>
        <w:rPr>
          <w:rFonts w:ascii="Bookman Old Style"/>
          <w:b/>
          <w:i/>
          <w:color w:val="262526"/>
          <w:spacing w:val="-10"/>
          <w:w w:val="90"/>
          <w:sz w:val="19"/>
        </w:rPr>
        <w:t>4</w:t>
      </w:r>
      <w:r>
        <w:rPr>
          <w:rFonts w:ascii="Bookman Old Style"/>
          <w:b/>
          <w:i/>
          <w:color w:val="262526"/>
          <w:sz w:val="19"/>
        </w:rPr>
        <w:tab/>
      </w:r>
      <w:r>
        <w:rPr>
          <w:rFonts w:ascii="Bookman Old Style"/>
          <w:b/>
          <w:i/>
          <w:color w:val="262526"/>
          <w:spacing w:val="-10"/>
          <w:w w:val="90"/>
          <w:sz w:val="19"/>
        </w:rPr>
        <w:t>5</w:t>
      </w:r>
    </w:p>
    <w:p>
      <w:pPr>
        <w:pStyle w:val="BodyText"/>
        <w:tabs>
          <w:tab w:pos="1347" w:val="left" w:leader="none"/>
          <w:tab w:pos="3545" w:val="left" w:leader="none"/>
          <w:tab w:pos="4278" w:val="left" w:leader="none"/>
        </w:tabs>
        <w:spacing w:before="16"/>
        <w:ind w:left="329"/>
        <w:jc w:val="left"/>
      </w:pPr>
      <w:r>
        <w:rPr>
          <w:color w:val="262526"/>
          <w:spacing w:val="27"/>
          <w:shd w:fill="E7EAEA" w:color="auto" w:val="clear"/>
        </w:rPr>
        <w:t> </w:t>
      </w:r>
      <w:r>
        <w:rPr>
          <w:color w:val="262526"/>
          <w:spacing w:val="-2"/>
          <w:shd w:fill="E7EAEA" w:color="auto" w:val="clear"/>
        </w:rPr>
        <w:t>Maturity</w:t>
      </w:r>
      <w:r>
        <w:rPr>
          <w:color w:val="262526"/>
          <w:shd w:fill="E7EAEA" w:color="auto" w:val="clear"/>
        </w:rPr>
        <w:tab/>
        <w:t>9</w:t>
      </w:r>
      <w:r>
        <w:rPr>
          <w:color w:val="262526"/>
          <w:spacing w:val="-5"/>
          <w:shd w:fill="E7EAEA" w:color="auto" w:val="clear"/>
        </w:rPr>
        <w:t> </w:t>
      </w:r>
      <w:r>
        <w:rPr>
          <w:color w:val="262526"/>
          <w:shd w:fill="E7EAEA" w:color="auto" w:val="clear"/>
        </w:rPr>
        <w:t>years</w:t>
      </w:r>
      <w:r>
        <w:rPr>
          <w:color w:val="262526"/>
          <w:spacing w:val="67"/>
          <w:w w:val="150"/>
          <w:shd w:fill="E7EAEA" w:color="auto" w:val="clear"/>
        </w:rPr>
        <w:t> </w:t>
      </w:r>
      <w:r>
        <w:rPr>
          <w:color w:val="262526"/>
          <w:shd w:fill="E7EAEA" w:color="auto" w:val="clear"/>
        </w:rPr>
        <w:t>4</w:t>
      </w:r>
      <w:r>
        <w:rPr>
          <w:color w:val="262526"/>
          <w:spacing w:val="-4"/>
          <w:shd w:fill="E7EAEA" w:color="auto" w:val="clear"/>
        </w:rPr>
        <w:t> </w:t>
      </w:r>
      <w:r>
        <w:rPr>
          <w:color w:val="262526"/>
          <w:shd w:fill="E7EAEA" w:color="auto" w:val="clear"/>
        </w:rPr>
        <w:t>years</w:t>
      </w:r>
      <w:r>
        <w:rPr>
          <w:color w:val="262526"/>
          <w:spacing w:val="67"/>
          <w:w w:val="150"/>
          <w:shd w:fill="E7EAEA" w:color="auto" w:val="clear"/>
        </w:rPr>
        <w:t> </w:t>
      </w:r>
      <w:r>
        <w:rPr>
          <w:color w:val="262526"/>
          <w:shd w:fill="E7EAEA" w:color="auto" w:val="clear"/>
        </w:rPr>
        <w:t>2</w:t>
      </w:r>
      <w:r>
        <w:rPr>
          <w:color w:val="262526"/>
          <w:spacing w:val="-4"/>
          <w:shd w:fill="E7EAEA" w:color="auto" w:val="clear"/>
        </w:rPr>
        <w:t> years</w:t>
      </w:r>
      <w:r>
        <w:rPr>
          <w:color w:val="262526"/>
          <w:shd w:fill="E7EAEA" w:color="auto" w:val="clear"/>
        </w:rPr>
        <w:tab/>
        <w:t>1</w:t>
      </w:r>
      <w:r>
        <w:rPr>
          <w:color w:val="262526"/>
          <w:spacing w:val="-6"/>
          <w:shd w:fill="E7EAEA" w:color="auto" w:val="clear"/>
        </w:rPr>
        <w:t> </w:t>
      </w:r>
      <w:r>
        <w:rPr>
          <w:color w:val="262526"/>
          <w:spacing w:val="-4"/>
          <w:shd w:fill="E7EAEA" w:color="auto" w:val="clear"/>
        </w:rPr>
        <w:t>year</w:t>
      </w:r>
      <w:r>
        <w:rPr>
          <w:color w:val="262526"/>
          <w:shd w:fill="E7EAEA" w:color="auto" w:val="clear"/>
        </w:rPr>
        <w:tab/>
        <w:t>6</w:t>
      </w:r>
      <w:r>
        <w:rPr>
          <w:color w:val="262526"/>
          <w:spacing w:val="-6"/>
          <w:shd w:fill="E7EAEA" w:color="auto" w:val="clear"/>
        </w:rPr>
        <w:t> </w:t>
      </w:r>
      <w:r>
        <w:rPr>
          <w:color w:val="262526"/>
          <w:spacing w:val="-2"/>
          <w:shd w:fill="E7EAEA" w:color="auto" w:val="clear"/>
        </w:rPr>
        <w:t>months</w:t>
      </w:r>
      <w:r>
        <w:rPr>
          <w:color w:val="262526"/>
          <w:spacing w:val="40"/>
          <w:shd w:fill="E7EAEA" w:color="auto" w:val="clear"/>
        </w:rPr>
        <w:t> </w:t>
      </w:r>
    </w:p>
    <w:p>
      <w:pPr>
        <w:pStyle w:val="BodyText"/>
        <w:spacing w:line="237" w:lineRule="auto" w:before="119"/>
        <w:ind w:left="329" w:firstLine="240"/>
      </w:pPr>
      <w:r>
        <w:rPr>
          <w:i/>
          <w:color w:val="262526"/>
        </w:rPr>
        <w:t>Fixed</w:t>
      </w:r>
      <w:r>
        <w:rPr>
          <w:i/>
          <w:color w:val="262526"/>
          <w:spacing w:val="-11"/>
        </w:rPr>
        <w:t> </w:t>
      </w:r>
      <w:r>
        <w:rPr>
          <w:i/>
          <w:color w:val="262526"/>
        </w:rPr>
        <w:t>(Attribute):</w:t>
      </w:r>
      <w:r>
        <w:rPr>
          <w:i/>
          <w:color w:val="262526"/>
          <w:spacing w:val="-10"/>
        </w:rPr>
        <w:t> </w:t>
      </w:r>
      <w:r>
        <w:rPr>
          <w:color w:val="262526"/>
        </w:rPr>
        <w:t>A</w:t>
      </w:r>
      <w:r>
        <w:rPr>
          <w:color w:val="262526"/>
          <w:spacing w:val="-11"/>
        </w:rPr>
        <w:t> </w:t>
      </w:r>
      <w:r>
        <w:rPr>
          <w:color w:val="262526"/>
        </w:rPr>
        <w:t>taboo</w:t>
      </w:r>
      <w:r>
        <w:rPr>
          <w:color w:val="262526"/>
          <w:spacing w:val="-10"/>
        </w:rPr>
        <w:t> </w:t>
      </w:r>
      <w:r>
        <w:rPr>
          <w:color w:val="262526"/>
        </w:rPr>
        <w:t>trait.</w:t>
      </w:r>
      <w:r>
        <w:rPr>
          <w:color w:val="262526"/>
          <w:spacing w:val="-11"/>
        </w:rPr>
        <w:t> </w:t>
      </w:r>
      <w:r>
        <w:rPr>
          <w:color w:val="262526"/>
        </w:rPr>
        <w:t>One</w:t>
      </w:r>
      <w:r>
        <w:rPr>
          <w:color w:val="262526"/>
          <w:spacing w:val="-10"/>
        </w:rPr>
        <w:t> </w:t>
      </w:r>
      <w:r>
        <w:rPr>
          <w:color w:val="262526"/>
        </w:rPr>
        <w:t>of</w:t>
      </w:r>
      <w:r>
        <w:rPr>
          <w:color w:val="262526"/>
          <w:spacing w:val="-11"/>
        </w:rPr>
        <w:t> </w:t>
      </w:r>
      <w:r>
        <w:rPr>
          <w:color w:val="262526"/>
        </w:rPr>
        <w:t>your</w:t>
      </w:r>
      <w:r>
        <w:rPr>
          <w:color w:val="262526"/>
          <w:spacing w:val="-10"/>
        </w:rPr>
        <w:t> </w:t>
      </w:r>
      <w:r>
        <w:rPr>
          <w:color w:val="262526"/>
        </w:rPr>
        <w:t>attributes</w:t>
      </w:r>
      <w:r>
        <w:rPr>
          <w:color w:val="262526"/>
          <w:spacing w:val="-11"/>
        </w:rPr>
        <w:t> </w:t>
      </w:r>
      <w:r>
        <w:rPr>
          <w:color w:val="262526"/>
        </w:rPr>
        <w:t>can- not be bought up or down from the value in a meta-trait or racial template.</w:t>
      </w:r>
    </w:p>
    <w:p>
      <w:pPr>
        <w:pStyle w:val="BodyText"/>
        <w:spacing w:line="237" w:lineRule="auto"/>
        <w:ind w:left="329" w:firstLine="240"/>
      </w:pPr>
      <w:r>
        <w:rPr>
          <w:i/>
          <w:color w:val="262526"/>
        </w:rPr>
        <w:t>Fixed</w:t>
      </w:r>
      <w:r>
        <w:rPr>
          <w:i/>
          <w:color w:val="262526"/>
          <w:spacing w:val="-6"/>
        </w:rPr>
        <w:t> </w:t>
      </w:r>
      <w:r>
        <w:rPr>
          <w:i/>
          <w:color w:val="262526"/>
        </w:rPr>
        <w:t>(Skill):</w:t>
      </w:r>
      <w:r>
        <w:rPr>
          <w:i/>
          <w:color w:val="262526"/>
          <w:spacing w:val="-5"/>
        </w:rPr>
        <w:t> </w:t>
      </w:r>
      <w:r>
        <w:rPr>
          <w:color w:val="262526"/>
        </w:rPr>
        <w:t>A</w:t>
      </w:r>
      <w:r>
        <w:rPr>
          <w:color w:val="262526"/>
          <w:spacing w:val="-5"/>
        </w:rPr>
        <w:t> </w:t>
      </w:r>
      <w:r>
        <w:rPr>
          <w:color w:val="262526"/>
        </w:rPr>
        <w:t>taboo</w:t>
      </w:r>
      <w:r>
        <w:rPr>
          <w:color w:val="262526"/>
          <w:spacing w:val="-5"/>
        </w:rPr>
        <w:t> </w:t>
      </w:r>
      <w:r>
        <w:rPr>
          <w:color w:val="262526"/>
        </w:rPr>
        <w:t>trait.</w:t>
      </w:r>
      <w:r>
        <w:rPr>
          <w:color w:val="262526"/>
          <w:spacing w:val="-5"/>
        </w:rPr>
        <w:t> </w:t>
      </w:r>
      <w:r>
        <w:rPr>
          <w:color w:val="262526"/>
        </w:rPr>
        <w:t>One</w:t>
      </w:r>
      <w:r>
        <w:rPr>
          <w:color w:val="262526"/>
          <w:spacing w:val="-5"/>
        </w:rPr>
        <w:t> </w:t>
      </w:r>
      <w:r>
        <w:rPr>
          <w:color w:val="262526"/>
        </w:rPr>
        <w:t>of</w:t>
      </w:r>
      <w:r>
        <w:rPr>
          <w:color w:val="262526"/>
          <w:spacing w:val="-5"/>
        </w:rPr>
        <w:t> </w:t>
      </w:r>
      <w:r>
        <w:rPr>
          <w:color w:val="262526"/>
        </w:rPr>
        <w:t>your</w:t>
      </w:r>
      <w:r>
        <w:rPr>
          <w:color w:val="262526"/>
          <w:spacing w:val="-5"/>
        </w:rPr>
        <w:t> </w:t>
      </w:r>
      <w:r>
        <w:rPr>
          <w:color w:val="262526"/>
        </w:rPr>
        <w:t>skills</w:t>
      </w:r>
      <w:r>
        <w:rPr>
          <w:color w:val="262526"/>
          <w:spacing w:val="-5"/>
        </w:rPr>
        <w:t> </w:t>
      </w:r>
      <w:r>
        <w:rPr>
          <w:color w:val="262526"/>
        </w:rPr>
        <w:t>gets</w:t>
      </w:r>
      <w:r>
        <w:rPr>
          <w:color w:val="262526"/>
          <w:spacing w:val="-5"/>
        </w:rPr>
        <w:t> </w:t>
      </w:r>
      <w:r>
        <w:rPr>
          <w:color w:val="262526"/>
        </w:rPr>
        <w:t>its</w:t>
      </w:r>
      <w:r>
        <w:rPr>
          <w:color w:val="262526"/>
          <w:spacing w:val="-5"/>
        </w:rPr>
        <w:t> </w:t>
      </w:r>
      <w:r>
        <w:rPr>
          <w:color w:val="262526"/>
        </w:rPr>
        <w:t>value from your racial template and cannot be improved from it.</w:t>
      </w:r>
    </w:p>
    <w:p>
      <w:pPr>
        <w:pStyle w:val="BodyText"/>
        <w:spacing w:line="237" w:lineRule="auto"/>
        <w:ind w:left="329" w:firstLine="240"/>
      </w:pPr>
      <w:r>
        <w:rPr>
          <w:i/>
          <w:color w:val="262526"/>
          <w:spacing w:val="-2"/>
        </w:rPr>
        <w:t>Fuel</w:t>
      </w:r>
      <w:r>
        <w:rPr>
          <w:i/>
          <w:color w:val="262526"/>
          <w:spacing w:val="-4"/>
        </w:rPr>
        <w:t> </w:t>
      </w:r>
      <w:r>
        <w:rPr>
          <w:i/>
          <w:color w:val="262526"/>
          <w:spacing w:val="-2"/>
        </w:rPr>
        <w:t>Supply:</w:t>
      </w:r>
      <w:r>
        <w:rPr>
          <w:i/>
          <w:color w:val="262526"/>
          <w:spacing w:val="-4"/>
        </w:rPr>
        <w:t> </w:t>
      </w:r>
      <w:r>
        <w:rPr>
          <w:color w:val="262526"/>
          <w:spacing w:val="-2"/>
        </w:rPr>
        <w:t>Applies</w:t>
      </w:r>
      <w:r>
        <w:rPr>
          <w:color w:val="262526"/>
          <w:spacing w:val="-4"/>
        </w:rPr>
        <w:t> </w:t>
      </w:r>
      <w:r>
        <w:rPr>
          <w:color w:val="262526"/>
          <w:spacing w:val="-2"/>
        </w:rPr>
        <w:t>to</w:t>
      </w:r>
      <w:r>
        <w:rPr>
          <w:color w:val="262526"/>
          <w:spacing w:val="-4"/>
        </w:rPr>
        <w:t> </w:t>
      </w:r>
      <w:r>
        <w:rPr>
          <w:color w:val="262526"/>
          <w:spacing w:val="-2"/>
        </w:rPr>
        <w:t>machines.</w:t>
      </w:r>
      <w:r>
        <w:rPr>
          <w:color w:val="262526"/>
          <w:spacing w:val="-4"/>
        </w:rPr>
        <w:t> </w:t>
      </w:r>
      <w:r>
        <w:rPr>
          <w:color w:val="262526"/>
          <w:spacing w:val="-2"/>
        </w:rPr>
        <w:t>You</w:t>
      </w:r>
      <w:r>
        <w:rPr>
          <w:color w:val="262526"/>
          <w:spacing w:val="-4"/>
        </w:rPr>
        <w:t> </w:t>
      </w:r>
      <w:r>
        <w:rPr>
          <w:color w:val="262526"/>
          <w:spacing w:val="-2"/>
        </w:rPr>
        <w:t>get</w:t>
      </w:r>
      <w:r>
        <w:rPr>
          <w:color w:val="262526"/>
          <w:spacing w:val="-4"/>
        </w:rPr>
        <w:t> </w:t>
      </w:r>
      <w:r>
        <w:rPr>
          <w:color w:val="262526"/>
          <w:spacing w:val="-2"/>
        </w:rPr>
        <w:t>energy</w:t>
      </w:r>
      <w:r>
        <w:rPr>
          <w:color w:val="262526"/>
          <w:spacing w:val="-4"/>
        </w:rPr>
        <w:t> </w:t>
      </w:r>
      <w:r>
        <w:rPr>
          <w:color w:val="262526"/>
          <w:spacing w:val="-2"/>
        </w:rPr>
        <w:t>from</w:t>
      </w:r>
      <w:r>
        <w:rPr>
          <w:color w:val="262526"/>
          <w:spacing w:val="-4"/>
        </w:rPr>
        <w:t> </w:t>
      </w:r>
      <w:r>
        <w:rPr>
          <w:color w:val="262526"/>
          <w:spacing w:val="-2"/>
        </w:rPr>
        <w:t>fuel</w:t>
      </w:r>
      <w:r>
        <w:rPr>
          <w:color w:val="262526"/>
        </w:rPr>
        <w:t> instead of food. You can function for eight hours and need refueling three times a day. Advantages and disadvantages can modify this; e.g., Doesn’t Eat or Drink if you’re powered by a reactor that’s good for years, or Increased Consump- tion</w:t>
      </w:r>
      <w:r>
        <w:rPr>
          <w:color w:val="262526"/>
          <w:spacing w:val="-3"/>
        </w:rPr>
        <w:t> </w:t>
      </w:r>
      <w:r>
        <w:rPr>
          <w:color w:val="262526"/>
        </w:rPr>
        <w:t>if</w:t>
      </w:r>
      <w:r>
        <w:rPr>
          <w:color w:val="262526"/>
          <w:spacing w:val="-3"/>
        </w:rPr>
        <w:t> </w:t>
      </w:r>
      <w:r>
        <w:rPr>
          <w:color w:val="262526"/>
        </w:rPr>
        <w:t>you</w:t>
      </w:r>
      <w:r>
        <w:rPr>
          <w:color w:val="262526"/>
          <w:spacing w:val="-3"/>
        </w:rPr>
        <w:t> </w:t>
      </w:r>
      <w:r>
        <w:rPr>
          <w:color w:val="262526"/>
        </w:rPr>
        <w:t>go</w:t>
      </w:r>
      <w:r>
        <w:rPr>
          <w:color w:val="262526"/>
          <w:spacing w:val="-3"/>
        </w:rPr>
        <w:t> </w:t>
      </w:r>
      <w:r>
        <w:rPr>
          <w:color w:val="262526"/>
        </w:rPr>
        <w:t>through</w:t>
      </w:r>
      <w:r>
        <w:rPr>
          <w:color w:val="262526"/>
          <w:spacing w:val="-3"/>
        </w:rPr>
        <w:t> </w:t>
      </w:r>
      <w:r>
        <w:rPr>
          <w:color w:val="262526"/>
        </w:rPr>
        <w:t>fuel</w:t>
      </w:r>
      <w:r>
        <w:rPr>
          <w:color w:val="262526"/>
          <w:spacing w:val="-3"/>
        </w:rPr>
        <w:t> </w:t>
      </w:r>
      <w:r>
        <w:rPr>
          <w:color w:val="262526"/>
        </w:rPr>
        <w:t>quickly.</w:t>
      </w:r>
      <w:r>
        <w:rPr>
          <w:color w:val="262526"/>
          <w:spacing w:val="-3"/>
        </w:rPr>
        <w:t> </w:t>
      </w:r>
      <w:r>
        <w:rPr>
          <w:color w:val="262526"/>
        </w:rPr>
        <w:t>If</w:t>
      </w:r>
      <w:r>
        <w:rPr>
          <w:color w:val="262526"/>
          <w:spacing w:val="-3"/>
        </w:rPr>
        <w:t> </w:t>
      </w:r>
      <w:r>
        <w:rPr>
          <w:color w:val="262526"/>
        </w:rPr>
        <w:t>you</w:t>
      </w:r>
      <w:r>
        <w:rPr>
          <w:color w:val="262526"/>
          <w:spacing w:val="-3"/>
        </w:rPr>
        <w:t> </w:t>
      </w:r>
      <w:r>
        <w:rPr>
          <w:color w:val="262526"/>
        </w:rPr>
        <w:t>run</w:t>
      </w:r>
      <w:r>
        <w:rPr>
          <w:color w:val="262526"/>
          <w:spacing w:val="-3"/>
        </w:rPr>
        <w:t> </w:t>
      </w:r>
      <w:r>
        <w:rPr>
          <w:color w:val="262526"/>
        </w:rPr>
        <w:t>out</w:t>
      </w:r>
      <w:r>
        <w:rPr>
          <w:color w:val="262526"/>
          <w:spacing w:val="-3"/>
        </w:rPr>
        <w:t> </w:t>
      </w:r>
      <w:r>
        <w:rPr>
          <w:color w:val="262526"/>
        </w:rPr>
        <w:t>of</w:t>
      </w:r>
      <w:r>
        <w:rPr>
          <w:color w:val="262526"/>
          <w:spacing w:val="-3"/>
        </w:rPr>
        <w:t> </w:t>
      </w:r>
      <w:r>
        <w:rPr>
          <w:color w:val="262526"/>
        </w:rPr>
        <w:t>fuel,</w:t>
      </w:r>
      <w:r>
        <w:rPr>
          <w:color w:val="262526"/>
          <w:spacing w:val="-3"/>
        </w:rPr>
        <w:t> </w:t>
      </w:r>
      <w:r>
        <w:rPr>
          <w:color w:val="262526"/>
        </w:rPr>
        <w:t>you don’t gradually starve to death or lose FP</w:t>
      </w:r>
      <w:r>
        <w:rPr>
          <w:color w:val="262526"/>
          <w:spacing w:val="-5"/>
        </w:rPr>
        <w:t> </w:t>
      </w:r>
      <w:r>
        <w:rPr>
          <w:color w:val="262526"/>
        </w:rPr>
        <w:t>–</w:t>
      </w:r>
      <w:r>
        <w:rPr>
          <w:color w:val="262526"/>
          <w:spacing w:val="-5"/>
        </w:rPr>
        <w:t> </w:t>
      </w:r>
      <w:r>
        <w:rPr>
          <w:color w:val="262526"/>
        </w:rPr>
        <w:t>you stop func- tioning immediately! You don’t lose HP and won’t “die” (be destroyed), however; refueling makes you functional again, assuming you haven’t been damaged in some other way.</w:t>
      </w:r>
    </w:p>
    <w:p>
      <w:pPr>
        <w:pStyle w:val="BodyText"/>
        <w:spacing w:line="237" w:lineRule="auto"/>
        <w:ind w:left="329" w:firstLine="240"/>
      </w:pPr>
      <w:r>
        <w:rPr>
          <w:i/>
          <w:color w:val="262526"/>
        </w:rPr>
        <w:t>Insensate: </w:t>
      </w:r>
      <w:r>
        <w:rPr>
          <w:color w:val="262526"/>
        </w:rPr>
        <w:t>Beyond simply having Per 0 and Fixed Per, which would still allow Per rolls with a sufficient positive </w:t>
      </w:r>
      <w:r>
        <w:rPr>
          <w:color w:val="262526"/>
          <w:spacing w:val="-2"/>
        </w:rPr>
        <w:t>modifier</w:t>
      </w:r>
      <w:r>
        <w:rPr>
          <w:color w:val="262526"/>
          <w:spacing w:val="-7"/>
        </w:rPr>
        <w:t> </w:t>
      </w:r>
      <w:r>
        <w:rPr>
          <w:color w:val="262526"/>
          <w:spacing w:val="-2"/>
        </w:rPr>
        <w:t>(such</w:t>
      </w:r>
      <w:r>
        <w:rPr>
          <w:color w:val="262526"/>
          <w:spacing w:val="-7"/>
        </w:rPr>
        <w:t> </w:t>
      </w:r>
      <w:r>
        <w:rPr>
          <w:color w:val="262526"/>
          <w:spacing w:val="-2"/>
        </w:rPr>
        <w:t>as</w:t>
      </w:r>
      <w:r>
        <w:rPr>
          <w:color w:val="262526"/>
          <w:spacing w:val="-7"/>
        </w:rPr>
        <w:t> </w:t>
      </w:r>
      <w:r>
        <w:rPr>
          <w:color w:val="262526"/>
          <w:spacing w:val="-2"/>
        </w:rPr>
        <w:t>+10</w:t>
      </w:r>
      <w:r>
        <w:rPr>
          <w:color w:val="262526"/>
          <w:spacing w:val="-7"/>
        </w:rPr>
        <w:t> </w:t>
      </w:r>
      <w:r>
        <w:rPr>
          <w:color w:val="262526"/>
          <w:spacing w:val="-2"/>
        </w:rPr>
        <w:t>for</w:t>
      </w:r>
      <w:r>
        <w:rPr>
          <w:color w:val="262526"/>
          <w:spacing w:val="-7"/>
        </w:rPr>
        <w:t> </w:t>
      </w:r>
      <w:r>
        <w:rPr>
          <w:color w:val="262526"/>
          <w:spacing w:val="-2"/>
        </w:rPr>
        <w:t>being</w:t>
      </w:r>
      <w:r>
        <w:rPr>
          <w:color w:val="262526"/>
          <w:spacing w:val="-7"/>
        </w:rPr>
        <w:t> </w:t>
      </w:r>
      <w:r>
        <w:rPr>
          <w:color w:val="262526"/>
          <w:spacing w:val="-2"/>
        </w:rPr>
        <w:t>in</w:t>
      </w:r>
      <w:r>
        <w:rPr>
          <w:color w:val="262526"/>
          <w:spacing w:val="-7"/>
        </w:rPr>
        <w:t> </w:t>
      </w:r>
      <w:r>
        <w:rPr>
          <w:color w:val="262526"/>
          <w:spacing w:val="-2"/>
        </w:rPr>
        <w:t>plain</w:t>
      </w:r>
      <w:r>
        <w:rPr>
          <w:color w:val="262526"/>
          <w:spacing w:val="-7"/>
        </w:rPr>
        <w:t> </w:t>
      </w:r>
      <w:r>
        <w:rPr>
          <w:color w:val="262526"/>
          <w:spacing w:val="-2"/>
        </w:rPr>
        <w:t>sight),</w:t>
      </w:r>
      <w:r>
        <w:rPr>
          <w:color w:val="262526"/>
          <w:spacing w:val="-7"/>
        </w:rPr>
        <w:t> </w:t>
      </w:r>
      <w:r>
        <w:rPr>
          <w:color w:val="262526"/>
          <w:spacing w:val="-2"/>
        </w:rPr>
        <w:t>you</w:t>
      </w:r>
      <w:r>
        <w:rPr>
          <w:color w:val="262526"/>
          <w:spacing w:val="-7"/>
        </w:rPr>
        <w:t> </w:t>
      </w:r>
      <w:r>
        <w:rPr>
          <w:color w:val="262526"/>
          <w:spacing w:val="-2"/>
        </w:rPr>
        <w:t>have</w:t>
      </w:r>
      <w:r>
        <w:rPr>
          <w:color w:val="262526"/>
          <w:spacing w:val="-7"/>
        </w:rPr>
        <w:t> </w:t>
      </w:r>
      <w:r>
        <w:rPr>
          <w:color w:val="262526"/>
          <w:spacing w:val="-2"/>
        </w:rPr>
        <w:t>effec-</w:t>
      </w:r>
      <w:r>
        <w:rPr>
          <w:color w:val="262526"/>
        </w:rPr>
        <w:t> </w:t>
      </w:r>
      <w:r>
        <w:rPr>
          <w:color w:val="262526"/>
          <w:spacing w:val="-4"/>
        </w:rPr>
        <w:t>tive Per 0 in all situations. You may have sense organs, but you</w:t>
      </w:r>
      <w:r>
        <w:rPr>
          <w:color w:val="262526"/>
        </w:rPr>
        <w:t> yourself can’t use them.</w:t>
      </w:r>
    </w:p>
    <w:p>
      <w:pPr>
        <w:pStyle w:val="BodyText"/>
        <w:spacing w:line="237" w:lineRule="auto"/>
        <w:ind w:left="329" w:firstLine="240"/>
      </w:pPr>
      <w:r>
        <w:rPr>
          <w:i/>
          <w:color w:val="262526"/>
        </w:rPr>
        <w:t>Nonautonomous: </w:t>
      </w:r>
      <w:r>
        <w:rPr>
          <w:color w:val="262526"/>
        </w:rPr>
        <w:t>Applies to many machines, particularly vehicles. You must have Compartmentalized Mind (Con- trols</w:t>
      </w:r>
      <w:r>
        <w:rPr>
          <w:color w:val="262526"/>
          <w:spacing w:val="-9"/>
        </w:rPr>
        <w:t> </w:t>
      </w:r>
      <w:r>
        <w:rPr>
          <w:color w:val="262526"/>
        </w:rPr>
        <w:t>or</w:t>
      </w:r>
      <w:r>
        <w:rPr>
          <w:color w:val="262526"/>
          <w:spacing w:val="-9"/>
        </w:rPr>
        <w:t> </w:t>
      </w:r>
      <w:r>
        <w:rPr>
          <w:color w:val="262526"/>
        </w:rPr>
        <w:t>Dedicated</w:t>
      </w:r>
      <w:r>
        <w:rPr>
          <w:color w:val="262526"/>
          <w:spacing w:val="-9"/>
        </w:rPr>
        <w:t> </w:t>
      </w:r>
      <w:r>
        <w:rPr>
          <w:color w:val="262526"/>
        </w:rPr>
        <w:t>Controls);</w:t>
      </w:r>
      <w:r>
        <w:rPr>
          <w:color w:val="262526"/>
          <w:spacing w:val="-9"/>
        </w:rPr>
        <w:t> </w:t>
      </w:r>
      <w:r>
        <w:rPr>
          <w:color w:val="262526"/>
        </w:rPr>
        <w:t>with</w:t>
      </w:r>
      <w:r>
        <w:rPr>
          <w:color w:val="262526"/>
          <w:spacing w:val="-9"/>
        </w:rPr>
        <w:t> </w:t>
      </w:r>
      <w:r>
        <w:rPr>
          <w:color w:val="262526"/>
        </w:rPr>
        <w:t>this</w:t>
      </w:r>
      <w:r>
        <w:rPr>
          <w:color w:val="262526"/>
          <w:spacing w:val="-9"/>
        </w:rPr>
        <w:t> </w:t>
      </w:r>
      <w:r>
        <w:rPr>
          <w:color w:val="262526"/>
        </w:rPr>
        <w:t>trait,</w:t>
      </w:r>
      <w:r>
        <w:rPr>
          <w:color w:val="262526"/>
          <w:spacing w:val="-9"/>
        </w:rPr>
        <w:t> </w:t>
      </w:r>
      <w:r>
        <w:rPr>
          <w:color w:val="262526"/>
        </w:rPr>
        <w:t>you</w:t>
      </w:r>
      <w:r>
        <w:rPr>
          <w:color w:val="262526"/>
          <w:spacing w:val="-9"/>
        </w:rPr>
        <w:t> </w:t>
      </w:r>
      <w:r>
        <w:rPr>
          <w:color w:val="262526"/>
        </w:rPr>
        <w:t>have</w:t>
      </w:r>
      <w:r>
        <w:rPr>
          <w:color w:val="262526"/>
          <w:spacing w:val="-9"/>
        </w:rPr>
        <w:t> </w:t>
      </w:r>
      <w:r>
        <w:rPr>
          <w:color w:val="262526"/>
        </w:rPr>
        <w:t>no</w:t>
      </w:r>
      <w:r>
        <w:rPr>
          <w:color w:val="262526"/>
          <w:spacing w:val="-9"/>
        </w:rPr>
        <w:t> </w:t>
      </w:r>
      <w:r>
        <w:rPr>
          <w:color w:val="262526"/>
        </w:rPr>
        <w:t>self- </w:t>
      </w:r>
      <w:r>
        <w:rPr>
          <w:color w:val="262526"/>
          <w:spacing w:val="-2"/>
        </w:rPr>
        <w:t>directing capabilities, computer-based or otherwise. Your DX</w:t>
      </w:r>
      <w:r>
        <w:rPr>
          <w:color w:val="262526"/>
        </w:rPr>
        <w:t> and</w:t>
      </w:r>
      <w:r>
        <w:rPr>
          <w:color w:val="262526"/>
          <w:spacing w:val="-10"/>
        </w:rPr>
        <w:t> </w:t>
      </w:r>
      <w:r>
        <w:rPr>
          <w:color w:val="262526"/>
        </w:rPr>
        <w:t>Basic</w:t>
      </w:r>
      <w:r>
        <w:rPr>
          <w:color w:val="262526"/>
          <w:spacing w:val="-9"/>
        </w:rPr>
        <w:t> </w:t>
      </w:r>
      <w:r>
        <w:rPr>
          <w:color w:val="262526"/>
        </w:rPr>
        <w:t>Speed</w:t>
      </w:r>
      <w:r>
        <w:rPr>
          <w:color w:val="262526"/>
          <w:spacing w:val="-9"/>
        </w:rPr>
        <w:t> </w:t>
      </w:r>
      <w:r>
        <w:rPr>
          <w:color w:val="262526"/>
        </w:rPr>
        <w:t>have</w:t>
      </w:r>
      <w:r>
        <w:rPr>
          <w:color w:val="262526"/>
          <w:spacing w:val="-9"/>
        </w:rPr>
        <w:t> </w:t>
      </w:r>
      <w:r>
        <w:rPr>
          <w:color w:val="262526"/>
        </w:rPr>
        <w:t>no</w:t>
      </w:r>
      <w:r>
        <w:rPr>
          <w:color w:val="262526"/>
          <w:spacing w:val="-9"/>
        </w:rPr>
        <w:t> </w:t>
      </w:r>
      <w:r>
        <w:rPr>
          <w:color w:val="262526"/>
        </w:rPr>
        <w:t>effect</w:t>
      </w:r>
      <w:r>
        <w:rPr>
          <w:color w:val="262526"/>
          <w:spacing w:val="-9"/>
        </w:rPr>
        <w:t> </w:t>
      </w:r>
      <w:r>
        <w:rPr>
          <w:color w:val="262526"/>
        </w:rPr>
        <w:t>on</w:t>
      </w:r>
      <w:r>
        <w:rPr>
          <w:color w:val="262526"/>
          <w:spacing w:val="-9"/>
        </w:rPr>
        <w:t> </w:t>
      </w:r>
      <w:r>
        <w:rPr>
          <w:color w:val="262526"/>
        </w:rPr>
        <w:t>your</w:t>
      </w:r>
      <w:r>
        <w:rPr>
          <w:color w:val="262526"/>
          <w:spacing w:val="-10"/>
        </w:rPr>
        <w:t> </w:t>
      </w:r>
      <w:r>
        <w:rPr>
          <w:color w:val="262526"/>
        </w:rPr>
        <w:t>actions,</w:t>
      </w:r>
      <w:r>
        <w:rPr>
          <w:color w:val="262526"/>
          <w:spacing w:val="-9"/>
        </w:rPr>
        <w:t> </w:t>
      </w:r>
      <w:r>
        <w:rPr>
          <w:color w:val="262526"/>
        </w:rPr>
        <w:t>and</w:t>
      </w:r>
      <w:r>
        <w:rPr>
          <w:color w:val="262526"/>
          <w:spacing w:val="-9"/>
        </w:rPr>
        <w:t> </w:t>
      </w:r>
      <w:r>
        <w:rPr>
          <w:color w:val="262526"/>
        </w:rPr>
        <w:t>you</w:t>
      </w:r>
      <w:r>
        <w:rPr>
          <w:color w:val="262526"/>
          <w:spacing w:val="-9"/>
        </w:rPr>
        <w:t> </w:t>
      </w:r>
      <w:r>
        <w:rPr>
          <w:color w:val="262526"/>
          <w:spacing w:val="-2"/>
        </w:rPr>
        <w:t>can’t</w:t>
      </w:r>
    </w:p>
    <w:p>
      <w:pPr>
        <w:pStyle w:val="BodyText"/>
        <w:spacing w:line="237" w:lineRule="auto" w:before="35"/>
        <w:ind w:left="319" w:right="648"/>
      </w:pPr>
      <w:r>
        <w:rPr/>
        <w:br w:type="column"/>
      </w:r>
      <w:r>
        <w:rPr>
          <w:color w:val="262526"/>
        </w:rPr>
        <w:t>buy</w:t>
      </w:r>
      <w:r>
        <w:rPr>
          <w:color w:val="262526"/>
          <w:spacing w:val="-11"/>
        </w:rPr>
        <w:t> </w:t>
      </w:r>
      <w:r>
        <w:rPr>
          <w:color w:val="262526"/>
        </w:rPr>
        <w:t>them</w:t>
      </w:r>
      <w:r>
        <w:rPr>
          <w:color w:val="262526"/>
          <w:spacing w:val="-10"/>
        </w:rPr>
        <w:t> </w:t>
      </w:r>
      <w:r>
        <w:rPr>
          <w:color w:val="262526"/>
        </w:rPr>
        <w:t>up</w:t>
      </w:r>
      <w:r>
        <w:rPr>
          <w:color w:val="262526"/>
          <w:spacing w:val="-11"/>
        </w:rPr>
        <w:t> </w:t>
      </w:r>
      <w:r>
        <w:rPr>
          <w:color w:val="262526"/>
        </w:rPr>
        <w:t>or</w:t>
      </w:r>
      <w:r>
        <w:rPr>
          <w:color w:val="262526"/>
          <w:spacing w:val="-10"/>
        </w:rPr>
        <w:t> </w:t>
      </w:r>
      <w:r>
        <w:rPr>
          <w:color w:val="262526"/>
        </w:rPr>
        <w:t>down</w:t>
      </w:r>
      <w:r>
        <w:rPr>
          <w:color w:val="262526"/>
          <w:spacing w:val="-11"/>
        </w:rPr>
        <w:t> </w:t>
      </w:r>
      <w:r>
        <w:rPr>
          <w:color w:val="262526"/>
        </w:rPr>
        <w:t>(however,</w:t>
      </w:r>
      <w:r>
        <w:rPr>
          <w:color w:val="262526"/>
          <w:spacing w:val="-10"/>
        </w:rPr>
        <w:t> </w:t>
      </w:r>
      <w:r>
        <w:rPr>
          <w:color w:val="262526"/>
        </w:rPr>
        <w:t>you</w:t>
      </w:r>
      <w:r>
        <w:rPr>
          <w:color w:val="262526"/>
          <w:spacing w:val="-11"/>
        </w:rPr>
        <w:t> </w:t>
      </w:r>
      <w:r>
        <w:rPr>
          <w:color w:val="262526"/>
        </w:rPr>
        <w:t>can</w:t>
      </w:r>
      <w:r>
        <w:rPr>
          <w:color w:val="262526"/>
          <w:spacing w:val="-10"/>
        </w:rPr>
        <w:t> </w:t>
      </w:r>
      <w:r>
        <w:rPr>
          <w:color w:val="262526"/>
        </w:rPr>
        <w:t>buy</w:t>
      </w:r>
      <w:r>
        <w:rPr>
          <w:color w:val="262526"/>
          <w:spacing w:val="-11"/>
        </w:rPr>
        <w:t> </w:t>
      </w:r>
      <w:r>
        <w:rPr>
          <w:color w:val="262526"/>
        </w:rPr>
        <w:t>Handling</w:t>
      </w:r>
      <w:r>
        <w:rPr>
          <w:color w:val="262526"/>
          <w:spacing w:val="-10"/>
        </w:rPr>
        <w:t> </w:t>
      </w:r>
      <w:r>
        <w:rPr>
          <w:color w:val="262526"/>
        </w:rPr>
        <w:t>Bonus or Penalty for Enhanced Move). You act on your operator’s Basic Speed. Your operator’s control rolls take the place of </w:t>
      </w:r>
      <w:r>
        <w:rPr>
          <w:color w:val="262526"/>
          <w:spacing w:val="-2"/>
        </w:rPr>
        <w:t>DX</w:t>
      </w:r>
      <w:r>
        <w:rPr>
          <w:color w:val="262526"/>
          <w:spacing w:val="-3"/>
        </w:rPr>
        <w:t> </w:t>
      </w:r>
      <w:r>
        <w:rPr>
          <w:color w:val="262526"/>
          <w:spacing w:val="-2"/>
        </w:rPr>
        <w:t>rolls,</w:t>
      </w:r>
      <w:r>
        <w:rPr>
          <w:color w:val="262526"/>
          <w:spacing w:val="-3"/>
        </w:rPr>
        <w:t> </w:t>
      </w:r>
      <w:r>
        <w:rPr>
          <w:color w:val="262526"/>
          <w:spacing w:val="-2"/>
        </w:rPr>
        <w:t>and</w:t>
      </w:r>
      <w:r>
        <w:rPr>
          <w:color w:val="262526"/>
          <w:spacing w:val="-3"/>
        </w:rPr>
        <w:t> </w:t>
      </w:r>
      <w:r>
        <w:rPr>
          <w:color w:val="262526"/>
          <w:spacing w:val="-2"/>
        </w:rPr>
        <w:t>your</w:t>
      </w:r>
      <w:r>
        <w:rPr>
          <w:color w:val="262526"/>
          <w:spacing w:val="-3"/>
        </w:rPr>
        <w:t> </w:t>
      </w:r>
      <w:r>
        <w:rPr>
          <w:color w:val="262526"/>
          <w:spacing w:val="-2"/>
        </w:rPr>
        <w:t>Dodge</w:t>
      </w:r>
      <w:r>
        <w:rPr>
          <w:color w:val="262526"/>
          <w:spacing w:val="-3"/>
        </w:rPr>
        <w:t> </w:t>
      </w:r>
      <w:r>
        <w:rPr>
          <w:color w:val="262526"/>
          <w:spacing w:val="-2"/>
        </w:rPr>
        <w:t>equals</w:t>
      </w:r>
      <w:r>
        <w:rPr>
          <w:color w:val="262526"/>
          <w:spacing w:val="-3"/>
        </w:rPr>
        <w:t> </w:t>
      </w:r>
      <w:r>
        <w:rPr>
          <w:color w:val="262526"/>
          <w:spacing w:val="-2"/>
        </w:rPr>
        <w:t>(operator’s</w:t>
      </w:r>
      <w:r>
        <w:rPr>
          <w:color w:val="262526"/>
          <w:spacing w:val="-3"/>
        </w:rPr>
        <w:t> </w:t>
      </w:r>
      <w:r>
        <w:rPr>
          <w:color w:val="262526"/>
          <w:spacing w:val="-2"/>
        </w:rPr>
        <w:t>control</w:t>
      </w:r>
      <w:r>
        <w:rPr>
          <w:color w:val="262526"/>
          <w:spacing w:val="-3"/>
        </w:rPr>
        <w:t> </w:t>
      </w:r>
      <w:r>
        <w:rPr>
          <w:color w:val="262526"/>
          <w:spacing w:val="-2"/>
        </w:rPr>
        <w:t>skill/2)</w:t>
      </w:r>
      <w:r>
        <w:rPr>
          <w:color w:val="262526"/>
          <w:spacing w:val="-3"/>
        </w:rPr>
        <w:t> </w:t>
      </w:r>
      <w:r>
        <w:rPr>
          <w:color w:val="262526"/>
          <w:spacing w:val="-2"/>
        </w:rPr>
        <w:t>+</w:t>
      </w:r>
      <w:r>
        <w:rPr>
          <w:color w:val="262526"/>
        </w:rPr>
        <w:t> </w:t>
      </w:r>
      <w:r>
        <w:rPr>
          <w:color w:val="262526"/>
          <w:spacing w:val="-2"/>
        </w:rPr>
        <w:t>Hnd,</w:t>
      </w:r>
      <w:r>
        <w:rPr>
          <w:color w:val="262526"/>
          <w:spacing w:val="-8"/>
        </w:rPr>
        <w:t> </w:t>
      </w:r>
      <w:r>
        <w:rPr>
          <w:color w:val="262526"/>
          <w:spacing w:val="-2"/>
        </w:rPr>
        <w:t>rounded</w:t>
      </w:r>
      <w:r>
        <w:rPr>
          <w:color w:val="262526"/>
          <w:spacing w:val="-8"/>
        </w:rPr>
        <w:t> </w:t>
      </w:r>
      <w:r>
        <w:rPr>
          <w:color w:val="262526"/>
          <w:spacing w:val="-2"/>
        </w:rPr>
        <w:t>down.</w:t>
      </w:r>
      <w:r>
        <w:rPr>
          <w:color w:val="262526"/>
          <w:spacing w:val="-8"/>
        </w:rPr>
        <w:t> </w:t>
      </w:r>
      <w:r>
        <w:rPr>
          <w:color w:val="262526"/>
          <w:spacing w:val="-2"/>
        </w:rPr>
        <w:t>The</w:t>
      </w:r>
      <w:r>
        <w:rPr>
          <w:color w:val="262526"/>
          <w:spacing w:val="-8"/>
        </w:rPr>
        <w:t> </w:t>
      </w:r>
      <w:r>
        <w:rPr>
          <w:color w:val="262526"/>
          <w:spacing w:val="-2"/>
        </w:rPr>
        <w:t>starting</w:t>
      </w:r>
      <w:r>
        <w:rPr>
          <w:color w:val="262526"/>
          <w:spacing w:val="-8"/>
        </w:rPr>
        <w:t> </w:t>
      </w:r>
      <w:r>
        <w:rPr>
          <w:color w:val="262526"/>
          <w:spacing w:val="-2"/>
        </w:rPr>
        <w:t>value</w:t>
      </w:r>
      <w:r>
        <w:rPr>
          <w:color w:val="262526"/>
          <w:spacing w:val="-8"/>
        </w:rPr>
        <w:t> </w:t>
      </w:r>
      <w:r>
        <w:rPr>
          <w:color w:val="262526"/>
          <w:spacing w:val="-2"/>
        </w:rPr>
        <w:t>for</w:t>
      </w:r>
      <w:r>
        <w:rPr>
          <w:color w:val="262526"/>
          <w:spacing w:val="-8"/>
        </w:rPr>
        <w:t> </w:t>
      </w:r>
      <w:r>
        <w:rPr>
          <w:color w:val="262526"/>
          <w:spacing w:val="-2"/>
        </w:rPr>
        <w:t>your</w:t>
      </w:r>
      <w:r>
        <w:rPr>
          <w:color w:val="262526"/>
          <w:spacing w:val="-8"/>
        </w:rPr>
        <w:t> </w:t>
      </w:r>
      <w:r>
        <w:rPr>
          <w:color w:val="262526"/>
          <w:spacing w:val="-2"/>
        </w:rPr>
        <w:t>Basic</w:t>
      </w:r>
      <w:r>
        <w:rPr>
          <w:color w:val="262526"/>
          <w:spacing w:val="-8"/>
        </w:rPr>
        <w:t> </w:t>
      </w:r>
      <w:r>
        <w:rPr>
          <w:color w:val="262526"/>
          <w:spacing w:val="-2"/>
        </w:rPr>
        <w:t>Move</w:t>
      </w:r>
      <w:r>
        <w:rPr>
          <w:color w:val="262526"/>
          <w:spacing w:val="-8"/>
        </w:rPr>
        <w:t> </w:t>
      </w:r>
      <w:r>
        <w:rPr>
          <w:color w:val="262526"/>
          <w:spacing w:val="-2"/>
        </w:rPr>
        <w:t>is</w:t>
      </w:r>
      <w:r>
        <w:rPr>
          <w:color w:val="262526"/>
        </w:rPr>
        <w:t> 5,</w:t>
      </w:r>
      <w:r>
        <w:rPr>
          <w:color w:val="262526"/>
          <w:spacing w:val="-11"/>
        </w:rPr>
        <w:t> </w:t>
      </w:r>
      <w:r>
        <w:rPr>
          <w:color w:val="262526"/>
        </w:rPr>
        <w:t>and</w:t>
      </w:r>
      <w:r>
        <w:rPr>
          <w:color w:val="262526"/>
          <w:spacing w:val="-10"/>
        </w:rPr>
        <w:t> </w:t>
      </w:r>
      <w:r>
        <w:rPr>
          <w:color w:val="262526"/>
        </w:rPr>
        <w:t>if</w:t>
      </w:r>
      <w:r>
        <w:rPr>
          <w:color w:val="262526"/>
          <w:spacing w:val="-11"/>
        </w:rPr>
        <w:t> </w:t>
      </w:r>
      <w:r>
        <w:rPr>
          <w:color w:val="262526"/>
        </w:rPr>
        <w:t>you</w:t>
      </w:r>
      <w:r>
        <w:rPr>
          <w:color w:val="262526"/>
          <w:spacing w:val="-10"/>
        </w:rPr>
        <w:t> </w:t>
      </w:r>
      <w:r>
        <w:rPr>
          <w:color w:val="262526"/>
        </w:rPr>
        <w:t>have</w:t>
      </w:r>
      <w:r>
        <w:rPr>
          <w:color w:val="262526"/>
          <w:spacing w:val="-11"/>
        </w:rPr>
        <w:t> </w:t>
      </w:r>
      <w:r>
        <w:rPr>
          <w:color w:val="262526"/>
        </w:rPr>
        <w:t>an</w:t>
      </w:r>
      <w:r>
        <w:rPr>
          <w:color w:val="262526"/>
          <w:spacing w:val="-10"/>
        </w:rPr>
        <w:t> </w:t>
      </w:r>
      <w:r>
        <w:rPr>
          <w:color w:val="262526"/>
        </w:rPr>
        <w:t>air</w:t>
      </w:r>
      <w:r>
        <w:rPr>
          <w:color w:val="262526"/>
          <w:spacing w:val="-11"/>
        </w:rPr>
        <w:t> </w:t>
      </w:r>
      <w:r>
        <w:rPr>
          <w:color w:val="262526"/>
        </w:rPr>
        <w:t>Move,</w:t>
      </w:r>
      <w:r>
        <w:rPr>
          <w:color w:val="262526"/>
          <w:spacing w:val="-10"/>
        </w:rPr>
        <w:t> </w:t>
      </w:r>
      <w:r>
        <w:rPr>
          <w:color w:val="262526"/>
        </w:rPr>
        <w:t>its</w:t>
      </w:r>
      <w:r>
        <w:rPr>
          <w:color w:val="262526"/>
          <w:spacing w:val="-11"/>
        </w:rPr>
        <w:t> </w:t>
      </w:r>
      <w:r>
        <w:rPr>
          <w:color w:val="262526"/>
        </w:rPr>
        <w:t>starting</w:t>
      </w:r>
      <w:r>
        <w:rPr>
          <w:color w:val="262526"/>
          <w:spacing w:val="-10"/>
        </w:rPr>
        <w:t> </w:t>
      </w:r>
      <w:r>
        <w:rPr>
          <w:color w:val="262526"/>
        </w:rPr>
        <w:t>value</w:t>
      </w:r>
      <w:r>
        <w:rPr>
          <w:color w:val="262526"/>
          <w:spacing w:val="-11"/>
        </w:rPr>
        <w:t> </w:t>
      </w:r>
      <w:r>
        <w:rPr>
          <w:color w:val="262526"/>
        </w:rPr>
        <w:t>is</w:t>
      </w:r>
      <w:r>
        <w:rPr>
          <w:color w:val="262526"/>
          <w:spacing w:val="-10"/>
        </w:rPr>
        <w:t> </w:t>
      </w:r>
      <w:r>
        <w:rPr>
          <w:color w:val="262526"/>
        </w:rPr>
        <w:t>10;</w:t>
      </w:r>
      <w:r>
        <w:rPr>
          <w:color w:val="262526"/>
          <w:spacing w:val="-10"/>
        </w:rPr>
        <w:t> </w:t>
      </w:r>
      <w:r>
        <w:rPr>
          <w:color w:val="262526"/>
        </w:rPr>
        <w:t>you</w:t>
      </w:r>
      <w:r>
        <w:rPr>
          <w:color w:val="262526"/>
          <w:spacing w:val="-11"/>
        </w:rPr>
        <w:t> </w:t>
      </w:r>
      <w:r>
        <w:rPr>
          <w:color w:val="262526"/>
        </w:rPr>
        <w:t>can buy</w:t>
      </w:r>
      <w:r>
        <w:rPr>
          <w:color w:val="262526"/>
          <w:spacing w:val="-8"/>
        </w:rPr>
        <w:t> </w:t>
      </w:r>
      <w:r>
        <w:rPr>
          <w:color w:val="262526"/>
        </w:rPr>
        <w:t>either</w:t>
      </w:r>
      <w:r>
        <w:rPr>
          <w:color w:val="262526"/>
          <w:spacing w:val="-8"/>
        </w:rPr>
        <w:t> </w:t>
      </w:r>
      <w:r>
        <w:rPr>
          <w:color w:val="262526"/>
        </w:rPr>
        <w:t>up</w:t>
      </w:r>
      <w:r>
        <w:rPr>
          <w:color w:val="262526"/>
          <w:spacing w:val="-8"/>
        </w:rPr>
        <w:t> </w:t>
      </w:r>
      <w:r>
        <w:rPr>
          <w:color w:val="262526"/>
        </w:rPr>
        <w:t>or</w:t>
      </w:r>
      <w:r>
        <w:rPr>
          <w:color w:val="262526"/>
          <w:spacing w:val="-8"/>
        </w:rPr>
        <w:t> </w:t>
      </w:r>
      <w:r>
        <w:rPr>
          <w:color w:val="262526"/>
        </w:rPr>
        <w:t>down</w:t>
      </w:r>
      <w:r>
        <w:rPr>
          <w:color w:val="262526"/>
          <w:spacing w:val="-8"/>
        </w:rPr>
        <w:t> </w:t>
      </w:r>
      <w:r>
        <w:rPr>
          <w:color w:val="262526"/>
        </w:rPr>
        <w:t>at</w:t>
      </w:r>
      <w:r>
        <w:rPr>
          <w:color w:val="262526"/>
          <w:spacing w:val="-8"/>
        </w:rPr>
        <w:t> </w:t>
      </w:r>
      <w:r>
        <w:rPr>
          <w:color w:val="262526"/>
        </w:rPr>
        <w:t>the</w:t>
      </w:r>
      <w:r>
        <w:rPr>
          <w:color w:val="262526"/>
          <w:spacing w:val="-8"/>
        </w:rPr>
        <w:t> </w:t>
      </w:r>
      <w:r>
        <w:rPr>
          <w:color w:val="262526"/>
        </w:rPr>
        <w:t>usual</w:t>
      </w:r>
      <w:r>
        <w:rPr>
          <w:color w:val="262526"/>
          <w:spacing w:val="-8"/>
        </w:rPr>
        <w:t> </w:t>
      </w:r>
      <w:r>
        <w:rPr>
          <w:color w:val="262526"/>
        </w:rPr>
        <w:t>cost,</w:t>
      </w:r>
      <w:r>
        <w:rPr>
          <w:color w:val="262526"/>
          <w:spacing w:val="-8"/>
        </w:rPr>
        <w:t> </w:t>
      </w:r>
      <w:r>
        <w:rPr>
          <w:color w:val="262526"/>
        </w:rPr>
        <w:t>without</w:t>
      </w:r>
      <w:r>
        <w:rPr>
          <w:color w:val="262526"/>
          <w:spacing w:val="-8"/>
        </w:rPr>
        <w:t> </w:t>
      </w:r>
      <w:r>
        <w:rPr>
          <w:color w:val="262526"/>
        </w:rPr>
        <w:t>restrictions. Anyone</w:t>
      </w:r>
      <w:r>
        <w:rPr>
          <w:color w:val="262526"/>
          <w:spacing w:val="-8"/>
        </w:rPr>
        <w:t> </w:t>
      </w:r>
      <w:r>
        <w:rPr>
          <w:color w:val="262526"/>
        </w:rPr>
        <w:t>who</w:t>
      </w:r>
      <w:r>
        <w:rPr>
          <w:color w:val="262526"/>
          <w:spacing w:val="-8"/>
        </w:rPr>
        <w:t> </w:t>
      </w:r>
      <w:r>
        <w:rPr>
          <w:color w:val="262526"/>
        </w:rPr>
        <w:t>can</w:t>
      </w:r>
      <w:r>
        <w:rPr>
          <w:color w:val="262526"/>
          <w:spacing w:val="-8"/>
        </w:rPr>
        <w:t> </w:t>
      </w:r>
      <w:r>
        <w:rPr>
          <w:color w:val="262526"/>
        </w:rPr>
        <w:t>physically</w:t>
      </w:r>
      <w:r>
        <w:rPr>
          <w:color w:val="262526"/>
          <w:spacing w:val="-8"/>
        </w:rPr>
        <w:t> </w:t>
      </w:r>
      <w:r>
        <w:rPr>
          <w:color w:val="262526"/>
        </w:rPr>
        <w:t>access</w:t>
      </w:r>
      <w:r>
        <w:rPr>
          <w:color w:val="262526"/>
          <w:spacing w:val="-8"/>
        </w:rPr>
        <w:t> </w:t>
      </w:r>
      <w:r>
        <w:rPr>
          <w:color w:val="262526"/>
        </w:rPr>
        <w:t>your</w:t>
      </w:r>
      <w:r>
        <w:rPr>
          <w:color w:val="262526"/>
          <w:spacing w:val="-8"/>
        </w:rPr>
        <w:t> </w:t>
      </w:r>
      <w:r>
        <w:rPr>
          <w:color w:val="262526"/>
        </w:rPr>
        <w:t>controls</w:t>
      </w:r>
      <w:r>
        <w:rPr>
          <w:color w:val="262526"/>
          <w:spacing w:val="-8"/>
        </w:rPr>
        <w:t> </w:t>
      </w:r>
      <w:r>
        <w:rPr>
          <w:color w:val="262526"/>
        </w:rPr>
        <w:t>can</w:t>
      </w:r>
      <w:r>
        <w:rPr>
          <w:color w:val="262526"/>
          <w:spacing w:val="-8"/>
        </w:rPr>
        <w:t> </w:t>
      </w:r>
      <w:r>
        <w:rPr>
          <w:color w:val="262526"/>
        </w:rPr>
        <w:t>operate you</w:t>
      </w:r>
      <w:r>
        <w:rPr>
          <w:color w:val="262526"/>
          <w:spacing w:val="-1"/>
        </w:rPr>
        <w:t> </w:t>
      </w:r>
      <w:r>
        <w:rPr>
          <w:color w:val="262526"/>
        </w:rPr>
        <w:t>(at</w:t>
      </w:r>
      <w:r>
        <w:rPr>
          <w:color w:val="262526"/>
          <w:spacing w:val="-1"/>
        </w:rPr>
        <w:t> </w:t>
      </w:r>
      <w:r>
        <w:rPr>
          <w:color w:val="262526"/>
        </w:rPr>
        <w:t>their</w:t>
      </w:r>
      <w:r>
        <w:rPr>
          <w:color w:val="262526"/>
          <w:spacing w:val="-1"/>
        </w:rPr>
        <w:t> </w:t>
      </w:r>
      <w:r>
        <w:rPr>
          <w:color w:val="262526"/>
        </w:rPr>
        <w:t>effective</w:t>
      </w:r>
      <w:r>
        <w:rPr>
          <w:color w:val="262526"/>
          <w:spacing w:val="-1"/>
        </w:rPr>
        <w:t> </w:t>
      </w:r>
      <w:r>
        <w:rPr>
          <w:color w:val="262526"/>
        </w:rPr>
        <w:t>skill</w:t>
      </w:r>
      <w:r>
        <w:rPr>
          <w:color w:val="262526"/>
          <w:spacing w:val="-1"/>
        </w:rPr>
        <w:t> </w:t>
      </w:r>
      <w:r>
        <w:rPr>
          <w:color w:val="262526"/>
        </w:rPr>
        <w:t>level),</w:t>
      </w:r>
      <w:r>
        <w:rPr>
          <w:color w:val="262526"/>
          <w:spacing w:val="-1"/>
        </w:rPr>
        <w:t> </w:t>
      </w:r>
      <w:r>
        <w:rPr>
          <w:color w:val="262526"/>
        </w:rPr>
        <w:t>but</w:t>
      </w:r>
      <w:r>
        <w:rPr>
          <w:color w:val="262526"/>
          <w:spacing w:val="-1"/>
        </w:rPr>
        <w:t> </w:t>
      </w:r>
      <w:r>
        <w:rPr>
          <w:color w:val="262526"/>
        </w:rPr>
        <w:t>you</w:t>
      </w:r>
      <w:r>
        <w:rPr>
          <w:color w:val="262526"/>
          <w:spacing w:val="-1"/>
        </w:rPr>
        <w:t> </w:t>
      </w:r>
      <w:r>
        <w:rPr>
          <w:color w:val="262526"/>
        </w:rPr>
        <w:t>may</w:t>
      </w:r>
      <w:r>
        <w:rPr>
          <w:color w:val="262526"/>
          <w:spacing w:val="-1"/>
        </w:rPr>
        <w:t> </w:t>
      </w:r>
      <w:r>
        <w:rPr>
          <w:color w:val="262526"/>
        </w:rPr>
        <w:t>have</w:t>
      </w:r>
      <w:r>
        <w:rPr>
          <w:color w:val="262526"/>
          <w:spacing w:val="-1"/>
        </w:rPr>
        <w:t> </w:t>
      </w:r>
      <w:r>
        <w:rPr>
          <w:color w:val="262526"/>
        </w:rPr>
        <w:t>security measures, bought as </w:t>
      </w:r>
      <w:r>
        <w:rPr>
          <w:i/>
          <w:color w:val="262526"/>
        </w:rPr>
        <w:t>Accessory (Lock) </w:t>
      </w:r>
      <w:r>
        <w:rPr>
          <w:color w:val="262526"/>
        </w:rPr>
        <w:t>(p. 45).</w:t>
      </w:r>
    </w:p>
    <w:p>
      <w:pPr>
        <w:pStyle w:val="BodyText"/>
        <w:spacing w:line="237" w:lineRule="auto"/>
        <w:ind w:left="319" w:right="648" w:firstLine="240"/>
      </w:pPr>
      <w:r>
        <w:rPr>
          <w:i/>
          <w:color w:val="262526"/>
        </w:rPr>
        <w:t>Not</w:t>
      </w:r>
      <w:r>
        <w:rPr>
          <w:i/>
          <w:color w:val="262526"/>
          <w:spacing w:val="-3"/>
        </w:rPr>
        <w:t> </w:t>
      </w:r>
      <w:r>
        <w:rPr>
          <w:i/>
          <w:color w:val="262526"/>
        </w:rPr>
        <w:t>Pressurized:</w:t>
      </w:r>
      <w:r>
        <w:rPr>
          <w:i/>
          <w:color w:val="262526"/>
          <w:spacing w:val="-3"/>
        </w:rPr>
        <w:t> </w:t>
      </w:r>
      <w:r>
        <w:rPr>
          <w:color w:val="262526"/>
        </w:rPr>
        <w:t>Applies</w:t>
      </w:r>
      <w:r>
        <w:rPr>
          <w:color w:val="262526"/>
          <w:spacing w:val="-3"/>
        </w:rPr>
        <w:t> </w:t>
      </w:r>
      <w:r>
        <w:rPr>
          <w:color w:val="262526"/>
        </w:rPr>
        <w:t>to</w:t>
      </w:r>
      <w:r>
        <w:rPr>
          <w:color w:val="262526"/>
          <w:spacing w:val="-3"/>
        </w:rPr>
        <w:t> </w:t>
      </w:r>
      <w:r>
        <w:rPr>
          <w:color w:val="262526"/>
        </w:rPr>
        <w:t>characters</w:t>
      </w:r>
      <w:r>
        <w:rPr>
          <w:color w:val="262526"/>
          <w:spacing w:val="-3"/>
        </w:rPr>
        <w:t> </w:t>
      </w:r>
      <w:r>
        <w:rPr>
          <w:color w:val="262526"/>
        </w:rPr>
        <w:t>with</w:t>
      </w:r>
      <w:r>
        <w:rPr>
          <w:color w:val="262526"/>
          <w:spacing w:val="-3"/>
        </w:rPr>
        <w:t> </w:t>
      </w:r>
      <w:r>
        <w:rPr>
          <w:color w:val="262526"/>
        </w:rPr>
        <w:t>both</w:t>
      </w:r>
      <w:r>
        <w:rPr>
          <w:color w:val="262526"/>
          <w:spacing w:val="-3"/>
        </w:rPr>
        <w:t> </w:t>
      </w:r>
      <w:r>
        <w:rPr>
          <w:color w:val="262526"/>
        </w:rPr>
        <w:t>Unliving (usually</w:t>
      </w:r>
      <w:r>
        <w:rPr>
          <w:color w:val="262526"/>
          <w:spacing w:val="-3"/>
        </w:rPr>
        <w:t> </w:t>
      </w:r>
      <w:r>
        <w:rPr>
          <w:color w:val="262526"/>
        </w:rPr>
        <w:t>as</w:t>
      </w:r>
      <w:r>
        <w:rPr>
          <w:color w:val="262526"/>
          <w:spacing w:val="-3"/>
        </w:rPr>
        <w:t> </w:t>
      </w:r>
      <w:r>
        <w:rPr>
          <w:color w:val="262526"/>
        </w:rPr>
        <w:t>part</w:t>
      </w:r>
      <w:r>
        <w:rPr>
          <w:color w:val="262526"/>
          <w:spacing w:val="-3"/>
        </w:rPr>
        <w:t> </w:t>
      </w:r>
      <w:r>
        <w:rPr>
          <w:color w:val="262526"/>
        </w:rPr>
        <w:t>of</w:t>
      </w:r>
      <w:r>
        <w:rPr>
          <w:color w:val="262526"/>
          <w:spacing w:val="-3"/>
        </w:rPr>
        <w:t> </w:t>
      </w:r>
      <w:r>
        <w:rPr>
          <w:color w:val="262526"/>
        </w:rPr>
        <w:t>Machine;</w:t>
      </w:r>
      <w:r>
        <w:rPr>
          <w:color w:val="262526"/>
          <w:spacing w:val="-3"/>
        </w:rPr>
        <w:t> </w:t>
      </w:r>
      <w:r>
        <w:rPr>
          <w:color w:val="262526"/>
        </w:rPr>
        <w:t>see</w:t>
      </w:r>
      <w:r>
        <w:rPr>
          <w:color w:val="262526"/>
          <w:spacing w:val="-3"/>
        </w:rPr>
        <w:t> </w:t>
      </w:r>
      <w:r>
        <w:rPr>
          <w:color w:val="262526"/>
        </w:rPr>
        <w:t>p.</w:t>
      </w:r>
      <w:r>
        <w:rPr>
          <w:color w:val="262526"/>
          <w:spacing w:val="-8"/>
        </w:rPr>
        <w:t> </w:t>
      </w:r>
      <w:r>
        <w:rPr>
          <w:color w:val="262526"/>
        </w:rPr>
        <w:t>9)</w:t>
      </w:r>
      <w:r>
        <w:rPr>
          <w:color w:val="262526"/>
          <w:spacing w:val="-3"/>
        </w:rPr>
        <w:t> </w:t>
      </w:r>
      <w:r>
        <w:rPr>
          <w:color w:val="262526"/>
        </w:rPr>
        <w:t>and</w:t>
      </w:r>
      <w:r>
        <w:rPr>
          <w:color w:val="262526"/>
          <w:spacing w:val="-3"/>
        </w:rPr>
        <w:t> </w:t>
      </w:r>
      <w:r>
        <w:rPr>
          <w:color w:val="262526"/>
        </w:rPr>
        <w:t>Immunity</w:t>
      </w:r>
      <w:r>
        <w:rPr>
          <w:color w:val="262526"/>
          <w:spacing w:val="-3"/>
        </w:rPr>
        <w:t> </w:t>
      </w:r>
      <w:r>
        <w:rPr>
          <w:color w:val="262526"/>
        </w:rPr>
        <w:t>to</w:t>
      </w:r>
      <w:r>
        <w:rPr>
          <w:color w:val="262526"/>
          <w:spacing w:val="-3"/>
        </w:rPr>
        <w:t> </w:t>
      </w:r>
      <w:r>
        <w:rPr>
          <w:color w:val="262526"/>
        </w:rPr>
        <w:t>Meta- bolic Hazards. In a vacuum, you are not subject to explosive decompression (p.</w:t>
      </w:r>
      <w:r>
        <w:rPr>
          <w:color w:val="262526"/>
          <w:spacing w:val="-11"/>
        </w:rPr>
        <w:t> </w:t>
      </w:r>
      <w:r>
        <w:rPr>
          <w:color w:val="262526"/>
        </w:rPr>
        <w:t>B437)</w:t>
      </w:r>
      <w:r>
        <w:rPr>
          <w:color w:val="262526"/>
          <w:spacing w:val="-10"/>
        </w:rPr>
        <w:t> </w:t>
      </w:r>
      <w:r>
        <w:rPr>
          <w:color w:val="262526"/>
        </w:rPr>
        <w:t>–</w:t>
      </w:r>
      <w:r>
        <w:rPr>
          <w:color w:val="262526"/>
          <w:spacing w:val="-11"/>
        </w:rPr>
        <w:t> </w:t>
      </w:r>
      <w:r>
        <w:rPr>
          <w:color w:val="262526"/>
        </w:rPr>
        <w:t>but</w:t>
      </w:r>
      <w:r>
        <w:rPr>
          <w:color w:val="262526"/>
          <w:spacing w:val="32"/>
        </w:rPr>
        <w:t> </w:t>
      </w:r>
      <w:r>
        <w:rPr>
          <w:color w:val="262526"/>
        </w:rPr>
        <w:t>lubricant evaporation, cold welding</w:t>
      </w:r>
      <w:r>
        <w:rPr>
          <w:color w:val="262526"/>
          <w:spacing w:val="-10"/>
        </w:rPr>
        <w:t> </w:t>
      </w:r>
      <w:r>
        <w:rPr>
          <w:color w:val="262526"/>
        </w:rPr>
        <w:t>of</w:t>
      </w:r>
      <w:r>
        <w:rPr>
          <w:color w:val="262526"/>
          <w:spacing w:val="-10"/>
        </w:rPr>
        <w:t> </w:t>
      </w:r>
      <w:r>
        <w:rPr>
          <w:color w:val="262526"/>
        </w:rPr>
        <w:t>parts,</w:t>
      </w:r>
      <w:r>
        <w:rPr>
          <w:color w:val="262526"/>
          <w:spacing w:val="-10"/>
        </w:rPr>
        <w:t> </w:t>
      </w:r>
      <w:r>
        <w:rPr>
          <w:color w:val="262526"/>
        </w:rPr>
        <w:t>extreme</w:t>
      </w:r>
      <w:r>
        <w:rPr>
          <w:color w:val="262526"/>
          <w:spacing w:val="-10"/>
        </w:rPr>
        <w:t> </w:t>
      </w:r>
      <w:r>
        <w:rPr>
          <w:color w:val="262526"/>
        </w:rPr>
        <w:t>temperatures,</w:t>
      </w:r>
      <w:r>
        <w:rPr>
          <w:color w:val="262526"/>
          <w:spacing w:val="-10"/>
        </w:rPr>
        <w:t> </w:t>
      </w:r>
      <w:r>
        <w:rPr>
          <w:color w:val="262526"/>
        </w:rPr>
        <w:t>and</w:t>
      </w:r>
      <w:r>
        <w:rPr>
          <w:color w:val="262526"/>
          <w:spacing w:val="-10"/>
        </w:rPr>
        <w:t> </w:t>
      </w:r>
      <w:r>
        <w:rPr>
          <w:color w:val="262526"/>
        </w:rPr>
        <w:t>so</w:t>
      </w:r>
      <w:r>
        <w:rPr>
          <w:color w:val="262526"/>
          <w:spacing w:val="-10"/>
        </w:rPr>
        <w:t> </w:t>
      </w:r>
      <w:r>
        <w:rPr>
          <w:color w:val="262526"/>
        </w:rPr>
        <w:t>on</w:t>
      </w:r>
      <w:r>
        <w:rPr>
          <w:color w:val="262526"/>
          <w:spacing w:val="-10"/>
        </w:rPr>
        <w:t> </w:t>
      </w:r>
      <w:r>
        <w:rPr>
          <w:color w:val="262526"/>
        </w:rPr>
        <w:t>mean</w:t>
      </w:r>
      <w:r>
        <w:rPr>
          <w:color w:val="262526"/>
          <w:spacing w:val="-10"/>
        </w:rPr>
        <w:t> </w:t>
      </w:r>
      <w:r>
        <w:rPr>
          <w:color w:val="262526"/>
        </w:rPr>
        <w:t>you must roll daily as described in </w:t>
      </w:r>
      <w:r>
        <w:rPr>
          <w:i/>
          <w:color w:val="262526"/>
        </w:rPr>
        <w:t>Slime, Sand, and Equipment</w:t>
      </w:r>
      <w:r>
        <w:rPr>
          <w:i/>
          <w:color w:val="262526"/>
        </w:rPr>
        <w:t> </w:t>
      </w:r>
      <w:r>
        <w:rPr>
          <w:i/>
          <w:color w:val="262526"/>
          <w:spacing w:val="-4"/>
        </w:rPr>
        <w:t>Failure </w:t>
      </w:r>
      <w:r>
        <w:rPr>
          <w:color w:val="262526"/>
          <w:spacing w:val="-4"/>
        </w:rPr>
        <w:t>(p.</w:t>
      </w:r>
      <w:r>
        <w:rPr>
          <w:color w:val="262526"/>
        </w:rPr>
        <w:t> </w:t>
      </w:r>
      <w:r>
        <w:rPr>
          <w:color w:val="262526"/>
          <w:spacing w:val="-4"/>
        </w:rPr>
        <w:t>B485), unless you’re designed for airless conditions</w:t>
      </w:r>
      <w:r>
        <w:rPr>
          <w:color w:val="262526"/>
        </w:rPr>
        <w:t> (Vacuum Support).</w:t>
      </w:r>
    </w:p>
    <w:p>
      <w:pPr>
        <w:pStyle w:val="BodyText"/>
        <w:spacing w:line="237" w:lineRule="auto"/>
        <w:ind w:left="319" w:right="648" w:firstLine="240"/>
      </w:pPr>
      <w:r>
        <w:rPr>
          <w:i/>
          <w:color w:val="262526"/>
        </w:rPr>
        <w:t>Not Subject to Aging: </w:t>
      </w:r>
      <w:r>
        <w:rPr>
          <w:color w:val="262526"/>
        </w:rPr>
        <w:t>Applies to machines. Your body doesn’t age and you never make aging rolls. Instead, your body wears out, with effects similar to aging.</w:t>
      </w:r>
    </w:p>
    <w:p>
      <w:pPr>
        <w:spacing w:line="237" w:lineRule="auto" w:before="0"/>
        <w:ind w:left="319" w:right="648" w:firstLine="240"/>
        <w:jc w:val="both"/>
        <w:rPr>
          <w:sz w:val="19"/>
        </w:rPr>
      </w:pPr>
      <w:r>
        <w:rPr>
          <w:i/>
          <w:color w:val="262526"/>
          <w:sz w:val="19"/>
        </w:rPr>
        <w:t>Not Subject to Fatigue: </w:t>
      </w:r>
      <w:r>
        <w:rPr>
          <w:color w:val="262526"/>
          <w:sz w:val="19"/>
        </w:rPr>
        <w:t>Applies to machines. You have no Fatigue</w:t>
      </w:r>
      <w:r>
        <w:rPr>
          <w:color w:val="262526"/>
          <w:spacing w:val="-9"/>
          <w:sz w:val="19"/>
        </w:rPr>
        <w:t> </w:t>
      </w:r>
      <w:r>
        <w:rPr>
          <w:color w:val="262526"/>
          <w:sz w:val="19"/>
        </w:rPr>
        <w:t>Points</w:t>
      </w:r>
      <w:r>
        <w:rPr>
          <w:color w:val="262526"/>
          <w:spacing w:val="-9"/>
          <w:sz w:val="19"/>
        </w:rPr>
        <w:t> </w:t>
      </w:r>
      <w:r>
        <w:rPr>
          <w:color w:val="262526"/>
          <w:sz w:val="19"/>
        </w:rPr>
        <w:t>and</w:t>
      </w:r>
      <w:r>
        <w:rPr>
          <w:color w:val="262526"/>
          <w:spacing w:val="-9"/>
          <w:sz w:val="19"/>
        </w:rPr>
        <w:t> </w:t>
      </w:r>
      <w:r>
        <w:rPr>
          <w:color w:val="262526"/>
          <w:sz w:val="19"/>
        </w:rPr>
        <w:t>cannot</w:t>
      </w:r>
      <w:r>
        <w:rPr>
          <w:color w:val="262526"/>
          <w:spacing w:val="-9"/>
          <w:sz w:val="19"/>
        </w:rPr>
        <w:t> </w:t>
      </w:r>
      <w:r>
        <w:rPr>
          <w:color w:val="262526"/>
          <w:sz w:val="19"/>
        </w:rPr>
        <w:t>spend</w:t>
      </w:r>
      <w:r>
        <w:rPr>
          <w:color w:val="262526"/>
          <w:spacing w:val="-9"/>
          <w:sz w:val="19"/>
        </w:rPr>
        <w:t> </w:t>
      </w:r>
      <w:r>
        <w:rPr>
          <w:color w:val="262526"/>
          <w:sz w:val="19"/>
        </w:rPr>
        <w:t>FP</w:t>
      </w:r>
      <w:r>
        <w:rPr>
          <w:color w:val="262526"/>
          <w:spacing w:val="-9"/>
          <w:sz w:val="19"/>
        </w:rPr>
        <w:t> </w:t>
      </w:r>
      <w:r>
        <w:rPr>
          <w:color w:val="262526"/>
          <w:sz w:val="19"/>
        </w:rPr>
        <w:t>to</w:t>
      </w:r>
      <w:r>
        <w:rPr>
          <w:color w:val="262526"/>
          <w:spacing w:val="-9"/>
          <w:sz w:val="19"/>
        </w:rPr>
        <w:t> </w:t>
      </w:r>
      <w:r>
        <w:rPr>
          <w:color w:val="262526"/>
          <w:sz w:val="19"/>
        </w:rPr>
        <w:t>engage</w:t>
      </w:r>
      <w:r>
        <w:rPr>
          <w:color w:val="262526"/>
          <w:spacing w:val="-9"/>
          <w:sz w:val="19"/>
        </w:rPr>
        <w:t> </w:t>
      </w:r>
      <w:r>
        <w:rPr>
          <w:color w:val="262526"/>
          <w:sz w:val="19"/>
        </w:rPr>
        <w:t>in</w:t>
      </w:r>
      <w:r>
        <w:rPr>
          <w:color w:val="262526"/>
          <w:spacing w:val="-9"/>
          <w:sz w:val="19"/>
        </w:rPr>
        <w:t> </w:t>
      </w:r>
      <w:r>
        <w:rPr>
          <w:color w:val="262526"/>
          <w:sz w:val="19"/>
        </w:rPr>
        <w:t>extra</w:t>
      </w:r>
      <w:r>
        <w:rPr>
          <w:color w:val="262526"/>
          <w:spacing w:val="-9"/>
          <w:sz w:val="19"/>
        </w:rPr>
        <w:t> </w:t>
      </w:r>
      <w:r>
        <w:rPr>
          <w:color w:val="262526"/>
          <w:sz w:val="19"/>
        </w:rPr>
        <w:t>effort; see </w:t>
      </w:r>
      <w:r>
        <w:rPr>
          <w:i/>
          <w:color w:val="262526"/>
          <w:sz w:val="19"/>
        </w:rPr>
        <w:t>Machines and Fatigue </w:t>
      </w:r>
      <w:r>
        <w:rPr>
          <w:color w:val="262526"/>
          <w:sz w:val="19"/>
        </w:rPr>
        <w:t>(p. B16).</w:t>
      </w:r>
    </w:p>
    <w:p>
      <w:pPr>
        <w:pStyle w:val="BodyText"/>
        <w:spacing w:line="237" w:lineRule="auto"/>
        <w:ind w:left="319" w:right="648" w:firstLine="240"/>
      </w:pPr>
      <w:r>
        <w:rPr>
          <w:i/>
          <w:color w:val="262526"/>
        </w:rPr>
        <w:t>Potential Form: </w:t>
      </w:r>
      <w:r>
        <w:rPr>
          <w:color w:val="262526"/>
        </w:rPr>
        <w:t>A one-way version of Alternate Form, changing you from one racial template to another. The new </w:t>
      </w:r>
      <w:r>
        <w:rPr>
          <w:color w:val="262526"/>
          <w:spacing w:val="-2"/>
        </w:rPr>
        <w:t>form</w:t>
      </w:r>
      <w:r>
        <w:rPr>
          <w:color w:val="262526"/>
          <w:spacing w:val="-9"/>
        </w:rPr>
        <w:t> </w:t>
      </w:r>
      <w:r>
        <w:rPr>
          <w:color w:val="262526"/>
          <w:spacing w:val="-2"/>
        </w:rPr>
        <w:t>can’t</w:t>
      </w:r>
      <w:r>
        <w:rPr>
          <w:color w:val="262526"/>
          <w:spacing w:val="-8"/>
        </w:rPr>
        <w:t> </w:t>
      </w:r>
      <w:r>
        <w:rPr>
          <w:color w:val="262526"/>
          <w:spacing w:val="-2"/>
        </w:rPr>
        <w:t>change</w:t>
      </w:r>
      <w:r>
        <w:rPr>
          <w:color w:val="262526"/>
          <w:spacing w:val="-9"/>
        </w:rPr>
        <w:t> </w:t>
      </w:r>
      <w:r>
        <w:rPr>
          <w:color w:val="262526"/>
          <w:spacing w:val="-2"/>
        </w:rPr>
        <w:t>back,</w:t>
      </w:r>
      <w:r>
        <w:rPr>
          <w:color w:val="262526"/>
          <w:spacing w:val="-8"/>
        </w:rPr>
        <w:t> </w:t>
      </w:r>
      <w:r>
        <w:rPr>
          <w:color w:val="262526"/>
          <w:spacing w:val="-2"/>
        </w:rPr>
        <w:t>though</w:t>
      </w:r>
      <w:r>
        <w:rPr>
          <w:color w:val="262526"/>
          <w:spacing w:val="-9"/>
        </w:rPr>
        <w:t> </w:t>
      </w:r>
      <w:r>
        <w:rPr>
          <w:color w:val="262526"/>
          <w:spacing w:val="-2"/>
        </w:rPr>
        <w:t>it</w:t>
      </w:r>
      <w:r>
        <w:rPr>
          <w:color w:val="262526"/>
          <w:spacing w:val="-8"/>
        </w:rPr>
        <w:t> </w:t>
      </w:r>
      <w:r>
        <w:rPr>
          <w:color w:val="262526"/>
          <w:spacing w:val="-2"/>
        </w:rPr>
        <w:t>may</w:t>
      </w:r>
      <w:r>
        <w:rPr>
          <w:color w:val="262526"/>
          <w:spacing w:val="-9"/>
        </w:rPr>
        <w:t> </w:t>
      </w:r>
      <w:r>
        <w:rPr>
          <w:color w:val="262526"/>
          <w:spacing w:val="-2"/>
        </w:rPr>
        <w:t>include</w:t>
      </w:r>
      <w:r>
        <w:rPr>
          <w:color w:val="262526"/>
          <w:spacing w:val="-8"/>
        </w:rPr>
        <w:t> </w:t>
      </w:r>
      <w:r>
        <w:rPr>
          <w:color w:val="262526"/>
          <w:spacing w:val="-2"/>
        </w:rPr>
        <w:t>a</w:t>
      </w:r>
      <w:r>
        <w:rPr>
          <w:color w:val="262526"/>
          <w:spacing w:val="-9"/>
        </w:rPr>
        <w:t> </w:t>
      </w:r>
      <w:r>
        <w:rPr>
          <w:i/>
          <w:color w:val="262526"/>
          <w:spacing w:val="-2"/>
        </w:rPr>
        <w:t>further</w:t>
      </w:r>
      <w:r>
        <w:rPr>
          <w:i/>
          <w:color w:val="262526"/>
          <w:spacing w:val="-8"/>
        </w:rPr>
        <w:t> </w:t>
      </w:r>
      <w:r>
        <w:rPr>
          <w:color w:val="262526"/>
          <w:spacing w:val="-2"/>
        </w:rPr>
        <w:t>Poten-</w:t>
      </w:r>
      <w:r>
        <w:rPr>
          <w:color w:val="262526"/>
        </w:rPr>
        <w:t> tial</w:t>
      </w:r>
      <w:r>
        <w:rPr>
          <w:color w:val="262526"/>
          <w:spacing w:val="-11"/>
        </w:rPr>
        <w:t> </w:t>
      </w:r>
      <w:r>
        <w:rPr>
          <w:color w:val="262526"/>
        </w:rPr>
        <w:t>Form.</w:t>
      </w:r>
      <w:r>
        <w:rPr>
          <w:color w:val="262526"/>
          <w:spacing w:val="-10"/>
        </w:rPr>
        <w:t> </w:t>
      </w:r>
      <w:r>
        <w:rPr>
          <w:color w:val="262526"/>
        </w:rPr>
        <w:t>The</w:t>
      </w:r>
      <w:r>
        <w:rPr>
          <w:color w:val="262526"/>
          <w:spacing w:val="-11"/>
        </w:rPr>
        <w:t> </w:t>
      </w:r>
      <w:r>
        <w:rPr>
          <w:color w:val="262526"/>
        </w:rPr>
        <w:t>change</w:t>
      </w:r>
      <w:r>
        <w:rPr>
          <w:color w:val="262526"/>
          <w:spacing w:val="-10"/>
        </w:rPr>
        <w:t> </w:t>
      </w:r>
      <w:r>
        <w:rPr>
          <w:color w:val="262526"/>
        </w:rPr>
        <w:t>isn’t</w:t>
      </w:r>
      <w:r>
        <w:rPr>
          <w:color w:val="262526"/>
          <w:spacing w:val="-11"/>
        </w:rPr>
        <w:t> </w:t>
      </w:r>
      <w:r>
        <w:rPr>
          <w:color w:val="262526"/>
        </w:rPr>
        <w:t>voluntary</w:t>
      </w:r>
      <w:r>
        <w:rPr>
          <w:color w:val="262526"/>
          <w:spacing w:val="-10"/>
        </w:rPr>
        <w:t> </w:t>
      </w:r>
      <w:r>
        <w:rPr>
          <w:color w:val="262526"/>
        </w:rPr>
        <w:t>–</w:t>
      </w:r>
      <w:r>
        <w:rPr>
          <w:color w:val="262526"/>
          <w:spacing w:val="-11"/>
        </w:rPr>
        <w:t> </w:t>
      </w:r>
      <w:r>
        <w:rPr>
          <w:color w:val="262526"/>
        </w:rPr>
        <w:t>it’s</w:t>
      </w:r>
      <w:r>
        <w:rPr>
          <w:color w:val="262526"/>
          <w:spacing w:val="-10"/>
        </w:rPr>
        <w:t> </w:t>
      </w:r>
      <w:r>
        <w:rPr>
          <w:color w:val="262526"/>
        </w:rPr>
        <w:t>triggered</w:t>
      </w:r>
      <w:r>
        <w:rPr>
          <w:color w:val="262526"/>
          <w:spacing w:val="-11"/>
        </w:rPr>
        <w:t> </w:t>
      </w:r>
      <w:r>
        <w:rPr>
          <w:color w:val="262526"/>
        </w:rPr>
        <w:t>by</w:t>
      </w:r>
      <w:r>
        <w:rPr>
          <w:color w:val="262526"/>
          <w:spacing w:val="-10"/>
        </w:rPr>
        <w:t> </w:t>
      </w:r>
      <w:r>
        <w:rPr>
          <w:color w:val="262526"/>
        </w:rPr>
        <w:t>matu- ration</w:t>
      </w:r>
      <w:r>
        <w:rPr>
          <w:color w:val="262526"/>
          <w:spacing w:val="-5"/>
        </w:rPr>
        <w:t> </w:t>
      </w:r>
      <w:r>
        <w:rPr>
          <w:color w:val="262526"/>
        </w:rPr>
        <w:t>with</w:t>
      </w:r>
      <w:r>
        <w:rPr>
          <w:color w:val="262526"/>
          <w:spacing w:val="-5"/>
        </w:rPr>
        <w:t> </w:t>
      </w:r>
      <w:r>
        <w:rPr>
          <w:color w:val="262526"/>
        </w:rPr>
        <w:t>time,</w:t>
      </w:r>
      <w:r>
        <w:rPr>
          <w:color w:val="262526"/>
          <w:spacing w:val="-5"/>
        </w:rPr>
        <w:t> </w:t>
      </w:r>
      <w:r>
        <w:rPr>
          <w:color w:val="262526"/>
        </w:rPr>
        <w:t>exposure</w:t>
      </w:r>
      <w:r>
        <w:rPr>
          <w:color w:val="262526"/>
          <w:spacing w:val="-5"/>
        </w:rPr>
        <w:t> </w:t>
      </w:r>
      <w:r>
        <w:rPr>
          <w:color w:val="262526"/>
        </w:rPr>
        <w:t>to</w:t>
      </w:r>
      <w:r>
        <w:rPr>
          <w:color w:val="262526"/>
          <w:spacing w:val="-5"/>
        </w:rPr>
        <w:t> </w:t>
      </w:r>
      <w:r>
        <w:rPr>
          <w:color w:val="262526"/>
        </w:rPr>
        <w:t>a</w:t>
      </w:r>
      <w:r>
        <w:rPr>
          <w:color w:val="262526"/>
          <w:spacing w:val="-5"/>
        </w:rPr>
        <w:t> </w:t>
      </w:r>
      <w:r>
        <w:rPr>
          <w:color w:val="262526"/>
        </w:rPr>
        <w:t>novel</w:t>
      </w:r>
      <w:r>
        <w:rPr>
          <w:color w:val="262526"/>
          <w:spacing w:val="-5"/>
        </w:rPr>
        <w:t> </w:t>
      </w:r>
      <w:r>
        <w:rPr>
          <w:color w:val="262526"/>
        </w:rPr>
        <w:t>environment,</w:t>
      </w:r>
      <w:r>
        <w:rPr>
          <w:color w:val="262526"/>
          <w:spacing w:val="-5"/>
        </w:rPr>
        <w:t> </w:t>
      </w:r>
      <w:r>
        <w:rPr>
          <w:color w:val="262526"/>
        </w:rPr>
        <w:t>or</w:t>
      </w:r>
      <w:r>
        <w:rPr>
          <w:color w:val="262526"/>
          <w:spacing w:val="-5"/>
        </w:rPr>
        <w:t> </w:t>
      </w:r>
      <w:r>
        <w:rPr>
          <w:color w:val="262526"/>
        </w:rPr>
        <w:t>a</w:t>
      </w:r>
      <w:r>
        <w:rPr>
          <w:color w:val="262526"/>
          <w:spacing w:val="-5"/>
        </w:rPr>
        <w:t> </w:t>
      </w:r>
      <w:r>
        <w:rPr>
          <w:color w:val="262526"/>
        </w:rPr>
        <w:t>high level</w:t>
      </w:r>
      <w:r>
        <w:rPr>
          <w:color w:val="262526"/>
          <w:spacing w:val="-11"/>
        </w:rPr>
        <w:t> </w:t>
      </w:r>
      <w:r>
        <w:rPr>
          <w:color w:val="262526"/>
        </w:rPr>
        <w:t>of</w:t>
      </w:r>
      <w:r>
        <w:rPr>
          <w:color w:val="262526"/>
          <w:spacing w:val="-10"/>
        </w:rPr>
        <w:t> </w:t>
      </w:r>
      <w:r>
        <w:rPr>
          <w:color w:val="262526"/>
        </w:rPr>
        <w:t>stress.</w:t>
      </w:r>
      <w:r>
        <w:rPr>
          <w:color w:val="262526"/>
          <w:spacing w:val="-11"/>
        </w:rPr>
        <w:t> </w:t>
      </w:r>
      <w:r>
        <w:rPr>
          <w:color w:val="262526"/>
        </w:rPr>
        <w:t>If</w:t>
      </w:r>
      <w:r>
        <w:rPr>
          <w:color w:val="262526"/>
          <w:spacing w:val="-10"/>
        </w:rPr>
        <w:t> </w:t>
      </w:r>
      <w:r>
        <w:rPr>
          <w:color w:val="262526"/>
        </w:rPr>
        <w:t>the</w:t>
      </w:r>
      <w:r>
        <w:rPr>
          <w:color w:val="262526"/>
          <w:spacing w:val="-11"/>
        </w:rPr>
        <w:t> </w:t>
      </w:r>
      <w:r>
        <w:rPr>
          <w:color w:val="262526"/>
        </w:rPr>
        <w:t>new</w:t>
      </w:r>
      <w:r>
        <w:rPr>
          <w:color w:val="262526"/>
          <w:spacing w:val="-10"/>
        </w:rPr>
        <w:t> </w:t>
      </w:r>
      <w:r>
        <w:rPr>
          <w:color w:val="262526"/>
        </w:rPr>
        <w:t>template</w:t>
      </w:r>
      <w:r>
        <w:rPr>
          <w:color w:val="262526"/>
          <w:spacing w:val="-11"/>
        </w:rPr>
        <w:t> </w:t>
      </w:r>
      <w:r>
        <w:rPr>
          <w:color w:val="262526"/>
        </w:rPr>
        <w:t>costs</w:t>
      </w:r>
      <w:r>
        <w:rPr>
          <w:color w:val="262526"/>
          <w:spacing w:val="-10"/>
        </w:rPr>
        <w:t> </w:t>
      </w:r>
      <w:r>
        <w:rPr>
          <w:color w:val="262526"/>
        </w:rPr>
        <w:t>more</w:t>
      </w:r>
      <w:r>
        <w:rPr>
          <w:color w:val="262526"/>
          <w:spacing w:val="-11"/>
        </w:rPr>
        <w:t> </w:t>
      </w:r>
      <w:r>
        <w:rPr>
          <w:color w:val="262526"/>
        </w:rPr>
        <w:t>points</w:t>
      </w:r>
      <w:r>
        <w:rPr>
          <w:color w:val="262526"/>
          <w:spacing w:val="-10"/>
        </w:rPr>
        <w:t> </w:t>
      </w:r>
      <w:r>
        <w:rPr>
          <w:color w:val="262526"/>
        </w:rPr>
        <w:t>than</w:t>
      </w:r>
      <w:r>
        <w:rPr>
          <w:color w:val="262526"/>
          <w:spacing w:val="-11"/>
        </w:rPr>
        <w:t> </w:t>
      </w:r>
      <w:r>
        <w:rPr>
          <w:color w:val="262526"/>
        </w:rPr>
        <w:t>the old one, treat this like Heir (p. B33).</w:t>
      </w:r>
    </w:p>
    <w:p>
      <w:pPr>
        <w:pStyle w:val="BodyText"/>
        <w:spacing w:line="237" w:lineRule="auto"/>
        <w:ind w:left="319" w:right="648" w:firstLine="240"/>
      </w:pPr>
      <w:r>
        <w:rPr>
          <w:i/>
          <w:color w:val="262526"/>
          <w:spacing w:val="-2"/>
        </w:rPr>
        <w:t>Radiation</w:t>
      </w:r>
      <w:r>
        <w:rPr>
          <w:i/>
          <w:color w:val="262526"/>
          <w:spacing w:val="-9"/>
        </w:rPr>
        <w:t> </w:t>
      </w:r>
      <w:r>
        <w:rPr>
          <w:i/>
          <w:color w:val="262526"/>
          <w:spacing w:val="-2"/>
        </w:rPr>
        <w:t>Hardened:</w:t>
      </w:r>
      <w:r>
        <w:rPr>
          <w:i/>
          <w:color w:val="262526"/>
          <w:spacing w:val="-8"/>
        </w:rPr>
        <w:t> </w:t>
      </w:r>
      <w:r>
        <w:rPr>
          <w:color w:val="262526"/>
          <w:spacing w:val="-2"/>
        </w:rPr>
        <w:t>Applies</w:t>
      </w:r>
      <w:r>
        <w:rPr>
          <w:color w:val="262526"/>
          <w:spacing w:val="-9"/>
        </w:rPr>
        <w:t> </w:t>
      </w:r>
      <w:r>
        <w:rPr>
          <w:color w:val="262526"/>
          <w:spacing w:val="-2"/>
        </w:rPr>
        <w:t>to</w:t>
      </w:r>
      <w:r>
        <w:rPr>
          <w:color w:val="262526"/>
          <w:spacing w:val="-8"/>
        </w:rPr>
        <w:t> </w:t>
      </w:r>
      <w:r>
        <w:rPr>
          <w:color w:val="262526"/>
          <w:spacing w:val="-2"/>
        </w:rPr>
        <w:t>characters</w:t>
      </w:r>
      <w:r>
        <w:rPr>
          <w:color w:val="262526"/>
          <w:spacing w:val="-9"/>
        </w:rPr>
        <w:t> </w:t>
      </w:r>
      <w:r>
        <w:rPr>
          <w:color w:val="262526"/>
          <w:spacing w:val="-2"/>
        </w:rPr>
        <w:t>with</w:t>
      </w:r>
      <w:r>
        <w:rPr>
          <w:color w:val="262526"/>
          <w:spacing w:val="-8"/>
        </w:rPr>
        <w:t> </w:t>
      </w:r>
      <w:r>
        <w:rPr>
          <w:color w:val="262526"/>
          <w:spacing w:val="-2"/>
        </w:rPr>
        <w:t>both</w:t>
      </w:r>
      <w:r>
        <w:rPr>
          <w:color w:val="262526"/>
          <w:spacing w:val="-9"/>
        </w:rPr>
        <w:t> </w:t>
      </w:r>
      <w:r>
        <w:rPr>
          <w:color w:val="262526"/>
          <w:spacing w:val="-2"/>
        </w:rPr>
        <w:t>Unliv-</w:t>
      </w:r>
      <w:r>
        <w:rPr>
          <w:color w:val="262526"/>
        </w:rPr>
        <w:t> </w:t>
      </w:r>
      <w:r>
        <w:rPr>
          <w:color w:val="262526"/>
          <w:spacing w:val="-2"/>
        </w:rPr>
        <w:t>ing</w:t>
      </w:r>
      <w:r>
        <w:rPr>
          <w:color w:val="262526"/>
          <w:spacing w:val="-8"/>
        </w:rPr>
        <w:t> </w:t>
      </w:r>
      <w:r>
        <w:rPr>
          <w:color w:val="262526"/>
          <w:spacing w:val="-2"/>
        </w:rPr>
        <w:t>(usually</w:t>
      </w:r>
      <w:r>
        <w:rPr>
          <w:color w:val="262526"/>
          <w:spacing w:val="-8"/>
        </w:rPr>
        <w:t> </w:t>
      </w:r>
      <w:r>
        <w:rPr>
          <w:color w:val="262526"/>
          <w:spacing w:val="-2"/>
        </w:rPr>
        <w:t>as</w:t>
      </w:r>
      <w:r>
        <w:rPr>
          <w:color w:val="262526"/>
          <w:spacing w:val="-8"/>
        </w:rPr>
        <w:t> </w:t>
      </w:r>
      <w:r>
        <w:rPr>
          <w:color w:val="262526"/>
          <w:spacing w:val="-2"/>
        </w:rPr>
        <w:t>part</w:t>
      </w:r>
      <w:r>
        <w:rPr>
          <w:color w:val="262526"/>
          <w:spacing w:val="-8"/>
        </w:rPr>
        <w:t> </w:t>
      </w:r>
      <w:r>
        <w:rPr>
          <w:color w:val="262526"/>
          <w:spacing w:val="-2"/>
        </w:rPr>
        <w:t>of</w:t>
      </w:r>
      <w:r>
        <w:rPr>
          <w:color w:val="262526"/>
          <w:spacing w:val="-8"/>
        </w:rPr>
        <w:t> </w:t>
      </w:r>
      <w:r>
        <w:rPr>
          <w:color w:val="262526"/>
          <w:spacing w:val="-2"/>
        </w:rPr>
        <w:t>Machine;</w:t>
      </w:r>
      <w:r>
        <w:rPr>
          <w:color w:val="262526"/>
          <w:spacing w:val="-8"/>
        </w:rPr>
        <w:t> </w:t>
      </w:r>
      <w:r>
        <w:rPr>
          <w:color w:val="262526"/>
          <w:spacing w:val="-2"/>
        </w:rPr>
        <w:t>see</w:t>
      </w:r>
      <w:r>
        <w:rPr>
          <w:color w:val="262526"/>
          <w:spacing w:val="-8"/>
        </w:rPr>
        <w:t> </w:t>
      </w:r>
      <w:r>
        <w:rPr>
          <w:color w:val="262526"/>
          <w:spacing w:val="-2"/>
        </w:rPr>
        <w:t>p.</w:t>
      </w:r>
      <w:r>
        <w:rPr>
          <w:color w:val="262526"/>
        </w:rPr>
        <w:t> </w:t>
      </w:r>
      <w:r>
        <w:rPr>
          <w:color w:val="262526"/>
          <w:spacing w:val="-2"/>
        </w:rPr>
        <w:t>9)</w:t>
      </w:r>
      <w:r>
        <w:rPr>
          <w:color w:val="262526"/>
          <w:spacing w:val="-8"/>
        </w:rPr>
        <w:t> </w:t>
      </w:r>
      <w:r>
        <w:rPr>
          <w:color w:val="262526"/>
          <w:spacing w:val="-2"/>
        </w:rPr>
        <w:t>and</w:t>
      </w:r>
      <w:r>
        <w:rPr>
          <w:color w:val="262526"/>
          <w:spacing w:val="-8"/>
        </w:rPr>
        <w:t> </w:t>
      </w:r>
      <w:r>
        <w:rPr>
          <w:color w:val="262526"/>
          <w:spacing w:val="-2"/>
        </w:rPr>
        <w:t>Electrical.</w:t>
      </w:r>
      <w:r>
        <w:rPr>
          <w:color w:val="262526"/>
          <w:spacing w:val="-8"/>
        </w:rPr>
        <w:t> </w:t>
      </w:r>
      <w:r>
        <w:rPr>
          <w:color w:val="262526"/>
          <w:spacing w:val="-2"/>
        </w:rPr>
        <w:t>You’re</w:t>
      </w:r>
      <w:r>
        <w:rPr>
          <w:color w:val="262526"/>
        </w:rPr>
        <w:t> immune</w:t>
      </w:r>
      <w:r>
        <w:rPr>
          <w:color w:val="262526"/>
          <w:spacing w:val="-7"/>
        </w:rPr>
        <w:t> </w:t>
      </w:r>
      <w:r>
        <w:rPr>
          <w:color w:val="262526"/>
        </w:rPr>
        <w:t>to</w:t>
      </w:r>
      <w:r>
        <w:rPr>
          <w:color w:val="262526"/>
          <w:spacing w:val="-7"/>
        </w:rPr>
        <w:t> </w:t>
      </w:r>
      <w:r>
        <w:rPr>
          <w:color w:val="262526"/>
        </w:rPr>
        <w:t>radiation</w:t>
      </w:r>
      <w:r>
        <w:rPr>
          <w:color w:val="262526"/>
          <w:spacing w:val="-7"/>
        </w:rPr>
        <w:t> </w:t>
      </w:r>
      <w:r>
        <w:rPr>
          <w:color w:val="262526"/>
        </w:rPr>
        <w:t>sickness;</w:t>
      </w:r>
      <w:r>
        <w:rPr>
          <w:color w:val="262526"/>
          <w:spacing w:val="-7"/>
        </w:rPr>
        <w:t> </w:t>
      </w:r>
      <w:r>
        <w:rPr>
          <w:color w:val="262526"/>
        </w:rPr>
        <w:t>however,</w:t>
      </w:r>
      <w:r>
        <w:rPr>
          <w:color w:val="262526"/>
          <w:spacing w:val="-7"/>
        </w:rPr>
        <w:t> </w:t>
      </w:r>
      <w:r>
        <w:rPr>
          <w:color w:val="262526"/>
        </w:rPr>
        <w:t>each</w:t>
      </w:r>
      <w:r>
        <w:rPr>
          <w:color w:val="262526"/>
          <w:spacing w:val="-7"/>
        </w:rPr>
        <w:t> </w:t>
      </w:r>
      <w:r>
        <w:rPr>
          <w:color w:val="262526"/>
        </w:rPr>
        <w:t>time</w:t>
      </w:r>
      <w:r>
        <w:rPr>
          <w:color w:val="262526"/>
          <w:spacing w:val="-7"/>
        </w:rPr>
        <w:t> </w:t>
      </w:r>
      <w:r>
        <w:rPr>
          <w:color w:val="262526"/>
        </w:rPr>
        <w:t>you</w:t>
      </w:r>
      <w:r>
        <w:rPr>
          <w:color w:val="262526"/>
          <w:spacing w:val="-7"/>
        </w:rPr>
        <w:t> </w:t>
      </w:r>
      <w:r>
        <w:rPr>
          <w:color w:val="262526"/>
        </w:rPr>
        <w:t>accu- mulate 100 rads of exposure, roll vs. HT+4, at -1 per cumu- lative 100 rads. On a failure, you need repairs (minor if cumulative</w:t>
      </w:r>
      <w:r>
        <w:rPr>
          <w:color w:val="262526"/>
          <w:spacing w:val="-10"/>
        </w:rPr>
        <w:t> </w:t>
      </w:r>
      <w:r>
        <w:rPr>
          <w:color w:val="262526"/>
        </w:rPr>
        <w:t>rads</w:t>
      </w:r>
      <w:r>
        <w:rPr>
          <w:color w:val="262526"/>
          <w:spacing w:val="-10"/>
        </w:rPr>
        <w:t> </w:t>
      </w:r>
      <w:r>
        <w:rPr>
          <w:color w:val="262526"/>
        </w:rPr>
        <w:t>are</w:t>
      </w:r>
      <w:r>
        <w:rPr>
          <w:color w:val="262526"/>
          <w:spacing w:val="-10"/>
        </w:rPr>
        <w:t> </w:t>
      </w:r>
      <w:r>
        <w:rPr>
          <w:color w:val="262526"/>
        </w:rPr>
        <w:t>less</w:t>
      </w:r>
      <w:r>
        <w:rPr>
          <w:color w:val="262526"/>
          <w:spacing w:val="-10"/>
        </w:rPr>
        <w:t> </w:t>
      </w:r>
      <w:r>
        <w:rPr>
          <w:color w:val="262526"/>
        </w:rPr>
        <w:t>than</w:t>
      </w:r>
      <w:r>
        <w:rPr>
          <w:color w:val="262526"/>
          <w:spacing w:val="-10"/>
        </w:rPr>
        <w:t> </w:t>
      </w:r>
      <w:r>
        <w:rPr>
          <w:color w:val="262526"/>
        </w:rPr>
        <w:t>10¥</w:t>
      </w:r>
      <w:r>
        <w:rPr>
          <w:color w:val="262526"/>
          <w:spacing w:val="-10"/>
        </w:rPr>
        <w:t> </w:t>
      </w:r>
      <w:r>
        <w:rPr>
          <w:color w:val="262526"/>
        </w:rPr>
        <w:t>your</w:t>
      </w:r>
      <w:r>
        <w:rPr>
          <w:color w:val="262526"/>
          <w:spacing w:val="-10"/>
        </w:rPr>
        <w:t> </w:t>
      </w:r>
      <w:r>
        <w:rPr>
          <w:color w:val="262526"/>
        </w:rPr>
        <w:t>HP,</w:t>
      </w:r>
      <w:r>
        <w:rPr>
          <w:color w:val="262526"/>
          <w:spacing w:val="-10"/>
        </w:rPr>
        <w:t> </w:t>
      </w:r>
      <w:r>
        <w:rPr>
          <w:color w:val="262526"/>
        </w:rPr>
        <w:t>major</w:t>
      </w:r>
      <w:r>
        <w:rPr>
          <w:color w:val="262526"/>
          <w:spacing w:val="-10"/>
        </w:rPr>
        <w:t> </w:t>
      </w:r>
      <w:r>
        <w:rPr>
          <w:color w:val="262526"/>
        </w:rPr>
        <w:t>otherwise; </w:t>
      </w:r>
      <w:r>
        <w:rPr>
          <w:color w:val="262526"/>
          <w:spacing w:val="-2"/>
        </w:rPr>
        <w:t>see</w:t>
      </w:r>
      <w:r>
        <w:rPr>
          <w:color w:val="262526"/>
          <w:spacing w:val="-5"/>
        </w:rPr>
        <w:t> </w:t>
      </w:r>
      <w:r>
        <w:rPr>
          <w:color w:val="262526"/>
          <w:spacing w:val="-2"/>
        </w:rPr>
        <w:t>pp.</w:t>
      </w:r>
      <w:r>
        <w:rPr>
          <w:color w:val="262526"/>
          <w:spacing w:val="-5"/>
        </w:rPr>
        <w:t> </w:t>
      </w:r>
      <w:r>
        <w:rPr>
          <w:color w:val="262526"/>
          <w:spacing w:val="-2"/>
        </w:rPr>
        <w:t>B484-485).</w:t>
      </w:r>
      <w:r>
        <w:rPr>
          <w:color w:val="262526"/>
          <w:spacing w:val="-5"/>
        </w:rPr>
        <w:t> </w:t>
      </w:r>
      <w:r>
        <w:rPr>
          <w:color w:val="262526"/>
          <w:spacing w:val="-2"/>
        </w:rPr>
        <w:t>On</w:t>
      </w:r>
      <w:r>
        <w:rPr>
          <w:color w:val="262526"/>
          <w:spacing w:val="-5"/>
        </w:rPr>
        <w:t> </w:t>
      </w:r>
      <w:r>
        <w:rPr>
          <w:color w:val="262526"/>
          <w:spacing w:val="-2"/>
        </w:rPr>
        <w:t>a</w:t>
      </w:r>
      <w:r>
        <w:rPr>
          <w:color w:val="262526"/>
          <w:spacing w:val="-5"/>
        </w:rPr>
        <w:t> </w:t>
      </w:r>
      <w:r>
        <w:rPr>
          <w:color w:val="262526"/>
          <w:spacing w:val="-2"/>
        </w:rPr>
        <w:t>critical</w:t>
      </w:r>
      <w:r>
        <w:rPr>
          <w:color w:val="262526"/>
          <w:spacing w:val="-5"/>
        </w:rPr>
        <w:t> </w:t>
      </w:r>
      <w:r>
        <w:rPr>
          <w:color w:val="262526"/>
          <w:spacing w:val="-2"/>
        </w:rPr>
        <w:t>failure,</w:t>
      </w:r>
      <w:r>
        <w:rPr>
          <w:color w:val="262526"/>
          <w:spacing w:val="-5"/>
        </w:rPr>
        <w:t> </w:t>
      </w:r>
      <w:r>
        <w:rPr>
          <w:color w:val="262526"/>
          <w:spacing w:val="-2"/>
        </w:rPr>
        <w:t>you</w:t>
      </w:r>
      <w:r>
        <w:rPr>
          <w:color w:val="262526"/>
          <w:spacing w:val="-5"/>
        </w:rPr>
        <w:t> </w:t>
      </w:r>
      <w:r>
        <w:rPr>
          <w:color w:val="262526"/>
          <w:spacing w:val="-2"/>
        </w:rPr>
        <w:t>permanently</w:t>
      </w:r>
      <w:r>
        <w:rPr>
          <w:color w:val="262526"/>
          <w:spacing w:val="-5"/>
        </w:rPr>
        <w:t> </w:t>
      </w:r>
      <w:r>
        <w:rPr>
          <w:color w:val="262526"/>
          <w:spacing w:val="-2"/>
        </w:rPr>
        <w:t>stop</w:t>
      </w:r>
      <w:r>
        <w:rPr>
          <w:color w:val="262526"/>
        </w:rPr>
        <w:t> functioning, and your stored data and memories are lost.</w:t>
      </w:r>
    </w:p>
    <w:p>
      <w:pPr>
        <w:pStyle w:val="BodyText"/>
        <w:spacing w:line="237" w:lineRule="auto"/>
        <w:ind w:left="319" w:right="648" w:firstLine="239"/>
      </w:pPr>
      <w:r>
        <w:rPr>
          <w:i/>
          <w:color w:val="262526"/>
        </w:rPr>
        <w:t>Reawakened:</w:t>
      </w:r>
      <w:r>
        <w:rPr>
          <w:i/>
          <w:color w:val="262526"/>
          <w:spacing w:val="40"/>
        </w:rPr>
        <w:t> </w:t>
      </w:r>
      <w:r>
        <w:rPr>
          <w:color w:val="262526"/>
        </w:rPr>
        <w:t>As</w:t>
      </w:r>
      <w:r>
        <w:rPr>
          <w:color w:val="262526"/>
          <w:spacing w:val="40"/>
        </w:rPr>
        <w:t> </w:t>
      </w:r>
      <w:r>
        <w:rPr>
          <w:color w:val="262526"/>
        </w:rPr>
        <w:t>a</w:t>
      </w:r>
      <w:r>
        <w:rPr>
          <w:color w:val="262526"/>
          <w:spacing w:val="40"/>
        </w:rPr>
        <w:t> </w:t>
      </w:r>
      <w:r>
        <w:rPr>
          <w:color w:val="262526"/>
        </w:rPr>
        <w:t>feature</w:t>
      </w:r>
      <w:r>
        <w:rPr>
          <w:color w:val="262526"/>
          <w:spacing w:val="40"/>
        </w:rPr>
        <w:t> </w:t>
      </w:r>
      <w:r>
        <w:rPr>
          <w:color w:val="262526"/>
        </w:rPr>
        <w:t>rather</w:t>
      </w:r>
      <w:r>
        <w:rPr>
          <w:color w:val="262526"/>
          <w:spacing w:val="40"/>
        </w:rPr>
        <w:t> </w:t>
      </w:r>
      <w:r>
        <w:rPr>
          <w:color w:val="262526"/>
        </w:rPr>
        <w:t>than</w:t>
      </w:r>
      <w:r>
        <w:rPr>
          <w:color w:val="262526"/>
          <w:spacing w:val="40"/>
        </w:rPr>
        <w:t> </w:t>
      </w:r>
      <w:r>
        <w:rPr>
          <w:color w:val="262526"/>
        </w:rPr>
        <w:t>an</w:t>
      </w:r>
      <w:r>
        <w:rPr>
          <w:color w:val="262526"/>
          <w:spacing w:val="40"/>
        </w:rPr>
        <w:t> </w:t>
      </w:r>
      <w:r>
        <w:rPr>
          <w:color w:val="262526"/>
        </w:rPr>
        <w:t>advantage </w:t>
      </w:r>
      <w:r>
        <w:rPr>
          <w:color w:val="262526"/>
          <w:spacing w:val="-2"/>
        </w:rPr>
        <w:t>(p.</w:t>
      </w:r>
      <w:r>
        <w:rPr>
          <w:color w:val="262526"/>
          <w:spacing w:val="-6"/>
        </w:rPr>
        <w:t> </w:t>
      </w:r>
      <w:r>
        <w:rPr>
          <w:color w:val="262526"/>
          <w:spacing w:val="-2"/>
        </w:rPr>
        <w:t>B80),</w:t>
      </w:r>
      <w:r>
        <w:rPr>
          <w:color w:val="262526"/>
          <w:spacing w:val="-3"/>
        </w:rPr>
        <w:t> </w:t>
      </w:r>
      <w:r>
        <w:rPr>
          <w:color w:val="262526"/>
          <w:spacing w:val="-2"/>
        </w:rPr>
        <w:t>this</w:t>
      </w:r>
      <w:r>
        <w:rPr>
          <w:color w:val="262526"/>
          <w:spacing w:val="-3"/>
        </w:rPr>
        <w:t> </w:t>
      </w:r>
      <w:r>
        <w:rPr>
          <w:color w:val="262526"/>
          <w:spacing w:val="-2"/>
        </w:rPr>
        <w:t>reflects</w:t>
      </w:r>
      <w:r>
        <w:rPr>
          <w:color w:val="262526"/>
          <w:spacing w:val="-3"/>
        </w:rPr>
        <w:t> </w:t>
      </w:r>
      <w:r>
        <w:rPr>
          <w:color w:val="262526"/>
          <w:spacing w:val="-2"/>
        </w:rPr>
        <w:t>a</w:t>
      </w:r>
      <w:r>
        <w:rPr>
          <w:color w:val="262526"/>
          <w:spacing w:val="-3"/>
        </w:rPr>
        <w:t> </w:t>
      </w:r>
      <w:r>
        <w:rPr>
          <w:color w:val="262526"/>
          <w:spacing w:val="-2"/>
        </w:rPr>
        <w:t>former</w:t>
      </w:r>
      <w:r>
        <w:rPr>
          <w:color w:val="262526"/>
          <w:spacing w:val="-3"/>
        </w:rPr>
        <w:t> </w:t>
      </w:r>
      <w:r>
        <w:rPr>
          <w:color w:val="262526"/>
          <w:spacing w:val="-2"/>
        </w:rPr>
        <w:t>existence</w:t>
      </w:r>
      <w:r>
        <w:rPr>
          <w:color w:val="262526"/>
          <w:spacing w:val="-3"/>
        </w:rPr>
        <w:t> </w:t>
      </w:r>
      <w:r>
        <w:rPr>
          <w:color w:val="262526"/>
          <w:spacing w:val="-2"/>
        </w:rPr>
        <w:t>recent</w:t>
      </w:r>
      <w:r>
        <w:rPr>
          <w:color w:val="262526"/>
          <w:spacing w:val="-3"/>
        </w:rPr>
        <w:t> </w:t>
      </w:r>
      <w:r>
        <w:rPr>
          <w:color w:val="262526"/>
          <w:spacing w:val="-2"/>
        </w:rPr>
        <w:t>enough</w:t>
      </w:r>
      <w:r>
        <w:rPr>
          <w:color w:val="262526"/>
          <w:spacing w:val="-3"/>
        </w:rPr>
        <w:t> </w:t>
      </w:r>
      <w:r>
        <w:rPr>
          <w:color w:val="262526"/>
          <w:spacing w:val="-2"/>
        </w:rPr>
        <w:t>that</w:t>
      </w:r>
      <w:r>
        <w:rPr>
          <w:color w:val="262526"/>
          <w:spacing w:val="-3"/>
        </w:rPr>
        <w:t> </w:t>
      </w:r>
      <w:r>
        <w:rPr>
          <w:color w:val="262526"/>
          <w:spacing w:val="-2"/>
        </w:rPr>
        <w:t>it</w:t>
      </w:r>
      <w:r>
        <w:rPr>
          <w:color w:val="262526"/>
        </w:rPr>
        <w:t> doesn’t give access to unusual skills.</w:t>
      </w:r>
    </w:p>
    <w:p>
      <w:pPr>
        <w:pStyle w:val="BodyText"/>
        <w:spacing w:line="237" w:lineRule="auto"/>
        <w:ind w:left="319" w:right="648" w:firstLine="240"/>
      </w:pPr>
      <w:r>
        <w:rPr>
          <w:i/>
          <w:color w:val="262526"/>
          <w:spacing w:val="-2"/>
        </w:rPr>
        <w:t>Sterile:</w:t>
      </w:r>
      <w:r>
        <w:rPr>
          <w:i/>
          <w:color w:val="262526"/>
          <w:spacing w:val="-9"/>
        </w:rPr>
        <w:t> </w:t>
      </w:r>
      <w:r>
        <w:rPr>
          <w:color w:val="262526"/>
          <w:spacing w:val="-2"/>
        </w:rPr>
        <w:t>You</w:t>
      </w:r>
      <w:r>
        <w:rPr>
          <w:color w:val="262526"/>
          <w:spacing w:val="-8"/>
        </w:rPr>
        <w:t> </w:t>
      </w:r>
      <w:r>
        <w:rPr>
          <w:color w:val="262526"/>
          <w:spacing w:val="-2"/>
        </w:rPr>
        <w:t>lack</w:t>
      </w:r>
      <w:r>
        <w:rPr>
          <w:color w:val="262526"/>
          <w:spacing w:val="-9"/>
        </w:rPr>
        <w:t> </w:t>
      </w:r>
      <w:r>
        <w:rPr>
          <w:color w:val="262526"/>
          <w:spacing w:val="-2"/>
        </w:rPr>
        <w:t>the</w:t>
      </w:r>
      <w:r>
        <w:rPr>
          <w:color w:val="262526"/>
          <w:spacing w:val="-8"/>
        </w:rPr>
        <w:t> </w:t>
      </w:r>
      <w:r>
        <w:rPr>
          <w:color w:val="262526"/>
          <w:spacing w:val="-2"/>
        </w:rPr>
        <w:t>ability</w:t>
      </w:r>
      <w:r>
        <w:rPr>
          <w:color w:val="262526"/>
          <w:spacing w:val="-9"/>
        </w:rPr>
        <w:t> </w:t>
      </w:r>
      <w:r>
        <w:rPr>
          <w:color w:val="262526"/>
          <w:spacing w:val="-2"/>
        </w:rPr>
        <w:t>to</w:t>
      </w:r>
      <w:r>
        <w:rPr>
          <w:color w:val="262526"/>
          <w:spacing w:val="-8"/>
        </w:rPr>
        <w:t> </w:t>
      </w:r>
      <w:r>
        <w:rPr>
          <w:color w:val="262526"/>
          <w:spacing w:val="-2"/>
        </w:rPr>
        <w:t>reproduce</w:t>
      </w:r>
      <w:r>
        <w:rPr>
          <w:color w:val="262526"/>
          <w:spacing w:val="-9"/>
        </w:rPr>
        <w:t> </w:t>
      </w:r>
      <w:r>
        <w:rPr>
          <w:color w:val="262526"/>
          <w:spacing w:val="-2"/>
        </w:rPr>
        <w:t>through</w:t>
      </w:r>
      <w:r>
        <w:rPr>
          <w:color w:val="262526"/>
          <w:spacing w:val="-8"/>
        </w:rPr>
        <w:t> </w:t>
      </w:r>
      <w:r>
        <w:rPr>
          <w:color w:val="262526"/>
          <w:spacing w:val="-2"/>
        </w:rPr>
        <w:t>biological</w:t>
      </w:r>
      <w:r>
        <w:rPr>
          <w:color w:val="262526"/>
        </w:rPr>
        <w:t> </w:t>
      </w:r>
      <w:r>
        <w:rPr>
          <w:color w:val="262526"/>
          <w:spacing w:val="-2"/>
        </w:rPr>
        <w:t>or</w:t>
      </w:r>
      <w:r>
        <w:rPr>
          <w:color w:val="262526"/>
          <w:spacing w:val="-9"/>
        </w:rPr>
        <w:t> </w:t>
      </w:r>
      <w:r>
        <w:rPr>
          <w:color w:val="262526"/>
          <w:spacing w:val="-2"/>
        </w:rPr>
        <w:t>other</w:t>
      </w:r>
      <w:r>
        <w:rPr>
          <w:color w:val="262526"/>
          <w:spacing w:val="-8"/>
        </w:rPr>
        <w:t> </w:t>
      </w:r>
      <w:r>
        <w:rPr>
          <w:color w:val="262526"/>
          <w:spacing w:val="-2"/>
        </w:rPr>
        <w:t>internal</w:t>
      </w:r>
      <w:r>
        <w:rPr>
          <w:color w:val="262526"/>
          <w:spacing w:val="-9"/>
        </w:rPr>
        <w:t> </w:t>
      </w:r>
      <w:r>
        <w:rPr>
          <w:color w:val="262526"/>
          <w:spacing w:val="-2"/>
        </w:rPr>
        <w:t>processes.</w:t>
      </w:r>
      <w:r>
        <w:rPr>
          <w:color w:val="262526"/>
          <w:spacing w:val="-8"/>
        </w:rPr>
        <w:t> </w:t>
      </w:r>
      <w:r>
        <w:rPr>
          <w:color w:val="262526"/>
          <w:spacing w:val="-2"/>
        </w:rPr>
        <w:t>This</w:t>
      </w:r>
      <w:r>
        <w:rPr>
          <w:color w:val="262526"/>
          <w:spacing w:val="-9"/>
        </w:rPr>
        <w:t> </w:t>
      </w:r>
      <w:r>
        <w:rPr>
          <w:color w:val="262526"/>
          <w:spacing w:val="-2"/>
        </w:rPr>
        <w:t>doesn’t</w:t>
      </w:r>
      <w:r>
        <w:rPr>
          <w:color w:val="262526"/>
          <w:spacing w:val="-8"/>
        </w:rPr>
        <w:t> </w:t>
      </w:r>
      <w:r>
        <w:rPr>
          <w:color w:val="262526"/>
          <w:spacing w:val="-2"/>
        </w:rPr>
        <w:t>deprive</w:t>
      </w:r>
      <w:r>
        <w:rPr>
          <w:color w:val="262526"/>
          <w:spacing w:val="-9"/>
        </w:rPr>
        <w:t> </w:t>
      </w:r>
      <w:r>
        <w:rPr>
          <w:color w:val="262526"/>
          <w:spacing w:val="-2"/>
        </w:rPr>
        <w:t>you</w:t>
      </w:r>
      <w:r>
        <w:rPr>
          <w:color w:val="262526"/>
          <w:spacing w:val="-8"/>
        </w:rPr>
        <w:t> </w:t>
      </w:r>
      <w:r>
        <w:rPr>
          <w:color w:val="262526"/>
          <w:spacing w:val="-2"/>
        </w:rPr>
        <w:t>of</w:t>
      </w:r>
      <w:r>
        <w:rPr>
          <w:color w:val="262526"/>
          <w:spacing w:val="-9"/>
        </w:rPr>
        <w:t> </w:t>
      </w:r>
      <w:r>
        <w:rPr>
          <w:color w:val="262526"/>
          <w:spacing w:val="-2"/>
        </w:rPr>
        <w:t>sexual</w:t>
      </w:r>
      <w:r>
        <w:rPr>
          <w:color w:val="262526"/>
        </w:rPr>
        <w:t> features or functions; see </w:t>
      </w:r>
      <w:r>
        <w:rPr>
          <w:i/>
          <w:color w:val="262526"/>
        </w:rPr>
        <w:t>Neutered or Sexless </w:t>
      </w:r>
      <w:r>
        <w:rPr>
          <w:color w:val="262526"/>
        </w:rPr>
        <w:t>(p. B165).</w:t>
      </w:r>
    </w:p>
    <w:p>
      <w:pPr>
        <w:pStyle w:val="BodyText"/>
        <w:spacing w:line="237" w:lineRule="auto"/>
        <w:ind w:left="319" w:right="648" w:firstLine="240"/>
      </w:pPr>
      <w:r>
        <w:rPr>
          <w:i/>
          <w:color w:val="262526"/>
        </w:rPr>
        <w:t>Tail: </w:t>
      </w:r>
      <w:r>
        <w:rPr>
          <w:color w:val="262526"/>
        </w:rPr>
        <w:t>You have a normal animal tail without special func- tions, which can be targeted.</w:t>
      </w:r>
    </w:p>
    <w:p>
      <w:pPr>
        <w:spacing w:after="0" w:line="237" w:lineRule="auto"/>
        <w:sectPr>
          <w:type w:val="continuous"/>
          <w:pgSz w:w="12060" w:h="15660"/>
          <w:pgMar w:header="0" w:footer="865" w:top="640" w:bottom="280" w:left="660" w:right="340"/>
          <w:cols w:num="2" w:equalWidth="0">
            <w:col w:w="5190" w:space="40"/>
            <w:col w:w="5830"/>
          </w:cols>
        </w:sectPr>
      </w:pPr>
    </w:p>
    <w:p>
      <w:pPr>
        <w:pStyle w:val="BodyText"/>
        <w:spacing w:before="281"/>
        <w:jc w:val="left"/>
        <w:rPr>
          <w:sz w:val="28"/>
        </w:rPr>
      </w:pPr>
    </w:p>
    <w:p>
      <w:pPr>
        <w:spacing w:line="264" w:lineRule="auto" w:before="0"/>
        <w:ind w:left="649" w:right="1240" w:firstLine="360"/>
        <w:jc w:val="both"/>
        <w:rPr>
          <w:i/>
          <w:sz w:val="28"/>
        </w:rPr>
      </w:pPr>
      <w:r>
        <w:rPr/>
        <mc:AlternateContent>
          <mc:Choice Requires="wps">
            <w:drawing>
              <wp:anchor distT="0" distB="0" distL="0" distR="0" allowOverlap="1" layoutInCell="1" locked="0" behindDoc="0" simplePos="0" relativeHeight="15734784">
                <wp:simplePos x="0" y="0"/>
                <wp:positionH relativeFrom="page">
                  <wp:posOffset>6978192</wp:posOffset>
                </wp:positionH>
                <wp:positionV relativeFrom="paragraph">
                  <wp:posOffset>-247605</wp:posOffset>
                </wp:positionV>
                <wp:extent cx="1270" cy="1405890"/>
                <wp:effectExtent l="0" t="0" r="0" b="0"/>
                <wp:wrapNone/>
                <wp:docPr id="49" name="Graphic 49"/>
                <wp:cNvGraphicFramePr>
                  <a:graphicFrameLocks/>
                </wp:cNvGraphicFramePr>
                <a:graphic>
                  <a:graphicData uri="http://schemas.microsoft.com/office/word/2010/wordprocessingShape">
                    <wps:wsp>
                      <wps:cNvPr id="49" name="Graphic 49"/>
                      <wps:cNvSpPr/>
                      <wps:spPr>
                        <a:xfrm>
                          <a:off x="0" y="0"/>
                          <a:ext cx="1270" cy="1405890"/>
                        </a:xfrm>
                        <a:custGeom>
                          <a:avLst/>
                          <a:gdLst/>
                          <a:ahLst/>
                          <a:cxnLst/>
                          <a:rect l="l" t="t" r="r" b="b"/>
                          <a:pathLst>
                            <a:path w="0" h="1405890">
                              <a:moveTo>
                                <a:pt x="0" y="1405890"/>
                              </a:moveTo>
                              <a:lnTo>
                                <a:pt x="0" y="0"/>
                              </a:lnTo>
                            </a:path>
                          </a:pathLst>
                        </a:custGeom>
                        <a:ln w="101600">
                          <a:solidFill>
                            <a:srgbClr val="404244"/>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4784" from="549.463989pt,91.203498pt" to="549.463989pt,-19.496502pt" stroked="true" strokeweight="8pt" strokecolor="#404244">
                <v:stroke dashstyle="solid"/>
                <w10:wrap type="none"/>
              </v:line>
            </w:pict>
          </mc:Fallback>
        </mc:AlternateContent>
      </w:r>
      <w:r>
        <w:rPr>
          <w:i/>
          <w:color w:val="262526"/>
          <w:spacing w:val="-2"/>
          <w:sz w:val="28"/>
        </w:rPr>
        <w:t>All</w:t>
      </w:r>
      <w:r>
        <w:rPr>
          <w:i/>
          <w:color w:val="262526"/>
          <w:spacing w:val="-14"/>
          <w:sz w:val="28"/>
        </w:rPr>
        <w:t> </w:t>
      </w:r>
      <w:r>
        <w:rPr>
          <w:i/>
          <w:color w:val="262526"/>
          <w:spacing w:val="-2"/>
          <w:sz w:val="28"/>
        </w:rPr>
        <w:t>organs</w:t>
      </w:r>
      <w:r>
        <w:rPr>
          <w:i/>
          <w:color w:val="262526"/>
          <w:spacing w:val="-13"/>
          <w:sz w:val="28"/>
        </w:rPr>
        <w:t> </w:t>
      </w:r>
      <w:r>
        <w:rPr>
          <w:i/>
          <w:color w:val="262526"/>
          <w:spacing w:val="-2"/>
          <w:sz w:val="28"/>
        </w:rPr>
        <w:t>of</w:t>
      </w:r>
      <w:r>
        <w:rPr>
          <w:i/>
          <w:color w:val="262526"/>
          <w:spacing w:val="-14"/>
          <w:sz w:val="28"/>
        </w:rPr>
        <w:t> </w:t>
      </w:r>
      <w:r>
        <w:rPr>
          <w:i/>
          <w:color w:val="262526"/>
          <w:spacing w:val="-2"/>
          <w:sz w:val="28"/>
        </w:rPr>
        <w:t>an</w:t>
      </w:r>
      <w:r>
        <w:rPr>
          <w:i/>
          <w:color w:val="262526"/>
          <w:spacing w:val="-13"/>
          <w:sz w:val="28"/>
        </w:rPr>
        <w:t> </w:t>
      </w:r>
      <w:r>
        <w:rPr>
          <w:i/>
          <w:color w:val="262526"/>
          <w:spacing w:val="-2"/>
          <w:sz w:val="28"/>
        </w:rPr>
        <w:t>animal</w:t>
      </w:r>
      <w:r>
        <w:rPr>
          <w:i/>
          <w:color w:val="262526"/>
          <w:spacing w:val="-14"/>
          <w:sz w:val="28"/>
        </w:rPr>
        <w:t> </w:t>
      </w:r>
      <w:r>
        <w:rPr>
          <w:i/>
          <w:color w:val="262526"/>
          <w:spacing w:val="-2"/>
          <w:sz w:val="28"/>
        </w:rPr>
        <w:t>form</w:t>
      </w:r>
      <w:r>
        <w:rPr>
          <w:i/>
          <w:color w:val="262526"/>
          <w:spacing w:val="-13"/>
          <w:sz w:val="28"/>
        </w:rPr>
        <w:t> </w:t>
      </w:r>
      <w:r>
        <w:rPr>
          <w:i/>
          <w:color w:val="262526"/>
          <w:spacing w:val="-2"/>
          <w:sz w:val="28"/>
        </w:rPr>
        <w:t>a</w:t>
      </w:r>
      <w:r>
        <w:rPr>
          <w:i/>
          <w:color w:val="262526"/>
          <w:spacing w:val="-13"/>
          <w:sz w:val="28"/>
        </w:rPr>
        <w:t> </w:t>
      </w:r>
      <w:r>
        <w:rPr>
          <w:i/>
          <w:color w:val="262526"/>
          <w:spacing w:val="-2"/>
          <w:sz w:val="28"/>
        </w:rPr>
        <w:t>single</w:t>
      </w:r>
      <w:r>
        <w:rPr>
          <w:i/>
          <w:color w:val="262526"/>
          <w:spacing w:val="-14"/>
          <w:sz w:val="28"/>
        </w:rPr>
        <w:t> </w:t>
      </w:r>
      <w:r>
        <w:rPr>
          <w:i/>
          <w:color w:val="262526"/>
          <w:spacing w:val="-2"/>
          <w:sz w:val="28"/>
        </w:rPr>
        <w:t>system,</w:t>
      </w:r>
      <w:r>
        <w:rPr>
          <w:i/>
          <w:color w:val="262526"/>
          <w:spacing w:val="-13"/>
          <w:sz w:val="28"/>
        </w:rPr>
        <w:t> </w:t>
      </w:r>
      <w:r>
        <w:rPr>
          <w:i/>
          <w:color w:val="262526"/>
          <w:spacing w:val="-2"/>
          <w:sz w:val="28"/>
        </w:rPr>
        <w:t>the</w:t>
      </w:r>
      <w:r>
        <w:rPr>
          <w:i/>
          <w:color w:val="262526"/>
          <w:spacing w:val="-14"/>
          <w:sz w:val="28"/>
        </w:rPr>
        <w:t> </w:t>
      </w:r>
      <w:r>
        <w:rPr>
          <w:i/>
          <w:color w:val="262526"/>
          <w:spacing w:val="-2"/>
          <w:sz w:val="28"/>
        </w:rPr>
        <w:t>parts</w:t>
      </w:r>
      <w:r>
        <w:rPr>
          <w:i/>
          <w:color w:val="262526"/>
          <w:spacing w:val="-13"/>
          <w:sz w:val="28"/>
        </w:rPr>
        <w:t> </w:t>
      </w:r>
      <w:r>
        <w:rPr>
          <w:i/>
          <w:color w:val="262526"/>
          <w:spacing w:val="-2"/>
          <w:sz w:val="28"/>
        </w:rPr>
        <w:t>of</w:t>
      </w:r>
      <w:r>
        <w:rPr>
          <w:i/>
          <w:color w:val="262526"/>
          <w:spacing w:val="-13"/>
          <w:sz w:val="28"/>
        </w:rPr>
        <w:t> </w:t>
      </w:r>
      <w:r>
        <w:rPr>
          <w:i/>
          <w:color w:val="262526"/>
          <w:spacing w:val="-2"/>
          <w:sz w:val="28"/>
        </w:rPr>
        <w:t>which</w:t>
      </w:r>
      <w:r>
        <w:rPr>
          <w:i/>
          <w:color w:val="262526"/>
          <w:spacing w:val="-14"/>
          <w:sz w:val="28"/>
        </w:rPr>
        <w:t> </w:t>
      </w:r>
      <w:r>
        <w:rPr>
          <w:i/>
          <w:color w:val="262526"/>
          <w:spacing w:val="-2"/>
          <w:sz w:val="28"/>
        </w:rPr>
        <w:t>hang</w:t>
      </w:r>
      <w:r>
        <w:rPr>
          <w:i/>
          <w:color w:val="262526"/>
          <w:spacing w:val="-13"/>
          <w:sz w:val="28"/>
        </w:rPr>
        <w:t> </w:t>
      </w:r>
      <w:r>
        <w:rPr>
          <w:i/>
          <w:color w:val="262526"/>
          <w:spacing w:val="-2"/>
          <w:sz w:val="28"/>
        </w:rPr>
        <w:t>together,</w:t>
      </w:r>
      <w:r>
        <w:rPr>
          <w:i/>
          <w:color w:val="262526"/>
          <w:spacing w:val="-2"/>
          <w:sz w:val="28"/>
        </w:rPr>
        <w:t> and</w:t>
      </w:r>
      <w:r>
        <w:rPr>
          <w:i/>
          <w:color w:val="262526"/>
          <w:spacing w:val="-14"/>
          <w:sz w:val="28"/>
        </w:rPr>
        <w:t> </w:t>
      </w:r>
      <w:r>
        <w:rPr>
          <w:i/>
          <w:color w:val="262526"/>
          <w:spacing w:val="-2"/>
          <w:sz w:val="28"/>
        </w:rPr>
        <w:t>act</w:t>
      </w:r>
      <w:r>
        <w:rPr>
          <w:i/>
          <w:color w:val="262526"/>
          <w:spacing w:val="-13"/>
          <w:sz w:val="28"/>
        </w:rPr>
        <w:t> </w:t>
      </w:r>
      <w:r>
        <w:rPr>
          <w:i/>
          <w:color w:val="262526"/>
          <w:spacing w:val="-2"/>
          <w:sz w:val="28"/>
        </w:rPr>
        <w:t>and</w:t>
      </w:r>
      <w:r>
        <w:rPr>
          <w:i/>
          <w:color w:val="262526"/>
          <w:spacing w:val="-14"/>
          <w:sz w:val="28"/>
        </w:rPr>
        <w:t> </w:t>
      </w:r>
      <w:r>
        <w:rPr>
          <w:i/>
          <w:color w:val="262526"/>
          <w:spacing w:val="-2"/>
          <w:sz w:val="28"/>
        </w:rPr>
        <w:t>react</w:t>
      </w:r>
      <w:r>
        <w:rPr>
          <w:i/>
          <w:color w:val="262526"/>
          <w:spacing w:val="-13"/>
          <w:sz w:val="28"/>
        </w:rPr>
        <w:t> </w:t>
      </w:r>
      <w:r>
        <w:rPr>
          <w:i/>
          <w:color w:val="262526"/>
          <w:spacing w:val="-2"/>
          <w:sz w:val="28"/>
        </w:rPr>
        <w:t>upon</w:t>
      </w:r>
      <w:r>
        <w:rPr>
          <w:i/>
          <w:color w:val="262526"/>
          <w:spacing w:val="-14"/>
          <w:sz w:val="28"/>
        </w:rPr>
        <w:t> </w:t>
      </w:r>
      <w:r>
        <w:rPr>
          <w:i/>
          <w:color w:val="262526"/>
          <w:spacing w:val="-2"/>
          <w:sz w:val="28"/>
        </w:rPr>
        <w:t>one</w:t>
      </w:r>
      <w:r>
        <w:rPr>
          <w:i/>
          <w:color w:val="262526"/>
          <w:spacing w:val="-13"/>
          <w:sz w:val="28"/>
        </w:rPr>
        <w:t> </w:t>
      </w:r>
      <w:r>
        <w:rPr>
          <w:i/>
          <w:color w:val="262526"/>
          <w:spacing w:val="-2"/>
          <w:sz w:val="28"/>
        </w:rPr>
        <w:t>another;</w:t>
      </w:r>
      <w:r>
        <w:rPr>
          <w:i/>
          <w:color w:val="262526"/>
          <w:spacing w:val="-13"/>
          <w:sz w:val="28"/>
        </w:rPr>
        <w:t> </w:t>
      </w:r>
      <w:r>
        <w:rPr>
          <w:i/>
          <w:color w:val="262526"/>
          <w:spacing w:val="-2"/>
          <w:sz w:val="28"/>
        </w:rPr>
        <w:t>and</w:t>
      </w:r>
      <w:r>
        <w:rPr>
          <w:i/>
          <w:color w:val="262526"/>
          <w:spacing w:val="-14"/>
          <w:sz w:val="28"/>
        </w:rPr>
        <w:t> </w:t>
      </w:r>
      <w:r>
        <w:rPr>
          <w:i/>
          <w:color w:val="262526"/>
          <w:spacing w:val="-2"/>
          <w:sz w:val="28"/>
        </w:rPr>
        <w:t>no</w:t>
      </w:r>
      <w:r>
        <w:rPr>
          <w:i/>
          <w:color w:val="262526"/>
          <w:spacing w:val="-13"/>
          <w:sz w:val="28"/>
        </w:rPr>
        <w:t> </w:t>
      </w:r>
      <w:r>
        <w:rPr>
          <w:i/>
          <w:color w:val="262526"/>
          <w:spacing w:val="-2"/>
          <w:sz w:val="28"/>
        </w:rPr>
        <w:t>modifications</w:t>
      </w:r>
      <w:r>
        <w:rPr>
          <w:i/>
          <w:color w:val="262526"/>
          <w:spacing w:val="-14"/>
          <w:sz w:val="28"/>
        </w:rPr>
        <w:t> </w:t>
      </w:r>
      <w:r>
        <w:rPr>
          <w:i/>
          <w:color w:val="262526"/>
          <w:spacing w:val="-2"/>
          <w:sz w:val="28"/>
        </w:rPr>
        <w:t>can</w:t>
      </w:r>
      <w:r>
        <w:rPr>
          <w:i/>
          <w:color w:val="262526"/>
          <w:spacing w:val="-13"/>
          <w:sz w:val="28"/>
        </w:rPr>
        <w:t> </w:t>
      </w:r>
      <w:r>
        <w:rPr>
          <w:i/>
          <w:color w:val="262526"/>
          <w:spacing w:val="-2"/>
          <w:sz w:val="28"/>
        </w:rPr>
        <w:t>appear</w:t>
      </w:r>
      <w:r>
        <w:rPr>
          <w:i/>
          <w:color w:val="262526"/>
          <w:spacing w:val="-13"/>
          <w:sz w:val="28"/>
        </w:rPr>
        <w:t> </w:t>
      </w:r>
      <w:r>
        <w:rPr>
          <w:i/>
          <w:color w:val="262526"/>
          <w:spacing w:val="-2"/>
          <w:sz w:val="28"/>
        </w:rPr>
        <w:t>in</w:t>
      </w:r>
      <w:r>
        <w:rPr>
          <w:i/>
          <w:color w:val="262526"/>
          <w:spacing w:val="-14"/>
          <w:sz w:val="28"/>
        </w:rPr>
        <w:t> </w:t>
      </w:r>
      <w:r>
        <w:rPr>
          <w:i/>
          <w:color w:val="262526"/>
          <w:spacing w:val="-2"/>
          <w:sz w:val="28"/>
        </w:rPr>
        <w:t>one</w:t>
      </w:r>
      <w:r>
        <w:rPr>
          <w:i/>
          <w:color w:val="262526"/>
          <w:spacing w:val="-13"/>
          <w:sz w:val="28"/>
        </w:rPr>
        <w:t> </w:t>
      </w:r>
      <w:r>
        <w:rPr>
          <w:i/>
          <w:color w:val="262526"/>
          <w:spacing w:val="-2"/>
          <w:sz w:val="28"/>
        </w:rPr>
        <w:t>part </w:t>
      </w:r>
      <w:r>
        <w:rPr>
          <w:i/>
          <w:color w:val="262526"/>
          <w:sz w:val="28"/>
        </w:rPr>
        <w:t>without</w:t>
      </w:r>
      <w:r>
        <w:rPr>
          <w:i/>
          <w:color w:val="262526"/>
          <w:spacing w:val="-13"/>
          <w:sz w:val="28"/>
        </w:rPr>
        <w:t> </w:t>
      </w:r>
      <w:r>
        <w:rPr>
          <w:i/>
          <w:color w:val="262526"/>
          <w:sz w:val="28"/>
        </w:rPr>
        <w:t>bringing</w:t>
      </w:r>
      <w:r>
        <w:rPr>
          <w:i/>
          <w:color w:val="262526"/>
          <w:spacing w:val="-13"/>
          <w:sz w:val="28"/>
        </w:rPr>
        <w:t> </w:t>
      </w:r>
      <w:r>
        <w:rPr>
          <w:i/>
          <w:color w:val="262526"/>
          <w:sz w:val="28"/>
        </w:rPr>
        <w:t>about</w:t>
      </w:r>
      <w:r>
        <w:rPr>
          <w:i/>
          <w:color w:val="262526"/>
          <w:spacing w:val="-13"/>
          <w:sz w:val="28"/>
        </w:rPr>
        <w:t> </w:t>
      </w:r>
      <w:r>
        <w:rPr>
          <w:i/>
          <w:color w:val="262526"/>
          <w:sz w:val="28"/>
        </w:rPr>
        <w:t>corresponding</w:t>
      </w:r>
      <w:r>
        <w:rPr>
          <w:i/>
          <w:color w:val="262526"/>
          <w:spacing w:val="-13"/>
          <w:sz w:val="28"/>
        </w:rPr>
        <w:t> </w:t>
      </w:r>
      <w:r>
        <w:rPr>
          <w:i/>
          <w:color w:val="262526"/>
          <w:sz w:val="28"/>
        </w:rPr>
        <w:t>modifications</w:t>
      </w:r>
      <w:r>
        <w:rPr>
          <w:i/>
          <w:color w:val="262526"/>
          <w:spacing w:val="-13"/>
          <w:sz w:val="28"/>
        </w:rPr>
        <w:t> </w:t>
      </w:r>
      <w:r>
        <w:rPr>
          <w:i/>
          <w:color w:val="262526"/>
          <w:sz w:val="28"/>
        </w:rPr>
        <w:t>in</w:t>
      </w:r>
      <w:r>
        <w:rPr>
          <w:i/>
          <w:color w:val="262526"/>
          <w:spacing w:val="-13"/>
          <w:sz w:val="28"/>
        </w:rPr>
        <w:t> </w:t>
      </w:r>
      <w:r>
        <w:rPr>
          <w:i/>
          <w:color w:val="262526"/>
          <w:sz w:val="28"/>
        </w:rPr>
        <w:t>all</w:t>
      </w:r>
      <w:r>
        <w:rPr>
          <w:i/>
          <w:color w:val="262526"/>
          <w:spacing w:val="-13"/>
          <w:sz w:val="28"/>
        </w:rPr>
        <w:t> </w:t>
      </w:r>
      <w:r>
        <w:rPr>
          <w:i/>
          <w:color w:val="262526"/>
          <w:sz w:val="28"/>
        </w:rPr>
        <w:t>the</w:t>
      </w:r>
      <w:r>
        <w:rPr>
          <w:i/>
          <w:color w:val="262526"/>
          <w:spacing w:val="-13"/>
          <w:sz w:val="28"/>
        </w:rPr>
        <w:t> </w:t>
      </w:r>
      <w:r>
        <w:rPr>
          <w:i/>
          <w:color w:val="262526"/>
          <w:sz w:val="28"/>
        </w:rPr>
        <w:t>rest.</w:t>
      </w:r>
    </w:p>
    <w:p>
      <w:pPr>
        <w:spacing w:before="37"/>
        <w:ind w:left="356" w:right="0" w:firstLine="0"/>
        <w:jc w:val="center"/>
        <w:rPr>
          <w:rFonts w:ascii="Bookman Old Style" w:hAnsi="Bookman Old Style"/>
          <w:b/>
          <w:i/>
          <w:sz w:val="28"/>
        </w:rPr>
      </w:pPr>
      <w:r>
        <w:rPr>
          <w:i/>
          <w:color w:val="262526"/>
          <w:w w:val="85"/>
          <w:sz w:val="28"/>
        </w:rPr>
        <w:t>–</w:t>
      </w:r>
      <w:r>
        <w:rPr>
          <w:i/>
          <w:color w:val="262526"/>
          <w:spacing w:val="16"/>
          <w:sz w:val="28"/>
        </w:rPr>
        <w:t> </w:t>
      </w:r>
      <w:r>
        <w:rPr>
          <w:i/>
          <w:color w:val="262526"/>
          <w:w w:val="85"/>
          <w:sz w:val="28"/>
        </w:rPr>
        <w:t>Baron</w:t>
      </w:r>
      <w:r>
        <w:rPr>
          <w:i/>
          <w:color w:val="262526"/>
          <w:spacing w:val="16"/>
          <w:sz w:val="28"/>
        </w:rPr>
        <w:t> </w:t>
      </w:r>
      <w:r>
        <w:rPr>
          <w:i/>
          <w:color w:val="262526"/>
          <w:w w:val="85"/>
          <w:sz w:val="28"/>
        </w:rPr>
        <w:t>Georges</w:t>
      </w:r>
      <w:r>
        <w:rPr>
          <w:i/>
          <w:color w:val="262526"/>
          <w:spacing w:val="16"/>
          <w:sz w:val="28"/>
        </w:rPr>
        <w:t> </w:t>
      </w:r>
      <w:r>
        <w:rPr>
          <w:i/>
          <w:color w:val="262526"/>
          <w:w w:val="85"/>
          <w:sz w:val="28"/>
        </w:rPr>
        <w:t>Cuvier,</w:t>
      </w:r>
      <w:r>
        <w:rPr>
          <w:i/>
          <w:color w:val="262526"/>
          <w:spacing w:val="16"/>
          <w:sz w:val="28"/>
        </w:rPr>
        <w:t> </w:t>
      </w:r>
      <w:r>
        <w:rPr>
          <w:rFonts w:ascii="Bookman Old Style" w:hAnsi="Bookman Old Style"/>
          <w:b/>
          <w:i/>
          <w:color w:val="262526"/>
          <w:w w:val="85"/>
          <w:sz w:val="28"/>
        </w:rPr>
        <w:t>History</w:t>
      </w:r>
      <w:r>
        <w:rPr>
          <w:rFonts w:ascii="Bookman Old Style" w:hAnsi="Bookman Old Style"/>
          <w:b/>
          <w:i/>
          <w:color w:val="262526"/>
          <w:spacing w:val="-13"/>
          <w:sz w:val="28"/>
        </w:rPr>
        <w:t> </w:t>
      </w:r>
      <w:r>
        <w:rPr>
          <w:rFonts w:ascii="Bookman Old Style" w:hAnsi="Bookman Old Style"/>
          <w:b/>
          <w:i/>
          <w:color w:val="262526"/>
          <w:w w:val="85"/>
          <w:sz w:val="28"/>
        </w:rPr>
        <w:t>of</w:t>
      </w:r>
      <w:r>
        <w:rPr>
          <w:rFonts w:ascii="Bookman Old Style" w:hAnsi="Bookman Old Style"/>
          <w:b/>
          <w:i/>
          <w:color w:val="262526"/>
          <w:spacing w:val="-12"/>
          <w:sz w:val="28"/>
        </w:rPr>
        <w:t> </w:t>
      </w:r>
      <w:r>
        <w:rPr>
          <w:rFonts w:ascii="Bookman Old Style" w:hAnsi="Bookman Old Style"/>
          <w:b/>
          <w:i/>
          <w:color w:val="262526"/>
          <w:w w:val="85"/>
          <w:sz w:val="28"/>
        </w:rPr>
        <w:t>the</w:t>
      </w:r>
      <w:r>
        <w:rPr>
          <w:rFonts w:ascii="Bookman Old Style" w:hAnsi="Bookman Old Style"/>
          <w:b/>
          <w:i/>
          <w:color w:val="262526"/>
          <w:spacing w:val="-12"/>
          <w:sz w:val="28"/>
        </w:rPr>
        <w:t> </w:t>
      </w:r>
      <w:r>
        <w:rPr>
          <w:rFonts w:ascii="Bookman Old Style" w:hAnsi="Bookman Old Style"/>
          <w:b/>
          <w:i/>
          <w:color w:val="262526"/>
          <w:w w:val="85"/>
          <w:sz w:val="28"/>
        </w:rPr>
        <w:t>Progress</w:t>
      </w:r>
      <w:r>
        <w:rPr>
          <w:rFonts w:ascii="Bookman Old Style" w:hAnsi="Bookman Old Style"/>
          <w:b/>
          <w:i/>
          <w:color w:val="262526"/>
          <w:spacing w:val="-12"/>
          <w:sz w:val="28"/>
        </w:rPr>
        <w:t> </w:t>
      </w:r>
      <w:r>
        <w:rPr>
          <w:rFonts w:ascii="Bookman Old Style" w:hAnsi="Bookman Old Style"/>
          <w:b/>
          <w:i/>
          <w:color w:val="262526"/>
          <w:w w:val="85"/>
          <w:sz w:val="28"/>
        </w:rPr>
        <w:t>of</w:t>
      </w:r>
      <w:r>
        <w:rPr>
          <w:rFonts w:ascii="Bookman Old Style" w:hAnsi="Bookman Old Style"/>
          <w:b/>
          <w:i/>
          <w:color w:val="262526"/>
          <w:spacing w:val="-13"/>
          <w:sz w:val="28"/>
        </w:rPr>
        <w:t> </w:t>
      </w:r>
      <w:r>
        <w:rPr>
          <w:rFonts w:ascii="Bookman Old Style" w:hAnsi="Bookman Old Style"/>
          <w:b/>
          <w:i/>
          <w:color w:val="262526"/>
          <w:w w:val="85"/>
          <w:sz w:val="28"/>
        </w:rPr>
        <w:t>the</w:t>
      </w:r>
      <w:r>
        <w:rPr>
          <w:rFonts w:ascii="Bookman Old Style" w:hAnsi="Bookman Old Style"/>
          <w:b/>
          <w:i/>
          <w:color w:val="262526"/>
          <w:spacing w:val="-12"/>
          <w:sz w:val="28"/>
        </w:rPr>
        <w:t> </w:t>
      </w:r>
      <w:r>
        <w:rPr>
          <w:rFonts w:ascii="Bookman Old Style" w:hAnsi="Bookman Old Style"/>
          <w:b/>
          <w:i/>
          <w:color w:val="262526"/>
          <w:w w:val="85"/>
          <w:sz w:val="28"/>
        </w:rPr>
        <w:t>Natural</w:t>
      </w:r>
      <w:r>
        <w:rPr>
          <w:rFonts w:ascii="Bookman Old Style" w:hAnsi="Bookman Old Style"/>
          <w:b/>
          <w:i/>
          <w:color w:val="262526"/>
          <w:spacing w:val="-12"/>
          <w:sz w:val="28"/>
        </w:rPr>
        <w:t> </w:t>
      </w:r>
      <w:r>
        <w:rPr>
          <w:rFonts w:ascii="Bookman Old Style" w:hAnsi="Bookman Old Style"/>
          <w:b/>
          <w:i/>
          <w:color w:val="262526"/>
          <w:spacing w:val="-2"/>
          <w:w w:val="85"/>
          <w:sz w:val="28"/>
        </w:rPr>
        <w:t>Sciences</w:t>
      </w:r>
    </w:p>
    <w:p>
      <w:pPr>
        <w:spacing w:after="0"/>
        <w:jc w:val="center"/>
        <w:rPr>
          <w:rFonts w:ascii="Bookman Old Style" w:hAnsi="Bookman Old Style"/>
          <w:sz w:val="28"/>
        </w:rPr>
        <w:sectPr>
          <w:type w:val="continuous"/>
          <w:pgSz w:w="12060" w:h="15660"/>
          <w:pgMar w:header="0" w:footer="865" w:top="640" w:bottom="280" w:left="660" w:right="340"/>
        </w:sectPr>
      </w:pPr>
    </w:p>
    <w:p>
      <w:pPr>
        <w:pStyle w:val="BodyText"/>
        <w:spacing w:before="266"/>
        <w:jc w:val="left"/>
        <w:rPr>
          <w:rFonts w:ascii="Bookman Old Style"/>
          <w:b/>
          <w:i/>
          <w:sz w:val="33"/>
        </w:rPr>
      </w:pPr>
    </w:p>
    <w:p>
      <w:pPr>
        <w:spacing w:line="482" w:lineRule="exact" w:before="1"/>
        <w:ind w:left="0" w:right="316" w:firstLine="0"/>
        <w:jc w:val="center"/>
        <w:rPr>
          <w:rFonts w:ascii="Bookman Old Style"/>
          <w:b/>
          <w:sz w:val="33"/>
        </w:rPr>
      </w:pPr>
      <w:bookmarkStart w:name="2. Basic Parameters" w:id="51"/>
      <w:bookmarkEnd w:id="51"/>
      <w:r>
        <w:rPr/>
      </w:r>
      <w:bookmarkStart w:name="Size and Weight Table" w:id="52"/>
      <w:bookmarkEnd w:id="52"/>
      <w:r>
        <w:rPr/>
      </w:r>
      <w:bookmarkStart w:name="Scale" w:id="53"/>
      <w:bookmarkEnd w:id="53"/>
      <w:r>
        <w:rPr/>
      </w:r>
      <w:bookmarkStart w:name="_bookmark10" w:id="54"/>
      <w:bookmarkEnd w:id="54"/>
      <w:r>
        <w:rPr/>
      </w:r>
      <w:r>
        <w:rPr>
          <w:rFonts w:ascii="Bookman Old Style"/>
          <w:b/>
          <w:color w:val="262526"/>
          <w:w w:val="115"/>
          <w:sz w:val="48"/>
        </w:rPr>
        <w:t>C</w:t>
      </w:r>
      <w:r>
        <w:rPr>
          <w:rFonts w:ascii="Bookman Old Style"/>
          <w:b/>
          <w:color w:val="262526"/>
          <w:w w:val="115"/>
          <w:sz w:val="33"/>
        </w:rPr>
        <w:t>haPter</w:t>
      </w:r>
      <w:r>
        <w:rPr>
          <w:rFonts w:ascii="Bookman Old Style"/>
          <w:b/>
          <w:color w:val="262526"/>
          <w:spacing w:val="-5"/>
          <w:w w:val="120"/>
          <w:sz w:val="33"/>
        </w:rPr>
        <w:t> </w:t>
      </w:r>
      <w:r>
        <w:rPr>
          <w:rFonts w:ascii="Bookman Old Style"/>
          <w:b/>
          <w:color w:val="262526"/>
          <w:spacing w:val="-5"/>
          <w:w w:val="120"/>
          <w:sz w:val="48"/>
        </w:rPr>
        <w:t>t</w:t>
      </w:r>
      <w:r>
        <w:rPr>
          <w:rFonts w:ascii="Bookman Old Style"/>
          <w:b/>
          <w:color w:val="262526"/>
          <w:spacing w:val="-5"/>
          <w:w w:val="120"/>
          <w:sz w:val="33"/>
        </w:rPr>
        <w:t>Wo</w:t>
      </w:r>
    </w:p>
    <w:p>
      <w:pPr>
        <w:pStyle w:val="Heading1"/>
        <w:spacing w:line="184" w:lineRule="auto" w:before="179"/>
        <w:ind w:left="2008" w:right="2325"/>
        <w:rPr>
          <w:b/>
        </w:rPr>
      </w:pPr>
      <w:r>
        <w:rPr>
          <w:b/>
          <w:color w:val="262526"/>
          <w:spacing w:val="-2"/>
          <w:w w:val="120"/>
          <w:sz w:val="120"/>
        </w:rPr>
        <w:t>B</w:t>
      </w:r>
      <w:r>
        <w:rPr>
          <w:b/>
          <w:color w:val="262526"/>
          <w:spacing w:val="-2"/>
          <w:w w:val="120"/>
        </w:rPr>
        <w:t>asiC </w:t>
      </w:r>
      <w:r>
        <w:rPr>
          <w:b/>
          <w:color w:val="262526"/>
          <w:spacing w:val="-2"/>
          <w:w w:val="125"/>
          <w:sz w:val="120"/>
        </w:rPr>
        <w:t>P</w:t>
      </w:r>
      <w:r>
        <w:rPr>
          <w:b/>
          <w:color w:val="262526"/>
          <w:spacing w:val="-2"/>
          <w:w w:val="125"/>
        </w:rPr>
        <w:t>arameters</w:t>
      </w:r>
    </w:p>
    <w:p>
      <w:pPr>
        <w:pStyle w:val="BodyText"/>
        <w:jc w:val="left"/>
        <w:rPr>
          <w:rFonts w:ascii="Bookman Old Style"/>
          <w:b/>
          <w:sz w:val="20"/>
        </w:rPr>
      </w:pPr>
    </w:p>
    <w:p>
      <w:pPr>
        <w:pStyle w:val="BodyText"/>
        <w:spacing w:before="27"/>
        <w:jc w:val="left"/>
        <w:rPr>
          <w:rFonts w:ascii="Bookman Old Style"/>
          <w:b/>
          <w:sz w:val="20"/>
        </w:rPr>
      </w:pPr>
    </w:p>
    <w:p>
      <w:pPr>
        <w:spacing w:after="0"/>
        <w:jc w:val="left"/>
        <w:rPr>
          <w:rFonts w:ascii="Bookman Old Style"/>
          <w:sz w:val="20"/>
        </w:rPr>
        <w:sectPr>
          <w:footerReference w:type="default" r:id="rId27"/>
          <w:pgSz w:w="12060" w:h="15660"/>
          <w:pgMar w:header="0" w:footer="865" w:top="0" w:bottom="1060" w:left="660" w:right="340"/>
        </w:sectPr>
      </w:pPr>
    </w:p>
    <w:p>
      <w:pPr>
        <w:pStyle w:val="BodyText"/>
        <w:spacing w:line="237" w:lineRule="auto" w:before="98"/>
        <w:ind w:left="330" w:firstLine="240"/>
      </w:pPr>
      <w:r>
        <w:rPr>
          <w:color w:val="262526"/>
        </w:rPr>
        <w:t>Several</w:t>
      </w:r>
      <w:r>
        <w:rPr>
          <w:color w:val="262526"/>
          <w:spacing w:val="-11"/>
        </w:rPr>
        <w:t> </w:t>
      </w:r>
      <w:r>
        <w:rPr>
          <w:color w:val="262526"/>
        </w:rPr>
        <w:t>broad</w:t>
      </w:r>
      <w:r>
        <w:rPr>
          <w:color w:val="262526"/>
          <w:spacing w:val="-10"/>
        </w:rPr>
        <w:t> </w:t>
      </w:r>
      <w:r>
        <w:rPr>
          <w:color w:val="262526"/>
        </w:rPr>
        <w:t>general</w:t>
      </w:r>
      <w:r>
        <w:rPr>
          <w:color w:val="262526"/>
          <w:spacing w:val="-11"/>
        </w:rPr>
        <w:t> </w:t>
      </w:r>
      <w:r>
        <w:rPr>
          <w:color w:val="262526"/>
        </w:rPr>
        <w:t>issues</w:t>
      </w:r>
      <w:r>
        <w:rPr>
          <w:color w:val="262526"/>
          <w:spacing w:val="-10"/>
        </w:rPr>
        <w:t> </w:t>
      </w:r>
      <w:r>
        <w:rPr>
          <w:color w:val="262526"/>
        </w:rPr>
        <w:t>are</w:t>
      </w:r>
      <w:r>
        <w:rPr>
          <w:color w:val="262526"/>
          <w:spacing w:val="-11"/>
        </w:rPr>
        <w:t> </w:t>
      </w:r>
      <w:r>
        <w:rPr>
          <w:color w:val="262526"/>
        </w:rPr>
        <w:t>best</w:t>
      </w:r>
      <w:r>
        <w:rPr>
          <w:color w:val="262526"/>
          <w:spacing w:val="-10"/>
        </w:rPr>
        <w:t> </w:t>
      </w:r>
      <w:r>
        <w:rPr>
          <w:color w:val="262526"/>
        </w:rPr>
        <w:t>considered</w:t>
      </w:r>
      <w:r>
        <w:rPr>
          <w:color w:val="262526"/>
          <w:spacing w:val="-11"/>
        </w:rPr>
        <w:t> </w:t>
      </w:r>
      <w:r>
        <w:rPr>
          <w:color w:val="262526"/>
        </w:rPr>
        <w:t>together </w:t>
      </w:r>
      <w:r>
        <w:rPr>
          <w:color w:val="262526"/>
          <w:spacing w:val="-2"/>
        </w:rPr>
        <w:t>at</w:t>
      </w:r>
      <w:r>
        <w:rPr>
          <w:color w:val="262526"/>
          <w:spacing w:val="-5"/>
        </w:rPr>
        <w:t> </w:t>
      </w:r>
      <w:r>
        <w:rPr>
          <w:color w:val="262526"/>
          <w:spacing w:val="-2"/>
        </w:rPr>
        <w:t>the</w:t>
      </w:r>
      <w:r>
        <w:rPr>
          <w:color w:val="262526"/>
          <w:spacing w:val="-5"/>
        </w:rPr>
        <w:t> </w:t>
      </w:r>
      <w:r>
        <w:rPr>
          <w:color w:val="262526"/>
          <w:spacing w:val="-2"/>
        </w:rPr>
        <w:t>outset.</w:t>
      </w:r>
      <w:r>
        <w:rPr>
          <w:color w:val="262526"/>
          <w:spacing w:val="-5"/>
        </w:rPr>
        <w:t> </w:t>
      </w:r>
      <w:r>
        <w:rPr>
          <w:color w:val="262526"/>
          <w:spacing w:val="-2"/>
        </w:rPr>
        <w:t>Many</w:t>
      </w:r>
      <w:r>
        <w:rPr>
          <w:color w:val="262526"/>
          <w:spacing w:val="-5"/>
        </w:rPr>
        <w:t> </w:t>
      </w:r>
      <w:r>
        <w:rPr>
          <w:color w:val="262526"/>
          <w:spacing w:val="-2"/>
        </w:rPr>
        <w:t>of</w:t>
      </w:r>
      <w:r>
        <w:rPr>
          <w:color w:val="262526"/>
          <w:spacing w:val="-5"/>
        </w:rPr>
        <w:t> </w:t>
      </w:r>
      <w:r>
        <w:rPr>
          <w:color w:val="262526"/>
          <w:spacing w:val="-2"/>
        </w:rPr>
        <w:t>these</w:t>
      </w:r>
      <w:r>
        <w:rPr>
          <w:color w:val="262526"/>
          <w:spacing w:val="-5"/>
        </w:rPr>
        <w:t> </w:t>
      </w:r>
      <w:r>
        <w:rPr>
          <w:color w:val="262526"/>
          <w:spacing w:val="-2"/>
        </w:rPr>
        <w:t>involve</w:t>
      </w:r>
      <w:r>
        <w:rPr>
          <w:color w:val="262526"/>
          <w:spacing w:val="-5"/>
        </w:rPr>
        <w:t> </w:t>
      </w:r>
      <w:r>
        <w:rPr>
          <w:color w:val="262526"/>
          <w:spacing w:val="-2"/>
        </w:rPr>
        <w:t>0-point</w:t>
      </w:r>
      <w:r>
        <w:rPr>
          <w:color w:val="262526"/>
          <w:spacing w:val="-5"/>
        </w:rPr>
        <w:t> </w:t>
      </w:r>
      <w:r>
        <w:rPr>
          <w:color w:val="262526"/>
          <w:spacing w:val="-2"/>
        </w:rPr>
        <w:t>racial</w:t>
      </w:r>
      <w:r>
        <w:rPr>
          <w:color w:val="262526"/>
          <w:spacing w:val="-5"/>
        </w:rPr>
        <w:t> </w:t>
      </w:r>
      <w:r>
        <w:rPr>
          <w:color w:val="262526"/>
          <w:spacing w:val="-2"/>
        </w:rPr>
        <w:t>features</w:t>
      </w:r>
      <w:r>
        <w:rPr>
          <w:color w:val="262526"/>
          <w:spacing w:val="-5"/>
        </w:rPr>
        <w:t> </w:t>
      </w:r>
      <w:r>
        <w:rPr>
          <w:color w:val="262526"/>
          <w:spacing w:val="-2"/>
        </w:rPr>
        <w:t>(in</w:t>
      </w:r>
      <w:r>
        <w:rPr>
          <w:color w:val="262526"/>
        </w:rPr>
        <w:t> </w:t>
      </w:r>
      <w:r>
        <w:rPr>
          <w:color w:val="262526"/>
          <w:spacing w:val="-4"/>
        </w:rPr>
        <w:t>addition to those discussed in Chapter 1). Some relate to racial</w:t>
      </w:r>
      <w:r>
        <w:rPr>
          <w:color w:val="262526"/>
        </w:rPr>
        <w:t> </w:t>
      </w:r>
      <w:r>
        <w:rPr>
          <w:color w:val="262526"/>
          <w:spacing w:val="-2"/>
        </w:rPr>
        <w:t>size,</w:t>
      </w:r>
      <w:r>
        <w:rPr>
          <w:color w:val="262526"/>
          <w:spacing w:val="-7"/>
        </w:rPr>
        <w:t> </w:t>
      </w:r>
      <w:r>
        <w:rPr>
          <w:color w:val="262526"/>
          <w:spacing w:val="-2"/>
        </w:rPr>
        <w:t>weight,</w:t>
      </w:r>
      <w:r>
        <w:rPr>
          <w:color w:val="262526"/>
          <w:spacing w:val="-7"/>
        </w:rPr>
        <w:t> </w:t>
      </w:r>
      <w:r>
        <w:rPr>
          <w:color w:val="262526"/>
          <w:spacing w:val="-2"/>
        </w:rPr>
        <w:t>and</w:t>
      </w:r>
      <w:r>
        <w:rPr>
          <w:color w:val="262526"/>
          <w:spacing w:val="-7"/>
        </w:rPr>
        <w:t> </w:t>
      </w:r>
      <w:r>
        <w:rPr>
          <w:color w:val="262526"/>
          <w:spacing w:val="-2"/>
        </w:rPr>
        <w:t>strength,</w:t>
      </w:r>
      <w:r>
        <w:rPr>
          <w:color w:val="262526"/>
          <w:spacing w:val="-7"/>
        </w:rPr>
        <w:t> </w:t>
      </w:r>
      <w:r>
        <w:rPr>
          <w:color w:val="262526"/>
          <w:spacing w:val="-2"/>
        </w:rPr>
        <w:t>or</w:t>
      </w:r>
      <w:r>
        <w:rPr>
          <w:color w:val="262526"/>
          <w:spacing w:val="-7"/>
        </w:rPr>
        <w:t> </w:t>
      </w:r>
      <w:r>
        <w:rPr>
          <w:color w:val="262526"/>
          <w:spacing w:val="-2"/>
        </w:rPr>
        <w:t>have</w:t>
      </w:r>
      <w:r>
        <w:rPr>
          <w:color w:val="262526"/>
          <w:spacing w:val="-7"/>
        </w:rPr>
        <w:t> </w:t>
      </w:r>
      <w:r>
        <w:rPr>
          <w:color w:val="262526"/>
          <w:spacing w:val="-2"/>
        </w:rPr>
        <w:t>implications</w:t>
      </w:r>
      <w:r>
        <w:rPr>
          <w:color w:val="262526"/>
          <w:spacing w:val="-7"/>
        </w:rPr>
        <w:t> </w:t>
      </w:r>
      <w:r>
        <w:rPr>
          <w:color w:val="262526"/>
          <w:spacing w:val="-2"/>
        </w:rPr>
        <w:t>for</w:t>
      </w:r>
      <w:r>
        <w:rPr>
          <w:color w:val="262526"/>
          <w:spacing w:val="-7"/>
        </w:rPr>
        <w:t> </w:t>
      </w:r>
      <w:r>
        <w:rPr>
          <w:color w:val="262526"/>
          <w:spacing w:val="-2"/>
        </w:rPr>
        <w:t>these.</w:t>
      </w:r>
      <w:r>
        <w:rPr>
          <w:color w:val="262526"/>
          <w:spacing w:val="-7"/>
        </w:rPr>
        <w:t> </w:t>
      </w:r>
      <w:r>
        <w:rPr>
          <w:color w:val="262526"/>
          <w:spacing w:val="-2"/>
        </w:rPr>
        <w:t>Oth-</w:t>
      </w:r>
      <w:r>
        <w:rPr>
          <w:color w:val="262526"/>
        </w:rPr>
        <w:t> ers</w:t>
      </w:r>
      <w:r>
        <w:rPr>
          <w:color w:val="262526"/>
          <w:spacing w:val="-11"/>
        </w:rPr>
        <w:t> </w:t>
      </w:r>
      <w:r>
        <w:rPr>
          <w:color w:val="262526"/>
        </w:rPr>
        <w:t>help</w:t>
      </w:r>
      <w:r>
        <w:rPr>
          <w:color w:val="262526"/>
          <w:spacing w:val="-10"/>
        </w:rPr>
        <w:t> </w:t>
      </w:r>
      <w:r>
        <w:rPr>
          <w:color w:val="262526"/>
        </w:rPr>
        <w:t>to</w:t>
      </w:r>
      <w:r>
        <w:rPr>
          <w:color w:val="262526"/>
          <w:spacing w:val="-11"/>
        </w:rPr>
        <w:t> </w:t>
      </w:r>
      <w:r>
        <w:rPr>
          <w:color w:val="262526"/>
        </w:rPr>
        <w:t>define</w:t>
      </w:r>
      <w:r>
        <w:rPr>
          <w:color w:val="262526"/>
          <w:spacing w:val="-10"/>
        </w:rPr>
        <w:t> </w:t>
      </w:r>
      <w:r>
        <w:rPr>
          <w:color w:val="262526"/>
        </w:rPr>
        <w:t>a</w:t>
      </w:r>
      <w:r>
        <w:rPr>
          <w:color w:val="262526"/>
          <w:spacing w:val="-11"/>
        </w:rPr>
        <w:t> </w:t>
      </w:r>
      <w:r>
        <w:rPr>
          <w:color w:val="262526"/>
        </w:rPr>
        <w:t>race’s</w:t>
      </w:r>
      <w:r>
        <w:rPr>
          <w:color w:val="262526"/>
          <w:spacing w:val="-10"/>
        </w:rPr>
        <w:t> </w:t>
      </w:r>
      <w:r>
        <w:rPr>
          <w:color w:val="262526"/>
        </w:rPr>
        <w:t>basic</w:t>
      </w:r>
      <w:r>
        <w:rPr>
          <w:color w:val="262526"/>
          <w:spacing w:val="-11"/>
        </w:rPr>
        <w:t> </w:t>
      </w:r>
      <w:r>
        <w:rPr>
          <w:color w:val="262526"/>
        </w:rPr>
        <w:t>physical</w:t>
      </w:r>
      <w:r>
        <w:rPr>
          <w:color w:val="262526"/>
          <w:spacing w:val="-10"/>
        </w:rPr>
        <w:t> </w:t>
      </w:r>
      <w:r>
        <w:rPr>
          <w:color w:val="262526"/>
        </w:rPr>
        <w:t>or</w:t>
      </w:r>
      <w:r>
        <w:rPr>
          <w:color w:val="262526"/>
          <w:spacing w:val="-11"/>
        </w:rPr>
        <w:t> </w:t>
      </w:r>
      <w:r>
        <w:rPr>
          <w:color w:val="262526"/>
        </w:rPr>
        <w:t>magical</w:t>
      </w:r>
      <w:r>
        <w:rPr>
          <w:color w:val="262526"/>
          <w:spacing w:val="-10"/>
        </w:rPr>
        <w:t> </w:t>
      </w:r>
      <w:r>
        <w:rPr>
          <w:color w:val="262526"/>
        </w:rPr>
        <w:t>nature,</w:t>
      </w:r>
      <w:r>
        <w:rPr>
          <w:color w:val="262526"/>
          <w:spacing w:val="-11"/>
        </w:rPr>
        <w:t> </w:t>
      </w:r>
      <w:r>
        <w:rPr>
          <w:color w:val="262526"/>
        </w:rPr>
        <w:t>or its preferred environment.</w:t>
      </w:r>
    </w:p>
    <w:p>
      <w:pPr>
        <w:pStyle w:val="BodyText"/>
        <w:spacing w:line="237" w:lineRule="auto"/>
        <w:ind w:left="330" w:firstLine="240"/>
      </w:pPr>
      <w:r>
        <w:rPr>
          <w:color w:val="262526"/>
        </w:rPr>
        <w:t>For simplicity, size and weight are abstracted as a Size Modifier, or SM (pp.</w:t>
      </w:r>
      <w:r>
        <w:rPr>
          <w:color w:val="262526"/>
          <w:spacing w:val="-7"/>
        </w:rPr>
        <w:t> </w:t>
      </w:r>
      <w:r>
        <w:rPr>
          <w:color w:val="262526"/>
        </w:rPr>
        <w:t>B19-20), based on the being’s longest dimension</w:t>
      </w:r>
      <w:r>
        <w:rPr>
          <w:color w:val="262526"/>
          <w:spacing w:val="-10"/>
        </w:rPr>
        <w:t> </w:t>
      </w:r>
      <w:r>
        <w:rPr>
          <w:color w:val="262526"/>
        </w:rPr>
        <w:t>–</w:t>
      </w:r>
      <w:r>
        <w:rPr>
          <w:color w:val="262526"/>
          <w:spacing w:val="-10"/>
        </w:rPr>
        <w:t> </w:t>
      </w:r>
      <w:r>
        <w:rPr>
          <w:color w:val="262526"/>
        </w:rPr>
        <w:t>usually</w:t>
      </w:r>
      <w:r>
        <w:rPr>
          <w:color w:val="262526"/>
          <w:spacing w:val="4"/>
        </w:rPr>
        <w:t> </w:t>
      </w:r>
      <w:r>
        <w:rPr>
          <w:color w:val="262526"/>
        </w:rPr>
        <w:t>height</w:t>
      </w:r>
      <w:r>
        <w:rPr>
          <w:color w:val="262526"/>
          <w:spacing w:val="4"/>
        </w:rPr>
        <w:t> </w:t>
      </w:r>
      <w:r>
        <w:rPr>
          <w:color w:val="262526"/>
        </w:rPr>
        <w:t>or</w:t>
      </w:r>
      <w:r>
        <w:rPr>
          <w:color w:val="262526"/>
          <w:spacing w:val="3"/>
        </w:rPr>
        <w:t> </w:t>
      </w:r>
      <w:r>
        <w:rPr>
          <w:color w:val="262526"/>
        </w:rPr>
        <w:t>length.</w:t>
      </w:r>
      <w:r>
        <w:rPr>
          <w:color w:val="262526"/>
          <w:spacing w:val="4"/>
        </w:rPr>
        <w:t> </w:t>
      </w:r>
      <w:r>
        <w:rPr>
          <w:color w:val="262526"/>
        </w:rPr>
        <w:t>Humanlike</w:t>
      </w:r>
      <w:r>
        <w:rPr>
          <w:color w:val="262526"/>
          <w:spacing w:val="4"/>
        </w:rPr>
        <w:t> </w:t>
      </w:r>
      <w:r>
        <w:rPr>
          <w:color w:val="262526"/>
        </w:rPr>
        <w:t>races</w:t>
      </w:r>
      <w:r>
        <w:rPr>
          <w:color w:val="262526"/>
          <w:spacing w:val="4"/>
        </w:rPr>
        <w:t> </w:t>
      </w:r>
      <w:r>
        <w:rPr>
          <w:color w:val="262526"/>
          <w:spacing w:val="-4"/>
        </w:rPr>
        <w:t>have</w:t>
      </w:r>
    </w:p>
    <w:p>
      <w:pPr>
        <w:pStyle w:val="BodyText"/>
        <w:spacing w:line="237" w:lineRule="auto" w:before="98"/>
        <w:ind w:left="319" w:right="647"/>
      </w:pPr>
      <w:r>
        <w:rPr/>
        <w:br w:type="column"/>
      </w:r>
      <w:r>
        <w:rPr>
          <w:color w:val="262526"/>
        </w:rPr>
        <w:t>typical values of weight, ST, and HP for each SM, shown in </w:t>
      </w:r>
      <w:r>
        <w:rPr>
          <w:color w:val="262526"/>
          <w:spacing w:val="-2"/>
        </w:rPr>
        <w:t>the</w:t>
      </w:r>
      <w:r>
        <w:rPr>
          <w:color w:val="262526"/>
          <w:spacing w:val="-8"/>
        </w:rPr>
        <w:t> </w:t>
      </w:r>
      <w:r>
        <w:rPr>
          <w:i/>
          <w:color w:val="262526"/>
          <w:spacing w:val="-2"/>
        </w:rPr>
        <w:t>Size</w:t>
      </w:r>
      <w:r>
        <w:rPr>
          <w:i/>
          <w:color w:val="262526"/>
          <w:spacing w:val="-8"/>
        </w:rPr>
        <w:t> </w:t>
      </w:r>
      <w:r>
        <w:rPr>
          <w:i/>
          <w:color w:val="262526"/>
          <w:spacing w:val="-2"/>
        </w:rPr>
        <w:t>and</w:t>
      </w:r>
      <w:r>
        <w:rPr>
          <w:i/>
          <w:color w:val="262526"/>
          <w:spacing w:val="-8"/>
        </w:rPr>
        <w:t> </w:t>
      </w:r>
      <w:r>
        <w:rPr>
          <w:i/>
          <w:color w:val="262526"/>
          <w:spacing w:val="-2"/>
        </w:rPr>
        <w:t>Weight</w:t>
      </w:r>
      <w:r>
        <w:rPr>
          <w:i/>
          <w:color w:val="262526"/>
          <w:spacing w:val="-8"/>
        </w:rPr>
        <w:t> </w:t>
      </w:r>
      <w:r>
        <w:rPr>
          <w:i/>
          <w:color w:val="262526"/>
          <w:spacing w:val="-2"/>
        </w:rPr>
        <w:t>Table</w:t>
      </w:r>
      <w:r>
        <w:rPr>
          <w:i/>
          <w:color w:val="262526"/>
          <w:spacing w:val="-8"/>
        </w:rPr>
        <w:t> </w:t>
      </w:r>
      <w:r>
        <w:rPr>
          <w:color w:val="262526"/>
          <w:spacing w:val="-2"/>
        </w:rPr>
        <w:t>(below);</w:t>
      </w:r>
      <w:r>
        <w:rPr>
          <w:color w:val="262526"/>
          <w:spacing w:val="-8"/>
        </w:rPr>
        <w:t> </w:t>
      </w:r>
      <w:r>
        <w:rPr>
          <w:color w:val="262526"/>
          <w:spacing w:val="-2"/>
        </w:rPr>
        <w:t>the</w:t>
      </w:r>
      <w:r>
        <w:rPr>
          <w:color w:val="262526"/>
          <w:spacing w:val="-8"/>
        </w:rPr>
        <w:t> </w:t>
      </w:r>
      <w:r>
        <w:rPr>
          <w:color w:val="262526"/>
          <w:spacing w:val="-2"/>
        </w:rPr>
        <w:t>table</w:t>
      </w:r>
      <w:r>
        <w:rPr>
          <w:color w:val="262526"/>
          <w:spacing w:val="-8"/>
        </w:rPr>
        <w:t> </w:t>
      </w:r>
      <w:r>
        <w:rPr>
          <w:color w:val="262526"/>
          <w:spacing w:val="-2"/>
        </w:rPr>
        <w:t>gives</w:t>
      </w:r>
      <w:r>
        <w:rPr>
          <w:color w:val="262526"/>
          <w:spacing w:val="-8"/>
        </w:rPr>
        <w:t> </w:t>
      </w:r>
      <w:r>
        <w:rPr>
          <w:color w:val="262526"/>
          <w:spacing w:val="-2"/>
        </w:rPr>
        <w:t>different</w:t>
      </w:r>
      <w:r>
        <w:rPr>
          <w:color w:val="262526"/>
          <w:spacing w:val="-8"/>
        </w:rPr>
        <w:t> </w:t>
      </w:r>
      <w:r>
        <w:rPr>
          <w:color w:val="262526"/>
          <w:spacing w:val="-2"/>
        </w:rPr>
        <w:t>ST</w:t>
      </w:r>
      <w:r>
        <w:rPr>
          <w:color w:val="262526"/>
        </w:rPr>
        <w:t> and</w:t>
      </w:r>
      <w:r>
        <w:rPr>
          <w:color w:val="262526"/>
          <w:spacing w:val="-4"/>
        </w:rPr>
        <w:t> </w:t>
      </w:r>
      <w:r>
        <w:rPr>
          <w:color w:val="262526"/>
        </w:rPr>
        <w:t>HP</w:t>
      </w:r>
      <w:r>
        <w:rPr>
          <w:color w:val="262526"/>
          <w:spacing w:val="-4"/>
        </w:rPr>
        <w:t> </w:t>
      </w:r>
      <w:r>
        <w:rPr>
          <w:color w:val="262526"/>
        </w:rPr>
        <w:t>values</w:t>
      </w:r>
      <w:r>
        <w:rPr>
          <w:color w:val="262526"/>
          <w:spacing w:val="-4"/>
        </w:rPr>
        <w:t> </w:t>
      </w:r>
      <w:r>
        <w:rPr>
          <w:color w:val="262526"/>
        </w:rPr>
        <w:t>for</w:t>
      </w:r>
      <w:r>
        <w:rPr>
          <w:color w:val="262526"/>
          <w:spacing w:val="-4"/>
        </w:rPr>
        <w:t> </w:t>
      </w:r>
      <w:r>
        <w:rPr>
          <w:color w:val="262526"/>
        </w:rPr>
        <w:t>living,</w:t>
      </w:r>
      <w:r>
        <w:rPr>
          <w:color w:val="262526"/>
          <w:spacing w:val="-4"/>
        </w:rPr>
        <w:t> </w:t>
      </w:r>
      <w:r>
        <w:rPr>
          <w:color w:val="262526"/>
        </w:rPr>
        <w:t>Unliving,</w:t>
      </w:r>
      <w:r>
        <w:rPr>
          <w:color w:val="262526"/>
          <w:spacing w:val="-4"/>
        </w:rPr>
        <w:t> </w:t>
      </w:r>
      <w:r>
        <w:rPr>
          <w:color w:val="262526"/>
        </w:rPr>
        <w:t>and</w:t>
      </w:r>
      <w:r>
        <w:rPr>
          <w:color w:val="262526"/>
          <w:spacing w:val="-4"/>
        </w:rPr>
        <w:t> </w:t>
      </w:r>
      <w:r>
        <w:rPr>
          <w:color w:val="262526"/>
        </w:rPr>
        <w:t>Homogenous/Diffuse </w:t>
      </w:r>
      <w:r>
        <w:rPr>
          <w:color w:val="262526"/>
          <w:spacing w:val="-2"/>
        </w:rPr>
        <w:t>races.</w:t>
      </w:r>
      <w:r>
        <w:rPr>
          <w:color w:val="262526"/>
          <w:spacing w:val="-3"/>
        </w:rPr>
        <w:t> </w:t>
      </w:r>
      <w:r>
        <w:rPr>
          <w:color w:val="262526"/>
          <w:spacing w:val="-2"/>
        </w:rPr>
        <w:t>For</w:t>
      </w:r>
      <w:r>
        <w:rPr>
          <w:color w:val="262526"/>
          <w:spacing w:val="-3"/>
        </w:rPr>
        <w:t> </w:t>
      </w:r>
      <w:r>
        <w:rPr>
          <w:color w:val="262526"/>
          <w:spacing w:val="-2"/>
        </w:rPr>
        <w:t>other</w:t>
      </w:r>
      <w:r>
        <w:rPr>
          <w:color w:val="262526"/>
          <w:spacing w:val="-3"/>
        </w:rPr>
        <w:t> </w:t>
      </w:r>
      <w:r>
        <w:rPr>
          <w:color w:val="262526"/>
          <w:spacing w:val="-2"/>
        </w:rPr>
        <w:t>races,</w:t>
      </w:r>
      <w:r>
        <w:rPr>
          <w:color w:val="262526"/>
          <w:spacing w:val="-3"/>
        </w:rPr>
        <w:t> </w:t>
      </w:r>
      <w:r>
        <w:rPr>
          <w:color w:val="262526"/>
          <w:spacing w:val="-2"/>
        </w:rPr>
        <w:t>things</w:t>
      </w:r>
      <w:r>
        <w:rPr>
          <w:color w:val="262526"/>
          <w:spacing w:val="-3"/>
        </w:rPr>
        <w:t> </w:t>
      </w:r>
      <w:r>
        <w:rPr>
          <w:color w:val="262526"/>
          <w:spacing w:val="-2"/>
        </w:rPr>
        <w:t>can</w:t>
      </w:r>
      <w:r>
        <w:rPr>
          <w:color w:val="262526"/>
          <w:spacing w:val="-3"/>
        </w:rPr>
        <w:t> </w:t>
      </w:r>
      <w:r>
        <w:rPr>
          <w:color w:val="262526"/>
          <w:spacing w:val="-2"/>
        </w:rPr>
        <w:t>get</w:t>
      </w:r>
      <w:r>
        <w:rPr>
          <w:color w:val="262526"/>
          <w:spacing w:val="-3"/>
        </w:rPr>
        <w:t> </w:t>
      </w:r>
      <w:r>
        <w:rPr>
          <w:color w:val="262526"/>
          <w:spacing w:val="-2"/>
        </w:rPr>
        <w:t>more</w:t>
      </w:r>
      <w:r>
        <w:rPr>
          <w:color w:val="262526"/>
          <w:spacing w:val="-3"/>
        </w:rPr>
        <w:t> </w:t>
      </w:r>
      <w:r>
        <w:rPr>
          <w:color w:val="262526"/>
          <w:spacing w:val="-2"/>
        </w:rPr>
        <w:t>complicated,</w:t>
      </w:r>
      <w:r>
        <w:rPr>
          <w:color w:val="262526"/>
          <w:spacing w:val="-3"/>
        </w:rPr>
        <w:t> </w:t>
      </w:r>
      <w:r>
        <w:rPr>
          <w:color w:val="262526"/>
          <w:spacing w:val="-2"/>
        </w:rPr>
        <w:t>mak-</w:t>
      </w:r>
      <w:r>
        <w:rPr>
          <w:color w:val="262526"/>
        </w:rPr>
        <w:t> ing it necessary to have separate modifiers for ST, and for weight</w:t>
      </w:r>
      <w:r>
        <w:rPr>
          <w:color w:val="262526"/>
          <w:spacing w:val="-11"/>
        </w:rPr>
        <w:t> </w:t>
      </w:r>
      <w:r>
        <w:rPr>
          <w:color w:val="262526"/>
        </w:rPr>
        <w:t>and</w:t>
      </w:r>
      <w:r>
        <w:rPr>
          <w:color w:val="262526"/>
          <w:spacing w:val="-10"/>
        </w:rPr>
        <w:t> </w:t>
      </w:r>
      <w:r>
        <w:rPr>
          <w:color w:val="262526"/>
        </w:rPr>
        <w:t>HP.</w:t>
      </w:r>
      <w:r>
        <w:rPr>
          <w:color w:val="262526"/>
          <w:spacing w:val="-11"/>
        </w:rPr>
        <w:t> </w:t>
      </w:r>
      <w:r>
        <w:rPr>
          <w:color w:val="262526"/>
        </w:rPr>
        <w:t>The</w:t>
      </w:r>
      <w:r>
        <w:rPr>
          <w:color w:val="262526"/>
          <w:spacing w:val="-10"/>
        </w:rPr>
        <w:t> </w:t>
      </w:r>
      <w:r>
        <w:rPr>
          <w:color w:val="262526"/>
        </w:rPr>
        <w:t>GM</w:t>
      </w:r>
      <w:r>
        <w:rPr>
          <w:color w:val="262526"/>
          <w:spacing w:val="-11"/>
        </w:rPr>
        <w:t> </w:t>
      </w:r>
      <w:r>
        <w:rPr>
          <w:color w:val="262526"/>
        </w:rPr>
        <w:t>has</w:t>
      </w:r>
      <w:r>
        <w:rPr>
          <w:color w:val="262526"/>
          <w:spacing w:val="-10"/>
        </w:rPr>
        <w:t> </w:t>
      </w:r>
      <w:r>
        <w:rPr>
          <w:color w:val="262526"/>
        </w:rPr>
        <w:t>the</w:t>
      </w:r>
      <w:r>
        <w:rPr>
          <w:color w:val="262526"/>
          <w:spacing w:val="-11"/>
        </w:rPr>
        <w:t> </w:t>
      </w:r>
      <w:r>
        <w:rPr>
          <w:color w:val="262526"/>
        </w:rPr>
        <w:t>option</w:t>
      </w:r>
      <w:r>
        <w:rPr>
          <w:color w:val="262526"/>
          <w:spacing w:val="-10"/>
        </w:rPr>
        <w:t> </w:t>
      </w:r>
      <w:r>
        <w:rPr>
          <w:color w:val="262526"/>
        </w:rPr>
        <w:t>of</w:t>
      </w:r>
      <w:r>
        <w:rPr>
          <w:color w:val="262526"/>
          <w:spacing w:val="-11"/>
        </w:rPr>
        <w:t> </w:t>
      </w:r>
      <w:r>
        <w:rPr>
          <w:color w:val="262526"/>
        </w:rPr>
        <w:t>using</w:t>
      </w:r>
      <w:r>
        <w:rPr>
          <w:color w:val="262526"/>
          <w:spacing w:val="-10"/>
        </w:rPr>
        <w:t> </w:t>
      </w:r>
      <w:r>
        <w:rPr>
          <w:color w:val="262526"/>
        </w:rPr>
        <w:t>precise</w:t>
      </w:r>
      <w:r>
        <w:rPr>
          <w:color w:val="262526"/>
          <w:spacing w:val="-11"/>
        </w:rPr>
        <w:t> </w:t>
      </w:r>
      <w:r>
        <w:rPr>
          <w:color w:val="262526"/>
        </w:rPr>
        <w:t>values </w:t>
      </w:r>
      <w:r>
        <w:rPr>
          <w:color w:val="262526"/>
          <w:spacing w:val="-2"/>
        </w:rPr>
        <w:t>for</w:t>
      </w:r>
      <w:r>
        <w:rPr>
          <w:color w:val="262526"/>
          <w:spacing w:val="-5"/>
        </w:rPr>
        <w:t> </w:t>
      </w:r>
      <w:r>
        <w:rPr>
          <w:color w:val="262526"/>
          <w:spacing w:val="-2"/>
        </w:rPr>
        <w:t>traits,</w:t>
      </w:r>
      <w:r>
        <w:rPr>
          <w:color w:val="262526"/>
          <w:spacing w:val="-5"/>
        </w:rPr>
        <w:t> </w:t>
      </w:r>
      <w:r>
        <w:rPr>
          <w:color w:val="262526"/>
          <w:spacing w:val="-2"/>
        </w:rPr>
        <w:t>at</w:t>
      </w:r>
      <w:r>
        <w:rPr>
          <w:color w:val="262526"/>
          <w:spacing w:val="-5"/>
        </w:rPr>
        <w:t> </w:t>
      </w:r>
      <w:r>
        <w:rPr>
          <w:color w:val="262526"/>
          <w:spacing w:val="-2"/>
        </w:rPr>
        <w:t>the</w:t>
      </w:r>
      <w:r>
        <w:rPr>
          <w:color w:val="262526"/>
          <w:spacing w:val="-5"/>
        </w:rPr>
        <w:t> </w:t>
      </w:r>
      <w:r>
        <w:rPr>
          <w:color w:val="262526"/>
          <w:spacing w:val="-2"/>
        </w:rPr>
        <w:t>expense</w:t>
      </w:r>
      <w:r>
        <w:rPr>
          <w:color w:val="262526"/>
          <w:spacing w:val="-5"/>
        </w:rPr>
        <w:t> </w:t>
      </w:r>
      <w:r>
        <w:rPr>
          <w:color w:val="262526"/>
          <w:spacing w:val="-2"/>
        </w:rPr>
        <w:t>of</w:t>
      </w:r>
      <w:r>
        <w:rPr>
          <w:color w:val="262526"/>
          <w:spacing w:val="-5"/>
        </w:rPr>
        <w:t> </w:t>
      </w:r>
      <w:r>
        <w:rPr>
          <w:color w:val="262526"/>
          <w:spacing w:val="-2"/>
        </w:rPr>
        <w:t>more</w:t>
      </w:r>
      <w:r>
        <w:rPr>
          <w:color w:val="262526"/>
          <w:spacing w:val="-5"/>
        </w:rPr>
        <w:t> </w:t>
      </w:r>
      <w:r>
        <w:rPr>
          <w:color w:val="262526"/>
          <w:spacing w:val="-2"/>
        </w:rPr>
        <w:t>complicated</w:t>
      </w:r>
      <w:r>
        <w:rPr>
          <w:color w:val="262526"/>
          <w:spacing w:val="-5"/>
        </w:rPr>
        <w:t> </w:t>
      </w:r>
      <w:r>
        <w:rPr>
          <w:color w:val="262526"/>
          <w:spacing w:val="-2"/>
        </w:rPr>
        <w:t>calculations.</w:t>
      </w:r>
      <w:r>
        <w:rPr>
          <w:color w:val="262526"/>
          <w:spacing w:val="-5"/>
        </w:rPr>
        <w:t> </w:t>
      </w:r>
      <w:r>
        <w:rPr>
          <w:color w:val="262526"/>
          <w:spacing w:val="-2"/>
        </w:rPr>
        <w:t>All</w:t>
      </w:r>
      <w:r>
        <w:rPr>
          <w:color w:val="262526"/>
        </w:rPr>
        <w:t> </w:t>
      </w:r>
      <w:r>
        <w:rPr>
          <w:color w:val="262526"/>
          <w:spacing w:val="-2"/>
        </w:rPr>
        <w:t>this</w:t>
      </w:r>
      <w:r>
        <w:rPr>
          <w:color w:val="262526"/>
          <w:spacing w:val="-6"/>
        </w:rPr>
        <w:t> </w:t>
      </w:r>
      <w:r>
        <w:rPr>
          <w:color w:val="262526"/>
          <w:spacing w:val="-2"/>
        </w:rPr>
        <w:t>is</w:t>
      </w:r>
      <w:r>
        <w:rPr>
          <w:color w:val="262526"/>
          <w:spacing w:val="-6"/>
        </w:rPr>
        <w:t> </w:t>
      </w:r>
      <w:r>
        <w:rPr>
          <w:color w:val="262526"/>
          <w:spacing w:val="-2"/>
        </w:rPr>
        <w:t>discussed</w:t>
      </w:r>
      <w:r>
        <w:rPr>
          <w:color w:val="262526"/>
          <w:spacing w:val="-6"/>
        </w:rPr>
        <w:t> </w:t>
      </w:r>
      <w:r>
        <w:rPr>
          <w:color w:val="262526"/>
          <w:spacing w:val="-2"/>
        </w:rPr>
        <w:t>under</w:t>
      </w:r>
      <w:r>
        <w:rPr>
          <w:color w:val="262526"/>
          <w:spacing w:val="-7"/>
        </w:rPr>
        <w:t> </w:t>
      </w:r>
      <w:r>
        <w:rPr>
          <w:i/>
          <w:color w:val="262526"/>
          <w:spacing w:val="-2"/>
        </w:rPr>
        <w:t>Scale</w:t>
      </w:r>
      <w:r>
        <w:rPr>
          <w:i/>
          <w:color w:val="262526"/>
          <w:spacing w:val="-6"/>
        </w:rPr>
        <w:t> </w:t>
      </w:r>
      <w:r>
        <w:rPr>
          <w:color w:val="262526"/>
          <w:spacing w:val="-2"/>
        </w:rPr>
        <w:t>(below),</w:t>
      </w:r>
      <w:r>
        <w:rPr>
          <w:color w:val="262526"/>
          <w:spacing w:val="-6"/>
        </w:rPr>
        <w:t> </w:t>
      </w:r>
      <w:r>
        <w:rPr>
          <w:i/>
          <w:color w:val="262526"/>
          <w:spacing w:val="-2"/>
        </w:rPr>
        <w:t>Gravity</w:t>
      </w:r>
      <w:r>
        <w:rPr>
          <w:i/>
          <w:color w:val="262526"/>
          <w:spacing w:val="-6"/>
        </w:rPr>
        <w:t> </w:t>
      </w:r>
      <w:r>
        <w:rPr>
          <w:color w:val="262526"/>
          <w:spacing w:val="-2"/>
        </w:rPr>
        <w:t>(pp.</w:t>
      </w:r>
      <w:r>
        <w:rPr>
          <w:color w:val="262526"/>
          <w:spacing w:val="-8"/>
        </w:rPr>
        <w:t> </w:t>
      </w:r>
      <w:r>
        <w:rPr>
          <w:color w:val="262526"/>
          <w:spacing w:val="-2"/>
        </w:rPr>
        <w:t>15-16),</w:t>
      </w:r>
      <w:r>
        <w:rPr>
          <w:color w:val="262526"/>
          <w:spacing w:val="-6"/>
        </w:rPr>
        <w:t> </w:t>
      </w:r>
      <w:r>
        <w:rPr>
          <w:color w:val="262526"/>
          <w:spacing w:val="-2"/>
        </w:rPr>
        <w:t>and</w:t>
      </w:r>
      <w:r>
        <w:rPr>
          <w:color w:val="262526"/>
        </w:rPr>
        <w:t> </w:t>
      </w:r>
      <w:r>
        <w:rPr>
          <w:i/>
          <w:color w:val="262526"/>
        </w:rPr>
        <w:t>Density and Weight </w:t>
      </w:r>
      <w:r>
        <w:rPr>
          <w:color w:val="262526"/>
        </w:rPr>
        <w:t>(pp. 18-19).</w:t>
      </w:r>
    </w:p>
    <w:p>
      <w:pPr>
        <w:spacing w:after="0" w:line="237" w:lineRule="auto"/>
        <w:sectPr>
          <w:type w:val="continuous"/>
          <w:pgSz w:w="12060" w:h="15660"/>
          <w:pgMar w:header="0" w:footer="865" w:top="640" w:bottom="280" w:left="660" w:right="340"/>
          <w:cols w:num="2" w:equalWidth="0">
            <w:col w:w="5191" w:space="40"/>
            <w:col w:w="5829"/>
          </w:cols>
        </w:sectPr>
      </w:pPr>
    </w:p>
    <w:p>
      <w:pPr>
        <w:pStyle w:val="BodyText"/>
        <w:spacing w:before="11"/>
        <w:jc w:val="left"/>
        <w:rPr>
          <w:sz w:val="20"/>
        </w:rPr>
      </w:pPr>
    </w:p>
    <w:p>
      <w:pPr>
        <w:pStyle w:val="BodyText"/>
        <w:spacing w:line="20" w:lineRule="exact"/>
        <w:ind w:left="330"/>
        <w:jc w:val="left"/>
        <w:rPr>
          <w:sz w:val="2"/>
        </w:rPr>
      </w:pPr>
      <w:r>
        <w:rPr>
          <w:sz w:val="2"/>
        </w:rPr>
        <mc:AlternateContent>
          <mc:Choice Requires="wps">
            <w:drawing>
              <wp:inline distT="0" distB="0" distL="0" distR="0">
                <wp:extent cx="6400800" cy="12700"/>
                <wp:effectExtent l="9525" t="0" r="0" b="6350"/>
                <wp:docPr id="52" name="Group 52"/>
                <wp:cNvGraphicFramePr>
                  <a:graphicFrameLocks/>
                </wp:cNvGraphicFramePr>
                <a:graphic>
                  <a:graphicData uri="http://schemas.microsoft.com/office/word/2010/wordprocessingGroup">
                    <wpg:wgp>
                      <wpg:cNvPr id="52" name="Group 52"/>
                      <wpg:cNvGrpSpPr/>
                      <wpg:grpSpPr>
                        <a:xfrm>
                          <a:off x="0" y="0"/>
                          <a:ext cx="6400800" cy="12700"/>
                          <a:chExt cx="6400800" cy="12700"/>
                        </a:xfrm>
                      </wpg:grpSpPr>
                      <wps:wsp>
                        <wps:cNvPr id="53" name="Graphic 53"/>
                        <wps:cNvSpPr/>
                        <wps:spPr>
                          <a:xfrm>
                            <a:off x="0" y="6350"/>
                            <a:ext cx="6400800" cy="1270"/>
                          </a:xfrm>
                          <a:custGeom>
                            <a:avLst/>
                            <a:gdLst/>
                            <a:ahLst/>
                            <a:cxnLst/>
                            <a:rect l="l" t="t" r="r" b="b"/>
                            <a:pathLst>
                              <a:path w="6400800" h="0">
                                <a:moveTo>
                                  <a:pt x="0" y="0"/>
                                </a:moveTo>
                                <a:lnTo>
                                  <a:pt x="6400800" y="0"/>
                                </a:lnTo>
                              </a:path>
                            </a:pathLst>
                          </a:custGeom>
                          <a:ln w="12700">
                            <a:solidFill>
                              <a:srgbClr val="404244"/>
                            </a:solidFill>
                            <a:prstDash val="solid"/>
                          </a:ln>
                        </wps:spPr>
                        <wps:bodyPr wrap="square" lIns="0" tIns="0" rIns="0" bIns="0" rtlCol="0">
                          <a:prstTxWarp prst="textNoShape">
                            <a:avLst/>
                          </a:prstTxWarp>
                          <a:noAutofit/>
                        </wps:bodyPr>
                      </wps:wsp>
                    </wpg:wgp>
                  </a:graphicData>
                </a:graphic>
              </wp:inline>
            </w:drawing>
          </mc:Choice>
          <mc:Fallback>
            <w:pict>
              <v:group style="width:504pt;height:1pt;mso-position-horizontal-relative:char;mso-position-vertical-relative:line" id="docshapegroup49" coordorigin="0,0" coordsize="10080,20">
                <v:line style="position:absolute" from="0,10" to="10080,10" stroked="true" strokeweight="1pt" strokecolor="#404244">
                  <v:stroke dashstyle="solid"/>
                </v:line>
              </v:group>
            </w:pict>
          </mc:Fallback>
        </mc:AlternateContent>
      </w:r>
      <w:r>
        <w:rPr>
          <w:sz w:val="2"/>
        </w:rPr>
      </w:r>
    </w:p>
    <w:p>
      <w:pPr>
        <w:spacing w:before="86"/>
        <w:ind w:left="330" w:right="0" w:firstLine="0"/>
        <w:jc w:val="left"/>
        <w:rPr>
          <w:rFonts w:ascii="Bookman Old Style"/>
          <w:b/>
          <w:i/>
          <w:sz w:val="28"/>
        </w:rPr>
      </w:pPr>
      <w:r>
        <w:rPr>
          <w:rFonts w:ascii="Bookman Old Style"/>
          <w:b/>
          <w:i/>
          <w:color w:val="262526"/>
          <w:w w:val="75"/>
          <w:sz w:val="28"/>
        </w:rPr>
        <w:t>Size</w:t>
      </w:r>
      <w:r>
        <w:rPr>
          <w:rFonts w:ascii="Bookman Old Style"/>
          <w:b/>
          <w:i/>
          <w:color w:val="262526"/>
          <w:spacing w:val="-9"/>
          <w:sz w:val="28"/>
        </w:rPr>
        <w:t> </w:t>
      </w:r>
      <w:r>
        <w:rPr>
          <w:rFonts w:ascii="Bookman Old Style"/>
          <w:b/>
          <w:i/>
          <w:color w:val="262526"/>
          <w:w w:val="75"/>
          <w:sz w:val="28"/>
        </w:rPr>
        <w:t>and</w:t>
      </w:r>
      <w:r>
        <w:rPr>
          <w:rFonts w:ascii="Bookman Old Style"/>
          <w:b/>
          <w:i/>
          <w:color w:val="262526"/>
          <w:spacing w:val="-8"/>
          <w:sz w:val="28"/>
        </w:rPr>
        <w:t> </w:t>
      </w:r>
      <w:r>
        <w:rPr>
          <w:rFonts w:ascii="Bookman Old Style"/>
          <w:b/>
          <w:i/>
          <w:color w:val="262526"/>
          <w:w w:val="75"/>
          <w:sz w:val="28"/>
        </w:rPr>
        <w:t>Weight</w:t>
      </w:r>
      <w:r>
        <w:rPr>
          <w:rFonts w:ascii="Bookman Old Style"/>
          <w:b/>
          <w:i/>
          <w:color w:val="262526"/>
          <w:spacing w:val="-8"/>
          <w:sz w:val="28"/>
        </w:rPr>
        <w:t> </w:t>
      </w:r>
      <w:r>
        <w:rPr>
          <w:rFonts w:ascii="Bookman Old Style"/>
          <w:b/>
          <w:i/>
          <w:color w:val="262526"/>
          <w:spacing w:val="-2"/>
          <w:w w:val="75"/>
          <w:sz w:val="28"/>
        </w:rPr>
        <w:t>Table</w:t>
      </w:r>
    </w:p>
    <w:tbl>
      <w:tblPr>
        <w:tblW w:w="0" w:type="auto"/>
        <w:jc w:val="left"/>
        <w:tblInd w:w="3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05"/>
        <w:gridCol w:w="1734"/>
        <w:gridCol w:w="2140"/>
        <w:gridCol w:w="1485"/>
        <w:gridCol w:w="1666"/>
        <w:gridCol w:w="1845"/>
      </w:tblGrid>
      <w:tr>
        <w:trPr>
          <w:trHeight w:val="225" w:hRule="atLeast"/>
        </w:trPr>
        <w:tc>
          <w:tcPr>
            <w:tcW w:w="6564" w:type="dxa"/>
            <w:gridSpan w:val="4"/>
          </w:tcPr>
          <w:p>
            <w:pPr>
              <w:pStyle w:val="TableParagraph"/>
              <w:spacing w:line="240" w:lineRule="auto"/>
              <w:jc w:val="left"/>
              <w:rPr>
                <w:rFonts w:ascii="Times New Roman"/>
                <w:sz w:val="16"/>
              </w:rPr>
            </w:pPr>
          </w:p>
        </w:tc>
        <w:tc>
          <w:tcPr>
            <w:tcW w:w="1666" w:type="dxa"/>
          </w:tcPr>
          <w:p>
            <w:pPr>
              <w:pStyle w:val="TableParagraph"/>
              <w:spacing w:line="187" w:lineRule="exact"/>
              <w:ind w:left="158"/>
              <w:rPr>
                <w:rFonts w:ascii="Bookman Old Style"/>
                <w:b/>
                <w:i/>
                <w:sz w:val="19"/>
              </w:rPr>
            </w:pPr>
            <w:r>
              <w:rPr/>
              <mc:AlternateContent>
                <mc:Choice Requires="wps">
                  <w:drawing>
                    <wp:anchor distT="0" distB="0" distL="0" distR="0" allowOverlap="1" layoutInCell="1" locked="0" behindDoc="1" simplePos="0" relativeHeight="485150208">
                      <wp:simplePos x="0" y="0"/>
                      <wp:positionH relativeFrom="column">
                        <wp:posOffset>777367</wp:posOffset>
                      </wp:positionH>
                      <wp:positionV relativeFrom="paragraph">
                        <wp:posOffset>38943</wp:posOffset>
                      </wp:positionV>
                      <wp:extent cx="1454150" cy="12700"/>
                      <wp:effectExtent l="0" t="0" r="0" b="0"/>
                      <wp:wrapNone/>
                      <wp:docPr id="54" name="Group 54"/>
                      <wp:cNvGraphicFramePr>
                        <a:graphicFrameLocks/>
                      </wp:cNvGraphicFramePr>
                      <a:graphic>
                        <a:graphicData uri="http://schemas.microsoft.com/office/word/2010/wordprocessingGroup">
                          <wpg:wgp>
                            <wpg:cNvPr id="54" name="Group 54"/>
                            <wpg:cNvGrpSpPr/>
                            <wpg:grpSpPr>
                              <a:xfrm>
                                <a:off x="0" y="0"/>
                                <a:ext cx="1454150" cy="12700"/>
                                <a:chExt cx="1454150" cy="12700"/>
                              </a:xfrm>
                            </wpg:grpSpPr>
                            <wps:wsp>
                              <wps:cNvPr id="55" name="Graphic 55"/>
                              <wps:cNvSpPr/>
                              <wps:spPr>
                                <a:xfrm>
                                  <a:off x="0" y="6350"/>
                                  <a:ext cx="1454150" cy="1270"/>
                                </a:xfrm>
                                <a:custGeom>
                                  <a:avLst/>
                                  <a:gdLst/>
                                  <a:ahLst/>
                                  <a:cxnLst/>
                                  <a:rect l="l" t="t" r="r" b="b"/>
                                  <a:pathLst>
                                    <a:path w="1454150" h="0">
                                      <a:moveTo>
                                        <a:pt x="0" y="0"/>
                                      </a:moveTo>
                                      <a:lnTo>
                                        <a:pt x="1453591" y="0"/>
                                      </a:lnTo>
                                    </a:path>
                                  </a:pathLst>
                                </a:custGeom>
                                <a:ln w="12700">
                                  <a:solidFill>
                                    <a:srgbClr val="262526"/>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1.210075pt;margin-top:3.066406pt;width:114.5pt;height:1pt;mso-position-horizontal-relative:column;mso-position-vertical-relative:paragraph;z-index:-18166272" id="docshapegroup50" coordorigin="1224,61" coordsize="2290,20">
                      <v:line style="position:absolute" from="1224,71" to="3513,71" stroked="true" strokeweight="1pt" strokecolor="#262526">
                        <v:stroke dashstyle="solid"/>
                      </v:line>
                      <w10:wrap type="none"/>
                    </v:group>
                  </w:pict>
                </mc:Fallback>
              </mc:AlternateContent>
            </w:r>
            <w:r>
              <w:rPr>
                <w:rFonts w:ascii="Bookman Old Style"/>
                <w:b/>
                <w:i/>
                <w:color w:val="262526"/>
                <w:spacing w:val="-2"/>
                <w:w w:val="95"/>
                <w:sz w:val="19"/>
              </w:rPr>
              <w:t>ST/HP</w:t>
            </w:r>
          </w:p>
        </w:tc>
        <w:tc>
          <w:tcPr>
            <w:tcW w:w="1845" w:type="dxa"/>
          </w:tcPr>
          <w:p>
            <w:pPr>
              <w:pStyle w:val="TableParagraph"/>
              <w:spacing w:line="240" w:lineRule="auto"/>
              <w:jc w:val="left"/>
              <w:rPr>
                <w:rFonts w:ascii="Times New Roman"/>
                <w:sz w:val="16"/>
              </w:rPr>
            </w:pPr>
          </w:p>
        </w:tc>
      </w:tr>
      <w:tr>
        <w:trPr>
          <w:trHeight w:val="515" w:hRule="atLeast"/>
        </w:trPr>
        <w:tc>
          <w:tcPr>
            <w:tcW w:w="1205" w:type="dxa"/>
          </w:tcPr>
          <w:p>
            <w:pPr>
              <w:pStyle w:val="TableParagraph"/>
              <w:spacing w:line="191" w:lineRule="exact"/>
              <w:ind w:left="5" w:right="67"/>
              <w:rPr>
                <w:rFonts w:ascii="Bookman Old Style"/>
                <w:b/>
                <w:i/>
                <w:sz w:val="19"/>
              </w:rPr>
            </w:pPr>
            <w:r>
              <w:rPr>
                <w:rFonts w:ascii="Bookman Old Style"/>
                <w:b/>
                <w:i/>
                <w:color w:val="262526"/>
                <w:spacing w:val="-4"/>
                <w:w w:val="90"/>
                <w:sz w:val="19"/>
              </w:rPr>
              <w:t>Size</w:t>
            </w:r>
          </w:p>
          <w:p>
            <w:pPr>
              <w:pStyle w:val="TableParagraph"/>
              <w:spacing w:line="222" w:lineRule="exact"/>
              <w:ind w:left="5" w:right="67"/>
              <w:rPr>
                <w:rFonts w:ascii="Bookman Old Style"/>
                <w:b/>
                <w:i/>
                <w:sz w:val="19"/>
              </w:rPr>
            </w:pPr>
            <w:r>
              <w:rPr>
                <w:rFonts w:ascii="Bookman Old Style"/>
                <w:b/>
                <w:i/>
                <w:color w:val="262526"/>
                <w:spacing w:val="-2"/>
                <w:w w:val="95"/>
                <w:sz w:val="19"/>
              </w:rPr>
              <w:t>Modifier</w:t>
            </w:r>
          </w:p>
        </w:tc>
        <w:tc>
          <w:tcPr>
            <w:tcW w:w="1734" w:type="dxa"/>
          </w:tcPr>
          <w:p>
            <w:pPr>
              <w:pStyle w:val="TableParagraph"/>
              <w:spacing w:line="240" w:lineRule="auto" w:before="189"/>
              <w:ind w:left="8"/>
              <w:rPr>
                <w:rFonts w:ascii="Bookman Old Style"/>
                <w:b/>
                <w:i/>
                <w:sz w:val="19"/>
              </w:rPr>
            </w:pPr>
            <w:r>
              <w:rPr>
                <w:rFonts w:ascii="Bookman Old Style"/>
                <w:b/>
                <w:i/>
                <w:color w:val="262526"/>
                <w:spacing w:val="-2"/>
                <w:w w:val="90"/>
                <w:sz w:val="19"/>
              </w:rPr>
              <w:t>Height/Length</w:t>
            </w:r>
          </w:p>
        </w:tc>
        <w:tc>
          <w:tcPr>
            <w:tcW w:w="2140" w:type="dxa"/>
          </w:tcPr>
          <w:p>
            <w:pPr>
              <w:pStyle w:val="TableParagraph"/>
              <w:spacing w:line="240" w:lineRule="auto" w:before="189"/>
              <w:ind w:left="5" w:right="124"/>
              <w:rPr>
                <w:rFonts w:ascii="Bookman Old Style"/>
                <w:b/>
                <w:i/>
                <w:sz w:val="19"/>
              </w:rPr>
            </w:pPr>
            <w:r>
              <w:rPr>
                <w:rFonts w:ascii="Bookman Old Style"/>
                <w:b/>
                <w:i/>
                <w:color w:val="262526"/>
                <w:spacing w:val="-2"/>
                <w:w w:val="90"/>
                <w:sz w:val="19"/>
              </w:rPr>
              <w:t>Weight</w:t>
            </w:r>
          </w:p>
        </w:tc>
        <w:tc>
          <w:tcPr>
            <w:tcW w:w="1485" w:type="dxa"/>
          </w:tcPr>
          <w:p>
            <w:pPr>
              <w:pStyle w:val="TableParagraph"/>
              <w:spacing w:line="192" w:lineRule="exact"/>
              <w:ind w:left="5" w:right="149"/>
              <w:rPr>
                <w:rFonts w:ascii="Bookman Old Style"/>
                <w:b/>
                <w:i/>
                <w:sz w:val="19"/>
              </w:rPr>
            </w:pPr>
            <w:r>
              <w:rPr/>
              <mc:AlternateContent>
                <mc:Choice Requires="wps">
                  <w:drawing>
                    <wp:anchor distT="0" distB="0" distL="0" distR="0" allowOverlap="1" layoutInCell="1" locked="0" behindDoc="1" simplePos="0" relativeHeight="485150720">
                      <wp:simplePos x="0" y="0"/>
                      <wp:positionH relativeFrom="column">
                        <wp:posOffset>-114791</wp:posOffset>
                      </wp:positionH>
                      <wp:positionV relativeFrom="paragraph">
                        <wp:posOffset>-104207</wp:posOffset>
                      </wp:positionV>
                      <wp:extent cx="1454150" cy="12700"/>
                      <wp:effectExtent l="0" t="0" r="0" b="0"/>
                      <wp:wrapNone/>
                      <wp:docPr id="56" name="Group 56"/>
                      <wp:cNvGraphicFramePr>
                        <a:graphicFrameLocks/>
                      </wp:cNvGraphicFramePr>
                      <a:graphic>
                        <a:graphicData uri="http://schemas.microsoft.com/office/word/2010/wordprocessingGroup">
                          <wpg:wgp>
                            <wpg:cNvPr id="56" name="Group 56"/>
                            <wpg:cNvGrpSpPr/>
                            <wpg:grpSpPr>
                              <a:xfrm>
                                <a:off x="0" y="0"/>
                                <a:ext cx="1454150" cy="12700"/>
                                <a:chExt cx="1454150" cy="12700"/>
                              </a:xfrm>
                            </wpg:grpSpPr>
                            <wps:wsp>
                              <wps:cNvPr id="57" name="Graphic 57"/>
                              <wps:cNvSpPr/>
                              <wps:spPr>
                                <a:xfrm>
                                  <a:off x="0" y="6350"/>
                                  <a:ext cx="1454150" cy="1270"/>
                                </a:xfrm>
                                <a:custGeom>
                                  <a:avLst/>
                                  <a:gdLst/>
                                  <a:ahLst/>
                                  <a:cxnLst/>
                                  <a:rect l="l" t="t" r="r" b="b"/>
                                  <a:pathLst>
                                    <a:path w="1454150" h="0">
                                      <a:moveTo>
                                        <a:pt x="0" y="0"/>
                                      </a:moveTo>
                                      <a:lnTo>
                                        <a:pt x="1453591" y="0"/>
                                      </a:lnTo>
                                    </a:path>
                                  </a:pathLst>
                                </a:custGeom>
                                <a:ln w="12700">
                                  <a:solidFill>
                                    <a:srgbClr val="262526"/>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038702pt;margin-top:-8.205344pt;width:114.5pt;height:1pt;mso-position-horizontal-relative:column;mso-position-vertical-relative:paragraph;z-index:-18165760" id="docshapegroup51" coordorigin="-181,-164" coordsize="2290,20">
                      <v:line style="position:absolute" from="-181,-154" to="2108,-154" stroked="true" strokeweight="1pt" strokecolor="#262526">
                        <v:stroke dashstyle="solid"/>
                      </v:line>
                      <w10:wrap type="none"/>
                    </v:group>
                  </w:pict>
                </mc:Fallback>
              </mc:AlternateContent>
            </w:r>
            <w:r>
              <w:rPr>
                <w:rFonts w:ascii="Bookman Old Style"/>
                <w:b/>
                <w:i/>
                <w:color w:val="262526"/>
                <w:spacing w:val="-2"/>
                <w:w w:val="95"/>
                <w:sz w:val="19"/>
              </w:rPr>
              <w:t>Living</w:t>
            </w:r>
          </w:p>
        </w:tc>
        <w:tc>
          <w:tcPr>
            <w:tcW w:w="1666" w:type="dxa"/>
          </w:tcPr>
          <w:p>
            <w:pPr>
              <w:pStyle w:val="TableParagraph"/>
              <w:spacing w:line="192" w:lineRule="exact"/>
              <w:ind w:left="158"/>
              <w:rPr>
                <w:rFonts w:ascii="Bookman Old Style"/>
                <w:b/>
                <w:i/>
                <w:sz w:val="19"/>
              </w:rPr>
            </w:pPr>
            <w:r>
              <w:rPr>
                <w:rFonts w:ascii="Bookman Old Style"/>
                <w:b/>
                <w:i/>
                <w:color w:val="262526"/>
                <w:spacing w:val="-2"/>
                <w:w w:val="95"/>
                <w:sz w:val="19"/>
              </w:rPr>
              <w:t>Unliving</w:t>
            </w:r>
          </w:p>
        </w:tc>
        <w:tc>
          <w:tcPr>
            <w:tcW w:w="1845" w:type="dxa"/>
          </w:tcPr>
          <w:p>
            <w:pPr>
              <w:pStyle w:val="TableParagraph"/>
              <w:spacing w:line="191" w:lineRule="exact"/>
              <w:ind w:left="103"/>
              <w:rPr>
                <w:rFonts w:ascii="Bookman Old Style"/>
                <w:b/>
                <w:i/>
                <w:sz w:val="19"/>
              </w:rPr>
            </w:pPr>
            <w:r>
              <w:rPr>
                <w:rFonts w:ascii="Bookman Old Style"/>
                <w:b/>
                <w:i/>
                <w:color w:val="262526"/>
                <w:spacing w:val="-2"/>
                <w:w w:val="95"/>
                <w:sz w:val="19"/>
              </w:rPr>
              <w:t>Homogenous/</w:t>
            </w:r>
          </w:p>
          <w:p>
            <w:pPr>
              <w:pStyle w:val="TableParagraph"/>
              <w:spacing w:line="222" w:lineRule="exact"/>
              <w:ind w:left="103"/>
              <w:rPr>
                <w:rFonts w:ascii="Bookman Old Style"/>
                <w:b/>
                <w:i/>
                <w:sz w:val="19"/>
              </w:rPr>
            </w:pPr>
            <w:r>
              <w:rPr>
                <w:rFonts w:ascii="Bookman Old Style"/>
                <w:b/>
                <w:i/>
                <w:color w:val="262526"/>
                <w:spacing w:val="-2"/>
                <w:w w:val="95"/>
                <w:sz w:val="19"/>
              </w:rPr>
              <w:t>Diffuse</w:t>
            </w:r>
          </w:p>
        </w:tc>
      </w:tr>
      <w:tr>
        <w:trPr>
          <w:trHeight w:val="224" w:hRule="atLeast"/>
        </w:trPr>
        <w:tc>
          <w:tcPr>
            <w:tcW w:w="1205" w:type="dxa"/>
            <w:shd w:val="clear" w:color="auto" w:fill="E7EAEA"/>
          </w:tcPr>
          <w:p>
            <w:pPr>
              <w:pStyle w:val="TableParagraph"/>
              <w:spacing w:line="175" w:lineRule="exact"/>
              <w:ind w:left="5" w:right="67"/>
              <w:rPr>
                <w:sz w:val="19"/>
              </w:rPr>
            </w:pPr>
            <w:r>
              <w:rPr>
                <w:color w:val="262526"/>
                <w:spacing w:val="-2"/>
                <w:w w:val="90"/>
                <w:sz w:val="19"/>
              </w:rPr>
              <w:t>-</w:t>
            </w:r>
            <w:r>
              <w:rPr>
                <w:color w:val="262526"/>
                <w:spacing w:val="-12"/>
                <w:sz w:val="19"/>
              </w:rPr>
              <w:t>8</w:t>
            </w:r>
          </w:p>
        </w:tc>
        <w:tc>
          <w:tcPr>
            <w:tcW w:w="1734" w:type="dxa"/>
            <w:shd w:val="clear" w:color="auto" w:fill="E7EAEA"/>
          </w:tcPr>
          <w:p>
            <w:pPr>
              <w:pStyle w:val="TableParagraph"/>
              <w:spacing w:line="175" w:lineRule="exact"/>
              <w:ind w:left="311"/>
              <w:jc w:val="left"/>
              <w:rPr>
                <w:sz w:val="19"/>
              </w:rPr>
            </w:pPr>
            <w:r>
              <w:rPr>
                <w:color w:val="262526"/>
                <w:spacing w:val="-2"/>
                <w:sz w:val="19"/>
              </w:rPr>
              <w:t>0.1</w:t>
            </w:r>
            <w:r>
              <w:rPr>
                <w:color w:val="262526"/>
                <w:spacing w:val="-7"/>
                <w:sz w:val="19"/>
              </w:rPr>
              <w:t> </w:t>
            </w:r>
            <w:r>
              <w:rPr>
                <w:color w:val="262526"/>
                <w:spacing w:val="-2"/>
                <w:sz w:val="19"/>
              </w:rPr>
              <w:t>yard</w:t>
            </w:r>
            <w:r>
              <w:rPr>
                <w:color w:val="262526"/>
                <w:spacing w:val="-6"/>
                <w:sz w:val="19"/>
              </w:rPr>
              <w:t> </w:t>
            </w:r>
            <w:r>
              <w:rPr>
                <w:color w:val="262526"/>
                <w:spacing w:val="-2"/>
                <w:sz w:val="19"/>
              </w:rPr>
              <w:t>(3.5”)</w:t>
            </w:r>
          </w:p>
        </w:tc>
        <w:tc>
          <w:tcPr>
            <w:tcW w:w="2140" w:type="dxa"/>
            <w:shd w:val="clear" w:color="auto" w:fill="E7EAEA"/>
          </w:tcPr>
          <w:p>
            <w:pPr>
              <w:pStyle w:val="TableParagraph"/>
              <w:spacing w:line="175" w:lineRule="exact"/>
              <w:ind w:left="5" w:right="124"/>
              <w:rPr>
                <w:sz w:val="19"/>
              </w:rPr>
            </w:pPr>
            <w:r>
              <w:rPr>
                <w:color w:val="262526"/>
                <w:spacing w:val="-4"/>
                <w:sz w:val="19"/>
              </w:rPr>
              <w:t>0.0125</w:t>
            </w:r>
            <w:r>
              <w:rPr>
                <w:color w:val="262526"/>
                <w:spacing w:val="-3"/>
                <w:sz w:val="19"/>
              </w:rPr>
              <w:t> </w:t>
            </w:r>
            <w:r>
              <w:rPr>
                <w:color w:val="262526"/>
                <w:spacing w:val="-4"/>
                <w:sz w:val="19"/>
              </w:rPr>
              <w:t>lb.</w:t>
            </w:r>
            <w:r>
              <w:rPr>
                <w:color w:val="262526"/>
                <w:spacing w:val="-2"/>
                <w:sz w:val="19"/>
              </w:rPr>
              <w:t> </w:t>
            </w:r>
            <w:r>
              <w:rPr>
                <w:color w:val="262526"/>
                <w:spacing w:val="-4"/>
                <w:sz w:val="19"/>
              </w:rPr>
              <w:t>(0.2</w:t>
            </w:r>
            <w:r>
              <w:rPr>
                <w:color w:val="262526"/>
                <w:spacing w:val="-2"/>
                <w:sz w:val="19"/>
              </w:rPr>
              <w:t> </w:t>
            </w:r>
            <w:r>
              <w:rPr>
                <w:color w:val="262526"/>
                <w:spacing w:val="-4"/>
                <w:sz w:val="19"/>
              </w:rPr>
              <w:t>oz.)</w:t>
            </w:r>
          </w:p>
        </w:tc>
        <w:tc>
          <w:tcPr>
            <w:tcW w:w="1485" w:type="dxa"/>
            <w:shd w:val="clear" w:color="auto" w:fill="E7EAEA"/>
          </w:tcPr>
          <w:p>
            <w:pPr>
              <w:pStyle w:val="TableParagraph"/>
              <w:spacing w:line="175" w:lineRule="exact"/>
              <w:ind w:left="5" w:right="149"/>
              <w:rPr>
                <w:sz w:val="19"/>
              </w:rPr>
            </w:pPr>
            <w:r>
              <w:rPr>
                <w:color w:val="262526"/>
                <w:spacing w:val="-10"/>
                <w:sz w:val="19"/>
              </w:rPr>
              <w:t>1</w:t>
            </w:r>
          </w:p>
        </w:tc>
        <w:tc>
          <w:tcPr>
            <w:tcW w:w="1666" w:type="dxa"/>
            <w:shd w:val="clear" w:color="auto" w:fill="E7EAEA"/>
          </w:tcPr>
          <w:p>
            <w:pPr>
              <w:pStyle w:val="TableParagraph"/>
              <w:spacing w:line="175" w:lineRule="exact"/>
              <w:ind w:left="158"/>
              <w:rPr>
                <w:sz w:val="19"/>
              </w:rPr>
            </w:pPr>
            <w:r>
              <w:rPr>
                <w:color w:val="262526"/>
                <w:spacing w:val="-10"/>
                <w:sz w:val="19"/>
              </w:rPr>
              <w:t>1</w:t>
            </w:r>
          </w:p>
        </w:tc>
        <w:tc>
          <w:tcPr>
            <w:tcW w:w="1845" w:type="dxa"/>
            <w:shd w:val="clear" w:color="auto" w:fill="E7EAEA"/>
          </w:tcPr>
          <w:p>
            <w:pPr>
              <w:pStyle w:val="TableParagraph"/>
              <w:spacing w:line="175" w:lineRule="exact"/>
              <w:ind w:left="103"/>
              <w:rPr>
                <w:sz w:val="19"/>
              </w:rPr>
            </w:pPr>
            <w:r>
              <w:rPr>
                <w:color w:val="262526"/>
                <w:spacing w:val="-10"/>
                <w:sz w:val="19"/>
              </w:rPr>
              <w:t>2</w:t>
            </w:r>
          </w:p>
        </w:tc>
      </w:tr>
      <w:tr>
        <w:trPr>
          <w:trHeight w:val="235" w:hRule="atLeast"/>
        </w:trPr>
        <w:tc>
          <w:tcPr>
            <w:tcW w:w="1205" w:type="dxa"/>
            <w:shd w:val="clear" w:color="auto" w:fill="E7EAEA"/>
          </w:tcPr>
          <w:p>
            <w:pPr>
              <w:pStyle w:val="TableParagraph"/>
              <w:spacing w:line="189" w:lineRule="exact"/>
              <w:ind w:left="5" w:right="67"/>
              <w:rPr>
                <w:sz w:val="19"/>
              </w:rPr>
            </w:pPr>
            <w:r>
              <w:rPr>
                <w:color w:val="262526"/>
                <w:spacing w:val="-2"/>
                <w:w w:val="90"/>
                <w:sz w:val="19"/>
              </w:rPr>
              <w:t>-</w:t>
            </w:r>
            <w:r>
              <w:rPr>
                <w:color w:val="262526"/>
                <w:spacing w:val="-12"/>
                <w:sz w:val="19"/>
              </w:rPr>
              <w:t>7</w:t>
            </w:r>
          </w:p>
        </w:tc>
        <w:tc>
          <w:tcPr>
            <w:tcW w:w="1734" w:type="dxa"/>
            <w:shd w:val="clear" w:color="auto" w:fill="E7EAEA"/>
          </w:tcPr>
          <w:p>
            <w:pPr>
              <w:pStyle w:val="TableParagraph"/>
              <w:spacing w:line="189" w:lineRule="exact"/>
              <w:ind w:left="334"/>
              <w:jc w:val="left"/>
              <w:rPr>
                <w:sz w:val="19"/>
              </w:rPr>
            </w:pPr>
            <w:r>
              <w:rPr>
                <w:color w:val="262526"/>
                <w:spacing w:val="-4"/>
                <w:sz w:val="19"/>
              </w:rPr>
              <w:t>0.15 yard (5”)</w:t>
            </w:r>
          </w:p>
        </w:tc>
        <w:tc>
          <w:tcPr>
            <w:tcW w:w="2140" w:type="dxa"/>
            <w:shd w:val="clear" w:color="auto" w:fill="E7EAEA"/>
          </w:tcPr>
          <w:p>
            <w:pPr>
              <w:pStyle w:val="TableParagraph"/>
              <w:spacing w:line="189" w:lineRule="exact"/>
              <w:ind w:left="376"/>
              <w:jc w:val="left"/>
              <w:rPr>
                <w:sz w:val="19"/>
              </w:rPr>
            </w:pPr>
            <w:r>
              <w:rPr>
                <w:color w:val="262526"/>
                <w:spacing w:val="-2"/>
                <w:sz w:val="19"/>
              </w:rPr>
              <w:t>0.04</w:t>
            </w:r>
            <w:r>
              <w:rPr>
                <w:color w:val="262526"/>
                <w:spacing w:val="-5"/>
                <w:sz w:val="19"/>
              </w:rPr>
              <w:t> </w:t>
            </w:r>
            <w:r>
              <w:rPr>
                <w:color w:val="262526"/>
                <w:spacing w:val="-2"/>
                <w:sz w:val="19"/>
              </w:rPr>
              <w:t>lb.</w:t>
            </w:r>
            <w:r>
              <w:rPr>
                <w:color w:val="262526"/>
                <w:spacing w:val="-5"/>
                <w:sz w:val="19"/>
              </w:rPr>
              <w:t> </w:t>
            </w:r>
            <w:r>
              <w:rPr>
                <w:color w:val="262526"/>
                <w:spacing w:val="-2"/>
                <w:sz w:val="19"/>
              </w:rPr>
              <w:t>(0.6</w:t>
            </w:r>
            <w:r>
              <w:rPr>
                <w:color w:val="262526"/>
                <w:spacing w:val="-5"/>
                <w:sz w:val="19"/>
              </w:rPr>
              <w:t> </w:t>
            </w:r>
            <w:r>
              <w:rPr>
                <w:color w:val="262526"/>
                <w:spacing w:val="-4"/>
                <w:sz w:val="19"/>
              </w:rPr>
              <w:t>oz.)</w:t>
            </w:r>
          </w:p>
        </w:tc>
        <w:tc>
          <w:tcPr>
            <w:tcW w:w="1485" w:type="dxa"/>
            <w:shd w:val="clear" w:color="auto" w:fill="E7EAEA"/>
          </w:tcPr>
          <w:p>
            <w:pPr>
              <w:pStyle w:val="TableParagraph"/>
              <w:spacing w:line="189" w:lineRule="exact"/>
              <w:ind w:left="5" w:right="149"/>
              <w:rPr>
                <w:sz w:val="19"/>
              </w:rPr>
            </w:pPr>
            <w:r>
              <w:rPr>
                <w:color w:val="262526"/>
                <w:spacing w:val="-10"/>
                <w:sz w:val="19"/>
              </w:rPr>
              <w:t>1</w:t>
            </w:r>
          </w:p>
        </w:tc>
        <w:tc>
          <w:tcPr>
            <w:tcW w:w="1666" w:type="dxa"/>
            <w:shd w:val="clear" w:color="auto" w:fill="E7EAEA"/>
          </w:tcPr>
          <w:p>
            <w:pPr>
              <w:pStyle w:val="TableParagraph"/>
              <w:spacing w:line="189" w:lineRule="exact"/>
              <w:ind w:left="158"/>
              <w:rPr>
                <w:sz w:val="19"/>
              </w:rPr>
            </w:pPr>
            <w:r>
              <w:rPr>
                <w:color w:val="262526"/>
                <w:spacing w:val="-2"/>
                <w:w w:val="90"/>
                <w:sz w:val="19"/>
              </w:rPr>
              <w:t>1-</w:t>
            </w:r>
            <w:r>
              <w:rPr>
                <w:color w:val="262526"/>
                <w:spacing w:val="-10"/>
                <w:sz w:val="19"/>
              </w:rPr>
              <w:t>2</w:t>
            </w:r>
          </w:p>
        </w:tc>
        <w:tc>
          <w:tcPr>
            <w:tcW w:w="1845" w:type="dxa"/>
            <w:shd w:val="clear" w:color="auto" w:fill="E7EAEA"/>
          </w:tcPr>
          <w:p>
            <w:pPr>
              <w:pStyle w:val="TableParagraph"/>
              <w:spacing w:line="189" w:lineRule="exact"/>
              <w:ind w:left="103"/>
              <w:rPr>
                <w:sz w:val="19"/>
              </w:rPr>
            </w:pPr>
            <w:r>
              <w:rPr>
                <w:color w:val="262526"/>
                <w:spacing w:val="-10"/>
                <w:sz w:val="19"/>
              </w:rPr>
              <w:t>3</w:t>
            </w:r>
          </w:p>
        </w:tc>
      </w:tr>
      <w:tr>
        <w:trPr>
          <w:trHeight w:val="224" w:hRule="atLeast"/>
        </w:trPr>
        <w:tc>
          <w:tcPr>
            <w:tcW w:w="1205" w:type="dxa"/>
          </w:tcPr>
          <w:p>
            <w:pPr>
              <w:pStyle w:val="TableParagraph"/>
              <w:spacing w:line="175" w:lineRule="exact"/>
              <w:ind w:left="5" w:right="67"/>
              <w:rPr>
                <w:sz w:val="19"/>
              </w:rPr>
            </w:pPr>
            <w:r>
              <w:rPr>
                <w:color w:val="262526"/>
                <w:spacing w:val="-2"/>
                <w:w w:val="90"/>
                <w:sz w:val="19"/>
              </w:rPr>
              <w:t>-</w:t>
            </w:r>
            <w:r>
              <w:rPr>
                <w:color w:val="262526"/>
                <w:spacing w:val="-12"/>
                <w:sz w:val="19"/>
              </w:rPr>
              <w:t>6</w:t>
            </w:r>
          </w:p>
        </w:tc>
        <w:tc>
          <w:tcPr>
            <w:tcW w:w="1734" w:type="dxa"/>
          </w:tcPr>
          <w:p>
            <w:pPr>
              <w:pStyle w:val="TableParagraph"/>
              <w:spacing w:line="175" w:lineRule="exact"/>
              <w:ind w:left="382"/>
              <w:jc w:val="left"/>
              <w:rPr>
                <w:sz w:val="19"/>
              </w:rPr>
            </w:pPr>
            <w:r>
              <w:rPr>
                <w:color w:val="262526"/>
                <w:spacing w:val="-2"/>
                <w:sz w:val="19"/>
              </w:rPr>
              <w:t>0.2</w:t>
            </w:r>
            <w:r>
              <w:rPr>
                <w:color w:val="262526"/>
                <w:spacing w:val="-7"/>
                <w:sz w:val="19"/>
              </w:rPr>
              <w:t> </w:t>
            </w:r>
            <w:r>
              <w:rPr>
                <w:color w:val="262526"/>
                <w:spacing w:val="-2"/>
                <w:sz w:val="19"/>
              </w:rPr>
              <w:t>yard</w:t>
            </w:r>
            <w:r>
              <w:rPr>
                <w:color w:val="262526"/>
                <w:spacing w:val="-6"/>
                <w:sz w:val="19"/>
              </w:rPr>
              <w:t> </w:t>
            </w:r>
            <w:r>
              <w:rPr>
                <w:color w:val="262526"/>
                <w:spacing w:val="-4"/>
                <w:sz w:val="19"/>
              </w:rPr>
              <w:t>(7”)</w:t>
            </w:r>
          </w:p>
        </w:tc>
        <w:tc>
          <w:tcPr>
            <w:tcW w:w="2140" w:type="dxa"/>
          </w:tcPr>
          <w:p>
            <w:pPr>
              <w:pStyle w:val="TableParagraph"/>
              <w:spacing w:line="175" w:lineRule="exact"/>
              <w:ind w:left="400"/>
              <w:jc w:val="left"/>
              <w:rPr>
                <w:sz w:val="19"/>
              </w:rPr>
            </w:pPr>
            <w:r>
              <w:rPr>
                <w:color w:val="262526"/>
                <w:spacing w:val="-2"/>
                <w:sz w:val="19"/>
              </w:rPr>
              <w:t>0.125</w:t>
            </w:r>
            <w:r>
              <w:rPr>
                <w:color w:val="262526"/>
                <w:spacing w:val="-7"/>
                <w:sz w:val="19"/>
              </w:rPr>
              <w:t> </w:t>
            </w:r>
            <w:r>
              <w:rPr>
                <w:color w:val="262526"/>
                <w:spacing w:val="-2"/>
                <w:sz w:val="19"/>
              </w:rPr>
              <w:t>lb.</w:t>
            </w:r>
            <w:r>
              <w:rPr>
                <w:color w:val="262526"/>
                <w:spacing w:val="-7"/>
                <w:sz w:val="19"/>
              </w:rPr>
              <w:t> </w:t>
            </w:r>
            <w:r>
              <w:rPr>
                <w:color w:val="262526"/>
                <w:spacing w:val="-2"/>
                <w:sz w:val="19"/>
              </w:rPr>
              <w:t>(2</w:t>
            </w:r>
            <w:r>
              <w:rPr>
                <w:color w:val="262526"/>
                <w:spacing w:val="-6"/>
                <w:sz w:val="19"/>
              </w:rPr>
              <w:t> </w:t>
            </w:r>
            <w:r>
              <w:rPr>
                <w:color w:val="262526"/>
                <w:spacing w:val="-4"/>
                <w:sz w:val="19"/>
              </w:rPr>
              <w:t>oz.)</w:t>
            </w:r>
          </w:p>
        </w:tc>
        <w:tc>
          <w:tcPr>
            <w:tcW w:w="1485" w:type="dxa"/>
          </w:tcPr>
          <w:p>
            <w:pPr>
              <w:pStyle w:val="TableParagraph"/>
              <w:spacing w:line="175" w:lineRule="exact"/>
              <w:ind w:left="5" w:right="149"/>
              <w:rPr>
                <w:sz w:val="19"/>
              </w:rPr>
            </w:pPr>
            <w:r>
              <w:rPr>
                <w:color w:val="262526"/>
                <w:spacing w:val="-10"/>
                <w:sz w:val="19"/>
              </w:rPr>
              <w:t>1</w:t>
            </w:r>
          </w:p>
        </w:tc>
        <w:tc>
          <w:tcPr>
            <w:tcW w:w="1666" w:type="dxa"/>
          </w:tcPr>
          <w:p>
            <w:pPr>
              <w:pStyle w:val="TableParagraph"/>
              <w:spacing w:line="175" w:lineRule="exact"/>
              <w:ind w:left="158"/>
              <w:rPr>
                <w:sz w:val="19"/>
              </w:rPr>
            </w:pPr>
            <w:r>
              <w:rPr>
                <w:color w:val="262526"/>
                <w:spacing w:val="-10"/>
                <w:sz w:val="19"/>
              </w:rPr>
              <w:t>2</w:t>
            </w:r>
          </w:p>
        </w:tc>
        <w:tc>
          <w:tcPr>
            <w:tcW w:w="1845" w:type="dxa"/>
          </w:tcPr>
          <w:p>
            <w:pPr>
              <w:pStyle w:val="TableParagraph"/>
              <w:spacing w:line="175" w:lineRule="exact"/>
              <w:ind w:left="103"/>
              <w:rPr>
                <w:sz w:val="19"/>
              </w:rPr>
            </w:pPr>
            <w:r>
              <w:rPr>
                <w:color w:val="262526"/>
                <w:spacing w:val="-10"/>
                <w:sz w:val="19"/>
              </w:rPr>
              <w:t>4</w:t>
            </w:r>
          </w:p>
        </w:tc>
      </w:tr>
      <w:tr>
        <w:trPr>
          <w:trHeight w:val="230" w:hRule="atLeast"/>
        </w:trPr>
        <w:tc>
          <w:tcPr>
            <w:tcW w:w="1205" w:type="dxa"/>
          </w:tcPr>
          <w:p>
            <w:pPr>
              <w:pStyle w:val="TableParagraph"/>
              <w:spacing w:line="189" w:lineRule="exact"/>
              <w:ind w:left="4" w:right="67"/>
              <w:rPr>
                <w:sz w:val="19"/>
              </w:rPr>
            </w:pPr>
            <w:r>
              <w:rPr>
                <w:color w:val="262526"/>
                <w:spacing w:val="-2"/>
                <w:w w:val="90"/>
                <w:sz w:val="19"/>
              </w:rPr>
              <w:t>-</w:t>
            </w:r>
            <w:r>
              <w:rPr>
                <w:color w:val="262526"/>
                <w:spacing w:val="-12"/>
                <w:sz w:val="19"/>
              </w:rPr>
              <w:t>5</w:t>
            </w:r>
          </w:p>
        </w:tc>
        <w:tc>
          <w:tcPr>
            <w:tcW w:w="1734" w:type="dxa"/>
          </w:tcPr>
          <w:p>
            <w:pPr>
              <w:pStyle w:val="TableParagraph"/>
              <w:spacing w:line="189" w:lineRule="exact"/>
              <w:ind w:left="334"/>
              <w:jc w:val="left"/>
              <w:rPr>
                <w:sz w:val="19"/>
              </w:rPr>
            </w:pPr>
            <w:r>
              <w:rPr>
                <w:color w:val="262526"/>
                <w:spacing w:val="-2"/>
                <w:sz w:val="19"/>
              </w:rPr>
              <w:t>0.3</w:t>
            </w:r>
            <w:r>
              <w:rPr>
                <w:color w:val="262526"/>
                <w:spacing w:val="-7"/>
                <w:sz w:val="19"/>
              </w:rPr>
              <w:t> </w:t>
            </w:r>
            <w:r>
              <w:rPr>
                <w:color w:val="262526"/>
                <w:spacing w:val="-2"/>
                <w:sz w:val="19"/>
              </w:rPr>
              <w:t>yard</w:t>
            </w:r>
            <w:r>
              <w:rPr>
                <w:color w:val="262526"/>
                <w:spacing w:val="-6"/>
                <w:sz w:val="19"/>
              </w:rPr>
              <w:t> </w:t>
            </w:r>
            <w:r>
              <w:rPr>
                <w:color w:val="262526"/>
                <w:spacing w:val="-2"/>
                <w:sz w:val="19"/>
              </w:rPr>
              <w:t>(10”)</w:t>
            </w:r>
          </w:p>
        </w:tc>
        <w:tc>
          <w:tcPr>
            <w:tcW w:w="2140" w:type="dxa"/>
          </w:tcPr>
          <w:p>
            <w:pPr>
              <w:pStyle w:val="TableParagraph"/>
              <w:spacing w:line="189" w:lineRule="exact"/>
              <w:ind w:left="495"/>
              <w:jc w:val="left"/>
              <w:rPr>
                <w:sz w:val="19"/>
              </w:rPr>
            </w:pPr>
            <w:r>
              <w:rPr>
                <w:color w:val="262526"/>
                <w:sz w:val="19"/>
              </w:rPr>
              <w:t>0.4</w:t>
            </w:r>
            <w:r>
              <w:rPr>
                <w:color w:val="262526"/>
                <w:spacing w:val="-7"/>
                <w:sz w:val="19"/>
              </w:rPr>
              <w:t> </w:t>
            </w:r>
            <w:r>
              <w:rPr>
                <w:color w:val="262526"/>
                <w:sz w:val="19"/>
              </w:rPr>
              <w:t>lb.</w:t>
            </w:r>
            <w:r>
              <w:rPr>
                <w:color w:val="262526"/>
                <w:spacing w:val="-6"/>
                <w:sz w:val="19"/>
              </w:rPr>
              <w:t> </w:t>
            </w:r>
            <w:r>
              <w:rPr>
                <w:color w:val="262526"/>
                <w:sz w:val="19"/>
              </w:rPr>
              <w:t>(6</w:t>
            </w:r>
            <w:r>
              <w:rPr>
                <w:color w:val="262526"/>
                <w:spacing w:val="-6"/>
                <w:sz w:val="19"/>
              </w:rPr>
              <w:t> </w:t>
            </w:r>
            <w:r>
              <w:rPr>
                <w:color w:val="262526"/>
                <w:spacing w:val="-4"/>
                <w:sz w:val="19"/>
              </w:rPr>
              <w:t>oz.)</w:t>
            </w:r>
          </w:p>
        </w:tc>
        <w:tc>
          <w:tcPr>
            <w:tcW w:w="1485" w:type="dxa"/>
          </w:tcPr>
          <w:p>
            <w:pPr>
              <w:pStyle w:val="TableParagraph"/>
              <w:spacing w:line="189" w:lineRule="exact"/>
              <w:ind w:left="4" w:right="149"/>
              <w:rPr>
                <w:sz w:val="19"/>
              </w:rPr>
            </w:pPr>
            <w:r>
              <w:rPr>
                <w:color w:val="262526"/>
                <w:spacing w:val="-2"/>
                <w:w w:val="90"/>
                <w:sz w:val="19"/>
              </w:rPr>
              <w:t>1-</w:t>
            </w:r>
            <w:r>
              <w:rPr>
                <w:color w:val="262526"/>
                <w:spacing w:val="-10"/>
                <w:sz w:val="19"/>
              </w:rPr>
              <w:t>2</w:t>
            </w:r>
          </w:p>
        </w:tc>
        <w:tc>
          <w:tcPr>
            <w:tcW w:w="1666" w:type="dxa"/>
          </w:tcPr>
          <w:p>
            <w:pPr>
              <w:pStyle w:val="TableParagraph"/>
              <w:spacing w:line="189" w:lineRule="exact"/>
              <w:ind w:left="158" w:right="1"/>
              <w:rPr>
                <w:sz w:val="19"/>
              </w:rPr>
            </w:pPr>
            <w:r>
              <w:rPr>
                <w:color w:val="262526"/>
                <w:spacing w:val="-10"/>
                <w:sz w:val="19"/>
              </w:rPr>
              <w:t>3</w:t>
            </w:r>
          </w:p>
        </w:tc>
        <w:tc>
          <w:tcPr>
            <w:tcW w:w="1845" w:type="dxa"/>
          </w:tcPr>
          <w:p>
            <w:pPr>
              <w:pStyle w:val="TableParagraph"/>
              <w:spacing w:line="189" w:lineRule="exact"/>
              <w:ind w:left="103" w:right="1"/>
              <w:rPr>
                <w:sz w:val="19"/>
              </w:rPr>
            </w:pPr>
            <w:r>
              <w:rPr>
                <w:color w:val="262526"/>
                <w:spacing w:val="-10"/>
                <w:sz w:val="19"/>
              </w:rPr>
              <w:t>6</w:t>
            </w:r>
          </w:p>
        </w:tc>
      </w:tr>
      <w:tr>
        <w:trPr>
          <w:trHeight w:val="235" w:hRule="atLeast"/>
        </w:trPr>
        <w:tc>
          <w:tcPr>
            <w:tcW w:w="1205" w:type="dxa"/>
          </w:tcPr>
          <w:p>
            <w:pPr>
              <w:pStyle w:val="TableParagraph"/>
              <w:spacing w:line="189" w:lineRule="exact"/>
              <w:ind w:left="4" w:right="67"/>
              <w:rPr>
                <w:sz w:val="19"/>
              </w:rPr>
            </w:pPr>
            <w:r>
              <w:rPr>
                <w:color w:val="262526"/>
                <w:spacing w:val="-2"/>
                <w:w w:val="90"/>
                <w:sz w:val="19"/>
              </w:rPr>
              <w:t>-</w:t>
            </w:r>
            <w:r>
              <w:rPr>
                <w:color w:val="262526"/>
                <w:spacing w:val="-12"/>
                <w:sz w:val="19"/>
              </w:rPr>
              <w:t>4</w:t>
            </w:r>
          </w:p>
        </w:tc>
        <w:tc>
          <w:tcPr>
            <w:tcW w:w="1734" w:type="dxa"/>
          </w:tcPr>
          <w:p>
            <w:pPr>
              <w:pStyle w:val="TableParagraph"/>
              <w:spacing w:line="189" w:lineRule="exact"/>
              <w:ind w:left="334"/>
              <w:jc w:val="left"/>
              <w:rPr>
                <w:sz w:val="19"/>
              </w:rPr>
            </w:pPr>
            <w:r>
              <w:rPr>
                <w:color w:val="262526"/>
                <w:spacing w:val="-2"/>
                <w:sz w:val="19"/>
              </w:rPr>
              <w:t>0.5</w:t>
            </w:r>
            <w:r>
              <w:rPr>
                <w:color w:val="262526"/>
                <w:spacing w:val="-7"/>
                <w:sz w:val="19"/>
              </w:rPr>
              <w:t> </w:t>
            </w:r>
            <w:r>
              <w:rPr>
                <w:color w:val="262526"/>
                <w:spacing w:val="-2"/>
                <w:sz w:val="19"/>
              </w:rPr>
              <w:t>yard</w:t>
            </w:r>
            <w:r>
              <w:rPr>
                <w:color w:val="262526"/>
                <w:spacing w:val="-6"/>
                <w:sz w:val="19"/>
              </w:rPr>
              <w:t> </w:t>
            </w:r>
            <w:r>
              <w:rPr>
                <w:color w:val="262526"/>
                <w:spacing w:val="-2"/>
                <w:sz w:val="19"/>
              </w:rPr>
              <w:t>(18”)</w:t>
            </w:r>
          </w:p>
        </w:tc>
        <w:tc>
          <w:tcPr>
            <w:tcW w:w="2140" w:type="dxa"/>
          </w:tcPr>
          <w:p>
            <w:pPr>
              <w:pStyle w:val="TableParagraph"/>
              <w:spacing w:line="189" w:lineRule="exact"/>
              <w:ind w:left="682"/>
              <w:jc w:val="left"/>
              <w:rPr>
                <w:sz w:val="19"/>
              </w:rPr>
            </w:pPr>
            <w:r>
              <w:rPr>
                <w:color w:val="262526"/>
                <w:spacing w:val="-5"/>
                <w:sz w:val="19"/>
              </w:rPr>
              <w:t>1.25</w:t>
            </w:r>
            <w:r>
              <w:rPr>
                <w:color w:val="262526"/>
                <w:spacing w:val="-3"/>
                <w:sz w:val="19"/>
              </w:rPr>
              <w:t> </w:t>
            </w:r>
            <w:r>
              <w:rPr>
                <w:color w:val="262526"/>
                <w:spacing w:val="-4"/>
                <w:sz w:val="19"/>
              </w:rPr>
              <w:t>lbs.</w:t>
            </w:r>
          </w:p>
        </w:tc>
        <w:tc>
          <w:tcPr>
            <w:tcW w:w="1485" w:type="dxa"/>
          </w:tcPr>
          <w:p>
            <w:pPr>
              <w:pStyle w:val="TableParagraph"/>
              <w:spacing w:line="189" w:lineRule="exact"/>
              <w:ind w:left="4" w:right="149"/>
              <w:rPr>
                <w:sz w:val="19"/>
              </w:rPr>
            </w:pPr>
            <w:r>
              <w:rPr>
                <w:color w:val="262526"/>
                <w:spacing w:val="-2"/>
                <w:w w:val="90"/>
                <w:sz w:val="19"/>
              </w:rPr>
              <w:t>2-</w:t>
            </w:r>
            <w:r>
              <w:rPr>
                <w:color w:val="262526"/>
                <w:spacing w:val="-10"/>
                <w:sz w:val="19"/>
              </w:rPr>
              <w:t>3</w:t>
            </w:r>
          </w:p>
        </w:tc>
        <w:tc>
          <w:tcPr>
            <w:tcW w:w="1666" w:type="dxa"/>
          </w:tcPr>
          <w:p>
            <w:pPr>
              <w:pStyle w:val="TableParagraph"/>
              <w:spacing w:line="189" w:lineRule="exact"/>
              <w:ind w:left="158" w:right="1"/>
              <w:rPr>
                <w:sz w:val="19"/>
              </w:rPr>
            </w:pPr>
            <w:r>
              <w:rPr>
                <w:color w:val="262526"/>
                <w:spacing w:val="-10"/>
                <w:sz w:val="19"/>
              </w:rPr>
              <w:t>5</w:t>
            </w:r>
          </w:p>
        </w:tc>
        <w:tc>
          <w:tcPr>
            <w:tcW w:w="1845" w:type="dxa"/>
          </w:tcPr>
          <w:p>
            <w:pPr>
              <w:pStyle w:val="TableParagraph"/>
              <w:spacing w:line="189" w:lineRule="exact"/>
              <w:ind w:left="103" w:right="1"/>
              <w:rPr>
                <w:sz w:val="19"/>
              </w:rPr>
            </w:pPr>
            <w:r>
              <w:rPr>
                <w:color w:val="262526"/>
                <w:spacing w:val="-5"/>
                <w:sz w:val="19"/>
              </w:rPr>
              <w:t>10</w:t>
            </w:r>
          </w:p>
        </w:tc>
      </w:tr>
      <w:tr>
        <w:trPr>
          <w:trHeight w:val="224" w:hRule="atLeast"/>
        </w:trPr>
        <w:tc>
          <w:tcPr>
            <w:tcW w:w="1205" w:type="dxa"/>
            <w:shd w:val="clear" w:color="auto" w:fill="E7EAEA"/>
          </w:tcPr>
          <w:p>
            <w:pPr>
              <w:pStyle w:val="TableParagraph"/>
              <w:spacing w:line="176" w:lineRule="exact"/>
              <w:ind w:left="4" w:right="67"/>
              <w:rPr>
                <w:sz w:val="19"/>
              </w:rPr>
            </w:pPr>
            <w:r>
              <w:rPr>
                <w:color w:val="262526"/>
                <w:spacing w:val="-2"/>
                <w:w w:val="90"/>
                <w:sz w:val="19"/>
              </w:rPr>
              <w:t>-</w:t>
            </w:r>
            <w:r>
              <w:rPr>
                <w:color w:val="262526"/>
                <w:spacing w:val="-12"/>
                <w:sz w:val="19"/>
              </w:rPr>
              <w:t>3</w:t>
            </w:r>
          </w:p>
        </w:tc>
        <w:tc>
          <w:tcPr>
            <w:tcW w:w="1734" w:type="dxa"/>
            <w:shd w:val="clear" w:color="auto" w:fill="E7EAEA"/>
          </w:tcPr>
          <w:p>
            <w:pPr>
              <w:pStyle w:val="TableParagraph"/>
              <w:spacing w:line="176" w:lineRule="exact"/>
              <w:ind w:left="286"/>
              <w:jc w:val="left"/>
              <w:rPr>
                <w:sz w:val="19"/>
              </w:rPr>
            </w:pPr>
            <w:r>
              <w:rPr>
                <w:color w:val="262526"/>
                <w:spacing w:val="-4"/>
                <w:sz w:val="19"/>
              </w:rPr>
              <w:t>0.75 yard (27”)</w:t>
            </w:r>
          </w:p>
        </w:tc>
        <w:tc>
          <w:tcPr>
            <w:tcW w:w="2140" w:type="dxa"/>
            <w:shd w:val="clear" w:color="auto" w:fill="E7EAEA"/>
          </w:tcPr>
          <w:p>
            <w:pPr>
              <w:pStyle w:val="TableParagraph"/>
              <w:spacing w:line="176" w:lineRule="exact"/>
              <w:ind w:left="3" w:right="124"/>
              <w:rPr>
                <w:sz w:val="19"/>
              </w:rPr>
            </w:pPr>
            <w:r>
              <w:rPr>
                <w:color w:val="262526"/>
                <w:sz w:val="19"/>
              </w:rPr>
              <w:t>4</w:t>
            </w:r>
            <w:r>
              <w:rPr>
                <w:color w:val="262526"/>
                <w:spacing w:val="-6"/>
                <w:sz w:val="19"/>
              </w:rPr>
              <w:t> </w:t>
            </w:r>
            <w:r>
              <w:rPr>
                <w:color w:val="262526"/>
                <w:spacing w:val="-4"/>
                <w:sz w:val="19"/>
              </w:rPr>
              <w:t>lbs.</w:t>
            </w:r>
          </w:p>
        </w:tc>
        <w:tc>
          <w:tcPr>
            <w:tcW w:w="1485" w:type="dxa"/>
            <w:shd w:val="clear" w:color="auto" w:fill="E7EAEA"/>
          </w:tcPr>
          <w:p>
            <w:pPr>
              <w:pStyle w:val="TableParagraph"/>
              <w:spacing w:line="176" w:lineRule="exact"/>
              <w:ind w:left="4" w:right="149"/>
              <w:rPr>
                <w:sz w:val="19"/>
              </w:rPr>
            </w:pPr>
            <w:r>
              <w:rPr>
                <w:color w:val="262526"/>
                <w:spacing w:val="-10"/>
                <w:sz w:val="19"/>
              </w:rPr>
              <w:t>4</w:t>
            </w:r>
          </w:p>
        </w:tc>
        <w:tc>
          <w:tcPr>
            <w:tcW w:w="1666" w:type="dxa"/>
            <w:shd w:val="clear" w:color="auto" w:fill="E7EAEA"/>
          </w:tcPr>
          <w:p>
            <w:pPr>
              <w:pStyle w:val="TableParagraph"/>
              <w:spacing w:line="176" w:lineRule="exact"/>
              <w:ind w:left="158" w:right="1"/>
              <w:rPr>
                <w:sz w:val="19"/>
              </w:rPr>
            </w:pPr>
            <w:r>
              <w:rPr>
                <w:color w:val="262526"/>
                <w:spacing w:val="-2"/>
                <w:w w:val="90"/>
                <w:sz w:val="19"/>
              </w:rPr>
              <w:t>7-</w:t>
            </w:r>
            <w:r>
              <w:rPr>
                <w:color w:val="262526"/>
                <w:spacing w:val="-10"/>
                <w:sz w:val="19"/>
              </w:rPr>
              <w:t>8</w:t>
            </w:r>
          </w:p>
        </w:tc>
        <w:tc>
          <w:tcPr>
            <w:tcW w:w="1845" w:type="dxa"/>
            <w:shd w:val="clear" w:color="auto" w:fill="E7EAEA"/>
          </w:tcPr>
          <w:p>
            <w:pPr>
              <w:pStyle w:val="TableParagraph"/>
              <w:spacing w:line="176" w:lineRule="exact"/>
              <w:ind w:left="103" w:right="1"/>
              <w:rPr>
                <w:sz w:val="19"/>
              </w:rPr>
            </w:pPr>
            <w:r>
              <w:rPr>
                <w:color w:val="262526"/>
                <w:spacing w:val="-5"/>
                <w:sz w:val="19"/>
              </w:rPr>
              <w:t>15</w:t>
            </w:r>
          </w:p>
        </w:tc>
      </w:tr>
      <w:tr>
        <w:trPr>
          <w:trHeight w:val="235" w:hRule="atLeast"/>
        </w:trPr>
        <w:tc>
          <w:tcPr>
            <w:tcW w:w="1205" w:type="dxa"/>
            <w:shd w:val="clear" w:color="auto" w:fill="E7EAEA"/>
          </w:tcPr>
          <w:p>
            <w:pPr>
              <w:pStyle w:val="TableParagraph"/>
              <w:spacing w:line="189" w:lineRule="exact"/>
              <w:ind w:left="4" w:right="67"/>
              <w:rPr>
                <w:sz w:val="19"/>
              </w:rPr>
            </w:pPr>
            <w:r>
              <w:rPr>
                <w:color w:val="262526"/>
                <w:spacing w:val="-2"/>
                <w:w w:val="90"/>
                <w:sz w:val="19"/>
              </w:rPr>
              <w:t>-</w:t>
            </w:r>
            <w:r>
              <w:rPr>
                <w:color w:val="262526"/>
                <w:spacing w:val="-12"/>
                <w:sz w:val="19"/>
              </w:rPr>
              <w:t>2</w:t>
            </w:r>
          </w:p>
        </w:tc>
        <w:tc>
          <w:tcPr>
            <w:tcW w:w="1734" w:type="dxa"/>
            <w:shd w:val="clear" w:color="auto" w:fill="E7EAEA"/>
          </w:tcPr>
          <w:p>
            <w:pPr>
              <w:pStyle w:val="TableParagraph"/>
              <w:spacing w:line="189" w:lineRule="exact"/>
              <w:ind w:left="8" w:right="1"/>
              <w:rPr>
                <w:sz w:val="19"/>
              </w:rPr>
            </w:pPr>
            <w:r>
              <w:rPr>
                <w:color w:val="262526"/>
                <w:spacing w:val="-2"/>
                <w:sz w:val="19"/>
              </w:rPr>
              <w:t>1</w:t>
            </w:r>
            <w:r>
              <w:rPr>
                <w:color w:val="262526"/>
                <w:spacing w:val="-7"/>
                <w:sz w:val="19"/>
              </w:rPr>
              <w:t> </w:t>
            </w:r>
            <w:r>
              <w:rPr>
                <w:color w:val="262526"/>
                <w:spacing w:val="-2"/>
                <w:sz w:val="19"/>
              </w:rPr>
              <w:t>yard</w:t>
            </w:r>
            <w:r>
              <w:rPr>
                <w:color w:val="262526"/>
                <w:spacing w:val="-6"/>
                <w:sz w:val="19"/>
              </w:rPr>
              <w:t> </w:t>
            </w:r>
            <w:r>
              <w:rPr>
                <w:color w:val="262526"/>
                <w:spacing w:val="-2"/>
                <w:sz w:val="19"/>
              </w:rPr>
              <w:t>(36”)</w:t>
            </w:r>
          </w:p>
        </w:tc>
        <w:tc>
          <w:tcPr>
            <w:tcW w:w="2140" w:type="dxa"/>
            <w:shd w:val="clear" w:color="auto" w:fill="E7EAEA"/>
          </w:tcPr>
          <w:p>
            <w:pPr>
              <w:pStyle w:val="TableParagraph"/>
              <w:spacing w:line="189" w:lineRule="exact"/>
              <w:ind w:left="682"/>
              <w:jc w:val="left"/>
              <w:rPr>
                <w:sz w:val="19"/>
              </w:rPr>
            </w:pPr>
            <w:r>
              <w:rPr>
                <w:color w:val="262526"/>
                <w:spacing w:val="-5"/>
                <w:sz w:val="19"/>
              </w:rPr>
              <w:t>12.5</w:t>
            </w:r>
            <w:r>
              <w:rPr>
                <w:color w:val="262526"/>
                <w:spacing w:val="-3"/>
                <w:sz w:val="19"/>
              </w:rPr>
              <w:t> </w:t>
            </w:r>
            <w:r>
              <w:rPr>
                <w:color w:val="262526"/>
                <w:spacing w:val="-4"/>
                <w:sz w:val="19"/>
              </w:rPr>
              <w:t>lbs.</w:t>
            </w:r>
          </w:p>
        </w:tc>
        <w:tc>
          <w:tcPr>
            <w:tcW w:w="1485" w:type="dxa"/>
            <w:shd w:val="clear" w:color="auto" w:fill="E7EAEA"/>
          </w:tcPr>
          <w:p>
            <w:pPr>
              <w:pStyle w:val="TableParagraph"/>
              <w:spacing w:line="189" w:lineRule="exact"/>
              <w:ind w:left="4" w:right="149"/>
              <w:rPr>
                <w:sz w:val="19"/>
              </w:rPr>
            </w:pPr>
            <w:r>
              <w:rPr>
                <w:color w:val="262526"/>
                <w:spacing w:val="-10"/>
                <w:sz w:val="19"/>
              </w:rPr>
              <w:t>5</w:t>
            </w:r>
          </w:p>
        </w:tc>
        <w:tc>
          <w:tcPr>
            <w:tcW w:w="1666" w:type="dxa"/>
            <w:shd w:val="clear" w:color="auto" w:fill="E7EAEA"/>
          </w:tcPr>
          <w:p>
            <w:pPr>
              <w:pStyle w:val="TableParagraph"/>
              <w:spacing w:line="189" w:lineRule="exact"/>
              <w:ind w:left="158" w:right="2"/>
              <w:rPr>
                <w:sz w:val="19"/>
              </w:rPr>
            </w:pPr>
            <w:r>
              <w:rPr>
                <w:color w:val="262526"/>
                <w:spacing w:val="-5"/>
                <w:sz w:val="19"/>
              </w:rPr>
              <w:t>10</w:t>
            </w:r>
          </w:p>
        </w:tc>
        <w:tc>
          <w:tcPr>
            <w:tcW w:w="1845" w:type="dxa"/>
            <w:shd w:val="clear" w:color="auto" w:fill="E7EAEA"/>
          </w:tcPr>
          <w:p>
            <w:pPr>
              <w:pStyle w:val="TableParagraph"/>
              <w:spacing w:line="189" w:lineRule="exact"/>
              <w:ind w:left="103" w:right="2"/>
              <w:rPr>
                <w:sz w:val="19"/>
              </w:rPr>
            </w:pPr>
            <w:r>
              <w:rPr>
                <w:color w:val="262526"/>
                <w:spacing w:val="-5"/>
                <w:sz w:val="19"/>
              </w:rPr>
              <w:t>20</w:t>
            </w:r>
          </w:p>
        </w:tc>
      </w:tr>
      <w:tr>
        <w:trPr>
          <w:trHeight w:val="224" w:hRule="atLeast"/>
        </w:trPr>
        <w:tc>
          <w:tcPr>
            <w:tcW w:w="1205" w:type="dxa"/>
          </w:tcPr>
          <w:p>
            <w:pPr>
              <w:pStyle w:val="TableParagraph"/>
              <w:spacing w:line="176" w:lineRule="exact"/>
              <w:ind w:left="3" w:right="67"/>
              <w:rPr>
                <w:sz w:val="19"/>
              </w:rPr>
            </w:pPr>
            <w:r>
              <w:rPr>
                <w:color w:val="262526"/>
                <w:spacing w:val="-2"/>
                <w:w w:val="90"/>
                <w:sz w:val="19"/>
              </w:rPr>
              <w:t>-</w:t>
            </w:r>
            <w:r>
              <w:rPr>
                <w:color w:val="262526"/>
                <w:spacing w:val="-12"/>
                <w:sz w:val="19"/>
              </w:rPr>
              <w:t>1</w:t>
            </w:r>
          </w:p>
        </w:tc>
        <w:tc>
          <w:tcPr>
            <w:tcW w:w="1734" w:type="dxa"/>
          </w:tcPr>
          <w:p>
            <w:pPr>
              <w:pStyle w:val="TableParagraph"/>
              <w:spacing w:line="176" w:lineRule="exact"/>
              <w:ind w:left="296"/>
              <w:jc w:val="left"/>
              <w:rPr>
                <w:sz w:val="19"/>
              </w:rPr>
            </w:pPr>
            <w:r>
              <w:rPr>
                <w:color w:val="262526"/>
                <w:spacing w:val="-4"/>
                <w:sz w:val="19"/>
              </w:rPr>
              <w:t>1.5</w:t>
            </w:r>
            <w:r>
              <w:rPr>
                <w:color w:val="262526"/>
                <w:spacing w:val="-2"/>
                <w:sz w:val="19"/>
              </w:rPr>
              <w:t> </w:t>
            </w:r>
            <w:r>
              <w:rPr>
                <w:color w:val="262526"/>
                <w:spacing w:val="-4"/>
                <w:sz w:val="19"/>
              </w:rPr>
              <w:t>yards</w:t>
            </w:r>
            <w:r>
              <w:rPr>
                <w:color w:val="262526"/>
                <w:spacing w:val="-2"/>
                <w:sz w:val="19"/>
              </w:rPr>
              <w:t> </w:t>
            </w:r>
            <w:r>
              <w:rPr>
                <w:color w:val="262526"/>
                <w:spacing w:val="-4"/>
                <w:sz w:val="19"/>
              </w:rPr>
              <w:t>(54”)</w:t>
            </w:r>
          </w:p>
        </w:tc>
        <w:tc>
          <w:tcPr>
            <w:tcW w:w="2140" w:type="dxa"/>
          </w:tcPr>
          <w:p>
            <w:pPr>
              <w:pStyle w:val="TableParagraph"/>
              <w:spacing w:line="176" w:lineRule="exact"/>
              <w:ind w:left="3" w:right="124"/>
              <w:rPr>
                <w:sz w:val="19"/>
              </w:rPr>
            </w:pPr>
            <w:r>
              <w:rPr>
                <w:color w:val="262526"/>
                <w:spacing w:val="-7"/>
                <w:sz w:val="19"/>
              </w:rPr>
              <w:t>40</w:t>
            </w:r>
            <w:r>
              <w:rPr>
                <w:color w:val="262526"/>
                <w:spacing w:val="-4"/>
                <w:sz w:val="19"/>
              </w:rPr>
              <w:t> lbs.</w:t>
            </w:r>
          </w:p>
        </w:tc>
        <w:tc>
          <w:tcPr>
            <w:tcW w:w="1485" w:type="dxa"/>
          </w:tcPr>
          <w:p>
            <w:pPr>
              <w:pStyle w:val="TableParagraph"/>
              <w:spacing w:line="176" w:lineRule="exact"/>
              <w:ind w:left="3" w:right="149"/>
              <w:rPr>
                <w:sz w:val="19"/>
              </w:rPr>
            </w:pPr>
            <w:r>
              <w:rPr>
                <w:color w:val="262526"/>
                <w:spacing w:val="-2"/>
                <w:w w:val="90"/>
                <w:sz w:val="19"/>
              </w:rPr>
              <w:t>7-</w:t>
            </w:r>
            <w:r>
              <w:rPr>
                <w:color w:val="262526"/>
                <w:spacing w:val="-10"/>
                <w:sz w:val="19"/>
              </w:rPr>
              <w:t>8</w:t>
            </w:r>
          </w:p>
        </w:tc>
        <w:tc>
          <w:tcPr>
            <w:tcW w:w="1666" w:type="dxa"/>
          </w:tcPr>
          <w:p>
            <w:pPr>
              <w:pStyle w:val="TableParagraph"/>
              <w:spacing w:line="176" w:lineRule="exact"/>
              <w:ind w:left="158" w:right="2"/>
              <w:rPr>
                <w:sz w:val="19"/>
              </w:rPr>
            </w:pPr>
            <w:r>
              <w:rPr>
                <w:color w:val="262526"/>
                <w:spacing w:val="-5"/>
                <w:sz w:val="19"/>
              </w:rPr>
              <w:t>15</w:t>
            </w:r>
          </w:p>
        </w:tc>
        <w:tc>
          <w:tcPr>
            <w:tcW w:w="1845" w:type="dxa"/>
          </w:tcPr>
          <w:p>
            <w:pPr>
              <w:pStyle w:val="TableParagraph"/>
              <w:spacing w:line="176" w:lineRule="exact"/>
              <w:ind w:left="103" w:right="2"/>
              <w:rPr>
                <w:sz w:val="19"/>
              </w:rPr>
            </w:pPr>
            <w:r>
              <w:rPr>
                <w:color w:val="262526"/>
                <w:spacing w:val="-5"/>
                <w:sz w:val="19"/>
              </w:rPr>
              <w:t>30</w:t>
            </w:r>
          </w:p>
        </w:tc>
      </w:tr>
      <w:tr>
        <w:trPr>
          <w:trHeight w:val="230" w:hRule="atLeast"/>
        </w:trPr>
        <w:tc>
          <w:tcPr>
            <w:tcW w:w="1205" w:type="dxa"/>
          </w:tcPr>
          <w:p>
            <w:pPr>
              <w:pStyle w:val="TableParagraph"/>
              <w:spacing w:line="189" w:lineRule="exact"/>
              <w:ind w:left="3" w:right="67"/>
              <w:rPr>
                <w:sz w:val="19"/>
              </w:rPr>
            </w:pPr>
            <w:r>
              <w:rPr>
                <w:color w:val="262526"/>
                <w:spacing w:val="-10"/>
                <w:sz w:val="19"/>
              </w:rPr>
              <w:t>0</w:t>
            </w:r>
          </w:p>
        </w:tc>
        <w:tc>
          <w:tcPr>
            <w:tcW w:w="1734" w:type="dxa"/>
          </w:tcPr>
          <w:p>
            <w:pPr>
              <w:pStyle w:val="TableParagraph"/>
              <w:spacing w:line="189" w:lineRule="exact"/>
              <w:ind w:left="8" w:right="2"/>
              <w:rPr>
                <w:sz w:val="19"/>
              </w:rPr>
            </w:pPr>
            <w:r>
              <w:rPr>
                <w:color w:val="262526"/>
                <w:spacing w:val="-4"/>
                <w:sz w:val="19"/>
              </w:rPr>
              <w:t>2 yards (6’)</w:t>
            </w:r>
          </w:p>
        </w:tc>
        <w:tc>
          <w:tcPr>
            <w:tcW w:w="2140" w:type="dxa"/>
          </w:tcPr>
          <w:p>
            <w:pPr>
              <w:pStyle w:val="TableParagraph"/>
              <w:spacing w:line="189" w:lineRule="exact"/>
              <w:ind w:left="3" w:right="124"/>
              <w:rPr>
                <w:sz w:val="19"/>
              </w:rPr>
            </w:pPr>
            <w:r>
              <w:rPr>
                <w:color w:val="262526"/>
                <w:w w:val="90"/>
                <w:sz w:val="19"/>
              </w:rPr>
              <w:t>125</w:t>
            </w:r>
            <w:r>
              <w:rPr>
                <w:color w:val="262526"/>
                <w:spacing w:val="1"/>
                <w:sz w:val="19"/>
              </w:rPr>
              <w:t> </w:t>
            </w:r>
            <w:r>
              <w:rPr>
                <w:color w:val="262526"/>
                <w:spacing w:val="-4"/>
                <w:sz w:val="19"/>
              </w:rPr>
              <w:t>lbs.</w:t>
            </w:r>
          </w:p>
        </w:tc>
        <w:tc>
          <w:tcPr>
            <w:tcW w:w="1485" w:type="dxa"/>
          </w:tcPr>
          <w:p>
            <w:pPr>
              <w:pStyle w:val="TableParagraph"/>
              <w:spacing w:line="189" w:lineRule="exact"/>
              <w:ind w:left="3" w:right="149"/>
              <w:rPr>
                <w:sz w:val="19"/>
              </w:rPr>
            </w:pPr>
            <w:r>
              <w:rPr>
                <w:color w:val="262526"/>
                <w:spacing w:val="-5"/>
                <w:sz w:val="19"/>
              </w:rPr>
              <w:t>10</w:t>
            </w:r>
          </w:p>
        </w:tc>
        <w:tc>
          <w:tcPr>
            <w:tcW w:w="1666" w:type="dxa"/>
          </w:tcPr>
          <w:p>
            <w:pPr>
              <w:pStyle w:val="TableParagraph"/>
              <w:spacing w:line="189" w:lineRule="exact"/>
              <w:ind w:left="158" w:right="2"/>
              <w:rPr>
                <w:sz w:val="19"/>
              </w:rPr>
            </w:pPr>
            <w:r>
              <w:rPr>
                <w:color w:val="262526"/>
                <w:spacing w:val="-5"/>
                <w:sz w:val="19"/>
              </w:rPr>
              <w:t>20</w:t>
            </w:r>
          </w:p>
        </w:tc>
        <w:tc>
          <w:tcPr>
            <w:tcW w:w="1845" w:type="dxa"/>
          </w:tcPr>
          <w:p>
            <w:pPr>
              <w:pStyle w:val="TableParagraph"/>
              <w:spacing w:line="189" w:lineRule="exact"/>
              <w:ind w:left="103" w:right="2"/>
              <w:rPr>
                <w:sz w:val="19"/>
              </w:rPr>
            </w:pPr>
            <w:r>
              <w:rPr>
                <w:color w:val="262526"/>
                <w:spacing w:val="-5"/>
                <w:sz w:val="19"/>
              </w:rPr>
              <w:t>40</w:t>
            </w:r>
          </w:p>
        </w:tc>
      </w:tr>
      <w:tr>
        <w:trPr>
          <w:trHeight w:val="235" w:hRule="atLeast"/>
        </w:trPr>
        <w:tc>
          <w:tcPr>
            <w:tcW w:w="1205" w:type="dxa"/>
          </w:tcPr>
          <w:p>
            <w:pPr>
              <w:pStyle w:val="TableParagraph"/>
              <w:spacing w:line="189" w:lineRule="exact"/>
              <w:ind w:left="2" w:right="67"/>
              <w:rPr>
                <w:sz w:val="19"/>
              </w:rPr>
            </w:pPr>
            <w:r>
              <w:rPr>
                <w:color w:val="262526"/>
                <w:spacing w:val="-5"/>
                <w:sz w:val="19"/>
              </w:rPr>
              <w:t>+1</w:t>
            </w:r>
          </w:p>
        </w:tc>
        <w:tc>
          <w:tcPr>
            <w:tcW w:w="1734" w:type="dxa"/>
          </w:tcPr>
          <w:p>
            <w:pPr>
              <w:pStyle w:val="TableParagraph"/>
              <w:spacing w:line="189" w:lineRule="exact"/>
              <w:ind w:left="8" w:right="2"/>
              <w:rPr>
                <w:sz w:val="19"/>
              </w:rPr>
            </w:pPr>
            <w:r>
              <w:rPr>
                <w:color w:val="262526"/>
                <w:spacing w:val="-4"/>
                <w:sz w:val="19"/>
              </w:rPr>
              <w:t>3 yards (9’)</w:t>
            </w:r>
          </w:p>
        </w:tc>
        <w:tc>
          <w:tcPr>
            <w:tcW w:w="2140" w:type="dxa"/>
          </w:tcPr>
          <w:p>
            <w:pPr>
              <w:pStyle w:val="TableParagraph"/>
              <w:spacing w:line="189" w:lineRule="exact"/>
              <w:ind w:left="2" w:right="124"/>
              <w:rPr>
                <w:sz w:val="19"/>
              </w:rPr>
            </w:pPr>
            <w:r>
              <w:rPr>
                <w:color w:val="262526"/>
                <w:w w:val="90"/>
                <w:sz w:val="19"/>
              </w:rPr>
              <w:t>400</w:t>
            </w:r>
            <w:r>
              <w:rPr>
                <w:color w:val="262526"/>
                <w:spacing w:val="1"/>
                <w:sz w:val="19"/>
              </w:rPr>
              <w:t> </w:t>
            </w:r>
            <w:r>
              <w:rPr>
                <w:color w:val="262526"/>
                <w:spacing w:val="-4"/>
                <w:sz w:val="19"/>
              </w:rPr>
              <w:t>lbs.</w:t>
            </w:r>
          </w:p>
        </w:tc>
        <w:tc>
          <w:tcPr>
            <w:tcW w:w="1485" w:type="dxa"/>
          </w:tcPr>
          <w:p>
            <w:pPr>
              <w:pStyle w:val="TableParagraph"/>
              <w:spacing w:line="189" w:lineRule="exact"/>
              <w:ind w:left="2" w:right="149"/>
              <w:rPr>
                <w:sz w:val="19"/>
              </w:rPr>
            </w:pPr>
            <w:r>
              <w:rPr>
                <w:color w:val="262526"/>
                <w:spacing w:val="-5"/>
                <w:sz w:val="19"/>
              </w:rPr>
              <w:t>15</w:t>
            </w:r>
          </w:p>
        </w:tc>
        <w:tc>
          <w:tcPr>
            <w:tcW w:w="1666" w:type="dxa"/>
          </w:tcPr>
          <w:p>
            <w:pPr>
              <w:pStyle w:val="TableParagraph"/>
              <w:spacing w:line="189" w:lineRule="exact"/>
              <w:ind w:left="158" w:right="3"/>
              <w:rPr>
                <w:sz w:val="19"/>
              </w:rPr>
            </w:pPr>
            <w:r>
              <w:rPr>
                <w:color w:val="262526"/>
                <w:spacing w:val="-5"/>
                <w:sz w:val="19"/>
              </w:rPr>
              <w:t>30</w:t>
            </w:r>
          </w:p>
        </w:tc>
        <w:tc>
          <w:tcPr>
            <w:tcW w:w="1845" w:type="dxa"/>
          </w:tcPr>
          <w:p>
            <w:pPr>
              <w:pStyle w:val="TableParagraph"/>
              <w:spacing w:line="189" w:lineRule="exact"/>
              <w:ind w:left="103" w:right="3"/>
              <w:rPr>
                <w:sz w:val="19"/>
              </w:rPr>
            </w:pPr>
            <w:r>
              <w:rPr>
                <w:color w:val="262526"/>
                <w:spacing w:val="-5"/>
                <w:sz w:val="19"/>
              </w:rPr>
              <w:t>60</w:t>
            </w:r>
          </w:p>
        </w:tc>
      </w:tr>
      <w:tr>
        <w:trPr>
          <w:trHeight w:val="224" w:hRule="atLeast"/>
        </w:trPr>
        <w:tc>
          <w:tcPr>
            <w:tcW w:w="1205" w:type="dxa"/>
            <w:shd w:val="clear" w:color="auto" w:fill="E7EAEA"/>
          </w:tcPr>
          <w:p>
            <w:pPr>
              <w:pStyle w:val="TableParagraph"/>
              <w:spacing w:line="176" w:lineRule="exact"/>
              <w:ind w:left="2" w:right="67"/>
              <w:rPr>
                <w:sz w:val="19"/>
              </w:rPr>
            </w:pPr>
            <w:r>
              <w:rPr>
                <w:color w:val="262526"/>
                <w:spacing w:val="-5"/>
                <w:sz w:val="19"/>
              </w:rPr>
              <w:t>+2</w:t>
            </w:r>
          </w:p>
        </w:tc>
        <w:tc>
          <w:tcPr>
            <w:tcW w:w="1734" w:type="dxa"/>
            <w:shd w:val="clear" w:color="auto" w:fill="E7EAEA"/>
          </w:tcPr>
          <w:p>
            <w:pPr>
              <w:pStyle w:val="TableParagraph"/>
              <w:spacing w:line="176" w:lineRule="exact"/>
              <w:ind w:left="8" w:right="3"/>
              <w:rPr>
                <w:sz w:val="19"/>
              </w:rPr>
            </w:pPr>
            <w:r>
              <w:rPr>
                <w:color w:val="262526"/>
                <w:spacing w:val="-4"/>
                <w:sz w:val="19"/>
              </w:rPr>
              <w:t>5 yards (15’)</w:t>
            </w:r>
          </w:p>
        </w:tc>
        <w:tc>
          <w:tcPr>
            <w:tcW w:w="2140" w:type="dxa"/>
            <w:shd w:val="clear" w:color="auto" w:fill="E7EAEA"/>
          </w:tcPr>
          <w:p>
            <w:pPr>
              <w:pStyle w:val="TableParagraph"/>
              <w:spacing w:line="176" w:lineRule="exact"/>
              <w:ind w:left="2" w:right="124"/>
              <w:rPr>
                <w:sz w:val="19"/>
              </w:rPr>
            </w:pPr>
            <w:r>
              <w:rPr>
                <w:color w:val="262526"/>
                <w:spacing w:val="-6"/>
                <w:sz w:val="19"/>
              </w:rPr>
              <w:t>1,250</w:t>
            </w:r>
            <w:r>
              <w:rPr>
                <w:color w:val="262526"/>
                <w:spacing w:val="-2"/>
                <w:sz w:val="19"/>
              </w:rPr>
              <w:t> </w:t>
            </w:r>
            <w:r>
              <w:rPr>
                <w:color w:val="262526"/>
                <w:spacing w:val="-4"/>
                <w:sz w:val="19"/>
              </w:rPr>
              <w:t>lbs.</w:t>
            </w:r>
          </w:p>
        </w:tc>
        <w:tc>
          <w:tcPr>
            <w:tcW w:w="1485" w:type="dxa"/>
            <w:shd w:val="clear" w:color="auto" w:fill="E7EAEA"/>
          </w:tcPr>
          <w:p>
            <w:pPr>
              <w:pStyle w:val="TableParagraph"/>
              <w:spacing w:line="176" w:lineRule="exact"/>
              <w:ind w:left="2" w:right="149"/>
              <w:rPr>
                <w:sz w:val="19"/>
              </w:rPr>
            </w:pPr>
            <w:r>
              <w:rPr>
                <w:color w:val="262526"/>
                <w:spacing w:val="-5"/>
                <w:sz w:val="19"/>
              </w:rPr>
              <w:t>25</w:t>
            </w:r>
          </w:p>
        </w:tc>
        <w:tc>
          <w:tcPr>
            <w:tcW w:w="1666" w:type="dxa"/>
            <w:shd w:val="clear" w:color="auto" w:fill="E7EAEA"/>
          </w:tcPr>
          <w:p>
            <w:pPr>
              <w:pStyle w:val="TableParagraph"/>
              <w:spacing w:line="176" w:lineRule="exact"/>
              <w:ind w:left="158" w:right="3"/>
              <w:rPr>
                <w:sz w:val="19"/>
              </w:rPr>
            </w:pPr>
            <w:r>
              <w:rPr>
                <w:color w:val="262526"/>
                <w:spacing w:val="-5"/>
                <w:sz w:val="19"/>
              </w:rPr>
              <w:t>50</w:t>
            </w:r>
          </w:p>
        </w:tc>
        <w:tc>
          <w:tcPr>
            <w:tcW w:w="1845" w:type="dxa"/>
            <w:shd w:val="clear" w:color="auto" w:fill="E7EAEA"/>
          </w:tcPr>
          <w:p>
            <w:pPr>
              <w:pStyle w:val="TableParagraph"/>
              <w:spacing w:line="176" w:lineRule="exact"/>
              <w:ind w:left="103" w:right="3"/>
              <w:rPr>
                <w:sz w:val="19"/>
              </w:rPr>
            </w:pPr>
            <w:r>
              <w:rPr>
                <w:color w:val="262526"/>
                <w:spacing w:val="-5"/>
                <w:sz w:val="19"/>
              </w:rPr>
              <w:t>100</w:t>
            </w:r>
          </w:p>
        </w:tc>
      </w:tr>
      <w:tr>
        <w:trPr>
          <w:trHeight w:val="235" w:hRule="atLeast"/>
        </w:trPr>
        <w:tc>
          <w:tcPr>
            <w:tcW w:w="1205" w:type="dxa"/>
            <w:shd w:val="clear" w:color="auto" w:fill="E7EAEA"/>
          </w:tcPr>
          <w:p>
            <w:pPr>
              <w:pStyle w:val="TableParagraph"/>
              <w:spacing w:line="189" w:lineRule="exact"/>
              <w:ind w:left="1" w:right="67"/>
              <w:rPr>
                <w:sz w:val="19"/>
              </w:rPr>
            </w:pPr>
            <w:r>
              <w:rPr>
                <w:color w:val="262526"/>
                <w:spacing w:val="-5"/>
                <w:sz w:val="19"/>
              </w:rPr>
              <w:t>+3</w:t>
            </w:r>
          </w:p>
        </w:tc>
        <w:tc>
          <w:tcPr>
            <w:tcW w:w="1734" w:type="dxa"/>
            <w:shd w:val="clear" w:color="auto" w:fill="E7EAEA"/>
          </w:tcPr>
          <w:p>
            <w:pPr>
              <w:pStyle w:val="TableParagraph"/>
              <w:spacing w:line="189" w:lineRule="exact"/>
              <w:ind w:left="8" w:right="3"/>
              <w:rPr>
                <w:sz w:val="19"/>
              </w:rPr>
            </w:pPr>
            <w:r>
              <w:rPr>
                <w:color w:val="262526"/>
                <w:spacing w:val="-4"/>
                <w:sz w:val="19"/>
              </w:rPr>
              <w:t>7 yards (21’)</w:t>
            </w:r>
          </w:p>
        </w:tc>
        <w:tc>
          <w:tcPr>
            <w:tcW w:w="2140" w:type="dxa"/>
            <w:shd w:val="clear" w:color="auto" w:fill="E7EAEA"/>
          </w:tcPr>
          <w:p>
            <w:pPr>
              <w:pStyle w:val="TableParagraph"/>
              <w:spacing w:line="189" w:lineRule="exact"/>
              <w:ind w:left="2" w:right="124"/>
              <w:rPr>
                <w:sz w:val="19"/>
              </w:rPr>
            </w:pPr>
            <w:r>
              <w:rPr>
                <w:color w:val="262526"/>
                <w:sz w:val="19"/>
              </w:rPr>
              <w:t>2</w:t>
            </w:r>
            <w:r>
              <w:rPr>
                <w:color w:val="262526"/>
                <w:spacing w:val="-6"/>
                <w:sz w:val="19"/>
              </w:rPr>
              <w:t> </w:t>
            </w:r>
            <w:r>
              <w:rPr>
                <w:color w:val="262526"/>
                <w:spacing w:val="-4"/>
                <w:sz w:val="19"/>
              </w:rPr>
              <w:t>tons</w:t>
            </w:r>
          </w:p>
        </w:tc>
        <w:tc>
          <w:tcPr>
            <w:tcW w:w="1485" w:type="dxa"/>
            <w:shd w:val="clear" w:color="auto" w:fill="E7EAEA"/>
          </w:tcPr>
          <w:p>
            <w:pPr>
              <w:pStyle w:val="TableParagraph"/>
              <w:spacing w:line="189" w:lineRule="exact"/>
              <w:ind w:left="2" w:right="149"/>
              <w:rPr>
                <w:sz w:val="19"/>
              </w:rPr>
            </w:pPr>
            <w:r>
              <w:rPr>
                <w:color w:val="262526"/>
                <w:spacing w:val="-5"/>
                <w:sz w:val="19"/>
              </w:rPr>
              <w:t>35</w:t>
            </w:r>
          </w:p>
        </w:tc>
        <w:tc>
          <w:tcPr>
            <w:tcW w:w="1666" w:type="dxa"/>
            <w:shd w:val="clear" w:color="auto" w:fill="E7EAEA"/>
          </w:tcPr>
          <w:p>
            <w:pPr>
              <w:pStyle w:val="TableParagraph"/>
              <w:spacing w:line="189" w:lineRule="exact"/>
              <w:ind w:left="158" w:right="3"/>
              <w:rPr>
                <w:sz w:val="19"/>
              </w:rPr>
            </w:pPr>
            <w:r>
              <w:rPr>
                <w:color w:val="262526"/>
                <w:spacing w:val="-5"/>
                <w:sz w:val="19"/>
              </w:rPr>
              <w:t>70</w:t>
            </w:r>
          </w:p>
        </w:tc>
        <w:tc>
          <w:tcPr>
            <w:tcW w:w="1845" w:type="dxa"/>
            <w:shd w:val="clear" w:color="auto" w:fill="E7EAEA"/>
          </w:tcPr>
          <w:p>
            <w:pPr>
              <w:pStyle w:val="TableParagraph"/>
              <w:spacing w:line="189" w:lineRule="exact"/>
              <w:ind w:left="103" w:right="3"/>
              <w:rPr>
                <w:sz w:val="19"/>
              </w:rPr>
            </w:pPr>
            <w:r>
              <w:rPr>
                <w:color w:val="262526"/>
                <w:spacing w:val="-5"/>
                <w:sz w:val="19"/>
              </w:rPr>
              <w:t>140</w:t>
            </w:r>
          </w:p>
        </w:tc>
      </w:tr>
      <w:tr>
        <w:trPr>
          <w:trHeight w:val="224" w:hRule="atLeast"/>
        </w:trPr>
        <w:tc>
          <w:tcPr>
            <w:tcW w:w="1205" w:type="dxa"/>
          </w:tcPr>
          <w:p>
            <w:pPr>
              <w:pStyle w:val="TableParagraph"/>
              <w:spacing w:line="176" w:lineRule="exact"/>
              <w:ind w:left="1" w:right="67"/>
              <w:rPr>
                <w:sz w:val="19"/>
              </w:rPr>
            </w:pPr>
            <w:r>
              <w:rPr>
                <w:color w:val="262526"/>
                <w:spacing w:val="-5"/>
                <w:sz w:val="19"/>
              </w:rPr>
              <w:t>+4</w:t>
            </w:r>
          </w:p>
        </w:tc>
        <w:tc>
          <w:tcPr>
            <w:tcW w:w="1734" w:type="dxa"/>
          </w:tcPr>
          <w:p>
            <w:pPr>
              <w:pStyle w:val="TableParagraph"/>
              <w:spacing w:line="176" w:lineRule="exact"/>
              <w:ind w:left="8" w:right="3"/>
              <w:rPr>
                <w:sz w:val="19"/>
              </w:rPr>
            </w:pPr>
            <w:r>
              <w:rPr>
                <w:color w:val="262526"/>
                <w:spacing w:val="-6"/>
                <w:sz w:val="19"/>
              </w:rPr>
              <w:t>10</w:t>
            </w:r>
            <w:r>
              <w:rPr>
                <w:color w:val="262526"/>
                <w:spacing w:val="-1"/>
                <w:sz w:val="19"/>
              </w:rPr>
              <w:t> </w:t>
            </w:r>
            <w:r>
              <w:rPr>
                <w:color w:val="262526"/>
                <w:spacing w:val="-6"/>
                <w:sz w:val="19"/>
              </w:rPr>
              <w:t>yards</w:t>
            </w:r>
            <w:r>
              <w:rPr>
                <w:color w:val="262526"/>
                <w:spacing w:val="-1"/>
                <w:sz w:val="19"/>
              </w:rPr>
              <w:t> </w:t>
            </w:r>
            <w:r>
              <w:rPr>
                <w:color w:val="262526"/>
                <w:spacing w:val="-6"/>
                <w:sz w:val="19"/>
              </w:rPr>
              <w:t>(30’)</w:t>
            </w:r>
          </w:p>
        </w:tc>
        <w:tc>
          <w:tcPr>
            <w:tcW w:w="2140" w:type="dxa"/>
          </w:tcPr>
          <w:p>
            <w:pPr>
              <w:pStyle w:val="TableParagraph"/>
              <w:spacing w:line="176" w:lineRule="exact"/>
              <w:ind w:left="1" w:right="124"/>
              <w:rPr>
                <w:sz w:val="19"/>
              </w:rPr>
            </w:pPr>
            <w:r>
              <w:rPr>
                <w:color w:val="262526"/>
                <w:sz w:val="19"/>
              </w:rPr>
              <w:t>6</w:t>
            </w:r>
            <w:r>
              <w:rPr>
                <w:color w:val="262526"/>
                <w:spacing w:val="-6"/>
                <w:sz w:val="19"/>
              </w:rPr>
              <w:t> </w:t>
            </w:r>
            <w:r>
              <w:rPr>
                <w:color w:val="262526"/>
                <w:spacing w:val="-4"/>
                <w:sz w:val="19"/>
              </w:rPr>
              <w:t>tons</w:t>
            </w:r>
          </w:p>
        </w:tc>
        <w:tc>
          <w:tcPr>
            <w:tcW w:w="1485" w:type="dxa"/>
          </w:tcPr>
          <w:p>
            <w:pPr>
              <w:pStyle w:val="TableParagraph"/>
              <w:spacing w:line="176" w:lineRule="exact"/>
              <w:ind w:left="1" w:right="149"/>
              <w:rPr>
                <w:sz w:val="19"/>
              </w:rPr>
            </w:pPr>
            <w:r>
              <w:rPr>
                <w:color w:val="262526"/>
                <w:spacing w:val="-5"/>
                <w:sz w:val="19"/>
              </w:rPr>
              <w:t>50</w:t>
            </w:r>
          </w:p>
        </w:tc>
        <w:tc>
          <w:tcPr>
            <w:tcW w:w="1666" w:type="dxa"/>
          </w:tcPr>
          <w:p>
            <w:pPr>
              <w:pStyle w:val="TableParagraph"/>
              <w:spacing w:line="176" w:lineRule="exact"/>
              <w:ind w:left="158" w:right="4"/>
              <w:rPr>
                <w:sz w:val="19"/>
              </w:rPr>
            </w:pPr>
            <w:r>
              <w:rPr>
                <w:color w:val="262526"/>
                <w:spacing w:val="-5"/>
                <w:sz w:val="19"/>
              </w:rPr>
              <w:t>100</w:t>
            </w:r>
          </w:p>
        </w:tc>
        <w:tc>
          <w:tcPr>
            <w:tcW w:w="1845" w:type="dxa"/>
          </w:tcPr>
          <w:p>
            <w:pPr>
              <w:pStyle w:val="TableParagraph"/>
              <w:spacing w:line="176" w:lineRule="exact"/>
              <w:ind w:left="103" w:right="4"/>
              <w:rPr>
                <w:sz w:val="19"/>
              </w:rPr>
            </w:pPr>
            <w:r>
              <w:rPr>
                <w:color w:val="262526"/>
                <w:spacing w:val="-5"/>
                <w:sz w:val="19"/>
              </w:rPr>
              <w:t>200</w:t>
            </w:r>
          </w:p>
        </w:tc>
      </w:tr>
      <w:tr>
        <w:trPr>
          <w:trHeight w:val="230" w:hRule="atLeast"/>
        </w:trPr>
        <w:tc>
          <w:tcPr>
            <w:tcW w:w="1205" w:type="dxa"/>
          </w:tcPr>
          <w:p>
            <w:pPr>
              <w:pStyle w:val="TableParagraph"/>
              <w:spacing w:line="189" w:lineRule="exact"/>
              <w:ind w:left="1" w:right="67"/>
              <w:rPr>
                <w:sz w:val="19"/>
              </w:rPr>
            </w:pPr>
            <w:r>
              <w:rPr>
                <w:color w:val="262526"/>
                <w:spacing w:val="-5"/>
                <w:sz w:val="19"/>
              </w:rPr>
              <w:t>+5</w:t>
            </w:r>
          </w:p>
        </w:tc>
        <w:tc>
          <w:tcPr>
            <w:tcW w:w="1734" w:type="dxa"/>
          </w:tcPr>
          <w:p>
            <w:pPr>
              <w:pStyle w:val="TableParagraph"/>
              <w:spacing w:line="189" w:lineRule="exact"/>
              <w:ind w:left="8" w:right="4"/>
              <w:rPr>
                <w:sz w:val="19"/>
              </w:rPr>
            </w:pPr>
            <w:r>
              <w:rPr>
                <w:color w:val="262526"/>
                <w:spacing w:val="-6"/>
                <w:sz w:val="19"/>
              </w:rPr>
              <w:t>15</w:t>
            </w:r>
            <w:r>
              <w:rPr>
                <w:color w:val="262526"/>
                <w:spacing w:val="-1"/>
                <w:sz w:val="19"/>
              </w:rPr>
              <w:t> </w:t>
            </w:r>
            <w:r>
              <w:rPr>
                <w:color w:val="262526"/>
                <w:spacing w:val="-6"/>
                <w:sz w:val="19"/>
              </w:rPr>
              <w:t>yards</w:t>
            </w:r>
            <w:r>
              <w:rPr>
                <w:color w:val="262526"/>
                <w:spacing w:val="-1"/>
                <w:sz w:val="19"/>
              </w:rPr>
              <w:t> </w:t>
            </w:r>
            <w:r>
              <w:rPr>
                <w:color w:val="262526"/>
                <w:spacing w:val="-6"/>
                <w:sz w:val="19"/>
              </w:rPr>
              <w:t>(45’)</w:t>
            </w:r>
          </w:p>
        </w:tc>
        <w:tc>
          <w:tcPr>
            <w:tcW w:w="2140" w:type="dxa"/>
          </w:tcPr>
          <w:p>
            <w:pPr>
              <w:pStyle w:val="TableParagraph"/>
              <w:spacing w:line="189" w:lineRule="exact"/>
              <w:ind w:left="1" w:right="124"/>
              <w:rPr>
                <w:sz w:val="19"/>
              </w:rPr>
            </w:pPr>
            <w:r>
              <w:rPr>
                <w:color w:val="262526"/>
                <w:spacing w:val="-7"/>
                <w:sz w:val="19"/>
              </w:rPr>
              <w:t>20</w:t>
            </w:r>
            <w:r>
              <w:rPr>
                <w:color w:val="262526"/>
                <w:spacing w:val="-4"/>
                <w:sz w:val="19"/>
              </w:rPr>
              <w:t> tons</w:t>
            </w:r>
          </w:p>
        </w:tc>
        <w:tc>
          <w:tcPr>
            <w:tcW w:w="1485" w:type="dxa"/>
          </w:tcPr>
          <w:p>
            <w:pPr>
              <w:pStyle w:val="TableParagraph"/>
              <w:spacing w:line="189" w:lineRule="exact"/>
              <w:ind w:left="1" w:right="149"/>
              <w:rPr>
                <w:sz w:val="19"/>
              </w:rPr>
            </w:pPr>
            <w:r>
              <w:rPr>
                <w:color w:val="262526"/>
                <w:spacing w:val="-5"/>
                <w:sz w:val="19"/>
              </w:rPr>
              <w:t>75</w:t>
            </w:r>
          </w:p>
        </w:tc>
        <w:tc>
          <w:tcPr>
            <w:tcW w:w="1666" w:type="dxa"/>
          </w:tcPr>
          <w:p>
            <w:pPr>
              <w:pStyle w:val="TableParagraph"/>
              <w:spacing w:line="189" w:lineRule="exact"/>
              <w:ind w:left="158" w:right="4"/>
              <w:rPr>
                <w:sz w:val="19"/>
              </w:rPr>
            </w:pPr>
            <w:r>
              <w:rPr>
                <w:color w:val="262526"/>
                <w:spacing w:val="-5"/>
                <w:sz w:val="19"/>
              </w:rPr>
              <w:t>150</w:t>
            </w:r>
          </w:p>
        </w:tc>
        <w:tc>
          <w:tcPr>
            <w:tcW w:w="1845" w:type="dxa"/>
          </w:tcPr>
          <w:p>
            <w:pPr>
              <w:pStyle w:val="TableParagraph"/>
              <w:spacing w:line="189" w:lineRule="exact"/>
              <w:ind w:left="103" w:right="4"/>
              <w:rPr>
                <w:sz w:val="19"/>
              </w:rPr>
            </w:pPr>
            <w:r>
              <w:rPr>
                <w:color w:val="262526"/>
                <w:spacing w:val="-5"/>
                <w:sz w:val="19"/>
              </w:rPr>
              <w:t>300</w:t>
            </w:r>
          </w:p>
        </w:tc>
      </w:tr>
      <w:tr>
        <w:trPr>
          <w:trHeight w:val="235" w:hRule="atLeast"/>
        </w:trPr>
        <w:tc>
          <w:tcPr>
            <w:tcW w:w="1205" w:type="dxa"/>
          </w:tcPr>
          <w:p>
            <w:pPr>
              <w:pStyle w:val="TableParagraph"/>
              <w:spacing w:line="189" w:lineRule="exact"/>
              <w:ind w:right="67"/>
              <w:rPr>
                <w:sz w:val="19"/>
              </w:rPr>
            </w:pPr>
            <w:r>
              <w:rPr>
                <w:color w:val="262526"/>
                <w:spacing w:val="-5"/>
                <w:sz w:val="19"/>
              </w:rPr>
              <w:t>+6</w:t>
            </w:r>
          </w:p>
        </w:tc>
        <w:tc>
          <w:tcPr>
            <w:tcW w:w="1734" w:type="dxa"/>
          </w:tcPr>
          <w:p>
            <w:pPr>
              <w:pStyle w:val="TableParagraph"/>
              <w:spacing w:line="189" w:lineRule="exact"/>
              <w:ind w:left="8" w:right="4"/>
              <w:rPr>
                <w:sz w:val="19"/>
              </w:rPr>
            </w:pPr>
            <w:r>
              <w:rPr>
                <w:color w:val="262526"/>
                <w:spacing w:val="-6"/>
                <w:sz w:val="19"/>
              </w:rPr>
              <w:t>20</w:t>
            </w:r>
            <w:r>
              <w:rPr>
                <w:color w:val="262526"/>
                <w:spacing w:val="-1"/>
                <w:sz w:val="19"/>
              </w:rPr>
              <w:t> </w:t>
            </w:r>
            <w:r>
              <w:rPr>
                <w:color w:val="262526"/>
                <w:spacing w:val="-6"/>
                <w:sz w:val="19"/>
              </w:rPr>
              <w:t>yards</w:t>
            </w:r>
            <w:r>
              <w:rPr>
                <w:color w:val="262526"/>
                <w:spacing w:val="-1"/>
                <w:sz w:val="19"/>
              </w:rPr>
              <w:t> </w:t>
            </w:r>
            <w:r>
              <w:rPr>
                <w:color w:val="262526"/>
                <w:spacing w:val="-6"/>
                <w:sz w:val="19"/>
              </w:rPr>
              <w:t>(60’)</w:t>
            </w:r>
          </w:p>
        </w:tc>
        <w:tc>
          <w:tcPr>
            <w:tcW w:w="2140" w:type="dxa"/>
          </w:tcPr>
          <w:p>
            <w:pPr>
              <w:pStyle w:val="TableParagraph"/>
              <w:spacing w:line="189" w:lineRule="exact"/>
              <w:ind w:left="1" w:right="124"/>
              <w:rPr>
                <w:sz w:val="19"/>
              </w:rPr>
            </w:pPr>
            <w:r>
              <w:rPr>
                <w:color w:val="262526"/>
                <w:spacing w:val="-7"/>
                <w:sz w:val="19"/>
              </w:rPr>
              <w:t>60</w:t>
            </w:r>
            <w:r>
              <w:rPr>
                <w:color w:val="262526"/>
                <w:spacing w:val="-4"/>
                <w:sz w:val="19"/>
              </w:rPr>
              <w:t> tons</w:t>
            </w:r>
          </w:p>
        </w:tc>
        <w:tc>
          <w:tcPr>
            <w:tcW w:w="1485" w:type="dxa"/>
          </w:tcPr>
          <w:p>
            <w:pPr>
              <w:pStyle w:val="TableParagraph"/>
              <w:spacing w:line="189" w:lineRule="exact"/>
              <w:ind w:left="1" w:right="149"/>
              <w:rPr>
                <w:sz w:val="19"/>
              </w:rPr>
            </w:pPr>
            <w:r>
              <w:rPr>
                <w:color w:val="262526"/>
                <w:spacing w:val="-5"/>
                <w:sz w:val="19"/>
              </w:rPr>
              <w:t>100</w:t>
            </w:r>
          </w:p>
        </w:tc>
        <w:tc>
          <w:tcPr>
            <w:tcW w:w="1666" w:type="dxa"/>
          </w:tcPr>
          <w:p>
            <w:pPr>
              <w:pStyle w:val="TableParagraph"/>
              <w:spacing w:line="189" w:lineRule="exact"/>
              <w:ind w:left="158" w:right="4"/>
              <w:rPr>
                <w:sz w:val="19"/>
              </w:rPr>
            </w:pPr>
            <w:r>
              <w:rPr>
                <w:color w:val="262526"/>
                <w:spacing w:val="-5"/>
                <w:sz w:val="19"/>
              </w:rPr>
              <w:t>200</w:t>
            </w:r>
          </w:p>
        </w:tc>
        <w:tc>
          <w:tcPr>
            <w:tcW w:w="1845" w:type="dxa"/>
          </w:tcPr>
          <w:p>
            <w:pPr>
              <w:pStyle w:val="TableParagraph"/>
              <w:spacing w:line="189" w:lineRule="exact"/>
              <w:ind w:left="103" w:right="4"/>
              <w:rPr>
                <w:sz w:val="19"/>
              </w:rPr>
            </w:pPr>
            <w:r>
              <w:rPr>
                <w:color w:val="262526"/>
                <w:spacing w:val="-5"/>
                <w:sz w:val="19"/>
              </w:rPr>
              <w:t>400</w:t>
            </w:r>
          </w:p>
        </w:tc>
      </w:tr>
      <w:tr>
        <w:trPr>
          <w:trHeight w:val="224" w:hRule="atLeast"/>
        </w:trPr>
        <w:tc>
          <w:tcPr>
            <w:tcW w:w="1205" w:type="dxa"/>
            <w:shd w:val="clear" w:color="auto" w:fill="E7EAEA"/>
          </w:tcPr>
          <w:p>
            <w:pPr>
              <w:pStyle w:val="TableParagraph"/>
              <w:spacing w:line="176" w:lineRule="exact"/>
              <w:ind w:right="67"/>
              <w:rPr>
                <w:sz w:val="19"/>
              </w:rPr>
            </w:pPr>
            <w:r>
              <w:rPr>
                <w:color w:val="262526"/>
                <w:spacing w:val="-5"/>
                <w:sz w:val="19"/>
              </w:rPr>
              <w:t>+7</w:t>
            </w:r>
          </w:p>
        </w:tc>
        <w:tc>
          <w:tcPr>
            <w:tcW w:w="1734" w:type="dxa"/>
            <w:shd w:val="clear" w:color="auto" w:fill="E7EAEA"/>
          </w:tcPr>
          <w:p>
            <w:pPr>
              <w:pStyle w:val="TableParagraph"/>
              <w:spacing w:line="176" w:lineRule="exact"/>
              <w:ind w:left="8" w:right="5"/>
              <w:rPr>
                <w:sz w:val="19"/>
              </w:rPr>
            </w:pPr>
            <w:r>
              <w:rPr>
                <w:color w:val="262526"/>
                <w:spacing w:val="-6"/>
                <w:sz w:val="19"/>
              </w:rPr>
              <w:t>30</w:t>
            </w:r>
            <w:r>
              <w:rPr>
                <w:color w:val="262526"/>
                <w:spacing w:val="-1"/>
                <w:sz w:val="19"/>
              </w:rPr>
              <w:t> </w:t>
            </w:r>
            <w:r>
              <w:rPr>
                <w:color w:val="262526"/>
                <w:spacing w:val="-6"/>
                <w:sz w:val="19"/>
              </w:rPr>
              <w:t>yards</w:t>
            </w:r>
            <w:r>
              <w:rPr>
                <w:color w:val="262526"/>
                <w:spacing w:val="-1"/>
                <w:sz w:val="19"/>
              </w:rPr>
              <w:t> </w:t>
            </w:r>
            <w:r>
              <w:rPr>
                <w:color w:val="262526"/>
                <w:spacing w:val="-6"/>
                <w:sz w:val="19"/>
              </w:rPr>
              <w:t>(90’)</w:t>
            </w:r>
          </w:p>
        </w:tc>
        <w:tc>
          <w:tcPr>
            <w:tcW w:w="2140" w:type="dxa"/>
            <w:shd w:val="clear" w:color="auto" w:fill="E7EAEA"/>
          </w:tcPr>
          <w:p>
            <w:pPr>
              <w:pStyle w:val="TableParagraph"/>
              <w:spacing w:line="176" w:lineRule="exact"/>
              <w:ind w:right="124"/>
              <w:rPr>
                <w:sz w:val="19"/>
              </w:rPr>
            </w:pPr>
            <w:r>
              <w:rPr>
                <w:color w:val="262526"/>
                <w:w w:val="90"/>
                <w:sz w:val="19"/>
              </w:rPr>
              <w:t>200</w:t>
            </w:r>
            <w:r>
              <w:rPr>
                <w:color w:val="262526"/>
                <w:spacing w:val="3"/>
                <w:sz w:val="19"/>
              </w:rPr>
              <w:t> </w:t>
            </w:r>
            <w:r>
              <w:rPr>
                <w:color w:val="262526"/>
                <w:spacing w:val="-4"/>
                <w:sz w:val="19"/>
              </w:rPr>
              <w:t>tons</w:t>
            </w:r>
          </w:p>
        </w:tc>
        <w:tc>
          <w:tcPr>
            <w:tcW w:w="1485" w:type="dxa"/>
            <w:shd w:val="clear" w:color="auto" w:fill="E7EAEA"/>
          </w:tcPr>
          <w:p>
            <w:pPr>
              <w:pStyle w:val="TableParagraph"/>
              <w:spacing w:line="176" w:lineRule="exact"/>
              <w:ind w:right="149"/>
              <w:rPr>
                <w:sz w:val="19"/>
              </w:rPr>
            </w:pPr>
            <w:r>
              <w:rPr>
                <w:color w:val="262526"/>
                <w:spacing w:val="-5"/>
                <w:sz w:val="19"/>
              </w:rPr>
              <w:t>150</w:t>
            </w:r>
          </w:p>
        </w:tc>
        <w:tc>
          <w:tcPr>
            <w:tcW w:w="1666" w:type="dxa"/>
            <w:shd w:val="clear" w:color="auto" w:fill="E7EAEA"/>
          </w:tcPr>
          <w:p>
            <w:pPr>
              <w:pStyle w:val="TableParagraph"/>
              <w:spacing w:line="176" w:lineRule="exact"/>
              <w:ind w:left="158" w:right="5"/>
              <w:rPr>
                <w:sz w:val="19"/>
              </w:rPr>
            </w:pPr>
            <w:r>
              <w:rPr>
                <w:color w:val="262526"/>
                <w:spacing w:val="-5"/>
                <w:sz w:val="19"/>
              </w:rPr>
              <w:t>300</w:t>
            </w:r>
          </w:p>
        </w:tc>
        <w:tc>
          <w:tcPr>
            <w:tcW w:w="1845" w:type="dxa"/>
            <w:shd w:val="clear" w:color="auto" w:fill="E7EAEA"/>
          </w:tcPr>
          <w:p>
            <w:pPr>
              <w:pStyle w:val="TableParagraph"/>
              <w:spacing w:line="176" w:lineRule="exact"/>
              <w:ind w:left="103" w:right="5"/>
              <w:rPr>
                <w:sz w:val="19"/>
              </w:rPr>
            </w:pPr>
            <w:r>
              <w:rPr>
                <w:color w:val="262526"/>
                <w:spacing w:val="-5"/>
                <w:sz w:val="19"/>
              </w:rPr>
              <w:t>600</w:t>
            </w:r>
          </w:p>
        </w:tc>
      </w:tr>
      <w:tr>
        <w:trPr>
          <w:trHeight w:val="242" w:hRule="atLeast"/>
        </w:trPr>
        <w:tc>
          <w:tcPr>
            <w:tcW w:w="1205" w:type="dxa"/>
            <w:shd w:val="clear" w:color="auto" w:fill="E7EAEA"/>
          </w:tcPr>
          <w:p>
            <w:pPr>
              <w:pStyle w:val="TableParagraph"/>
              <w:spacing w:line="189" w:lineRule="exact"/>
              <w:ind w:right="67"/>
              <w:rPr>
                <w:sz w:val="19"/>
              </w:rPr>
            </w:pPr>
            <w:r>
              <w:rPr>
                <w:color w:val="262526"/>
                <w:spacing w:val="-5"/>
                <w:sz w:val="19"/>
              </w:rPr>
              <w:t>+8</w:t>
            </w:r>
          </w:p>
        </w:tc>
        <w:tc>
          <w:tcPr>
            <w:tcW w:w="1734" w:type="dxa"/>
            <w:shd w:val="clear" w:color="auto" w:fill="E7EAEA"/>
          </w:tcPr>
          <w:p>
            <w:pPr>
              <w:pStyle w:val="TableParagraph"/>
              <w:spacing w:line="189" w:lineRule="exact"/>
              <w:ind w:left="8" w:right="5"/>
              <w:rPr>
                <w:sz w:val="19"/>
              </w:rPr>
            </w:pPr>
            <w:r>
              <w:rPr>
                <w:color w:val="262526"/>
                <w:spacing w:val="-6"/>
                <w:sz w:val="19"/>
              </w:rPr>
              <w:t>50</w:t>
            </w:r>
            <w:r>
              <w:rPr>
                <w:color w:val="262526"/>
                <w:spacing w:val="-1"/>
                <w:sz w:val="19"/>
              </w:rPr>
              <w:t> </w:t>
            </w:r>
            <w:r>
              <w:rPr>
                <w:color w:val="262526"/>
                <w:spacing w:val="-6"/>
                <w:sz w:val="19"/>
              </w:rPr>
              <w:t>yards</w:t>
            </w:r>
            <w:r>
              <w:rPr>
                <w:color w:val="262526"/>
                <w:spacing w:val="-1"/>
                <w:sz w:val="19"/>
              </w:rPr>
              <w:t> </w:t>
            </w:r>
            <w:r>
              <w:rPr>
                <w:color w:val="262526"/>
                <w:spacing w:val="-6"/>
                <w:sz w:val="19"/>
              </w:rPr>
              <w:t>(150’)</w:t>
            </w:r>
          </w:p>
        </w:tc>
        <w:tc>
          <w:tcPr>
            <w:tcW w:w="2140" w:type="dxa"/>
            <w:shd w:val="clear" w:color="auto" w:fill="E7EAEA"/>
          </w:tcPr>
          <w:p>
            <w:pPr>
              <w:pStyle w:val="TableParagraph"/>
              <w:spacing w:line="189" w:lineRule="exact"/>
              <w:ind w:right="124"/>
              <w:rPr>
                <w:sz w:val="19"/>
              </w:rPr>
            </w:pPr>
            <w:r>
              <w:rPr>
                <w:color w:val="262526"/>
                <w:w w:val="90"/>
                <w:sz w:val="19"/>
              </w:rPr>
              <w:t>600</w:t>
            </w:r>
            <w:r>
              <w:rPr>
                <w:color w:val="262526"/>
                <w:spacing w:val="3"/>
                <w:sz w:val="19"/>
              </w:rPr>
              <w:t> </w:t>
            </w:r>
            <w:r>
              <w:rPr>
                <w:color w:val="262526"/>
                <w:spacing w:val="-4"/>
                <w:sz w:val="19"/>
              </w:rPr>
              <w:t>tons</w:t>
            </w:r>
          </w:p>
        </w:tc>
        <w:tc>
          <w:tcPr>
            <w:tcW w:w="1485" w:type="dxa"/>
            <w:shd w:val="clear" w:color="auto" w:fill="E7EAEA"/>
          </w:tcPr>
          <w:p>
            <w:pPr>
              <w:pStyle w:val="TableParagraph"/>
              <w:spacing w:line="189" w:lineRule="exact"/>
              <w:ind w:right="149"/>
              <w:rPr>
                <w:sz w:val="19"/>
              </w:rPr>
            </w:pPr>
            <w:r>
              <w:rPr>
                <w:color w:val="262526"/>
                <w:spacing w:val="-5"/>
                <w:sz w:val="19"/>
              </w:rPr>
              <w:t>250</w:t>
            </w:r>
          </w:p>
        </w:tc>
        <w:tc>
          <w:tcPr>
            <w:tcW w:w="1666" w:type="dxa"/>
            <w:shd w:val="clear" w:color="auto" w:fill="E7EAEA"/>
          </w:tcPr>
          <w:p>
            <w:pPr>
              <w:pStyle w:val="TableParagraph"/>
              <w:spacing w:line="189" w:lineRule="exact"/>
              <w:ind w:left="158" w:right="5"/>
              <w:rPr>
                <w:sz w:val="19"/>
              </w:rPr>
            </w:pPr>
            <w:r>
              <w:rPr>
                <w:color w:val="262526"/>
                <w:spacing w:val="-5"/>
                <w:sz w:val="19"/>
              </w:rPr>
              <w:t>500</w:t>
            </w:r>
          </w:p>
        </w:tc>
        <w:tc>
          <w:tcPr>
            <w:tcW w:w="1845" w:type="dxa"/>
            <w:shd w:val="clear" w:color="auto" w:fill="E7EAEA"/>
          </w:tcPr>
          <w:p>
            <w:pPr>
              <w:pStyle w:val="TableParagraph"/>
              <w:spacing w:line="189" w:lineRule="exact"/>
              <w:ind w:left="103" w:right="5"/>
              <w:rPr>
                <w:sz w:val="19"/>
              </w:rPr>
            </w:pPr>
            <w:r>
              <w:rPr>
                <w:color w:val="262526"/>
                <w:spacing w:val="-2"/>
                <w:sz w:val="19"/>
              </w:rPr>
              <w:t>1,000</w:t>
            </w:r>
          </w:p>
        </w:tc>
      </w:tr>
    </w:tbl>
    <w:p>
      <w:pPr>
        <w:pStyle w:val="Heading2"/>
        <w:spacing w:before="246"/>
        <w:ind w:right="316"/>
        <w:rPr>
          <w:b/>
        </w:rPr>
      </w:pPr>
      <w:r>
        <w:rPr>
          <w:b/>
          <w:color w:val="262526"/>
          <w:spacing w:val="-2"/>
          <w:w w:val="120"/>
          <w:sz w:val="72"/>
        </w:rPr>
        <w:t>s</w:t>
      </w:r>
      <w:r>
        <w:rPr>
          <w:b/>
          <w:color w:val="262526"/>
          <w:spacing w:val="-2"/>
          <w:w w:val="120"/>
        </w:rPr>
        <w:t>Cale</w:t>
      </w:r>
    </w:p>
    <w:p>
      <w:pPr>
        <w:spacing w:after="0"/>
        <w:sectPr>
          <w:type w:val="continuous"/>
          <w:pgSz w:w="12060" w:h="15660"/>
          <w:pgMar w:header="0" w:footer="865" w:top="640" w:bottom="280" w:left="660" w:right="340"/>
        </w:sectPr>
      </w:pPr>
    </w:p>
    <w:p>
      <w:pPr>
        <w:pStyle w:val="BodyText"/>
        <w:spacing w:line="237" w:lineRule="auto" w:before="35"/>
        <w:ind w:left="330" w:firstLine="240"/>
      </w:pPr>
      <w:r>
        <w:rPr/>
        <mc:AlternateContent>
          <mc:Choice Requires="wps">
            <w:drawing>
              <wp:anchor distT="0" distB="0" distL="0" distR="0" allowOverlap="1" layoutInCell="1" locked="0" behindDoc="1" simplePos="0" relativeHeight="485149696">
                <wp:simplePos x="0" y="0"/>
                <wp:positionH relativeFrom="page">
                  <wp:posOffset>629107</wp:posOffset>
                </wp:positionH>
                <wp:positionV relativeFrom="page">
                  <wp:posOffset>-50799</wp:posOffset>
                </wp:positionV>
                <wp:extent cx="6400800" cy="2508250"/>
                <wp:effectExtent l="0" t="0" r="0" b="0"/>
                <wp:wrapNone/>
                <wp:docPr id="58" name="Group 58"/>
                <wp:cNvGraphicFramePr>
                  <a:graphicFrameLocks/>
                </wp:cNvGraphicFramePr>
                <a:graphic>
                  <a:graphicData uri="http://schemas.microsoft.com/office/word/2010/wordprocessingGroup">
                    <wpg:wgp>
                      <wpg:cNvPr id="58" name="Group 58"/>
                      <wpg:cNvGrpSpPr/>
                      <wpg:grpSpPr>
                        <a:xfrm>
                          <a:off x="0" y="0"/>
                          <a:ext cx="6400800" cy="2508250"/>
                          <a:chExt cx="6400800" cy="2508250"/>
                        </a:xfrm>
                      </wpg:grpSpPr>
                      <pic:pic>
                        <pic:nvPicPr>
                          <pic:cNvPr id="59" name="Image 59"/>
                          <pic:cNvPicPr/>
                        </pic:nvPicPr>
                        <pic:blipFill>
                          <a:blip r:embed="rId28" cstate="print"/>
                          <a:stretch>
                            <a:fillRect/>
                          </a:stretch>
                        </pic:blipFill>
                        <pic:spPr>
                          <a:xfrm>
                            <a:off x="50800" y="50799"/>
                            <a:ext cx="6299199" cy="2406649"/>
                          </a:xfrm>
                          <a:prstGeom prst="rect">
                            <a:avLst/>
                          </a:prstGeom>
                        </pic:spPr>
                      </pic:pic>
                      <wps:wsp>
                        <wps:cNvPr id="60" name="Graphic 60"/>
                        <wps:cNvSpPr/>
                        <wps:spPr>
                          <a:xfrm>
                            <a:off x="50800" y="50800"/>
                            <a:ext cx="6299200" cy="2406650"/>
                          </a:xfrm>
                          <a:custGeom>
                            <a:avLst/>
                            <a:gdLst/>
                            <a:ahLst/>
                            <a:cxnLst/>
                            <a:rect l="l" t="t" r="r" b="b"/>
                            <a:pathLst>
                              <a:path w="6299200" h="2406650">
                                <a:moveTo>
                                  <a:pt x="0" y="0"/>
                                </a:moveTo>
                                <a:lnTo>
                                  <a:pt x="0" y="2178048"/>
                                </a:lnTo>
                                <a:lnTo>
                                  <a:pt x="228600" y="2406648"/>
                                </a:lnTo>
                                <a:lnTo>
                                  <a:pt x="6070600" y="2406648"/>
                                </a:lnTo>
                                <a:lnTo>
                                  <a:pt x="6299200" y="2178048"/>
                                </a:lnTo>
                                <a:lnTo>
                                  <a:pt x="6299200" y="0"/>
                                </a:lnTo>
                              </a:path>
                            </a:pathLst>
                          </a:custGeom>
                          <a:ln w="101600">
                            <a:solidFill>
                              <a:srgbClr val="404244"/>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9.535995pt;margin-top:-3.999972pt;width:504pt;height:197.5pt;mso-position-horizontal-relative:page;mso-position-vertical-relative:page;z-index:-18166784" id="docshapegroup52" coordorigin="991,-80" coordsize="10080,3950">
                <v:shape style="position:absolute;left:1070;top:0;width:9920;height:3790" type="#_x0000_t75" id="docshape53" stroked="false">
                  <v:imagedata r:id="rId28" o:title=""/>
                </v:shape>
                <v:shape style="position:absolute;left:1070;top:0;width:9920;height:3790" id="docshape54" coordorigin="1071,0" coordsize="9920,3790" path="m1071,0l1071,3430,1431,3790,10631,3790,10991,3430,10991,0e" filled="false" stroked="true" strokeweight="8pt" strokecolor="#404244">
                  <v:path arrowok="t"/>
                  <v:stroke dashstyle="solid"/>
                </v:shape>
                <w10:wrap type="none"/>
              </v:group>
            </w:pict>
          </mc:Fallback>
        </mc:AlternateContent>
      </w:r>
      <w:r>
        <w:rPr>
          <w:i/>
          <w:color w:val="262526"/>
          <w:spacing w:val="-2"/>
        </w:rPr>
        <w:t>Scale</w:t>
      </w:r>
      <w:r>
        <w:rPr>
          <w:i/>
          <w:color w:val="262526"/>
          <w:spacing w:val="-3"/>
        </w:rPr>
        <w:t> </w:t>
      </w:r>
      <w:r>
        <w:rPr>
          <w:color w:val="262526"/>
          <w:spacing w:val="-2"/>
        </w:rPr>
        <w:t>is</w:t>
      </w:r>
      <w:r>
        <w:rPr>
          <w:color w:val="262526"/>
          <w:spacing w:val="-4"/>
        </w:rPr>
        <w:t> </w:t>
      </w:r>
      <w:r>
        <w:rPr>
          <w:color w:val="262526"/>
          <w:spacing w:val="-2"/>
        </w:rPr>
        <w:t>a</w:t>
      </w:r>
      <w:r>
        <w:rPr>
          <w:color w:val="262526"/>
          <w:spacing w:val="-3"/>
        </w:rPr>
        <w:t> </w:t>
      </w:r>
      <w:r>
        <w:rPr>
          <w:color w:val="262526"/>
          <w:spacing w:val="-2"/>
        </w:rPr>
        <w:t>race’s</w:t>
      </w:r>
      <w:r>
        <w:rPr>
          <w:color w:val="262526"/>
          <w:spacing w:val="-4"/>
        </w:rPr>
        <w:t> </w:t>
      </w:r>
      <w:r>
        <w:rPr>
          <w:color w:val="262526"/>
          <w:spacing w:val="-2"/>
        </w:rPr>
        <w:t>physical</w:t>
      </w:r>
      <w:r>
        <w:rPr>
          <w:color w:val="262526"/>
          <w:spacing w:val="-3"/>
        </w:rPr>
        <w:t> </w:t>
      </w:r>
      <w:r>
        <w:rPr>
          <w:color w:val="262526"/>
          <w:spacing w:val="-2"/>
        </w:rPr>
        <w:t>dimensions</w:t>
      </w:r>
      <w:r>
        <w:rPr>
          <w:color w:val="262526"/>
          <w:spacing w:val="-4"/>
        </w:rPr>
        <w:t> </w:t>
      </w:r>
      <w:r>
        <w:rPr>
          <w:color w:val="262526"/>
          <w:spacing w:val="-2"/>
        </w:rPr>
        <w:t>relative</w:t>
      </w:r>
      <w:r>
        <w:rPr>
          <w:color w:val="262526"/>
          <w:spacing w:val="-3"/>
        </w:rPr>
        <w:t> </w:t>
      </w:r>
      <w:r>
        <w:rPr>
          <w:color w:val="262526"/>
          <w:spacing w:val="-2"/>
        </w:rPr>
        <w:t>to</w:t>
      </w:r>
      <w:r>
        <w:rPr>
          <w:color w:val="262526"/>
          <w:spacing w:val="-4"/>
        </w:rPr>
        <w:t> </w:t>
      </w:r>
      <w:r>
        <w:rPr>
          <w:color w:val="262526"/>
          <w:spacing w:val="-2"/>
        </w:rPr>
        <w:t>the</w:t>
      </w:r>
      <w:r>
        <w:rPr>
          <w:color w:val="262526"/>
          <w:spacing w:val="-3"/>
        </w:rPr>
        <w:t> </w:t>
      </w:r>
      <w:r>
        <w:rPr>
          <w:color w:val="262526"/>
          <w:spacing w:val="-2"/>
        </w:rPr>
        <w:t>human</w:t>
      </w:r>
      <w:r>
        <w:rPr>
          <w:color w:val="262526"/>
        </w:rPr>
        <w:t> baseline.</w:t>
      </w:r>
      <w:r>
        <w:rPr>
          <w:color w:val="262526"/>
          <w:spacing w:val="-11"/>
        </w:rPr>
        <w:t> </w:t>
      </w:r>
      <w:r>
        <w:rPr>
          <w:color w:val="262526"/>
        </w:rPr>
        <w:t>This</w:t>
      </w:r>
      <w:r>
        <w:rPr>
          <w:color w:val="262526"/>
          <w:spacing w:val="-10"/>
        </w:rPr>
        <w:t> </w:t>
      </w:r>
      <w:r>
        <w:rPr>
          <w:color w:val="262526"/>
        </w:rPr>
        <w:t>is</w:t>
      </w:r>
      <w:r>
        <w:rPr>
          <w:color w:val="262526"/>
          <w:spacing w:val="-11"/>
        </w:rPr>
        <w:t> </w:t>
      </w:r>
      <w:r>
        <w:rPr>
          <w:color w:val="262526"/>
        </w:rPr>
        <w:t>expressed</w:t>
      </w:r>
      <w:r>
        <w:rPr>
          <w:color w:val="262526"/>
          <w:spacing w:val="-10"/>
        </w:rPr>
        <w:t> </w:t>
      </w:r>
      <w:r>
        <w:rPr>
          <w:color w:val="262526"/>
        </w:rPr>
        <w:t>primarily</w:t>
      </w:r>
      <w:r>
        <w:rPr>
          <w:color w:val="262526"/>
          <w:spacing w:val="-11"/>
        </w:rPr>
        <w:t> </w:t>
      </w:r>
      <w:r>
        <w:rPr>
          <w:color w:val="262526"/>
        </w:rPr>
        <w:t>by</w:t>
      </w:r>
      <w:r>
        <w:rPr>
          <w:color w:val="262526"/>
          <w:spacing w:val="-10"/>
        </w:rPr>
        <w:t> </w:t>
      </w:r>
      <w:r>
        <w:rPr>
          <w:color w:val="262526"/>
        </w:rPr>
        <w:t>SM:</w:t>
      </w:r>
      <w:r>
        <w:rPr>
          <w:color w:val="262526"/>
          <w:spacing w:val="-11"/>
        </w:rPr>
        <w:t> </w:t>
      </w:r>
      <w:r>
        <w:rPr>
          <w:color w:val="262526"/>
        </w:rPr>
        <w:t>A</w:t>
      </w:r>
      <w:r>
        <w:rPr>
          <w:color w:val="262526"/>
          <w:spacing w:val="-10"/>
        </w:rPr>
        <w:t> </w:t>
      </w:r>
      <w:r>
        <w:rPr>
          <w:color w:val="262526"/>
        </w:rPr>
        <w:t>race</w:t>
      </w:r>
      <w:r>
        <w:rPr>
          <w:color w:val="262526"/>
          <w:spacing w:val="-11"/>
        </w:rPr>
        <w:t> </w:t>
      </w:r>
      <w:r>
        <w:rPr>
          <w:color w:val="262526"/>
        </w:rPr>
        <w:t>that’s</w:t>
      </w:r>
      <w:r>
        <w:rPr>
          <w:color w:val="262526"/>
          <w:spacing w:val="-10"/>
        </w:rPr>
        <w:t> </w:t>
      </w:r>
      <w:r>
        <w:rPr>
          <w:color w:val="262526"/>
        </w:rPr>
        <w:t>big- ger</w:t>
      </w:r>
      <w:r>
        <w:rPr>
          <w:color w:val="262526"/>
          <w:spacing w:val="-8"/>
        </w:rPr>
        <w:t> </w:t>
      </w:r>
      <w:r>
        <w:rPr>
          <w:color w:val="262526"/>
        </w:rPr>
        <w:t>than</w:t>
      </w:r>
      <w:r>
        <w:rPr>
          <w:color w:val="262526"/>
          <w:spacing w:val="-8"/>
        </w:rPr>
        <w:t> </w:t>
      </w:r>
      <w:r>
        <w:rPr>
          <w:color w:val="262526"/>
        </w:rPr>
        <w:t>humans</w:t>
      </w:r>
      <w:r>
        <w:rPr>
          <w:color w:val="262526"/>
          <w:spacing w:val="-8"/>
        </w:rPr>
        <w:t> </w:t>
      </w:r>
      <w:r>
        <w:rPr>
          <w:color w:val="262526"/>
        </w:rPr>
        <w:t>has</w:t>
      </w:r>
      <w:r>
        <w:rPr>
          <w:color w:val="262526"/>
          <w:spacing w:val="-8"/>
        </w:rPr>
        <w:t> </w:t>
      </w:r>
      <w:r>
        <w:rPr>
          <w:color w:val="262526"/>
        </w:rPr>
        <w:t>a</w:t>
      </w:r>
      <w:r>
        <w:rPr>
          <w:color w:val="262526"/>
          <w:spacing w:val="-8"/>
        </w:rPr>
        <w:t> </w:t>
      </w:r>
      <w:r>
        <w:rPr>
          <w:color w:val="262526"/>
        </w:rPr>
        <w:t>positive</w:t>
      </w:r>
      <w:r>
        <w:rPr>
          <w:color w:val="262526"/>
          <w:spacing w:val="-8"/>
        </w:rPr>
        <w:t> </w:t>
      </w:r>
      <w:r>
        <w:rPr>
          <w:color w:val="262526"/>
        </w:rPr>
        <w:t>SM;</w:t>
      </w:r>
      <w:r>
        <w:rPr>
          <w:color w:val="262526"/>
          <w:spacing w:val="-8"/>
        </w:rPr>
        <w:t> </w:t>
      </w:r>
      <w:r>
        <w:rPr>
          <w:color w:val="262526"/>
        </w:rPr>
        <w:t>one</w:t>
      </w:r>
      <w:r>
        <w:rPr>
          <w:color w:val="262526"/>
          <w:spacing w:val="-8"/>
        </w:rPr>
        <w:t> </w:t>
      </w:r>
      <w:r>
        <w:rPr>
          <w:color w:val="262526"/>
        </w:rPr>
        <w:t>that’s</w:t>
      </w:r>
      <w:r>
        <w:rPr>
          <w:color w:val="262526"/>
          <w:spacing w:val="-8"/>
        </w:rPr>
        <w:t> </w:t>
      </w:r>
      <w:r>
        <w:rPr>
          <w:color w:val="262526"/>
        </w:rPr>
        <w:t>smaller,</w:t>
      </w:r>
      <w:r>
        <w:rPr>
          <w:color w:val="262526"/>
          <w:spacing w:val="-8"/>
        </w:rPr>
        <w:t> </w:t>
      </w:r>
      <w:r>
        <w:rPr>
          <w:color w:val="262526"/>
        </w:rPr>
        <w:t>a</w:t>
      </w:r>
      <w:r>
        <w:rPr>
          <w:color w:val="262526"/>
          <w:spacing w:val="-8"/>
        </w:rPr>
        <w:t> </w:t>
      </w:r>
      <w:r>
        <w:rPr>
          <w:color w:val="262526"/>
        </w:rPr>
        <w:t>neg- ative SM. Choice of scale affects largest dimension, ST, and weight</w:t>
      </w:r>
      <w:r>
        <w:rPr>
          <w:color w:val="262526"/>
          <w:spacing w:val="-8"/>
        </w:rPr>
        <w:t> </w:t>
      </w:r>
      <w:r>
        <w:rPr>
          <w:color w:val="262526"/>
        </w:rPr>
        <w:t>and</w:t>
      </w:r>
      <w:r>
        <w:rPr>
          <w:color w:val="262526"/>
          <w:spacing w:val="-8"/>
        </w:rPr>
        <w:t> </w:t>
      </w:r>
      <w:r>
        <w:rPr>
          <w:color w:val="262526"/>
        </w:rPr>
        <w:t>HP</w:t>
      </w:r>
      <w:r>
        <w:rPr>
          <w:color w:val="262526"/>
          <w:spacing w:val="-8"/>
        </w:rPr>
        <w:t> </w:t>
      </w:r>
      <w:r>
        <w:rPr>
          <w:color w:val="262526"/>
        </w:rPr>
        <w:t>by</w:t>
      </w:r>
      <w:r>
        <w:rPr>
          <w:color w:val="262526"/>
          <w:spacing w:val="-8"/>
        </w:rPr>
        <w:t> </w:t>
      </w:r>
      <w:r>
        <w:rPr>
          <w:color w:val="262526"/>
        </w:rPr>
        <w:t>the</w:t>
      </w:r>
      <w:r>
        <w:rPr>
          <w:color w:val="262526"/>
          <w:spacing w:val="-8"/>
        </w:rPr>
        <w:t> </w:t>
      </w:r>
      <w:r>
        <w:rPr>
          <w:color w:val="262526"/>
        </w:rPr>
        <w:t>same</w:t>
      </w:r>
      <w:r>
        <w:rPr>
          <w:color w:val="262526"/>
          <w:spacing w:val="-8"/>
        </w:rPr>
        <w:t> </w:t>
      </w:r>
      <w:r>
        <w:rPr>
          <w:color w:val="262526"/>
        </w:rPr>
        <w:t>number</w:t>
      </w:r>
      <w:r>
        <w:rPr>
          <w:color w:val="262526"/>
          <w:spacing w:val="-8"/>
        </w:rPr>
        <w:t> </w:t>
      </w:r>
      <w:r>
        <w:rPr>
          <w:color w:val="262526"/>
        </w:rPr>
        <w:t>of</w:t>
      </w:r>
      <w:r>
        <w:rPr>
          <w:color w:val="262526"/>
          <w:spacing w:val="-8"/>
        </w:rPr>
        <w:t> </w:t>
      </w:r>
      <w:r>
        <w:rPr>
          <w:color w:val="262526"/>
        </w:rPr>
        <w:t>steps.</w:t>
      </w:r>
      <w:r>
        <w:rPr>
          <w:color w:val="262526"/>
          <w:spacing w:val="-8"/>
        </w:rPr>
        <w:t> </w:t>
      </w:r>
      <w:r>
        <w:rPr>
          <w:color w:val="262526"/>
        </w:rPr>
        <w:t>See</w:t>
      </w:r>
      <w:r>
        <w:rPr>
          <w:color w:val="262526"/>
          <w:spacing w:val="-8"/>
        </w:rPr>
        <w:t> </w:t>
      </w:r>
      <w:r>
        <w:rPr>
          <w:color w:val="262526"/>
        </w:rPr>
        <w:t>the</w:t>
      </w:r>
      <w:r>
        <w:rPr>
          <w:color w:val="262526"/>
          <w:spacing w:val="-8"/>
        </w:rPr>
        <w:t> </w:t>
      </w:r>
      <w:r>
        <w:rPr>
          <w:i/>
          <w:color w:val="262526"/>
        </w:rPr>
        <w:t>Size</w:t>
      </w:r>
      <w:r>
        <w:rPr>
          <w:i/>
          <w:color w:val="262526"/>
          <w:spacing w:val="-8"/>
        </w:rPr>
        <w:t> </w:t>
      </w:r>
      <w:r>
        <w:rPr>
          <w:i/>
          <w:color w:val="262526"/>
        </w:rPr>
        <w:t>and</w:t>
      </w:r>
      <w:r>
        <w:rPr>
          <w:i/>
          <w:color w:val="262526"/>
        </w:rPr>
        <w:t> Weight</w:t>
      </w:r>
      <w:r>
        <w:rPr>
          <w:i/>
          <w:color w:val="262526"/>
          <w:spacing w:val="-8"/>
        </w:rPr>
        <w:t> </w:t>
      </w:r>
      <w:r>
        <w:rPr>
          <w:i/>
          <w:color w:val="262526"/>
        </w:rPr>
        <w:t>Table</w:t>
      </w:r>
      <w:r>
        <w:rPr>
          <w:i/>
          <w:color w:val="262526"/>
          <w:spacing w:val="-8"/>
        </w:rPr>
        <w:t> </w:t>
      </w:r>
      <w:r>
        <w:rPr>
          <w:color w:val="262526"/>
        </w:rPr>
        <w:t>(above)</w:t>
      </w:r>
      <w:r>
        <w:rPr>
          <w:color w:val="262526"/>
          <w:spacing w:val="-8"/>
        </w:rPr>
        <w:t> </w:t>
      </w:r>
      <w:r>
        <w:rPr>
          <w:color w:val="262526"/>
        </w:rPr>
        <w:t>for</w:t>
      </w:r>
      <w:r>
        <w:rPr>
          <w:color w:val="262526"/>
          <w:spacing w:val="-8"/>
        </w:rPr>
        <w:t> </w:t>
      </w:r>
      <w:r>
        <w:rPr>
          <w:color w:val="262526"/>
        </w:rPr>
        <w:t>specifications.</w:t>
      </w:r>
    </w:p>
    <w:p>
      <w:pPr>
        <w:pStyle w:val="BodyText"/>
        <w:spacing w:line="217" w:lineRule="exact"/>
        <w:ind w:left="11"/>
        <w:jc w:val="right"/>
      </w:pPr>
      <w:r>
        <w:rPr>
          <w:color w:val="262526"/>
          <w:spacing w:val="-4"/>
        </w:rPr>
        <w:t>When</w:t>
      </w:r>
      <w:r>
        <w:rPr>
          <w:color w:val="262526"/>
          <w:spacing w:val="-1"/>
        </w:rPr>
        <w:t> </w:t>
      </w:r>
      <w:r>
        <w:rPr>
          <w:color w:val="262526"/>
          <w:spacing w:val="-4"/>
        </w:rPr>
        <w:t>using</w:t>
      </w:r>
      <w:r>
        <w:rPr>
          <w:color w:val="262526"/>
        </w:rPr>
        <w:t> </w:t>
      </w:r>
      <w:r>
        <w:rPr>
          <w:color w:val="262526"/>
          <w:spacing w:val="-4"/>
        </w:rPr>
        <w:t>the</w:t>
      </w:r>
      <w:r>
        <w:rPr>
          <w:color w:val="262526"/>
        </w:rPr>
        <w:t> </w:t>
      </w:r>
      <w:r>
        <w:rPr>
          <w:color w:val="262526"/>
          <w:spacing w:val="-4"/>
        </w:rPr>
        <w:t>table,</w:t>
      </w:r>
      <w:r>
        <w:rPr>
          <w:color w:val="262526"/>
        </w:rPr>
        <w:t> </w:t>
      </w:r>
      <w:r>
        <w:rPr>
          <w:color w:val="262526"/>
          <w:spacing w:val="-4"/>
        </w:rPr>
        <w:t>largest</w:t>
      </w:r>
      <w:r>
        <w:rPr>
          <w:color w:val="262526"/>
        </w:rPr>
        <w:t> </w:t>
      </w:r>
      <w:r>
        <w:rPr>
          <w:color w:val="262526"/>
          <w:spacing w:val="-4"/>
        </w:rPr>
        <w:t>dimension</w:t>
      </w:r>
      <w:r>
        <w:rPr>
          <w:color w:val="262526"/>
        </w:rPr>
        <w:t> </w:t>
      </w:r>
      <w:r>
        <w:rPr>
          <w:color w:val="262526"/>
          <w:spacing w:val="-4"/>
        </w:rPr>
        <w:t>is</w:t>
      </w:r>
      <w:r>
        <w:rPr>
          <w:color w:val="262526"/>
        </w:rPr>
        <w:t> </w:t>
      </w:r>
      <w:r>
        <w:rPr>
          <w:color w:val="262526"/>
          <w:spacing w:val="-4"/>
        </w:rPr>
        <w:t>usually</w:t>
      </w:r>
      <w:r>
        <w:rPr>
          <w:color w:val="262526"/>
        </w:rPr>
        <w:t> </w:t>
      </w:r>
      <w:r>
        <w:rPr>
          <w:color w:val="262526"/>
          <w:spacing w:val="-4"/>
        </w:rPr>
        <w:t>rounded</w:t>
      </w:r>
    </w:p>
    <w:p>
      <w:pPr>
        <w:pStyle w:val="BodyText"/>
        <w:spacing w:line="221" w:lineRule="exact"/>
        <w:ind w:left="11"/>
        <w:jc w:val="right"/>
      </w:pPr>
      <w:r>
        <w:rPr>
          <w:i/>
          <w:color w:val="262526"/>
        </w:rPr>
        <w:t>up</w:t>
      </w:r>
      <w:r>
        <w:rPr>
          <w:i/>
          <w:color w:val="262526"/>
          <w:spacing w:val="39"/>
        </w:rPr>
        <w:t> </w:t>
      </w:r>
      <w:r>
        <w:rPr>
          <w:color w:val="262526"/>
        </w:rPr>
        <w:t>to</w:t>
      </w:r>
      <w:r>
        <w:rPr>
          <w:color w:val="262526"/>
          <w:spacing w:val="40"/>
        </w:rPr>
        <w:t> </w:t>
      </w:r>
      <w:r>
        <w:rPr>
          <w:color w:val="262526"/>
        </w:rPr>
        <w:t>the</w:t>
      </w:r>
      <w:r>
        <w:rPr>
          <w:color w:val="262526"/>
          <w:spacing w:val="40"/>
        </w:rPr>
        <w:t> </w:t>
      </w:r>
      <w:r>
        <w:rPr>
          <w:color w:val="262526"/>
        </w:rPr>
        <w:t>next</w:t>
      </w:r>
      <w:r>
        <w:rPr>
          <w:color w:val="262526"/>
          <w:spacing w:val="40"/>
        </w:rPr>
        <w:t> </w:t>
      </w:r>
      <w:r>
        <w:rPr>
          <w:color w:val="262526"/>
        </w:rPr>
        <w:t>value</w:t>
      </w:r>
      <w:r>
        <w:rPr>
          <w:color w:val="262526"/>
          <w:spacing w:val="40"/>
        </w:rPr>
        <w:t> </w:t>
      </w:r>
      <w:r>
        <w:rPr>
          <w:color w:val="262526"/>
        </w:rPr>
        <w:t>shown;</w:t>
      </w:r>
      <w:r>
        <w:rPr>
          <w:color w:val="262526"/>
          <w:spacing w:val="40"/>
        </w:rPr>
        <w:t> </w:t>
      </w:r>
      <w:r>
        <w:rPr>
          <w:color w:val="262526"/>
        </w:rPr>
        <w:t>e.g.,</w:t>
      </w:r>
      <w:r>
        <w:rPr>
          <w:color w:val="262526"/>
          <w:spacing w:val="40"/>
        </w:rPr>
        <w:t> </w:t>
      </w:r>
      <w:r>
        <w:rPr>
          <w:color w:val="262526"/>
        </w:rPr>
        <w:t>a</w:t>
      </w:r>
      <w:r>
        <w:rPr>
          <w:color w:val="262526"/>
          <w:spacing w:val="40"/>
        </w:rPr>
        <w:t> </w:t>
      </w:r>
      <w:r>
        <w:rPr>
          <w:color w:val="262526"/>
        </w:rPr>
        <w:t>5’2”</w:t>
      </w:r>
      <w:r>
        <w:rPr>
          <w:color w:val="262526"/>
          <w:spacing w:val="40"/>
        </w:rPr>
        <w:t> </w:t>
      </w:r>
      <w:r>
        <w:rPr>
          <w:color w:val="262526"/>
        </w:rPr>
        <w:t>human</w:t>
      </w:r>
      <w:r>
        <w:rPr>
          <w:color w:val="262526"/>
          <w:spacing w:val="40"/>
        </w:rPr>
        <w:t> </w:t>
      </w:r>
      <w:r>
        <w:rPr>
          <w:color w:val="262526"/>
        </w:rPr>
        <w:t>is</w:t>
      </w:r>
      <w:r>
        <w:rPr>
          <w:color w:val="262526"/>
          <w:spacing w:val="40"/>
        </w:rPr>
        <w:t> </w:t>
      </w:r>
      <w:r>
        <w:rPr>
          <w:color w:val="262526"/>
        </w:rPr>
        <w:t>SM</w:t>
      </w:r>
      <w:r>
        <w:rPr>
          <w:color w:val="262526"/>
          <w:spacing w:val="40"/>
        </w:rPr>
        <w:t> </w:t>
      </w:r>
      <w:r>
        <w:rPr>
          <w:color w:val="262526"/>
          <w:spacing w:val="-5"/>
        </w:rPr>
        <w:t>0.</w:t>
      </w:r>
    </w:p>
    <w:p>
      <w:pPr>
        <w:pStyle w:val="BodyText"/>
        <w:spacing w:line="237" w:lineRule="auto" w:before="35"/>
        <w:ind w:left="319" w:right="647"/>
      </w:pPr>
      <w:r>
        <w:rPr/>
        <w:br w:type="column"/>
      </w:r>
      <w:r>
        <w:rPr>
          <w:color w:val="262526"/>
        </w:rPr>
        <w:t>This</w:t>
      </w:r>
      <w:r>
        <w:rPr>
          <w:color w:val="262526"/>
          <w:spacing w:val="-7"/>
        </w:rPr>
        <w:t> </w:t>
      </w:r>
      <w:r>
        <w:rPr>
          <w:color w:val="262526"/>
        </w:rPr>
        <w:t>should</w:t>
      </w:r>
      <w:r>
        <w:rPr>
          <w:color w:val="262526"/>
          <w:spacing w:val="-7"/>
        </w:rPr>
        <w:t> </w:t>
      </w:r>
      <w:r>
        <w:rPr>
          <w:color w:val="262526"/>
        </w:rPr>
        <w:t>be</w:t>
      </w:r>
      <w:r>
        <w:rPr>
          <w:color w:val="262526"/>
          <w:spacing w:val="-7"/>
        </w:rPr>
        <w:t> </w:t>
      </w:r>
      <w:r>
        <w:rPr>
          <w:color w:val="262526"/>
        </w:rPr>
        <w:t>applied</w:t>
      </w:r>
      <w:r>
        <w:rPr>
          <w:color w:val="262526"/>
          <w:spacing w:val="-7"/>
        </w:rPr>
        <w:t> </w:t>
      </w:r>
      <w:r>
        <w:rPr>
          <w:color w:val="262526"/>
        </w:rPr>
        <w:t>to</w:t>
      </w:r>
      <w:r>
        <w:rPr>
          <w:color w:val="262526"/>
          <w:spacing w:val="-7"/>
        </w:rPr>
        <w:t> </w:t>
      </w:r>
      <w:r>
        <w:rPr>
          <w:color w:val="262526"/>
        </w:rPr>
        <w:t>the</w:t>
      </w:r>
      <w:r>
        <w:rPr>
          <w:color w:val="262526"/>
          <w:spacing w:val="-7"/>
        </w:rPr>
        <w:t> </w:t>
      </w:r>
      <w:r>
        <w:rPr>
          <w:color w:val="262526"/>
        </w:rPr>
        <w:t>race,</w:t>
      </w:r>
      <w:r>
        <w:rPr>
          <w:color w:val="262526"/>
          <w:spacing w:val="-7"/>
        </w:rPr>
        <w:t> </w:t>
      </w:r>
      <w:r>
        <w:rPr>
          <w:color w:val="262526"/>
        </w:rPr>
        <w:t>not</w:t>
      </w:r>
      <w:r>
        <w:rPr>
          <w:color w:val="262526"/>
          <w:spacing w:val="-7"/>
        </w:rPr>
        <w:t> </w:t>
      </w:r>
      <w:r>
        <w:rPr>
          <w:color w:val="262526"/>
        </w:rPr>
        <w:t>the</w:t>
      </w:r>
      <w:r>
        <w:rPr>
          <w:color w:val="262526"/>
          <w:spacing w:val="-7"/>
        </w:rPr>
        <w:t> </w:t>
      </w:r>
      <w:r>
        <w:rPr>
          <w:color w:val="262526"/>
        </w:rPr>
        <w:t>individual;</w:t>
      </w:r>
      <w:r>
        <w:rPr>
          <w:color w:val="262526"/>
          <w:spacing w:val="-7"/>
        </w:rPr>
        <w:t> </w:t>
      </w:r>
      <w:r>
        <w:rPr>
          <w:color w:val="262526"/>
        </w:rPr>
        <w:t>typical humans</w:t>
      </w:r>
      <w:r>
        <w:rPr>
          <w:color w:val="262526"/>
          <w:spacing w:val="-7"/>
        </w:rPr>
        <w:t> </w:t>
      </w:r>
      <w:r>
        <w:rPr>
          <w:color w:val="262526"/>
        </w:rPr>
        <w:t>are</w:t>
      </w:r>
      <w:r>
        <w:rPr>
          <w:color w:val="262526"/>
          <w:spacing w:val="-7"/>
        </w:rPr>
        <w:t> </w:t>
      </w:r>
      <w:r>
        <w:rPr>
          <w:color w:val="262526"/>
        </w:rPr>
        <w:t>SM</w:t>
      </w:r>
      <w:r>
        <w:rPr>
          <w:color w:val="262526"/>
          <w:spacing w:val="-7"/>
        </w:rPr>
        <w:t> </w:t>
      </w:r>
      <w:r>
        <w:rPr>
          <w:color w:val="262526"/>
        </w:rPr>
        <w:t>0,</w:t>
      </w:r>
      <w:r>
        <w:rPr>
          <w:color w:val="262526"/>
          <w:spacing w:val="-7"/>
        </w:rPr>
        <w:t> </w:t>
      </w:r>
      <w:r>
        <w:rPr>
          <w:color w:val="262526"/>
        </w:rPr>
        <w:t>so</w:t>
      </w:r>
      <w:r>
        <w:rPr>
          <w:color w:val="262526"/>
          <w:spacing w:val="-7"/>
        </w:rPr>
        <w:t> </w:t>
      </w:r>
      <w:r>
        <w:rPr>
          <w:color w:val="262526"/>
        </w:rPr>
        <w:t>a</w:t>
      </w:r>
      <w:r>
        <w:rPr>
          <w:color w:val="262526"/>
          <w:spacing w:val="-7"/>
        </w:rPr>
        <w:t> </w:t>
      </w:r>
      <w:r>
        <w:rPr>
          <w:color w:val="262526"/>
        </w:rPr>
        <w:t>6’4”</w:t>
      </w:r>
      <w:r>
        <w:rPr>
          <w:color w:val="262526"/>
          <w:spacing w:val="-7"/>
        </w:rPr>
        <w:t> </w:t>
      </w:r>
      <w:r>
        <w:rPr>
          <w:color w:val="262526"/>
        </w:rPr>
        <w:t>human</w:t>
      </w:r>
      <w:r>
        <w:rPr>
          <w:color w:val="262526"/>
          <w:spacing w:val="-7"/>
        </w:rPr>
        <w:t> </w:t>
      </w:r>
      <w:r>
        <w:rPr>
          <w:color w:val="262526"/>
        </w:rPr>
        <w:t>doesn’t</w:t>
      </w:r>
      <w:r>
        <w:rPr>
          <w:color w:val="262526"/>
          <w:spacing w:val="-7"/>
        </w:rPr>
        <w:t> </w:t>
      </w:r>
      <w:r>
        <w:rPr>
          <w:color w:val="262526"/>
        </w:rPr>
        <w:t>have</w:t>
      </w:r>
      <w:r>
        <w:rPr>
          <w:color w:val="262526"/>
          <w:spacing w:val="-7"/>
        </w:rPr>
        <w:t> </w:t>
      </w:r>
      <w:r>
        <w:rPr>
          <w:color w:val="262526"/>
        </w:rPr>
        <w:t>to</w:t>
      </w:r>
      <w:r>
        <w:rPr>
          <w:color w:val="262526"/>
          <w:spacing w:val="-7"/>
        </w:rPr>
        <w:t> </w:t>
      </w:r>
      <w:r>
        <w:rPr>
          <w:color w:val="262526"/>
        </w:rPr>
        <w:t>be</w:t>
      </w:r>
      <w:r>
        <w:rPr>
          <w:color w:val="262526"/>
          <w:spacing w:val="-7"/>
        </w:rPr>
        <w:t> </w:t>
      </w:r>
      <w:r>
        <w:rPr>
          <w:color w:val="262526"/>
        </w:rPr>
        <w:t>treated as SM +1.</w:t>
      </w:r>
    </w:p>
    <w:p>
      <w:pPr>
        <w:pStyle w:val="BodyText"/>
        <w:spacing w:line="237" w:lineRule="auto"/>
        <w:ind w:left="320" w:right="647" w:firstLine="239"/>
      </w:pPr>
      <w:r>
        <w:rPr>
          <w:color w:val="262526"/>
        </w:rPr>
        <w:t>Weights</w:t>
      </w:r>
      <w:r>
        <w:rPr>
          <w:color w:val="262526"/>
          <w:spacing w:val="-11"/>
        </w:rPr>
        <w:t> </w:t>
      </w:r>
      <w:r>
        <w:rPr>
          <w:color w:val="262526"/>
        </w:rPr>
        <w:t>shown</w:t>
      </w:r>
      <w:r>
        <w:rPr>
          <w:color w:val="262526"/>
          <w:spacing w:val="-10"/>
        </w:rPr>
        <w:t> </w:t>
      </w:r>
      <w:r>
        <w:rPr>
          <w:color w:val="262526"/>
        </w:rPr>
        <w:t>are</w:t>
      </w:r>
      <w:r>
        <w:rPr>
          <w:color w:val="262526"/>
          <w:spacing w:val="-11"/>
        </w:rPr>
        <w:t> </w:t>
      </w:r>
      <w:r>
        <w:rPr>
          <w:i/>
          <w:color w:val="262526"/>
        </w:rPr>
        <w:t>typical</w:t>
      </w:r>
      <w:r>
        <w:rPr>
          <w:i/>
          <w:color w:val="262526"/>
          <w:spacing w:val="-10"/>
        </w:rPr>
        <w:t> </w:t>
      </w:r>
      <w:r>
        <w:rPr>
          <w:color w:val="262526"/>
        </w:rPr>
        <w:t>for</w:t>
      </w:r>
      <w:r>
        <w:rPr>
          <w:color w:val="262526"/>
          <w:spacing w:val="-11"/>
        </w:rPr>
        <w:t> </w:t>
      </w:r>
      <w:r>
        <w:rPr>
          <w:color w:val="262526"/>
        </w:rPr>
        <w:t>the</w:t>
      </w:r>
      <w:r>
        <w:rPr>
          <w:color w:val="262526"/>
          <w:spacing w:val="-10"/>
        </w:rPr>
        <w:t> </w:t>
      </w:r>
      <w:r>
        <w:rPr>
          <w:color w:val="262526"/>
        </w:rPr>
        <w:t>specified</w:t>
      </w:r>
      <w:r>
        <w:rPr>
          <w:color w:val="262526"/>
          <w:spacing w:val="-11"/>
        </w:rPr>
        <w:t> </w:t>
      </w:r>
      <w:r>
        <w:rPr>
          <w:color w:val="262526"/>
        </w:rPr>
        <w:t>SMs,</w:t>
      </w:r>
      <w:r>
        <w:rPr>
          <w:color w:val="262526"/>
          <w:spacing w:val="-10"/>
        </w:rPr>
        <w:t> </w:t>
      </w:r>
      <w:r>
        <w:rPr>
          <w:color w:val="262526"/>
        </w:rPr>
        <w:t>however. A human weighing 125 lbs. would probably be shorter than 6’; a 6’ human would probably be heavier than 125 lbs. For humanoids, use the </w:t>
      </w:r>
      <w:r>
        <w:rPr>
          <w:i/>
          <w:color w:val="262526"/>
        </w:rPr>
        <w:t>Build Table </w:t>
      </w:r>
      <w:r>
        <w:rPr>
          <w:color w:val="262526"/>
        </w:rPr>
        <w:t>(p. B18).</w:t>
      </w:r>
    </w:p>
    <w:p>
      <w:pPr>
        <w:spacing w:after="0" w:line="237" w:lineRule="auto"/>
        <w:sectPr>
          <w:type w:val="continuous"/>
          <w:pgSz w:w="12060" w:h="15660"/>
          <w:pgMar w:header="0" w:footer="865" w:top="640" w:bottom="280" w:left="660" w:right="340"/>
          <w:cols w:num="2" w:equalWidth="0">
            <w:col w:w="5191" w:space="40"/>
            <w:col w:w="5829"/>
          </w:cols>
        </w:sectPr>
      </w:pPr>
    </w:p>
    <w:p>
      <w:pPr>
        <w:pStyle w:val="BodyText"/>
        <w:spacing w:line="237" w:lineRule="auto" w:before="84"/>
        <w:ind w:left="329" w:firstLine="240"/>
      </w:pPr>
      <w:bookmarkStart w:name="Realistic Scale" w:id="55"/>
      <w:bookmarkEnd w:id="55"/>
      <w:r>
        <w:rPr/>
      </w:r>
      <w:bookmarkStart w:name="Under the Hood: Full Realism" w:id="56"/>
      <w:bookmarkEnd w:id="56"/>
      <w:r>
        <w:rPr/>
      </w:r>
      <w:bookmarkStart w:name="Cinematic Scale" w:id="57"/>
      <w:bookmarkEnd w:id="57"/>
      <w:r>
        <w:rPr/>
      </w:r>
      <w:bookmarkStart w:name="Swarms" w:id="58"/>
      <w:bookmarkEnd w:id="58"/>
      <w:r>
        <w:rPr/>
      </w:r>
      <w:bookmarkStart w:name="_bookmark11" w:id="59"/>
      <w:bookmarkEnd w:id="59"/>
      <w:r>
        <w:rPr/>
      </w:r>
      <w:r>
        <w:rPr>
          <w:color w:val="262526"/>
        </w:rPr>
        <w:t>Size</w:t>
      </w:r>
      <w:r>
        <w:rPr>
          <w:color w:val="262526"/>
          <w:spacing w:val="-7"/>
        </w:rPr>
        <w:t> </w:t>
      </w:r>
      <w:r>
        <w:rPr>
          <w:color w:val="262526"/>
        </w:rPr>
        <w:t>Modifier</w:t>
      </w:r>
      <w:r>
        <w:rPr>
          <w:color w:val="262526"/>
          <w:spacing w:val="-7"/>
        </w:rPr>
        <w:t> </w:t>
      </w:r>
      <w:r>
        <w:rPr>
          <w:color w:val="262526"/>
        </w:rPr>
        <w:t>should</w:t>
      </w:r>
      <w:r>
        <w:rPr>
          <w:color w:val="262526"/>
          <w:spacing w:val="-7"/>
        </w:rPr>
        <w:t> </w:t>
      </w:r>
      <w:r>
        <w:rPr>
          <w:color w:val="262526"/>
        </w:rPr>
        <w:t>be</w:t>
      </w:r>
      <w:r>
        <w:rPr>
          <w:color w:val="262526"/>
          <w:spacing w:val="-7"/>
        </w:rPr>
        <w:t> </w:t>
      </w:r>
      <w:r>
        <w:rPr>
          <w:color w:val="262526"/>
        </w:rPr>
        <w:t>adjusted</w:t>
      </w:r>
      <w:r>
        <w:rPr>
          <w:color w:val="262526"/>
          <w:spacing w:val="-7"/>
        </w:rPr>
        <w:t> </w:t>
      </w:r>
      <w:r>
        <w:rPr>
          <w:color w:val="262526"/>
        </w:rPr>
        <w:t>for</w:t>
      </w:r>
      <w:r>
        <w:rPr>
          <w:color w:val="262526"/>
          <w:spacing w:val="-7"/>
        </w:rPr>
        <w:t> </w:t>
      </w:r>
      <w:r>
        <w:rPr>
          <w:color w:val="262526"/>
        </w:rPr>
        <w:t>build:</w:t>
      </w:r>
      <w:r>
        <w:rPr>
          <w:color w:val="262526"/>
          <w:spacing w:val="-7"/>
        </w:rPr>
        <w:t> </w:t>
      </w:r>
      <w:r>
        <w:rPr>
          <w:color w:val="262526"/>
        </w:rPr>
        <w:t>+1</w:t>
      </w:r>
      <w:r>
        <w:rPr>
          <w:color w:val="262526"/>
          <w:spacing w:val="-7"/>
        </w:rPr>
        <w:t> </w:t>
      </w:r>
      <w:r>
        <w:rPr>
          <w:color w:val="262526"/>
        </w:rPr>
        <w:t>for</w:t>
      </w:r>
      <w:r>
        <w:rPr>
          <w:color w:val="262526"/>
          <w:spacing w:val="-7"/>
        </w:rPr>
        <w:t> </w:t>
      </w:r>
      <w:r>
        <w:rPr>
          <w:color w:val="262526"/>
        </w:rPr>
        <w:t>an</w:t>
      </w:r>
      <w:r>
        <w:rPr>
          <w:color w:val="262526"/>
          <w:spacing w:val="-7"/>
        </w:rPr>
        <w:t> </w:t>
      </w:r>
      <w:r>
        <w:rPr>
          <w:color w:val="262526"/>
        </w:rPr>
        <w:t>elon- gated box shape, or +2 for a cube, sphere, or blob (p. B19). Adjustments</w:t>
      </w:r>
      <w:r>
        <w:rPr>
          <w:color w:val="262526"/>
          <w:spacing w:val="30"/>
        </w:rPr>
        <w:t> </w:t>
      </w:r>
      <w:r>
        <w:rPr>
          <w:color w:val="262526"/>
        </w:rPr>
        <w:t>in</w:t>
      </w:r>
      <w:r>
        <w:rPr>
          <w:color w:val="262526"/>
          <w:spacing w:val="30"/>
        </w:rPr>
        <w:t> </w:t>
      </w:r>
      <w:r>
        <w:rPr>
          <w:color w:val="262526"/>
        </w:rPr>
        <w:t>the</w:t>
      </w:r>
      <w:r>
        <w:rPr>
          <w:color w:val="262526"/>
          <w:spacing w:val="30"/>
        </w:rPr>
        <w:t> </w:t>
      </w:r>
      <w:r>
        <w:rPr>
          <w:color w:val="262526"/>
        </w:rPr>
        <w:t>other</w:t>
      </w:r>
      <w:r>
        <w:rPr>
          <w:color w:val="262526"/>
          <w:spacing w:val="30"/>
        </w:rPr>
        <w:t> </w:t>
      </w:r>
      <w:r>
        <w:rPr>
          <w:color w:val="262526"/>
        </w:rPr>
        <w:t>direction</w:t>
      </w:r>
      <w:r>
        <w:rPr>
          <w:color w:val="262526"/>
          <w:spacing w:val="30"/>
        </w:rPr>
        <w:t> </w:t>
      </w:r>
      <w:r>
        <w:rPr>
          <w:color w:val="262526"/>
        </w:rPr>
        <w:t>are</w:t>
      </w:r>
      <w:r>
        <w:rPr>
          <w:color w:val="262526"/>
          <w:spacing w:val="30"/>
        </w:rPr>
        <w:t> </w:t>
      </w:r>
      <w:r>
        <w:rPr>
          <w:color w:val="262526"/>
        </w:rPr>
        <w:t>also</w:t>
      </w:r>
      <w:r>
        <w:rPr>
          <w:color w:val="262526"/>
          <w:spacing w:val="30"/>
        </w:rPr>
        <w:t> </w:t>
      </w:r>
      <w:r>
        <w:rPr>
          <w:color w:val="262526"/>
        </w:rPr>
        <w:t>possible;</w:t>
      </w:r>
      <w:r>
        <w:rPr>
          <w:color w:val="262526"/>
          <w:spacing w:val="30"/>
        </w:rPr>
        <w:t> </w:t>
      </w:r>
      <w:r>
        <w:rPr>
          <w:color w:val="262526"/>
        </w:rPr>
        <w:t>e.g., a mature boa constrictor is 7’ to 10’ long (roughly SM +1), but weighs 22-33 lbs., a bit under the weight for SM -1, and so can be given a build modifier of -2 for an elongated cyl- inder shape.</w:t>
      </w:r>
    </w:p>
    <w:p>
      <w:pPr>
        <w:pStyle w:val="BodyText"/>
        <w:spacing w:line="237" w:lineRule="auto"/>
        <w:ind w:left="329" w:firstLine="240"/>
      </w:pPr>
      <w:r>
        <w:rPr>
          <w:color w:val="262526"/>
        </w:rPr>
        <w:t>For humanoid races, use 0-point features to represent smaller adjustments to build:</w:t>
      </w:r>
    </w:p>
    <w:p>
      <w:pPr>
        <w:pStyle w:val="BodyText"/>
        <w:spacing w:line="237" w:lineRule="auto" w:before="115"/>
        <w:ind w:left="329" w:firstLine="240"/>
      </w:pPr>
      <w:r>
        <w:rPr>
          <w:i/>
          <w:color w:val="262526"/>
        </w:rPr>
        <w:t>Gracile:</w:t>
      </w:r>
      <w:r>
        <w:rPr>
          <w:i/>
          <w:color w:val="262526"/>
          <w:spacing w:val="-3"/>
        </w:rPr>
        <w:t> </w:t>
      </w:r>
      <w:r>
        <w:rPr>
          <w:color w:val="262526"/>
        </w:rPr>
        <w:t>Gracile</w:t>
      </w:r>
      <w:r>
        <w:rPr>
          <w:color w:val="262526"/>
          <w:spacing w:val="-3"/>
        </w:rPr>
        <w:t> </w:t>
      </w:r>
      <w:r>
        <w:rPr>
          <w:color w:val="262526"/>
        </w:rPr>
        <w:t>1</w:t>
      </w:r>
      <w:r>
        <w:rPr>
          <w:color w:val="262526"/>
          <w:spacing w:val="-3"/>
        </w:rPr>
        <w:t> </w:t>
      </w:r>
      <w:r>
        <w:rPr>
          <w:color w:val="262526"/>
        </w:rPr>
        <w:t>adds</w:t>
      </w:r>
      <w:r>
        <w:rPr>
          <w:color w:val="262526"/>
          <w:spacing w:val="-3"/>
        </w:rPr>
        <w:t> </w:t>
      </w:r>
      <w:r>
        <w:rPr>
          <w:color w:val="262526"/>
        </w:rPr>
        <w:t>5%</w:t>
      </w:r>
      <w:r>
        <w:rPr>
          <w:color w:val="262526"/>
          <w:spacing w:val="-3"/>
        </w:rPr>
        <w:t> </w:t>
      </w:r>
      <w:r>
        <w:rPr>
          <w:color w:val="262526"/>
        </w:rPr>
        <w:t>to</w:t>
      </w:r>
      <w:r>
        <w:rPr>
          <w:color w:val="262526"/>
          <w:spacing w:val="-3"/>
        </w:rPr>
        <w:t> </w:t>
      </w:r>
      <w:r>
        <w:rPr>
          <w:color w:val="262526"/>
        </w:rPr>
        <w:t>average</w:t>
      </w:r>
      <w:r>
        <w:rPr>
          <w:color w:val="262526"/>
          <w:spacing w:val="-3"/>
        </w:rPr>
        <w:t> </w:t>
      </w:r>
      <w:r>
        <w:rPr>
          <w:color w:val="262526"/>
        </w:rPr>
        <w:t>height</w:t>
      </w:r>
      <w:r>
        <w:rPr>
          <w:color w:val="262526"/>
          <w:spacing w:val="-3"/>
        </w:rPr>
        <w:t> </w:t>
      </w:r>
      <w:r>
        <w:rPr>
          <w:color w:val="262526"/>
        </w:rPr>
        <w:t>for</w:t>
      </w:r>
      <w:r>
        <w:rPr>
          <w:color w:val="262526"/>
          <w:spacing w:val="-3"/>
        </w:rPr>
        <w:t> </w:t>
      </w:r>
      <w:r>
        <w:rPr>
          <w:color w:val="262526"/>
        </w:rPr>
        <w:t>a</w:t>
      </w:r>
      <w:r>
        <w:rPr>
          <w:color w:val="262526"/>
          <w:spacing w:val="-3"/>
        </w:rPr>
        <w:t> </w:t>
      </w:r>
      <w:r>
        <w:rPr>
          <w:color w:val="262526"/>
        </w:rPr>
        <w:t>charac- ter’s ST; Gracile 2 adds 10%. Weight is unchanged.</w:t>
      </w:r>
    </w:p>
    <w:p>
      <w:pPr>
        <w:pStyle w:val="BodyText"/>
        <w:spacing w:line="237" w:lineRule="auto"/>
        <w:ind w:left="329" w:firstLine="239"/>
      </w:pPr>
      <w:r>
        <w:rPr>
          <w:i/>
          <w:color w:val="262526"/>
        </w:rPr>
        <w:t>Robust: </w:t>
      </w:r>
      <w:r>
        <w:rPr>
          <w:color w:val="262526"/>
        </w:rPr>
        <w:t>Robust 1 subtracts 5% from average height for a </w:t>
      </w:r>
      <w:r>
        <w:rPr>
          <w:color w:val="262526"/>
          <w:spacing w:val="-4"/>
        </w:rPr>
        <w:t>character’s</w:t>
      </w:r>
      <w:r>
        <w:rPr>
          <w:color w:val="262526"/>
          <w:spacing w:val="1"/>
        </w:rPr>
        <w:t> </w:t>
      </w:r>
      <w:r>
        <w:rPr>
          <w:color w:val="262526"/>
          <w:spacing w:val="-4"/>
        </w:rPr>
        <w:t>ST;</w:t>
      </w:r>
      <w:r>
        <w:rPr>
          <w:color w:val="262526"/>
          <w:spacing w:val="1"/>
        </w:rPr>
        <w:t> </w:t>
      </w:r>
      <w:r>
        <w:rPr>
          <w:color w:val="262526"/>
          <w:spacing w:val="-4"/>
        </w:rPr>
        <w:t>Robust</w:t>
      </w:r>
      <w:r>
        <w:rPr>
          <w:color w:val="262526"/>
          <w:spacing w:val="1"/>
        </w:rPr>
        <w:t> </w:t>
      </w:r>
      <w:r>
        <w:rPr>
          <w:color w:val="262526"/>
          <w:spacing w:val="-4"/>
        </w:rPr>
        <w:t>2</w:t>
      </w:r>
      <w:r>
        <w:rPr>
          <w:color w:val="262526"/>
          <w:spacing w:val="1"/>
        </w:rPr>
        <w:t> </w:t>
      </w:r>
      <w:r>
        <w:rPr>
          <w:color w:val="262526"/>
          <w:spacing w:val="-4"/>
        </w:rPr>
        <w:t>subtracts</w:t>
      </w:r>
      <w:r>
        <w:rPr>
          <w:color w:val="262526"/>
          <w:spacing w:val="1"/>
        </w:rPr>
        <w:t> </w:t>
      </w:r>
      <w:r>
        <w:rPr>
          <w:color w:val="262526"/>
          <w:spacing w:val="-4"/>
        </w:rPr>
        <w:t>10%.</w:t>
      </w:r>
      <w:r>
        <w:rPr>
          <w:color w:val="262526"/>
          <w:spacing w:val="2"/>
        </w:rPr>
        <w:t> </w:t>
      </w:r>
      <w:r>
        <w:rPr>
          <w:color w:val="262526"/>
          <w:spacing w:val="-4"/>
        </w:rPr>
        <w:t>Weight</w:t>
      </w:r>
      <w:r>
        <w:rPr>
          <w:color w:val="262526"/>
          <w:spacing w:val="1"/>
        </w:rPr>
        <w:t> </w:t>
      </w:r>
      <w:r>
        <w:rPr>
          <w:color w:val="262526"/>
          <w:spacing w:val="-4"/>
        </w:rPr>
        <w:t>is</w:t>
      </w:r>
      <w:r>
        <w:rPr>
          <w:color w:val="262526"/>
          <w:spacing w:val="1"/>
        </w:rPr>
        <w:t> </w:t>
      </w:r>
      <w:r>
        <w:rPr>
          <w:color w:val="262526"/>
          <w:spacing w:val="-4"/>
        </w:rPr>
        <w:t>unchanged.</w:t>
      </w:r>
    </w:p>
    <w:p>
      <w:pPr>
        <w:pStyle w:val="Heading3"/>
        <w:spacing w:before="199"/>
        <w:ind w:left="329"/>
        <w:rPr>
          <w:b/>
        </w:rPr>
      </w:pPr>
      <w:r>
        <w:rPr>
          <w:b/>
          <w:color w:val="262526"/>
          <w:w w:val="120"/>
          <w:sz w:val="40"/>
        </w:rPr>
        <w:t>r</w:t>
      </w:r>
      <w:r>
        <w:rPr>
          <w:b/>
          <w:color w:val="262526"/>
          <w:w w:val="120"/>
        </w:rPr>
        <w:t>ealistiC</w:t>
      </w:r>
      <w:r>
        <w:rPr>
          <w:b/>
          <w:color w:val="262526"/>
          <w:spacing w:val="47"/>
          <w:w w:val="120"/>
        </w:rPr>
        <w:t> </w:t>
      </w:r>
      <w:r>
        <w:rPr>
          <w:b/>
          <w:color w:val="262526"/>
          <w:spacing w:val="-4"/>
          <w:w w:val="120"/>
          <w:sz w:val="40"/>
        </w:rPr>
        <w:t>s</w:t>
      </w:r>
      <w:r>
        <w:rPr>
          <w:b/>
          <w:color w:val="262526"/>
          <w:spacing w:val="-4"/>
          <w:w w:val="120"/>
        </w:rPr>
        <w:t>Cale</w:t>
      </w:r>
    </w:p>
    <w:p>
      <w:pPr>
        <w:pStyle w:val="BodyText"/>
        <w:spacing w:line="237" w:lineRule="auto"/>
        <w:ind w:left="329" w:firstLine="240"/>
      </w:pPr>
      <w:r>
        <w:rPr>
          <w:color w:val="262526"/>
        </w:rPr>
        <w:t>The</w:t>
      </w:r>
      <w:r>
        <w:rPr>
          <w:color w:val="262526"/>
          <w:spacing w:val="-11"/>
        </w:rPr>
        <w:t> </w:t>
      </w:r>
      <w:r>
        <w:rPr>
          <w:color w:val="262526"/>
        </w:rPr>
        <w:t>standard</w:t>
      </w:r>
      <w:r>
        <w:rPr>
          <w:color w:val="262526"/>
          <w:spacing w:val="-10"/>
        </w:rPr>
        <w:t> </w:t>
      </w:r>
      <w:r>
        <w:rPr>
          <w:rFonts w:ascii="Bookman Old Style" w:hAnsi="Bookman Old Style"/>
          <w:b/>
          <w:i/>
          <w:color w:val="262526"/>
        </w:rPr>
        <w:t>GURPS</w:t>
      </w:r>
      <w:r>
        <w:rPr>
          <w:rFonts w:ascii="Bookman Old Style" w:hAnsi="Bookman Old Style"/>
          <w:b/>
          <w:i/>
          <w:color w:val="262526"/>
          <w:spacing w:val="-16"/>
        </w:rPr>
        <w:t> </w:t>
      </w:r>
      <w:r>
        <w:rPr>
          <w:color w:val="262526"/>
        </w:rPr>
        <w:t>approach</w:t>
      </w:r>
      <w:r>
        <w:rPr>
          <w:color w:val="262526"/>
          <w:spacing w:val="-6"/>
        </w:rPr>
        <w:t> </w:t>
      </w:r>
      <w:r>
        <w:rPr>
          <w:color w:val="262526"/>
        </w:rPr>
        <w:t>to</w:t>
      </w:r>
      <w:r>
        <w:rPr>
          <w:color w:val="262526"/>
          <w:spacing w:val="-6"/>
        </w:rPr>
        <w:t> </w:t>
      </w:r>
      <w:r>
        <w:rPr>
          <w:color w:val="262526"/>
        </w:rPr>
        <w:t>racial</w:t>
      </w:r>
      <w:r>
        <w:rPr>
          <w:color w:val="262526"/>
          <w:spacing w:val="-6"/>
        </w:rPr>
        <w:t> </w:t>
      </w:r>
      <w:r>
        <w:rPr>
          <w:color w:val="262526"/>
        </w:rPr>
        <w:t>scale</w:t>
      </w:r>
      <w:r>
        <w:rPr>
          <w:color w:val="262526"/>
          <w:spacing w:val="-6"/>
        </w:rPr>
        <w:t> </w:t>
      </w:r>
      <w:r>
        <w:rPr>
          <w:color w:val="262526"/>
        </w:rPr>
        <w:t>relies</w:t>
      </w:r>
      <w:r>
        <w:rPr>
          <w:color w:val="262526"/>
          <w:spacing w:val="-6"/>
        </w:rPr>
        <w:t> </w:t>
      </w:r>
      <w:r>
        <w:rPr>
          <w:color w:val="262526"/>
        </w:rPr>
        <w:t>on</w:t>
      </w:r>
      <w:r>
        <w:rPr>
          <w:color w:val="262526"/>
          <w:spacing w:val="-6"/>
        </w:rPr>
        <w:t> </w:t>
      </w:r>
      <w:r>
        <w:rPr>
          <w:color w:val="262526"/>
        </w:rPr>
        <w:t>a </w:t>
      </w:r>
      <w:r>
        <w:rPr>
          <w:color w:val="262526"/>
          <w:spacing w:val="-4"/>
        </w:rPr>
        <w:t>realistic principle: the </w:t>
      </w:r>
      <w:r>
        <w:rPr>
          <w:i/>
          <w:color w:val="262526"/>
          <w:spacing w:val="-4"/>
        </w:rPr>
        <w:t>square-cube law. </w:t>
      </w:r>
      <w:r>
        <w:rPr>
          <w:color w:val="262526"/>
          <w:spacing w:val="-4"/>
        </w:rPr>
        <w:t>If a race’s shape is kept</w:t>
      </w:r>
      <w:r>
        <w:rPr>
          <w:color w:val="262526"/>
        </w:rPr>
        <w:t> the same but its longest dimension is doubled, its other two dimensions</w:t>
      </w:r>
      <w:r>
        <w:rPr>
          <w:color w:val="262526"/>
          <w:spacing w:val="-11"/>
        </w:rPr>
        <w:t> </w:t>
      </w:r>
      <w:r>
        <w:rPr>
          <w:color w:val="262526"/>
        </w:rPr>
        <w:t>must</w:t>
      </w:r>
      <w:r>
        <w:rPr>
          <w:color w:val="262526"/>
          <w:spacing w:val="-10"/>
        </w:rPr>
        <w:t> </w:t>
      </w:r>
      <w:r>
        <w:rPr>
          <w:color w:val="262526"/>
        </w:rPr>
        <w:t>also</w:t>
      </w:r>
      <w:r>
        <w:rPr>
          <w:color w:val="262526"/>
          <w:spacing w:val="-11"/>
        </w:rPr>
        <w:t> </w:t>
      </w:r>
      <w:r>
        <w:rPr>
          <w:color w:val="262526"/>
        </w:rPr>
        <w:t>double;</w:t>
      </w:r>
      <w:r>
        <w:rPr>
          <w:color w:val="262526"/>
          <w:spacing w:val="-10"/>
        </w:rPr>
        <w:t> </w:t>
      </w:r>
      <w:r>
        <w:rPr>
          <w:color w:val="262526"/>
        </w:rPr>
        <w:t>that</w:t>
      </w:r>
      <w:r>
        <w:rPr>
          <w:color w:val="262526"/>
          <w:spacing w:val="-11"/>
        </w:rPr>
        <w:t> </w:t>
      </w:r>
      <w:r>
        <w:rPr>
          <w:color w:val="262526"/>
        </w:rPr>
        <w:t>multiplies</w:t>
      </w:r>
      <w:r>
        <w:rPr>
          <w:color w:val="262526"/>
          <w:spacing w:val="-10"/>
        </w:rPr>
        <w:t> </w:t>
      </w:r>
      <w:r>
        <w:rPr>
          <w:color w:val="262526"/>
        </w:rPr>
        <w:t>its</w:t>
      </w:r>
      <w:r>
        <w:rPr>
          <w:color w:val="262526"/>
          <w:spacing w:val="-11"/>
        </w:rPr>
        <w:t> </w:t>
      </w:r>
      <w:r>
        <w:rPr>
          <w:color w:val="262526"/>
        </w:rPr>
        <w:t>volume,</w:t>
      </w:r>
      <w:r>
        <w:rPr>
          <w:color w:val="262526"/>
          <w:spacing w:val="-10"/>
        </w:rPr>
        <w:t> </w:t>
      </w:r>
      <w:r>
        <w:rPr>
          <w:color w:val="262526"/>
        </w:rPr>
        <w:t>and therefore</w:t>
      </w:r>
      <w:r>
        <w:rPr>
          <w:color w:val="262526"/>
          <w:spacing w:val="-6"/>
        </w:rPr>
        <w:t> </w:t>
      </w:r>
      <w:r>
        <w:rPr>
          <w:color w:val="262526"/>
        </w:rPr>
        <w:t>its</w:t>
      </w:r>
      <w:r>
        <w:rPr>
          <w:color w:val="262526"/>
          <w:spacing w:val="-6"/>
        </w:rPr>
        <w:t> </w:t>
      </w:r>
      <w:r>
        <w:rPr>
          <w:color w:val="262526"/>
        </w:rPr>
        <w:t>weight,</w:t>
      </w:r>
      <w:r>
        <w:rPr>
          <w:color w:val="262526"/>
          <w:spacing w:val="-6"/>
        </w:rPr>
        <w:t> </w:t>
      </w:r>
      <w:r>
        <w:rPr>
          <w:color w:val="262526"/>
        </w:rPr>
        <w:t>by</w:t>
      </w:r>
      <w:r>
        <w:rPr>
          <w:color w:val="262526"/>
          <w:spacing w:val="-6"/>
        </w:rPr>
        <w:t> </w:t>
      </w:r>
      <w:r>
        <w:rPr>
          <w:color w:val="262526"/>
        </w:rPr>
        <w:t>2¥2¥2,</w:t>
      </w:r>
      <w:r>
        <w:rPr>
          <w:color w:val="262526"/>
          <w:spacing w:val="-6"/>
        </w:rPr>
        <w:t> </w:t>
      </w:r>
      <w:r>
        <w:rPr>
          <w:color w:val="262526"/>
        </w:rPr>
        <w:t>or</w:t>
      </w:r>
      <w:r>
        <w:rPr>
          <w:color w:val="262526"/>
          <w:spacing w:val="-6"/>
        </w:rPr>
        <w:t> </w:t>
      </w:r>
      <w:r>
        <w:rPr>
          <w:color w:val="262526"/>
        </w:rPr>
        <w:t>the</w:t>
      </w:r>
      <w:r>
        <w:rPr>
          <w:color w:val="262526"/>
          <w:spacing w:val="-6"/>
        </w:rPr>
        <w:t> </w:t>
      </w:r>
      <w:r>
        <w:rPr>
          <w:i/>
          <w:color w:val="262526"/>
        </w:rPr>
        <w:t>cube</w:t>
      </w:r>
      <w:r>
        <w:rPr>
          <w:i/>
          <w:color w:val="262526"/>
          <w:spacing w:val="-6"/>
        </w:rPr>
        <w:t> </w:t>
      </w:r>
      <w:r>
        <w:rPr>
          <w:color w:val="262526"/>
        </w:rPr>
        <w:t>of</w:t>
      </w:r>
      <w:r>
        <w:rPr>
          <w:color w:val="262526"/>
          <w:spacing w:val="-6"/>
        </w:rPr>
        <w:t> </w:t>
      </w:r>
      <w:r>
        <w:rPr>
          <w:color w:val="262526"/>
        </w:rPr>
        <w:t>2.</w:t>
      </w:r>
      <w:r>
        <w:rPr>
          <w:color w:val="262526"/>
          <w:spacing w:val="-6"/>
        </w:rPr>
        <w:t> </w:t>
      </w:r>
      <w:r>
        <w:rPr>
          <w:color w:val="262526"/>
        </w:rPr>
        <w:t>On</w:t>
      </w:r>
      <w:r>
        <w:rPr>
          <w:color w:val="262526"/>
          <w:spacing w:val="-6"/>
        </w:rPr>
        <w:t> </w:t>
      </w:r>
      <w:r>
        <w:rPr>
          <w:color w:val="262526"/>
        </w:rPr>
        <w:t>the</w:t>
      </w:r>
      <w:r>
        <w:rPr>
          <w:color w:val="262526"/>
          <w:spacing w:val="-6"/>
        </w:rPr>
        <w:t> </w:t>
      </w:r>
      <w:r>
        <w:rPr>
          <w:color w:val="262526"/>
        </w:rPr>
        <w:t>other hand,</w:t>
      </w:r>
      <w:r>
        <w:rPr>
          <w:color w:val="262526"/>
          <w:spacing w:val="-10"/>
        </w:rPr>
        <w:t> </w:t>
      </w:r>
      <w:r>
        <w:rPr>
          <w:color w:val="262526"/>
        </w:rPr>
        <w:t>its</w:t>
      </w:r>
      <w:r>
        <w:rPr>
          <w:color w:val="262526"/>
          <w:spacing w:val="-10"/>
        </w:rPr>
        <w:t> </w:t>
      </w:r>
      <w:r>
        <w:rPr>
          <w:color w:val="262526"/>
        </w:rPr>
        <w:t>ST</w:t>
      </w:r>
      <w:r>
        <w:rPr>
          <w:color w:val="262526"/>
          <w:spacing w:val="-10"/>
        </w:rPr>
        <w:t> </w:t>
      </w:r>
      <w:r>
        <w:rPr>
          <w:color w:val="262526"/>
        </w:rPr>
        <w:t>is</w:t>
      </w:r>
      <w:r>
        <w:rPr>
          <w:color w:val="262526"/>
          <w:spacing w:val="-10"/>
        </w:rPr>
        <w:t> </w:t>
      </w:r>
      <w:r>
        <w:rPr>
          <w:color w:val="262526"/>
        </w:rPr>
        <w:t>doubled,</w:t>
      </w:r>
      <w:r>
        <w:rPr>
          <w:color w:val="262526"/>
          <w:spacing w:val="-10"/>
        </w:rPr>
        <w:t> </w:t>
      </w:r>
      <w:r>
        <w:rPr>
          <w:color w:val="262526"/>
        </w:rPr>
        <w:t>and</w:t>
      </w:r>
      <w:r>
        <w:rPr>
          <w:color w:val="262526"/>
          <w:spacing w:val="-10"/>
        </w:rPr>
        <w:t> </w:t>
      </w:r>
      <w:r>
        <w:rPr>
          <w:color w:val="262526"/>
        </w:rPr>
        <w:t>its</w:t>
      </w:r>
      <w:r>
        <w:rPr>
          <w:color w:val="262526"/>
          <w:spacing w:val="-10"/>
        </w:rPr>
        <w:t> </w:t>
      </w:r>
      <w:r>
        <w:rPr>
          <w:color w:val="262526"/>
        </w:rPr>
        <w:t>Basic</w:t>
      </w:r>
      <w:r>
        <w:rPr>
          <w:color w:val="262526"/>
          <w:spacing w:val="-10"/>
        </w:rPr>
        <w:t> </w:t>
      </w:r>
      <w:r>
        <w:rPr>
          <w:color w:val="262526"/>
        </w:rPr>
        <w:t>Lift</w:t>
      </w:r>
      <w:r>
        <w:rPr>
          <w:color w:val="262526"/>
          <w:spacing w:val="-10"/>
        </w:rPr>
        <w:t> </w:t>
      </w:r>
      <w:r>
        <w:rPr>
          <w:color w:val="262526"/>
        </w:rPr>
        <w:t>is</w:t>
      </w:r>
      <w:r>
        <w:rPr>
          <w:color w:val="262526"/>
          <w:spacing w:val="-10"/>
        </w:rPr>
        <w:t> </w:t>
      </w:r>
      <w:r>
        <w:rPr>
          <w:color w:val="262526"/>
        </w:rPr>
        <w:t>multiplied</w:t>
      </w:r>
      <w:r>
        <w:rPr>
          <w:color w:val="262526"/>
          <w:spacing w:val="-10"/>
        </w:rPr>
        <w:t> </w:t>
      </w:r>
      <w:r>
        <w:rPr>
          <w:color w:val="262526"/>
        </w:rPr>
        <w:t>by</w:t>
      </w:r>
      <w:r>
        <w:rPr>
          <w:color w:val="262526"/>
          <w:spacing w:val="-10"/>
        </w:rPr>
        <w:t> </w:t>
      </w:r>
      <w:r>
        <w:rPr>
          <w:color w:val="262526"/>
        </w:rPr>
        <w:t>2¥2, or the </w:t>
      </w:r>
      <w:r>
        <w:rPr>
          <w:i/>
          <w:color w:val="262526"/>
        </w:rPr>
        <w:t>square </w:t>
      </w:r>
      <w:r>
        <w:rPr>
          <w:color w:val="262526"/>
        </w:rPr>
        <w:t>of 2 (in proportion to the cross-section of its </w:t>
      </w:r>
      <w:r>
        <w:rPr>
          <w:color w:val="262526"/>
          <w:spacing w:val="-2"/>
        </w:rPr>
        <w:t>muscles).</w:t>
      </w:r>
      <w:r>
        <w:rPr>
          <w:color w:val="262526"/>
          <w:spacing w:val="-9"/>
        </w:rPr>
        <w:t> </w:t>
      </w:r>
      <w:r>
        <w:rPr>
          <w:color w:val="262526"/>
          <w:spacing w:val="-2"/>
        </w:rPr>
        <w:t>Using</w:t>
      </w:r>
      <w:r>
        <w:rPr>
          <w:color w:val="262526"/>
          <w:spacing w:val="-8"/>
        </w:rPr>
        <w:t> </w:t>
      </w:r>
      <w:r>
        <w:rPr>
          <w:color w:val="262526"/>
          <w:spacing w:val="-2"/>
        </w:rPr>
        <w:t>the</w:t>
      </w:r>
      <w:r>
        <w:rPr>
          <w:color w:val="262526"/>
          <w:spacing w:val="-9"/>
        </w:rPr>
        <w:t> </w:t>
      </w:r>
      <w:r>
        <w:rPr>
          <w:i/>
          <w:color w:val="262526"/>
          <w:spacing w:val="-2"/>
        </w:rPr>
        <w:t>Size</w:t>
      </w:r>
      <w:r>
        <w:rPr>
          <w:i/>
          <w:color w:val="262526"/>
          <w:spacing w:val="-8"/>
        </w:rPr>
        <w:t> </w:t>
      </w:r>
      <w:r>
        <w:rPr>
          <w:i/>
          <w:color w:val="262526"/>
          <w:spacing w:val="-2"/>
        </w:rPr>
        <w:t>and</w:t>
      </w:r>
      <w:r>
        <w:rPr>
          <w:i/>
          <w:color w:val="262526"/>
          <w:spacing w:val="-9"/>
        </w:rPr>
        <w:t> </w:t>
      </w:r>
      <w:r>
        <w:rPr>
          <w:i/>
          <w:color w:val="262526"/>
          <w:spacing w:val="-2"/>
        </w:rPr>
        <w:t>Weight</w:t>
      </w:r>
      <w:r>
        <w:rPr>
          <w:i/>
          <w:color w:val="262526"/>
          <w:spacing w:val="-8"/>
        </w:rPr>
        <w:t> </w:t>
      </w:r>
      <w:r>
        <w:rPr>
          <w:i/>
          <w:color w:val="262526"/>
          <w:spacing w:val="-2"/>
        </w:rPr>
        <w:t>Table</w:t>
      </w:r>
      <w:r>
        <w:rPr>
          <w:i/>
          <w:color w:val="262526"/>
          <w:spacing w:val="-9"/>
        </w:rPr>
        <w:t> </w:t>
      </w:r>
      <w:r>
        <w:rPr>
          <w:color w:val="262526"/>
          <w:spacing w:val="-2"/>
        </w:rPr>
        <w:t>(p.</w:t>
      </w:r>
      <w:r>
        <w:rPr>
          <w:color w:val="262526"/>
          <w:spacing w:val="-8"/>
        </w:rPr>
        <w:t> </w:t>
      </w:r>
      <w:r>
        <w:rPr>
          <w:color w:val="262526"/>
          <w:spacing w:val="-2"/>
        </w:rPr>
        <w:t>13)</w:t>
      </w:r>
      <w:r>
        <w:rPr>
          <w:color w:val="262526"/>
          <w:spacing w:val="-9"/>
        </w:rPr>
        <w:t> </w:t>
      </w:r>
      <w:r>
        <w:rPr>
          <w:color w:val="262526"/>
          <w:spacing w:val="-2"/>
        </w:rPr>
        <w:t>gives</w:t>
      </w:r>
      <w:r>
        <w:rPr>
          <w:color w:val="262526"/>
          <w:spacing w:val="-8"/>
        </w:rPr>
        <w:t> </w:t>
      </w:r>
      <w:r>
        <w:rPr>
          <w:color w:val="262526"/>
          <w:spacing w:val="-2"/>
        </w:rPr>
        <w:t>results</w:t>
      </w:r>
      <w:r>
        <w:rPr>
          <w:color w:val="262526"/>
        </w:rPr>
        <w:t> consistent with the square-cube law. Longest dimension, weight,</w:t>
      </w:r>
      <w:r>
        <w:rPr>
          <w:color w:val="262526"/>
          <w:spacing w:val="-2"/>
        </w:rPr>
        <w:t> </w:t>
      </w:r>
      <w:r>
        <w:rPr>
          <w:color w:val="262526"/>
        </w:rPr>
        <w:t>ST,</w:t>
      </w:r>
      <w:r>
        <w:rPr>
          <w:color w:val="262526"/>
          <w:spacing w:val="-2"/>
        </w:rPr>
        <w:t> </w:t>
      </w:r>
      <w:r>
        <w:rPr>
          <w:color w:val="262526"/>
        </w:rPr>
        <w:t>and</w:t>
      </w:r>
      <w:r>
        <w:rPr>
          <w:color w:val="262526"/>
          <w:spacing w:val="-2"/>
        </w:rPr>
        <w:t> </w:t>
      </w:r>
      <w:r>
        <w:rPr>
          <w:color w:val="262526"/>
        </w:rPr>
        <w:t>HP</w:t>
      </w:r>
      <w:r>
        <w:rPr>
          <w:color w:val="262526"/>
          <w:spacing w:val="-2"/>
        </w:rPr>
        <w:t> </w:t>
      </w:r>
      <w:r>
        <w:rPr>
          <w:color w:val="262526"/>
        </w:rPr>
        <w:t>all</w:t>
      </w:r>
      <w:r>
        <w:rPr>
          <w:color w:val="262526"/>
          <w:spacing w:val="-2"/>
        </w:rPr>
        <w:t> </w:t>
      </w:r>
      <w:r>
        <w:rPr>
          <w:color w:val="262526"/>
        </w:rPr>
        <w:t>have</w:t>
      </w:r>
      <w:r>
        <w:rPr>
          <w:color w:val="262526"/>
          <w:spacing w:val="-2"/>
        </w:rPr>
        <w:t> </w:t>
      </w:r>
      <w:r>
        <w:rPr>
          <w:color w:val="262526"/>
        </w:rPr>
        <w:t>the</w:t>
      </w:r>
      <w:r>
        <w:rPr>
          <w:color w:val="262526"/>
          <w:spacing w:val="-2"/>
        </w:rPr>
        <w:t> </w:t>
      </w:r>
      <w:r>
        <w:rPr>
          <w:color w:val="262526"/>
        </w:rPr>
        <w:t>same</w:t>
      </w:r>
      <w:r>
        <w:rPr>
          <w:color w:val="262526"/>
          <w:spacing w:val="-2"/>
        </w:rPr>
        <w:t> </w:t>
      </w:r>
      <w:r>
        <w:rPr>
          <w:color w:val="262526"/>
        </w:rPr>
        <w:t>modifier</w:t>
      </w:r>
      <w:r>
        <w:rPr>
          <w:color w:val="262526"/>
          <w:spacing w:val="-2"/>
        </w:rPr>
        <w:t> </w:t>
      </w:r>
      <w:r>
        <w:rPr>
          <w:color w:val="262526"/>
        </w:rPr>
        <w:t>for</w:t>
      </w:r>
      <w:r>
        <w:rPr>
          <w:color w:val="262526"/>
          <w:spacing w:val="-2"/>
        </w:rPr>
        <w:t> </w:t>
      </w:r>
      <w:r>
        <w:rPr>
          <w:color w:val="262526"/>
        </w:rPr>
        <w:t>scale</w:t>
      </w:r>
      <w:r>
        <w:rPr>
          <w:color w:val="262526"/>
          <w:spacing w:val="-7"/>
        </w:rPr>
        <w:t> </w:t>
      </w:r>
      <w:r>
        <w:rPr>
          <w:color w:val="262526"/>
        </w:rPr>
        <w:t>–</w:t>
      </w:r>
      <w:r>
        <w:rPr>
          <w:color w:val="262526"/>
          <w:spacing w:val="-7"/>
        </w:rPr>
        <w:t> </w:t>
      </w:r>
      <w:r>
        <w:rPr>
          <w:color w:val="262526"/>
        </w:rPr>
        <w:t>the racial SM.</w:t>
      </w:r>
    </w:p>
    <w:p>
      <w:pPr>
        <w:pStyle w:val="BodyText"/>
        <w:spacing w:line="237" w:lineRule="auto" w:before="108"/>
        <w:ind w:left="329" w:firstLine="240"/>
      </w:pPr>
      <w:r>
        <w:rPr>
          <w:i/>
          <w:color w:val="404244"/>
        </w:rPr>
        <w:t>Examples: </w:t>
      </w:r>
      <w:r>
        <w:rPr>
          <w:color w:val="404244"/>
        </w:rPr>
        <w:t>An average human being weighs 125 lbs., and has</w:t>
      </w:r>
      <w:r>
        <w:rPr>
          <w:color w:val="404244"/>
          <w:spacing w:val="-1"/>
        </w:rPr>
        <w:t> </w:t>
      </w:r>
      <w:r>
        <w:rPr>
          <w:color w:val="404244"/>
        </w:rPr>
        <w:t>BL</w:t>
      </w:r>
      <w:r>
        <w:rPr>
          <w:color w:val="404244"/>
          <w:spacing w:val="-1"/>
        </w:rPr>
        <w:t> </w:t>
      </w:r>
      <w:r>
        <w:rPr>
          <w:color w:val="404244"/>
        </w:rPr>
        <w:t>of</w:t>
      </w:r>
      <w:r>
        <w:rPr>
          <w:color w:val="404244"/>
          <w:spacing w:val="-1"/>
        </w:rPr>
        <w:t> </w:t>
      </w:r>
      <w:r>
        <w:rPr>
          <w:color w:val="404244"/>
        </w:rPr>
        <w:t>20</w:t>
      </w:r>
      <w:r>
        <w:rPr>
          <w:color w:val="404244"/>
          <w:spacing w:val="-1"/>
        </w:rPr>
        <w:t> </w:t>
      </w:r>
      <w:r>
        <w:rPr>
          <w:color w:val="404244"/>
        </w:rPr>
        <w:t>lbs.,</w:t>
      </w:r>
      <w:r>
        <w:rPr>
          <w:color w:val="404244"/>
          <w:spacing w:val="-1"/>
        </w:rPr>
        <w:t> </w:t>
      </w:r>
      <w:r>
        <w:rPr>
          <w:color w:val="404244"/>
        </w:rPr>
        <w:t>or</w:t>
      </w:r>
      <w:r>
        <w:rPr>
          <w:color w:val="404244"/>
          <w:spacing w:val="-1"/>
        </w:rPr>
        <w:t> </w:t>
      </w:r>
      <w:r>
        <w:rPr>
          <w:color w:val="404244"/>
        </w:rPr>
        <w:t>16%</w:t>
      </w:r>
      <w:r>
        <w:rPr>
          <w:color w:val="404244"/>
          <w:spacing w:val="-1"/>
        </w:rPr>
        <w:t> </w:t>
      </w:r>
      <w:r>
        <w:rPr>
          <w:color w:val="404244"/>
        </w:rPr>
        <w:t>of</w:t>
      </w:r>
      <w:r>
        <w:rPr>
          <w:color w:val="404244"/>
          <w:spacing w:val="-1"/>
        </w:rPr>
        <w:t> </w:t>
      </w:r>
      <w:r>
        <w:rPr>
          <w:color w:val="404244"/>
        </w:rPr>
        <w:t>their</w:t>
      </w:r>
      <w:r>
        <w:rPr>
          <w:color w:val="404244"/>
          <w:spacing w:val="-1"/>
        </w:rPr>
        <w:t> </w:t>
      </w:r>
      <w:r>
        <w:rPr>
          <w:color w:val="404244"/>
        </w:rPr>
        <w:t>weight.</w:t>
      </w:r>
      <w:r>
        <w:rPr>
          <w:color w:val="404244"/>
          <w:spacing w:val="-1"/>
        </w:rPr>
        <w:t> </w:t>
      </w:r>
      <w:r>
        <w:rPr>
          <w:color w:val="404244"/>
        </w:rPr>
        <w:t>A</w:t>
      </w:r>
      <w:r>
        <w:rPr>
          <w:color w:val="404244"/>
          <w:spacing w:val="-1"/>
        </w:rPr>
        <w:t> </w:t>
      </w:r>
      <w:r>
        <w:rPr>
          <w:color w:val="404244"/>
        </w:rPr>
        <w:t>tarantula</w:t>
      </w:r>
      <w:r>
        <w:rPr>
          <w:color w:val="404244"/>
          <w:spacing w:val="-1"/>
        </w:rPr>
        <w:t> </w:t>
      </w:r>
      <w:r>
        <w:rPr>
          <w:color w:val="404244"/>
        </w:rPr>
        <w:t>weighs </w:t>
      </w:r>
      <w:r>
        <w:rPr>
          <w:color w:val="404244"/>
          <w:spacing w:val="-2"/>
        </w:rPr>
        <w:t>about</w:t>
      </w:r>
      <w:r>
        <w:rPr>
          <w:color w:val="404244"/>
          <w:spacing w:val="-8"/>
        </w:rPr>
        <w:t> </w:t>
      </w:r>
      <w:r>
        <w:rPr>
          <w:color w:val="404244"/>
          <w:spacing w:val="-2"/>
        </w:rPr>
        <w:t>2</w:t>
      </w:r>
      <w:r>
        <w:rPr>
          <w:color w:val="404244"/>
          <w:spacing w:val="-8"/>
        </w:rPr>
        <w:t> </w:t>
      </w:r>
      <w:r>
        <w:rPr>
          <w:color w:val="404244"/>
          <w:spacing w:val="-2"/>
        </w:rPr>
        <w:t>ounces</w:t>
      </w:r>
      <w:r>
        <w:rPr>
          <w:color w:val="404244"/>
          <w:spacing w:val="-8"/>
        </w:rPr>
        <w:t> </w:t>
      </w:r>
      <w:r>
        <w:rPr>
          <w:color w:val="404244"/>
          <w:spacing w:val="-2"/>
        </w:rPr>
        <w:t>(0.125</w:t>
      </w:r>
      <w:r>
        <w:rPr>
          <w:color w:val="404244"/>
          <w:spacing w:val="-8"/>
        </w:rPr>
        <w:t> </w:t>
      </w:r>
      <w:r>
        <w:rPr>
          <w:color w:val="404244"/>
          <w:spacing w:val="-2"/>
        </w:rPr>
        <w:t>lb.),</w:t>
      </w:r>
      <w:r>
        <w:rPr>
          <w:color w:val="404244"/>
          <w:spacing w:val="-8"/>
        </w:rPr>
        <w:t> </w:t>
      </w:r>
      <w:r>
        <w:rPr>
          <w:color w:val="404244"/>
          <w:spacing w:val="-2"/>
        </w:rPr>
        <w:t>giving</w:t>
      </w:r>
      <w:r>
        <w:rPr>
          <w:color w:val="404244"/>
          <w:spacing w:val="-8"/>
        </w:rPr>
        <w:t> </w:t>
      </w:r>
      <w:r>
        <w:rPr>
          <w:color w:val="404244"/>
          <w:spacing w:val="-2"/>
        </w:rPr>
        <w:t>it</w:t>
      </w:r>
      <w:r>
        <w:rPr>
          <w:color w:val="404244"/>
          <w:spacing w:val="-8"/>
        </w:rPr>
        <w:t> </w:t>
      </w:r>
      <w:r>
        <w:rPr>
          <w:color w:val="404244"/>
          <w:spacing w:val="-2"/>
        </w:rPr>
        <w:t>SM</w:t>
      </w:r>
      <w:r>
        <w:rPr>
          <w:color w:val="404244"/>
          <w:spacing w:val="-8"/>
        </w:rPr>
        <w:t> </w:t>
      </w:r>
      <w:r>
        <w:rPr>
          <w:color w:val="404244"/>
          <w:spacing w:val="-2"/>
        </w:rPr>
        <w:t>-6;</w:t>
      </w:r>
      <w:r>
        <w:rPr>
          <w:color w:val="404244"/>
          <w:spacing w:val="-8"/>
        </w:rPr>
        <w:t> </w:t>
      </w:r>
      <w:r>
        <w:rPr>
          <w:color w:val="404244"/>
          <w:spacing w:val="-2"/>
        </w:rPr>
        <w:t>based</w:t>
      </w:r>
      <w:r>
        <w:rPr>
          <w:color w:val="404244"/>
          <w:spacing w:val="-8"/>
        </w:rPr>
        <w:t> </w:t>
      </w:r>
      <w:r>
        <w:rPr>
          <w:color w:val="404244"/>
          <w:spacing w:val="-2"/>
        </w:rPr>
        <w:t>on</w:t>
      </w:r>
      <w:r>
        <w:rPr>
          <w:color w:val="404244"/>
          <w:spacing w:val="-8"/>
        </w:rPr>
        <w:t> </w:t>
      </w:r>
      <w:r>
        <w:rPr>
          <w:color w:val="404244"/>
          <w:spacing w:val="-2"/>
        </w:rPr>
        <w:t>this,</w:t>
      </w:r>
      <w:r>
        <w:rPr>
          <w:color w:val="404244"/>
          <w:spacing w:val="-8"/>
        </w:rPr>
        <w:t> </w:t>
      </w:r>
      <w:r>
        <w:rPr>
          <w:color w:val="404244"/>
          <w:spacing w:val="-2"/>
        </w:rPr>
        <w:t>it</w:t>
      </w:r>
      <w:r>
        <w:rPr>
          <w:color w:val="404244"/>
          <w:spacing w:val="-8"/>
        </w:rPr>
        <w:t> </w:t>
      </w:r>
      <w:r>
        <w:rPr>
          <w:color w:val="404244"/>
          <w:spacing w:val="-2"/>
        </w:rPr>
        <w:t>has</w:t>
      </w:r>
      <w:r>
        <w:rPr>
          <w:color w:val="404244"/>
        </w:rPr>
        <w:t> ST 1 and HP 1. Its BL is 0.2 lb., or 3.2 ounces, which is 160% </w:t>
      </w:r>
      <w:r>
        <w:rPr>
          <w:color w:val="404244"/>
          <w:spacing w:val="-2"/>
        </w:rPr>
        <w:t>of</w:t>
      </w:r>
      <w:r>
        <w:rPr>
          <w:color w:val="404244"/>
          <w:spacing w:val="-3"/>
        </w:rPr>
        <w:t> </w:t>
      </w:r>
      <w:r>
        <w:rPr>
          <w:color w:val="404244"/>
          <w:spacing w:val="-2"/>
        </w:rPr>
        <w:t>its</w:t>
      </w:r>
      <w:r>
        <w:rPr>
          <w:color w:val="404244"/>
          <w:spacing w:val="-3"/>
        </w:rPr>
        <w:t> </w:t>
      </w:r>
      <w:r>
        <w:rPr>
          <w:color w:val="404244"/>
          <w:spacing w:val="-2"/>
        </w:rPr>
        <w:t>weight!</w:t>
      </w:r>
      <w:r>
        <w:rPr>
          <w:color w:val="404244"/>
          <w:spacing w:val="-3"/>
        </w:rPr>
        <w:t> </w:t>
      </w:r>
      <w:r>
        <w:rPr>
          <w:color w:val="404244"/>
          <w:spacing w:val="-2"/>
        </w:rPr>
        <w:t>(To</w:t>
      </w:r>
      <w:r>
        <w:rPr>
          <w:color w:val="404244"/>
          <w:spacing w:val="-3"/>
        </w:rPr>
        <w:t> </w:t>
      </w:r>
      <w:r>
        <w:rPr>
          <w:color w:val="404244"/>
          <w:spacing w:val="-2"/>
        </w:rPr>
        <w:t>have</w:t>
      </w:r>
      <w:r>
        <w:rPr>
          <w:color w:val="404244"/>
          <w:spacing w:val="-3"/>
        </w:rPr>
        <w:t> </w:t>
      </w:r>
      <w:r>
        <w:rPr>
          <w:color w:val="404244"/>
          <w:spacing w:val="-2"/>
        </w:rPr>
        <w:t>the</w:t>
      </w:r>
      <w:r>
        <w:rPr>
          <w:color w:val="404244"/>
          <w:spacing w:val="-3"/>
        </w:rPr>
        <w:t> </w:t>
      </w:r>
      <w:r>
        <w:rPr>
          <w:color w:val="404244"/>
          <w:spacing w:val="-2"/>
        </w:rPr>
        <w:t>proportionate</w:t>
      </w:r>
      <w:r>
        <w:rPr>
          <w:color w:val="404244"/>
          <w:spacing w:val="-3"/>
        </w:rPr>
        <w:t> </w:t>
      </w:r>
      <w:r>
        <w:rPr>
          <w:color w:val="404244"/>
          <w:spacing w:val="-2"/>
        </w:rPr>
        <w:t>strength</w:t>
      </w:r>
      <w:r>
        <w:rPr>
          <w:color w:val="404244"/>
          <w:spacing w:val="-3"/>
        </w:rPr>
        <w:t> </w:t>
      </w:r>
      <w:r>
        <w:rPr>
          <w:color w:val="404244"/>
          <w:spacing w:val="-2"/>
        </w:rPr>
        <w:t>of</w:t>
      </w:r>
      <w:r>
        <w:rPr>
          <w:color w:val="404244"/>
          <w:spacing w:val="-3"/>
        </w:rPr>
        <w:t> </w:t>
      </w:r>
      <w:r>
        <w:rPr>
          <w:color w:val="404244"/>
          <w:spacing w:val="-2"/>
        </w:rPr>
        <w:t>a</w:t>
      </w:r>
      <w:r>
        <w:rPr>
          <w:color w:val="404244"/>
          <w:spacing w:val="-3"/>
        </w:rPr>
        <w:t> </w:t>
      </w:r>
      <w:r>
        <w:rPr>
          <w:color w:val="404244"/>
          <w:spacing w:val="-2"/>
        </w:rPr>
        <w:t>spider,</w:t>
      </w:r>
      <w:r>
        <w:rPr>
          <w:color w:val="404244"/>
        </w:rPr>
        <w:t> you need to have the proportionate </w:t>
      </w:r>
      <w:r>
        <w:rPr>
          <w:i/>
          <w:color w:val="404244"/>
        </w:rPr>
        <w:t>size </w:t>
      </w:r>
      <w:r>
        <w:rPr>
          <w:color w:val="404244"/>
        </w:rPr>
        <w:t>of a spider.)</w:t>
      </w:r>
    </w:p>
    <w:p>
      <w:pPr>
        <w:pStyle w:val="BodyText"/>
        <w:spacing w:line="237" w:lineRule="auto" w:before="117"/>
        <w:ind w:left="329" w:firstLine="240"/>
      </w:pPr>
      <w:r>
        <w:rPr>
          <w:color w:val="262526"/>
        </w:rPr>
        <w:t>To obtain exact scale values relative to SM 0</w:t>
      </w:r>
      <w:r>
        <w:rPr>
          <w:color w:val="262526"/>
          <w:spacing w:val="-6"/>
        </w:rPr>
        <w:t> </w:t>
      </w:r>
      <w:r>
        <w:rPr>
          <w:color w:val="262526"/>
        </w:rPr>
        <w:t>–</w:t>
      </w:r>
      <w:r>
        <w:rPr>
          <w:color w:val="262526"/>
          <w:spacing w:val="-6"/>
        </w:rPr>
        <w:t> </w:t>
      </w:r>
      <w:r>
        <w:rPr>
          <w:color w:val="262526"/>
        </w:rPr>
        <w:t>especially for races based on animals with known weights</w:t>
      </w:r>
      <w:r>
        <w:rPr>
          <w:color w:val="262526"/>
          <w:spacing w:val="-3"/>
        </w:rPr>
        <w:t> </w:t>
      </w:r>
      <w:r>
        <w:rPr>
          <w:color w:val="262526"/>
        </w:rPr>
        <w:t>–</w:t>
      </w:r>
      <w:r>
        <w:rPr>
          <w:color w:val="262526"/>
          <w:spacing w:val="-3"/>
        </w:rPr>
        <w:t> </w:t>
      </w:r>
      <w:r>
        <w:rPr>
          <w:color w:val="262526"/>
        </w:rPr>
        <w:t>divide weight in pounds by 125 (or multiply weight in tons by 16) and</w:t>
      </w:r>
      <w:r>
        <w:rPr>
          <w:color w:val="262526"/>
          <w:spacing w:val="-5"/>
        </w:rPr>
        <w:t> </w:t>
      </w:r>
      <w:r>
        <w:rPr>
          <w:color w:val="262526"/>
        </w:rPr>
        <w:t>use</w:t>
      </w:r>
      <w:r>
        <w:rPr>
          <w:color w:val="262526"/>
          <w:spacing w:val="-5"/>
        </w:rPr>
        <w:t> </w:t>
      </w:r>
      <w:r>
        <w:rPr>
          <w:color w:val="262526"/>
        </w:rPr>
        <w:t>this</w:t>
      </w:r>
      <w:r>
        <w:rPr>
          <w:color w:val="262526"/>
          <w:spacing w:val="-5"/>
        </w:rPr>
        <w:t> </w:t>
      </w:r>
      <w:r>
        <w:rPr>
          <w:color w:val="262526"/>
        </w:rPr>
        <w:t>as</w:t>
      </w:r>
      <w:r>
        <w:rPr>
          <w:color w:val="262526"/>
          <w:spacing w:val="-5"/>
        </w:rPr>
        <w:t> </w:t>
      </w:r>
      <w:r>
        <w:rPr>
          <w:color w:val="262526"/>
        </w:rPr>
        <w:t>a</w:t>
      </w:r>
      <w:r>
        <w:rPr>
          <w:color w:val="262526"/>
          <w:spacing w:val="-5"/>
        </w:rPr>
        <w:t> </w:t>
      </w:r>
      <w:r>
        <w:rPr>
          <w:color w:val="262526"/>
        </w:rPr>
        <w:t>weight</w:t>
      </w:r>
      <w:r>
        <w:rPr>
          <w:color w:val="262526"/>
          <w:spacing w:val="-5"/>
        </w:rPr>
        <w:t> </w:t>
      </w:r>
      <w:r>
        <w:rPr>
          <w:color w:val="262526"/>
        </w:rPr>
        <w:t>multiplier.</w:t>
      </w:r>
      <w:r>
        <w:rPr>
          <w:color w:val="262526"/>
          <w:spacing w:val="-5"/>
        </w:rPr>
        <w:t> </w:t>
      </w:r>
      <w:r>
        <w:rPr>
          <w:color w:val="262526"/>
        </w:rPr>
        <w:t>Take</w:t>
      </w:r>
      <w:r>
        <w:rPr>
          <w:color w:val="262526"/>
          <w:spacing w:val="-5"/>
        </w:rPr>
        <w:t> </w:t>
      </w:r>
      <w:r>
        <w:rPr>
          <w:color w:val="262526"/>
        </w:rPr>
        <w:t>its</w:t>
      </w:r>
      <w:r>
        <w:rPr>
          <w:color w:val="262526"/>
          <w:spacing w:val="-5"/>
        </w:rPr>
        <w:t> </w:t>
      </w:r>
      <w:r>
        <w:rPr>
          <w:color w:val="262526"/>
        </w:rPr>
        <w:t>cube</w:t>
      </w:r>
      <w:r>
        <w:rPr>
          <w:color w:val="262526"/>
          <w:spacing w:val="-5"/>
        </w:rPr>
        <w:t> </w:t>
      </w:r>
      <w:r>
        <w:rPr>
          <w:color w:val="262526"/>
        </w:rPr>
        <w:t>root</w:t>
      </w:r>
      <w:r>
        <w:rPr>
          <w:color w:val="262526"/>
          <w:spacing w:val="-5"/>
        </w:rPr>
        <w:t> </w:t>
      </w:r>
      <w:r>
        <w:rPr>
          <w:color w:val="262526"/>
        </w:rPr>
        <w:t>to</w:t>
      </w:r>
      <w:r>
        <w:rPr>
          <w:color w:val="262526"/>
          <w:spacing w:val="-5"/>
        </w:rPr>
        <w:t> </w:t>
      </w:r>
      <w:r>
        <w:rPr>
          <w:color w:val="262526"/>
        </w:rPr>
        <w:t>find the multiplier for ST, HP, and longest dimension. Figure SM from longest dimension.</w:t>
      </w:r>
    </w:p>
    <w:p>
      <w:pPr>
        <w:pStyle w:val="BodyText"/>
        <w:spacing w:line="237" w:lineRule="auto" w:before="84"/>
        <w:ind w:left="319" w:right="648" w:firstLine="239"/>
      </w:pPr>
      <w:r>
        <w:rPr/>
        <w:br w:type="column"/>
      </w:r>
      <w:r>
        <w:rPr>
          <w:i/>
          <w:color w:val="404244"/>
        </w:rPr>
        <w:t>Example:</w:t>
      </w:r>
      <w:r>
        <w:rPr>
          <w:i/>
          <w:color w:val="404244"/>
          <w:spacing w:val="-3"/>
        </w:rPr>
        <w:t> </w:t>
      </w:r>
      <w:r>
        <w:rPr>
          <w:color w:val="404244"/>
        </w:rPr>
        <w:t>An</w:t>
      </w:r>
      <w:r>
        <w:rPr>
          <w:color w:val="404244"/>
          <w:spacing w:val="-1"/>
        </w:rPr>
        <w:t> </w:t>
      </w:r>
      <w:r>
        <w:rPr>
          <w:color w:val="404244"/>
        </w:rPr>
        <w:t>Indian</w:t>
      </w:r>
      <w:r>
        <w:rPr>
          <w:color w:val="404244"/>
          <w:spacing w:val="-1"/>
        </w:rPr>
        <w:t> </w:t>
      </w:r>
      <w:r>
        <w:rPr>
          <w:color w:val="404244"/>
        </w:rPr>
        <w:t>elephant</w:t>
      </w:r>
      <w:r>
        <w:rPr>
          <w:color w:val="404244"/>
          <w:spacing w:val="-1"/>
        </w:rPr>
        <w:t> </w:t>
      </w:r>
      <w:r>
        <w:rPr>
          <w:color w:val="404244"/>
        </w:rPr>
        <w:t>averages</w:t>
      </w:r>
      <w:r>
        <w:rPr>
          <w:color w:val="404244"/>
          <w:spacing w:val="-1"/>
        </w:rPr>
        <w:t> </w:t>
      </w:r>
      <w:r>
        <w:rPr>
          <w:color w:val="404244"/>
        </w:rPr>
        <w:t>4.4</w:t>
      </w:r>
      <w:r>
        <w:rPr>
          <w:color w:val="404244"/>
          <w:spacing w:val="-1"/>
        </w:rPr>
        <w:t> </w:t>
      </w:r>
      <w:r>
        <w:rPr>
          <w:color w:val="404244"/>
        </w:rPr>
        <w:t>tons.</w:t>
      </w:r>
      <w:r>
        <w:rPr>
          <w:color w:val="404244"/>
          <w:spacing w:val="-1"/>
        </w:rPr>
        <w:t> </w:t>
      </w:r>
      <w:r>
        <w:rPr>
          <w:color w:val="404244"/>
        </w:rPr>
        <w:t>Multiply- ing by 16 gives a weight multiplier of 70.4. Taking the cube root gives a ST, HP, and length multiplier of 4.13, for ST 41, HP 41, and length 25’ (SM +4).</w:t>
      </w:r>
    </w:p>
    <w:p>
      <w:pPr>
        <w:pStyle w:val="Heading3"/>
        <w:spacing w:before="199"/>
        <w:ind w:left="319"/>
        <w:rPr>
          <w:b/>
        </w:rPr>
      </w:pPr>
      <w:r>
        <w:rPr>
          <w:b/>
          <w:color w:val="262526"/>
          <w:sz w:val="40"/>
        </w:rPr>
        <w:t>C</w:t>
      </w:r>
      <w:r>
        <w:rPr>
          <w:b/>
          <w:color w:val="262526"/>
        </w:rPr>
        <w:t>inematiC</w:t>
      </w:r>
      <w:r>
        <w:rPr>
          <w:b/>
          <w:color w:val="262526"/>
          <w:spacing w:val="52"/>
        </w:rPr>
        <w:t> </w:t>
      </w:r>
      <w:r>
        <w:rPr>
          <w:b/>
          <w:color w:val="262526"/>
          <w:spacing w:val="-2"/>
          <w:sz w:val="40"/>
        </w:rPr>
        <w:t>s</w:t>
      </w:r>
      <w:r>
        <w:rPr>
          <w:b/>
          <w:color w:val="262526"/>
          <w:spacing w:val="-2"/>
        </w:rPr>
        <w:t>Cale</w:t>
      </w:r>
    </w:p>
    <w:p>
      <w:pPr>
        <w:pStyle w:val="BodyText"/>
        <w:spacing w:line="237" w:lineRule="auto"/>
        <w:ind w:left="319" w:right="648" w:firstLine="240"/>
        <w:rPr>
          <w:i/>
        </w:rPr>
      </w:pPr>
      <w:r>
        <w:rPr>
          <w:color w:val="262526"/>
        </w:rPr>
        <w:t>Races</w:t>
      </w:r>
      <w:r>
        <w:rPr>
          <w:color w:val="262526"/>
          <w:spacing w:val="-10"/>
        </w:rPr>
        <w:t> </w:t>
      </w:r>
      <w:r>
        <w:rPr>
          <w:color w:val="262526"/>
        </w:rPr>
        <w:t>in</w:t>
      </w:r>
      <w:r>
        <w:rPr>
          <w:color w:val="262526"/>
          <w:spacing w:val="-3"/>
        </w:rPr>
        <w:t> </w:t>
      </w:r>
      <w:r>
        <w:rPr>
          <w:rFonts w:ascii="Bookman Old Style" w:hAnsi="Bookman Old Style"/>
          <w:b/>
          <w:i/>
          <w:color w:val="262526"/>
        </w:rPr>
        <w:t>GURPS</w:t>
      </w:r>
      <w:r>
        <w:rPr>
          <w:rFonts w:ascii="Bookman Old Style" w:hAnsi="Bookman Old Style"/>
          <w:b/>
          <w:i/>
          <w:color w:val="262526"/>
          <w:spacing w:val="-17"/>
        </w:rPr>
        <w:t> </w:t>
      </w:r>
      <w:r>
        <w:rPr>
          <w:color w:val="262526"/>
        </w:rPr>
        <w:t>need</w:t>
      </w:r>
      <w:r>
        <w:rPr>
          <w:color w:val="262526"/>
          <w:spacing w:val="-3"/>
        </w:rPr>
        <w:t> </w:t>
      </w:r>
      <w:r>
        <w:rPr>
          <w:color w:val="262526"/>
        </w:rPr>
        <w:t>not</w:t>
      </w:r>
      <w:r>
        <w:rPr>
          <w:color w:val="262526"/>
          <w:spacing w:val="-3"/>
        </w:rPr>
        <w:t> </w:t>
      </w:r>
      <w:r>
        <w:rPr>
          <w:color w:val="262526"/>
        </w:rPr>
        <w:t>be</w:t>
      </w:r>
      <w:r>
        <w:rPr>
          <w:color w:val="262526"/>
          <w:spacing w:val="-3"/>
        </w:rPr>
        <w:t> </w:t>
      </w:r>
      <w:r>
        <w:rPr>
          <w:color w:val="262526"/>
        </w:rPr>
        <w:t>realistic!</w:t>
      </w:r>
      <w:r>
        <w:rPr>
          <w:color w:val="262526"/>
          <w:spacing w:val="-3"/>
        </w:rPr>
        <w:t> </w:t>
      </w:r>
      <w:r>
        <w:rPr>
          <w:color w:val="262526"/>
        </w:rPr>
        <w:t>Gigantic</w:t>
      </w:r>
      <w:r>
        <w:rPr>
          <w:color w:val="262526"/>
          <w:spacing w:val="-3"/>
        </w:rPr>
        <w:t> </w:t>
      </w:r>
      <w:r>
        <w:rPr>
          <w:color w:val="262526"/>
        </w:rPr>
        <w:t>beings</w:t>
      </w:r>
      <w:r>
        <w:rPr>
          <w:color w:val="262526"/>
          <w:spacing w:val="-3"/>
        </w:rPr>
        <w:t> </w:t>
      </w:r>
      <w:r>
        <w:rPr>
          <w:color w:val="262526"/>
        </w:rPr>
        <w:t>in epics</w:t>
      </w:r>
      <w:r>
        <w:rPr>
          <w:color w:val="262526"/>
          <w:spacing w:val="-6"/>
        </w:rPr>
        <w:t> </w:t>
      </w:r>
      <w:r>
        <w:rPr>
          <w:color w:val="262526"/>
        </w:rPr>
        <w:t>such</w:t>
      </w:r>
      <w:r>
        <w:rPr>
          <w:color w:val="262526"/>
          <w:spacing w:val="-6"/>
        </w:rPr>
        <w:t> </w:t>
      </w:r>
      <w:r>
        <w:rPr>
          <w:color w:val="262526"/>
        </w:rPr>
        <w:t>as</w:t>
      </w:r>
      <w:r>
        <w:rPr>
          <w:color w:val="262526"/>
          <w:spacing w:val="-6"/>
        </w:rPr>
        <w:t> </w:t>
      </w:r>
      <w:r>
        <w:rPr>
          <w:color w:val="262526"/>
        </w:rPr>
        <w:t>the</w:t>
      </w:r>
      <w:r>
        <w:rPr>
          <w:color w:val="262526"/>
          <w:spacing w:val="-6"/>
        </w:rPr>
        <w:t> </w:t>
      </w:r>
      <w:r>
        <w:rPr>
          <w:i/>
          <w:color w:val="262526"/>
        </w:rPr>
        <w:t>Odyssey,</w:t>
      </w:r>
      <w:r>
        <w:rPr>
          <w:i/>
          <w:color w:val="262526"/>
          <w:spacing w:val="-6"/>
        </w:rPr>
        <w:t> </w:t>
      </w:r>
      <w:r>
        <w:rPr>
          <w:color w:val="262526"/>
        </w:rPr>
        <w:t>mock</w:t>
      </w:r>
      <w:r>
        <w:rPr>
          <w:color w:val="262526"/>
          <w:spacing w:val="-6"/>
        </w:rPr>
        <w:t> </w:t>
      </w:r>
      <w:r>
        <w:rPr>
          <w:color w:val="262526"/>
        </w:rPr>
        <w:t>epics</w:t>
      </w:r>
      <w:r>
        <w:rPr>
          <w:color w:val="262526"/>
          <w:spacing w:val="-6"/>
        </w:rPr>
        <w:t> </w:t>
      </w:r>
      <w:r>
        <w:rPr>
          <w:color w:val="262526"/>
        </w:rPr>
        <w:t>such</w:t>
      </w:r>
      <w:r>
        <w:rPr>
          <w:color w:val="262526"/>
          <w:spacing w:val="-6"/>
        </w:rPr>
        <w:t> </w:t>
      </w:r>
      <w:r>
        <w:rPr>
          <w:color w:val="262526"/>
        </w:rPr>
        <w:t>as</w:t>
      </w:r>
      <w:r>
        <w:rPr>
          <w:color w:val="262526"/>
          <w:spacing w:val="-6"/>
        </w:rPr>
        <w:t> </w:t>
      </w:r>
      <w:r>
        <w:rPr>
          <w:i/>
          <w:color w:val="262526"/>
        </w:rPr>
        <w:t>Gargantua</w:t>
      </w:r>
      <w:r>
        <w:rPr>
          <w:i/>
          <w:color w:val="262526"/>
          <w:spacing w:val="-6"/>
        </w:rPr>
        <w:t> </w:t>
      </w:r>
      <w:r>
        <w:rPr>
          <w:i/>
          <w:color w:val="262526"/>
        </w:rPr>
        <w:t>and</w:t>
      </w:r>
      <w:r>
        <w:rPr>
          <w:i/>
          <w:color w:val="262526"/>
        </w:rPr>
        <w:t> </w:t>
      </w:r>
      <w:r>
        <w:rPr>
          <w:i/>
          <w:color w:val="262526"/>
          <w:spacing w:val="-2"/>
        </w:rPr>
        <w:t>Pantagruel,</w:t>
      </w:r>
      <w:r>
        <w:rPr>
          <w:i/>
          <w:color w:val="262526"/>
          <w:spacing w:val="-4"/>
        </w:rPr>
        <w:t> </w:t>
      </w:r>
      <w:r>
        <w:rPr>
          <w:color w:val="262526"/>
          <w:spacing w:val="-2"/>
        </w:rPr>
        <w:t>or</w:t>
      </w:r>
      <w:r>
        <w:rPr>
          <w:color w:val="262526"/>
          <w:spacing w:val="-4"/>
        </w:rPr>
        <w:t> </w:t>
      </w:r>
      <w:r>
        <w:rPr>
          <w:color w:val="262526"/>
          <w:spacing w:val="-2"/>
        </w:rPr>
        <w:t>outright</w:t>
      </w:r>
      <w:r>
        <w:rPr>
          <w:color w:val="262526"/>
          <w:spacing w:val="-4"/>
        </w:rPr>
        <w:t> </w:t>
      </w:r>
      <w:r>
        <w:rPr>
          <w:color w:val="262526"/>
          <w:spacing w:val="-2"/>
        </w:rPr>
        <w:t>satires</w:t>
      </w:r>
      <w:r>
        <w:rPr>
          <w:color w:val="262526"/>
          <w:spacing w:val="-4"/>
        </w:rPr>
        <w:t> </w:t>
      </w:r>
      <w:r>
        <w:rPr>
          <w:color w:val="262526"/>
          <w:spacing w:val="-2"/>
        </w:rPr>
        <w:t>such</w:t>
      </w:r>
      <w:r>
        <w:rPr>
          <w:color w:val="262526"/>
          <w:spacing w:val="-4"/>
        </w:rPr>
        <w:t> </w:t>
      </w:r>
      <w:r>
        <w:rPr>
          <w:color w:val="262526"/>
          <w:spacing w:val="-2"/>
        </w:rPr>
        <w:t>as</w:t>
      </w:r>
      <w:r>
        <w:rPr>
          <w:color w:val="262526"/>
          <w:spacing w:val="-4"/>
        </w:rPr>
        <w:t> </w:t>
      </w:r>
      <w:r>
        <w:rPr>
          <w:i/>
          <w:color w:val="262526"/>
          <w:spacing w:val="-2"/>
        </w:rPr>
        <w:t>Gulliver’s</w:t>
      </w:r>
      <w:r>
        <w:rPr>
          <w:i/>
          <w:color w:val="262526"/>
          <w:spacing w:val="-4"/>
        </w:rPr>
        <w:t> </w:t>
      </w:r>
      <w:r>
        <w:rPr>
          <w:i/>
          <w:color w:val="262526"/>
          <w:spacing w:val="-2"/>
        </w:rPr>
        <w:t>Travels</w:t>
      </w:r>
      <w:r>
        <w:rPr>
          <w:i/>
          <w:color w:val="262526"/>
          <w:spacing w:val="-4"/>
        </w:rPr>
        <w:t> </w:t>
      </w:r>
      <w:r>
        <w:rPr>
          <w:color w:val="262526"/>
          <w:spacing w:val="-2"/>
        </w:rPr>
        <w:t>move</w:t>
      </w:r>
      <w:r>
        <w:rPr>
          <w:color w:val="262526"/>
        </w:rPr>
        <w:t> and lift things just like human beings, despite the difference in scale; the same is true of creatures in movies, especially </w:t>
      </w:r>
      <w:r>
        <w:rPr>
          <w:color w:val="262526"/>
          <w:spacing w:val="-2"/>
        </w:rPr>
        <w:t>those</w:t>
      </w:r>
      <w:r>
        <w:rPr>
          <w:color w:val="262526"/>
          <w:spacing w:val="-8"/>
        </w:rPr>
        <w:t> </w:t>
      </w:r>
      <w:r>
        <w:rPr>
          <w:color w:val="262526"/>
          <w:spacing w:val="-2"/>
        </w:rPr>
        <w:t>played</w:t>
      </w:r>
      <w:r>
        <w:rPr>
          <w:color w:val="262526"/>
          <w:spacing w:val="-8"/>
        </w:rPr>
        <w:t> </w:t>
      </w:r>
      <w:r>
        <w:rPr>
          <w:color w:val="262526"/>
          <w:spacing w:val="-2"/>
        </w:rPr>
        <w:t>by</w:t>
      </w:r>
      <w:r>
        <w:rPr>
          <w:color w:val="262526"/>
          <w:spacing w:val="-8"/>
        </w:rPr>
        <w:t> </w:t>
      </w:r>
      <w:r>
        <w:rPr>
          <w:color w:val="262526"/>
          <w:spacing w:val="-2"/>
        </w:rPr>
        <w:t>human</w:t>
      </w:r>
      <w:r>
        <w:rPr>
          <w:color w:val="262526"/>
          <w:spacing w:val="-8"/>
        </w:rPr>
        <w:t> </w:t>
      </w:r>
      <w:r>
        <w:rPr>
          <w:color w:val="262526"/>
          <w:spacing w:val="-2"/>
        </w:rPr>
        <w:t>actors</w:t>
      </w:r>
      <w:r>
        <w:rPr>
          <w:color w:val="262526"/>
          <w:spacing w:val="-8"/>
        </w:rPr>
        <w:t> </w:t>
      </w:r>
      <w:r>
        <w:rPr>
          <w:color w:val="262526"/>
          <w:spacing w:val="-2"/>
        </w:rPr>
        <w:t>with</w:t>
      </w:r>
      <w:r>
        <w:rPr>
          <w:color w:val="262526"/>
          <w:spacing w:val="-8"/>
        </w:rPr>
        <w:t> </w:t>
      </w:r>
      <w:r>
        <w:rPr>
          <w:color w:val="262526"/>
          <w:spacing w:val="-2"/>
        </w:rPr>
        <w:t>the</w:t>
      </w:r>
      <w:r>
        <w:rPr>
          <w:color w:val="262526"/>
          <w:spacing w:val="-8"/>
        </w:rPr>
        <w:t> </w:t>
      </w:r>
      <w:r>
        <w:rPr>
          <w:color w:val="262526"/>
          <w:spacing w:val="-2"/>
        </w:rPr>
        <w:t>aid</w:t>
      </w:r>
      <w:r>
        <w:rPr>
          <w:color w:val="262526"/>
          <w:spacing w:val="-8"/>
        </w:rPr>
        <w:t> </w:t>
      </w:r>
      <w:r>
        <w:rPr>
          <w:color w:val="262526"/>
          <w:spacing w:val="-2"/>
        </w:rPr>
        <w:t>of</w:t>
      </w:r>
      <w:r>
        <w:rPr>
          <w:color w:val="262526"/>
          <w:spacing w:val="-8"/>
        </w:rPr>
        <w:t> </w:t>
      </w:r>
      <w:r>
        <w:rPr>
          <w:color w:val="262526"/>
          <w:spacing w:val="-2"/>
        </w:rPr>
        <w:t>rubber</w:t>
      </w:r>
      <w:r>
        <w:rPr>
          <w:color w:val="262526"/>
          <w:spacing w:val="-8"/>
        </w:rPr>
        <w:t> </w:t>
      </w:r>
      <w:r>
        <w:rPr>
          <w:color w:val="262526"/>
          <w:spacing w:val="-2"/>
        </w:rPr>
        <w:t>suits</w:t>
      </w:r>
      <w:r>
        <w:rPr>
          <w:color w:val="262526"/>
          <w:spacing w:val="-8"/>
        </w:rPr>
        <w:t> </w:t>
      </w:r>
      <w:r>
        <w:rPr>
          <w:color w:val="262526"/>
          <w:spacing w:val="-2"/>
        </w:rPr>
        <w:t>and</w:t>
      </w:r>
      <w:r>
        <w:rPr>
          <w:color w:val="262526"/>
        </w:rPr>
        <w:t> miniature</w:t>
      </w:r>
      <w:r>
        <w:rPr>
          <w:color w:val="262526"/>
          <w:spacing w:val="-6"/>
        </w:rPr>
        <w:t> </w:t>
      </w:r>
      <w:r>
        <w:rPr>
          <w:color w:val="262526"/>
        </w:rPr>
        <w:t>sets.</w:t>
      </w:r>
      <w:r>
        <w:rPr>
          <w:color w:val="262526"/>
          <w:spacing w:val="-6"/>
        </w:rPr>
        <w:t> </w:t>
      </w:r>
      <w:r>
        <w:rPr>
          <w:color w:val="262526"/>
        </w:rPr>
        <w:t>(Both</w:t>
      </w:r>
      <w:r>
        <w:rPr>
          <w:color w:val="262526"/>
          <w:spacing w:val="-6"/>
        </w:rPr>
        <w:t> </w:t>
      </w:r>
      <w:r>
        <w:rPr>
          <w:color w:val="262526"/>
        </w:rPr>
        <w:t>the</w:t>
      </w:r>
      <w:r>
        <w:rPr>
          <w:color w:val="262526"/>
          <w:spacing w:val="-6"/>
        </w:rPr>
        <w:t> </w:t>
      </w:r>
      <w:r>
        <w:rPr>
          <w:color w:val="262526"/>
        </w:rPr>
        <w:t>Fifty-Foot</w:t>
      </w:r>
      <w:r>
        <w:rPr>
          <w:color w:val="262526"/>
          <w:spacing w:val="-6"/>
        </w:rPr>
        <w:t> </w:t>
      </w:r>
      <w:r>
        <w:rPr>
          <w:color w:val="262526"/>
        </w:rPr>
        <w:t>Woman</w:t>
      </w:r>
      <w:r>
        <w:rPr>
          <w:color w:val="262526"/>
          <w:spacing w:val="-6"/>
        </w:rPr>
        <w:t> </w:t>
      </w:r>
      <w:r>
        <w:rPr>
          <w:color w:val="262526"/>
        </w:rPr>
        <w:t>and</w:t>
      </w:r>
      <w:r>
        <w:rPr>
          <w:color w:val="262526"/>
          <w:spacing w:val="-6"/>
        </w:rPr>
        <w:t> </w:t>
      </w:r>
      <w:r>
        <w:rPr>
          <w:color w:val="262526"/>
        </w:rPr>
        <w:t>the</w:t>
      </w:r>
      <w:r>
        <w:rPr>
          <w:color w:val="262526"/>
          <w:spacing w:val="-6"/>
        </w:rPr>
        <w:t> </w:t>
      </w:r>
      <w:r>
        <w:rPr>
          <w:color w:val="262526"/>
        </w:rPr>
        <w:t>Incredi- ble</w:t>
      </w:r>
      <w:r>
        <w:rPr>
          <w:color w:val="262526"/>
          <w:spacing w:val="-11"/>
        </w:rPr>
        <w:t> </w:t>
      </w:r>
      <w:r>
        <w:rPr>
          <w:color w:val="262526"/>
        </w:rPr>
        <w:t>Shrinking</w:t>
      </w:r>
      <w:r>
        <w:rPr>
          <w:color w:val="262526"/>
          <w:spacing w:val="-10"/>
        </w:rPr>
        <w:t> </w:t>
      </w:r>
      <w:r>
        <w:rPr>
          <w:color w:val="262526"/>
        </w:rPr>
        <w:t>Man</w:t>
      </w:r>
      <w:r>
        <w:rPr>
          <w:color w:val="262526"/>
          <w:spacing w:val="-11"/>
        </w:rPr>
        <w:t> </w:t>
      </w:r>
      <w:r>
        <w:rPr>
          <w:color w:val="262526"/>
        </w:rPr>
        <w:t>moved</w:t>
      </w:r>
      <w:r>
        <w:rPr>
          <w:color w:val="262526"/>
          <w:spacing w:val="-10"/>
        </w:rPr>
        <w:t> </w:t>
      </w:r>
      <w:r>
        <w:rPr>
          <w:color w:val="262526"/>
        </w:rPr>
        <w:t>like</w:t>
      </w:r>
      <w:r>
        <w:rPr>
          <w:color w:val="262526"/>
          <w:spacing w:val="-11"/>
        </w:rPr>
        <w:t> </w:t>
      </w:r>
      <w:r>
        <w:rPr>
          <w:color w:val="262526"/>
        </w:rPr>
        <w:t>normal-sized</w:t>
      </w:r>
      <w:r>
        <w:rPr>
          <w:color w:val="262526"/>
          <w:spacing w:val="-10"/>
        </w:rPr>
        <w:t> </w:t>
      </w:r>
      <w:r>
        <w:rPr>
          <w:color w:val="262526"/>
        </w:rPr>
        <w:t>people.)</w:t>
      </w:r>
      <w:r>
        <w:rPr>
          <w:color w:val="262526"/>
          <w:spacing w:val="-11"/>
        </w:rPr>
        <w:t> </w:t>
      </w:r>
      <w:r>
        <w:rPr>
          <w:color w:val="262526"/>
        </w:rPr>
        <w:t>In</w:t>
      </w:r>
      <w:r>
        <w:rPr>
          <w:color w:val="262526"/>
          <w:spacing w:val="-10"/>
        </w:rPr>
        <w:t> </w:t>
      </w:r>
      <w:r>
        <w:rPr>
          <w:color w:val="262526"/>
        </w:rPr>
        <w:t>many </w:t>
      </w:r>
      <w:r>
        <w:rPr>
          <w:color w:val="262526"/>
          <w:spacing w:val="-4"/>
        </w:rPr>
        <w:t>cases,</w:t>
      </w:r>
      <w:r>
        <w:rPr>
          <w:color w:val="262526"/>
          <w:spacing w:val="-6"/>
        </w:rPr>
        <w:t> </w:t>
      </w:r>
      <w:r>
        <w:rPr>
          <w:color w:val="262526"/>
          <w:spacing w:val="-4"/>
        </w:rPr>
        <w:t>scale</w:t>
      </w:r>
      <w:r>
        <w:rPr>
          <w:color w:val="262526"/>
          <w:spacing w:val="-6"/>
        </w:rPr>
        <w:t> </w:t>
      </w:r>
      <w:r>
        <w:rPr>
          <w:color w:val="262526"/>
          <w:spacing w:val="-4"/>
        </w:rPr>
        <w:t>isn’t</w:t>
      </w:r>
      <w:r>
        <w:rPr>
          <w:color w:val="262526"/>
          <w:spacing w:val="-6"/>
        </w:rPr>
        <w:t> </w:t>
      </w:r>
      <w:r>
        <w:rPr>
          <w:color w:val="262526"/>
          <w:spacing w:val="-4"/>
        </w:rPr>
        <w:t>consistently</w:t>
      </w:r>
      <w:r>
        <w:rPr>
          <w:color w:val="262526"/>
          <w:spacing w:val="-6"/>
        </w:rPr>
        <w:t> </w:t>
      </w:r>
      <w:r>
        <w:rPr>
          <w:color w:val="262526"/>
          <w:spacing w:val="-4"/>
        </w:rPr>
        <w:t>defined.</w:t>
      </w:r>
      <w:r>
        <w:rPr>
          <w:color w:val="262526"/>
          <w:spacing w:val="-6"/>
        </w:rPr>
        <w:t> </w:t>
      </w:r>
      <w:r>
        <w:rPr>
          <w:color w:val="262526"/>
          <w:spacing w:val="-4"/>
        </w:rPr>
        <w:t>Even</w:t>
      </w:r>
      <w:r>
        <w:rPr>
          <w:color w:val="262526"/>
          <w:spacing w:val="-6"/>
        </w:rPr>
        <w:t> </w:t>
      </w:r>
      <w:r>
        <w:rPr>
          <w:color w:val="262526"/>
          <w:spacing w:val="-4"/>
        </w:rPr>
        <w:t>writers</w:t>
      </w:r>
      <w:r>
        <w:rPr>
          <w:color w:val="262526"/>
          <w:spacing w:val="-6"/>
        </w:rPr>
        <w:t> </w:t>
      </w:r>
      <w:r>
        <w:rPr>
          <w:color w:val="262526"/>
          <w:spacing w:val="-4"/>
        </w:rPr>
        <w:t>who</w:t>
      </w:r>
      <w:r>
        <w:rPr>
          <w:color w:val="262526"/>
          <w:spacing w:val="-6"/>
        </w:rPr>
        <w:t> </w:t>
      </w:r>
      <w:r>
        <w:rPr>
          <w:color w:val="262526"/>
          <w:spacing w:val="-4"/>
        </w:rPr>
        <w:t>under-</w:t>
      </w:r>
      <w:r>
        <w:rPr>
          <w:color w:val="262526"/>
        </w:rPr>
        <w:t> </w:t>
      </w:r>
      <w:r>
        <w:rPr>
          <w:color w:val="262526"/>
          <w:spacing w:val="-4"/>
        </w:rPr>
        <w:t>stand the square-cube law may choose to ignore it to tell a bet-</w:t>
      </w:r>
      <w:r>
        <w:rPr>
          <w:color w:val="262526"/>
        </w:rPr>
        <w:t> ter</w:t>
      </w:r>
      <w:r>
        <w:rPr>
          <w:color w:val="262526"/>
          <w:spacing w:val="-11"/>
        </w:rPr>
        <w:t> </w:t>
      </w:r>
      <w:r>
        <w:rPr>
          <w:color w:val="262526"/>
        </w:rPr>
        <w:t>story,</w:t>
      </w:r>
      <w:r>
        <w:rPr>
          <w:color w:val="262526"/>
          <w:spacing w:val="-10"/>
        </w:rPr>
        <w:t> </w:t>
      </w:r>
      <w:r>
        <w:rPr>
          <w:color w:val="262526"/>
        </w:rPr>
        <w:t>as</w:t>
      </w:r>
      <w:r>
        <w:rPr>
          <w:color w:val="262526"/>
          <w:spacing w:val="-11"/>
        </w:rPr>
        <w:t> </w:t>
      </w:r>
      <w:r>
        <w:rPr>
          <w:color w:val="262526"/>
        </w:rPr>
        <w:t>H.G.</w:t>
      </w:r>
      <w:r>
        <w:rPr>
          <w:color w:val="262526"/>
          <w:spacing w:val="-10"/>
        </w:rPr>
        <w:t> </w:t>
      </w:r>
      <w:r>
        <w:rPr>
          <w:color w:val="262526"/>
        </w:rPr>
        <w:t>Wells</w:t>
      </w:r>
      <w:r>
        <w:rPr>
          <w:color w:val="262526"/>
          <w:spacing w:val="-11"/>
        </w:rPr>
        <w:t> </w:t>
      </w:r>
      <w:r>
        <w:rPr>
          <w:color w:val="262526"/>
        </w:rPr>
        <w:t>(a</w:t>
      </w:r>
      <w:r>
        <w:rPr>
          <w:color w:val="262526"/>
          <w:spacing w:val="-10"/>
        </w:rPr>
        <w:t> </w:t>
      </w:r>
      <w:r>
        <w:rPr>
          <w:color w:val="262526"/>
        </w:rPr>
        <w:t>trained</w:t>
      </w:r>
      <w:r>
        <w:rPr>
          <w:color w:val="262526"/>
          <w:spacing w:val="-11"/>
        </w:rPr>
        <w:t> </w:t>
      </w:r>
      <w:r>
        <w:rPr>
          <w:color w:val="262526"/>
        </w:rPr>
        <w:t>biologist)</w:t>
      </w:r>
      <w:r>
        <w:rPr>
          <w:color w:val="262526"/>
          <w:spacing w:val="-10"/>
        </w:rPr>
        <w:t> </w:t>
      </w:r>
      <w:r>
        <w:rPr>
          <w:color w:val="262526"/>
        </w:rPr>
        <w:t>did</w:t>
      </w:r>
      <w:r>
        <w:rPr>
          <w:color w:val="262526"/>
          <w:spacing w:val="-11"/>
        </w:rPr>
        <w:t> </w:t>
      </w:r>
      <w:r>
        <w:rPr>
          <w:color w:val="262526"/>
        </w:rPr>
        <w:t>with</w:t>
      </w:r>
      <w:r>
        <w:rPr>
          <w:color w:val="262526"/>
          <w:spacing w:val="-10"/>
        </w:rPr>
        <w:t> </w:t>
      </w:r>
      <w:r>
        <w:rPr>
          <w:color w:val="262526"/>
        </w:rPr>
        <w:t>the</w:t>
      </w:r>
      <w:r>
        <w:rPr>
          <w:color w:val="262526"/>
          <w:spacing w:val="-11"/>
        </w:rPr>
        <w:t> </w:t>
      </w:r>
      <w:r>
        <w:rPr>
          <w:color w:val="262526"/>
        </w:rPr>
        <w:t>giant wasps, rats, and humans in </w:t>
      </w:r>
      <w:r>
        <w:rPr>
          <w:i/>
          <w:color w:val="262526"/>
        </w:rPr>
        <w:t>The Food of the Gods.</w:t>
      </w:r>
    </w:p>
    <w:p>
      <w:pPr>
        <w:pStyle w:val="BodyText"/>
        <w:spacing w:line="237" w:lineRule="auto"/>
        <w:ind w:left="319" w:right="648" w:firstLine="240"/>
      </w:pPr>
      <w:r>
        <w:rPr>
          <w:color w:val="262526"/>
        </w:rPr>
        <w:t>In cinematic or epic treatments of scale, tiny or huge beings interact with the environment in ways that are visu- ally the same as for normal-sized ones. To achieve this, set aside the guidelines treating ST and HP as multiples of lon- gest dimension. Instead, let them equal 2¥, 4¥, or 8¥ the square root of (weight in lbs./5), for creatures, machines, and</w:t>
      </w:r>
      <w:r>
        <w:rPr>
          <w:color w:val="262526"/>
          <w:spacing w:val="38"/>
        </w:rPr>
        <w:t> </w:t>
      </w:r>
      <w:r>
        <w:rPr>
          <w:color w:val="262526"/>
        </w:rPr>
        <w:t>continuous</w:t>
      </w:r>
      <w:r>
        <w:rPr>
          <w:color w:val="262526"/>
          <w:spacing w:val="38"/>
        </w:rPr>
        <w:t> </w:t>
      </w:r>
      <w:r>
        <w:rPr>
          <w:color w:val="262526"/>
        </w:rPr>
        <w:t>masses</w:t>
      </w:r>
      <w:r>
        <w:rPr>
          <w:color w:val="262526"/>
          <w:spacing w:val="38"/>
        </w:rPr>
        <w:t> </w:t>
      </w:r>
      <w:r>
        <w:rPr>
          <w:color w:val="262526"/>
        </w:rPr>
        <w:t>of</w:t>
      </w:r>
      <w:r>
        <w:rPr>
          <w:color w:val="262526"/>
          <w:spacing w:val="38"/>
        </w:rPr>
        <w:t> </w:t>
      </w:r>
      <w:r>
        <w:rPr>
          <w:color w:val="262526"/>
        </w:rPr>
        <w:t>material,</w:t>
      </w:r>
      <w:r>
        <w:rPr>
          <w:color w:val="262526"/>
          <w:spacing w:val="38"/>
        </w:rPr>
        <w:t> </w:t>
      </w:r>
      <w:r>
        <w:rPr>
          <w:color w:val="262526"/>
        </w:rPr>
        <w:t>respectively.</w:t>
      </w:r>
      <w:r>
        <w:rPr>
          <w:color w:val="262526"/>
          <w:spacing w:val="38"/>
        </w:rPr>
        <w:t> </w:t>
      </w:r>
      <w:r>
        <w:rPr>
          <w:color w:val="262526"/>
        </w:rPr>
        <w:t>Applied to a human-shaped creature, this gives BL equal to 16% of </w:t>
      </w:r>
      <w:r>
        <w:rPr>
          <w:color w:val="262526"/>
          <w:spacing w:val="-2"/>
        </w:rPr>
        <w:t>weight, </w:t>
      </w:r>
      <w:r>
        <w:rPr>
          <w:i/>
          <w:color w:val="262526"/>
          <w:spacing w:val="-2"/>
        </w:rPr>
        <w:t>regardless of scale. </w:t>
      </w:r>
      <w:r>
        <w:rPr>
          <w:color w:val="262526"/>
          <w:spacing w:val="-2"/>
        </w:rPr>
        <w:t>Similarly, multiply all Move scores</w:t>
      </w:r>
      <w:r>
        <w:rPr>
          <w:color w:val="262526"/>
        </w:rPr>
        <w:t> by the scale factor (cube root of the weight multiplier); this gives Basic Move equal to 2.5¥ the longest dimension in yards, regardless of scale.</w:t>
      </w:r>
    </w:p>
    <w:p>
      <w:pPr>
        <w:pStyle w:val="Heading3"/>
        <w:spacing w:before="183"/>
        <w:ind w:left="319"/>
        <w:rPr>
          <w:b/>
        </w:rPr>
      </w:pPr>
      <w:r>
        <w:rPr>
          <w:b/>
          <w:color w:val="262526"/>
          <w:spacing w:val="-2"/>
          <w:w w:val="110"/>
          <w:sz w:val="40"/>
        </w:rPr>
        <w:t>s</w:t>
      </w:r>
      <w:r>
        <w:rPr>
          <w:b/>
          <w:color w:val="262526"/>
          <w:spacing w:val="-2"/>
          <w:w w:val="110"/>
        </w:rPr>
        <w:t>Warms</w:t>
      </w:r>
    </w:p>
    <w:p>
      <w:pPr>
        <w:pStyle w:val="BodyText"/>
        <w:spacing w:line="237" w:lineRule="auto"/>
        <w:ind w:left="319" w:right="649" w:firstLine="240"/>
      </w:pPr>
      <w:r>
        <w:rPr>
          <w:color w:val="262526"/>
        </w:rPr>
        <w:t>Some life forms or machines are small enough that they effectively</w:t>
      </w:r>
      <w:r>
        <w:rPr>
          <w:color w:val="262526"/>
          <w:spacing w:val="-6"/>
        </w:rPr>
        <w:t> </w:t>
      </w:r>
      <w:r>
        <w:rPr>
          <w:color w:val="262526"/>
        </w:rPr>
        <w:t>have</w:t>
      </w:r>
      <w:r>
        <w:rPr>
          <w:color w:val="262526"/>
          <w:spacing w:val="-6"/>
        </w:rPr>
        <w:t> </w:t>
      </w:r>
      <w:r>
        <w:rPr>
          <w:color w:val="262526"/>
        </w:rPr>
        <w:t>ST</w:t>
      </w:r>
      <w:r>
        <w:rPr>
          <w:color w:val="262526"/>
          <w:spacing w:val="-6"/>
        </w:rPr>
        <w:t> </w:t>
      </w:r>
      <w:r>
        <w:rPr>
          <w:color w:val="262526"/>
        </w:rPr>
        <w:t>0.</w:t>
      </w:r>
      <w:r>
        <w:rPr>
          <w:color w:val="262526"/>
          <w:spacing w:val="-6"/>
        </w:rPr>
        <w:t> </w:t>
      </w:r>
      <w:r>
        <w:rPr>
          <w:color w:val="262526"/>
        </w:rPr>
        <w:t>A</w:t>
      </w:r>
      <w:r>
        <w:rPr>
          <w:color w:val="262526"/>
          <w:spacing w:val="-6"/>
        </w:rPr>
        <w:t> </w:t>
      </w:r>
      <w:r>
        <w:rPr>
          <w:color w:val="262526"/>
        </w:rPr>
        <w:t>living</w:t>
      </w:r>
      <w:r>
        <w:rPr>
          <w:color w:val="262526"/>
          <w:spacing w:val="-6"/>
        </w:rPr>
        <w:t> </w:t>
      </w:r>
      <w:r>
        <w:rPr>
          <w:color w:val="262526"/>
        </w:rPr>
        <w:t>organism</w:t>
      </w:r>
      <w:r>
        <w:rPr>
          <w:color w:val="262526"/>
          <w:spacing w:val="-6"/>
        </w:rPr>
        <w:t> </w:t>
      </w:r>
      <w:r>
        <w:rPr>
          <w:color w:val="262526"/>
        </w:rPr>
        <w:t>weighing</w:t>
      </w:r>
      <w:r>
        <w:rPr>
          <w:color w:val="262526"/>
          <w:spacing w:val="-6"/>
        </w:rPr>
        <w:t> </w:t>
      </w:r>
      <w:r>
        <w:rPr>
          <w:color w:val="262526"/>
        </w:rPr>
        <w:t>0.25</w:t>
      </w:r>
      <w:r>
        <w:rPr>
          <w:color w:val="262526"/>
          <w:spacing w:val="-6"/>
        </w:rPr>
        <w:t> </w:t>
      </w:r>
      <w:r>
        <w:rPr>
          <w:color w:val="262526"/>
        </w:rPr>
        <w:t>ounce (0.016 lb.) would have ST 0.5, rounding up to 1. Anything smaller would usually be unable to take effective physical action,</w:t>
      </w:r>
      <w:r>
        <w:rPr>
          <w:color w:val="262526"/>
          <w:spacing w:val="-4"/>
        </w:rPr>
        <w:t> </w:t>
      </w:r>
      <w:r>
        <w:rPr>
          <w:color w:val="262526"/>
        </w:rPr>
        <w:t>not</w:t>
      </w:r>
      <w:r>
        <w:rPr>
          <w:color w:val="262526"/>
          <w:spacing w:val="-4"/>
        </w:rPr>
        <w:t> </w:t>
      </w:r>
      <w:r>
        <w:rPr>
          <w:color w:val="262526"/>
        </w:rPr>
        <w:t>to</w:t>
      </w:r>
      <w:r>
        <w:rPr>
          <w:color w:val="262526"/>
          <w:spacing w:val="-4"/>
        </w:rPr>
        <w:t> </w:t>
      </w:r>
      <w:r>
        <w:rPr>
          <w:color w:val="262526"/>
        </w:rPr>
        <w:t>mention</w:t>
      </w:r>
      <w:r>
        <w:rPr>
          <w:color w:val="262526"/>
          <w:spacing w:val="-4"/>
        </w:rPr>
        <w:t> </w:t>
      </w:r>
      <w:r>
        <w:rPr>
          <w:color w:val="262526"/>
        </w:rPr>
        <w:t>being</w:t>
      </w:r>
      <w:r>
        <w:rPr>
          <w:color w:val="262526"/>
          <w:spacing w:val="-4"/>
        </w:rPr>
        <w:t> </w:t>
      </w:r>
      <w:r>
        <w:rPr>
          <w:color w:val="262526"/>
        </w:rPr>
        <w:t>tiny</w:t>
      </w:r>
      <w:r>
        <w:rPr>
          <w:color w:val="262526"/>
          <w:spacing w:val="-4"/>
        </w:rPr>
        <w:t> </w:t>
      </w:r>
      <w:r>
        <w:rPr>
          <w:color w:val="262526"/>
        </w:rPr>
        <w:t>(SM</w:t>
      </w:r>
      <w:r>
        <w:rPr>
          <w:color w:val="262526"/>
          <w:spacing w:val="-4"/>
        </w:rPr>
        <w:t> </w:t>
      </w:r>
      <w:r>
        <w:rPr>
          <w:color w:val="262526"/>
        </w:rPr>
        <w:t>-8</w:t>
      </w:r>
      <w:r>
        <w:rPr>
          <w:color w:val="262526"/>
          <w:spacing w:val="-4"/>
        </w:rPr>
        <w:t> </w:t>
      </w:r>
      <w:r>
        <w:rPr>
          <w:color w:val="262526"/>
        </w:rPr>
        <w:t>for</w:t>
      </w:r>
      <w:r>
        <w:rPr>
          <w:color w:val="262526"/>
          <w:spacing w:val="-4"/>
        </w:rPr>
        <w:t> </w:t>
      </w:r>
      <w:r>
        <w:rPr>
          <w:color w:val="262526"/>
        </w:rPr>
        <w:t>life</w:t>
      </w:r>
      <w:r>
        <w:rPr>
          <w:color w:val="262526"/>
          <w:spacing w:val="-4"/>
        </w:rPr>
        <w:t> </w:t>
      </w:r>
      <w:r>
        <w:rPr>
          <w:color w:val="262526"/>
        </w:rPr>
        <w:t>forms).</w:t>
      </w:r>
      <w:r>
        <w:rPr>
          <w:color w:val="262526"/>
          <w:spacing w:val="-4"/>
        </w:rPr>
        <w:t> </w:t>
      </w:r>
      <w:r>
        <w:rPr>
          <w:color w:val="262526"/>
        </w:rPr>
        <w:t>They </w:t>
      </w:r>
      <w:r>
        <w:rPr>
          <w:color w:val="262526"/>
          <w:spacing w:val="-2"/>
        </w:rPr>
        <w:t>would</w:t>
      </w:r>
      <w:r>
        <w:rPr>
          <w:color w:val="262526"/>
        </w:rPr>
        <w:t> </w:t>
      </w:r>
      <w:r>
        <w:rPr>
          <w:color w:val="262526"/>
          <w:spacing w:val="-2"/>
        </w:rPr>
        <w:t>be</w:t>
      </w:r>
      <w:r>
        <w:rPr>
          <w:color w:val="262526"/>
          <w:spacing w:val="1"/>
        </w:rPr>
        <w:t> </w:t>
      </w:r>
      <w:r>
        <w:rPr>
          <w:color w:val="262526"/>
          <w:spacing w:val="-2"/>
        </w:rPr>
        <w:t>unlikely</w:t>
      </w:r>
      <w:r>
        <w:rPr>
          <w:color w:val="262526"/>
          <w:spacing w:val="1"/>
        </w:rPr>
        <w:t> </w:t>
      </w:r>
      <w:r>
        <w:rPr>
          <w:color w:val="262526"/>
          <w:spacing w:val="-2"/>
        </w:rPr>
        <w:t>to</w:t>
      </w:r>
      <w:r>
        <w:rPr>
          <w:color w:val="262526"/>
          <w:spacing w:val="1"/>
        </w:rPr>
        <w:t> </w:t>
      </w:r>
      <w:r>
        <w:rPr>
          <w:color w:val="262526"/>
          <w:spacing w:val="-2"/>
        </w:rPr>
        <w:t>make</w:t>
      </w:r>
      <w:r>
        <w:rPr>
          <w:color w:val="262526"/>
          <w:spacing w:val="1"/>
        </w:rPr>
        <w:t> </w:t>
      </w:r>
      <w:r>
        <w:rPr>
          <w:color w:val="262526"/>
          <w:spacing w:val="-2"/>
        </w:rPr>
        <w:t>suitable</w:t>
      </w:r>
      <w:r>
        <w:rPr>
          <w:color w:val="262526"/>
          <w:spacing w:val="1"/>
        </w:rPr>
        <w:t> </w:t>
      </w:r>
      <w:r>
        <w:rPr>
          <w:color w:val="262526"/>
          <w:spacing w:val="-2"/>
        </w:rPr>
        <w:t>player-character</w:t>
      </w:r>
      <w:r>
        <w:rPr>
          <w:color w:val="262526"/>
        </w:rPr>
        <w:t> </w:t>
      </w:r>
      <w:r>
        <w:rPr>
          <w:color w:val="262526"/>
          <w:spacing w:val="-2"/>
        </w:rPr>
        <w:t>races</w:t>
      </w:r>
      <w:r>
        <w:rPr>
          <w:color w:val="262526"/>
          <w:spacing w:val="1"/>
        </w:rPr>
        <w:t> </w:t>
      </w:r>
      <w:r>
        <w:rPr>
          <w:color w:val="262526"/>
          <w:spacing w:val="-5"/>
        </w:rPr>
        <w:t>or</w:t>
      </w:r>
    </w:p>
    <w:p>
      <w:pPr>
        <w:pStyle w:val="BodyText"/>
        <w:spacing w:line="217" w:lineRule="exact"/>
        <w:ind w:left="1779"/>
      </w:pPr>
      <w:r>
        <w:rPr>
          <w:color w:val="262526"/>
          <w:spacing w:val="-5"/>
        </w:rPr>
        <w:t>interesting</w:t>
      </w:r>
      <w:r>
        <w:rPr>
          <w:color w:val="262526"/>
          <w:spacing w:val="5"/>
        </w:rPr>
        <w:t> </w:t>
      </w:r>
      <w:r>
        <w:rPr>
          <w:color w:val="262526"/>
          <w:spacing w:val="-2"/>
        </w:rPr>
        <w:t>adversaries.</w:t>
      </w:r>
    </w:p>
    <w:p>
      <w:pPr>
        <w:pStyle w:val="BodyText"/>
        <w:spacing w:line="237" w:lineRule="auto"/>
        <w:ind w:left="2079" w:right="648" w:firstLine="180"/>
      </w:pPr>
      <w:r>
        <w:rPr/>
        <mc:AlternateContent>
          <mc:Choice Requires="wps">
            <w:drawing>
              <wp:anchor distT="0" distB="0" distL="0" distR="0" allowOverlap="1" layoutInCell="1" locked="0" behindDoc="0" simplePos="0" relativeHeight="15737344">
                <wp:simplePos x="0" y="0"/>
                <wp:positionH relativeFrom="page">
                  <wp:posOffset>628192</wp:posOffset>
                </wp:positionH>
                <wp:positionV relativeFrom="paragraph">
                  <wp:posOffset>100703</wp:posOffset>
                </wp:positionV>
                <wp:extent cx="4286885" cy="2759710"/>
                <wp:effectExtent l="0" t="0" r="0" b="0"/>
                <wp:wrapNone/>
                <wp:docPr id="61" name="Group 61"/>
                <wp:cNvGraphicFramePr>
                  <a:graphicFrameLocks/>
                </wp:cNvGraphicFramePr>
                <a:graphic>
                  <a:graphicData uri="http://schemas.microsoft.com/office/word/2010/wordprocessingGroup">
                    <wpg:wgp>
                      <wpg:cNvPr id="61" name="Group 61"/>
                      <wpg:cNvGrpSpPr/>
                      <wpg:grpSpPr>
                        <a:xfrm>
                          <a:off x="0" y="0"/>
                          <a:ext cx="4286885" cy="2759710"/>
                          <a:chExt cx="4286885" cy="2759710"/>
                        </a:xfrm>
                      </wpg:grpSpPr>
                      <wps:wsp>
                        <wps:cNvPr id="62" name="Graphic 62"/>
                        <wps:cNvSpPr/>
                        <wps:spPr>
                          <a:xfrm>
                            <a:off x="38100" y="38100"/>
                            <a:ext cx="4210685" cy="2683510"/>
                          </a:xfrm>
                          <a:custGeom>
                            <a:avLst/>
                            <a:gdLst/>
                            <a:ahLst/>
                            <a:cxnLst/>
                            <a:rect l="l" t="t" r="r" b="b"/>
                            <a:pathLst>
                              <a:path w="4210685" h="2683510">
                                <a:moveTo>
                                  <a:pt x="4119067" y="0"/>
                                </a:moveTo>
                                <a:lnTo>
                                  <a:pt x="91440" y="0"/>
                                </a:lnTo>
                                <a:lnTo>
                                  <a:pt x="0" y="91440"/>
                                </a:lnTo>
                                <a:lnTo>
                                  <a:pt x="0" y="2591625"/>
                                </a:lnTo>
                                <a:lnTo>
                                  <a:pt x="91440" y="2683065"/>
                                </a:lnTo>
                                <a:lnTo>
                                  <a:pt x="4119067" y="2683065"/>
                                </a:lnTo>
                                <a:lnTo>
                                  <a:pt x="4210507" y="2591625"/>
                                </a:lnTo>
                                <a:lnTo>
                                  <a:pt x="4210507" y="91440"/>
                                </a:lnTo>
                                <a:lnTo>
                                  <a:pt x="4119067" y="0"/>
                                </a:lnTo>
                                <a:close/>
                              </a:path>
                            </a:pathLst>
                          </a:custGeom>
                          <a:solidFill>
                            <a:srgbClr val="E9ECEC"/>
                          </a:solidFill>
                        </wps:spPr>
                        <wps:bodyPr wrap="square" lIns="0" tIns="0" rIns="0" bIns="0" rtlCol="0">
                          <a:prstTxWarp prst="textNoShape">
                            <a:avLst/>
                          </a:prstTxWarp>
                          <a:noAutofit/>
                        </wps:bodyPr>
                      </wps:wsp>
                      <wps:wsp>
                        <wps:cNvPr id="63" name="Graphic 63"/>
                        <wps:cNvSpPr/>
                        <wps:spPr>
                          <a:xfrm>
                            <a:off x="38100" y="38100"/>
                            <a:ext cx="4210685" cy="2683510"/>
                          </a:xfrm>
                          <a:custGeom>
                            <a:avLst/>
                            <a:gdLst/>
                            <a:ahLst/>
                            <a:cxnLst/>
                            <a:rect l="l" t="t" r="r" b="b"/>
                            <a:pathLst>
                              <a:path w="4210685" h="2683510">
                                <a:moveTo>
                                  <a:pt x="91440" y="0"/>
                                </a:moveTo>
                                <a:lnTo>
                                  <a:pt x="0" y="91440"/>
                                </a:lnTo>
                                <a:lnTo>
                                  <a:pt x="0" y="2591625"/>
                                </a:lnTo>
                                <a:lnTo>
                                  <a:pt x="91440" y="2683065"/>
                                </a:lnTo>
                                <a:lnTo>
                                  <a:pt x="4119067" y="2683065"/>
                                </a:lnTo>
                                <a:lnTo>
                                  <a:pt x="4210507" y="2591625"/>
                                </a:lnTo>
                                <a:lnTo>
                                  <a:pt x="4210507" y="91440"/>
                                </a:lnTo>
                                <a:lnTo>
                                  <a:pt x="4119067" y="0"/>
                                </a:lnTo>
                                <a:lnTo>
                                  <a:pt x="91440" y="0"/>
                                </a:lnTo>
                                <a:close/>
                              </a:path>
                            </a:pathLst>
                          </a:custGeom>
                          <a:ln w="76200">
                            <a:solidFill>
                              <a:srgbClr val="404244"/>
                            </a:solidFill>
                            <a:prstDash val="solid"/>
                          </a:ln>
                        </wps:spPr>
                        <wps:bodyPr wrap="square" lIns="0" tIns="0" rIns="0" bIns="0" rtlCol="0">
                          <a:prstTxWarp prst="textNoShape">
                            <a:avLst/>
                          </a:prstTxWarp>
                          <a:noAutofit/>
                        </wps:bodyPr>
                      </wps:wsp>
                      <wps:wsp>
                        <wps:cNvPr id="64" name="Textbox 64"/>
                        <wps:cNvSpPr txBox="1"/>
                        <wps:spPr>
                          <a:xfrm>
                            <a:off x="0" y="0"/>
                            <a:ext cx="4286885" cy="2759710"/>
                          </a:xfrm>
                          <a:prstGeom prst="rect">
                            <a:avLst/>
                          </a:prstGeom>
                        </wps:spPr>
                        <wps:txbx>
                          <w:txbxContent>
                            <w:p>
                              <w:pPr>
                                <w:spacing w:before="270"/>
                                <w:ind w:left="704" w:right="0" w:firstLine="0"/>
                                <w:jc w:val="left"/>
                                <w:rPr>
                                  <w:rFonts w:ascii="Bookman Old Style"/>
                                  <w:b/>
                                  <w:sz w:val="28"/>
                                </w:rPr>
                              </w:pPr>
                              <w:r>
                                <w:rPr>
                                  <w:rFonts w:ascii="Bookman Old Style"/>
                                  <w:b/>
                                  <w:color w:val="262526"/>
                                  <w:w w:val="120"/>
                                  <w:sz w:val="40"/>
                                </w:rPr>
                                <w:t>U</w:t>
                              </w:r>
                              <w:r>
                                <w:rPr>
                                  <w:rFonts w:ascii="Bookman Old Style"/>
                                  <w:b/>
                                  <w:color w:val="262526"/>
                                  <w:w w:val="120"/>
                                  <w:sz w:val="28"/>
                                </w:rPr>
                                <w:t>nder</w:t>
                              </w:r>
                              <w:r>
                                <w:rPr>
                                  <w:rFonts w:ascii="Bookman Old Style"/>
                                  <w:b/>
                                  <w:color w:val="262526"/>
                                  <w:spacing w:val="-1"/>
                                  <w:w w:val="120"/>
                                  <w:sz w:val="28"/>
                                </w:rPr>
                                <w:t> </w:t>
                              </w:r>
                              <w:r>
                                <w:rPr>
                                  <w:rFonts w:ascii="Bookman Old Style"/>
                                  <w:b/>
                                  <w:color w:val="262526"/>
                                  <w:w w:val="120"/>
                                  <w:sz w:val="28"/>
                                </w:rPr>
                                <w:t>the</w:t>
                              </w:r>
                              <w:r>
                                <w:rPr>
                                  <w:rFonts w:ascii="Bookman Old Style"/>
                                  <w:b/>
                                  <w:color w:val="262526"/>
                                  <w:spacing w:val="-1"/>
                                  <w:w w:val="120"/>
                                  <w:sz w:val="28"/>
                                </w:rPr>
                                <w:t> </w:t>
                              </w:r>
                              <w:r>
                                <w:rPr>
                                  <w:rFonts w:ascii="Bookman Old Style"/>
                                  <w:b/>
                                  <w:color w:val="262526"/>
                                  <w:w w:val="120"/>
                                  <w:sz w:val="40"/>
                                </w:rPr>
                                <w:t>h</w:t>
                              </w:r>
                              <w:r>
                                <w:rPr>
                                  <w:rFonts w:ascii="Bookman Old Style"/>
                                  <w:b/>
                                  <w:color w:val="262526"/>
                                  <w:w w:val="120"/>
                                  <w:sz w:val="28"/>
                                </w:rPr>
                                <w:t>ood</w:t>
                              </w:r>
                              <w:r>
                                <w:rPr>
                                  <w:rFonts w:ascii="Bookman Old Style"/>
                                  <w:b/>
                                  <w:color w:val="262526"/>
                                  <w:w w:val="120"/>
                                  <w:sz w:val="40"/>
                                </w:rPr>
                                <w:t>:</w:t>
                              </w:r>
                              <w:r>
                                <w:rPr>
                                  <w:rFonts w:ascii="Bookman Old Style"/>
                                  <w:b/>
                                  <w:color w:val="262526"/>
                                  <w:spacing w:val="-50"/>
                                  <w:w w:val="120"/>
                                  <w:sz w:val="40"/>
                                </w:rPr>
                                <w:t> </w:t>
                              </w:r>
                              <w:r>
                                <w:rPr>
                                  <w:rFonts w:ascii="Bookman Old Style"/>
                                  <w:b/>
                                  <w:color w:val="262526"/>
                                  <w:w w:val="120"/>
                                  <w:sz w:val="40"/>
                                </w:rPr>
                                <w:t>f</w:t>
                              </w:r>
                              <w:r>
                                <w:rPr>
                                  <w:rFonts w:ascii="Bookman Old Style"/>
                                  <w:b/>
                                  <w:color w:val="262526"/>
                                  <w:w w:val="120"/>
                                  <w:sz w:val="28"/>
                                </w:rPr>
                                <w:t>Ull </w:t>
                              </w:r>
                              <w:r>
                                <w:rPr>
                                  <w:rFonts w:ascii="Bookman Old Style"/>
                                  <w:b/>
                                  <w:color w:val="262526"/>
                                  <w:spacing w:val="-2"/>
                                  <w:w w:val="120"/>
                                  <w:sz w:val="40"/>
                                </w:rPr>
                                <w:t>r</w:t>
                              </w:r>
                              <w:r>
                                <w:rPr>
                                  <w:rFonts w:ascii="Bookman Old Style"/>
                                  <w:b/>
                                  <w:color w:val="262526"/>
                                  <w:spacing w:val="-2"/>
                                  <w:w w:val="120"/>
                                  <w:sz w:val="28"/>
                                </w:rPr>
                                <w:t>ealism</w:t>
                              </w:r>
                            </w:p>
                            <w:p>
                              <w:pPr>
                                <w:spacing w:line="237" w:lineRule="auto" w:before="9"/>
                                <w:ind w:left="319" w:right="318" w:firstLine="240"/>
                                <w:jc w:val="both"/>
                                <w:rPr>
                                  <w:sz w:val="19"/>
                                </w:rPr>
                              </w:pPr>
                              <w:r>
                                <w:rPr>
                                  <w:color w:val="262526"/>
                                  <w:sz w:val="19"/>
                                </w:rPr>
                                <w:t>In the real world, scaling is even more complicated than the realistic approach assumes. To apply the square-cube law, we assumed that a man, or</w:t>
                              </w:r>
                              <w:r>
                                <w:rPr>
                                  <w:color w:val="262526"/>
                                  <w:spacing w:val="-3"/>
                                  <w:sz w:val="19"/>
                                </w:rPr>
                                <w:t> </w:t>
                              </w:r>
                              <w:r>
                                <w:rPr>
                                  <w:color w:val="262526"/>
                                  <w:sz w:val="19"/>
                                </w:rPr>
                                <w:t>a</w:t>
                              </w:r>
                              <w:r>
                                <w:rPr>
                                  <w:color w:val="262526"/>
                                  <w:spacing w:val="-3"/>
                                  <w:sz w:val="19"/>
                                </w:rPr>
                                <w:t> </w:t>
                              </w:r>
                              <w:r>
                                <w:rPr>
                                  <w:color w:val="262526"/>
                                  <w:sz w:val="19"/>
                                </w:rPr>
                                <w:t>tarantula,</w:t>
                              </w:r>
                              <w:r>
                                <w:rPr>
                                  <w:color w:val="262526"/>
                                  <w:spacing w:val="-3"/>
                                  <w:sz w:val="19"/>
                                </w:rPr>
                                <w:t> </w:t>
                              </w:r>
                              <w:r>
                                <w:rPr>
                                  <w:color w:val="262526"/>
                                  <w:sz w:val="19"/>
                                </w:rPr>
                                <w:t>was</w:t>
                              </w:r>
                              <w:r>
                                <w:rPr>
                                  <w:color w:val="262526"/>
                                  <w:spacing w:val="-3"/>
                                  <w:sz w:val="19"/>
                                </w:rPr>
                                <w:t> </w:t>
                              </w:r>
                              <w:r>
                                <w:rPr>
                                  <w:i/>
                                  <w:color w:val="262526"/>
                                  <w:sz w:val="19"/>
                                </w:rPr>
                                <w:t>exactly</w:t>
                              </w:r>
                              <w:r>
                                <w:rPr>
                                  <w:i/>
                                  <w:color w:val="262526"/>
                                  <w:spacing w:val="-3"/>
                                  <w:sz w:val="19"/>
                                </w:rPr>
                                <w:t> </w:t>
                              </w:r>
                              <w:r>
                                <w:rPr>
                                  <w:i/>
                                  <w:color w:val="262526"/>
                                  <w:sz w:val="19"/>
                                </w:rPr>
                                <w:t>the</w:t>
                              </w:r>
                              <w:r>
                                <w:rPr>
                                  <w:i/>
                                  <w:color w:val="262526"/>
                                  <w:spacing w:val="-3"/>
                                  <w:sz w:val="19"/>
                                </w:rPr>
                                <w:t> </w:t>
                              </w:r>
                              <w:r>
                                <w:rPr>
                                  <w:i/>
                                  <w:color w:val="262526"/>
                                  <w:sz w:val="19"/>
                                </w:rPr>
                                <w:t>same</w:t>
                              </w:r>
                              <w:r>
                                <w:rPr>
                                  <w:i/>
                                  <w:color w:val="262526"/>
                                  <w:spacing w:val="-3"/>
                                  <w:sz w:val="19"/>
                                </w:rPr>
                                <w:t> </w:t>
                              </w:r>
                              <w:r>
                                <w:rPr>
                                  <w:i/>
                                  <w:color w:val="262526"/>
                                  <w:sz w:val="19"/>
                                </w:rPr>
                                <w:t>shape</w:t>
                              </w:r>
                              <w:r>
                                <w:rPr>
                                  <w:i/>
                                  <w:color w:val="262526"/>
                                  <w:spacing w:val="-10"/>
                                  <w:sz w:val="19"/>
                                </w:rPr>
                                <w:t> </w:t>
                              </w:r>
                              <w:r>
                                <w:rPr>
                                  <w:color w:val="262526"/>
                                  <w:sz w:val="19"/>
                                </w:rPr>
                                <w:t>–</w:t>
                              </w:r>
                              <w:r>
                                <w:rPr>
                                  <w:color w:val="262526"/>
                                  <w:spacing w:val="-10"/>
                                  <w:sz w:val="19"/>
                                </w:rPr>
                                <w:t> </w:t>
                              </w:r>
                              <w:r>
                                <w:rPr>
                                  <w:color w:val="262526"/>
                                  <w:sz w:val="19"/>
                                </w:rPr>
                                <w:t>just</w:t>
                              </w:r>
                              <w:r>
                                <w:rPr>
                                  <w:color w:val="262526"/>
                                  <w:spacing w:val="-3"/>
                                  <w:sz w:val="19"/>
                                </w:rPr>
                                <w:t> </w:t>
                              </w:r>
                              <w:r>
                                <w:rPr>
                                  <w:color w:val="262526"/>
                                  <w:sz w:val="19"/>
                                </w:rPr>
                                <w:t>bigger</w:t>
                              </w:r>
                              <w:r>
                                <w:rPr>
                                  <w:color w:val="262526"/>
                                  <w:spacing w:val="-3"/>
                                  <w:sz w:val="19"/>
                                </w:rPr>
                                <w:t> </w:t>
                              </w:r>
                              <w:r>
                                <w:rPr>
                                  <w:color w:val="262526"/>
                                  <w:sz w:val="19"/>
                                </w:rPr>
                                <w:t>or</w:t>
                              </w:r>
                              <w:r>
                                <w:rPr>
                                  <w:color w:val="262526"/>
                                  <w:spacing w:val="-3"/>
                                  <w:sz w:val="19"/>
                                </w:rPr>
                                <w:t> </w:t>
                              </w:r>
                              <w:r>
                                <w:rPr>
                                  <w:color w:val="262526"/>
                                  <w:sz w:val="19"/>
                                </w:rPr>
                                <w:t>smaller.</w:t>
                              </w:r>
                              <w:r>
                                <w:rPr>
                                  <w:color w:val="262526"/>
                                  <w:spacing w:val="-3"/>
                                  <w:sz w:val="19"/>
                                </w:rPr>
                                <w:t> </w:t>
                              </w:r>
                              <w:r>
                                <w:rPr>
                                  <w:color w:val="262526"/>
                                  <w:sz w:val="19"/>
                                </w:rPr>
                                <w:t>In</w:t>
                              </w:r>
                              <w:r>
                                <w:rPr>
                                  <w:color w:val="262526"/>
                                  <w:spacing w:val="-3"/>
                                  <w:sz w:val="19"/>
                                </w:rPr>
                                <w:t> </w:t>
                              </w:r>
                              <w:r>
                                <w:rPr>
                                  <w:color w:val="262526"/>
                                  <w:sz w:val="19"/>
                                </w:rPr>
                                <w:t>reality, large and small creatures are built differently. Small animals have delicate legs; large ones have massive pillars. There are entire books exploring this </w:t>
                              </w:r>
                              <w:r>
                                <w:rPr>
                                  <w:color w:val="262526"/>
                                  <w:spacing w:val="-2"/>
                                  <w:sz w:val="19"/>
                                </w:rPr>
                                <w:t>subject,</w:t>
                              </w:r>
                              <w:r>
                                <w:rPr>
                                  <w:color w:val="262526"/>
                                  <w:spacing w:val="-8"/>
                                  <w:sz w:val="19"/>
                                </w:rPr>
                                <w:t> </w:t>
                              </w:r>
                              <w:r>
                                <w:rPr>
                                  <w:color w:val="262526"/>
                                  <w:spacing w:val="-2"/>
                                  <w:sz w:val="19"/>
                                </w:rPr>
                                <w:t>creating</w:t>
                              </w:r>
                              <w:r>
                                <w:rPr>
                                  <w:color w:val="262526"/>
                                  <w:spacing w:val="-8"/>
                                  <w:sz w:val="19"/>
                                </w:rPr>
                                <w:t> </w:t>
                              </w:r>
                              <w:r>
                                <w:rPr>
                                  <w:color w:val="262526"/>
                                  <w:spacing w:val="-2"/>
                                  <w:sz w:val="19"/>
                                </w:rPr>
                                <w:t>mathematical</w:t>
                              </w:r>
                              <w:r>
                                <w:rPr>
                                  <w:color w:val="262526"/>
                                  <w:spacing w:val="-8"/>
                                  <w:sz w:val="19"/>
                                </w:rPr>
                                <w:t> </w:t>
                              </w:r>
                              <w:r>
                                <w:rPr>
                                  <w:color w:val="262526"/>
                                  <w:spacing w:val="-2"/>
                                  <w:sz w:val="19"/>
                                </w:rPr>
                                <w:t>models,</w:t>
                              </w:r>
                              <w:r>
                                <w:rPr>
                                  <w:color w:val="262526"/>
                                  <w:spacing w:val="-8"/>
                                  <w:sz w:val="19"/>
                                </w:rPr>
                                <w:t> </w:t>
                              </w:r>
                              <w:r>
                                <w:rPr>
                                  <w:color w:val="262526"/>
                                  <w:spacing w:val="-2"/>
                                  <w:sz w:val="19"/>
                                </w:rPr>
                                <w:t>comparing</w:t>
                              </w:r>
                              <w:r>
                                <w:rPr>
                                  <w:color w:val="262526"/>
                                  <w:spacing w:val="-8"/>
                                  <w:sz w:val="19"/>
                                </w:rPr>
                                <w:t> </w:t>
                              </w:r>
                              <w:r>
                                <w:rPr>
                                  <w:color w:val="262526"/>
                                  <w:spacing w:val="-2"/>
                                  <w:sz w:val="19"/>
                                </w:rPr>
                                <w:t>measurements</w:t>
                              </w:r>
                              <w:r>
                                <w:rPr>
                                  <w:color w:val="262526"/>
                                  <w:spacing w:val="-8"/>
                                  <w:sz w:val="19"/>
                                </w:rPr>
                                <w:t> </w:t>
                              </w:r>
                              <w:r>
                                <w:rPr>
                                  <w:color w:val="262526"/>
                                  <w:spacing w:val="-2"/>
                                  <w:sz w:val="19"/>
                                </w:rPr>
                                <w:t>of</w:t>
                              </w:r>
                              <w:r>
                                <w:rPr>
                                  <w:color w:val="262526"/>
                                  <w:spacing w:val="-8"/>
                                  <w:sz w:val="19"/>
                                </w:rPr>
                                <w:t> </w:t>
                              </w:r>
                              <w:r>
                                <w:rPr>
                                  <w:color w:val="262526"/>
                                  <w:spacing w:val="-2"/>
                                  <w:sz w:val="19"/>
                                </w:rPr>
                                <w:t>different</w:t>
                              </w:r>
                              <w:r>
                                <w:rPr>
                                  <w:color w:val="262526"/>
                                  <w:sz w:val="19"/>
                                </w:rPr>
                                <w:t> creatures, or both!</w:t>
                              </w:r>
                            </w:p>
                            <w:p>
                              <w:pPr>
                                <w:spacing w:line="237" w:lineRule="auto" w:before="0"/>
                                <w:ind w:left="319" w:right="317" w:firstLine="240"/>
                                <w:jc w:val="both"/>
                                <w:rPr>
                                  <w:i/>
                                  <w:sz w:val="19"/>
                                </w:rPr>
                              </w:pPr>
                              <w:r>
                                <w:rPr>
                                  <w:color w:val="262526"/>
                                  <w:spacing w:val="-4"/>
                                  <w:sz w:val="19"/>
                                </w:rPr>
                                <w:t>If</w:t>
                              </w:r>
                              <w:r>
                                <w:rPr>
                                  <w:color w:val="262526"/>
                                  <w:spacing w:val="-7"/>
                                  <w:sz w:val="19"/>
                                </w:rPr>
                                <w:t> </w:t>
                              </w:r>
                              <w:r>
                                <w:rPr>
                                  <w:color w:val="262526"/>
                                  <w:spacing w:val="-4"/>
                                  <w:sz w:val="19"/>
                                </w:rPr>
                                <w:t>you</w:t>
                              </w:r>
                              <w:r>
                                <w:rPr>
                                  <w:color w:val="262526"/>
                                  <w:spacing w:val="-6"/>
                                  <w:sz w:val="19"/>
                                </w:rPr>
                                <w:t> </w:t>
                              </w:r>
                              <w:r>
                                <w:rPr>
                                  <w:color w:val="262526"/>
                                  <w:spacing w:val="-4"/>
                                  <w:sz w:val="19"/>
                                </w:rPr>
                                <w:t>enjoy</w:t>
                              </w:r>
                              <w:r>
                                <w:rPr>
                                  <w:color w:val="262526"/>
                                  <w:spacing w:val="-7"/>
                                  <w:sz w:val="19"/>
                                </w:rPr>
                                <w:t> </w:t>
                              </w:r>
                              <w:r>
                                <w:rPr>
                                  <w:color w:val="262526"/>
                                  <w:spacing w:val="-4"/>
                                  <w:sz w:val="19"/>
                                </w:rPr>
                                <w:t>research</w:t>
                              </w:r>
                              <w:r>
                                <w:rPr>
                                  <w:color w:val="262526"/>
                                  <w:spacing w:val="-6"/>
                                  <w:sz w:val="19"/>
                                </w:rPr>
                                <w:t> </w:t>
                              </w:r>
                              <w:r>
                                <w:rPr>
                                  <w:color w:val="262526"/>
                                  <w:spacing w:val="-4"/>
                                  <w:sz w:val="19"/>
                                </w:rPr>
                                <w:t>and</w:t>
                              </w:r>
                              <w:r>
                                <w:rPr>
                                  <w:color w:val="262526"/>
                                  <w:spacing w:val="-7"/>
                                  <w:sz w:val="19"/>
                                </w:rPr>
                                <w:t> </w:t>
                              </w:r>
                              <w:r>
                                <w:rPr>
                                  <w:color w:val="262526"/>
                                  <w:spacing w:val="-4"/>
                                  <w:sz w:val="19"/>
                                </w:rPr>
                                <w:t>physics,</w:t>
                              </w:r>
                              <w:r>
                                <w:rPr>
                                  <w:color w:val="262526"/>
                                  <w:spacing w:val="-6"/>
                                  <w:sz w:val="19"/>
                                </w:rPr>
                                <w:t> </w:t>
                              </w:r>
                              <w:r>
                                <w:rPr>
                                  <w:color w:val="262526"/>
                                  <w:spacing w:val="-4"/>
                                  <w:sz w:val="19"/>
                                </w:rPr>
                                <w:t>there’s</w:t>
                              </w:r>
                              <w:r>
                                <w:rPr>
                                  <w:color w:val="262526"/>
                                  <w:spacing w:val="-7"/>
                                  <w:sz w:val="19"/>
                                </w:rPr>
                                <w:t> </w:t>
                              </w:r>
                              <w:r>
                                <w:rPr>
                                  <w:color w:val="262526"/>
                                  <w:spacing w:val="-4"/>
                                  <w:sz w:val="19"/>
                                </w:rPr>
                                <w:t>nothing</w:t>
                              </w:r>
                              <w:r>
                                <w:rPr>
                                  <w:color w:val="262526"/>
                                  <w:spacing w:val="-6"/>
                                  <w:sz w:val="19"/>
                                </w:rPr>
                                <w:t> </w:t>
                              </w:r>
                              <w:r>
                                <w:rPr>
                                  <w:color w:val="262526"/>
                                  <w:spacing w:val="-4"/>
                                  <w:sz w:val="19"/>
                                </w:rPr>
                                <w:t>wrong</w:t>
                              </w:r>
                              <w:r>
                                <w:rPr>
                                  <w:color w:val="262526"/>
                                  <w:spacing w:val="-7"/>
                                  <w:sz w:val="19"/>
                                </w:rPr>
                                <w:t> </w:t>
                              </w:r>
                              <w:r>
                                <w:rPr>
                                  <w:color w:val="262526"/>
                                  <w:spacing w:val="-4"/>
                                  <w:sz w:val="19"/>
                                </w:rPr>
                                <w:t>with</w:t>
                              </w:r>
                              <w:r>
                                <w:rPr>
                                  <w:color w:val="262526"/>
                                  <w:spacing w:val="-6"/>
                                  <w:sz w:val="19"/>
                                </w:rPr>
                                <w:t> </w:t>
                              </w:r>
                              <w:r>
                                <w:rPr>
                                  <w:color w:val="262526"/>
                                  <w:spacing w:val="-4"/>
                                  <w:sz w:val="19"/>
                                </w:rPr>
                                <w:t>doing</w:t>
                              </w:r>
                              <w:r>
                                <w:rPr>
                                  <w:color w:val="262526"/>
                                  <w:spacing w:val="-7"/>
                                  <w:sz w:val="19"/>
                                </w:rPr>
                                <w:t> </w:t>
                              </w:r>
                              <w:r>
                                <w:rPr>
                                  <w:color w:val="262526"/>
                                  <w:spacing w:val="-4"/>
                                  <w:sz w:val="19"/>
                                </w:rPr>
                                <w:t>detailed</w:t>
                              </w:r>
                              <w:r>
                                <w:rPr>
                                  <w:color w:val="262526"/>
                                  <w:sz w:val="19"/>
                                </w:rPr>
                                <w:t> calculations</w:t>
                              </w:r>
                              <w:r>
                                <w:rPr>
                                  <w:color w:val="262526"/>
                                  <w:spacing w:val="-2"/>
                                  <w:sz w:val="19"/>
                                </w:rPr>
                                <w:t> </w:t>
                              </w:r>
                              <w:r>
                                <w:rPr>
                                  <w:color w:val="262526"/>
                                  <w:sz w:val="19"/>
                                </w:rPr>
                                <w:t>of</w:t>
                              </w:r>
                              <w:r>
                                <w:rPr>
                                  <w:color w:val="262526"/>
                                  <w:spacing w:val="-2"/>
                                  <w:sz w:val="19"/>
                                </w:rPr>
                                <w:t> </w:t>
                              </w:r>
                              <w:r>
                                <w:rPr>
                                  <w:color w:val="262526"/>
                                  <w:sz w:val="19"/>
                                </w:rPr>
                                <w:t>your</w:t>
                              </w:r>
                              <w:r>
                                <w:rPr>
                                  <w:color w:val="262526"/>
                                  <w:spacing w:val="-2"/>
                                  <w:sz w:val="19"/>
                                </w:rPr>
                                <w:t> </w:t>
                              </w:r>
                              <w:r>
                                <w:rPr>
                                  <w:color w:val="262526"/>
                                  <w:sz w:val="19"/>
                                </w:rPr>
                                <w:t>invented</w:t>
                              </w:r>
                              <w:r>
                                <w:rPr>
                                  <w:color w:val="262526"/>
                                  <w:spacing w:val="-2"/>
                                  <w:sz w:val="19"/>
                                </w:rPr>
                                <w:t> </w:t>
                              </w:r>
                              <w:r>
                                <w:rPr>
                                  <w:color w:val="262526"/>
                                  <w:sz w:val="19"/>
                                </w:rPr>
                                <w:t>races’</w:t>
                              </w:r>
                              <w:r>
                                <w:rPr>
                                  <w:color w:val="262526"/>
                                  <w:spacing w:val="-2"/>
                                  <w:sz w:val="19"/>
                                </w:rPr>
                                <w:t> </w:t>
                              </w:r>
                              <w:r>
                                <w:rPr>
                                  <w:color w:val="262526"/>
                                  <w:sz w:val="19"/>
                                </w:rPr>
                                <w:t>height,</w:t>
                              </w:r>
                              <w:r>
                                <w:rPr>
                                  <w:color w:val="262526"/>
                                  <w:spacing w:val="-2"/>
                                  <w:sz w:val="19"/>
                                </w:rPr>
                                <w:t> </w:t>
                              </w:r>
                              <w:r>
                                <w:rPr>
                                  <w:color w:val="262526"/>
                                  <w:sz w:val="19"/>
                                </w:rPr>
                                <w:t>weight,</w:t>
                              </w:r>
                              <w:r>
                                <w:rPr>
                                  <w:color w:val="262526"/>
                                  <w:spacing w:val="-2"/>
                                  <w:sz w:val="19"/>
                                </w:rPr>
                                <w:t> </w:t>
                              </w:r>
                              <w:r>
                                <w:rPr>
                                  <w:color w:val="262526"/>
                                  <w:sz w:val="19"/>
                                </w:rPr>
                                <w:t>strength,</w:t>
                              </w:r>
                              <w:r>
                                <w:rPr>
                                  <w:color w:val="262526"/>
                                  <w:spacing w:val="-2"/>
                                  <w:sz w:val="19"/>
                                </w:rPr>
                                <w:t> </w:t>
                              </w:r>
                              <w:r>
                                <w:rPr>
                                  <w:color w:val="262526"/>
                                  <w:sz w:val="19"/>
                                </w:rPr>
                                <w:t>and</w:t>
                              </w:r>
                              <w:r>
                                <w:rPr>
                                  <w:color w:val="262526"/>
                                  <w:spacing w:val="-2"/>
                                  <w:sz w:val="19"/>
                                </w:rPr>
                                <w:t> </w:t>
                              </w:r>
                              <w:r>
                                <w:rPr>
                                  <w:color w:val="262526"/>
                                  <w:sz w:val="19"/>
                                </w:rPr>
                                <w:t>speed.</w:t>
                              </w:r>
                              <w:r>
                                <w:rPr>
                                  <w:color w:val="262526"/>
                                  <w:spacing w:val="-2"/>
                                  <w:sz w:val="19"/>
                                </w:rPr>
                                <w:t> </w:t>
                              </w:r>
                              <w:r>
                                <w:rPr>
                                  <w:color w:val="262526"/>
                                  <w:sz w:val="19"/>
                                </w:rPr>
                                <w:t>But for any animal between SM -6 (a tarantula) and SM +6 (an estimate for one </w:t>
                              </w:r>
                              <w:r>
                                <w:rPr>
                                  <w:color w:val="262526"/>
                                  <w:spacing w:val="-2"/>
                                  <w:sz w:val="19"/>
                                </w:rPr>
                                <w:t>of</w:t>
                              </w:r>
                              <w:r>
                                <w:rPr>
                                  <w:color w:val="262526"/>
                                  <w:spacing w:val="-7"/>
                                  <w:sz w:val="19"/>
                                </w:rPr>
                                <w:t> </w:t>
                              </w:r>
                              <w:r>
                                <w:rPr>
                                  <w:color w:val="262526"/>
                                  <w:spacing w:val="-2"/>
                                  <w:sz w:val="19"/>
                                </w:rPr>
                                <w:t>the</w:t>
                              </w:r>
                              <w:r>
                                <w:rPr>
                                  <w:color w:val="262526"/>
                                  <w:spacing w:val="-7"/>
                                  <w:sz w:val="19"/>
                                </w:rPr>
                                <w:t> </w:t>
                              </w:r>
                              <w:r>
                                <w:rPr>
                                  <w:color w:val="262526"/>
                                  <w:spacing w:val="-2"/>
                                  <w:sz w:val="19"/>
                                </w:rPr>
                                <w:t>largest</w:t>
                              </w:r>
                              <w:r>
                                <w:rPr>
                                  <w:color w:val="262526"/>
                                  <w:spacing w:val="-7"/>
                                  <w:sz w:val="19"/>
                                </w:rPr>
                                <w:t> </w:t>
                              </w:r>
                              <w:r>
                                <w:rPr>
                                  <w:color w:val="262526"/>
                                  <w:spacing w:val="-2"/>
                                  <w:sz w:val="19"/>
                                </w:rPr>
                                <w:t>land</w:t>
                              </w:r>
                              <w:r>
                                <w:rPr>
                                  <w:color w:val="262526"/>
                                  <w:spacing w:val="-7"/>
                                  <w:sz w:val="19"/>
                                </w:rPr>
                                <w:t> </w:t>
                              </w:r>
                              <w:r>
                                <w:rPr>
                                  <w:color w:val="262526"/>
                                  <w:spacing w:val="-2"/>
                                  <w:sz w:val="19"/>
                                </w:rPr>
                                <w:t>dinosaurs),</w:t>
                              </w:r>
                              <w:r>
                                <w:rPr>
                                  <w:color w:val="262526"/>
                                  <w:spacing w:val="-7"/>
                                  <w:sz w:val="19"/>
                                </w:rPr>
                                <w:t> </w:t>
                              </w:r>
                              <w:r>
                                <w:rPr>
                                  <w:color w:val="262526"/>
                                  <w:spacing w:val="-2"/>
                                  <w:sz w:val="19"/>
                                </w:rPr>
                                <w:t>the</w:t>
                              </w:r>
                              <w:r>
                                <w:rPr>
                                  <w:color w:val="262526"/>
                                  <w:spacing w:val="-7"/>
                                  <w:sz w:val="19"/>
                                </w:rPr>
                                <w:t> </w:t>
                              </w:r>
                              <w:r>
                                <w:rPr>
                                  <w:color w:val="262526"/>
                                  <w:spacing w:val="-2"/>
                                  <w:sz w:val="19"/>
                                </w:rPr>
                                <w:t>rules</w:t>
                              </w:r>
                              <w:r>
                                <w:rPr>
                                  <w:color w:val="262526"/>
                                  <w:spacing w:val="-7"/>
                                  <w:sz w:val="19"/>
                                </w:rPr>
                                <w:t> </w:t>
                              </w:r>
                              <w:r>
                                <w:rPr>
                                  <w:color w:val="262526"/>
                                  <w:spacing w:val="-2"/>
                                  <w:sz w:val="19"/>
                                </w:rPr>
                                <w:t>under</w:t>
                              </w:r>
                              <w:r>
                                <w:rPr>
                                  <w:color w:val="262526"/>
                                  <w:spacing w:val="-7"/>
                                  <w:sz w:val="19"/>
                                </w:rPr>
                                <w:t> </w:t>
                              </w:r>
                              <w:r>
                                <w:rPr>
                                  <w:i/>
                                  <w:color w:val="262526"/>
                                  <w:spacing w:val="-2"/>
                                  <w:sz w:val="19"/>
                                </w:rPr>
                                <w:t>Realistic</w:t>
                              </w:r>
                              <w:r>
                                <w:rPr>
                                  <w:i/>
                                  <w:color w:val="262526"/>
                                  <w:spacing w:val="-7"/>
                                  <w:sz w:val="19"/>
                                </w:rPr>
                                <w:t> </w:t>
                              </w:r>
                              <w:r>
                                <w:rPr>
                                  <w:i/>
                                  <w:color w:val="262526"/>
                                  <w:spacing w:val="-2"/>
                                  <w:sz w:val="19"/>
                                </w:rPr>
                                <w:t>Scale</w:t>
                              </w:r>
                              <w:r>
                                <w:rPr>
                                  <w:i/>
                                  <w:color w:val="262526"/>
                                  <w:spacing w:val="-7"/>
                                  <w:sz w:val="19"/>
                                </w:rPr>
                                <w:t> </w:t>
                              </w:r>
                              <w:r>
                                <w:rPr>
                                  <w:color w:val="262526"/>
                                  <w:spacing w:val="-2"/>
                                  <w:sz w:val="19"/>
                                </w:rPr>
                                <w:t>will</w:t>
                              </w:r>
                              <w:r>
                                <w:rPr>
                                  <w:color w:val="262526"/>
                                  <w:spacing w:val="-7"/>
                                  <w:sz w:val="19"/>
                                </w:rPr>
                                <w:t> </w:t>
                              </w:r>
                              <w:r>
                                <w:rPr>
                                  <w:color w:val="262526"/>
                                  <w:spacing w:val="-2"/>
                                  <w:sz w:val="19"/>
                                </w:rPr>
                                <w:t>be</w:t>
                              </w:r>
                              <w:r>
                                <w:rPr>
                                  <w:color w:val="262526"/>
                                  <w:spacing w:val="-7"/>
                                  <w:sz w:val="19"/>
                                </w:rPr>
                                <w:t> </w:t>
                              </w:r>
                              <w:r>
                                <w:rPr>
                                  <w:color w:val="262526"/>
                                  <w:spacing w:val="-2"/>
                                  <w:sz w:val="19"/>
                                </w:rPr>
                                <w:t>off</w:t>
                              </w:r>
                              <w:r>
                                <w:rPr>
                                  <w:color w:val="262526"/>
                                  <w:spacing w:val="-7"/>
                                  <w:sz w:val="19"/>
                                </w:rPr>
                                <w:t> </w:t>
                              </w:r>
                              <w:r>
                                <w:rPr>
                                  <w:color w:val="262526"/>
                                  <w:spacing w:val="-2"/>
                                  <w:sz w:val="19"/>
                                </w:rPr>
                                <w:t>by</w:t>
                              </w:r>
                              <w:r>
                                <w:rPr>
                                  <w:color w:val="262526"/>
                                  <w:spacing w:val="-7"/>
                                  <w:sz w:val="19"/>
                                </w:rPr>
                                <w:t> </w:t>
                              </w:r>
                              <w:r>
                                <w:rPr>
                                  <w:color w:val="262526"/>
                                  <w:spacing w:val="-2"/>
                                  <w:sz w:val="19"/>
                                </w:rPr>
                                <w:t>less</w:t>
                              </w:r>
                              <w:r>
                                <w:rPr>
                                  <w:color w:val="262526"/>
                                  <w:sz w:val="19"/>
                                </w:rPr>
                                <w:t> than</w:t>
                              </w:r>
                              <w:r>
                                <w:rPr>
                                  <w:color w:val="262526"/>
                                  <w:spacing w:val="-7"/>
                                  <w:sz w:val="19"/>
                                </w:rPr>
                                <w:t> </w:t>
                              </w:r>
                              <w:r>
                                <w:rPr>
                                  <w:color w:val="262526"/>
                                  <w:sz w:val="19"/>
                                </w:rPr>
                                <w:t>a</w:t>
                              </w:r>
                              <w:r>
                                <w:rPr>
                                  <w:color w:val="262526"/>
                                  <w:spacing w:val="-7"/>
                                  <w:sz w:val="19"/>
                                </w:rPr>
                                <w:t> </w:t>
                              </w:r>
                              <w:r>
                                <w:rPr>
                                  <w:color w:val="262526"/>
                                  <w:sz w:val="19"/>
                                </w:rPr>
                                <w:t>factor</w:t>
                              </w:r>
                              <w:r>
                                <w:rPr>
                                  <w:color w:val="262526"/>
                                  <w:spacing w:val="-7"/>
                                  <w:sz w:val="19"/>
                                </w:rPr>
                                <w:t> </w:t>
                              </w:r>
                              <w:r>
                                <w:rPr>
                                  <w:color w:val="262526"/>
                                  <w:sz w:val="19"/>
                                </w:rPr>
                                <w:t>of</w:t>
                              </w:r>
                              <w:r>
                                <w:rPr>
                                  <w:color w:val="262526"/>
                                  <w:spacing w:val="-7"/>
                                  <w:sz w:val="19"/>
                                </w:rPr>
                                <w:t> </w:t>
                              </w:r>
                              <w:r>
                                <w:rPr>
                                  <w:color w:val="262526"/>
                                  <w:sz w:val="19"/>
                                </w:rPr>
                                <w:t>2.</w:t>
                              </w:r>
                              <w:r>
                                <w:rPr>
                                  <w:color w:val="262526"/>
                                  <w:spacing w:val="-7"/>
                                  <w:sz w:val="19"/>
                                </w:rPr>
                                <w:t> </w:t>
                              </w:r>
                              <w:r>
                                <w:rPr>
                                  <w:color w:val="262526"/>
                                  <w:sz w:val="19"/>
                                </w:rPr>
                                <w:t>You</w:t>
                              </w:r>
                              <w:r>
                                <w:rPr>
                                  <w:color w:val="262526"/>
                                  <w:spacing w:val="-7"/>
                                  <w:sz w:val="19"/>
                                </w:rPr>
                                <w:t> </w:t>
                              </w:r>
                              <w:r>
                                <w:rPr>
                                  <w:color w:val="262526"/>
                                  <w:sz w:val="19"/>
                                </w:rPr>
                                <w:t>can</w:t>
                              </w:r>
                              <w:r>
                                <w:rPr>
                                  <w:color w:val="262526"/>
                                  <w:spacing w:val="-7"/>
                                  <w:sz w:val="19"/>
                                </w:rPr>
                                <w:t> </w:t>
                              </w:r>
                              <w:r>
                                <w:rPr>
                                  <w:color w:val="262526"/>
                                  <w:sz w:val="19"/>
                                </w:rPr>
                                <w:t>guess</w:t>
                              </w:r>
                              <w:r>
                                <w:rPr>
                                  <w:color w:val="262526"/>
                                  <w:spacing w:val="-7"/>
                                  <w:sz w:val="19"/>
                                </w:rPr>
                                <w:t> </w:t>
                              </w:r>
                              <w:r>
                                <w:rPr>
                                  <w:color w:val="262526"/>
                                  <w:sz w:val="19"/>
                                </w:rPr>
                                <w:t>at</w:t>
                              </w:r>
                              <w:r>
                                <w:rPr>
                                  <w:color w:val="262526"/>
                                  <w:spacing w:val="-7"/>
                                  <w:sz w:val="19"/>
                                </w:rPr>
                                <w:t> </w:t>
                              </w:r>
                              <w:r>
                                <w:rPr>
                                  <w:color w:val="262526"/>
                                  <w:sz w:val="19"/>
                                </w:rPr>
                                <w:t>adjustments,</w:t>
                              </w:r>
                              <w:r>
                                <w:rPr>
                                  <w:color w:val="262526"/>
                                  <w:spacing w:val="-7"/>
                                  <w:sz w:val="19"/>
                                </w:rPr>
                                <w:t> </w:t>
                              </w:r>
                              <w:r>
                                <w:rPr>
                                  <w:color w:val="262526"/>
                                  <w:sz w:val="19"/>
                                </w:rPr>
                                <w:t>making</w:t>
                              </w:r>
                              <w:r>
                                <w:rPr>
                                  <w:color w:val="262526"/>
                                  <w:spacing w:val="-7"/>
                                  <w:sz w:val="19"/>
                                </w:rPr>
                                <w:t> </w:t>
                              </w:r>
                              <w:r>
                                <w:rPr>
                                  <w:color w:val="262526"/>
                                  <w:sz w:val="19"/>
                                </w:rPr>
                                <w:t>big</w:t>
                              </w:r>
                              <w:r>
                                <w:rPr>
                                  <w:color w:val="262526"/>
                                  <w:spacing w:val="-7"/>
                                  <w:sz w:val="19"/>
                                </w:rPr>
                                <w:t> </w:t>
                              </w:r>
                              <w:r>
                                <w:rPr>
                                  <w:color w:val="262526"/>
                                  <w:sz w:val="19"/>
                                </w:rPr>
                                <w:t>creatures</w:t>
                              </w:r>
                              <w:r>
                                <w:rPr>
                                  <w:color w:val="262526"/>
                                  <w:spacing w:val="-7"/>
                                  <w:sz w:val="19"/>
                                </w:rPr>
                                <w:t> </w:t>
                              </w:r>
                              <w:r>
                                <w:rPr>
                                  <w:color w:val="262526"/>
                                  <w:sz w:val="19"/>
                                </w:rPr>
                                <w:t>stron- ger and squatter, and small ones weaker and skinnier; or you can accept a </w:t>
                              </w:r>
                              <w:r>
                                <w:rPr>
                                  <w:color w:val="262526"/>
                                  <w:spacing w:val="-4"/>
                                  <w:sz w:val="19"/>
                                </w:rPr>
                                <w:t>lower standard of precision as close enough for a game. Whichever you choose</w:t>
                              </w:r>
                              <w:r>
                                <w:rPr>
                                  <w:color w:val="262526"/>
                                  <w:sz w:val="19"/>
                                </w:rPr>
                                <w:t> to do, if you and your players are having fun, it isn’t </w:t>
                              </w:r>
                              <w:r>
                                <w:rPr>
                                  <w:i/>
                                  <w:color w:val="262526"/>
                                  <w:sz w:val="19"/>
                                </w:rPr>
                                <w:t>wrong.</w:t>
                              </w:r>
                            </w:p>
                          </w:txbxContent>
                        </wps:txbx>
                        <wps:bodyPr wrap="square" lIns="0" tIns="0" rIns="0" bIns="0" rtlCol="0">
                          <a:noAutofit/>
                        </wps:bodyPr>
                      </wps:wsp>
                    </wpg:wgp>
                  </a:graphicData>
                </a:graphic>
              </wp:anchor>
            </w:drawing>
          </mc:Choice>
          <mc:Fallback>
            <w:pict>
              <v:group style="position:absolute;margin-left:49.464001pt;margin-top:7.929426pt;width:337.55pt;height:217.3pt;mso-position-horizontal-relative:page;mso-position-vertical-relative:paragraph;z-index:15737344" id="docshapegroup55" coordorigin="989,159" coordsize="6751,4346">
                <v:shape style="position:absolute;left:1049;top:218;width:6631;height:4226" id="docshape56" coordorigin="1049,219" coordsize="6631,4226" path="m7536,219l1193,219,1049,363,1049,4300,1193,4444,7536,4444,7680,4300,7680,363,7536,219xe" filled="true" fillcolor="#e9ecec" stroked="false">
                  <v:path arrowok="t"/>
                  <v:fill type="solid"/>
                </v:shape>
                <v:shape style="position:absolute;left:1049;top:218;width:6631;height:4226" id="docshape57" coordorigin="1049,219" coordsize="6631,4226" path="m1193,219l1049,363,1049,4300,1193,4444,7536,4444,7680,4300,7680,363,7536,219,1193,219xe" filled="false" stroked="true" strokeweight="6pt" strokecolor="#404244">
                  <v:path arrowok="t"/>
                  <v:stroke dashstyle="solid"/>
                </v:shape>
                <v:shape style="position:absolute;left:989;top:158;width:6751;height:4346" type="#_x0000_t202" id="docshape58" filled="false" stroked="false">
                  <v:textbox inset="0,0,0,0">
                    <w:txbxContent>
                      <w:p>
                        <w:pPr>
                          <w:spacing w:before="270"/>
                          <w:ind w:left="704" w:right="0" w:firstLine="0"/>
                          <w:jc w:val="left"/>
                          <w:rPr>
                            <w:rFonts w:ascii="Bookman Old Style"/>
                            <w:b/>
                            <w:sz w:val="28"/>
                          </w:rPr>
                        </w:pPr>
                        <w:r>
                          <w:rPr>
                            <w:rFonts w:ascii="Bookman Old Style"/>
                            <w:b/>
                            <w:color w:val="262526"/>
                            <w:w w:val="120"/>
                            <w:sz w:val="40"/>
                          </w:rPr>
                          <w:t>U</w:t>
                        </w:r>
                        <w:r>
                          <w:rPr>
                            <w:rFonts w:ascii="Bookman Old Style"/>
                            <w:b/>
                            <w:color w:val="262526"/>
                            <w:w w:val="120"/>
                            <w:sz w:val="28"/>
                          </w:rPr>
                          <w:t>nder</w:t>
                        </w:r>
                        <w:r>
                          <w:rPr>
                            <w:rFonts w:ascii="Bookman Old Style"/>
                            <w:b/>
                            <w:color w:val="262526"/>
                            <w:spacing w:val="-1"/>
                            <w:w w:val="120"/>
                            <w:sz w:val="28"/>
                          </w:rPr>
                          <w:t> </w:t>
                        </w:r>
                        <w:r>
                          <w:rPr>
                            <w:rFonts w:ascii="Bookman Old Style"/>
                            <w:b/>
                            <w:color w:val="262526"/>
                            <w:w w:val="120"/>
                            <w:sz w:val="28"/>
                          </w:rPr>
                          <w:t>the</w:t>
                        </w:r>
                        <w:r>
                          <w:rPr>
                            <w:rFonts w:ascii="Bookman Old Style"/>
                            <w:b/>
                            <w:color w:val="262526"/>
                            <w:spacing w:val="-1"/>
                            <w:w w:val="120"/>
                            <w:sz w:val="28"/>
                          </w:rPr>
                          <w:t> </w:t>
                        </w:r>
                        <w:r>
                          <w:rPr>
                            <w:rFonts w:ascii="Bookman Old Style"/>
                            <w:b/>
                            <w:color w:val="262526"/>
                            <w:w w:val="120"/>
                            <w:sz w:val="40"/>
                          </w:rPr>
                          <w:t>h</w:t>
                        </w:r>
                        <w:r>
                          <w:rPr>
                            <w:rFonts w:ascii="Bookman Old Style"/>
                            <w:b/>
                            <w:color w:val="262526"/>
                            <w:w w:val="120"/>
                            <w:sz w:val="28"/>
                          </w:rPr>
                          <w:t>ood</w:t>
                        </w:r>
                        <w:r>
                          <w:rPr>
                            <w:rFonts w:ascii="Bookman Old Style"/>
                            <w:b/>
                            <w:color w:val="262526"/>
                            <w:w w:val="120"/>
                            <w:sz w:val="40"/>
                          </w:rPr>
                          <w:t>:</w:t>
                        </w:r>
                        <w:r>
                          <w:rPr>
                            <w:rFonts w:ascii="Bookman Old Style"/>
                            <w:b/>
                            <w:color w:val="262526"/>
                            <w:spacing w:val="-50"/>
                            <w:w w:val="120"/>
                            <w:sz w:val="40"/>
                          </w:rPr>
                          <w:t> </w:t>
                        </w:r>
                        <w:r>
                          <w:rPr>
                            <w:rFonts w:ascii="Bookman Old Style"/>
                            <w:b/>
                            <w:color w:val="262526"/>
                            <w:w w:val="120"/>
                            <w:sz w:val="40"/>
                          </w:rPr>
                          <w:t>f</w:t>
                        </w:r>
                        <w:r>
                          <w:rPr>
                            <w:rFonts w:ascii="Bookman Old Style"/>
                            <w:b/>
                            <w:color w:val="262526"/>
                            <w:w w:val="120"/>
                            <w:sz w:val="28"/>
                          </w:rPr>
                          <w:t>Ull </w:t>
                        </w:r>
                        <w:r>
                          <w:rPr>
                            <w:rFonts w:ascii="Bookman Old Style"/>
                            <w:b/>
                            <w:color w:val="262526"/>
                            <w:spacing w:val="-2"/>
                            <w:w w:val="120"/>
                            <w:sz w:val="40"/>
                          </w:rPr>
                          <w:t>r</w:t>
                        </w:r>
                        <w:r>
                          <w:rPr>
                            <w:rFonts w:ascii="Bookman Old Style"/>
                            <w:b/>
                            <w:color w:val="262526"/>
                            <w:spacing w:val="-2"/>
                            <w:w w:val="120"/>
                            <w:sz w:val="28"/>
                          </w:rPr>
                          <w:t>ealism</w:t>
                        </w:r>
                      </w:p>
                      <w:p>
                        <w:pPr>
                          <w:spacing w:line="237" w:lineRule="auto" w:before="9"/>
                          <w:ind w:left="319" w:right="318" w:firstLine="240"/>
                          <w:jc w:val="both"/>
                          <w:rPr>
                            <w:sz w:val="19"/>
                          </w:rPr>
                        </w:pPr>
                        <w:r>
                          <w:rPr>
                            <w:color w:val="262526"/>
                            <w:sz w:val="19"/>
                          </w:rPr>
                          <w:t>In the real world, scaling is even more complicated than the realistic approach assumes. To apply the square-cube law, we assumed that a man, or</w:t>
                        </w:r>
                        <w:r>
                          <w:rPr>
                            <w:color w:val="262526"/>
                            <w:spacing w:val="-3"/>
                            <w:sz w:val="19"/>
                          </w:rPr>
                          <w:t> </w:t>
                        </w:r>
                        <w:r>
                          <w:rPr>
                            <w:color w:val="262526"/>
                            <w:sz w:val="19"/>
                          </w:rPr>
                          <w:t>a</w:t>
                        </w:r>
                        <w:r>
                          <w:rPr>
                            <w:color w:val="262526"/>
                            <w:spacing w:val="-3"/>
                            <w:sz w:val="19"/>
                          </w:rPr>
                          <w:t> </w:t>
                        </w:r>
                        <w:r>
                          <w:rPr>
                            <w:color w:val="262526"/>
                            <w:sz w:val="19"/>
                          </w:rPr>
                          <w:t>tarantula,</w:t>
                        </w:r>
                        <w:r>
                          <w:rPr>
                            <w:color w:val="262526"/>
                            <w:spacing w:val="-3"/>
                            <w:sz w:val="19"/>
                          </w:rPr>
                          <w:t> </w:t>
                        </w:r>
                        <w:r>
                          <w:rPr>
                            <w:color w:val="262526"/>
                            <w:sz w:val="19"/>
                          </w:rPr>
                          <w:t>was</w:t>
                        </w:r>
                        <w:r>
                          <w:rPr>
                            <w:color w:val="262526"/>
                            <w:spacing w:val="-3"/>
                            <w:sz w:val="19"/>
                          </w:rPr>
                          <w:t> </w:t>
                        </w:r>
                        <w:r>
                          <w:rPr>
                            <w:i/>
                            <w:color w:val="262526"/>
                            <w:sz w:val="19"/>
                          </w:rPr>
                          <w:t>exactly</w:t>
                        </w:r>
                        <w:r>
                          <w:rPr>
                            <w:i/>
                            <w:color w:val="262526"/>
                            <w:spacing w:val="-3"/>
                            <w:sz w:val="19"/>
                          </w:rPr>
                          <w:t> </w:t>
                        </w:r>
                        <w:r>
                          <w:rPr>
                            <w:i/>
                            <w:color w:val="262526"/>
                            <w:sz w:val="19"/>
                          </w:rPr>
                          <w:t>the</w:t>
                        </w:r>
                        <w:r>
                          <w:rPr>
                            <w:i/>
                            <w:color w:val="262526"/>
                            <w:spacing w:val="-3"/>
                            <w:sz w:val="19"/>
                          </w:rPr>
                          <w:t> </w:t>
                        </w:r>
                        <w:r>
                          <w:rPr>
                            <w:i/>
                            <w:color w:val="262526"/>
                            <w:sz w:val="19"/>
                          </w:rPr>
                          <w:t>same</w:t>
                        </w:r>
                        <w:r>
                          <w:rPr>
                            <w:i/>
                            <w:color w:val="262526"/>
                            <w:spacing w:val="-3"/>
                            <w:sz w:val="19"/>
                          </w:rPr>
                          <w:t> </w:t>
                        </w:r>
                        <w:r>
                          <w:rPr>
                            <w:i/>
                            <w:color w:val="262526"/>
                            <w:sz w:val="19"/>
                          </w:rPr>
                          <w:t>shape</w:t>
                        </w:r>
                        <w:r>
                          <w:rPr>
                            <w:i/>
                            <w:color w:val="262526"/>
                            <w:spacing w:val="-10"/>
                            <w:sz w:val="19"/>
                          </w:rPr>
                          <w:t> </w:t>
                        </w:r>
                        <w:r>
                          <w:rPr>
                            <w:color w:val="262526"/>
                            <w:sz w:val="19"/>
                          </w:rPr>
                          <w:t>–</w:t>
                        </w:r>
                        <w:r>
                          <w:rPr>
                            <w:color w:val="262526"/>
                            <w:spacing w:val="-10"/>
                            <w:sz w:val="19"/>
                          </w:rPr>
                          <w:t> </w:t>
                        </w:r>
                        <w:r>
                          <w:rPr>
                            <w:color w:val="262526"/>
                            <w:sz w:val="19"/>
                          </w:rPr>
                          <w:t>just</w:t>
                        </w:r>
                        <w:r>
                          <w:rPr>
                            <w:color w:val="262526"/>
                            <w:spacing w:val="-3"/>
                            <w:sz w:val="19"/>
                          </w:rPr>
                          <w:t> </w:t>
                        </w:r>
                        <w:r>
                          <w:rPr>
                            <w:color w:val="262526"/>
                            <w:sz w:val="19"/>
                          </w:rPr>
                          <w:t>bigger</w:t>
                        </w:r>
                        <w:r>
                          <w:rPr>
                            <w:color w:val="262526"/>
                            <w:spacing w:val="-3"/>
                            <w:sz w:val="19"/>
                          </w:rPr>
                          <w:t> </w:t>
                        </w:r>
                        <w:r>
                          <w:rPr>
                            <w:color w:val="262526"/>
                            <w:sz w:val="19"/>
                          </w:rPr>
                          <w:t>or</w:t>
                        </w:r>
                        <w:r>
                          <w:rPr>
                            <w:color w:val="262526"/>
                            <w:spacing w:val="-3"/>
                            <w:sz w:val="19"/>
                          </w:rPr>
                          <w:t> </w:t>
                        </w:r>
                        <w:r>
                          <w:rPr>
                            <w:color w:val="262526"/>
                            <w:sz w:val="19"/>
                          </w:rPr>
                          <w:t>smaller.</w:t>
                        </w:r>
                        <w:r>
                          <w:rPr>
                            <w:color w:val="262526"/>
                            <w:spacing w:val="-3"/>
                            <w:sz w:val="19"/>
                          </w:rPr>
                          <w:t> </w:t>
                        </w:r>
                        <w:r>
                          <w:rPr>
                            <w:color w:val="262526"/>
                            <w:sz w:val="19"/>
                          </w:rPr>
                          <w:t>In</w:t>
                        </w:r>
                        <w:r>
                          <w:rPr>
                            <w:color w:val="262526"/>
                            <w:spacing w:val="-3"/>
                            <w:sz w:val="19"/>
                          </w:rPr>
                          <w:t> </w:t>
                        </w:r>
                        <w:r>
                          <w:rPr>
                            <w:color w:val="262526"/>
                            <w:sz w:val="19"/>
                          </w:rPr>
                          <w:t>reality, large and small creatures are built differently. Small animals have delicate legs; large ones have massive pillars. There are entire books exploring this </w:t>
                        </w:r>
                        <w:r>
                          <w:rPr>
                            <w:color w:val="262526"/>
                            <w:spacing w:val="-2"/>
                            <w:sz w:val="19"/>
                          </w:rPr>
                          <w:t>subject,</w:t>
                        </w:r>
                        <w:r>
                          <w:rPr>
                            <w:color w:val="262526"/>
                            <w:spacing w:val="-8"/>
                            <w:sz w:val="19"/>
                          </w:rPr>
                          <w:t> </w:t>
                        </w:r>
                        <w:r>
                          <w:rPr>
                            <w:color w:val="262526"/>
                            <w:spacing w:val="-2"/>
                            <w:sz w:val="19"/>
                          </w:rPr>
                          <w:t>creating</w:t>
                        </w:r>
                        <w:r>
                          <w:rPr>
                            <w:color w:val="262526"/>
                            <w:spacing w:val="-8"/>
                            <w:sz w:val="19"/>
                          </w:rPr>
                          <w:t> </w:t>
                        </w:r>
                        <w:r>
                          <w:rPr>
                            <w:color w:val="262526"/>
                            <w:spacing w:val="-2"/>
                            <w:sz w:val="19"/>
                          </w:rPr>
                          <w:t>mathematical</w:t>
                        </w:r>
                        <w:r>
                          <w:rPr>
                            <w:color w:val="262526"/>
                            <w:spacing w:val="-8"/>
                            <w:sz w:val="19"/>
                          </w:rPr>
                          <w:t> </w:t>
                        </w:r>
                        <w:r>
                          <w:rPr>
                            <w:color w:val="262526"/>
                            <w:spacing w:val="-2"/>
                            <w:sz w:val="19"/>
                          </w:rPr>
                          <w:t>models,</w:t>
                        </w:r>
                        <w:r>
                          <w:rPr>
                            <w:color w:val="262526"/>
                            <w:spacing w:val="-8"/>
                            <w:sz w:val="19"/>
                          </w:rPr>
                          <w:t> </w:t>
                        </w:r>
                        <w:r>
                          <w:rPr>
                            <w:color w:val="262526"/>
                            <w:spacing w:val="-2"/>
                            <w:sz w:val="19"/>
                          </w:rPr>
                          <w:t>comparing</w:t>
                        </w:r>
                        <w:r>
                          <w:rPr>
                            <w:color w:val="262526"/>
                            <w:spacing w:val="-8"/>
                            <w:sz w:val="19"/>
                          </w:rPr>
                          <w:t> </w:t>
                        </w:r>
                        <w:r>
                          <w:rPr>
                            <w:color w:val="262526"/>
                            <w:spacing w:val="-2"/>
                            <w:sz w:val="19"/>
                          </w:rPr>
                          <w:t>measurements</w:t>
                        </w:r>
                        <w:r>
                          <w:rPr>
                            <w:color w:val="262526"/>
                            <w:spacing w:val="-8"/>
                            <w:sz w:val="19"/>
                          </w:rPr>
                          <w:t> </w:t>
                        </w:r>
                        <w:r>
                          <w:rPr>
                            <w:color w:val="262526"/>
                            <w:spacing w:val="-2"/>
                            <w:sz w:val="19"/>
                          </w:rPr>
                          <w:t>of</w:t>
                        </w:r>
                        <w:r>
                          <w:rPr>
                            <w:color w:val="262526"/>
                            <w:spacing w:val="-8"/>
                            <w:sz w:val="19"/>
                          </w:rPr>
                          <w:t> </w:t>
                        </w:r>
                        <w:r>
                          <w:rPr>
                            <w:color w:val="262526"/>
                            <w:spacing w:val="-2"/>
                            <w:sz w:val="19"/>
                          </w:rPr>
                          <w:t>different</w:t>
                        </w:r>
                        <w:r>
                          <w:rPr>
                            <w:color w:val="262526"/>
                            <w:sz w:val="19"/>
                          </w:rPr>
                          <w:t> creatures, or both!</w:t>
                        </w:r>
                      </w:p>
                      <w:p>
                        <w:pPr>
                          <w:spacing w:line="237" w:lineRule="auto" w:before="0"/>
                          <w:ind w:left="319" w:right="317" w:firstLine="240"/>
                          <w:jc w:val="both"/>
                          <w:rPr>
                            <w:i/>
                            <w:sz w:val="19"/>
                          </w:rPr>
                        </w:pPr>
                        <w:r>
                          <w:rPr>
                            <w:color w:val="262526"/>
                            <w:spacing w:val="-4"/>
                            <w:sz w:val="19"/>
                          </w:rPr>
                          <w:t>If</w:t>
                        </w:r>
                        <w:r>
                          <w:rPr>
                            <w:color w:val="262526"/>
                            <w:spacing w:val="-7"/>
                            <w:sz w:val="19"/>
                          </w:rPr>
                          <w:t> </w:t>
                        </w:r>
                        <w:r>
                          <w:rPr>
                            <w:color w:val="262526"/>
                            <w:spacing w:val="-4"/>
                            <w:sz w:val="19"/>
                          </w:rPr>
                          <w:t>you</w:t>
                        </w:r>
                        <w:r>
                          <w:rPr>
                            <w:color w:val="262526"/>
                            <w:spacing w:val="-6"/>
                            <w:sz w:val="19"/>
                          </w:rPr>
                          <w:t> </w:t>
                        </w:r>
                        <w:r>
                          <w:rPr>
                            <w:color w:val="262526"/>
                            <w:spacing w:val="-4"/>
                            <w:sz w:val="19"/>
                          </w:rPr>
                          <w:t>enjoy</w:t>
                        </w:r>
                        <w:r>
                          <w:rPr>
                            <w:color w:val="262526"/>
                            <w:spacing w:val="-7"/>
                            <w:sz w:val="19"/>
                          </w:rPr>
                          <w:t> </w:t>
                        </w:r>
                        <w:r>
                          <w:rPr>
                            <w:color w:val="262526"/>
                            <w:spacing w:val="-4"/>
                            <w:sz w:val="19"/>
                          </w:rPr>
                          <w:t>research</w:t>
                        </w:r>
                        <w:r>
                          <w:rPr>
                            <w:color w:val="262526"/>
                            <w:spacing w:val="-6"/>
                            <w:sz w:val="19"/>
                          </w:rPr>
                          <w:t> </w:t>
                        </w:r>
                        <w:r>
                          <w:rPr>
                            <w:color w:val="262526"/>
                            <w:spacing w:val="-4"/>
                            <w:sz w:val="19"/>
                          </w:rPr>
                          <w:t>and</w:t>
                        </w:r>
                        <w:r>
                          <w:rPr>
                            <w:color w:val="262526"/>
                            <w:spacing w:val="-7"/>
                            <w:sz w:val="19"/>
                          </w:rPr>
                          <w:t> </w:t>
                        </w:r>
                        <w:r>
                          <w:rPr>
                            <w:color w:val="262526"/>
                            <w:spacing w:val="-4"/>
                            <w:sz w:val="19"/>
                          </w:rPr>
                          <w:t>physics,</w:t>
                        </w:r>
                        <w:r>
                          <w:rPr>
                            <w:color w:val="262526"/>
                            <w:spacing w:val="-6"/>
                            <w:sz w:val="19"/>
                          </w:rPr>
                          <w:t> </w:t>
                        </w:r>
                        <w:r>
                          <w:rPr>
                            <w:color w:val="262526"/>
                            <w:spacing w:val="-4"/>
                            <w:sz w:val="19"/>
                          </w:rPr>
                          <w:t>there’s</w:t>
                        </w:r>
                        <w:r>
                          <w:rPr>
                            <w:color w:val="262526"/>
                            <w:spacing w:val="-7"/>
                            <w:sz w:val="19"/>
                          </w:rPr>
                          <w:t> </w:t>
                        </w:r>
                        <w:r>
                          <w:rPr>
                            <w:color w:val="262526"/>
                            <w:spacing w:val="-4"/>
                            <w:sz w:val="19"/>
                          </w:rPr>
                          <w:t>nothing</w:t>
                        </w:r>
                        <w:r>
                          <w:rPr>
                            <w:color w:val="262526"/>
                            <w:spacing w:val="-6"/>
                            <w:sz w:val="19"/>
                          </w:rPr>
                          <w:t> </w:t>
                        </w:r>
                        <w:r>
                          <w:rPr>
                            <w:color w:val="262526"/>
                            <w:spacing w:val="-4"/>
                            <w:sz w:val="19"/>
                          </w:rPr>
                          <w:t>wrong</w:t>
                        </w:r>
                        <w:r>
                          <w:rPr>
                            <w:color w:val="262526"/>
                            <w:spacing w:val="-7"/>
                            <w:sz w:val="19"/>
                          </w:rPr>
                          <w:t> </w:t>
                        </w:r>
                        <w:r>
                          <w:rPr>
                            <w:color w:val="262526"/>
                            <w:spacing w:val="-4"/>
                            <w:sz w:val="19"/>
                          </w:rPr>
                          <w:t>with</w:t>
                        </w:r>
                        <w:r>
                          <w:rPr>
                            <w:color w:val="262526"/>
                            <w:spacing w:val="-6"/>
                            <w:sz w:val="19"/>
                          </w:rPr>
                          <w:t> </w:t>
                        </w:r>
                        <w:r>
                          <w:rPr>
                            <w:color w:val="262526"/>
                            <w:spacing w:val="-4"/>
                            <w:sz w:val="19"/>
                          </w:rPr>
                          <w:t>doing</w:t>
                        </w:r>
                        <w:r>
                          <w:rPr>
                            <w:color w:val="262526"/>
                            <w:spacing w:val="-7"/>
                            <w:sz w:val="19"/>
                          </w:rPr>
                          <w:t> </w:t>
                        </w:r>
                        <w:r>
                          <w:rPr>
                            <w:color w:val="262526"/>
                            <w:spacing w:val="-4"/>
                            <w:sz w:val="19"/>
                          </w:rPr>
                          <w:t>detailed</w:t>
                        </w:r>
                        <w:r>
                          <w:rPr>
                            <w:color w:val="262526"/>
                            <w:sz w:val="19"/>
                          </w:rPr>
                          <w:t> calculations</w:t>
                        </w:r>
                        <w:r>
                          <w:rPr>
                            <w:color w:val="262526"/>
                            <w:spacing w:val="-2"/>
                            <w:sz w:val="19"/>
                          </w:rPr>
                          <w:t> </w:t>
                        </w:r>
                        <w:r>
                          <w:rPr>
                            <w:color w:val="262526"/>
                            <w:sz w:val="19"/>
                          </w:rPr>
                          <w:t>of</w:t>
                        </w:r>
                        <w:r>
                          <w:rPr>
                            <w:color w:val="262526"/>
                            <w:spacing w:val="-2"/>
                            <w:sz w:val="19"/>
                          </w:rPr>
                          <w:t> </w:t>
                        </w:r>
                        <w:r>
                          <w:rPr>
                            <w:color w:val="262526"/>
                            <w:sz w:val="19"/>
                          </w:rPr>
                          <w:t>your</w:t>
                        </w:r>
                        <w:r>
                          <w:rPr>
                            <w:color w:val="262526"/>
                            <w:spacing w:val="-2"/>
                            <w:sz w:val="19"/>
                          </w:rPr>
                          <w:t> </w:t>
                        </w:r>
                        <w:r>
                          <w:rPr>
                            <w:color w:val="262526"/>
                            <w:sz w:val="19"/>
                          </w:rPr>
                          <w:t>invented</w:t>
                        </w:r>
                        <w:r>
                          <w:rPr>
                            <w:color w:val="262526"/>
                            <w:spacing w:val="-2"/>
                            <w:sz w:val="19"/>
                          </w:rPr>
                          <w:t> </w:t>
                        </w:r>
                        <w:r>
                          <w:rPr>
                            <w:color w:val="262526"/>
                            <w:sz w:val="19"/>
                          </w:rPr>
                          <w:t>races’</w:t>
                        </w:r>
                        <w:r>
                          <w:rPr>
                            <w:color w:val="262526"/>
                            <w:spacing w:val="-2"/>
                            <w:sz w:val="19"/>
                          </w:rPr>
                          <w:t> </w:t>
                        </w:r>
                        <w:r>
                          <w:rPr>
                            <w:color w:val="262526"/>
                            <w:sz w:val="19"/>
                          </w:rPr>
                          <w:t>height,</w:t>
                        </w:r>
                        <w:r>
                          <w:rPr>
                            <w:color w:val="262526"/>
                            <w:spacing w:val="-2"/>
                            <w:sz w:val="19"/>
                          </w:rPr>
                          <w:t> </w:t>
                        </w:r>
                        <w:r>
                          <w:rPr>
                            <w:color w:val="262526"/>
                            <w:sz w:val="19"/>
                          </w:rPr>
                          <w:t>weight,</w:t>
                        </w:r>
                        <w:r>
                          <w:rPr>
                            <w:color w:val="262526"/>
                            <w:spacing w:val="-2"/>
                            <w:sz w:val="19"/>
                          </w:rPr>
                          <w:t> </w:t>
                        </w:r>
                        <w:r>
                          <w:rPr>
                            <w:color w:val="262526"/>
                            <w:sz w:val="19"/>
                          </w:rPr>
                          <w:t>strength,</w:t>
                        </w:r>
                        <w:r>
                          <w:rPr>
                            <w:color w:val="262526"/>
                            <w:spacing w:val="-2"/>
                            <w:sz w:val="19"/>
                          </w:rPr>
                          <w:t> </w:t>
                        </w:r>
                        <w:r>
                          <w:rPr>
                            <w:color w:val="262526"/>
                            <w:sz w:val="19"/>
                          </w:rPr>
                          <w:t>and</w:t>
                        </w:r>
                        <w:r>
                          <w:rPr>
                            <w:color w:val="262526"/>
                            <w:spacing w:val="-2"/>
                            <w:sz w:val="19"/>
                          </w:rPr>
                          <w:t> </w:t>
                        </w:r>
                        <w:r>
                          <w:rPr>
                            <w:color w:val="262526"/>
                            <w:sz w:val="19"/>
                          </w:rPr>
                          <w:t>speed.</w:t>
                        </w:r>
                        <w:r>
                          <w:rPr>
                            <w:color w:val="262526"/>
                            <w:spacing w:val="-2"/>
                            <w:sz w:val="19"/>
                          </w:rPr>
                          <w:t> </w:t>
                        </w:r>
                        <w:r>
                          <w:rPr>
                            <w:color w:val="262526"/>
                            <w:sz w:val="19"/>
                          </w:rPr>
                          <w:t>But for any animal between SM -6 (a tarantula) and SM +6 (an estimate for one </w:t>
                        </w:r>
                        <w:r>
                          <w:rPr>
                            <w:color w:val="262526"/>
                            <w:spacing w:val="-2"/>
                            <w:sz w:val="19"/>
                          </w:rPr>
                          <w:t>of</w:t>
                        </w:r>
                        <w:r>
                          <w:rPr>
                            <w:color w:val="262526"/>
                            <w:spacing w:val="-7"/>
                            <w:sz w:val="19"/>
                          </w:rPr>
                          <w:t> </w:t>
                        </w:r>
                        <w:r>
                          <w:rPr>
                            <w:color w:val="262526"/>
                            <w:spacing w:val="-2"/>
                            <w:sz w:val="19"/>
                          </w:rPr>
                          <w:t>the</w:t>
                        </w:r>
                        <w:r>
                          <w:rPr>
                            <w:color w:val="262526"/>
                            <w:spacing w:val="-7"/>
                            <w:sz w:val="19"/>
                          </w:rPr>
                          <w:t> </w:t>
                        </w:r>
                        <w:r>
                          <w:rPr>
                            <w:color w:val="262526"/>
                            <w:spacing w:val="-2"/>
                            <w:sz w:val="19"/>
                          </w:rPr>
                          <w:t>largest</w:t>
                        </w:r>
                        <w:r>
                          <w:rPr>
                            <w:color w:val="262526"/>
                            <w:spacing w:val="-7"/>
                            <w:sz w:val="19"/>
                          </w:rPr>
                          <w:t> </w:t>
                        </w:r>
                        <w:r>
                          <w:rPr>
                            <w:color w:val="262526"/>
                            <w:spacing w:val="-2"/>
                            <w:sz w:val="19"/>
                          </w:rPr>
                          <w:t>land</w:t>
                        </w:r>
                        <w:r>
                          <w:rPr>
                            <w:color w:val="262526"/>
                            <w:spacing w:val="-7"/>
                            <w:sz w:val="19"/>
                          </w:rPr>
                          <w:t> </w:t>
                        </w:r>
                        <w:r>
                          <w:rPr>
                            <w:color w:val="262526"/>
                            <w:spacing w:val="-2"/>
                            <w:sz w:val="19"/>
                          </w:rPr>
                          <w:t>dinosaurs),</w:t>
                        </w:r>
                        <w:r>
                          <w:rPr>
                            <w:color w:val="262526"/>
                            <w:spacing w:val="-7"/>
                            <w:sz w:val="19"/>
                          </w:rPr>
                          <w:t> </w:t>
                        </w:r>
                        <w:r>
                          <w:rPr>
                            <w:color w:val="262526"/>
                            <w:spacing w:val="-2"/>
                            <w:sz w:val="19"/>
                          </w:rPr>
                          <w:t>the</w:t>
                        </w:r>
                        <w:r>
                          <w:rPr>
                            <w:color w:val="262526"/>
                            <w:spacing w:val="-7"/>
                            <w:sz w:val="19"/>
                          </w:rPr>
                          <w:t> </w:t>
                        </w:r>
                        <w:r>
                          <w:rPr>
                            <w:color w:val="262526"/>
                            <w:spacing w:val="-2"/>
                            <w:sz w:val="19"/>
                          </w:rPr>
                          <w:t>rules</w:t>
                        </w:r>
                        <w:r>
                          <w:rPr>
                            <w:color w:val="262526"/>
                            <w:spacing w:val="-7"/>
                            <w:sz w:val="19"/>
                          </w:rPr>
                          <w:t> </w:t>
                        </w:r>
                        <w:r>
                          <w:rPr>
                            <w:color w:val="262526"/>
                            <w:spacing w:val="-2"/>
                            <w:sz w:val="19"/>
                          </w:rPr>
                          <w:t>under</w:t>
                        </w:r>
                        <w:r>
                          <w:rPr>
                            <w:color w:val="262526"/>
                            <w:spacing w:val="-7"/>
                            <w:sz w:val="19"/>
                          </w:rPr>
                          <w:t> </w:t>
                        </w:r>
                        <w:r>
                          <w:rPr>
                            <w:i/>
                            <w:color w:val="262526"/>
                            <w:spacing w:val="-2"/>
                            <w:sz w:val="19"/>
                          </w:rPr>
                          <w:t>Realistic</w:t>
                        </w:r>
                        <w:r>
                          <w:rPr>
                            <w:i/>
                            <w:color w:val="262526"/>
                            <w:spacing w:val="-7"/>
                            <w:sz w:val="19"/>
                          </w:rPr>
                          <w:t> </w:t>
                        </w:r>
                        <w:r>
                          <w:rPr>
                            <w:i/>
                            <w:color w:val="262526"/>
                            <w:spacing w:val="-2"/>
                            <w:sz w:val="19"/>
                          </w:rPr>
                          <w:t>Scale</w:t>
                        </w:r>
                        <w:r>
                          <w:rPr>
                            <w:i/>
                            <w:color w:val="262526"/>
                            <w:spacing w:val="-7"/>
                            <w:sz w:val="19"/>
                          </w:rPr>
                          <w:t> </w:t>
                        </w:r>
                        <w:r>
                          <w:rPr>
                            <w:color w:val="262526"/>
                            <w:spacing w:val="-2"/>
                            <w:sz w:val="19"/>
                          </w:rPr>
                          <w:t>will</w:t>
                        </w:r>
                        <w:r>
                          <w:rPr>
                            <w:color w:val="262526"/>
                            <w:spacing w:val="-7"/>
                            <w:sz w:val="19"/>
                          </w:rPr>
                          <w:t> </w:t>
                        </w:r>
                        <w:r>
                          <w:rPr>
                            <w:color w:val="262526"/>
                            <w:spacing w:val="-2"/>
                            <w:sz w:val="19"/>
                          </w:rPr>
                          <w:t>be</w:t>
                        </w:r>
                        <w:r>
                          <w:rPr>
                            <w:color w:val="262526"/>
                            <w:spacing w:val="-7"/>
                            <w:sz w:val="19"/>
                          </w:rPr>
                          <w:t> </w:t>
                        </w:r>
                        <w:r>
                          <w:rPr>
                            <w:color w:val="262526"/>
                            <w:spacing w:val="-2"/>
                            <w:sz w:val="19"/>
                          </w:rPr>
                          <w:t>off</w:t>
                        </w:r>
                        <w:r>
                          <w:rPr>
                            <w:color w:val="262526"/>
                            <w:spacing w:val="-7"/>
                            <w:sz w:val="19"/>
                          </w:rPr>
                          <w:t> </w:t>
                        </w:r>
                        <w:r>
                          <w:rPr>
                            <w:color w:val="262526"/>
                            <w:spacing w:val="-2"/>
                            <w:sz w:val="19"/>
                          </w:rPr>
                          <w:t>by</w:t>
                        </w:r>
                        <w:r>
                          <w:rPr>
                            <w:color w:val="262526"/>
                            <w:spacing w:val="-7"/>
                            <w:sz w:val="19"/>
                          </w:rPr>
                          <w:t> </w:t>
                        </w:r>
                        <w:r>
                          <w:rPr>
                            <w:color w:val="262526"/>
                            <w:spacing w:val="-2"/>
                            <w:sz w:val="19"/>
                          </w:rPr>
                          <w:t>less</w:t>
                        </w:r>
                        <w:r>
                          <w:rPr>
                            <w:color w:val="262526"/>
                            <w:sz w:val="19"/>
                          </w:rPr>
                          <w:t> than</w:t>
                        </w:r>
                        <w:r>
                          <w:rPr>
                            <w:color w:val="262526"/>
                            <w:spacing w:val="-7"/>
                            <w:sz w:val="19"/>
                          </w:rPr>
                          <w:t> </w:t>
                        </w:r>
                        <w:r>
                          <w:rPr>
                            <w:color w:val="262526"/>
                            <w:sz w:val="19"/>
                          </w:rPr>
                          <w:t>a</w:t>
                        </w:r>
                        <w:r>
                          <w:rPr>
                            <w:color w:val="262526"/>
                            <w:spacing w:val="-7"/>
                            <w:sz w:val="19"/>
                          </w:rPr>
                          <w:t> </w:t>
                        </w:r>
                        <w:r>
                          <w:rPr>
                            <w:color w:val="262526"/>
                            <w:sz w:val="19"/>
                          </w:rPr>
                          <w:t>factor</w:t>
                        </w:r>
                        <w:r>
                          <w:rPr>
                            <w:color w:val="262526"/>
                            <w:spacing w:val="-7"/>
                            <w:sz w:val="19"/>
                          </w:rPr>
                          <w:t> </w:t>
                        </w:r>
                        <w:r>
                          <w:rPr>
                            <w:color w:val="262526"/>
                            <w:sz w:val="19"/>
                          </w:rPr>
                          <w:t>of</w:t>
                        </w:r>
                        <w:r>
                          <w:rPr>
                            <w:color w:val="262526"/>
                            <w:spacing w:val="-7"/>
                            <w:sz w:val="19"/>
                          </w:rPr>
                          <w:t> </w:t>
                        </w:r>
                        <w:r>
                          <w:rPr>
                            <w:color w:val="262526"/>
                            <w:sz w:val="19"/>
                          </w:rPr>
                          <w:t>2.</w:t>
                        </w:r>
                        <w:r>
                          <w:rPr>
                            <w:color w:val="262526"/>
                            <w:spacing w:val="-7"/>
                            <w:sz w:val="19"/>
                          </w:rPr>
                          <w:t> </w:t>
                        </w:r>
                        <w:r>
                          <w:rPr>
                            <w:color w:val="262526"/>
                            <w:sz w:val="19"/>
                          </w:rPr>
                          <w:t>You</w:t>
                        </w:r>
                        <w:r>
                          <w:rPr>
                            <w:color w:val="262526"/>
                            <w:spacing w:val="-7"/>
                            <w:sz w:val="19"/>
                          </w:rPr>
                          <w:t> </w:t>
                        </w:r>
                        <w:r>
                          <w:rPr>
                            <w:color w:val="262526"/>
                            <w:sz w:val="19"/>
                          </w:rPr>
                          <w:t>can</w:t>
                        </w:r>
                        <w:r>
                          <w:rPr>
                            <w:color w:val="262526"/>
                            <w:spacing w:val="-7"/>
                            <w:sz w:val="19"/>
                          </w:rPr>
                          <w:t> </w:t>
                        </w:r>
                        <w:r>
                          <w:rPr>
                            <w:color w:val="262526"/>
                            <w:sz w:val="19"/>
                          </w:rPr>
                          <w:t>guess</w:t>
                        </w:r>
                        <w:r>
                          <w:rPr>
                            <w:color w:val="262526"/>
                            <w:spacing w:val="-7"/>
                            <w:sz w:val="19"/>
                          </w:rPr>
                          <w:t> </w:t>
                        </w:r>
                        <w:r>
                          <w:rPr>
                            <w:color w:val="262526"/>
                            <w:sz w:val="19"/>
                          </w:rPr>
                          <w:t>at</w:t>
                        </w:r>
                        <w:r>
                          <w:rPr>
                            <w:color w:val="262526"/>
                            <w:spacing w:val="-7"/>
                            <w:sz w:val="19"/>
                          </w:rPr>
                          <w:t> </w:t>
                        </w:r>
                        <w:r>
                          <w:rPr>
                            <w:color w:val="262526"/>
                            <w:sz w:val="19"/>
                          </w:rPr>
                          <w:t>adjustments,</w:t>
                        </w:r>
                        <w:r>
                          <w:rPr>
                            <w:color w:val="262526"/>
                            <w:spacing w:val="-7"/>
                            <w:sz w:val="19"/>
                          </w:rPr>
                          <w:t> </w:t>
                        </w:r>
                        <w:r>
                          <w:rPr>
                            <w:color w:val="262526"/>
                            <w:sz w:val="19"/>
                          </w:rPr>
                          <w:t>making</w:t>
                        </w:r>
                        <w:r>
                          <w:rPr>
                            <w:color w:val="262526"/>
                            <w:spacing w:val="-7"/>
                            <w:sz w:val="19"/>
                          </w:rPr>
                          <w:t> </w:t>
                        </w:r>
                        <w:r>
                          <w:rPr>
                            <w:color w:val="262526"/>
                            <w:sz w:val="19"/>
                          </w:rPr>
                          <w:t>big</w:t>
                        </w:r>
                        <w:r>
                          <w:rPr>
                            <w:color w:val="262526"/>
                            <w:spacing w:val="-7"/>
                            <w:sz w:val="19"/>
                          </w:rPr>
                          <w:t> </w:t>
                        </w:r>
                        <w:r>
                          <w:rPr>
                            <w:color w:val="262526"/>
                            <w:sz w:val="19"/>
                          </w:rPr>
                          <w:t>creatures</w:t>
                        </w:r>
                        <w:r>
                          <w:rPr>
                            <w:color w:val="262526"/>
                            <w:spacing w:val="-7"/>
                            <w:sz w:val="19"/>
                          </w:rPr>
                          <w:t> </w:t>
                        </w:r>
                        <w:r>
                          <w:rPr>
                            <w:color w:val="262526"/>
                            <w:sz w:val="19"/>
                          </w:rPr>
                          <w:t>stron- ger and squatter, and small ones weaker and skinnier; or you can accept a </w:t>
                        </w:r>
                        <w:r>
                          <w:rPr>
                            <w:color w:val="262526"/>
                            <w:spacing w:val="-4"/>
                            <w:sz w:val="19"/>
                          </w:rPr>
                          <w:t>lower standard of precision as close enough for a game. Whichever you choose</w:t>
                        </w:r>
                        <w:r>
                          <w:rPr>
                            <w:color w:val="262526"/>
                            <w:sz w:val="19"/>
                          </w:rPr>
                          <w:t> to do, if you and your players are having fun, it isn’t </w:t>
                        </w:r>
                        <w:r>
                          <w:rPr>
                            <w:i/>
                            <w:color w:val="262526"/>
                            <w:sz w:val="19"/>
                          </w:rPr>
                          <w:t>wrong.</w:t>
                        </w:r>
                      </w:p>
                    </w:txbxContent>
                  </v:textbox>
                  <w10:wrap type="none"/>
                </v:shape>
                <w10:wrap type="none"/>
              </v:group>
            </w:pict>
          </mc:Fallback>
        </mc:AlternateContent>
      </w:r>
      <w:r>
        <w:rPr>
          <w:color w:val="262526"/>
        </w:rPr>
        <w:t>There’s</w:t>
      </w:r>
      <w:r>
        <w:rPr>
          <w:color w:val="262526"/>
          <w:spacing w:val="-11"/>
        </w:rPr>
        <w:t> </w:t>
      </w:r>
      <w:r>
        <w:rPr>
          <w:color w:val="262526"/>
        </w:rPr>
        <w:t>a</w:t>
      </w:r>
      <w:r>
        <w:rPr>
          <w:color w:val="262526"/>
          <w:spacing w:val="-10"/>
        </w:rPr>
        <w:t> </w:t>
      </w:r>
      <w:r>
        <w:rPr>
          <w:color w:val="262526"/>
        </w:rPr>
        <w:t>way</w:t>
      </w:r>
      <w:r>
        <w:rPr>
          <w:color w:val="262526"/>
          <w:spacing w:val="-11"/>
        </w:rPr>
        <w:t> </w:t>
      </w:r>
      <w:r>
        <w:rPr>
          <w:color w:val="262526"/>
        </w:rPr>
        <w:t>around</w:t>
      </w:r>
      <w:r>
        <w:rPr>
          <w:color w:val="262526"/>
          <w:spacing w:val="-10"/>
        </w:rPr>
        <w:t> </w:t>
      </w:r>
      <w:r>
        <w:rPr>
          <w:color w:val="262526"/>
        </w:rPr>
        <w:t>this:</w:t>
      </w:r>
      <w:r>
        <w:rPr>
          <w:color w:val="262526"/>
          <w:spacing w:val="-11"/>
        </w:rPr>
        <w:t> </w:t>
      </w:r>
      <w:r>
        <w:rPr>
          <w:color w:val="262526"/>
        </w:rPr>
        <w:t>treating</w:t>
      </w:r>
      <w:r>
        <w:rPr>
          <w:color w:val="262526"/>
          <w:spacing w:val="-10"/>
        </w:rPr>
        <w:t> </w:t>
      </w:r>
      <w:r>
        <w:rPr>
          <w:color w:val="262526"/>
        </w:rPr>
        <w:t>a </w:t>
      </w:r>
      <w:r>
        <w:rPr>
          <w:i/>
          <w:color w:val="262526"/>
        </w:rPr>
        <w:t>swarm</w:t>
      </w:r>
      <w:r>
        <w:rPr>
          <w:i/>
          <w:color w:val="262526"/>
          <w:spacing w:val="-4"/>
        </w:rPr>
        <w:t> </w:t>
      </w:r>
      <w:r>
        <w:rPr>
          <w:color w:val="262526"/>
        </w:rPr>
        <w:t>of</w:t>
      </w:r>
      <w:r>
        <w:rPr>
          <w:color w:val="262526"/>
          <w:spacing w:val="-4"/>
        </w:rPr>
        <w:t> </w:t>
      </w:r>
      <w:r>
        <w:rPr>
          <w:color w:val="262526"/>
        </w:rPr>
        <w:t>tiny</w:t>
      </w:r>
      <w:r>
        <w:rPr>
          <w:color w:val="262526"/>
          <w:spacing w:val="-4"/>
        </w:rPr>
        <w:t> </w:t>
      </w:r>
      <w:r>
        <w:rPr>
          <w:color w:val="262526"/>
        </w:rPr>
        <w:t>entities</w:t>
      </w:r>
      <w:r>
        <w:rPr>
          <w:color w:val="262526"/>
          <w:spacing w:val="-4"/>
        </w:rPr>
        <w:t> </w:t>
      </w:r>
      <w:r>
        <w:rPr>
          <w:color w:val="262526"/>
        </w:rPr>
        <w:t>as</w:t>
      </w:r>
      <w:r>
        <w:rPr>
          <w:color w:val="262526"/>
          <w:spacing w:val="-4"/>
        </w:rPr>
        <w:t> </w:t>
      </w:r>
      <w:r>
        <w:rPr>
          <w:color w:val="262526"/>
        </w:rPr>
        <w:t>a</w:t>
      </w:r>
      <w:r>
        <w:rPr>
          <w:color w:val="262526"/>
          <w:spacing w:val="-4"/>
        </w:rPr>
        <w:t> </w:t>
      </w:r>
      <w:r>
        <w:rPr>
          <w:color w:val="262526"/>
        </w:rPr>
        <w:t>single</w:t>
      </w:r>
      <w:r>
        <w:rPr>
          <w:color w:val="262526"/>
          <w:spacing w:val="-4"/>
        </w:rPr>
        <w:t> </w:t>
      </w:r>
      <w:r>
        <w:rPr>
          <w:color w:val="262526"/>
        </w:rPr>
        <w:t>char- acter with a racial template. The pri- mary trait for this is Injury Tolerance </w:t>
      </w:r>
      <w:r>
        <w:rPr>
          <w:color w:val="262526"/>
          <w:spacing w:val="-4"/>
        </w:rPr>
        <w:t>(Diffuse)</w:t>
      </w:r>
      <w:r>
        <w:rPr>
          <w:color w:val="262526"/>
          <w:spacing w:val="-5"/>
        </w:rPr>
        <w:t> </w:t>
      </w:r>
      <w:r>
        <w:rPr>
          <w:color w:val="262526"/>
          <w:spacing w:val="-4"/>
        </w:rPr>
        <w:t>(p.</w:t>
      </w:r>
      <w:r>
        <w:rPr>
          <w:color w:val="262526"/>
        </w:rPr>
        <w:t> </w:t>
      </w:r>
      <w:r>
        <w:rPr>
          <w:color w:val="262526"/>
          <w:spacing w:val="-4"/>
        </w:rPr>
        <w:t>43).</w:t>
      </w:r>
      <w:r>
        <w:rPr>
          <w:color w:val="262526"/>
          <w:spacing w:val="-5"/>
        </w:rPr>
        <w:t> </w:t>
      </w:r>
      <w:r>
        <w:rPr>
          <w:color w:val="262526"/>
          <w:spacing w:val="-4"/>
        </w:rPr>
        <w:t>Other</w:t>
      </w:r>
      <w:r>
        <w:rPr>
          <w:color w:val="262526"/>
          <w:spacing w:val="-5"/>
        </w:rPr>
        <w:t> </w:t>
      </w:r>
      <w:r>
        <w:rPr>
          <w:color w:val="262526"/>
          <w:spacing w:val="-4"/>
        </w:rPr>
        <w:t>traits</w:t>
      </w:r>
      <w:r>
        <w:rPr>
          <w:color w:val="262526"/>
          <w:spacing w:val="-5"/>
        </w:rPr>
        <w:t> </w:t>
      </w:r>
      <w:r>
        <w:rPr>
          <w:color w:val="262526"/>
          <w:spacing w:val="-4"/>
        </w:rPr>
        <w:t>depend</w:t>
      </w:r>
      <w:r>
        <w:rPr>
          <w:color w:val="262526"/>
          <w:spacing w:val="-5"/>
        </w:rPr>
        <w:t> </w:t>
      </w:r>
      <w:r>
        <w:rPr>
          <w:color w:val="262526"/>
          <w:spacing w:val="-4"/>
        </w:rPr>
        <w:t>on</w:t>
      </w:r>
      <w:r>
        <w:rPr>
          <w:color w:val="262526"/>
        </w:rPr>
        <w:t> the size of the swarming entities. This represents</w:t>
      </w:r>
      <w:r>
        <w:rPr>
          <w:color w:val="262526"/>
          <w:spacing w:val="-3"/>
        </w:rPr>
        <w:t> </w:t>
      </w:r>
      <w:r>
        <w:rPr>
          <w:i/>
          <w:color w:val="262526"/>
        </w:rPr>
        <w:t>being</w:t>
      </w:r>
      <w:r>
        <w:rPr>
          <w:i/>
          <w:color w:val="262526"/>
          <w:spacing w:val="-3"/>
        </w:rPr>
        <w:t> </w:t>
      </w:r>
      <w:r>
        <w:rPr>
          <w:color w:val="262526"/>
        </w:rPr>
        <w:t>a</w:t>
      </w:r>
      <w:r>
        <w:rPr>
          <w:color w:val="262526"/>
          <w:spacing w:val="-3"/>
        </w:rPr>
        <w:t> </w:t>
      </w:r>
      <w:r>
        <w:rPr>
          <w:color w:val="262526"/>
        </w:rPr>
        <w:t>swarm</w:t>
      </w:r>
      <w:r>
        <w:rPr>
          <w:color w:val="262526"/>
          <w:spacing w:val="-3"/>
        </w:rPr>
        <w:t> </w:t>
      </w:r>
      <w:r>
        <w:rPr>
          <w:color w:val="262526"/>
        </w:rPr>
        <w:t>all</w:t>
      </w:r>
      <w:r>
        <w:rPr>
          <w:color w:val="262526"/>
          <w:spacing w:val="-3"/>
        </w:rPr>
        <w:t> </w:t>
      </w:r>
      <w:r>
        <w:rPr>
          <w:color w:val="262526"/>
        </w:rPr>
        <w:t>the</w:t>
      </w:r>
      <w:r>
        <w:rPr>
          <w:color w:val="262526"/>
          <w:spacing w:val="-3"/>
        </w:rPr>
        <w:t> </w:t>
      </w:r>
      <w:r>
        <w:rPr>
          <w:color w:val="262526"/>
        </w:rPr>
        <w:t>time. The</w:t>
      </w:r>
      <w:r>
        <w:rPr>
          <w:color w:val="262526"/>
          <w:spacing w:val="-11"/>
        </w:rPr>
        <w:t> </w:t>
      </w:r>
      <w:r>
        <w:rPr>
          <w:color w:val="262526"/>
        </w:rPr>
        <w:t>ability</w:t>
      </w:r>
      <w:r>
        <w:rPr>
          <w:color w:val="262526"/>
          <w:spacing w:val="-10"/>
        </w:rPr>
        <w:t> </w:t>
      </w:r>
      <w:r>
        <w:rPr>
          <w:color w:val="262526"/>
        </w:rPr>
        <w:t>to</w:t>
      </w:r>
      <w:r>
        <w:rPr>
          <w:color w:val="262526"/>
          <w:spacing w:val="-11"/>
        </w:rPr>
        <w:t> </w:t>
      </w:r>
      <w:r>
        <w:rPr>
          <w:i/>
          <w:color w:val="262526"/>
        </w:rPr>
        <w:t>become</w:t>
      </w:r>
      <w:r>
        <w:rPr>
          <w:i/>
          <w:color w:val="262526"/>
          <w:spacing w:val="-10"/>
        </w:rPr>
        <w:t> </w:t>
      </w:r>
      <w:r>
        <w:rPr>
          <w:color w:val="262526"/>
        </w:rPr>
        <w:t>a</w:t>
      </w:r>
      <w:r>
        <w:rPr>
          <w:color w:val="262526"/>
          <w:spacing w:val="-11"/>
        </w:rPr>
        <w:t> </w:t>
      </w:r>
      <w:r>
        <w:rPr>
          <w:color w:val="262526"/>
        </w:rPr>
        <w:t>swarm</w:t>
      </w:r>
      <w:r>
        <w:rPr>
          <w:color w:val="262526"/>
          <w:spacing w:val="-10"/>
        </w:rPr>
        <w:t> </w:t>
      </w:r>
      <w:r>
        <w:rPr>
          <w:color w:val="262526"/>
        </w:rPr>
        <w:t>is</w:t>
      </w:r>
      <w:r>
        <w:rPr>
          <w:color w:val="262526"/>
          <w:spacing w:val="-11"/>
        </w:rPr>
        <w:t> </w:t>
      </w:r>
      <w:r>
        <w:rPr>
          <w:color w:val="262526"/>
        </w:rPr>
        <w:t>Alter- nate Form (</w:t>
      </w:r>
      <w:r>
        <w:rPr>
          <w:i/>
          <w:color w:val="262526"/>
        </w:rPr>
        <w:t>Shapeshifting, </w:t>
      </w:r>
      <w:r>
        <w:rPr>
          <w:color w:val="262526"/>
        </w:rPr>
        <w:t>pp. 38-39).</w:t>
      </w:r>
    </w:p>
    <w:p>
      <w:pPr>
        <w:pStyle w:val="ListParagraph"/>
        <w:numPr>
          <w:ilvl w:val="0"/>
          <w:numId w:val="4"/>
        </w:numPr>
        <w:tabs>
          <w:tab w:pos="2472" w:val="left" w:leader="none"/>
        </w:tabs>
        <w:spacing w:line="237" w:lineRule="auto" w:before="111" w:after="0"/>
        <w:ind w:left="2079" w:right="648" w:firstLine="240"/>
        <w:jc w:val="both"/>
        <w:rPr>
          <w:sz w:val="19"/>
        </w:rPr>
      </w:pPr>
      <w:r>
        <w:rPr>
          <w:i/>
          <w:color w:val="262526"/>
          <w:sz w:val="19"/>
        </w:rPr>
        <w:t>Small </w:t>
      </w:r>
      <w:r>
        <w:rPr>
          <w:color w:val="262526"/>
          <w:sz w:val="19"/>
        </w:rPr>
        <w:t>entities down to SM -8 (from 3.5” for typical animals to 1.8” for cubical or spherical objects) have the feature Body of Swarm (p.</w:t>
      </w:r>
      <w:r>
        <w:rPr>
          <w:color w:val="262526"/>
          <w:spacing w:val="-4"/>
          <w:sz w:val="19"/>
        </w:rPr>
        <w:t> </w:t>
      </w:r>
      <w:r>
        <w:rPr>
          <w:color w:val="262526"/>
          <w:sz w:val="19"/>
        </w:rPr>
        <w:t>12). They normally have ST 0.5 (rounding up</w:t>
      </w:r>
      <w:r>
        <w:rPr>
          <w:color w:val="262526"/>
          <w:spacing w:val="-5"/>
          <w:sz w:val="19"/>
        </w:rPr>
        <w:t> </w:t>
      </w:r>
      <w:r>
        <w:rPr>
          <w:color w:val="262526"/>
          <w:sz w:val="19"/>
        </w:rPr>
        <w:t>to</w:t>
      </w:r>
      <w:r>
        <w:rPr>
          <w:color w:val="262526"/>
          <w:spacing w:val="-5"/>
          <w:sz w:val="19"/>
        </w:rPr>
        <w:t> </w:t>
      </w:r>
      <w:r>
        <w:rPr>
          <w:color w:val="262526"/>
          <w:sz w:val="19"/>
        </w:rPr>
        <w:t>1)</w:t>
      </w:r>
      <w:r>
        <w:rPr>
          <w:color w:val="262526"/>
          <w:spacing w:val="-5"/>
          <w:sz w:val="19"/>
        </w:rPr>
        <w:t> </w:t>
      </w:r>
      <w:r>
        <w:rPr>
          <w:color w:val="262526"/>
          <w:sz w:val="19"/>
        </w:rPr>
        <w:t>or</w:t>
      </w:r>
      <w:r>
        <w:rPr>
          <w:color w:val="262526"/>
          <w:spacing w:val="-5"/>
          <w:sz w:val="19"/>
        </w:rPr>
        <w:t> </w:t>
      </w:r>
      <w:r>
        <w:rPr>
          <w:color w:val="262526"/>
          <w:sz w:val="19"/>
        </w:rPr>
        <w:t>better;</w:t>
      </w:r>
      <w:r>
        <w:rPr>
          <w:color w:val="262526"/>
          <w:spacing w:val="-5"/>
          <w:sz w:val="19"/>
        </w:rPr>
        <w:t> </w:t>
      </w:r>
      <w:r>
        <w:rPr>
          <w:color w:val="262526"/>
          <w:sz w:val="19"/>
        </w:rPr>
        <w:t>individuals</w:t>
      </w:r>
      <w:r>
        <w:rPr>
          <w:color w:val="262526"/>
          <w:spacing w:val="-5"/>
          <w:sz w:val="19"/>
        </w:rPr>
        <w:t> </w:t>
      </w:r>
      <w:r>
        <w:rPr>
          <w:color w:val="262526"/>
          <w:sz w:val="19"/>
        </w:rPr>
        <w:t>can</w:t>
      </w:r>
      <w:r>
        <w:rPr>
          <w:color w:val="262526"/>
          <w:spacing w:val="-5"/>
          <w:sz w:val="19"/>
        </w:rPr>
        <w:t> </w:t>
      </w:r>
      <w:r>
        <w:rPr>
          <w:color w:val="262526"/>
          <w:sz w:val="19"/>
        </w:rPr>
        <w:t>per- form some effective physical actions.</w:t>
      </w:r>
    </w:p>
    <w:p>
      <w:pPr>
        <w:pStyle w:val="ListParagraph"/>
        <w:numPr>
          <w:ilvl w:val="0"/>
          <w:numId w:val="4"/>
        </w:numPr>
        <w:tabs>
          <w:tab w:pos="2472" w:val="left" w:leader="none"/>
        </w:tabs>
        <w:spacing w:line="237" w:lineRule="auto" w:before="0" w:after="0"/>
        <w:ind w:left="2080" w:right="648" w:firstLine="239"/>
        <w:jc w:val="both"/>
        <w:rPr>
          <w:sz w:val="19"/>
        </w:rPr>
      </w:pPr>
      <w:r>
        <w:rPr>
          <w:i/>
          <w:color w:val="262526"/>
          <w:sz w:val="19"/>
        </w:rPr>
        <w:t>Tiny</w:t>
      </w:r>
      <w:r>
        <w:rPr>
          <w:i/>
          <w:color w:val="262526"/>
          <w:spacing w:val="-4"/>
          <w:sz w:val="19"/>
        </w:rPr>
        <w:t> </w:t>
      </w:r>
      <w:r>
        <w:rPr>
          <w:color w:val="262526"/>
          <w:sz w:val="19"/>
        </w:rPr>
        <w:t>entities</w:t>
      </w:r>
      <w:r>
        <w:rPr>
          <w:color w:val="262526"/>
          <w:spacing w:val="-4"/>
          <w:sz w:val="19"/>
        </w:rPr>
        <w:t> </w:t>
      </w:r>
      <w:r>
        <w:rPr>
          <w:color w:val="262526"/>
          <w:sz w:val="19"/>
        </w:rPr>
        <w:t>down</w:t>
      </w:r>
      <w:r>
        <w:rPr>
          <w:color w:val="262526"/>
          <w:spacing w:val="-4"/>
          <w:sz w:val="19"/>
        </w:rPr>
        <w:t> </w:t>
      </w:r>
      <w:r>
        <w:rPr>
          <w:color w:val="262526"/>
          <w:sz w:val="19"/>
        </w:rPr>
        <w:t>to</w:t>
      </w:r>
      <w:r>
        <w:rPr>
          <w:color w:val="262526"/>
          <w:spacing w:val="-4"/>
          <w:sz w:val="19"/>
        </w:rPr>
        <w:t> </w:t>
      </w:r>
      <w:r>
        <w:rPr>
          <w:color w:val="262526"/>
          <w:sz w:val="19"/>
        </w:rPr>
        <w:t>SM</w:t>
      </w:r>
      <w:r>
        <w:rPr>
          <w:color w:val="262526"/>
          <w:spacing w:val="-4"/>
          <w:sz w:val="19"/>
        </w:rPr>
        <w:t> </w:t>
      </w:r>
      <w:r>
        <w:rPr>
          <w:color w:val="262526"/>
          <w:sz w:val="19"/>
        </w:rPr>
        <w:t>-20</w:t>
      </w:r>
      <w:r>
        <w:rPr>
          <w:color w:val="262526"/>
          <w:spacing w:val="-4"/>
          <w:sz w:val="19"/>
        </w:rPr>
        <w:t> </w:t>
      </w:r>
      <w:r>
        <w:rPr>
          <w:color w:val="262526"/>
          <w:sz w:val="19"/>
        </w:rPr>
        <w:t>(the </w:t>
      </w:r>
      <w:r>
        <w:rPr>
          <w:color w:val="262526"/>
          <w:spacing w:val="-2"/>
          <w:sz w:val="19"/>
        </w:rPr>
        <w:t>size</w:t>
      </w:r>
      <w:r>
        <w:rPr>
          <w:color w:val="262526"/>
          <w:spacing w:val="-8"/>
          <w:sz w:val="19"/>
        </w:rPr>
        <w:t> </w:t>
      </w:r>
      <w:r>
        <w:rPr>
          <w:color w:val="262526"/>
          <w:spacing w:val="-2"/>
          <w:sz w:val="19"/>
        </w:rPr>
        <w:t>of</w:t>
      </w:r>
      <w:r>
        <w:rPr>
          <w:color w:val="262526"/>
          <w:spacing w:val="-8"/>
          <w:sz w:val="19"/>
        </w:rPr>
        <w:t> </w:t>
      </w:r>
      <w:r>
        <w:rPr>
          <w:color w:val="262526"/>
          <w:spacing w:val="-2"/>
          <w:sz w:val="19"/>
        </w:rPr>
        <w:t>a</w:t>
      </w:r>
      <w:r>
        <w:rPr>
          <w:color w:val="262526"/>
          <w:spacing w:val="-8"/>
          <w:sz w:val="19"/>
        </w:rPr>
        <w:t> </w:t>
      </w:r>
      <w:r>
        <w:rPr>
          <w:color w:val="262526"/>
          <w:spacing w:val="-2"/>
          <w:sz w:val="19"/>
        </w:rPr>
        <w:t>flea</w:t>
      </w:r>
      <w:r>
        <w:rPr>
          <w:color w:val="262526"/>
          <w:spacing w:val="-8"/>
          <w:sz w:val="19"/>
        </w:rPr>
        <w:t> </w:t>
      </w:r>
      <w:r>
        <w:rPr>
          <w:color w:val="262526"/>
          <w:spacing w:val="-2"/>
          <w:sz w:val="19"/>
        </w:rPr>
        <w:t>or</w:t>
      </w:r>
      <w:r>
        <w:rPr>
          <w:color w:val="262526"/>
          <w:spacing w:val="-8"/>
          <w:sz w:val="19"/>
        </w:rPr>
        <w:t> </w:t>
      </w:r>
      <w:r>
        <w:rPr>
          <w:color w:val="262526"/>
          <w:spacing w:val="-2"/>
          <w:sz w:val="19"/>
        </w:rPr>
        <w:t>a</w:t>
      </w:r>
      <w:r>
        <w:rPr>
          <w:color w:val="262526"/>
          <w:spacing w:val="-8"/>
          <w:sz w:val="19"/>
        </w:rPr>
        <w:t> </w:t>
      </w:r>
      <w:r>
        <w:rPr>
          <w:color w:val="262526"/>
          <w:spacing w:val="-2"/>
          <w:sz w:val="19"/>
        </w:rPr>
        <w:t>sand</w:t>
      </w:r>
      <w:r>
        <w:rPr>
          <w:color w:val="262526"/>
          <w:spacing w:val="-8"/>
          <w:sz w:val="19"/>
        </w:rPr>
        <w:t> </w:t>
      </w:r>
      <w:r>
        <w:rPr>
          <w:color w:val="262526"/>
          <w:spacing w:val="-2"/>
          <w:sz w:val="19"/>
        </w:rPr>
        <w:t>grain)</w:t>
      </w:r>
      <w:r>
        <w:rPr>
          <w:color w:val="262526"/>
          <w:spacing w:val="-8"/>
          <w:sz w:val="19"/>
        </w:rPr>
        <w:t> </w:t>
      </w:r>
      <w:r>
        <w:rPr>
          <w:color w:val="262526"/>
          <w:spacing w:val="-2"/>
          <w:sz w:val="19"/>
        </w:rPr>
        <w:t>have</w:t>
      </w:r>
      <w:r>
        <w:rPr>
          <w:color w:val="262526"/>
          <w:spacing w:val="-8"/>
          <w:sz w:val="19"/>
        </w:rPr>
        <w:t> </w:t>
      </w:r>
      <w:r>
        <w:rPr>
          <w:color w:val="262526"/>
          <w:spacing w:val="-2"/>
          <w:sz w:val="19"/>
        </w:rPr>
        <w:t>Body</w:t>
      </w:r>
      <w:r>
        <w:rPr>
          <w:color w:val="262526"/>
          <w:sz w:val="19"/>
        </w:rPr>
        <w:t> of</w:t>
      </w:r>
      <w:r>
        <w:rPr>
          <w:color w:val="262526"/>
          <w:spacing w:val="-7"/>
          <w:sz w:val="19"/>
        </w:rPr>
        <w:t> </w:t>
      </w:r>
      <w:r>
        <w:rPr>
          <w:color w:val="262526"/>
          <w:sz w:val="19"/>
        </w:rPr>
        <w:t>Swarm</w:t>
      </w:r>
      <w:r>
        <w:rPr>
          <w:color w:val="262526"/>
          <w:spacing w:val="-7"/>
          <w:sz w:val="19"/>
        </w:rPr>
        <w:t> </w:t>
      </w:r>
      <w:r>
        <w:rPr>
          <w:color w:val="262526"/>
          <w:sz w:val="19"/>
        </w:rPr>
        <w:t>and</w:t>
      </w:r>
      <w:r>
        <w:rPr>
          <w:color w:val="262526"/>
          <w:spacing w:val="-7"/>
          <w:sz w:val="19"/>
        </w:rPr>
        <w:t> </w:t>
      </w:r>
      <w:r>
        <w:rPr>
          <w:color w:val="262526"/>
          <w:sz w:val="19"/>
        </w:rPr>
        <w:t>the</w:t>
      </w:r>
      <w:r>
        <w:rPr>
          <w:color w:val="262526"/>
          <w:spacing w:val="-7"/>
          <w:sz w:val="19"/>
        </w:rPr>
        <w:t> </w:t>
      </w:r>
      <w:r>
        <w:rPr>
          <w:color w:val="262526"/>
          <w:sz w:val="19"/>
        </w:rPr>
        <w:t>modifier</w:t>
      </w:r>
      <w:r>
        <w:rPr>
          <w:color w:val="262526"/>
          <w:spacing w:val="-7"/>
          <w:sz w:val="19"/>
        </w:rPr>
        <w:t> </w:t>
      </w:r>
      <w:r>
        <w:rPr>
          <w:color w:val="262526"/>
          <w:sz w:val="19"/>
        </w:rPr>
        <w:t>Infiltration (p.</w:t>
      </w:r>
      <w:r>
        <w:rPr>
          <w:color w:val="262526"/>
          <w:spacing w:val="-5"/>
          <w:sz w:val="19"/>
        </w:rPr>
        <w:t> </w:t>
      </w:r>
      <w:r>
        <w:rPr>
          <w:color w:val="262526"/>
          <w:sz w:val="19"/>
        </w:rPr>
        <w:t>43).</w:t>
      </w:r>
      <w:r>
        <w:rPr>
          <w:color w:val="262526"/>
          <w:spacing w:val="-5"/>
          <w:sz w:val="19"/>
        </w:rPr>
        <w:t> </w:t>
      </w:r>
      <w:r>
        <w:rPr>
          <w:color w:val="262526"/>
          <w:sz w:val="19"/>
        </w:rPr>
        <w:t>Individuals</w:t>
      </w:r>
      <w:r>
        <w:rPr>
          <w:color w:val="262526"/>
          <w:spacing w:val="-5"/>
          <w:sz w:val="19"/>
        </w:rPr>
        <w:t> </w:t>
      </w:r>
      <w:r>
        <w:rPr>
          <w:color w:val="262526"/>
          <w:sz w:val="19"/>
        </w:rPr>
        <w:t>have</w:t>
      </w:r>
      <w:r>
        <w:rPr>
          <w:color w:val="262526"/>
          <w:spacing w:val="-5"/>
          <w:sz w:val="19"/>
        </w:rPr>
        <w:t> </w:t>
      </w:r>
      <w:r>
        <w:rPr>
          <w:color w:val="262526"/>
          <w:sz w:val="19"/>
        </w:rPr>
        <w:t>negligible</w:t>
      </w:r>
      <w:r>
        <w:rPr>
          <w:color w:val="262526"/>
          <w:spacing w:val="-5"/>
          <w:sz w:val="19"/>
        </w:rPr>
        <w:t> </w:t>
      </w:r>
      <w:r>
        <w:rPr>
          <w:color w:val="262526"/>
          <w:sz w:val="19"/>
        </w:rPr>
        <w:t>ST.</w:t>
      </w:r>
    </w:p>
    <w:p>
      <w:pPr>
        <w:spacing w:after="0" w:line="237" w:lineRule="auto"/>
        <w:jc w:val="both"/>
        <w:rPr>
          <w:sz w:val="19"/>
        </w:rPr>
        <w:sectPr>
          <w:pgSz w:w="12060" w:h="15660"/>
          <w:pgMar w:header="0" w:footer="865" w:top="620" w:bottom="1060" w:left="660" w:right="340"/>
          <w:cols w:num="2" w:equalWidth="0">
            <w:col w:w="5190" w:space="40"/>
            <w:col w:w="5830"/>
          </w:cols>
        </w:sectPr>
      </w:pPr>
    </w:p>
    <w:p>
      <w:pPr>
        <w:pStyle w:val="ListParagraph"/>
        <w:numPr>
          <w:ilvl w:val="0"/>
          <w:numId w:val="4"/>
        </w:numPr>
        <w:tabs>
          <w:tab w:pos="723" w:val="left" w:leader="none"/>
        </w:tabs>
        <w:spacing w:line="237" w:lineRule="auto" w:before="84" w:after="0"/>
        <w:ind w:left="330" w:right="0" w:firstLine="240"/>
        <w:jc w:val="both"/>
        <w:rPr>
          <w:sz w:val="19"/>
        </w:rPr>
      </w:pPr>
      <w:bookmarkStart w:name="Habitats" w:id="60"/>
      <w:bookmarkEnd w:id="60"/>
      <w:r>
        <w:rPr/>
      </w:r>
      <w:bookmarkStart w:name="Atmosphere" w:id="61"/>
      <w:bookmarkEnd w:id="61"/>
      <w:r>
        <w:rPr/>
      </w:r>
      <w:bookmarkStart w:name="Gravity" w:id="62"/>
      <w:bookmarkEnd w:id="62"/>
      <w:r>
        <w:rPr/>
      </w:r>
      <w:bookmarkStart w:name="_bookmark12" w:id="63"/>
      <w:bookmarkEnd w:id="63"/>
      <w:r>
        <w:rPr/>
      </w:r>
      <w:r>
        <w:rPr>
          <w:i/>
          <w:color w:val="262526"/>
          <w:sz w:val="19"/>
        </w:rPr>
        <w:t>Microscopic</w:t>
      </w:r>
      <w:r>
        <w:rPr>
          <w:i/>
          <w:color w:val="262526"/>
          <w:spacing w:val="-4"/>
          <w:sz w:val="19"/>
        </w:rPr>
        <w:t> </w:t>
      </w:r>
      <w:r>
        <w:rPr>
          <w:color w:val="262526"/>
          <w:sz w:val="19"/>
        </w:rPr>
        <w:t>entities</w:t>
      </w:r>
      <w:r>
        <w:rPr>
          <w:color w:val="262526"/>
          <w:spacing w:val="-4"/>
          <w:sz w:val="19"/>
        </w:rPr>
        <w:t> </w:t>
      </w:r>
      <w:r>
        <w:rPr>
          <w:color w:val="262526"/>
          <w:sz w:val="19"/>
        </w:rPr>
        <w:t>(such</w:t>
      </w:r>
      <w:r>
        <w:rPr>
          <w:color w:val="262526"/>
          <w:spacing w:val="-4"/>
          <w:sz w:val="19"/>
        </w:rPr>
        <w:t> </w:t>
      </w:r>
      <w:r>
        <w:rPr>
          <w:color w:val="262526"/>
          <w:sz w:val="19"/>
        </w:rPr>
        <w:t>as</w:t>
      </w:r>
      <w:r>
        <w:rPr>
          <w:color w:val="262526"/>
          <w:spacing w:val="-4"/>
          <w:sz w:val="19"/>
        </w:rPr>
        <w:t> </w:t>
      </w:r>
      <w:r>
        <w:rPr>
          <w:color w:val="262526"/>
          <w:sz w:val="19"/>
        </w:rPr>
        <w:t>single</w:t>
      </w:r>
      <w:r>
        <w:rPr>
          <w:color w:val="262526"/>
          <w:spacing w:val="-4"/>
          <w:sz w:val="19"/>
        </w:rPr>
        <w:t> </w:t>
      </w:r>
      <w:r>
        <w:rPr>
          <w:color w:val="262526"/>
          <w:sz w:val="19"/>
        </w:rPr>
        <w:t>cells,</w:t>
      </w:r>
      <w:r>
        <w:rPr>
          <w:color w:val="262526"/>
          <w:spacing w:val="-4"/>
          <w:sz w:val="19"/>
        </w:rPr>
        <w:t> </w:t>
      </w:r>
      <w:r>
        <w:rPr>
          <w:color w:val="262526"/>
          <w:sz w:val="19"/>
        </w:rPr>
        <w:t>nanites,</w:t>
      </w:r>
      <w:r>
        <w:rPr>
          <w:color w:val="262526"/>
          <w:spacing w:val="-4"/>
          <w:sz w:val="19"/>
        </w:rPr>
        <w:t> </w:t>
      </w:r>
      <w:r>
        <w:rPr>
          <w:color w:val="262526"/>
          <w:sz w:val="19"/>
        </w:rPr>
        <w:t>or</w:t>
      </w:r>
      <w:r>
        <w:rPr>
          <w:color w:val="262526"/>
          <w:spacing w:val="-4"/>
          <w:sz w:val="19"/>
        </w:rPr>
        <w:t> </w:t>
      </w:r>
      <w:r>
        <w:rPr>
          <w:color w:val="262526"/>
          <w:sz w:val="19"/>
        </w:rPr>
        <w:t>fog droplets) are too small to be seen or to perceive the macro- scopic world; treat them as constituents of a single Diffuse being, </w:t>
      </w:r>
      <w:r>
        <w:rPr>
          <w:i/>
          <w:color w:val="262526"/>
          <w:sz w:val="19"/>
        </w:rPr>
        <w:t>without </w:t>
      </w:r>
      <w:r>
        <w:rPr>
          <w:color w:val="262526"/>
          <w:sz w:val="19"/>
        </w:rPr>
        <w:t>Body of Swarm.</w:t>
      </w:r>
    </w:p>
    <w:p>
      <w:pPr>
        <w:pStyle w:val="BodyText"/>
        <w:spacing w:line="237" w:lineRule="auto" w:before="117"/>
        <w:ind w:left="330" w:firstLine="240"/>
        <w:jc w:val="left"/>
      </w:pPr>
      <w:r>
        <w:rPr>
          <w:color w:val="262526"/>
        </w:rPr>
        <w:t>The</w:t>
      </w:r>
      <w:r>
        <w:rPr>
          <w:color w:val="262526"/>
          <w:spacing w:val="9"/>
        </w:rPr>
        <w:t> </w:t>
      </w:r>
      <w:r>
        <w:rPr>
          <w:color w:val="262526"/>
        </w:rPr>
        <w:t>number</w:t>
      </w:r>
      <w:r>
        <w:rPr>
          <w:color w:val="262526"/>
          <w:spacing w:val="9"/>
        </w:rPr>
        <w:t> </w:t>
      </w:r>
      <w:r>
        <w:rPr>
          <w:color w:val="262526"/>
        </w:rPr>
        <w:t>of</w:t>
      </w:r>
      <w:r>
        <w:rPr>
          <w:color w:val="262526"/>
          <w:spacing w:val="9"/>
        </w:rPr>
        <w:t> </w:t>
      </w:r>
      <w:r>
        <w:rPr>
          <w:color w:val="262526"/>
        </w:rPr>
        <w:t>small</w:t>
      </w:r>
      <w:r>
        <w:rPr>
          <w:color w:val="262526"/>
          <w:spacing w:val="9"/>
        </w:rPr>
        <w:t> </w:t>
      </w:r>
      <w:r>
        <w:rPr>
          <w:color w:val="262526"/>
        </w:rPr>
        <w:t>entities</w:t>
      </w:r>
      <w:r>
        <w:rPr>
          <w:color w:val="262526"/>
          <w:spacing w:val="9"/>
        </w:rPr>
        <w:t> </w:t>
      </w:r>
      <w:r>
        <w:rPr>
          <w:color w:val="262526"/>
        </w:rPr>
        <w:t>that</w:t>
      </w:r>
      <w:r>
        <w:rPr>
          <w:color w:val="262526"/>
          <w:spacing w:val="9"/>
        </w:rPr>
        <w:t> </w:t>
      </w:r>
      <w:r>
        <w:rPr>
          <w:color w:val="262526"/>
        </w:rPr>
        <w:t>make</w:t>
      </w:r>
      <w:r>
        <w:rPr>
          <w:color w:val="262526"/>
          <w:spacing w:val="9"/>
        </w:rPr>
        <w:t> </w:t>
      </w:r>
      <w:r>
        <w:rPr>
          <w:color w:val="262526"/>
        </w:rPr>
        <w:t>up</w:t>
      </w:r>
      <w:r>
        <w:rPr>
          <w:color w:val="262526"/>
          <w:spacing w:val="9"/>
        </w:rPr>
        <w:t> </w:t>
      </w:r>
      <w:r>
        <w:rPr>
          <w:color w:val="262526"/>
        </w:rPr>
        <w:t>a</w:t>
      </w:r>
      <w:r>
        <w:rPr>
          <w:color w:val="262526"/>
          <w:spacing w:val="9"/>
        </w:rPr>
        <w:t> </w:t>
      </w:r>
      <w:r>
        <w:rPr>
          <w:color w:val="262526"/>
        </w:rPr>
        <w:t>swarm</w:t>
      </w:r>
      <w:r>
        <w:rPr>
          <w:color w:val="262526"/>
          <w:spacing w:val="9"/>
        </w:rPr>
        <w:t> </w:t>
      </w:r>
      <w:r>
        <w:rPr>
          <w:color w:val="262526"/>
        </w:rPr>
        <w:t>can be</w:t>
      </w:r>
      <w:r>
        <w:rPr>
          <w:color w:val="262526"/>
          <w:spacing w:val="-1"/>
        </w:rPr>
        <w:t> </w:t>
      </w:r>
      <w:r>
        <w:rPr>
          <w:color w:val="262526"/>
        </w:rPr>
        <w:t>estimated</w:t>
      </w:r>
      <w:r>
        <w:rPr>
          <w:color w:val="262526"/>
          <w:spacing w:val="-1"/>
        </w:rPr>
        <w:t> </w:t>
      </w:r>
      <w:r>
        <w:rPr>
          <w:color w:val="262526"/>
        </w:rPr>
        <w:t>as</w:t>
      </w:r>
      <w:r>
        <w:rPr>
          <w:color w:val="262526"/>
          <w:spacing w:val="-1"/>
        </w:rPr>
        <w:t> </w:t>
      </w:r>
      <w:r>
        <w:rPr>
          <w:color w:val="262526"/>
        </w:rPr>
        <w:t>the square</w:t>
      </w:r>
      <w:r>
        <w:rPr>
          <w:color w:val="262526"/>
          <w:spacing w:val="-1"/>
        </w:rPr>
        <w:t> </w:t>
      </w:r>
      <w:r>
        <w:rPr>
          <w:color w:val="262526"/>
        </w:rPr>
        <w:t>of</w:t>
      </w:r>
      <w:r>
        <w:rPr>
          <w:color w:val="262526"/>
          <w:spacing w:val="-1"/>
        </w:rPr>
        <w:t> </w:t>
      </w:r>
      <w:r>
        <w:rPr>
          <w:color w:val="262526"/>
        </w:rPr>
        <w:t>(HP of</w:t>
      </w:r>
      <w:r>
        <w:rPr>
          <w:color w:val="262526"/>
          <w:spacing w:val="-1"/>
        </w:rPr>
        <w:t> </w:t>
      </w:r>
      <w:r>
        <w:rPr>
          <w:color w:val="262526"/>
        </w:rPr>
        <w:t>swarm</w:t>
      </w:r>
      <w:r>
        <w:rPr>
          <w:color w:val="262526"/>
          <w:spacing w:val="-1"/>
        </w:rPr>
        <w:t> </w:t>
      </w:r>
      <w:r>
        <w:rPr>
          <w:color w:val="262526"/>
          <w:w w:val="90"/>
        </w:rPr>
        <w:t>/</w:t>
      </w:r>
      <w:r>
        <w:rPr>
          <w:color w:val="262526"/>
        </w:rPr>
        <w:t> HP</w:t>
      </w:r>
      <w:r>
        <w:rPr>
          <w:color w:val="262526"/>
          <w:spacing w:val="-1"/>
        </w:rPr>
        <w:t> </w:t>
      </w:r>
      <w:r>
        <w:rPr>
          <w:color w:val="262526"/>
        </w:rPr>
        <w:t>of</w:t>
      </w:r>
      <w:r>
        <w:rPr>
          <w:color w:val="262526"/>
          <w:spacing w:val="-1"/>
        </w:rPr>
        <w:t> </w:t>
      </w:r>
      <w:r>
        <w:rPr>
          <w:color w:val="262526"/>
          <w:spacing w:val="-2"/>
        </w:rPr>
        <w:t>separate</w:t>
      </w:r>
    </w:p>
    <w:p>
      <w:pPr>
        <w:pStyle w:val="BodyText"/>
        <w:spacing w:line="237" w:lineRule="auto" w:before="84"/>
        <w:ind w:left="319" w:right="647"/>
      </w:pPr>
      <w:r>
        <w:rPr/>
        <w:br w:type="column"/>
      </w:r>
      <w:r>
        <w:rPr>
          <w:color w:val="262526"/>
        </w:rPr>
        <w:t>bodies).</w:t>
      </w:r>
      <w:r>
        <w:rPr>
          <w:color w:val="262526"/>
          <w:spacing w:val="-11"/>
        </w:rPr>
        <w:t> </w:t>
      </w:r>
      <w:r>
        <w:rPr>
          <w:color w:val="262526"/>
        </w:rPr>
        <w:t>The</w:t>
      </w:r>
      <w:r>
        <w:rPr>
          <w:color w:val="262526"/>
          <w:spacing w:val="-10"/>
        </w:rPr>
        <w:t> </w:t>
      </w:r>
      <w:r>
        <w:rPr>
          <w:color w:val="262526"/>
        </w:rPr>
        <w:t>HP</w:t>
      </w:r>
      <w:r>
        <w:rPr>
          <w:color w:val="262526"/>
          <w:spacing w:val="-11"/>
        </w:rPr>
        <w:t> </w:t>
      </w:r>
      <w:r>
        <w:rPr>
          <w:color w:val="262526"/>
        </w:rPr>
        <w:t>of</w:t>
      </w:r>
      <w:r>
        <w:rPr>
          <w:color w:val="262526"/>
          <w:spacing w:val="-10"/>
        </w:rPr>
        <w:t> </w:t>
      </w:r>
      <w:r>
        <w:rPr>
          <w:color w:val="262526"/>
        </w:rPr>
        <w:t>separate</w:t>
      </w:r>
      <w:r>
        <w:rPr>
          <w:color w:val="262526"/>
          <w:spacing w:val="-11"/>
        </w:rPr>
        <w:t> </w:t>
      </w:r>
      <w:r>
        <w:rPr>
          <w:color w:val="262526"/>
        </w:rPr>
        <w:t>bodies</w:t>
      </w:r>
      <w:r>
        <w:rPr>
          <w:color w:val="262526"/>
          <w:spacing w:val="-10"/>
        </w:rPr>
        <w:t> </w:t>
      </w:r>
      <w:r>
        <w:rPr>
          <w:color w:val="262526"/>
        </w:rPr>
        <w:t>should</w:t>
      </w:r>
      <w:r>
        <w:rPr>
          <w:color w:val="262526"/>
          <w:spacing w:val="-11"/>
        </w:rPr>
        <w:t> </w:t>
      </w:r>
      <w:r>
        <w:rPr>
          <w:color w:val="262526"/>
        </w:rPr>
        <w:t>be</w:t>
      </w:r>
      <w:r>
        <w:rPr>
          <w:color w:val="262526"/>
          <w:spacing w:val="-10"/>
        </w:rPr>
        <w:t> </w:t>
      </w:r>
      <w:r>
        <w:rPr>
          <w:color w:val="262526"/>
        </w:rPr>
        <w:t>less</w:t>
      </w:r>
      <w:r>
        <w:rPr>
          <w:color w:val="262526"/>
          <w:spacing w:val="-11"/>
        </w:rPr>
        <w:t> </w:t>
      </w:r>
      <w:r>
        <w:rPr>
          <w:color w:val="262526"/>
        </w:rPr>
        <w:t>than</w:t>
      </w:r>
      <w:r>
        <w:rPr>
          <w:color w:val="262526"/>
          <w:spacing w:val="-10"/>
        </w:rPr>
        <w:t> </w:t>
      </w:r>
      <w:r>
        <w:rPr>
          <w:color w:val="262526"/>
        </w:rPr>
        <w:t>1/3</w:t>
      </w:r>
      <w:r>
        <w:rPr>
          <w:color w:val="262526"/>
          <w:spacing w:val="-11"/>
        </w:rPr>
        <w:t> </w:t>
      </w:r>
      <w:r>
        <w:rPr>
          <w:color w:val="262526"/>
        </w:rPr>
        <w:t>of swarm HP; any larger and there would be too few to make up</w:t>
      </w:r>
      <w:r>
        <w:rPr>
          <w:color w:val="262526"/>
          <w:spacing w:val="-8"/>
        </w:rPr>
        <w:t> </w:t>
      </w:r>
      <w:r>
        <w:rPr>
          <w:color w:val="262526"/>
        </w:rPr>
        <w:t>a</w:t>
      </w:r>
      <w:r>
        <w:rPr>
          <w:color w:val="262526"/>
          <w:spacing w:val="-8"/>
        </w:rPr>
        <w:t> </w:t>
      </w:r>
      <w:r>
        <w:rPr>
          <w:color w:val="262526"/>
        </w:rPr>
        <w:t>“swarm.”</w:t>
      </w:r>
      <w:r>
        <w:rPr>
          <w:color w:val="262526"/>
          <w:spacing w:val="-8"/>
        </w:rPr>
        <w:t> </w:t>
      </w:r>
      <w:r>
        <w:rPr>
          <w:color w:val="262526"/>
        </w:rPr>
        <w:t>Tiny</w:t>
      </w:r>
      <w:r>
        <w:rPr>
          <w:color w:val="262526"/>
          <w:spacing w:val="-8"/>
        </w:rPr>
        <w:t> </w:t>
      </w:r>
      <w:r>
        <w:rPr>
          <w:color w:val="262526"/>
        </w:rPr>
        <w:t>and</w:t>
      </w:r>
      <w:r>
        <w:rPr>
          <w:color w:val="262526"/>
          <w:spacing w:val="-8"/>
        </w:rPr>
        <w:t> </w:t>
      </w:r>
      <w:r>
        <w:rPr>
          <w:color w:val="262526"/>
        </w:rPr>
        <w:t>microscopic</w:t>
      </w:r>
      <w:r>
        <w:rPr>
          <w:color w:val="262526"/>
          <w:spacing w:val="-8"/>
        </w:rPr>
        <w:t> </w:t>
      </w:r>
      <w:r>
        <w:rPr>
          <w:color w:val="262526"/>
        </w:rPr>
        <w:t>entities</w:t>
      </w:r>
      <w:r>
        <w:rPr>
          <w:color w:val="262526"/>
          <w:spacing w:val="-8"/>
        </w:rPr>
        <w:t> </w:t>
      </w:r>
      <w:r>
        <w:rPr>
          <w:color w:val="262526"/>
        </w:rPr>
        <w:t>don’t</w:t>
      </w:r>
      <w:r>
        <w:rPr>
          <w:color w:val="262526"/>
          <w:spacing w:val="-8"/>
        </w:rPr>
        <w:t> </w:t>
      </w:r>
      <w:r>
        <w:rPr>
          <w:color w:val="262526"/>
        </w:rPr>
        <w:t>need</w:t>
      </w:r>
      <w:r>
        <w:rPr>
          <w:color w:val="262526"/>
          <w:spacing w:val="-8"/>
        </w:rPr>
        <w:t> </w:t>
      </w:r>
      <w:r>
        <w:rPr>
          <w:color w:val="262526"/>
        </w:rPr>
        <w:t>to</w:t>
      </w:r>
      <w:r>
        <w:rPr>
          <w:color w:val="262526"/>
          <w:spacing w:val="-8"/>
        </w:rPr>
        <w:t> </w:t>
      </w:r>
      <w:r>
        <w:rPr>
          <w:color w:val="262526"/>
        </w:rPr>
        <w:t>be counted or assigned an exact size.</w:t>
      </w:r>
    </w:p>
    <w:p>
      <w:pPr>
        <w:pStyle w:val="BodyText"/>
        <w:spacing w:line="237" w:lineRule="auto"/>
        <w:ind w:left="319" w:right="647" w:firstLine="240"/>
      </w:pPr>
      <w:r>
        <w:rPr>
          <w:color w:val="262526"/>
        </w:rPr>
        <w:t>With Scatter (p.</w:t>
      </w:r>
      <w:r>
        <w:rPr>
          <w:color w:val="262526"/>
          <w:spacing w:val="-5"/>
        </w:rPr>
        <w:t> </w:t>
      </w:r>
      <w:r>
        <w:rPr>
          <w:color w:val="262526"/>
        </w:rPr>
        <w:t>43), a swarm can disperse its compo- nent</w:t>
      </w:r>
      <w:r>
        <w:rPr>
          <w:color w:val="262526"/>
          <w:spacing w:val="-11"/>
        </w:rPr>
        <w:t> </w:t>
      </w:r>
      <w:r>
        <w:rPr>
          <w:color w:val="262526"/>
        </w:rPr>
        <w:t>bodies</w:t>
      </w:r>
      <w:r>
        <w:rPr>
          <w:color w:val="262526"/>
          <w:spacing w:val="-10"/>
        </w:rPr>
        <w:t> </w:t>
      </w:r>
      <w:r>
        <w:rPr>
          <w:color w:val="262526"/>
        </w:rPr>
        <w:t>over</w:t>
      </w:r>
      <w:r>
        <w:rPr>
          <w:color w:val="262526"/>
          <w:spacing w:val="-11"/>
        </w:rPr>
        <w:t> </w:t>
      </w:r>
      <w:r>
        <w:rPr>
          <w:color w:val="262526"/>
        </w:rPr>
        <w:t>a</w:t>
      </w:r>
      <w:r>
        <w:rPr>
          <w:color w:val="262526"/>
          <w:spacing w:val="-10"/>
        </w:rPr>
        <w:t> </w:t>
      </w:r>
      <w:r>
        <w:rPr>
          <w:color w:val="262526"/>
        </w:rPr>
        <w:t>wide</w:t>
      </w:r>
      <w:r>
        <w:rPr>
          <w:color w:val="262526"/>
          <w:spacing w:val="-11"/>
        </w:rPr>
        <w:t> </w:t>
      </w:r>
      <w:r>
        <w:rPr>
          <w:color w:val="262526"/>
        </w:rPr>
        <w:t>area.</w:t>
      </w:r>
      <w:r>
        <w:rPr>
          <w:color w:val="262526"/>
          <w:spacing w:val="-10"/>
        </w:rPr>
        <w:t> </w:t>
      </w:r>
      <w:r>
        <w:rPr>
          <w:color w:val="262526"/>
        </w:rPr>
        <w:t>While</w:t>
      </w:r>
      <w:r>
        <w:rPr>
          <w:color w:val="262526"/>
          <w:spacing w:val="-11"/>
        </w:rPr>
        <w:t> </w:t>
      </w:r>
      <w:r>
        <w:rPr>
          <w:color w:val="262526"/>
        </w:rPr>
        <w:t>dispersed,</w:t>
      </w:r>
      <w:r>
        <w:rPr>
          <w:color w:val="262526"/>
          <w:spacing w:val="-10"/>
        </w:rPr>
        <w:t> </w:t>
      </w:r>
      <w:r>
        <w:rPr>
          <w:color w:val="262526"/>
        </w:rPr>
        <w:t>it’s</w:t>
      </w:r>
      <w:r>
        <w:rPr>
          <w:color w:val="262526"/>
          <w:spacing w:val="-11"/>
        </w:rPr>
        <w:t> </w:t>
      </w:r>
      <w:r>
        <w:rPr>
          <w:color w:val="262526"/>
        </w:rPr>
        <w:t>effectively </w:t>
      </w:r>
      <w:r>
        <w:rPr>
          <w:color w:val="262526"/>
          <w:spacing w:val="-2"/>
        </w:rPr>
        <w:t>insubstantial.</w:t>
      </w:r>
    </w:p>
    <w:p>
      <w:pPr>
        <w:spacing w:after="0" w:line="237" w:lineRule="auto"/>
        <w:sectPr>
          <w:pgSz w:w="12060" w:h="15660"/>
          <w:pgMar w:header="0" w:footer="865" w:top="620" w:bottom="1060" w:left="660" w:right="340"/>
          <w:cols w:num="2" w:equalWidth="0">
            <w:col w:w="5191" w:space="40"/>
            <w:col w:w="5829"/>
          </w:cols>
        </w:sectPr>
      </w:pPr>
    </w:p>
    <w:p>
      <w:pPr>
        <w:pStyle w:val="Heading2"/>
        <w:spacing w:before="216"/>
        <w:ind w:right="316"/>
        <w:rPr>
          <w:b/>
        </w:rPr>
      </w:pPr>
      <w:r>
        <w:rPr>
          <w:b/>
          <w:color w:val="262526"/>
          <w:spacing w:val="-2"/>
          <w:w w:val="120"/>
          <w:sz w:val="72"/>
        </w:rPr>
        <w:t>h</w:t>
      </w:r>
      <w:r>
        <w:rPr>
          <w:b/>
          <w:color w:val="262526"/>
          <w:spacing w:val="-2"/>
          <w:w w:val="120"/>
        </w:rPr>
        <w:t>aBitats</w:t>
      </w:r>
    </w:p>
    <w:p>
      <w:pPr>
        <w:spacing w:after="0"/>
        <w:sectPr>
          <w:type w:val="continuous"/>
          <w:pgSz w:w="12060" w:h="15660"/>
          <w:pgMar w:header="0" w:footer="865" w:top="640" w:bottom="280" w:left="660" w:right="340"/>
        </w:sectPr>
      </w:pPr>
    </w:p>
    <w:p>
      <w:pPr>
        <w:pStyle w:val="BodyText"/>
        <w:spacing w:line="237" w:lineRule="auto" w:before="35"/>
        <w:ind w:left="330" w:firstLine="240"/>
      </w:pPr>
      <w:r>
        <w:rPr>
          <w:color w:val="262526"/>
        </w:rPr>
        <w:t>Characters</w:t>
      </w:r>
      <w:r>
        <w:rPr>
          <w:color w:val="262526"/>
          <w:spacing w:val="-11"/>
        </w:rPr>
        <w:t> </w:t>
      </w:r>
      <w:r>
        <w:rPr>
          <w:color w:val="262526"/>
        </w:rPr>
        <w:t>can</w:t>
      </w:r>
      <w:r>
        <w:rPr>
          <w:color w:val="262526"/>
          <w:spacing w:val="-10"/>
        </w:rPr>
        <w:t> </w:t>
      </w:r>
      <w:r>
        <w:rPr>
          <w:color w:val="262526"/>
        </w:rPr>
        <w:t>be</w:t>
      </w:r>
      <w:r>
        <w:rPr>
          <w:color w:val="262526"/>
          <w:spacing w:val="-10"/>
        </w:rPr>
        <w:t> </w:t>
      </w:r>
      <w:r>
        <w:rPr>
          <w:color w:val="262526"/>
        </w:rPr>
        <w:t>native</w:t>
      </w:r>
      <w:r>
        <w:rPr>
          <w:color w:val="262526"/>
          <w:spacing w:val="-11"/>
        </w:rPr>
        <w:t> </w:t>
      </w:r>
      <w:r>
        <w:rPr>
          <w:color w:val="262526"/>
        </w:rPr>
        <w:t>to</w:t>
      </w:r>
      <w:r>
        <w:rPr>
          <w:color w:val="262526"/>
          <w:spacing w:val="-10"/>
        </w:rPr>
        <w:t> </w:t>
      </w:r>
      <w:r>
        <w:rPr>
          <w:color w:val="262526"/>
        </w:rPr>
        <w:t>non-Earthlike</w:t>
      </w:r>
      <w:r>
        <w:rPr>
          <w:color w:val="262526"/>
          <w:spacing w:val="-10"/>
        </w:rPr>
        <w:t> </w:t>
      </w:r>
      <w:r>
        <w:rPr>
          <w:color w:val="262526"/>
        </w:rPr>
        <w:t>planets.</w:t>
      </w:r>
      <w:r>
        <w:rPr>
          <w:color w:val="262526"/>
          <w:spacing w:val="-11"/>
        </w:rPr>
        <w:t> </w:t>
      </w:r>
      <w:r>
        <w:rPr>
          <w:color w:val="262526"/>
        </w:rPr>
        <w:t>For</w:t>
      </w:r>
      <w:r>
        <w:rPr>
          <w:color w:val="262526"/>
          <w:spacing w:val="-10"/>
        </w:rPr>
        <w:t> </w:t>
      </w:r>
      <w:r>
        <w:rPr>
          <w:color w:val="262526"/>
        </w:rPr>
        <w:t>liv- </w:t>
      </w:r>
      <w:r>
        <w:rPr>
          <w:color w:val="262526"/>
          <w:spacing w:val="-2"/>
        </w:rPr>
        <w:t>ing</w:t>
      </w:r>
      <w:r>
        <w:rPr>
          <w:color w:val="262526"/>
          <w:spacing w:val="-9"/>
        </w:rPr>
        <w:t> </w:t>
      </w:r>
      <w:r>
        <w:rPr>
          <w:color w:val="262526"/>
          <w:spacing w:val="-2"/>
        </w:rPr>
        <w:t>organisms,</w:t>
      </w:r>
      <w:r>
        <w:rPr>
          <w:color w:val="262526"/>
          <w:spacing w:val="-8"/>
        </w:rPr>
        <w:t> </w:t>
      </w:r>
      <w:r>
        <w:rPr>
          <w:color w:val="262526"/>
          <w:spacing w:val="-2"/>
        </w:rPr>
        <w:t>this</w:t>
      </w:r>
      <w:r>
        <w:rPr>
          <w:color w:val="262526"/>
          <w:spacing w:val="-9"/>
        </w:rPr>
        <w:t> </w:t>
      </w:r>
      <w:r>
        <w:rPr>
          <w:color w:val="262526"/>
          <w:spacing w:val="-2"/>
        </w:rPr>
        <w:t>usually</w:t>
      </w:r>
      <w:r>
        <w:rPr>
          <w:color w:val="262526"/>
          <w:spacing w:val="-8"/>
        </w:rPr>
        <w:t> </w:t>
      </w:r>
      <w:r>
        <w:rPr>
          <w:color w:val="262526"/>
          <w:spacing w:val="-2"/>
        </w:rPr>
        <w:t>means</w:t>
      </w:r>
      <w:r>
        <w:rPr>
          <w:color w:val="262526"/>
          <w:spacing w:val="-9"/>
        </w:rPr>
        <w:t> </w:t>
      </w:r>
      <w:r>
        <w:rPr>
          <w:color w:val="262526"/>
          <w:spacing w:val="-2"/>
        </w:rPr>
        <w:t>they</w:t>
      </w:r>
      <w:r>
        <w:rPr>
          <w:color w:val="262526"/>
          <w:spacing w:val="-8"/>
        </w:rPr>
        <w:t> </w:t>
      </w:r>
      <w:r>
        <w:rPr>
          <w:color w:val="262526"/>
          <w:spacing w:val="-2"/>
        </w:rPr>
        <w:t>evolved</w:t>
      </w:r>
      <w:r>
        <w:rPr>
          <w:color w:val="262526"/>
          <w:spacing w:val="-9"/>
        </w:rPr>
        <w:t> </w:t>
      </w:r>
      <w:r>
        <w:rPr>
          <w:color w:val="262526"/>
          <w:spacing w:val="-2"/>
        </w:rPr>
        <w:t>there.</w:t>
      </w:r>
      <w:r>
        <w:rPr>
          <w:color w:val="262526"/>
          <w:spacing w:val="-8"/>
        </w:rPr>
        <w:t> </w:t>
      </w:r>
      <w:r>
        <w:rPr>
          <w:color w:val="262526"/>
          <w:spacing w:val="-2"/>
        </w:rPr>
        <w:t>Techno-</w:t>
      </w:r>
      <w:r>
        <w:rPr>
          <w:color w:val="262526"/>
        </w:rPr>
        <w:t> </w:t>
      </w:r>
      <w:r>
        <w:rPr>
          <w:color w:val="262526"/>
          <w:spacing w:val="-2"/>
        </w:rPr>
        <w:t>logical</w:t>
      </w:r>
      <w:r>
        <w:rPr>
          <w:color w:val="262526"/>
          <w:spacing w:val="-7"/>
        </w:rPr>
        <w:t> </w:t>
      </w:r>
      <w:r>
        <w:rPr>
          <w:color w:val="262526"/>
          <w:spacing w:val="-2"/>
        </w:rPr>
        <w:t>entities</w:t>
      </w:r>
      <w:r>
        <w:rPr>
          <w:color w:val="262526"/>
          <w:spacing w:val="-7"/>
        </w:rPr>
        <w:t> </w:t>
      </w:r>
      <w:r>
        <w:rPr>
          <w:color w:val="262526"/>
          <w:spacing w:val="-2"/>
        </w:rPr>
        <w:t>may</w:t>
      </w:r>
      <w:r>
        <w:rPr>
          <w:color w:val="262526"/>
          <w:spacing w:val="-7"/>
        </w:rPr>
        <w:t> </w:t>
      </w:r>
      <w:r>
        <w:rPr>
          <w:color w:val="262526"/>
          <w:spacing w:val="-2"/>
        </w:rPr>
        <w:t>be</w:t>
      </w:r>
      <w:r>
        <w:rPr>
          <w:color w:val="262526"/>
          <w:spacing w:val="-7"/>
        </w:rPr>
        <w:t> </w:t>
      </w:r>
      <w:r>
        <w:rPr>
          <w:color w:val="262526"/>
          <w:spacing w:val="-2"/>
        </w:rPr>
        <w:t>able</w:t>
      </w:r>
      <w:r>
        <w:rPr>
          <w:color w:val="262526"/>
          <w:spacing w:val="-7"/>
        </w:rPr>
        <w:t> </w:t>
      </w:r>
      <w:r>
        <w:rPr>
          <w:color w:val="262526"/>
          <w:spacing w:val="-2"/>
        </w:rPr>
        <w:t>to</w:t>
      </w:r>
      <w:r>
        <w:rPr>
          <w:color w:val="262526"/>
          <w:spacing w:val="-7"/>
        </w:rPr>
        <w:t> </w:t>
      </w:r>
      <w:r>
        <w:rPr>
          <w:color w:val="262526"/>
          <w:spacing w:val="-2"/>
        </w:rPr>
        <w:t>function</w:t>
      </w:r>
      <w:r>
        <w:rPr>
          <w:color w:val="262526"/>
          <w:spacing w:val="-7"/>
        </w:rPr>
        <w:t> </w:t>
      </w:r>
      <w:r>
        <w:rPr>
          <w:color w:val="262526"/>
          <w:spacing w:val="-2"/>
        </w:rPr>
        <w:t>under</w:t>
      </w:r>
      <w:r>
        <w:rPr>
          <w:color w:val="262526"/>
          <w:spacing w:val="-7"/>
        </w:rPr>
        <w:t> </w:t>
      </w:r>
      <w:r>
        <w:rPr>
          <w:color w:val="262526"/>
          <w:spacing w:val="-2"/>
        </w:rPr>
        <w:t>a</w:t>
      </w:r>
      <w:r>
        <w:rPr>
          <w:color w:val="262526"/>
          <w:spacing w:val="-7"/>
        </w:rPr>
        <w:t> </w:t>
      </w:r>
      <w:r>
        <w:rPr>
          <w:color w:val="262526"/>
          <w:spacing w:val="-2"/>
        </w:rPr>
        <w:t>wider</w:t>
      </w:r>
      <w:r>
        <w:rPr>
          <w:color w:val="262526"/>
          <w:spacing w:val="-7"/>
        </w:rPr>
        <w:t> </w:t>
      </w:r>
      <w:r>
        <w:rPr>
          <w:color w:val="262526"/>
          <w:spacing w:val="-2"/>
        </w:rPr>
        <w:t>range</w:t>
      </w:r>
      <w:r>
        <w:rPr>
          <w:color w:val="262526"/>
          <w:spacing w:val="-7"/>
        </w:rPr>
        <w:t> </w:t>
      </w:r>
      <w:r>
        <w:rPr>
          <w:color w:val="262526"/>
          <w:spacing w:val="-2"/>
        </w:rPr>
        <w:t>of</w:t>
      </w:r>
      <w:r>
        <w:rPr>
          <w:color w:val="262526"/>
        </w:rPr>
        <w:t> conditions, but their materials and mechanisms can still fail </w:t>
      </w:r>
      <w:r>
        <w:rPr>
          <w:color w:val="262526"/>
          <w:spacing w:val="-2"/>
        </w:rPr>
        <w:t>in sufficiently harsh environments. Even supernatural beings</w:t>
      </w:r>
      <w:r>
        <w:rPr>
          <w:color w:val="262526"/>
        </w:rPr>
        <w:t> often have affinities for specific terrains or substances, and have trouble manifesting or acting elsewhere.</w:t>
      </w:r>
    </w:p>
    <w:p>
      <w:pPr>
        <w:pStyle w:val="BodyText"/>
        <w:spacing w:line="237" w:lineRule="auto"/>
        <w:ind w:left="330" w:firstLine="240"/>
      </w:pPr>
      <w:r>
        <w:rPr>
          <w:color w:val="262526"/>
          <w:spacing w:val="-2"/>
        </w:rPr>
        <w:t>In</w:t>
      </w:r>
      <w:r>
        <w:rPr>
          <w:color w:val="262526"/>
          <w:spacing w:val="-8"/>
        </w:rPr>
        <w:t> </w:t>
      </w:r>
      <w:r>
        <w:rPr>
          <w:color w:val="262526"/>
          <w:spacing w:val="-2"/>
        </w:rPr>
        <w:t>addition</w:t>
      </w:r>
      <w:r>
        <w:rPr>
          <w:color w:val="262526"/>
          <w:spacing w:val="-8"/>
        </w:rPr>
        <w:t> </w:t>
      </w:r>
      <w:r>
        <w:rPr>
          <w:color w:val="262526"/>
          <w:spacing w:val="-2"/>
        </w:rPr>
        <w:t>to</w:t>
      </w:r>
      <w:r>
        <w:rPr>
          <w:color w:val="262526"/>
          <w:spacing w:val="-8"/>
        </w:rPr>
        <w:t> </w:t>
      </w:r>
      <w:r>
        <w:rPr>
          <w:color w:val="262526"/>
          <w:spacing w:val="-2"/>
        </w:rPr>
        <w:t>planetary</w:t>
      </w:r>
      <w:r>
        <w:rPr>
          <w:color w:val="262526"/>
          <w:spacing w:val="-8"/>
        </w:rPr>
        <w:t> </w:t>
      </w:r>
      <w:r>
        <w:rPr>
          <w:color w:val="262526"/>
          <w:spacing w:val="-2"/>
        </w:rPr>
        <w:t>environments,</w:t>
      </w:r>
      <w:r>
        <w:rPr>
          <w:color w:val="262526"/>
          <w:spacing w:val="-8"/>
        </w:rPr>
        <w:t> </w:t>
      </w:r>
      <w:r>
        <w:rPr>
          <w:color w:val="262526"/>
          <w:spacing w:val="-2"/>
        </w:rPr>
        <w:t>this</w:t>
      </w:r>
      <w:r>
        <w:rPr>
          <w:color w:val="262526"/>
          <w:spacing w:val="-8"/>
        </w:rPr>
        <w:t> </w:t>
      </w:r>
      <w:r>
        <w:rPr>
          <w:color w:val="262526"/>
          <w:spacing w:val="-2"/>
        </w:rPr>
        <w:t>section</w:t>
      </w:r>
      <w:r>
        <w:rPr>
          <w:color w:val="262526"/>
          <w:spacing w:val="-8"/>
        </w:rPr>
        <w:t> </w:t>
      </w:r>
      <w:r>
        <w:rPr>
          <w:color w:val="262526"/>
          <w:spacing w:val="-2"/>
        </w:rPr>
        <w:t>consid-</w:t>
      </w:r>
      <w:r>
        <w:rPr>
          <w:color w:val="262526"/>
        </w:rPr>
        <w:t> ers races that inhabit outer space.</w:t>
      </w:r>
    </w:p>
    <w:p>
      <w:pPr>
        <w:pStyle w:val="BodyText"/>
        <w:spacing w:line="237" w:lineRule="auto"/>
        <w:ind w:left="330" w:firstLine="240"/>
      </w:pPr>
      <w:r>
        <w:rPr>
          <w:color w:val="262526"/>
        </w:rPr>
        <w:t>The traits that allow a race to function in its native envi- ronment usually cost no points, just as the human ability to </w:t>
      </w:r>
      <w:r>
        <w:rPr>
          <w:color w:val="262526"/>
          <w:spacing w:val="-2"/>
        </w:rPr>
        <w:t>survive</w:t>
      </w:r>
      <w:r>
        <w:rPr>
          <w:color w:val="262526"/>
          <w:spacing w:val="-9"/>
        </w:rPr>
        <w:t> </w:t>
      </w:r>
      <w:r>
        <w:rPr>
          <w:color w:val="262526"/>
          <w:spacing w:val="-2"/>
        </w:rPr>
        <w:t>on</w:t>
      </w:r>
      <w:r>
        <w:rPr>
          <w:color w:val="262526"/>
          <w:spacing w:val="-8"/>
        </w:rPr>
        <w:t> </w:t>
      </w:r>
      <w:r>
        <w:rPr>
          <w:color w:val="262526"/>
          <w:spacing w:val="-2"/>
        </w:rPr>
        <w:t>land</w:t>
      </w:r>
      <w:r>
        <w:rPr>
          <w:color w:val="262526"/>
          <w:spacing w:val="-9"/>
        </w:rPr>
        <w:t> </w:t>
      </w:r>
      <w:r>
        <w:rPr>
          <w:color w:val="262526"/>
          <w:spacing w:val="-2"/>
        </w:rPr>
        <w:t>on</w:t>
      </w:r>
      <w:r>
        <w:rPr>
          <w:color w:val="262526"/>
          <w:spacing w:val="-8"/>
        </w:rPr>
        <w:t> </w:t>
      </w:r>
      <w:r>
        <w:rPr>
          <w:color w:val="262526"/>
          <w:spacing w:val="-2"/>
        </w:rPr>
        <w:t>Earth</w:t>
      </w:r>
      <w:r>
        <w:rPr>
          <w:color w:val="262526"/>
          <w:spacing w:val="-9"/>
        </w:rPr>
        <w:t> </w:t>
      </w:r>
      <w:r>
        <w:rPr>
          <w:color w:val="262526"/>
          <w:spacing w:val="-2"/>
        </w:rPr>
        <w:t>costs</w:t>
      </w:r>
      <w:r>
        <w:rPr>
          <w:color w:val="262526"/>
          <w:spacing w:val="-8"/>
        </w:rPr>
        <w:t> </w:t>
      </w:r>
      <w:r>
        <w:rPr>
          <w:color w:val="262526"/>
          <w:spacing w:val="-2"/>
        </w:rPr>
        <w:t>no</w:t>
      </w:r>
      <w:r>
        <w:rPr>
          <w:color w:val="262526"/>
          <w:spacing w:val="-9"/>
        </w:rPr>
        <w:t> </w:t>
      </w:r>
      <w:r>
        <w:rPr>
          <w:color w:val="262526"/>
          <w:spacing w:val="-2"/>
        </w:rPr>
        <w:t>points.</w:t>
      </w:r>
      <w:r>
        <w:rPr>
          <w:color w:val="262526"/>
          <w:spacing w:val="-8"/>
        </w:rPr>
        <w:t> </w:t>
      </w:r>
      <w:r>
        <w:rPr>
          <w:color w:val="262526"/>
          <w:spacing w:val="-2"/>
        </w:rPr>
        <w:t>Some</w:t>
      </w:r>
      <w:r>
        <w:rPr>
          <w:color w:val="262526"/>
          <w:spacing w:val="-9"/>
        </w:rPr>
        <w:t> </w:t>
      </w:r>
      <w:r>
        <w:rPr>
          <w:color w:val="262526"/>
          <w:spacing w:val="-2"/>
        </w:rPr>
        <w:t>environmental</w:t>
      </w:r>
      <w:r>
        <w:rPr>
          <w:color w:val="262526"/>
        </w:rPr>
        <w:t> conditions are exceptions to this, however.</w:t>
      </w:r>
    </w:p>
    <w:p>
      <w:pPr>
        <w:pStyle w:val="Heading3"/>
        <w:spacing w:before="195"/>
        <w:rPr>
          <w:b/>
        </w:rPr>
      </w:pPr>
      <w:r>
        <w:rPr>
          <w:b/>
          <w:color w:val="262526"/>
          <w:spacing w:val="-2"/>
          <w:w w:val="115"/>
          <w:sz w:val="40"/>
        </w:rPr>
        <w:t>a</w:t>
      </w:r>
      <w:r>
        <w:rPr>
          <w:b/>
          <w:color w:val="262526"/>
          <w:spacing w:val="-2"/>
          <w:w w:val="115"/>
        </w:rPr>
        <w:t>tmosPhere</w:t>
      </w:r>
    </w:p>
    <w:p>
      <w:pPr>
        <w:pStyle w:val="BodyText"/>
        <w:spacing w:line="237" w:lineRule="auto"/>
        <w:ind w:left="330" w:firstLine="240"/>
      </w:pPr>
      <w:r>
        <w:rPr>
          <w:color w:val="262526"/>
          <w:spacing w:val="-2"/>
        </w:rPr>
        <w:t>Most</w:t>
      </w:r>
      <w:r>
        <w:rPr>
          <w:color w:val="262526"/>
          <w:spacing w:val="-9"/>
        </w:rPr>
        <w:t> </w:t>
      </w:r>
      <w:r>
        <w:rPr>
          <w:color w:val="262526"/>
          <w:spacing w:val="-2"/>
        </w:rPr>
        <w:t>living</w:t>
      </w:r>
      <w:r>
        <w:rPr>
          <w:color w:val="262526"/>
          <w:spacing w:val="-8"/>
        </w:rPr>
        <w:t> </w:t>
      </w:r>
      <w:r>
        <w:rPr>
          <w:color w:val="262526"/>
          <w:spacing w:val="-2"/>
        </w:rPr>
        <w:t>organisms</w:t>
      </w:r>
      <w:r>
        <w:rPr>
          <w:color w:val="262526"/>
          <w:spacing w:val="-9"/>
        </w:rPr>
        <w:t> </w:t>
      </w:r>
      <w:r>
        <w:rPr>
          <w:color w:val="262526"/>
          <w:spacing w:val="-2"/>
        </w:rPr>
        <w:t>and</w:t>
      </w:r>
      <w:r>
        <w:rPr>
          <w:color w:val="262526"/>
          <w:spacing w:val="-8"/>
        </w:rPr>
        <w:t> </w:t>
      </w:r>
      <w:r>
        <w:rPr>
          <w:color w:val="262526"/>
          <w:spacing w:val="-2"/>
        </w:rPr>
        <w:t>many</w:t>
      </w:r>
      <w:r>
        <w:rPr>
          <w:color w:val="262526"/>
          <w:spacing w:val="-9"/>
        </w:rPr>
        <w:t> </w:t>
      </w:r>
      <w:r>
        <w:rPr>
          <w:color w:val="262526"/>
          <w:spacing w:val="-2"/>
        </w:rPr>
        <w:t>machines</w:t>
      </w:r>
      <w:r>
        <w:rPr>
          <w:color w:val="262526"/>
          <w:spacing w:val="-8"/>
        </w:rPr>
        <w:t> </w:t>
      </w:r>
      <w:r>
        <w:rPr>
          <w:color w:val="262526"/>
          <w:spacing w:val="-2"/>
        </w:rPr>
        <w:t>get</w:t>
      </w:r>
      <w:r>
        <w:rPr>
          <w:color w:val="262526"/>
          <w:spacing w:val="-9"/>
        </w:rPr>
        <w:t> </w:t>
      </w:r>
      <w:r>
        <w:rPr>
          <w:color w:val="262526"/>
          <w:spacing w:val="-2"/>
        </w:rPr>
        <w:t>their</w:t>
      </w:r>
      <w:r>
        <w:rPr>
          <w:color w:val="262526"/>
          <w:spacing w:val="-8"/>
        </w:rPr>
        <w:t> </w:t>
      </w:r>
      <w:r>
        <w:rPr>
          <w:color w:val="262526"/>
          <w:spacing w:val="-2"/>
        </w:rPr>
        <w:t>energy</w:t>
      </w:r>
      <w:r>
        <w:rPr>
          <w:color w:val="262526"/>
        </w:rPr>
        <w:t> </w:t>
      </w:r>
      <w:r>
        <w:rPr>
          <w:color w:val="262526"/>
          <w:spacing w:val="-2"/>
        </w:rPr>
        <w:t>by</w:t>
      </w:r>
      <w:r>
        <w:rPr>
          <w:color w:val="262526"/>
          <w:spacing w:val="-7"/>
        </w:rPr>
        <w:t> </w:t>
      </w:r>
      <w:r>
        <w:rPr>
          <w:color w:val="262526"/>
          <w:spacing w:val="-2"/>
        </w:rPr>
        <w:t>reacting</w:t>
      </w:r>
      <w:r>
        <w:rPr>
          <w:color w:val="262526"/>
          <w:spacing w:val="-7"/>
        </w:rPr>
        <w:t> </w:t>
      </w:r>
      <w:r>
        <w:rPr>
          <w:color w:val="262526"/>
          <w:spacing w:val="-2"/>
        </w:rPr>
        <w:t>food</w:t>
      </w:r>
      <w:r>
        <w:rPr>
          <w:color w:val="262526"/>
          <w:spacing w:val="-7"/>
        </w:rPr>
        <w:t> </w:t>
      </w:r>
      <w:r>
        <w:rPr>
          <w:color w:val="262526"/>
          <w:spacing w:val="-2"/>
        </w:rPr>
        <w:t>or</w:t>
      </w:r>
      <w:r>
        <w:rPr>
          <w:color w:val="262526"/>
          <w:spacing w:val="-7"/>
        </w:rPr>
        <w:t> </w:t>
      </w:r>
      <w:r>
        <w:rPr>
          <w:color w:val="262526"/>
          <w:spacing w:val="-2"/>
        </w:rPr>
        <w:t>fuel</w:t>
      </w:r>
      <w:r>
        <w:rPr>
          <w:color w:val="262526"/>
          <w:spacing w:val="-7"/>
        </w:rPr>
        <w:t> </w:t>
      </w:r>
      <w:r>
        <w:rPr>
          <w:color w:val="262526"/>
          <w:spacing w:val="-2"/>
        </w:rPr>
        <w:t>with</w:t>
      </w:r>
      <w:r>
        <w:rPr>
          <w:color w:val="262526"/>
          <w:spacing w:val="-7"/>
        </w:rPr>
        <w:t> </w:t>
      </w:r>
      <w:r>
        <w:rPr>
          <w:color w:val="262526"/>
          <w:spacing w:val="-2"/>
        </w:rPr>
        <w:t>atmospheric</w:t>
      </w:r>
      <w:r>
        <w:rPr>
          <w:color w:val="262526"/>
          <w:spacing w:val="-7"/>
        </w:rPr>
        <w:t> </w:t>
      </w:r>
      <w:r>
        <w:rPr>
          <w:color w:val="262526"/>
          <w:spacing w:val="-2"/>
        </w:rPr>
        <w:t>oxygen.</w:t>
      </w:r>
      <w:r>
        <w:rPr>
          <w:color w:val="262526"/>
          <w:spacing w:val="-7"/>
        </w:rPr>
        <w:t> </w:t>
      </w:r>
      <w:r>
        <w:rPr>
          <w:color w:val="262526"/>
          <w:spacing w:val="-2"/>
        </w:rPr>
        <w:t>In</w:t>
      </w:r>
      <w:r>
        <w:rPr>
          <w:color w:val="262526"/>
          <w:spacing w:val="-7"/>
        </w:rPr>
        <w:t> </w:t>
      </w:r>
      <w:r>
        <w:rPr>
          <w:color w:val="262526"/>
          <w:spacing w:val="-2"/>
        </w:rPr>
        <w:t>addition,</w:t>
      </w:r>
      <w:r>
        <w:rPr>
          <w:color w:val="262526"/>
        </w:rPr>
        <w:t> </w:t>
      </w:r>
      <w:r>
        <w:rPr>
          <w:color w:val="262526"/>
          <w:spacing w:val="-2"/>
        </w:rPr>
        <w:t>the</w:t>
      </w:r>
      <w:r>
        <w:rPr>
          <w:color w:val="262526"/>
          <w:spacing w:val="-5"/>
        </w:rPr>
        <w:t> </w:t>
      </w:r>
      <w:r>
        <w:rPr>
          <w:color w:val="262526"/>
          <w:spacing w:val="-2"/>
        </w:rPr>
        <w:t>structural</w:t>
      </w:r>
      <w:r>
        <w:rPr>
          <w:color w:val="262526"/>
          <w:spacing w:val="-5"/>
        </w:rPr>
        <w:t> </w:t>
      </w:r>
      <w:r>
        <w:rPr>
          <w:color w:val="262526"/>
          <w:spacing w:val="-2"/>
        </w:rPr>
        <w:t>integrity</w:t>
      </w:r>
      <w:r>
        <w:rPr>
          <w:color w:val="262526"/>
          <w:spacing w:val="-5"/>
        </w:rPr>
        <w:t> </w:t>
      </w:r>
      <w:r>
        <w:rPr>
          <w:color w:val="262526"/>
          <w:spacing w:val="-2"/>
        </w:rPr>
        <w:t>of</w:t>
      </w:r>
      <w:r>
        <w:rPr>
          <w:color w:val="262526"/>
          <w:spacing w:val="-5"/>
        </w:rPr>
        <w:t> </w:t>
      </w:r>
      <w:r>
        <w:rPr>
          <w:color w:val="262526"/>
          <w:spacing w:val="-2"/>
        </w:rPr>
        <w:t>living</w:t>
      </w:r>
      <w:r>
        <w:rPr>
          <w:color w:val="262526"/>
          <w:spacing w:val="-5"/>
        </w:rPr>
        <w:t> </w:t>
      </w:r>
      <w:r>
        <w:rPr>
          <w:color w:val="262526"/>
          <w:spacing w:val="-2"/>
        </w:rPr>
        <w:t>organisms</w:t>
      </w:r>
      <w:r>
        <w:rPr>
          <w:color w:val="262526"/>
          <w:spacing w:val="-5"/>
        </w:rPr>
        <w:t> </w:t>
      </w:r>
      <w:r>
        <w:rPr>
          <w:color w:val="262526"/>
          <w:spacing w:val="-2"/>
        </w:rPr>
        <w:t>generally</w:t>
      </w:r>
      <w:r>
        <w:rPr>
          <w:color w:val="262526"/>
          <w:spacing w:val="-5"/>
        </w:rPr>
        <w:t> </w:t>
      </w:r>
      <w:r>
        <w:rPr>
          <w:color w:val="262526"/>
          <w:spacing w:val="-2"/>
        </w:rPr>
        <w:t>depends</w:t>
      </w:r>
      <w:r>
        <w:rPr>
          <w:color w:val="262526"/>
        </w:rPr>
        <w:t> on being under external pressure; in trace atmospheres or vacuum,</w:t>
      </w:r>
      <w:r>
        <w:rPr>
          <w:color w:val="262526"/>
          <w:spacing w:val="-11"/>
        </w:rPr>
        <w:t> </w:t>
      </w:r>
      <w:r>
        <w:rPr>
          <w:color w:val="262526"/>
        </w:rPr>
        <w:t>they</w:t>
      </w:r>
      <w:r>
        <w:rPr>
          <w:color w:val="262526"/>
          <w:spacing w:val="-10"/>
        </w:rPr>
        <w:t> </w:t>
      </w:r>
      <w:r>
        <w:rPr>
          <w:color w:val="262526"/>
        </w:rPr>
        <w:t>risk</w:t>
      </w:r>
      <w:r>
        <w:rPr>
          <w:color w:val="262526"/>
          <w:spacing w:val="-11"/>
        </w:rPr>
        <w:t> </w:t>
      </w:r>
      <w:r>
        <w:rPr>
          <w:color w:val="262526"/>
        </w:rPr>
        <w:t>physical</w:t>
      </w:r>
      <w:r>
        <w:rPr>
          <w:color w:val="262526"/>
          <w:spacing w:val="-10"/>
        </w:rPr>
        <w:t> </w:t>
      </w:r>
      <w:r>
        <w:rPr>
          <w:color w:val="262526"/>
        </w:rPr>
        <w:t>damage</w:t>
      </w:r>
      <w:r>
        <w:rPr>
          <w:color w:val="262526"/>
          <w:spacing w:val="-11"/>
        </w:rPr>
        <w:t> </w:t>
      </w:r>
      <w:r>
        <w:rPr>
          <w:color w:val="262526"/>
        </w:rPr>
        <w:t>(</w:t>
      </w:r>
      <w:r>
        <w:rPr>
          <w:i/>
          <w:color w:val="262526"/>
        </w:rPr>
        <w:t>Vacuum,</w:t>
      </w:r>
      <w:r>
        <w:rPr>
          <w:i/>
          <w:color w:val="262526"/>
          <w:spacing w:val="-10"/>
        </w:rPr>
        <w:t> </w:t>
      </w:r>
      <w:r>
        <w:rPr>
          <w:color w:val="262526"/>
        </w:rPr>
        <w:t>p.</w:t>
      </w:r>
      <w:r>
        <w:rPr>
          <w:color w:val="262526"/>
          <w:spacing w:val="-11"/>
        </w:rPr>
        <w:t> </w:t>
      </w:r>
      <w:r>
        <w:rPr>
          <w:color w:val="262526"/>
        </w:rPr>
        <w:t>B437)</w:t>
      </w:r>
      <w:r>
        <w:rPr>
          <w:color w:val="262526"/>
          <w:spacing w:val="-10"/>
        </w:rPr>
        <w:t> </w:t>
      </w:r>
      <w:r>
        <w:rPr>
          <w:color w:val="262526"/>
        </w:rPr>
        <w:t>unless they</w:t>
      </w:r>
      <w:r>
        <w:rPr>
          <w:color w:val="262526"/>
          <w:spacing w:val="-5"/>
        </w:rPr>
        <w:t> </w:t>
      </w:r>
      <w:r>
        <w:rPr>
          <w:color w:val="262526"/>
        </w:rPr>
        <w:t>have</w:t>
      </w:r>
      <w:r>
        <w:rPr>
          <w:color w:val="262526"/>
          <w:spacing w:val="-5"/>
        </w:rPr>
        <w:t> </w:t>
      </w:r>
      <w:r>
        <w:rPr>
          <w:color w:val="262526"/>
        </w:rPr>
        <w:t>Vacuum</w:t>
      </w:r>
      <w:r>
        <w:rPr>
          <w:color w:val="262526"/>
          <w:spacing w:val="-5"/>
        </w:rPr>
        <w:t> </w:t>
      </w:r>
      <w:r>
        <w:rPr>
          <w:color w:val="262526"/>
        </w:rPr>
        <w:t>Support.</w:t>
      </w:r>
      <w:r>
        <w:rPr>
          <w:color w:val="262526"/>
          <w:spacing w:val="-5"/>
        </w:rPr>
        <w:t> </w:t>
      </w:r>
      <w:r>
        <w:rPr>
          <w:color w:val="262526"/>
        </w:rPr>
        <w:t>Machines</w:t>
      </w:r>
      <w:r>
        <w:rPr>
          <w:color w:val="262526"/>
          <w:spacing w:val="-5"/>
        </w:rPr>
        <w:t> </w:t>
      </w:r>
      <w:r>
        <w:rPr>
          <w:color w:val="262526"/>
        </w:rPr>
        <w:t>are</w:t>
      </w:r>
      <w:r>
        <w:rPr>
          <w:color w:val="262526"/>
          <w:spacing w:val="-5"/>
        </w:rPr>
        <w:t> </w:t>
      </w:r>
      <w:r>
        <w:rPr>
          <w:color w:val="262526"/>
        </w:rPr>
        <w:t>less</w:t>
      </w:r>
      <w:r>
        <w:rPr>
          <w:color w:val="262526"/>
          <w:spacing w:val="-5"/>
        </w:rPr>
        <w:t> </w:t>
      </w:r>
      <w:r>
        <w:rPr>
          <w:color w:val="262526"/>
        </w:rPr>
        <w:t>vulnerable</w:t>
      </w:r>
      <w:r>
        <w:rPr>
          <w:color w:val="262526"/>
          <w:spacing w:val="-11"/>
        </w:rPr>
        <w:t> </w:t>
      </w:r>
      <w:r>
        <w:rPr>
          <w:color w:val="262526"/>
        </w:rPr>
        <w:t>–</w:t>
      </w:r>
      <w:r>
        <w:rPr>
          <w:color w:val="262526"/>
          <w:spacing w:val="-10"/>
        </w:rPr>
        <w:t> </w:t>
      </w:r>
      <w:r>
        <w:rPr>
          <w:color w:val="262526"/>
        </w:rPr>
        <w:t>a result of the Not Pressurized feature (p. 12).</w:t>
      </w:r>
    </w:p>
    <w:p>
      <w:pPr>
        <w:pStyle w:val="BodyText"/>
        <w:spacing w:line="237" w:lineRule="auto"/>
        <w:ind w:left="330" w:firstLine="240"/>
      </w:pPr>
      <w:r>
        <w:rPr>
          <w:color w:val="262526"/>
        </w:rPr>
        <w:t>On Earthlike planets, a basic distinction can be made </w:t>
      </w:r>
      <w:r>
        <w:rPr>
          <w:color w:val="262526"/>
          <w:spacing w:val="-2"/>
        </w:rPr>
        <w:t>between</w:t>
      </w:r>
      <w:r>
        <w:rPr>
          <w:color w:val="262526"/>
          <w:spacing w:val="-4"/>
        </w:rPr>
        <w:t> </w:t>
      </w:r>
      <w:r>
        <w:rPr>
          <w:color w:val="262526"/>
          <w:spacing w:val="-2"/>
        </w:rPr>
        <w:t>land</w:t>
      </w:r>
      <w:r>
        <w:rPr>
          <w:color w:val="262526"/>
          <w:spacing w:val="-4"/>
        </w:rPr>
        <w:t> </w:t>
      </w:r>
      <w:r>
        <w:rPr>
          <w:color w:val="262526"/>
          <w:spacing w:val="-2"/>
        </w:rPr>
        <w:t>and</w:t>
      </w:r>
      <w:r>
        <w:rPr>
          <w:color w:val="262526"/>
          <w:spacing w:val="-4"/>
        </w:rPr>
        <w:t> </w:t>
      </w:r>
      <w:r>
        <w:rPr>
          <w:color w:val="262526"/>
          <w:spacing w:val="-2"/>
        </w:rPr>
        <w:t>water</w:t>
      </w:r>
      <w:r>
        <w:rPr>
          <w:color w:val="262526"/>
          <w:spacing w:val="-4"/>
        </w:rPr>
        <w:t> </w:t>
      </w:r>
      <w:r>
        <w:rPr>
          <w:color w:val="262526"/>
          <w:spacing w:val="-2"/>
        </w:rPr>
        <w:t>terrains.</w:t>
      </w:r>
      <w:r>
        <w:rPr>
          <w:color w:val="262526"/>
          <w:spacing w:val="-4"/>
        </w:rPr>
        <w:t> </w:t>
      </w:r>
      <w:r>
        <w:rPr>
          <w:color w:val="262526"/>
          <w:spacing w:val="-2"/>
        </w:rPr>
        <w:t>(Planets</w:t>
      </w:r>
      <w:r>
        <w:rPr>
          <w:color w:val="262526"/>
          <w:spacing w:val="-4"/>
        </w:rPr>
        <w:t> </w:t>
      </w:r>
      <w:r>
        <w:rPr>
          <w:color w:val="262526"/>
          <w:spacing w:val="-2"/>
        </w:rPr>
        <w:t>of</w:t>
      </w:r>
      <w:r>
        <w:rPr>
          <w:color w:val="262526"/>
          <w:spacing w:val="-4"/>
        </w:rPr>
        <w:t> </w:t>
      </w:r>
      <w:r>
        <w:rPr>
          <w:color w:val="262526"/>
          <w:spacing w:val="-2"/>
        </w:rPr>
        <w:t>other</w:t>
      </w:r>
      <w:r>
        <w:rPr>
          <w:color w:val="262526"/>
          <w:spacing w:val="-4"/>
        </w:rPr>
        <w:t> </w:t>
      </w:r>
      <w:r>
        <w:rPr>
          <w:color w:val="262526"/>
          <w:spacing w:val="-2"/>
        </w:rPr>
        <w:t>types</w:t>
      </w:r>
      <w:r>
        <w:rPr>
          <w:color w:val="262526"/>
          <w:spacing w:val="-4"/>
        </w:rPr>
        <w:t> </w:t>
      </w:r>
      <w:r>
        <w:rPr>
          <w:color w:val="262526"/>
          <w:spacing w:val="-2"/>
        </w:rPr>
        <w:t>may</w:t>
      </w:r>
      <w:r>
        <w:rPr>
          <w:color w:val="262526"/>
        </w:rPr>
        <w:t> have similar distinctions.) Land organisms get oxygen from air, as do air-breathing machines; since this is how humans function,</w:t>
      </w:r>
      <w:r>
        <w:rPr>
          <w:color w:val="262526"/>
          <w:spacing w:val="-2"/>
        </w:rPr>
        <w:t> </w:t>
      </w:r>
      <w:r>
        <w:rPr>
          <w:color w:val="262526"/>
        </w:rPr>
        <w:t>breathing</w:t>
      </w:r>
      <w:r>
        <w:rPr>
          <w:color w:val="262526"/>
          <w:spacing w:val="-2"/>
        </w:rPr>
        <w:t> </w:t>
      </w:r>
      <w:r>
        <w:rPr>
          <w:color w:val="262526"/>
        </w:rPr>
        <w:t>air</w:t>
      </w:r>
      <w:r>
        <w:rPr>
          <w:color w:val="262526"/>
          <w:spacing w:val="-2"/>
        </w:rPr>
        <w:t> </w:t>
      </w:r>
      <w:r>
        <w:rPr>
          <w:color w:val="262526"/>
        </w:rPr>
        <w:t>costs</w:t>
      </w:r>
      <w:r>
        <w:rPr>
          <w:color w:val="262526"/>
          <w:spacing w:val="-2"/>
        </w:rPr>
        <w:t> </w:t>
      </w:r>
      <w:r>
        <w:rPr>
          <w:color w:val="262526"/>
        </w:rPr>
        <w:t>no</w:t>
      </w:r>
      <w:r>
        <w:rPr>
          <w:color w:val="262526"/>
          <w:spacing w:val="-2"/>
        </w:rPr>
        <w:t> </w:t>
      </w:r>
      <w:r>
        <w:rPr>
          <w:color w:val="262526"/>
        </w:rPr>
        <w:t>points.</w:t>
      </w:r>
      <w:r>
        <w:rPr>
          <w:color w:val="262526"/>
          <w:spacing w:val="-2"/>
        </w:rPr>
        <w:t> </w:t>
      </w:r>
      <w:r>
        <w:rPr>
          <w:color w:val="262526"/>
        </w:rPr>
        <w:t>Water</w:t>
      </w:r>
      <w:r>
        <w:rPr>
          <w:color w:val="262526"/>
          <w:spacing w:val="-2"/>
        </w:rPr>
        <w:t> </w:t>
      </w:r>
      <w:r>
        <w:rPr>
          <w:color w:val="262526"/>
        </w:rPr>
        <w:t>organisms</w:t>
      </w:r>
      <w:r>
        <w:rPr>
          <w:color w:val="262526"/>
          <w:spacing w:val="-2"/>
        </w:rPr>
        <w:t> </w:t>
      </w:r>
      <w:r>
        <w:rPr>
          <w:color w:val="262526"/>
        </w:rPr>
        <w:t>get oxygen</w:t>
      </w:r>
      <w:r>
        <w:rPr>
          <w:color w:val="262526"/>
          <w:spacing w:val="-7"/>
        </w:rPr>
        <w:t> </w:t>
      </w:r>
      <w:r>
        <w:rPr>
          <w:color w:val="262526"/>
        </w:rPr>
        <w:t>from</w:t>
      </w:r>
      <w:r>
        <w:rPr>
          <w:color w:val="262526"/>
          <w:spacing w:val="-7"/>
        </w:rPr>
        <w:t> </w:t>
      </w:r>
      <w:r>
        <w:rPr>
          <w:color w:val="262526"/>
        </w:rPr>
        <w:t>water,</w:t>
      </w:r>
      <w:r>
        <w:rPr>
          <w:color w:val="262526"/>
          <w:spacing w:val="-7"/>
        </w:rPr>
        <w:t> </w:t>
      </w:r>
      <w:r>
        <w:rPr>
          <w:color w:val="262526"/>
        </w:rPr>
        <w:t>often</w:t>
      </w:r>
      <w:r>
        <w:rPr>
          <w:color w:val="262526"/>
          <w:spacing w:val="-7"/>
        </w:rPr>
        <w:t> </w:t>
      </w:r>
      <w:r>
        <w:rPr>
          <w:color w:val="262526"/>
        </w:rPr>
        <w:t>using</w:t>
      </w:r>
      <w:r>
        <w:rPr>
          <w:color w:val="262526"/>
          <w:spacing w:val="-7"/>
        </w:rPr>
        <w:t> </w:t>
      </w:r>
      <w:r>
        <w:rPr>
          <w:color w:val="262526"/>
        </w:rPr>
        <w:t>gills;</w:t>
      </w:r>
      <w:r>
        <w:rPr>
          <w:color w:val="262526"/>
          <w:spacing w:val="-7"/>
        </w:rPr>
        <w:t> </w:t>
      </w:r>
      <w:r>
        <w:rPr>
          <w:color w:val="262526"/>
        </w:rPr>
        <w:t>if</w:t>
      </w:r>
      <w:r>
        <w:rPr>
          <w:color w:val="262526"/>
          <w:spacing w:val="-7"/>
        </w:rPr>
        <w:t> </w:t>
      </w:r>
      <w:r>
        <w:rPr>
          <w:color w:val="262526"/>
        </w:rPr>
        <w:t>they</w:t>
      </w:r>
      <w:r>
        <w:rPr>
          <w:color w:val="262526"/>
          <w:spacing w:val="-7"/>
        </w:rPr>
        <w:t> </w:t>
      </w:r>
      <w:r>
        <w:rPr>
          <w:color w:val="262526"/>
        </w:rPr>
        <w:t>can</w:t>
      </w:r>
      <w:r>
        <w:rPr>
          <w:color w:val="262526"/>
          <w:spacing w:val="-7"/>
        </w:rPr>
        <w:t> </w:t>
      </w:r>
      <w:r>
        <w:rPr>
          <w:color w:val="262526"/>
        </w:rPr>
        <w:t>only</w:t>
      </w:r>
      <w:r>
        <w:rPr>
          <w:color w:val="262526"/>
          <w:spacing w:val="-7"/>
        </w:rPr>
        <w:t> </w:t>
      </w:r>
      <w:r>
        <w:rPr>
          <w:color w:val="262526"/>
        </w:rPr>
        <w:t>breathe underwater, Doesn’t Breathe (Gills) is a 0-point feature,</w:t>
      </w:r>
      <w:r>
        <w:rPr>
          <w:color w:val="262526"/>
          <w:spacing w:val="80"/>
          <w:w w:val="150"/>
        </w:rPr>
        <w:t> </w:t>
      </w:r>
      <w:r>
        <w:rPr>
          <w:color w:val="262526"/>
        </w:rPr>
        <w:t>but</w:t>
      </w:r>
      <w:r>
        <w:rPr>
          <w:color w:val="262526"/>
          <w:spacing w:val="13"/>
        </w:rPr>
        <w:t> </w:t>
      </w:r>
      <w:r>
        <w:rPr>
          <w:color w:val="262526"/>
        </w:rPr>
        <w:t>if</w:t>
      </w:r>
      <w:r>
        <w:rPr>
          <w:color w:val="262526"/>
          <w:spacing w:val="14"/>
        </w:rPr>
        <w:t> </w:t>
      </w:r>
      <w:r>
        <w:rPr>
          <w:color w:val="262526"/>
        </w:rPr>
        <w:t>they</w:t>
      </w:r>
      <w:r>
        <w:rPr>
          <w:color w:val="262526"/>
          <w:spacing w:val="14"/>
        </w:rPr>
        <w:t> </w:t>
      </w:r>
      <w:r>
        <w:rPr>
          <w:color w:val="262526"/>
        </w:rPr>
        <w:t>can</w:t>
      </w:r>
      <w:r>
        <w:rPr>
          <w:color w:val="262526"/>
          <w:spacing w:val="14"/>
        </w:rPr>
        <w:t> </w:t>
      </w:r>
      <w:r>
        <w:rPr>
          <w:color w:val="262526"/>
        </w:rPr>
        <w:t>also</w:t>
      </w:r>
      <w:r>
        <w:rPr>
          <w:color w:val="262526"/>
          <w:spacing w:val="13"/>
        </w:rPr>
        <w:t> </w:t>
      </w:r>
      <w:r>
        <w:rPr>
          <w:color w:val="262526"/>
        </w:rPr>
        <w:t>breathe</w:t>
      </w:r>
      <w:r>
        <w:rPr>
          <w:color w:val="262526"/>
          <w:spacing w:val="14"/>
        </w:rPr>
        <w:t> </w:t>
      </w:r>
      <w:r>
        <w:rPr>
          <w:color w:val="262526"/>
        </w:rPr>
        <w:t>air,</w:t>
      </w:r>
      <w:r>
        <w:rPr>
          <w:color w:val="262526"/>
          <w:spacing w:val="14"/>
        </w:rPr>
        <w:t> </w:t>
      </w:r>
      <w:r>
        <w:rPr>
          <w:color w:val="262526"/>
        </w:rPr>
        <w:t>use</w:t>
      </w:r>
      <w:r>
        <w:rPr>
          <w:color w:val="262526"/>
          <w:spacing w:val="14"/>
        </w:rPr>
        <w:t> </w:t>
      </w:r>
      <w:r>
        <w:rPr>
          <w:color w:val="262526"/>
        </w:rPr>
        <w:t>Doesn’t</w:t>
      </w:r>
      <w:r>
        <w:rPr>
          <w:color w:val="262526"/>
          <w:spacing w:val="13"/>
        </w:rPr>
        <w:t> </w:t>
      </w:r>
      <w:r>
        <w:rPr>
          <w:color w:val="262526"/>
        </w:rPr>
        <w:t>Breathe</w:t>
      </w:r>
      <w:r>
        <w:rPr>
          <w:color w:val="262526"/>
          <w:spacing w:val="14"/>
        </w:rPr>
        <w:t> </w:t>
      </w:r>
      <w:r>
        <w:rPr>
          <w:color w:val="262526"/>
          <w:spacing w:val="-2"/>
        </w:rPr>
        <w:t>(Gills,</w:t>
      </w:r>
    </w:p>
    <w:p>
      <w:pPr>
        <w:pStyle w:val="BodyText"/>
        <w:spacing w:line="237" w:lineRule="auto"/>
        <w:ind w:left="330"/>
      </w:pPr>
      <w:r>
        <w:rPr>
          <w:color w:val="262526"/>
        </w:rPr>
        <w:t>-50%) [10]. Tiny organisms, or elaborately branched ones such as some water plants, can exchange oxygen and car- </w:t>
      </w:r>
      <w:r>
        <w:rPr>
          <w:color w:val="262526"/>
          <w:spacing w:val="-2"/>
        </w:rPr>
        <w:t>bon</w:t>
      </w:r>
      <w:r>
        <w:rPr>
          <w:color w:val="262526"/>
          <w:spacing w:val="-3"/>
        </w:rPr>
        <w:t> </w:t>
      </w:r>
      <w:r>
        <w:rPr>
          <w:color w:val="262526"/>
          <w:spacing w:val="-2"/>
        </w:rPr>
        <w:t>dioxide</w:t>
      </w:r>
      <w:r>
        <w:rPr>
          <w:color w:val="262526"/>
          <w:spacing w:val="-3"/>
        </w:rPr>
        <w:t> </w:t>
      </w:r>
      <w:r>
        <w:rPr>
          <w:color w:val="262526"/>
          <w:spacing w:val="-2"/>
        </w:rPr>
        <w:t>through</w:t>
      </w:r>
      <w:r>
        <w:rPr>
          <w:color w:val="262526"/>
          <w:spacing w:val="-3"/>
        </w:rPr>
        <w:t> </w:t>
      </w:r>
      <w:r>
        <w:rPr>
          <w:color w:val="262526"/>
          <w:spacing w:val="-2"/>
        </w:rPr>
        <w:t>their</w:t>
      </w:r>
      <w:r>
        <w:rPr>
          <w:color w:val="262526"/>
          <w:spacing w:val="-3"/>
        </w:rPr>
        <w:t> </w:t>
      </w:r>
      <w:r>
        <w:rPr>
          <w:color w:val="262526"/>
          <w:spacing w:val="-2"/>
        </w:rPr>
        <w:t>body</w:t>
      </w:r>
      <w:r>
        <w:rPr>
          <w:color w:val="262526"/>
          <w:spacing w:val="-3"/>
        </w:rPr>
        <w:t> </w:t>
      </w:r>
      <w:r>
        <w:rPr>
          <w:color w:val="262526"/>
          <w:spacing w:val="-2"/>
        </w:rPr>
        <w:t>surfaces;</w:t>
      </w:r>
      <w:r>
        <w:rPr>
          <w:color w:val="262526"/>
          <w:spacing w:val="-3"/>
        </w:rPr>
        <w:t> </w:t>
      </w:r>
      <w:r>
        <w:rPr>
          <w:color w:val="262526"/>
          <w:spacing w:val="-2"/>
        </w:rPr>
        <w:t>treat</w:t>
      </w:r>
      <w:r>
        <w:rPr>
          <w:color w:val="262526"/>
          <w:spacing w:val="-3"/>
        </w:rPr>
        <w:t> </w:t>
      </w:r>
      <w:r>
        <w:rPr>
          <w:color w:val="262526"/>
          <w:spacing w:val="-2"/>
        </w:rPr>
        <w:t>this</w:t>
      </w:r>
      <w:r>
        <w:rPr>
          <w:color w:val="262526"/>
          <w:spacing w:val="-3"/>
        </w:rPr>
        <w:t> </w:t>
      </w:r>
      <w:r>
        <w:rPr>
          <w:color w:val="262526"/>
          <w:spacing w:val="-2"/>
        </w:rPr>
        <w:t>as</w:t>
      </w:r>
      <w:r>
        <w:rPr>
          <w:color w:val="262526"/>
          <w:spacing w:val="-3"/>
        </w:rPr>
        <w:t> </w:t>
      </w:r>
      <w:r>
        <w:rPr>
          <w:color w:val="262526"/>
          <w:spacing w:val="-2"/>
        </w:rPr>
        <w:t>Doesn’t</w:t>
      </w:r>
      <w:r>
        <w:rPr>
          <w:color w:val="262526"/>
        </w:rPr>
        <w:t> </w:t>
      </w:r>
      <w:r>
        <w:rPr>
          <w:color w:val="262526"/>
          <w:spacing w:val="-2"/>
        </w:rPr>
        <w:t>Breathe</w:t>
      </w:r>
      <w:r>
        <w:rPr>
          <w:color w:val="262526"/>
          <w:spacing w:val="-9"/>
        </w:rPr>
        <w:t> </w:t>
      </w:r>
      <w:r>
        <w:rPr>
          <w:color w:val="262526"/>
          <w:spacing w:val="-2"/>
        </w:rPr>
        <w:t>(Oxygen</w:t>
      </w:r>
      <w:r>
        <w:rPr>
          <w:color w:val="262526"/>
          <w:spacing w:val="-8"/>
        </w:rPr>
        <w:t> </w:t>
      </w:r>
      <w:r>
        <w:rPr>
          <w:color w:val="262526"/>
          <w:spacing w:val="-2"/>
        </w:rPr>
        <w:t>Absorption,</w:t>
      </w:r>
      <w:r>
        <w:rPr>
          <w:color w:val="262526"/>
          <w:spacing w:val="-9"/>
        </w:rPr>
        <w:t> </w:t>
      </w:r>
      <w:r>
        <w:rPr>
          <w:color w:val="262526"/>
          <w:spacing w:val="-2"/>
        </w:rPr>
        <w:t>-25%)</w:t>
      </w:r>
      <w:r>
        <w:rPr>
          <w:color w:val="262526"/>
          <w:spacing w:val="-8"/>
        </w:rPr>
        <w:t> </w:t>
      </w:r>
      <w:r>
        <w:rPr>
          <w:color w:val="262526"/>
          <w:spacing w:val="-2"/>
        </w:rPr>
        <w:t>[15].</w:t>
      </w:r>
      <w:r>
        <w:rPr>
          <w:color w:val="262526"/>
          <w:spacing w:val="-9"/>
        </w:rPr>
        <w:t> </w:t>
      </w:r>
      <w:r>
        <w:rPr>
          <w:color w:val="262526"/>
          <w:spacing w:val="-2"/>
        </w:rPr>
        <w:t>Machines</w:t>
      </w:r>
      <w:r>
        <w:rPr>
          <w:color w:val="262526"/>
          <w:spacing w:val="-8"/>
        </w:rPr>
        <w:t> </w:t>
      </w:r>
      <w:r>
        <w:rPr>
          <w:color w:val="262526"/>
          <w:spacing w:val="-2"/>
        </w:rPr>
        <w:t>can’t</w:t>
      </w:r>
      <w:r>
        <w:rPr>
          <w:color w:val="262526"/>
          <w:spacing w:val="-9"/>
        </w:rPr>
        <w:t> </w:t>
      </w:r>
      <w:r>
        <w:rPr>
          <w:color w:val="262526"/>
          <w:spacing w:val="-2"/>
        </w:rPr>
        <w:t>have</w:t>
      </w:r>
      <w:r>
        <w:rPr>
          <w:color w:val="262526"/>
        </w:rPr>
        <w:t> these traits.</w:t>
      </w:r>
    </w:p>
    <w:p>
      <w:pPr>
        <w:pStyle w:val="BodyText"/>
        <w:spacing w:line="237" w:lineRule="auto"/>
        <w:ind w:left="330" w:firstLine="240"/>
      </w:pPr>
      <w:r>
        <w:rPr>
          <w:color w:val="262526"/>
          <w:spacing w:val="-6"/>
        </w:rPr>
        <w:t>As</w:t>
      </w:r>
      <w:r>
        <w:rPr>
          <w:color w:val="262526"/>
          <w:spacing w:val="-5"/>
        </w:rPr>
        <w:t> </w:t>
      </w:r>
      <w:r>
        <w:rPr>
          <w:color w:val="262526"/>
          <w:spacing w:val="-6"/>
        </w:rPr>
        <w:t>discussed</w:t>
      </w:r>
      <w:r>
        <w:rPr>
          <w:color w:val="262526"/>
          <w:spacing w:val="-2"/>
        </w:rPr>
        <w:t> </w:t>
      </w:r>
      <w:r>
        <w:rPr>
          <w:color w:val="262526"/>
          <w:spacing w:val="-6"/>
        </w:rPr>
        <w:t>on</w:t>
      </w:r>
      <w:r>
        <w:rPr>
          <w:color w:val="262526"/>
          <w:spacing w:val="3"/>
        </w:rPr>
        <w:t> </w:t>
      </w:r>
      <w:r>
        <w:rPr>
          <w:color w:val="262526"/>
          <w:spacing w:val="-6"/>
        </w:rPr>
        <w:t>pp.</w:t>
      </w:r>
      <w:r>
        <w:rPr>
          <w:color w:val="262526"/>
          <w:spacing w:val="-4"/>
        </w:rPr>
        <w:t> </w:t>
      </w:r>
      <w:r>
        <w:rPr>
          <w:color w:val="262526"/>
          <w:spacing w:val="-6"/>
        </w:rPr>
        <w:t>138-140</w:t>
      </w:r>
      <w:r>
        <w:rPr>
          <w:color w:val="262526"/>
        </w:rPr>
        <w:t> </w:t>
      </w:r>
      <w:r>
        <w:rPr>
          <w:color w:val="262526"/>
          <w:spacing w:val="-6"/>
        </w:rPr>
        <w:t>of</w:t>
      </w:r>
      <w:r>
        <w:rPr>
          <w:color w:val="262526"/>
        </w:rPr>
        <w:t> </w:t>
      </w:r>
      <w:r>
        <w:rPr>
          <w:rFonts w:ascii="Bookman Old Style" w:hAnsi="Bookman Old Style"/>
          <w:b/>
          <w:i/>
          <w:color w:val="262526"/>
          <w:spacing w:val="-6"/>
        </w:rPr>
        <w:t>GURPS</w:t>
      </w:r>
      <w:r>
        <w:rPr>
          <w:rFonts w:ascii="Bookman Old Style" w:hAnsi="Bookman Old Style"/>
          <w:b/>
          <w:i/>
          <w:color w:val="262526"/>
          <w:spacing w:val="-11"/>
        </w:rPr>
        <w:t> </w:t>
      </w:r>
      <w:r>
        <w:rPr>
          <w:rFonts w:ascii="Bookman Old Style" w:hAnsi="Bookman Old Style"/>
          <w:b/>
          <w:i/>
          <w:color w:val="262526"/>
          <w:spacing w:val="-6"/>
        </w:rPr>
        <w:t>Space,</w:t>
      </w:r>
      <w:r>
        <w:rPr>
          <w:rFonts w:ascii="Bookman Old Style" w:hAnsi="Bookman Old Style"/>
          <w:b/>
          <w:i/>
          <w:color w:val="262526"/>
          <w:spacing w:val="-10"/>
        </w:rPr>
        <w:t> </w:t>
      </w:r>
      <w:r>
        <w:rPr>
          <w:color w:val="262526"/>
          <w:spacing w:val="-6"/>
        </w:rPr>
        <w:t>organisms</w:t>
      </w:r>
      <w:r>
        <w:rPr>
          <w:color w:val="262526"/>
        </w:rPr>
        <w:t> on non-Earthlike planets might gain energy from breathing hydrogen, methane, sulfur compounds, or even fluorine or chlorine. Such atmospheres are suffocating, toxic, or corro- sive (p.</w:t>
      </w:r>
      <w:r>
        <w:rPr>
          <w:color w:val="262526"/>
          <w:spacing w:val="-8"/>
        </w:rPr>
        <w:t> </w:t>
      </w:r>
      <w:r>
        <w:rPr>
          <w:color w:val="262526"/>
        </w:rPr>
        <w:t>B429)</w:t>
      </w:r>
      <w:r>
        <w:rPr>
          <w:color w:val="262526"/>
          <w:spacing w:val="-8"/>
        </w:rPr>
        <w:t> </w:t>
      </w:r>
      <w:r>
        <w:rPr>
          <w:color w:val="262526"/>
        </w:rPr>
        <w:t>–</w:t>
      </w:r>
      <w:r>
        <w:rPr>
          <w:color w:val="262526"/>
          <w:spacing w:val="-8"/>
        </w:rPr>
        <w:t> </w:t>
      </w:r>
      <w:r>
        <w:rPr>
          <w:color w:val="262526"/>
        </w:rPr>
        <w:t>but not to </w:t>
      </w:r>
      <w:r>
        <w:rPr>
          <w:i/>
          <w:color w:val="262526"/>
        </w:rPr>
        <w:t>them. </w:t>
      </w:r>
      <w:r>
        <w:rPr>
          <w:color w:val="262526"/>
        </w:rPr>
        <w:t>Treat this similarly to hav- ing</w:t>
      </w:r>
      <w:r>
        <w:rPr>
          <w:color w:val="262526"/>
          <w:spacing w:val="-7"/>
        </w:rPr>
        <w:t> </w:t>
      </w:r>
      <w:r>
        <w:rPr>
          <w:color w:val="262526"/>
        </w:rPr>
        <w:t>gills,</w:t>
      </w:r>
      <w:r>
        <w:rPr>
          <w:color w:val="262526"/>
          <w:spacing w:val="-7"/>
        </w:rPr>
        <w:t> </w:t>
      </w:r>
      <w:r>
        <w:rPr>
          <w:color w:val="262526"/>
        </w:rPr>
        <w:t>as</w:t>
      </w:r>
      <w:r>
        <w:rPr>
          <w:color w:val="262526"/>
          <w:spacing w:val="-7"/>
        </w:rPr>
        <w:t> </w:t>
      </w:r>
      <w:r>
        <w:rPr>
          <w:color w:val="262526"/>
        </w:rPr>
        <w:t>Doesn’t</w:t>
      </w:r>
      <w:r>
        <w:rPr>
          <w:color w:val="262526"/>
          <w:spacing w:val="-7"/>
        </w:rPr>
        <w:t> </w:t>
      </w:r>
      <w:r>
        <w:rPr>
          <w:color w:val="262526"/>
        </w:rPr>
        <w:t>Breathe</w:t>
      </w:r>
      <w:r>
        <w:rPr>
          <w:color w:val="262526"/>
          <w:spacing w:val="-7"/>
        </w:rPr>
        <w:t> </w:t>
      </w:r>
      <w:r>
        <w:rPr>
          <w:color w:val="262526"/>
        </w:rPr>
        <w:t>(Hydrogen</w:t>
      </w:r>
      <w:r>
        <w:rPr>
          <w:color w:val="262526"/>
          <w:spacing w:val="-7"/>
        </w:rPr>
        <w:t> </w:t>
      </w:r>
      <w:r>
        <w:rPr>
          <w:color w:val="262526"/>
        </w:rPr>
        <w:t>Breather)</w:t>
      </w:r>
      <w:r>
        <w:rPr>
          <w:color w:val="262526"/>
          <w:spacing w:val="-7"/>
        </w:rPr>
        <w:t> </w:t>
      </w:r>
      <w:r>
        <w:rPr>
          <w:color w:val="262526"/>
        </w:rPr>
        <w:t>or</w:t>
      </w:r>
      <w:r>
        <w:rPr>
          <w:color w:val="262526"/>
          <w:spacing w:val="-7"/>
        </w:rPr>
        <w:t> </w:t>
      </w:r>
      <w:r>
        <w:rPr>
          <w:color w:val="262526"/>
        </w:rPr>
        <w:t>the</w:t>
      </w:r>
      <w:r>
        <w:rPr>
          <w:color w:val="262526"/>
          <w:spacing w:val="-7"/>
        </w:rPr>
        <w:t> </w:t>
      </w:r>
      <w:r>
        <w:rPr>
          <w:color w:val="262526"/>
        </w:rPr>
        <w:t>like. </w:t>
      </w:r>
      <w:r>
        <w:rPr>
          <w:color w:val="262526"/>
          <w:spacing w:val="-2"/>
        </w:rPr>
        <w:t>This</w:t>
      </w:r>
      <w:r>
        <w:rPr>
          <w:color w:val="262526"/>
          <w:spacing w:val="-8"/>
        </w:rPr>
        <w:t> </w:t>
      </w:r>
      <w:r>
        <w:rPr>
          <w:color w:val="262526"/>
          <w:spacing w:val="-2"/>
        </w:rPr>
        <w:t>is</w:t>
      </w:r>
      <w:r>
        <w:rPr>
          <w:color w:val="262526"/>
          <w:spacing w:val="-8"/>
        </w:rPr>
        <w:t> </w:t>
      </w:r>
      <w:r>
        <w:rPr>
          <w:color w:val="262526"/>
          <w:spacing w:val="-2"/>
        </w:rPr>
        <w:t>a</w:t>
      </w:r>
      <w:r>
        <w:rPr>
          <w:color w:val="262526"/>
          <w:spacing w:val="-8"/>
        </w:rPr>
        <w:t> </w:t>
      </w:r>
      <w:r>
        <w:rPr>
          <w:color w:val="262526"/>
          <w:spacing w:val="-2"/>
        </w:rPr>
        <w:t>0-point</w:t>
      </w:r>
      <w:r>
        <w:rPr>
          <w:color w:val="262526"/>
          <w:spacing w:val="-8"/>
        </w:rPr>
        <w:t> </w:t>
      </w:r>
      <w:r>
        <w:rPr>
          <w:color w:val="262526"/>
          <w:spacing w:val="-2"/>
        </w:rPr>
        <w:t>feature</w:t>
      </w:r>
      <w:r>
        <w:rPr>
          <w:color w:val="262526"/>
          <w:spacing w:val="-8"/>
        </w:rPr>
        <w:t> </w:t>
      </w:r>
      <w:r>
        <w:rPr>
          <w:color w:val="262526"/>
          <w:spacing w:val="-2"/>
        </w:rPr>
        <w:t>if</w:t>
      </w:r>
      <w:r>
        <w:rPr>
          <w:color w:val="262526"/>
          <w:spacing w:val="-8"/>
        </w:rPr>
        <w:t> </w:t>
      </w:r>
      <w:r>
        <w:rPr>
          <w:color w:val="262526"/>
          <w:spacing w:val="-2"/>
        </w:rPr>
        <w:t>oxygen</w:t>
      </w:r>
      <w:r>
        <w:rPr>
          <w:color w:val="262526"/>
          <w:spacing w:val="-8"/>
        </w:rPr>
        <w:t> </w:t>
      </w:r>
      <w:r>
        <w:rPr>
          <w:color w:val="262526"/>
          <w:spacing w:val="-2"/>
        </w:rPr>
        <w:t>is</w:t>
      </w:r>
      <w:r>
        <w:rPr>
          <w:color w:val="262526"/>
          <w:spacing w:val="-8"/>
        </w:rPr>
        <w:t> </w:t>
      </w:r>
      <w:r>
        <w:rPr>
          <w:color w:val="262526"/>
          <w:spacing w:val="-2"/>
        </w:rPr>
        <w:t>toxic</w:t>
      </w:r>
      <w:r>
        <w:rPr>
          <w:color w:val="262526"/>
          <w:spacing w:val="-8"/>
        </w:rPr>
        <w:t> </w:t>
      </w:r>
      <w:r>
        <w:rPr>
          <w:color w:val="262526"/>
          <w:spacing w:val="-2"/>
        </w:rPr>
        <w:t>or</w:t>
      </w:r>
      <w:r>
        <w:rPr>
          <w:color w:val="262526"/>
          <w:spacing w:val="-8"/>
        </w:rPr>
        <w:t> </w:t>
      </w:r>
      <w:r>
        <w:rPr>
          <w:color w:val="262526"/>
          <w:spacing w:val="-2"/>
        </w:rPr>
        <w:t>corrosive</w:t>
      </w:r>
      <w:r>
        <w:rPr>
          <w:color w:val="262526"/>
          <w:spacing w:val="-8"/>
        </w:rPr>
        <w:t> </w:t>
      </w:r>
      <w:r>
        <w:rPr>
          <w:color w:val="262526"/>
          <w:spacing w:val="-2"/>
        </w:rPr>
        <w:t>to</w:t>
      </w:r>
      <w:r>
        <w:rPr>
          <w:color w:val="262526"/>
          <w:spacing w:val="-8"/>
        </w:rPr>
        <w:t> </w:t>
      </w:r>
      <w:r>
        <w:rPr>
          <w:color w:val="262526"/>
          <w:spacing w:val="-2"/>
        </w:rPr>
        <w:t>them</w:t>
      </w:r>
      <w:r>
        <w:rPr>
          <w:color w:val="262526"/>
        </w:rPr>
        <w:t> </w:t>
      </w:r>
      <w:r>
        <w:rPr>
          <w:color w:val="262526"/>
          <w:spacing w:val="-2"/>
        </w:rPr>
        <w:t>(see</w:t>
      </w:r>
      <w:r>
        <w:rPr>
          <w:color w:val="262526"/>
          <w:spacing w:val="-9"/>
        </w:rPr>
        <w:t> </w:t>
      </w:r>
      <w:r>
        <w:rPr>
          <w:i/>
          <w:color w:val="262526"/>
          <w:spacing w:val="-2"/>
        </w:rPr>
        <w:t>Biochemical,</w:t>
      </w:r>
      <w:r>
        <w:rPr>
          <w:i/>
          <w:color w:val="262526"/>
          <w:spacing w:val="-8"/>
        </w:rPr>
        <w:t> </w:t>
      </w:r>
      <w:r>
        <w:rPr>
          <w:color w:val="262526"/>
          <w:spacing w:val="-2"/>
        </w:rPr>
        <w:t>pp.</w:t>
      </w:r>
      <w:r>
        <w:rPr>
          <w:color w:val="262526"/>
          <w:spacing w:val="-9"/>
        </w:rPr>
        <w:t> </w:t>
      </w:r>
      <w:r>
        <w:rPr>
          <w:color w:val="262526"/>
          <w:spacing w:val="-2"/>
        </w:rPr>
        <w:t>19-20).</w:t>
      </w:r>
      <w:r>
        <w:rPr>
          <w:color w:val="262526"/>
          <w:spacing w:val="-8"/>
        </w:rPr>
        <w:t> </w:t>
      </w:r>
      <w:r>
        <w:rPr>
          <w:color w:val="262526"/>
          <w:spacing w:val="-2"/>
        </w:rPr>
        <w:t>If</w:t>
      </w:r>
      <w:r>
        <w:rPr>
          <w:color w:val="262526"/>
          <w:spacing w:val="-9"/>
        </w:rPr>
        <w:t> </w:t>
      </w:r>
      <w:r>
        <w:rPr>
          <w:color w:val="262526"/>
          <w:spacing w:val="-2"/>
        </w:rPr>
        <w:t>they</w:t>
      </w:r>
      <w:r>
        <w:rPr>
          <w:color w:val="262526"/>
          <w:spacing w:val="-8"/>
        </w:rPr>
        <w:t> </w:t>
      </w:r>
      <w:r>
        <w:rPr>
          <w:color w:val="262526"/>
          <w:spacing w:val="-2"/>
        </w:rPr>
        <w:t>can</w:t>
      </w:r>
      <w:r>
        <w:rPr>
          <w:color w:val="262526"/>
          <w:spacing w:val="-9"/>
        </w:rPr>
        <w:t> </w:t>
      </w:r>
      <w:r>
        <w:rPr>
          <w:color w:val="262526"/>
          <w:spacing w:val="-2"/>
        </w:rPr>
        <w:t>switch</w:t>
      </w:r>
      <w:r>
        <w:rPr>
          <w:color w:val="262526"/>
          <w:spacing w:val="-8"/>
        </w:rPr>
        <w:t> </w:t>
      </w:r>
      <w:r>
        <w:rPr>
          <w:color w:val="262526"/>
          <w:spacing w:val="-2"/>
        </w:rPr>
        <w:t>freely</w:t>
      </w:r>
      <w:r>
        <w:rPr>
          <w:color w:val="262526"/>
          <w:spacing w:val="-9"/>
        </w:rPr>
        <w:t> </w:t>
      </w:r>
      <w:r>
        <w:rPr>
          <w:color w:val="262526"/>
          <w:spacing w:val="-2"/>
        </w:rPr>
        <w:t>between</w:t>
      </w:r>
      <w:r>
        <w:rPr>
          <w:color w:val="262526"/>
        </w:rPr>
        <w:t> </w:t>
      </w:r>
      <w:r>
        <w:rPr>
          <w:color w:val="262526"/>
          <w:spacing w:val="-2"/>
        </w:rPr>
        <w:t>oxygen</w:t>
      </w:r>
      <w:r>
        <w:rPr>
          <w:color w:val="262526"/>
          <w:spacing w:val="-6"/>
        </w:rPr>
        <w:t> </w:t>
      </w:r>
      <w:r>
        <w:rPr>
          <w:color w:val="262526"/>
          <w:spacing w:val="-2"/>
        </w:rPr>
        <w:t>and</w:t>
      </w:r>
      <w:r>
        <w:rPr>
          <w:color w:val="262526"/>
          <w:spacing w:val="-6"/>
        </w:rPr>
        <w:t> </w:t>
      </w:r>
      <w:r>
        <w:rPr>
          <w:color w:val="262526"/>
          <w:spacing w:val="-2"/>
        </w:rPr>
        <w:t>another</w:t>
      </w:r>
      <w:r>
        <w:rPr>
          <w:color w:val="262526"/>
          <w:spacing w:val="-6"/>
        </w:rPr>
        <w:t> </w:t>
      </w:r>
      <w:r>
        <w:rPr>
          <w:color w:val="262526"/>
          <w:spacing w:val="-2"/>
        </w:rPr>
        <w:t>gas,</w:t>
      </w:r>
      <w:r>
        <w:rPr>
          <w:color w:val="262526"/>
          <w:spacing w:val="-6"/>
        </w:rPr>
        <w:t> </w:t>
      </w:r>
      <w:r>
        <w:rPr>
          <w:color w:val="262526"/>
          <w:spacing w:val="-2"/>
        </w:rPr>
        <w:t>it’s</w:t>
      </w:r>
      <w:r>
        <w:rPr>
          <w:color w:val="262526"/>
          <w:spacing w:val="-6"/>
        </w:rPr>
        <w:t> </w:t>
      </w:r>
      <w:r>
        <w:rPr>
          <w:color w:val="262526"/>
          <w:spacing w:val="-2"/>
        </w:rPr>
        <w:t>Doesn’t</w:t>
      </w:r>
      <w:r>
        <w:rPr>
          <w:color w:val="262526"/>
          <w:spacing w:val="-6"/>
        </w:rPr>
        <w:t> </w:t>
      </w:r>
      <w:r>
        <w:rPr>
          <w:color w:val="262526"/>
          <w:spacing w:val="-2"/>
        </w:rPr>
        <w:t>Breathe</w:t>
      </w:r>
      <w:r>
        <w:rPr>
          <w:color w:val="262526"/>
          <w:spacing w:val="-6"/>
        </w:rPr>
        <w:t> </w:t>
      </w:r>
      <w:r>
        <w:rPr>
          <w:color w:val="262526"/>
          <w:spacing w:val="-2"/>
        </w:rPr>
        <w:t>with</w:t>
      </w:r>
      <w:r>
        <w:rPr>
          <w:color w:val="262526"/>
          <w:spacing w:val="-6"/>
        </w:rPr>
        <w:t> </w:t>
      </w:r>
      <w:r>
        <w:rPr>
          <w:color w:val="262526"/>
          <w:spacing w:val="-2"/>
        </w:rPr>
        <w:t>a</w:t>
      </w:r>
      <w:r>
        <w:rPr>
          <w:color w:val="262526"/>
          <w:spacing w:val="-6"/>
        </w:rPr>
        <w:t> </w:t>
      </w:r>
      <w:r>
        <w:rPr>
          <w:color w:val="262526"/>
          <w:spacing w:val="-2"/>
        </w:rPr>
        <w:t>-50%</w:t>
      </w:r>
      <w:r>
        <w:rPr>
          <w:color w:val="262526"/>
          <w:spacing w:val="-6"/>
        </w:rPr>
        <w:t> </w:t>
      </w:r>
      <w:r>
        <w:rPr>
          <w:color w:val="262526"/>
          <w:spacing w:val="-2"/>
        </w:rPr>
        <w:t>lim-</w:t>
      </w:r>
      <w:r>
        <w:rPr>
          <w:color w:val="262526"/>
        </w:rPr>
        <w:t> itation.</w:t>
      </w:r>
      <w:r>
        <w:rPr>
          <w:color w:val="262526"/>
          <w:spacing w:val="-6"/>
        </w:rPr>
        <w:t> </w:t>
      </w:r>
      <w:r>
        <w:rPr>
          <w:color w:val="262526"/>
        </w:rPr>
        <w:t>Immunity</w:t>
      </w:r>
      <w:r>
        <w:rPr>
          <w:color w:val="262526"/>
          <w:spacing w:val="-6"/>
        </w:rPr>
        <w:t> </w:t>
      </w:r>
      <w:r>
        <w:rPr>
          <w:color w:val="262526"/>
        </w:rPr>
        <w:t>to</w:t>
      </w:r>
      <w:r>
        <w:rPr>
          <w:color w:val="262526"/>
          <w:spacing w:val="-6"/>
        </w:rPr>
        <w:t> </w:t>
      </w:r>
      <w:r>
        <w:rPr>
          <w:color w:val="262526"/>
        </w:rPr>
        <w:t>Oxygen</w:t>
      </w:r>
      <w:r>
        <w:rPr>
          <w:color w:val="262526"/>
          <w:spacing w:val="-6"/>
        </w:rPr>
        <w:t> </w:t>
      </w:r>
      <w:r>
        <w:rPr>
          <w:color w:val="262526"/>
        </w:rPr>
        <w:t>[5]</w:t>
      </w:r>
      <w:r>
        <w:rPr>
          <w:color w:val="262526"/>
          <w:spacing w:val="-6"/>
        </w:rPr>
        <w:t> </w:t>
      </w:r>
      <w:r>
        <w:rPr>
          <w:color w:val="262526"/>
        </w:rPr>
        <w:t>reduces</w:t>
      </w:r>
      <w:r>
        <w:rPr>
          <w:color w:val="262526"/>
          <w:spacing w:val="-6"/>
        </w:rPr>
        <w:t> </w:t>
      </w:r>
      <w:r>
        <w:rPr>
          <w:color w:val="262526"/>
        </w:rPr>
        <w:t>toxic</w:t>
      </w:r>
      <w:r>
        <w:rPr>
          <w:color w:val="262526"/>
          <w:spacing w:val="-6"/>
        </w:rPr>
        <w:t> </w:t>
      </w:r>
      <w:r>
        <w:rPr>
          <w:color w:val="262526"/>
        </w:rPr>
        <w:t>to</w:t>
      </w:r>
      <w:r>
        <w:rPr>
          <w:color w:val="262526"/>
          <w:spacing w:val="-6"/>
        </w:rPr>
        <w:t> </w:t>
      </w:r>
      <w:r>
        <w:rPr>
          <w:color w:val="262526"/>
        </w:rPr>
        <w:t>suffocating; for</w:t>
      </w:r>
      <w:r>
        <w:rPr>
          <w:color w:val="262526"/>
          <w:spacing w:val="-5"/>
        </w:rPr>
        <w:t> </w:t>
      </w:r>
      <w:r>
        <w:rPr>
          <w:color w:val="262526"/>
        </w:rPr>
        <w:t>machines,</w:t>
      </w:r>
      <w:r>
        <w:rPr>
          <w:color w:val="262526"/>
          <w:spacing w:val="-5"/>
        </w:rPr>
        <w:t> </w:t>
      </w:r>
      <w:r>
        <w:rPr>
          <w:color w:val="262526"/>
        </w:rPr>
        <w:t>this</w:t>
      </w:r>
      <w:r>
        <w:rPr>
          <w:color w:val="262526"/>
          <w:spacing w:val="-5"/>
        </w:rPr>
        <w:t> </w:t>
      </w:r>
      <w:r>
        <w:rPr>
          <w:color w:val="262526"/>
        </w:rPr>
        <w:t>is</w:t>
      </w:r>
      <w:r>
        <w:rPr>
          <w:color w:val="262526"/>
          <w:spacing w:val="-5"/>
        </w:rPr>
        <w:t> </w:t>
      </w:r>
      <w:r>
        <w:rPr>
          <w:color w:val="262526"/>
        </w:rPr>
        <w:t>included</w:t>
      </w:r>
      <w:r>
        <w:rPr>
          <w:color w:val="262526"/>
          <w:spacing w:val="-5"/>
        </w:rPr>
        <w:t> </w:t>
      </w:r>
      <w:r>
        <w:rPr>
          <w:color w:val="262526"/>
        </w:rPr>
        <w:t>in</w:t>
      </w:r>
      <w:r>
        <w:rPr>
          <w:color w:val="262526"/>
          <w:spacing w:val="-5"/>
        </w:rPr>
        <w:t> </w:t>
      </w:r>
      <w:r>
        <w:rPr>
          <w:color w:val="262526"/>
        </w:rPr>
        <w:t>Immunity</w:t>
      </w:r>
      <w:r>
        <w:rPr>
          <w:color w:val="262526"/>
          <w:spacing w:val="-5"/>
        </w:rPr>
        <w:t> </w:t>
      </w:r>
      <w:r>
        <w:rPr>
          <w:color w:val="262526"/>
        </w:rPr>
        <w:t>to</w:t>
      </w:r>
      <w:r>
        <w:rPr>
          <w:color w:val="262526"/>
          <w:spacing w:val="-5"/>
        </w:rPr>
        <w:t> </w:t>
      </w:r>
      <w:r>
        <w:rPr>
          <w:color w:val="262526"/>
        </w:rPr>
        <w:t>Metabolic</w:t>
      </w:r>
      <w:r>
        <w:rPr>
          <w:color w:val="262526"/>
          <w:spacing w:val="-5"/>
        </w:rPr>
        <w:t> </w:t>
      </w:r>
      <w:r>
        <w:rPr>
          <w:color w:val="262526"/>
        </w:rPr>
        <w:t>Haz- ards. Sealed reduces corrosive to suffocating.</w:t>
      </w:r>
    </w:p>
    <w:p>
      <w:pPr>
        <w:pStyle w:val="BodyText"/>
        <w:spacing w:line="237" w:lineRule="auto"/>
        <w:ind w:left="330" w:firstLine="240"/>
      </w:pPr>
      <w:r>
        <w:rPr>
          <w:color w:val="262526"/>
          <w:spacing w:val="-4"/>
        </w:rPr>
        <w:t>Other organisms gain energy from breaking down complex</w:t>
      </w:r>
      <w:r>
        <w:rPr>
          <w:color w:val="262526"/>
        </w:rPr>
        <w:t> </w:t>
      </w:r>
      <w:r>
        <w:rPr>
          <w:color w:val="262526"/>
          <w:spacing w:val="-4"/>
        </w:rPr>
        <w:t>molecules</w:t>
      </w:r>
      <w:r>
        <w:rPr>
          <w:color w:val="262526"/>
          <w:spacing w:val="-10"/>
        </w:rPr>
        <w:t> </w:t>
      </w:r>
      <w:r>
        <w:rPr>
          <w:color w:val="262526"/>
          <w:spacing w:val="-4"/>
        </w:rPr>
        <w:t>without</w:t>
      </w:r>
      <w:r>
        <w:rPr>
          <w:color w:val="262526"/>
          <w:spacing w:val="-10"/>
        </w:rPr>
        <w:t> </w:t>
      </w:r>
      <w:r>
        <w:rPr>
          <w:color w:val="262526"/>
          <w:spacing w:val="-4"/>
        </w:rPr>
        <w:t>breathing</w:t>
      </w:r>
      <w:r>
        <w:rPr>
          <w:color w:val="262526"/>
          <w:spacing w:val="-10"/>
        </w:rPr>
        <w:t> </w:t>
      </w:r>
      <w:r>
        <w:rPr>
          <w:i/>
          <w:color w:val="262526"/>
          <w:spacing w:val="-4"/>
        </w:rPr>
        <w:t>any</w:t>
      </w:r>
      <w:r>
        <w:rPr>
          <w:i/>
          <w:color w:val="262526"/>
          <w:spacing w:val="-9"/>
        </w:rPr>
        <w:t> </w:t>
      </w:r>
      <w:r>
        <w:rPr>
          <w:color w:val="262526"/>
          <w:spacing w:val="-4"/>
        </w:rPr>
        <w:t>gas;</w:t>
      </w:r>
      <w:r>
        <w:rPr>
          <w:color w:val="262526"/>
          <w:spacing w:val="-10"/>
        </w:rPr>
        <w:t> </w:t>
      </w:r>
      <w:r>
        <w:rPr>
          <w:color w:val="262526"/>
          <w:spacing w:val="-4"/>
        </w:rPr>
        <w:t>this</w:t>
      </w:r>
      <w:r>
        <w:rPr>
          <w:color w:val="262526"/>
          <w:spacing w:val="-10"/>
        </w:rPr>
        <w:t> </w:t>
      </w:r>
      <w:r>
        <w:rPr>
          <w:color w:val="262526"/>
          <w:spacing w:val="-4"/>
        </w:rPr>
        <w:t>makes</w:t>
      </w:r>
      <w:r>
        <w:rPr>
          <w:color w:val="262526"/>
          <w:spacing w:val="-10"/>
        </w:rPr>
        <w:t> </w:t>
      </w:r>
      <w:r>
        <w:rPr>
          <w:color w:val="262526"/>
          <w:spacing w:val="-4"/>
        </w:rPr>
        <w:t>them</w:t>
      </w:r>
      <w:r>
        <w:rPr>
          <w:color w:val="262526"/>
          <w:spacing w:val="-9"/>
        </w:rPr>
        <w:t> </w:t>
      </w:r>
      <w:r>
        <w:rPr>
          <w:color w:val="262526"/>
          <w:spacing w:val="-4"/>
        </w:rPr>
        <w:t>immune</w:t>
      </w:r>
    </w:p>
    <w:p>
      <w:pPr>
        <w:pStyle w:val="BodyText"/>
        <w:spacing w:line="237" w:lineRule="auto" w:before="35"/>
        <w:ind w:left="319" w:right="647"/>
      </w:pPr>
      <w:r>
        <w:rPr/>
        <w:br w:type="column"/>
      </w:r>
      <w:r>
        <w:rPr>
          <w:color w:val="262526"/>
          <w:spacing w:val="-4"/>
        </w:rPr>
        <w:t>to</w:t>
      </w:r>
      <w:r>
        <w:rPr>
          <w:color w:val="262526"/>
          <w:spacing w:val="-5"/>
        </w:rPr>
        <w:t> </w:t>
      </w:r>
      <w:r>
        <w:rPr>
          <w:color w:val="262526"/>
          <w:spacing w:val="-4"/>
        </w:rPr>
        <w:t>suffocation.</w:t>
      </w:r>
      <w:r>
        <w:rPr>
          <w:color w:val="262526"/>
          <w:spacing w:val="-5"/>
        </w:rPr>
        <w:t> </w:t>
      </w:r>
      <w:r>
        <w:rPr>
          <w:color w:val="262526"/>
          <w:spacing w:val="-4"/>
        </w:rPr>
        <w:t>Doesn’t</w:t>
      </w:r>
      <w:r>
        <w:rPr>
          <w:color w:val="262526"/>
          <w:spacing w:val="-5"/>
        </w:rPr>
        <w:t> </w:t>
      </w:r>
      <w:r>
        <w:rPr>
          <w:color w:val="262526"/>
          <w:spacing w:val="-4"/>
        </w:rPr>
        <w:t>Breathe</w:t>
      </w:r>
      <w:r>
        <w:rPr>
          <w:color w:val="262526"/>
          <w:spacing w:val="-5"/>
        </w:rPr>
        <w:t> </w:t>
      </w:r>
      <w:r>
        <w:rPr>
          <w:color w:val="262526"/>
          <w:spacing w:val="-4"/>
        </w:rPr>
        <w:t>(Anaerobic)</w:t>
      </w:r>
      <w:r>
        <w:rPr>
          <w:color w:val="262526"/>
          <w:spacing w:val="-5"/>
        </w:rPr>
        <w:t> </w:t>
      </w:r>
      <w:r>
        <w:rPr>
          <w:color w:val="262526"/>
          <w:spacing w:val="-4"/>
        </w:rPr>
        <w:t>is</w:t>
      </w:r>
      <w:r>
        <w:rPr>
          <w:color w:val="262526"/>
          <w:spacing w:val="-5"/>
        </w:rPr>
        <w:t> </w:t>
      </w:r>
      <w:r>
        <w:rPr>
          <w:color w:val="262526"/>
          <w:spacing w:val="-4"/>
        </w:rPr>
        <w:t>a</w:t>
      </w:r>
      <w:r>
        <w:rPr>
          <w:color w:val="262526"/>
          <w:spacing w:val="-5"/>
        </w:rPr>
        <w:t> </w:t>
      </w:r>
      <w:r>
        <w:rPr>
          <w:color w:val="262526"/>
          <w:spacing w:val="-4"/>
        </w:rPr>
        <w:t>0-point</w:t>
      </w:r>
      <w:r>
        <w:rPr>
          <w:color w:val="262526"/>
          <w:spacing w:val="-5"/>
        </w:rPr>
        <w:t> </w:t>
      </w:r>
      <w:r>
        <w:rPr>
          <w:color w:val="262526"/>
          <w:spacing w:val="-4"/>
        </w:rPr>
        <w:t>feature</w:t>
      </w:r>
      <w:r>
        <w:rPr>
          <w:color w:val="262526"/>
        </w:rPr>
        <w:t> for an organism that can’t tolerate oxygen (or another reac- </w:t>
      </w:r>
      <w:r>
        <w:rPr>
          <w:color w:val="262526"/>
          <w:spacing w:val="-4"/>
        </w:rPr>
        <w:t>tive gas). Resisting the corrosive effects of oxygen still requires</w:t>
      </w:r>
      <w:r>
        <w:rPr>
          <w:color w:val="262526"/>
        </w:rPr>
        <w:t> Sealed.</w:t>
      </w:r>
      <w:r>
        <w:rPr>
          <w:color w:val="262526"/>
          <w:spacing w:val="-11"/>
        </w:rPr>
        <w:t> </w:t>
      </w:r>
      <w:r>
        <w:rPr>
          <w:color w:val="262526"/>
        </w:rPr>
        <w:t>If</w:t>
      </w:r>
      <w:r>
        <w:rPr>
          <w:color w:val="262526"/>
          <w:spacing w:val="-10"/>
        </w:rPr>
        <w:t> </w:t>
      </w:r>
      <w:r>
        <w:rPr>
          <w:color w:val="262526"/>
        </w:rPr>
        <w:t>oxygen</w:t>
      </w:r>
      <w:r>
        <w:rPr>
          <w:color w:val="262526"/>
          <w:spacing w:val="-11"/>
        </w:rPr>
        <w:t> </w:t>
      </w:r>
      <w:r>
        <w:rPr>
          <w:color w:val="262526"/>
        </w:rPr>
        <w:t>isn’t</w:t>
      </w:r>
      <w:r>
        <w:rPr>
          <w:color w:val="262526"/>
          <w:spacing w:val="-10"/>
        </w:rPr>
        <w:t> </w:t>
      </w:r>
      <w:r>
        <w:rPr>
          <w:color w:val="262526"/>
        </w:rPr>
        <w:t>toxic,</w:t>
      </w:r>
      <w:r>
        <w:rPr>
          <w:color w:val="262526"/>
          <w:spacing w:val="-10"/>
        </w:rPr>
        <w:t> </w:t>
      </w:r>
      <w:r>
        <w:rPr>
          <w:color w:val="262526"/>
        </w:rPr>
        <w:t>use</w:t>
      </w:r>
      <w:r>
        <w:rPr>
          <w:color w:val="262526"/>
          <w:spacing w:val="-11"/>
        </w:rPr>
        <w:t> </w:t>
      </w:r>
      <w:r>
        <w:rPr>
          <w:color w:val="262526"/>
        </w:rPr>
        <w:t>unmodified</w:t>
      </w:r>
      <w:r>
        <w:rPr>
          <w:color w:val="262526"/>
          <w:spacing w:val="-10"/>
        </w:rPr>
        <w:t> </w:t>
      </w:r>
      <w:r>
        <w:rPr>
          <w:color w:val="262526"/>
        </w:rPr>
        <w:t>Doesn’t</w:t>
      </w:r>
      <w:r>
        <w:rPr>
          <w:color w:val="262526"/>
          <w:spacing w:val="-11"/>
        </w:rPr>
        <w:t> </w:t>
      </w:r>
      <w:r>
        <w:rPr>
          <w:color w:val="262526"/>
        </w:rPr>
        <w:t>Breathe; the same is true for a non-air-breathing machine.</w:t>
      </w:r>
    </w:p>
    <w:p>
      <w:pPr>
        <w:pStyle w:val="BodyText"/>
        <w:spacing w:line="237" w:lineRule="auto"/>
        <w:ind w:left="319" w:right="647" w:firstLine="240"/>
      </w:pPr>
      <w:r>
        <w:rPr>
          <w:color w:val="262526"/>
        </w:rPr>
        <w:t>Each race has a native atmospheric </w:t>
      </w:r>
      <w:r>
        <w:rPr>
          <w:i/>
          <w:color w:val="262526"/>
        </w:rPr>
        <w:t>pressure, </w:t>
      </w:r>
      <w:r>
        <w:rPr>
          <w:color w:val="262526"/>
        </w:rPr>
        <w:t>defined as some multiple of Earth’s sea-level pressure. This is another 0-point feature. All the pressure ranges defined in the rules </w:t>
      </w:r>
      <w:r>
        <w:rPr>
          <w:color w:val="262526"/>
          <w:spacing w:val="-4"/>
        </w:rPr>
        <w:t>(pp. B429-430) are multiplied by the race’s native pressure </w:t>
      </w:r>
      <w:r>
        <w:rPr>
          <w:i/>
          <w:color w:val="262526"/>
          <w:spacing w:val="-4"/>
        </w:rPr>
        <w:t>for</w:t>
      </w:r>
      <w:r>
        <w:rPr>
          <w:i/>
          <w:color w:val="262526"/>
        </w:rPr>
        <w:t> </w:t>
      </w:r>
      <w:r>
        <w:rPr>
          <w:i/>
          <w:color w:val="262526"/>
          <w:spacing w:val="-2"/>
        </w:rPr>
        <w:t>it.</w:t>
      </w:r>
      <w:r>
        <w:rPr>
          <w:i/>
          <w:color w:val="262526"/>
          <w:spacing w:val="-5"/>
        </w:rPr>
        <w:t> </w:t>
      </w:r>
      <w:r>
        <w:rPr>
          <w:color w:val="262526"/>
          <w:spacing w:val="-2"/>
        </w:rPr>
        <w:t>If</w:t>
      </w:r>
      <w:r>
        <w:rPr>
          <w:color w:val="262526"/>
          <w:spacing w:val="-5"/>
        </w:rPr>
        <w:t> </w:t>
      </w:r>
      <w:r>
        <w:rPr>
          <w:color w:val="262526"/>
          <w:spacing w:val="-2"/>
        </w:rPr>
        <w:t>its</w:t>
      </w:r>
      <w:r>
        <w:rPr>
          <w:color w:val="262526"/>
          <w:spacing w:val="-5"/>
        </w:rPr>
        <w:t> </w:t>
      </w:r>
      <w:r>
        <w:rPr>
          <w:color w:val="262526"/>
          <w:spacing w:val="-2"/>
        </w:rPr>
        <w:t>native</w:t>
      </w:r>
      <w:r>
        <w:rPr>
          <w:color w:val="262526"/>
          <w:spacing w:val="-5"/>
        </w:rPr>
        <w:t> </w:t>
      </w:r>
      <w:r>
        <w:rPr>
          <w:color w:val="262526"/>
          <w:spacing w:val="-2"/>
        </w:rPr>
        <w:t>pressure</w:t>
      </w:r>
      <w:r>
        <w:rPr>
          <w:color w:val="262526"/>
          <w:spacing w:val="-5"/>
        </w:rPr>
        <w:t> </w:t>
      </w:r>
      <w:r>
        <w:rPr>
          <w:color w:val="262526"/>
          <w:spacing w:val="-2"/>
        </w:rPr>
        <w:t>is</w:t>
      </w:r>
      <w:r>
        <w:rPr>
          <w:color w:val="262526"/>
          <w:spacing w:val="-5"/>
        </w:rPr>
        <w:t> </w:t>
      </w:r>
      <w:r>
        <w:rPr>
          <w:color w:val="262526"/>
          <w:spacing w:val="-2"/>
        </w:rPr>
        <w:t>vacuum,</w:t>
      </w:r>
      <w:r>
        <w:rPr>
          <w:color w:val="262526"/>
          <w:spacing w:val="-5"/>
        </w:rPr>
        <w:t> </w:t>
      </w:r>
      <w:r>
        <w:rPr>
          <w:color w:val="262526"/>
          <w:spacing w:val="-2"/>
        </w:rPr>
        <w:t>treat</w:t>
      </w:r>
      <w:r>
        <w:rPr>
          <w:color w:val="262526"/>
          <w:spacing w:val="-5"/>
        </w:rPr>
        <w:t> </w:t>
      </w:r>
      <w:r>
        <w:rPr>
          <w:color w:val="262526"/>
          <w:spacing w:val="-2"/>
        </w:rPr>
        <w:t>any</w:t>
      </w:r>
      <w:r>
        <w:rPr>
          <w:color w:val="262526"/>
          <w:spacing w:val="-5"/>
        </w:rPr>
        <w:t> </w:t>
      </w:r>
      <w:r>
        <w:rPr>
          <w:color w:val="262526"/>
          <w:spacing w:val="-2"/>
        </w:rPr>
        <w:t>positive</w:t>
      </w:r>
      <w:r>
        <w:rPr>
          <w:color w:val="262526"/>
          <w:spacing w:val="-5"/>
        </w:rPr>
        <w:t> </w:t>
      </w:r>
      <w:r>
        <w:rPr>
          <w:color w:val="262526"/>
          <w:spacing w:val="-2"/>
        </w:rPr>
        <w:t>pressure</w:t>
      </w:r>
      <w:r>
        <w:rPr>
          <w:color w:val="262526"/>
        </w:rPr>
        <w:t> </w:t>
      </w:r>
      <w:r>
        <w:rPr>
          <w:color w:val="262526"/>
          <w:spacing w:val="-4"/>
        </w:rPr>
        <w:t>as “superdense.” When rolling vs. HT to avoid injury (p.</w:t>
      </w:r>
      <w:r>
        <w:rPr>
          <w:color w:val="262526"/>
          <w:spacing w:val="9"/>
        </w:rPr>
        <w:t> </w:t>
      </w:r>
      <w:r>
        <w:rPr>
          <w:color w:val="262526"/>
          <w:spacing w:val="-4"/>
        </w:rPr>
        <w:t>B435),</w:t>
      </w:r>
      <w:r>
        <w:rPr>
          <w:color w:val="262526"/>
        </w:rPr>
        <w:t> </w:t>
      </w:r>
      <w:r>
        <w:rPr>
          <w:color w:val="262526"/>
          <w:spacing w:val="-2"/>
        </w:rPr>
        <w:t>treat</w:t>
      </w:r>
      <w:r>
        <w:rPr>
          <w:color w:val="262526"/>
          <w:spacing w:val="-4"/>
        </w:rPr>
        <w:t> </w:t>
      </w:r>
      <w:r>
        <w:rPr>
          <w:color w:val="262526"/>
          <w:spacing w:val="-2"/>
        </w:rPr>
        <w:t>such</w:t>
      </w:r>
      <w:r>
        <w:rPr>
          <w:color w:val="262526"/>
          <w:spacing w:val="-4"/>
        </w:rPr>
        <w:t> </w:t>
      </w:r>
      <w:r>
        <w:rPr>
          <w:color w:val="262526"/>
          <w:spacing w:val="-2"/>
        </w:rPr>
        <w:t>pressure</w:t>
      </w:r>
      <w:r>
        <w:rPr>
          <w:color w:val="262526"/>
          <w:spacing w:val="-4"/>
        </w:rPr>
        <w:t> </w:t>
      </w:r>
      <w:r>
        <w:rPr>
          <w:color w:val="262526"/>
          <w:spacing w:val="-2"/>
        </w:rPr>
        <w:t>as</w:t>
      </w:r>
      <w:r>
        <w:rPr>
          <w:color w:val="262526"/>
          <w:spacing w:val="-4"/>
        </w:rPr>
        <w:t> </w:t>
      </w:r>
      <w:r>
        <w:rPr>
          <w:color w:val="262526"/>
          <w:spacing w:val="-2"/>
        </w:rPr>
        <w:t>30¥</w:t>
      </w:r>
      <w:r>
        <w:rPr>
          <w:color w:val="262526"/>
          <w:spacing w:val="-4"/>
        </w:rPr>
        <w:t> </w:t>
      </w:r>
      <w:r>
        <w:rPr>
          <w:color w:val="262526"/>
          <w:spacing w:val="-2"/>
        </w:rPr>
        <w:t>its</w:t>
      </w:r>
      <w:r>
        <w:rPr>
          <w:color w:val="262526"/>
          <w:spacing w:val="-4"/>
        </w:rPr>
        <w:t> </w:t>
      </w:r>
      <w:r>
        <w:rPr>
          <w:color w:val="262526"/>
          <w:spacing w:val="-2"/>
        </w:rPr>
        <w:t>native</w:t>
      </w:r>
      <w:r>
        <w:rPr>
          <w:color w:val="262526"/>
          <w:spacing w:val="-4"/>
        </w:rPr>
        <w:t> </w:t>
      </w:r>
      <w:r>
        <w:rPr>
          <w:color w:val="262526"/>
          <w:spacing w:val="-2"/>
        </w:rPr>
        <w:t>pressure,</w:t>
      </w:r>
      <w:r>
        <w:rPr>
          <w:color w:val="262526"/>
          <w:spacing w:val="-4"/>
        </w:rPr>
        <w:t> </w:t>
      </w:r>
      <w:r>
        <w:rPr>
          <w:color w:val="262526"/>
          <w:spacing w:val="-2"/>
        </w:rPr>
        <w:t>exactly</w:t>
      </w:r>
      <w:r>
        <w:rPr>
          <w:color w:val="262526"/>
          <w:spacing w:val="-4"/>
        </w:rPr>
        <w:t> </w:t>
      </w:r>
      <w:r>
        <w:rPr>
          <w:color w:val="262526"/>
          <w:spacing w:val="-2"/>
        </w:rPr>
        <w:t>cancel-</w:t>
      </w:r>
      <w:r>
        <w:rPr>
          <w:color w:val="262526"/>
        </w:rPr>
        <w:t> ing the basic +3.</w:t>
      </w:r>
    </w:p>
    <w:p>
      <w:pPr>
        <w:pStyle w:val="Heading3"/>
        <w:spacing w:before="195"/>
        <w:ind w:left="319"/>
        <w:rPr>
          <w:b/>
        </w:rPr>
      </w:pPr>
      <w:r>
        <w:rPr>
          <w:b/>
          <w:color w:val="262526"/>
          <w:spacing w:val="-2"/>
          <w:w w:val="125"/>
          <w:sz w:val="40"/>
        </w:rPr>
        <w:t>g</w:t>
      </w:r>
      <w:r>
        <w:rPr>
          <w:b/>
          <w:color w:val="262526"/>
          <w:spacing w:val="-2"/>
          <w:w w:val="125"/>
        </w:rPr>
        <w:t>ravity</w:t>
      </w:r>
    </w:p>
    <w:p>
      <w:pPr>
        <w:pStyle w:val="BodyText"/>
        <w:spacing w:line="237" w:lineRule="auto"/>
        <w:ind w:left="319" w:right="647" w:firstLine="240"/>
      </w:pPr>
      <w:r>
        <w:rPr>
          <w:color w:val="262526"/>
        </w:rPr>
        <w:t>Different planets have different surface gravities, which can</w:t>
      </w:r>
      <w:r>
        <w:rPr>
          <w:color w:val="262526"/>
          <w:spacing w:val="-11"/>
        </w:rPr>
        <w:t> </w:t>
      </w:r>
      <w:r>
        <w:rPr>
          <w:color w:val="262526"/>
        </w:rPr>
        <w:t>be</w:t>
      </w:r>
      <w:r>
        <w:rPr>
          <w:color w:val="262526"/>
          <w:spacing w:val="-10"/>
        </w:rPr>
        <w:t> </w:t>
      </w:r>
      <w:r>
        <w:rPr>
          <w:color w:val="262526"/>
        </w:rPr>
        <w:t>estimated</w:t>
      </w:r>
      <w:r>
        <w:rPr>
          <w:color w:val="262526"/>
          <w:spacing w:val="-2"/>
        </w:rPr>
        <w:t> </w:t>
      </w:r>
      <w:r>
        <w:rPr>
          <w:color w:val="262526"/>
        </w:rPr>
        <w:t>using</w:t>
      </w:r>
      <w:r>
        <w:rPr>
          <w:color w:val="262526"/>
          <w:spacing w:val="-2"/>
        </w:rPr>
        <w:t> </w:t>
      </w:r>
      <w:r>
        <w:rPr>
          <w:color w:val="262526"/>
        </w:rPr>
        <w:t>the</w:t>
      </w:r>
      <w:r>
        <w:rPr>
          <w:color w:val="262526"/>
          <w:spacing w:val="-2"/>
        </w:rPr>
        <w:t> </w:t>
      </w:r>
      <w:r>
        <w:rPr>
          <w:color w:val="262526"/>
        </w:rPr>
        <w:t>rules</w:t>
      </w:r>
      <w:r>
        <w:rPr>
          <w:color w:val="262526"/>
          <w:spacing w:val="-2"/>
        </w:rPr>
        <w:t> </w:t>
      </w:r>
      <w:r>
        <w:rPr>
          <w:color w:val="262526"/>
        </w:rPr>
        <w:t>in</w:t>
      </w:r>
      <w:r>
        <w:rPr>
          <w:color w:val="262526"/>
          <w:spacing w:val="-2"/>
        </w:rPr>
        <w:t> </w:t>
      </w:r>
      <w:r>
        <w:rPr>
          <w:rFonts w:ascii="Bookman Old Style" w:hAnsi="Bookman Old Style"/>
          <w:b/>
          <w:i/>
          <w:color w:val="262526"/>
        </w:rPr>
        <w:t>GURPS</w:t>
      </w:r>
      <w:r>
        <w:rPr>
          <w:rFonts w:ascii="Bookman Old Style" w:hAnsi="Bookman Old Style"/>
          <w:b/>
          <w:i/>
          <w:color w:val="262526"/>
          <w:spacing w:val="-17"/>
        </w:rPr>
        <w:t> </w:t>
      </w:r>
      <w:r>
        <w:rPr>
          <w:rFonts w:ascii="Bookman Old Style" w:hAnsi="Bookman Old Style"/>
          <w:b/>
          <w:i/>
          <w:color w:val="262526"/>
        </w:rPr>
        <w:t>Space</w:t>
      </w:r>
      <w:r>
        <w:rPr>
          <w:rFonts w:ascii="Bookman Old Style" w:hAnsi="Bookman Old Style"/>
          <w:b/>
          <w:i/>
          <w:color w:val="262526"/>
          <w:spacing w:val="-16"/>
        </w:rPr>
        <w:t> </w:t>
      </w:r>
      <w:r>
        <w:rPr>
          <w:color w:val="262526"/>
        </w:rPr>
        <w:t>–</w:t>
      </w:r>
      <w:r>
        <w:rPr>
          <w:color w:val="262526"/>
          <w:spacing w:val="-7"/>
        </w:rPr>
        <w:t> </w:t>
      </w:r>
      <w:r>
        <w:rPr>
          <w:color w:val="262526"/>
        </w:rPr>
        <w:t>or,</w:t>
      </w:r>
      <w:r>
        <w:rPr>
          <w:color w:val="262526"/>
          <w:spacing w:val="-2"/>
        </w:rPr>
        <w:t> </w:t>
      </w:r>
      <w:r>
        <w:rPr>
          <w:color w:val="262526"/>
        </w:rPr>
        <w:t>for real</w:t>
      </w:r>
      <w:r>
        <w:rPr>
          <w:color w:val="262526"/>
          <w:spacing w:val="33"/>
        </w:rPr>
        <w:t> </w:t>
      </w:r>
      <w:r>
        <w:rPr>
          <w:color w:val="262526"/>
        </w:rPr>
        <w:t>planets,</w:t>
      </w:r>
      <w:r>
        <w:rPr>
          <w:color w:val="262526"/>
          <w:spacing w:val="33"/>
        </w:rPr>
        <w:t> </w:t>
      </w:r>
      <w:r>
        <w:rPr>
          <w:color w:val="262526"/>
        </w:rPr>
        <w:t>looked</w:t>
      </w:r>
      <w:r>
        <w:rPr>
          <w:color w:val="262526"/>
          <w:spacing w:val="33"/>
        </w:rPr>
        <w:t> </w:t>
      </w:r>
      <w:r>
        <w:rPr>
          <w:color w:val="262526"/>
        </w:rPr>
        <w:t>up</w:t>
      </w:r>
      <w:r>
        <w:rPr>
          <w:color w:val="262526"/>
          <w:spacing w:val="33"/>
        </w:rPr>
        <w:t> </w:t>
      </w:r>
      <w:r>
        <w:rPr>
          <w:color w:val="262526"/>
        </w:rPr>
        <w:t>in</w:t>
      </w:r>
      <w:r>
        <w:rPr>
          <w:color w:val="262526"/>
          <w:spacing w:val="33"/>
        </w:rPr>
        <w:t> </w:t>
      </w:r>
      <w:r>
        <w:rPr>
          <w:color w:val="262526"/>
        </w:rPr>
        <w:t>reference</w:t>
      </w:r>
      <w:r>
        <w:rPr>
          <w:color w:val="262526"/>
          <w:spacing w:val="33"/>
        </w:rPr>
        <w:t> </w:t>
      </w:r>
      <w:r>
        <w:rPr>
          <w:color w:val="262526"/>
        </w:rPr>
        <w:t>works.</w:t>
      </w:r>
      <w:r>
        <w:rPr>
          <w:color w:val="262526"/>
          <w:spacing w:val="33"/>
        </w:rPr>
        <w:t> </w:t>
      </w:r>
      <w:r>
        <w:rPr>
          <w:color w:val="262526"/>
        </w:rPr>
        <w:t>Surface</w:t>
      </w:r>
      <w:r>
        <w:rPr>
          <w:color w:val="262526"/>
          <w:spacing w:val="33"/>
        </w:rPr>
        <w:t> </w:t>
      </w:r>
      <w:r>
        <w:rPr>
          <w:color w:val="262526"/>
        </w:rPr>
        <w:t>grav- ity is likely to affect the evolution of any life native to the planet.</w:t>
      </w:r>
      <w:r>
        <w:rPr>
          <w:color w:val="262526"/>
          <w:spacing w:val="17"/>
        </w:rPr>
        <w:t> </w:t>
      </w:r>
      <w:r>
        <w:rPr>
          <w:color w:val="262526"/>
        </w:rPr>
        <w:t>In</w:t>
      </w:r>
      <w:r>
        <w:rPr>
          <w:color w:val="262526"/>
          <w:spacing w:val="17"/>
        </w:rPr>
        <w:t> </w:t>
      </w:r>
      <w:r>
        <w:rPr>
          <w:color w:val="262526"/>
        </w:rPr>
        <w:t>discussing</w:t>
      </w:r>
      <w:r>
        <w:rPr>
          <w:color w:val="262526"/>
          <w:spacing w:val="17"/>
        </w:rPr>
        <w:t> </w:t>
      </w:r>
      <w:r>
        <w:rPr>
          <w:color w:val="262526"/>
        </w:rPr>
        <w:t>this,</w:t>
      </w:r>
      <w:r>
        <w:rPr>
          <w:color w:val="262526"/>
          <w:spacing w:val="17"/>
        </w:rPr>
        <w:t> </w:t>
      </w:r>
      <w:r>
        <w:rPr>
          <w:color w:val="262526"/>
        </w:rPr>
        <w:t>we’ll</w:t>
      </w:r>
      <w:r>
        <w:rPr>
          <w:color w:val="262526"/>
          <w:spacing w:val="17"/>
        </w:rPr>
        <w:t> </w:t>
      </w:r>
      <w:r>
        <w:rPr>
          <w:color w:val="262526"/>
        </w:rPr>
        <w:t>use</w:t>
      </w:r>
      <w:r>
        <w:rPr>
          <w:color w:val="262526"/>
          <w:spacing w:val="17"/>
        </w:rPr>
        <w:t> </w:t>
      </w:r>
      <w:r>
        <w:rPr>
          <w:color w:val="262526"/>
        </w:rPr>
        <w:t>“weight”</w:t>
      </w:r>
      <w:r>
        <w:rPr>
          <w:color w:val="262526"/>
          <w:spacing w:val="17"/>
        </w:rPr>
        <w:t> </w:t>
      </w:r>
      <w:r>
        <w:rPr>
          <w:color w:val="262526"/>
        </w:rPr>
        <w:t>to</w:t>
      </w:r>
      <w:r>
        <w:rPr>
          <w:color w:val="262526"/>
          <w:spacing w:val="17"/>
        </w:rPr>
        <w:t> </w:t>
      </w:r>
      <w:r>
        <w:rPr>
          <w:color w:val="262526"/>
        </w:rPr>
        <w:t>mean</w:t>
      </w:r>
      <w:r>
        <w:rPr>
          <w:color w:val="262526"/>
          <w:spacing w:val="17"/>
        </w:rPr>
        <w:t> </w:t>
      </w:r>
      <w:r>
        <w:rPr>
          <w:color w:val="262526"/>
        </w:rPr>
        <w:t>what a race would weigh in a 1G environment (a physicist would talk</w:t>
      </w:r>
      <w:r>
        <w:rPr>
          <w:color w:val="262526"/>
          <w:spacing w:val="-1"/>
        </w:rPr>
        <w:t> </w:t>
      </w:r>
      <w:r>
        <w:rPr>
          <w:color w:val="262526"/>
        </w:rPr>
        <w:t>about</w:t>
      </w:r>
      <w:r>
        <w:rPr>
          <w:color w:val="262526"/>
          <w:spacing w:val="-1"/>
        </w:rPr>
        <w:t> </w:t>
      </w:r>
      <w:r>
        <w:rPr>
          <w:color w:val="262526"/>
        </w:rPr>
        <w:t>“mass”);</w:t>
      </w:r>
      <w:r>
        <w:rPr>
          <w:color w:val="262526"/>
          <w:spacing w:val="-1"/>
        </w:rPr>
        <w:t> </w:t>
      </w:r>
      <w:r>
        <w:rPr>
          <w:color w:val="262526"/>
        </w:rPr>
        <w:t>its</w:t>
      </w:r>
      <w:r>
        <w:rPr>
          <w:color w:val="262526"/>
          <w:spacing w:val="-1"/>
        </w:rPr>
        <w:t> </w:t>
      </w:r>
      <w:r>
        <w:rPr>
          <w:color w:val="262526"/>
        </w:rPr>
        <w:t>weight</w:t>
      </w:r>
      <w:r>
        <w:rPr>
          <w:color w:val="262526"/>
          <w:spacing w:val="-1"/>
        </w:rPr>
        <w:t> </w:t>
      </w:r>
      <w:r>
        <w:rPr>
          <w:color w:val="262526"/>
        </w:rPr>
        <w:t>in</w:t>
      </w:r>
      <w:r>
        <w:rPr>
          <w:color w:val="262526"/>
          <w:spacing w:val="-1"/>
        </w:rPr>
        <w:t> </w:t>
      </w:r>
      <w:r>
        <w:rPr>
          <w:color w:val="262526"/>
        </w:rPr>
        <w:t>its</w:t>
      </w:r>
      <w:r>
        <w:rPr>
          <w:color w:val="262526"/>
          <w:spacing w:val="-1"/>
        </w:rPr>
        <w:t> </w:t>
      </w:r>
      <w:r>
        <w:rPr>
          <w:color w:val="262526"/>
        </w:rPr>
        <w:t>home</w:t>
      </w:r>
      <w:r>
        <w:rPr>
          <w:color w:val="262526"/>
          <w:spacing w:val="-1"/>
        </w:rPr>
        <w:t> </w:t>
      </w:r>
      <w:r>
        <w:rPr>
          <w:color w:val="262526"/>
        </w:rPr>
        <w:t>environment</w:t>
      </w:r>
      <w:r>
        <w:rPr>
          <w:color w:val="262526"/>
          <w:spacing w:val="-1"/>
        </w:rPr>
        <w:t> </w:t>
      </w:r>
      <w:r>
        <w:rPr>
          <w:color w:val="262526"/>
        </w:rPr>
        <w:t>is</w:t>
      </w:r>
      <w:r>
        <w:rPr>
          <w:color w:val="262526"/>
          <w:spacing w:val="-1"/>
        </w:rPr>
        <w:t> </w:t>
      </w:r>
      <w:r>
        <w:rPr>
          <w:color w:val="262526"/>
        </w:rPr>
        <w:t>its “native weight.”</w:t>
      </w:r>
    </w:p>
    <w:p>
      <w:pPr>
        <w:pStyle w:val="BodyText"/>
        <w:spacing w:line="237" w:lineRule="auto"/>
        <w:ind w:left="319" w:right="647" w:firstLine="240"/>
      </w:pPr>
      <w:r>
        <w:rPr>
          <w:color w:val="262526"/>
          <w:spacing w:val="-2"/>
        </w:rPr>
        <w:t>Beings</w:t>
      </w:r>
      <w:r>
        <w:rPr>
          <w:color w:val="262526"/>
          <w:spacing w:val="-6"/>
        </w:rPr>
        <w:t> </w:t>
      </w:r>
      <w:r>
        <w:rPr>
          <w:color w:val="262526"/>
          <w:spacing w:val="-2"/>
        </w:rPr>
        <w:t>from</w:t>
      </w:r>
      <w:r>
        <w:rPr>
          <w:color w:val="262526"/>
          <w:spacing w:val="-6"/>
        </w:rPr>
        <w:t> </w:t>
      </w:r>
      <w:r>
        <w:rPr>
          <w:i/>
          <w:color w:val="262526"/>
          <w:spacing w:val="-2"/>
        </w:rPr>
        <w:t>any</w:t>
      </w:r>
      <w:r>
        <w:rPr>
          <w:i/>
          <w:color w:val="262526"/>
          <w:spacing w:val="-6"/>
        </w:rPr>
        <w:t> </w:t>
      </w:r>
      <w:r>
        <w:rPr>
          <w:color w:val="262526"/>
          <w:spacing w:val="-2"/>
        </w:rPr>
        <w:t>native</w:t>
      </w:r>
      <w:r>
        <w:rPr>
          <w:color w:val="262526"/>
          <w:spacing w:val="-6"/>
        </w:rPr>
        <w:t> </w:t>
      </w:r>
      <w:r>
        <w:rPr>
          <w:color w:val="262526"/>
          <w:spacing w:val="-2"/>
        </w:rPr>
        <w:t>gravity</w:t>
      </w:r>
      <w:r>
        <w:rPr>
          <w:color w:val="262526"/>
          <w:spacing w:val="-6"/>
        </w:rPr>
        <w:t> </w:t>
      </w:r>
      <w:r>
        <w:rPr>
          <w:color w:val="262526"/>
          <w:spacing w:val="-2"/>
        </w:rPr>
        <w:t>suffer</w:t>
      </w:r>
      <w:r>
        <w:rPr>
          <w:color w:val="262526"/>
          <w:spacing w:val="-6"/>
        </w:rPr>
        <w:t> </w:t>
      </w:r>
      <w:r>
        <w:rPr>
          <w:color w:val="262526"/>
          <w:spacing w:val="-2"/>
        </w:rPr>
        <w:t>attribute</w:t>
      </w:r>
      <w:r>
        <w:rPr>
          <w:color w:val="262526"/>
          <w:spacing w:val="-6"/>
        </w:rPr>
        <w:t> </w:t>
      </w:r>
      <w:r>
        <w:rPr>
          <w:color w:val="262526"/>
          <w:spacing w:val="-2"/>
        </w:rPr>
        <w:t>penalties</w:t>
      </w:r>
      <w:r>
        <w:rPr>
          <w:color w:val="262526"/>
          <w:spacing w:val="-6"/>
        </w:rPr>
        <w:t> </w:t>
      </w:r>
      <w:r>
        <w:rPr>
          <w:color w:val="262526"/>
          <w:spacing w:val="-2"/>
        </w:rPr>
        <w:t>in</w:t>
      </w:r>
      <w:r>
        <w:rPr>
          <w:color w:val="262526"/>
        </w:rPr>
        <w:t> </w:t>
      </w:r>
      <w:r>
        <w:rPr>
          <w:color w:val="262526"/>
          <w:spacing w:val="-2"/>
        </w:rPr>
        <w:t>lower</w:t>
      </w:r>
      <w:r>
        <w:rPr>
          <w:color w:val="262526"/>
          <w:spacing w:val="-9"/>
        </w:rPr>
        <w:t> </w:t>
      </w:r>
      <w:r>
        <w:rPr>
          <w:color w:val="262526"/>
          <w:spacing w:val="-2"/>
        </w:rPr>
        <w:t>or</w:t>
      </w:r>
      <w:r>
        <w:rPr>
          <w:color w:val="262526"/>
          <w:spacing w:val="-7"/>
        </w:rPr>
        <w:t> </w:t>
      </w:r>
      <w:r>
        <w:rPr>
          <w:color w:val="262526"/>
          <w:spacing w:val="-2"/>
        </w:rPr>
        <w:t>higher</w:t>
      </w:r>
      <w:r>
        <w:rPr>
          <w:color w:val="262526"/>
          <w:spacing w:val="-8"/>
        </w:rPr>
        <w:t> </w:t>
      </w:r>
      <w:r>
        <w:rPr>
          <w:color w:val="262526"/>
          <w:spacing w:val="-2"/>
        </w:rPr>
        <w:t>gravity</w:t>
      </w:r>
      <w:r>
        <w:rPr>
          <w:color w:val="262526"/>
          <w:spacing w:val="-8"/>
        </w:rPr>
        <w:t> </w:t>
      </w:r>
      <w:r>
        <w:rPr>
          <w:color w:val="262526"/>
          <w:spacing w:val="-2"/>
        </w:rPr>
        <w:t>(p.</w:t>
      </w:r>
      <w:r>
        <w:rPr>
          <w:color w:val="262526"/>
          <w:spacing w:val="-9"/>
        </w:rPr>
        <w:t> </w:t>
      </w:r>
      <w:r>
        <w:rPr>
          <w:color w:val="262526"/>
          <w:spacing w:val="-2"/>
        </w:rPr>
        <w:t>B350),</w:t>
      </w:r>
      <w:r>
        <w:rPr>
          <w:color w:val="262526"/>
          <w:spacing w:val="-7"/>
        </w:rPr>
        <w:t> </w:t>
      </w:r>
      <w:r>
        <w:rPr>
          <w:color w:val="262526"/>
          <w:spacing w:val="-2"/>
        </w:rPr>
        <w:t>though</w:t>
      </w:r>
      <w:r>
        <w:rPr>
          <w:color w:val="262526"/>
          <w:spacing w:val="-8"/>
        </w:rPr>
        <w:t> </w:t>
      </w:r>
      <w:r>
        <w:rPr>
          <w:color w:val="262526"/>
          <w:spacing w:val="-2"/>
        </w:rPr>
        <w:t>there</w:t>
      </w:r>
      <w:r>
        <w:rPr>
          <w:color w:val="262526"/>
          <w:spacing w:val="-8"/>
        </w:rPr>
        <w:t> </w:t>
      </w:r>
      <w:r>
        <w:rPr>
          <w:color w:val="262526"/>
          <w:spacing w:val="-2"/>
        </w:rPr>
        <w:t>are</w:t>
      </w:r>
      <w:r>
        <w:rPr>
          <w:color w:val="262526"/>
          <w:spacing w:val="-8"/>
        </w:rPr>
        <w:t> </w:t>
      </w:r>
      <w:r>
        <w:rPr>
          <w:color w:val="262526"/>
          <w:spacing w:val="-2"/>
        </w:rPr>
        <w:t>more</w:t>
      </w:r>
      <w:r>
        <w:rPr>
          <w:color w:val="262526"/>
          <w:spacing w:val="-8"/>
        </w:rPr>
        <w:t> </w:t>
      </w:r>
      <w:r>
        <w:rPr>
          <w:color w:val="262526"/>
          <w:spacing w:val="-2"/>
        </w:rPr>
        <w:t>pen-</w:t>
      </w:r>
      <w:r>
        <w:rPr>
          <w:color w:val="262526"/>
        </w:rPr>
        <w:t> alties</w:t>
      </w:r>
      <w:r>
        <w:rPr>
          <w:color w:val="262526"/>
          <w:spacing w:val="-8"/>
        </w:rPr>
        <w:t> </w:t>
      </w:r>
      <w:r>
        <w:rPr>
          <w:color w:val="262526"/>
        </w:rPr>
        <w:t>for</w:t>
      </w:r>
      <w:r>
        <w:rPr>
          <w:color w:val="262526"/>
          <w:spacing w:val="-8"/>
        </w:rPr>
        <w:t> </w:t>
      </w:r>
      <w:r>
        <w:rPr>
          <w:color w:val="262526"/>
        </w:rPr>
        <w:t>higher</w:t>
      </w:r>
      <w:r>
        <w:rPr>
          <w:color w:val="262526"/>
          <w:spacing w:val="-8"/>
        </w:rPr>
        <w:t> </w:t>
      </w:r>
      <w:r>
        <w:rPr>
          <w:color w:val="262526"/>
        </w:rPr>
        <w:t>gravity.</w:t>
      </w:r>
      <w:r>
        <w:rPr>
          <w:color w:val="262526"/>
          <w:spacing w:val="-8"/>
        </w:rPr>
        <w:t> </w:t>
      </w:r>
      <w:r>
        <w:rPr>
          <w:color w:val="262526"/>
        </w:rPr>
        <w:t>Beings</w:t>
      </w:r>
      <w:r>
        <w:rPr>
          <w:color w:val="262526"/>
          <w:spacing w:val="-8"/>
        </w:rPr>
        <w:t> </w:t>
      </w:r>
      <w:r>
        <w:rPr>
          <w:color w:val="262526"/>
        </w:rPr>
        <w:t>native</w:t>
      </w:r>
      <w:r>
        <w:rPr>
          <w:color w:val="262526"/>
          <w:spacing w:val="-8"/>
        </w:rPr>
        <w:t> </w:t>
      </w:r>
      <w:r>
        <w:rPr>
          <w:color w:val="262526"/>
        </w:rPr>
        <w:t>to</w:t>
      </w:r>
      <w:r>
        <w:rPr>
          <w:color w:val="262526"/>
          <w:spacing w:val="-8"/>
        </w:rPr>
        <w:t> </w:t>
      </w:r>
      <w:r>
        <w:rPr>
          <w:color w:val="262526"/>
        </w:rPr>
        <w:t>any</w:t>
      </w:r>
      <w:r>
        <w:rPr>
          <w:color w:val="262526"/>
          <w:spacing w:val="-8"/>
        </w:rPr>
        <w:t> </w:t>
      </w:r>
      <w:r>
        <w:rPr>
          <w:color w:val="262526"/>
        </w:rPr>
        <w:t>planetary</w:t>
      </w:r>
      <w:r>
        <w:rPr>
          <w:color w:val="262526"/>
          <w:spacing w:val="-8"/>
        </w:rPr>
        <w:t> </w:t>
      </w:r>
      <w:r>
        <w:rPr>
          <w:color w:val="262526"/>
        </w:rPr>
        <w:t>envi- </w:t>
      </w:r>
      <w:r>
        <w:rPr>
          <w:color w:val="262526"/>
          <w:spacing w:val="-2"/>
        </w:rPr>
        <w:t>ronment</w:t>
      </w:r>
      <w:r>
        <w:rPr>
          <w:color w:val="262526"/>
          <w:spacing w:val="-7"/>
        </w:rPr>
        <w:t> </w:t>
      </w:r>
      <w:r>
        <w:rPr>
          <w:color w:val="262526"/>
          <w:spacing w:val="-2"/>
        </w:rPr>
        <w:t>may</w:t>
      </w:r>
      <w:r>
        <w:rPr>
          <w:color w:val="262526"/>
          <w:spacing w:val="-7"/>
        </w:rPr>
        <w:t> </w:t>
      </w:r>
      <w:r>
        <w:rPr>
          <w:color w:val="262526"/>
          <w:spacing w:val="-2"/>
        </w:rPr>
        <w:t>suffer</w:t>
      </w:r>
      <w:r>
        <w:rPr>
          <w:color w:val="262526"/>
          <w:spacing w:val="-7"/>
        </w:rPr>
        <w:t> </w:t>
      </w:r>
      <w:r>
        <w:rPr>
          <w:color w:val="262526"/>
          <w:spacing w:val="-2"/>
        </w:rPr>
        <w:t>from</w:t>
      </w:r>
      <w:r>
        <w:rPr>
          <w:color w:val="262526"/>
          <w:spacing w:val="-7"/>
        </w:rPr>
        <w:t> </w:t>
      </w:r>
      <w:r>
        <w:rPr>
          <w:color w:val="262526"/>
          <w:spacing w:val="-2"/>
        </w:rPr>
        <w:t>the</w:t>
      </w:r>
      <w:r>
        <w:rPr>
          <w:color w:val="262526"/>
          <w:spacing w:val="-7"/>
        </w:rPr>
        <w:t> </w:t>
      </w:r>
      <w:r>
        <w:rPr>
          <w:color w:val="262526"/>
          <w:spacing w:val="-2"/>
        </w:rPr>
        <w:t>effects</w:t>
      </w:r>
      <w:r>
        <w:rPr>
          <w:color w:val="262526"/>
          <w:spacing w:val="-7"/>
        </w:rPr>
        <w:t> </w:t>
      </w:r>
      <w:r>
        <w:rPr>
          <w:color w:val="262526"/>
          <w:spacing w:val="-2"/>
        </w:rPr>
        <w:t>of</w:t>
      </w:r>
      <w:r>
        <w:rPr>
          <w:color w:val="262526"/>
          <w:spacing w:val="-7"/>
        </w:rPr>
        <w:t> </w:t>
      </w:r>
      <w:r>
        <w:rPr>
          <w:color w:val="262526"/>
          <w:spacing w:val="-2"/>
        </w:rPr>
        <w:t>free</w:t>
      </w:r>
      <w:r>
        <w:rPr>
          <w:color w:val="262526"/>
          <w:spacing w:val="-7"/>
        </w:rPr>
        <w:t> </w:t>
      </w:r>
      <w:r>
        <w:rPr>
          <w:color w:val="262526"/>
          <w:spacing w:val="-2"/>
        </w:rPr>
        <w:t>fall</w:t>
      </w:r>
      <w:r>
        <w:rPr>
          <w:color w:val="262526"/>
          <w:spacing w:val="-7"/>
        </w:rPr>
        <w:t> </w:t>
      </w:r>
      <w:r>
        <w:rPr>
          <w:color w:val="262526"/>
          <w:spacing w:val="-2"/>
        </w:rPr>
        <w:t>in</w:t>
      </w:r>
      <w:r>
        <w:rPr>
          <w:color w:val="262526"/>
          <w:spacing w:val="-7"/>
        </w:rPr>
        <w:t> </w:t>
      </w:r>
      <w:r>
        <w:rPr>
          <w:color w:val="262526"/>
          <w:spacing w:val="-2"/>
        </w:rPr>
        <w:t>zero</w:t>
      </w:r>
      <w:r>
        <w:rPr>
          <w:color w:val="262526"/>
          <w:spacing w:val="-7"/>
        </w:rPr>
        <w:t> </w:t>
      </w:r>
      <w:r>
        <w:rPr>
          <w:color w:val="262526"/>
          <w:spacing w:val="-2"/>
        </w:rPr>
        <w:t>gravity</w:t>
      </w:r>
      <w:r>
        <w:rPr>
          <w:color w:val="262526"/>
        </w:rPr>
        <w:t> or microgravity (</w:t>
      </w:r>
      <w:r>
        <w:rPr>
          <w:i/>
          <w:color w:val="262526"/>
        </w:rPr>
        <w:t>Space Adaptation Syndrome, </w:t>
      </w:r>
      <w:r>
        <w:rPr>
          <w:color w:val="262526"/>
        </w:rPr>
        <w:t>p.</w:t>
      </w:r>
      <w:r>
        <w:rPr>
          <w:color w:val="262526"/>
          <w:spacing w:val="-11"/>
        </w:rPr>
        <w:t> </w:t>
      </w:r>
      <w:r>
        <w:rPr>
          <w:color w:val="262526"/>
        </w:rPr>
        <w:t>B434). For </w:t>
      </w:r>
      <w:r>
        <w:rPr>
          <w:color w:val="262526"/>
          <w:spacing w:val="-2"/>
        </w:rPr>
        <w:t>simplicity, these different effects are treated as canceling out,</w:t>
      </w:r>
      <w:r>
        <w:rPr>
          <w:color w:val="262526"/>
        </w:rPr>
        <w:t> making native gravity a 0-point feature (see </w:t>
      </w:r>
      <w:r>
        <w:rPr>
          <w:i/>
          <w:color w:val="262526"/>
        </w:rPr>
        <w:t>Home Gravity,</w:t>
      </w:r>
      <w:r>
        <w:rPr>
          <w:i/>
          <w:color w:val="262526"/>
        </w:rPr>
        <w:t> </w:t>
      </w:r>
      <w:r>
        <w:rPr>
          <w:color w:val="262526"/>
        </w:rPr>
        <w:t>pp. B17-18).</w:t>
      </w:r>
    </w:p>
    <w:p>
      <w:pPr>
        <w:pStyle w:val="BodyText"/>
        <w:spacing w:line="237" w:lineRule="auto"/>
        <w:ind w:left="319" w:right="647" w:firstLine="240"/>
      </w:pPr>
      <w:r>
        <w:rPr>
          <w:color w:val="262526"/>
        </w:rPr>
        <w:t>The existing rules for moving to higher or lower gravity (p.</w:t>
      </w:r>
      <w:r>
        <w:rPr>
          <w:color w:val="262526"/>
          <w:spacing w:val="-10"/>
        </w:rPr>
        <w:t> </w:t>
      </w:r>
      <w:r>
        <w:rPr>
          <w:color w:val="262526"/>
        </w:rPr>
        <w:t>B350) work well for 1G creatures, but give less plausi- ble</w:t>
      </w:r>
      <w:r>
        <w:rPr>
          <w:color w:val="262526"/>
          <w:spacing w:val="-3"/>
        </w:rPr>
        <w:t> </w:t>
      </w:r>
      <w:r>
        <w:rPr>
          <w:color w:val="262526"/>
        </w:rPr>
        <w:t>results</w:t>
      </w:r>
      <w:r>
        <w:rPr>
          <w:color w:val="262526"/>
          <w:spacing w:val="-3"/>
        </w:rPr>
        <w:t> </w:t>
      </w:r>
      <w:r>
        <w:rPr>
          <w:color w:val="262526"/>
        </w:rPr>
        <w:t>otherwise:</w:t>
      </w:r>
      <w:r>
        <w:rPr>
          <w:color w:val="262526"/>
          <w:spacing w:val="-3"/>
        </w:rPr>
        <w:t> </w:t>
      </w:r>
      <w:r>
        <w:rPr>
          <w:color w:val="262526"/>
        </w:rPr>
        <w:t>Natives</w:t>
      </w:r>
      <w:r>
        <w:rPr>
          <w:color w:val="262526"/>
          <w:spacing w:val="-3"/>
        </w:rPr>
        <w:t> </w:t>
      </w:r>
      <w:r>
        <w:rPr>
          <w:color w:val="262526"/>
        </w:rPr>
        <w:t>of</w:t>
      </w:r>
      <w:r>
        <w:rPr>
          <w:color w:val="262526"/>
          <w:spacing w:val="-3"/>
        </w:rPr>
        <w:t> </w:t>
      </w:r>
      <w:r>
        <w:rPr>
          <w:color w:val="262526"/>
        </w:rPr>
        <w:t>high-gravity</w:t>
      </w:r>
      <w:r>
        <w:rPr>
          <w:color w:val="262526"/>
          <w:spacing w:val="-3"/>
        </w:rPr>
        <w:t> </w:t>
      </w:r>
      <w:r>
        <w:rPr>
          <w:color w:val="262526"/>
        </w:rPr>
        <w:t>worlds</w:t>
      </w:r>
      <w:r>
        <w:rPr>
          <w:color w:val="262526"/>
          <w:spacing w:val="-3"/>
        </w:rPr>
        <w:t> </w:t>
      </w:r>
      <w:r>
        <w:rPr>
          <w:color w:val="262526"/>
        </w:rPr>
        <w:t>end</w:t>
      </w:r>
      <w:r>
        <w:rPr>
          <w:color w:val="262526"/>
          <w:spacing w:val="-3"/>
        </w:rPr>
        <w:t> </w:t>
      </w:r>
      <w:r>
        <w:rPr>
          <w:color w:val="262526"/>
        </w:rPr>
        <w:t>up burdened</w:t>
      </w:r>
      <w:r>
        <w:rPr>
          <w:color w:val="262526"/>
          <w:spacing w:val="-11"/>
        </w:rPr>
        <w:t> </w:t>
      </w:r>
      <w:r>
        <w:rPr>
          <w:color w:val="262526"/>
        </w:rPr>
        <w:t>heavily</w:t>
      </w:r>
      <w:r>
        <w:rPr>
          <w:color w:val="262526"/>
          <w:spacing w:val="-10"/>
        </w:rPr>
        <w:t> </w:t>
      </w:r>
      <w:r>
        <w:rPr>
          <w:color w:val="262526"/>
        </w:rPr>
        <w:t>by</w:t>
      </w:r>
      <w:r>
        <w:rPr>
          <w:color w:val="262526"/>
          <w:spacing w:val="-11"/>
        </w:rPr>
        <w:t> </w:t>
      </w:r>
      <w:r>
        <w:rPr>
          <w:color w:val="262526"/>
        </w:rPr>
        <w:t>their</w:t>
      </w:r>
      <w:r>
        <w:rPr>
          <w:color w:val="262526"/>
          <w:spacing w:val="-10"/>
        </w:rPr>
        <w:t> </w:t>
      </w:r>
      <w:r>
        <w:rPr>
          <w:color w:val="262526"/>
        </w:rPr>
        <w:t>own</w:t>
      </w:r>
      <w:r>
        <w:rPr>
          <w:color w:val="262526"/>
          <w:spacing w:val="-11"/>
        </w:rPr>
        <w:t> </w:t>
      </w:r>
      <w:r>
        <w:rPr>
          <w:color w:val="262526"/>
        </w:rPr>
        <w:t>bodies;</w:t>
      </w:r>
      <w:r>
        <w:rPr>
          <w:color w:val="262526"/>
          <w:spacing w:val="-10"/>
        </w:rPr>
        <w:t> </w:t>
      </w:r>
      <w:r>
        <w:rPr>
          <w:color w:val="262526"/>
        </w:rPr>
        <w:t>natives</w:t>
      </w:r>
      <w:r>
        <w:rPr>
          <w:color w:val="262526"/>
          <w:spacing w:val="-11"/>
        </w:rPr>
        <w:t> </w:t>
      </w:r>
      <w:r>
        <w:rPr>
          <w:color w:val="262526"/>
        </w:rPr>
        <w:t>of</w:t>
      </w:r>
      <w:r>
        <w:rPr>
          <w:color w:val="262526"/>
          <w:spacing w:val="-10"/>
        </w:rPr>
        <w:t> </w:t>
      </w:r>
      <w:r>
        <w:rPr>
          <w:color w:val="262526"/>
        </w:rPr>
        <w:t>low-gravity worlds can move freely at up to 1G. To avoid these issues, </w:t>
      </w:r>
      <w:r>
        <w:rPr>
          <w:color w:val="262526"/>
          <w:spacing w:val="-2"/>
        </w:rPr>
        <w:t>change</w:t>
      </w:r>
      <w:r>
        <w:rPr>
          <w:color w:val="262526"/>
          <w:spacing w:val="-6"/>
        </w:rPr>
        <w:t> </w:t>
      </w:r>
      <w:r>
        <w:rPr>
          <w:color w:val="262526"/>
          <w:spacing w:val="-2"/>
        </w:rPr>
        <w:t>the</w:t>
      </w:r>
      <w:r>
        <w:rPr>
          <w:color w:val="262526"/>
          <w:spacing w:val="-6"/>
        </w:rPr>
        <w:t> </w:t>
      </w:r>
      <w:r>
        <w:rPr>
          <w:color w:val="262526"/>
          <w:spacing w:val="-2"/>
        </w:rPr>
        <w:t>multiplier</w:t>
      </w:r>
      <w:r>
        <w:rPr>
          <w:color w:val="262526"/>
          <w:spacing w:val="-6"/>
        </w:rPr>
        <w:t> </w:t>
      </w:r>
      <w:r>
        <w:rPr>
          <w:color w:val="262526"/>
          <w:spacing w:val="-2"/>
        </w:rPr>
        <w:t>for</w:t>
      </w:r>
      <w:r>
        <w:rPr>
          <w:color w:val="262526"/>
          <w:spacing w:val="-6"/>
        </w:rPr>
        <w:t> </w:t>
      </w:r>
      <w:r>
        <w:rPr>
          <w:color w:val="262526"/>
          <w:spacing w:val="-2"/>
        </w:rPr>
        <w:t>added</w:t>
      </w:r>
      <w:r>
        <w:rPr>
          <w:color w:val="262526"/>
          <w:spacing w:val="-6"/>
        </w:rPr>
        <w:t> </w:t>
      </w:r>
      <w:r>
        <w:rPr>
          <w:color w:val="262526"/>
          <w:spacing w:val="-2"/>
        </w:rPr>
        <w:t>encumbrance</w:t>
      </w:r>
      <w:r>
        <w:rPr>
          <w:color w:val="262526"/>
          <w:spacing w:val="-6"/>
        </w:rPr>
        <w:t> </w:t>
      </w:r>
      <w:r>
        <w:rPr>
          <w:color w:val="262526"/>
          <w:spacing w:val="-2"/>
        </w:rPr>
        <w:t>at</w:t>
      </w:r>
      <w:r>
        <w:rPr>
          <w:color w:val="262526"/>
          <w:spacing w:val="-6"/>
        </w:rPr>
        <w:t> </w:t>
      </w:r>
      <w:r>
        <w:rPr>
          <w:color w:val="262526"/>
          <w:spacing w:val="-2"/>
        </w:rPr>
        <w:t>higher-than-</w:t>
      </w:r>
      <w:r>
        <w:rPr>
          <w:color w:val="262526"/>
        </w:rPr>
        <w:t> native gravity to (local gravity in Gs - native gravity in Gs).</w:t>
      </w:r>
    </w:p>
    <w:p>
      <w:pPr>
        <w:pStyle w:val="BodyText"/>
        <w:spacing w:line="237" w:lineRule="auto"/>
        <w:ind w:left="319" w:right="647" w:firstLine="240"/>
        <w:rPr>
          <w:i/>
        </w:rPr>
      </w:pPr>
      <w:r>
        <w:rPr>
          <w:color w:val="262526"/>
        </w:rPr>
        <w:t>A race’s native gravity affects both its ST and its size, </w:t>
      </w:r>
      <w:r>
        <w:rPr>
          <w:color w:val="262526"/>
        </w:rPr>
        <w:t>as </w:t>
      </w:r>
      <w:r>
        <w:rPr>
          <w:color w:val="262526"/>
          <w:spacing w:val="-2"/>
        </w:rPr>
        <w:t>measured</w:t>
      </w:r>
      <w:r>
        <w:rPr>
          <w:color w:val="262526"/>
          <w:spacing w:val="-5"/>
        </w:rPr>
        <w:t> </w:t>
      </w:r>
      <w:r>
        <w:rPr>
          <w:color w:val="262526"/>
          <w:spacing w:val="-2"/>
        </w:rPr>
        <w:t>by</w:t>
      </w:r>
      <w:r>
        <w:rPr>
          <w:color w:val="262526"/>
          <w:spacing w:val="-5"/>
        </w:rPr>
        <w:t> </w:t>
      </w:r>
      <w:r>
        <w:rPr>
          <w:color w:val="262526"/>
          <w:spacing w:val="-2"/>
        </w:rPr>
        <w:t>its</w:t>
      </w:r>
      <w:r>
        <w:rPr>
          <w:color w:val="262526"/>
          <w:spacing w:val="-6"/>
        </w:rPr>
        <w:t> </w:t>
      </w:r>
      <w:r>
        <w:rPr>
          <w:color w:val="262526"/>
          <w:spacing w:val="-2"/>
        </w:rPr>
        <w:t>longest</w:t>
      </w:r>
      <w:r>
        <w:rPr>
          <w:color w:val="262526"/>
          <w:spacing w:val="-5"/>
        </w:rPr>
        <w:t> </w:t>
      </w:r>
      <w:r>
        <w:rPr>
          <w:color w:val="262526"/>
          <w:spacing w:val="-2"/>
        </w:rPr>
        <w:t>dimension</w:t>
      </w:r>
      <w:r>
        <w:rPr>
          <w:color w:val="262526"/>
          <w:spacing w:val="-4"/>
        </w:rPr>
        <w:t> </w:t>
      </w:r>
      <w:r>
        <w:rPr>
          <w:color w:val="262526"/>
          <w:spacing w:val="-2"/>
        </w:rPr>
        <w:t>–</w:t>
      </w:r>
      <w:r>
        <w:rPr>
          <w:color w:val="262526"/>
          <w:spacing w:val="-4"/>
        </w:rPr>
        <w:t> </w:t>
      </w:r>
      <w:r>
        <w:rPr>
          <w:color w:val="262526"/>
          <w:spacing w:val="-2"/>
        </w:rPr>
        <w:t>but</w:t>
      </w:r>
      <w:r>
        <w:rPr>
          <w:color w:val="262526"/>
          <w:spacing w:val="-5"/>
        </w:rPr>
        <w:t> </w:t>
      </w:r>
      <w:r>
        <w:rPr>
          <w:color w:val="262526"/>
          <w:spacing w:val="-2"/>
        </w:rPr>
        <w:t>not</w:t>
      </w:r>
      <w:r>
        <w:rPr>
          <w:color w:val="262526"/>
          <w:spacing w:val="-5"/>
        </w:rPr>
        <w:t> </w:t>
      </w:r>
      <w:r>
        <w:rPr>
          <w:color w:val="262526"/>
          <w:spacing w:val="-2"/>
        </w:rPr>
        <w:t>in</w:t>
      </w:r>
      <w:r>
        <w:rPr>
          <w:color w:val="262526"/>
          <w:spacing w:val="-6"/>
        </w:rPr>
        <w:t> </w:t>
      </w:r>
      <w:r>
        <w:rPr>
          <w:color w:val="262526"/>
          <w:spacing w:val="-2"/>
        </w:rPr>
        <w:t>the</w:t>
      </w:r>
      <w:r>
        <w:rPr>
          <w:color w:val="262526"/>
          <w:spacing w:val="-5"/>
        </w:rPr>
        <w:t> </w:t>
      </w:r>
      <w:r>
        <w:rPr>
          <w:color w:val="262526"/>
          <w:spacing w:val="-2"/>
        </w:rPr>
        <w:t>same</w:t>
      </w:r>
      <w:r>
        <w:rPr>
          <w:color w:val="262526"/>
          <w:spacing w:val="-5"/>
        </w:rPr>
        <w:t> </w:t>
      </w:r>
      <w:r>
        <w:rPr>
          <w:color w:val="262526"/>
          <w:spacing w:val="-2"/>
        </w:rPr>
        <w:t>way.</w:t>
      </w:r>
      <w:r>
        <w:rPr>
          <w:color w:val="262526"/>
        </w:rPr>
        <w:t> High</w:t>
      </w:r>
      <w:r>
        <w:rPr>
          <w:color w:val="262526"/>
          <w:spacing w:val="-8"/>
        </w:rPr>
        <w:t> </w:t>
      </w:r>
      <w:r>
        <w:rPr>
          <w:color w:val="262526"/>
        </w:rPr>
        <w:t>gravity</w:t>
      </w:r>
      <w:r>
        <w:rPr>
          <w:color w:val="262526"/>
          <w:spacing w:val="-8"/>
        </w:rPr>
        <w:t> </w:t>
      </w:r>
      <w:r>
        <w:rPr>
          <w:color w:val="262526"/>
        </w:rPr>
        <w:t>requires</w:t>
      </w:r>
      <w:r>
        <w:rPr>
          <w:color w:val="262526"/>
          <w:spacing w:val="-8"/>
        </w:rPr>
        <w:t> </w:t>
      </w:r>
      <w:r>
        <w:rPr>
          <w:color w:val="262526"/>
        </w:rPr>
        <w:t>high</w:t>
      </w:r>
      <w:r>
        <w:rPr>
          <w:color w:val="262526"/>
          <w:spacing w:val="-8"/>
        </w:rPr>
        <w:t> </w:t>
      </w:r>
      <w:r>
        <w:rPr>
          <w:color w:val="262526"/>
        </w:rPr>
        <w:t>ST</w:t>
      </w:r>
      <w:r>
        <w:rPr>
          <w:color w:val="262526"/>
          <w:spacing w:val="-8"/>
        </w:rPr>
        <w:t> </w:t>
      </w:r>
      <w:r>
        <w:rPr>
          <w:color w:val="262526"/>
        </w:rPr>
        <w:t>and</w:t>
      </w:r>
      <w:r>
        <w:rPr>
          <w:color w:val="262526"/>
          <w:spacing w:val="-8"/>
        </w:rPr>
        <w:t> </w:t>
      </w:r>
      <w:r>
        <w:rPr>
          <w:color w:val="262526"/>
        </w:rPr>
        <w:t>a</w:t>
      </w:r>
      <w:r>
        <w:rPr>
          <w:color w:val="262526"/>
          <w:spacing w:val="-8"/>
        </w:rPr>
        <w:t> </w:t>
      </w:r>
      <w:r>
        <w:rPr>
          <w:color w:val="262526"/>
        </w:rPr>
        <w:t>compact</w:t>
      </w:r>
      <w:r>
        <w:rPr>
          <w:color w:val="262526"/>
          <w:spacing w:val="-8"/>
        </w:rPr>
        <w:t> </w:t>
      </w:r>
      <w:r>
        <w:rPr>
          <w:color w:val="262526"/>
        </w:rPr>
        <w:t>build;</w:t>
      </w:r>
      <w:r>
        <w:rPr>
          <w:color w:val="262526"/>
          <w:spacing w:val="-8"/>
        </w:rPr>
        <w:t> </w:t>
      </w:r>
      <w:r>
        <w:rPr>
          <w:color w:val="262526"/>
        </w:rPr>
        <w:t>low</w:t>
      </w:r>
      <w:r>
        <w:rPr>
          <w:color w:val="262526"/>
          <w:spacing w:val="-8"/>
        </w:rPr>
        <w:t> </w:t>
      </w:r>
      <w:r>
        <w:rPr>
          <w:color w:val="262526"/>
        </w:rPr>
        <w:t>grav- ity</w:t>
      </w:r>
      <w:r>
        <w:rPr>
          <w:color w:val="262526"/>
          <w:spacing w:val="-11"/>
        </w:rPr>
        <w:t> </w:t>
      </w:r>
      <w:r>
        <w:rPr>
          <w:color w:val="262526"/>
        </w:rPr>
        <w:t>allows</w:t>
      </w:r>
      <w:r>
        <w:rPr>
          <w:color w:val="262526"/>
          <w:spacing w:val="-10"/>
        </w:rPr>
        <w:t> </w:t>
      </w:r>
      <w:r>
        <w:rPr>
          <w:color w:val="262526"/>
        </w:rPr>
        <w:t>low</w:t>
      </w:r>
      <w:r>
        <w:rPr>
          <w:color w:val="262526"/>
          <w:spacing w:val="-11"/>
        </w:rPr>
        <w:t> </w:t>
      </w:r>
      <w:r>
        <w:rPr>
          <w:color w:val="262526"/>
        </w:rPr>
        <w:t>ST</w:t>
      </w:r>
      <w:r>
        <w:rPr>
          <w:color w:val="262526"/>
          <w:spacing w:val="-10"/>
        </w:rPr>
        <w:t> </w:t>
      </w:r>
      <w:r>
        <w:rPr>
          <w:color w:val="262526"/>
        </w:rPr>
        <w:t>and</w:t>
      </w:r>
      <w:r>
        <w:rPr>
          <w:color w:val="262526"/>
          <w:spacing w:val="-11"/>
        </w:rPr>
        <w:t> </w:t>
      </w:r>
      <w:r>
        <w:rPr>
          <w:color w:val="262526"/>
        </w:rPr>
        <w:t>a</w:t>
      </w:r>
      <w:r>
        <w:rPr>
          <w:color w:val="262526"/>
          <w:spacing w:val="-10"/>
        </w:rPr>
        <w:t> </w:t>
      </w:r>
      <w:r>
        <w:rPr>
          <w:color w:val="262526"/>
        </w:rPr>
        <w:t>spindly</w:t>
      </w:r>
      <w:r>
        <w:rPr>
          <w:color w:val="262526"/>
          <w:spacing w:val="-11"/>
        </w:rPr>
        <w:t> </w:t>
      </w:r>
      <w:r>
        <w:rPr>
          <w:color w:val="262526"/>
        </w:rPr>
        <w:t>build.</w:t>
      </w:r>
      <w:r>
        <w:rPr>
          <w:color w:val="262526"/>
          <w:spacing w:val="-10"/>
        </w:rPr>
        <w:t> </w:t>
      </w:r>
      <w:r>
        <w:rPr>
          <w:color w:val="262526"/>
        </w:rPr>
        <w:t>This</w:t>
      </w:r>
      <w:r>
        <w:rPr>
          <w:color w:val="262526"/>
          <w:spacing w:val="-11"/>
        </w:rPr>
        <w:t> </w:t>
      </w:r>
      <w:r>
        <w:rPr>
          <w:color w:val="262526"/>
        </w:rPr>
        <w:t>makes</w:t>
      </w:r>
      <w:r>
        <w:rPr>
          <w:color w:val="262526"/>
          <w:spacing w:val="-10"/>
        </w:rPr>
        <w:t> </w:t>
      </w:r>
      <w:r>
        <w:rPr>
          <w:color w:val="262526"/>
        </w:rPr>
        <w:t>it</w:t>
      </w:r>
      <w:r>
        <w:rPr>
          <w:color w:val="262526"/>
          <w:spacing w:val="-11"/>
        </w:rPr>
        <w:t> </w:t>
      </w:r>
      <w:r>
        <w:rPr>
          <w:color w:val="262526"/>
        </w:rPr>
        <w:t>necessary to</w:t>
      </w:r>
      <w:r>
        <w:rPr>
          <w:color w:val="262526"/>
          <w:spacing w:val="-1"/>
        </w:rPr>
        <w:t> </w:t>
      </w:r>
      <w:r>
        <w:rPr>
          <w:color w:val="262526"/>
        </w:rPr>
        <w:t>distinguish</w:t>
      </w:r>
      <w:r>
        <w:rPr>
          <w:color w:val="262526"/>
          <w:spacing w:val="-1"/>
        </w:rPr>
        <w:t> </w:t>
      </w:r>
      <w:r>
        <w:rPr>
          <w:color w:val="262526"/>
        </w:rPr>
        <w:t>a</w:t>
      </w:r>
      <w:r>
        <w:rPr>
          <w:color w:val="262526"/>
          <w:spacing w:val="-1"/>
        </w:rPr>
        <w:t> </w:t>
      </w:r>
      <w:r>
        <w:rPr>
          <w:color w:val="262526"/>
        </w:rPr>
        <w:t>race’s</w:t>
      </w:r>
      <w:r>
        <w:rPr>
          <w:color w:val="262526"/>
          <w:spacing w:val="-1"/>
        </w:rPr>
        <w:t> </w:t>
      </w:r>
      <w:r>
        <w:rPr>
          <w:i/>
          <w:color w:val="262526"/>
        </w:rPr>
        <w:t>effective</w:t>
      </w:r>
      <w:r>
        <w:rPr>
          <w:i/>
          <w:color w:val="262526"/>
          <w:spacing w:val="-1"/>
        </w:rPr>
        <w:t> </w:t>
      </w:r>
      <w:r>
        <w:rPr>
          <w:color w:val="262526"/>
        </w:rPr>
        <w:t>SM</w:t>
      </w:r>
      <w:r>
        <w:rPr>
          <w:color w:val="262526"/>
          <w:spacing w:val="-1"/>
        </w:rPr>
        <w:t> </w:t>
      </w:r>
      <w:r>
        <w:rPr>
          <w:color w:val="262526"/>
        </w:rPr>
        <w:t>for</w:t>
      </w:r>
      <w:r>
        <w:rPr>
          <w:color w:val="262526"/>
          <w:spacing w:val="-1"/>
        </w:rPr>
        <w:t> </w:t>
      </w:r>
      <w:r>
        <w:rPr>
          <w:color w:val="262526"/>
        </w:rPr>
        <w:t>ST</w:t>
      </w:r>
      <w:r>
        <w:rPr>
          <w:color w:val="262526"/>
          <w:spacing w:val="-1"/>
        </w:rPr>
        <w:t> </w:t>
      </w:r>
      <w:r>
        <w:rPr>
          <w:color w:val="262526"/>
        </w:rPr>
        <w:t>from</w:t>
      </w:r>
      <w:r>
        <w:rPr>
          <w:color w:val="262526"/>
          <w:spacing w:val="-1"/>
        </w:rPr>
        <w:t> </w:t>
      </w:r>
      <w:r>
        <w:rPr>
          <w:color w:val="262526"/>
        </w:rPr>
        <w:t>its</w:t>
      </w:r>
      <w:r>
        <w:rPr>
          <w:color w:val="262526"/>
          <w:spacing w:val="-1"/>
        </w:rPr>
        <w:t> </w:t>
      </w:r>
      <w:r>
        <w:rPr>
          <w:i/>
          <w:color w:val="262526"/>
        </w:rPr>
        <w:t>actual</w:t>
      </w:r>
      <w:r>
        <w:rPr>
          <w:i/>
          <w:color w:val="262526"/>
          <w:spacing w:val="-1"/>
        </w:rPr>
        <w:t> </w:t>
      </w:r>
      <w:r>
        <w:rPr>
          <w:color w:val="262526"/>
        </w:rPr>
        <w:t>SM, as shown in the </w:t>
      </w:r>
      <w:r>
        <w:rPr>
          <w:i/>
          <w:color w:val="262526"/>
        </w:rPr>
        <w:t>Gravity Table </w:t>
      </w:r>
      <w:r>
        <w:rPr>
          <w:color w:val="262526"/>
        </w:rPr>
        <w:t>(p.</w:t>
      </w:r>
      <w:r>
        <w:rPr>
          <w:color w:val="262526"/>
          <w:spacing w:val="-8"/>
        </w:rPr>
        <w:t> </w:t>
      </w:r>
      <w:r>
        <w:rPr>
          <w:color w:val="262526"/>
        </w:rPr>
        <w:t>16). A positive SM doesn’t grant a Size limitation for buying ST or HP, and a race’s native gravity doesn’t impose a change in its weight or HP, </w:t>
      </w:r>
      <w:r>
        <w:rPr>
          <w:color w:val="262526"/>
          <w:spacing w:val="-2"/>
        </w:rPr>
        <w:t>which</w:t>
      </w:r>
      <w:r>
        <w:rPr>
          <w:color w:val="262526"/>
          <w:spacing w:val="-9"/>
        </w:rPr>
        <w:t> </w:t>
      </w:r>
      <w:r>
        <w:rPr>
          <w:color w:val="262526"/>
          <w:spacing w:val="-2"/>
        </w:rPr>
        <w:t>remain</w:t>
      </w:r>
      <w:r>
        <w:rPr>
          <w:color w:val="262526"/>
          <w:spacing w:val="-8"/>
        </w:rPr>
        <w:t> </w:t>
      </w:r>
      <w:r>
        <w:rPr>
          <w:color w:val="262526"/>
          <w:spacing w:val="-2"/>
        </w:rPr>
        <w:t>unmodified.</w:t>
      </w:r>
      <w:r>
        <w:rPr>
          <w:color w:val="262526"/>
          <w:spacing w:val="-9"/>
        </w:rPr>
        <w:t> </w:t>
      </w:r>
      <w:r>
        <w:rPr>
          <w:color w:val="262526"/>
          <w:spacing w:val="-2"/>
        </w:rPr>
        <w:t>Finally,</w:t>
      </w:r>
      <w:r>
        <w:rPr>
          <w:color w:val="262526"/>
          <w:spacing w:val="-8"/>
        </w:rPr>
        <w:t> </w:t>
      </w:r>
      <w:r>
        <w:rPr>
          <w:color w:val="262526"/>
          <w:spacing w:val="-2"/>
        </w:rPr>
        <w:t>objects</w:t>
      </w:r>
      <w:r>
        <w:rPr>
          <w:color w:val="262526"/>
          <w:spacing w:val="-9"/>
        </w:rPr>
        <w:t> </w:t>
      </w:r>
      <w:r>
        <w:rPr>
          <w:color w:val="262526"/>
          <w:spacing w:val="-2"/>
        </w:rPr>
        <w:t>fall</w:t>
      </w:r>
      <w:r>
        <w:rPr>
          <w:color w:val="262526"/>
          <w:spacing w:val="-8"/>
        </w:rPr>
        <w:t> </w:t>
      </w:r>
      <w:r>
        <w:rPr>
          <w:color w:val="262526"/>
          <w:spacing w:val="-2"/>
        </w:rPr>
        <w:t>faster</w:t>
      </w:r>
      <w:r>
        <w:rPr>
          <w:color w:val="262526"/>
          <w:spacing w:val="-9"/>
        </w:rPr>
        <w:t> </w:t>
      </w:r>
      <w:r>
        <w:rPr>
          <w:color w:val="262526"/>
          <w:spacing w:val="-2"/>
        </w:rPr>
        <w:t>or</w:t>
      </w:r>
      <w:r>
        <w:rPr>
          <w:color w:val="262526"/>
          <w:spacing w:val="-8"/>
        </w:rPr>
        <w:t> </w:t>
      </w:r>
      <w:r>
        <w:rPr>
          <w:color w:val="262526"/>
          <w:spacing w:val="-2"/>
        </w:rPr>
        <w:t>slower</w:t>
      </w:r>
      <w:r>
        <w:rPr>
          <w:color w:val="262526"/>
        </w:rPr>
        <w:t> in</w:t>
      </w:r>
      <w:r>
        <w:rPr>
          <w:color w:val="262526"/>
          <w:spacing w:val="-9"/>
        </w:rPr>
        <w:t> </w:t>
      </w:r>
      <w:r>
        <w:rPr>
          <w:color w:val="262526"/>
        </w:rPr>
        <w:t>high</w:t>
      </w:r>
      <w:r>
        <w:rPr>
          <w:color w:val="262526"/>
          <w:spacing w:val="-9"/>
        </w:rPr>
        <w:t> </w:t>
      </w:r>
      <w:r>
        <w:rPr>
          <w:color w:val="262526"/>
        </w:rPr>
        <w:t>or</w:t>
      </w:r>
      <w:r>
        <w:rPr>
          <w:color w:val="262526"/>
          <w:spacing w:val="-9"/>
        </w:rPr>
        <w:t> </w:t>
      </w:r>
      <w:r>
        <w:rPr>
          <w:color w:val="262526"/>
        </w:rPr>
        <w:t>low</w:t>
      </w:r>
      <w:r>
        <w:rPr>
          <w:color w:val="262526"/>
          <w:spacing w:val="-9"/>
        </w:rPr>
        <w:t> </w:t>
      </w:r>
      <w:r>
        <w:rPr>
          <w:color w:val="262526"/>
        </w:rPr>
        <w:t>gravity,</w:t>
      </w:r>
      <w:r>
        <w:rPr>
          <w:color w:val="262526"/>
          <w:spacing w:val="-9"/>
        </w:rPr>
        <w:t> </w:t>
      </w:r>
      <w:r>
        <w:rPr>
          <w:color w:val="262526"/>
        </w:rPr>
        <w:t>so</w:t>
      </w:r>
      <w:r>
        <w:rPr>
          <w:color w:val="262526"/>
          <w:spacing w:val="-9"/>
        </w:rPr>
        <w:t> </w:t>
      </w:r>
      <w:r>
        <w:rPr>
          <w:color w:val="262526"/>
        </w:rPr>
        <w:t>it’s</w:t>
      </w:r>
      <w:r>
        <w:rPr>
          <w:color w:val="262526"/>
          <w:spacing w:val="-9"/>
        </w:rPr>
        <w:t> </w:t>
      </w:r>
      <w:r>
        <w:rPr>
          <w:color w:val="262526"/>
        </w:rPr>
        <w:t>plausible</w:t>
      </w:r>
      <w:r>
        <w:rPr>
          <w:color w:val="262526"/>
          <w:spacing w:val="-9"/>
        </w:rPr>
        <w:t> </w:t>
      </w:r>
      <w:r>
        <w:rPr>
          <w:color w:val="262526"/>
        </w:rPr>
        <w:t>to</w:t>
      </w:r>
      <w:r>
        <w:rPr>
          <w:color w:val="262526"/>
          <w:spacing w:val="-9"/>
        </w:rPr>
        <w:t> </w:t>
      </w:r>
      <w:r>
        <w:rPr>
          <w:color w:val="262526"/>
        </w:rPr>
        <w:t>adjust</w:t>
      </w:r>
      <w:r>
        <w:rPr>
          <w:color w:val="262526"/>
          <w:spacing w:val="-9"/>
        </w:rPr>
        <w:t> </w:t>
      </w:r>
      <w:r>
        <w:rPr>
          <w:color w:val="262526"/>
        </w:rPr>
        <w:t>a</w:t>
      </w:r>
      <w:r>
        <w:rPr>
          <w:color w:val="262526"/>
          <w:spacing w:val="-9"/>
        </w:rPr>
        <w:t> </w:t>
      </w:r>
      <w:r>
        <w:rPr>
          <w:color w:val="262526"/>
        </w:rPr>
        <w:t>race’s</w:t>
      </w:r>
      <w:r>
        <w:rPr>
          <w:color w:val="262526"/>
          <w:spacing w:val="-9"/>
        </w:rPr>
        <w:t> </w:t>
      </w:r>
      <w:r>
        <w:rPr>
          <w:color w:val="262526"/>
        </w:rPr>
        <w:t>Basic Speed, using the multipliers in the </w:t>
      </w:r>
      <w:r>
        <w:rPr>
          <w:i/>
          <w:color w:val="262526"/>
        </w:rPr>
        <w:t>Gravity Table.</w:t>
      </w:r>
    </w:p>
    <w:p>
      <w:pPr>
        <w:spacing w:after="0" w:line="237" w:lineRule="auto"/>
        <w:sectPr>
          <w:type w:val="continuous"/>
          <w:pgSz w:w="12060" w:h="15660"/>
          <w:pgMar w:header="0" w:footer="865" w:top="640" w:bottom="280" w:left="660" w:right="340"/>
          <w:cols w:num="2" w:equalWidth="0">
            <w:col w:w="5191" w:space="40"/>
            <w:col w:w="5829"/>
          </w:cols>
        </w:sectPr>
      </w:pPr>
    </w:p>
    <w:p>
      <w:pPr>
        <w:pStyle w:val="BodyText"/>
        <w:spacing w:line="237" w:lineRule="auto" w:before="84"/>
        <w:ind w:left="329" w:firstLine="240"/>
      </w:pPr>
      <w:bookmarkStart w:name="Gravity Table" w:id="64"/>
      <w:bookmarkEnd w:id="64"/>
      <w:r>
        <w:rPr/>
      </w:r>
      <w:bookmarkStart w:name="Basic Move Table" w:id="65"/>
      <w:bookmarkEnd w:id="65"/>
      <w:r>
        <w:rPr/>
      </w:r>
      <w:bookmarkStart w:name="Mana and the Environment" w:id="66"/>
      <w:bookmarkEnd w:id="66"/>
      <w:r>
        <w:rPr/>
      </w:r>
      <w:bookmarkStart w:name="Illumination" w:id="67"/>
      <w:bookmarkEnd w:id="67"/>
      <w:r>
        <w:rPr/>
      </w:r>
      <w:bookmarkStart w:name="_bookmark13" w:id="68"/>
      <w:bookmarkEnd w:id="68"/>
      <w:r>
        <w:rPr/>
      </w:r>
      <w:r>
        <w:rPr>
          <w:color w:val="262526"/>
        </w:rPr>
        <w:t>In</w:t>
      </w:r>
      <w:r>
        <w:rPr>
          <w:color w:val="262526"/>
          <w:spacing w:val="-2"/>
        </w:rPr>
        <w:t> </w:t>
      </w:r>
      <w:r>
        <w:rPr>
          <w:color w:val="262526"/>
        </w:rPr>
        <w:t>designing</w:t>
      </w:r>
      <w:r>
        <w:rPr>
          <w:color w:val="262526"/>
          <w:spacing w:val="-2"/>
        </w:rPr>
        <w:t> </w:t>
      </w:r>
      <w:r>
        <w:rPr>
          <w:color w:val="262526"/>
        </w:rPr>
        <w:t>alien</w:t>
      </w:r>
      <w:r>
        <w:rPr>
          <w:color w:val="262526"/>
          <w:spacing w:val="-2"/>
        </w:rPr>
        <w:t> </w:t>
      </w:r>
      <w:r>
        <w:rPr>
          <w:color w:val="262526"/>
        </w:rPr>
        <w:t>races,</w:t>
      </w:r>
      <w:r>
        <w:rPr>
          <w:color w:val="262526"/>
          <w:spacing w:val="-2"/>
        </w:rPr>
        <w:t> </w:t>
      </w:r>
      <w:r>
        <w:rPr>
          <w:color w:val="262526"/>
        </w:rPr>
        <w:t>a</w:t>
      </w:r>
      <w:r>
        <w:rPr>
          <w:color w:val="262526"/>
          <w:spacing w:val="-2"/>
        </w:rPr>
        <w:t> </w:t>
      </w:r>
      <w:r>
        <w:rPr>
          <w:color w:val="262526"/>
        </w:rPr>
        <w:t>useful</w:t>
      </w:r>
      <w:r>
        <w:rPr>
          <w:color w:val="262526"/>
          <w:spacing w:val="-2"/>
        </w:rPr>
        <w:t> </w:t>
      </w:r>
      <w:r>
        <w:rPr>
          <w:color w:val="262526"/>
        </w:rPr>
        <w:t>trick</w:t>
      </w:r>
      <w:r>
        <w:rPr>
          <w:color w:val="262526"/>
          <w:spacing w:val="-2"/>
        </w:rPr>
        <w:t> </w:t>
      </w:r>
      <w:r>
        <w:rPr>
          <w:color w:val="262526"/>
        </w:rPr>
        <w:t>is</w:t>
      </w:r>
      <w:r>
        <w:rPr>
          <w:color w:val="262526"/>
          <w:spacing w:val="-2"/>
        </w:rPr>
        <w:t> </w:t>
      </w:r>
      <w:r>
        <w:rPr>
          <w:color w:val="262526"/>
        </w:rPr>
        <w:t>to</w:t>
      </w:r>
      <w:r>
        <w:rPr>
          <w:color w:val="262526"/>
          <w:spacing w:val="-2"/>
        </w:rPr>
        <w:t> </w:t>
      </w:r>
      <w:r>
        <w:rPr>
          <w:color w:val="262526"/>
        </w:rPr>
        <w:t>trade</w:t>
      </w:r>
      <w:r>
        <w:rPr>
          <w:color w:val="262526"/>
          <w:spacing w:val="-2"/>
        </w:rPr>
        <w:t> </w:t>
      </w:r>
      <w:r>
        <w:rPr>
          <w:color w:val="262526"/>
        </w:rPr>
        <w:t>off</w:t>
      </w:r>
      <w:r>
        <w:rPr>
          <w:color w:val="262526"/>
          <w:spacing w:val="-2"/>
        </w:rPr>
        <w:t> </w:t>
      </w:r>
      <w:r>
        <w:rPr>
          <w:color w:val="262526"/>
        </w:rPr>
        <w:t>scale </w:t>
      </w:r>
      <w:r>
        <w:rPr>
          <w:color w:val="262526"/>
          <w:spacing w:val="-4"/>
        </w:rPr>
        <w:t>for gravity: If low gravity makes for increased height, compen-</w:t>
      </w:r>
      <w:r>
        <w:rPr>
          <w:color w:val="262526"/>
        </w:rPr>
        <w:t> </w:t>
      </w:r>
      <w:r>
        <w:rPr>
          <w:color w:val="262526"/>
          <w:spacing w:val="-4"/>
        </w:rPr>
        <w:t>sate for this with decreased scale, and vice versa for high grav-</w:t>
      </w:r>
      <w:r>
        <w:rPr>
          <w:color w:val="262526"/>
        </w:rPr>
        <w:t> ity, ending up with SM 0 for height or length.</w:t>
      </w:r>
    </w:p>
    <w:p>
      <w:pPr>
        <w:pStyle w:val="BodyText"/>
        <w:spacing w:line="237" w:lineRule="auto" w:before="117"/>
        <w:ind w:left="329" w:firstLine="240"/>
      </w:pPr>
      <w:r>
        <w:rPr>
          <w:i/>
          <w:color w:val="404244"/>
        </w:rPr>
        <w:t>Example:</w:t>
      </w:r>
      <w:r>
        <w:rPr>
          <w:i/>
          <w:color w:val="404244"/>
          <w:spacing w:val="-7"/>
        </w:rPr>
        <w:t> </w:t>
      </w:r>
      <w:r>
        <w:rPr>
          <w:color w:val="404244"/>
        </w:rPr>
        <w:t>Mars’</w:t>
      </w:r>
      <w:r>
        <w:rPr>
          <w:color w:val="404244"/>
          <w:spacing w:val="-7"/>
        </w:rPr>
        <w:t> </w:t>
      </w:r>
      <w:r>
        <w:rPr>
          <w:color w:val="404244"/>
        </w:rPr>
        <w:t>surface</w:t>
      </w:r>
      <w:r>
        <w:rPr>
          <w:color w:val="404244"/>
          <w:spacing w:val="-7"/>
        </w:rPr>
        <w:t> </w:t>
      </w:r>
      <w:r>
        <w:rPr>
          <w:color w:val="404244"/>
        </w:rPr>
        <w:t>gravity</w:t>
      </w:r>
      <w:r>
        <w:rPr>
          <w:color w:val="404244"/>
          <w:spacing w:val="-7"/>
        </w:rPr>
        <w:t> </w:t>
      </w:r>
      <w:r>
        <w:rPr>
          <w:color w:val="404244"/>
        </w:rPr>
        <w:t>is</w:t>
      </w:r>
      <w:r>
        <w:rPr>
          <w:color w:val="404244"/>
          <w:spacing w:val="-7"/>
        </w:rPr>
        <w:t> </w:t>
      </w:r>
      <w:r>
        <w:rPr>
          <w:color w:val="404244"/>
        </w:rPr>
        <w:t>0.38G,</w:t>
      </w:r>
      <w:r>
        <w:rPr>
          <w:color w:val="404244"/>
          <w:spacing w:val="-7"/>
        </w:rPr>
        <w:t> </w:t>
      </w:r>
      <w:r>
        <w:rPr>
          <w:color w:val="404244"/>
        </w:rPr>
        <w:t>barely</w:t>
      </w:r>
      <w:r>
        <w:rPr>
          <w:color w:val="404244"/>
          <w:spacing w:val="-7"/>
        </w:rPr>
        <w:t> </w:t>
      </w:r>
      <w:r>
        <w:rPr>
          <w:color w:val="404244"/>
        </w:rPr>
        <w:t>within</w:t>
      </w:r>
      <w:r>
        <w:rPr>
          <w:color w:val="404244"/>
          <w:spacing w:val="-7"/>
        </w:rPr>
        <w:t> </w:t>
      </w:r>
      <w:r>
        <w:rPr>
          <w:color w:val="404244"/>
        </w:rPr>
        <w:t>the range to give +2 SM for size but -1 for ST. Decreasing scale two steps results in SM 0 (human scale) for size, -3 for ST, </w:t>
      </w:r>
      <w:r>
        <w:rPr>
          <w:color w:val="404244"/>
          <w:spacing w:val="-4"/>
        </w:rPr>
        <w:t>and -2 for weight and HP; consulting the </w:t>
      </w:r>
      <w:r>
        <w:rPr>
          <w:i/>
          <w:color w:val="404244"/>
          <w:spacing w:val="-4"/>
        </w:rPr>
        <w:t>Size and Weight Table</w:t>
      </w:r>
      <w:r>
        <w:rPr>
          <w:i/>
          <w:color w:val="404244"/>
        </w:rPr>
        <w:t> </w:t>
      </w:r>
      <w:r>
        <w:rPr>
          <w:color w:val="404244"/>
        </w:rPr>
        <w:t>(p.</w:t>
      </w:r>
      <w:r>
        <w:rPr>
          <w:color w:val="404244"/>
          <w:spacing w:val="-3"/>
        </w:rPr>
        <w:t> </w:t>
      </w:r>
      <w:r>
        <w:rPr>
          <w:color w:val="404244"/>
        </w:rPr>
        <w:t>13), this makes Martians 6’ tall, ST 4, 12.5 lbs., and HP 5. Under Martian gravity, they have native weight 4.75 lbs.</w:t>
      </w:r>
    </w:p>
    <w:p>
      <w:pPr>
        <w:pStyle w:val="BodyText"/>
        <w:spacing w:line="237" w:lineRule="auto" w:before="117"/>
        <w:ind w:left="329" w:firstLine="239"/>
      </w:pPr>
      <w:r>
        <w:rPr>
          <w:color w:val="262526"/>
          <w:spacing w:val="-4"/>
        </w:rPr>
        <w:t>Basic Move depends on both gravity and leg length. To esti-</w:t>
      </w:r>
      <w:r>
        <w:rPr>
          <w:color w:val="262526"/>
        </w:rPr>
        <w:t> </w:t>
      </w:r>
      <w:r>
        <w:rPr>
          <w:color w:val="262526"/>
          <w:spacing w:val="-4"/>
        </w:rPr>
        <w:t>mate this, multiply the race’s longest dimension in yards, from</w:t>
      </w:r>
      <w:r>
        <w:rPr>
          <w:color w:val="262526"/>
        </w:rPr>
        <w:t> the </w:t>
      </w:r>
      <w:r>
        <w:rPr>
          <w:i/>
          <w:color w:val="262526"/>
        </w:rPr>
        <w:t>Size and Weight Table, </w:t>
      </w:r>
      <w:r>
        <w:rPr>
          <w:color w:val="262526"/>
        </w:rPr>
        <w:t>by its native gravity, and see the </w:t>
      </w:r>
      <w:r>
        <w:rPr>
          <w:i/>
          <w:color w:val="262526"/>
          <w:spacing w:val="-6"/>
        </w:rPr>
        <w:t>Basic</w:t>
      </w:r>
      <w:r>
        <w:rPr>
          <w:i/>
          <w:color w:val="262526"/>
          <w:spacing w:val="-5"/>
        </w:rPr>
        <w:t> </w:t>
      </w:r>
      <w:r>
        <w:rPr>
          <w:i/>
          <w:color w:val="262526"/>
          <w:spacing w:val="-6"/>
        </w:rPr>
        <w:t>Move</w:t>
      </w:r>
      <w:r>
        <w:rPr>
          <w:i/>
          <w:color w:val="262526"/>
          <w:spacing w:val="-4"/>
        </w:rPr>
        <w:t> </w:t>
      </w:r>
      <w:r>
        <w:rPr>
          <w:i/>
          <w:color w:val="262526"/>
          <w:spacing w:val="-6"/>
        </w:rPr>
        <w:t>Table</w:t>
      </w:r>
      <w:r>
        <w:rPr>
          <w:i/>
          <w:color w:val="262526"/>
          <w:spacing w:val="-5"/>
        </w:rPr>
        <w:t> </w:t>
      </w:r>
      <w:r>
        <w:rPr>
          <w:color w:val="262526"/>
          <w:spacing w:val="-6"/>
        </w:rPr>
        <w:t>(below).</w:t>
      </w:r>
      <w:r>
        <w:rPr>
          <w:color w:val="262526"/>
          <w:spacing w:val="-4"/>
        </w:rPr>
        <w:t> </w:t>
      </w:r>
      <w:r>
        <w:rPr>
          <w:color w:val="262526"/>
          <w:spacing w:val="-6"/>
        </w:rPr>
        <w:t>Add</w:t>
      </w:r>
      <w:r>
        <w:rPr>
          <w:color w:val="262526"/>
          <w:spacing w:val="-5"/>
        </w:rPr>
        <w:t> </w:t>
      </w:r>
      <w:r>
        <w:rPr>
          <w:color w:val="262526"/>
          <w:spacing w:val="-6"/>
        </w:rPr>
        <w:t>or</w:t>
      </w:r>
      <w:r>
        <w:rPr>
          <w:color w:val="262526"/>
          <w:spacing w:val="-4"/>
        </w:rPr>
        <w:t> </w:t>
      </w:r>
      <w:r>
        <w:rPr>
          <w:color w:val="262526"/>
          <w:spacing w:val="-6"/>
        </w:rPr>
        <w:t>subtract</w:t>
      </w:r>
      <w:r>
        <w:rPr>
          <w:color w:val="262526"/>
          <w:spacing w:val="-5"/>
        </w:rPr>
        <w:t> </w:t>
      </w:r>
      <w:r>
        <w:rPr>
          <w:color w:val="262526"/>
          <w:spacing w:val="-6"/>
        </w:rPr>
        <w:t>5%</w:t>
      </w:r>
      <w:r>
        <w:rPr>
          <w:color w:val="262526"/>
          <w:spacing w:val="-4"/>
        </w:rPr>
        <w:t> </w:t>
      </w:r>
      <w:r>
        <w:rPr>
          <w:color w:val="262526"/>
          <w:spacing w:val="-6"/>
        </w:rPr>
        <w:t>or</w:t>
      </w:r>
      <w:r>
        <w:rPr>
          <w:color w:val="262526"/>
          <w:spacing w:val="-5"/>
        </w:rPr>
        <w:t> </w:t>
      </w:r>
      <w:r>
        <w:rPr>
          <w:color w:val="262526"/>
          <w:spacing w:val="-6"/>
        </w:rPr>
        <w:t>10%</w:t>
      </w:r>
      <w:r>
        <w:rPr>
          <w:color w:val="262526"/>
          <w:spacing w:val="-4"/>
        </w:rPr>
        <w:t> </w:t>
      </w:r>
      <w:r>
        <w:rPr>
          <w:color w:val="262526"/>
          <w:spacing w:val="-6"/>
        </w:rPr>
        <w:t>if</w:t>
      </w:r>
      <w:r>
        <w:rPr>
          <w:color w:val="262526"/>
          <w:spacing w:val="-5"/>
        </w:rPr>
        <w:t> </w:t>
      </w:r>
      <w:r>
        <w:rPr>
          <w:color w:val="262526"/>
          <w:spacing w:val="-6"/>
        </w:rPr>
        <w:t>the</w:t>
      </w:r>
      <w:r>
        <w:rPr>
          <w:color w:val="262526"/>
          <w:spacing w:val="-4"/>
        </w:rPr>
        <w:t> </w:t>
      </w:r>
      <w:r>
        <w:rPr>
          <w:color w:val="262526"/>
          <w:spacing w:val="-6"/>
        </w:rPr>
        <w:t>race</w:t>
      </w:r>
      <w:r>
        <w:rPr>
          <w:color w:val="262526"/>
        </w:rPr>
        <w:t> has</w:t>
      </w:r>
      <w:r>
        <w:rPr>
          <w:color w:val="262526"/>
          <w:spacing w:val="-8"/>
        </w:rPr>
        <w:t> </w:t>
      </w:r>
      <w:r>
        <w:rPr>
          <w:color w:val="262526"/>
        </w:rPr>
        <w:t>some</w:t>
      </w:r>
      <w:r>
        <w:rPr>
          <w:color w:val="262526"/>
          <w:spacing w:val="-8"/>
        </w:rPr>
        <w:t> </w:t>
      </w:r>
      <w:r>
        <w:rPr>
          <w:color w:val="262526"/>
        </w:rPr>
        <w:t>level</w:t>
      </w:r>
      <w:r>
        <w:rPr>
          <w:color w:val="262526"/>
          <w:spacing w:val="-8"/>
        </w:rPr>
        <w:t> </w:t>
      </w:r>
      <w:r>
        <w:rPr>
          <w:color w:val="262526"/>
        </w:rPr>
        <w:t>of</w:t>
      </w:r>
      <w:r>
        <w:rPr>
          <w:color w:val="262526"/>
          <w:spacing w:val="-8"/>
        </w:rPr>
        <w:t> </w:t>
      </w:r>
      <w:r>
        <w:rPr>
          <w:color w:val="262526"/>
        </w:rPr>
        <w:t>Gracile</w:t>
      </w:r>
      <w:r>
        <w:rPr>
          <w:color w:val="262526"/>
          <w:spacing w:val="-8"/>
        </w:rPr>
        <w:t> </w:t>
      </w:r>
      <w:r>
        <w:rPr>
          <w:color w:val="262526"/>
        </w:rPr>
        <w:t>or</w:t>
      </w:r>
      <w:r>
        <w:rPr>
          <w:color w:val="262526"/>
          <w:spacing w:val="-8"/>
        </w:rPr>
        <w:t> </w:t>
      </w:r>
      <w:r>
        <w:rPr>
          <w:color w:val="262526"/>
        </w:rPr>
        <w:t>Robust</w:t>
      </w:r>
      <w:r>
        <w:rPr>
          <w:color w:val="262526"/>
          <w:spacing w:val="-8"/>
        </w:rPr>
        <w:t> </w:t>
      </w:r>
      <w:r>
        <w:rPr>
          <w:color w:val="262526"/>
        </w:rPr>
        <w:t>(both</w:t>
      </w:r>
      <w:r>
        <w:rPr>
          <w:color w:val="262526"/>
          <w:spacing w:val="-8"/>
        </w:rPr>
        <w:t> </w:t>
      </w:r>
      <w:r>
        <w:rPr>
          <w:color w:val="262526"/>
        </w:rPr>
        <w:t>p.</w:t>
      </w:r>
      <w:r>
        <w:rPr>
          <w:color w:val="262526"/>
          <w:spacing w:val="-8"/>
        </w:rPr>
        <w:t> </w:t>
      </w:r>
      <w:r>
        <w:rPr>
          <w:color w:val="262526"/>
        </w:rPr>
        <w:t>14).</w:t>
      </w:r>
      <w:r>
        <w:rPr>
          <w:color w:val="262526"/>
          <w:spacing w:val="-8"/>
        </w:rPr>
        <w:t> </w:t>
      </w:r>
      <w:r>
        <w:rPr>
          <w:color w:val="262526"/>
        </w:rPr>
        <w:t>For</w:t>
      </w:r>
      <w:r>
        <w:rPr>
          <w:color w:val="262526"/>
          <w:spacing w:val="-8"/>
        </w:rPr>
        <w:t> </w:t>
      </w:r>
      <w:r>
        <w:rPr>
          <w:color w:val="262526"/>
        </w:rPr>
        <w:t>extreme </w:t>
      </w:r>
      <w:r>
        <w:rPr>
          <w:color w:val="262526"/>
          <w:spacing w:val="-4"/>
        </w:rPr>
        <w:t>cases, use the formula Basic Move = 3.5 ¥ square root of (grav-</w:t>
      </w:r>
      <w:r>
        <w:rPr>
          <w:color w:val="262526"/>
        </w:rPr>
        <w:t> ity ¥ longest dimension). For a race with unusually short or long</w:t>
      </w:r>
      <w:r>
        <w:rPr>
          <w:color w:val="262526"/>
          <w:spacing w:val="-1"/>
        </w:rPr>
        <w:t> </w:t>
      </w:r>
      <w:r>
        <w:rPr>
          <w:color w:val="262526"/>
        </w:rPr>
        <w:t>legs,</w:t>
      </w:r>
      <w:r>
        <w:rPr>
          <w:color w:val="262526"/>
          <w:spacing w:val="-1"/>
        </w:rPr>
        <w:t> </w:t>
      </w:r>
      <w:r>
        <w:rPr>
          <w:color w:val="262526"/>
        </w:rPr>
        <w:t>adjust</w:t>
      </w:r>
      <w:r>
        <w:rPr>
          <w:color w:val="262526"/>
          <w:spacing w:val="-1"/>
        </w:rPr>
        <w:t> </w:t>
      </w:r>
      <w:r>
        <w:rPr>
          <w:color w:val="262526"/>
        </w:rPr>
        <w:t>Basic</w:t>
      </w:r>
      <w:r>
        <w:rPr>
          <w:color w:val="262526"/>
          <w:spacing w:val="-1"/>
        </w:rPr>
        <w:t> </w:t>
      </w:r>
      <w:r>
        <w:rPr>
          <w:color w:val="262526"/>
        </w:rPr>
        <w:t>Move</w:t>
      </w:r>
      <w:r>
        <w:rPr>
          <w:color w:val="262526"/>
          <w:spacing w:val="-1"/>
        </w:rPr>
        <w:t> </w:t>
      </w:r>
      <w:r>
        <w:rPr>
          <w:color w:val="262526"/>
        </w:rPr>
        <w:t>up</w:t>
      </w:r>
      <w:r>
        <w:rPr>
          <w:color w:val="262526"/>
          <w:spacing w:val="-1"/>
        </w:rPr>
        <w:t> </w:t>
      </w:r>
      <w:r>
        <w:rPr>
          <w:color w:val="262526"/>
        </w:rPr>
        <w:t>or</w:t>
      </w:r>
      <w:r>
        <w:rPr>
          <w:color w:val="262526"/>
          <w:spacing w:val="-1"/>
        </w:rPr>
        <w:t> </w:t>
      </w:r>
      <w:r>
        <w:rPr>
          <w:color w:val="262526"/>
        </w:rPr>
        <w:t>down,</w:t>
      </w:r>
      <w:r>
        <w:rPr>
          <w:color w:val="262526"/>
          <w:spacing w:val="-1"/>
        </w:rPr>
        <w:t> </w:t>
      </w:r>
      <w:r>
        <w:rPr>
          <w:color w:val="262526"/>
        </w:rPr>
        <w:t>typically</w:t>
      </w:r>
      <w:r>
        <w:rPr>
          <w:color w:val="262526"/>
          <w:spacing w:val="-1"/>
        </w:rPr>
        <w:t> </w:t>
      </w:r>
      <w:r>
        <w:rPr>
          <w:color w:val="262526"/>
        </w:rPr>
        <w:t>by</w:t>
      </w:r>
      <w:r>
        <w:rPr>
          <w:color w:val="262526"/>
          <w:spacing w:val="-1"/>
        </w:rPr>
        <w:t> </w:t>
      </w:r>
      <w:r>
        <w:rPr>
          <w:color w:val="262526"/>
        </w:rPr>
        <w:t>±1.</w:t>
      </w:r>
    </w:p>
    <w:p>
      <w:pPr>
        <w:pStyle w:val="BodyText"/>
        <w:spacing w:line="237" w:lineRule="auto" w:before="116"/>
        <w:ind w:left="329" w:firstLine="240"/>
      </w:pPr>
      <w:r>
        <w:rPr>
          <w:i/>
          <w:color w:val="404244"/>
          <w:spacing w:val="-2"/>
        </w:rPr>
        <w:t>Example:</w:t>
      </w:r>
      <w:r>
        <w:rPr>
          <w:i/>
          <w:color w:val="404244"/>
          <w:spacing w:val="-9"/>
        </w:rPr>
        <w:t> </w:t>
      </w:r>
      <w:r>
        <w:rPr>
          <w:color w:val="404244"/>
          <w:spacing w:val="-2"/>
        </w:rPr>
        <w:t>Martians</w:t>
      </w:r>
      <w:r>
        <w:rPr>
          <w:color w:val="404244"/>
          <w:spacing w:val="-8"/>
        </w:rPr>
        <w:t> </w:t>
      </w:r>
      <w:r>
        <w:rPr>
          <w:color w:val="404244"/>
          <w:spacing w:val="-2"/>
        </w:rPr>
        <w:t>(the</w:t>
      </w:r>
      <w:r>
        <w:rPr>
          <w:color w:val="404244"/>
          <w:spacing w:val="-9"/>
        </w:rPr>
        <w:t> </w:t>
      </w:r>
      <w:r>
        <w:rPr>
          <w:color w:val="404244"/>
          <w:spacing w:val="-2"/>
        </w:rPr>
        <w:t>human-scale</w:t>
      </w:r>
      <w:r>
        <w:rPr>
          <w:color w:val="404244"/>
          <w:spacing w:val="-8"/>
        </w:rPr>
        <w:t> </w:t>
      </w:r>
      <w:r>
        <w:rPr>
          <w:color w:val="404244"/>
          <w:spacing w:val="-2"/>
        </w:rPr>
        <w:t>version)</w:t>
      </w:r>
      <w:r>
        <w:rPr>
          <w:color w:val="404244"/>
          <w:spacing w:val="-9"/>
        </w:rPr>
        <w:t> </w:t>
      </w:r>
      <w:r>
        <w:rPr>
          <w:color w:val="404244"/>
          <w:spacing w:val="-2"/>
        </w:rPr>
        <w:t>have</w:t>
      </w:r>
      <w:r>
        <w:rPr>
          <w:color w:val="404244"/>
          <w:spacing w:val="-8"/>
        </w:rPr>
        <w:t> </w:t>
      </w:r>
      <w:r>
        <w:rPr>
          <w:color w:val="404244"/>
          <w:spacing w:val="-2"/>
        </w:rPr>
        <w:t>longest</w:t>
      </w:r>
      <w:r>
        <w:rPr>
          <w:color w:val="404244"/>
        </w:rPr>
        <w:t> </w:t>
      </w:r>
      <w:r>
        <w:rPr>
          <w:color w:val="404244"/>
          <w:spacing w:val="-2"/>
        </w:rPr>
        <w:t>dimension</w:t>
      </w:r>
      <w:r>
        <w:rPr>
          <w:color w:val="404244"/>
          <w:spacing w:val="-3"/>
        </w:rPr>
        <w:t> </w:t>
      </w:r>
      <w:r>
        <w:rPr>
          <w:color w:val="404244"/>
          <w:spacing w:val="-2"/>
        </w:rPr>
        <w:t>2</w:t>
      </w:r>
      <w:r>
        <w:rPr>
          <w:color w:val="404244"/>
          <w:spacing w:val="-3"/>
        </w:rPr>
        <w:t> </w:t>
      </w:r>
      <w:r>
        <w:rPr>
          <w:color w:val="404244"/>
          <w:spacing w:val="-2"/>
        </w:rPr>
        <w:t>yards</w:t>
      </w:r>
      <w:r>
        <w:rPr>
          <w:color w:val="404244"/>
          <w:spacing w:val="-3"/>
        </w:rPr>
        <w:t> </w:t>
      </w:r>
      <w:r>
        <w:rPr>
          <w:color w:val="404244"/>
          <w:spacing w:val="-2"/>
        </w:rPr>
        <w:t>and</w:t>
      </w:r>
      <w:r>
        <w:rPr>
          <w:color w:val="404244"/>
          <w:spacing w:val="-3"/>
        </w:rPr>
        <w:t> </w:t>
      </w:r>
      <w:r>
        <w:rPr>
          <w:color w:val="404244"/>
          <w:spacing w:val="-2"/>
        </w:rPr>
        <w:t>gravity</w:t>
      </w:r>
      <w:r>
        <w:rPr>
          <w:color w:val="404244"/>
          <w:spacing w:val="-3"/>
        </w:rPr>
        <w:t> </w:t>
      </w:r>
      <w:r>
        <w:rPr>
          <w:color w:val="404244"/>
          <w:spacing w:val="-2"/>
        </w:rPr>
        <w:t>0.38G;</w:t>
      </w:r>
      <w:r>
        <w:rPr>
          <w:color w:val="404244"/>
          <w:spacing w:val="-3"/>
        </w:rPr>
        <w:t> </w:t>
      </w:r>
      <w:r>
        <w:rPr>
          <w:color w:val="404244"/>
          <w:spacing w:val="-2"/>
        </w:rPr>
        <w:t>the</w:t>
      </w:r>
      <w:r>
        <w:rPr>
          <w:color w:val="404244"/>
          <w:spacing w:val="-3"/>
        </w:rPr>
        <w:t> </w:t>
      </w:r>
      <w:r>
        <w:rPr>
          <w:color w:val="404244"/>
          <w:spacing w:val="-2"/>
        </w:rPr>
        <w:t>product,</w:t>
      </w:r>
      <w:r>
        <w:rPr>
          <w:color w:val="404244"/>
          <w:spacing w:val="-3"/>
        </w:rPr>
        <w:t> </w:t>
      </w:r>
      <w:r>
        <w:rPr>
          <w:color w:val="404244"/>
          <w:spacing w:val="-2"/>
        </w:rPr>
        <w:t>0.76,</w:t>
      </w:r>
      <w:r>
        <w:rPr>
          <w:color w:val="404244"/>
          <w:spacing w:val="-3"/>
        </w:rPr>
        <w:t> </w:t>
      </w:r>
      <w:r>
        <w:rPr>
          <w:color w:val="404244"/>
          <w:spacing w:val="-2"/>
        </w:rPr>
        <w:t>gives</w:t>
      </w:r>
      <w:r>
        <w:rPr>
          <w:color w:val="404244"/>
        </w:rPr>
        <w:t> Basic Move 3.</w:t>
      </w:r>
    </w:p>
    <w:p>
      <w:pPr>
        <w:pStyle w:val="BodyText"/>
        <w:spacing w:line="237" w:lineRule="auto" w:before="118"/>
        <w:ind w:left="329" w:firstLine="240"/>
      </w:pPr>
      <w:r>
        <w:rPr>
          <w:color w:val="262526"/>
          <w:spacing w:val="-2"/>
        </w:rPr>
        <w:t>It’s</w:t>
      </w:r>
      <w:r>
        <w:rPr>
          <w:color w:val="262526"/>
          <w:spacing w:val="-8"/>
        </w:rPr>
        <w:t> </w:t>
      </w:r>
      <w:r>
        <w:rPr>
          <w:color w:val="262526"/>
          <w:spacing w:val="-2"/>
        </w:rPr>
        <w:t>possible</w:t>
      </w:r>
      <w:r>
        <w:rPr>
          <w:color w:val="262526"/>
          <w:spacing w:val="-8"/>
        </w:rPr>
        <w:t> </w:t>
      </w:r>
      <w:r>
        <w:rPr>
          <w:color w:val="262526"/>
          <w:spacing w:val="-2"/>
        </w:rPr>
        <w:t>to</w:t>
      </w:r>
      <w:r>
        <w:rPr>
          <w:color w:val="262526"/>
          <w:spacing w:val="-8"/>
        </w:rPr>
        <w:t> </w:t>
      </w:r>
      <w:r>
        <w:rPr>
          <w:color w:val="262526"/>
          <w:spacing w:val="-2"/>
        </w:rPr>
        <w:t>find</w:t>
      </w:r>
      <w:r>
        <w:rPr>
          <w:color w:val="262526"/>
          <w:spacing w:val="-8"/>
        </w:rPr>
        <w:t> </w:t>
      </w:r>
      <w:r>
        <w:rPr>
          <w:i/>
          <w:color w:val="262526"/>
          <w:spacing w:val="-2"/>
        </w:rPr>
        <w:t>exact</w:t>
      </w:r>
      <w:r>
        <w:rPr>
          <w:i/>
          <w:color w:val="262526"/>
          <w:spacing w:val="-8"/>
        </w:rPr>
        <w:t> </w:t>
      </w:r>
      <w:r>
        <w:rPr>
          <w:color w:val="262526"/>
          <w:spacing w:val="-2"/>
        </w:rPr>
        <w:t>values,</w:t>
      </w:r>
      <w:r>
        <w:rPr>
          <w:color w:val="262526"/>
          <w:spacing w:val="-8"/>
        </w:rPr>
        <w:t> </w:t>
      </w:r>
      <w:r>
        <w:rPr>
          <w:color w:val="262526"/>
          <w:spacing w:val="-2"/>
        </w:rPr>
        <w:t>starting</w:t>
      </w:r>
      <w:r>
        <w:rPr>
          <w:color w:val="262526"/>
          <w:spacing w:val="-8"/>
        </w:rPr>
        <w:t> </w:t>
      </w:r>
      <w:r>
        <w:rPr>
          <w:color w:val="262526"/>
          <w:spacing w:val="-2"/>
        </w:rPr>
        <w:t>with</w:t>
      </w:r>
      <w:r>
        <w:rPr>
          <w:color w:val="262526"/>
          <w:spacing w:val="-8"/>
        </w:rPr>
        <w:t> </w:t>
      </w:r>
      <w:r>
        <w:rPr>
          <w:color w:val="262526"/>
          <w:spacing w:val="-2"/>
        </w:rPr>
        <w:t>actual</w:t>
      </w:r>
      <w:r>
        <w:rPr>
          <w:color w:val="262526"/>
          <w:spacing w:val="-8"/>
        </w:rPr>
        <w:t> </w:t>
      </w:r>
      <w:r>
        <w:rPr>
          <w:color w:val="262526"/>
          <w:spacing w:val="-2"/>
        </w:rPr>
        <w:t>native</w:t>
      </w:r>
      <w:r>
        <w:rPr>
          <w:color w:val="262526"/>
        </w:rPr>
        <w:t> </w:t>
      </w:r>
      <w:r>
        <w:rPr>
          <w:color w:val="262526"/>
          <w:spacing w:val="-4"/>
        </w:rPr>
        <w:t>gravity. Divide longest body dimension by native gravity; mul-</w:t>
      </w:r>
      <w:r>
        <w:rPr>
          <w:color w:val="262526"/>
        </w:rPr>
        <w:t> tiply</w:t>
      </w:r>
      <w:r>
        <w:rPr>
          <w:color w:val="262526"/>
          <w:spacing w:val="-7"/>
        </w:rPr>
        <w:t> </w:t>
      </w:r>
      <w:r>
        <w:rPr>
          <w:color w:val="262526"/>
        </w:rPr>
        <w:t>both</w:t>
      </w:r>
      <w:r>
        <w:rPr>
          <w:color w:val="262526"/>
          <w:spacing w:val="-7"/>
        </w:rPr>
        <w:t> </w:t>
      </w:r>
      <w:r>
        <w:rPr>
          <w:color w:val="262526"/>
        </w:rPr>
        <w:t>ST</w:t>
      </w:r>
      <w:r>
        <w:rPr>
          <w:color w:val="262526"/>
          <w:spacing w:val="-7"/>
        </w:rPr>
        <w:t> </w:t>
      </w:r>
      <w:r>
        <w:rPr>
          <w:color w:val="262526"/>
        </w:rPr>
        <w:t>and</w:t>
      </w:r>
      <w:r>
        <w:rPr>
          <w:color w:val="262526"/>
          <w:spacing w:val="-7"/>
        </w:rPr>
        <w:t> </w:t>
      </w:r>
      <w:r>
        <w:rPr>
          <w:color w:val="262526"/>
        </w:rPr>
        <w:t>Basic</w:t>
      </w:r>
      <w:r>
        <w:rPr>
          <w:color w:val="262526"/>
          <w:spacing w:val="-7"/>
        </w:rPr>
        <w:t> </w:t>
      </w:r>
      <w:r>
        <w:rPr>
          <w:color w:val="262526"/>
        </w:rPr>
        <w:t>Speed</w:t>
      </w:r>
      <w:r>
        <w:rPr>
          <w:color w:val="262526"/>
          <w:spacing w:val="-7"/>
        </w:rPr>
        <w:t> </w:t>
      </w:r>
      <w:r>
        <w:rPr>
          <w:color w:val="262526"/>
        </w:rPr>
        <w:t>by</w:t>
      </w:r>
      <w:r>
        <w:rPr>
          <w:color w:val="262526"/>
          <w:spacing w:val="-7"/>
        </w:rPr>
        <w:t> </w:t>
      </w:r>
      <w:r>
        <w:rPr>
          <w:color w:val="262526"/>
        </w:rPr>
        <w:t>(square</w:t>
      </w:r>
      <w:r>
        <w:rPr>
          <w:color w:val="262526"/>
          <w:spacing w:val="-7"/>
        </w:rPr>
        <w:t> </w:t>
      </w:r>
      <w:r>
        <w:rPr>
          <w:color w:val="262526"/>
        </w:rPr>
        <w:t>root</w:t>
      </w:r>
      <w:r>
        <w:rPr>
          <w:color w:val="262526"/>
          <w:spacing w:val="-7"/>
        </w:rPr>
        <w:t> </w:t>
      </w:r>
      <w:r>
        <w:rPr>
          <w:color w:val="262526"/>
        </w:rPr>
        <w:t>of</w:t>
      </w:r>
      <w:r>
        <w:rPr>
          <w:color w:val="262526"/>
          <w:spacing w:val="-7"/>
        </w:rPr>
        <w:t> </w:t>
      </w:r>
      <w:r>
        <w:rPr>
          <w:color w:val="262526"/>
        </w:rPr>
        <w:t>native</w:t>
      </w:r>
      <w:r>
        <w:rPr>
          <w:color w:val="262526"/>
          <w:spacing w:val="-7"/>
        </w:rPr>
        <w:t> </w:t>
      </w:r>
      <w:r>
        <w:rPr>
          <w:color w:val="262526"/>
        </w:rPr>
        <w:t>grav- ity). Use exact height in the Basic Move formula.</w:t>
      </w:r>
    </w:p>
    <w:p>
      <w:pPr>
        <w:pStyle w:val="BodyText"/>
        <w:spacing w:line="237" w:lineRule="auto" w:before="118"/>
        <w:ind w:left="329" w:firstLine="240"/>
      </w:pPr>
      <w:r>
        <w:rPr>
          <w:i/>
          <w:color w:val="404244"/>
          <w:spacing w:val="-2"/>
        </w:rPr>
        <w:t>Example:</w:t>
      </w:r>
      <w:r>
        <w:rPr>
          <w:i/>
          <w:color w:val="404244"/>
          <w:spacing w:val="-6"/>
        </w:rPr>
        <w:t> </w:t>
      </w:r>
      <w:r>
        <w:rPr>
          <w:color w:val="404244"/>
          <w:spacing w:val="-2"/>
        </w:rPr>
        <w:t>Under</w:t>
      </w:r>
      <w:r>
        <w:rPr>
          <w:color w:val="404244"/>
          <w:spacing w:val="-6"/>
        </w:rPr>
        <w:t> </w:t>
      </w:r>
      <w:r>
        <w:rPr>
          <w:color w:val="404244"/>
          <w:spacing w:val="-2"/>
        </w:rPr>
        <w:t>0.38G,</w:t>
      </w:r>
      <w:r>
        <w:rPr>
          <w:color w:val="404244"/>
          <w:spacing w:val="-6"/>
        </w:rPr>
        <w:t> </w:t>
      </w:r>
      <w:r>
        <w:rPr>
          <w:color w:val="404244"/>
          <w:spacing w:val="-2"/>
        </w:rPr>
        <w:t>if</w:t>
      </w:r>
      <w:r>
        <w:rPr>
          <w:color w:val="404244"/>
          <w:spacing w:val="-6"/>
        </w:rPr>
        <w:t> </w:t>
      </w:r>
      <w:r>
        <w:rPr>
          <w:color w:val="404244"/>
          <w:spacing w:val="-2"/>
        </w:rPr>
        <w:t>we</w:t>
      </w:r>
      <w:r>
        <w:rPr>
          <w:color w:val="404244"/>
          <w:spacing w:val="-6"/>
        </w:rPr>
        <w:t> </w:t>
      </w:r>
      <w:r>
        <w:rPr>
          <w:color w:val="404244"/>
          <w:spacing w:val="-2"/>
        </w:rPr>
        <w:t>use</w:t>
      </w:r>
      <w:r>
        <w:rPr>
          <w:color w:val="404244"/>
          <w:spacing w:val="-6"/>
        </w:rPr>
        <w:t> </w:t>
      </w:r>
      <w:r>
        <w:rPr>
          <w:color w:val="404244"/>
          <w:spacing w:val="-2"/>
        </w:rPr>
        <w:t>the</w:t>
      </w:r>
      <w:r>
        <w:rPr>
          <w:color w:val="404244"/>
          <w:spacing w:val="-6"/>
        </w:rPr>
        <w:t> </w:t>
      </w:r>
      <w:r>
        <w:rPr>
          <w:i/>
          <w:color w:val="404244"/>
          <w:spacing w:val="-2"/>
        </w:rPr>
        <w:t>Size</w:t>
      </w:r>
      <w:r>
        <w:rPr>
          <w:i/>
          <w:color w:val="404244"/>
          <w:spacing w:val="-6"/>
        </w:rPr>
        <w:t> </w:t>
      </w:r>
      <w:r>
        <w:rPr>
          <w:i/>
          <w:color w:val="404244"/>
          <w:spacing w:val="-2"/>
        </w:rPr>
        <w:t>and</w:t>
      </w:r>
      <w:r>
        <w:rPr>
          <w:i/>
          <w:color w:val="404244"/>
          <w:spacing w:val="-6"/>
        </w:rPr>
        <w:t> </w:t>
      </w:r>
      <w:r>
        <w:rPr>
          <w:i/>
          <w:color w:val="404244"/>
          <w:spacing w:val="-2"/>
        </w:rPr>
        <w:t>Weight</w:t>
      </w:r>
      <w:r>
        <w:rPr>
          <w:i/>
          <w:color w:val="404244"/>
          <w:spacing w:val="-6"/>
        </w:rPr>
        <w:t> </w:t>
      </w:r>
      <w:r>
        <w:rPr>
          <w:i/>
          <w:color w:val="404244"/>
          <w:spacing w:val="-2"/>
        </w:rPr>
        <w:t>Table,</w:t>
      </w:r>
      <w:r>
        <w:rPr>
          <w:i/>
          <w:color w:val="404244"/>
        </w:rPr>
        <w:t> </w:t>
      </w:r>
      <w:r>
        <w:rPr>
          <w:color w:val="404244"/>
        </w:rPr>
        <w:t>human-weight Martians have SM -1 for ST, which corre- sponds</w:t>
      </w:r>
      <w:r>
        <w:rPr>
          <w:color w:val="404244"/>
          <w:spacing w:val="-2"/>
        </w:rPr>
        <w:t> </w:t>
      </w:r>
      <w:r>
        <w:rPr>
          <w:color w:val="404244"/>
        </w:rPr>
        <w:t>to</w:t>
      </w:r>
      <w:r>
        <w:rPr>
          <w:color w:val="404244"/>
          <w:spacing w:val="-2"/>
        </w:rPr>
        <w:t> </w:t>
      </w:r>
      <w:r>
        <w:rPr>
          <w:color w:val="404244"/>
        </w:rPr>
        <w:t>ST</w:t>
      </w:r>
      <w:r>
        <w:rPr>
          <w:color w:val="404244"/>
          <w:spacing w:val="-2"/>
        </w:rPr>
        <w:t> </w:t>
      </w:r>
      <w:r>
        <w:rPr>
          <w:color w:val="404244"/>
        </w:rPr>
        <w:t>7-8,</w:t>
      </w:r>
      <w:r>
        <w:rPr>
          <w:color w:val="404244"/>
          <w:spacing w:val="-2"/>
        </w:rPr>
        <w:t> </w:t>
      </w:r>
      <w:r>
        <w:rPr>
          <w:color w:val="404244"/>
        </w:rPr>
        <w:t>and</w:t>
      </w:r>
      <w:r>
        <w:rPr>
          <w:color w:val="404244"/>
          <w:spacing w:val="-2"/>
        </w:rPr>
        <w:t> </w:t>
      </w:r>
      <w:r>
        <w:rPr>
          <w:color w:val="404244"/>
        </w:rPr>
        <w:t>SM</w:t>
      </w:r>
      <w:r>
        <w:rPr>
          <w:color w:val="404244"/>
          <w:spacing w:val="-2"/>
        </w:rPr>
        <w:t> </w:t>
      </w:r>
      <w:r>
        <w:rPr>
          <w:color w:val="404244"/>
        </w:rPr>
        <w:t>+2</w:t>
      </w:r>
      <w:r>
        <w:rPr>
          <w:color w:val="404244"/>
          <w:spacing w:val="-2"/>
        </w:rPr>
        <w:t> </w:t>
      </w:r>
      <w:r>
        <w:rPr>
          <w:color w:val="404244"/>
        </w:rPr>
        <w:t>for</w:t>
      </w:r>
      <w:r>
        <w:rPr>
          <w:color w:val="404244"/>
          <w:spacing w:val="-2"/>
        </w:rPr>
        <w:t> </w:t>
      </w:r>
      <w:r>
        <w:rPr>
          <w:color w:val="404244"/>
        </w:rPr>
        <w:t>scale,</w:t>
      </w:r>
      <w:r>
        <w:rPr>
          <w:color w:val="404244"/>
          <w:spacing w:val="-2"/>
        </w:rPr>
        <w:t> </w:t>
      </w:r>
      <w:r>
        <w:rPr>
          <w:color w:val="404244"/>
        </w:rPr>
        <w:t>which</w:t>
      </w:r>
      <w:r>
        <w:rPr>
          <w:color w:val="404244"/>
          <w:spacing w:val="-2"/>
        </w:rPr>
        <w:t> </w:t>
      </w:r>
      <w:r>
        <w:rPr>
          <w:color w:val="404244"/>
        </w:rPr>
        <w:t>corresponds</w:t>
      </w:r>
      <w:r>
        <w:rPr>
          <w:color w:val="404244"/>
          <w:spacing w:val="-2"/>
        </w:rPr>
        <w:t> </w:t>
      </w:r>
      <w:r>
        <w:rPr>
          <w:color w:val="404244"/>
        </w:rPr>
        <w:t>to 5 yards height. Height 5 yards and 0.38G give Basic Move 5. </w:t>
      </w:r>
      <w:r>
        <w:rPr>
          <w:color w:val="404244"/>
          <w:spacing w:val="-2"/>
        </w:rPr>
        <w:t>Assuming</w:t>
      </w:r>
      <w:r>
        <w:rPr>
          <w:color w:val="404244"/>
          <w:spacing w:val="-3"/>
        </w:rPr>
        <w:t> </w:t>
      </w:r>
      <w:r>
        <w:rPr>
          <w:color w:val="404244"/>
          <w:spacing w:val="-2"/>
        </w:rPr>
        <w:t>a</w:t>
      </w:r>
      <w:r>
        <w:rPr>
          <w:color w:val="404244"/>
          <w:spacing w:val="-3"/>
        </w:rPr>
        <w:t> </w:t>
      </w:r>
      <w:r>
        <w:rPr>
          <w:color w:val="404244"/>
          <w:spacing w:val="-2"/>
        </w:rPr>
        <w:t>baseline</w:t>
      </w:r>
      <w:r>
        <w:rPr>
          <w:color w:val="404244"/>
          <w:spacing w:val="-3"/>
        </w:rPr>
        <w:t> </w:t>
      </w:r>
      <w:r>
        <w:rPr>
          <w:color w:val="404244"/>
          <w:spacing w:val="-2"/>
        </w:rPr>
        <w:t>Basic</w:t>
      </w:r>
      <w:r>
        <w:rPr>
          <w:color w:val="404244"/>
          <w:spacing w:val="-3"/>
        </w:rPr>
        <w:t> </w:t>
      </w:r>
      <w:r>
        <w:rPr>
          <w:color w:val="404244"/>
          <w:spacing w:val="-2"/>
        </w:rPr>
        <w:t>Speed</w:t>
      </w:r>
      <w:r>
        <w:rPr>
          <w:color w:val="404244"/>
          <w:spacing w:val="-3"/>
        </w:rPr>
        <w:t> </w:t>
      </w:r>
      <w:r>
        <w:rPr>
          <w:color w:val="404244"/>
          <w:spacing w:val="-2"/>
        </w:rPr>
        <w:t>of</w:t>
      </w:r>
      <w:r>
        <w:rPr>
          <w:color w:val="404244"/>
          <w:spacing w:val="-3"/>
        </w:rPr>
        <w:t> </w:t>
      </w:r>
      <w:r>
        <w:rPr>
          <w:color w:val="404244"/>
          <w:spacing w:val="-2"/>
        </w:rPr>
        <w:t>5.00,</w:t>
      </w:r>
      <w:r>
        <w:rPr>
          <w:color w:val="404244"/>
          <w:spacing w:val="-3"/>
        </w:rPr>
        <w:t> </w:t>
      </w:r>
      <w:r>
        <w:rPr>
          <w:color w:val="404244"/>
          <w:spacing w:val="-2"/>
        </w:rPr>
        <w:t>Martians</w:t>
      </w:r>
      <w:r>
        <w:rPr>
          <w:color w:val="404244"/>
          <w:spacing w:val="-3"/>
        </w:rPr>
        <w:t> </w:t>
      </w:r>
      <w:r>
        <w:rPr>
          <w:color w:val="404244"/>
          <w:spacing w:val="-2"/>
        </w:rPr>
        <w:t>have</w:t>
      </w:r>
      <w:r>
        <w:rPr>
          <w:color w:val="404244"/>
          <w:spacing w:val="-3"/>
        </w:rPr>
        <w:t> </w:t>
      </w:r>
      <w:r>
        <w:rPr>
          <w:color w:val="404244"/>
          <w:spacing w:val="-2"/>
        </w:rPr>
        <w:t>Basic</w:t>
      </w:r>
      <w:r>
        <w:rPr>
          <w:color w:val="404244"/>
        </w:rPr>
        <w:t> Speed 3.75. If we use the </w:t>
      </w:r>
      <w:r>
        <w:rPr>
          <w:i/>
          <w:color w:val="404244"/>
        </w:rPr>
        <w:t>exact </w:t>
      </w:r>
      <w:r>
        <w:rPr>
          <w:color w:val="404244"/>
        </w:rPr>
        <w:t>gravity value, human-weight </w:t>
      </w:r>
      <w:r>
        <w:rPr>
          <w:color w:val="404244"/>
          <w:spacing w:val="-4"/>
        </w:rPr>
        <w:t>Martians</w:t>
      </w:r>
      <w:r>
        <w:rPr>
          <w:color w:val="404244"/>
          <w:spacing w:val="-6"/>
        </w:rPr>
        <w:t> </w:t>
      </w:r>
      <w:r>
        <w:rPr>
          <w:color w:val="404244"/>
          <w:spacing w:val="-4"/>
        </w:rPr>
        <w:t>have</w:t>
      </w:r>
      <w:r>
        <w:rPr>
          <w:color w:val="404244"/>
          <w:spacing w:val="-6"/>
        </w:rPr>
        <w:t> </w:t>
      </w:r>
      <w:r>
        <w:rPr>
          <w:color w:val="404244"/>
          <w:spacing w:val="-4"/>
        </w:rPr>
        <w:t>ST</w:t>
      </w:r>
      <w:r>
        <w:rPr>
          <w:color w:val="404244"/>
          <w:spacing w:val="-6"/>
        </w:rPr>
        <w:t> </w:t>
      </w:r>
      <w:r>
        <w:rPr>
          <w:color w:val="404244"/>
          <w:spacing w:val="-4"/>
        </w:rPr>
        <w:t>=</w:t>
      </w:r>
      <w:r>
        <w:rPr>
          <w:color w:val="404244"/>
          <w:spacing w:val="-6"/>
        </w:rPr>
        <w:t> </w:t>
      </w:r>
      <w:r>
        <w:rPr>
          <w:color w:val="404244"/>
          <w:spacing w:val="-4"/>
        </w:rPr>
        <w:t>10</w:t>
      </w:r>
      <w:r>
        <w:rPr>
          <w:color w:val="404244"/>
          <w:spacing w:val="-6"/>
        </w:rPr>
        <w:t> </w:t>
      </w:r>
      <w:r>
        <w:rPr>
          <w:color w:val="404244"/>
          <w:spacing w:val="-4"/>
        </w:rPr>
        <w:t>¥</w:t>
      </w:r>
      <w:r>
        <w:rPr>
          <w:color w:val="404244"/>
          <w:spacing w:val="-6"/>
        </w:rPr>
        <w:t> </w:t>
      </w:r>
      <w:r>
        <w:rPr>
          <w:color w:val="404244"/>
          <w:spacing w:val="-4"/>
        </w:rPr>
        <w:t>0.62,</w:t>
      </w:r>
      <w:r>
        <w:rPr>
          <w:color w:val="404244"/>
          <w:spacing w:val="-6"/>
        </w:rPr>
        <w:t> </w:t>
      </w:r>
      <w:r>
        <w:rPr>
          <w:color w:val="404244"/>
          <w:spacing w:val="-4"/>
        </w:rPr>
        <w:t>which</w:t>
      </w:r>
      <w:r>
        <w:rPr>
          <w:color w:val="404244"/>
          <w:spacing w:val="-6"/>
        </w:rPr>
        <w:t> </w:t>
      </w:r>
      <w:r>
        <w:rPr>
          <w:color w:val="404244"/>
          <w:spacing w:val="-4"/>
        </w:rPr>
        <w:t>rounds</w:t>
      </w:r>
      <w:r>
        <w:rPr>
          <w:color w:val="404244"/>
          <w:spacing w:val="-6"/>
        </w:rPr>
        <w:t> </w:t>
      </w:r>
      <w:r>
        <w:rPr>
          <w:color w:val="404244"/>
          <w:spacing w:val="-4"/>
        </w:rPr>
        <w:t>to</w:t>
      </w:r>
      <w:r>
        <w:rPr>
          <w:color w:val="404244"/>
          <w:spacing w:val="-6"/>
        </w:rPr>
        <w:t> </w:t>
      </w:r>
      <w:r>
        <w:rPr>
          <w:color w:val="404244"/>
          <w:spacing w:val="-4"/>
        </w:rPr>
        <w:t>6;</w:t>
      </w:r>
      <w:r>
        <w:rPr>
          <w:color w:val="404244"/>
          <w:spacing w:val="-6"/>
        </w:rPr>
        <w:t> </w:t>
      </w:r>
      <w:r>
        <w:rPr>
          <w:color w:val="404244"/>
          <w:spacing w:val="-4"/>
        </w:rPr>
        <w:t>height</w:t>
      </w:r>
      <w:r>
        <w:rPr>
          <w:color w:val="404244"/>
          <w:spacing w:val="-6"/>
        </w:rPr>
        <w:t> </w:t>
      </w:r>
      <w:r>
        <w:rPr>
          <w:color w:val="404244"/>
          <w:spacing w:val="-8"/>
        </w:rPr>
        <w:t>6’/0.38</w:t>
      </w:r>
    </w:p>
    <w:p>
      <w:pPr>
        <w:pStyle w:val="BodyText"/>
        <w:spacing w:line="237" w:lineRule="auto"/>
        <w:ind w:left="329"/>
      </w:pPr>
      <w:r>
        <w:rPr>
          <w:color w:val="404244"/>
        </w:rPr>
        <w:t>=</w:t>
      </w:r>
      <w:r>
        <w:rPr>
          <w:color w:val="404244"/>
          <w:spacing w:val="-8"/>
        </w:rPr>
        <w:t> </w:t>
      </w:r>
      <w:r>
        <w:rPr>
          <w:color w:val="404244"/>
        </w:rPr>
        <w:t>15’9”;</w:t>
      </w:r>
      <w:r>
        <w:rPr>
          <w:color w:val="404244"/>
          <w:spacing w:val="-8"/>
        </w:rPr>
        <w:t> </w:t>
      </w:r>
      <w:r>
        <w:rPr>
          <w:color w:val="404244"/>
        </w:rPr>
        <w:t>and</w:t>
      </w:r>
      <w:r>
        <w:rPr>
          <w:color w:val="404244"/>
          <w:spacing w:val="-8"/>
        </w:rPr>
        <w:t> </w:t>
      </w:r>
      <w:r>
        <w:rPr>
          <w:color w:val="404244"/>
        </w:rPr>
        <w:t>Basic</w:t>
      </w:r>
      <w:r>
        <w:rPr>
          <w:color w:val="404244"/>
          <w:spacing w:val="-8"/>
        </w:rPr>
        <w:t> </w:t>
      </w:r>
      <w:r>
        <w:rPr>
          <w:color w:val="404244"/>
        </w:rPr>
        <w:t>Speed</w:t>
      </w:r>
      <w:r>
        <w:rPr>
          <w:color w:val="404244"/>
          <w:spacing w:val="-8"/>
        </w:rPr>
        <w:t> </w:t>
      </w:r>
      <w:r>
        <w:rPr>
          <w:color w:val="404244"/>
        </w:rPr>
        <w:t>=</w:t>
      </w:r>
      <w:r>
        <w:rPr>
          <w:color w:val="404244"/>
          <w:spacing w:val="-8"/>
        </w:rPr>
        <w:t> </w:t>
      </w:r>
      <w:r>
        <w:rPr>
          <w:color w:val="404244"/>
        </w:rPr>
        <w:t>5.00</w:t>
      </w:r>
      <w:r>
        <w:rPr>
          <w:color w:val="404244"/>
          <w:spacing w:val="-8"/>
        </w:rPr>
        <w:t> </w:t>
      </w:r>
      <w:r>
        <w:rPr>
          <w:color w:val="404244"/>
        </w:rPr>
        <w:t>¥</w:t>
      </w:r>
      <w:r>
        <w:rPr>
          <w:color w:val="404244"/>
          <w:spacing w:val="-8"/>
        </w:rPr>
        <w:t> </w:t>
      </w:r>
      <w:r>
        <w:rPr>
          <w:color w:val="404244"/>
        </w:rPr>
        <w:t>0.62,</w:t>
      </w:r>
      <w:r>
        <w:rPr>
          <w:color w:val="404244"/>
          <w:spacing w:val="-8"/>
        </w:rPr>
        <w:t> </w:t>
      </w:r>
      <w:r>
        <w:rPr>
          <w:color w:val="404244"/>
        </w:rPr>
        <w:t>which</w:t>
      </w:r>
      <w:r>
        <w:rPr>
          <w:color w:val="404244"/>
          <w:spacing w:val="-8"/>
        </w:rPr>
        <w:t> </w:t>
      </w:r>
      <w:r>
        <w:rPr>
          <w:color w:val="404244"/>
        </w:rPr>
        <w:t>rounds</w:t>
      </w:r>
      <w:r>
        <w:rPr>
          <w:color w:val="404244"/>
          <w:spacing w:val="-8"/>
        </w:rPr>
        <w:t> </w:t>
      </w:r>
      <w:r>
        <w:rPr>
          <w:color w:val="404244"/>
        </w:rPr>
        <w:t>to</w:t>
      </w:r>
      <w:r>
        <w:rPr>
          <w:color w:val="404244"/>
          <w:spacing w:val="-8"/>
        </w:rPr>
        <w:t> </w:t>
      </w:r>
      <w:r>
        <w:rPr>
          <w:color w:val="404244"/>
        </w:rPr>
        <w:t>3.00. Height</w:t>
      </w:r>
      <w:r>
        <w:rPr>
          <w:color w:val="404244"/>
          <w:spacing w:val="-11"/>
        </w:rPr>
        <w:t> </w:t>
      </w:r>
      <w:r>
        <w:rPr>
          <w:color w:val="404244"/>
        </w:rPr>
        <w:t>5.25</w:t>
      </w:r>
      <w:r>
        <w:rPr>
          <w:color w:val="404244"/>
          <w:spacing w:val="-10"/>
        </w:rPr>
        <w:t> </w:t>
      </w:r>
      <w:r>
        <w:rPr>
          <w:color w:val="404244"/>
        </w:rPr>
        <w:t>yards</w:t>
      </w:r>
      <w:r>
        <w:rPr>
          <w:color w:val="404244"/>
          <w:spacing w:val="-11"/>
        </w:rPr>
        <w:t> </w:t>
      </w:r>
      <w:r>
        <w:rPr>
          <w:color w:val="404244"/>
        </w:rPr>
        <w:t>gives</w:t>
      </w:r>
      <w:r>
        <w:rPr>
          <w:color w:val="404244"/>
          <w:spacing w:val="-10"/>
        </w:rPr>
        <w:t> </w:t>
      </w:r>
      <w:r>
        <w:rPr>
          <w:color w:val="404244"/>
        </w:rPr>
        <w:t>Basic</w:t>
      </w:r>
      <w:r>
        <w:rPr>
          <w:color w:val="404244"/>
          <w:spacing w:val="-11"/>
        </w:rPr>
        <w:t> </w:t>
      </w:r>
      <w:r>
        <w:rPr>
          <w:color w:val="404244"/>
        </w:rPr>
        <w:t>Move</w:t>
      </w:r>
      <w:r>
        <w:rPr>
          <w:color w:val="404244"/>
          <w:spacing w:val="-10"/>
        </w:rPr>
        <w:t> </w:t>
      </w:r>
      <w:r>
        <w:rPr>
          <w:color w:val="404244"/>
        </w:rPr>
        <w:t>5.</w:t>
      </w:r>
      <w:r>
        <w:rPr>
          <w:color w:val="404244"/>
          <w:spacing w:val="-11"/>
        </w:rPr>
        <w:t> </w:t>
      </w:r>
      <w:r>
        <w:rPr>
          <w:color w:val="404244"/>
        </w:rPr>
        <w:t>Under</w:t>
      </w:r>
      <w:r>
        <w:rPr>
          <w:color w:val="404244"/>
          <w:spacing w:val="-10"/>
        </w:rPr>
        <w:t> </w:t>
      </w:r>
      <w:r>
        <w:rPr>
          <w:color w:val="404244"/>
        </w:rPr>
        <w:t>Martian</w:t>
      </w:r>
      <w:r>
        <w:rPr>
          <w:color w:val="404244"/>
          <w:spacing w:val="-11"/>
        </w:rPr>
        <w:t> </w:t>
      </w:r>
      <w:r>
        <w:rPr>
          <w:color w:val="404244"/>
        </w:rPr>
        <w:t>gravity, they have native weight 47.5 lbs.</w:t>
      </w:r>
    </w:p>
    <w:p>
      <w:pPr>
        <w:pStyle w:val="BodyText"/>
        <w:spacing w:line="237" w:lineRule="auto" w:before="115"/>
        <w:ind w:left="329" w:firstLine="240"/>
      </w:pPr>
      <w:r>
        <w:rPr>
          <w:color w:val="262526"/>
        </w:rPr>
        <w:t>Some</w:t>
      </w:r>
      <w:r>
        <w:rPr>
          <w:color w:val="262526"/>
          <w:spacing w:val="-2"/>
        </w:rPr>
        <w:t> </w:t>
      </w:r>
      <w:r>
        <w:rPr>
          <w:color w:val="262526"/>
        </w:rPr>
        <w:t>races</w:t>
      </w:r>
      <w:r>
        <w:rPr>
          <w:color w:val="262526"/>
          <w:spacing w:val="-2"/>
        </w:rPr>
        <w:t> </w:t>
      </w:r>
      <w:r>
        <w:rPr>
          <w:color w:val="262526"/>
        </w:rPr>
        <w:t>live</w:t>
      </w:r>
      <w:r>
        <w:rPr>
          <w:color w:val="262526"/>
          <w:spacing w:val="-2"/>
        </w:rPr>
        <w:t> </w:t>
      </w:r>
      <w:r>
        <w:rPr>
          <w:color w:val="262526"/>
        </w:rPr>
        <w:t>in</w:t>
      </w:r>
      <w:r>
        <w:rPr>
          <w:color w:val="262526"/>
          <w:spacing w:val="-2"/>
        </w:rPr>
        <w:t> </w:t>
      </w:r>
      <w:r>
        <w:rPr>
          <w:color w:val="262526"/>
        </w:rPr>
        <w:t>“weightless”</w:t>
      </w:r>
      <w:r>
        <w:rPr>
          <w:color w:val="262526"/>
          <w:spacing w:val="-2"/>
        </w:rPr>
        <w:t> </w:t>
      </w:r>
      <w:r>
        <w:rPr>
          <w:color w:val="262526"/>
        </w:rPr>
        <w:t>environments:</w:t>
      </w:r>
      <w:r>
        <w:rPr>
          <w:color w:val="262526"/>
          <w:spacing w:val="-2"/>
        </w:rPr>
        <w:t> </w:t>
      </w:r>
      <w:r>
        <w:rPr>
          <w:color w:val="262526"/>
        </w:rPr>
        <w:t>immersed in</w:t>
      </w:r>
      <w:r>
        <w:rPr>
          <w:color w:val="262526"/>
          <w:spacing w:val="32"/>
        </w:rPr>
        <w:t> </w:t>
      </w:r>
      <w:r>
        <w:rPr>
          <w:color w:val="262526"/>
        </w:rPr>
        <w:t>water</w:t>
      </w:r>
      <w:r>
        <w:rPr>
          <w:color w:val="262526"/>
          <w:spacing w:val="33"/>
        </w:rPr>
        <w:t> </w:t>
      </w:r>
      <w:r>
        <w:rPr>
          <w:color w:val="262526"/>
        </w:rPr>
        <w:t>or</w:t>
      </w:r>
      <w:r>
        <w:rPr>
          <w:color w:val="262526"/>
          <w:spacing w:val="32"/>
        </w:rPr>
        <w:t> </w:t>
      </w:r>
      <w:r>
        <w:rPr>
          <w:color w:val="262526"/>
        </w:rPr>
        <w:t>another</w:t>
      </w:r>
      <w:r>
        <w:rPr>
          <w:color w:val="262526"/>
          <w:spacing w:val="33"/>
        </w:rPr>
        <w:t> </w:t>
      </w:r>
      <w:r>
        <w:rPr>
          <w:color w:val="262526"/>
        </w:rPr>
        <w:t>fluid,</w:t>
      </w:r>
      <w:r>
        <w:rPr>
          <w:color w:val="262526"/>
          <w:spacing w:val="33"/>
        </w:rPr>
        <w:t> </w:t>
      </w:r>
      <w:r>
        <w:rPr>
          <w:color w:val="262526"/>
        </w:rPr>
        <w:t>floating</w:t>
      </w:r>
      <w:r>
        <w:rPr>
          <w:color w:val="262526"/>
          <w:spacing w:val="32"/>
        </w:rPr>
        <w:t> </w:t>
      </w:r>
      <w:r>
        <w:rPr>
          <w:color w:val="262526"/>
        </w:rPr>
        <w:t>in</w:t>
      </w:r>
      <w:r>
        <w:rPr>
          <w:color w:val="262526"/>
          <w:spacing w:val="33"/>
        </w:rPr>
        <w:t> </w:t>
      </w:r>
      <w:r>
        <w:rPr>
          <w:color w:val="262526"/>
        </w:rPr>
        <w:t>the</w:t>
      </w:r>
      <w:r>
        <w:rPr>
          <w:color w:val="262526"/>
          <w:spacing w:val="33"/>
        </w:rPr>
        <w:t> </w:t>
      </w:r>
      <w:r>
        <w:rPr>
          <w:color w:val="262526"/>
        </w:rPr>
        <w:t>air,</w:t>
      </w:r>
      <w:r>
        <w:rPr>
          <w:color w:val="262526"/>
          <w:spacing w:val="32"/>
        </w:rPr>
        <w:t> </w:t>
      </w:r>
      <w:r>
        <w:rPr>
          <w:color w:val="262526"/>
        </w:rPr>
        <w:t>or</w:t>
      </w:r>
      <w:r>
        <w:rPr>
          <w:color w:val="262526"/>
          <w:spacing w:val="33"/>
        </w:rPr>
        <w:t> </w:t>
      </w:r>
      <w:r>
        <w:rPr>
          <w:color w:val="262526"/>
        </w:rPr>
        <w:t>in</w:t>
      </w:r>
      <w:r>
        <w:rPr>
          <w:color w:val="262526"/>
          <w:spacing w:val="33"/>
        </w:rPr>
        <w:t> </w:t>
      </w:r>
      <w:r>
        <w:rPr>
          <w:color w:val="262526"/>
          <w:spacing w:val="-2"/>
        </w:rPr>
        <w:t>actual</w:t>
      </w:r>
    </w:p>
    <w:p>
      <w:pPr>
        <w:pStyle w:val="BodyText"/>
        <w:spacing w:line="237" w:lineRule="auto" w:before="84"/>
        <w:ind w:left="319" w:right="648"/>
      </w:pPr>
      <w:r>
        <w:rPr/>
        <w:br w:type="column"/>
      </w:r>
      <w:r>
        <w:rPr>
          <w:color w:val="262526"/>
        </w:rPr>
        <w:t>zero</w:t>
      </w:r>
      <w:r>
        <w:rPr>
          <w:color w:val="262526"/>
          <w:spacing w:val="-8"/>
        </w:rPr>
        <w:t> </w:t>
      </w:r>
      <w:r>
        <w:rPr>
          <w:color w:val="262526"/>
        </w:rPr>
        <w:t>gravity</w:t>
      </w:r>
      <w:r>
        <w:rPr>
          <w:color w:val="262526"/>
          <w:spacing w:val="-8"/>
        </w:rPr>
        <w:t> </w:t>
      </w:r>
      <w:r>
        <w:rPr>
          <w:color w:val="262526"/>
        </w:rPr>
        <w:t>in</w:t>
      </w:r>
      <w:r>
        <w:rPr>
          <w:color w:val="262526"/>
          <w:spacing w:val="-8"/>
        </w:rPr>
        <w:t> </w:t>
      </w:r>
      <w:r>
        <w:rPr>
          <w:color w:val="262526"/>
        </w:rPr>
        <w:t>outer</w:t>
      </w:r>
      <w:r>
        <w:rPr>
          <w:color w:val="262526"/>
          <w:spacing w:val="-8"/>
        </w:rPr>
        <w:t> </w:t>
      </w:r>
      <w:r>
        <w:rPr>
          <w:color w:val="262526"/>
        </w:rPr>
        <w:t>space.</w:t>
      </w:r>
      <w:r>
        <w:rPr>
          <w:color w:val="262526"/>
          <w:spacing w:val="-8"/>
        </w:rPr>
        <w:t> </w:t>
      </w:r>
      <w:r>
        <w:rPr>
          <w:color w:val="262526"/>
        </w:rPr>
        <w:t>Ignore</w:t>
      </w:r>
      <w:r>
        <w:rPr>
          <w:color w:val="262526"/>
          <w:spacing w:val="-8"/>
        </w:rPr>
        <w:t> </w:t>
      </w:r>
      <w:r>
        <w:rPr>
          <w:color w:val="262526"/>
        </w:rPr>
        <w:t>the</w:t>
      </w:r>
      <w:r>
        <w:rPr>
          <w:color w:val="262526"/>
          <w:spacing w:val="-8"/>
        </w:rPr>
        <w:t> </w:t>
      </w:r>
      <w:r>
        <w:rPr>
          <w:color w:val="262526"/>
        </w:rPr>
        <w:t>calculations</w:t>
      </w:r>
      <w:r>
        <w:rPr>
          <w:color w:val="262526"/>
          <w:spacing w:val="-8"/>
        </w:rPr>
        <w:t> </w:t>
      </w:r>
      <w:r>
        <w:rPr>
          <w:color w:val="262526"/>
        </w:rPr>
        <w:t>above</w:t>
      </w:r>
      <w:r>
        <w:rPr>
          <w:color w:val="262526"/>
          <w:spacing w:val="-8"/>
        </w:rPr>
        <w:t> </w:t>
      </w:r>
      <w:r>
        <w:rPr>
          <w:color w:val="262526"/>
        </w:rPr>
        <w:t>for </w:t>
      </w:r>
      <w:r>
        <w:rPr>
          <w:color w:val="262526"/>
          <w:spacing w:val="-4"/>
        </w:rPr>
        <w:t>them</w:t>
      </w:r>
      <w:r>
        <w:rPr>
          <w:color w:val="262526"/>
        </w:rPr>
        <w:t> </w:t>
      </w:r>
      <w:r>
        <w:rPr>
          <w:color w:val="262526"/>
          <w:spacing w:val="-4"/>
        </w:rPr>
        <w:t>–</w:t>
      </w:r>
      <w:r>
        <w:rPr>
          <w:color w:val="262526"/>
        </w:rPr>
        <w:t> </w:t>
      </w:r>
      <w:r>
        <w:rPr>
          <w:color w:val="262526"/>
          <w:spacing w:val="-4"/>
        </w:rPr>
        <w:t>weightlessness would imply multiplying or dividing by</w:t>
      </w:r>
      <w:r>
        <w:rPr>
          <w:color w:val="262526"/>
        </w:rPr>
        <w:t> </w:t>
      </w:r>
      <w:r>
        <w:rPr>
          <w:color w:val="262526"/>
          <w:spacing w:val="-4"/>
        </w:rPr>
        <w:t>zero! Choose a weight for them and give them the correspond-</w:t>
      </w:r>
      <w:r>
        <w:rPr>
          <w:color w:val="262526"/>
        </w:rPr>
        <w:t> ing</w:t>
      </w:r>
      <w:r>
        <w:rPr>
          <w:color w:val="262526"/>
          <w:spacing w:val="-7"/>
        </w:rPr>
        <w:t> </w:t>
      </w:r>
      <w:r>
        <w:rPr>
          <w:color w:val="262526"/>
        </w:rPr>
        <w:t>HP.</w:t>
      </w:r>
      <w:r>
        <w:rPr>
          <w:color w:val="262526"/>
          <w:spacing w:val="-7"/>
        </w:rPr>
        <w:t> </w:t>
      </w:r>
      <w:r>
        <w:rPr>
          <w:color w:val="262526"/>
        </w:rPr>
        <w:t>ST</w:t>
      </w:r>
      <w:r>
        <w:rPr>
          <w:color w:val="262526"/>
          <w:spacing w:val="-7"/>
        </w:rPr>
        <w:t> </w:t>
      </w:r>
      <w:r>
        <w:rPr>
          <w:color w:val="262526"/>
        </w:rPr>
        <w:t>can</w:t>
      </w:r>
      <w:r>
        <w:rPr>
          <w:color w:val="262526"/>
          <w:spacing w:val="-7"/>
        </w:rPr>
        <w:t> </w:t>
      </w:r>
      <w:r>
        <w:rPr>
          <w:color w:val="262526"/>
        </w:rPr>
        <w:t>be</w:t>
      </w:r>
      <w:r>
        <w:rPr>
          <w:color w:val="262526"/>
          <w:spacing w:val="-7"/>
        </w:rPr>
        <w:t> </w:t>
      </w:r>
      <w:r>
        <w:rPr>
          <w:color w:val="262526"/>
        </w:rPr>
        <w:t>anything</w:t>
      </w:r>
      <w:r>
        <w:rPr>
          <w:color w:val="262526"/>
          <w:spacing w:val="-7"/>
        </w:rPr>
        <w:t> </w:t>
      </w:r>
      <w:r>
        <w:rPr>
          <w:color w:val="262526"/>
        </w:rPr>
        <w:t>you</w:t>
      </w:r>
      <w:r>
        <w:rPr>
          <w:color w:val="262526"/>
          <w:spacing w:val="-7"/>
        </w:rPr>
        <w:t> </w:t>
      </w:r>
      <w:r>
        <w:rPr>
          <w:color w:val="262526"/>
        </w:rPr>
        <w:t>like;</w:t>
      </w:r>
      <w:r>
        <w:rPr>
          <w:color w:val="262526"/>
          <w:spacing w:val="-7"/>
        </w:rPr>
        <w:t> </w:t>
      </w:r>
      <w:r>
        <w:rPr>
          <w:color w:val="262526"/>
        </w:rPr>
        <w:t>convenient</w:t>
      </w:r>
      <w:r>
        <w:rPr>
          <w:color w:val="262526"/>
          <w:spacing w:val="-7"/>
        </w:rPr>
        <w:t> </w:t>
      </w:r>
      <w:r>
        <w:rPr>
          <w:color w:val="262526"/>
        </w:rPr>
        <w:t>numbers</w:t>
      </w:r>
      <w:r>
        <w:rPr>
          <w:color w:val="262526"/>
          <w:spacing w:val="-7"/>
        </w:rPr>
        <w:t> </w:t>
      </w:r>
      <w:r>
        <w:rPr>
          <w:color w:val="262526"/>
        </w:rPr>
        <w:t>are 0</w:t>
      </w:r>
      <w:r>
        <w:rPr>
          <w:color w:val="262526"/>
          <w:spacing w:val="-10"/>
        </w:rPr>
        <w:t> </w:t>
      </w:r>
      <w:r>
        <w:rPr>
          <w:color w:val="262526"/>
        </w:rPr>
        <w:t>for</w:t>
      </w:r>
      <w:r>
        <w:rPr>
          <w:color w:val="262526"/>
          <w:spacing w:val="-10"/>
        </w:rPr>
        <w:t> </w:t>
      </w:r>
      <w:r>
        <w:rPr>
          <w:color w:val="262526"/>
        </w:rPr>
        <w:t>a</w:t>
      </w:r>
      <w:r>
        <w:rPr>
          <w:color w:val="262526"/>
          <w:spacing w:val="-10"/>
        </w:rPr>
        <w:t> </w:t>
      </w:r>
      <w:r>
        <w:rPr>
          <w:color w:val="262526"/>
        </w:rPr>
        <w:t>passively</w:t>
      </w:r>
      <w:r>
        <w:rPr>
          <w:color w:val="262526"/>
          <w:spacing w:val="-10"/>
        </w:rPr>
        <w:t> </w:t>
      </w:r>
      <w:r>
        <w:rPr>
          <w:color w:val="262526"/>
        </w:rPr>
        <w:t>drifting</w:t>
      </w:r>
      <w:r>
        <w:rPr>
          <w:color w:val="262526"/>
          <w:spacing w:val="-10"/>
        </w:rPr>
        <w:t> </w:t>
      </w:r>
      <w:r>
        <w:rPr>
          <w:color w:val="262526"/>
        </w:rPr>
        <w:t>entity</w:t>
      </w:r>
      <w:r>
        <w:rPr>
          <w:color w:val="262526"/>
          <w:spacing w:val="-10"/>
        </w:rPr>
        <w:t> </w:t>
      </w:r>
      <w:r>
        <w:rPr>
          <w:color w:val="262526"/>
        </w:rPr>
        <w:t>like</w:t>
      </w:r>
      <w:r>
        <w:rPr>
          <w:color w:val="262526"/>
          <w:spacing w:val="-10"/>
        </w:rPr>
        <w:t> </w:t>
      </w:r>
      <w:r>
        <w:rPr>
          <w:color w:val="262526"/>
        </w:rPr>
        <w:t>a</w:t>
      </w:r>
      <w:r>
        <w:rPr>
          <w:color w:val="262526"/>
          <w:spacing w:val="-10"/>
        </w:rPr>
        <w:t> </w:t>
      </w:r>
      <w:r>
        <w:rPr>
          <w:color w:val="262526"/>
        </w:rPr>
        <w:t>seaweed,</w:t>
      </w:r>
      <w:r>
        <w:rPr>
          <w:color w:val="262526"/>
          <w:spacing w:val="-10"/>
        </w:rPr>
        <w:t> </w:t>
      </w:r>
      <w:r>
        <w:rPr>
          <w:color w:val="262526"/>
        </w:rPr>
        <w:t>or</w:t>
      </w:r>
      <w:r>
        <w:rPr>
          <w:color w:val="262526"/>
          <w:spacing w:val="-10"/>
        </w:rPr>
        <w:t> </w:t>
      </w:r>
      <w:r>
        <w:rPr>
          <w:color w:val="262526"/>
        </w:rPr>
        <w:t>equal</w:t>
      </w:r>
      <w:r>
        <w:rPr>
          <w:color w:val="262526"/>
          <w:spacing w:val="-10"/>
        </w:rPr>
        <w:t> </w:t>
      </w:r>
      <w:r>
        <w:rPr>
          <w:color w:val="262526"/>
        </w:rPr>
        <w:t>to</w:t>
      </w:r>
      <w:r>
        <w:rPr>
          <w:color w:val="262526"/>
          <w:spacing w:val="-10"/>
        </w:rPr>
        <w:t> </w:t>
      </w:r>
      <w:r>
        <w:rPr>
          <w:color w:val="262526"/>
        </w:rPr>
        <w:t>HP to keep the design simple.</w:t>
      </w:r>
    </w:p>
    <w:p>
      <w:pPr>
        <w:pStyle w:val="BodyText"/>
        <w:spacing w:line="237" w:lineRule="auto"/>
        <w:ind w:left="319" w:right="648" w:firstLine="240"/>
      </w:pPr>
      <w:r>
        <w:rPr>
          <w:color w:val="262526"/>
        </w:rPr>
        <w:t>Races that are native to outer space have Immunity to Space Sickness as a 0-point feature. Since their native grav- ity</w:t>
      </w:r>
      <w:r>
        <w:rPr>
          <w:color w:val="262526"/>
          <w:spacing w:val="-9"/>
        </w:rPr>
        <w:t> </w:t>
      </w:r>
      <w:r>
        <w:rPr>
          <w:color w:val="262526"/>
        </w:rPr>
        <w:t>is</w:t>
      </w:r>
      <w:r>
        <w:rPr>
          <w:color w:val="262526"/>
          <w:spacing w:val="-9"/>
        </w:rPr>
        <w:t> </w:t>
      </w:r>
      <w:r>
        <w:rPr>
          <w:i/>
          <w:color w:val="262526"/>
        </w:rPr>
        <w:t>actually</w:t>
      </w:r>
      <w:r>
        <w:rPr>
          <w:i/>
          <w:color w:val="262526"/>
          <w:spacing w:val="-9"/>
        </w:rPr>
        <w:t> </w:t>
      </w:r>
      <w:r>
        <w:rPr>
          <w:color w:val="262526"/>
        </w:rPr>
        <w:t>0,</w:t>
      </w:r>
      <w:r>
        <w:rPr>
          <w:color w:val="262526"/>
          <w:spacing w:val="-9"/>
        </w:rPr>
        <w:t> </w:t>
      </w:r>
      <w:r>
        <w:rPr>
          <w:color w:val="262526"/>
        </w:rPr>
        <w:t>their</w:t>
      </w:r>
      <w:r>
        <w:rPr>
          <w:color w:val="262526"/>
          <w:spacing w:val="-9"/>
        </w:rPr>
        <w:t> </w:t>
      </w:r>
      <w:r>
        <w:rPr>
          <w:color w:val="262526"/>
        </w:rPr>
        <w:t>encumbrance</w:t>
      </w:r>
      <w:r>
        <w:rPr>
          <w:color w:val="262526"/>
          <w:spacing w:val="-9"/>
        </w:rPr>
        <w:t> </w:t>
      </w:r>
      <w:r>
        <w:rPr>
          <w:color w:val="262526"/>
        </w:rPr>
        <w:t>on</w:t>
      </w:r>
      <w:r>
        <w:rPr>
          <w:color w:val="262526"/>
          <w:spacing w:val="-9"/>
        </w:rPr>
        <w:t> </w:t>
      </w:r>
      <w:r>
        <w:rPr>
          <w:color w:val="262526"/>
        </w:rPr>
        <w:t>any</w:t>
      </w:r>
      <w:r>
        <w:rPr>
          <w:color w:val="262526"/>
          <w:spacing w:val="-9"/>
        </w:rPr>
        <w:t> </w:t>
      </w:r>
      <w:r>
        <w:rPr>
          <w:color w:val="262526"/>
        </w:rPr>
        <w:t>planet</w:t>
      </w:r>
      <w:r>
        <w:rPr>
          <w:color w:val="262526"/>
          <w:spacing w:val="-9"/>
        </w:rPr>
        <w:t> </w:t>
      </w:r>
      <w:r>
        <w:rPr>
          <w:color w:val="262526"/>
        </w:rPr>
        <w:t>is</w:t>
      </w:r>
      <w:r>
        <w:rPr>
          <w:color w:val="262526"/>
          <w:spacing w:val="-9"/>
        </w:rPr>
        <w:t> </w:t>
      </w:r>
      <w:r>
        <w:rPr>
          <w:color w:val="262526"/>
        </w:rPr>
        <w:t>based</w:t>
      </w:r>
      <w:r>
        <w:rPr>
          <w:color w:val="262526"/>
          <w:spacing w:val="-9"/>
        </w:rPr>
        <w:t> </w:t>
      </w:r>
      <w:r>
        <w:rPr>
          <w:color w:val="262526"/>
        </w:rPr>
        <w:t>on their entire body weight.</w:t>
      </w:r>
    </w:p>
    <w:p>
      <w:pPr>
        <w:pStyle w:val="Heading4"/>
        <w:spacing w:before="209"/>
        <w:ind w:left="319"/>
        <w:rPr>
          <w:b/>
          <w:i/>
        </w:rPr>
      </w:pPr>
      <w:r>
        <w:rPr>
          <w:b/>
          <w:i/>
          <w:color w:val="262526"/>
          <w:w w:val="80"/>
        </w:rPr>
        <w:t>Gravity</w:t>
      </w:r>
      <w:r>
        <w:rPr>
          <w:b/>
          <w:i/>
          <w:color w:val="262526"/>
          <w:spacing w:val="-4"/>
          <w:w w:val="80"/>
        </w:rPr>
        <w:t> </w:t>
      </w:r>
      <w:r>
        <w:rPr>
          <w:b/>
          <w:i/>
          <w:color w:val="262526"/>
          <w:spacing w:val="-2"/>
          <w:w w:val="90"/>
        </w:rPr>
        <w:t>Table</w:t>
      </w:r>
    </w:p>
    <w:tbl>
      <w:tblPr>
        <w:tblW w:w="0" w:type="auto"/>
        <w:jc w:val="left"/>
        <w:tblInd w:w="3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66"/>
        <w:gridCol w:w="1404"/>
        <w:gridCol w:w="917"/>
        <w:gridCol w:w="1373"/>
      </w:tblGrid>
      <w:tr>
        <w:trPr>
          <w:trHeight w:val="462" w:hRule="atLeast"/>
        </w:trPr>
        <w:tc>
          <w:tcPr>
            <w:tcW w:w="1166" w:type="dxa"/>
          </w:tcPr>
          <w:p>
            <w:pPr>
              <w:pStyle w:val="TableParagraph"/>
              <w:spacing w:line="237" w:lineRule="auto" w:before="1"/>
              <w:ind w:left="71"/>
              <w:jc w:val="left"/>
              <w:rPr>
                <w:rFonts w:ascii="Bookman Old Style"/>
                <w:b/>
                <w:i/>
                <w:sz w:val="19"/>
              </w:rPr>
            </w:pPr>
            <w:r>
              <w:rPr>
                <w:rFonts w:ascii="Bookman Old Style"/>
                <w:b/>
                <w:i/>
                <w:color w:val="262526"/>
                <w:spacing w:val="-2"/>
                <w:w w:val="80"/>
                <w:sz w:val="19"/>
              </w:rPr>
              <w:t>Gravity</w:t>
            </w:r>
            <w:r>
              <w:rPr>
                <w:rFonts w:ascii="Bookman Old Style"/>
                <w:b/>
                <w:i/>
                <w:color w:val="262526"/>
                <w:spacing w:val="-2"/>
                <w:w w:val="80"/>
                <w:sz w:val="19"/>
              </w:rPr>
              <w:t> </w:t>
            </w:r>
            <w:r>
              <w:rPr>
                <w:rFonts w:ascii="Bookman Old Style"/>
                <w:b/>
                <w:i/>
                <w:color w:val="262526"/>
                <w:spacing w:val="-2"/>
                <w:w w:val="95"/>
                <w:sz w:val="19"/>
              </w:rPr>
              <w:t>Range</w:t>
            </w:r>
          </w:p>
        </w:tc>
        <w:tc>
          <w:tcPr>
            <w:tcW w:w="1404" w:type="dxa"/>
          </w:tcPr>
          <w:p>
            <w:pPr>
              <w:pStyle w:val="TableParagraph"/>
              <w:spacing w:line="237" w:lineRule="auto" w:before="1"/>
              <w:ind w:left="450" w:hanging="256"/>
              <w:jc w:val="left"/>
              <w:rPr>
                <w:rFonts w:ascii="Bookman Old Style"/>
                <w:b/>
                <w:i/>
                <w:sz w:val="19"/>
              </w:rPr>
            </w:pPr>
            <w:r>
              <w:rPr>
                <w:rFonts w:ascii="Bookman Old Style"/>
                <w:b/>
                <w:i/>
                <w:color w:val="262526"/>
                <w:spacing w:val="-4"/>
                <w:w w:val="85"/>
                <w:sz w:val="19"/>
              </w:rPr>
              <w:t>Effective</w:t>
            </w:r>
            <w:r>
              <w:rPr>
                <w:rFonts w:ascii="Bookman Old Style"/>
                <w:b/>
                <w:i/>
                <w:color w:val="262526"/>
                <w:spacing w:val="-6"/>
                <w:w w:val="85"/>
                <w:sz w:val="19"/>
              </w:rPr>
              <w:t> </w:t>
            </w:r>
            <w:r>
              <w:rPr>
                <w:rFonts w:ascii="Bookman Old Style"/>
                <w:b/>
                <w:i/>
                <w:color w:val="262526"/>
                <w:spacing w:val="-4"/>
                <w:w w:val="85"/>
                <w:sz w:val="19"/>
              </w:rPr>
              <w:t>SM</w:t>
            </w:r>
            <w:r>
              <w:rPr>
                <w:rFonts w:ascii="Bookman Old Style"/>
                <w:b/>
                <w:i/>
                <w:color w:val="262526"/>
                <w:spacing w:val="-4"/>
                <w:w w:val="85"/>
                <w:sz w:val="19"/>
              </w:rPr>
              <w:t> </w:t>
            </w:r>
            <w:r>
              <w:rPr>
                <w:rFonts w:ascii="Bookman Old Style"/>
                <w:b/>
                <w:i/>
                <w:color w:val="262526"/>
                <w:w w:val="95"/>
                <w:sz w:val="19"/>
              </w:rPr>
              <w:t>for</w:t>
            </w:r>
            <w:r>
              <w:rPr>
                <w:rFonts w:ascii="Bookman Old Style"/>
                <w:b/>
                <w:i/>
                <w:color w:val="262526"/>
                <w:spacing w:val="-3"/>
                <w:w w:val="95"/>
                <w:sz w:val="19"/>
              </w:rPr>
              <w:t> </w:t>
            </w:r>
            <w:r>
              <w:rPr>
                <w:rFonts w:ascii="Bookman Old Style"/>
                <w:b/>
                <w:i/>
                <w:color w:val="262526"/>
                <w:w w:val="95"/>
                <w:sz w:val="19"/>
              </w:rPr>
              <w:t>ST</w:t>
            </w:r>
          </w:p>
        </w:tc>
        <w:tc>
          <w:tcPr>
            <w:tcW w:w="917" w:type="dxa"/>
          </w:tcPr>
          <w:p>
            <w:pPr>
              <w:pStyle w:val="TableParagraph"/>
              <w:spacing w:line="237" w:lineRule="auto" w:before="1"/>
              <w:ind w:left="321" w:hanging="134"/>
              <w:jc w:val="left"/>
              <w:rPr>
                <w:rFonts w:ascii="Bookman Old Style"/>
                <w:b/>
                <w:i/>
                <w:sz w:val="19"/>
              </w:rPr>
            </w:pPr>
            <w:r>
              <w:rPr>
                <w:rFonts w:ascii="Bookman Old Style"/>
                <w:b/>
                <w:i/>
                <w:color w:val="262526"/>
                <w:spacing w:val="-2"/>
                <w:w w:val="80"/>
                <w:sz w:val="19"/>
              </w:rPr>
              <w:t>Actual</w:t>
            </w:r>
            <w:r>
              <w:rPr>
                <w:rFonts w:ascii="Bookman Old Style"/>
                <w:b/>
                <w:i/>
                <w:color w:val="262526"/>
                <w:spacing w:val="-2"/>
                <w:w w:val="80"/>
                <w:sz w:val="19"/>
              </w:rPr>
              <w:t> </w:t>
            </w:r>
            <w:r>
              <w:rPr>
                <w:rFonts w:ascii="Bookman Old Style"/>
                <w:b/>
                <w:i/>
                <w:color w:val="262526"/>
                <w:spacing w:val="-6"/>
                <w:w w:val="95"/>
                <w:sz w:val="19"/>
              </w:rPr>
              <w:t>SM</w:t>
            </w:r>
          </w:p>
        </w:tc>
        <w:tc>
          <w:tcPr>
            <w:tcW w:w="1373" w:type="dxa"/>
          </w:tcPr>
          <w:p>
            <w:pPr>
              <w:pStyle w:val="TableParagraph"/>
              <w:spacing w:line="237" w:lineRule="auto" w:before="1"/>
              <w:ind w:left="275" w:hanging="79"/>
              <w:jc w:val="left"/>
              <w:rPr>
                <w:rFonts w:ascii="Bookman Old Style"/>
                <w:b/>
                <w:i/>
                <w:sz w:val="19"/>
              </w:rPr>
            </w:pPr>
            <w:r>
              <w:rPr>
                <w:rFonts w:ascii="Bookman Old Style"/>
                <w:b/>
                <w:i/>
                <w:color w:val="262526"/>
                <w:w w:val="80"/>
                <w:sz w:val="19"/>
              </w:rPr>
              <w:t>Basic</w:t>
            </w:r>
            <w:r>
              <w:rPr>
                <w:rFonts w:ascii="Bookman Old Style"/>
                <w:b/>
                <w:i/>
                <w:color w:val="262526"/>
                <w:spacing w:val="-4"/>
                <w:w w:val="80"/>
                <w:sz w:val="19"/>
              </w:rPr>
              <w:t> </w:t>
            </w:r>
            <w:r>
              <w:rPr>
                <w:rFonts w:ascii="Bookman Old Style"/>
                <w:b/>
                <w:i/>
                <w:color w:val="262526"/>
                <w:w w:val="80"/>
                <w:sz w:val="19"/>
              </w:rPr>
              <w:t>Speed</w:t>
            </w:r>
            <w:r>
              <w:rPr>
                <w:rFonts w:ascii="Bookman Old Style"/>
                <w:b/>
                <w:i/>
                <w:color w:val="262526"/>
                <w:w w:val="80"/>
                <w:sz w:val="19"/>
              </w:rPr>
              <w:t> </w:t>
            </w:r>
            <w:r>
              <w:rPr>
                <w:rFonts w:ascii="Bookman Old Style"/>
                <w:b/>
                <w:i/>
                <w:color w:val="262526"/>
                <w:spacing w:val="-2"/>
                <w:w w:val="90"/>
                <w:sz w:val="19"/>
              </w:rPr>
              <w:t>Multiplier</w:t>
            </w:r>
          </w:p>
        </w:tc>
      </w:tr>
      <w:tr>
        <w:trPr>
          <w:trHeight w:val="219" w:hRule="atLeast"/>
        </w:trPr>
        <w:tc>
          <w:tcPr>
            <w:tcW w:w="1166" w:type="dxa"/>
            <w:shd w:val="clear" w:color="auto" w:fill="E7EAEA"/>
          </w:tcPr>
          <w:p>
            <w:pPr>
              <w:pStyle w:val="TableParagraph"/>
              <w:spacing w:line="191" w:lineRule="exact"/>
              <w:ind w:left="71"/>
              <w:jc w:val="left"/>
              <w:rPr>
                <w:sz w:val="19"/>
              </w:rPr>
            </w:pPr>
            <w:r>
              <w:rPr>
                <w:color w:val="262526"/>
                <w:w w:val="90"/>
                <w:sz w:val="19"/>
              </w:rPr>
              <w:t>0.076-</w:t>
            </w:r>
            <w:r>
              <w:rPr>
                <w:color w:val="262526"/>
                <w:spacing w:val="-2"/>
                <w:sz w:val="19"/>
              </w:rPr>
              <w:t>0.15*</w:t>
            </w:r>
          </w:p>
        </w:tc>
        <w:tc>
          <w:tcPr>
            <w:tcW w:w="1404" w:type="dxa"/>
            <w:shd w:val="clear" w:color="auto" w:fill="E7EAEA"/>
          </w:tcPr>
          <w:p>
            <w:pPr>
              <w:pStyle w:val="TableParagraph"/>
              <w:spacing w:line="191" w:lineRule="exact"/>
              <w:ind w:left="7"/>
              <w:rPr>
                <w:sz w:val="19"/>
              </w:rPr>
            </w:pPr>
            <w:r>
              <w:rPr>
                <w:color w:val="262526"/>
                <w:spacing w:val="-2"/>
                <w:w w:val="90"/>
                <w:sz w:val="19"/>
              </w:rPr>
              <w:t>-</w:t>
            </w:r>
            <w:r>
              <w:rPr>
                <w:color w:val="262526"/>
                <w:spacing w:val="-12"/>
                <w:sz w:val="19"/>
              </w:rPr>
              <w:t>3</w:t>
            </w:r>
          </w:p>
        </w:tc>
        <w:tc>
          <w:tcPr>
            <w:tcW w:w="917" w:type="dxa"/>
            <w:shd w:val="clear" w:color="auto" w:fill="E7EAEA"/>
          </w:tcPr>
          <w:p>
            <w:pPr>
              <w:pStyle w:val="TableParagraph"/>
              <w:spacing w:line="191" w:lineRule="exact"/>
              <w:ind w:left="2" w:right="9"/>
              <w:rPr>
                <w:sz w:val="19"/>
              </w:rPr>
            </w:pPr>
            <w:r>
              <w:rPr>
                <w:color w:val="262526"/>
                <w:spacing w:val="-5"/>
                <w:sz w:val="19"/>
              </w:rPr>
              <w:t>+6</w:t>
            </w:r>
          </w:p>
        </w:tc>
        <w:tc>
          <w:tcPr>
            <w:tcW w:w="1373" w:type="dxa"/>
            <w:shd w:val="clear" w:color="auto" w:fill="E7EAEA"/>
          </w:tcPr>
          <w:p>
            <w:pPr>
              <w:pStyle w:val="TableParagraph"/>
              <w:spacing w:line="191" w:lineRule="exact"/>
              <w:ind w:left="4"/>
              <w:rPr>
                <w:sz w:val="19"/>
              </w:rPr>
            </w:pPr>
            <w:r>
              <w:rPr>
                <w:color w:val="262526"/>
                <w:spacing w:val="-2"/>
                <w:sz w:val="19"/>
              </w:rPr>
              <w:t>¥0.35</w:t>
            </w:r>
          </w:p>
        </w:tc>
      </w:tr>
      <w:tr>
        <w:trPr>
          <w:trHeight w:val="220" w:hRule="atLeast"/>
        </w:trPr>
        <w:tc>
          <w:tcPr>
            <w:tcW w:w="1166" w:type="dxa"/>
            <w:shd w:val="clear" w:color="auto" w:fill="E7EAEA"/>
          </w:tcPr>
          <w:p>
            <w:pPr>
              <w:pStyle w:val="TableParagraph"/>
              <w:spacing w:line="215" w:lineRule="exact"/>
              <w:ind w:left="71"/>
              <w:jc w:val="left"/>
              <w:rPr>
                <w:sz w:val="19"/>
              </w:rPr>
            </w:pPr>
            <w:r>
              <w:rPr>
                <w:color w:val="262526"/>
                <w:w w:val="90"/>
                <w:sz w:val="19"/>
              </w:rPr>
              <w:t>0.16-</w:t>
            </w:r>
            <w:r>
              <w:rPr>
                <w:color w:val="262526"/>
                <w:spacing w:val="-4"/>
                <w:sz w:val="19"/>
              </w:rPr>
              <w:t>0.35</w:t>
            </w:r>
          </w:p>
        </w:tc>
        <w:tc>
          <w:tcPr>
            <w:tcW w:w="1404" w:type="dxa"/>
            <w:shd w:val="clear" w:color="auto" w:fill="E7EAEA"/>
          </w:tcPr>
          <w:p>
            <w:pPr>
              <w:pStyle w:val="TableParagraph"/>
              <w:spacing w:line="215" w:lineRule="exact"/>
              <w:ind w:left="7"/>
              <w:rPr>
                <w:sz w:val="19"/>
              </w:rPr>
            </w:pPr>
            <w:r>
              <w:rPr>
                <w:color w:val="262526"/>
                <w:spacing w:val="-2"/>
                <w:w w:val="90"/>
                <w:sz w:val="19"/>
              </w:rPr>
              <w:t>-</w:t>
            </w:r>
            <w:r>
              <w:rPr>
                <w:color w:val="262526"/>
                <w:spacing w:val="-12"/>
                <w:sz w:val="19"/>
              </w:rPr>
              <w:t>2</w:t>
            </w:r>
          </w:p>
        </w:tc>
        <w:tc>
          <w:tcPr>
            <w:tcW w:w="917" w:type="dxa"/>
            <w:shd w:val="clear" w:color="auto" w:fill="E7EAEA"/>
          </w:tcPr>
          <w:p>
            <w:pPr>
              <w:pStyle w:val="TableParagraph"/>
              <w:spacing w:line="215" w:lineRule="exact"/>
              <w:ind w:left="2" w:right="9"/>
              <w:rPr>
                <w:sz w:val="19"/>
              </w:rPr>
            </w:pPr>
            <w:r>
              <w:rPr>
                <w:color w:val="262526"/>
                <w:spacing w:val="-5"/>
                <w:sz w:val="19"/>
              </w:rPr>
              <w:t>+4</w:t>
            </w:r>
          </w:p>
        </w:tc>
        <w:tc>
          <w:tcPr>
            <w:tcW w:w="1373" w:type="dxa"/>
            <w:shd w:val="clear" w:color="auto" w:fill="E7EAEA"/>
          </w:tcPr>
          <w:p>
            <w:pPr>
              <w:pStyle w:val="TableParagraph"/>
              <w:spacing w:line="215" w:lineRule="exact"/>
              <w:ind w:left="4" w:right="1"/>
              <w:rPr>
                <w:sz w:val="19"/>
              </w:rPr>
            </w:pPr>
            <w:r>
              <w:rPr>
                <w:color w:val="262526"/>
                <w:spacing w:val="-2"/>
                <w:sz w:val="19"/>
              </w:rPr>
              <w:t>¥0.50</w:t>
            </w:r>
          </w:p>
        </w:tc>
      </w:tr>
      <w:tr>
        <w:trPr>
          <w:trHeight w:val="219" w:hRule="atLeast"/>
        </w:trPr>
        <w:tc>
          <w:tcPr>
            <w:tcW w:w="1166" w:type="dxa"/>
          </w:tcPr>
          <w:p>
            <w:pPr>
              <w:pStyle w:val="TableParagraph"/>
              <w:spacing w:line="185" w:lineRule="exact"/>
              <w:ind w:left="71"/>
              <w:jc w:val="left"/>
              <w:rPr>
                <w:sz w:val="19"/>
              </w:rPr>
            </w:pPr>
            <w:r>
              <w:rPr>
                <w:color w:val="262526"/>
                <w:w w:val="90"/>
                <w:sz w:val="19"/>
              </w:rPr>
              <w:t>0.36-</w:t>
            </w:r>
            <w:r>
              <w:rPr>
                <w:color w:val="262526"/>
                <w:spacing w:val="-4"/>
                <w:sz w:val="19"/>
              </w:rPr>
              <w:t>0.75</w:t>
            </w:r>
          </w:p>
        </w:tc>
        <w:tc>
          <w:tcPr>
            <w:tcW w:w="1404" w:type="dxa"/>
          </w:tcPr>
          <w:p>
            <w:pPr>
              <w:pStyle w:val="TableParagraph"/>
              <w:spacing w:line="185" w:lineRule="exact"/>
              <w:ind w:left="7"/>
              <w:rPr>
                <w:sz w:val="19"/>
              </w:rPr>
            </w:pPr>
            <w:r>
              <w:rPr>
                <w:color w:val="262526"/>
                <w:spacing w:val="-2"/>
                <w:w w:val="90"/>
                <w:sz w:val="19"/>
              </w:rPr>
              <w:t>-</w:t>
            </w:r>
            <w:r>
              <w:rPr>
                <w:color w:val="262526"/>
                <w:spacing w:val="-12"/>
                <w:sz w:val="19"/>
              </w:rPr>
              <w:t>1</w:t>
            </w:r>
          </w:p>
        </w:tc>
        <w:tc>
          <w:tcPr>
            <w:tcW w:w="917" w:type="dxa"/>
          </w:tcPr>
          <w:p>
            <w:pPr>
              <w:pStyle w:val="TableParagraph"/>
              <w:spacing w:line="185" w:lineRule="exact"/>
              <w:ind w:left="1" w:right="9"/>
              <w:rPr>
                <w:sz w:val="19"/>
              </w:rPr>
            </w:pPr>
            <w:r>
              <w:rPr>
                <w:color w:val="262526"/>
                <w:spacing w:val="-5"/>
                <w:sz w:val="19"/>
              </w:rPr>
              <w:t>+2</w:t>
            </w:r>
          </w:p>
        </w:tc>
        <w:tc>
          <w:tcPr>
            <w:tcW w:w="1373" w:type="dxa"/>
          </w:tcPr>
          <w:p>
            <w:pPr>
              <w:pStyle w:val="TableParagraph"/>
              <w:spacing w:line="185" w:lineRule="exact"/>
              <w:ind w:left="4" w:right="1"/>
              <w:rPr>
                <w:sz w:val="19"/>
              </w:rPr>
            </w:pPr>
            <w:r>
              <w:rPr>
                <w:color w:val="262526"/>
                <w:spacing w:val="-2"/>
                <w:sz w:val="19"/>
              </w:rPr>
              <w:t>¥0.75</w:t>
            </w:r>
          </w:p>
        </w:tc>
      </w:tr>
      <w:tr>
        <w:trPr>
          <w:trHeight w:val="220" w:hRule="atLeast"/>
        </w:trPr>
        <w:tc>
          <w:tcPr>
            <w:tcW w:w="1166" w:type="dxa"/>
          </w:tcPr>
          <w:p>
            <w:pPr>
              <w:pStyle w:val="TableParagraph"/>
              <w:spacing w:line="200" w:lineRule="exact"/>
              <w:ind w:left="71"/>
              <w:jc w:val="left"/>
              <w:rPr>
                <w:sz w:val="19"/>
              </w:rPr>
            </w:pPr>
            <w:r>
              <w:rPr>
                <w:color w:val="262526"/>
                <w:w w:val="90"/>
                <w:sz w:val="19"/>
              </w:rPr>
              <w:t>0.76-</w:t>
            </w:r>
            <w:r>
              <w:rPr>
                <w:color w:val="262526"/>
                <w:spacing w:val="-4"/>
                <w:sz w:val="19"/>
              </w:rPr>
              <w:t>1.50</w:t>
            </w:r>
          </w:p>
        </w:tc>
        <w:tc>
          <w:tcPr>
            <w:tcW w:w="1404" w:type="dxa"/>
          </w:tcPr>
          <w:p>
            <w:pPr>
              <w:pStyle w:val="TableParagraph"/>
              <w:spacing w:line="200" w:lineRule="exact"/>
              <w:ind w:left="7" w:right="1"/>
              <w:rPr>
                <w:sz w:val="19"/>
              </w:rPr>
            </w:pPr>
            <w:r>
              <w:rPr>
                <w:color w:val="262526"/>
                <w:spacing w:val="-10"/>
                <w:sz w:val="19"/>
              </w:rPr>
              <w:t>0</w:t>
            </w:r>
          </w:p>
        </w:tc>
        <w:tc>
          <w:tcPr>
            <w:tcW w:w="917" w:type="dxa"/>
          </w:tcPr>
          <w:p>
            <w:pPr>
              <w:pStyle w:val="TableParagraph"/>
              <w:spacing w:line="200" w:lineRule="exact"/>
              <w:ind w:left="1" w:right="9"/>
              <w:rPr>
                <w:sz w:val="19"/>
              </w:rPr>
            </w:pPr>
            <w:r>
              <w:rPr>
                <w:color w:val="262526"/>
                <w:spacing w:val="-10"/>
                <w:sz w:val="19"/>
              </w:rPr>
              <w:t>0</w:t>
            </w:r>
          </w:p>
        </w:tc>
        <w:tc>
          <w:tcPr>
            <w:tcW w:w="1373" w:type="dxa"/>
          </w:tcPr>
          <w:p>
            <w:pPr>
              <w:pStyle w:val="TableParagraph"/>
              <w:spacing w:line="200" w:lineRule="exact"/>
              <w:ind w:left="4" w:right="1"/>
              <w:rPr>
                <w:sz w:val="19"/>
              </w:rPr>
            </w:pPr>
            <w:r>
              <w:rPr>
                <w:color w:val="262526"/>
                <w:spacing w:val="-2"/>
                <w:sz w:val="19"/>
              </w:rPr>
              <w:t>¥1.00</w:t>
            </w:r>
          </w:p>
        </w:tc>
      </w:tr>
      <w:tr>
        <w:trPr>
          <w:trHeight w:val="220" w:hRule="atLeast"/>
        </w:trPr>
        <w:tc>
          <w:tcPr>
            <w:tcW w:w="1166" w:type="dxa"/>
          </w:tcPr>
          <w:p>
            <w:pPr>
              <w:pStyle w:val="TableParagraph"/>
              <w:spacing w:line="209" w:lineRule="exact"/>
              <w:ind w:left="71"/>
              <w:jc w:val="left"/>
              <w:rPr>
                <w:sz w:val="19"/>
              </w:rPr>
            </w:pPr>
            <w:r>
              <w:rPr>
                <w:color w:val="262526"/>
                <w:w w:val="90"/>
                <w:sz w:val="19"/>
              </w:rPr>
              <w:t>1.51-</w:t>
            </w:r>
            <w:r>
              <w:rPr>
                <w:color w:val="262526"/>
                <w:spacing w:val="-4"/>
                <w:sz w:val="19"/>
              </w:rPr>
              <w:t>3.50</w:t>
            </w:r>
          </w:p>
        </w:tc>
        <w:tc>
          <w:tcPr>
            <w:tcW w:w="1404" w:type="dxa"/>
          </w:tcPr>
          <w:p>
            <w:pPr>
              <w:pStyle w:val="TableParagraph"/>
              <w:spacing w:line="209" w:lineRule="exact"/>
              <w:ind w:left="7" w:right="1"/>
              <w:rPr>
                <w:sz w:val="19"/>
              </w:rPr>
            </w:pPr>
            <w:r>
              <w:rPr>
                <w:color w:val="262526"/>
                <w:spacing w:val="-5"/>
                <w:sz w:val="19"/>
              </w:rPr>
              <w:t>+1</w:t>
            </w:r>
          </w:p>
        </w:tc>
        <w:tc>
          <w:tcPr>
            <w:tcW w:w="917" w:type="dxa"/>
          </w:tcPr>
          <w:p>
            <w:pPr>
              <w:pStyle w:val="TableParagraph"/>
              <w:spacing w:line="209" w:lineRule="exact"/>
              <w:ind w:left="1" w:right="9"/>
              <w:rPr>
                <w:sz w:val="19"/>
              </w:rPr>
            </w:pPr>
            <w:r>
              <w:rPr>
                <w:color w:val="262526"/>
                <w:spacing w:val="-2"/>
                <w:w w:val="90"/>
                <w:sz w:val="19"/>
              </w:rPr>
              <w:t>-</w:t>
            </w:r>
            <w:r>
              <w:rPr>
                <w:color w:val="262526"/>
                <w:spacing w:val="-12"/>
                <w:sz w:val="19"/>
              </w:rPr>
              <w:t>2</w:t>
            </w:r>
          </w:p>
        </w:tc>
        <w:tc>
          <w:tcPr>
            <w:tcW w:w="1373" w:type="dxa"/>
          </w:tcPr>
          <w:p>
            <w:pPr>
              <w:pStyle w:val="TableParagraph"/>
              <w:spacing w:line="209" w:lineRule="exact"/>
              <w:ind w:left="4" w:right="2"/>
              <w:rPr>
                <w:sz w:val="19"/>
              </w:rPr>
            </w:pPr>
            <w:r>
              <w:rPr>
                <w:color w:val="262526"/>
                <w:spacing w:val="-2"/>
                <w:sz w:val="19"/>
              </w:rPr>
              <w:t>¥1.50</w:t>
            </w:r>
          </w:p>
        </w:tc>
      </w:tr>
      <w:tr>
        <w:trPr>
          <w:trHeight w:val="219" w:hRule="atLeast"/>
        </w:trPr>
        <w:tc>
          <w:tcPr>
            <w:tcW w:w="1166" w:type="dxa"/>
            <w:shd w:val="clear" w:color="auto" w:fill="E7EAEA"/>
          </w:tcPr>
          <w:p>
            <w:pPr>
              <w:pStyle w:val="TableParagraph"/>
              <w:spacing w:line="191" w:lineRule="exact"/>
              <w:ind w:left="70"/>
              <w:jc w:val="left"/>
              <w:rPr>
                <w:sz w:val="19"/>
              </w:rPr>
            </w:pPr>
            <w:r>
              <w:rPr>
                <w:color w:val="262526"/>
                <w:w w:val="90"/>
                <w:sz w:val="19"/>
              </w:rPr>
              <w:t>3.51-</w:t>
            </w:r>
            <w:r>
              <w:rPr>
                <w:color w:val="262526"/>
                <w:spacing w:val="-4"/>
                <w:sz w:val="19"/>
              </w:rPr>
              <w:t>7.50</w:t>
            </w:r>
          </w:p>
        </w:tc>
        <w:tc>
          <w:tcPr>
            <w:tcW w:w="1404" w:type="dxa"/>
            <w:shd w:val="clear" w:color="auto" w:fill="E7EAEA"/>
          </w:tcPr>
          <w:p>
            <w:pPr>
              <w:pStyle w:val="TableParagraph"/>
              <w:spacing w:line="191" w:lineRule="exact"/>
              <w:ind w:left="7" w:right="2"/>
              <w:rPr>
                <w:sz w:val="19"/>
              </w:rPr>
            </w:pPr>
            <w:r>
              <w:rPr>
                <w:color w:val="262526"/>
                <w:spacing w:val="-5"/>
                <w:sz w:val="19"/>
              </w:rPr>
              <w:t>+2</w:t>
            </w:r>
          </w:p>
        </w:tc>
        <w:tc>
          <w:tcPr>
            <w:tcW w:w="917" w:type="dxa"/>
            <w:shd w:val="clear" w:color="auto" w:fill="E7EAEA"/>
          </w:tcPr>
          <w:p>
            <w:pPr>
              <w:pStyle w:val="TableParagraph"/>
              <w:spacing w:line="191" w:lineRule="exact"/>
              <w:ind w:left="1" w:right="9"/>
              <w:rPr>
                <w:sz w:val="19"/>
              </w:rPr>
            </w:pPr>
            <w:r>
              <w:rPr>
                <w:color w:val="262526"/>
                <w:spacing w:val="-2"/>
                <w:w w:val="90"/>
                <w:sz w:val="19"/>
              </w:rPr>
              <w:t>-</w:t>
            </w:r>
            <w:r>
              <w:rPr>
                <w:color w:val="262526"/>
                <w:spacing w:val="-12"/>
                <w:sz w:val="19"/>
              </w:rPr>
              <w:t>4</w:t>
            </w:r>
          </w:p>
        </w:tc>
        <w:tc>
          <w:tcPr>
            <w:tcW w:w="1373" w:type="dxa"/>
            <w:shd w:val="clear" w:color="auto" w:fill="E7EAEA"/>
          </w:tcPr>
          <w:p>
            <w:pPr>
              <w:pStyle w:val="TableParagraph"/>
              <w:spacing w:line="191" w:lineRule="exact"/>
              <w:ind w:left="4" w:right="2"/>
              <w:rPr>
                <w:sz w:val="19"/>
              </w:rPr>
            </w:pPr>
            <w:r>
              <w:rPr>
                <w:color w:val="262526"/>
                <w:spacing w:val="-2"/>
                <w:sz w:val="19"/>
              </w:rPr>
              <w:t>¥2.50</w:t>
            </w:r>
          </w:p>
        </w:tc>
      </w:tr>
      <w:tr>
        <w:trPr>
          <w:trHeight w:val="234" w:hRule="atLeast"/>
        </w:trPr>
        <w:tc>
          <w:tcPr>
            <w:tcW w:w="1166" w:type="dxa"/>
            <w:shd w:val="clear" w:color="auto" w:fill="E7EAEA"/>
          </w:tcPr>
          <w:p>
            <w:pPr>
              <w:pStyle w:val="TableParagraph"/>
              <w:spacing w:line="215" w:lineRule="exact"/>
              <w:ind w:left="70"/>
              <w:jc w:val="left"/>
              <w:rPr>
                <w:sz w:val="19"/>
              </w:rPr>
            </w:pPr>
            <w:r>
              <w:rPr>
                <w:color w:val="262526"/>
                <w:w w:val="90"/>
                <w:sz w:val="19"/>
              </w:rPr>
              <w:t>7.51-</w:t>
            </w:r>
            <w:r>
              <w:rPr>
                <w:color w:val="262526"/>
                <w:spacing w:val="-4"/>
                <w:sz w:val="19"/>
              </w:rPr>
              <w:t>15.0</w:t>
            </w:r>
          </w:p>
        </w:tc>
        <w:tc>
          <w:tcPr>
            <w:tcW w:w="1404" w:type="dxa"/>
            <w:shd w:val="clear" w:color="auto" w:fill="E7EAEA"/>
          </w:tcPr>
          <w:p>
            <w:pPr>
              <w:pStyle w:val="TableParagraph"/>
              <w:spacing w:line="215" w:lineRule="exact"/>
              <w:ind w:left="7" w:right="2"/>
              <w:rPr>
                <w:sz w:val="19"/>
              </w:rPr>
            </w:pPr>
            <w:r>
              <w:rPr>
                <w:color w:val="262526"/>
                <w:spacing w:val="-5"/>
                <w:sz w:val="19"/>
              </w:rPr>
              <w:t>+3</w:t>
            </w:r>
          </w:p>
        </w:tc>
        <w:tc>
          <w:tcPr>
            <w:tcW w:w="917" w:type="dxa"/>
            <w:shd w:val="clear" w:color="auto" w:fill="E7EAEA"/>
          </w:tcPr>
          <w:p>
            <w:pPr>
              <w:pStyle w:val="TableParagraph"/>
              <w:spacing w:line="215" w:lineRule="exact"/>
              <w:ind w:right="9"/>
              <w:rPr>
                <w:sz w:val="19"/>
              </w:rPr>
            </w:pPr>
            <w:r>
              <w:rPr>
                <w:color w:val="262526"/>
                <w:spacing w:val="-2"/>
                <w:w w:val="90"/>
                <w:sz w:val="19"/>
              </w:rPr>
              <w:t>-</w:t>
            </w:r>
            <w:r>
              <w:rPr>
                <w:color w:val="262526"/>
                <w:spacing w:val="-12"/>
                <w:sz w:val="19"/>
              </w:rPr>
              <w:t>6</w:t>
            </w:r>
          </w:p>
        </w:tc>
        <w:tc>
          <w:tcPr>
            <w:tcW w:w="1373" w:type="dxa"/>
            <w:shd w:val="clear" w:color="auto" w:fill="E7EAEA"/>
          </w:tcPr>
          <w:p>
            <w:pPr>
              <w:pStyle w:val="TableParagraph"/>
              <w:spacing w:line="215" w:lineRule="exact"/>
              <w:ind w:left="4" w:right="2"/>
              <w:rPr>
                <w:sz w:val="19"/>
              </w:rPr>
            </w:pPr>
            <w:r>
              <w:rPr>
                <w:color w:val="262526"/>
                <w:spacing w:val="-2"/>
                <w:sz w:val="19"/>
              </w:rPr>
              <w:t>¥3.50</w:t>
            </w:r>
          </w:p>
        </w:tc>
      </w:tr>
    </w:tbl>
    <w:p>
      <w:pPr>
        <w:pStyle w:val="BodyText"/>
        <w:spacing w:line="221" w:lineRule="exact" w:before="122"/>
        <w:ind w:left="558"/>
        <w:jc w:val="left"/>
      </w:pPr>
      <w:r>
        <w:rPr>
          <w:color w:val="262526"/>
        </w:rPr>
        <w:t>*</w:t>
      </w:r>
      <w:r>
        <w:rPr>
          <w:color w:val="262526"/>
          <w:spacing w:val="-8"/>
        </w:rPr>
        <w:t> </w:t>
      </w:r>
      <w:r>
        <w:rPr>
          <w:color w:val="262526"/>
        </w:rPr>
        <w:t>Gravity</w:t>
      </w:r>
      <w:r>
        <w:rPr>
          <w:color w:val="262526"/>
          <w:spacing w:val="9"/>
        </w:rPr>
        <w:t> </w:t>
      </w:r>
      <w:r>
        <w:rPr>
          <w:color w:val="262526"/>
        </w:rPr>
        <w:t>less</w:t>
      </w:r>
      <w:r>
        <w:rPr>
          <w:color w:val="262526"/>
          <w:spacing w:val="9"/>
        </w:rPr>
        <w:t> </w:t>
      </w:r>
      <w:r>
        <w:rPr>
          <w:color w:val="262526"/>
        </w:rPr>
        <w:t>than</w:t>
      </w:r>
      <w:r>
        <w:rPr>
          <w:color w:val="262526"/>
          <w:spacing w:val="9"/>
        </w:rPr>
        <w:t> </w:t>
      </w:r>
      <w:r>
        <w:rPr>
          <w:color w:val="262526"/>
        </w:rPr>
        <w:t>0.1G</w:t>
      </w:r>
      <w:r>
        <w:rPr>
          <w:color w:val="262526"/>
          <w:spacing w:val="9"/>
        </w:rPr>
        <w:t> </w:t>
      </w:r>
      <w:r>
        <w:rPr>
          <w:color w:val="262526"/>
        </w:rPr>
        <w:t>is</w:t>
      </w:r>
      <w:r>
        <w:rPr>
          <w:color w:val="262526"/>
          <w:spacing w:val="9"/>
        </w:rPr>
        <w:t> </w:t>
      </w:r>
      <w:r>
        <w:rPr>
          <w:color w:val="262526"/>
        </w:rPr>
        <w:t>defined</w:t>
      </w:r>
      <w:r>
        <w:rPr>
          <w:color w:val="262526"/>
          <w:spacing w:val="9"/>
        </w:rPr>
        <w:t> </w:t>
      </w:r>
      <w:r>
        <w:rPr>
          <w:color w:val="262526"/>
        </w:rPr>
        <w:t>as</w:t>
      </w:r>
      <w:r>
        <w:rPr>
          <w:color w:val="262526"/>
          <w:spacing w:val="9"/>
        </w:rPr>
        <w:t> </w:t>
      </w:r>
      <w:r>
        <w:rPr>
          <w:color w:val="262526"/>
        </w:rPr>
        <w:t>“microgravity”;</w:t>
      </w:r>
      <w:r>
        <w:rPr>
          <w:color w:val="262526"/>
          <w:spacing w:val="9"/>
        </w:rPr>
        <w:t> </w:t>
      </w:r>
      <w:r>
        <w:rPr>
          <w:color w:val="262526"/>
          <w:spacing w:val="-5"/>
        </w:rPr>
        <w:t>see</w:t>
      </w:r>
    </w:p>
    <w:p>
      <w:pPr>
        <w:pStyle w:val="BodyText"/>
        <w:spacing w:line="221" w:lineRule="exact"/>
        <w:ind w:left="318"/>
        <w:jc w:val="left"/>
      </w:pPr>
      <w:r>
        <w:rPr>
          <w:color w:val="262526"/>
        </w:rPr>
        <w:t>pp.</w:t>
      </w:r>
      <w:r>
        <w:rPr>
          <w:color w:val="262526"/>
          <w:spacing w:val="-8"/>
        </w:rPr>
        <w:t> </w:t>
      </w:r>
      <w:r>
        <w:rPr>
          <w:color w:val="262526"/>
        </w:rPr>
        <w:t>B350,</w:t>
      </w:r>
      <w:r>
        <w:rPr>
          <w:color w:val="262526"/>
          <w:spacing w:val="-7"/>
        </w:rPr>
        <w:t> </w:t>
      </w:r>
      <w:r>
        <w:rPr>
          <w:color w:val="262526"/>
          <w:spacing w:val="-2"/>
        </w:rPr>
        <w:t>B434.</w:t>
      </w:r>
    </w:p>
    <w:p>
      <w:pPr>
        <w:pStyle w:val="Heading4"/>
        <w:spacing w:before="214"/>
        <w:ind w:left="319"/>
        <w:rPr>
          <w:b/>
          <w:i/>
        </w:rPr>
      </w:pPr>
      <w:r>
        <w:rPr>
          <w:b/>
          <w:i/>
          <w:color w:val="262526"/>
          <w:w w:val="80"/>
        </w:rPr>
        <w:t>Basic</w:t>
      </w:r>
      <w:r>
        <w:rPr>
          <w:b/>
          <w:i/>
          <w:color w:val="262526"/>
          <w:spacing w:val="2"/>
        </w:rPr>
        <w:t> </w:t>
      </w:r>
      <w:r>
        <w:rPr>
          <w:b/>
          <w:i/>
          <w:color w:val="262526"/>
          <w:w w:val="80"/>
        </w:rPr>
        <w:t>Move</w:t>
      </w:r>
      <w:r>
        <w:rPr>
          <w:b/>
          <w:i/>
          <w:color w:val="262526"/>
          <w:spacing w:val="2"/>
        </w:rPr>
        <w:t> </w:t>
      </w:r>
      <w:r>
        <w:rPr>
          <w:b/>
          <w:i/>
          <w:color w:val="262526"/>
          <w:spacing w:val="-4"/>
          <w:w w:val="80"/>
        </w:rPr>
        <w:t>Table</w:t>
      </w:r>
    </w:p>
    <w:p>
      <w:pPr>
        <w:spacing w:before="29"/>
        <w:ind w:left="391" w:right="0" w:firstLine="0"/>
        <w:jc w:val="left"/>
        <w:rPr>
          <w:rFonts w:ascii="Bookman Old Style" w:hAnsi="Bookman Old Style"/>
          <w:b/>
          <w:i/>
          <w:sz w:val="19"/>
        </w:rPr>
      </w:pPr>
      <w:r>
        <w:rPr>
          <w:rFonts w:ascii="Bookman Old Style" w:hAnsi="Bookman Old Style"/>
          <w:b/>
          <w:i/>
          <w:color w:val="262526"/>
          <w:w w:val="85"/>
          <w:sz w:val="19"/>
        </w:rPr>
        <w:t>Gravity</w:t>
      </w:r>
      <w:r>
        <w:rPr>
          <w:rFonts w:ascii="Bookman Old Style" w:hAnsi="Bookman Old Style"/>
          <w:b/>
          <w:i/>
          <w:color w:val="262526"/>
          <w:spacing w:val="-6"/>
          <w:w w:val="85"/>
          <w:sz w:val="19"/>
        </w:rPr>
        <w:t> </w:t>
      </w:r>
      <w:r>
        <w:rPr>
          <w:rFonts w:ascii="Bookman Old Style" w:hAnsi="Bookman Old Style"/>
          <w:b/>
          <w:i/>
          <w:color w:val="262526"/>
          <w:w w:val="85"/>
          <w:sz w:val="24"/>
        </w:rPr>
        <w:t>×</w:t>
      </w:r>
      <w:r>
        <w:rPr>
          <w:rFonts w:ascii="Bookman Old Style" w:hAnsi="Bookman Old Style"/>
          <w:b/>
          <w:i/>
          <w:color w:val="262526"/>
          <w:spacing w:val="-20"/>
          <w:w w:val="85"/>
          <w:sz w:val="24"/>
        </w:rPr>
        <w:t> </w:t>
      </w:r>
      <w:r>
        <w:rPr>
          <w:rFonts w:ascii="Bookman Old Style" w:hAnsi="Bookman Old Style"/>
          <w:b/>
          <w:i/>
          <w:color w:val="262526"/>
          <w:spacing w:val="-2"/>
          <w:w w:val="85"/>
          <w:sz w:val="19"/>
        </w:rPr>
        <w:t>Longest</w:t>
      </w:r>
    </w:p>
    <w:tbl>
      <w:tblPr>
        <w:tblW w:w="0" w:type="auto"/>
        <w:jc w:val="left"/>
        <w:tblInd w:w="3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07"/>
        <w:gridCol w:w="2020"/>
        <w:gridCol w:w="1532"/>
      </w:tblGrid>
      <w:tr>
        <w:trPr>
          <w:trHeight w:val="222" w:hRule="atLeast"/>
        </w:trPr>
        <w:tc>
          <w:tcPr>
            <w:tcW w:w="1307" w:type="dxa"/>
          </w:tcPr>
          <w:p>
            <w:pPr>
              <w:pStyle w:val="TableParagraph"/>
              <w:spacing w:line="208" w:lineRule="exact"/>
              <w:ind w:left="71"/>
              <w:jc w:val="left"/>
              <w:rPr>
                <w:rFonts w:ascii="Bookman Old Style"/>
                <w:b/>
                <w:i/>
                <w:sz w:val="19"/>
              </w:rPr>
            </w:pPr>
            <w:r>
              <w:rPr>
                <w:rFonts w:ascii="Bookman Old Style"/>
                <w:b/>
                <w:i/>
                <w:color w:val="262526"/>
                <w:spacing w:val="-2"/>
                <w:w w:val="95"/>
                <w:sz w:val="19"/>
              </w:rPr>
              <w:t>Dimension</w:t>
            </w:r>
          </w:p>
        </w:tc>
        <w:tc>
          <w:tcPr>
            <w:tcW w:w="2020" w:type="dxa"/>
          </w:tcPr>
          <w:p>
            <w:pPr>
              <w:pStyle w:val="TableParagraph"/>
              <w:tabs>
                <w:tab w:pos="1646" w:val="left" w:leader="none"/>
              </w:tabs>
              <w:spacing w:line="208" w:lineRule="exact"/>
              <w:ind w:left="326"/>
              <w:jc w:val="left"/>
              <w:rPr>
                <w:rFonts w:ascii="Bookman Old Style"/>
                <w:b/>
                <w:i/>
                <w:sz w:val="19"/>
              </w:rPr>
            </w:pPr>
            <w:r>
              <w:rPr>
                <w:rFonts w:ascii="Bookman Old Style"/>
                <w:b/>
                <w:i/>
                <w:color w:val="262526"/>
                <w:w w:val="90"/>
                <w:sz w:val="19"/>
              </w:rPr>
              <w:t>0.1</w:t>
            </w:r>
            <w:r>
              <w:rPr>
                <w:rFonts w:ascii="Bookman Old Style"/>
                <w:b/>
                <w:i/>
                <w:color w:val="262526"/>
                <w:spacing w:val="78"/>
                <w:sz w:val="19"/>
              </w:rPr>
              <w:t> </w:t>
            </w:r>
            <w:r>
              <w:rPr>
                <w:rFonts w:ascii="Bookman Old Style"/>
                <w:b/>
                <w:i/>
                <w:color w:val="262526"/>
                <w:w w:val="90"/>
                <w:sz w:val="19"/>
              </w:rPr>
              <w:t>0.3</w:t>
            </w:r>
            <w:r>
              <w:rPr>
                <w:rFonts w:ascii="Bookman Old Style"/>
                <w:b/>
                <w:i/>
                <w:color w:val="262526"/>
                <w:spacing w:val="64"/>
                <w:sz w:val="19"/>
              </w:rPr>
              <w:t> </w:t>
            </w:r>
            <w:r>
              <w:rPr>
                <w:rFonts w:ascii="Bookman Old Style"/>
                <w:b/>
                <w:i/>
                <w:color w:val="262526"/>
                <w:spacing w:val="-5"/>
                <w:w w:val="90"/>
                <w:sz w:val="19"/>
              </w:rPr>
              <w:t>0.7</w:t>
            </w:r>
            <w:r>
              <w:rPr>
                <w:rFonts w:ascii="Bookman Old Style"/>
                <w:b/>
                <w:i/>
                <w:color w:val="262526"/>
                <w:sz w:val="19"/>
              </w:rPr>
              <w:tab/>
            </w:r>
            <w:r>
              <w:rPr>
                <w:rFonts w:ascii="Bookman Old Style"/>
                <w:b/>
                <w:i/>
                <w:color w:val="262526"/>
                <w:spacing w:val="-5"/>
                <w:w w:val="90"/>
                <w:sz w:val="19"/>
              </w:rPr>
              <w:t>1.3</w:t>
            </w:r>
          </w:p>
        </w:tc>
        <w:tc>
          <w:tcPr>
            <w:tcW w:w="1532" w:type="dxa"/>
          </w:tcPr>
          <w:p>
            <w:pPr>
              <w:pStyle w:val="TableParagraph"/>
              <w:tabs>
                <w:tab w:pos="426" w:val="left" w:leader="none"/>
                <w:tab w:pos="902" w:val="left" w:leader="none"/>
                <w:tab w:pos="1226" w:val="left" w:leader="none"/>
              </w:tabs>
              <w:spacing w:line="208" w:lineRule="exact"/>
              <w:ind w:left="122"/>
              <w:jc w:val="left"/>
              <w:rPr>
                <w:rFonts w:ascii="Bookman Old Style"/>
                <w:b/>
                <w:i/>
                <w:sz w:val="19"/>
              </w:rPr>
            </w:pPr>
            <w:r>
              <w:rPr>
                <w:rFonts w:ascii="Bookman Old Style"/>
                <w:b/>
                <w:i/>
                <w:color w:val="262526"/>
                <w:spacing w:val="-10"/>
                <w:w w:val="90"/>
                <w:sz w:val="19"/>
              </w:rPr>
              <w:t>2</w:t>
            </w:r>
            <w:r>
              <w:rPr>
                <w:rFonts w:ascii="Bookman Old Style"/>
                <w:b/>
                <w:i/>
                <w:color w:val="262526"/>
                <w:sz w:val="19"/>
              </w:rPr>
              <w:tab/>
            </w:r>
            <w:r>
              <w:rPr>
                <w:rFonts w:ascii="Bookman Old Style"/>
                <w:b/>
                <w:i/>
                <w:color w:val="262526"/>
                <w:spacing w:val="-5"/>
                <w:w w:val="90"/>
                <w:sz w:val="19"/>
              </w:rPr>
              <w:t>2.9</w:t>
            </w:r>
            <w:r>
              <w:rPr>
                <w:rFonts w:ascii="Bookman Old Style"/>
                <w:b/>
                <w:i/>
                <w:color w:val="262526"/>
                <w:sz w:val="19"/>
              </w:rPr>
              <w:tab/>
            </w:r>
            <w:r>
              <w:rPr>
                <w:rFonts w:ascii="Bookman Old Style"/>
                <w:b/>
                <w:i/>
                <w:color w:val="262526"/>
                <w:spacing w:val="-10"/>
                <w:w w:val="90"/>
                <w:sz w:val="19"/>
              </w:rPr>
              <w:t>4</w:t>
            </w:r>
            <w:r>
              <w:rPr>
                <w:rFonts w:ascii="Bookman Old Style"/>
                <w:b/>
                <w:i/>
                <w:color w:val="262526"/>
                <w:sz w:val="19"/>
              </w:rPr>
              <w:tab/>
            </w:r>
            <w:r>
              <w:rPr>
                <w:rFonts w:ascii="Bookman Old Style"/>
                <w:b/>
                <w:i/>
                <w:color w:val="262526"/>
                <w:spacing w:val="-5"/>
                <w:w w:val="90"/>
                <w:sz w:val="19"/>
              </w:rPr>
              <w:t>5.2</w:t>
            </w:r>
          </w:p>
        </w:tc>
      </w:tr>
      <w:tr>
        <w:trPr>
          <w:trHeight w:val="234" w:hRule="atLeast"/>
        </w:trPr>
        <w:tc>
          <w:tcPr>
            <w:tcW w:w="1307" w:type="dxa"/>
            <w:shd w:val="clear" w:color="auto" w:fill="E7EAEA"/>
          </w:tcPr>
          <w:p>
            <w:pPr>
              <w:pStyle w:val="TableParagraph"/>
              <w:ind w:left="72"/>
              <w:jc w:val="left"/>
              <w:rPr>
                <w:sz w:val="19"/>
              </w:rPr>
            </w:pPr>
            <w:r>
              <w:rPr>
                <w:color w:val="262526"/>
                <w:sz w:val="19"/>
              </w:rPr>
              <w:t>Basic</w:t>
            </w:r>
            <w:r>
              <w:rPr>
                <w:color w:val="262526"/>
                <w:spacing w:val="1"/>
                <w:sz w:val="19"/>
              </w:rPr>
              <w:t> </w:t>
            </w:r>
            <w:r>
              <w:rPr>
                <w:color w:val="262526"/>
                <w:spacing w:val="-4"/>
                <w:sz w:val="19"/>
              </w:rPr>
              <w:t>Move</w:t>
            </w:r>
          </w:p>
        </w:tc>
        <w:tc>
          <w:tcPr>
            <w:tcW w:w="2020" w:type="dxa"/>
            <w:shd w:val="clear" w:color="auto" w:fill="E7EAEA"/>
          </w:tcPr>
          <w:p>
            <w:pPr>
              <w:pStyle w:val="TableParagraph"/>
              <w:tabs>
                <w:tab w:pos="845" w:val="left" w:leader="none"/>
                <w:tab w:pos="1265" w:val="left" w:leader="none"/>
                <w:tab w:pos="1725" w:val="left" w:leader="none"/>
              </w:tabs>
              <w:ind w:left="405"/>
              <w:jc w:val="left"/>
              <w:rPr>
                <w:sz w:val="19"/>
              </w:rPr>
            </w:pPr>
            <w:r>
              <w:rPr>
                <w:color w:val="262526"/>
                <w:spacing w:val="-10"/>
                <w:sz w:val="19"/>
              </w:rPr>
              <w:t>1</w:t>
            </w:r>
            <w:r>
              <w:rPr>
                <w:color w:val="262526"/>
                <w:sz w:val="19"/>
              </w:rPr>
              <w:tab/>
            </w:r>
            <w:r>
              <w:rPr>
                <w:color w:val="262526"/>
                <w:spacing w:val="-10"/>
                <w:sz w:val="19"/>
              </w:rPr>
              <w:t>2</w:t>
            </w:r>
            <w:r>
              <w:rPr>
                <w:color w:val="262526"/>
                <w:sz w:val="19"/>
              </w:rPr>
              <w:tab/>
            </w:r>
            <w:r>
              <w:rPr>
                <w:color w:val="262526"/>
                <w:spacing w:val="-10"/>
                <w:sz w:val="19"/>
              </w:rPr>
              <w:t>3</w:t>
            </w:r>
            <w:r>
              <w:rPr>
                <w:color w:val="262526"/>
                <w:sz w:val="19"/>
              </w:rPr>
              <w:tab/>
            </w:r>
            <w:r>
              <w:rPr>
                <w:color w:val="262526"/>
                <w:spacing w:val="-10"/>
                <w:sz w:val="19"/>
              </w:rPr>
              <w:t>4</w:t>
            </w:r>
          </w:p>
        </w:tc>
        <w:tc>
          <w:tcPr>
            <w:tcW w:w="1532" w:type="dxa"/>
            <w:shd w:val="clear" w:color="auto" w:fill="E7EAEA"/>
          </w:tcPr>
          <w:p>
            <w:pPr>
              <w:pStyle w:val="TableParagraph"/>
              <w:tabs>
                <w:tab w:pos="505" w:val="left" w:leader="none"/>
                <w:tab w:pos="905" w:val="left" w:leader="none"/>
                <w:tab w:pos="1305" w:val="left" w:leader="none"/>
              </w:tabs>
              <w:ind w:left="125"/>
              <w:jc w:val="left"/>
              <w:rPr>
                <w:sz w:val="19"/>
              </w:rPr>
            </w:pPr>
            <w:r>
              <w:rPr>
                <w:color w:val="262526"/>
                <w:spacing w:val="-10"/>
                <w:sz w:val="19"/>
              </w:rPr>
              <w:t>5</w:t>
            </w:r>
            <w:r>
              <w:rPr>
                <w:color w:val="262526"/>
                <w:sz w:val="19"/>
              </w:rPr>
              <w:tab/>
            </w:r>
            <w:r>
              <w:rPr>
                <w:color w:val="262526"/>
                <w:spacing w:val="-10"/>
                <w:sz w:val="19"/>
              </w:rPr>
              <w:t>6</w:t>
            </w:r>
            <w:r>
              <w:rPr>
                <w:color w:val="262526"/>
                <w:sz w:val="19"/>
              </w:rPr>
              <w:tab/>
            </w:r>
            <w:r>
              <w:rPr>
                <w:color w:val="262526"/>
                <w:spacing w:val="-10"/>
                <w:sz w:val="19"/>
              </w:rPr>
              <w:t>7</w:t>
            </w:r>
            <w:r>
              <w:rPr>
                <w:color w:val="262526"/>
                <w:sz w:val="19"/>
              </w:rPr>
              <w:tab/>
            </w:r>
            <w:r>
              <w:rPr>
                <w:color w:val="262526"/>
                <w:spacing w:val="-10"/>
                <w:sz w:val="19"/>
              </w:rPr>
              <w:t>8</w:t>
            </w:r>
          </w:p>
        </w:tc>
      </w:tr>
    </w:tbl>
    <w:p>
      <w:pPr>
        <w:pStyle w:val="Heading3"/>
        <w:spacing w:before="171"/>
        <w:ind w:left="319"/>
        <w:rPr>
          <w:b/>
        </w:rPr>
      </w:pPr>
      <w:r>
        <w:rPr>
          <w:b/>
          <w:color w:val="262526"/>
          <w:spacing w:val="-2"/>
          <w:w w:val="120"/>
          <w:sz w:val="40"/>
        </w:rPr>
        <w:t>i</w:t>
      </w:r>
      <w:r>
        <w:rPr>
          <w:b/>
          <w:color w:val="262526"/>
          <w:spacing w:val="-2"/>
          <w:w w:val="120"/>
        </w:rPr>
        <w:t>llUmination</w:t>
      </w:r>
    </w:p>
    <w:p>
      <w:pPr>
        <w:pStyle w:val="BodyText"/>
        <w:spacing w:line="237" w:lineRule="auto"/>
        <w:ind w:left="319" w:right="648" w:firstLine="240"/>
        <w:jc w:val="right"/>
      </w:pPr>
      <w:r>
        <w:rPr>
          <w:color w:val="262526"/>
        </w:rPr>
        <w:t>Humans</w:t>
      </w:r>
      <w:r>
        <w:rPr>
          <w:color w:val="262526"/>
          <w:spacing w:val="22"/>
        </w:rPr>
        <w:t> </w:t>
      </w:r>
      <w:r>
        <w:rPr>
          <w:color w:val="262526"/>
        </w:rPr>
        <w:t>are</w:t>
      </w:r>
      <w:r>
        <w:rPr>
          <w:color w:val="262526"/>
          <w:spacing w:val="22"/>
        </w:rPr>
        <w:t> </w:t>
      </w:r>
      <w:r>
        <w:rPr>
          <w:color w:val="262526"/>
        </w:rPr>
        <w:t>diurnal</w:t>
      </w:r>
      <w:r>
        <w:rPr>
          <w:color w:val="262526"/>
          <w:spacing w:val="22"/>
        </w:rPr>
        <w:t> </w:t>
      </w:r>
      <w:r>
        <w:rPr>
          <w:color w:val="262526"/>
        </w:rPr>
        <w:t>and</w:t>
      </w:r>
      <w:r>
        <w:rPr>
          <w:color w:val="262526"/>
          <w:spacing w:val="22"/>
        </w:rPr>
        <w:t> </w:t>
      </w:r>
      <w:r>
        <w:rPr>
          <w:color w:val="262526"/>
        </w:rPr>
        <w:t>have</w:t>
      </w:r>
      <w:r>
        <w:rPr>
          <w:color w:val="262526"/>
          <w:spacing w:val="22"/>
        </w:rPr>
        <w:t> </w:t>
      </w:r>
      <w:r>
        <w:rPr>
          <w:color w:val="262526"/>
        </w:rPr>
        <w:t>eyes</w:t>
      </w:r>
      <w:r>
        <w:rPr>
          <w:color w:val="262526"/>
          <w:spacing w:val="22"/>
        </w:rPr>
        <w:t> </w:t>
      </w:r>
      <w:r>
        <w:rPr>
          <w:color w:val="262526"/>
        </w:rPr>
        <w:t>adapted</w:t>
      </w:r>
      <w:r>
        <w:rPr>
          <w:color w:val="262526"/>
          <w:spacing w:val="22"/>
        </w:rPr>
        <w:t> </w:t>
      </w:r>
      <w:r>
        <w:rPr>
          <w:color w:val="262526"/>
        </w:rPr>
        <w:t>to</w:t>
      </w:r>
      <w:r>
        <w:rPr>
          <w:color w:val="262526"/>
          <w:spacing w:val="22"/>
        </w:rPr>
        <w:t> </w:t>
      </w:r>
      <w:r>
        <w:rPr>
          <w:color w:val="262526"/>
        </w:rPr>
        <w:t>daytime light</w:t>
      </w:r>
      <w:r>
        <w:rPr>
          <w:color w:val="262526"/>
          <w:spacing w:val="-11"/>
        </w:rPr>
        <w:t> </w:t>
      </w:r>
      <w:r>
        <w:rPr>
          <w:color w:val="262526"/>
        </w:rPr>
        <w:t>levels</w:t>
      </w:r>
      <w:r>
        <w:rPr>
          <w:color w:val="262526"/>
          <w:spacing w:val="-10"/>
        </w:rPr>
        <w:t> </w:t>
      </w:r>
      <w:r>
        <w:rPr>
          <w:color w:val="262526"/>
        </w:rPr>
        <w:t>on</w:t>
      </w:r>
      <w:r>
        <w:rPr>
          <w:color w:val="262526"/>
          <w:spacing w:val="-11"/>
        </w:rPr>
        <w:t> </w:t>
      </w:r>
      <w:r>
        <w:rPr>
          <w:color w:val="262526"/>
        </w:rPr>
        <w:t>Earth.</w:t>
      </w:r>
      <w:r>
        <w:rPr>
          <w:color w:val="262526"/>
          <w:spacing w:val="-10"/>
        </w:rPr>
        <w:t> </w:t>
      </w:r>
      <w:r>
        <w:rPr>
          <w:color w:val="262526"/>
        </w:rPr>
        <w:t>This</w:t>
      </w:r>
      <w:r>
        <w:rPr>
          <w:color w:val="262526"/>
          <w:spacing w:val="-11"/>
        </w:rPr>
        <w:t> </w:t>
      </w:r>
      <w:r>
        <w:rPr>
          <w:color w:val="262526"/>
        </w:rPr>
        <w:t>actually</w:t>
      </w:r>
      <w:r>
        <w:rPr>
          <w:color w:val="262526"/>
          <w:spacing w:val="-10"/>
        </w:rPr>
        <w:t> </w:t>
      </w:r>
      <w:r>
        <w:rPr>
          <w:color w:val="262526"/>
        </w:rPr>
        <w:t>covers</w:t>
      </w:r>
      <w:r>
        <w:rPr>
          <w:color w:val="262526"/>
          <w:spacing w:val="-11"/>
        </w:rPr>
        <w:t> </w:t>
      </w:r>
      <w:r>
        <w:rPr>
          <w:color w:val="262526"/>
        </w:rPr>
        <w:t>a</w:t>
      </w:r>
      <w:r>
        <w:rPr>
          <w:color w:val="262526"/>
          <w:spacing w:val="-10"/>
        </w:rPr>
        <w:t> </w:t>
      </w:r>
      <w:r>
        <w:rPr>
          <w:color w:val="262526"/>
        </w:rPr>
        <w:t>wide</w:t>
      </w:r>
      <w:r>
        <w:rPr>
          <w:color w:val="262526"/>
          <w:spacing w:val="-11"/>
        </w:rPr>
        <w:t> </w:t>
      </w:r>
      <w:r>
        <w:rPr>
          <w:color w:val="262526"/>
        </w:rPr>
        <w:t>range</w:t>
      </w:r>
      <w:r>
        <w:rPr>
          <w:color w:val="262526"/>
          <w:spacing w:val="-10"/>
        </w:rPr>
        <w:t> </w:t>
      </w:r>
      <w:r>
        <w:rPr>
          <w:color w:val="262526"/>
        </w:rPr>
        <w:t>of</w:t>
      </w:r>
      <w:r>
        <w:rPr>
          <w:color w:val="262526"/>
          <w:spacing w:val="-11"/>
        </w:rPr>
        <w:t> </w:t>
      </w:r>
      <w:r>
        <w:rPr>
          <w:color w:val="262526"/>
        </w:rPr>
        <w:t>illu- mination</w:t>
      </w:r>
      <w:r>
        <w:rPr>
          <w:color w:val="262526"/>
          <w:spacing w:val="-7"/>
        </w:rPr>
        <w:t> </w:t>
      </w:r>
      <w:r>
        <w:rPr>
          <w:color w:val="262526"/>
        </w:rPr>
        <w:t>levels</w:t>
      </w:r>
      <w:r>
        <w:rPr>
          <w:color w:val="262526"/>
          <w:spacing w:val="-7"/>
        </w:rPr>
        <w:t> </w:t>
      </w:r>
      <w:r>
        <w:rPr>
          <w:color w:val="262526"/>
        </w:rPr>
        <w:t>with</w:t>
      </w:r>
      <w:r>
        <w:rPr>
          <w:color w:val="262526"/>
          <w:spacing w:val="-7"/>
        </w:rPr>
        <w:t> </w:t>
      </w:r>
      <w:r>
        <w:rPr>
          <w:color w:val="262526"/>
        </w:rPr>
        <w:t>no</w:t>
      </w:r>
      <w:r>
        <w:rPr>
          <w:color w:val="262526"/>
          <w:spacing w:val="-7"/>
        </w:rPr>
        <w:t> </w:t>
      </w:r>
      <w:r>
        <w:rPr>
          <w:color w:val="262526"/>
        </w:rPr>
        <w:t>penalties;</w:t>
      </w:r>
      <w:r>
        <w:rPr>
          <w:color w:val="262526"/>
          <w:spacing w:val="-7"/>
        </w:rPr>
        <w:t> </w:t>
      </w:r>
      <w:r>
        <w:rPr>
          <w:color w:val="262526"/>
        </w:rPr>
        <w:t>see</w:t>
      </w:r>
      <w:r>
        <w:rPr>
          <w:color w:val="262526"/>
          <w:spacing w:val="-7"/>
        </w:rPr>
        <w:t> </w:t>
      </w:r>
      <w:r>
        <w:rPr>
          <w:color w:val="262526"/>
        </w:rPr>
        <w:t>the</w:t>
      </w:r>
      <w:r>
        <w:rPr>
          <w:color w:val="262526"/>
          <w:spacing w:val="-6"/>
        </w:rPr>
        <w:t> </w:t>
      </w:r>
      <w:r>
        <w:rPr>
          <w:i/>
          <w:color w:val="262526"/>
        </w:rPr>
        <w:t>Illumination</w:t>
      </w:r>
      <w:r>
        <w:rPr>
          <w:i/>
          <w:color w:val="262526"/>
          <w:spacing w:val="-7"/>
        </w:rPr>
        <w:t> </w:t>
      </w:r>
      <w:r>
        <w:rPr>
          <w:i/>
          <w:color w:val="262526"/>
        </w:rPr>
        <w:t>Levels</w:t>
      </w:r>
      <w:r>
        <w:rPr>
          <w:i/>
          <w:color w:val="262526"/>
        </w:rPr>
        <w:t> Table</w:t>
      </w:r>
      <w:r>
        <w:rPr>
          <w:i/>
          <w:color w:val="262526"/>
          <w:spacing w:val="3"/>
        </w:rPr>
        <w:t> </w:t>
      </w:r>
      <w:r>
        <w:rPr>
          <w:color w:val="262526"/>
        </w:rPr>
        <w:t>(p.</w:t>
      </w:r>
      <w:r>
        <w:rPr>
          <w:color w:val="262526"/>
          <w:spacing w:val="-10"/>
        </w:rPr>
        <w:t> </w:t>
      </w:r>
      <w:r>
        <w:rPr>
          <w:color w:val="262526"/>
        </w:rPr>
        <w:t>17).</w:t>
      </w:r>
      <w:r>
        <w:rPr>
          <w:color w:val="262526"/>
          <w:spacing w:val="3"/>
        </w:rPr>
        <w:t> </w:t>
      </w:r>
      <w:r>
        <w:rPr>
          <w:color w:val="262526"/>
        </w:rPr>
        <w:t>A</w:t>
      </w:r>
      <w:r>
        <w:rPr>
          <w:color w:val="262526"/>
          <w:spacing w:val="3"/>
        </w:rPr>
        <w:t> </w:t>
      </w:r>
      <w:r>
        <w:rPr>
          <w:color w:val="262526"/>
        </w:rPr>
        <w:t>light</w:t>
      </w:r>
      <w:r>
        <w:rPr>
          <w:color w:val="262526"/>
          <w:spacing w:val="3"/>
        </w:rPr>
        <w:t> </w:t>
      </w:r>
      <w:r>
        <w:rPr>
          <w:color w:val="262526"/>
        </w:rPr>
        <w:t>level</w:t>
      </w:r>
      <w:r>
        <w:rPr>
          <w:color w:val="262526"/>
          <w:spacing w:val="3"/>
        </w:rPr>
        <w:t> </w:t>
      </w:r>
      <w:r>
        <w:rPr>
          <w:color w:val="262526"/>
        </w:rPr>
        <w:t>of</w:t>
      </w:r>
      <w:r>
        <w:rPr>
          <w:color w:val="262526"/>
          <w:spacing w:val="3"/>
        </w:rPr>
        <w:t> </w:t>
      </w:r>
      <w:r>
        <w:rPr>
          <w:color w:val="262526"/>
        </w:rPr>
        <w:t>200,000+</w:t>
      </w:r>
      <w:r>
        <w:rPr>
          <w:color w:val="262526"/>
          <w:spacing w:val="3"/>
        </w:rPr>
        <w:t> </w:t>
      </w:r>
      <w:r>
        <w:rPr>
          <w:color w:val="262526"/>
        </w:rPr>
        <w:t>lux</w:t>
      </w:r>
      <w:r>
        <w:rPr>
          <w:color w:val="262526"/>
          <w:spacing w:val="-10"/>
        </w:rPr>
        <w:t> </w:t>
      </w:r>
      <w:r>
        <w:rPr>
          <w:color w:val="262526"/>
        </w:rPr>
        <w:t>–</w:t>
      </w:r>
      <w:r>
        <w:rPr>
          <w:color w:val="262526"/>
          <w:spacing w:val="-10"/>
        </w:rPr>
        <w:t> </w:t>
      </w:r>
      <w:r>
        <w:rPr>
          <w:color w:val="262526"/>
        </w:rPr>
        <w:t>or</w:t>
      </w:r>
      <w:r>
        <w:rPr>
          <w:color w:val="262526"/>
          <w:spacing w:val="3"/>
        </w:rPr>
        <w:t> </w:t>
      </w:r>
      <w:r>
        <w:rPr>
          <w:color w:val="262526"/>
        </w:rPr>
        <w:t>any</w:t>
      </w:r>
      <w:r>
        <w:rPr>
          <w:color w:val="262526"/>
          <w:spacing w:val="3"/>
        </w:rPr>
        <w:t> </w:t>
      </w:r>
      <w:r>
        <w:rPr>
          <w:color w:val="262526"/>
        </w:rPr>
        <w:t>light</w:t>
      </w:r>
      <w:r>
        <w:rPr>
          <w:color w:val="262526"/>
          <w:spacing w:val="3"/>
        </w:rPr>
        <w:t> </w:t>
      </w:r>
      <w:r>
        <w:rPr>
          <w:color w:val="262526"/>
        </w:rPr>
        <w:t>five </w:t>
      </w:r>
      <w:r>
        <w:rPr>
          <w:color w:val="262526"/>
          <w:spacing w:val="-2"/>
        </w:rPr>
        <w:t>or</w:t>
      </w:r>
      <w:r>
        <w:rPr>
          <w:color w:val="262526"/>
          <w:spacing w:val="-9"/>
        </w:rPr>
        <w:t> </w:t>
      </w:r>
      <w:r>
        <w:rPr>
          <w:color w:val="262526"/>
          <w:spacing w:val="-2"/>
        </w:rPr>
        <w:t>more</w:t>
      </w:r>
      <w:r>
        <w:rPr>
          <w:color w:val="262526"/>
          <w:spacing w:val="-7"/>
        </w:rPr>
        <w:t> </w:t>
      </w:r>
      <w:r>
        <w:rPr>
          <w:color w:val="262526"/>
          <w:spacing w:val="-2"/>
        </w:rPr>
        <w:t>steps</w:t>
      </w:r>
      <w:r>
        <w:rPr>
          <w:color w:val="262526"/>
          <w:spacing w:val="-8"/>
        </w:rPr>
        <w:t> </w:t>
      </w:r>
      <w:r>
        <w:rPr>
          <w:color w:val="262526"/>
          <w:spacing w:val="-2"/>
        </w:rPr>
        <w:t>above</w:t>
      </w:r>
      <w:r>
        <w:rPr>
          <w:color w:val="262526"/>
          <w:spacing w:val="-8"/>
        </w:rPr>
        <w:t> </w:t>
      </w:r>
      <w:r>
        <w:rPr>
          <w:color w:val="262526"/>
          <w:spacing w:val="-2"/>
        </w:rPr>
        <w:t>what</w:t>
      </w:r>
      <w:r>
        <w:rPr>
          <w:color w:val="262526"/>
          <w:spacing w:val="-8"/>
        </w:rPr>
        <w:t> </w:t>
      </w:r>
      <w:r>
        <w:rPr>
          <w:color w:val="262526"/>
          <w:spacing w:val="-2"/>
        </w:rPr>
        <w:t>the</w:t>
      </w:r>
      <w:r>
        <w:rPr>
          <w:color w:val="262526"/>
          <w:spacing w:val="-8"/>
        </w:rPr>
        <w:t> </w:t>
      </w:r>
      <w:r>
        <w:rPr>
          <w:color w:val="262526"/>
          <w:spacing w:val="-2"/>
        </w:rPr>
        <w:t>eyes</w:t>
      </w:r>
      <w:r>
        <w:rPr>
          <w:color w:val="262526"/>
          <w:spacing w:val="-8"/>
        </w:rPr>
        <w:t> </w:t>
      </w:r>
      <w:r>
        <w:rPr>
          <w:color w:val="262526"/>
          <w:spacing w:val="-2"/>
        </w:rPr>
        <w:t>have</w:t>
      </w:r>
      <w:r>
        <w:rPr>
          <w:color w:val="262526"/>
          <w:spacing w:val="-8"/>
        </w:rPr>
        <w:t> </w:t>
      </w:r>
      <w:r>
        <w:rPr>
          <w:color w:val="262526"/>
          <w:spacing w:val="-2"/>
        </w:rPr>
        <w:t>adapted</w:t>
      </w:r>
      <w:r>
        <w:rPr>
          <w:color w:val="262526"/>
          <w:spacing w:val="-8"/>
        </w:rPr>
        <w:t> </w:t>
      </w:r>
      <w:r>
        <w:rPr>
          <w:color w:val="262526"/>
          <w:spacing w:val="-2"/>
        </w:rPr>
        <w:t>to</w:t>
      </w:r>
      <w:r>
        <w:rPr>
          <w:color w:val="262526"/>
          <w:spacing w:val="-9"/>
        </w:rPr>
        <w:t> </w:t>
      </w:r>
      <w:r>
        <w:rPr>
          <w:color w:val="262526"/>
          <w:spacing w:val="-2"/>
        </w:rPr>
        <w:t>–</w:t>
      </w:r>
      <w:r>
        <w:rPr>
          <w:color w:val="262526"/>
          <w:spacing w:val="-8"/>
        </w:rPr>
        <w:t> </w:t>
      </w:r>
      <w:r>
        <w:rPr>
          <w:color w:val="262526"/>
          <w:spacing w:val="-2"/>
        </w:rPr>
        <w:t>requires</w:t>
      </w:r>
      <w:r>
        <w:rPr>
          <w:color w:val="262526"/>
        </w:rPr>
        <w:t> a</w:t>
      </w:r>
      <w:r>
        <w:rPr>
          <w:color w:val="262526"/>
          <w:spacing w:val="-2"/>
        </w:rPr>
        <w:t> </w:t>
      </w:r>
      <w:r>
        <w:rPr>
          <w:color w:val="262526"/>
        </w:rPr>
        <w:t>HT</w:t>
      </w:r>
      <w:r>
        <w:rPr>
          <w:color w:val="262526"/>
          <w:spacing w:val="-2"/>
        </w:rPr>
        <w:t> </w:t>
      </w:r>
      <w:r>
        <w:rPr>
          <w:color w:val="262526"/>
        </w:rPr>
        <w:t>roll,</w:t>
      </w:r>
      <w:r>
        <w:rPr>
          <w:color w:val="262526"/>
          <w:spacing w:val="-2"/>
        </w:rPr>
        <w:t> </w:t>
      </w:r>
      <w:r>
        <w:rPr>
          <w:color w:val="262526"/>
        </w:rPr>
        <w:t>at</w:t>
      </w:r>
      <w:r>
        <w:rPr>
          <w:color w:val="262526"/>
          <w:spacing w:val="-3"/>
        </w:rPr>
        <w:t> </w:t>
      </w:r>
      <w:r>
        <w:rPr>
          <w:color w:val="262526"/>
        </w:rPr>
        <w:t>-1</w:t>
      </w:r>
      <w:r>
        <w:rPr>
          <w:color w:val="262526"/>
          <w:spacing w:val="-2"/>
        </w:rPr>
        <w:t> </w:t>
      </w:r>
      <w:r>
        <w:rPr>
          <w:color w:val="262526"/>
        </w:rPr>
        <w:t>per</w:t>
      </w:r>
      <w:r>
        <w:rPr>
          <w:color w:val="262526"/>
          <w:spacing w:val="-2"/>
        </w:rPr>
        <w:t> </w:t>
      </w:r>
      <w:r>
        <w:rPr>
          <w:color w:val="262526"/>
        </w:rPr>
        <w:t>step</w:t>
      </w:r>
      <w:r>
        <w:rPr>
          <w:color w:val="262526"/>
          <w:spacing w:val="-2"/>
        </w:rPr>
        <w:t> </w:t>
      </w:r>
      <w:r>
        <w:rPr>
          <w:color w:val="262526"/>
        </w:rPr>
        <w:t>past</w:t>
      </w:r>
      <w:r>
        <w:rPr>
          <w:color w:val="262526"/>
          <w:spacing w:val="-2"/>
        </w:rPr>
        <w:t> </w:t>
      </w:r>
      <w:r>
        <w:rPr>
          <w:color w:val="262526"/>
        </w:rPr>
        <w:t>five.</w:t>
      </w:r>
      <w:r>
        <w:rPr>
          <w:color w:val="262526"/>
          <w:spacing w:val="-2"/>
        </w:rPr>
        <w:t> </w:t>
      </w:r>
      <w:r>
        <w:rPr>
          <w:color w:val="262526"/>
        </w:rPr>
        <w:t>Success</w:t>
      </w:r>
      <w:r>
        <w:rPr>
          <w:color w:val="262526"/>
          <w:spacing w:val="-2"/>
        </w:rPr>
        <w:t> </w:t>
      </w:r>
      <w:r>
        <w:rPr>
          <w:color w:val="262526"/>
        </w:rPr>
        <w:t>by</w:t>
      </w:r>
      <w:r>
        <w:rPr>
          <w:color w:val="262526"/>
          <w:spacing w:val="-2"/>
        </w:rPr>
        <w:t> </w:t>
      </w:r>
      <w:r>
        <w:rPr>
          <w:color w:val="262526"/>
        </w:rPr>
        <w:t>3+</w:t>
      </w:r>
      <w:r>
        <w:rPr>
          <w:color w:val="262526"/>
          <w:spacing w:val="-2"/>
        </w:rPr>
        <w:t> </w:t>
      </w:r>
      <w:r>
        <w:rPr>
          <w:color w:val="262526"/>
        </w:rPr>
        <w:t>avoids</w:t>
      </w:r>
      <w:r>
        <w:rPr>
          <w:color w:val="262526"/>
          <w:spacing w:val="-2"/>
        </w:rPr>
        <w:t> </w:t>
      </w:r>
      <w:r>
        <w:rPr>
          <w:color w:val="262526"/>
        </w:rPr>
        <w:t>prob- </w:t>
      </w:r>
      <w:r>
        <w:rPr>
          <w:color w:val="262526"/>
          <w:spacing w:val="-4"/>
        </w:rPr>
        <w:t>lems;</w:t>
      </w:r>
      <w:r>
        <w:rPr>
          <w:color w:val="262526"/>
          <w:spacing w:val="-6"/>
        </w:rPr>
        <w:t> </w:t>
      </w:r>
      <w:r>
        <w:rPr>
          <w:color w:val="262526"/>
          <w:spacing w:val="-4"/>
        </w:rPr>
        <w:t>success</w:t>
      </w:r>
      <w:r>
        <w:rPr>
          <w:color w:val="262526"/>
          <w:spacing w:val="-6"/>
        </w:rPr>
        <w:t> </w:t>
      </w:r>
      <w:r>
        <w:rPr>
          <w:color w:val="262526"/>
          <w:spacing w:val="-4"/>
        </w:rPr>
        <w:t>by</w:t>
      </w:r>
      <w:r>
        <w:rPr>
          <w:color w:val="262526"/>
          <w:spacing w:val="-6"/>
        </w:rPr>
        <w:t> </w:t>
      </w:r>
      <w:r>
        <w:rPr>
          <w:color w:val="262526"/>
          <w:spacing w:val="-4"/>
        </w:rPr>
        <w:t>0-2</w:t>
      </w:r>
      <w:r>
        <w:rPr>
          <w:color w:val="262526"/>
          <w:spacing w:val="-6"/>
        </w:rPr>
        <w:t> </w:t>
      </w:r>
      <w:r>
        <w:rPr>
          <w:color w:val="262526"/>
          <w:spacing w:val="-4"/>
        </w:rPr>
        <w:t>requires</w:t>
      </w:r>
      <w:r>
        <w:rPr>
          <w:color w:val="262526"/>
          <w:spacing w:val="-6"/>
        </w:rPr>
        <w:t> </w:t>
      </w:r>
      <w:r>
        <w:rPr>
          <w:color w:val="262526"/>
          <w:spacing w:val="-4"/>
        </w:rPr>
        <w:t>readapting</w:t>
      </w:r>
      <w:r>
        <w:rPr>
          <w:color w:val="262526"/>
          <w:spacing w:val="-6"/>
        </w:rPr>
        <w:t> </w:t>
      </w:r>
      <w:r>
        <w:rPr>
          <w:color w:val="262526"/>
          <w:spacing w:val="-4"/>
        </w:rPr>
        <w:t>upon</w:t>
      </w:r>
      <w:r>
        <w:rPr>
          <w:color w:val="262526"/>
          <w:spacing w:val="-6"/>
        </w:rPr>
        <w:t> </w:t>
      </w:r>
      <w:r>
        <w:rPr>
          <w:color w:val="262526"/>
          <w:spacing w:val="-4"/>
        </w:rPr>
        <w:t>returning</w:t>
      </w:r>
      <w:r>
        <w:rPr>
          <w:color w:val="262526"/>
          <w:spacing w:val="-6"/>
        </w:rPr>
        <w:t> </w:t>
      </w:r>
      <w:r>
        <w:rPr>
          <w:color w:val="262526"/>
          <w:spacing w:val="-4"/>
        </w:rPr>
        <w:t>to</w:t>
      </w:r>
      <w:r>
        <w:rPr>
          <w:color w:val="262526"/>
          <w:spacing w:val="-6"/>
        </w:rPr>
        <w:t> </w:t>
      </w:r>
      <w:r>
        <w:rPr>
          <w:color w:val="262526"/>
          <w:spacing w:val="-4"/>
        </w:rPr>
        <w:t>the</w:t>
      </w:r>
      <w:r>
        <w:rPr>
          <w:color w:val="262526"/>
        </w:rPr>
        <w:t> lower light (extra -2 to Vision for two minutes);</w:t>
      </w:r>
    </w:p>
    <w:p>
      <w:pPr>
        <w:pStyle w:val="BodyText"/>
        <w:spacing w:line="237" w:lineRule="auto"/>
        <w:ind w:left="1539" w:right="648" w:hanging="20"/>
      </w:pPr>
      <w:r>
        <w:rPr/>
        <mc:AlternateContent>
          <mc:Choice Requires="wps">
            <w:drawing>
              <wp:anchor distT="0" distB="0" distL="0" distR="0" allowOverlap="1" layoutInCell="1" locked="0" behindDoc="0" simplePos="0" relativeHeight="15737856">
                <wp:simplePos x="0" y="0"/>
                <wp:positionH relativeFrom="page">
                  <wp:posOffset>628192</wp:posOffset>
                </wp:positionH>
                <wp:positionV relativeFrom="paragraph">
                  <wp:posOffset>35629</wp:posOffset>
                </wp:positionV>
                <wp:extent cx="3939540" cy="2860040"/>
                <wp:effectExtent l="0" t="0" r="0" b="0"/>
                <wp:wrapNone/>
                <wp:docPr id="65" name="Group 65"/>
                <wp:cNvGraphicFramePr>
                  <a:graphicFrameLocks/>
                </wp:cNvGraphicFramePr>
                <a:graphic>
                  <a:graphicData uri="http://schemas.microsoft.com/office/word/2010/wordprocessingGroup">
                    <wpg:wgp>
                      <wpg:cNvPr id="65" name="Group 65"/>
                      <wpg:cNvGrpSpPr/>
                      <wpg:grpSpPr>
                        <a:xfrm>
                          <a:off x="0" y="0"/>
                          <a:ext cx="3939540" cy="2860040"/>
                          <a:chExt cx="3939540" cy="2860040"/>
                        </a:xfrm>
                      </wpg:grpSpPr>
                      <wps:wsp>
                        <wps:cNvPr id="66" name="Graphic 66"/>
                        <wps:cNvSpPr/>
                        <wps:spPr>
                          <a:xfrm>
                            <a:off x="38100" y="38100"/>
                            <a:ext cx="3863340" cy="2783840"/>
                          </a:xfrm>
                          <a:custGeom>
                            <a:avLst/>
                            <a:gdLst/>
                            <a:ahLst/>
                            <a:cxnLst/>
                            <a:rect l="l" t="t" r="r" b="b"/>
                            <a:pathLst>
                              <a:path w="3863340" h="2783840">
                                <a:moveTo>
                                  <a:pt x="3771595" y="0"/>
                                </a:moveTo>
                                <a:lnTo>
                                  <a:pt x="91440" y="0"/>
                                </a:lnTo>
                                <a:lnTo>
                                  <a:pt x="0" y="91440"/>
                                </a:lnTo>
                                <a:lnTo>
                                  <a:pt x="0" y="2692146"/>
                                </a:lnTo>
                                <a:lnTo>
                                  <a:pt x="91440" y="2783586"/>
                                </a:lnTo>
                                <a:lnTo>
                                  <a:pt x="3771595" y="2783586"/>
                                </a:lnTo>
                                <a:lnTo>
                                  <a:pt x="3863035" y="2692146"/>
                                </a:lnTo>
                                <a:lnTo>
                                  <a:pt x="3863035" y="91440"/>
                                </a:lnTo>
                                <a:lnTo>
                                  <a:pt x="3771595" y="0"/>
                                </a:lnTo>
                                <a:close/>
                              </a:path>
                            </a:pathLst>
                          </a:custGeom>
                          <a:solidFill>
                            <a:srgbClr val="E9ECEC"/>
                          </a:solidFill>
                        </wps:spPr>
                        <wps:bodyPr wrap="square" lIns="0" tIns="0" rIns="0" bIns="0" rtlCol="0">
                          <a:prstTxWarp prst="textNoShape">
                            <a:avLst/>
                          </a:prstTxWarp>
                          <a:noAutofit/>
                        </wps:bodyPr>
                      </wps:wsp>
                      <wps:wsp>
                        <wps:cNvPr id="67" name="Graphic 67"/>
                        <wps:cNvSpPr/>
                        <wps:spPr>
                          <a:xfrm>
                            <a:off x="38100" y="38100"/>
                            <a:ext cx="3863340" cy="2783840"/>
                          </a:xfrm>
                          <a:custGeom>
                            <a:avLst/>
                            <a:gdLst/>
                            <a:ahLst/>
                            <a:cxnLst/>
                            <a:rect l="l" t="t" r="r" b="b"/>
                            <a:pathLst>
                              <a:path w="3863340" h="2783840">
                                <a:moveTo>
                                  <a:pt x="91440" y="0"/>
                                </a:moveTo>
                                <a:lnTo>
                                  <a:pt x="0" y="91440"/>
                                </a:lnTo>
                                <a:lnTo>
                                  <a:pt x="0" y="2692146"/>
                                </a:lnTo>
                                <a:lnTo>
                                  <a:pt x="91440" y="2783586"/>
                                </a:lnTo>
                                <a:lnTo>
                                  <a:pt x="3771595" y="2783586"/>
                                </a:lnTo>
                                <a:lnTo>
                                  <a:pt x="3863035" y="2692146"/>
                                </a:lnTo>
                                <a:lnTo>
                                  <a:pt x="3863035" y="91440"/>
                                </a:lnTo>
                                <a:lnTo>
                                  <a:pt x="3771595" y="0"/>
                                </a:lnTo>
                                <a:lnTo>
                                  <a:pt x="91440" y="0"/>
                                </a:lnTo>
                                <a:close/>
                              </a:path>
                            </a:pathLst>
                          </a:custGeom>
                          <a:ln w="76200">
                            <a:solidFill>
                              <a:srgbClr val="404244"/>
                            </a:solidFill>
                            <a:prstDash val="solid"/>
                          </a:ln>
                        </wps:spPr>
                        <wps:bodyPr wrap="square" lIns="0" tIns="0" rIns="0" bIns="0" rtlCol="0">
                          <a:prstTxWarp prst="textNoShape">
                            <a:avLst/>
                          </a:prstTxWarp>
                          <a:noAutofit/>
                        </wps:bodyPr>
                      </wps:wsp>
                      <wps:wsp>
                        <wps:cNvPr id="68" name="Textbox 68"/>
                        <wps:cNvSpPr txBox="1"/>
                        <wps:spPr>
                          <a:xfrm>
                            <a:off x="0" y="0"/>
                            <a:ext cx="3939540" cy="2860040"/>
                          </a:xfrm>
                          <a:prstGeom prst="rect">
                            <a:avLst/>
                          </a:prstGeom>
                        </wps:spPr>
                        <wps:txbx>
                          <w:txbxContent>
                            <w:p>
                              <w:pPr>
                                <w:spacing w:line="240" w:lineRule="auto" w:before="21"/>
                                <w:rPr>
                                  <w:sz w:val="28"/>
                                </w:rPr>
                              </w:pPr>
                            </w:p>
                            <w:p>
                              <w:pPr>
                                <w:spacing w:before="0"/>
                                <w:ind w:left="0" w:right="0" w:firstLine="0"/>
                                <w:jc w:val="center"/>
                                <w:rPr>
                                  <w:rFonts w:ascii="Bookman Old Style"/>
                                  <w:b/>
                                  <w:sz w:val="28"/>
                                </w:rPr>
                              </w:pPr>
                              <w:r>
                                <w:rPr>
                                  <w:rFonts w:ascii="Bookman Old Style"/>
                                  <w:b/>
                                  <w:color w:val="262526"/>
                                  <w:w w:val="110"/>
                                  <w:sz w:val="40"/>
                                </w:rPr>
                                <w:t>m</w:t>
                              </w:r>
                              <w:r>
                                <w:rPr>
                                  <w:rFonts w:ascii="Bookman Old Style"/>
                                  <w:b/>
                                  <w:color w:val="262526"/>
                                  <w:w w:val="110"/>
                                  <w:sz w:val="28"/>
                                </w:rPr>
                                <w:t>ana</w:t>
                              </w:r>
                              <w:r>
                                <w:rPr>
                                  <w:rFonts w:ascii="Bookman Old Style"/>
                                  <w:b/>
                                  <w:color w:val="262526"/>
                                  <w:spacing w:val="7"/>
                                  <w:w w:val="110"/>
                                  <w:sz w:val="28"/>
                                </w:rPr>
                                <w:t> </w:t>
                              </w:r>
                              <w:r>
                                <w:rPr>
                                  <w:rFonts w:ascii="Bookman Old Style"/>
                                  <w:b/>
                                  <w:color w:val="262526"/>
                                  <w:w w:val="110"/>
                                  <w:sz w:val="28"/>
                                </w:rPr>
                                <w:t>and</w:t>
                              </w:r>
                              <w:r>
                                <w:rPr>
                                  <w:rFonts w:ascii="Bookman Old Style"/>
                                  <w:b/>
                                  <w:color w:val="262526"/>
                                  <w:spacing w:val="8"/>
                                  <w:w w:val="110"/>
                                  <w:sz w:val="28"/>
                                </w:rPr>
                                <w:t> </w:t>
                              </w:r>
                              <w:r>
                                <w:rPr>
                                  <w:rFonts w:ascii="Bookman Old Style"/>
                                  <w:b/>
                                  <w:color w:val="262526"/>
                                  <w:w w:val="110"/>
                                  <w:sz w:val="28"/>
                                </w:rPr>
                                <w:t>the</w:t>
                              </w:r>
                              <w:r>
                                <w:rPr>
                                  <w:rFonts w:ascii="Bookman Old Style"/>
                                  <w:b/>
                                  <w:color w:val="262526"/>
                                  <w:spacing w:val="8"/>
                                  <w:w w:val="110"/>
                                  <w:sz w:val="28"/>
                                </w:rPr>
                                <w:t> </w:t>
                              </w:r>
                              <w:r>
                                <w:rPr>
                                  <w:rFonts w:ascii="Bookman Old Style"/>
                                  <w:b/>
                                  <w:color w:val="262526"/>
                                  <w:spacing w:val="-2"/>
                                  <w:w w:val="110"/>
                                  <w:sz w:val="40"/>
                                </w:rPr>
                                <w:t>e</w:t>
                              </w:r>
                              <w:r>
                                <w:rPr>
                                  <w:rFonts w:ascii="Bookman Old Style"/>
                                  <w:b/>
                                  <w:color w:val="262526"/>
                                  <w:spacing w:val="-2"/>
                                  <w:w w:val="110"/>
                                  <w:sz w:val="28"/>
                                </w:rPr>
                                <w:t>nvironment</w:t>
                              </w:r>
                            </w:p>
                            <w:p>
                              <w:pPr>
                                <w:spacing w:line="237" w:lineRule="auto" w:before="9"/>
                                <w:ind w:left="319" w:right="318" w:firstLine="240"/>
                                <w:jc w:val="both"/>
                                <w:rPr>
                                  <w:sz w:val="19"/>
                                </w:rPr>
                              </w:pPr>
                              <w:r>
                                <w:rPr>
                                  <w:color w:val="262526"/>
                                  <w:sz w:val="19"/>
                                </w:rPr>
                                <w:t>In magical settings, some characters and races may function in ways that depend on magic. Varying </w:t>
                              </w:r>
                              <w:r>
                                <w:rPr>
                                  <w:i/>
                                  <w:color w:val="262526"/>
                                  <w:sz w:val="19"/>
                                </w:rPr>
                                <w:t>mana levels </w:t>
                              </w:r>
                              <w:r>
                                <w:rPr>
                                  <w:color w:val="262526"/>
                                  <w:sz w:val="19"/>
                                </w:rPr>
                                <w:t>(p.</w:t>
                              </w:r>
                              <w:r>
                                <w:rPr>
                                  <w:color w:val="262526"/>
                                  <w:spacing w:val="-9"/>
                                  <w:sz w:val="19"/>
                                </w:rPr>
                                <w:t> </w:t>
                              </w:r>
                              <w:r>
                                <w:rPr>
                                  <w:color w:val="262526"/>
                                  <w:sz w:val="19"/>
                                </w:rPr>
                                <w:t>B235) may then affect – or limit – their functioning. This can take several forms.</w:t>
                              </w:r>
                            </w:p>
                            <w:p>
                              <w:pPr>
                                <w:spacing w:line="237" w:lineRule="auto" w:before="0"/>
                                <w:ind w:left="319" w:right="319" w:firstLine="240"/>
                                <w:jc w:val="right"/>
                                <w:rPr>
                                  <w:sz w:val="19"/>
                                </w:rPr>
                              </w:pPr>
                              <w:r>
                                <w:rPr>
                                  <w:i/>
                                  <w:color w:val="262526"/>
                                  <w:sz w:val="19"/>
                                </w:rPr>
                                <w:t>Specific</w:t>
                              </w:r>
                              <w:r>
                                <w:rPr>
                                  <w:i/>
                                  <w:color w:val="262526"/>
                                  <w:spacing w:val="-2"/>
                                  <w:sz w:val="19"/>
                                </w:rPr>
                                <w:t> </w:t>
                              </w:r>
                              <w:r>
                                <w:rPr>
                                  <w:i/>
                                  <w:color w:val="262526"/>
                                  <w:sz w:val="19"/>
                                </w:rPr>
                                <w:t>abilities</w:t>
                              </w:r>
                              <w:r>
                                <w:rPr>
                                  <w:i/>
                                  <w:color w:val="262526"/>
                                  <w:spacing w:val="-2"/>
                                  <w:sz w:val="19"/>
                                </w:rPr>
                                <w:t> </w:t>
                              </w:r>
                              <w:r>
                                <w:rPr>
                                  <w:color w:val="262526"/>
                                  <w:sz w:val="19"/>
                                </w:rPr>
                                <w:t>may</w:t>
                              </w:r>
                              <w:r>
                                <w:rPr>
                                  <w:color w:val="262526"/>
                                  <w:spacing w:val="-2"/>
                                  <w:sz w:val="19"/>
                                </w:rPr>
                                <w:t> </w:t>
                              </w:r>
                              <w:r>
                                <w:rPr>
                                  <w:color w:val="262526"/>
                                  <w:sz w:val="19"/>
                                </w:rPr>
                                <w:t>require</w:t>
                              </w:r>
                              <w:r>
                                <w:rPr>
                                  <w:color w:val="262526"/>
                                  <w:spacing w:val="-2"/>
                                  <w:sz w:val="19"/>
                                </w:rPr>
                                <w:t> </w:t>
                              </w:r>
                              <w:r>
                                <w:rPr>
                                  <w:color w:val="262526"/>
                                  <w:sz w:val="19"/>
                                </w:rPr>
                                <w:t>magic</w:t>
                              </w:r>
                              <w:r>
                                <w:rPr>
                                  <w:color w:val="262526"/>
                                  <w:spacing w:val="-2"/>
                                  <w:sz w:val="19"/>
                                </w:rPr>
                                <w:t> </w:t>
                              </w:r>
                              <w:r>
                                <w:rPr>
                                  <w:color w:val="262526"/>
                                  <w:sz w:val="19"/>
                                </w:rPr>
                                <w:t>to</w:t>
                              </w:r>
                              <w:r>
                                <w:rPr>
                                  <w:color w:val="262526"/>
                                  <w:spacing w:val="-2"/>
                                  <w:sz w:val="19"/>
                                </w:rPr>
                                <w:t> </w:t>
                              </w:r>
                              <w:r>
                                <w:rPr>
                                  <w:color w:val="262526"/>
                                  <w:sz w:val="19"/>
                                </w:rPr>
                                <w:t>function.</w:t>
                              </w:r>
                              <w:r>
                                <w:rPr>
                                  <w:color w:val="262526"/>
                                  <w:spacing w:val="-2"/>
                                  <w:sz w:val="19"/>
                                </w:rPr>
                                <w:t> </w:t>
                              </w:r>
                              <w:r>
                                <w:rPr>
                                  <w:color w:val="262526"/>
                                  <w:sz w:val="19"/>
                                </w:rPr>
                                <w:t>This</w:t>
                              </w:r>
                              <w:r>
                                <w:rPr>
                                  <w:color w:val="262526"/>
                                  <w:spacing w:val="-2"/>
                                  <w:sz w:val="19"/>
                                </w:rPr>
                                <w:t> </w:t>
                              </w:r>
                              <w:r>
                                <w:rPr>
                                  <w:color w:val="262526"/>
                                  <w:sz w:val="19"/>
                                </w:rPr>
                                <w:t>is</w:t>
                              </w:r>
                              <w:r>
                                <w:rPr>
                                  <w:color w:val="262526"/>
                                  <w:spacing w:val="-2"/>
                                  <w:sz w:val="19"/>
                                </w:rPr>
                                <w:t> </w:t>
                              </w:r>
                              <w:r>
                                <w:rPr>
                                  <w:color w:val="262526"/>
                                  <w:sz w:val="19"/>
                                </w:rPr>
                                <w:t>inherent</w:t>
                              </w:r>
                              <w:r>
                                <w:rPr>
                                  <w:color w:val="262526"/>
                                  <w:spacing w:val="-2"/>
                                  <w:sz w:val="19"/>
                                </w:rPr>
                                <w:t> </w:t>
                              </w:r>
                              <w:r>
                                <w:rPr>
                                  <w:color w:val="262526"/>
                                  <w:sz w:val="19"/>
                                </w:rPr>
                                <w:t>in </w:t>
                              </w:r>
                              <w:r>
                                <w:rPr>
                                  <w:color w:val="262526"/>
                                  <w:spacing w:val="-2"/>
                                  <w:sz w:val="19"/>
                                </w:rPr>
                                <w:t>Magery</w:t>
                              </w:r>
                              <w:r>
                                <w:rPr>
                                  <w:color w:val="262526"/>
                                  <w:spacing w:val="-8"/>
                                  <w:sz w:val="19"/>
                                </w:rPr>
                                <w:t> </w:t>
                              </w:r>
                              <w:r>
                                <w:rPr>
                                  <w:color w:val="262526"/>
                                  <w:spacing w:val="-2"/>
                                  <w:sz w:val="19"/>
                                </w:rPr>
                                <w:t>(pp.</w:t>
                              </w:r>
                              <w:r>
                                <w:rPr>
                                  <w:color w:val="262526"/>
                                  <w:spacing w:val="-5"/>
                                  <w:sz w:val="19"/>
                                </w:rPr>
                                <w:t> </w:t>
                              </w:r>
                              <w:r>
                                <w:rPr>
                                  <w:color w:val="262526"/>
                                  <w:spacing w:val="-2"/>
                                  <w:sz w:val="19"/>
                                </w:rPr>
                                <w:t>B66-67),</w:t>
                              </w:r>
                              <w:r>
                                <w:rPr>
                                  <w:color w:val="262526"/>
                                  <w:spacing w:val="-8"/>
                                  <w:sz w:val="19"/>
                                </w:rPr>
                                <w:t> </w:t>
                              </w:r>
                              <w:r>
                                <w:rPr>
                                  <w:color w:val="262526"/>
                                  <w:spacing w:val="-2"/>
                                  <w:sz w:val="19"/>
                                </w:rPr>
                                <w:t>the</w:t>
                              </w:r>
                              <w:r>
                                <w:rPr>
                                  <w:color w:val="262526"/>
                                  <w:spacing w:val="-8"/>
                                  <w:sz w:val="19"/>
                                </w:rPr>
                                <w:t> </w:t>
                              </w:r>
                              <w:r>
                                <w:rPr>
                                  <w:color w:val="262526"/>
                                  <w:spacing w:val="-2"/>
                                  <w:sz w:val="19"/>
                                </w:rPr>
                                <w:t>ability</w:t>
                              </w:r>
                              <w:r>
                                <w:rPr>
                                  <w:color w:val="262526"/>
                                  <w:spacing w:val="-8"/>
                                  <w:sz w:val="19"/>
                                </w:rPr>
                                <w:t> </w:t>
                              </w:r>
                              <w:r>
                                <w:rPr>
                                  <w:color w:val="262526"/>
                                  <w:spacing w:val="-2"/>
                                  <w:sz w:val="19"/>
                                </w:rPr>
                                <w:t>to</w:t>
                              </w:r>
                              <w:r>
                                <w:rPr>
                                  <w:color w:val="262526"/>
                                  <w:spacing w:val="-8"/>
                                  <w:sz w:val="19"/>
                                </w:rPr>
                                <w:t> </w:t>
                              </w:r>
                              <w:r>
                                <w:rPr>
                                  <w:color w:val="262526"/>
                                  <w:spacing w:val="-2"/>
                                  <w:sz w:val="19"/>
                                </w:rPr>
                                <w:t>cast</w:t>
                              </w:r>
                              <w:r>
                                <w:rPr>
                                  <w:color w:val="262526"/>
                                  <w:spacing w:val="-8"/>
                                  <w:sz w:val="19"/>
                                </w:rPr>
                                <w:t> </w:t>
                              </w:r>
                              <w:r>
                                <w:rPr>
                                  <w:color w:val="262526"/>
                                  <w:spacing w:val="-2"/>
                                  <w:sz w:val="19"/>
                                </w:rPr>
                                <w:t>spells.</w:t>
                              </w:r>
                              <w:r>
                                <w:rPr>
                                  <w:color w:val="262526"/>
                                  <w:spacing w:val="-8"/>
                                  <w:sz w:val="19"/>
                                </w:rPr>
                                <w:t> </w:t>
                              </w:r>
                              <w:r>
                                <w:rPr>
                                  <w:color w:val="262526"/>
                                  <w:spacing w:val="-2"/>
                                  <w:sz w:val="19"/>
                                </w:rPr>
                                <w:t>Other</w:t>
                              </w:r>
                              <w:r>
                                <w:rPr>
                                  <w:color w:val="262526"/>
                                  <w:spacing w:val="-8"/>
                                  <w:sz w:val="19"/>
                                </w:rPr>
                                <w:t> </w:t>
                              </w:r>
                              <w:r>
                                <w:rPr>
                                  <w:color w:val="262526"/>
                                  <w:spacing w:val="-2"/>
                                  <w:sz w:val="19"/>
                                </w:rPr>
                                <w:t>advantages</w:t>
                              </w:r>
                              <w:r>
                                <w:rPr>
                                  <w:color w:val="262526"/>
                                  <w:spacing w:val="-8"/>
                                  <w:sz w:val="19"/>
                                </w:rPr>
                                <w:t> </w:t>
                              </w:r>
                              <w:r>
                                <w:rPr>
                                  <w:color w:val="262526"/>
                                  <w:spacing w:val="-2"/>
                                  <w:sz w:val="19"/>
                                </w:rPr>
                                <w:t>can</w:t>
                              </w:r>
                              <w:r>
                                <w:rPr>
                                  <w:color w:val="262526"/>
                                  <w:spacing w:val="-8"/>
                                  <w:sz w:val="19"/>
                                </w:rPr>
                                <w:t> </w:t>
                              </w:r>
                              <w:r>
                                <w:rPr>
                                  <w:color w:val="262526"/>
                                  <w:spacing w:val="-2"/>
                                  <w:sz w:val="19"/>
                                </w:rPr>
                                <w:t>be</w:t>
                              </w:r>
                              <w:r>
                                <w:rPr>
                                  <w:color w:val="262526"/>
                                  <w:sz w:val="19"/>
                                </w:rPr>
                                <w:t> given</w:t>
                              </w:r>
                              <w:r>
                                <w:rPr>
                                  <w:color w:val="262526"/>
                                  <w:spacing w:val="-11"/>
                                  <w:sz w:val="19"/>
                                </w:rPr>
                                <w:t> </w:t>
                              </w:r>
                              <w:r>
                                <w:rPr>
                                  <w:color w:val="262526"/>
                                  <w:sz w:val="19"/>
                                </w:rPr>
                                <w:t>the</w:t>
                              </w:r>
                              <w:r>
                                <w:rPr>
                                  <w:color w:val="262526"/>
                                  <w:spacing w:val="-10"/>
                                  <w:sz w:val="19"/>
                                </w:rPr>
                                <w:t> </w:t>
                              </w:r>
                              <w:r>
                                <w:rPr>
                                  <w:color w:val="262526"/>
                                  <w:sz w:val="19"/>
                                </w:rPr>
                                <w:t>power</w:t>
                              </w:r>
                              <w:r>
                                <w:rPr>
                                  <w:color w:val="262526"/>
                                  <w:spacing w:val="-11"/>
                                  <w:sz w:val="19"/>
                                </w:rPr>
                                <w:t> </w:t>
                              </w:r>
                              <w:r>
                                <w:rPr>
                                  <w:color w:val="262526"/>
                                  <w:sz w:val="19"/>
                                </w:rPr>
                                <w:t>modifier</w:t>
                              </w:r>
                              <w:r>
                                <w:rPr>
                                  <w:color w:val="262526"/>
                                  <w:spacing w:val="-10"/>
                                  <w:sz w:val="19"/>
                                </w:rPr>
                                <w:t> </w:t>
                              </w:r>
                              <w:r>
                                <w:rPr>
                                  <w:color w:val="262526"/>
                                  <w:sz w:val="19"/>
                                </w:rPr>
                                <w:t>Magical,</w:t>
                              </w:r>
                              <w:r>
                                <w:rPr>
                                  <w:color w:val="262526"/>
                                  <w:spacing w:val="-11"/>
                                  <w:sz w:val="19"/>
                                </w:rPr>
                                <w:t> </w:t>
                              </w:r>
                              <w:r>
                                <w:rPr>
                                  <w:color w:val="262526"/>
                                  <w:sz w:val="19"/>
                                </w:rPr>
                                <w:t>-10%</w:t>
                              </w:r>
                              <w:r>
                                <w:rPr>
                                  <w:color w:val="262526"/>
                                  <w:spacing w:val="-10"/>
                                  <w:sz w:val="19"/>
                                </w:rPr>
                                <w:t> </w:t>
                              </w:r>
                              <w:r>
                                <w:rPr>
                                  <w:color w:val="262526"/>
                                  <w:sz w:val="19"/>
                                </w:rPr>
                                <w:t>(see</w:t>
                              </w:r>
                              <w:r>
                                <w:rPr>
                                  <w:color w:val="262526"/>
                                  <w:spacing w:val="-11"/>
                                  <w:sz w:val="19"/>
                                </w:rPr>
                                <w:t> </w:t>
                              </w:r>
                              <w:r>
                                <w:rPr>
                                  <w:i/>
                                  <w:color w:val="262526"/>
                                  <w:sz w:val="19"/>
                                </w:rPr>
                                <w:t>Races</w:t>
                              </w:r>
                              <w:r>
                                <w:rPr>
                                  <w:i/>
                                  <w:color w:val="262526"/>
                                  <w:spacing w:val="-10"/>
                                  <w:sz w:val="19"/>
                                </w:rPr>
                                <w:t> </w:t>
                              </w:r>
                              <w:r>
                                <w:rPr>
                                  <w:i/>
                                  <w:color w:val="262526"/>
                                  <w:sz w:val="19"/>
                                </w:rPr>
                                <w:t>and</w:t>
                              </w:r>
                              <w:r>
                                <w:rPr>
                                  <w:i/>
                                  <w:color w:val="262526"/>
                                  <w:spacing w:val="-11"/>
                                  <w:sz w:val="19"/>
                                </w:rPr>
                                <w:t> </w:t>
                              </w:r>
                              <w:r>
                                <w:rPr>
                                  <w:i/>
                                  <w:color w:val="262526"/>
                                  <w:sz w:val="19"/>
                                </w:rPr>
                                <w:t>Powers,</w:t>
                              </w:r>
                              <w:r>
                                <w:rPr>
                                  <w:i/>
                                  <w:color w:val="262526"/>
                                  <w:spacing w:val="-10"/>
                                  <w:sz w:val="19"/>
                                </w:rPr>
                                <w:t> </w:t>
                              </w:r>
                              <w:r>
                                <w:rPr>
                                  <w:color w:val="262526"/>
                                  <w:sz w:val="19"/>
                                </w:rPr>
                                <w:t>p.</w:t>
                              </w:r>
                              <w:r>
                                <w:rPr>
                                  <w:color w:val="262526"/>
                                  <w:spacing w:val="-11"/>
                                  <w:sz w:val="19"/>
                                </w:rPr>
                                <w:t> </w:t>
                              </w:r>
                              <w:r>
                                <w:rPr>
                                  <w:color w:val="262526"/>
                                  <w:sz w:val="19"/>
                                </w:rPr>
                                <w:t>35). Some living creatures may be </w:t>
                              </w:r>
                              <w:r>
                                <w:rPr>
                                  <w:i/>
                                  <w:color w:val="262526"/>
                                  <w:sz w:val="19"/>
                                </w:rPr>
                                <w:t>magivores, </w:t>
                              </w:r>
                              <w:r>
                                <w:rPr>
                                  <w:color w:val="262526"/>
                                  <w:sz w:val="19"/>
                                </w:rPr>
                                <w:t>metabolically powered by magic. In technomagic campaigns, some robots or vehicles may sim- ilarly</w:t>
                              </w:r>
                              <w:r>
                                <w:rPr>
                                  <w:color w:val="262526"/>
                                  <w:spacing w:val="-3"/>
                                  <w:sz w:val="19"/>
                                </w:rPr>
                                <w:t> </w:t>
                              </w:r>
                              <w:r>
                                <w:rPr>
                                  <w:color w:val="262526"/>
                                  <w:sz w:val="19"/>
                                </w:rPr>
                                <w:t>have</w:t>
                              </w:r>
                              <w:r>
                                <w:rPr>
                                  <w:color w:val="262526"/>
                                  <w:spacing w:val="-2"/>
                                  <w:sz w:val="19"/>
                                </w:rPr>
                                <w:t> </w:t>
                              </w:r>
                              <w:r>
                                <w:rPr>
                                  <w:color w:val="262526"/>
                                  <w:sz w:val="19"/>
                                </w:rPr>
                                <w:t>magical</w:t>
                              </w:r>
                              <w:r>
                                <w:rPr>
                                  <w:color w:val="262526"/>
                                  <w:spacing w:val="-2"/>
                                  <w:sz w:val="19"/>
                                </w:rPr>
                                <w:t> </w:t>
                              </w:r>
                              <w:r>
                                <w:rPr>
                                  <w:color w:val="262526"/>
                                  <w:sz w:val="19"/>
                                </w:rPr>
                                <w:t>power</w:t>
                              </w:r>
                              <w:r>
                                <w:rPr>
                                  <w:color w:val="262526"/>
                                  <w:spacing w:val="-3"/>
                                  <w:sz w:val="19"/>
                                </w:rPr>
                                <w:t> </w:t>
                              </w:r>
                              <w:r>
                                <w:rPr>
                                  <w:color w:val="262526"/>
                                  <w:sz w:val="19"/>
                                </w:rPr>
                                <w:t>plants.</w:t>
                              </w:r>
                              <w:r>
                                <w:rPr>
                                  <w:color w:val="262526"/>
                                  <w:spacing w:val="-2"/>
                                  <w:sz w:val="19"/>
                                </w:rPr>
                                <w:t> </w:t>
                              </w:r>
                              <w:r>
                                <w:rPr>
                                  <w:color w:val="262526"/>
                                  <w:sz w:val="19"/>
                                </w:rPr>
                                <w:t>See</w:t>
                              </w:r>
                              <w:r>
                                <w:rPr>
                                  <w:color w:val="262526"/>
                                  <w:spacing w:val="-2"/>
                                  <w:sz w:val="19"/>
                                </w:rPr>
                                <w:t> </w:t>
                              </w:r>
                              <w:r>
                                <w:rPr>
                                  <w:i/>
                                  <w:color w:val="262526"/>
                                  <w:sz w:val="19"/>
                                </w:rPr>
                                <w:t>Sustenance</w:t>
                              </w:r>
                              <w:r>
                                <w:rPr>
                                  <w:i/>
                                  <w:color w:val="262526"/>
                                  <w:spacing w:val="-3"/>
                                  <w:sz w:val="19"/>
                                </w:rPr>
                                <w:t> </w:t>
                              </w:r>
                              <w:r>
                                <w:rPr>
                                  <w:color w:val="262526"/>
                                  <w:sz w:val="19"/>
                                </w:rPr>
                                <w:t>(pp.</w:t>
                              </w:r>
                              <w:r>
                                <w:rPr>
                                  <w:color w:val="262526"/>
                                  <w:spacing w:val="-10"/>
                                  <w:sz w:val="19"/>
                                </w:rPr>
                                <w:t> </w:t>
                              </w:r>
                              <w:r>
                                <w:rPr>
                                  <w:color w:val="262526"/>
                                  <w:sz w:val="19"/>
                                </w:rPr>
                                <w:t>25-26)</w:t>
                              </w:r>
                              <w:r>
                                <w:rPr>
                                  <w:color w:val="262526"/>
                                  <w:spacing w:val="-2"/>
                                  <w:sz w:val="19"/>
                                </w:rPr>
                                <w:t> </w:t>
                              </w:r>
                              <w:r>
                                <w:rPr>
                                  <w:color w:val="262526"/>
                                  <w:sz w:val="19"/>
                                </w:rPr>
                                <w:t>for</w:t>
                              </w:r>
                              <w:r>
                                <w:rPr>
                                  <w:color w:val="262526"/>
                                  <w:spacing w:val="-3"/>
                                  <w:sz w:val="19"/>
                                </w:rPr>
                                <w:t> </w:t>
                              </w:r>
                              <w:r>
                                <w:rPr>
                                  <w:color w:val="262526"/>
                                  <w:sz w:val="19"/>
                                </w:rPr>
                                <w:t>suit- able</w:t>
                              </w:r>
                              <w:r>
                                <w:rPr>
                                  <w:color w:val="262526"/>
                                  <w:spacing w:val="4"/>
                                  <w:sz w:val="19"/>
                                </w:rPr>
                                <w:t> </w:t>
                              </w:r>
                              <w:r>
                                <w:rPr>
                                  <w:color w:val="262526"/>
                                  <w:sz w:val="19"/>
                                </w:rPr>
                                <w:t>rules.</w:t>
                              </w:r>
                              <w:r>
                                <w:rPr>
                                  <w:color w:val="262526"/>
                                  <w:spacing w:val="4"/>
                                  <w:sz w:val="19"/>
                                </w:rPr>
                                <w:t> </w:t>
                              </w:r>
                              <w:r>
                                <w:rPr>
                                  <w:color w:val="262526"/>
                                  <w:sz w:val="19"/>
                                </w:rPr>
                                <w:t>In</w:t>
                              </w:r>
                              <w:r>
                                <w:rPr>
                                  <w:color w:val="262526"/>
                                  <w:spacing w:val="4"/>
                                  <w:sz w:val="19"/>
                                </w:rPr>
                                <w:t> </w:t>
                              </w:r>
                              <w:r>
                                <w:rPr>
                                  <w:color w:val="262526"/>
                                  <w:sz w:val="19"/>
                                </w:rPr>
                                <w:t>no-mana</w:t>
                              </w:r>
                              <w:r>
                                <w:rPr>
                                  <w:color w:val="262526"/>
                                  <w:spacing w:val="5"/>
                                  <w:sz w:val="19"/>
                                </w:rPr>
                                <w:t> </w:t>
                              </w:r>
                              <w:r>
                                <w:rPr>
                                  <w:color w:val="262526"/>
                                  <w:sz w:val="19"/>
                                </w:rPr>
                                <w:t>worlds</w:t>
                              </w:r>
                              <w:r>
                                <w:rPr>
                                  <w:color w:val="262526"/>
                                  <w:spacing w:val="4"/>
                                  <w:sz w:val="19"/>
                                </w:rPr>
                                <w:t> </w:t>
                              </w:r>
                              <w:r>
                                <w:rPr>
                                  <w:color w:val="262526"/>
                                  <w:sz w:val="19"/>
                                </w:rPr>
                                <w:t>or</w:t>
                              </w:r>
                              <w:r>
                                <w:rPr>
                                  <w:color w:val="262526"/>
                                  <w:spacing w:val="4"/>
                                  <w:sz w:val="19"/>
                                </w:rPr>
                                <w:t> </w:t>
                              </w:r>
                              <w:r>
                                <w:rPr>
                                  <w:color w:val="262526"/>
                                  <w:sz w:val="19"/>
                                </w:rPr>
                                <w:t>areas,</w:t>
                              </w:r>
                              <w:r>
                                <w:rPr>
                                  <w:color w:val="262526"/>
                                  <w:spacing w:val="5"/>
                                  <w:sz w:val="19"/>
                                </w:rPr>
                                <w:t> </w:t>
                              </w:r>
                              <w:r>
                                <w:rPr>
                                  <w:color w:val="262526"/>
                                  <w:sz w:val="19"/>
                                </w:rPr>
                                <w:t>they</w:t>
                              </w:r>
                              <w:r>
                                <w:rPr>
                                  <w:color w:val="262526"/>
                                  <w:spacing w:val="4"/>
                                  <w:sz w:val="19"/>
                                </w:rPr>
                                <w:t> </w:t>
                              </w:r>
                              <w:r>
                                <w:rPr>
                                  <w:color w:val="262526"/>
                                  <w:sz w:val="19"/>
                                </w:rPr>
                                <w:t>starve</w:t>
                              </w:r>
                              <w:r>
                                <w:rPr>
                                  <w:color w:val="262526"/>
                                  <w:spacing w:val="4"/>
                                  <w:sz w:val="19"/>
                                </w:rPr>
                                <w:t> </w:t>
                              </w:r>
                              <w:r>
                                <w:rPr>
                                  <w:color w:val="262526"/>
                                  <w:sz w:val="19"/>
                                </w:rPr>
                                <w:t>to</w:t>
                              </w:r>
                              <w:r>
                                <w:rPr>
                                  <w:color w:val="262526"/>
                                  <w:spacing w:val="5"/>
                                  <w:sz w:val="19"/>
                                </w:rPr>
                                <w:t> </w:t>
                              </w:r>
                              <w:r>
                                <w:rPr>
                                  <w:color w:val="262526"/>
                                  <w:sz w:val="19"/>
                                </w:rPr>
                                <w:t>death</w:t>
                              </w:r>
                              <w:r>
                                <w:rPr>
                                  <w:color w:val="262526"/>
                                  <w:spacing w:val="4"/>
                                  <w:sz w:val="19"/>
                                </w:rPr>
                                <w:t> </w:t>
                              </w:r>
                              <w:r>
                                <w:rPr>
                                  <w:color w:val="262526"/>
                                  <w:sz w:val="19"/>
                                </w:rPr>
                                <w:t>(for</w:t>
                              </w:r>
                              <w:r>
                                <w:rPr>
                                  <w:color w:val="262526"/>
                                  <w:spacing w:val="4"/>
                                  <w:sz w:val="19"/>
                                </w:rPr>
                                <w:t> </w:t>
                              </w:r>
                              <w:r>
                                <w:rPr>
                                  <w:color w:val="262526"/>
                                  <w:spacing w:val="-4"/>
                                  <w:sz w:val="19"/>
                                </w:rPr>
                                <w:t>life</w:t>
                              </w:r>
                            </w:p>
                            <w:p>
                              <w:pPr>
                                <w:spacing w:line="216" w:lineRule="exact" w:before="0"/>
                                <w:ind w:left="320" w:right="0" w:firstLine="0"/>
                                <w:jc w:val="both"/>
                                <w:rPr>
                                  <w:sz w:val="19"/>
                                </w:rPr>
                              </w:pPr>
                              <w:r>
                                <w:rPr>
                                  <w:color w:val="262526"/>
                                  <w:spacing w:val="-2"/>
                                  <w:sz w:val="19"/>
                                </w:rPr>
                                <w:t>forms)</w:t>
                              </w:r>
                              <w:r>
                                <w:rPr>
                                  <w:color w:val="262526"/>
                                  <w:spacing w:val="-6"/>
                                  <w:sz w:val="19"/>
                                </w:rPr>
                                <w:t> </w:t>
                              </w:r>
                              <w:r>
                                <w:rPr>
                                  <w:color w:val="262526"/>
                                  <w:spacing w:val="-2"/>
                                  <w:sz w:val="19"/>
                                </w:rPr>
                                <w:t>or</w:t>
                              </w:r>
                              <w:r>
                                <w:rPr>
                                  <w:color w:val="262526"/>
                                  <w:spacing w:val="-6"/>
                                  <w:sz w:val="19"/>
                                </w:rPr>
                                <w:t> </w:t>
                              </w:r>
                              <w:r>
                                <w:rPr>
                                  <w:color w:val="262526"/>
                                  <w:spacing w:val="-2"/>
                                  <w:sz w:val="19"/>
                                </w:rPr>
                                <w:t>run</w:t>
                              </w:r>
                              <w:r>
                                <w:rPr>
                                  <w:color w:val="262526"/>
                                  <w:spacing w:val="-6"/>
                                  <w:sz w:val="19"/>
                                </w:rPr>
                                <w:t> </w:t>
                              </w:r>
                              <w:r>
                                <w:rPr>
                                  <w:color w:val="262526"/>
                                  <w:spacing w:val="-2"/>
                                  <w:sz w:val="19"/>
                                </w:rPr>
                                <w:t>down</w:t>
                              </w:r>
                              <w:r>
                                <w:rPr>
                                  <w:color w:val="262526"/>
                                  <w:spacing w:val="-6"/>
                                  <w:sz w:val="19"/>
                                </w:rPr>
                                <w:t> </w:t>
                              </w:r>
                              <w:r>
                                <w:rPr>
                                  <w:color w:val="262526"/>
                                  <w:spacing w:val="-2"/>
                                  <w:sz w:val="19"/>
                                </w:rPr>
                                <w:t>(for</w:t>
                              </w:r>
                              <w:r>
                                <w:rPr>
                                  <w:color w:val="262526"/>
                                  <w:spacing w:val="-6"/>
                                  <w:sz w:val="19"/>
                                </w:rPr>
                                <w:t> </w:t>
                              </w:r>
                              <w:r>
                                <w:rPr>
                                  <w:color w:val="262526"/>
                                  <w:spacing w:val="-2"/>
                                  <w:sz w:val="19"/>
                                </w:rPr>
                                <w:t>machines).</w:t>
                              </w:r>
                            </w:p>
                            <w:p>
                              <w:pPr>
                                <w:spacing w:line="237" w:lineRule="auto" w:before="0"/>
                                <w:ind w:left="320" w:right="318" w:firstLine="240"/>
                                <w:jc w:val="both"/>
                                <w:rPr>
                                  <w:sz w:val="19"/>
                                </w:rPr>
                              </w:pPr>
                              <w:r>
                                <w:rPr>
                                  <w:i/>
                                  <w:color w:val="262526"/>
                                  <w:sz w:val="19"/>
                                </w:rPr>
                                <w:t>Embodied</w:t>
                              </w:r>
                              <w:r>
                                <w:rPr>
                                  <w:i/>
                                  <w:color w:val="262526"/>
                                  <w:spacing w:val="-7"/>
                                  <w:sz w:val="19"/>
                                </w:rPr>
                                <w:t> </w:t>
                              </w:r>
                              <w:r>
                                <w:rPr>
                                  <w:i/>
                                  <w:color w:val="262526"/>
                                  <w:sz w:val="19"/>
                                </w:rPr>
                                <w:t>spirits</w:t>
                              </w:r>
                              <w:r>
                                <w:rPr>
                                  <w:i/>
                                  <w:color w:val="262526"/>
                                  <w:spacing w:val="-7"/>
                                  <w:sz w:val="19"/>
                                </w:rPr>
                                <w:t> </w:t>
                              </w:r>
                              <w:r>
                                <w:rPr>
                                  <w:color w:val="262526"/>
                                  <w:sz w:val="19"/>
                                </w:rPr>
                                <w:t>(p.</w:t>
                              </w:r>
                              <w:r>
                                <w:rPr>
                                  <w:color w:val="262526"/>
                                  <w:spacing w:val="-9"/>
                                  <w:sz w:val="19"/>
                                </w:rPr>
                                <w:t> </w:t>
                              </w:r>
                              <w:r>
                                <w:rPr>
                                  <w:color w:val="262526"/>
                                  <w:sz w:val="19"/>
                                </w:rPr>
                                <w:t>8)</w:t>
                              </w:r>
                              <w:r>
                                <w:rPr>
                                  <w:color w:val="262526"/>
                                  <w:spacing w:val="-7"/>
                                  <w:sz w:val="19"/>
                                </w:rPr>
                                <w:t> </w:t>
                              </w:r>
                              <w:r>
                                <w:rPr>
                                  <w:color w:val="262526"/>
                                  <w:sz w:val="19"/>
                                </w:rPr>
                                <w:t>may</w:t>
                              </w:r>
                              <w:r>
                                <w:rPr>
                                  <w:color w:val="262526"/>
                                  <w:spacing w:val="-7"/>
                                  <w:sz w:val="19"/>
                                </w:rPr>
                                <w:t> </w:t>
                              </w:r>
                              <w:r>
                                <w:rPr>
                                  <w:color w:val="262526"/>
                                  <w:sz w:val="19"/>
                                </w:rPr>
                                <w:t>be</w:t>
                              </w:r>
                              <w:r>
                                <w:rPr>
                                  <w:color w:val="262526"/>
                                  <w:spacing w:val="-7"/>
                                  <w:sz w:val="19"/>
                                </w:rPr>
                                <w:t> </w:t>
                              </w:r>
                              <w:r>
                                <w:rPr>
                                  <w:color w:val="262526"/>
                                  <w:sz w:val="19"/>
                                </w:rPr>
                                <w:t>able</w:t>
                              </w:r>
                              <w:r>
                                <w:rPr>
                                  <w:color w:val="262526"/>
                                  <w:spacing w:val="-7"/>
                                  <w:sz w:val="19"/>
                                </w:rPr>
                                <w:t> </w:t>
                              </w:r>
                              <w:r>
                                <w:rPr>
                                  <w:color w:val="262526"/>
                                  <w:sz w:val="19"/>
                                </w:rPr>
                                <w:t>to</w:t>
                              </w:r>
                              <w:r>
                                <w:rPr>
                                  <w:color w:val="262526"/>
                                  <w:spacing w:val="-7"/>
                                  <w:sz w:val="19"/>
                                </w:rPr>
                                <w:t> </w:t>
                              </w:r>
                              <w:r>
                                <w:rPr>
                                  <w:color w:val="262526"/>
                                  <w:sz w:val="19"/>
                                </w:rPr>
                                <w:t>manifest</w:t>
                              </w:r>
                              <w:r>
                                <w:rPr>
                                  <w:color w:val="262526"/>
                                  <w:spacing w:val="-7"/>
                                  <w:sz w:val="19"/>
                                </w:rPr>
                                <w:t> </w:t>
                              </w:r>
                              <w:r>
                                <w:rPr>
                                  <w:color w:val="262526"/>
                                  <w:sz w:val="19"/>
                                </w:rPr>
                                <w:t>only</w:t>
                              </w:r>
                              <w:r>
                                <w:rPr>
                                  <w:color w:val="262526"/>
                                  <w:spacing w:val="-7"/>
                                  <w:sz w:val="19"/>
                                </w:rPr>
                                <w:t> </w:t>
                              </w:r>
                              <w:r>
                                <w:rPr>
                                  <w:color w:val="262526"/>
                                  <w:sz w:val="19"/>
                                </w:rPr>
                                <w:t>with</w:t>
                              </w:r>
                              <w:r>
                                <w:rPr>
                                  <w:color w:val="262526"/>
                                  <w:spacing w:val="-7"/>
                                  <w:sz w:val="19"/>
                                </w:rPr>
                                <w:t> </w:t>
                              </w:r>
                              <w:r>
                                <w:rPr>
                                  <w:color w:val="262526"/>
                                  <w:sz w:val="19"/>
                                </w:rPr>
                                <w:t>the</w:t>
                              </w:r>
                              <w:r>
                                <w:rPr>
                                  <w:color w:val="262526"/>
                                  <w:spacing w:val="-7"/>
                                  <w:sz w:val="19"/>
                                </w:rPr>
                                <w:t> </w:t>
                              </w:r>
                              <w:r>
                                <w:rPr>
                                  <w:color w:val="262526"/>
                                  <w:sz w:val="19"/>
                                </w:rPr>
                                <w:t>aid</w:t>
                              </w:r>
                              <w:r>
                                <w:rPr>
                                  <w:color w:val="262526"/>
                                  <w:spacing w:val="-7"/>
                                  <w:sz w:val="19"/>
                                </w:rPr>
                                <w:t> </w:t>
                              </w:r>
                              <w:r>
                                <w:rPr>
                                  <w:color w:val="262526"/>
                                  <w:sz w:val="19"/>
                                </w:rPr>
                                <w:t>of mana. If so, their physical manifestations cease to exist in a no-mana area: elementals revert to their inanimate substance, and angels and demons</w:t>
                              </w:r>
                              <w:r>
                                <w:rPr>
                                  <w:color w:val="262526"/>
                                  <w:spacing w:val="-6"/>
                                  <w:sz w:val="19"/>
                                </w:rPr>
                                <w:t> </w:t>
                              </w:r>
                              <w:r>
                                <w:rPr>
                                  <w:color w:val="262526"/>
                                  <w:sz w:val="19"/>
                                </w:rPr>
                                <w:t>simply</w:t>
                              </w:r>
                              <w:r>
                                <w:rPr>
                                  <w:color w:val="262526"/>
                                  <w:spacing w:val="-6"/>
                                  <w:sz w:val="19"/>
                                </w:rPr>
                                <w:t> </w:t>
                              </w:r>
                              <w:r>
                                <w:rPr>
                                  <w:color w:val="262526"/>
                                  <w:sz w:val="19"/>
                                </w:rPr>
                                <w:t>vanish.</w:t>
                              </w:r>
                              <w:r>
                                <w:rPr>
                                  <w:color w:val="262526"/>
                                  <w:spacing w:val="-7"/>
                                  <w:sz w:val="19"/>
                                </w:rPr>
                                <w:t> </w:t>
                              </w:r>
                              <w:r>
                                <w:rPr>
                                  <w:color w:val="262526"/>
                                  <w:sz w:val="19"/>
                                </w:rPr>
                                <w:t>Treat</w:t>
                              </w:r>
                              <w:r>
                                <w:rPr>
                                  <w:color w:val="262526"/>
                                  <w:spacing w:val="-6"/>
                                  <w:sz w:val="19"/>
                                </w:rPr>
                                <w:t> </w:t>
                              </w:r>
                              <w:r>
                                <w:rPr>
                                  <w:color w:val="262526"/>
                                  <w:sz w:val="19"/>
                                </w:rPr>
                                <w:t>this</w:t>
                              </w:r>
                              <w:r>
                                <w:rPr>
                                  <w:color w:val="262526"/>
                                  <w:spacing w:val="-6"/>
                                  <w:sz w:val="19"/>
                                </w:rPr>
                                <w:t> </w:t>
                              </w:r>
                              <w:r>
                                <w:rPr>
                                  <w:color w:val="262526"/>
                                  <w:sz w:val="19"/>
                                </w:rPr>
                                <w:t>as</w:t>
                              </w:r>
                              <w:r>
                                <w:rPr>
                                  <w:color w:val="262526"/>
                                  <w:spacing w:val="-7"/>
                                  <w:sz w:val="19"/>
                                </w:rPr>
                                <w:t> </w:t>
                              </w:r>
                              <w:r>
                                <w:rPr>
                                  <w:color w:val="262526"/>
                                  <w:sz w:val="19"/>
                                </w:rPr>
                                <w:t>Dependency</w:t>
                              </w:r>
                              <w:r>
                                <w:rPr>
                                  <w:color w:val="262526"/>
                                  <w:spacing w:val="-6"/>
                                  <w:sz w:val="19"/>
                                </w:rPr>
                                <w:t> </w:t>
                              </w:r>
                              <w:r>
                                <w:rPr>
                                  <w:color w:val="262526"/>
                                  <w:sz w:val="19"/>
                                </w:rPr>
                                <w:t>(Mana;</w:t>
                              </w:r>
                              <w:r>
                                <w:rPr>
                                  <w:color w:val="262526"/>
                                  <w:spacing w:val="-6"/>
                                  <w:sz w:val="19"/>
                                </w:rPr>
                                <w:t> </w:t>
                              </w:r>
                              <w:r>
                                <w:rPr>
                                  <w:color w:val="262526"/>
                                  <w:sz w:val="19"/>
                                </w:rPr>
                                <w:t>Constantly).</w:t>
                              </w:r>
                            </w:p>
                          </w:txbxContent>
                        </wps:txbx>
                        <wps:bodyPr wrap="square" lIns="0" tIns="0" rIns="0" bIns="0" rtlCol="0">
                          <a:noAutofit/>
                        </wps:bodyPr>
                      </wps:wsp>
                    </wpg:wgp>
                  </a:graphicData>
                </a:graphic>
              </wp:anchor>
            </w:drawing>
          </mc:Choice>
          <mc:Fallback>
            <w:pict>
              <v:group style="position:absolute;margin-left:49.464001pt;margin-top:2.805472pt;width:310.2pt;height:225.2pt;mso-position-horizontal-relative:page;mso-position-vertical-relative:paragraph;z-index:15737856" id="docshapegroup59" coordorigin="989,56" coordsize="6204,4504">
                <v:shape style="position:absolute;left:1049;top:116;width:6084;height:4384" id="docshape60" coordorigin="1049,116" coordsize="6084,4384" path="m6989,116l1193,116,1049,260,1049,4356,1193,4500,6989,4500,7133,4356,7133,260,6989,116xe" filled="true" fillcolor="#e9ecec" stroked="false">
                  <v:path arrowok="t"/>
                  <v:fill type="solid"/>
                </v:shape>
                <v:shape style="position:absolute;left:1049;top:116;width:6084;height:4384" id="docshape61" coordorigin="1049,116" coordsize="6084,4384" path="m1193,116l1049,260,1049,4356,1193,4500,6989,4500,7133,4356,7133,260,6989,116,1193,116xe" filled="false" stroked="true" strokeweight="6pt" strokecolor="#404244">
                  <v:path arrowok="t"/>
                  <v:stroke dashstyle="solid"/>
                </v:shape>
                <v:shape style="position:absolute;left:989;top:56;width:6204;height:4504" type="#_x0000_t202" id="docshape62" filled="false" stroked="false">
                  <v:textbox inset="0,0,0,0">
                    <w:txbxContent>
                      <w:p>
                        <w:pPr>
                          <w:spacing w:line="240" w:lineRule="auto" w:before="21"/>
                          <w:rPr>
                            <w:sz w:val="28"/>
                          </w:rPr>
                        </w:pPr>
                      </w:p>
                      <w:p>
                        <w:pPr>
                          <w:spacing w:before="0"/>
                          <w:ind w:left="0" w:right="0" w:firstLine="0"/>
                          <w:jc w:val="center"/>
                          <w:rPr>
                            <w:rFonts w:ascii="Bookman Old Style"/>
                            <w:b/>
                            <w:sz w:val="28"/>
                          </w:rPr>
                        </w:pPr>
                        <w:r>
                          <w:rPr>
                            <w:rFonts w:ascii="Bookman Old Style"/>
                            <w:b/>
                            <w:color w:val="262526"/>
                            <w:w w:val="110"/>
                            <w:sz w:val="40"/>
                          </w:rPr>
                          <w:t>m</w:t>
                        </w:r>
                        <w:r>
                          <w:rPr>
                            <w:rFonts w:ascii="Bookman Old Style"/>
                            <w:b/>
                            <w:color w:val="262526"/>
                            <w:w w:val="110"/>
                            <w:sz w:val="28"/>
                          </w:rPr>
                          <w:t>ana</w:t>
                        </w:r>
                        <w:r>
                          <w:rPr>
                            <w:rFonts w:ascii="Bookman Old Style"/>
                            <w:b/>
                            <w:color w:val="262526"/>
                            <w:spacing w:val="7"/>
                            <w:w w:val="110"/>
                            <w:sz w:val="28"/>
                          </w:rPr>
                          <w:t> </w:t>
                        </w:r>
                        <w:r>
                          <w:rPr>
                            <w:rFonts w:ascii="Bookman Old Style"/>
                            <w:b/>
                            <w:color w:val="262526"/>
                            <w:w w:val="110"/>
                            <w:sz w:val="28"/>
                          </w:rPr>
                          <w:t>and</w:t>
                        </w:r>
                        <w:r>
                          <w:rPr>
                            <w:rFonts w:ascii="Bookman Old Style"/>
                            <w:b/>
                            <w:color w:val="262526"/>
                            <w:spacing w:val="8"/>
                            <w:w w:val="110"/>
                            <w:sz w:val="28"/>
                          </w:rPr>
                          <w:t> </w:t>
                        </w:r>
                        <w:r>
                          <w:rPr>
                            <w:rFonts w:ascii="Bookman Old Style"/>
                            <w:b/>
                            <w:color w:val="262526"/>
                            <w:w w:val="110"/>
                            <w:sz w:val="28"/>
                          </w:rPr>
                          <w:t>the</w:t>
                        </w:r>
                        <w:r>
                          <w:rPr>
                            <w:rFonts w:ascii="Bookman Old Style"/>
                            <w:b/>
                            <w:color w:val="262526"/>
                            <w:spacing w:val="8"/>
                            <w:w w:val="110"/>
                            <w:sz w:val="28"/>
                          </w:rPr>
                          <w:t> </w:t>
                        </w:r>
                        <w:r>
                          <w:rPr>
                            <w:rFonts w:ascii="Bookman Old Style"/>
                            <w:b/>
                            <w:color w:val="262526"/>
                            <w:spacing w:val="-2"/>
                            <w:w w:val="110"/>
                            <w:sz w:val="40"/>
                          </w:rPr>
                          <w:t>e</w:t>
                        </w:r>
                        <w:r>
                          <w:rPr>
                            <w:rFonts w:ascii="Bookman Old Style"/>
                            <w:b/>
                            <w:color w:val="262526"/>
                            <w:spacing w:val="-2"/>
                            <w:w w:val="110"/>
                            <w:sz w:val="28"/>
                          </w:rPr>
                          <w:t>nvironment</w:t>
                        </w:r>
                      </w:p>
                      <w:p>
                        <w:pPr>
                          <w:spacing w:line="237" w:lineRule="auto" w:before="9"/>
                          <w:ind w:left="319" w:right="318" w:firstLine="240"/>
                          <w:jc w:val="both"/>
                          <w:rPr>
                            <w:sz w:val="19"/>
                          </w:rPr>
                        </w:pPr>
                        <w:r>
                          <w:rPr>
                            <w:color w:val="262526"/>
                            <w:sz w:val="19"/>
                          </w:rPr>
                          <w:t>In magical settings, some characters and races may function in ways that depend on magic. Varying </w:t>
                        </w:r>
                        <w:r>
                          <w:rPr>
                            <w:i/>
                            <w:color w:val="262526"/>
                            <w:sz w:val="19"/>
                          </w:rPr>
                          <w:t>mana levels </w:t>
                        </w:r>
                        <w:r>
                          <w:rPr>
                            <w:color w:val="262526"/>
                            <w:sz w:val="19"/>
                          </w:rPr>
                          <w:t>(p.</w:t>
                        </w:r>
                        <w:r>
                          <w:rPr>
                            <w:color w:val="262526"/>
                            <w:spacing w:val="-9"/>
                            <w:sz w:val="19"/>
                          </w:rPr>
                          <w:t> </w:t>
                        </w:r>
                        <w:r>
                          <w:rPr>
                            <w:color w:val="262526"/>
                            <w:sz w:val="19"/>
                          </w:rPr>
                          <w:t>B235) may then affect – or limit – their functioning. This can take several forms.</w:t>
                        </w:r>
                      </w:p>
                      <w:p>
                        <w:pPr>
                          <w:spacing w:line="237" w:lineRule="auto" w:before="0"/>
                          <w:ind w:left="319" w:right="319" w:firstLine="240"/>
                          <w:jc w:val="right"/>
                          <w:rPr>
                            <w:sz w:val="19"/>
                          </w:rPr>
                        </w:pPr>
                        <w:r>
                          <w:rPr>
                            <w:i/>
                            <w:color w:val="262526"/>
                            <w:sz w:val="19"/>
                          </w:rPr>
                          <w:t>Specific</w:t>
                        </w:r>
                        <w:r>
                          <w:rPr>
                            <w:i/>
                            <w:color w:val="262526"/>
                            <w:spacing w:val="-2"/>
                            <w:sz w:val="19"/>
                          </w:rPr>
                          <w:t> </w:t>
                        </w:r>
                        <w:r>
                          <w:rPr>
                            <w:i/>
                            <w:color w:val="262526"/>
                            <w:sz w:val="19"/>
                          </w:rPr>
                          <w:t>abilities</w:t>
                        </w:r>
                        <w:r>
                          <w:rPr>
                            <w:i/>
                            <w:color w:val="262526"/>
                            <w:spacing w:val="-2"/>
                            <w:sz w:val="19"/>
                          </w:rPr>
                          <w:t> </w:t>
                        </w:r>
                        <w:r>
                          <w:rPr>
                            <w:color w:val="262526"/>
                            <w:sz w:val="19"/>
                          </w:rPr>
                          <w:t>may</w:t>
                        </w:r>
                        <w:r>
                          <w:rPr>
                            <w:color w:val="262526"/>
                            <w:spacing w:val="-2"/>
                            <w:sz w:val="19"/>
                          </w:rPr>
                          <w:t> </w:t>
                        </w:r>
                        <w:r>
                          <w:rPr>
                            <w:color w:val="262526"/>
                            <w:sz w:val="19"/>
                          </w:rPr>
                          <w:t>require</w:t>
                        </w:r>
                        <w:r>
                          <w:rPr>
                            <w:color w:val="262526"/>
                            <w:spacing w:val="-2"/>
                            <w:sz w:val="19"/>
                          </w:rPr>
                          <w:t> </w:t>
                        </w:r>
                        <w:r>
                          <w:rPr>
                            <w:color w:val="262526"/>
                            <w:sz w:val="19"/>
                          </w:rPr>
                          <w:t>magic</w:t>
                        </w:r>
                        <w:r>
                          <w:rPr>
                            <w:color w:val="262526"/>
                            <w:spacing w:val="-2"/>
                            <w:sz w:val="19"/>
                          </w:rPr>
                          <w:t> </w:t>
                        </w:r>
                        <w:r>
                          <w:rPr>
                            <w:color w:val="262526"/>
                            <w:sz w:val="19"/>
                          </w:rPr>
                          <w:t>to</w:t>
                        </w:r>
                        <w:r>
                          <w:rPr>
                            <w:color w:val="262526"/>
                            <w:spacing w:val="-2"/>
                            <w:sz w:val="19"/>
                          </w:rPr>
                          <w:t> </w:t>
                        </w:r>
                        <w:r>
                          <w:rPr>
                            <w:color w:val="262526"/>
                            <w:sz w:val="19"/>
                          </w:rPr>
                          <w:t>function.</w:t>
                        </w:r>
                        <w:r>
                          <w:rPr>
                            <w:color w:val="262526"/>
                            <w:spacing w:val="-2"/>
                            <w:sz w:val="19"/>
                          </w:rPr>
                          <w:t> </w:t>
                        </w:r>
                        <w:r>
                          <w:rPr>
                            <w:color w:val="262526"/>
                            <w:sz w:val="19"/>
                          </w:rPr>
                          <w:t>This</w:t>
                        </w:r>
                        <w:r>
                          <w:rPr>
                            <w:color w:val="262526"/>
                            <w:spacing w:val="-2"/>
                            <w:sz w:val="19"/>
                          </w:rPr>
                          <w:t> </w:t>
                        </w:r>
                        <w:r>
                          <w:rPr>
                            <w:color w:val="262526"/>
                            <w:sz w:val="19"/>
                          </w:rPr>
                          <w:t>is</w:t>
                        </w:r>
                        <w:r>
                          <w:rPr>
                            <w:color w:val="262526"/>
                            <w:spacing w:val="-2"/>
                            <w:sz w:val="19"/>
                          </w:rPr>
                          <w:t> </w:t>
                        </w:r>
                        <w:r>
                          <w:rPr>
                            <w:color w:val="262526"/>
                            <w:sz w:val="19"/>
                          </w:rPr>
                          <w:t>inherent</w:t>
                        </w:r>
                        <w:r>
                          <w:rPr>
                            <w:color w:val="262526"/>
                            <w:spacing w:val="-2"/>
                            <w:sz w:val="19"/>
                          </w:rPr>
                          <w:t> </w:t>
                        </w:r>
                        <w:r>
                          <w:rPr>
                            <w:color w:val="262526"/>
                            <w:sz w:val="19"/>
                          </w:rPr>
                          <w:t>in </w:t>
                        </w:r>
                        <w:r>
                          <w:rPr>
                            <w:color w:val="262526"/>
                            <w:spacing w:val="-2"/>
                            <w:sz w:val="19"/>
                          </w:rPr>
                          <w:t>Magery</w:t>
                        </w:r>
                        <w:r>
                          <w:rPr>
                            <w:color w:val="262526"/>
                            <w:spacing w:val="-8"/>
                            <w:sz w:val="19"/>
                          </w:rPr>
                          <w:t> </w:t>
                        </w:r>
                        <w:r>
                          <w:rPr>
                            <w:color w:val="262526"/>
                            <w:spacing w:val="-2"/>
                            <w:sz w:val="19"/>
                          </w:rPr>
                          <w:t>(pp.</w:t>
                        </w:r>
                        <w:r>
                          <w:rPr>
                            <w:color w:val="262526"/>
                            <w:spacing w:val="-5"/>
                            <w:sz w:val="19"/>
                          </w:rPr>
                          <w:t> </w:t>
                        </w:r>
                        <w:r>
                          <w:rPr>
                            <w:color w:val="262526"/>
                            <w:spacing w:val="-2"/>
                            <w:sz w:val="19"/>
                          </w:rPr>
                          <w:t>B66-67),</w:t>
                        </w:r>
                        <w:r>
                          <w:rPr>
                            <w:color w:val="262526"/>
                            <w:spacing w:val="-8"/>
                            <w:sz w:val="19"/>
                          </w:rPr>
                          <w:t> </w:t>
                        </w:r>
                        <w:r>
                          <w:rPr>
                            <w:color w:val="262526"/>
                            <w:spacing w:val="-2"/>
                            <w:sz w:val="19"/>
                          </w:rPr>
                          <w:t>the</w:t>
                        </w:r>
                        <w:r>
                          <w:rPr>
                            <w:color w:val="262526"/>
                            <w:spacing w:val="-8"/>
                            <w:sz w:val="19"/>
                          </w:rPr>
                          <w:t> </w:t>
                        </w:r>
                        <w:r>
                          <w:rPr>
                            <w:color w:val="262526"/>
                            <w:spacing w:val="-2"/>
                            <w:sz w:val="19"/>
                          </w:rPr>
                          <w:t>ability</w:t>
                        </w:r>
                        <w:r>
                          <w:rPr>
                            <w:color w:val="262526"/>
                            <w:spacing w:val="-8"/>
                            <w:sz w:val="19"/>
                          </w:rPr>
                          <w:t> </w:t>
                        </w:r>
                        <w:r>
                          <w:rPr>
                            <w:color w:val="262526"/>
                            <w:spacing w:val="-2"/>
                            <w:sz w:val="19"/>
                          </w:rPr>
                          <w:t>to</w:t>
                        </w:r>
                        <w:r>
                          <w:rPr>
                            <w:color w:val="262526"/>
                            <w:spacing w:val="-8"/>
                            <w:sz w:val="19"/>
                          </w:rPr>
                          <w:t> </w:t>
                        </w:r>
                        <w:r>
                          <w:rPr>
                            <w:color w:val="262526"/>
                            <w:spacing w:val="-2"/>
                            <w:sz w:val="19"/>
                          </w:rPr>
                          <w:t>cast</w:t>
                        </w:r>
                        <w:r>
                          <w:rPr>
                            <w:color w:val="262526"/>
                            <w:spacing w:val="-8"/>
                            <w:sz w:val="19"/>
                          </w:rPr>
                          <w:t> </w:t>
                        </w:r>
                        <w:r>
                          <w:rPr>
                            <w:color w:val="262526"/>
                            <w:spacing w:val="-2"/>
                            <w:sz w:val="19"/>
                          </w:rPr>
                          <w:t>spells.</w:t>
                        </w:r>
                        <w:r>
                          <w:rPr>
                            <w:color w:val="262526"/>
                            <w:spacing w:val="-8"/>
                            <w:sz w:val="19"/>
                          </w:rPr>
                          <w:t> </w:t>
                        </w:r>
                        <w:r>
                          <w:rPr>
                            <w:color w:val="262526"/>
                            <w:spacing w:val="-2"/>
                            <w:sz w:val="19"/>
                          </w:rPr>
                          <w:t>Other</w:t>
                        </w:r>
                        <w:r>
                          <w:rPr>
                            <w:color w:val="262526"/>
                            <w:spacing w:val="-8"/>
                            <w:sz w:val="19"/>
                          </w:rPr>
                          <w:t> </w:t>
                        </w:r>
                        <w:r>
                          <w:rPr>
                            <w:color w:val="262526"/>
                            <w:spacing w:val="-2"/>
                            <w:sz w:val="19"/>
                          </w:rPr>
                          <w:t>advantages</w:t>
                        </w:r>
                        <w:r>
                          <w:rPr>
                            <w:color w:val="262526"/>
                            <w:spacing w:val="-8"/>
                            <w:sz w:val="19"/>
                          </w:rPr>
                          <w:t> </w:t>
                        </w:r>
                        <w:r>
                          <w:rPr>
                            <w:color w:val="262526"/>
                            <w:spacing w:val="-2"/>
                            <w:sz w:val="19"/>
                          </w:rPr>
                          <w:t>can</w:t>
                        </w:r>
                        <w:r>
                          <w:rPr>
                            <w:color w:val="262526"/>
                            <w:spacing w:val="-8"/>
                            <w:sz w:val="19"/>
                          </w:rPr>
                          <w:t> </w:t>
                        </w:r>
                        <w:r>
                          <w:rPr>
                            <w:color w:val="262526"/>
                            <w:spacing w:val="-2"/>
                            <w:sz w:val="19"/>
                          </w:rPr>
                          <w:t>be</w:t>
                        </w:r>
                        <w:r>
                          <w:rPr>
                            <w:color w:val="262526"/>
                            <w:sz w:val="19"/>
                          </w:rPr>
                          <w:t> given</w:t>
                        </w:r>
                        <w:r>
                          <w:rPr>
                            <w:color w:val="262526"/>
                            <w:spacing w:val="-11"/>
                            <w:sz w:val="19"/>
                          </w:rPr>
                          <w:t> </w:t>
                        </w:r>
                        <w:r>
                          <w:rPr>
                            <w:color w:val="262526"/>
                            <w:sz w:val="19"/>
                          </w:rPr>
                          <w:t>the</w:t>
                        </w:r>
                        <w:r>
                          <w:rPr>
                            <w:color w:val="262526"/>
                            <w:spacing w:val="-10"/>
                            <w:sz w:val="19"/>
                          </w:rPr>
                          <w:t> </w:t>
                        </w:r>
                        <w:r>
                          <w:rPr>
                            <w:color w:val="262526"/>
                            <w:sz w:val="19"/>
                          </w:rPr>
                          <w:t>power</w:t>
                        </w:r>
                        <w:r>
                          <w:rPr>
                            <w:color w:val="262526"/>
                            <w:spacing w:val="-11"/>
                            <w:sz w:val="19"/>
                          </w:rPr>
                          <w:t> </w:t>
                        </w:r>
                        <w:r>
                          <w:rPr>
                            <w:color w:val="262526"/>
                            <w:sz w:val="19"/>
                          </w:rPr>
                          <w:t>modifier</w:t>
                        </w:r>
                        <w:r>
                          <w:rPr>
                            <w:color w:val="262526"/>
                            <w:spacing w:val="-10"/>
                            <w:sz w:val="19"/>
                          </w:rPr>
                          <w:t> </w:t>
                        </w:r>
                        <w:r>
                          <w:rPr>
                            <w:color w:val="262526"/>
                            <w:sz w:val="19"/>
                          </w:rPr>
                          <w:t>Magical,</w:t>
                        </w:r>
                        <w:r>
                          <w:rPr>
                            <w:color w:val="262526"/>
                            <w:spacing w:val="-11"/>
                            <w:sz w:val="19"/>
                          </w:rPr>
                          <w:t> </w:t>
                        </w:r>
                        <w:r>
                          <w:rPr>
                            <w:color w:val="262526"/>
                            <w:sz w:val="19"/>
                          </w:rPr>
                          <w:t>-10%</w:t>
                        </w:r>
                        <w:r>
                          <w:rPr>
                            <w:color w:val="262526"/>
                            <w:spacing w:val="-10"/>
                            <w:sz w:val="19"/>
                          </w:rPr>
                          <w:t> </w:t>
                        </w:r>
                        <w:r>
                          <w:rPr>
                            <w:color w:val="262526"/>
                            <w:sz w:val="19"/>
                          </w:rPr>
                          <w:t>(see</w:t>
                        </w:r>
                        <w:r>
                          <w:rPr>
                            <w:color w:val="262526"/>
                            <w:spacing w:val="-11"/>
                            <w:sz w:val="19"/>
                          </w:rPr>
                          <w:t> </w:t>
                        </w:r>
                        <w:r>
                          <w:rPr>
                            <w:i/>
                            <w:color w:val="262526"/>
                            <w:sz w:val="19"/>
                          </w:rPr>
                          <w:t>Races</w:t>
                        </w:r>
                        <w:r>
                          <w:rPr>
                            <w:i/>
                            <w:color w:val="262526"/>
                            <w:spacing w:val="-10"/>
                            <w:sz w:val="19"/>
                          </w:rPr>
                          <w:t> </w:t>
                        </w:r>
                        <w:r>
                          <w:rPr>
                            <w:i/>
                            <w:color w:val="262526"/>
                            <w:sz w:val="19"/>
                          </w:rPr>
                          <w:t>and</w:t>
                        </w:r>
                        <w:r>
                          <w:rPr>
                            <w:i/>
                            <w:color w:val="262526"/>
                            <w:spacing w:val="-11"/>
                            <w:sz w:val="19"/>
                          </w:rPr>
                          <w:t> </w:t>
                        </w:r>
                        <w:r>
                          <w:rPr>
                            <w:i/>
                            <w:color w:val="262526"/>
                            <w:sz w:val="19"/>
                          </w:rPr>
                          <w:t>Powers,</w:t>
                        </w:r>
                        <w:r>
                          <w:rPr>
                            <w:i/>
                            <w:color w:val="262526"/>
                            <w:spacing w:val="-10"/>
                            <w:sz w:val="19"/>
                          </w:rPr>
                          <w:t> </w:t>
                        </w:r>
                        <w:r>
                          <w:rPr>
                            <w:color w:val="262526"/>
                            <w:sz w:val="19"/>
                          </w:rPr>
                          <w:t>p.</w:t>
                        </w:r>
                        <w:r>
                          <w:rPr>
                            <w:color w:val="262526"/>
                            <w:spacing w:val="-11"/>
                            <w:sz w:val="19"/>
                          </w:rPr>
                          <w:t> </w:t>
                        </w:r>
                        <w:r>
                          <w:rPr>
                            <w:color w:val="262526"/>
                            <w:sz w:val="19"/>
                          </w:rPr>
                          <w:t>35). Some living creatures may be </w:t>
                        </w:r>
                        <w:r>
                          <w:rPr>
                            <w:i/>
                            <w:color w:val="262526"/>
                            <w:sz w:val="19"/>
                          </w:rPr>
                          <w:t>magivores, </w:t>
                        </w:r>
                        <w:r>
                          <w:rPr>
                            <w:color w:val="262526"/>
                            <w:sz w:val="19"/>
                          </w:rPr>
                          <w:t>metabolically powered by magic. In technomagic campaigns, some robots or vehicles may sim- ilarly</w:t>
                        </w:r>
                        <w:r>
                          <w:rPr>
                            <w:color w:val="262526"/>
                            <w:spacing w:val="-3"/>
                            <w:sz w:val="19"/>
                          </w:rPr>
                          <w:t> </w:t>
                        </w:r>
                        <w:r>
                          <w:rPr>
                            <w:color w:val="262526"/>
                            <w:sz w:val="19"/>
                          </w:rPr>
                          <w:t>have</w:t>
                        </w:r>
                        <w:r>
                          <w:rPr>
                            <w:color w:val="262526"/>
                            <w:spacing w:val="-2"/>
                            <w:sz w:val="19"/>
                          </w:rPr>
                          <w:t> </w:t>
                        </w:r>
                        <w:r>
                          <w:rPr>
                            <w:color w:val="262526"/>
                            <w:sz w:val="19"/>
                          </w:rPr>
                          <w:t>magical</w:t>
                        </w:r>
                        <w:r>
                          <w:rPr>
                            <w:color w:val="262526"/>
                            <w:spacing w:val="-2"/>
                            <w:sz w:val="19"/>
                          </w:rPr>
                          <w:t> </w:t>
                        </w:r>
                        <w:r>
                          <w:rPr>
                            <w:color w:val="262526"/>
                            <w:sz w:val="19"/>
                          </w:rPr>
                          <w:t>power</w:t>
                        </w:r>
                        <w:r>
                          <w:rPr>
                            <w:color w:val="262526"/>
                            <w:spacing w:val="-3"/>
                            <w:sz w:val="19"/>
                          </w:rPr>
                          <w:t> </w:t>
                        </w:r>
                        <w:r>
                          <w:rPr>
                            <w:color w:val="262526"/>
                            <w:sz w:val="19"/>
                          </w:rPr>
                          <w:t>plants.</w:t>
                        </w:r>
                        <w:r>
                          <w:rPr>
                            <w:color w:val="262526"/>
                            <w:spacing w:val="-2"/>
                            <w:sz w:val="19"/>
                          </w:rPr>
                          <w:t> </w:t>
                        </w:r>
                        <w:r>
                          <w:rPr>
                            <w:color w:val="262526"/>
                            <w:sz w:val="19"/>
                          </w:rPr>
                          <w:t>See</w:t>
                        </w:r>
                        <w:r>
                          <w:rPr>
                            <w:color w:val="262526"/>
                            <w:spacing w:val="-2"/>
                            <w:sz w:val="19"/>
                          </w:rPr>
                          <w:t> </w:t>
                        </w:r>
                        <w:r>
                          <w:rPr>
                            <w:i/>
                            <w:color w:val="262526"/>
                            <w:sz w:val="19"/>
                          </w:rPr>
                          <w:t>Sustenance</w:t>
                        </w:r>
                        <w:r>
                          <w:rPr>
                            <w:i/>
                            <w:color w:val="262526"/>
                            <w:spacing w:val="-3"/>
                            <w:sz w:val="19"/>
                          </w:rPr>
                          <w:t> </w:t>
                        </w:r>
                        <w:r>
                          <w:rPr>
                            <w:color w:val="262526"/>
                            <w:sz w:val="19"/>
                          </w:rPr>
                          <w:t>(pp.</w:t>
                        </w:r>
                        <w:r>
                          <w:rPr>
                            <w:color w:val="262526"/>
                            <w:spacing w:val="-10"/>
                            <w:sz w:val="19"/>
                          </w:rPr>
                          <w:t> </w:t>
                        </w:r>
                        <w:r>
                          <w:rPr>
                            <w:color w:val="262526"/>
                            <w:sz w:val="19"/>
                          </w:rPr>
                          <w:t>25-26)</w:t>
                        </w:r>
                        <w:r>
                          <w:rPr>
                            <w:color w:val="262526"/>
                            <w:spacing w:val="-2"/>
                            <w:sz w:val="19"/>
                          </w:rPr>
                          <w:t> </w:t>
                        </w:r>
                        <w:r>
                          <w:rPr>
                            <w:color w:val="262526"/>
                            <w:sz w:val="19"/>
                          </w:rPr>
                          <w:t>for</w:t>
                        </w:r>
                        <w:r>
                          <w:rPr>
                            <w:color w:val="262526"/>
                            <w:spacing w:val="-3"/>
                            <w:sz w:val="19"/>
                          </w:rPr>
                          <w:t> </w:t>
                        </w:r>
                        <w:r>
                          <w:rPr>
                            <w:color w:val="262526"/>
                            <w:sz w:val="19"/>
                          </w:rPr>
                          <w:t>suit- able</w:t>
                        </w:r>
                        <w:r>
                          <w:rPr>
                            <w:color w:val="262526"/>
                            <w:spacing w:val="4"/>
                            <w:sz w:val="19"/>
                          </w:rPr>
                          <w:t> </w:t>
                        </w:r>
                        <w:r>
                          <w:rPr>
                            <w:color w:val="262526"/>
                            <w:sz w:val="19"/>
                          </w:rPr>
                          <w:t>rules.</w:t>
                        </w:r>
                        <w:r>
                          <w:rPr>
                            <w:color w:val="262526"/>
                            <w:spacing w:val="4"/>
                            <w:sz w:val="19"/>
                          </w:rPr>
                          <w:t> </w:t>
                        </w:r>
                        <w:r>
                          <w:rPr>
                            <w:color w:val="262526"/>
                            <w:sz w:val="19"/>
                          </w:rPr>
                          <w:t>In</w:t>
                        </w:r>
                        <w:r>
                          <w:rPr>
                            <w:color w:val="262526"/>
                            <w:spacing w:val="4"/>
                            <w:sz w:val="19"/>
                          </w:rPr>
                          <w:t> </w:t>
                        </w:r>
                        <w:r>
                          <w:rPr>
                            <w:color w:val="262526"/>
                            <w:sz w:val="19"/>
                          </w:rPr>
                          <w:t>no-mana</w:t>
                        </w:r>
                        <w:r>
                          <w:rPr>
                            <w:color w:val="262526"/>
                            <w:spacing w:val="5"/>
                            <w:sz w:val="19"/>
                          </w:rPr>
                          <w:t> </w:t>
                        </w:r>
                        <w:r>
                          <w:rPr>
                            <w:color w:val="262526"/>
                            <w:sz w:val="19"/>
                          </w:rPr>
                          <w:t>worlds</w:t>
                        </w:r>
                        <w:r>
                          <w:rPr>
                            <w:color w:val="262526"/>
                            <w:spacing w:val="4"/>
                            <w:sz w:val="19"/>
                          </w:rPr>
                          <w:t> </w:t>
                        </w:r>
                        <w:r>
                          <w:rPr>
                            <w:color w:val="262526"/>
                            <w:sz w:val="19"/>
                          </w:rPr>
                          <w:t>or</w:t>
                        </w:r>
                        <w:r>
                          <w:rPr>
                            <w:color w:val="262526"/>
                            <w:spacing w:val="4"/>
                            <w:sz w:val="19"/>
                          </w:rPr>
                          <w:t> </w:t>
                        </w:r>
                        <w:r>
                          <w:rPr>
                            <w:color w:val="262526"/>
                            <w:sz w:val="19"/>
                          </w:rPr>
                          <w:t>areas,</w:t>
                        </w:r>
                        <w:r>
                          <w:rPr>
                            <w:color w:val="262526"/>
                            <w:spacing w:val="5"/>
                            <w:sz w:val="19"/>
                          </w:rPr>
                          <w:t> </w:t>
                        </w:r>
                        <w:r>
                          <w:rPr>
                            <w:color w:val="262526"/>
                            <w:sz w:val="19"/>
                          </w:rPr>
                          <w:t>they</w:t>
                        </w:r>
                        <w:r>
                          <w:rPr>
                            <w:color w:val="262526"/>
                            <w:spacing w:val="4"/>
                            <w:sz w:val="19"/>
                          </w:rPr>
                          <w:t> </w:t>
                        </w:r>
                        <w:r>
                          <w:rPr>
                            <w:color w:val="262526"/>
                            <w:sz w:val="19"/>
                          </w:rPr>
                          <w:t>starve</w:t>
                        </w:r>
                        <w:r>
                          <w:rPr>
                            <w:color w:val="262526"/>
                            <w:spacing w:val="4"/>
                            <w:sz w:val="19"/>
                          </w:rPr>
                          <w:t> </w:t>
                        </w:r>
                        <w:r>
                          <w:rPr>
                            <w:color w:val="262526"/>
                            <w:sz w:val="19"/>
                          </w:rPr>
                          <w:t>to</w:t>
                        </w:r>
                        <w:r>
                          <w:rPr>
                            <w:color w:val="262526"/>
                            <w:spacing w:val="5"/>
                            <w:sz w:val="19"/>
                          </w:rPr>
                          <w:t> </w:t>
                        </w:r>
                        <w:r>
                          <w:rPr>
                            <w:color w:val="262526"/>
                            <w:sz w:val="19"/>
                          </w:rPr>
                          <w:t>death</w:t>
                        </w:r>
                        <w:r>
                          <w:rPr>
                            <w:color w:val="262526"/>
                            <w:spacing w:val="4"/>
                            <w:sz w:val="19"/>
                          </w:rPr>
                          <w:t> </w:t>
                        </w:r>
                        <w:r>
                          <w:rPr>
                            <w:color w:val="262526"/>
                            <w:sz w:val="19"/>
                          </w:rPr>
                          <w:t>(for</w:t>
                        </w:r>
                        <w:r>
                          <w:rPr>
                            <w:color w:val="262526"/>
                            <w:spacing w:val="4"/>
                            <w:sz w:val="19"/>
                          </w:rPr>
                          <w:t> </w:t>
                        </w:r>
                        <w:r>
                          <w:rPr>
                            <w:color w:val="262526"/>
                            <w:spacing w:val="-4"/>
                            <w:sz w:val="19"/>
                          </w:rPr>
                          <w:t>life</w:t>
                        </w:r>
                      </w:p>
                      <w:p>
                        <w:pPr>
                          <w:spacing w:line="216" w:lineRule="exact" w:before="0"/>
                          <w:ind w:left="320" w:right="0" w:firstLine="0"/>
                          <w:jc w:val="both"/>
                          <w:rPr>
                            <w:sz w:val="19"/>
                          </w:rPr>
                        </w:pPr>
                        <w:r>
                          <w:rPr>
                            <w:color w:val="262526"/>
                            <w:spacing w:val="-2"/>
                            <w:sz w:val="19"/>
                          </w:rPr>
                          <w:t>forms)</w:t>
                        </w:r>
                        <w:r>
                          <w:rPr>
                            <w:color w:val="262526"/>
                            <w:spacing w:val="-6"/>
                            <w:sz w:val="19"/>
                          </w:rPr>
                          <w:t> </w:t>
                        </w:r>
                        <w:r>
                          <w:rPr>
                            <w:color w:val="262526"/>
                            <w:spacing w:val="-2"/>
                            <w:sz w:val="19"/>
                          </w:rPr>
                          <w:t>or</w:t>
                        </w:r>
                        <w:r>
                          <w:rPr>
                            <w:color w:val="262526"/>
                            <w:spacing w:val="-6"/>
                            <w:sz w:val="19"/>
                          </w:rPr>
                          <w:t> </w:t>
                        </w:r>
                        <w:r>
                          <w:rPr>
                            <w:color w:val="262526"/>
                            <w:spacing w:val="-2"/>
                            <w:sz w:val="19"/>
                          </w:rPr>
                          <w:t>run</w:t>
                        </w:r>
                        <w:r>
                          <w:rPr>
                            <w:color w:val="262526"/>
                            <w:spacing w:val="-6"/>
                            <w:sz w:val="19"/>
                          </w:rPr>
                          <w:t> </w:t>
                        </w:r>
                        <w:r>
                          <w:rPr>
                            <w:color w:val="262526"/>
                            <w:spacing w:val="-2"/>
                            <w:sz w:val="19"/>
                          </w:rPr>
                          <w:t>down</w:t>
                        </w:r>
                        <w:r>
                          <w:rPr>
                            <w:color w:val="262526"/>
                            <w:spacing w:val="-6"/>
                            <w:sz w:val="19"/>
                          </w:rPr>
                          <w:t> </w:t>
                        </w:r>
                        <w:r>
                          <w:rPr>
                            <w:color w:val="262526"/>
                            <w:spacing w:val="-2"/>
                            <w:sz w:val="19"/>
                          </w:rPr>
                          <w:t>(for</w:t>
                        </w:r>
                        <w:r>
                          <w:rPr>
                            <w:color w:val="262526"/>
                            <w:spacing w:val="-6"/>
                            <w:sz w:val="19"/>
                          </w:rPr>
                          <w:t> </w:t>
                        </w:r>
                        <w:r>
                          <w:rPr>
                            <w:color w:val="262526"/>
                            <w:spacing w:val="-2"/>
                            <w:sz w:val="19"/>
                          </w:rPr>
                          <w:t>machines).</w:t>
                        </w:r>
                      </w:p>
                      <w:p>
                        <w:pPr>
                          <w:spacing w:line="237" w:lineRule="auto" w:before="0"/>
                          <w:ind w:left="320" w:right="318" w:firstLine="240"/>
                          <w:jc w:val="both"/>
                          <w:rPr>
                            <w:sz w:val="19"/>
                          </w:rPr>
                        </w:pPr>
                        <w:r>
                          <w:rPr>
                            <w:i/>
                            <w:color w:val="262526"/>
                            <w:sz w:val="19"/>
                          </w:rPr>
                          <w:t>Embodied</w:t>
                        </w:r>
                        <w:r>
                          <w:rPr>
                            <w:i/>
                            <w:color w:val="262526"/>
                            <w:spacing w:val="-7"/>
                            <w:sz w:val="19"/>
                          </w:rPr>
                          <w:t> </w:t>
                        </w:r>
                        <w:r>
                          <w:rPr>
                            <w:i/>
                            <w:color w:val="262526"/>
                            <w:sz w:val="19"/>
                          </w:rPr>
                          <w:t>spirits</w:t>
                        </w:r>
                        <w:r>
                          <w:rPr>
                            <w:i/>
                            <w:color w:val="262526"/>
                            <w:spacing w:val="-7"/>
                            <w:sz w:val="19"/>
                          </w:rPr>
                          <w:t> </w:t>
                        </w:r>
                        <w:r>
                          <w:rPr>
                            <w:color w:val="262526"/>
                            <w:sz w:val="19"/>
                          </w:rPr>
                          <w:t>(p.</w:t>
                        </w:r>
                        <w:r>
                          <w:rPr>
                            <w:color w:val="262526"/>
                            <w:spacing w:val="-9"/>
                            <w:sz w:val="19"/>
                          </w:rPr>
                          <w:t> </w:t>
                        </w:r>
                        <w:r>
                          <w:rPr>
                            <w:color w:val="262526"/>
                            <w:sz w:val="19"/>
                          </w:rPr>
                          <w:t>8)</w:t>
                        </w:r>
                        <w:r>
                          <w:rPr>
                            <w:color w:val="262526"/>
                            <w:spacing w:val="-7"/>
                            <w:sz w:val="19"/>
                          </w:rPr>
                          <w:t> </w:t>
                        </w:r>
                        <w:r>
                          <w:rPr>
                            <w:color w:val="262526"/>
                            <w:sz w:val="19"/>
                          </w:rPr>
                          <w:t>may</w:t>
                        </w:r>
                        <w:r>
                          <w:rPr>
                            <w:color w:val="262526"/>
                            <w:spacing w:val="-7"/>
                            <w:sz w:val="19"/>
                          </w:rPr>
                          <w:t> </w:t>
                        </w:r>
                        <w:r>
                          <w:rPr>
                            <w:color w:val="262526"/>
                            <w:sz w:val="19"/>
                          </w:rPr>
                          <w:t>be</w:t>
                        </w:r>
                        <w:r>
                          <w:rPr>
                            <w:color w:val="262526"/>
                            <w:spacing w:val="-7"/>
                            <w:sz w:val="19"/>
                          </w:rPr>
                          <w:t> </w:t>
                        </w:r>
                        <w:r>
                          <w:rPr>
                            <w:color w:val="262526"/>
                            <w:sz w:val="19"/>
                          </w:rPr>
                          <w:t>able</w:t>
                        </w:r>
                        <w:r>
                          <w:rPr>
                            <w:color w:val="262526"/>
                            <w:spacing w:val="-7"/>
                            <w:sz w:val="19"/>
                          </w:rPr>
                          <w:t> </w:t>
                        </w:r>
                        <w:r>
                          <w:rPr>
                            <w:color w:val="262526"/>
                            <w:sz w:val="19"/>
                          </w:rPr>
                          <w:t>to</w:t>
                        </w:r>
                        <w:r>
                          <w:rPr>
                            <w:color w:val="262526"/>
                            <w:spacing w:val="-7"/>
                            <w:sz w:val="19"/>
                          </w:rPr>
                          <w:t> </w:t>
                        </w:r>
                        <w:r>
                          <w:rPr>
                            <w:color w:val="262526"/>
                            <w:sz w:val="19"/>
                          </w:rPr>
                          <w:t>manifest</w:t>
                        </w:r>
                        <w:r>
                          <w:rPr>
                            <w:color w:val="262526"/>
                            <w:spacing w:val="-7"/>
                            <w:sz w:val="19"/>
                          </w:rPr>
                          <w:t> </w:t>
                        </w:r>
                        <w:r>
                          <w:rPr>
                            <w:color w:val="262526"/>
                            <w:sz w:val="19"/>
                          </w:rPr>
                          <w:t>only</w:t>
                        </w:r>
                        <w:r>
                          <w:rPr>
                            <w:color w:val="262526"/>
                            <w:spacing w:val="-7"/>
                            <w:sz w:val="19"/>
                          </w:rPr>
                          <w:t> </w:t>
                        </w:r>
                        <w:r>
                          <w:rPr>
                            <w:color w:val="262526"/>
                            <w:sz w:val="19"/>
                          </w:rPr>
                          <w:t>with</w:t>
                        </w:r>
                        <w:r>
                          <w:rPr>
                            <w:color w:val="262526"/>
                            <w:spacing w:val="-7"/>
                            <w:sz w:val="19"/>
                          </w:rPr>
                          <w:t> </w:t>
                        </w:r>
                        <w:r>
                          <w:rPr>
                            <w:color w:val="262526"/>
                            <w:sz w:val="19"/>
                          </w:rPr>
                          <w:t>the</w:t>
                        </w:r>
                        <w:r>
                          <w:rPr>
                            <w:color w:val="262526"/>
                            <w:spacing w:val="-7"/>
                            <w:sz w:val="19"/>
                          </w:rPr>
                          <w:t> </w:t>
                        </w:r>
                        <w:r>
                          <w:rPr>
                            <w:color w:val="262526"/>
                            <w:sz w:val="19"/>
                          </w:rPr>
                          <w:t>aid</w:t>
                        </w:r>
                        <w:r>
                          <w:rPr>
                            <w:color w:val="262526"/>
                            <w:spacing w:val="-7"/>
                            <w:sz w:val="19"/>
                          </w:rPr>
                          <w:t> </w:t>
                        </w:r>
                        <w:r>
                          <w:rPr>
                            <w:color w:val="262526"/>
                            <w:sz w:val="19"/>
                          </w:rPr>
                          <w:t>of mana. If so, their physical manifestations cease to exist in a no-mana area: elementals revert to their inanimate substance, and angels and demons</w:t>
                        </w:r>
                        <w:r>
                          <w:rPr>
                            <w:color w:val="262526"/>
                            <w:spacing w:val="-6"/>
                            <w:sz w:val="19"/>
                          </w:rPr>
                          <w:t> </w:t>
                        </w:r>
                        <w:r>
                          <w:rPr>
                            <w:color w:val="262526"/>
                            <w:sz w:val="19"/>
                          </w:rPr>
                          <w:t>simply</w:t>
                        </w:r>
                        <w:r>
                          <w:rPr>
                            <w:color w:val="262526"/>
                            <w:spacing w:val="-6"/>
                            <w:sz w:val="19"/>
                          </w:rPr>
                          <w:t> </w:t>
                        </w:r>
                        <w:r>
                          <w:rPr>
                            <w:color w:val="262526"/>
                            <w:sz w:val="19"/>
                          </w:rPr>
                          <w:t>vanish.</w:t>
                        </w:r>
                        <w:r>
                          <w:rPr>
                            <w:color w:val="262526"/>
                            <w:spacing w:val="-7"/>
                            <w:sz w:val="19"/>
                          </w:rPr>
                          <w:t> </w:t>
                        </w:r>
                        <w:r>
                          <w:rPr>
                            <w:color w:val="262526"/>
                            <w:sz w:val="19"/>
                          </w:rPr>
                          <w:t>Treat</w:t>
                        </w:r>
                        <w:r>
                          <w:rPr>
                            <w:color w:val="262526"/>
                            <w:spacing w:val="-6"/>
                            <w:sz w:val="19"/>
                          </w:rPr>
                          <w:t> </w:t>
                        </w:r>
                        <w:r>
                          <w:rPr>
                            <w:color w:val="262526"/>
                            <w:sz w:val="19"/>
                          </w:rPr>
                          <w:t>this</w:t>
                        </w:r>
                        <w:r>
                          <w:rPr>
                            <w:color w:val="262526"/>
                            <w:spacing w:val="-6"/>
                            <w:sz w:val="19"/>
                          </w:rPr>
                          <w:t> </w:t>
                        </w:r>
                        <w:r>
                          <w:rPr>
                            <w:color w:val="262526"/>
                            <w:sz w:val="19"/>
                          </w:rPr>
                          <w:t>as</w:t>
                        </w:r>
                        <w:r>
                          <w:rPr>
                            <w:color w:val="262526"/>
                            <w:spacing w:val="-7"/>
                            <w:sz w:val="19"/>
                          </w:rPr>
                          <w:t> </w:t>
                        </w:r>
                        <w:r>
                          <w:rPr>
                            <w:color w:val="262526"/>
                            <w:sz w:val="19"/>
                          </w:rPr>
                          <w:t>Dependency</w:t>
                        </w:r>
                        <w:r>
                          <w:rPr>
                            <w:color w:val="262526"/>
                            <w:spacing w:val="-6"/>
                            <w:sz w:val="19"/>
                          </w:rPr>
                          <w:t> </w:t>
                        </w:r>
                        <w:r>
                          <w:rPr>
                            <w:color w:val="262526"/>
                            <w:sz w:val="19"/>
                          </w:rPr>
                          <w:t>(Mana;</w:t>
                        </w:r>
                        <w:r>
                          <w:rPr>
                            <w:color w:val="262526"/>
                            <w:spacing w:val="-6"/>
                            <w:sz w:val="19"/>
                          </w:rPr>
                          <w:t> </w:t>
                        </w:r>
                        <w:r>
                          <w:rPr>
                            <w:color w:val="262526"/>
                            <w:sz w:val="19"/>
                          </w:rPr>
                          <w:t>Constantly).</w:t>
                        </w:r>
                      </w:p>
                    </w:txbxContent>
                  </v:textbox>
                  <w10:wrap type="none"/>
                </v:shape>
                <w10:wrap type="none"/>
              </v:group>
            </w:pict>
          </mc:Fallback>
        </mc:AlternateContent>
      </w:r>
      <w:r>
        <w:rPr>
          <w:color w:val="262526"/>
        </w:rPr>
        <w:t>failure</w:t>
      </w:r>
      <w:r>
        <w:rPr>
          <w:color w:val="262526"/>
          <w:spacing w:val="-5"/>
        </w:rPr>
        <w:t> </w:t>
      </w:r>
      <w:r>
        <w:rPr>
          <w:color w:val="262526"/>
        </w:rPr>
        <w:t>dazzles</w:t>
      </w:r>
      <w:r>
        <w:rPr>
          <w:color w:val="262526"/>
          <w:spacing w:val="-5"/>
        </w:rPr>
        <w:t> </w:t>
      </w:r>
      <w:r>
        <w:rPr>
          <w:color w:val="262526"/>
        </w:rPr>
        <w:t>(extra</w:t>
      </w:r>
      <w:r>
        <w:rPr>
          <w:color w:val="262526"/>
          <w:spacing w:val="-5"/>
        </w:rPr>
        <w:t> </w:t>
      </w:r>
      <w:r>
        <w:rPr>
          <w:color w:val="262526"/>
        </w:rPr>
        <w:t>-4</w:t>
      </w:r>
      <w:r>
        <w:rPr>
          <w:color w:val="262526"/>
          <w:spacing w:val="-5"/>
        </w:rPr>
        <w:t> </w:t>
      </w:r>
      <w:r>
        <w:rPr>
          <w:color w:val="262526"/>
        </w:rPr>
        <w:t>to</w:t>
      </w:r>
      <w:r>
        <w:rPr>
          <w:color w:val="262526"/>
          <w:spacing w:val="-5"/>
        </w:rPr>
        <w:t> </w:t>
      </w:r>
      <w:r>
        <w:rPr>
          <w:color w:val="262526"/>
        </w:rPr>
        <w:t>Vision</w:t>
      </w:r>
      <w:r>
        <w:rPr>
          <w:color w:val="262526"/>
          <w:spacing w:val="-5"/>
        </w:rPr>
        <w:t> </w:t>
      </w:r>
      <w:r>
        <w:rPr>
          <w:color w:val="262526"/>
        </w:rPr>
        <w:t>for</w:t>
      </w:r>
      <w:r>
        <w:rPr>
          <w:color w:val="262526"/>
          <w:spacing w:val="-5"/>
        </w:rPr>
        <w:t> </w:t>
      </w:r>
      <w:r>
        <w:rPr>
          <w:color w:val="262526"/>
        </w:rPr>
        <w:t>minutes </w:t>
      </w:r>
      <w:r>
        <w:rPr>
          <w:color w:val="262526"/>
          <w:spacing w:val="-4"/>
        </w:rPr>
        <w:t>equal to margin of failure, after which readapt-</w:t>
      </w:r>
      <w:r>
        <w:rPr>
          <w:color w:val="262526"/>
        </w:rPr>
        <w:t> ing</w:t>
      </w:r>
      <w:r>
        <w:rPr>
          <w:color w:val="262526"/>
          <w:spacing w:val="-2"/>
        </w:rPr>
        <w:t> </w:t>
      </w:r>
      <w:r>
        <w:rPr>
          <w:color w:val="262526"/>
        </w:rPr>
        <w:t>to</w:t>
      </w:r>
      <w:r>
        <w:rPr>
          <w:color w:val="262526"/>
          <w:spacing w:val="-2"/>
        </w:rPr>
        <w:t> </w:t>
      </w:r>
      <w:r>
        <w:rPr>
          <w:color w:val="262526"/>
        </w:rPr>
        <w:t>the</w:t>
      </w:r>
      <w:r>
        <w:rPr>
          <w:color w:val="262526"/>
          <w:spacing w:val="-2"/>
        </w:rPr>
        <w:t> </w:t>
      </w:r>
      <w:r>
        <w:rPr>
          <w:color w:val="262526"/>
        </w:rPr>
        <w:t>lower</w:t>
      </w:r>
      <w:r>
        <w:rPr>
          <w:color w:val="262526"/>
          <w:spacing w:val="-2"/>
        </w:rPr>
        <w:t> </w:t>
      </w:r>
      <w:r>
        <w:rPr>
          <w:color w:val="262526"/>
        </w:rPr>
        <w:t>light</w:t>
      </w:r>
      <w:r>
        <w:rPr>
          <w:color w:val="262526"/>
          <w:spacing w:val="-2"/>
        </w:rPr>
        <w:t> </w:t>
      </w:r>
      <w:r>
        <w:rPr>
          <w:color w:val="262526"/>
        </w:rPr>
        <w:t>is</w:t>
      </w:r>
      <w:r>
        <w:rPr>
          <w:color w:val="262526"/>
          <w:spacing w:val="-2"/>
        </w:rPr>
        <w:t> </w:t>
      </w:r>
      <w:r>
        <w:rPr>
          <w:color w:val="262526"/>
        </w:rPr>
        <w:t>necessary);</w:t>
      </w:r>
      <w:r>
        <w:rPr>
          <w:color w:val="262526"/>
          <w:spacing w:val="-2"/>
        </w:rPr>
        <w:t> </w:t>
      </w:r>
      <w:r>
        <w:rPr>
          <w:color w:val="262526"/>
        </w:rPr>
        <w:t>and</w:t>
      </w:r>
      <w:r>
        <w:rPr>
          <w:color w:val="262526"/>
          <w:spacing w:val="-2"/>
        </w:rPr>
        <w:t> </w:t>
      </w:r>
      <w:r>
        <w:rPr>
          <w:color w:val="262526"/>
        </w:rPr>
        <w:t>criti- cal</w:t>
      </w:r>
      <w:r>
        <w:rPr>
          <w:color w:val="262526"/>
          <w:spacing w:val="-5"/>
        </w:rPr>
        <w:t> </w:t>
      </w:r>
      <w:r>
        <w:rPr>
          <w:color w:val="262526"/>
        </w:rPr>
        <w:t>failure</w:t>
      </w:r>
      <w:r>
        <w:rPr>
          <w:color w:val="262526"/>
          <w:spacing w:val="-5"/>
        </w:rPr>
        <w:t> </w:t>
      </w:r>
      <w:r>
        <w:rPr>
          <w:color w:val="262526"/>
        </w:rPr>
        <w:t>blinds</w:t>
      </w:r>
      <w:r>
        <w:rPr>
          <w:color w:val="262526"/>
          <w:spacing w:val="-5"/>
        </w:rPr>
        <w:t> </w:t>
      </w:r>
      <w:r>
        <w:rPr>
          <w:color w:val="262526"/>
        </w:rPr>
        <w:t>for</w:t>
      </w:r>
      <w:r>
        <w:rPr>
          <w:color w:val="262526"/>
          <w:spacing w:val="-5"/>
        </w:rPr>
        <w:t> </w:t>
      </w:r>
      <w:r>
        <w:rPr>
          <w:color w:val="262526"/>
        </w:rPr>
        <w:t>seconds</w:t>
      </w:r>
      <w:r>
        <w:rPr>
          <w:color w:val="262526"/>
          <w:spacing w:val="-5"/>
        </w:rPr>
        <w:t> </w:t>
      </w:r>
      <w:r>
        <w:rPr>
          <w:color w:val="262526"/>
        </w:rPr>
        <w:t>equal</w:t>
      </w:r>
      <w:r>
        <w:rPr>
          <w:color w:val="262526"/>
          <w:spacing w:val="-5"/>
        </w:rPr>
        <w:t> </w:t>
      </w:r>
      <w:r>
        <w:rPr>
          <w:color w:val="262526"/>
        </w:rPr>
        <w:t>to</w:t>
      </w:r>
      <w:r>
        <w:rPr>
          <w:color w:val="262526"/>
          <w:spacing w:val="-5"/>
        </w:rPr>
        <w:t> </w:t>
      </w:r>
      <w:r>
        <w:rPr>
          <w:color w:val="262526"/>
        </w:rPr>
        <w:t>margin of</w:t>
      </w:r>
      <w:r>
        <w:rPr>
          <w:color w:val="262526"/>
          <w:spacing w:val="-2"/>
        </w:rPr>
        <w:t> </w:t>
      </w:r>
      <w:r>
        <w:rPr>
          <w:color w:val="262526"/>
        </w:rPr>
        <w:t>failure</w:t>
      </w:r>
      <w:r>
        <w:rPr>
          <w:color w:val="262526"/>
          <w:spacing w:val="-2"/>
        </w:rPr>
        <w:t> </w:t>
      </w:r>
      <w:r>
        <w:rPr>
          <w:color w:val="262526"/>
        </w:rPr>
        <w:t>and</w:t>
      </w:r>
      <w:r>
        <w:rPr>
          <w:color w:val="262526"/>
          <w:spacing w:val="-2"/>
        </w:rPr>
        <w:t> </w:t>
      </w:r>
      <w:r>
        <w:rPr>
          <w:color w:val="262526"/>
        </w:rPr>
        <w:t>then</w:t>
      </w:r>
      <w:r>
        <w:rPr>
          <w:color w:val="262526"/>
          <w:spacing w:val="-2"/>
        </w:rPr>
        <w:t> </w:t>
      </w:r>
      <w:r>
        <w:rPr>
          <w:color w:val="262526"/>
        </w:rPr>
        <w:t>works</w:t>
      </w:r>
      <w:r>
        <w:rPr>
          <w:color w:val="262526"/>
          <w:spacing w:val="-2"/>
        </w:rPr>
        <w:t> </w:t>
      </w:r>
      <w:r>
        <w:rPr>
          <w:color w:val="262526"/>
        </w:rPr>
        <w:t>like</w:t>
      </w:r>
      <w:r>
        <w:rPr>
          <w:color w:val="262526"/>
          <w:spacing w:val="-2"/>
        </w:rPr>
        <w:t> </w:t>
      </w:r>
      <w:r>
        <w:rPr>
          <w:color w:val="262526"/>
        </w:rPr>
        <w:t>normal</w:t>
      </w:r>
      <w:r>
        <w:rPr>
          <w:color w:val="262526"/>
          <w:spacing w:val="-2"/>
        </w:rPr>
        <w:t> </w:t>
      </w:r>
      <w:r>
        <w:rPr>
          <w:color w:val="262526"/>
        </w:rPr>
        <w:t>failure.</w:t>
      </w:r>
    </w:p>
    <w:p>
      <w:pPr>
        <w:pStyle w:val="BodyText"/>
        <w:spacing w:line="237" w:lineRule="auto"/>
        <w:ind w:left="1539" w:right="648" w:firstLine="240"/>
      </w:pPr>
      <w:r>
        <w:rPr>
          <w:color w:val="262526"/>
        </w:rPr>
        <w:t>Other Earth animals are adapted to dim- mer conditions. Typical nocturnal animals </w:t>
      </w:r>
      <w:r>
        <w:rPr>
          <w:color w:val="262526"/>
          <w:spacing w:val="-2"/>
        </w:rPr>
        <w:t>have</w:t>
      </w:r>
      <w:r>
        <w:rPr>
          <w:color w:val="262526"/>
          <w:spacing w:val="-6"/>
        </w:rPr>
        <w:t> </w:t>
      </w:r>
      <w:r>
        <w:rPr>
          <w:color w:val="262526"/>
          <w:spacing w:val="-2"/>
        </w:rPr>
        <w:t>darkness</w:t>
      </w:r>
      <w:r>
        <w:rPr>
          <w:color w:val="262526"/>
          <w:spacing w:val="-6"/>
        </w:rPr>
        <w:t> </w:t>
      </w:r>
      <w:r>
        <w:rPr>
          <w:color w:val="262526"/>
          <w:spacing w:val="-2"/>
        </w:rPr>
        <w:t>penalties</w:t>
      </w:r>
      <w:r>
        <w:rPr>
          <w:color w:val="262526"/>
          <w:spacing w:val="-6"/>
        </w:rPr>
        <w:t> </w:t>
      </w:r>
      <w:r>
        <w:rPr>
          <w:color w:val="262526"/>
          <w:spacing w:val="-2"/>
        </w:rPr>
        <w:t>reduced</w:t>
      </w:r>
      <w:r>
        <w:rPr>
          <w:color w:val="262526"/>
          <w:spacing w:val="-6"/>
        </w:rPr>
        <w:t> </w:t>
      </w:r>
      <w:r>
        <w:rPr>
          <w:color w:val="262526"/>
          <w:spacing w:val="-2"/>
        </w:rPr>
        <w:t>by</w:t>
      </w:r>
      <w:r>
        <w:rPr>
          <w:color w:val="262526"/>
          <w:spacing w:val="-6"/>
        </w:rPr>
        <w:t> </w:t>
      </w:r>
      <w:r>
        <w:rPr>
          <w:color w:val="262526"/>
          <w:spacing w:val="-2"/>
        </w:rPr>
        <w:t>three</w:t>
      </w:r>
      <w:r>
        <w:rPr>
          <w:color w:val="262526"/>
          <w:spacing w:val="-6"/>
        </w:rPr>
        <w:t> </w:t>
      </w:r>
      <w:r>
        <w:rPr>
          <w:color w:val="262526"/>
          <w:spacing w:val="-2"/>
        </w:rPr>
        <w:t>lev-</w:t>
      </w:r>
      <w:r>
        <w:rPr>
          <w:color w:val="262526"/>
        </w:rPr>
        <w:t> </w:t>
      </w:r>
      <w:r>
        <w:rPr>
          <w:color w:val="262526"/>
          <w:spacing w:val="-2"/>
        </w:rPr>
        <w:t>els,</w:t>
      </w:r>
      <w:r>
        <w:rPr>
          <w:color w:val="262526"/>
          <w:spacing w:val="-9"/>
        </w:rPr>
        <w:t> </w:t>
      </w:r>
      <w:r>
        <w:rPr>
          <w:color w:val="262526"/>
          <w:spacing w:val="-2"/>
        </w:rPr>
        <w:t>and</w:t>
      </w:r>
      <w:r>
        <w:rPr>
          <w:color w:val="262526"/>
          <w:spacing w:val="-8"/>
        </w:rPr>
        <w:t> </w:t>
      </w:r>
      <w:r>
        <w:rPr>
          <w:color w:val="262526"/>
          <w:spacing w:val="-2"/>
        </w:rPr>
        <w:t>can</w:t>
      </w:r>
      <w:r>
        <w:rPr>
          <w:color w:val="262526"/>
          <w:spacing w:val="-9"/>
        </w:rPr>
        <w:t> </w:t>
      </w:r>
      <w:r>
        <w:rPr>
          <w:color w:val="262526"/>
          <w:spacing w:val="-2"/>
        </w:rPr>
        <w:t>be</w:t>
      </w:r>
      <w:r>
        <w:rPr>
          <w:color w:val="262526"/>
          <w:spacing w:val="-8"/>
        </w:rPr>
        <w:t> </w:t>
      </w:r>
      <w:r>
        <w:rPr>
          <w:color w:val="262526"/>
          <w:spacing w:val="-2"/>
        </w:rPr>
        <w:t>dazzled</w:t>
      </w:r>
      <w:r>
        <w:rPr>
          <w:color w:val="262526"/>
          <w:spacing w:val="-9"/>
        </w:rPr>
        <w:t> </w:t>
      </w:r>
      <w:r>
        <w:rPr>
          <w:color w:val="262526"/>
          <w:spacing w:val="-2"/>
        </w:rPr>
        <w:t>by</w:t>
      </w:r>
      <w:r>
        <w:rPr>
          <w:color w:val="262526"/>
          <w:spacing w:val="-8"/>
        </w:rPr>
        <w:t> </w:t>
      </w:r>
      <w:r>
        <w:rPr>
          <w:color w:val="262526"/>
          <w:spacing w:val="-2"/>
        </w:rPr>
        <w:t>2,000+</w:t>
      </w:r>
      <w:r>
        <w:rPr>
          <w:color w:val="262526"/>
          <w:spacing w:val="-9"/>
        </w:rPr>
        <w:t> </w:t>
      </w:r>
      <w:r>
        <w:rPr>
          <w:color w:val="262526"/>
          <w:spacing w:val="-2"/>
        </w:rPr>
        <w:t>lux.</w:t>
      </w:r>
      <w:r>
        <w:rPr>
          <w:color w:val="262526"/>
          <w:spacing w:val="-8"/>
        </w:rPr>
        <w:t> </w:t>
      </w:r>
      <w:r>
        <w:rPr>
          <w:color w:val="262526"/>
          <w:spacing w:val="-2"/>
        </w:rPr>
        <w:t>Deep</w:t>
      </w:r>
      <w:r>
        <w:rPr>
          <w:color w:val="262526"/>
          <w:spacing w:val="-9"/>
        </w:rPr>
        <w:t> </w:t>
      </w:r>
      <w:r>
        <w:rPr>
          <w:color w:val="262526"/>
          <w:spacing w:val="-2"/>
        </w:rPr>
        <w:t>sea</w:t>
      </w:r>
      <w:r>
        <w:rPr>
          <w:color w:val="262526"/>
        </w:rPr>
        <w:t> creatures,</w:t>
      </w:r>
      <w:r>
        <w:rPr>
          <w:color w:val="262526"/>
          <w:spacing w:val="-9"/>
        </w:rPr>
        <w:t> </w:t>
      </w:r>
      <w:r>
        <w:rPr>
          <w:color w:val="262526"/>
        </w:rPr>
        <w:t>or</w:t>
      </w:r>
      <w:r>
        <w:rPr>
          <w:color w:val="262526"/>
          <w:spacing w:val="-9"/>
        </w:rPr>
        <w:t> </w:t>
      </w:r>
      <w:r>
        <w:rPr>
          <w:color w:val="262526"/>
        </w:rPr>
        <w:t>some</w:t>
      </w:r>
      <w:r>
        <w:rPr>
          <w:color w:val="262526"/>
          <w:spacing w:val="-9"/>
        </w:rPr>
        <w:t> </w:t>
      </w:r>
      <w:r>
        <w:rPr>
          <w:color w:val="262526"/>
        </w:rPr>
        <w:t>nocturnal</w:t>
      </w:r>
      <w:r>
        <w:rPr>
          <w:color w:val="262526"/>
          <w:spacing w:val="-9"/>
        </w:rPr>
        <w:t> </w:t>
      </w:r>
      <w:r>
        <w:rPr>
          <w:color w:val="262526"/>
        </w:rPr>
        <w:t>predators,</w:t>
      </w:r>
      <w:r>
        <w:rPr>
          <w:color w:val="262526"/>
          <w:spacing w:val="-9"/>
        </w:rPr>
        <w:t> </w:t>
      </w:r>
      <w:r>
        <w:rPr>
          <w:color w:val="262526"/>
        </w:rPr>
        <w:t>have darkness</w:t>
      </w:r>
      <w:r>
        <w:rPr>
          <w:color w:val="262526"/>
          <w:spacing w:val="-5"/>
        </w:rPr>
        <w:t> </w:t>
      </w:r>
      <w:r>
        <w:rPr>
          <w:color w:val="262526"/>
        </w:rPr>
        <w:t>penalties</w:t>
      </w:r>
      <w:r>
        <w:rPr>
          <w:color w:val="262526"/>
          <w:spacing w:val="-5"/>
        </w:rPr>
        <w:t> </w:t>
      </w:r>
      <w:r>
        <w:rPr>
          <w:color w:val="262526"/>
        </w:rPr>
        <w:t>reduced</w:t>
      </w:r>
      <w:r>
        <w:rPr>
          <w:color w:val="262526"/>
          <w:spacing w:val="-5"/>
        </w:rPr>
        <w:t> </w:t>
      </w:r>
      <w:r>
        <w:rPr>
          <w:color w:val="262526"/>
        </w:rPr>
        <w:t>by</w:t>
      </w:r>
      <w:r>
        <w:rPr>
          <w:color w:val="262526"/>
          <w:spacing w:val="-5"/>
        </w:rPr>
        <w:t> </w:t>
      </w:r>
      <w:r>
        <w:rPr>
          <w:color w:val="262526"/>
        </w:rPr>
        <w:t>six</w:t>
      </w:r>
      <w:r>
        <w:rPr>
          <w:color w:val="262526"/>
          <w:spacing w:val="-5"/>
        </w:rPr>
        <w:t> </w:t>
      </w:r>
      <w:r>
        <w:rPr>
          <w:color w:val="262526"/>
        </w:rPr>
        <w:t>levels,</w:t>
      </w:r>
      <w:r>
        <w:rPr>
          <w:color w:val="262526"/>
          <w:spacing w:val="-5"/>
        </w:rPr>
        <w:t> </w:t>
      </w:r>
      <w:r>
        <w:rPr>
          <w:color w:val="262526"/>
        </w:rPr>
        <w:t>and can be dazzled by 20+ lux.</w:t>
      </w:r>
    </w:p>
    <w:p>
      <w:pPr>
        <w:pStyle w:val="BodyText"/>
        <w:spacing w:line="237" w:lineRule="auto"/>
        <w:ind w:left="1539" w:right="648" w:firstLine="240"/>
      </w:pPr>
      <w:r>
        <w:rPr>
          <w:color w:val="262526"/>
          <w:spacing w:val="-2"/>
        </w:rPr>
        <w:t>On</w:t>
      </w:r>
      <w:r>
        <w:rPr>
          <w:color w:val="262526"/>
          <w:spacing w:val="-9"/>
        </w:rPr>
        <w:t> </w:t>
      </w:r>
      <w:r>
        <w:rPr>
          <w:color w:val="262526"/>
          <w:spacing w:val="-2"/>
        </w:rPr>
        <w:t>other</w:t>
      </w:r>
      <w:r>
        <w:rPr>
          <w:color w:val="262526"/>
          <w:spacing w:val="-8"/>
        </w:rPr>
        <w:t> </w:t>
      </w:r>
      <w:r>
        <w:rPr>
          <w:color w:val="262526"/>
          <w:spacing w:val="-2"/>
        </w:rPr>
        <w:t>planets,</w:t>
      </w:r>
      <w:r>
        <w:rPr>
          <w:color w:val="262526"/>
          <w:spacing w:val="-9"/>
        </w:rPr>
        <w:t> </w:t>
      </w:r>
      <w:r>
        <w:rPr>
          <w:color w:val="262526"/>
          <w:spacing w:val="-2"/>
        </w:rPr>
        <w:t>light</w:t>
      </w:r>
      <w:r>
        <w:rPr>
          <w:color w:val="262526"/>
          <w:spacing w:val="-8"/>
        </w:rPr>
        <w:t> </w:t>
      </w:r>
      <w:r>
        <w:rPr>
          <w:color w:val="262526"/>
          <w:spacing w:val="-2"/>
        </w:rPr>
        <w:t>levels</w:t>
      </w:r>
      <w:r>
        <w:rPr>
          <w:color w:val="262526"/>
          <w:spacing w:val="-9"/>
        </w:rPr>
        <w:t> </w:t>
      </w:r>
      <w:r>
        <w:rPr>
          <w:color w:val="262526"/>
          <w:spacing w:val="-2"/>
        </w:rPr>
        <w:t>may</w:t>
      </w:r>
      <w:r>
        <w:rPr>
          <w:color w:val="262526"/>
          <w:spacing w:val="-8"/>
        </w:rPr>
        <w:t> </w:t>
      </w:r>
      <w:r>
        <w:rPr>
          <w:color w:val="262526"/>
          <w:spacing w:val="-2"/>
        </w:rPr>
        <w:t>be</w:t>
      </w:r>
      <w:r>
        <w:rPr>
          <w:color w:val="262526"/>
          <w:spacing w:val="-9"/>
        </w:rPr>
        <w:t> </w:t>
      </w:r>
      <w:r>
        <w:rPr>
          <w:color w:val="262526"/>
          <w:spacing w:val="-2"/>
        </w:rPr>
        <w:t>higher</w:t>
      </w:r>
      <w:r>
        <w:rPr>
          <w:color w:val="262526"/>
        </w:rPr>
        <w:t> </w:t>
      </w:r>
      <w:r>
        <w:rPr>
          <w:color w:val="262526"/>
          <w:spacing w:val="-6"/>
        </w:rPr>
        <w:t>or</w:t>
      </w:r>
      <w:r>
        <w:rPr>
          <w:color w:val="262526"/>
          <w:spacing w:val="-5"/>
        </w:rPr>
        <w:t> </w:t>
      </w:r>
      <w:r>
        <w:rPr>
          <w:color w:val="262526"/>
          <w:spacing w:val="-6"/>
        </w:rPr>
        <w:t>lower.</w:t>
      </w:r>
      <w:r>
        <w:rPr>
          <w:color w:val="262526"/>
          <w:spacing w:val="-4"/>
        </w:rPr>
        <w:t> </w:t>
      </w:r>
      <w:r>
        <w:rPr>
          <w:color w:val="262526"/>
          <w:spacing w:val="-6"/>
        </w:rPr>
        <w:t>If</w:t>
      </w:r>
      <w:r>
        <w:rPr>
          <w:color w:val="262526"/>
          <w:spacing w:val="-5"/>
        </w:rPr>
        <w:t> </w:t>
      </w:r>
      <w:r>
        <w:rPr>
          <w:color w:val="262526"/>
          <w:spacing w:val="-6"/>
        </w:rPr>
        <w:t>using</w:t>
      </w:r>
      <w:r>
        <w:rPr>
          <w:color w:val="262526"/>
          <w:spacing w:val="-4"/>
        </w:rPr>
        <w:t> </w:t>
      </w:r>
      <w:r>
        <w:rPr>
          <w:rFonts w:ascii="Bookman Old Style" w:hAnsi="Bookman Old Style"/>
          <w:b/>
          <w:i/>
          <w:color w:val="262526"/>
          <w:spacing w:val="-6"/>
        </w:rPr>
        <w:t>GURPS</w:t>
      </w:r>
      <w:r>
        <w:rPr>
          <w:rFonts w:ascii="Bookman Old Style" w:hAnsi="Bookman Old Style"/>
          <w:b/>
          <w:i/>
          <w:color w:val="262526"/>
          <w:spacing w:val="-10"/>
        </w:rPr>
        <w:t> </w:t>
      </w:r>
      <w:r>
        <w:rPr>
          <w:rFonts w:ascii="Bookman Old Style" w:hAnsi="Bookman Old Style"/>
          <w:b/>
          <w:i/>
          <w:color w:val="262526"/>
          <w:spacing w:val="-6"/>
        </w:rPr>
        <w:t>Space,</w:t>
      </w:r>
      <w:r>
        <w:rPr>
          <w:rFonts w:ascii="Bookman Old Style" w:hAnsi="Bookman Old Style"/>
          <w:b/>
          <w:i/>
          <w:color w:val="262526"/>
          <w:spacing w:val="-11"/>
        </w:rPr>
        <w:t> </w:t>
      </w:r>
      <w:r>
        <w:rPr>
          <w:color w:val="262526"/>
          <w:spacing w:val="-6"/>
        </w:rPr>
        <w:t>assume</w:t>
      </w:r>
      <w:r>
        <w:rPr>
          <w:color w:val="262526"/>
          <w:spacing w:val="-4"/>
        </w:rPr>
        <w:t> </w:t>
      </w:r>
      <w:r>
        <w:rPr>
          <w:color w:val="262526"/>
          <w:spacing w:val="-6"/>
        </w:rPr>
        <w:t>that</w:t>
      </w:r>
      <w:r>
        <w:rPr>
          <w:color w:val="262526"/>
        </w:rPr>
        <w:t> full sunlight is 50,000 lux ¥ L/(R squared), where</w:t>
      </w:r>
      <w:r>
        <w:rPr>
          <w:color w:val="262526"/>
          <w:spacing w:val="-1"/>
        </w:rPr>
        <w:t> </w:t>
      </w:r>
      <w:r>
        <w:rPr>
          <w:color w:val="262526"/>
        </w:rPr>
        <w:t>L</w:t>
      </w:r>
      <w:r>
        <w:rPr>
          <w:color w:val="262526"/>
          <w:spacing w:val="-1"/>
        </w:rPr>
        <w:t> </w:t>
      </w:r>
      <w:r>
        <w:rPr>
          <w:color w:val="262526"/>
        </w:rPr>
        <w:t>is</w:t>
      </w:r>
      <w:r>
        <w:rPr>
          <w:color w:val="262526"/>
          <w:spacing w:val="-1"/>
        </w:rPr>
        <w:t> </w:t>
      </w:r>
      <w:r>
        <w:rPr>
          <w:color w:val="262526"/>
        </w:rPr>
        <w:t>the</w:t>
      </w:r>
      <w:r>
        <w:rPr>
          <w:color w:val="262526"/>
          <w:spacing w:val="-1"/>
        </w:rPr>
        <w:t> </w:t>
      </w:r>
      <w:r>
        <w:rPr>
          <w:color w:val="262526"/>
        </w:rPr>
        <w:t>sun’s</w:t>
      </w:r>
      <w:r>
        <w:rPr>
          <w:color w:val="262526"/>
          <w:spacing w:val="-1"/>
        </w:rPr>
        <w:t> </w:t>
      </w:r>
      <w:r>
        <w:rPr>
          <w:color w:val="262526"/>
        </w:rPr>
        <w:t>luminosity</w:t>
      </w:r>
      <w:r>
        <w:rPr>
          <w:color w:val="262526"/>
          <w:spacing w:val="-1"/>
        </w:rPr>
        <w:t> </w:t>
      </w:r>
      <w:r>
        <w:rPr>
          <w:color w:val="262526"/>
        </w:rPr>
        <w:t>in</w:t>
      </w:r>
      <w:r>
        <w:rPr>
          <w:color w:val="262526"/>
          <w:spacing w:val="-1"/>
        </w:rPr>
        <w:t> </w:t>
      </w:r>
      <w:r>
        <w:rPr>
          <w:color w:val="262526"/>
        </w:rPr>
        <w:t>solar</w:t>
      </w:r>
      <w:r>
        <w:rPr>
          <w:color w:val="262526"/>
          <w:spacing w:val="-1"/>
        </w:rPr>
        <w:t> </w:t>
      </w:r>
      <w:r>
        <w:rPr>
          <w:color w:val="262526"/>
        </w:rPr>
        <w:t>units and R is the planet’s average orbital radius</w:t>
      </w:r>
      <w:r>
        <w:rPr>
          <w:color w:val="262526"/>
          <w:spacing w:val="40"/>
        </w:rPr>
        <w:t> </w:t>
      </w:r>
      <w:r>
        <w:rPr>
          <w:color w:val="262526"/>
        </w:rPr>
        <w:t>in astronomical units; round up to the next- higher level and take the result as the upper limit</w:t>
      </w:r>
      <w:r>
        <w:rPr>
          <w:color w:val="262526"/>
          <w:spacing w:val="-1"/>
        </w:rPr>
        <w:t> </w:t>
      </w:r>
      <w:r>
        <w:rPr>
          <w:color w:val="262526"/>
        </w:rPr>
        <w:t>of</w:t>
      </w:r>
      <w:r>
        <w:rPr>
          <w:color w:val="262526"/>
          <w:spacing w:val="-1"/>
        </w:rPr>
        <w:t> </w:t>
      </w:r>
      <w:r>
        <w:rPr>
          <w:color w:val="262526"/>
        </w:rPr>
        <w:t>undazzled</w:t>
      </w:r>
      <w:r>
        <w:rPr>
          <w:color w:val="262526"/>
          <w:spacing w:val="-1"/>
        </w:rPr>
        <w:t> </w:t>
      </w:r>
      <w:r>
        <w:rPr>
          <w:color w:val="262526"/>
        </w:rPr>
        <w:t>vision</w:t>
      </w:r>
      <w:r>
        <w:rPr>
          <w:color w:val="262526"/>
          <w:spacing w:val="-1"/>
        </w:rPr>
        <w:t> </w:t>
      </w:r>
      <w:r>
        <w:rPr>
          <w:color w:val="262526"/>
        </w:rPr>
        <w:t>for diurnal</w:t>
      </w:r>
      <w:r>
        <w:rPr>
          <w:color w:val="262526"/>
          <w:spacing w:val="-1"/>
        </w:rPr>
        <w:t> </w:t>
      </w:r>
      <w:r>
        <w:rPr>
          <w:color w:val="262526"/>
          <w:spacing w:val="-2"/>
        </w:rPr>
        <w:t>animals.</w:t>
      </w:r>
    </w:p>
    <w:p>
      <w:pPr>
        <w:spacing w:after="0" w:line="237" w:lineRule="auto"/>
        <w:sectPr>
          <w:pgSz w:w="12060" w:h="15660"/>
          <w:pgMar w:header="0" w:footer="865" w:top="620" w:bottom="1060" w:left="660" w:right="340"/>
          <w:cols w:num="2" w:equalWidth="0">
            <w:col w:w="5190" w:space="40"/>
            <w:col w:w="5830"/>
          </w:cols>
        </w:sectPr>
      </w:pPr>
    </w:p>
    <w:p>
      <w:pPr>
        <w:pStyle w:val="BodyText"/>
        <w:spacing w:line="237" w:lineRule="auto" w:before="124"/>
        <w:ind w:left="330"/>
      </w:pPr>
      <w:bookmarkStart w:name="Radiation" w:id="69"/>
      <w:bookmarkEnd w:id="69"/>
      <w:r>
        <w:rPr/>
      </w:r>
      <w:bookmarkStart w:name="Temperature" w:id="70"/>
      <w:bookmarkEnd w:id="70"/>
      <w:r>
        <w:rPr/>
      </w:r>
      <w:bookmarkStart w:name="_bookmark14" w:id="71"/>
      <w:bookmarkEnd w:id="71"/>
      <w:r>
        <w:rPr/>
      </w:r>
      <w:r>
        <w:rPr>
          <w:color w:val="262526"/>
          <w:spacing w:val="-4"/>
        </w:rPr>
        <w:t>Alternatively, choose a light level as the upper limit that corre-</w:t>
      </w:r>
      <w:r>
        <w:rPr>
          <w:color w:val="262526"/>
        </w:rPr>
        <w:t> </w:t>
      </w:r>
      <w:r>
        <w:rPr>
          <w:color w:val="262526"/>
          <w:spacing w:val="-2"/>
        </w:rPr>
        <w:t>sponds</w:t>
      </w:r>
      <w:r>
        <w:rPr>
          <w:color w:val="262526"/>
          <w:spacing w:val="-9"/>
        </w:rPr>
        <w:t> </w:t>
      </w:r>
      <w:r>
        <w:rPr>
          <w:color w:val="262526"/>
          <w:spacing w:val="-2"/>
        </w:rPr>
        <w:t>to</w:t>
      </w:r>
      <w:r>
        <w:rPr>
          <w:color w:val="262526"/>
          <w:spacing w:val="-8"/>
        </w:rPr>
        <w:t> </w:t>
      </w:r>
      <w:r>
        <w:rPr>
          <w:color w:val="262526"/>
          <w:spacing w:val="-2"/>
        </w:rPr>
        <w:t>the</w:t>
      </w:r>
      <w:r>
        <w:rPr>
          <w:color w:val="262526"/>
          <w:spacing w:val="-9"/>
        </w:rPr>
        <w:t> </w:t>
      </w:r>
      <w:r>
        <w:rPr>
          <w:color w:val="262526"/>
          <w:spacing w:val="-2"/>
        </w:rPr>
        <w:t>temperature</w:t>
      </w:r>
      <w:r>
        <w:rPr>
          <w:color w:val="262526"/>
          <w:spacing w:val="-8"/>
        </w:rPr>
        <w:t> </w:t>
      </w:r>
      <w:r>
        <w:rPr>
          <w:color w:val="262526"/>
          <w:spacing w:val="-2"/>
        </w:rPr>
        <w:t>at</w:t>
      </w:r>
      <w:r>
        <w:rPr>
          <w:color w:val="262526"/>
          <w:spacing w:val="-9"/>
        </w:rPr>
        <w:t> </w:t>
      </w:r>
      <w:r>
        <w:rPr>
          <w:color w:val="262526"/>
          <w:spacing w:val="-2"/>
        </w:rPr>
        <w:t>which</w:t>
      </w:r>
      <w:r>
        <w:rPr>
          <w:color w:val="262526"/>
          <w:spacing w:val="-8"/>
        </w:rPr>
        <w:t> </w:t>
      </w:r>
      <w:r>
        <w:rPr>
          <w:color w:val="262526"/>
          <w:spacing w:val="-2"/>
        </w:rPr>
        <w:t>the</w:t>
      </w:r>
      <w:r>
        <w:rPr>
          <w:color w:val="262526"/>
          <w:spacing w:val="-9"/>
        </w:rPr>
        <w:t> </w:t>
      </w:r>
      <w:r>
        <w:rPr>
          <w:color w:val="262526"/>
          <w:spacing w:val="-2"/>
        </w:rPr>
        <w:t>planetary</w:t>
      </w:r>
      <w:r>
        <w:rPr>
          <w:color w:val="262526"/>
          <w:spacing w:val="-8"/>
        </w:rPr>
        <w:t> </w:t>
      </w:r>
      <w:r>
        <w:rPr>
          <w:color w:val="262526"/>
          <w:spacing w:val="-2"/>
        </w:rPr>
        <w:t>biosphere’s</w:t>
      </w:r>
      <w:r>
        <w:rPr>
          <w:color w:val="262526"/>
        </w:rPr>
        <w:t> solvent is a liquid (</w:t>
      </w:r>
      <w:r>
        <w:rPr>
          <w:i/>
          <w:color w:val="262526"/>
        </w:rPr>
        <w:t>Table of Solvents, </w:t>
      </w:r>
      <w:r>
        <w:rPr>
          <w:color w:val="262526"/>
        </w:rPr>
        <w:t>p.</w:t>
      </w:r>
      <w:r>
        <w:rPr>
          <w:color w:val="262526"/>
          <w:spacing w:val="-5"/>
        </w:rPr>
        <w:t> </w:t>
      </w:r>
      <w:r>
        <w:rPr>
          <w:color w:val="262526"/>
        </w:rPr>
        <w:t>18): helium, 5 lux; hydrogen, 500 lux; methane or ethane, 10,000 lux; ammo- nia or water, 50,000 lux; sulfuric acid, 200,000 lux; sulfur, 1,000,000 lux; magma or iron, 5,000,000 lux. Illumination </w:t>
      </w:r>
      <w:r>
        <w:rPr>
          <w:color w:val="262526"/>
          <w:spacing w:val="-4"/>
        </w:rPr>
        <w:t>four</w:t>
      </w:r>
      <w:r>
        <w:rPr>
          <w:color w:val="262526"/>
          <w:spacing w:val="-5"/>
        </w:rPr>
        <w:t> </w:t>
      </w:r>
      <w:r>
        <w:rPr>
          <w:color w:val="262526"/>
          <w:spacing w:val="-4"/>
        </w:rPr>
        <w:t>levels</w:t>
      </w:r>
      <w:r>
        <w:rPr>
          <w:color w:val="262526"/>
          <w:spacing w:val="-5"/>
        </w:rPr>
        <w:t> </w:t>
      </w:r>
      <w:r>
        <w:rPr>
          <w:color w:val="262526"/>
          <w:spacing w:val="-4"/>
        </w:rPr>
        <w:t>lower</w:t>
      </w:r>
      <w:r>
        <w:rPr>
          <w:color w:val="262526"/>
          <w:spacing w:val="-5"/>
        </w:rPr>
        <w:t> </w:t>
      </w:r>
      <w:r>
        <w:rPr>
          <w:color w:val="262526"/>
          <w:spacing w:val="-4"/>
        </w:rPr>
        <w:t>is</w:t>
      </w:r>
      <w:r>
        <w:rPr>
          <w:color w:val="262526"/>
          <w:spacing w:val="-5"/>
        </w:rPr>
        <w:t> </w:t>
      </w:r>
      <w:r>
        <w:rPr>
          <w:color w:val="262526"/>
          <w:spacing w:val="-4"/>
        </w:rPr>
        <w:t>the</w:t>
      </w:r>
      <w:r>
        <w:rPr>
          <w:color w:val="262526"/>
          <w:spacing w:val="-5"/>
        </w:rPr>
        <w:t> </w:t>
      </w:r>
      <w:r>
        <w:rPr>
          <w:color w:val="262526"/>
          <w:spacing w:val="-4"/>
        </w:rPr>
        <w:t>lower</w:t>
      </w:r>
      <w:r>
        <w:rPr>
          <w:color w:val="262526"/>
          <w:spacing w:val="-5"/>
        </w:rPr>
        <w:t> </w:t>
      </w:r>
      <w:r>
        <w:rPr>
          <w:color w:val="262526"/>
          <w:spacing w:val="-4"/>
        </w:rPr>
        <w:t>limit</w:t>
      </w:r>
      <w:r>
        <w:rPr>
          <w:color w:val="262526"/>
          <w:spacing w:val="-5"/>
        </w:rPr>
        <w:t> </w:t>
      </w:r>
      <w:r>
        <w:rPr>
          <w:color w:val="262526"/>
          <w:spacing w:val="-4"/>
        </w:rPr>
        <w:t>for</w:t>
      </w:r>
      <w:r>
        <w:rPr>
          <w:color w:val="262526"/>
          <w:spacing w:val="-5"/>
        </w:rPr>
        <w:t> </w:t>
      </w:r>
      <w:r>
        <w:rPr>
          <w:color w:val="262526"/>
          <w:spacing w:val="-4"/>
        </w:rPr>
        <w:t>seeing</w:t>
      </w:r>
      <w:r>
        <w:rPr>
          <w:color w:val="262526"/>
          <w:spacing w:val="-5"/>
        </w:rPr>
        <w:t> </w:t>
      </w:r>
      <w:r>
        <w:rPr>
          <w:color w:val="262526"/>
          <w:spacing w:val="-4"/>
        </w:rPr>
        <w:t>without</w:t>
      </w:r>
      <w:r>
        <w:rPr>
          <w:color w:val="262526"/>
          <w:spacing w:val="-5"/>
        </w:rPr>
        <w:t> </w:t>
      </w:r>
      <w:r>
        <w:rPr>
          <w:color w:val="262526"/>
          <w:spacing w:val="-4"/>
        </w:rPr>
        <w:t>darkness</w:t>
      </w:r>
      <w:r>
        <w:rPr>
          <w:color w:val="262526"/>
        </w:rPr>
        <w:t> penalties,</w:t>
      </w:r>
      <w:r>
        <w:rPr>
          <w:color w:val="262526"/>
          <w:spacing w:val="-8"/>
        </w:rPr>
        <w:t> </w:t>
      </w:r>
      <w:r>
        <w:rPr>
          <w:color w:val="262526"/>
        </w:rPr>
        <w:t>defined</w:t>
      </w:r>
      <w:r>
        <w:rPr>
          <w:color w:val="262526"/>
          <w:spacing w:val="-8"/>
        </w:rPr>
        <w:t> </w:t>
      </w:r>
      <w:r>
        <w:rPr>
          <w:color w:val="262526"/>
        </w:rPr>
        <w:t>as</w:t>
      </w:r>
      <w:r>
        <w:rPr>
          <w:color w:val="262526"/>
          <w:spacing w:val="-8"/>
        </w:rPr>
        <w:t> </w:t>
      </w:r>
      <w:r>
        <w:rPr>
          <w:color w:val="262526"/>
        </w:rPr>
        <w:t>a</w:t>
      </w:r>
      <w:r>
        <w:rPr>
          <w:color w:val="262526"/>
          <w:spacing w:val="-8"/>
        </w:rPr>
        <w:t> </w:t>
      </w:r>
      <w:r>
        <w:rPr>
          <w:color w:val="262526"/>
        </w:rPr>
        <w:t>race’s</w:t>
      </w:r>
      <w:r>
        <w:rPr>
          <w:color w:val="262526"/>
          <w:spacing w:val="-8"/>
        </w:rPr>
        <w:t> </w:t>
      </w:r>
      <w:r>
        <w:rPr>
          <w:color w:val="262526"/>
        </w:rPr>
        <w:t>native</w:t>
      </w:r>
      <w:r>
        <w:rPr>
          <w:color w:val="262526"/>
          <w:spacing w:val="-8"/>
        </w:rPr>
        <w:t> </w:t>
      </w:r>
      <w:r>
        <w:rPr>
          <w:color w:val="262526"/>
        </w:rPr>
        <w:t>illumination;</w:t>
      </w:r>
      <w:r>
        <w:rPr>
          <w:color w:val="262526"/>
          <w:spacing w:val="-8"/>
        </w:rPr>
        <w:t> </w:t>
      </w:r>
      <w:r>
        <w:rPr>
          <w:color w:val="262526"/>
        </w:rPr>
        <w:t>e.g.,</w:t>
      </w:r>
      <w:r>
        <w:rPr>
          <w:color w:val="262526"/>
          <w:spacing w:val="-8"/>
        </w:rPr>
        <w:t> </w:t>
      </w:r>
      <w:r>
        <w:rPr>
          <w:color w:val="262526"/>
        </w:rPr>
        <w:t>human native illumination is 100 lux.</w:t>
      </w:r>
    </w:p>
    <w:p>
      <w:pPr>
        <w:spacing w:before="210"/>
        <w:ind w:left="330" w:right="0" w:firstLine="0"/>
        <w:jc w:val="both"/>
        <w:rPr>
          <w:rFonts w:ascii="Bookman Old Style"/>
          <w:b/>
          <w:i/>
          <w:sz w:val="28"/>
        </w:rPr>
      </w:pPr>
      <w:r>
        <w:rPr>
          <w:rFonts w:ascii="Bookman Old Style"/>
          <w:b/>
          <w:i/>
          <w:color w:val="262526"/>
          <w:w w:val="80"/>
          <w:sz w:val="28"/>
        </w:rPr>
        <w:t>Illumination</w:t>
      </w:r>
      <w:r>
        <w:rPr>
          <w:rFonts w:ascii="Bookman Old Style"/>
          <w:b/>
          <w:i/>
          <w:color w:val="262526"/>
          <w:spacing w:val="-19"/>
          <w:sz w:val="28"/>
        </w:rPr>
        <w:t> </w:t>
      </w:r>
      <w:r>
        <w:rPr>
          <w:rFonts w:ascii="Bookman Old Style"/>
          <w:b/>
          <w:i/>
          <w:color w:val="262526"/>
          <w:w w:val="80"/>
          <w:sz w:val="28"/>
        </w:rPr>
        <w:t>Levels</w:t>
      </w:r>
      <w:r>
        <w:rPr>
          <w:rFonts w:ascii="Bookman Old Style"/>
          <w:b/>
          <w:i/>
          <w:color w:val="262526"/>
          <w:spacing w:val="-18"/>
          <w:sz w:val="28"/>
        </w:rPr>
        <w:t> </w:t>
      </w:r>
      <w:r>
        <w:rPr>
          <w:rFonts w:ascii="Bookman Old Style"/>
          <w:b/>
          <w:i/>
          <w:color w:val="262526"/>
          <w:spacing w:val="-2"/>
          <w:w w:val="80"/>
          <w:sz w:val="28"/>
        </w:rPr>
        <w:t>Table</w:t>
      </w:r>
    </w:p>
    <w:tbl>
      <w:tblPr>
        <w:tblW w:w="0" w:type="auto"/>
        <w:jc w:val="left"/>
        <w:tblInd w:w="3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10"/>
        <w:gridCol w:w="1399"/>
        <w:gridCol w:w="2650"/>
      </w:tblGrid>
      <w:tr>
        <w:trPr>
          <w:trHeight w:val="242" w:hRule="atLeast"/>
        </w:trPr>
        <w:tc>
          <w:tcPr>
            <w:tcW w:w="810" w:type="dxa"/>
          </w:tcPr>
          <w:p>
            <w:pPr>
              <w:pStyle w:val="TableParagraph"/>
              <w:spacing w:line="240" w:lineRule="auto"/>
              <w:ind w:right="7"/>
              <w:rPr>
                <w:rFonts w:ascii="Bookman Old Style"/>
                <w:b/>
                <w:i/>
                <w:sz w:val="19"/>
              </w:rPr>
            </w:pPr>
            <w:r>
              <w:rPr>
                <w:rFonts w:ascii="Bookman Old Style"/>
                <w:b/>
                <w:i/>
                <w:color w:val="262526"/>
                <w:spacing w:val="-2"/>
                <w:w w:val="90"/>
                <w:sz w:val="19"/>
              </w:rPr>
              <w:t>Penalty</w:t>
            </w:r>
          </w:p>
        </w:tc>
        <w:tc>
          <w:tcPr>
            <w:tcW w:w="1399" w:type="dxa"/>
          </w:tcPr>
          <w:p>
            <w:pPr>
              <w:pStyle w:val="TableParagraph"/>
              <w:spacing w:line="240" w:lineRule="auto"/>
              <w:ind w:left="1" w:right="57"/>
              <w:rPr>
                <w:rFonts w:ascii="Bookman Old Style"/>
                <w:b/>
                <w:i/>
                <w:sz w:val="19"/>
              </w:rPr>
            </w:pPr>
            <w:r>
              <w:rPr>
                <w:rFonts w:ascii="Bookman Old Style"/>
                <w:b/>
                <w:i/>
                <w:color w:val="262526"/>
                <w:w w:val="85"/>
                <w:sz w:val="19"/>
              </w:rPr>
              <w:t>Minimum</w:t>
            </w:r>
            <w:r>
              <w:rPr>
                <w:rFonts w:ascii="Bookman Old Style"/>
                <w:b/>
                <w:i/>
                <w:color w:val="262526"/>
                <w:spacing w:val="6"/>
                <w:sz w:val="19"/>
              </w:rPr>
              <w:t> </w:t>
            </w:r>
            <w:r>
              <w:rPr>
                <w:rFonts w:ascii="Bookman Old Style"/>
                <w:b/>
                <w:i/>
                <w:color w:val="262526"/>
                <w:spacing w:val="-5"/>
                <w:sz w:val="19"/>
              </w:rPr>
              <w:t>Lux</w:t>
            </w:r>
          </w:p>
        </w:tc>
        <w:tc>
          <w:tcPr>
            <w:tcW w:w="2650" w:type="dxa"/>
          </w:tcPr>
          <w:p>
            <w:pPr>
              <w:pStyle w:val="TableParagraph"/>
              <w:spacing w:line="240" w:lineRule="auto"/>
              <w:ind w:left="131"/>
              <w:jc w:val="left"/>
              <w:rPr>
                <w:rFonts w:ascii="Bookman Old Style"/>
                <w:b/>
                <w:i/>
                <w:sz w:val="19"/>
              </w:rPr>
            </w:pPr>
            <w:r>
              <w:rPr>
                <w:rFonts w:ascii="Bookman Old Style"/>
                <w:b/>
                <w:i/>
                <w:color w:val="262526"/>
                <w:spacing w:val="-2"/>
                <w:w w:val="95"/>
                <w:sz w:val="19"/>
              </w:rPr>
              <w:t>Illumination</w:t>
            </w:r>
          </w:p>
        </w:tc>
      </w:tr>
      <w:tr>
        <w:trPr>
          <w:trHeight w:val="219" w:hRule="atLeast"/>
        </w:trPr>
        <w:tc>
          <w:tcPr>
            <w:tcW w:w="810" w:type="dxa"/>
            <w:shd w:val="clear" w:color="auto" w:fill="E7EAEA"/>
          </w:tcPr>
          <w:p>
            <w:pPr>
              <w:pStyle w:val="TableParagraph"/>
              <w:spacing w:line="191" w:lineRule="exact"/>
              <w:ind w:right="7"/>
              <w:rPr>
                <w:sz w:val="19"/>
              </w:rPr>
            </w:pPr>
            <w:r>
              <w:rPr>
                <w:color w:val="262526"/>
                <w:spacing w:val="-2"/>
                <w:w w:val="90"/>
                <w:sz w:val="19"/>
              </w:rPr>
              <w:t>-</w:t>
            </w:r>
            <w:r>
              <w:rPr>
                <w:color w:val="262526"/>
                <w:spacing w:val="-7"/>
                <w:sz w:val="19"/>
              </w:rPr>
              <w:t>10</w:t>
            </w:r>
          </w:p>
        </w:tc>
        <w:tc>
          <w:tcPr>
            <w:tcW w:w="1399" w:type="dxa"/>
            <w:shd w:val="clear" w:color="auto" w:fill="E7EAEA"/>
          </w:tcPr>
          <w:p>
            <w:pPr>
              <w:pStyle w:val="TableParagraph"/>
              <w:spacing w:line="191" w:lineRule="exact"/>
              <w:ind w:left="1" w:right="57"/>
              <w:rPr>
                <w:sz w:val="19"/>
              </w:rPr>
            </w:pPr>
            <w:r>
              <w:rPr>
                <w:color w:val="262526"/>
                <w:spacing w:val="-10"/>
                <w:sz w:val="19"/>
              </w:rPr>
              <w:t>0</w:t>
            </w:r>
          </w:p>
        </w:tc>
        <w:tc>
          <w:tcPr>
            <w:tcW w:w="2650" w:type="dxa"/>
            <w:shd w:val="clear" w:color="auto" w:fill="E7EAEA"/>
          </w:tcPr>
          <w:p>
            <w:pPr>
              <w:pStyle w:val="TableParagraph"/>
              <w:spacing w:line="191" w:lineRule="exact"/>
              <w:ind w:left="131"/>
              <w:jc w:val="left"/>
              <w:rPr>
                <w:sz w:val="19"/>
              </w:rPr>
            </w:pPr>
            <w:r>
              <w:rPr>
                <w:color w:val="262526"/>
                <w:spacing w:val="-2"/>
                <w:sz w:val="19"/>
              </w:rPr>
              <w:t>Total darkness</w:t>
            </w:r>
          </w:p>
        </w:tc>
      </w:tr>
      <w:tr>
        <w:trPr>
          <w:trHeight w:val="220" w:hRule="atLeast"/>
        </w:trPr>
        <w:tc>
          <w:tcPr>
            <w:tcW w:w="810" w:type="dxa"/>
            <w:shd w:val="clear" w:color="auto" w:fill="E7EAEA"/>
          </w:tcPr>
          <w:p>
            <w:pPr>
              <w:pStyle w:val="TableParagraph"/>
              <w:spacing w:line="215" w:lineRule="exact"/>
              <w:ind w:right="7"/>
              <w:rPr>
                <w:sz w:val="19"/>
              </w:rPr>
            </w:pPr>
            <w:r>
              <w:rPr>
                <w:color w:val="262526"/>
                <w:spacing w:val="-2"/>
                <w:w w:val="90"/>
                <w:sz w:val="19"/>
              </w:rPr>
              <w:t>-</w:t>
            </w:r>
            <w:r>
              <w:rPr>
                <w:color w:val="262526"/>
                <w:spacing w:val="-12"/>
                <w:sz w:val="19"/>
              </w:rPr>
              <w:t>9</w:t>
            </w:r>
          </w:p>
        </w:tc>
        <w:tc>
          <w:tcPr>
            <w:tcW w:w="1399" w:type="dxa"/>
            <w:shd w:val="clear" w:color="auto" w:fill="E7EAEA"/>
          </w:tcPr>
          <w:p>
            <w:pPr>
              <w:pStyle w:val="TableParagraph"/>
              <w:spacing w:line="215" w:lineRule="exact"/>
              <w:ind w:left="1" w:right="57"/>
              <w:rPr>
                <w:sz w:val="19"/>
              </w:rPr>
            </w:pPr>
            <w:r>
              <w:rPr>
                <w:color w:val="262526"/>
                <w:spacing w:val="-2"/>
                <w:sz w:val="19"/>
              </w:rPr>
              <w:t>0.0001</w:t>
            </w:r>
          </w:p>
        </w:tc>
        <w:tc>
          <w:tcPr>
            <w:tcW w:w="2650" w:type="dxa"/>
            <w:shd w:val="clear" w:color="auto" w:fill="E7EAEA"/>
          </w:tcPr>
          <w:p>
            <w:pPr>
              <w:pStyle w:val="TableParagraph"/>
              <w:spacing w:line="215" w:lineRule="exact"/>
              <w:ind w:left="131"/>
              <w:jc w:val="left"/>
              <w:rPr>
                <w:sz w:val="19"/>
              </w:rPr>
            </w:pPr>
            <w:r>
              <w:rPr>
                <w:color w:val="262526"/>
                <w:spacing w:val="-4"/>
                <w:sz w:val="19"/>
              </w:rPr>
              <w:t>Overcast</w:t>
            </w:r>
            <w:r>
              <w:rPr>
                <w:color w:val="262526"/>
                <w:sz w:val="19"/>
              </w:rPr>
              <w:t> </w:t>
            </w:r>
            <w:r>
              <w:rPr>
                <w:color w:val="262526"/>
                <w:spacing w:val="-4"/>
                <w:sz w:val="19"/>
              </w:rPr>
              <w:t>moonless</w:t>
            </w:r>
            <w:r>
              <w:rPr>
                <w:color w:val="262526"/>
                <w:sz w:val="19"/>
              </w:rPr>
              <w:t> </w:t>
            </w:r>
            <w:r>
              <w:rPr>
                <w:color w:val="262526"/>
                <w:spacing w:val="-4"/>
                <w:sz w:val="19"/>
              </w:rPr>
              <w:t>night</w:t>
            </w:r>
          </w:p>
        </w:tc>
      </w:tr>
      <w:tr>
        <w:trPr>
          <w:trHeight w:val="219" w:hRule="atLeast"/>
        </w:trPr>
        <w:tc>
          <w:tcPr>
            <w:tcW w:w="810" w:type="dxa"/>
          </w:tcPr>
          <w:p>
            <w:pPr>
              <w:pStyle w:val="TableParagraph"/>
              <w:spacing w:line="185" w:lineRule="exact"/>
              <w:ind w:right="7"/>
              <w:rPr>
                <w:sz w:val="19"/>
              </w:rPr>
            </w:pPr>
            <w:r>
              <w:rPr>
                <w:color w:val="262526"/>
                <w:spacing w:val="-2"/>
                <w:w w:val="90"/>
                <w:sz w:val="19"/>
              </w:rPr>
              <w:t>-</w:t>
            </w:r>
            <w:r>
              <w:rPr>
                <w:color w:val="262526"/>
                <w:spacing w:val="-12"/>
                <w:sz w:val="19"/>
              </w:rPr>
              <w:t>8</w:t>
            </w:r>
          </w:p>
        </w:tc>
        <w:tc>
          <w:tcPr>
            <w:tcW w:w="1399" w:type="dxa"/>
          </w:tcPr>
          <w:p>
            <w:pPr>
              <w:pStyle w:val="TableParagraph"/>
              <w:spacing w:line="185" w:lineRule="exact"/>
              <w:ind w:left="1" w:right="57"/>
              <w:rPr>
                <w:sz w:val="19"/>
              </w:rPr>
            </w:pPr>
            <w:r>
              <w:rPr>
                <w:color w:val="262526"/>
                <w:spacing w:val="-2"/>
                <w:sz w:val="19"/>
              </w:rPr>
              <w:t>0.0005</w:t>
            </w:r>
          </w:p>
        </w:tc>
        <w:tc>
          <w:tcPr>
            <w:tcW w:w="2650" w:type="dxa"/>
          </w:tcPr>
          <w:p>
            <w:pPr>
              <w:pStyle w:val="TableParagraph"/>
              <w:spacing w:line="240" w:lineRule="auto"/>
              <w:jc w:val="left"/>
              <w:rPr>
                <w:rFonts w:ascii="Times New Roman"/>
                <w:sz w:val="14"/>
              </w:rPr>
            </w:pPr>
          </w:p>
        </w:tc>
      </w:tr>
      <w:tr>
        <w:trPr>
          <w:trHeight w:val="220" w:hRule="atLeast"/>
        </w:trPr>
        <w:tc>
          <w:tcPr>
            <w:tcW w:w="810" w:type="dxa"/>
          </w:tcPr>
          <w:p>
            <w:pPr>
              <w:pStyle w:val="TableParagraph"/>
              <w:spacing w:line="209" w:lineRule="exact"/>
              <w:ind w:right="7"/>
              <w:rPr>
                <w:sz w:val="19"/>
              </w:rPr>
            </w:pPr>
            <w:r>
              <w:rPr>
                <w:color w:val="262526"/>
                <w:spacing w:val="-2"/>
                <w:w w:val="90"/>
                <w:sz w:val="19"/>
              </w:rPr>
              <w:t>-</w:t>
            </w:r>
            <w:r>
              <w:rPr>
                <w:color w:val="262526"/>
                <w:spacing w:val="-12"/>
                <w:sz w:val="19"/>
              </w:rPr>
              <w:t>7</w:t>
            </w:r>
          </w:p>
        </w:tc>
        <w:tc>
          <w:tcPr>
            <w:tcW w:w="1399" w:type="dxa"/>
          </w:tcPr>
          <w:p>
            <w:pPr>
              <w:pStyle w:val="TableParagraph"/>
              <w:spacing w:line="209" w:lineRule="exact"/>
              <w:ind w:left="1" w:right="57"/>
              <w:rPr>
                <w:sz w:val="19"/>
              </w:rPr>
            </w:pPr>
            <w:r>
              <w:rPr>
                <w:color w:val="262526"/>
                <w:spacing w:val="-2"/>
                <w:sz w:val="19"/>
              </w:rPr>
              <w:t>0.002</w:t>
            </w:r>
          </w:p>
        </w:tc>
        <w:tc>
          <w:tcPr>
            <w:tcW w:w="2650" w:type="dxa"/>
          </w:tcPr>
          <w:p>
            <w:pPr>
              <w:pStyle w:val="TableParagraph"/>
              <w:spacing w:line="209" w:lineRule="exact"/>
              <w:ind w:left="131"/>
              <w:jc w:val="left"/>
              <w:rPr>
                <w:sz w:val="19"/>
              </w:rPr>
            </w:pPr>
            <w:r>
              <w:rPr>
                <w:color w:val="262526"/>
                <w:spacing w:val="-2"/>
                <w:sz w:val="19"/>
              </w:rPr>
              <w:t>Starlight</w:t>
            </w:r>
          </w:p>
        </w:tc>
      </w:tr>
      <w:tr>
        <w:trPr>
          <w:trHeight w:val="219" w:hRule="atLeast"/>
        </w:trPr>
        <w:tc>
          <w:tcPr>
            <w:tcW w:w="810" w:type="dxa"/>
            <w:shd w:val="clear" w:color="auto" w:fill="E7EAEA"/>
          </w:tcPr>
          <w:p>
            <w:pPr>
              <w:pStyle w:val="TableParagraph"/>
              <w:spacing w:line="191" w:lineRule="exact"/>
              <w:ind w:right="7"/>
              <w:rPr>
                <w:sz w:val="19"/>
              </w:rPr>
            </w:pPr>
            <w:r>
              <w:rPr>
                <w:color w:val="262526"/>
                <w:spacing w:val="-2"/>
                <w:w w:val="90"/>
                <w:sz w:val="19"/>
              </w:rPr>
              <w:t>-</w:t>
            </w:r>
            <w:r>
              <w:rPr>
                <w:color w:val="262526"/>
                <w:spacing w:val="-12"/>
                <w:sz w:val="19"/>
              </w:rPr>
              <w:t>6</w:t>
            </w:r>
          </w:p>
        </w:tc>
        <w:tc>
          <w:tcPr>
            <w:tcW w:w="1399" w:type="dxa"/>
            <w:shd w:val="clear" w:color="auto" w:fill="E7EAEA"/>
          </w:tcPr>
          <w:p>
            <w:pPr>
              <w:pStyle w:val="TableParagraph"/>
              <w:spacing w:line="191" w:lineRule="exact"/>
              <w:ind w:left="1" w:right="57"/>
              <w:rPr>
                <w:sz w:val="19"/>
              </w:rPr>
            </w:pPr>
            <w:r>
              <w:rPr>
                <w:color w:val="262526"/>
                <w:spacing w:val="-4"/>
                <w:sz w:val="19"/>
              </w:rPr>
              <w:t>0.01</w:t>
            </w:r>
          </w:p>
        </w:tc>
        <w:tc>
          <w:tcPr>
            <w:tcW w:w="2650" w:type="dxa"/>
            <w:shd w:val="clear" w:color="auto" w:fill="E7EAEA"/>
          </w:tcPr>
          <w:p>
            <w:pPr>
              <w:pStyle w:val="TableParagraph"/>
              <w:spacing w:line="240" w:lineRule="auto"/>
              <w:jc w:val="left"/>
              <w:rPr>
                <w:rFonts w:ascii="Times New Roman"/>
                <w:sz w:val="14"/>
              </w:rPr>
            </w:pPr>
          </w:p>
        </w:tc>
      </w:tr>
      <w:tr>
        <w:trPr>
          <w:trHeight w:val="220" w:hRule="atLeast"/>
        </w:trPr>
        <w:tc>
          <w:tcPr>
            <w:tcW w:w="810" w:type="dxa"/>
            <w:shd w:val="clear" w:color="auto" w:fill="E7EAEA"/>
          </w:tcPr>
          <w:p>
            <w:pPr>
              <w:pStyle w:val="TableParagraph"/>
              <w:spacing w:line="215" w:lineRule="exact"/>
              <w:ind w:right="7"/>
              <w:rPr>
                <w:sz w:val="19"/>
              </w:rPr>
            </w:pPr>
            <w:r>
              <w:rPr>
                <w:color w:val="262526"/>
                <w:spacing w:val="-2"/>
                <w:w w:val="90"/>
                <w:sz w:val="19"/>
              </w:rPr>
              <w:t>-</w:t>
            </w:r>
            <w:r>
              <w:rPr>
                <w:color w:val="262526"/>
                <w:spacing w:val="-12"/>
                <w:sz w:val="19"/>
              </w:rPr>
              <w:t>5</w:t>
            </w:r>
          </w:p>
        </w:tc>
        <w:tc>
          <w:tcPr>
            <w:tcW w:w="1399" w:type="dxa"/>
            <w:shd w:val="clear" w:color="auto" w:fill="E7EAEA"/>
          </w:tcPr>
          <w:p>
            <w:pPr>
              <w:pStyle w:val="TableParagraph"/>
              <w:spacing w:line="215" w:lineRule="exact"/>
              <w:ind w:left="1" w:right="57"/>
              <w:rPr>
                <w:sz w:val="19"/>
              </w:rPr>
            </w:pPr>
            <w:r>
              <w:rPr>
                <w:color w:val="262526"/>
                <w:spacing w:val="-4"/>
                <w:sz w:val="19"/>
              </w:rPr>
              <w:t>0.05</w:t>
            </w:r>
          </w:p>
        </w:tc>
        <w:tc>
          <w:tcPr>
            <w:tcW w:w="2650" w:type="dxa"/>
            <w:shd w:val="clear" w:color="auto" w:fill="E7EAEA"/>
          </w:tcPr>
          <w:p>
            <w:pPr>
              <w:pStyle w:val="TableParagraph"/>
              <w:spacing w:line="215" w:lineRule="exact"/>
              <w:ind w:left="131"/>
              <w:jc w:val="left"/>
              <w:rPr>
                <w:sz w:val="19"/>
              </w:rPr>
            </w:pPr>
            <w:r>
              <w:rPr>
                <w:color w:val="262526"/>
                <w:spacing w:val="-2"/>
                <w:sz w:val="19"/>
              </w:rPr>
              <w:t>Moonlight,</w:t>
            </w:r>
            <w:r>
              <w:rPr>
                <w:color w:val="262526"/>
                <w:spacing w:val="4"/>
                <w:sz w:val="19"/>
              </w:rPr>
              <w:t> </w:t>
            </w:r>
            <w:r>
              <w:rPr>
                <w:color w:val="262526"/>
                <w:spacing w:val="-2"/>
                <w:sz w:val="19"/>
              </w:rPr>
              <w:t>indicator</w:t>
            </w:r>
            <w:r>
              <w:rPr>
                <w:color w:val="262526"/>
                <w:spacing w:val="4"/>
                <w:sz w:val="19"/>
              </w:rPr>
              <w:t> </w:t>
            </w:r>
            <w:r>
              <w:rPr>
                <w:color w:val="262526"/>
                <w:spacing w:val="-5"/>
                <w:sz w:val="19"/>
              </w:rPr>
              <w:t>LED</w:t>
            </w:r>
          </w:p>
        </w:tc>
      </w:tr>
      <w:tr>
        <w:trPr>
          <w:trHeight w:val="219" w:hRule="atLeast"/>
        </w:trPr>
        <w:tc>
          <w:tcPr>
            <w:tcW w:w="810" w:type="dxa"/>
          </w:tcPr>
          <w:p>
            <w:pPr>
              <w:pStyle w:val="TableParagraph"/>
              <w:spacing w:line="185" w:lineRule="exact"/>
              <w:ind w:right="7"/>
              <w:rPr>
                <w:sz w:val="19"/>
              </w:rPr>
            </w:pPr>
            <w:r>
              <w:rPr>
                <w:color w:val="262526"/>
                <w:spacing w:val="-2"/>
                <w:w w:val="90"/>
                <w:sz w:val="19"/>
              </w:rPr>
              <w:t>-</w:t>
            </w:r>
            <w:r>
              <w:rPr>
                <w:color w:val="262526"/>
                <w:spacing w:val="-12"/>
                <w:sz w:val="19"/>
              </w:rPr>
              <w:t>4</w:t>
            </w:r>
          </w:p>
        </w:tc>
        <w:tc>
          <w:tcPr>
            <w:tcW w:w="1399" w:type="dxa"/>
          </w:tcPr>
          <w:p>
            <w:pPr>
              <w:pStyle w:val="TableParagraph"/>
              <w:spacing w:line="185" w:lineRule="exact"/>
              <w:ind w:left="1" w:right="57"/>
              <w:rPr>
                <w:sz w:val="19"/>
              </w:rPr>
            </w:pPr>
            <w:r>
              <w:rPr>
                <w:color w:val="262526"/>
                <w:spacing w:val="-5"/>
                <w:sz w:val="19"/>
              </w:rPr>
              <w:t>0.2</w:t>
            </w:r>
          </w:p>
        </w:tc>
        <w:tc>
          <w:tcPr>
            <w:tcW w:w="2650" w:type="dxa"/>
          </w:tcPr>
          <w:p>
            <w:pPr>
              <w:pStyle w:val="TableParagraph"/>
              <w:spacing w:line="240" w:lineRule="auto"/>
              <w:jc w:val="left"/>
              <w:rPr>
                <w:rFonts w:ascii="Times New Roman"/>
                <w:sz w:val="14"/>
              </w:rPr>
            </w:pPr>
          </w:p>
        </w:tc>
      </w:tr>
      <w:tr>
        <w:trPr>
          <w:trHeight w:val="220" w:hRule="atLeast"/>
        </w:trPr>
        <w:tc>
          <w:tcPr>
            <w:tcW w:w="810" w:type="dxa"/>
          </w:tcPr>
          <w:p>
            <w:pPr>
              <w:pStyle w:val="TableParagraph"/>
              <w:spacing w:line="209" w:lineRule="exact"/>
              <w:ind w:right="7"/>
              <w:rPr>
                <w:sz w:val="19"/>
              </w:rPr>
            </w:pPr>
            <w:r>
              <w:rPr>
                <w:color w:val="262526"/>
                <w:spacing w:val="-2"/>
                <w:w w:val="90"/>
                <w:sz w:val="19"/>
              </w:rPr>
              <w:t>-</w:t>
            </w:r>
            <w:r>
              <w:rPr>
                <w:color w:val="262526"/>
                <w:spacing w:val="-12"/>
                <w:sz w:val="19"/>
              </w:rPr>
              <w:t>3</w:t>
            </w:r>
          </w:p>
        </w:tc>
        <w:tc>
          <w:tcPr>
            <w:tcW w:w="1399" w:type="dxa"/>
          </w:tcPr>
          <w:p>
            <w:pPr>
              <w:pStyle w:val="TableParagraph"/>
              <w:spacing w:line="209" w:lineRule="exact"/>
              <w:ind w:left="1" w:right="57"/>
              <w:rPr>
                <w:sz w:val="19"/>
              </w:rPr>
            </w:pPr>
            <w:r>
              <w:rPr>
                <w:color w:val="262526"/>
                <w:spacing w:val="-10"/>
                <w:sz w:val="19"/>
              </w:rPr>
              <w:t>1</w:t>
            </w:r>
          </w:p>
        </w:tc>
        <w:tc>
          <w:tcPr>
            <w:tcW w:w="2650" w:type="dxa"/>
          </w:tcPr>
          <w:p>
            <w:pPr>
              <w:pStyle w:val="TableParagraph"/>
              <w:spacing w:line="209" w:lineRule="exact"/>
              <w:ind w:left="131"/>
              <w:jc w:val="left"/>
              <w:rPr>
                <w:sz w:val="19"/>
              </w:rPr>
            </w:pPr>
            <w:r>
              <w:rPr>
                <w:color w:val="262526"/>
                <w:spacing w:val="-2"/>
                <w:sz w:val="19"/>
              </w:rPr>
              <w:t>Candlelight</w:t>
            </w:r>
          </w:p>
        </w:tc>
      </w:tr>
      <w:tr>
        <w:trPr>
          <w:trHeight w:val="520" w:hRule="atLeast"/>
        </w:trPr>
        <w:tc>
          <w:tcPr>
            <w:tcW w:w="810" w:type="dxa"/>
            <w:shd w:val="clear" w:color="auto" w:fill="E7EAEA"/>
          </w:tcPr>
          <w:p>
            <w:pPr>
              <w:pStyle w:val="TableParagraph"/>
              <w:spacing w:line="211" w:lineRule="exact"/>
              <w:ind w:right="7"/>
              <w:rPr>
                <w:sz w:val="19"/>
              </w:rPr>
            </w:pPr>
            <w:r>
              <w:rPr>
                <w:color w:val="262526"/>
                <w:spacing w:val="-2"/>
                <w:w w:val="90"/>
                <w:sz w:val="19"/>
              </w:rPr>
              <w:t>-</w:t>
            </w:r>
            <w:r>
              <w:rPr>
                <w:color w:val="262526"/>
                <w:spacing w:val="-12"/>
                <w:sz w:val="19"/>
              </w:rPr>
              <w:t>2</w:t>
            </w:r>
          </w:p>
        </w:tc>
        <w:tc>
          <w:tcPr>
            <w:tcW w:w="1399" w:type="dxa"/>
            <w:shd w:val="clear" w:color="auto" w:fill="E7EAEA"/>
          </w:tcPr>
          <w:p>
            <w:pPr>
              <w:pStyle w:val="TableParagraph"/>
              <w:spacing w:line="211" w:lineRule="exact"/>
              <w:ind w:left="1" w:right="57"/>
              <w:rPr>
                <w:sz w:val="19"/>
              </w:rPr>
            </w:pPr>
            <w:r>
              <w:rPr>
                <w:color w:val="262526"/>
                <w:spacing w:val="-10"/>
                <w:sz w:val="19"/>
              </w:rPr>
              <w:t>5</w:t>
            </w:r>
          </w:p>
        </w:tc>
        <w:tc>
          <w:tcPr>
            <w:tcW w:w="2650" w:type="dxa"/>
            <w:shd w:val="clear" w:color="auto" w:fill="E7EAEA"/>
          </w:tcPr>
          <w:p>
            <w:pPr>
              <w:pStyle w:val="TableParagraph"/>
              <w:spacing w:line="237" w:lineRule="auto"/>
              <w:ind w:left="301" w:hanging="171"/>
              <w:jc w:val="left"/>
              <w:rPr>
                <w:sz w:val="19"/>
              </w:rPr>
            </w:pPr>
            <w:r>
              <w:rPr>
                <w:color w:val="262526"/>
                <w:spacing w:val="-2"/>
                <w:sz w:val="19"/>
              </w:rPr>
              <w:t>Twilight,</w:t>
            </w:r>
            <w:r>
              <w:rPr>
                <w:color w:val="262526"/>
                <w:spacing w:val="-9"/>
                <w:sz w:val="19"/>
              </w:rPr>
              <w:t> </w:t>
            </w:r>
            <w:r>
              <w:rPr>
                <w:color w:val="262526"/>
                <w:spacing w:val="-2"/>
                <w:sz w:val="19"/>
              </w:rPr>
              <w:t>flashlight</w:t>
            </w:r>
            <w:r>
              <w:rPr>
                <w:color w:val="262526"/>
                <w:spacing w:val="-8"/>
                <w:sz w:val="19"/>
              </w:rPr>
              <w:t> </w:t>
            </w:r>
            <w:r>
              <w:rPr>
                <w:color w:val="262526"/>
                <w:spacing w:val="-2"/>
                <w:sz w:val="19"/>
              </w:rPr>
              <w:t>beam,</w:t>
            </w:r>
            <w:r>
              <w:rPr>
                <w:color w:val="262526"/>
                <w:sz w:val="19"/>
              </w:rPr>
              <w:t> </w:t>
            </w:r>
            <w:r>
              <w:rPr>
                <w:color w:val="262526"/>
                <w:spacing w:val="-2"/>
                <w:sz w:val="19"/>
              </w:rPr>
              <w:t>torchlight</w:t>
            </w:r>
          </w:p>
        </w:tc>
      </w:tr>
      <w:tr>
        <w:trPr>
          <w:trHeight w:val="139" w:hRule="atLeast"/>
        </w:trPr>
        <w:tc>
          <w:tcPr>
            <w:tcW w:w="810" w:type="dxa"/>
            <w:shd w:val="clear" w:color="auto" w:fill="E7EAEA"/>
          </w:tcPr>
          <w:p>
            <w:pPr>
              <w:pStyle w:val="TableParagraph"/>
              <w:spacing w:line="214" w:lineRule="exact"/>
              <w:ind w:right="7"/>
              <w:rPr>
                <w:sz w:val="19"/>
              </w:rPr>
            </w:pPr>
            <w:r>
              <w:rPr>
                <w:color w:val="262526"/>
                <w:spacing w:val="-2"/>
                <w:w w:val="90"/>
                <w:sz w:val="19"/>
              </w:rPr>
              <w:t>-</w:t>
            </w:r>
            <w:r>
              <w:rPr>
                <w:color w:val="262526"/>
                <w:spacing w:val="-12"/>
                <w:sz w:val="19"/>
              </w:rPr>
              <w:t>1</w:t>
            </w:r>
          </w:p>
        </w:tc>
        <w:tc>
          <w:tcPr>
            <w:tcW w:w="1399" w:type="dxa"/>
            <w:shd w:val="clear" w:color="auto" w:fill="E7EAEA"/>
          </w:tcPr>
          <w:p>
            <w:pPr>
              <w:pStyle w:val="TableParagraph"/>
              <w:spacing w:line="214" w:lineRule="exact"/>
              <w:ind w:left="1" w:right="57"/>
              <w:rPr>
                <w:sz w:val="19"/>
              </w:rPr>
            </w:pPr>
            <w:r>
              <w:rPr>
                <w:color w:val="262526"/>
                <w:spacing w:val="-5"/>
                <w:sz w:val="19"/>
              </w:rPr>
              <w:t>20</w:t>
            </w:r>
          </w:p>
        </w:tc>
        <w:tc>
          <w:tcPr>
            <w:tcW w:w="2650" w:type="dxa"/>
            <w:shd w:val="clear" w:color="auto" w:fill="E7EAEA"/>
          </w:tcPr>
          <w:p>
            <w:pPr>
              <w:pStyle w:val="TableParagraph"/>
              <w:spacing w:line="240" w:lineRule="auto"/>
              <w:jc w:val="left"/>
              <w:rPr>
                <w:rFonts w:ascii="Times New Roman"/>
                <w:sz w:val="16"/>
              </w:rPr>
            </w:pPr>
          </w:p>
        </w:tc>
      </w:tr>
      <w:tr>
        <w:trPr>
          <w:trHeight w:val="219" w:hRule="atLeast"/>
        </w:trPr>
        <w:tc>
          <w:tcPr>
            <w:tcW w:w="810" w:type="dxa"/>
          </w:tcPr>
          <w:p>
            <w:pPr>
              <w:pStyle w:val="TableParagraph"/>
              <w:spacing w:line="185" w:lineRule="exact"/>
              <w:ind w:right="7"/>
              <w:rPr>
                <w:sz w:val="19"/>
              </w:rPr>
            </w:pPr>
            <w:r>
              <w:rPr>
                <w:color w:val="262526"/>
                <w:spacing w:val="-10"/>
                <w:sz w:val="19"/>
              </w:rPr>
              <w:t>0</w:t>
            </w:r>
          </w:p>
        </w:tc>
        <w:tc>
          <w:tcPr>
            <w:tcW w:w="1399" w:type="dxa"/>
          </w:tcPr>
          <w:p>
            <w:pPr>
              <w:pStyle w:val="TableParagraph"/>
              <w:spacing w:line="185" w:lineRule="exact"/>
              <w:ind w:left="1" w:right="57"/>
              <w:rPr>
                <w:sz w:val="19"/>
              </w:rPr>
            </w:pPr>
            <w:r>
              <w:rPr>
                <w:color w:val="262526"/>
                <w:spacing w:val="-5"/>
                <w:sz w:val="19"/>
              </w:rPr>
              <w:t>100</w:t>
            </w:r>
          </w:p>
        </w:tc>
        <w:tc>
          <w:tcPr>
            <w:tcW w:w="2650" w:type="dxa"/>
          </w:tcPr>
          <w:p>
            <w:pPr>
              <w:pStyle w:val="TableParagraph"/>
              <w:spacing w:line="185" w:lineRule="exact"/>
              <w:ind w:left="131"/>
              <w:jc w:val="left"/>
              <w:rPr>
                <w:sz w:val="19"/>
              </w:rPr>
            </w:pPr>
            <w:r>
              <w:rPr>
                <w:color w:val="262526"/>
                <w:spacing w:val="-4"/>
                <w:sz w:val="19"/>
              </w:rPr>
              <w:t>Very</w:t>
            </w:r>
            <w:r>
              <w:rPr>
                <w:color w:val="262526"/>
                <w:spacing w:val="1"/>
                <w:sz w:val="19"/>
              </w:rPr>
              <w:t> </w:t>
            </w:r>
            <w:r>
              <w:rPr>
                <w:color w:val="262526"/>
                <w:spacing w:val="-4"/>
                <w:sz w:val="19"/>
              </w:rPr>
              <w:t>overcast</w:t>
            </w:r>
            <w:r>
              <w:rPr>
                <w:color w:val="262526"/>
                <w:spacing w:val="2"/>
                <w:sz w:val="19"/>
              </w:rPr>
              <w:t> </w:t>
            </w:r>
            <w:r>
              <w:rPr>
                <w:color w:val="262526"/>
                <w:spacing w:val="-4"/>
                <w:sz w:val="19"/>
              </w:rPr>
              <w:t>day,</w:t>
            </w:r>
            <w:r>
              <w:rPr>
                <w:color w:val="262526"/>
                <w:spacing w:val="2"/>
                <w:sz w:val="19"/>
              </w:rPr>
              <w:t> </w:t>
            </w:r>
            <w:r>
              <w:rPr>
                <w:color w:val="262526"/>
                <w:spacing w:val="-4"/>
                <w:sz w:val="19"/>
              </w:rPr>
              <w:t>interior</w:t>
            </w:r>
            <w:r>
              <w:rPr>
                <w:color w:val="262526"/>
                <w:spacing w:val="2"/>
                <w:sz w:val="19"/>
              </w:rPr>
              <w:t> </w:t>
            </w:r>
            <w:r>
              <w:rPr>
                <w:color w:val="262526"/>
                <w:spacing w:val="-4"/>
                <w:sz w:val="19"/>
              </w:rPr>
              <w:t>light</w:t>
            </w:r>
          </w:p>
        </w:tc>
      </w:tr>
      <w:tr>
        <w:trPr>
          <w:trHeight w:val="220" w:hRule="atLeast"/>
        </w:trPr>
        <w:tc>
          <w:tcPr>
            <w:tcW w:w="810" w:type="dxa"/>
          </w:tcPr>
          <w:p>
            <w:pPr>
              <w:pStyle w:val="TableParagraph"/>
              <w:spacing w:line="209" w:lineRule="exact"/>
              <w:ind w:right="7"/>
              <w:rPr>
                <w:sz w:val="19"/>
              </w:rPr>
            </w:pPr>
            <w:r>
              <w:rPr>
                <w:color w:val="262526"/>
                <w:spacing w:val="-10"/>
                <w:sz w:val="19"/>
              </w:rPr>
              <w:t>0</w:t>
            </w:r>
          </w:p>
        </w:tc>
        <w:tc>
          <w:tcPr>
            <w:tcW w:w="1399" w:type="dxa"/>
          </w:tcPr>
          <w:p>
            <w:pPr>
              <w:pStyle w:val="TableParagraph"/>
              <w:spacing w:line="209" w:lineRule="exact"/>
              <w:ind w:left="1" w:right="57"/>
              <w:rPr>
                <w:sz w:val="19"/>
              </w:rPr>
            </w:pPr>
            <w:r>
              <w:rPr>
                <w:color w:val="262526"/>
                <w:spacing w:val="-5"/>
                <w:sz w:val="19"/>
              </w:rPr>
              <w:t>500</w:t>
            </w:r>
          </w:p>
        </w:tc>
        <w:tc>
          <w:tcPr>
            <w:tcW w:w="2650" w:type="dxa"/>
          </w:tcPr>
          <w:p>
            <w:pPr>
              <w:pStyle w:val="TableParagraph"/>
              <w:spacing w:line="209" w:lineRule="exact"/>
              <w:ind w:left="131"/>
              <w:jc w:val="left"/>
              <w:rPr>
                <w:sz w:val="19"/>
              </w:rPr>
            </w:pPr>
            <w:r>
              <w:rPr>
                <w:color w:val="262526"/>
                <w:sz w:val="19"/>
              </w:rPr>
              <w:t>Reading</w:t>
            </w:r>
            <w:r>
              <w:rPr>
                <w:color w:val="262526"/>
                <w:spacing w:val="-4"/>
                <w:sz w:val="19"/>
              </w:rPr>
              <w:t> </w:t>
            </w:r>
            <w:r>
              <w:rPr>
                <w:color w:val="262526"/>
                <w:sz w:val="19"/>
              </w:rPr>
              <w:t>light,</w:t>
            </w:r>
            <w:r>
              <w:rPr>
                <w:color w:val="262526"/>
                <w:spacing w:val="-3"/>
                <w:sz w:val="19"/>
              </w:rPr>
              <w:t> </w:t>
            </w:r>
            <w:r>
              <w:rPr>
                <w:color w:val="262526"/>
                <w:sz w:val="19"/>
              </w:rPr>
              <w:t>arc</w:t>
            </w:r>
            <w:r>
              <w:rPr>
                <w:color w:val="262526"/>
                <w:spacing w:val="-3"/>
                <w:sz w:val="19"/>
              </w:rPr>
              <w:t> </w:t>
            </w:r>
            <w:r>
              <w:rPr>
                <w:color w:val="262526"/>
                <w:spacing w:val="-2"/>
                <w:sz w:val="19"/>
              </w:rPr>
              <w:t>light</w:t>
            </w:r>
          </w:p>
        </w:tc>
      </w:tr>
      <w:tr>
        <w:trPr>
          <w:trHeight w:val="219" w:hRule="atLeast"/>
        </w:trPr>
        <w:tc>
          <w:tcPr>
            <w:tcW w:w="810" w:type="dxa"/>
            <w:shd w:val="clear" w:color="auto" w:fill="E7EAEA"/>
          </w:tcPr>
          <w:p>
            <w:pPr>
              <w:pStyle w:val="TableParagraph"/>
              <w:spacing w:line="191" w:lineRule="exact"/>
              <w:ind w:right="7"/>
              <w:rPr>
                <w:sz w:val="19"/>
              </w:rPr>
            </w:pPr>
            <w:r>
              <w:rPr>
                <w:color w:val="262526"/>
                <w:spacing w:val="-10"/>
                <w:sz w:val="19"/>
              </w:rPr>
              <w:t>0</w:t>
            </w:r>
          </w:p>
        </w:tc>
        <w:tc>
          <w:tcPr>
            <w:tcW w:w="1399" w:type="dxa"/>
            <w:shd w:val="clear" w:color="auto" w:fill="E7EAEA"/>
          </w:tcPr>
          <w:p>
            <w:pPr>
              <w:pStyle w:val="TableParagraph"/>
              <w:spacing w:line="191" w:lineRule="exact"/>
              <w:ind w:left="1" w:right="57"/>
              <w:rPr>
                <w:sz w:val="19"/>
              </w:rPr>
            </w:pPr>
            <w:r>
              <w:rPr>
                <w:color w:val="262526"/>
                <w:spacing w:val="-2"/>
                <w:sz w:val="19"/>
              </w:rPr>
              <w:t>2,000</w:t>
            </w:r>
          </w:p>
        </w:tc>
        <w:tc>
          <w:tcPr>
            <w:tcW w:w="2650" w:type="dxa"/>
            <w:shd w:val="clear" w:color="auto" w:fill="E7EAEA"/>
          </w:tcPr>
          <w:p>
            <w:pPr>
              <w:pStyle w:val="TableParagraph"/>
              <w:spacing w:line="191" w:lineRule="exact"/>
              <w:ind w:left="131"/>
              <w:jc w:val="left"/>
              <w:rPr>
                <w:sz w:val="19"/>
              </w:rPr>
            </w:pPr>
            <w:r>
              <w:rPr>
                <w:color w:val="262526"/>
                <w:sz w:val="19"/>
              </w:rPr>
              <w:t>TV</w:t>
            </w:r>
            <w:r>
              <w:rPr>
                <w:color w:val="262526"/>
                <w:spacing w:val="6"/>
                <w:sz w:val="19"/>
              </w:rPr>
              <w:t> </w:t>
            </w:r>
            <w:r>
              <w:rPr>
                <w:color w:val="262526"/>
                <w:spacing w:val="-2"/>
                <w:sz w:val="19"/>
              </w:rPr>
              <w:t>studio</w:t>
            </w:r>
          </w:p>
        </w:tc>
      </w:tr>
      <w:tr>
        <w:trPr>
          <w:trHeight w:val="220" w:hRule="atLeast"/>
        </w:trPr>
        <w:tc>
          <w:tcPr>
            <w:tcW w:w="810" w:type="dxa"/>
            <w:shd w:val="clear" w:color="auto" w:fill="E7EAEA"/>
          </w:tcPr>
          <w:p>
            <w:pPr>
              <w:pStyle w:val="TableParagraph"/>
              <w:spacing w:line="215" w:lineRule="exact"/>
              <w:ind w:right="7"/>
              <w:rPr>
                <w:sz w:val="19"/>
              </w:rPr>
            </w:pPr>
            <w:r>
              <w:rPr>
                <w:color w:val="262526"/>
                <w:spacing w:val="-10"/>
                <w:sz w:val="19"/>
              </w:rPr>
              <w:t>0</w:t>
            </w:r>
          </w:p>
        </w:tc>
        <w:tc>
          <w:tcPr>
            <w:tcW w:w="1399" w:type="dxa"/>
            <w:shd w:val="clear" w:color="auto" w:fill="E7EAEA"/>
          </w:tcPr>
          <w:p>
            <w:pPr>
              <w:pStyle w:val="TableParagraph"/>
              <w:spacing w:line="215" w:lineRule="exact"/>
              <w:ind w:left="1" w:right="57"/>
              <w:rPr>
                <w:sz w:val="19"/>
              </w:rPr>
            </w:pPr>
            <w:r>
              <w:rPr>
                <w:color w:val="262526"/>
                <w:spacing w:val="-2"/>
                <w:sz w:val="19"/>
              </w:rPr>
              <w:t>10,000</w:t>
            </w:r>
          </w:p>
        </w:tc>
        <w:tc>
          <w:tcPr>
            <w:tcW w:w="2650" w:type="dxa"/>
            <w:shd w:val="clear" w:color="auto" w:fill="E7EAEA"/>
          </w:tcPr>
          <w:p>
            <w:pPr>
              <w:pStyle w:val="TableParagraph"/>
              <w:spacing w:line="215" w:lineRule="exact"/>
              <w:ind w:left="131"/>
              <w:jc w:val="left"/>
              <w:rPr>
                <w:sz w:val="19"/>
              </w:rPr>
            </w:pPr>
            <w:r>
              <w:rPr>
                <w:color w:val="262526"/>
                <w:spacing w:val="-2"/>
                <w:sz w:val="19"/>
              </w:rPr>
              <w:t>Daylight</w:t>
            </w:r>
          </w:p>
        </w:tc>
      </w:tr>
      <w:tr>
        <w:trPr>
          <w:trHeight w:val="438" w:hRule="atLeast"/>
        </w:trPr>
        <w:tc>
          <w:tcPr>
            <w:tcW w:w="810" w:type="dxa"/>
          </w:tcPr>
          <w:p>
            <w:pPr>
              <w:pStyle w:val="TableParagraph"/>
              <w:spacing w:line="204" w:lineRule="exact"/>
              <w:ind w:right="7"/>
              <w:rPr>
                <w:sz w:val="19"/>
              </w:rPr>
            </w:pPr>
            <w:r>
              <w:rPr>
                <w:color w:val="262526"/>
                <w:spacing w:val="-10"/>
                <w:sz w:val="19"/>
              </w:rPr>
              <w:t>0</w:t>
            </w:r>
          </w:p>
          <w:p>
            <w:pPr>
              <w:pStyle w:val="TableParagraph"/>
              <w:spacing w:line="201" w:lineRule="exact"/>
              <w:ind w:right="7"/>
              <w:rPr>
                <w:sz w:val="19"/>
              </w:rPr>
            </w:pPr>
            <w:r>
              <w:rPr>
                <w:color w:val="262526"/>
                <w:spacing w:val="-2"/>
                <w:sz w:val="19"/>
              </w:rPr>
              <w:t>+3</w:t>
            </w:r>
            <w:r>
              <w:rPr>
                <w:color w:val="262526"/>
                <w:spacing w:val="-7"/>
                <w:sz w:val="19"/>
              </w:rPr>
              <w:t> </w:t>
            </w:r>
            <w:r>
              <w:rPr>
                <w:color w:val="262526"/>
                <w:spacing w:val="-2"/>
                <w:sz w:val="19"/>
              </w:rPr>
              <w:t>levels</w:t>
            </w:r>
          </w:p>
        </w:tc>
        <w:tc>
          <w:tcPr>
            <w:tcW w:w="1399" w:type="dxa"/>
          </w:tcPr>
          <w:p>
            <w:pPr>
              <w:pStyle w:val="TableParagraph"/>
              <w:spacing w:line="204" w:lineRule="exact"/>
              <w:ind w:left="1" w:right="57"/>
              <w:rPr>
                <w:sz w:val="19"/>
              </w:rPr>
            </w:pPr>
            <w:r>
              <w:rPr>
                <w:color w:val="262526"/>
                <w:spacing w:val="-2"/>
                <w:sz w:val="19"/>
              </w:rPr>
              <w:t>50,000</w:t>
            </w:r>
          </w:p>
          <w:p>
            <w:pPr>
              <w:pStyle w:val="TableParagraph"/>
              <w:spacing w:line="201" w:lineRule="exact"/>
              <w:ind w:right="57"/>
              <w:rPr>
                <w:sz w:val="19"/>
              </w:rPr>
            </w:pPr>
            <w:r>
              <w:rPr>
                <w:color w:val="262526"/>
                <w:spacing w:val="-4"/>
                <w:w w:val="95"/>
                <w:sz w:val="19"/>
              </w:rPr>
              <w:t>¥100</w:t>
            </w:r>
          </w:p>
        </w:tc>
        <w:tc>
          <w:tcPr>
            <w:tcW w:w="2650" w:type="dxa"/>
          </w:tcPr>
          <w:p>
            <w:pPr>
              <w:pStyle w:val="TableParagraph"/>
              <w:spacing w:line="205" w:lineRule="exact"/>
              <w:ind w:left="131"/>
              <w:jc w:val="left"/>
              <w:rPr>
                <w:sz w:val="19"/>
              </w:rPr>
            </w:pPr>
            <w:r>
              <w:rPr>
                <w:color w:val="262526"/>
                <w:spacing w:val="-2"/>
                <w:sz w:val="19"/>
              </w:rPr>
              <w:t>Direct</w:t>
            </w:r>
            <w:r>
              <w:rPr>
                <w:color w:val="262526"/>
                <w:spacing w:val="-1"/>
                <w:sz w:val="19"/>
              </w:rPr>
              <w:t> </w:t>
            </w:r>
            <w:r>
              <w:rPr>
                <w:color w:val="262526"/>
                <w:spacing w:val="-2"/>
                <w:sz w:val="19"/>
              </w:rPr>
              <w:t>sunlight,</w:t>
            </w:r>
            <w:r>
              <w:rPr>
                <w:color w:val="262526"/>
                <w:sz w:val="19"/>
              </w:rPr>
              <w:t> </w:t>
            </w:r>
            <w:r>
              <w:rPr>
                <w:color w:val="262526"/>
                <w:spacing w:val="-2"/>
                <w:sz w:val="19"/>
              </w:rPr>
              <w:t>surgical</w:t>
            </w:r>
            <w:r>
              <w:rPr>
                <w:color w:val="262526"/>
                <w:sz w:val="19"/>
              </w:rPr>
              <w:t> </w:t>
            </w:r>
            <w:r>
              <w:rPr>
                <w:color w:val="262526"/>
                <w:spacing w:val="-2"/>
                <w:sz w:val="19"/>
              </w:rPr>
              <w:t>theater</w:t>
            </w:r>
          </w:p>
        </w:tc>
      </w:tr>
    </w:tbl>
    <w:p>
      <w:pPr>
        <w:pStyle w:val="Heading3"/>
        <w:spacing w:before="225"/>
        <w:rPr>
          <w:b/>
        </w:rPr>
      </w:pPr>
      <w:r>
        <w:rPr>
          <w:b/>
          <w:color w:val="262526"/>
          <w:spacing w:val="-2"/>
          <w:w w:val="120"/>
          <w:sz w:val="40"/>
        </w:rPr>
        <w:t>r</w:t>
      </w:r>
      <w:r>
        <w:rPr>
          <w:b/>
          <w:color w:val="262526"/>
          <w:spacing w:val="-2"/>
          <w:w w:val="120"/>
        </w:rPr>
        <w:t>adiation</w:t>
      </w:r>
    </w:p>
    <w:p>
      <w:pPr>
        <w:pStyle w:val="BodyText"/>
        <w:spacing w:line="237" w:lineRule="auto"/>
        <w:ind w:left="330" w:right="1760" w:firstLine="240"/>
        <w:jc w:val="left"/>
      </w:pPr>
      <w:r>
        <w:rPr>
          <w:color w:val="262526"/>
        </w:rPr>
        <w:t>Radiation</w:t>
      </w:r>
      <w:r>
        <w:rPr>
          <w:color w:val="262526"/>
          <w:spacing w:val="80"/>
        </w:rPr>
        <w:t> </w:t>
      </w:r>
      <w:r>
        <w:rPr>
          <w:color w:val="262526"/>
        </w:rPr>
        <w:t>(technically</w:t>
      </w:r>
      <w:r>
        <w:rPr>
          <w:color w:val="262526"/>
          <w:spacing w:val="80"/>
        </w:rPr>
        <w:t> </w:t>
      </w:r>
      <w:r>
        <w:rPr>
          <w:i/>
          <w:color w:val="262526"/>
        </w:rPr>
        <w:t>ionizing</w:t>
      </w:r>
      <w:r>
        <w:rPr>
          <w:i/>
          <w:color w:val="262526"/>
        </w:rPr>
        <w:t> radiation</w:t>
      </w:r>
      <w:r>
        <w:rPr>
          <w:color w:val="262526"/>
        </w:rPr>
        <w:t>)</w:t>
      </w:r>
      <w:r>
        <w:rPr>
          <w:color w:val="262526"/>
          <w:spacing w:val="40"/>
        </w:rPr>
        <w:t> </w:t>
      </w:r>
      <w:r>
        <w:rPr>
          <w:color w:val="262526"/>
        </w:rPr>
        <w:t>damages</w:t>
      </w:r>
      <w:r>
        <w:rPr>
          <w:color w:val="262526"/>
          <w:spacing w:val="40"/>
        </w:rPr>
        <w:t> </w:t>
      </w:r>
      <w:r>
        <w:rPr>
          <w:color w:val="262526"/>
        </w:rPr>
        <w:t>living</w:t>
      </w:r>
      <w:r>
        <w:rPr>
          <w:color w:val="262526"/>
          <w:spacing w:val="40"/>
        </w:rPr>
        <w:t> </w:t>
      </w:r>
      <w:r>
        <w:rPr>
          <w:color w:val="262526"/>
        </w:rPr>
        <w:t>things</w:t>
      </w:r>
      <w:r>
        <w:rPr>
          <w:color w:val="262526"/>
          <w:spacing w:val="40"/>
        </w:rPr>
        <w:t> </w:t>
      </w:r>
      <w:r>
        <w:rPr>
          <w:color w:val="262526"/>
        </w:rPr>
        <w:t>by putting</w:t>
      </w:r>
      <w:r>
        <w:rPr>
          <w:color w:val="262526"/>
          <w:spacing w:val="40"/>
        </w:rPr>
        <w:t> </w:t>
      </w:r>
      <w:r>
        <w:rPr>
          <w:color w:val="262526"/>
        </w:rPr>
        <w:t>their</w:t>
      </w:r>
      <w:r>
        <w:rPr>
          <w:color w:val="262526"/>
          <w:spacing w:val="40"/>
        </w:rPr>
        <w:t> </w:t>
      </w:r>
      <w:r>
        <w:rPr>
          <w:color w:val="262526"/>
        </w:rPr>
        <w:t>molecules</w:t>
      </w:r>
      <w:r>
        <w:rPr>
          <w:color w:val="262526"/>
          <w:spacing w:val="40"/>
        </w:rPr>
        <w:t> </w:t>
      </w:r>
      <w:r>
        <w:rPr>
          <w:color w:val="262526"/>
        </w:rPr>
        <w:t>into</w:t>
      </w:r>
      <w:r>
        <w:rPr>
          <w:color w:val="262526"/>
          <w:spacing w:val="40"/>
        </w:rPr>
        <w:t> </w:t>
      </w:r>
      <w:r>
        <w:rPr>
          <w:color w:val="262526"/>
        </w:rPr>
        <w:t>ener- gized,</w:t>
      </w:r>
      <w:r>
        <w:rPr>
          <w:color w:val="262526"/>
          <w:spacing w:val="33"/>
        </w:rPr>
        <w:t> </w:t>
      </w:r>
      <w:r>
        <w:rPr>
          <w:color w:val="262526"/>
        </w:rPr>
        <w:t>highly</w:t>
      </w:r>
      <w:r>
        <w:rPr>
          <w:color w:val="262526"/>
          <w:spacing w:val="33"/>
        </w:rPr>
        <w:t> </w:t>
      </w:r>
      <w:r>
        <w:rPr>
          <w:color w:val="262526"/>
        </w:rPr>
        <w:t>reactive</w:t>
      </w:r>
      <w:r>
        <w:rPr>
          <w:color w:val="262526"/>
          <w:spacing w:val="33"/>
        </w:rPr>
        <w:t> </w:t>
      </w:r>
      <w:r>
        <w:rPr>
          <w:color w:val="262526"/>
        </w:rPr>
        <w:t>states.</w:t>
      </w:r>
      <w:r>
        <w:rPr>
          <w:color w:val="262526"/>
          <w:spacing w:val="33"/>
        </w:rPr>
        <w:t> </w:t>
      </w:r>
      <w:r>
        <w:rPr>
          <w:color w:val="262526"/>
        </w:rPr>
        <w:t>Part</w:t>
      </w:r>
      <w:r>
        <w:rPr>
          <w:color w:val="262526"/>
          <w:spacing w:val="33"/>
        </w:rPr>
        <w:t> </w:t>
      </w:r>
      <w:r>
        <w:rPr>
          <w:color w:val="262526"/>
        </w:rPr>
        <w:t>of this damage is cumulative: If a being receives</w:t>
      </w:r>
      <w:r>
        <w:rPr>
          <w:color w:val="262526"/>
          <w:spacing w:val="-4"/>
        </w:rPr>
        <w:t> </w:t>
      </w:r>
      <w:r>
        <w:rPr>
          <w:color w:val="262526"/>
        </w:rPr>
        <w:t>a</w:t>
      </w:r>
      <w:r>
        <w:rPr>
          <w:color w:val="262526"/>
          <w:spacing w:val="-4"/>
        </w:rPr>
        <w:t> </w:t>
      </w:r>
      <w:r>
        <w:rPr>
          <w:color w:val="262526"/>
        </w:rPr>
        <w:t>dose</w:t>
      </w:r>
      <w:r>
        <w:rPr>
          <w:color w:val="262526"/>
          <w:spacing w:val="-4"/>
        </w:rPr>
        <w:t> </w:t>
      </w:r>
      <w:r>
        <w:rPr>
          <w:color w:val="262526"/>
        </w:rPr>
        <w:t>of</w:t>
      </w:r>
      <w:r>
        <w:rPr>
          <w:color w:val="262526"/>
          <w:spacing w:val="-4"/>
        </w:rPr>
        <w:t> </w:t>
      </w:r>
      <w:r>
        <w:rPr>
          <w:color w:val="262526"/>
        </w:rPr>
        <w:t>1</w:t>
      </w:r>
      <w:r>
        <w:rPr>
          <w:color w:val="262526"/>
          <w:spacing w:val="-4"/>
        </w:rPr>
        <w:t> </w:t>
      </w:r>
      <w:r>
        <w:rPr>
          <w:color w:val="262526"/>
        </w:rPr>
        <w:t>rad</w:t>
      </w:r>
      <w:r>
        <w:rPr>
          <w:color w:val="262526"/>
          <w:spacing w:val="-4"/>
        </w:rPr>
        <w:t> </w:t>
      </w:r>
      <w:r>
        <w:rPr>
          <w:color w:val="262526"/>
        </w:rPr>
        <w:t>or</w:t>
      </w:r>
      <w:r>
        <w:rPr>
          <w:color w:val="262526"/>
          <w:spacing w:val="-4"/>
        </w:rPr>
        <w:t> </w:t>
      </w:r>
      <w:r>
        <w:rPr>
          <w:color w:val="262526"/>
        </w:rPr>
        <w:t>more,</w:t>
      </w:r>
      <w:r>
        <w:rPr>
          <w:color w:val="262526"/>
          <w:spacing w:val="-4"/>
        </w:rPr>
        <w:t> </w:t>
      </w:r>
      <w:r>
        <w:rPr>
          <w:color w:val="262526"/>
        </w:rPr>
        <w:t>10% of</w:t>
      </w:r>
      <w:r>
        <w:rPr>
          <w:color w:val="262526"/>
          <w:spacing w:val="40"/>
        </w:rPr>
        <w:t> </w:t>
      </w:r>
      <w:r>
        <w:rPr>
          <w:color w:val="262526"/>
        </w:rPr>
        <w:t>the</w:t>
      </w:r>
      <w:r>
        <w:rPr>
          <w:color w:val="262526"/>
          <w:spacing w:val="40"/>
        </w:rPr>
        <w:t> </w:t>
      </w:r>
      <w:r>
        <w:rPr>
          <w:color w:val="262526"/>
        </w:rPr>
        <w:t>dose</w:t>
      </w:r>
      <w:r>
        <w:rPr>
          <w:color w:val="262526"/>
          <w:spacing w:val="40"/>
        </w:rPr>
        <w:t> </w:t>
      </w:r>
      <w:r>
        <w:rPr>
          <w:color w:val="262526"/>
        </w:rPr>
        <w:t>(rounded</w:t>
      </w:r>
      <w:r>
        <w:rPr>
          <w:color w:val="262526"/>
          <w:spacing w:val="40"/>
        </w:rPr>
        <w:t> </w:t>
      </w:r>
      <w:r>
        <w:rPr>
          <w:color w:val="262526"/>
        </w:rPr>
        <w:t>down)</w:t>
      </w:r>
      <w:r>
        <w:rPr>
          <w:color w:val="262526"/>
          <w:spacing w:val="40"/>
        </w:rPr>
        <w:t> </w:t>
      </w:r>
      <w:r>
        <w:rPr>
          <w:color w:val="262526"/>
        </w:rPr>
        <w:t>never heals</w:t>
      </w:r>
      <w:r>
        <w:rPr>
          <w:color w:val="262526"/>
          <w:spacing w:val="34"/>
        </w:rPr>
        <w:t> </w:t>
      </w:r>
      <w:r>
        <w:rPr>
          <w:color w:val="262526"/>
        </w:rPr>
        <w:t>(pp. B435-436).</w:t>
      </w:r>
      <w:r>
        <w:rPr>
          <w:color w:val="262526"/>
          <w:spacing w:val="34"/>
        </w:rPr>
        <w:t> </w:t>
      </w:r>
      <w:r>
        <w:rPr>
          <w:color w:val="262526"/>
        </w:rPr>
        <w:t>A</w:t>
      </w:r>
      <w:r>
        <w:rPr>
          <w:color w:val="262526"/>
          <w:spacing w:val="34"/>
        </w:rPr>
        <w:t> </w:t>
      </w:r>
      <w:r>
        <w:rPr>
          <w:color w:val="262526"/>
        </w:rPr>
        <w:t>race</w:t>
      </w:r>
      <w:r>
        <w:rPr>
          <w:color w:val="262526"/>
          <w:spacing w:val="34"/>
        </w:rPr>
        <w:t> </w:t>
      </w:r>
      <w:r>
        <w:rPr>
          <w:color w:val="262526"/>
        </w:rPr>
        <w:t>with</w:t>
      </w:r>
      <w:r>
        <w:rPr>
          <w:color w:val="262526"/>
          <w:spacing w:val="34"/>
        </w:rPr>
        <w:t> </w:t>
      </w:r>
      <w:r>
        <w:rPr>
          <w:color w:val="262526"/>
        </w:rPr>
        <w:t>a superior</w:t>
      </w:r>
      <w:r>
        <w:rPr>
          <w:color w:val="262526"/>
          <w:spacing w:val="40"/>
        </w:rPr>
        <w:t> </w:t>
      </w:r>
      <w:r>
        <w:rPr>
          <w:color w:val="262526"/>
        </w:rPr>
        <w:t>ability</w:t>
      </w:r>
      <w:r>
        <w:rPr>
          <w:color w:val="262526"/>
          <w:spacing w:val="40"/>
        </w:rPr>
        <w:t> </w:t>
      </w:r>
      <w:r>
        <w:rPr>
          <w:color w:val="262526"/>
        </w:rPr>
        <w:t>to</w:t>
      </w:r>
      <w:r>
        <w:rPr>
          <w:color w:val="262526"/>
          <w:spacing w:val="40"/>
        </w:rPr>
        <w:t> </w:t>
      </w:r>
      <w:r>
        <w:rPr>
          <w:color w:val="262526"/>
        </w:rPr>
        <w:t>repair</w:t>
      </w:r>
      <w:r>
        <w:rPr>
          <w:color w:val="262526"/>
          <w:spacing w:val="40"/>
        </w:rPr>
        <w:t> </w:t>
      </w:r>
      <w:r>
        <w:rPr>
          <w:color w:val="262526"/>
        </w:rPr>
        <w:t>radiation damage</w:t>
      </w:r>
      <w:r>
        <w:rPr>
          <w:color w:val="262526"/>
          <w:spacing w:val="40"/>
        </w:rPr>
        <w:t> </w:t>
      </w:r>
      <w:r>
        <w:rPr>
          <w:color w:val="262526"/>
        </w:rPr>
        <w:t>could</w:t>
      </w:r>
      <w:r>
        <w:rPr>
          <w:color w:val="262526"/>
          <w:spacing w:val="40"/>
        </w:rPr>
        <w:t> </w:t>
      </w:r>
      <w:r>
        <w:rPr>
          <w:color w:val="262526"/>
        </w:rPr>
        <w:t>have</w:t>
      </w:r>
      <w:r>
        <w:rPr>
          <w:color w:val="262526"/>
          <w:spacing w:val="40"/>
        </w:rPr>
        <w:t> </w:t>
      </w:r>
      <w:r>
        <w:rPr>
          <w:color w:val="262526"/>
        </w:rPr>
        <w:t>the</w:t>
      </w:r>
      <w:r>
        <w:rPr>
          <w:color w:val="262526"/>
          <w:spacing w:val="40"/>
        </w:rPr>
        <w:t> </w:t>
      </w:r>
      <w:r>
        <w:rPr>
          <w:color w:val="262526"/>
        </w:rPr>
        <w:t>Radiation Recovery</w:t>
      </w:r>
      <w:r>
        <w:rPr>
          <w:color w:val="262526"/>
          <w:spacing w:val="-10"/>
        </w:rPr>
        <w:t> </w:t>
      </w:r>
      <w:r>
        <w:rPr>
          <w:color w:val="262526"/>
        </w:rPr>
        <w:t>perk</w:t>
      </w:r>
      <w:r>
        <w:rPr>
          <w:color w:val="262526"/>
          <w:spacing w:val="-10"/>
        </w:rPr>
        <w:t> </w:t>
      </w:r>
      <w:r>
        <w:rPr>
          <w:color w:val="262526"/>
        </w:rPr>
        <w:t>(p.</w:t>
      </w:r>
      <w:r>
        <w:rPr>
          <w:color w:val="262526"/>
          <w:spacing w:val="-4"/>
        </w:rPr>
        <w:t> </w:t>
      </w:r>
      <w:r>
        <w:rPr>
          <w:color w:val="262526"/>
        </w:rPr>
        <w:t>45)</w:t>
      </w:r>
      <w:r>
        <w:rPr>
          <w:color w:val="262526"/>
          <w:spacing w:val="-10"/>
        </w:rPr>
        <w:t> </w:t>
      </w:r>
      <w:r>
        <w:rPr>
          <w:color w:val="262526"/>
        </w:rPr>
        <w:t>or</w:t>
      </w:r>
      <w:r>
        <w:rPr>
          <w:color w:val="262526"/>
          <w:spacing w:val="-10"/>
        </w:rPr>
        <w:t> </w:t>
      </w:r>
      <w:r>
        <w:rPr>
          <w:color w:val="262526"/>
        </w:rPr>
        <w:t>some</w:t>
      </w:r>
      <w:r>
        <w:rPr>
          <w:color w:val="262526"/>
          <w:spacing w:val="-10"/>
        </w:rPr>
        <w:t> </w:t>
      </w:r>
      <w:r>
        <w:rPr>
          <w:color w:val="262526"/>
        </w:rPr>
        <w:t>level</w:t>
      </w:r>
      <w:r>
        <w:rPr>
          <w:color w:val="262526"/>
          <w:spacing w:val="-10"/>
        </w:rPr>
        <w:t> </w:t>
      </w:r>
      <w:r>
        <w:rPr>
          <w:color w:val="262526"/>
        </w:rPr>
        <w:t>of Regeneration</w:t>
      </w:r>
      <w:r>
        <w:rPr>
          <w:color w:val="262526"/>
          <w:spacing w:val="40"/>
        </w:rPr>
        <w:t> </w:t>
      </w:r>
      <w:r>
        <w:rPr>
          <w:color w:val="262526"/>
        </w:rPr>
        <w:t>with</w:t>
      </w:r>
      <w:r>
        <w:rPr>
          <w:color w:val="262526"/>
          <w:spacing w:val="40"/>
        </w:rPr>
        <w:t> </w:t>
      </w:r>
      <w:r>
        <w:rPr>
          <w:color w:val="262526"/>
        </w:rPr>
        <w:t>Heals</w:t>
      </w:r>
      <w:r>
        <w:rPr>
          <w:color w:val="262526"/>
          <w:spacing w:val="40"/>
        </w:rPr>
        <w:t> </w:t>
      </w:r>
      <w:r>
        <w:rPr>
          <w:color w:val="262526"/>
        </w:rPr>
        <w:t>Radiation or</w:t>
      </w:r>
      <w:r>
        <w:rPr>
          <w:color w:val="262526"/>
          <w:spacing w:val="40"/>
        </w:rPr>
        <w:t> </w:t>
      </w:r>
      <w:r>
        <w:rPr>
          <w:color w:val="262526"/>
        </w:rPr>
        <w:t>Radiation</w:t>
      </w:r>
      <w:r>
        <w:rPr>
          <w:color w:val="262526"/>
          <w:spacing w:val="40"/>
        </w:rPr>
        <w:t> </w:t>
      </w:r>
      <w:r>
        <w:rPr>
          <w:color w:val="262526"/>
        </w:rPr>
        <w:t>Only,</w:t>
      </w:r>
      <w:r>
        <w:rPr>
          <w:color w:val="262526"/>
          <w:spacing w:val="40"/>
        </w:rPr>
        <w:t> </w:t>
      </w:r>
      <w:r>
        <w:rPr>
          <w:color w:val="262526"/>
        </w:rPr>
        <w:t>which</w:t>
      </w:r>
      <w:r>
        <w:rPr>
          <w:color w:val="262526"/>
          <w:spacing w:val="40"/>
        </w:rPr>
        <w:t> </w:t>
      </w:r>
      <w:r>
        <w:rPr>
          <w:color w:val="262526"/>
        </w:rPr>
        <w:t>includes the</w:t>
      </w:r>
      <w:r>
        <w:rPr>
          <w:color w:val="262526"/>
          <w:spacing w:val="40"/>
        </w:rPr>
        <w:t> </w:t>
      </w:r>
      <w:r>
        <w:rPr>
          <w:color w:val="262526"/>
        </w:rPr>
        <w:t>benefits</w:t>
      </w:r>
      <w:r>
        <w:rPr>
          <w:color w:val="262526"/>
          <w:spacing w:val="40"/>
        </w:rPr>
        <w:t> </w:t>
      </w:r>
      <w:r>
        <w:rPr>
          <w:color w:val="262526"/>
        </w:rPr>
        <w:t>of</w:t>
      </w:r>
      <w:r>
        <w:rPr>
          <w:color w:val="262526"/>
          <w:spacing w:val="40"/>
        </w:rPr>
        <w:t> </w:t>
      </w:r>
      <w:r>
        <w:rPr>
          <w:color w:val="262526"/>
        </w:rPr>
        <w:t>Radiation</w:t>
      </w:r>
      <w:r>
        <w:rPr>
          <w:color w:val="262526"/>
          <w:spacing w:val="40"/>
        </w:rPr>
        <w:t> </w:t>
      </w:r>
      <w:r>
        <w:rPr>
          <w:color w:val="262526"/>
        </w:rPr>
        <w:t>Recovery. Some</w:t>
      </w:r>
      <w:r>
        <w:rPr>
          <w:color w:val="262526"/>
          <w:spacing w:val="40"/>
        </w:rPr>
        <w:t> </w:t>
      </w:r>
      <w:r>
        <w:rPr>
          <w:color w:val="262526"/>
        </w:rPr>
        <w:t>Earth</w:t>
      </w:r>
      <w:r>
        <w:rPr>
          <w:color w:val="262526"/>
          <w:spacing w:val="40"/>
        </w:rPr>
        <w:t> </w:t>
      </w:r>
      <w:r>
        <w:rPr>
          <w:color w:val="262526"/>
        </w:rPr>
        <w:t>organisms</w:t>
      </w:r>
      <w:r>
        <w:rPr>
          <w:color w:val="262526"/>
          <w:spacing w:val="40"/>
        </w:rPr>
        <w:t> </w:t>
      </w:r>
      <w:r>
        <w:rPr>
          <w:color w:val="262526"/>
        </w:rPr>
        <w:t>have</w:t>
      </w:r>
      <w:r>
        <w:rPr>
          <w:color w:val="262526"/>
          <w:spacing w:val="40"/>
        </w:rPr>
        <w:t> </w:t>
      </w:r>
      <w:r>
        <w:rPr>
          <w:color w:val="262526"/>
        </w:rPr>
        <w:t>these traits;</w:t>
      </w:r>
      <w:r>
        <w:rPr>
          <w:color w:val="262526"/>
          <w:spacing w:val="10"/>
        </w:rPr>
        <w:t> </w:t>
      </w:r>
      <w:r>
        <w:rPr>
          <w:color w:val="262526"/>
        </w:rPr>
        <w:t>Regeneration</w:t>
      </w:r>
      <w:r>
        <w:rPr>
          <w:color w:val="262526"/>
          <w:spacing w:val="11"/>
        </w:rPr>
        <w:t> </w:t>
      </w:r>
      <w:r>
        <w:rPr>
          <w:color w:val="262526"/>
        </w:rPr>
        <w:t>(Slow;</w:t>
      </w:r>
      <w:r>
        <w:rPr>
          <w:color w:val="262526"/>
          <w:spacing w:val="11"/>
        </w:rPr>
        <w:t> </w:t>
      </w:r>
      <w:r>
        <w:rPr>
          <w:color w:val="262526"/>
        </w:rPr>
        <w:t>Radiation</w:t>
      </w:r>
    </w:p>
    <w:p>
      <w:pPr>
        <w:pStyle w:val="BodyText"/>
        <w:spacing w:line="211" w:lineRule="exact"/>
        <w:ind w:left="330"/>
      </w:pPr>
      <w:r>
        <w:rPr>
          <w:color w:val="262526"/>
        </w:rPr>
        <w:t>Only,</w:t>
      </w:r>
      <w:r>
        <w:rPr>
          <w:color w:val="262526"/>
          <w:spacing w:val="15"/>
        </w:rPr>
        <w:t> </w:t>
      </w:r>
      <w:r>
        <w:rPr>
          <w:color w:val="262526"/>
        </w:rPr>
        <w:t>-60%)</w:t>
      </w:r>
      <w:r>
        <w:rPr>
          <w:color w:val="262526"/>
          <w:spacing w:val="15"/>
        </w:rPr>
        <w:t> </w:t>
      </w:r>
      <w:r>
        <w:rPr>
          <w:color w:val="262526"/>
        </w:rPr>
        <w:t>[4]</w:t>
      </w:r>
      <w:r>
        <w:rPr>
          <w:color w:val="262526"/>
          <w:spacing w:val="15"/>
        </w:rPr>
        <w:t> </w:t>
      </w:r>
      <w:r>
        <w:rPr>
          <w:color w:val="262526"/>
        </w:rPr>
        <w:t>is</w:t>
      </w:r>
      <w:r>
        <w:rPr>
          <w:color w:val="262526"/>
          <w:spacing w:val="15"/>
        </w:rPr>
        <w:t> </w:t>
      </w:r>
      <w:r>
        <w:rPr>
          <w:color w:val="262526"/>
        </w:rPr>
        <w:t>fairly</w:t>
      </w:r>
      <w:r>
        <w:rPr>
          <w:color w:val="262526"/>
          <w:spacing w:val="16"/>
        </w:rPr>
        <w:t> </w:t>
      </w:r>
      <w:r>
        <w:rPr>
          <w:color w:val="262526"/>
        </w:rPr>
        <w:t>common</w:t>
      </w:r>
      <w:r>
        <w:rPr>
          <w:color w:val="262526"/>
          <w:spacing w:val="15"/>
        </w:rPr>
        <w:t> </w:t>
      </w:r>
      <w:r>
        <w:rPr>
          <w:color w:val="262526"/>
        </w:rPr>
        <w:t>in</w:t>
      </w:r>
      <w:r>
        <w:rPr>
          <w:color w:val="262526"/>
          <w:spacing w:val="15"/>
        </w:rPr>
        <w:t> </w:t>
      </w:r>
      <w:r>
        <w:rPr>
          <w:color w:val="262526"/>
          <w:spacing w:val="-5"/>
        </w:rPr>
        <w:t>the</w:t>
      </w:r>
    </w:p>
    <w:p>
      <w:pPr>
        <w:pStyle w:val="BodyText"/>
        <w:spacing w:line="237" w:lineRule="auto"/>
        <w:ind w:left="330"/>
      </w:pPr>
      <w:r>
        <w:rPr>
          <w:color w:val="262526"/>
        </w:rPr>
        <w:t>animal kingdom. If alien life forms can exist in high-radia- tion environments, they’ll need higher levels; e.g., an organ- ism</w:t>
      </w:r>
      <w:r>
        <w:rPr>
          <w:color w:val="262526"/>
          <w:spacing w:val="-7"/>
        </w:rPr>
        <w:t> </w:t>
      </w:r>
      <w:r>
        <w:rPr>
          <w:color w:val="262526"/>
        </w:rPr>
        <w:t>on</w:t>
      </w:r>
      <w:r>
        <w:rPr>
          <w:color w:val="262526"/>
          <w:spacing w:val="-7"/>
        </w:rPr>
        <w:t> </w:t>
      </w:r>
      <w:r>
        <w:rPr>
          <w:color w:val="262526"/>
        </w:rPr>
        <w:t>Jupiter’s</w:t>
      </w:r>
      <w:r>
        <w:rPr>
          <w:color w:val="262526"/>
          <w:spacing w:val="-7"/>
        </w:rPr>
        <w:t> </w:t>
      </w:r>
      <w:r>
        <w:rPr>
          <w:color w:val="262526"/>
        </w:rPr>
        <w:t>moon</w:t>
      </w:r>
      <w:r>
        <w:rPr>
          <w:color w:val="262526"/>
          <w:spacing w:val="-7"/>
        </w:rPr>
        <w:t> </w:t>
      </w:r>
      <w:r>
        <w:rPr>
          <w:color w:val="262526"/>
        </w:rPr>
        <w:t>Io</w:t>
      </w:r>
      <w:r>
        <w:rPr>
          <w:color w:val="262526"/>
          <w:spacing w:val="-7"/>
        </w:rPr>
        <w:t> </w:t>
      </w:r>
      <w:r>
        <w:rPr>
          <w:color w:val="262526"/>
        </w:rPr>
        <w:t>would</w:t>
      </w:r>
      <w:r>
        <w:rPr>
          <w:color w:val="262526"/>
          <w:spacing w:val="-7"/>
        </w:rPr>
        <w:t> </w:t>
      </w:r>
      <w:r>
        <w:rPr>
          <w:color w:val="262526"/>
        </w:rPr>
        <w:t>receive</w:t>
      </w:r>
      <w:r>
        <w:rPr>
          <w:color w:val="262526"/>
          <w:spacing w:val="-7"/>
        </w:rPr>
        <w:t> </w:t>
      </w:r>
      <w:r>
        <w:rPr>
          <w:color w:val="262526"/>
        </w:rPr>
        <w:t>3,600</w:t>
      </w:r>
      <w:r>
        <w:rPr>
          <w:color w:val="262526"/>
          <w:spacing w:val="-7"/>
        </w:rPr>
        <w:t> </w:t>
      </w:r>
      <w:r>
        <w:rPr>
          <w:color w:val="262526"/>
        </w:rPr>
        <w:t>rads</w:t>
      </w:r>
      <w:r>
        <w:rPr>
          <w:color w:val="262526"/>
          <w:spacing w:val="-7"/>
        </w:rPr>
        <w:t> </w:t>
      </w:r>
      <w:r>
        <w:rPr>
          <w:color w:val="262526"/>
        </w:rPr>
        <w:t>daily,</w:t>
      </w:r>
      <w:r>
        <w:rPr>
          <w:color w:val="262526"/>
          <w:spacing w:val="-7"/>
        </w:rPr>
        <w:t> </w:t>
      </w:r>
      <w:r>
        <w:rPr>
          <w:color w:val="262526"/>
        </w:rPr>
        <w:t>and </w:t>
      </w:r>
      <w:r>
        <w:rPr>
          <w:color w:val="262526"/>
          <w:spacing w:val="-2"/>
        </w:rPr>
        <w:t>would</w:t>
      </w:r>
      <w:r>
        <w:rPr>
          <w:color w:val="262526"/>
          <w:spacing w:val="-7"/>
        </w:rPr>
        <w:t> </w:t>
      </w:r>
      <w:r>
        <w:rPr>
          <w:color w:val="262526"/>
          <w:spacing w:val="-2"/>
        </w:rPr>
        <w:t>require</w:t>
      </w:r>
      <w:r>
        <w:rPr>
          <w:color w:val="262526"/>
          <w:spacing w:val="-7"/>
        </w:rPr>
        <w:t> </w:t>
      </w:r>
      <w:r>
        <w:rPr>
          <w:color w:val="262526"/>
          <w:spacing w:val="-2"/>
        </w:rPr>
        <w:t>Regeneration</w:t>
      </w:r>
      <w:r>
        <w:rPr>
          <w:color w:val="262526"/>
          <w:spacing w:val="-7"/>
        </w:rPr>
        <w:t> </w:t>
      </w:r>
      <w:r>
        <w:rPr>
          <w:color w:val="262526"/>
          <w:spacing w:val="-2"/>
        </w:rPr>
        <w:t>(Fast)</w:t>
      </w:r>
      <w:r>
        <w:rPr>
          <w:color w:val="262526"/>
          <w:spacing w:val="-7"/>
        </w:rPr>
        <w:t> </w:t>
      </w:r>
      <w:r>
        <w:rPr>
          <w:color w:val="262526"/>
          <w:spacing w:val="-2"/>
        </w:rPr>
        <w:t>to</w:t>
      </w:r>
      <w:r>
        <w:rPr>
          <w:color w:val="262526"/>
          <w:spacing w:val="-7"/>
        </w:rPr>
        <w:t> </w:t>
      </w:r>
      <w:r>
        <w:rPr>
          <w:color w:val="262526"/>
          <w:spacing w:val="-2"/>
        </w:rPr>
        <w:t>survive.</w:t>
      </w:r>
      <w:r>
        <w:rPr>
          <w:color w:val="262526"/>
          <w:spacing w:val="-7"/>
        </w:rPr>
        <w:t> </w:t>
      </w:r>
      <w:r>
        <w:rPr>
          <w:color w:val="262526"/>
          <w:spacing w:val="-2"/>
        </w:rPr>
        <w:t>It</w:t>
      </w:r>
      <w:r>
        <w:rPr>
          <w:color w:val="262526"/>
          <w:spacing w:val="-7"/>
        </w:rPr>
        <w:t> </w:t>
      </w:r>
      <w:r>
        <w:rPr>
          <w:color w:val="262526"/>
          <w:spacing w:val="-2"/>
        </w:rPr>
        <w:t>doesn’t</w:t>
      </w:r>
      <w:r>
        <w:rPr>
          <w:color w:val="262526"/>
          <w:spacing w:val="-7"/>
        </w:rPr>
        <w:t> </w:t>
      </w:r>
      <w:r>
        <w:rPr>
          <w:color w:val="262526"/>
          <w:spacing w:val="-2"/>
        </w:rPr>
        <w:t>seem</w:t>
      </w:r>
      <w:r>
        <w:rPr>
          <w:color w:val="262526"/>
        </w:rPr>
        <w:t> likely</w:t>
      </w:r>
      <w:r>
        <w:rPr>
          <w:color w:val="262526"/>
          <w:spacing w:val="-8"/>
        </w:rPr>
        <w:t> </w:t>
      </w:r>
      <w:r>
        <w:rPr>
          <w:color w:val="262526"/>
        </w:rPr>
        <w:t>that</w:t>
      </w:r>
      <w:r>
        <w:rPr>
          <w:color w:val="262526"/>
          <w:spacing w:val="-8"/>
        </w:rPr>
        <w:t> </w:t>
      </w:r>
      <w:r>
        <w:rPr>
          <w:color w:val="262526"/>
        </w:rPr>
        <w:t>any</w:t>
      </w:r>
      <w:r>
        <w:rPr>
          <w:color w:val="262526"/>
          <w:spacing w:val="-8"/>
        </w:rPr>
        <w:t> </w:t>
      </w:r>
      <w:r>
        <w:rPr>
          <w:color w:val="262526"/>
        </w:rPr>
        <w:t>life</w:t>
      </w:r>
      <w:r>
        <w:rPr>
          <w:color w:val="262526"/>
          <w:spacing w:val="-8"/>
        </w:rPr>
        <w:t> </w:t>
      </w:r>
      <w:r>
        <w:rPr>
          <w:color w:val="262526"/>
        </w:rPr>
        <w:t>form</w:t>
      </w:r>
      <w:r>
        <w:rPr>
          <w:color w:val="262526"/>
          <w:spacing w:val="-8"/>
        </w:rPr>
        <w:t> </w:t>
      </w:r>
      <w:r>
        <w:rPr>
          <w:color w:val="262526"/>
        </w:rPr>
        <w:t>would</w:t>
      </w:r>
      <w:r>
        <w:rPr>
          <w:color w:val="262526"/>
          <w:spacing w:val="-8"/>
        </w:rPr>
        <w:t> </w:t>
      </w:r>
      <w:r>
        <w:rPr>
          <w:i/>
          <w:color w:val="262526"/>
        </w:rPr>
        <w:t>need</w:t>
      </w:r>
      <w:r>
        <w:rPr>
          <w:i/>
          <w:color w:val="262526"/>
          <w:spacing w:val="-8"/>
        </w:rPr>
        <w:t> </w:t>
      </w:r>
      <w:r>
        <w:rPr>
          <w:color w:val="262526"/>
        </w:rPr>
        <w:t>radiation</w:t>
      </w:r>
      <w:r>
        <w:rPr>
          <w:color w:val="262526"/>
          <w:spacing w:val="-8"/>
        </w:rPr>
        <w:t> </w:t>
      </w:r>
      <w:r>
        <w:rPr>
          <w:color w:val="262526"/>
        </w:rPr>
        <w:t>to</w:t>
      </w:r>
      <w:r>
        <w:rPr>
          <w:color w:val="262526"/>
          <w:spacing w:val="-8"/>
        </w:rPr>
        <w:t> </w:t>
      </w:r>
      <w:r>
        <w:rPr>
          <w:color w:val="262526"/>
        </w:rPr>
        <w:t>keep</w:t>
      </w:r>
      <w:r>
        <w:rPr>
          <w:color w:val="262526"/>
          <w:spacing w:val="-8"/>
        </w:rPr>
        <w:t> </w:t>
      </w:r>
      <w:r>
        <w:rPr>
          <w:color w:val="262526"/>
        </w:rPr>
        <w:t>it</w:t>
      </w:r>
      <w:r>
        <w:rPr>
          <w:color w:val="262526"/>
          <w:spacing w:val="-8"/>
        </w:rPr>
        <w:t> </w:t>
      </w:r>
      <w:r>
        <w:rPr>
          <w:color w:val="262526"/>
        </w:rPr>
        <w:t>alive, so recovery from radiation isn’t a 0-point feature.</w:t>
      </w:r>
    </w:p>
    <w:p>
      <w:pPr>
        <w:pStyle w:val="BodyText"/>
        <w:spacing w:line="237" w:lineRule="auto"/>
        <w:ind w:left="330" w:firstLine="240"/>
      </w:pPr>
      <w:r>
        <w:rPr>
          <w:color w:val="262526"/>
        </w:rPr>
        <w:t>Machines</w:t>
      </w:r>
      <w:r>
        <w:rPr>
          <w:color w:val="262526"/>
          <w:spacing w:val="-11"/>
        </w:rPr>
        <w:t> </w:t>
      </w:r>
      <w:r>
        <w:rPr>
          <w:color w:val="262526"/>
        </w:rPr>
        <w:t>with</w:t>
      </w:r>
      <w:r>
        <w:rPr>
          <w:color w:val="262526"/>
          <w:spacing w:val="-10"/>
        </w:rPr>
        <w:t> </w:t>
      </w:r>
      <w:r>
        <w:rPr>
          <w:color w:val="262526"/>
        </w:rPr>
        <w:t>the</w:t>
      </w:r>
      <w:r>
        <w:rPr>
          <w:color w:val="262526"/>
          <w:spacing w:val="-11"/>
        </w:rPr>
        <w:t> </w:t>
      </w:r>
      <w:r>
        <w:rPr>
          <w:color w:val="262526"/>
        </w:rPr>
        <w:t>Electrical</w:t>
      </w:r>
      <w:r>
        <w:rPr>
          <w:color w:val="262526"/>
          <w:spacing w:val="-10"/>
        </w:rPr>
        <w:t> </w:t>
      </w:r>
      <w:r>
        <w:rPr>
          <w:color w:val="262526"/>
        </w:rPr>
        <w:t>disadvantage</w:t>
      </w:r>
      <w:r>
        <w:rPr>
          <w:color w:val="262526"/>
          <w:spacing w:val="-11"/>
        </w:rPr>
        <w:t> </w:t>
      </w:r>
      <w:r>
        <w:rPr>
          <w:color w:val="262526"/>
        </w:rPr>
        <w:t>have</w:t>
      </w:r>
      <w:r>
        <w:rPr>
          <w:color w:val="262526"/>
          <w:spacing w:val="-10"/>
        </w:rPr>
        <w:t> </w:t>
      </w:r>
      <w:r>
        <w:rPr>
          <w:color w:val="262526"/>
        </w:rPr>
        <w:t>Radiation Hardened, a 0-point feature (p.</w:t>
      </w:r>
      <w:r>
        <w:rPr>
          <w:color w:val="262526"/>
          <w:spacing w:val="-7"/>
        </w:rPr>
        <w:t> </w:t>
      </w:r>
      <w:r>
        <w:rPr>
          <w:color w:val="262526"/>
        </w:rPr>
        <w:t>12). Those that must oper- ate in high-radiation environments may have some level of Radiation Tolerance. Machines without the Electrical disad- vantage don’t suffer radiation damage, nor do races whose structure is homogenous (see </w:t>
      </w:r>
      <w:r>
        <w:rPr>
          <w:i/>
          <w:color w:val="262526"/>
        </w:rPr>
        <w:t>Composition, </w:t>
      </w:r>
      <w:r>
        <w:rPr>
          <w:color w:val="262526"/>
        </w:rPr>
        <w:t>pp. 19-21).</w:t>
      </w:r>
    </w:p>
    <w:p>
      <w:pPr>
        <w:pStyle w:val="Heading3"/>
        <w:spacing w:before="87"/>
        <w:ind w:left="319"/>
        <w:rPr>
          <w:b/>
        </w:rPr>
      </w:pPr>
      <w:r>
        <w:rPr/>
        <w:br w:type="column"/>
      </w:r>
      <w:r>
        <w:rPr>
          <w:b/>
          <w:color w:val="262526"/>
          <w:spacing w:val="-2"/>
          <w:w w:val="120"/>
          <w:sz w:val="40"/>
        </w:rPr>
        <w:t>t</w:t>
      </w:r>
      <w:r>
        <w:rPr>
          <w:b/>
          <w:color w:val="262526"/>
          <w:spacing w:val="-2"/>
          <w:w w:val="120"/>
        </w:rPr>
        <w:t>emPeratUre</w:t>
      </w:r>
    </w:p>
    <w:p>
      <w:pPr>
        <w:pStyle w:val="BodyText"/>
        <w:spacing w:line="237" w:lineRule="auto"/>
        <w:ind w:left="319" w:right="647" w:firstLine="240"/>
      </w:pPr>
      <w:r>
        <w:rPr>
          <w:rFonts w:ascii="Bookman Old Style" w:hAnsi="Bookman Old Style"/>
          <w:b/>
          <w:i/>
          <w:color w:val="262526"/>
        </w:rPr>
        <w:t>GURPS</w:t>
      </w:r>
      <w:r>
        <w:rPr>
          <w:rFonts w:ascii="Bookman Old Style" w:hAnsi="Bookman Old Style"/>
          <w:b/>
          <w:i/>
          <w:color w:val="262526"/>
          <w:spacing w:val="-17"/>
        </w:rPr>
        <w:t> </w:t>
      </w:r>
      <w:r>
        <w:rPr>
          <w:color w:val="262526"/>
        </w:rPr>
        <w:t>gives</w:t>
      </w:r>
      <w:r>
        <w:rPr>
          <w:color w:val="262526"/>
          <w:spacing w:val="-10"/>
        </w:rPr>
        <w:t> </w:t>
      </w:r>
      <w:r>
        <w:rPr>
          <w:color w:val="262526"/>
        </w:rPr>
        <w:t>each</w:t>
      </w:r>
      <w:r>
        <w:rPr>
          <w:color w:val="262526"/>
          <w:spacing w:val="-11"/>
        </w:rPr>
        <w:t> </w:t>
      </w:r>
      <w:r>
        <w:rPr>
          <w:color w:val="262526"/>
        </w:rPr>
        <w:t>character</w:t>
      </w:r>
      <w:r>
        <w:rPr>
          <w:color w:val="262526"/>
          <w:spacing w:val="-10"/>
        </w:rPr>
        <w:t> </w:t>
      </w:r>
      <w:r>
        <w:rPr>
          <w:color w:val="262526"/>
        </w:rPr>
        <w:t>a</w:t>
      </w:r>
      <w:r>
        <w:rPr>
          <w:color w:val="262526"/>
          <w:spacing w:val="-10"/>
        </w:rPr>
        <w:t> </w:t>
      </w:r>
      <w:r>
        <w:rPr>
          <w:color w:val="262526"/>
        </w:rPr>
        <w:t>thermal</w:t>
      </w:r>
      <w:r>
        <w:rPr>
          <w:color w:val="262526"/>
          <w:spacing w:val="-11"/>
        </w:rPr>
        <w:t> </w:t>
      </w:r>
      <w:r>
        <w:rPr>
          <w:color w:val="262526"/>
        </w:rPr>
        <w:t>comfort</w:t>
      </w:r>
      <w:r>
        <w:rPr>
          <w:color w:val="262526"/>
          <w:spacing w:val="-10"/>
        </w:rPr>
        <w:t> </w:t>
      </w:r>
      <w:r>
        <w:rPr>
          <w:color w:val="262526"/>
        </w:rPr>
        <w:t>zone</w:t>
      </w:r>
      <w:r>
        <w:rPr>
          <w:color w:val="262526"/>
          <w:spacing w:val="-11"/>
        </w:rPr>
        <w:t> </w:t>
      </w:r>
      <w:r>
        <w:rPr>
          <w:color w:val="262526"/>
        </w:rPr>
        <w:t>that </w:t>
      </w:r>
      <w:r>
        <w:rPr>
          <w:color w:val="262526"/>
          <w:spacing w:val="-2"/>
        </w:rPr>
        <w:t>allows</w:t>
      </w:r>
      <w:r>
        <w:rPr>
          <w:color w:val="262526"/>
          <w:spacing w:val="-7"/>
        </w:rPr>
        <w:t> </w:t>
      </w:r>
      <w:r>
        <w:rPr>
          <w:color w:val="262526"/>
          <w:spacing w:val="-2"/>
        </w:rPr>
        <w:t>normal</w:t>
      </w:r>
      <w:r>
        <w:rPr>
          <w:color w:val="262526"/>
          <w:spacing w:val="-7"/>
        </w:rPr>
        <w:t> </w:t>
      </w:r>
      <w:r>
        <w:rPr>
          <w:color w:val="262526"/>
          <w:spacing w:val="-2"/>
        </w:rPr>
        <w:t>functioning.</w:t>
      </w:r>
      <w:r>
        <w:rPr>
          <w:color w:val="262526"/>
          <w:spacing w:val="-7"/>
        </w:rPr>
        <w:t> </w:t>
      </w:r>
      <w:r>
        <w:rPr>
          <w:color w:val="262526"/>
          <w:spacing w:val="-2"/>
        </w:rPr>
        <w:t>For</w:t>
      </w:r>
      <w:r>
        <w:rPr>
          <w:color w:val="262526"/>
          <w:spacing w:val="-7"/>
        </w:rPr>
        <w:t> </w:t>
      </w:r>
      <w:r>
        <w:rPr>
          <w:color w:val="262526"/>
          <w:spacing w:val="-2"/>
        </w:rPr>
        <w:t>ordinary</w:t>
      </w:r>
      <w:r>
        <w:rPr>
          <w:color w:val="262526"/>
          <w:spacing w:val="-7"/>
        </w:rPr>
        <w:t> </w:t>
      </w:r>
      <w:r>
        <w:rPr>
          <w:color w:val="262526"/>
          <w:spacing w:val="-2"/>
        </w:rPr>
        <w:t>human</w:t>
      </w:r>
      <w:r>
        <w:rPr>
          <w:color w:val="262526"/>
          <w:spacing w:val="-7"/>
        </w:rPr>
        <w:t> </w:t>
      </w:r>
      <w:r>
        <w:rPr>
          <w:color w:val="262526"/>
          <w:spacing w:val="-2"/>
        </w:rPr>
        <w:t>beings,</w:t>
      </w:r>
      <w:r>
        <w:rPr>
          <w:color w:val="262526"/>
          <w:spacing w:val="-7"/>
        </w:rPr>
        <w:t> </w:t>
      </w:r>
      <w:r>
        <w:rPr>
          <w:color w:val="262526"/>
          <w:spacing w:val="-2"/>
        </w:rPr>
        <w:t>this</w:t>
      </w:r>
      <w:r>
        <w:rPr>
          <w:color w:val="262526"/>
          <w:spacing w:val="-7"/>
        </w:rPr>
        <w:t> </w:t>
      </w:r>
      <w:r>
        <w:rPr>
          <w:color w:val="262526"/>
          <w:spacing w:val="-2"/>
        </w:rPr>
        <w:t>is</w:t>
      </w:r>
      <w:r>
        <w:rPr>
          <w:color w:val="262526"/>
        </w:rPr>
        <w:t> from</w:t>
      </w:r>
      <w:r>
        <w:rPr>
          <w:color w:val="262526"/>
          <w:spacing w:val="-3"/>
        </w:rPr>
        <w:t> </w:t>
      </w:r>
      <w:r>
        <w:rPr>
          <w:color w:val="262526"/>
        </w:rPr>
        <w:t>35°F</w:t>
      </w:r>
      <w:r>
        <w:rPr>
          <w:color w:val="262526"/>
          <w:spacing w:val="-3"/>
        </w:rPr>
        <w:t> </w:t>
      </w:r>
      <w:r>
        <w:rPr>
          <w:color w:val="262526"/>
        </w:rPr>
        <w:t>to</w:t>
      </w:r>
      <w:r>
        <w:rPr>
          <w:color w:val="262526"/>
          <w:spacing w:val="-3"/>
        </w:rPr>
        <w:t> </w:t>
      </w:r>
      <w:r>
        <w:rPr>
          <w:color w:val="262526"/>
        </w:rPr>
        <w:t>90°F.</w:t>
      </w:r>
      <w:r>
        <w:rPr>
          <w:color w:val="262526"/>
          <w:spacing w:val="-3"/>
        </w:rPr>
        <w:t> </w:t>
      </w:r>
      <w:r>
        <w:rPr>
          <w:color w:val="262526"/>
        </w:rPr>
        <w:t>This</w:t>
      </w:r>
      <w:r>
        <w:rPr>
          <w:color w:val="262526"/>
          <w:spacing w:val="-3"/>
        </w:rPr>
        <w:t> </w:t>
      </w:r>
      <w:r>
        <w:rPr>
          <w:color w:val="262526"/>
        </w:rPr>
        <w:t>55°</w:t>
      </w:r>
      <w:r>
        <w:rPr>
          <w:color w:val="262526"/>
          <w:spacing w:val="-3"/>
        </w:rPr>
        <w:t> </w:t>
      </w:r>
      <w:r>
        <w:rPr>
          <w:color w:val="262526"/>
        </w:rPr>
        <w:t>range</w:t>
      </w:r>
      <w:r>
        <w:rPr>
          <w:color w:val="262526"/>
          <w:spacing w:val="-3"/>
        </w:rPr>
        <w:t> </w:t>
      </w:r>
      <w:r>
        <w:rPr>
          <w:color w:val="262526"/>
        </w:rPr>
        <w:t>can</w:t>
      </w:r>
      <w:r>
        <w:rPr>
          <w:color w:val="262526"/>
          <w:spacing w:val="-3"/>
        </w:rPr>
        <w:t> </w:t>
      </w:r>
      <w:r>
        <w:rPr>
          <w:color w:val="262526"/>
        </w:rPr>
        <w:t>be</w:t>
      </w:r>
      <w:r>
        <w:rPr>
          <w:color w:val="262526"/>
          <w:spacing w:val="-3"/>
        </w:rPr>
        <w:t> </w:t>
      </w:r>
      <w:r>
        <w:rPr>
          <w:color w:val="262526"/>
        </w:rPr>
        <w:t>shifted</w:t>
      </w:r>
      <w:r>
        <w:rPr>
          <w:color w:val="262526"/>
          <w:spacing w:val="-3"/>
        </w:rPr>
        <w:t> </w:t>
      </w:r>
      <w:r>
        <w:rPr>
          <w:color w:val="262526"/>
        </w:rPr>
        <w:t>up</w:t>
      </w:r>
      <w:r>
        <w:rPr>
          <w:color w:val="262526"/>
          <w:spacing w:val="-3"/>
        </w:rPr>
        <w:t> </w:t>
      </w:r>
      <w:r>
        <w:rPr>
          <w:color w:val="262526"/>
        </w:rPr>
        <w:t>or</w:t>
      </w:r>
      <w:r>
        <w:rPr>
          <w:color w:val="262526"/>
          <w:spacing w:val="-3"/>
        </w:rPr>
        <w:t> </w:t>
      </w:r>
      <w:r>
        <w:rPr>
          <w:color w:val="262526"/>
        </w:rPr>
        <w:t>down </w:t>
      </w:r>
      <w:r>
        <w:rPr>
          <w:color w:val="262526"/>
          <w:spacing w:val="-2"/>
        </w:rPr>
        <w:t>as</w:t>
      </w:r>
      <w:r>
        <w:rPr>
          <w:color w:val="262526"/>
          <w:spacing w:val="-9"/>
        </w:rPr>
        <w:t> </w:t>
      </w:r>
      <w:r>
        <w:rPr>
          <w:color w:val="262526"/>
          <w:spacing w:val="-2"/>
        </w:rPr>
        <w:t>a</w:t>
      </w:r>
      <w:r>
        <w:rPr>
          <w:color w:val="262526"/>
          <w:spacing w:val="-8"/>
        </w:rPr>
        <w:t> </w:t>
      </w:r>
      <w:r>
        <w:rPr>
          <w:color w:val="262526"/>
          <w:spacing w:val="-2"/>
        </w:rPr>
        <w:t>0-point</w:t>
      </w:r>
      <w:r>
        <w:rPr>
          <w:color w:val="262526"/>
          <w:spacing w:val="-9"/>
        </w:rPr>
        <w:t> </w:t>
      </w:r>
      <w:r>
        <w:rPr>
          <w:color w:val="262526"/>
          <w:spacing w:val="-2"/>
        </w:rPr>
        <w:t>feature.</w:t>
      </w:r>
      <w:r>
        <w:rPr>
          <w:color w:val="262526"/>
          <w:spacing w:val="-8"/>
        </w:rPr>
        <w:t> </w:t>
      </w:r>
      <w:r>
        <w:rPr>
          <w:color w:val="262526"/>
          <w:spacing w:val="-2"/>
        </w:rPr>
        <w:t>On</w:t>
      </w:r>
      <w:r>
        <w:rPr>
          <w:color w:val="262526"/>
          <w:spacing w:val="-8"/>
        </w:rPr>
        <w:t> </w:t>
      </w:r>
      <w:r>
        <w:rPr>
          <w:color w:val="262526"/>
          <w:spacing w:val="-2"/>
        </w:rPr>
        <w:t>Earth,</w:t>
      </w:r>
      <w:r>
        <w:rPr>
          <w:color w:val="262526"/>
          <w:spacing w:val="-9"/>
        </w:rPr>
        <w:t> </w:t>
      </w:r>
      <w:r>
        <w:rPr>
          <w:color w:val="262526"/>
          <w:spacing w:val="-2"/>
        </w:rPr>
        <w:t>creatures</w:t>
      </w:r>
      <w:r>
        <w:rPr>
          <w:color w:val="262526"/>
          <w:spacing w:val="-8"/>
        </w:rPr>
        <w:t> </w:t>
      </w:r>
      <w:r>
        <w:rPr>
          <w:color w:val="262526"/>
          <w:spacing w:val="-2"/>
        </w:rPr>
        <w:t>native</w:t>
      </w:r>
      <w:r>
        <w:rPr>
          <w:color w:val="262526"/>
          <w:spacing w:val="-9"/>
        </w:rPr>
        <w:t> </w:t>
      </w:r>
      <w:r>
        <w:rPr>
          <w:color w:val="262526"/>
          <w:spacing w:val="-2"/>
        </w:rPr>
        <w:t>to</w:t>
      </w:r>
      <w:r>
        <w:rPr>
          <w:color w:val="262526"/>
          <w:spacing w:val="-8"/>
        </w:rPr>
        <w:t> </w:t>
      </w:r>
      <w:r>
        <w:rPr>
          <w:color w:val="262526"/>
          <w:spacing w:val="-2"/>
        </w:rPr>
        <w:t>hot</w:t>
      </w:r>
      <w:r>
        <w:rPr>
          <w:color w:val="262526"/>
          <w:spacing w:val="-8"/>
        </w:rPr>
        <w:t> </w:t>
      </w:r>
      <w:r>
        <w:rPr>
          <w:color w:val="262526"/>
          <w:spacing w:val="-2"/>
        </w:rPr>
        <w:t>climates</w:t>
      </w:r>
      <w:r>
        <w:rPr>
          <w:color w:val="262526"/>
        </w:rPr>
        <w:t> (jungle</w:t>
      </w:r>
      <w:r>
        <w:rPr>
          <w:color w:val="262526"/>
          <w:spacing w:val="-10"/>
        </w:rPr>
        <w:t> </w:t>
      </w:r>
      <w:r>
        <w:rPr>
          <w:color w:val="262526"/>
        </w:rPr>
        <w:t>terrain,</w:t>
      </w:r>
      <w:r>
        <w:rPr>
          <w:color w:val="262526"/>
          <w:spacing w:val="-10"/>
        </w:rPr>
        <w:t> </w:t>
      </w:r>
      <w:r>
        <w:rPr>
          <w:color w:val="262526"/>
        </w:rPr>
        <w:t>or</w:t>
      </w:r>
      <w:r>
        <w:rPr>
          <w:color w:val="262526"/>
          <w:spacing w:val="-10"/>
        </w:rPr>
        <w:t> </w:t>
      </w:r>
      <w:r>
        <w:rPr>
          <w:color w:val="262526"/>
        </w:rPr>
        <w:t>many</w:t>
      </w:r>
      <w:r>
        <w:rPr>
          <w:color w:val="262526"/>
          <w:spacing w:val="-10"/>
        </w:rPr>
        <w:t> </w:t>
      </w:r>
      <w:r>
        <w:rPr>
          <w:color w:val="262526"/>
        </w:rPr>
        <w:t>types</w:t>
      </w:r>
      <w:r>
        <w:rPr>
          <w:color w:val="262526"/>
          <w:spacing w:val="-10"/>
        </w:rPr>
        <w:t> </w:t>
      </w:r>
      <w:r>
        <w:rPr>
          <w:color w:val="262526"/>
        </w:rPr>
        <w:t>of</w:t>
      </w:r>
      <w:r>
        <w:rPr>
          <w:color w:val="262526"/>
          <w:spacing w:val="-10"/>
        </w:rPr>
        <w:t> </w:t>
      </w:r>
      <w:r>
        <w:rPr>
          <w:color w:val="262526"/>
        </w:rPr>
        <w:t>desert</w:t>
      </w:r>
      <w:r>
        <w:rPr>
          <w:color w:val="262526"/>
          <w:spacing w:val="-10"/>
        </w:rPr>
        <w:t> </w:t>
      </w:r>
      <w:r>
        <w:rPr>
          <w:color w:val="262526"/>
        </w:rPr>
        <w:t>or</w:t>
      </w:r>
      <w:r>
        <w:rPr>
          <w:color w:val="262526"/>
          <w:spacing w:val="-10"/>
        </w:rPr>
        <w:t> </w:t>
      </w:r>
      <w:r>
        <w:rPr>
          <w:color w:val="262526"/>
        </w:rPr>
        <w:t>grassland)</w:t>
      </w:r>
      <w:r>
        <w:rPr>
          <w:color w:val="262526"/>
          <w:spacing w:val="-10"/>
        </w:rPr>
        <w:t> </w:t>
      </w:r>
      <w:r>
        <w:rPr>
          <w:color w:val="262526"/>
        </w:rPr>
        <w:t>may</w:t>
      </w:r>
      <w:r>
        <w:rPr>
          <w:color w:val="262526"/>
          <w:spacing w:val="-10"/>
        </w:rPr>
        <w:t> </w:t>
      </w:r>
      <w:r>
        <w:rPr>
          <w:color w:val="262526"/>
        </w:rPr>
        <w:t>be comfortable</w:t>
      </w:r>
      <w:r>
        <w:rPr>
          <w:color w:val="262526"/>
          <w:spacing w:val="-6"/>
        </w:rPr>
        <w:t> </w:t>
      </w:r>
      <w:r>
        <w:rPr>
          <w:color w:val="262526"/>
        </w:rPr>
        <w:t>from</w:t>
      </w:r>
      <w:r>
        <w:rPr>
          <w:color w:val="262526"/>
          <w:spacing w:val="-6"/>
        </w:rPr>
        <w:t> </w:t>
      </w:r>
      <w:r>
        <w:rPr>
          <w:color w:val="262526"/>
        </w:rPr>
        <w:t>55°F</w:t>
      </w:r>
      <w:r>
        <w:rPr>
          <w:color w:val="262526"/>
          <w:spacing w:val="-6"/>
        </w:rPr>
        <w:t> </w:t>
      </w:r>
      <w:r>
        <w:rPr>
          <w:color w:val="262526"/>
        </w:rPr>
        <w:t>to</w:t>
      </w:r>
      <w:r>
        <w:rPr>
          <w:color w:val="262526"/>
          <w:spacing w:val="-6"/>
        </w:rPr>
        <w:t> </w:t>
      </w:r>
      <w:r>
        <w:rPr>
          <w:color w:val="262526"/>
        </w:rPr>
        <w:t>110°F;</w:t>
      </w:r>
      <w:r>
        <w:rPr>
          <w:color w:val="262526"/>
          <w:spacing w:val="-6"/>
        </w:rPr>
        <w:t> </w:t>
      </w:r>
      <w:r>
        <w:rPr>
          <w:color w:val="262526"/>
        </w:rPr>
        <w:t>creatures</w:t>
      </w:r>
      <w:r>
        <w:rPr>
          <w:color w:val="262526"/>
          <w:spacing w:val="-6"/>
        </w:rPr>
        <w:t> </w:t>
      </w:r>
      <w:r>
        <w:rPr>
          <w:color w:val="262526"/>
        </w:rPr>
        <w:t>native</w:t>
      </w:r>
      <w:r>
        <w:rPr>
          <w:color w:val="262526"/>
          <w:spacing w:val="-6"/>
        </w:rPr>
        <w:t> </w:t>
      </w:r>
      <w:r>
        <w:rPr>
          <w:color w:val="262526"/>
        </w:rPr>
        <w:t>to</w:t>
      </w:r>
      <w:r>
        <w:rPr>
          <w:color w:val="262526"/>
          <w:spacing w:val="-6"/>
        </w:rPr>
        <w:t> </w:t>
      </w:r>
      <w:r>
        <w:rPr>
          <w:color w:val="262526"/>
        </w:rPr>
        <w:t>cold</w:t>
      </w:r>
      <w:r>
        <w:rPr>
          <w:color w:val="262526"/>
          <w:spacing w:val="-6"/>
        </w:rPr>
        <w:t> </w:t>
      </w:r>
      <w:r>
        <w:rPr>
          <w:color w:val="262526"/>
        </w:rPr>
        <w:t>cli- mates (arctic terrain) may go at low as -5°F to 50°F. Colder </w:t>
      </w:r>
      <w:r>
        <w:rPr>
          <w:color w:val="262526"/>
          <w:spacing w:val="-4"/>
        </w:rPr>
        <w:t>places exist, but they’re permanently frozen. Planets with tem-</w:t>
      </w:r>
      <w:r>
        <w:rPr>
          <w:color w:val="262526"/>
        </w:rPr>
        <w:t> perature</w:t>
      </w:r>
      <w:r>
        <w:rPr>
          <w:color w:val="262526"/>
          <w:spacing w:val="-11"/>
        </w:rPr>
        <w:t> </w:t>
      </w:r>
      <w:r>
        <w:rPr>
          <w:color w:val="262526"/>
        </w:rPr>
        <w:t>ranges</w:t>
      </w:r>
      <w:r>
        <w:rPr>
          <w:color w:val="262526"/>
          <w:spacing w:val="-10"/>
        </w:rPr>
        <w:t> </w:t>
      </w:r>
      <w:r>
        <w:rPr>
          <w:color w:val="262526"/>
        </w:rPr>
        <w:t>as</w:t>
      </w:r>
      <w:r>
        <w:rPr>
          <w:color w:val="262526"/>
          <w:spacing w:val="-11"/>
        </w:rPr>
        <w:t> </w:t>
      </w:r>
      <w:r>
        <w:rPr>
          <w:color w:val="262526"/>
        </w:rPr>
        <w:t>much</w:t>
      </w:r>
      <w:r>
        <w:rPr>
          <w:color w:val="262526"/>
          <w:spacing w:val="-10"/>
        </w:rPr>
        <w:t> </w:t>
      </w:r>
      <w:r>
        <w:rPr>
          <w:color w:val="262526"/>
        </w:rPr>
        <w:t>as</w:t>
      </w:r>
      <w:r>
        <w:rPr>
          <w:color w:val="262526"/>
          <w:spacing w:val="-11"/>
        </w:rPr>
        <w:t> </w:t>
      </w:r>
      <w:r>
        <w:rPr>
          <w:color w:val="262526"/>
        </w:rPr>
        <w:t>80°F</w:t>
      </w:r>
      <w:r>
        <w:rPr>
          <w:color w:val="262526"/>
          <w:spacing w:val="-10"/>
        </w:rPr>
        <w:t> </w:t>
      </w:r>
      <w:r>
        <w:rPr>
          <w:color w:val="262526"/>
        </w:rPr>
        <w:t>hotter</w:t>
      </w:r>
      <w:r>
        <w:rPr>
          <w:color w:val="262526"/>
          <w:spacing w:val="-11"/>
        </w:rPr>
        <w:t> </w:t>
      </w:r>
      <w:r>
        <w:rPr>
          <w:color w:val="262526"/>
        </w:rPr>
        <w:t>or</w:t>
      </w:r>
      <w:r>
        <w:rPr>
          <w:color w:val="262526"/>
          <w:spacing w:val="-10"/>
        </w:rPr>
        <w:t> </w:t>
      </w:r>
      <w:r>
        <w:rPr>
          <w:color w:val="262526"/>
        </w:rPr>
        <w:t>colder</w:t>
      </w:r>
      <w:r>
        <w:rPr>
          <w:color w:val="262526"/>
          <w:spacing w:val="-11"/>
        </w:rPr>
        <w:t> </w:t>
      </w:r>
      <w:r>
        <w:rPr>
          <w:color w:val="262526"/>
        </w:rPr>
        <w:t>are</w:t>
      </w:r>
      <w:r>
        <w:rPr>
          <w:color w:val="262526"/>
          <w:spacing w:val="-10"/>
        </w:rPr>
        <w:t> </w:t>
      </w:r>
      <w:r>
        <w:rPr>
          <w:color w:val="262526"/>
        </w:rPr>
        <w:t>defined on</w:t>
      </w:r>
      <w:r>
        <w:rPr>
          <w:color w:val="262526"/>
          <w:spacing w:val="-11"/>
        </w:rPr>
        <w:t> </w:t>
      </w:r>
      <w:r>
        <w:rPr>
          <w:color w:val="262526"/>
        </w:rPr>
        <w:t>p.</w:t>
      </w:r>
      <w:r>
        <w:rPr>
          <w:color w:val="262526"/>
          <w:spacing w:val="-10"/>
        </w:rPr>
        <w:t> </w:t>
      </w:r>
      <w:r>
        <w:rPr>
          <w:color w:val="262526"/>
        </w:rPr>
        <w:t>83</w:t>
      </w:r>
      <w:r>
        <w:rPr>
          <w:color w:val="262526"/>
          <w:spacing w:val="-11"/>
        </w:rPr>
        <w:t> </w:t>
      </w:r>
      <w:r>
        <w:rPr>
          <w:color w:val="262526"/>
        </w:rPr>
        <w:t>of</w:t>
      </w:r>
      <w:r>
        <w:rPr>
          <w:color w:val="262526"/>
          <w:spacing w:val="-10"/>
        </w:rPr>
        <w:t> </w:t>
      </w:r>
      <w:r>
        <w:rPr>
          <w:rFonts w:ascii="Bookman Old Style" w:hAnsi="Bookman Old Style"/>
          <w:b/>
          <w:i/>
          <w:color w:val="262526"/>
        </w:rPr>
        <w:t>GURPS</w:t>
      </w:r>
      <w:r>
        <w:rPr>
          <w:rFonts w:ascii="Bookman Old Style" w:hAnsi="Bookman Old Style"/>
          <w:b/>
          <w:i/>
          <w:color w:val="262526"/>
          <w:spacing w:val="-16"/>
        </w:rPr>
        <w:t> </w:t>
      </w:r>
      <w:r>
        <w:rPr>
          <w:rFonts w:ascii="Bookman Old Style" w:hAnsi="Bookman Old Style"/>
          <w:b/>
          <w:i/>
          <w:color w:val="262526"/>
        </w:rPr>
        <w:t>Space</w:t>
      </w:r>
      <w:r>
        <w:rPr>
          <w:rFonts w:ascii="Bookman Old Style" w:hAnsi="Bookman Old Style"/>
          <w:b/>
          <w:i/>
          <w:color w:val="262526"/>
          <w:spacing w:val="-17"/>
        </w:rPr>
        <w:t> </w:t>
      </w:r>
      <w:r>
        <w:rPr>
          <w:color w:val="262526"/>
        </w:rPr>
        <w:t>as</w:t>
      </w:r>
      <w:r>
        <w:rPr>
          <w:color w:val="262526"/>
          <w:spacing w:val="-5"/>
        </w:rPr>
        <w:t> </w:t>
      </w:r>
      <w:r>
        <w:rPr>
          <w:color w:val="262526"/>
        </w:rPr>
        <w:t>possible</w:t>
      </w:r>
      <w:r>
        <w:rPr>
          <w:color w:val="262526"/>
          <w:spacing w:val="-4"/>
        </w:rPr>
        <w:t> </w:t>
      </w:r>
      <w:r>
        <w:rPr>
          <w:color w:val="262526"/>
        </w:rPr>
        <w:t>“garden</w:t>
      </w:r>
      <w:r>
        <w:rPr>
          <w:color w:val="262526"/>
          <w:spacing w:val="-4"/>
        </w:rPr>
        <w:t> </w:t>
      </w:r>
      <w:r>
        <w:rPr>
          <w:color w:val="262526"/>
        </w:rPr>
        <w:t>worlds”</w:t>
      </w:r>
      <w:r>
        <w:rPr>
          <w:color w:val="262526"/>
          <w:spacing w:val="-4"/>
        </w:rPr>
        <w:t> </w:t>
      </w:r>
      <w:r>
        <w:rPr>
          <w:color w:val="262526"/>
        </w:rPr>
        <w:t>that might have water-based life.</w:t>
      </w:r>
    </w:p>
    <w:p>
      <w:pPr>
        <w:pStyle w:val="BodyText"/>
        <w:spacing w:line="237" w:lineRule="auto"/>
        <w:ind w:left="319" w:right="647" w:firstLine="240"/>
      </w:pPr>
      <w:r>
        <w:rPr>
          <w:color w:val="262526"/>
        </w:rPr>
        <w:t>A wider comfort zone requires Temperature Tolerance </w:t>
      </w:r>
      <w:r>
        <w:rPr>
          <w:color w:val="262526"/>
          <w:spacing w:val="-2"/>
        </w:rPr>
        <w:t>(p.</w:t>
      </w:r>
      <w:r>
        <w:rPr>
          <w:color w:val="262526"/>
          <w:spacing w:val="-3"/>
        </w:rPr>
        <w:t> </w:t>
      </w:r>
      <w:r>
        <w:rPr>
          <w:color w:val="262526"/>
          <w:spacing w:val="-2"/>
        </w:rPr>
        <w:t>B93).</w:t>
      </w:r>
      <w:r>
        <w:rPr>
          <w:color w:val="262526"/>
          <w:spacing w:val="-6"/>
        </w:rPr>
        <w:t> </w:t>
      </w:r>
      <w:r>
        <w:rPr>
          <w:color w:val="262526"/>
          <w:spacing w:val="-2"/>
        </w:rPr>
        <w:t>Each</w:t>
      </w:r>
      <w:r>
        <w:rPr>
          <w:color w:val="262526"/>
          <w:spacing w:val="-6"/>
        </w:rPr>
        <w:t> </w:t>
      </w:r>
      <w:r>
        <w:rPr>
          <w:color w:val="262526"/>
          <w:spacing w:val="-2"/>
        </w:rPr>
        <w:t>level</w:t>
      </w:r>
      <w:r>
        <w:rPr>
          <w:color w:val="262526"/>
          <w:spacing w:val="-6"/>
        </w:rPr>
        <w:t> </w:t>
      </w:r>
      <w:r>
        <w:rPr>
          <w:color w:val="262526"/>
          <w:spacing w:val="-2"/>
        </w:rPr>
        <w:t>adds</w:t>
      </w:r>
      <w:r>
        <w:rPr>
          <w:color w:val="262526"/>
          <w:spacing w:val="-6"/>
        </w:rPr>
        <w:t> </w:t>
      </w:r>
      <w:r>
        <w:rPr>
          <w:color w:val="262526"/>
          <w:spacing w:val="-2"/>
        </w:rPr>
        <w:t>HT</w:t>
      </w:r>
      <w:r>
        <w:rPr>
          <w:color w:val="262526"/>
          <w:spacing w:val="-6"/>
        </w:rPr>
        <w:t> </w:t>
      </w:r>
      <w:r>
        <w:rPr>
          <w:color w:val="262526"/>
          <w:spacing w:val="-2"/>
        </w:rPr>
        <w:t>in</w:t>
      </w:r>
      <w:r>
        <w:rPr>
          <w:color w:val="262526"/>
          <w:spacing w:val="-6"/>
        </w:rPr>
        <w:t> </w:t>
      </w:r>
      <w:r>
        <w:rPr>
          <w:color w:val="262526"/>
          <w:spacing w:val="-2"/>
        </w:rPr>
        <w:t>°F,</w:t>
      </w:r>
      <w:r>
        <w:rPr>
          <w:color w:val="262526"/>
          <w:spacing w:val="-6"/>
        </w:rPr>
        <w:t> </w:t>
      </w:r>
      <w:r>
        <w:rPr>
          <w:color w:val="262526"/>
          <w:spacing w:val="-2"/>
        </w:rPr>
        <w:t>divided</w:t>
      </w:r>
      <w:r>
        <w:rPr>
          <w:color w:val="262526"/>
          <w:spacing w:val="-6"/>
        </w:rPr>
        <w:t> </w:t>
      </w:r>
      <w:r>
        <w:rPr>
          <w:color w:val="262526"/>
          <w:spacing w:val="-2"/>
        </w:rPr>
        <w:t>as</w:t>
      </w:r>
      <w:r>
        <w:rPr>
          <w:color w:val="262526"/>
          <w:spacing w:val="-6"/>
        </w:rPr>
        <w:t> </w:t>
      </w:r>
      <w:r>
        <w:rPr>
          <w:color w:val="262526"/>
          <w:spacing w:val="-2"/>
        </w:rPr>
        <w:t>desired</w:t>
      </w:r>
      <w:r>
        <w:rPr>
          <w:color w:val="262526"/>
          <w:spacing w:val="-6"/>
        </w:rPr>
        <w:t> </w:t>
      </w:r>
      <w:r>
        <w:rPr>
          <w:color w:val="262526"/>
          <w:spacing w:val="-2"/>
        </w:rPr>
        <w:t>between</w:t>
      </w:r>
      <w:r>
        <w:rPr>
          <w:color w:val="262526"/>
        </w:rPr>
        <w:t> hotter and colder.</w:t>
      </w:r>
    </w:p>
    <w:p>
      <w:pPr>
        <w:pStyle w:val="BodyText"/>
        <w:spacing w:line="237" w:lineRule="auto"/>
        <w:ind w:left="319" w:right="647" w:firstLine="240"/>
      </w:pPr>
      <w:r>
        <w:rPr>
          <w:color w:val="262526"/>
        </w:rPr>
        <w:t>Water conducts heat much better than air. For creatures immersed in water, the comfort zone is only a 10° range (between 75°F and 85°F, if humanlike). Each level of Tem- perature Tolerance adds just HT/5 in °F.</w:t>
      </w:r>
    </w:p>
    <w:p>
      <w:pPr>
        <w:pStyle w:val="BodyText"/>
        <w:spacing w:line="237" w:lineRule="auto"/>
        <w:ind w:left="319" w:right="647" w:firstLine="240"/>
      </w:pPr>
      <w:r>
        <w:rPr>
          <w:color w:val="262526"/>
        </w:rPr>
        <w:t>Things get more complicated for a solvent (the liquid in which biomolecules are dissolved) other than water (see </w:t>
      </w:r>
      <w:r>
        <w:rPr>
          <w:rFonts w:ascii="Bookman Old Style" w:hAnsi="Bookman Old Style"/>
          <w:b/>
          <w:i/>
          <w:color w:val="262526"/>
          <w:spacing w:val="-8"/>
        </w:rPr>
        <w:t>GURPS</w:t>
      </w:r>
      <w:r>
        <w:rPr>
          <w:rFonts w:ascii="Bookman Old Style" w:hAnsi="Bookman Old Style"/>
          <w:b/>
          <w:i/>
          <w:color w:val="262526"/>
          <w:spacing w:val="-9"/>
        </w:rPr>
        <w:t> </w:t>
      </w:r>
      <w:r>
        <w:rPr>
          <w:rFonts w:ascii="Bookman Old Style" w:hAnsi="Bookman Old Style"/>
          <w:b/>
          <w:i/>
          <w:color w:val="262526"/>
          <w:spacing w:val="-8"/>
        </w:rPr>
        <w:t>Space, </w:t>
      </w:r>
      <w:r>
        <w:rPr>
          <w:color w:val="262526"/>
          <w:spacing w:val="-8"/>
        </w:rPr>
        <w:t>pp.</w:t>
      </w:r>
      <w:r>
        <w:rPr>
          <w:color w:val="262526"/>
          <w:spacing w:val="1"/>
        </w:rPr>
        <w:t> </w:t>
      </w:r>
      <w:r>
        <w:rPr>
          <w:color w:val="262526"/>
          <w:spacing w:val="-8"/>
        </w:rPr>
        <w:t>137-139).</w:t>
      </w:r>
      <w:r>
        <w:rPr>
          <w:color w:val="262526"/>
          <w:spacing w:val="8"/>
        </w:rPr>
        <w:t> </w:t>
      </w:r>
      <w:r>
        <w:rPr>
          <w:color w:val="262526"/>
          <w:spacing w:val="-8"/>
        </w:rPr>
        <w:t>For</w:t>
      </w:r>
      <w:r>
        <w:rPr>
          <w:color w:val="262526"/>
          <w:spacing w:val="8"/>
        </w:rPr>
        <w:t> </w:t>
      </w:r>
      <w:r>
        <w:rPr>
          <w:color w:val="262526"/>
          <w:spacing w:val="-8"/>
        </w:rPr>
        <w:t>example,</w:t>
      </w:r>
      <w:r>
        <w:rPr>
          <w:color w:val="262526"/>
          <w:spacing w:val="8"/>
        </w:rPr>
        <w:t> </w:t>
      </w:r>
      <w:r>
        <w:rPr>
          <w:color w:val="262526"/>
          <w:spacing w:val="-8"/>
        </w:rPr>
        <w:t>hydrogen</w:t>
      </w:r>
      <w:r>
        <w:rPr>
          <w:color w:val="262526"/>
          <w:spacing w:val="8"/>
        </w:rPr>
        <w:t> </w:t>
      </w:r>
      <w:r>
        <w:rPr>
          <w:color w:val="262526"/>
          <w:spacing w:val="-8"/>
        </w:rPr>
        <w:t>liquefies</w:t>
      </w:r>
      <w:r>
        <w:rPr>
          <w:color w:val="262526"/>
        </w:rPr>
        <w:t> </w:t>
      </w:r>
      <w:r>
        <w:rPr>
          <w:color w:val="262526"/>
          <w:spacing w:val="-2"/>
        </w:rPr>
        <w:t>at</w:t>
      </w:r>
      <w:r>
        <w:rPr>
          <w:color w:val="262526"/>
          <w:spacing w:val="-9"/>
        </w:rPr>
        <w:t> </w:t>
      </w:r>
      <w:r>
        <w:rPr>
          <w:color w:val="262526"/>
          <w:spacing w:val="-2"/>
        </w:rPr>
        <w:t>-423°F</w:t>
      </w:r>
      <w:r>
        <w:rPr>
          <w:color w:val="262526"/>
          <w:spacing w:val="-8"/>
        </w:rPr>
        <w:t> </w:t>
      </w:r>
      <w:r>
        <w:rPr>
          <w:color w:val="262526"/>
          <w:spacing w:val="-2"/>
        </w:rPr>
        <w:t>and</w:t>
      </w:r>
      <w:r>
        <w:rPr>
          <w:color w:val="262526"/>
          <w:spacing w:val="-9"/>
        </w:rPr>
        <w:t> </w:t>
      </w:r>
      <w:r>
        <w:rPr>
          <w:color w:val="262526"/>
          <w:spacing w:val="-2"/>
        </w:rPr>
        <w:t>freezes</w:t>
      </w:r>
      <w:r>
        <w:rPr>
          <w:color w:val="262526"/>
          <w:spacing w:val="-8"/>
        </w:rPr>
        <w:t> </w:t>
      </w:r>
      <w:r>
        <w:rPr>
          <w:color w:val="262526"/>
          <w:spacing w:val="-2"/>
        </w:rPr>
        <w:t>at</w:t>
      </w:r>
      <w:r>
        <w:rPr>
          <w:color w:val="262526"/>
          <w:spacing w:val="-9"/>
        </w:rPr>
        <w:t> </w:t>
      </w:r>
      <w:r>
        <w:rPr>
          <w:color w:val="262526"/>
          <w:spacing w:val="-2"/>
        </w:rPr>
        <w:t>-434°F,</w:t>
      </w:r>
      <w:r>
        <w:rPr>
          <w:color w:val="262526"/>
          <w:spacing w:val="-8"/>
        </w:rPr>
        <w:t> </w:t>
      </w:r>
      <w:r>
        <w:rPr>
          <w:color w:val="262526"/>
          <w:spacing w:val="-2"/>
        </w:rPr>
        <w:t>a</w:t>
      </w:r>
      <w:r>
        <w:rPr>
          <w:color w:val="262526"/>
          <w:spacing w:val="-9"/>
        </w:rPr>
        <w:t> </w:t>
      </w:r>
      <w:r>
        <w:rPr>
          <w:color w:val="262526"/>
          <w:spacing w:val="-2"/>
        </w:rPr>
        <w:t>difference</w:t>
      </w:r>
      <w:r>
        <w:rPr>
          <w:color w:val="262526"/>
          <w:spacing w:val="-8"/>
        </w:rPr>
        <w:t> </w:t>
      </w:r>
      <w:r>
        <w:rPr>
          <w:color w:val="262526"/>
          <w:spacing w:val="-2"/>
        </w:rPr>
        <w:t>of</w:t>
      </w:r>
      <w:r>
        <w:rPr>
          <w:color w:val="262526"/>
          <w:spacing w:val="-9"/>
        </w:rPr>
        <w:t> </w:t>
      </w:r>
      <w:r>
        <w:rPr>
          <w:color w:val="262526"/>
          <w:spacing w:val="-2"/>
        </w:rPr>
        <w:t>11°.</w:t>
      </w:r>
      <w:r>
        <w:rPr>
          <w:color w:val="262526"/>
          <w:spacing w:val="-8"/>
        </w:rPr>
        <w:t> </w:t>
      </w:r>
      <w:r>
        <w:rPr>
          <w:color w:val="262526"/>
          <w:spacing w:val="-2"/>
        </w:rPr>
        <w:t>A</w:t>
      </w:r>
      <w:r>
        <w:rPr>
          <w:color w:val="262526"/>
          <w:spacing w:val="-9"/>
        </w:rPr>
        <w:t> </w:t>
      </w:r>
      <w:r>
        <w:rPr>
          <w:color w:val="262526"/>
          <w:spacing w:val="-2"/>
        </w:rPr>
        <w:t>55°</w:t>
      </w:r>
      <w:r>
        <w:rPr>
          <w:color w:val="262526"/>
          <w:spacing w:val="-8"/>
        </w:rPr>
        <w:t> </w:t>
      </w:r>
      <w:r>
        <w:rPr>
          <w:color w:val="262526"/>
          <w:spacing w:val="-2"/>
        </w:rPr>
        <w:t>com-</w:t>
      </w:r>
      <w:r>
        <w:rPr>
          <w:color w:val="262526"/>
        </w:rPr>
        <w:t> fort</w:t>
      </w:r>
      <w:r>
        <w:rPr>
          <w:color w:val="262526"/>
          <w:spacing w:val="-7"/>
        </w:rPr>
        <w:t> </w:t>
      </w:r>
      <w:r>
        <w:rPr>
          <w:color w:val="262526"/>
        </w:rPr>
        <w:t>zone</w:t>
      </w:r>
      <w:r>
        <w:rPr>
          <w:color w:val="262526"/>
          <w:spacing w:val="-7"/>
        </w:rPr>
        <w:t> </w:t>
      </w:r>
      <w:r>
        <w:rPr>
          <w:color w:val="262526"/>
        </w:rPr>
        <w:t>would</w:t>
      </w:r>
      <w:r>
        <w:rPr>
          <w:color w:val="262526"/>
          <w:spacing w:val="-7"/>
        </w:rPr>
        <w:t> </w:t>
      </w:r>
      <w:r>
        <w:rPr>
          <w:color w:val="262526"/>
        </w:rPr>
        <w:t>mean</w:t>
      </w:r>
      <w:r>
        <w:rPr>
          <w:color w:val="262526"/>
          <w:spacing w:val="-7"/>
        </w:rPr>
        <w:t> </w:t>
      </w:r>
      <w:r>
        <w:rPr>
          <w:color w:val="262526"/>
        </w:rPr>
        <w:t>being</w:t>
      </w:r>
      <w:r>
        <w:rPr>
          <w:color w:val="262526"/>
          <w:spacing w:val="-7"/>
        </w:rPr>
        <w:t> </w:t>
      </w:r>
      <w:r>
        <w:rPr>
          <w:color w:val="262526"/>
        </w:rPr>
        <w:t>able</w:t>
      </w:r>
      <w:r>
        <w:rPr>
          <w:color w:val="262526"/>
          <w:spacing w:val="-7"/>
        </w:rPr>
        <w:t> </w:t>
      </w:r>
      <w:r>
        <w:rPr>
          <w:color w:val="262526"/>
        </w:rPr>
        <w:t>to</w:t>
      </w:r>
      <w:r>
        <w:rPr>
          <w:color w:val="262526"/>
          <w:spacing w:val="-7"/>
        </w:rPr>
        <w:t> </w:t>
      </w:r>
      <w:r>
        <w:rPr>
          <w:color w:val="262526"/>
        </w:rPr>
        <w:t>survive</w:t>
      </w:r>
      <w:r>
        <w:rPr>
          <w:color w:val="262526"/>
          <w:spacing w:val="-7"/>
        </w:rPr>
        <w:t> </w:t>
      </w:r>
      <w:r>
        <w:rPr>
          <w:color w:val="262526"/>
        </w:rPr>
        <w:t>freezing,</w:t>
      </w:r>
      <w:r>
        <w:rPr>
          <w:color w:val="262526"/>
          <w:spacing w:val="-7"/>
        </w:rPr>
        <w:t> </w:t>
      </w:r>
      <w:r>
        <w:rPr>
          <w:color w:val="262526"/>
        </w:rPr>
        <w:t>boiling, or both! To deal with this, do the following:</w:t>
      </w:r>
    </w:p>
    <w:p>
      <w:pPr>
        <w:pStyle w:val="ListParagraph"/>
        <w:numPr>
          <w:ilvl w:val="0"/>
          <w:numId w:val="5"/>
        </w:numPr>
        <w:tabs>
          <w:tab w:pos="743" w:val="left" w:leader="none"/>
        </w:tabs>
        <w:spacing w:line="237" w:lineRule="auto" w:before="98" w:after="0"/>
        <w:ind w:left="319" w:right="647" w:firstLine="240"/>
        <w:jc w:val="right"/>
        <w:rPr>
          <w:sz w:val="19"/>
        </w:rPr>
      </w:pPr>
      <w:r>
        <w:rPr>
          <w:color w:val="262526"/>
          <w:sz w:val="19"/>
        </w:rPr>
        <w:t>Find</w:t>
      </w:r>
      <w:r>
        <w:rPr>
          <w:color w:val="262526"/>
          <w:spacing w:val="-1"/>
          <w:sz w:val="19"/>
        </w:rPr>
        <w:t> </w:t>
      </w:r>
      <w:r>
        <w:rPr>
          <w:color w:val="262526"/>
          <w:sz w:val="19"/>
        </w:rPr>
        <w:t>the</w:t>
      </w:r>
      <w:r>
        <w:rPr>
          <w:color w:val="262526"/>
          <w:spacing w:val="-1"/>
          <w:sz w:val="19"/>
        </w:rPr>
        <w:t> </w:t>
      </w:r>
      <w:r>
        <w:rPr>
          <w:color w:val="262526"/>
          <w:sz w:val="19"/>
        </w:rPr>
        <w:t>temperature</w:t>
      </w:r>
      <w:r>
        <w:rPr>
          <w:color w:val="262526"/>
          <w:spacing w:val="-1"/>
          <w:sz w:val="19"/>
        </w:rPr>
        <w:t> </w:t>
      </w:r>
      <w:r>
        <w:rPr>
          <w:color w:val="262526"/>
          <w:sz w:val="19"/>
        </w:rPr>
        <w:t>range</w:t>
      </w:r>
      <w:r>
        <w:rPr>
          <w:color w:val="262526"/>
          <w:spacing w:val="-1"/>
          <w:sz w:val="19"/>
        </w:rPr>
        <w:t> </w:t>
      </w:r>
      <w:r>
        <w:rPr>
          <w:color w:val="262526"/>
          <w:sz w:val="19"/>
        </w:rPr>
        <w:t>at</w:t>
      </w:r>
      <w:r>
        <w:rPr>
          <w:color w:val="262526"/>
          <w:spacing w:val="-1"/>
          <w:sz w:val="19"/>
        </w:rPr>
        <w:t> </w:t>
      </w:r>
      <w:r>
        <w:rPr>
          <w:color w:val="262526"/>
          <w:sz w:val="19"/>
        </w:rPr>
        <w:t>which</w:t>
      </w:r>
      <w:r>
        <w:rPr>
          <w:color w:val="262526"/>
          <w:spacing w:val="-1"/>
          <w:sz w:val="19"/>
        </w:rPr>
        <w:t> </w:t>
      </w:r>
      <w:r>
        <w:rPr>
          <w:color w:val="262526"/>
          <w:sz w:val="19"/>
        </w:rPr>
        <w:t>the</w:t>
      </w:r>
      <w:r>
        <w:rPr>
          <w:color w:val="262526"/>
          <w:spacing w:val="-1"/>
          <w:sz w:val="19"/>
        </w:rPr>
        <w:t> </w:t>
      </w:r>
      <w:r>
        <w:rPr>
          <w:color w:val="262526"/>
          <w:sz w:val="19"/>
        </w:rPr>
        <w:t>solvent</w:t>
      </w:r>
      <w:r>
        <w:rPr>
          <w:color w:val="262526"/>
          <w:spacing w:val="-1"/>
          <w:sz w:val="19"/>
        </w:rPr>
        <w:t> </w:t>
      </w:r>
      <w:r>
        <w:rPr>
          <w:color w:val="262526"/>
          <w:sz w:val="19"/>
        </w:rPr>
        <w:t>is</w:t>
      </w:r>
      <w:r>
        <w:rPr>
          <w:color w:val="262526"/>
          <w:spacing w:val="-1"/>
          <w:sz w:val="19"/>
        </w:rPr>
        <w:t> </w:t>
      </w:r>
      <w:r>
        <w:rPr>
          <w:color w:val="262526"/>
          <w:sz w:val="19"/>
        </w:rPr>
        <w:t>liq- uid;</w:t>
      </w:r>
      <w:r>
        <w:rPr>
          <w:color w:val="262526"/>
          <w:spacing w:val="16"/>
          <w:sz w:val="19"/>
        </w:rPr>
        <w:t> </w:t>
      </w:r>
      <w:r>
        <w:rPr>
          <w:color w:val="262526"/>
          <w:sz w:val="19"/>
        </w:rPr>
        <w:t>the</w:t>
      </w:r>
      <w:r>
        <w:rPr>
          <w:color w:val="262526"/>
          <w:spacing w:val="17"/>
          <w:sz w:val="19"/>
        </w:rPr>
        <w:t> </w:t>
      </w:r>
      <w:r>
        <w:rPr>
          <w:i/>
          <w:color w:val="262526"/>
          <w:sz w:val="19"/>
        </w:rPr>
        <w:t>Table</w:t>
      </w:r>
      <w:r>
        <w:rPr>
          <w:i/>
          <w:color w:val="262526"/>
          <w:spacing w:val="17"/>
          <w:sz w:val="19"/>
        </w:rPr>
        <w:t> </w:t>
      </w:r>
      <w:r>
        <w:rPr>
          <w:i/>
          <w:color w:val="262526"/>
          <w:sz w:val="19"/>
        </w:rPr>
        <w:t>of</w:t>
      </w:r>
      <w:r>
        <w:rPr>
          <w:i/>
          <w:color w:val="262526"/>
          <w:spacing w:val="17"/>
          <w:sz w:val="19"/>
        </w:rPr>
        <w:t> </w:t>
      </w:r>
      <w:r>
        <w:rPr>
          <w:i/>
          <w:color w:val="262526"/>
          <w:sz w:val="19"/>
        </w:rPr>
        <w:t>Solvents</w:t>
      </w:r>
      <w:r>
        <w:rPr>
          <w:i/>
          <w:color w:val="262526"/>
          <w:spacing w:val="16"/>
          <w:sz w:val="19"/>
        </w:rPr>
        <w:t> </w:t>
      </w:r>
      <w:r>
        <w:rPr>
          <w:color w:val="262526"/>
          <w:sz w:val="19"/>
        </w:rPr>
        <w:t>(p.</w:t>
      </w:r>
      <w:r>
        <w:rPr>
          <w:color w:val="262526"/>
          <w:spacing w:val="-2"/>
          <w:sz w:val="19"/>
        </w:rPr>
        <w:t> </w:t>
      </w:r>
      <w:r>
        <w:rPr>
          <w:color w:val="262526"/>
          <w:sz w:val="19"/>
        </w:rPr>
        <w:t>18)</w:t>
      </w:r>
      <w:r>
        <w:rPr>
          <w:color w:val="262526"/>
          <w:spacing w:val="17"/>
          <w:sz w:val="19"/>
        </w:rPr>
        <w:t> </w:t>
      </w:r>
      <w:r>
        <w:rPr>
          <w:color w:val="262526"/>
          <w:sz w:val="19"/>
        </w:rPr>
        <w:t>gives</w:t>
      </w:r>
      <w:r>
        <w:rPr>
          <w:color w:val="262526"/>
          <w:spacing w:val="17"/>
          <w:sz w:val="19"/>
        </w:rPr>
        <w:t> </w:t>
      </w:r>
      <w:r>
        <w:rPr>
          <w:color w:val="262526"/>
          <w:sz w:val="19"/>
        </w:rPr>
        <w:t>this</w:t>
      </w:r>
      <w:r>
        <w:rPr>
          <w:color w:val="262526"/>
          <w:spacing w:val="16"/>
          <w:sz w:val="19"/>
        </w:rPr>
        <w:t> </w:t>
      </w:r>
      <w:r>
        <w:rPr>
          <w:color w:val="262526"/>
          <w:sz w:val="19"/>
        </w:rPr>
        <w:t>information</w:t>
      </w:r>
      <w:r>
        <w:rPr>
          <w:color w:val="262526"/>
          <w:spacing w:val="17"/>
          <w:sz w:val="19"/>
        </w:rPr>
        <w:t> </w:t>
      </w:r>
      <w:r>
        <w:rPr>
          <w:color w:val="262526"/>
          <w:spacing w:val="-5"/>
          <w:sz w:val="19"/>
        </w:rPr>
        <w:t>for</w:t>
      </w:r>
    </w:p>
    <w:p>
      <w:pPr>
        <w:pStyle w:val="BodyText"/>
        <w:spacing w:line="237" w:lineRule="auto"/>
        <w:ind w:left="2319" w:right="647" w:hanging="220"/>
        <w:jc w:val="right"/>
      </w:pPr>
      <w:r>
        <w:rPr/>
        <mc:AlternateContent>
          <mc:Choice Requires="wps">
            <w:drawing>
              <wp:anchor distT="0" distB="0" distL="0" distR="0" allowOverlap="1" layoutInCell="1" locked="0" behindDoc="0" simplePos="0" relativeHeight="15738368">
                <wp:simplePos x="0" y="0"/>
                <wp:positionH relativeFrom="page">
                  <wp:posOffset>2651760</wp:posOffset>
                </wp:positionH>
                <wp:positionV relativeFrom="paragraph">
                  <wp:posOffset>195178</wp:posOffset>
                </wp:positionV>
                <wp:extent cx="2542540" cy="2560320"/>
                <wp:effectExtent l="0" t="0" r="0" b="0"/>
                <wp:wrapNone/>
                <wp:docPr id="69" name="Group 69"/>
                <wp:cNvGraphicFramePr>
                  <a:graphicFrameLocks/>
                </wp:cNvGraphicFramePr>
                <a:graphic>
                  <a:graphicData uri="http://schemas.microsoft.com/office/word/2010/wordprocessingGroup">
                    <wpg:wgp>
                      <wpg:cNvPr id="69" name="Group 69"/>
                      <wpg:cNvGrpSpPr/>
                      <wpg:grpSpPr>
                        <a:xfrm>
                          <a:off x="0" y="0"/>
                          <a:ext cx="2542540" cy="2560320"/>
                          <a:chExt cx="2542540" cy="2560320"/>
                        </a:xfrm>
                      </wpg:grpSpPr>
                      <pic:pic>
                        <pic:nvPicPr>
                          <pic:cNvPr id="70" name="Image 70"/>
                          <pic:cNvPicPr/>
                        </pic:nvPicPr>
                        <pic:blipFill>
                          <a:blip r:embed="rId29" cstate="print"/>
                          <a:stretch>
                            <a:fillRect/>
                          </a:stretch>
                        </pic:blipFill>
                        <pic:spPr>
                          <a:xfrm>
                            <a:off x="6350" y="6350"/>
                            <a:ext cx="2529331" cy="2547620"/>
                          </a:xfrm>
                          <a:prstGeom prst="rect">
                            <a:avLst/>
                          </a:prstGeom>
                        </pic:spPr>
                      </pic:pic>
                      <wps:wsp>
                        <wps:cNvPr id="71" name="Graphic 71"/>
                        <wps:cNvSpPr/>
                        <wps:spPr>
                          <a:xfrm>
                            <a:off x="6350" y="6350"/>
                            <a:ext cx="2529840" cy="2547620"/>
                          </a:xfrm>
                          <a:custGeom>
                            <a:avLst/>
                            <a:gdLst/>
                            <a:ahLst/>
                            <a:cxnLst/>
                            <a:rect l="l" t="t" r="r" b="b"/>
                            <a:pathLst>
                              <a:path w="2529840" h="2547620">
                                <a:moveTo>
                                  <a:pt x="228600" y="0"/>
                                </a:moveTo>
                                <a:lnTo>
                                  <a:pt x="0" y="228600"/>
                                </a:lnTo>
                                <a:lnTo>
                                  <a:pt x="0" y="2319020"/>
                                </a:lnTo>
                                <a:lnTo>
                                  <a:pt x="228600" y="2547620"/>
                                </a:lnTo>
                                <a:lnTo>
                                  <a:pt x="2300732" y="2547620"/>
                                </a:lnTo>
                                <a:lnTo>
                                  <a:pt x="2529332" y="2319020"/>
                                </a:lnTo>
                                <a:lnTo>
                                  <a:pt x="2529332" y="228600"/>
                                </a:lnTo>
                                <a:lnTo>
                                  <a:pt x="2300732" y="0"/>
                                </a:lnTo>
                                <a:lnTo>
                                  <a:pt x="228600" y="0"/>
                                </a:lnTo>
                                <a:close/>
                              </a:path>
                            </a:pathLst>
                          </a:custGeom>
                          <a:ln w="12700">
                            <a:solidFill>
                              <a:srgbClr val="404244"/>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8.800003pt;margin-top:15.368372pt;width:200.2pt;height:201.6pt;mso-position-horizontal-relative:page;mso-position-vertical-relative:paragraph;z-index:15738368" id="docshapegroup63" coordorigin="4176,307" coordsize="4004,4032">
                <v:shape style="position:absolute;left:4186;top:317;width:3984;height:4012" type="#_x0000_t75" id="docshape64" stroked="false">
                  <v:imagedata r:id="rId29" o:title=""/>
                </v:shape>
                <v:shape style="position:absolute;left:4186;top:317;width:3984;height:4012" id="docshape65" coordorigin="4186,317" coordsize="3984,4012" path="m4546,317l4186,677,4186,3969,4546,4329,7809,4329,8169,3969,8169,677,7809,317,4546,317xe" filled="false" stroked="true" strokeweight="1pt" strokecolor="#404244">
                  <v:path arrowok="t"/>
                  <v:stroke dashstyle="solid"/>
                </v:shape>
                <w10:wrap type="none"/>
              </v:group>
            </w:pict>
          </mc:Fallback>
        </mc:AlternateContent>
      </w:r>
      <w:r>
        <w:rPr>
          <w:color w:val="262526"/>
        </w:rPr>
        <w:t>likely</w:t>
      </w:r>
      <w:r>
        <w:rPr>
          <w:color w:val="262526"/>
          <w:spacing w:val="12"/>
        </w:rPr>
        <w:t> </w:t>
      </w:r>
      <w:r>
        <w:rPr>
          <w:color w:val="262526"/>
        </w:rPr>
        <w:t>solvents.</w:t>
      </w:r>
      <w:r>
        <w:rPr>
          <w:color w:val="262526"/>
          <w:spacing w:val="12"/>
        </w:rPr>
        <w:t> </w:t>
      </w:r>
      <w:r>
        <w:rPr>
          <w:i/>
          <w:color w:val="262526"/>
        </w:rPr>
        <w:t>Example:</w:t>
      </w:r>
      <w:r>
        <w:rPr>
          <w:i/>
          <w:color w:val="262526"/>
          <w:spacing w:val="12"/>
        </w:rPr>
        <w:t> </w:t>
      </w:r>
      <w:r>
        <w:rPr>
          <w:color w:val="262526"/>
        </w:rPr>
        <w:t>Hydrogen</w:t>
      </w:r>
      <w:r>
        <w:rPr>
          <w:color w:val="262526"/>
          <w:spacing w:val="12"/>
        </w:rPr>
        <w:t> </w:t>
      </w:r>
      <w:r>
        <w:rPr>
          <w:color w:val="262526"/>
        </w:rPr>
        <w:t>is liquid</w:t>
      </w:r>
      <w:r>
        <w:rPr>
          <w:color w:val="262526"/>
          <w:spacing w:val="10"/>
        </w:rPr>
        <w:t> </w:t>
      </w:r>
      <w:r>
        <w:rPr>
          <w:color w:val="262526"/>
        </w:rPr>
        <w:t>between</w:t>
      </w:r>
      <w:r>
        <w:rPr>
          <w:color w:val="262526"/>
          <w:spacing w:val="10"/>
        </w:rPr>
        <w:t> </w:t>
      </w:r>
      <w:r>
        <w:rPr>
          <w:color w:val="262526"/>
        </w:rPr>
        <w:t>-434°F</w:t>
      </w:r>
      <w:r>
        <w:rPr>
          <w:color w:val="262526"/>
          <w:spacing w:val="10"/>
        </w:rPr>
        <w:t> </w:t>
      </w:r>
      <w:r>
        <w:rPr>
          <w:color w:val="262526"/>
        </w:rPr>
        <w:t>and</w:t>
      </w:r>
      <w:r>
        <w:rPr>
          <w:color w:val="262526"/>
          <w:spacing w:val="10"/>
        </w:rPr>
        <w:t> </w:t>
      </w:r>
      <w:r>
        <w:rPr>
          <w:color w:val="262526"/>
        </w:rPr>
        <w:t>-423°F; sulfur, between 239°F and 832°F.</w:t>
      </w:r>
    </w:p>
    <w:p>
      <w:pPr>
        <w:pStyle w:val="ListParagraph"/>
        <w:numPr>
          <w:ilvl w:val="0"/>
          <w:numId w:val="5"/>
        </w:numPr>
        <w:tabs>
          <w:tab w:pos="2932" w:val="left" w:leader="none"/>
        </w:tabs>
        <w:spacing w:line="237" w:lineRule="auto" w:before="0" w:after="0"/>
        <w:ind w:left="2499" w:right="647" w:firstLine="240"/>
        <w:jc w:val="both"/>
        <w:rPr>
          <w:sz w:val="19"/>
        </w:rPr>
      </w:pPr>
      <w:r>
        <w:rPr>
          <w:color w:val="262526"/>
          <w:sz w:val="19"/>
        </w:rPr>
        <w:t>Find the range’s size in degrees. </w:t>
      </w:r>
      <w:r>
        <w:rPr>
          <w:i/>
          <w:color w:val="262526"/>
          <w:sz w:val="19"/>
        </w:rPr>
        <w:t>Example: </w:t>
      </w:r>
      <w:r>
        <w:rPr>
          <w:color w:val="262526"/>
          <w:sz w:val="19"/>
        </w:rPr>
        <w:t>Hydrogen is liquid over an 11° range; sulfur, over a 593° range.</w:t>
      </w:r>
    </w:p>
    <w:p>
      <w:pPr>
        <w:pStyle w:val="ListParagraph"/>
        <w:numPr>
          <w:ilvl w:val="0"/>
          <w:numId w:val="5"/>
        </w:numPr>
        <w:tabs>
          <w:tab w:pos="2930" w:val="left" w:leader="none"/>
        </w:tabs>
        <w:spacing w:line="237" w:lineRule="auto" w:before="0" w:after="0"/>
        <w:ind w:left="2499" w:right="646" w:firstLine="240"/>
        <w:jc w:val="both"/>
        <w:rPr>
          <w:sz w:val="19"/>
        </w:rPr>
      </w:pPr>
      <w:r>
        <w:rPr>
          <w:color w:val="262526"/>
          <w:sz w:val="19"/>
        </w:rPr>
        <w:t>Find the divisor or multi- plier</w:t>
      </w:r>
      <w:r>
        <w:rPr>
          <w:color w:val="262526"/>
          <w:spacing w:val="-11"/>
          <w:sz w:val="19"/>
        </w:rPr>
        <w:t> </w:t>
      </w:r>
      <w:r>
        <w:rPr>
          <w:color w:val="262526"/>
          <w:sz w:val="19"/>
        </w:rPr>
        <w:t>that</w:t>
      </w:r>
      <w:r>
        <w:rPr>
          <w:color w:val="262526"/>
          <w:spacing w:val="-10"/>
          <w:sz w:val="19"/>
        </w:rPr>
        <w:t> </w:t>
      </w:r>
      <w:r>
        <w:rPr>
          <w:color w:val="262526"/>
          <w:sz w:val="19"/>
        </w:rPr>
        <w:t>scales</w:t>
      </w:r>
      <w:r>
        <w:rPr>
          <w:color w:val="262526"/>
          <w:spacing w:val="-11"/>
          <w:sz w:val="19"/>
        </w:rPr>
        <w:t> </w:t>
      </w:r>
      <w:r>
        <w:rPr>
          <w:color w:val="262526"/>
          <w:sz w:val="19"/>
        </w:rPr>
        <w:t>between</w:t>
      </w:r>
      <w:r>
        <w:rPr>
          <w:color w:val="262526"/>
          <w:spacing w:val="-10"/>
          <w:sz w:val="19"/>
        </w:rPr>
        <w:t> </w:t>
      </w:r>
      <w:r>
        <w:rPr>
          <w:color w:val="262526"/>
          <w:sz w:val="19"/>
        </w:rPr>
        <w:t>this</w:t>
      </w:r>
      <w:r>
        <w:rPr>
          <w:color w:val="262526"/>
          <w:spacing w:val="-11"/>
          <w:sz w:val="19"/>
        </w:rPr>
        <w:t> </w:t>
      </w:r>
      <w:r>
        <w:rPr>
          <w:color w:val="262526"/>
          <w:sz w:val="19"/>
        </w:rPr>
        <w:t>and the 180° range for liquid water. Round to the nearest whole number. </w:t>
      </w:r>
      <w:r>
        <w:rPr>
          <w:i/>
          <w:color w:val="262526"/>
          <w:sz w:val="19"/>
        </w:rPr>
        <w:t>Example: </w:t>
      </w:r>
      <w:r>
        <w:rPr>
          <w:color w:val="262526"/>
          <w:sz w:val="19"/>
        </w:rPr>
        <w:t>For hydrogen, that’s</w:t>
      </w:r>
      <w:r>
        <w:rPr>
          <w:color w:val="262526"/>
          <w:spacing w:val="-1"/>
          <w:sz w:val="19"/>
        </w:rPr>
        <w:t> </w:t>
      </w:r>
      <w:r>
        <w:rPr>
          <w:color w:val="262526"/>
          <w:sz w:val="19"/>
        </w:rPr>
        <w:t>180°/11°</w:t>
      </w:r>
      <w:r>
        <w:rPr>
          <w:color w:val="262526"/>
          <w:spacing w:val="-1"/>
          <w:sz w:val="19"/>
        </w:rPr>
        <w:t> </w:t>
      </w:r>
      <w:r>
        <w:rPr>
          <w:color w:val="262526"/>
          <w:sz w:val="19"/>
        </w:rPr>
        <w:t>=</w:t>
      </w:r>
      <w:r>
        <w:rPr>
          <w:color w:val="262526"/>
          <w:spacing w:val="-1"/>
          <w:sz w:val="19"/>
        </w:rPr>
        <w:t> </w:t>
      </w:r>
      <w:r>
        <w:rPr>
          <w:color w:val="262526"/>
          <w:sz w:val="19"/>
        </w:rPr>
        <w:t>16</w:t>
      </w:r>
      <w:r>
        <w:rPr>
          <w:color w:val="262526"/>
          <w:spacing w:val="-1"/>
          <w:sz w:val="19"/>
        </w:rPr>
        <w:t> </w:t>
      </w:r>
      <w:r>
        <w:rPr>
          <w:color w:val="262526"/>
          <w:sz w:val="19"/>
        </w:rPr>
        <w:t>(liquid</w:t>
      </w:r>
      <w:r>
        <w:rPr>
          <w:color w:val="262526"/>
          <w:spacing w:val="-1"/>
          <w:sz w:val="19"/>
        </w:rPr>
        <w:t> </w:t>
      </w:r>
      <w:r>
        <w:rPr>
          <w:color w:val="262526"/>
          <w:sz w:val="19"/>
        </w:rPr>
        <w:t>over 1/16 as wide a range as water); for sulfur, that’s 593°/180 = 3 (liquid over 3¥ as wide a range as water).</w:t>
      </w:r>
    </w:p>
    <w:p>
      <w:pPr>
        <w:pStyle w:val="ListParagraph"/>
        <w:numPr>
          <w:ilvl w:val="0"/>
          <w:numId w:val="5"/>
        </w:numPr>
        <w:tabs>
          <w:tab w:pos="2928" w:val="left" w:leader="none"/>
        </w:tabs>
        <w:spacing w:line="237" w:lineRule="auto" w:before="0" w:after="0"/>
        <w:ind w:left="2219" w:right="647" w:firstLine="520"/>
        <w:jc w:val="right"/>
        <w:rPr>
          <w:sz w:val="19"/>
        </w:rPr>
      </w:pPr>
      <w:r>
        <w:rPr>
          <w:color w:val="262526"/>
          <w:sz w:val="19"/>
        </w:rPr>
        <w:t>Scale</w:t>
      </w:r>
      <w:r>
        <w:rPr>
          <w:color w:val="262526"/>
          <w:spacing w:val="-11"/>
          <w:sz w:val="19"/>
        </w:rPr>
        <w:t> </w:t>
      </w:r>
      <w:r>
        <w:rPr>
          <w:color w:val="262526"/>
          <w:sz w:val="19"/>
        </w:rPr>
        <w:t>the</w:t>
      </w:r>
      <w:r>
        <w:rPr>
          <w:color w:val="262526"/>
          <w:spacing w:val="-10"/>
          <w:sz w:val="19"/>
        </w:rPr>
        <w:t> </w:t>
      </w:r>
      <w:r>
        <w:rPr>
          <w:color w:val="262526"/>
          <w:sz w:val="19"/>
        </w:rPr>
        <w:t>standard</w:t>
      </w:r>
      <w:r>
        <w:rPr>
          <w:color w:val="262526"/>
          <w:spacing w:val="-11"/>
          <w:sz w:val="19"/>
        </w:rPr>
        <w:t> </w:t>
      </w:r>
      <w:r>
        <w:rPr>
          <w:color w:val="262526"/>
          <w:sz w:val="19"/>
        </w:rPr>
        <w:t>55°</w:t>
      </w:r>
      <w:r>
        <w:rPr>
          <w:color w:val="262526"/>
          <w:spacing w:val="-10"/>
          <w:sz w:val="19"/>
        </w:rPr>
        <w:t> </w:t>
      </w:r>
      <w:r>
        <w:rPr>
          <w:color w:val="262526"/>
          <w:sz w:val="19"/>
        </w:rPr>
        <w:t>com- fort</w:t>
      </w:r>
      <w:r>
        <w:rPr>
          <w:color w:val="262526"/>
          <w:spacing w:val="40"/>
          <w:sz w:val="19"/>
        </w:rPr>
        <w:t> </w:t>
      </w:r>
      <w:r>
        <w:rPr>
          <w:color w:val="262526"/>
          <w:sz w:val="19"/>
        </w:rPr>
        <w:t>zone</w:t>
      </w:r>
      <w:r>
        <w:rPr>
          <w:color w:val="262526"/>
          <w:spacing w:val="40"/>
          <w:sz w:val="19"/>
        </w:rPr>
        <w:t> </w:t>
      </w:r>
      <w:r>
        <w:rPr>
          <w:color w:val="262526"/>
          <w:sz w:val="19"/>
        </w:rPr>
        <w:t>by</w:t>
      </w:r>
      <w:r>
        <w:rPr>
          <w:color w:val="262526"/>
          <w:spacing w:val="40"/>
          <w:sz w:val="19"/>
        </w:rPr>
        <w:t> </w:t>
      </w:r>
      <w:r>
        <w:rPr>
          <w:color w:val="262526"/>
          <w:sz w:val="19"/>
        </w:rPr>
        <w:t>the</w:t>
      </w:r>
      <w:r>
        <w:rPr>
          <w:color w:val="262526"/>
          <w:spacing w:val="40"/>
          <w:sz w:val="19"/>
        </w:rPr>
        <w:t> </w:t>
      </w:r>
      <w:r>
        <w:rPr>
          <w:color w:val="262526"/>
          <w:sz w:val="19"/>
        </w:rPr>
        <w:t>same</w:t>
      </w:r>
      <w:r>
        <w:rPr>
          <w:color w:val="262526"/>
          <w:spacing w:val="40"/>
          <w:sz w:val="19"/>
        </w:rPr>
        <w:t> </w:t>
      </w:r>
      <w:r>
        <w:rPr>
          <w:color w:val="262526"/>
          <w:sz w:val="19"/>
        </w:rPr>
        <w:t>factor</w:t>
      </w:r>
      <w:r>
        <w:rPr>
          <w:color w:val="262526"/>
          <w:spacing w:val="40"/>
          <w:sz w:val="19"/>
        </w:rPr>
        <w:t> </w:t>
      </w:r>
      <w:r>
        <w:rPr>
          <w:color w:val="262526"/>
          <w:sz w:val="19"/>
        </w:rPr>
        <w:t>to find</w:t>
      </w:r>
      <w:r>
        <w:rPr>
          <w:color w:val="262526"/>
          <w:spacing w:val="40"/>
          <w:sz w:val="19"/>
        </w:rPr>
        <w:t> </w:t>
      </w:r>
      <w:r>
        <w:rPr>
          <w:color w:val="262526"/>
          <w:sz w:val="19"/>
        </w:rPr>
        <w:t>the</w:t>
      </w:r>
      <w:r>
        <w:rPr>
          <w:color w:val="262526"/>
          <w:spacing w:val="40"/>
          <w:sz w:val="19"/>
        </w:rPr>
        <w:t> </w:t>
      </w:r>
      <w:r>
        <w:rPr>
          <w:color w:val="262526"/>
          <w:sz w:val="19"/>
        </w:rPr>
        <w:t>size</w:t>
      </w:r>
      <w:r>
        <w:rPr>
          <w:color w:val="262526"/>
          <w:spacing w:val="40"/>
          <w:sz w:val="19"/>
        </w:rPr>
        <w:t> </w:t>
      </w:r>
      <w:r>
        <w:rPr>
          <w:color w:val="262526"/>
          <w:sz w:val="19"/>
        </w:rPr>
        <w:t>of</w:t>
      </w:r>
      <w:r>
        <w:rPr>
          <w:color w:val="262526"/>
          <w:spacing w:val="40"/>
          <w:sz w:val="19"/>
        </w:rPr>
        <w:t> </w:t>
      </w:r>
      <w:r>
        <w:rPr>
          <w:color w:val="262526"/>
          <w:sz w:val="19"/>
        </w:rPr>
        <w:t>the</w:t>
      </w:r>
      <w:r>
        <w:rPr>
          <w:color w:val="262526"/>
          <w:spacing w:val="40"/>
          <w:sz w:val="19"/>
        </w:rPr>
        <w:t> </w:t>
      </w:r>
      <w:r>
        <w:rPr>
          <w:color w:val="262526"/>
          <w:sz w:val="19"/>
        </w:rPr>
        <w:t>typical</w:t>
      </w:r>
      <w:r>
        <w:rPr>
          <w:color w:val="262526"/>
          <w:spacing w:val="40"/>
          <w:sz w:val="19"/>
        </w:rPr>
        <w:t> </w:t>
      </w:r>
      <w:r>
        <w:rPr>
          <w:color w:val="262526"/>
          <w:sz w:val="19"/>
        </w:rPr>
        <w:t>com- fort</w:t>
      </w:r>
      <w:r>
        <w:rPr>
          <w:color w:val="262526"/>
          <w:spacing w:val="-3"/>
          <w:sz w:val="19"/>
        </w:rPr>
        <w:t> </w:t>
      </w:r>
      <w:r>
        <w:rPr>
          <w:color w:val="262526"/>
          <w:sz w:val="19"/>
        </w:rPr>
        <w:t>zone</w:t>
      </w:r>
      <w:r>
        <w:rPr>
          <w:color w:val="262526"/>
          <w:spacing w:val="-3"/>
          <w:sz w:val="19"/>
        </w:rPr>
        <w:t> </w:t>
      </w:r>
      <w:r>
        <w:rPr>
          <w:color w:val="262526"/>
          <w:sz w:val="19"/>
        </w:rPr>
        <w:t>in</w:t>
      </w:r>
      <w:r>
        <w:rPr>
          <w:color w:val="262526"/>
          <w:spacing w:val="-3"/>
          <w:sz w:val="19"/>
        </w:rPr>
        <w:t> </w:t>
      </w:r>
      <w:r>
        <w:rPr>
          <w:color w:val="262526"/>
          <w:sz w:val="19"/>
        </w:rPr>
        <w:t>this</w:t>
      </w:r>
      <w:r>
        <w:rPr>
          <w:color w:val="262526"/>
          <w:spacing w:val="-2"/>
          <w:sz w:val="19"/>
        </w:rPr>
        <w:t> </w:t>
      </w:r>
      <w:r>
        <w:rPr>
          <w:color w:val="262526"/>
          <w:sz w:val="19"/>
        </w:rPr>
        <w:t>environment;</w:t>
      </w:r>
      <w:r>
        <w:rPr>
          <w:color w:val="262526"/>
          <w:spacing w:val="-3"/>
          <w:sz w:val="19"/>
        </w:rPr>
        <w:t> </w:t>
      </w:r>
      <w:r>
        <w:rPr>
          <w:color w:val="262526"/>
          <w:spacing w:val="-4"/>
          <w:sz w:val="19"/>
        </w:rPr>
        <w:t>round</w:t>
      </w:r>
    </w:p>
    <w:p>
      <w:pPr>
        <w:pStyle w:val="BodyText"/>
        <w:spacing w:line="237" w:lineRule="auto"/>
        <w:ind w:left="319" w:right="646"/>
      </w:pPr>
      <w:r>
        <w:rPr>
          <w:color w:val="262526"/>
        </w:rPr>
        <w:t>fractions </w:t>
      </w:r>
      <w:r>
        <w:rPr>
          <w:i/>
          <w:color w:val="262526"/>
        </w:rPr>
        <w:t>up. </w:t>
      </w:r>
      <w:r>
        <w:rPr>
          <w:color w:val="262526"/>
        </w:rPr>
        <w:t>This can fall anywhere in the liquid range. </w:t>
      </w:r>
      <w:r>
        <w:rPr>
          <w:i/>
          <w:color w:val="262526"/>
        </w:rPr>
        <w:t>Example: </w:t>
      </w:r>
      <w:r>
        <w:rPr>
          <w:color w:val="262526"/>
        </w:rPr>
        <w:t>Liquid hydrogen creatures have a comfort zone 55°/16</w:t>
      </w:r>
      <w:r>
        <w:rPr>
          <w:color w:val="262526"/>
          <w:spacing w:val="10"/>
        </w:rPr>
        <w:t> </w:t>
      </w:r>
      <w:r>
        <w:rPr>
          <w:color w:val="262526"/>
        </w:rPr>
        <w:t>=</w:t>
      </w:r>
      <w:r>
        <w:rPr>
          <w:color w:val="262526"/>
          <w:spacing w:val="11"/>
        </w:rPr>
        <w:t> </w:t>
      </w:r>
      <w:r>
        <w:rPr>
          <w:color w:val="262526"/>
        </w:rPr>
        <w:t>3.4°</w:t>
      </w:r>
      <w:r>
        <w:rPr>
          <w:color w:val="262526"/>
          <w:spacing w:val="10"/>
        </w:rPr>
        <w:t> </w:t>
      </w:r>
      <w:r>
        <w:rPr>
          <w:color w:val="262526"/>
        </w:rPr>
        <w:t>wide,</w:t>
      </w:r>
      <w:r>
        <w:rPr>
          <w:color w:val="262526"/>
          <w:spacing w:val="11"/>
        </w:rPr>
        <w:t> </w:t>
      </w:r>
      <w:r>
        <w:rPr>
          <w:color w:val="262526"/>
        </w:rPr>
        <w:t>rounded</w:t>
      </w:r>
      <w:r>
        <w:rPr>
          <w:color w:val="262526"/>
          <w:spacing w:val="10"/>
        </w:rPr>
        <w:t> </w:t>
      </w:r>
      <w:r>
        <w:rPr>
          <w:color w:val="262526"/>
        </w:rPr>
        <w:t>up</w:t>
      </w:r>
      <w:r>
        <w:rPr>
          <w:color w:val="262526"/>
          <w:spacing w:val="11"/>
        </w:rPr>
        <w:t> </w:t>
      </w:r>
      <w:r>
        <w:rPr>
          <w:color w:val="262526"/>
        </w:rPr>
        <w:t>to</w:t>
      </w:r>
      <w:r>
        <w:rPr>
          <w:color w:val="262526"/>
          <w:spacing w:val="10"/>
        </w:rPr>
        <w:t> </w:t>
      </w:r>
      <w:r>
        <w:rPr>
          <w:color w:val="262526"/>
        </w:rPr>
        <w:t>4°,</w:t>
      </w:r>
      <w:r>
        <w:rPr>
          <w:color w:val="262526"/>
          <w:spacing w:val="11"/>
        </w:rPr>
        <w:t> </w:t>
      </w:r>
      <w:r>
        <w:rPr>
          <w:color w:val="262526"/>
        </w:rPr>
        <w:t>between</w:t>
      </w:r>
      <w:r>
        <w:rPr>
          <w:color w:val="262526"/>
          <w:spacing w:val="10"/>
        </w:rPr>
        <w:t> </w:t>
      </w:r>
      <w:r>
        <w:rPr>
          <w:color w:val="262526"/>
        </w:rPr>
        <w:t>-434°F</w:t>
      </w:r>
      <w:r>
        <w:rPr>
          <w:color w:val="262526"/>
          <w:spacing w:val="11"/>
        </w:rPr>
        <w:t> </w:t>
      </w:r>
      <w:r>
        <w:rPr>
          <w:color w:val="262526"/>
          <w:spacing w:val="-5"/>
        </w:rPr>
        <w:t>and</w:t>
      </w:r>
    </w:p>
    <w:p>
      <w:pPr>
        <w:pStyle w:val="BodyText"/>
        <w:spacing w:line="237" w:lineRule="auto"/>
        <w:ind w:left="319" w:right="647"/>
      </w:pPr>
      <w:r>
        <w:rPr>
          <w:color w:val="262526"/>
        </w:rPr>
        <w:t>-423°F;</w:t>
      </w:r>
      <w:r>
        <w:rPr>
          <w:color w:val="262526"/>
          <w:spacing w:val="-2"/>
        </w:rPr>
        <w:t> </w:t>
      </w:r>
      <w:r>
        <w:rPr>
          <w:color w:val="262526"/>
        </w:rPr>
        <w:t>liquid</w:t>
      </w:r>
      <w:r>
        <w:rPr>
          <w:color w:val="262526"/>
          <w:spacing w:val="-2"/>
        </w:rPr>
        <w:t> </w:t>
      </w:r>
      <w:r>
        <w:rPr>
          <w:color w:val="262526"/>
        </w:rPr>
        <w:t>sulfur</w:t>
      </w:r>
      <w:r>
        <w:rPr>
          <w:color w:val="262526"/>
          <w:spacing w:val="-2"/>
        </w:rPr>
        <w:t> </w:t>
      </w:r>
      <w:r>
        <w:rPr>
          <w:color w:val="262526"/>
        </w:rPr>
        <w:t>beings</w:t>
      </w:r>
      <w:r>
        <w:rPr>
          <w:color w:val="262526"/>
          <w:spacing w:val="-2"/>
        </w:rPr>
        <w:t> </w:t>
      </w:r>
      <w:r>
        <w:rPr>
          <w:color w:val="262526"/>
        </w:rPr>
        <w:t>have</w:t>
      </w:r>
      <w:r>
        <w:rPr>
          <w:color w:val="262526"/>
          <w:spacing w:val="-2"/>
        </w:rPr>
        <w:t> </w:t>
      </w:r>
      <w:r>
        <w:rPr>
          <w:color w:val="262526"/>
        </w:rPr>
        <w:t>a</w:t>
      </w:r>
      <w:r>
        <w:rPr>
          <w:color w:val="262526"/>
          <w:spacing w:val="-2"/>
        </w:rPr>
        <w:t> </w:t>
      </w:r>
      <w:r>
        <w:rPr>
          <w:color w:val="262526"/>
        </w:rPr>
        <w:t>zone</w:t>
      </w:r>
      <w:r>
        <w:rPr>
          <w:color w:val="262526"/>
          <w:spacing w:val="-2"/>
        </w:rPr>
        <w:t> </w:t>
      </w:r>
      <w:r>
        <w:rPr>
          <w:color w:val="262526"/>
        </w:rPr>
        <w:t>55°</w:t>
      </w:r>
      <w:r>
        <w:rPr>
          <w:color w:val="262526"/>
          <w:spacing w:val="-2"/>
        </w:rPr>
        <w:t> </w:t>
      </w:r>
      <w:r>
        <w:rPr>
          <w:color w:val="262526"/>
        </w:rPr>
        <w:t>¥</w:t>
      </w:r>
      <w:r>
        <w:rPr>
          <w:color w:val="262526"/>
          <w:spacing w:val="-2"/>
        </w:rPr>
        <w:t> </w:t>
      </w:r>
      <w:r>
        <w:rPr>
          <w:color w:val="262526"/>
        </w:rPr>
        <w:t>3</w:t>
      </w:r>
      <w:r>
        <w:rPr>
          <w:color w:val="262526"/>
          <w:spacing w:val="-2"/>
        </w:rPr>
        <w:t> </w:t>
      </w:r>
      <w:r>
        <w:rPr>
          <w:color w:val="262526"/>
        </w:rPr>
        <w:t>=</w:t>
      </w:r>
      <w:r>
        <w:rPr>
          <w:color w:val="262526"/>
          <w:spacing w:val="-2"/>
        </w:rPr>
        <w:t> </w:t>
      </w:r>
      <w:r>
        <w:rPr>
          <w:color w:val="262526"/>
        </w:rPr>
        <w:t>165°</w:t>
      </w:r>
      <w:r>
        <w:rPr>
          <w:color w:val="262526"/>
          <w:spacing w:val="-2"/>
        </w:rPr>
        <w:t> </w:t>
      </w:r>
      <w:r>
        <w:rPr>
          <w:color w:val="262526"/>
        </w:rPr>
        <w:t>wide between 239°F and 832°F.</w:t>
      </w:r>
    </w:p>
    <w:p>
      <w:pPr>
        <w:pStyle w:val="ListParagraph"/>
        <w:numPr>
          <w:ilvl w:val="0"/>
          <w:numId w:val="5"/>
        </w:numPr>
        <w:tabs>
          <w:tab w:pos="747" w:val="left" w:leader="none"/>
        </w:tabs>
        <w:spacing w:line="237" w:lineRule="auto" w:before="0" w:after="0"/>
        <w:ind w:left="319" w:right="647" w:firstLine="240"/>
        <w:jc w:val="both"/>
        <w:rPr>
          <w:sz w:val="19"/>
        </w:rPr>
      </w:pPr>
      <w:r>
        <w:rPr>
          <w:color w:val="262526"/>
          <w:spacing w:val="-2"/>
          <w:sz w:val="19"/>
        </w:rPr>
        <w:t>Apply</w:t>
      </w:r>
      <w:r>
        <w:rPr>
          <w:color w:val="262526"/>
          <w:spacing w:val="-8"/>
          <w:sz w:val="19"/>
        </w:rPr>
        <w:t> </w:t>
      </w:r>
      <w:r>
        <w:rPr>
          <w:color w:val="262526"/>
          <w:spacing w:val="-2"/>
          <w:sz w:val="19"/>
        </w:rPr>
        <w:t>the</w:t>
      </w:r>
      <w:r>
        <w:rPr>
          <w:color w:val="262526"/>
          <w:spacing w:val="-8"/>
          <w:sz w:val="19"/>
        </w:rPr>
        <w:t> </w:t>
      </w:r>
      <w:r>
        <w:rPr>
          <w:color w:val="262526"/>
          <w:spacing w:val="-2"/>
          <w:sz w:val="19"/>
        </w:rPr>
        <w:t>same</w:t>
      </w:r>
      <w:r>
        <w:rPr>
          <w:color w:val="262526"/>
          <w:spacing w:val="-8"/>
          <w:sz w:val="19"/>
        </w:rPr>
        <w:t> </w:t>
      </w:r>
      <w:r>
        <w:rPr>
          <w:color w:val="262526"/>
          <w:spacing w:val="-2"/>
          <w:sz w:val="19"/>
        </w:rPr>
        <w:t>factor</w:t>
      </w:r>
      <w:r>
        <w:rPr>
          <w:color w:val="262526"/>
          <w:spacing w:val="-8"/>
          <w:sz w:val="19"/>
        </w:rPr>
        <w:t> </w:t>
      </w:r>
      <w:r>
        <w:rPr>
          <w:color w:val="262526"/>
          <w:spacing w:val="-2"/>
          <w:sz w:val="19"/>
        </w:rPr>
        <w:t>to</w:t>
      </w:r>
      <w:r>
        <w:rPr>
          <w:color w:val="262526"/>
          <w:spacing w:val="-8"/>
          <w:sz w:val="19"/>
        </w:rPr>
        <w:t> </w:t>
      </w:r>
      <w:r>
        <w:rPr>
          <w:color w:val="262526"/>
          <w:spacing w:val="-2"/>
          <w:sz w:val="19"/>
        </w:rPr>
        <w:t>HT</w:t>
      </w:r>
      <w:r>
        <w:rPr>
          <w:color w:val="262526"/>
          <w:spacing w:val="-8"/>
          <w:sz w:val="19"/>
        </w:rPr>
        <w:t> </w:t>
      </w:r>
      <w:r>
        <w:rPr>
          <w:color w:val="262526"/>
          <w:spacing w:val="-2"/>
          <w:sz w:val="19"/>
        </w:rPr>
        <w:t>for</w:t>
      </w:r>
      <w:r>
        <w:rPr>
          <w:color w:val="262526"/>
          <w:spacing w:val="-8"/>
          <w:sz w:val="19"/>
        </w:rPr>
        <w:t> </w:t>
      </w:r>
      <w:r>
        <w:rPr>
          <w:color w:val="262526"/>
          <w:spacing w:val="-2"/>
          <w:sz w:val="19"/>
        </w:rPr>
        <w:t>Temperature</w:t>
      </w:r>
      <w:r>
        <w:rPr>
          <w:color w:val="262526"/>
          <w:spacing w:val="-8"/>
          <w:sz w:val="19"/>
        </w:rPr>
        <w:t> </w:t>
      </w:r>
      <w:r>
        <w:rPr>
          <w:color w:val="262526"/>
          <w:spacing w:val="-2"/>
          <w:sz w:val="19"/>
        </w:rPr>
        <w:t>Tolerance.</w:t>
      </w:r>
      <w:r>
        <w:rPr>
          <w:color w:val="262526"/>
          <w:sz w:val="19"/>
        </w:rPr>
        <w:t> </w:t>
      </w:r>
      <w:r>
        <w:rPr>
          <w:i/>
          <w:color w:val="262526"/>
          <w:sz w:val="19"/>
        </w:rPr>
        <w:t>Example: </w:t>
      </w:r>
      <w:r>
        <w:rPr>
          <w:color w:val="262526"/>
          <w:sz w:val="19"/>
        </w:rPr>
        <w:t>Liquid hydrogen life forms add HT/16 degrees to comfort</w:t>
      </w:r>
      <w:r>
        <w:rPr>
          <w:color w:val="262526"/>
          <w:spacing w:val="-9"/>
          <w:sz w:val="19"/>
        </w:rPr>
        <w:t> </w:t>
      </w:r>
      <w:r>
        <w:rPr>
          <w:color w:val="262526"/>
          <w:sz w:val="19"/>
        </w:rPr>
        <w:t>zone</w:t>
      </w:r>
      <w:r>
        <w:rPr>
          <w:color w:val="262526"/>
          <w:spacing w:val="-9"/>
          <w:sz w:val="19"/>
        </w:rPr>
        <w:t> </w:t>
      </w:r>
      <w:r>
        <w:rPr>
          <w:color w:val="262526"/>
          <w:sz w:val="19"/>
        </w:rPr>
        <w:t>per</w:t>
      </w:r>
      <w:r>
        <w:rPr>
          <w:color w:val="262526"/>
          <w:spacing w:val="-9"/>
          <w:sz w:val="19"/>
        </w:rPr>
        <w:t> </w:t>
      </w:r>
      <w:r>
        <w:rPr>
          <w:color w:val="262526"/>
          <w:sz w:val="19"/>
        </w:rPr>
        <w:t>level</w:t>
      </w:r>
      <w:r>
        <w:rPr>
          <w:color w:val="262526"/>
          <w:spacing w:val="-9"/>
          <w:sz w:val="19"/>
        </w:rPr>
        <w:t> </w:t>
      </w:r>
      <w:r>
        <w:rPr>
          <w:color w:val="262526"/>
          <w:sz w:val="19"/>
        </w:rPr>
        <w:t>of</w:t>
      </w:r>
      <w:r>
        <w:rPr>
          <w:color w:val="262526"/>
          <w:spacing w:val="-9"/>
          <w:sz w:val="19"/>
        </w:rPr>
        <w:t> </w:t>
      </w:r>
      <w:r>
        <w:rPr>
          <w:color w:val="262526"/>
          <w:sz w:val="19"/>
        </w:rPr>
        <w:t>Temperature</w:t>
      </w:r>
      <w:r>
        <w:rPr>
          <w:color w:val="262526"/>
          <w:spacing w:val="-9"/>
          <w:sz w:val="19"/>
        </w:rPr>
        <w:t> </w:t>
      </w:r>
      <w:r>
        <w:rPr>
          <w:color w:val="262526"/>
          <w:sz w:val="19"/>
        </w:rPr>
        <w:t>Tolerance;</w:t>
      </w:r>
      <w:r>
        <w:rPr>
          <w:color w:val="262526"/>
          <w:spacing w:val="-9"/>
          <w:sz w:val="19"/>
        </w:rPr>
        <w:t> </w:t>
      </w:r>
      <w:r>
        <w:rPr>
          <w:color w:val="262526"/>
          <w:sz w:val="19"/>
        </w:rPr>
        <w:t>liquid</w:t>
      </w:r>
      <w:r>
        <w:rPr>
          <w:color w:val="262526"/>
          <w:spacing w:val="-9"/>
          <w:sz w:val="19"/>
        </w:rPr>
        <w:t> </w:t>
      </w:r>
      <w:r>
        <w:rPr>
          <w:color w:val="262526"/>
          <w:sz w:val="19"/>
        </w:rPr>
        <w:t>sul- fur beings add 3¥HT degrees.</w:t>
      </w:r>
    </w:p>
    <w:p>
      <w:pPr>
        <w:pStyle w:val="BodyText"/>
        <w:spacing w:line="237" w:lineRule="auto" w:before="103"/>
        <w:ind w:left="319" w:right="647" w:firstLine="240"/>
      </w:pPr>
      <w:r>
        <w:rPr>
          <w:color w:val="262526"/>
        </w:rPr>
        <w:t>If</w:t>
      </w:r>
      <w:r>
        <w:rPr>
          <w:color w:val="262526"/>
          <w:spacing w:val="-11"/>
        </w:rPr>
        <w:t> </w:t>
      </w:r>
      <w:r>
        <w:rPr>
          <w:color w:val="262526"/>
        </w:rPr>
        <w:t>you</w:t>
      </w:r>
      <w:r>
        <w:rPr>
          <w:color w:val="262526"/>
          <w:spacing w:val="-10"/>
        </w:rPr>
        <w:t> </w:t>
      </w:r>
      <w:r>
        <w:rPr>
          <w:color w:val="262526"/>
        </w:rPr>
        <w:t>know</w:t>
      </w:r>
      <w:r>
        <w:rPr>
          <w:color w:val="262526"/>
          <w:spacing w:val="-11"/>
        </w:rPr>
        <w:t> </w:t>
      </w:r>
      <w:r>
        <w:rPr>
          <w:color w:val="262526"/>
        </w:rPr>
        <w:t>the</w:t>
      </w:r>
      <w:r>
        <w:rPr>
          <w:color w:val="262526"/>
          <w:spacing w:val="-10"/>
        </w:rPr>
        <w:t> </w:t>
      </w:r>
      <w:r>
        <w:rPr>
          <w:color w:val="262526"/>
        </w:rPr>
        <w:t>habitat’s</w:t>
      </w:r>
      <w:r>
        <w:rPr>
          <w:color w:val="262526"/>
          <w:spacing w:val="-11"/>
        </w:rPr>
        <w:t> </w:t>
      </w:r>
      <w:r>
        <w:rPr>
          <w:color w:val="262526"/>
        </w:rPr>
        <w:t>actual</w:t>
      </w:r>
      <w:r>
        <w:rPr>
          <w:color w:val="262526"/>
          <w:spacing w:val="-10"/>
        </w:rPr>
        <w:t> </w:t>
      </w:r>
      <w:r>
        <w:rPr>
          <w:color w:val="262526"/>
        </w:rPr>
        <w:t>temperature,</w:t>
      </w:r>
      <w:r>
        <w:rPr>
          <w:color w:val="262526"/>
          <w:spacing w:val="-11"/>
        </w:rPr>
        <w:t> </w:t>
      </w:r>
      <w:r>
        <w:rPr>
          <w:color w:val="262526"/>
        </w:rPr>
        <w:t>make</w:t>
      </w:r>
      <w:r>
        <w:rPr>
          <w:color w:val="262526"/>
          <w:spacing w:val="-10"/>
        </w:rPr>
        <w:t> </w:t>
      </w:r>
      <w:r>
        <w:rPr>
          <w:color w:val="262526"/>
        </w:rPr>
        <w:t>sure</w:t>
      </w:r>
      <w:r>
        <w:rPr>
          <w:color w:val="262526"/>
          <w:spacing w:val="-11"/>
        </w:rPr>
        <w:t> </w:t>
      </w:r>
      <w:r>
        <w:rPr>
          <w:color w:val="262526"/>
        </w:rPr>
        <w:t>it falls into the comfort zone.</w:t>
      </w:r>
    </w:p>
    <w:p>
      <w:pPr>
        <w:spacing w:after="0" w:line="237" w:lineRule="auto"/>
        <w:sectPr>
          <w:pgSz w:w="12060" w:h="15660"/>
          <w:pgMar w:header="0" w:footer="865" w:top="580" w:bottom="1060" w:left="660" w:right="340"/>
          <w:cols w:num="2" w:equalWidth="0">
            <w:col w:w="5191" w:space="40"/>
            <w:col w:w="5829"/>
          </w:cols>
        </w:sectPr>
      </w:pPr>
    </w:p>
    <w:p>
      <w:pPr>
        <w:pStyle w:val="Heading4"/>
        <w:ind w:left="329"/>
        <w:rPr>
          <w:b/>
          <w:i/>
        </w:rPr>
      </w:pPr>
      <w:bookmarkStart w:name="Table of Solvents" w:id="72"/>
      <w:bookmarkEnd w:id="72"/>
      <w:r>
        <w:rPr>
          <w:i w:val="0"/>
        </w:rPr>
      </w:r>
      <w:bookmarkStart w:name="Substance" w:id="73"/>
      <w:bookmarkEnd w:id="73"/>
      <w:r>
        <w:rPr>
          <w:i w:val="0"/>
        </w:rPr>
      </w:r>
      <w:bookmarkStart w:name="Density and Weight" w:id="74"/>
      <w:bookmarkEnd w:id="74"/>
      <w:r>
        <w:rPr>
          <w:i w:val="0"/>
        </w:rPr>
      </w:r>
      <w:bookmarkStart w:name="Density Table" w:id="75"/>
      <w:bookmarkEnd w:id="75"/>
      <w:r>
        <w:rPr>
          <w:i w:val="0"/>
        </w:rPr>
      </w:r>
      <w:bookmarkStart w:name="_bookmark15" w:id="76"/>
      <w:bookmarkEnd w:id="76"/>
      <w:r>
        <w:rPr>
          <w:i w:val="0"/>
        </w:rPr>
      </w:r>
      <w:r>
        <w:rPr>
          <w:b/>
          <w:i/>
          <w:color w:val="262526"/>
          <w:w w:val="75"/>
        </w:rPr>
        <w:t>Table</w:t>
      </w:r>
      <w:r>
        <w:rPr>
          <w:b/>
          <w:i/>
          <w:color w:val="262526"/>
          <w:spacing w:val="-12"/>
        </w:rPr>
        <w:t> </w:t>
      </w:r>
      <w:r>
        <w:rPr>
          <w:b/>
          <w:i/>
          <w:color w:val="262526"/>
          <w:w w:val="75"/>
        </w:rPr>
        <w:t>of</w:t>
      </w:r>
      <w:r>
        <w:rPr>
          <w:b/>
          <w:i/>
          <w:color w:val="262526"/>
          <w:spacing w:val="-11"/>
        </w:rPr>
        <w:t> </w:t>
      </w:r>
      <w:r>
        <w:rPr>
          <w:b/>
          <w:i/>
          <w:color w:val="262526"/>
          <w:spacing w:val="-2"/>
          <w:w w:val="75"/>
        </w:rPr>
        <w:t>Solvents</w:t>
      </w:r>
    </w:p>
    <w:p>
      <w:pPr>
        <w:pStyle w:val="BodyText"/>
        <w:spacing w:before="15"/>
        <w:ind w:left="569"/>
        <w:jc w:val="left"/>
      </w:pPr>
      <w:r>
        <w:rPr>
          <w:color w:val="262526"/>
          <w:spacing w:val="-2"/>
        </w:rPr>
        <w:t>Any</w:t>
      </w:r>
      <w:r>
        <w:rPr>
          <w:color w:val="262526"/>
          <w:spacing w:val="-7"/>
        </w:rPr>
        <w:t> </w:t>
      </w:r>
      <w:r>
        <w:rPr>
          <w:color w:val="262526"/>
          <w:spacing w:val="-2"/>
        </w:rPr>
        <w:t>of</w:t>
      </w:r>
      <w:r>
        <w:rPr>
          <w:color w:val="262526"/>
          <w:spacing w:val="-6"/>
        </w:rPr>
        <w:t> </w:t>
      </w:r>
      <w:r>
        <w:rPr>
          <w:color w:val="262526"/>
          <w:spacing w:val="-2"/>
        </w:rPr>
        <w:t>these</w:t>
      </w:r>
      <w:r>
        <w:rPr>
          <w:color w:val="262526"/>
          <w:spacing w:val="-7"/>
        </w:rPr>
        <w:t> </w:t>
      </w:r>
      <w:r>
        <w:rPr>
          <w:color w:val="262526"/>
          <w:spacing w:val="-2"/>
        </w:rPr>
        <w:t>temperatures</w:t>
      </w:r>
      <w:r>
        <w:rPr>
          <w:color w:val="262526"/>
          <w:spacing w:val="-6"/>
        </w:rPr>
        <w:t> </w:t>
      </w:r>
      <w:r>
        <w:rPr>
          <w:color w:val="262526"/>
          <w:spacing w:val="-2"/>
        </w:rPr>
        <w:t>can</w:t>
      </w:r>
      <w:r>
        <w:rPr>
          <w:color w:val="262526"/>
          <w:spacing w:val="-6"/>
        </w:rPr>
        <w:t> </w:t>
      </w:r>
      <w:r>
        <w:rPr>
          <w:color w:val="262526"/>
          <w:spacing w:val="-2"/>
        </w:rPr>
        <w:t>be</w:t>
      </w:r>
      <w:r>
        <w:rPr>
          <w:color w:val="262526"/>
          <w:spacing w:val="-7"/>
        </w:rPr>
        <w:t> </w:t>
      </w:r>
      <w:r>
        <w:rPr>
          <w:color w:val="262526"/>
          <w:spacing w:val="-2"/>
        </w:rPr>
        <w:t>much</w:t>
      </w:r>
      <w:r>
        <w:rPr>
          <w:color w:val="262526"/>
          <w:spacing w:val="-6"/>
        </w:rPr>
        <w:t> </w:t>
      </w:r>
      <w:r>
        <w:rPr>
          <w:color w:val="262526"/>
          <w:spacing w:val="-2"/>
        </w:rPr>
        <w:t>higher</w:t>
      </w:r>
      <w:r>
        <w:rPr>
          <w:color w:val="262526"/>
          <w:spacing w:val="-6"/>
        </w:rPr>
        <w:t> </w:t>
      </w:r>
      <w:r>
        <w:rPr>
          <w:color w:val="262526"/>
          <w:spacing w:val="-2"/>
        </w:rPr>
        <w:t>at</w:t>
      </w:r>
      <w:r>
        <w:rPr>
          <w:color w:val="262526"/>
          <w:spacing w:val="-7"/>
        </w:rPr>
        <w:t> </w:t>
      </w:r>
      <w:r>
        <w:rPr>
          <w:color w:val="262526"/>
          <w:spacing w:val="-2"/>
        </w:rPr>
        <w:t>greater</w:t>
      </w:r>
      <w:r>
        <w:rPr>
          <w:color w:val="262526"/>
          <w:spacing w:val="-6"/>
        </w:rPr>
        <w:t> </w:t>
      </w:r>
      <w:r>
        <w:rPr>
          <w:color w:val="262526"/>
          <w:spacing w:val="-2"/>
        </w:rPr>
        <w:t>pressures!</w:t>
      </w:r>
    </w:p>
    <w:p>
      <w:pPr>
        <w:pStyle w:val="BodyText"/>
        <w:spacing w:before="9" w:after="1"/>
        <w:jc w:val="left"/>
        <w:rPr>
          <w:sz w:val="10"/>
        </w:rPr>
      </w:pPr>
    </w:p>
    <w:tbl>
      <w:tblPr>
        <w:tblW w:w="0" w:type="auto"/>
        <w:jc w:val="left"/>
        <w:tblInd w:w="3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14"/>
        <w:gridCol w:w="1391"/>
        <w:gridCol w:w="1345"/>
        <w:gridCol w:w="1357"/>
        <w:gridCol w:w="1867"/>
        <w:gridCol w:w="2057"/>
        <w:gridCol w:w="686"/>
      </w:tblGrid>
      <w:tr>
        <w:trPr>
          <w:trHeight w:val="270" w:hRule="atLeast"/>
        </w:trPr>
        <w:tc>
          <w:tcPr>
            <w:tcW w:w="1314" w:type="dxa"/>
          </w:tcPr>
          <w:p>
            <w:pPr>
              <w:pStyle w:val="TableParagraph"/>
              <w:spacing w:line="240" w:lineRule="auto"/>
              <w:ind w:left="60"/>
              <w:jc w:val="left"/>
              <w:rPr>
                <w:rFonts w:ascii="Bookman Old Style"/>
                <w:b/>
                <w:i/>
                <w:sz w:val="19"/>
              </w:rPr>
            </w:pPr>
            <w:r>
              <w:rPr>
                <w:rFonts w:ascii="Bookman Old Style"/>
                <w:b/>
                <w:i/>
                <w:color w:val="262526"/>
                <w:spacing w:val="-2"/>
                <w:w w:val="90"/>
                <w:sz w:val="19"/>
              </w:rPr>
              <w:t>Solvent</w:t>
            </w:r>
          </w:p>
        </w:tc>
        <w:tc>
          <w:tcPr>
            <w:tcW w:w="1391" w:type="dxa"/>
          </w:tcPr>
          <w:p>
            <w:pPr>
              <w:pStyle w:val="TableParagraph"/>
              <w:spacing w:line="240" w:lineRule="auto"/>
              <w:ind w:right="33"/>
              <w:rPr>
                <w:rFonts w:ascii="Bookman Old Style"/>
                <w:b/>
                <w:i/>
                <w:sz w:val="19"/>
              </w:rPr>
            </w:pPr>
            <w:r>
              <w:rPr>
                <w:rFonts w:ascii="Bookman Old Style"/>
                <w:b/>
                <w:i/>
                <w:color w:val="262526"/>
                <w:w w:val="80"/>
                <w:sz w:val="19"/>
              </w:rPr>
              <w:t>Freezing</w:t>
            </w:r>
            <w:r>
              <w:rPr>
                <w:rFonts w:ascii="Bookman Old Style"/>
                <w:b/>
                <w:i/>
                <w:color w:val="262526"/>
                <w:spacing w:val="-1"/>
                <w:w w:val="80"/>
                <w:sz w:val="19"/>
              </w:rPr>
              <w:t> </w:t>
            </w:r>
            <w:r>
              <w:rPr>
                <w:rFonts w:ascii="Bookman Old Style"/>
                <w:b/>
                <w:i/>
                <w:color w:val="262526"/>
                <w:spacing w:val="-2"/>
                <w:w w:val="95"/>
                <w:sz w:val="19"/>
              </w:rPr>
              <w:t>Point</w:t>
            </w:r>
          </w:p>
        </w:tc>
        <w:tc>
          <w:tcPr>
            <w:tcW w:w="1345" w:type="dxa"/>
          </w:tcPr>
          <w:p>
            <w:pPr>
              <w:pStyle w:val="TableParagraph"/>
              <w:spacing w:line="240" w:lineRule="auto"/>
              <w:ind w:right="9"/>
              <w:rPr>
                <w:rFonts w:ascii="Bookman Old Style"/>
                <w:b/>
                <w:i/>
                <w:sz w:val="19"/>
              </w:rPr>
            </w:pPr>
            <w:r>
              <w:rPr>
                <w:rFonts w:ascii="Bookman Old Style"/>
                <w:b/>
                <w:i/>
                <w:color w:val="262526"/>
                <w:w w:val="80"/>
                <w:sz w:val="19"/>
              </w:rPr>
              <w:t>Boiling</w:t>
            </w:r>
            <w:r>
              <w:rPr>
                <w:rFonts w:ascii="Bookman Old Style"/>
                <w:b/>
                <w:i/>
                <w:color w:val="262526"/>
                <w:sz w:val="19"/>
              </w:rPr>
              <w:t> </w:t>
            </w:r>
            <w:r>
              <w:rPr>
                <w:rFonts w:ascii="Bookman Old Style"/>
                <w:b/>
                <w:i/>
                <w:color w:val="262526"/>
                <w:spacing w:val="-2"/>
                <w:w w:val="95"/>
                <w:sz w:val="19"/>
              </w:rPr>
              <w:t>Point</w:t>
            </w:r>
          </w:p>
        </w:tc>
        <w:tc>
          <w:tcPr>
            <w:tcW w:w="1357" w:type="dxa"/>
          </w:tcPr>
          <w:p>
            <w:pPr>
              <w:pStyle w:val="TableParagraph"/>
              <w:spacing w:line="240" w:lineRule="auto"/>
              <w:ind w:left="23" w:right="1"/>
              <w:rPr>
                <w:rFonts w:ascii="Bookman Old Style"/>
                <w:b/>
                <w:i/>
                <w:sz w:val="19"/>
              </w:rPr>
            </w:pPr>
            <w:r>
              <w:rPr>
                <w:rFonts w:ascii="Bookman Old Style"/>
                <w:b/>
                <w:i/>
                <w:color w:val="262526"/>
                <w:w w:val="85"/>
                <w:sz w:val="19"/>
              </w:rPr>
              <w:t>Liquid</w:t>
            </w:r>
            <w:r>
              <w:rPr>
                <w:rFonts w:ascii="Bookman Old Style"/>
                <w:b/>
                <w:i/>
                <w:color w:val="262526"/>
                <w:spacing w:val="-4"/>
                <w:w w:val="85"/>
                <w:sz w:val="19"/>
              </w:rPr>
              <w:t> </w:t>
            </w:r>
            <w:r>
              <w:rPr>
                <w:rFonts w:ascii="Bookman Old Style"/>
                <w:b/>
                <w:i/>
                <w:color w:val="262526"/>
                <w:spacing w:val="-2"/>
                <w:w w:val="95"/>
                <w:sz w:val="19"/>
              </w:rPr>
              <w:t>Range</w:t>
            </w:r>
          </w:p>
        </w:tc>
        <w:tc>
          <w:tcPr>
            <w:tcW w:w="1867" w:type="dxa"/>
          </w:tcPr>
          <w:p>
            <w:pPr>
              <w:pStyle w:val="TableParagraph"/>
              <w:spacing w:line="240" w:lineRule="auto"/>
              <w:ind w:left="39" w:right="1"/>
              <w:rPr>
                <w:rFonts w:ascii="Bookman Old Style"/>
                <w:b/>
                <w:i/>
                <w:sz w:val="19"/>
              </w:rPr>
            </w:pPr>
            <w:r>
              <w:rPr>
                <w:rFonts w:ascii="Bookman Old Style"/>
                <w:b/>
                <w:i/>
                <w:color w:val="262526"/>
                <w:w w:val="80"/>
                <w:sz w:val="19"/>
              </w:rPr>
              <w:t>Comfort</w:t>
            </w:r>
            <w:r>
              <w:rPr>
                <w:rFonts w:ascii="Bookman Old Style"/>
                <w:b/>
                <w:i/>
                <w:color w:val="262526"/>
                <w:spacing w:val="10"/>
                <w:sz w:val="19"/>
              </w:rPr>
              <w:t> </w:t>
            </w:r>
            <w:r>
              <w:rPr>
                <w:rFonts w:ascii="Bookman Old Style"/>
                <w:b/>
                <w:i/>
                <w:color w:val="262526"/>
                <w:w w:val="80"/>
                <w:sz w:val="19"/>
              </w:rPr>
              <w:t>Zone</w:t>
            </w:r>
            <w:r>
              <w:rPr>
                <w:rFonts w:ascii="Bookman Old Style"/>
                <w:b/>
                <w:i/>
                <w:color w:val="262526"/>
                <w:spacing w:val="10"/>
                <w:sz w:val="19"/>
              </w:rPr>
              <w:t> </w:t>
            </w:r>
            <w:r>
              <w:rPr>
                <w:rFonts w:ascii="Bookman Old Style"/>
                <w:b/>
                <w:i/>
                <w:color w:val="262526"/>
                <w:spacing w:val="-2"/>
                <w:w w:val="80"/>
                <w:sz w:val="19"/>
              </w:rPr>
              <w:t>Width</w:t>
            </w:r>
          </w:p>
        </w:tc>
        <w:tc>
          <w:tcPr>
            <w:tcW w:w="2057" w:type="dxa"/>
          </w:tcPr>
          <w:p>
            <w:pPr>
              <w:pStyle w:val="TableParagraph"/>
              <w:spacing w:line="240" w:lineRule="auto"/>
              <w:ind w:right="6"/>
              <w:rPr>
                <w:rFonts w:ascii="Bookman Old Style"/>
                <w:b/>
                <w:i/>
                <w:sz w:val="19"/>
              </w:rPr>
            </w:pPr>
            <w:r>
              <w:rPr>
                <w:rFonts w:ascii="Bookman Old Style"/>
                <w:b/>
                <w:i/>
                <w:color w:val="262526"/>
                <w:spacing w:val="-2"/>
                <w:w w:val="80"/>
                <w:sz w:val="19"/>
              </w:rPr>
              <w:t>Temperature</w:t>
            </w:r>
            <w:r>
              <w:rPr>
                <w:rFonts w:ascii="Bookman Old Style"/>
                <w:b/>
                <w:i/>
                <w:color w:val="262526"/>
                <w:spacing w:val="-4"/>
                <w:sz w:val="19"/>
              </w:rPr>
              <w:t> </w:t>
            </w:r>
            <w:r>
              <w:rPr>
                <w:rFonts w:ascii="Bookman Old Style"/>
                <w:b/>
                <w:i/>
                <w:color w:val="262526"/>
                <w:spacing w:val="-2"/>
                <w:w w:val="90"/>
                <w:sz w:val="19"/>
              </w:rPr>
              <w:t>Tolerance</w:t>
            </w:r>
          </w:p>
        </w:tc>
        <w:tc>
          <w:tcPr>
            <w:tcW w:w="686" w:type="dxa"/>
          </w:tcPr>
          <w:p>
            <w:pPr>
              <w:pStyle w:val="TableParagraph"/>
              <w:spacing w:line="240" w:lineRule="auto"/>
              <w:ind w:right="25"/>
              <w:rPr>
                <w:rFonts w:ascii="Bookman Old Style"/>
                <w:b/>
                <w:i/>
                <w:sz w:val="19"/>
              </w:rPr>
            </w:pPr>
            <w:r>
              <w:rPr>
                <w:rFonts w:ascii="Bookman Old Style"/>
                <w:b/>
                <w:i/>
                <w:color w:val="262526"/>
                <w:spacing w:val="-2"/>
                <w:w w:val="95"/>
                <w:sz w:val="19"/>
              </w:rPr>
              <w:t>Notes</w:t>
            </w:r>
          </w:p>
        </w:tc>
      </w:tr>
      <w:tr>
        <w:trPr>
          <w:trHeight w:val="224" w:hRule="atLeast"/>
        </w:trPr>
        <w:tc>
          <w:tcPr>
            <w:tcW w:w="1314" w:type="dxa"/>
            <w:shd w:val="clear" w:color="auto" w:fill="E7EAEA"/>
          </w:tcPr>
          <w:p>
            <w:pPr>
              <w:pStyle w:val="TableParagraph"/>
              <w:ind w:left="59"/>
              <w:jc w:val="left"/>
              <w:rPr>
                <w:sz w:val="19"/>
              </w:rPr>
            </w:pPr>
            <w:r>
              <w:rPr>
                <w:color w:val="262526"/>
                <w:spacing w:val="-2"/>
                <w:sz w:val="19"/>
              </w:rPr>
              <w:t>Helium</w:t>
            </w:r>
          </w:p>
        </w:tc>
        <w:tc>
          <w:tcPr>
            <w:tcW w:w="1391" w:type="dxa"/>
            <w:shd w:val="clear" w:color="auto" w:fill="E7EAEA"/>
          </w:tcPr>
          <w:p>
            <w:pPr>
              <w:pStyle w:val="TableParagraph"/>
              <w:ind w:right="33"/>
              <w:rPr>
                <w:sz w:val="19"/>
              </w:rPr>
            </w:pPr>
            <w:r>
              <w:rPr>
                <w:color w:val="262526"/>
                <w:spacing w:val="-2"/>
                <w:w w:val="90"/>
                <w:sz w:val="19"/>
              </w:rPr>
              <w:t>-</w:t>
            </w:r>
            <w:r>
              <w:rPr>
                <w:color w:val="262526"/>
                <w:spacing w:val="-2"/>
                <w:sz w:val="19"/>
              </w:rPr>
              <w:t>458°F</w:t>
            </w:r>
          </w:p>
        </w:tc>
        <w:tc>
          <w:tcPr>
            <w:tcW w:w="1345" w:type="dxa"/>
            <w:shd w:val="clear" w:color="auto" w:fill="E7EAEA"/>
          </w:tcPr>
          <w:p>
            <w:pPr>
              <w:pStyle w:val="TableParagraph"/>
              <w:ind w:right="9"/>
              <w:rPr>
                <w:sz w:val="19"/>
              </w:rPr>
            </w:pPr>
            <w:r>
              <w:rPr>
                <w:color w:val="262526"/>
                <w:spacing w:val="-2"/>
                <w:w w:val="90"/>
                <w:sz w:val="19"/>
              </w:rPr>
              <w:t>-</w:t>
            </w:r>
            <w:r>
              <w:rPr>
                <w:color w:val="262526"/>
                <w:spacing w:val="-2"/>
                <w:sz w:val="19"/>
              </w:rPr>
              <w:t>452°F</w:t>
            </w:r>
          </w:p>
        </w:tc>
        <w:tc>
          <w:tcPr>
            <w:tcW w:w="1357" w:type="dxa"/>
            <w:shd w:val="clear" w:color="auto" w:fill="E7EAEA"/>
          </w:tcPr>
          <w:p>
            <w:pPr>
              <w:pStyle w:val="TableParagraph"/>
              <w:ind w:left="23" w:right="1"/>
              <w:rPr>
                <w:sz w:val="19"/>
              </w:rPr>
            </w:pPr>
            <w:r>
              <w:rPr>
                <w:color w:val="262526"/>
                <w:spacing w:val="-5"/>
                <w:sz w:val="19"/>
              </w:rPr>
              <w:t>6°</w:t>
            </w:r>
          </w:p>
        </w:tc>
        <w:tc>
          <w:tcPr>
            <w:tcW w:w="1867" w:type="dxa"/>
            <w:shd w:val="clear" w:color="auto" w:fill="E7EAEA"/>
          </w:tcPr>
          <w:p>
            <w:pPr>
              <w:pStyle w:val="TableParagraph"/>
              <w:ind w:left="39" w:right="1"/>
              <w:rPr>
                <w:sz w:val="19"/>
              </w:rPr>
            </w:pPr>
            <w:r>
              <w:rPr>
                <w:color w:val="262526"/>
                <w:spacing w:val="-5"/>
                <w:sz w:val="19"/>
              </w:rPr>
              <w:t>2°</w:t>
            </w:r>
          </w:p>
        </w:tc>
        <w:tc>
          <w:tcPr>
            <w:tcW w:w="2057" w:type="dxa"/>
            <w:shd w:val="clear" w:color="auto" w:fill="E7EAEA"/>
          </w:tcPr>
          <w:p>
            <w:pPr>
              <w:pStyle w:val="TableParagraph"/>
              <w:ind w:right="6"/>
              <w:rPr>
                <w:sz w:val="19"/>
              </w:rPr>
            </w:pPr>
            <w:r>
              <w:rPr>
                <w:color w:val="262526"/>
                <w:spacing w:val="-2"/>
                <w:sz w:val="19"/>
              </w:rPr>
              <w:t>+HT/30</w:t>
            </w:r>
          </w:p>
        </w:tc>
        <w:tc>
          <w:tcPr>
            <w:tcW w:w="686" w:type="dxa"/>
            <w:shd w:val="clear" w:color="auto" w:fill="E7EAEA"/>
          </w:tcPr>
          <w:p>
            <w:pPr>
              <w:pStyle w:val="TableParagraph"/>
              <w:spacing w:line="240" w:lineRule="auto"/>
              <w:jc w:val="left"/>
              <w:rPr>
                <w:rFonts w:ascii="Times New Roman"/>
                <w:sz w:val="14"/>
              </w:rPr>
            </w:pPr>
          </w:p>
        </w:tc>
      </w:tr>
      <w:tr>
        <w:trPr>
          <w:trHeight w:val="235" w:hRule="atLeast"/>
        </w:trPr>
        <w:tc>
          <w:tcPr>
            <w:tcW w:w="1314" w:type="dxa"/>
            <w:shd w:val="clear" w:color="auto" w:fill="E7EAEA"/>
          </w:tcPr>
          <w:p>
            <w:pPr>
              <w:pStyle w:val="TableParagraph"/>
              <w:spacing w:line="222" w:lineRule="exact" w:before="2"/>
              <w:ind w:left="60"/>
              <w:jc w:val="left"/>
              <w:rPr>
                <w:sz w:val="19"/>
              </w:rPr>
            </w:pPr>
            <w:r>
              <w:rPr>
                <w:color w:val="262526"/>
                <w:spacing w:val="-2"/>
                <w:sz w:val="19"/>
              </w:rPr>
              <w:t>Hydrogen</w:t>
            </w:r>
          </w:p>
        </w:tc>
        <w:tc>
          <w:tcPr>
            <w:tcW w:w="1391" w:type="dxa"/>
            <w:shd w:val="clear" w:color="auto" w:fill="E7EAEA"/>
          </w:tcPr>
          <w:p>
            <w:pPr>
              <w:pStyle w:val="TableParagraph"/>
              <w:spacing w:line="222" w:lineRule="exact" w:before="2"/>
              <w:ind w:right="33"/>
              <w:rPr>
                <w:sz w:val="19"/>
              </w:rPr>
            </w:pPr>
            <w:r>
              <w:rPr>
                <w:color w:val="262526"/>
                <w:spacing w:val="-2"/>
                <w:w w:val="90"/>
                <w:sz w:val="19"/>
              </w:rPr>
              <w:t>-</w:t>
            </w:r>
            <w:r>
              <w:rPr>
                <w:color w:val="262526"/>
                <w:spacing w:val="-2"/>
                <w:sz w:val="19"/>
              </w:rPr>
              <w:t>434°F</w:t>
            </w:r>
          </w:p>
        </w:tc>
        <w:tc>
          <w:tcPr>
            <w:tcW w:w="1345" w:type="dxa"/>
            <w:shd w:val="clear" w:color="auto" w:fill="E7EAEA"/>
          </w:tcPr>
          <w:p>
            <w:pPr>
              <w:pStyle w:val="TableParagraph"/>
              <w:spacing w:line="222" w:lineRule="exact" w:before="2"/>
              <w:ind w:right="9"/>
              <w:rPr>
                <w:sz w:val="19"/>
              </w:rPr>
            </w:pPr>
            <w:r>
              <w:rPr>
                <w:color w:val="262526"/>
                <w:spacing w:val="-2"/>
                <w:w w:val="90"/>
                <w:sz w:val="19"/>
              </w:rPr>
              <w:t>-</w:t>
            </w:r>
            <w:r>
              <w:rPr>
                <w:color w:val="262526"/>
                <w:spacing w:val="-2"/>
                <w:sz w:val="19"/>
              </w:rPr>
              <w:t>423°F</w:t>
            </w:r>
          </w:p>
        </w:tc>
        <w:tc>
          <w:tcPr>
            <w:tcW w:w="1357" w:type="dxa"/>
            <w:shd w:val="clear" w:color="auto" w:fill="E7EAEA"/>
          </w:tcPr>
          <w:p>
            <w:pPr>
              <w:pStyle w:val="TableParagraph"/>
              <w:spacing w:line="222" w:lineRule="exact" w:before="2"/>
              <w:ind w:left="23" w:right="1"/>
              <w:rPr>
                <w:sz w:val="19"/>
              </w:rPr>
            </w:pPr>
            <w:r>
              <w:rPr>
                <w:color w:val="262526"/>
                <w:spacing w:val="-5"/>
                <w:sz w:val="19"/>
              </w:rPr>
              <w:t>11°</w:t>
            </w:r>
          </w:p>
        </w:tc>
        <w:tc>
          <w:tcPr>
            <w:tcW w:w="1867" w:type="dxa"/>
            <w:shd w:val="clear" w:color="auto" w:fill="E7EAEA"/>
          </w:tcPr>
          <w:p>
            <w:pPr>
              <w:pStyle w:val="TableParagraph"/>
              <w:spacing w:line="222" w:lineRule="exact" w:before="2"/>
              <w:ind w:left="39" w:right="1"/>
              <w:rPr>
                <w:sz w:val="19"/>
              </w:rPr>
            </w:pPr>
            <w:r>
              <w:rPr>
                <w:color w:val="262526"/>
                <w:spacing w:val="-5"/>
                <w:sz w:val="19"/>
              </w:rPr>
              <w:t>4°</w:t>
            </w:r>
          </w:p>
        </w:tc>
        <w:tc>
          <w:tcPr>
            <w:tcW w:w="2057" w:type="dxa"/>
            <w:shd w:val="clear" w:color="auto" w:fill="E7EAEA"/>
          </w:tcPr>
          <w:p>
            <w:pPr>
              <w:pStyle w:val="TableParagraph"/>
              <w:spacing w:line="222" w:lineRule="exact" w:before="2"/>
              <w:ind w:right="6"/>
              <w:rPr>
                <w:sz w:val="19"/>
              </w:rPr>
            </w:pPr>
            <w:r>
              <w:rPr>
                <w:color w:val="262526"/>
                <w:spacing w:val="-2"/>
                <w:sz w:val="19"/>
              </w:rPr>
              <w:t>+HT/16</w:t>
            </w:r>
          </w:p>
        </w:tc>
        <w:tc>
          <w:tcPr>
            <w:tcW w:w="686" w:type="dxa"/>
            <w:shd w:val="clear" w:color="auto" w:fill="E7EAEA"/>
          </w:tcPr>
          <w:p>
            <w:pPr>
              <w:pStyle w:val="TableParagraph"/>
              <w:spacing w:line="240" w:lineRule="auto"/>
              <w:jc w:val="left"/>
              <w:rPr>
                <w:rFonts w:ascii="Times New Roman"/>
                <w:sz w:val="16"/>
              </w:rPr>
            </w:pPr>
          </w:p>
        </w:tc>
      </w:tr>
      <w:tr>
        <w:trPr>
          <w:trHeight w:val="224" w:hRule="atLeast"/>
        </w:trPr>
        <w:tc>
          <w:tcPr>
            <w:tcW w:w="1314" w:type="dxa"/>
          </w:tcPr>
          <w:p>
            <w:pPr>
              <w:pStyle w:val="TableParagraph"/>
              <w:ind w:left="60"/>
              <w:jc w:val="left"/>
              <w:rPr>
                <w:sz w:val="19"/>
              </w:rPr>
            </w:pPr>
            <w:r>
              <w:rPr>
                <w:color w:val="262526"/>
                <w:spacing w:val="-2"/>
                <w:sz w:val="19"/>
              </w:rPr>
              <w:t>Ethane</w:t>
            </w:r>
          </w:p>
        </w:tc>
        <w:tc>
          <w:tcPr>
            <w:tcW w:w="1391" w:type="dxa"/>
          </w:tcPr>
          <w:p>
            <w:pPr>
              <w:pStyle w:val="TableParagraph"/>
              <w:ind w:left="1" w:right="33"/>
              <w:rPr>
                <w:sz w:val="19"/>
              </w:rPr>
            </w:pPr>
            <w:r>
              <w:rPr>
                <w:color w:val="262526"/>
                <w:spacing w:val="-2"/>
                <w:w w:val="90"/>
                <w:sz w:val="19"/>
              </w:rPr>
              <w:t>-</w:t>
            </w:r>
            <w:r>
              <w:rPr>
                <w:color w:val="262526"/>
                <w:spacing w:val="-2"/>
                <w:sz w:val="19"/>
              </w:rPr>
              <w:t>297°F</w:t>
            </w:r>
          </w:p>
        </w:tc>
        <w:tc>
          <w:tcPr>
            <w:tcW w:w="1345" w:type="dxa"/>
          </w:tcPr>
          <w:p>
            <w:pPr>
              <w:pStyle w:val="TableParagraph"/>
              <w:ind w:left="1" w:right="9"/>
              <w:rPr>
                <w:sz w:val="19"/>
              </w:rPr>
            </w:pPr>
            <w:r>
              <w:rPr>
                <w:color w:val="262526"/>
                <w:spacing w:val="-2"/>
                <w:w w:val="90"/>
                <w:sz w:val="19"/>
              </w:rPr>
              <w:t>-</w:t>
            </w:r>
            <w:r>
              <w:rPr>
                <w:color w:val="262526"/>
                <w:spacing w:val="-2"/>
                <w:sz w:val="19"/>
              </w:rPr>
              <w:t>127°F</w:t>
            </w:r>
          </w:p>
        </w:tc>
        <w:tc>
          <w:tcPr>
            <w:tcW w:w="1357" w:type="dxa"/>
          </w:tcPr>
          <w:p>
            <w:pPr>
              <w:pStyle w:val="TableParagraph"/>
              <w:ind w:left="23"/>
              <w:rPr>
                <w:sz w:val="19"/>
              </w:rPr>
            </w:pPr>
            <w:r>
              <w:rPr>
                <w:color w:val="262526"/>
                <w:spacing w:val="-4"/>
                <w:sz w:val="19"/>
              </w:rPr>
              <w:t>170°</w:t>
            </w:r>
          </w:p>
        </w:tc>
        <w:tc>
          <w:tcPr>
            <w:tcW w:w="1867" w:type="dxa"/>
          </w:tcPr>
          <w:p>
            <w:pPr>
              <w:pStyle w:val="TableParagraph"/>
              <w:ind w:left="39"/>
              <w:rPr>
                <w:sz w:val="19"/>
              </w:rPr>
            </w:pPr>
            <w:r>
              <w:rPr>
                <w:color w:val="262526"/>
                <w:spacing w:val="-5"/>
                <w:sz w:val="19"/>
              </w:rPr>
              <w:t>55°</w:t>
            </w:r>
          </w:p>
        </w:tc>
        <w:tc>
          <w:tcPr>
            <w:tcW w:w="2057" w:type="dxa"/>
          </w:tcPr>
          <w:p>
            <w:pPr>
              <w:pStyle w:val="TableParagraph"/>
              <w:ind w:right="6"/>
              <w:rPr>
                <w:sz w:val="19"/>
              </w:rPr>
            </w:pPr>
            <w:r>
              <w:rPr>
                <w:color w:val="262526"/>
                <w:spacing w:val="-5"/>
                <w:sz w:val="19"/>
              </w:rPr>
              <w:t>+HT</w:t>
            </w:r>
          </w:p>
        </w:tc>
        <w:tc>
          <w:tcPr>
            <w:tcW w:w="686" w:type="dxa"/>
          </w:tcPr>
          <w:p>
            <w:pPr>
              <w:pStyle w:val="TableParagraph"/>
              <w:spacing w:line="240" w:lineRule="auto"/>
              <w:jc w:val="left"/>
              <w:rPr>
                <w:rFonts w:ascii="Times New Roman"/>
                <w:sz w:val="14"/>
              </w:rPr>
            </w:pPr>
          </w:p>
        </w:tc>
      </w:tr>
      <w:tr>
        <w:trPr>
          <w:trHeight w:val="235" w:hRule="atLeast"/>
        </w:trPr>
        <w:tc>
          <w:tcPr>
            <w:tcW w:w="1314" w:type="dxa"/>
          </w:tcPr>
          <w:p>
            <w:pPr>
              <w:pStyle w:val="TableParagraph"/>
              <w:spacing w:line="222" w:lineRule="exact" w:before="2"/>
              <w:ind w:left="60"/>
              <w:jc w:val="left"/>
              <w:rPr>
                <w:sz w:val="19"/>
              </w:rPr>
            </w:pPr>
            <w:r>
              <w:rPr>
                <w:color w:val="262526"/>
                <w:spacing w:val="-2"/>
                <w:sz w:val="19"/>
              </w:rPr>
              <w:t>Methane</w:t>
            </w:r>
          </w:p>
        </w:tc>
        <w:tc>
          <w:tcPr>
            <w:tcW w:w="1391" w:type="dxa"/>
          </w:tcPr>
          <w:p>
            <w:pPr>
              <w:pStyle w:val="TableParagraph"/>
              <w:spacing w:line="222" w:lineRule="exact" w:before="2"/>
              <w:ind w:left="1" w:right="33"/>
              <w:rPr>
                <w:sz w:val="19"/>
              </w:rPr>
            </w:pPr>
            <w:r>
              <w:rPr>
                <w:color w:val="262526"/>
                <w:spacing w:val="-2"/>
                <w:w w:val="90"/>
                <w:sz w:val="19"/>
              </w:rPr>
              <w:t>-</w:t>
            </w:r>
            <w:r>
              <w:rPr>
                <w:color w:val="262526"/>
                <w:spacing w:val="-2"/>
                <w:sz w:val="19"/>
              </w:rPr>
              <w:t>296°F</w:t>
            </w:r>
          </w:p>
        </w:tc>
        <w:tc>
          <w:tcPr>
            <w:tcW w:w="1345" w:type="dxa"/>
          </w:tcPr>
          <w:p>
            <w:pPr>
              <w:pStyle w:val="TableParagraph"/>
              <w:spacing w:line="222" w:lineRule="exact" w:before="2"/>
              <w:ind w:left="1" w:right="9"/>
              <w:rPr>
                <w:sz w:val="19"/>
              </w:rPr>
            </w:pPr>
            <w:r>
              <w:rPr>
                <w:color w:val="262526"/>
                <w:spacing w:val="-2"/>
                <w:w w:val="90"/>
                <w:sz w:val="19"/>
              </w:rPr>
              <w:t>-</w:t>
            </w:r>
            <w:r>
              <w:rPr>
                <w:color w:val="262526"/>
                <w:spacing w:val="-2"/>
                <w:sz w:val="19"/>
              </w:rPr>
              <w:t>259°F</w:t>
            </w:r>
          </w:p>
        </w:tc>
        <w:tc>
          <w:tcPr>
            <w:tcW w:w="1357" w:type="dxa"/>
          </w:tcPr>
          <w:p>
            <w:pPr>
              <w:pStyle w:val="TableParagraph"/>
              <w:spacing w:line="222" w:lineRule="exact" w:before="2"/>
              <w:ind w:left="23"/>
              <w:rPr>
                <w:sz w:val="19"/>
              </w:rPr>
            </w:pPr>
            <w:r>
              <w:rPr>
                <w:color w:val="262526"/>
                <w:spacing w:val="-5"/>
                <w:sz w:val="19"/>
              </w:rPr>
              <w:t>37°</w:t>
            </w:r>
          </w:p>
        </w:tc>
        <w:tc>
          <w:tcPr>
            <w:tcW w:w="1867" w:type="dxa"/>
          </w:tcPr>
          <w:p>
            <w:pPr>
              <w:pStyle w:val="TableParagraph"/>
              <w:spacing w:line="222" w:lineRule="exact" w:before="2"/>
              <w:ind w:left="39"/>
              <w:rPr>
                <w:sz w:val="19"/>
              </w:rPr>
            </w:pPr>
            <w:r>
              <w:rPr>
                <w:color w:val="262526"/>
                <w:spacing w:val="-5"/>
                <w:sz w:val="19"/>
              </w:rPr>
              <w:t>11°</w:t>
            </w:r>
          </w:p>
        </w:tc>
        <w:tc>
          <w:tcPr>
            <w:tcW w:w="2057" w:type="dxa"/>
          </w:tcPr>
          <w:p>
            <w:pPr>
              <w:pStyle w:val="TableParagraph"/>
              <w:spacing w:line="222" w:lineRule="exact" w:before="2"/>
              <w:ind w:left="1" w:right="6"/>
              <w:rPr>
                <w:sz w:val="19"/>
              </w:rPr>
            </w:pPr>
            <w:r>
              <w:rPr>
                <w:color w:val="262526"/>
                <w:spacing w:val="-2"/>
                <w:sz w:val="19"/>
              </w:rPr>
              <w:t>+HT/5</w:t>
            </w:r>
          </w:p>
        </w:tc>
        <w:tc>
          <w:tcPr>
            <w:tcW w:w="686" w:type="dxa"/>
          </w:tcPr>
          <w:p>
            <w:pPr>
              <w:pStyle w:val="TableParagraph"/>
              <w:spacing w:line="240" w:lineRule="auto"/>
              <w:jc w:val="left"/>
              <w:rPr>
                <w:rFonts w:ascii="Times New Roman"/>
                <w:sz w:val="16"/>
              </w:rPr>
            </w:pPr>
          </w:p>
        </w:tc>
      </w:tr>
      <w:tr>
        <w:trPr>
          <w:trHeight w:val="224" w:hRule="atLeast"/>
        </w:trPr>
        <w:tc>
          <w:tcPr>
            <w:tcW w:w="1314" w:type="dxa"/>
            <w:shd w:val="clear" w:color="auto" w:fill="E7EAEA"/>
          </w:tcPr>
          <w:p>
            <w:pPr>
              <w:pStyle w:val="TableParagraph"/>
              <w:ind w:left="60"/>
              <w:jc w:val="left"/>
              <w:rPr>
                <w:sz w:val="19"/>
              </w:rPr>
            </w:pPr>
            <w:r>
              <w:rPr>
                <w:color w:val="262526"/>
                <w:spacing w:val="-2"/>
                <w:sz w:val="19"/>
              </w:rPr>
              <w:t>Ammonia</w:t>
            </w:r>
          </w:p>
        </w:tc>
        <w:tc>
          <w:tcPr>
            <w:tcW w:w="1391" w:type="dxa"/>
            <w:shd w:val="clear" w:color="auto" w:fill="E7EAEA"/>
          </w:tcPr>
          <w:p>
            <w:pPr>
              <w:pStyle w:val="TableParagraph"/>
              <w:ind w:left="1" w:right="33"/>
              <w:rPr>
                <w:sz w:val="19"/>
              </w:rPr>
            </w:pPr>
            <w:r>
              <w:rPr>
                <w:color w:val="262526"/>
                <w:spacing w:val="-2"/>
                <w:w w:val="90"/>
                <w:sz w:val="19"/>
              </w:rPr>
              <w:t>-</w:t>
            </w:r>
            <w:r>
              <w:rPr>
                <w:color w:val="262526"/>
                <w:spacing w:val="-2"/>
                <w:sz w:val="19"/>
              </w:rPr>
              <w:t>108°F</w:t>
            </w:r>
          </w:p>
        </w:tc>
        <w:tc>
          <w:tcPr>
            <w:tcW w:w="1345" w:type="dxa"/>
            <w:shd w:val="clear" w:color="auto" w:fill="E7EAEA"/>
          </w:tcPr>
          <w:p>
            <w:pPr>
              <w:pStyle w:val="TableParagraph"/>
              <w:ind w:left="1" w:right="9"/>
              <w:rPr>
                <w:sz w:val="19"/>
              </w:rPr>
            </w:pPr>
            <w:r>
              <w:rPr>
                <w:color w:val="262526"/>
                <w:spacing w:val="-2"/>
                <w:w w:val="90"/>
                <w:sz w:val="19"/>
              </w:rPr>
              <w:t>-</w:t>
            </w:r>
            <w:r>
              <w:rPr>
                <w:color w:val="262526"/>
                <w:spacing w:val="-4"/>
                <w:sz w:val="19"/>
              </w:rPr>
              <w:t>28°F</w:t>
            </w:r>
          </w:p>
        </w:tc>
        <w:tc>
          <w:tcPr>
            <w:tcW w:w="1357" w:type="dxa"/>
            <w:shd w:val="clear" w:color="auto" w:fill="E7EAEA"/>
          </w:tcPr>
          <w:p>
            <w:pPr>
              <w:pStyle w:val="TableParagraph"/>
              <w:ind w:left="23"/>
              <w:rPr>
                <w:sz w:val="19"/>
              </w:rPr>
            </w:pPr>
            <w:r>
              <w:rPr>
                <w:color w:val="262526"/>
                <w:spacing w:val="-5"/>
                <w:sz w:val="19"/>
              </w:rPr>
              <w:t>80°</w:t>
            </w:r>
          </w:p>
        </w:tc>
        <w:tc>
          <w:tcPr>
            <w:tcW w:w="1867" w:type="dxa"/>
            <w:shd w:val="clear" w:color="auto" w:fill="E7EAEA"/>
          </w:tcPr>
          <w:p>
            <w:pPr>
              <w:pStyle w:val="TableParagraph"/>
              <w:ind w:left="39"/>
              <w:rPr>
                <w:sz w:val="19"/>
              </w:rPr>
            </w:pPr>
            <w:r>
              <w:rPr>
                <w:color w:val="262526"/>
                <w:spacing w:val="-5"/>
                <w:sz w:val="19"/>
              </w:rPr>
              <w:t>28°</w:t>
            </w:r>
          </w:p>
        </w:tc>
        <w:tc>
          <w:tcPr>
            <w:tcW w:w="2057" w:type="dxa"/>
            <w:shd w:val="clear" w:color="auto" w:fill="E7EAEA"/>
          </w:tcPr>
          <w:p>
            <w:pPr>
              <w:pStyle w:val="TableParagraph"/>
              <w:ind w:left="1" w:right="6"/>
              <w:rPr>
                <w:sz w:val="19"/>
              </w:rPr>
            </w:pPr>
            <w:r>
              <w:rPr>
                <w:color w:val="262526"/>
                <w:spacing w:val="-2"/>
                <w:sz w:val="19"/>
              </w:rPr>
              <w:t>+HT/2</w:t>
            </w:r>
          </w:p>
        </w:tc>
        <w:tc>
          <w:tcPr>
            <w:tcW w:w="686" w:type="dxa"/>
            <w:shd w:val="clear" w:color="auto" w:fill="E7EAEA"/>
          </w:tcPr>
          <w:p>
            <w:pPr>
              <w:pStyle w:val="TableParagraph"/>
              <w:spacing w:line="240" w:lineRule="auto"/>
              <w:jc w:val="left"/>
              <w:rPr>
                <w:rFonts w:ascii="Times New Roman"/>
                <w:sz w:val="14"/>
              </w:rPr>
            </w:pPr>
          </w:p>
        </w:tc>
      </w:tr>
      <w:tr>
        <w:trPr>
          <w:trHeight w:val="235" w:hRule="atLeast"/>
        </w:trPr>
        <w:tc>
          <w:tcPr>
            <w:tcW w:w="1314" w:type="dxa"/>
            <w:shd w:val="clear" w:color="auto" w:fill="E7EAEA"/>
          </w:tcPr>
          <w:p>
            <w:pPr>
              <w:pStyle w:val="TableParagraph"/>
              <w:spacing w:line="222" w:lineRule="exact" w:before="2"/>
              <w:ind w:left="60"/>
              <w:jc w:val="left"/>
              <w:rPr>
                <w:sz w:val="19"/>
              </w:rPr>
            </w:pPr>
            <w:r>
              <w:rPr>
                <w:color w:val="262526"/>
                <w:spacing w:val="-2"/>
                <w:sz w:val="19"/>
              </w:rPr>
              <w:t>Water</w:t>
            </w:r>
          </w:p>
        </w:tc>
        <w:tc>
          <w:tcPr>
            <w:tcW w:w="1391" w:type="dxa"/>
            <w:shd w:val="clear" w:color="auto" w:fill="E7EAEA"/>
          </w:tcPr>
          <w:p>
            <w:pPr>
              <w:pStyle w:val="TableParagraph"/>
              <w:spacing w:line="222" w:lineRule="exact" w:before="2"/>
              <w:ind w:left="1" w:right="33"/>
              <w:rPr>
                <w:sz w:val="19"/>
              </w:rPr>
            </w:pPr>
            <w:r>
              <w:rPr>
                <w:color w:val="262526"/>
                <w:spacing w:val="-4"/>
                <w:sz w:val="19"/>
              </w:rPr>
              <w:t>32°F</w:t>
            </w:r>
          </w:p>
        </w:tc>
        <w:tc>
          <w:tcPr>
            <w:tcW w:w="1345" w:type="dxa"/>
            <w:shd w:val="clear" w:color="auto" w:fill="E7EAEA"/>
          </w:tcPr>
          <w:p>
            <w:pPr>
              <w:pStyle w:val="TableParagraph"/>
              <w:spacing w:line="222" w:lineRule="exact" w:before="2"/>
              <w:ind w:left="1" w:right="9"/>
              <w:rPr>
                <w:sz w:val="19"/>
              </w:rPr>
            </w:pPr>
            <w:r>
              <w:rPr>
                <w:color w:val="262526"/>
                <w:spacing w:val="-2"/>
                <w:sz w:val="19"/>
              </w:rPr>
              <w:t>212°F</w:t>
            </w:r>
          </w:p>
        </w:tc>
        <w:tc>
          <w:tcPr>
            <w:tcW w:w="1357" w:type="dxa"/>
            <w:shd w:val="clear" w:color="auto" w:fill="E7EAEA"/>
          </w:tcPr>
          <w:p>
            <w:pPr>
              <w:pStyle w:val="TableParagraph"/>
              <w:spacing w:line="222" w:lineRule="exact" w:before="2"/>
              <w:ind w:left="23"/>
              <w:rPr>
                <w:sz w:val="19"/>
              </w:rPr>
            </w:pPr>
            <w:r>
              <w:rPr>
                <w:color w:val="262526"/>
                <w:spacing w:val="-4"/>
                <w:sz w:val="19"/>
              </w:rPr>
              <w:t>180°</w:t>
            </w:r>
          </w:p>
        </w:tc>
        <w:tc>
          <w:tcPr>
            <w:tcW w:w="1867" w:type="dxa"/>
            <w:shd w:val="clear" w:color="auto" w:fill="E7EAEA"/>
          </w:tcPr>
          <w:p>
            <w:pPr>
              <w:pStyle w:val="TableParagraph"/>
              <w:spacing w:line="222" w:lineRule="exact" w:before="2"/>
              <w:ind w:left="39"/>
              <w:rPr>
                <w:sz w:val="19"/>
              </w:rPr>
            </w:pPr>
            <w:r>
              <w:rPr>
                <w:color w:val="262526"/>
                <w:spacing w:val="-5"/>
                <w:sz w:val="19"/>
              </w:rPr>
              <w:t>55°</w:t>
            </w:r>
          </w:p>
        </w:tc>
        <w:tc>
          <w:tcPr>
            <w:tcW w:w="2057" w:type="dxa"/>
            <w:shd w:val="clear" w:color="auto" w:fill="E7EAEA"/>
          </w:tcPr>
          <w:p>
            <w:pPr>
              <w:pStyle w:val="TableParagraph"/>
              <w:spacing w:line="222" w:lineRule="exact" w:before="2"/>
              <w:ind w:left="1" w:right="6"/>
              <w:rPr>
                <w:sz w:val="19"/>
              </w:rPr>
            </w:pPr>
            <w:r>
              <w:rPr>
                <w:color w:val="262526"/>
                <w:spacing w:val="-5"/>
                <w:sz w:val="19"/>
              </w:rPr>
              <w:t>+HT</w:t>
            </w:r>
          </w:p>
        </w:tc>
        <w:tc>
          <w:tcPr>
            <w:tcW w:w="686" w:type="dxa"/>
            <w:shd w:val="clear" w:color="auto" w:fill="E7EAEA"/>
          </w:tcPr>
          <w:p>
            <w:pPr>
              <w:pStyle w:val="TableParagraph"/>
              <w:spacing w:line="240" w:lineRule="auto"/>
              <w:jc w:val="left"/>
              <w:rPr>
                <w:rFonts w:ascii="Times New Roman"/>
                <w:sz w:val="16"/>
              </w:rPr>
            </w:pPr>
          </w:p>
        </w:tc>
      </w:tr>
      <w:tr>
        <w:trPr>
          <w:trHeight w:val="224" w:hRule="atLeast"/>
        </w:trPr>
        <w:tc>
          <w:tcPr>
            <w:tcW w:w="1314" w:type="dxa"/>
          </w:tcPr>
          <w:p>
            <w:pPr>
              <w:pStyle w:val="TableParagraph"/>
              <w:ind w:left="60"/>
              <w:jc w:val="left"/>
              <w:rPr>
                <w:sz w:val="19"/>
              </w:rPr>
            </w:pPr>
            <w:r>
              <w:rPr>
                <w:color w:val="262526"/>
                <w:sz w:val="19"/>
              </w:rPr>
              <w:t>Sulfuric</w:t>
            </w:r>
            <w:r>
              <w:rPr>
                <w:color w:val="262526"/>
                <w:spacing w:val="4"/>
                <w:sz w:val="19"/>
              </w:rPr>
              <w:t> </w:t>
            </w:r>
            <w:r>
              <w:rPr>
                <w:color w:val="262526"/>
                <w:spacing w:val="-4"/>
                <w:sz w:val="19"/>
              </w:rPr>
              <w:t>Acid</w:t>
            </w:r>
          </w:p>
        </w:tc>
        <w:tc>
          <w:tcPr>
            <w:tcW w:w="1391" w:type="dxa"/>
          </w:tcPr>
          <w:p>
            <w:pPr>
              <w:pStyle w:val="TableParagraph"/>
              <w:ind w:left="1" w:right="33"/>
              <w:rPr>
                <w:sz w:val="19"/>
              </w:rPr>
            </w:pPr>
            <w:r>
              <w:rPr>
                <w:color w:val="262526"/>
                <w:spacing w:val="-4"/>
                <w:sz w:val="19"/>
              </w:rPr>
              <w:t>50°F</w:t>
            </w:r>
          </w:p>
        </w:tc>
        <w:tc>
          <w:tcPr>
            <w:tcW w:w="1345" w:type="dxa"/>
          </w:tcPr>
          <w:p>
            <w:pPr>
              <w:pStyle w:val="TableParagraph"/>
              <w:ind w:left="1" w:right="9"/>
              <w:rPr>
                <w:sz w:val="19"/>
              </w:rPr>
            </w:pPr>
            <w:r>
              <w:rPr>
                <w:color w:val="262526"/>
                <w:spacing w:val="-2"/>
                <w:sz w:val="19"/>
              </w:rPr>
              <w:t>639°F</w:t>
            </w:r>
          </w:p>
        </w:tc>
        <w:tc>
          <w:tcPr>
            <w:tcW w:w="1357" w:type="dxa"/>
          </w:tcPr>
          <w:p>
            <w:pPr>
              <w:pStyle w:val="TableParagraph"/>
              <w:ind w:left="23"/>
              <w:rPr>
                <w:sz w:val="19"/>
              </w:rPr>
            </w:pPr>
            <w:r>
              <w:rPr>
                <w:color w:val="262526"/>
                <w:spacing w:val="-4"/>
                <w:sz w:val="19"/>
              </w:rPr>
              <w:t>589°</w:t>
            </w:r>
          </w:p>
        </w:tc>
        <w:tc>
          <w:tcPr>
            <w:tcW w:w="1867" w:type="dxa"/>
          </w:tcPr>
          <w:p>
            <w:pPr>
              <w:pStyle w:val="TableParagraph"/>
              <w:ind w:left="39"/>
              <w:rPr>
                <w:sz w:val="19"/>
              </w:rPr>
            </w:pPr>
            <w:r>
              <w:rPr>
                <w:color w:val="262526"/>
                <w:spacing w:val="-4"/>
                <w:sz w:val="19"/>
              </w:rPr>
              <w:t>165°</w:t>
            </w:r>
          </w:p>
        </w:tc>
        <w:tc>
          <w:tcPr>
            <w:tcW w:w="2057" w:type="dxa"/>
          </w:tcPr>
          <w:p>
            <w:pPr>
              <w:pStyle w:val="TableParagraph"/>
              <w:ind w:left="1" w:right="6"/>
              <w:rPr>
                <w:sz w:val="19"/>
              </w:rPr>
            </w:pPr>
            <w:r>
              <w:rPr>
                <w:color w:val="262526"/>
                <w:spacing w:val="-2"/>
                <w:sz w:val="19"/>
              </w:rPr>
              <w:t>+3¥HT</w:t>
            </w:r>
          </w:p>
        </w:tc>
        <w:tc>
          <w:tcPr>
            <w:tcW w:w="686" w:type="dxa"/>
          </w:tcPr>
          <w:p>
            <w:pPr>
              <w:pStyle w:val="TableParagraph"/>
              <w:ind w:left="1" w:right="25"/>
              <w:rPr>
                <w:sz w:val="19"/>
              </w:rPr>
            </w:pPr>
            <w:r>
              <w:rPr>
                <w:color w:val="262526"/>
                <w:spacing w:val="-5"/>
                <w:sz w:val="19"/>
              </w:rPr>
              <w:t>[1]</w:t>
            </w:r>
          </w:p>
        </w:tc>
      </w:tr>
      <w:tr>
        <w:trPr>
          <w:trHeight w:val="235" w:hRule="atLeast"/>
        </w:trPr>
        <w:tc>
          <w:tcPr>
            <w:tcW w:w="1314" w:type="dxa"/>
          </w:tcPr>
          <w:p>
            <w:pPr>
              <w:pStyle w:val="TableParagraph"/>
              <w:spacing w:line="222" w:lineRule="exact" w:before="2"/>
              <w:ind w:left="60"/>
              <w:jc w:val="left"/>
              <w:rPr>
                <w:sz w:val="19"/>
              </w:rPr>
            </w:pPr>
            <w:r>
              <w:rPr>
                <w:color w:val="262526"/>
                <w:spacing w:val="-2"/>
                <w:sz w:val="19"/>
              </w:rPr>
              <w:t>Sulfur</w:t>
            </w:r>
          </w:p>
        </w:tc>
        <w:tc>
          <w:tcPr>
            <w:tcW w:w="1391" w:type="dxa"/>
          </w:tcPr>
          <w:p>
            <w:pPr>
              <w:pStyle w:val="TableParagraph"/>
              <w:spacing w:line="222" w:lineRule="exact" w:before="2"/>
              <w:ind w:left="1" w:right="33"/>
              <w:rPr>
                <w:sz w:val="19"/>
              </w:rPr>
            </w:pPr>
            <w:r>
              <w:rPr>
                <w:color w:val="262526"/>
                <w:spacing w:val="-2"/>
                <w:sz w:val="19"/>
              </w:rPr>
              <w:t>239°F</w:t>
            </w:r>
          </w:p>
        </w:tc>
        <w:tc>
          <w:tcPr>
            <w:tcW w:w="1345" w:type="dxa"/>
          </w:tcPr>
          <w:p>
            <w:pPr>
              <w:pStyle w:val="TableParagraph"/>
              <w:spacing w:line="222" w:lineRule="exact" w:before="2"/>
              <w:ind w:left="1" w:right="9"/>
              <w:rPr>
                <w:sz w:val="19"/>
              </w:rPr>
            </w:pPr>
            <w:r>
              <w:rPr>
                <w:color w:val="262526"/>
                <w:spacing w:val="-2"/>
                <w:sz w:val="19"/>
              </w:rPr>
              <w:t>832°F</w:t>
            </w:r>
          </w:p>
        </w:tc>
        <w:tc>
          <w:tcPr>
            <w:tcW w:w="1357" w:type="dxa"/>
          </w:tcPr>
          <w:p>
            <w:pPr>
              <w:pStyle w:val="TableParagraph"/>
              <w:spacing w:line="222" w:lineRule="exact" w:before="2"/>
              <w:ind w:left="23"/>
              <w:rPr>
                <w:sz w:val="19"/>
              </w:rPr>
            </w:pPr>
            <w:r>
              <w:rPr>
                <w:color w:val="262526"/>
                <w:spacing w:val="-4"/>
                <w:sz w:val="19"/>
              </w:rPr>
              <w:t>593°</w:t>
            </w:r>
          </w:p>
        </w:tc>
        <w:tc>
          <w:tcPr>
            <w:tcW w:w="1867" w:type="dxa"/>
          </w:tcPr>
          <w:p>
            <w:pPr>
              <w:pStyle w:val="TableParagraph"/>
              <w:spacing w:line="222" w:lineRule="exact" w:before="2"/>
              <w:ind w:left="39"/>
              <w:rPr>
                <w:sz w:val="19"/>
              </w:rPr>
            </w:pPr>
            <w:r>
              <w:rPr>
                <w:color w:val="262526"/>
                <w:spacing w:val="-4"/>
                <w:sz w:val="19"/>
              </w:rPr>
              <w:t>165°</w:t>
            </w:r>
          </w:p>
        </w:tc>
        <w:tc>
          <w:tcPr>
            <w:tcW w:w="2057" w:type="dxa"/>
          </w:tcPr>
          <w:p>
            <w:pPr>
              <w:pStyle w:val="TableParagraph"/>
              <w:spacing w:line="222" w:lineRule="exact" w:before="2"/>
              <w:ind w:left="1" w:right="6"/>
              <w:rPr>
                <w:sz w:val="19"/>
              </w:rPr>
            </w:pPr>
            <w:r>
              <w:rPr>
                <w:color w:val="262526"/>
                <w:spacing w:val="-2"/>
                <w:sz w:val="19"/>
              </w:rPr>
              <w:t>+3¥HT</w:t>
            </w:r>
          </w:p>
        </w:tc>
        <w:tc>
          <w:tcPr>
            <w:tcW w:w="686" w:type="dxa"/>
          </w:tcPr>
          <w:p>
            <w:pPr>
              <w:pStyle w:val="TableParagraph"/>
              <w:spacing w:line="240" w:lineRule="auto"/>
              <w:jc w:val="left"/>
              <w:rPr>
                <w:rFonts w:ascii="Times New Roman"/>
                <w:sz w:val="16"/>
              </w:rPr>
            </w:pPr>
          </w:p>
        </w:tc>
      </w:tr>
      <w:tr>
        <w:trPr>
          <w:trHeight w:val="224" w:hRule="atLeast"/>
        </w:trPr>
        <w:tc>
          <w:tcPr>
            <w:tcW w:w="1314" w:type="dxa"/>
            <w:shd w:val="clear" w:color="auto" w:fill="E7EAEA"/>
          </w:tcPr>
          <w:p>
            <w:pPr>
              <w:pStyle w:val="TableParagraph"/>
              <w:spacing w:line="197" w:lineRule="exact"/>
              <w:ind w:left="60"/>
              <w:jc w:val="left"/>
              <w:rPr>
                <w:sz w:val="19"/>
              </w:rPr>
            </w:pPr>
            <w:r>
              <w:rPr>
                <w:color w:val="262526"/>
                <w:sz w:val="19"/>
              </w:rPr>
              <w:t>Magma</w:t>
            </w:r>
            <w:r>
              <w:rPr>
                <w:color w:val="262526"/>
                <w:spacing w:val="6"/>
                <w:sz w:val="19"/>
              </w:rPr>
              <w:t> </w:t>
            </w:r>
            <w:r>
              <w:rPr>
                <w:color w:val="262526"/>
                <w:spacing w:val="-2"/>
                <w:sz w:val="19"/>
              </w:rPr>
              <w:t>(Rock)</w:t>
            </w:r>
          </w:p>
        </w:tc>
        <w:tc>
          <w:tcPr>
            <w:tcW w:w="1391" w:type="dxa"/>
            <w:shd w:val="clear" w:color="auto" w:fill="E7EAEA"/>
          </w:tcPr>
          <w:p>
            <w:pPr>
              <w:pStyle w:val="TableParagraph"/>
              <w:spacing w:line="197" w:lineRule="exact"/>
              <w:ind w:left="1" w:right="33"/>
              <w:rPr>
                <w:sz w:val="19"/>
              </w:rPr>
            </w:pPr>
            <w:r>
              <w:rPr>
                <w:color w:val="262526"/>
                <w:spacing w:val="-2"/>
                <w:sz w:val="19"/>
              </w:rPr>
              <w:t>1,300°F</w:t>
            </w:r>
          </w:p>
        </w:tc>
        <w:tc>
          <w:tcPr>
            <w:tcW w:w="1345" w:type="dxa"/>
            <w:shd w:val="clear" w:color="auto" w:fill="E7EAEA"/>
          </w:tcPr>
          <w:p>
            <w:pPr>
              <w:pStyle w:val="TableParagraph"/>
              <w:spacing w:line="197" w:lineRule="exact"/>
              <w:ind w:left="1" w:right="9"/>
              <w:rPr>
                <w:sz w:val="19"/>
              </w:rPr>
            </w:pPr>
            <w:r>
              <w:rPr>
                <w:color w:val="262526"/>
                <w:spacing w:val="-2"/>
                <w:sz w:val="19"/>
              </w:rPr>
              <w:t>2,400°F</w:t>
            </w:r>
          </w:p>
        </w:tc>
        <w:tc>
          <w:tcPr>
            <w:tcW w:w="1357" w:type="dxa"/>
            <w:shd w:val="clear" w:color="auto" w:fill="E7EAEA"/>
          </w:tcPr>
          <w:p>
            <w:pPr>
              <w:pStyle w:val="TableParagraph"/>
              <w:spacing w:line="197" w:lineRule="exact"/>
              <w:ind w:left="23"/>
              <w:rPr>
                <w:sz w:val="19"/>
              </w:rPr>
            </w:pPr>
            <w:r>
              <w:rPr>
                <w:color w:val="262526"/>
                <w:spacing w:val="-2"/>
                <w:sz w:val="19"/>
              </w:rPr>
              <w:t>1,100°</w:t>
            </w:r>
          </w:p>
        </w:tc>
        <w:tc>
          <w:tcPr>
            <w:tcW w:w="1867" w:type="dxa"/>
            <w:shd w:val="clear" w:color="auto" w:fill="E7EAEA"/>
          </w:tcPr>
          <w:p>
            <w:pPr>
              <w:pStyle w:val="TableParagraph"/>
              <w:spacing w:line="197" w:lineRule="exact"/>
              <w:ind w:left="39"/>
              <w:rPr>
                <w:sz w:val="19"/>
              </w:rPr>
            </w:pPr>
            <w:r>
              <w:rPr>
                <w:color w:val="262526"/>
                <w:spacing w:val="-4"/>
                <w:sz w:val="19"/>
              </w:rPr>
              <w:t>330°</w:t>
            </w:r>
          </w:p>
        </w:tc>
        <w:tc>
          <w:tcPr>
            <w:tcW w:w="2057" w:type="dxa"/>
            <w:shd w:val="clear" w:color="auto" w:fill="E7EAEA"/>
          </w:tcPr>
          <w:p>
            <w:pPr>
              <w:pStyle w:val="TableParagraph"/>
              <w:spacing w:line="197" w:lineRule="exact"/>
              <w:ind w:left="1" w:right="6"/>
              <w:rPr>
                <w:sz w:val="19"/>
              </w:rPr>
            </w:pPr>
            <w:r>
              <w:rPr>
                <w:color w:val="262526"/>
                <w:spacing w:val="-2"/>
                <w:sz w:val="19"/>
              </w:rPr>
              <w:t>+6¥HT</w:t>
            </w:r>
          </w:p>
        </w:tc>
        <w:tc>
          <w:tcPr>
            <w:tcW w:w="686" w:type="dxa"/>
            <w:shd w:val="clear" w:color="auto" w:fill="E7EAEA"/>
          </w:tcPr>
          <w:p>
            <w:pPr>
              <w:pStyle w:val="TableParagraph"/>
              <w:spacing w:line="197" w:lineRule="exact"/>
              <w:ind w:left="1" w:right="25"/>
              <w:rPr>
                <w:sz w:val="19"/>
              </w:rPr>
            </w:pPr>
            <w:r>
              <w:rPr>
                <w:color w:val="262526"/>
                <w:spacing w:val="-5"/>
                <w:sz w:val="19"/>
              </w:rPr>
              <w:t>[2]</w:t>
            </w:r>
          </w:p>
        </w:tc>
      </w:tr>
      <w:tr>
        <w:trPr>
          <w:trHeight w:val="243" w:hRule="atLeast"/>
        </w:trPr>
        <w:tc>
          <w:tcPr>
            <w:tcW w:w="1314" w:type="dxa"/>
            <w:shd w:val="clear" w:color="auto" w:fill="E7EAEA"/>
          </w:tcPr>
          <w:p>
            <w:pPr>
              <w:pStyle w:val="TableParagraph"/>
              <w:spacing w:line="221" w:lineRule="exact" w:before="2"/>
              <w:ind w:left="60"/>
              <w:jc w:val="left"/>
              <w:rPr>
                <w:sz w:val="19"/>
              </w:rPr>
            </w:pPr>
            <w:r>
              <w:rPr>
                <w:color w:val="262526"/>
                <w:spacing w:val="-4"/>
                <w:sz w:val="19"/>
              </w:rPr>
              <w:t>Iron</w:t>
            </w:r>
          </w:p>
        </w:tc>
        <w:tc>
          <w:tcPr>
            <w:tcW w:w="1391" w:type="dxa"/>
            <w:shd w:val="clear" w:color="auto" w:fill="E7EAEA"/>
          </w:tcPr>
          <w:p>
            <w:pPr>
              <w:pStyle w:val="TableParagraph"/>
              <w:spacing w:line="221" w:lineRule="exact" w:before="2"/>
              <w:ind w:left="1" w:right="33"/>
              <w:rPr>
                <w:sz w:val="19"/>
              </w:rPr>
            </w:pPr>
            <w:r>
              <w:rPr>
                <w:color w:val="262526"/>
                <w:spacing w:val="-2"/>
                <w:sz w:val="19"/>
              </w:rPr>
              <w:t>2,800°F</w:t>
            </w:r>
          </w:p>
        </w:tc>
        <w:tc>
          <w:tcPr>
            <w:tcW w:w="1345" w:type="dxa"/>
            <w:shd w:val="clear" w:color="auto" w:fill="E7EAEA"/>
          </w:tcPr>
          <w:p>
            <w:pPr>
              <w:pStyle w:val="TableParagraph"/>
              <w:spacing w:line="221" w:lineRule="exact" w:before="2"/>
              <w:ind w:left="1" w:right="9"/>
              <w:rPr>
                <w:sz w:val="19"/>
              </w:rPr>
            </w:pPr>
            <w:r>
              <w:rPr>
                <w:color w:val="262526"/>
                <w:spacing w:val="-2"/>
                <w:sz w:val="19"/>
              </w:rPr>
              <w:t>5,182°F</w:t>
            </w:r>
          </w:p>
        </w:tc>
        <w:tc>
          <w:tcPr>
            <w:tcW w:w="1357" w:type="dxa"/>
            <w:shd w:val="clear" w:color="auto" w:fill="E7EAEA"/>
          </w:tcPr>
          <w:p>
            <w:pPr>
              <w:pStyle w:val="TableParagraph"/>
              <w:spacing w:line="221" w:lineRule="exact" w:before="2"/>
              <w:ind w:left="23"/>
              <w:rPr>
                <w:sz w:val="19"/>
              </w:rPr>
            </w:pPr>
            <w:r>
              <w:rPr>
                <w:color w:val="262526"/>
                <w:spacing w:val="-2"/>
                <w:sz w:val="19"/>
              </w:rPr>
              <w:t>2,382°</w:t>
            </w:r>
          </w:p>
        </w:tc>
        <w:tc>
          <w:tcPr>
            <w:tcW w:w="1867" w:type="dxa"/>
            <w:shd w:val="clear" w:color="auto" w:fill="E7EAEA"/>
          </w:tcPr>
          <w:p>
            <w:pPr>
              <w:pStyle w:val="TableParagraph"/>
              <w:spacing w:line="221" w:lineRule="exact" w:before="2"/>
              <w:ind w:left="39"/>
              <w:rPr>
                <w:sz w:val="19"/>
              </w:rPr>
            </w:pPr>
            <w:r>
              <w:rPr>
                <w:color w:val="262526"/>
                <w:spacing w:val="-4"/>
                <w:sz w:val="19"/>
              </w:rPr>
              <w:t>715°</w:t>
            </w:r>
          </w:p>
        </w:tc>
        <w:tc>
          <w:tcPr>
            <w:tcW w:w="2057" w:type="dxa"/>
            <w:shd w:val="clear" w:color="auto" w:fill="E7EAEA"/>
          </w:tcPr>
          <w:p>
            <w:pPr>
              <w:pStyle w:val="TableParagraph"/>
              <w:spacing w:line="221" w:lineRule="exact" w:before="2"/>
              <w:ind w:left="1" w:right="6"/>
              <w:rPr>
                <w:sz w:val="19"/>
              </w:rPr>
            </w:pPr>
            <w:r>
              <w:rPr>
                <w:color w:val="262526"/>
                <w:spacing w:val="-2"/>
                <w:sz w:val="19"/>
              </w:rPr>
              <w:t>+13¥HT</w:t>
            </w:r>
          </w:p>
        </w:tc>
        <w:tc>
          <w:tcPr>
            <w:tcW w:w="686" w:type="dxa"/>
            <w:shd w:val="clear" w:color="auto" w:fill="E7EAEA"/>
          </w:tcPr>
          <w:p>
            <w:pPr>
              <w:pStyle w:val="TableParagraph"/>
              <w:spacing w:line="240" w:lineRule="auto"/>
              <w:jc w:val="left"/>
              <w:rPr>
                <w:rFonts w:ascii="Times New Roman"/>
                <w:sz w:val="16"/>
              </w:rPr>
            </w:pPr>
          </w:p>
        </w:tc>
      </w:tr>
    </w:tbl>
    <w:p>
      <w:pPr>
        <w:pStyle w:val="Heading5"/>
        <w:spacing w:before="177"/>
      </w:pPr>
      <w:r>
        <w:rPr>
          <w:color w:val="262526"/>
          <w:spacing w:val="-2"/>
        </w:rPr>
        <w:t>Notes</w:t>
      </w:r>
    </w:p>
    <w:p>
      <w:pPr>
        <w:pStyle w:val="ListParagraph"/>
        <w:numPr>
          <w:ilvl w:val="0"/>
          <w:numId w:val="6"/>
        </w:numPr>
        <w:tabs>
          <w:tab w:pos="835" w:val="left" w:leader="none"/>
        </w:tabs>
        <w:spacing w:line="221" w:lineRule="exact" w:before="10" w:after="0"/>
        <w:ind w:left="835" w:right="0" w:hanging="266"/>
        <w:jc w:val="left"/>
        <w:rPr>
          <w:sz w:val="19"/>
        </w:rPr>
      </w:pPr>
      <w:r>
        <w:rPr>
          <w:color w:val="262526"/>
          <w:spacing w:val="-4"/>
          <w:sz w:val="19"/>
        </w:rPr>
        <w:t>Decomposes</w:t>
      </w:r>
      <w:r>
        <w:rPr>
          <w:color w:val="262526"/>
          <w:spacing w:val="-2"/>
          <w:sz w:val="19"/>
        </w:rPr>
        <w:t> </w:t>
      </w:r>
      <w:r>
        <w:rPr>
          <w:color w:val="262526"/>
          <w:spacing w:val="-4"/>
          <w:sz w:val="19"/>
        </w:rPr>
        <w:t>slowly</w:t>
      </w:r>
      <w:r>
        <w:rPr>
          <w:color w:val="262526"/>
          <w:spacing w:val="-2"/>
          <w:sz w:val="19"/>
        </w:rPr>
        <w:t> </w:t>
      </w:r>
      <w:r>
        <w:rPr>
          <w:color w:val="262526"/>
          <w:spacing w:val="-4"/>
          <w:sz w:val="19"/>
        </w:rPr>
        <w:t>above</w:t>
      </w:r>
      <w:r>
        <w:rPr>
          <w:color w:val="262526"/>
          <w:spacing w:val="-2"/>
          <w:sz w:val="19"/>
        </w:rPr>
        <w:t> </w:t>
      </w:r>
      <w:r>
        <w:rPr>
          <w:color w:val="262526"/>
          <w:spacing w:val="-4"/>
          <w:sz w:val="19"/>
        </w:rPr>
        <w:t>572°F.</w:t>
      </w:r>
    </w:p>
    <w:p>
      <w:pPr>
        <w:pStyle w:val="ListParagraph"/>
        <w:numPr>
          <w:ilvl w:val="0"/>
          <w:numId w:val="6"/>
        </w:numPr>
        <w:tabs>
          <w:tab w:pos="835" w:val="left" w:leader="none"/>
        </w:tabs>
        <w:spacing w:line="221" w:lineRule="exact" w:before="0" w:after="0"/>
        <w:ind w:left="835" w:right="0" w:hanging="266"/>
        <w:jc w:val="left"/>
        <w:rPr>
          <w:sz w:val="19"/>
        </w:rPr>
      </w:pPr>
      <w:r>
        <w:rPr>
          <w:color w:val="262526"/>
          <w:spacing w:val="-4"/>
          <w:sz w:val="19"/>
        </w:rPr>
        <w:t>Varies</w:t>
      </w:r>
      <w:r>
        <w:rPr>
          <w:color w:val="262526"/>
          <w:spacing w:val="4"/>
          <w:sz w:val="19"/>
        </w:rPr>
        <w:t> </w:t>
      </w:r>
      <w:r>
        <w:rPr>
          <w:color w:val="262526"/>
          <w:spacing w:val="-4"/>
          <w:sz w:val="19"/>
        </w:rPr>
        <w:t>with</w:t>
      </w:r>
      <w:r>
        <w:rPr>
          <w:color w:val="262526"/>
          <w:spacing w:val="4"/>
          <w:sz w:val="19"/>
        </w:rPr>
        <w:t> </w:t>
      </w:r>
      <w:r>
        <w:rPr>
          <w:color w:val="262526"/>
          <w:spacing w:val="-4"/>
          <w:sz w:val="19"/>
        </w:rPr>
        <w:t>composition;</w:t>
      </w:r>
      <w:r>
        <w:rPr>
          <w:color w:val="262526"/>
          <w:spacing w:val="4"/>
          <w:sz w:val="19"/>
        </w:rPr>
        <w:t> </w:t>
      </w:r>
      <w:r>
        <w:rPr>
          <w:color w:val="262526"/>
          <w:spacing w:val="-4"/>
          <w:sz w:val="19"/>
        </w:rPr>
        <w:t>ultramafic</w:t>
      </w:r>
      <w:r>
        <w:rPr>
          <w:color w:val="262526"/>
          <w:spacing w:val="5"/>
          <w:sz w:val="19"/>
        </w:rPr>
        <w:t> </w:t>
      </w:r>
      <w:r>
        <w:rPr>
          <w:color w:val="262526"/>
          <w:spacing w:val="-4"/>
          <w:sz w:val="19"/>
        </w:rPr>
        <w:t>forms</w:t>
      </w:r>
      <w:r>
        <w:rPr>
          <w:color w:val="262526"/>
          <w:spacing w:val="4"/>
          <w:sz w:val="19"/>
        </w:rPr>
        <w:t> </w:t>
      </w:r>
      <w:r>
        <w:rPr>
          <w:color w:val="262526"/>
          <w:spacing w:val="-4"/>
          <w:sz w:val="19"/>
        </w:rPr>
        <w:t>(&lt;45%</w:t>
      </w:r>
      <w:r>
        <w:rPr>
          <w:color w:val="262526"/>
          <w:spacing w:val="4"/>
          <w:sz w:val="19"/>
        </w:rPr>
        <w:t> </w:t>
      </w:r>
      <w:r>
        <w:rPr>
          <w:color w:val="262526"/>
          <w:spacing w:val="-4"/>
          <w:sz w:val="19"/>
        </w:rPr>
        <w:t>silicon</w:t>
      </w:r>
      <w:r>
        <w:rPr>
          <w:color w:val="262526"/>
          <w:spacing w:val="5"/>
          <w:sz w:val="19"/>
        </w:rPr>
        <w:t> </w:t>
      </w:r>
      <w:r>
        <w:rPr>
          <w:color w:val="262526"/>
          <w:spacing w:val="-4"/>
          <w:sz w:val="19"/>
        </w:rPr>
        <w:t>dioxide)</w:t>
      </w:r>
      <w:r>
        <w:rPr>
          <w:color w:val="262526"/>
          <w:spacing w:val="4"/>
          <w:sz w:val="19"/>
        </w:rPr>
        <w:t> </w:t>
      </w:r>
      <w:r>
        <w:rPr>
          <w:color w:val="262526"/>
          <w:spacing w:val="-4"/>
          <w:sz w:val="19"/>
        </w:rPr>
        <w:t>can</w:t>
      </w:r>
      <w:r>
        <w:rPr>
          <w:color w:val="262526"/>
          <w:spacing w:val="4"/>
          <w:sz w:val="19"/>
        </w:rPr>
        <w:t> </w:t>
      </w:r>
      <w:r>
        <w:rPr>
          <w:color w:val="262526"/>
          <w:spacing w:val="-4"/>
          <w:sz w:val="19"/>
        </w:rPr>
        <w:t>reach</w:t>
      </w:r>
      <w:r>
        <w:rPr>
          <w:color w:val="262526"/>
          <w:spacing w:val="4"/>
          <w:sz w:val="19"/>
        </w:rPr>
        <w:t> </w:t>
      </w:r>
      <w:r>
        <w:rPr>
          <w:color w:val="262526"/>
          <w:spacing w:val="-4"/>
          <w:sz w:val="19"/>
        </w:rPr>
        <w:t>2,940°F.</w:t>
      </w:r>
    </w:p>
    <w:p>
      <w:pPr>
        <w:pStyle w:val="Heading2"/>
        <w:spacing w:before="219"/>
        <w:rPr>
          <w:b/>
        </w:rPr>
      </w:pPr>
      <w:r>
        <w:rPr>
          <w:b/>
          <w:color w:val="262526"/>
          <w:spacing w:val="-2"/>
          <w:w w:val="110"/>
          <w:sz w:val="72"/>
        </w:rPr>
        <w:t>s</w:t>
      </w:r>
      <w:r>
        <w:rPr>
          <w:b/>
          <w:color w:val="262526"/>
          <w:spacing w:val="-2"/>
          <w:w w:val="110"/>
        </w:rPr>
        <w:t>UBstanCe</w:t>
      </w:r>
    </w:p>
    <w:p>
      <w:pPr>
        <w:spacing w:after="0"/>
        <w:sectPr>
          <w:pgSz w:w="12060" w:h="15660"/>
          <w:pgMar w:header="0" w:footer="865" w:top="600" w:bottom="1060" w:left="660" w:right="340"/>
        </w:sectPr>
      </w:pPr>
    </w:p>
    <w:p>
      <w:pPr>
        <w:pStyle w:val="BodyText"/>
        <w:spacing w:line="237" w:lineRule="auto" w:before="35"/>
        <w:ind w:left="329" w:firstLine="240"/>
      </w:pPr>
      <w:r>
        <w:rPr/>
        <mc:AlternateContent>
          <mc:Choice Requires="wps">
            <w:drawing>
              <wp:anchor distT="0" distB="0" distL="0" distR="0" allowOverlap="1" layoutInCell="1" locked="0" behindDoc="0" simplePos="0" relativeHeight="15738880">
                <wp:simplePos x="0" y="0"/>
                <wp:positionH relativeFrom="page">
                  <wp:posOffset>3663492</wp:posOffset>
                </wp:positionH>
                <wp:positionV relativeFrom="paragraph">
                  <wp:posOffset>832926</wp:posOffset>
                </wp:positionV>
                <wp:extent cx="1270" cy="905510"/>
                <wp:effectExtent l="0" t="0" r="0" b="0"/>
                <wp:wrapNone/>
                <wp:docPr id="72" name="Graphic 72"/>
                <wp:cNvGraphicFramePr>
                  <a:graphicFrameLocks/>
                </wp:cNvGraphicFramePr>
                <a:graphic>
                  <a:graphicData uri="http://schemas.microsoft.com/office/word/2010/wordprocessingShape">
                    <wps:wsp>
                      <wps:cNvPr id="72" name="Graphic 72"/>
                      <wps:cNvSpPr/>
                      <wps:spPr>
                        <a:xfrm>
                          <a:off x="0" y="0"/>
                          <a:ext cx="1270" cy="905510"/>
                        </a:xfrm>
                        <a:custGeom>
                          <a:avLst/>
                          <a:gdLst/>
                          <a:ahLst/>
                          <a:cxnLst/>
                          <a:rect l="l" t="t" r="r" b="b"/>
                          <a:pathLst>
                            <a:path w="0" h="905510">
                              <a:moveTo>
                                <a:pt x="0" y="905256"/>
                              </a:moveTo>
                              <a:lnTo>
                                <a:pt x="0" y="0"/>
                              </a:lnTo>
                            </a:path>
                          </a:pathLst>
                        </a:custGeom>
                        <a:ln w="101600">
                          <a:solidFill>
                            <a:srgbClr val="404244"/>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8880" from="288.463989pt,136.864801pt" to="288.463989pt,65.584801pt" stroked="true" strokeweight="8pt" strokecolor="#404244">
                <v:stroke dashstyle="solid"/>
                <w10:wrap type="none"/>
              </v:line>
            </w:pict>
          </mc:Fallback>
        </mc:AlternateContent>
      </w:r>
      <w:r>
        <w:rPr>
          <w:color w:val="262526"/>
          <w:spacing w:val="-4"/>
        </w:rPr>
        <w:t>The</w:t>
      </w:r>
      <w:r>
        <w:rPr>
          <w:color w:val="262526"/>
          <w:spacing w:val="-5"/>
        </w:rPr>
        <w:t> </w:t>
      </w:r>
      <w:r>
        <w:rPr>
          <w:color w:val="262526"/>
          <w:spacing w:val="-4"/>
        </w:rPr>
        <w:t>preceding</w:t>
      </w:r>
      <w:r>
        <w:rPr>
          <w:color w:val="262526"/>
          <w:spacing w:val="-5"/>
        </w:rPr>
        <w:t> </w:t>
      </w:r>
      <w:r>
        <w:rPr>
          <w:color w:val="262526"/>
          <w:spacing w:val="-4"/>
        </w:rPr>
        <w:t>rules</w:t>
      </w:r>
      <w:r>
        <w:rPr>
          <w:color w:val="262526"/>
          <w:spacing w:val="-5"/>
        </w:rPr>
        <w:t> </w:t>
      </w:r>
      <w:r>
        <w:rPr>
          <w:color w:val="262526"/>
          <w:spacing w:val="-4"/>
        </w:rPr>
        <w:t>assume</w:t>
      </w:r>
      <w:r>
        <w:rPr>
          <w:color w:val="262526"/>
          <w:spacing w:val="-5"/>
        </w:rPr>
        <w:t> </w:t>
      </w:r>
      <w:r>
        <w:rPr>
          <w:color w:val="262526"/>
          <w:spacing w:val="-4"/>
        </w:rPr>
        <w:t>a</w:t>
      </w:r>
      <w:r>
        <w:rPr>
          <w:color w:val="262526"/>
          <w:spacing w:val="-5"/>
        </w:rPr>
        <w:t> </w:t>
      </w:r>
      <w:r>
        <w:rPr>
          <w:color w:val="262526"/>
          <w:spacing w:val="-4"/>
        </w:rPr>
        <w:t>race</w:t>
      </w:r>
      <w:r>
        <w:rPr>
          <w:color w:val="262526"/>
          <w:spacing w:val="-5"/>
        </w:rPr>
        <w:t> </w:t>
      </w:r>
      <w:r>
        <w:rPr>
          <w:color w:val="262526"/>
          <w:spacing w:val="-4"/>
        </w:rPr>
        <w:t>made</w:t>
      </w:r>
      <w:r>
        <w:rPr>
          <w:color w:val="262526"/>
          <w:spacing w:val="-5"/>
        </w:rPr>
        <w:t> </w:t>
      </w:r>
      <w:r>
        <w:rPr>
          <w:color w:val="262526"/>
          <w:spacing w:val="-4"/>
        </w:rPr>
        <w:t>of</w:t>
      </w:r>
      <w:r>
        <w:rPr>
          <w:color w:val="262526"/>
          <w:spacing w:val="-5"/>
        </w:rPr>
        <w:t> </w:t>
      </w:r>
      <w:r>
        <w:rPr>
          <w:color w:val="262526"/>
          <w:spacing w:val="-4"/>
        </w:rPr>
        <w:t>flesh</w:t>
      </w:r>
      <w:r>
        <w:rPr>
          <w:color w:val="262526"/>
          <w:spacing w:val="-5"/>
        </w:rPr>
        <w:t> </w:t>
      </w:r>
      <w:r>
        <w:rPr>
          <w:color w:val="262526"/>
          <w:spacing w:val="-4"/>
        </w:rPr>
        <w:t>or</w:t>
      </w:r>
      <w:r>
        <w:rPr>
          <w:color w:val="262526"/>
          <w:spacing w:val="-5"/>
        </w:rPr>
        <w:t> </w:t>
      </w:r>
      <w:r>
        <w:rPr>
          <w:color w:val="262526"/>
          <w:spacing w:val="-4"/>
        </w:rPr>
        <w:t>another</w:t>
      </w:r>
      <w:r>
        <w:rPr>
          <w:color w:val="262526"/>
        </w:rPr>
        <w:t> material with comparable density</w:t>
      </w:r>
      <w:r>
        <w:rPr>
          <w:color w:val="262526"/>
          <w:spacing w:val="-8"/>
        </w:rPr>
        <w:t> </w:t>
      </w:r>
      <w:r>
        <w:rPr>
          <w:color w:val="262526"/>
        </w:rPr>
        <w:t>–</w:t>
      </w:r>
      <w:r>
        <w:rPr>
          <w:color w:val="262526"/>
          <w:spacing w:val="-8"/>
        </w:rPr>
        <w:t> </w:t>
      </w:r>
      <w:r>
        <w:rPr>
          <w:color w:val="262526"/>
        </w:rPr>
        <w:t>but that isn’t the only </w:t>
      </w:r>
      <w:r>
        <w:rPr>
          <w:color w:val="262526"/>
          <w:spacing w:val="-2"/>
        </w:rPr>
        <w:t>option!</w:t>
      </w:r>
      <w:r>
        <w:rPr>
          <w:color w:val="262526"/>
          <w:spacing w:val="-3"/>
        </w:rPr>
        <w:t> </w:t>
      </w:r>
      <w:r>
        <w:rPr>
          <w:color w:val="262526"/>
          <w:spacing w:val="-2"/>
        </w:rPr>
        <w:t>Different</w:t>
      </w:r>
      <w:r>
        <w:rPr>
          <w:color w:val="262526"/>
          <w:spacing w:val="-3"/>
        </w:rPr>
        <w:t> </w:t>
      </w:r>
      <w:r>
        <w:rPr>
          <w:color w:val="262526"/>
          <w:spacing w:val="-2"/>
        </w:rPr>
        <w:t>density</w:t>
      </w:r>
      <w:r>
        <w:rPr>
          <w:color w:val="262526"/>
          <w:spacing w:val="-3"/>
        </w:rPr>
        <w:t> </w:t>
      </w:r>
      <w:r>
        <w:rPr>
          <w:color w:val="262526"/>
          <w:spacing w:val="-2"/>
        </w:rPr>
        <w:t>further</w:t>
      </w:r>
      <w:r>
        <w:rPr>
          <w:color w:val="262526"/>
          <w:spacing w:val="-3"/>
        </w:rPr>
        <w:t> </w:t>
      </w:r>
      <w:r>
        <w:rPr>
          <w:color w:val="262526"/>
          <w:spacing w:val="-2"/>
        </w:rPr>
        <w:t>modifies</w:t>
      </w:r>
      <w:r>
        <w:rPr>
          <w:color w:val="262526"/>
          <w:spacing w:val="-3"/>
        </w:rPr>
        <w:t> </w:t>
      </w:r>
      <w:r>
        <w:rPr>
          <w:color w:val="262526"/>
          <w:spacing w:val="-2"/>
        </w:rPr>
        <w:t>weight,</w:t>
      </w:r>
      <w:r>
        <w:rPr>
          <w:color w:val="262526"/>
          <w:spacing w:val="-3"/>
        </w:rPr>
        <w:t> </w:t>
      </w:r>
      <w:r>
        <w:rPr>
          <w:color w:val="262526"/>
          <w:spacing w:val="-2"/>
        </w:rPr>
        <w:t>HP,</w:t>
      </w:r>
      <w:r>
        <w:rPr>
          <w:color w:val="262526"/>
          <w:spacing w:val="-3"/>
        </w:rPr>
        <w:t> </w:t>
      </w:r>
      <w:r>
        <w:rPr>
          <w:color w:val="262526"/>
          <w:spacing w:val="-2"/>
        </w:rPr>
        <w:t>ST,</w:t>
      </w:r>
      <w:r>
        <w:rPr>
          <w:color w:val="262526"/>
          <w:spacing w:val="-3"/>
        </w:rPr>
        <w:t> </w:t>
      </w:r>
      <w:r>
        <w:rPr>
          <w:color w:val="262526"/>
          <w:spacing w:val="-2"/>
        </w:rPr>
        <w:t>and</w:t>
      </w:r>
      <w:r>
        <w:rPr>
          <w:color w:val="262526"/>
        </w:rPr>
        <w:t> BL.</w:t>
      </w:r>
      <w:r>
        <w:rPr>
          <w:color w:val="262526"/>
          <w:spacing w:val="-4"/>
        </w:rPr>
        <w:t> </w:t>
      </w:r>
      <w:r>
        <w:rPr>
          <w:color w:val="262526"/>
        </w:rPr>
        <w:t>And</w:t>
      </w:r>
      <w:r>
        <w:rPr>
          <w:color w:val="262526"/>
          <w:spacing w:val="-4"/>
        </w:rPr>
        <w:t> </w:t>
      </w:r>
      <w:r>
        <w:rPr>
          <w:color w:val="262526"/>
        </w:rPr>
        <w:t>many</w:t>
      </w:r>
      <w:r>
        <w:rPr>
          <w:color w:val="262526"/>
          <w:spacing w:val="-4"/>
        </w:rPr>
        <w:t> </w:t>
      </w:r>
      <w:r>
        <w:rPr>
          <w:color w:val="262526"/>
        </w:rPr>
        <w:t>substances</w:t>
      </w:r>
      <w:r>
        <w:rPr>
          <w:color w:val="262526"/>
          <w:spacing w:val="-4"/>
        </w:rPr>
        <w:t> </w:t>
      </w:r>
      <w:r>
        <w:rPr>
          <w:color w:val="262526"/>
        </w:rPr>
        <w:t>have</w:t>
      </w:r>
      <w:r>
        <w:rPr>
          <w:color w:val="262526"/>
          <w:spacing w:val="-4"/>
        </w:rPr>
        <w:t> </w:t>
      </w:r>
      <w:r>
        <w:rPr>
          <w:i/>
          <w:color w:val="262526"/>
        </w:rPr>
        <w:t>other</w:t>
      </w:r>
      <w:r>
        <w:rPr>
          <w:i/>
          <w:color w:val="262526"/>
          <w:spacing w:val="-4"/>
        </w:rPr>
        <w:t> </w:t>
      </w:r>
      <w:r>
        <w:rPr>
          <w:color w:val="262526"/>
        </w:rPr>
        <w:t>properties</w:t>
      </w:r>
      <w:r>
        <w:rPr>
          <w:color w:val="262526"/>
          <w:spacing w:val="-4"/>
        </w:rPr>
        <w:t> </w:t>
      </w:r>
      <w:r>
        <w:rPr>
          <w:color w:val="262526"/>
        </w:rPr>
        <w:t>that</w:t>
      </w:r>
      <w:r>
        <w:rPr>
          <w:color w:val="262526"/>
          <w:spacing w:val="-4"/>
        </w:rPr>
        <w:t> </w:t>
      </w:r>
      <w:r>
        <w:rPr>
          <w:color w:val="262526"/>
        </w:rPr>
        <w:t>a</w:t>
      </w:r>
      <w:r>
        <w:rPr>
          <w:color w:val="262526"/>
          <w:spacing w:val="-4"/>
        </w:rPr>
        <w:t> </w:t>
      </w:r>
      <w:r>
        <w:rPr>
          <w:color w:val="262526"/>
        </w:rPr>
        <w:t>racial template must take into account.</w:t>
      </w:r>
    </w:p>
    <w:p>
      <w:pPr>
        <w:pStyle w:val="BodyText"/>
        <w:spacing w:before="136"/>
        <w:jc w:val="left"/>
      </w:pPr>
    </w:p>
    <w:p>
      <w:pPr>
        <w:spacing w:before="0"/>
        <w:ind w:left="649" w:right="0" w:firstLine="0"/>
        <w:jc w:val="left"/>
        <w:rPr>
          <w:i/>
          <w:sz w:val="30"/>
        </w:rPr>
      </w:pPr>
      <w:r>
        <w:rPr>
          <w:i/>
          <w:color w:val="262526"/>
          <w:spacing w:val="-2"/>
          <w:sz w:val="30"/>
        </w:rPr>
        <w:t>Assume</w:t>
      </w:r>
      <w:r>
        <w:rPr>
          <w:i/>
          <w:color w:val="262526"/>
          <w:spacing w:val="-11"/>
          <w:sz w:val="30"/>
        </w:rPr>
        <w:t> </w:t>
      </w:r>
      <w:r>
        <w:rPr>
          <w:i/>
          <w:color w:val="262526"/>
          <w:spacing w:val="-2"/>
          <w:sz w:val="30"/>
        </w:rPr>
        <w:t>a</w:t>
      </w:r>
      <w:r>
        <w:rPr>
          <w:i/>
          <w:color w:val="262526"/>
          <w:spacing w:val="-10"/>
          <w:sz w:val="30"/>
        </w:rPr>
        <w:t> </w:t>
      </w:r>
      <w:r>
        <w:rPr>
          <w:i/>
          <w:color w:val="262526"/>
          <w:spacing w:val="-2"/>
          <w:sz w:val="30"/>
        </w:rPr>
        <w:t>spherical</w:t>
      </w:r>
      <w:r>
        <w:rPr>
          <w:i/>
          <w:color w:val="262526"/>
          <w:spacing w:val="-11"/>
          <w:sz w:val="30"/>
        </w:rPr>
        <w:t> </w:t>
      </w:r>
      <w:r>
        <w:rPr>
          <w:i/>
          <w:color w:val="262526"/>
          <w:spacing w:val="-4"/>
          <w:sz w:val="30"/>
        </w:rPr>
        <w:t>cow.</w:t>
      </w:r>
    </w:p>
    <w:p>
      <w:pPr>
        <w:spacing w:line="232" w:lineRule="auto" w:before="37"/>
        <w:ind w:left="2483" w:right="479" w:hanging="846"/>
        <w:jc w:val="left"/>
        <w:rPr>
          <w:i/>
          <w:sz w:val="30"/>
        </w:rPr>
      </w:pPr>
      <w:r>
        <w:rPr>
          <w:i/>
          <w:color w:val="262526"/>
          <w:spacing w:val="-4"/>
          <w:sz w:val="30"/>
        </w:rPr>
        <w:t>–</w:t>
      </w:r>
      <w:r>
        <w:rPr>
          <w:i/>
          <w:color w:val="262526"/>
          <w:spacing w:val="-13"/>
          <w:sz w:val="30"/>
        </w:rPr>
        <w:t> </w:t>
      </w:r>
      <w:r>
        <w:rPr>
          <w:i/>
          <w:color w:val="262526"/>
          <w:spacing w:val="-4"/>
          <w:sz w:val="30"/>
        </w:rPr>
        <w:t>A</w:t>
      </w:r>
      <w:r>
        <w:rPr>
          <w:i/>
          <w:color w:val="262526"/>
          <w:spacing w:val="-13"/>
          <w:sz w:val="30"/>
        </w:rPr>
        <w:t> </w:t>
      </w:r>
      <w:r>
        <w:rPr>
          <w:i/>
          <w:color w:val="262526"/>
          <w:spacing w:val="-4"/>
          <w:sz w:val="30"/>
        </w:rPr>
        <w:t>traditional</w:t>
      </w:r>
      <w:r>
        <w:rPr>
          <w:i/>
          <w:color w:val="262526"/>
          <w:spacing w:val="-12"/>
          <w:sz w:val="30"/>
        </w:rPr>
        <w:t> </w:t>
      </w:r>
      <w:r>
        <w:rPr>
          <w:i/>
          <w:color w:val="262526"/>
          <w:spacing w:val="-4"/>
          <w:sz w:val="30"/>
        </w:rPr>
        <w:t>joke</w:t>
      </w:r>
      <w:r>
        <w:rPr>
          <w:i/>
          <w:color w:val="262526"/>
          <w:spacing w:val="-13"/>
          <w:sz w:val="30"/>
        </w:rPr>
        <w:t> </w:t>
      </w:r>
      <w:r>
        <w:rPr>
          <w:i/>
          <w:color w:val="262526"/>
          <w:spacing w:val="-4"/>
          <w:sz w:val="30"/>
        </w:rPr>
        <w:t>abou</w:t>
      </w:r>
      <w:r>
        <w:rPr>
          <w:i/>
          <w:color w:val="262526"/>
          <w:spacing w:val="-4"/>
          <w:sz w:val="30"/>
        </w:rPr>
        <w:t>t</w:t>
      </w:r>
      <w:r>
        <w:rPr>
          <w:i/>
          <w:color w:val="262526"/>
          <w:spacing w:val="-4"/>
          <w:sz w:val="30"/>
        </w:rPr>
        <w:t> </w:t>
      </w:r>
      <w:r>
        <w:rPr>
          <w:i/>
          <w:color w:val="262526"/>
          <w:w w:val="90"/>
          <w:sz w:val="30"/>
        </w:rPr>
        <w:t>theoretical</w:t>
      </w:r>
      <w:r>
        <w:rPr>
          <w:i/>
          <w:color w:val="262526"/>
          <w:spacing w:val="37"/>
          <w:sz w:val="30"/>
        </w:rPr>
        <w:t> </w:t>
      </w:r>
      <w:r>
        <w:rPr>
          <w:i/>
          <w:color w:val="262526"/>
          <w:spacing w:val="-2"/>
          <w:sz w:val="30"/>
        </w:rPr>
        <w:t>physic</w:t>
      </w:r>
      <w:r>
        <w:rPr>
          <w:i/>
          <w:color w:val="262526"/>
          <w:spacing w:val="-2"/>
          <w:sz w:val="30"/>
        </w:rPr>
        <w:t>s</w:t>
      </w:r>
    </w:p>
    <w:p>
      <w:pPr>
        <w:pStyle w:val="BodyText"/>
        <w:spacing w:before="97"/>
        <w:jc w:val="left"/>
        <w:rPr>
          <w:i/>
          <w:sz w:val="30"/>
        </w:rPr>
      </w:pPr>
    </w:p>
    <w:p>
      <w:pPr>
        <w:pStyle w:val="Heading3"/>
        <w:spacing w:before="1"/>
        <w:ind w:left="329"/>
        <w:rPr>
          <w:b/>
        </w:rPr>
      </w:pPr>
      <w:r>
        <w:rPr>
          <w:b/>
          <w:color w:val="262526"/>
          <w:w w:val="115"/>
          <w:sz w:val="40"/>
        </w:rPr>
        <w:t>d</w:t>
      </w:r>
      <w:r>
        <w:rPr>
          <w:b/>
          <w:color w:val="262526"/>
          <w:w w:val="115"/>
        </w:rPr>
        <w:t>ensity</w:t>
      </w:r>
      <w:r>
        <w:rPr>
          <w:b/>
          <w:color w:val="262526"/>
          <w:spacing w:val="-2"/>
          <w:w w:val="115"/>
        </w:rPr>
        <w:t> </w:t>
      </w:r>
      <w:r>
        <w:rPr>
          <w:b/>
          <w:color w:val="262526"/>
          <w:w w:val="115"/>
        </w:rPr>
        <w:t>and</w:t>
      </w:r>
      <w:r>
        <w:rPr>
          <w:b/>
          <w:color w:val="262526"/>
          <w:spacing w:val="-1"/>
          <w:w w:val="115"/>
        </w:rPr>
        <w:t> </w:t>
      </w:r>
      <w:r>
        <w:rPr>
          <w:b/>
          <w:color w:val="262526"/>
          <w:spacing w:val="-2"/>
          <w:w w:val="115"/>
          <w:sz w:val="40"/>
        </w:rPr>
        <w:t>W</w:t>
      </w:r>
      <w:r>
        <w:rPr>
          <w:b/>
          <w:color w:val="262526"/>
          <w:spacing w:val="-2"/>
          <w:w w:val="115"/>
        </w:rPr>
        <w:t>eight</w:t>
      </w:r>
    </w:p>
    <w:p>
      <w:pPr>
        <w:pStyle w:val="BodyText"/>
        <w:spacing w:line="237" w:lineRule="auto"/>
        <w:ind w:left="329" w:firstLine="240"/>
      </w:pPr>
      <w:r>
        <w:rPr>
          <w:color w:val="262526"/>
          <w:spacing w:val="-4"/>
        </w:rPr>
        <w:t>Races made of denser or more tenuous materials than flesh</w:t>
      </w:r>
      <w:r>
        <w:rPr>
          <w:color w:val="262526"/>
        </w:rPr>
        <w:t> weigh</w:t>
      </w:r>
      <w:r>
        <w:rPr>
          <w:color w:val="262526"/>
          <w:spacing w:val="-2"/>
        </w:rPr>
        <w:t> </w:t>
      </w:r>
      <w:r>
        <w:rPr>
          <w:color w:val="262526"/>
        </w:rPr>
        <w:t>more</w:t>
      </w:r>
      <w:r>
        <w:rPr>
          <w:color w:val="262526"/>
          <w:spacing w:val="-2"/>
        </w:rPr>
        <w:t> </w:t>
      </w:r>
      <w:r>
        <w:rPr>
          <w:color w:val="262526"/>
        </w:rPr>
        <w:t>or</w:t>
      </w:r>
      <w:r>
        <w:rPr>
          <w:color w:val="262526"/>
          <w:spacing w:val="-2"/>
        </w:rPr>
        <w:t> </w:t>
      </w:r>
      <w:r>
        <w:rPr>
          <w:color w:val="262526"/>
        </w:rPr>
        <w:t>less</w:t>
      </w:r>
      <w:r>
        <w:rPr>
          <w:color w:val="262526"/>
          <w:spacing w:val="-2"/>
        </w:rPr>
        <w:t> </w:t>
      </w:r>
      <w:r>
        <w:rPr>
          <w:color w:val="262526"/>
        </w:rPr>
        <w:t>than</w:t>
      </w:r>
      <w:r>
        <w:rPr>
          <w:color w:val="262526"/>
          <w:spacing w:val="-2"/>
        </w:rPr>
        <w:t> </w:t>
      </w:r>
      <w:r>
        <w:rPr>
          <w:color w:val="262526"/>
        </w:rPr>
        <w:t>animals</w:t>
      </w:r>
      <w:r>
        <w:rPr>
          <w:color w:val="262526"/>
          <w:spacing w:val="-2"/>
        </w:rPr>
        <w:t> </w:t>
      </w:r>
      <w:r>
        <w:rPr>
          <w:color w:val="262526"/>
        </w:rPr>
        <w:t>of</w:t>
      </w:r>
      <w:r>
        <w:rPr>
          <w:color w:val="262526"/>
          <w:spacing w:val="-2"/>
        </w:rPr>
        <w:t> </w:t>
      </w:r>
      <w:r>
        <w:rPr>
          <w:color w:val="262526"/>
        </w:rPr>
        <w:t>equal</w:t>
      </w:r>
      <w:r>
        <w:rPr>
          <w:color w:val="262526"/>
          <w:spacing w:val="-2"/>
        </w:rPr>
        <w:t> </w:t>
      </w:r>
      <w:r>
        <w:rPr>
          <w:color w:val="262526"/>
        </w:rPr>
        <w:t>volume.</w:t>
      </w:r>
      <w:r>
        <w:rPr>
          <w:color w:val="262526"/>
          <w:spacing w:val="-2"/>
        </w:rPr>
        <w:t> </w:t>
      </w:r>
      <w:r>
        <w:rPr>
          <w:color w:val="262526"/>
        </w:rPr>
        <w:t>Density</w:t>
      </w:r>
      <w:r>
        <w:rPr>
          <w:color w:val="262526"/>
          <w:spacing w:val="-2"/>
        </w:rPr>
        <w:t> </w:t>
      </w:r>
      <w:r>
        <w:rPr>
          <w:color w:val="262526"/>
        </w:rPr>
        <w:t>is </w:t>
      </w:r>
      <w:r>
        <w:rPr>
          <w:color w:val="262526"/>
          <w:spacing w:val="-4"/>
        </w:rPr>
        <w:t>specified as a multiple of that of water. Find this on the </w:t>
      </w:r>
      <w:r>
        <w:rPr>
          <w:i/>
          <w:color w:val="262526"/>
          <w:spacing w:val="-4"/>
        </w:rPr>
        <w:t>Density</w:t>
      </w:r>
      <w:r>
        <w:rPr>
          <w:i/>
          <w:color w:val="262526"/>
        </w:rPr>
        <w:t> </w:t>
      </w:r>
      <w:r>
        <w:rPr>
          <w:i/>
          <w:color w:val="262526"/>
          <w:spacing w:val="-4"/>
        </w:rPr>
        <w:t>Table</w:t>
      </w:r>
      <w:r>
        <w:rPr>
          <w:i/>
          <w:color w:val="262526"/>
          <w:spacing w:val="-6"/>
        </w:rPr>
        <w:t> </w:t>
      </w:r>
      <w:r>
        <w:rPr>
          <w:color w:val="262526"/>
          <w:spacing w:val="-4"/>
        </w:rPr>
        <w:t>(below)</w:t>
      </w:r>
      <w:r>
        <w:rPr>
          <w:color w:val="262526"/>
          <w:spacing w:val="-6"/>
        </w:rPr>
        <w:t> </w:t>
      </w:r>
      <w:r>
        <w:rPr>
          <w:color w:val="262526"/>
          <w:spacing w:val="-4"/>
        </w:rPr>
        <w:t>to</w:t>
      </w:r>
      <w:r>
        <w:rPr>
          <w:color w:val="262526"/>
          <w:spacing w:val="-6"/>
        </w:rPr>
        <w:t> </w:t>
      </w:r>
      <w:r>
        <w:rPr>
          <w:color w:val="262526"/>
          <w:spacing w:val="-4"/>
        </w:rPr>
        <w:t>learn</w:t>
      </w:r>
      <w:r>
        <w:rPr>
          <w:color w:val="262526"/>
          <w:spacing w:val="-6"/>
        </w:rPr>
        <w:t> </w:t>
      </w:r>
      <w:r>
        <w:rPr>
          <w:color w:val="262526"/>
          <w:spacing w:val="-4"/>
        </w:rPr>
        <w:t>the</w:t>
      </w:r>
      <w:r>
        <w:rPr>
          <w:color w:val="262526"/>
          <w:spacing w:val="-6"/>
        </w:rPr>
        <w:t> </w:t>
      </w:r>
      <w:r>
        <w:rPr>
          <w:color w:val="262526"/>
          <w:spacing w:val="-4"/>
        </w:rPr>
        <w:t>“density</w:t>
      </w:r>
      <w:r>
        <w:rPr>
          <w:color w:val="262526"/>
          <w:spacing w:val="-6"/>
        </w:rPr>
        <w:t> </w:t>
      </w:r>
      <w:r>
        <w:rPr>
          <w:color w:val="262526"/>
          <w:spacing w:val="-4"/>
        </w:rPr>
        <w:t>modifier”:</w:t>
      </w:r>
      <w:r>
        <w:rPr>
          <w:color w:val="262526"/>
          <w:spacing w:val="-6"/>
        </w:rPr>
        <w:t> </w:t>
      </w:r>
      <w:r>
        <w:rPr>
          <w:color w:val="262526"/>
          <w:spacing w:val="-4"/>
        </w:rPr>
        <w:t>an</w:t>
      </w:r>
      <w:r>
        <w:rPr>
          <w:color w:val="262526"/>
          <w:spacing w:val="-6"/>
        </w:rPr>
        <w:t> </w:t>
      </w:r>
      <w:r>
        <w:rPr>
          <w:color w:val="262526"/>
          <w:spacing w:val="-4"/>
        </w:rPr>
        <w:t>adjustment</w:t>
      </w:r>
      <w:r>
        <w:rPr>
          <w:color w:val="262526"/>
          <w:spacing w:val="-6"/>
        </w:rPr>
        <w:t> </w:t>
      </w:r>
      <w:r>
        <w:rPr>
          <w:color w:val="262526"/>
          <w:spacing w:val="-4"/>
        </w:rPr>
        <w:t>to</w:t>
      </w:r>
      <w:r>
        <w:rPr>
          <w:color w:val="262526"/>
        </w:rPr>
        <w:t> the</w:t>
      </w:r>
      <w:r>
        <w:rPr>
          <w:color w:val="262526"/>
          <w:spacing w:val="-1"/>
        </w:rPr>
        <w:t> </w:t>
      </w:r>
      <w:r>
        <w:rPr>
          <w:color w:val="262526"/>
        </w:rPr>
        <w:t>race’s</w:t>
      </w:r>
      <w:r>
        <w:rPr>
          <w:color w:val="262526"/>
          <w:spacing w:val="-1"/>
        </w:rPr>
        <w:t> </w:t>
      </w:r>
      <w:r>
        <w:rPr>
          <w:color w:val="262526"/>
        </w:rPr>
        <w:t>SM</w:t>
      </w:r>
      <w:r>
        <w:rPr>
          <w:color w:val="262526"/>
          <w:spacing w:val="-1"/>
        </w:rPr>
        <w:t> </w:t>
      </w:r>
      <w:r>
        <w:rPr>
          <w:color w:val="262526"/>
        </w:rPr>
        <w:t>when</w:t>
      </w:r>
      <w:r>
        <w:rPr>
          <w:color w:val="262526"/>
          <w:spacing w:val="-1"/>
        </w:rPr>
        <w:t> </w:t>
      </w:r>
      <w:r>
        <w:rPr>
          <w:color w:val="262526"/>
        </w:rPr>
        <w:t>determining</w:t>
      </w:r>
      <w:r>
        <w:rPr>
          <w:color w:val="262526"/>
          <w:spacing w:val="-1"/>
        </w:rPr>
        <w:t> </w:t>
      </w:r>
      <w:r>
        <w:rPr>
          <w:color w:val="262526"/>
        </w:rPr>
        <w:t>its</w:t>
      </w:r>
      <w:r>
        <w:rPr>
          <w:color w:val="262526"/>
          <w:spacing w:val="-1"/>
        </w:rPr>
        <w:t> </w:t>
      </w:r>
      <w:r>
        <w:rPr>
          <w:color w:val="262526"/>
        </w:rPr>
        <w:t>weight</w:t>
      </w:r>
      <w:r>
        <w:rPr>
          <w:color w:val="262526"/>
          <w:spacing w:val="-1"/>
        </w:rPr>
        <w:t> </w:t>
      </w:r>
      <w:r>
        <w:rPr>
          <w:color w:val="262526"/>
        </w:rPr>
        <w:t>and</w:t>
      </w:r>
      <w:r>
        <w:rPr>
          <w:color w:val="262526"/>
          <w:spacing w:val="-1"/>
        </w:rPr>
        <w:t> </w:t>
      </w:r>
      <w:r>
        <w:rPr>
          <w:color w:val="262526"/>
        </w:rPr>
        <w:t>HP,</w:t>
      </w:r>
      <w:r>
        <w:rPr>
          <w:color w:val="262526"/>
          <w:spacing w:val="-1"/>
        </w:rPr>
        <w:t> </w:t>
      </w:r>
      <w:r>
        <w:rPr>
          <w:color w:val="262526"/>
        </w:rPr>
        <w:t>and</w:t>
      </w:r>
      <w:r>
        <w:rPr>
          <w:color w:val="262526"/>
          <w:spacing w:val="-1"/>
        </w:rPr>
        <w:t> </w:t>
      </w:r>
      <w:r>
        <w:rPr>
          <w:color w:val="262526"/>
        </w:rPr>
        <w:t>also its</w:t>
      </w:r>
      <w:r>
        <w:rPr>
          <w:color w:val="262526"/>
          <w:spacing w:val="-2"/>
        </w:rPr>
        <w:t> </w:t>
      </w:r>
      <w:r>
        <w:rPr>
          <w:color w:val="262526"/>
        </w:rPr>
        <w:t>ST,</w:t>
      </w:r>
      <w:r>
        <w:rPr>
          <w:color w:val="262526"/>
          <w:spacing w:val="-2"/>
        </w:rPr>
        <w:t> </w:t>
      </w:r>
      <w:r>
        <w:rPr>
          <w:color w:val="262526"/>
        </w:rPr>
        <w:t>but</w:t>
      </w:r>
      <w:r>
        <w:rPr>
          <w:color w:val="262526"/>
          <w:spacing w:val="-2"/>
        </w:rPr>
        <w:t> </w:t>
      </w:r>
      <w:r>
        <w:rPr>
          <w:i/>
          <w:color w:val="262526"/>
        </w:rPr>
        <w:t>not</w:t>
      </w:r>
      <w:r>
        <w:rPr>
          <w:i/>
          <w:color w:val="262526"/>
          <w:spacing w:val="-2"/>
        </w:rPr>
        <w:t> </w:t>
      </w:r>
      <w:r>
        <w:rPr>
          <w:color w:val="262526"/>
        </w:rPr>
        <w:t>its</w:t>
      </w:r>
      <w:r>
        <w:rPr>
          <w:color w:val="262526"/>
          <w:spacing w:val="-2"/>
        </w:rPr>
        <w:t> </w:t>
      </w:r>
      <w:r>
        <w:rPr>
          <w:color w:val="262526"/>
        </w:rPr>
        <w:t>longest</w:t>
      </w:r>
      <w:r>
        <w:rPr>
          <w:color w:val="262526"/>
          <w:spacing w:val="-2"/>
        </w:rPr>
        <w:t> </w:t>
      </w:r>
      <w:r>
        <w:rPr>
          <w:color w:val="262526"/>
        </w:rPr>
        <w:t>dimension.</w:t>
      </w:r>
      <w:r>
        <w:rPr>
          <w:color w:val="262526"/>
          <w:spacing w:val="-2"/>
        </w:rPr>
        <w:t> </w:t>
      </w:r>
      <w:r>
        <w:rPr>
          <w:color w:val="262526"/>
        </w:rPr>
        <w:t>If</w:t>
      </w:r>
      <w:r>
        <w:rPr>
          <w:color w:val="262526"/>
          <w:spacing w:val="-2"/>
        </w:rPr>
        <w:t> </w:t>
      </w:r>
      <w:r>
        <w:rPr>
          <w:color w:val="262526"/>
        </w:rPr>
        <w:t>density</w:t>
      </w:r>
      <w:r>
        <w:rPr>
          <w:color w:val="262526"/>
          <w:spacing w:val="-2"/>
        </w:rPr>
        <w:t> </w:t>
      </w:r>
      <w:r>
        <w:rPr>
          <w:color w:val="262526"/>
        </w:rPr>
        <w:t>falls</w:t>
      </w:r>
      <w:r>
        <w:rPr>
          <w:color w:val="262526"/>
          <w:spacing w:val="-2"/>
        </w:rPr>
        <w:t> </w:t>
      </w:r>
      <w:r>
        <w:rPr>
          <w:color w:val="262526"/>
        </w:rPr>
        <w:t>between two multiples, use the next-higher modifier. To extend the </w:t>
      </w:r>
      <w:r>
        <w:rPr>
          <w:color w:val="262526"/>
          <w:spacing w:val="-2"/>
        </w:rPr>
        <w:t>table,</w:t>
      </w:r>
      <w:r>
        <w:rPr>
          <w:color w:val="262526"/>
          <w:spacing w:val="-9"/>
        </w:rPr>
        <w:t> </w:t>
      </w:r>
      <w:r>
        <w:rPr>
          <w:color w:val="262526"/>
          <w:spacing w:val="-2"/>
        </w:rPr>
        <w:t>multiply</w:t>
      </w:r>
      <w:r>
        <w:rPr>
          <w:color w:val="262526"/>
          <w:spacing w:val="-8"/>
        </w:rPr>
        <w:t> </w:t>
      </w:r>
      <w:r>
        <w:rPr>
          <w:color w:val="262526"/>
          <w:spacing w:val="-2"/>
        </w:rPr>
        <w:t>or</w:t>
      </w:r>
      <w:r>
        <w:rPr>
          <w:color w:val="262526"/>
          <w:spacing w:val="-9"/>
        </w:rPr>
        <w:t> </w:t>
      </w:r>
      <w:r>
        <w:rPr>
          <w:color w:val="262526"/>
          <w:spacing w:val="-2"/>
        </w:rPr>
        <w:t>divide</w:t>
      </w:r>
      <w:r>
        <w:rPr>
          <w:color w:val="262526"/>
          <w:spacing w:val="-8"/>
        </w:rPr>
        <w:t> </w:t>
      </w:r>
      <w:r>
        <w:rPr>
          <w:color w:val="262526"/>
          <w:spacing w:val="-2"/>
        </w:rPr>
        <w:t>density</w:t>
      </w:r>
      <w:r>
        <w:rPr>
          <w:color w:val="262526"/>
          <w:spacing w:val="-9"/>
        </w:rPr>
        <w:t> </w:t>
      </w:r>
      <w:r>
        <w:rPr>
          <w:color w:val="262526"/>
          <w:spacing w:val="-2"/>
        </w:rPr>
        <w:t>by</w:t>
      </w:r>
      <w:r>
        <w:rPr>
          <w:color w:val="262526"/>
          <w:spacing w:val="-8"/>
        </w:rPr>
        <w:t> </w:t>
      </w:r>
      <w:r>
        <w:rPr>
          <w:color w:val="262526"/>
          <w:spacing w:val="-2"/>
        </w:rPr>
        <w:t>10</w:t>
      </w:r>
      <w:r>
        <w:rPr>
          <w:color w:val="262526"/>
          <w:spacing w:val="-9"/>
        </w:rPr>
        <w:t> </w:t>
      </w:r>
      <w:r>
        <w:rPr>
          <w:color w:val="262526"/>
          <w:spacing w:val="-2"/>
        </w:rPr>
        <w:t>for</w:t>
      </w:r>
      <w:r>
        <w:rPr>
          <w:color w:val="262526"/>
          <w:spacing w:val="-8"/>
        </w:rPr>
        <w:t> </w:t>
      </w:r>
      <w:r>
        <w:rPr>
          <w:color w:val="262526"/>
          <w:spacing w:val="-2"/>
        </w:rPr>
        <w:t>each</w:t>
      </w:r>
      <w:r>
        <w:rPr>
          <w:color w:val="262526"/>
          <w:spacing w:val="-9"/>
        </w:rPr>
        <w:t> </w:t>
      </w:r>
      <w:r>
        <w:rPr>
          <w:color w:val="262526"/>
          <w:spacing w:val="-2"/>
        </w:rPr>
        <w:t>two</w:t>
      </w:r>
      <w:r>
        <w:rPr>
          <w:color w:val="262526"/>
          <w:spacing w:val="-8"/>
        </w:rPr>
        <w:t> </w:t>
      </w:r>
      <w:r>
        <w:rPr>
          <w:color w:val="262526"/>
          <w:spacing w:val="-2"/>
        </w:rPr>
        <w:t>steps</w:t>
      </w:r>
      <w:r>
        <w:rPr>
          <w:color w:val="262526"/>
          <w:spacing w:val="-9"/>
        </w:rPr>
        <w:t> </w:t>
      </w:r>
      <w:r>
        <w:rPr>
          <w:color w:val="262526"/>
          <w:spacing w:val="-2"/>
        </w:rPr>
        <w:t>–</w:t>
      </w:r>
      <w:r>
        <w:rPr>
          <w:color w:val="262526"/>
          <w:spacing w:val="-8"/>
        </w:rPr>
        <w:t> </w:t>
      </w:r>
      <w:r>
        <w:rPr>
          <w:color w:val="262526"/>
          <w:spacing w:val="-2"/>
        </w:rPr>
        <w:t>but</w:t>
      </w:r>
      <w:r>
        <w:rPr>
          <w:color w:val="262526"/>
        </w:rPr>
        <w:t> no natural chemical substance has a density above 30!</w:t>
      </w:r>
    </w:p>
    <w:p>
      <w:pPr>
        <w:pStyle w:val="BodyText"/>
        <w:spacing w:line="237" w:lineRule="auto"/>
        <w:ind w:left="329" w:firstLine="240"/>
      </w:pPr>
      <w:r>
        <w:rPr>
          <w:color w:val="262526"/>
        </w:rPr>
        <w:t>Denser-than-water beings can purchase ST and HP with the Density limitation: -5% per +1 density modifier. This reflects</w:t>
      </w:r>
      <w:r>
        <w:rPr>
          <w:color w:val="262526"/>
          <w:spacing w:val="-11"/>
        </w:rPr>
        <w:t> </w:t>
      </w:r>
      <w:r>
        <w:rPr>
          <w:color w:val="262526"/>
        </w:rPr>
        <w:t>such</w:t>
      </w:r>
      <w:r>
        <w:rPr>
          <w:color w:val="262526"/>
          <w:spacing w:val="-10"/>
        </w:rPr>
        <w:t> </w:t>
      </w:r>
      <w:r>
        <w:rPr>
          <w:color w:val="262526"/>
        </w:rPr>
        <w:t>inconveniences</w:t>
      </w:r>
      <w:r>
        <w:rPr>
          <w:color w:val="262526"/>
          <w:spacing w:val="-11"/>
        </w:rPr>
        <w:t> </w:t>
      </w:r>
      <w:r>
        <w:rPr>
          <w:color w:val="262526"/>
        </w:rPr>
        <w:t>as</w:t>
      </w:r>
      <w:r>
        <w:rPr>
          <w:color w:val="262526"/>
          <w:spacing w:val="-10"/>
        </w:rPr>
        <w:t> </w:t>
      </w:r>
      <w:r>
        <w:rPr>
          <w:color w:val="262526"/>
        </w:rPr>
        <w:t>being</w:t>
      </w:r>
      <w:r>
        <w:rPr>
          <w:color w:val="262526"/>
          <w:spacing w:val="-11"/>
        </w:rPr>
        <w:t> </w:t>
      </w:r>
      <w:r>
        <w:rPr>
          <w:color w:val="262526"/>
        </w:rPr>
        <w:t>unable</w:t>
      </w:r>
      <w:r>
        <w:rPr>
          <w:color w:val="262526"/>
          <w:spacing w:val="-10"/>
        </w:rPr>
        <w:t> </w:t>
      </w:r>
      <w:r>
        <w:rPr>
          <w:color w:val="262526"/>
        </w:rPr>
        <w:t>to</w:t>
      </w:r>
      <w:r>
        <w:rPr>
          <w:color w:val="262526"/>
          <w:spacing w:val="-11"/>
        </w:rPr>
        <w:t> </w:t>
      </w:r>
      <w:r>
        <w:rPr>
          <w:color w:val="262526"/>
        </w:rPr>
        <w:t>float,</w:t>
      </w:r>
      <w:r>
        <w:rPr>
          <w:color w:val="262526"/>
          <w:spacing w:val="-10"/>
        </w:rPr>
        <w:t> </w:t>
      </w:r>
      <w:r>
        <w:rPr>
          <w:color w:val="262526"/>
        </w:rPr>
        <w:t>sinking into</w:t>
      </w:r>
      <w:r>
        <w:rPr>
          <w:color w:val="262526"/>
          <w:spacing w:val="-11"/>
        </w:rPr>
        <w:t> </w:t>
      </w:r>
      <w:r>
        <w:rPr>
          <w:color w:val="262526"/>
        </w:rPr>
        <w:t>soft</w:t>
      </w:r>
      <w:r>
        <w:rPr>
          <w:color w:val="262526"/>
          <w:spacing w:val="-10"/>
        </w:rPr>
        <w:t> </w:t>
      </w:r>
      <w:r>
        <w:rPr>
          <w:color w:val="262526"/>
        </w:rPr>
        <w:t>ground,</w:t>
      </w:r>
      <w:r>
        <w:rPr>
          <w:color w:val="262526"/>
          <w:spacing w:val="-11"/>
        </w:rPr>
        <w:t> </w:t>
      </w:r>
      <w:r>
        <w:rPr>
          <w:color w:val="262526"/>
        </w:rPr>
        <w:t>and</w:t>
      </w:r>
      <w:r>
        <w:rPr>
          <w:color w:val="262526"/>
          <w:spacing w:val="-10"/>
        </w:rPr>
        <w:t> </w:t>
      </w:r>
      <w:r>
        <w:rPr>
          <w:color w:val="262526"/>
        </w:rPr>
        <w:t>having</w:t>
      </w:r>
      <w:r>
        <w:rPr>
          <w:color w:val="262526"/>
          <w:spacing w:val="-11"/>
        </w:rPr>
        <w:t> </w:t>
      </w:r>
      <w:r>
        <w:rPr>
          <w:color w:val="262526"/>
        </w:rPr>
        <w:t>furniture</w:t>
      </w:r>
      <w:r>
        <w:rPr>
          <w:color w:val="262526"/>
          <w:spacing w:val="-10"/>
        </w:rPr>
        <w:t> </w:t>
      </w:r>
      <w:r>
        <w:rPr>
          <w:color w:val="262526"/>
        </w:rPr>
        <w:t>collapse.</w:t>
      </w:r>
      <w:r>
        <w:rPr>
          <w:color w:val="262526"/>
          <w:spacing w:val="-11"/>
        </w:rPr>
        <w:t> </w:t>
      </w:r>
      <w:r>
        <w:rPr>
          <w:color w:val="262526"/>
        </w:rPr>
        <w:t>It</w:t>
      </w:r>
      <w:r>
        <w:rPr>
          <w:color w:val="262526"/>
          <w:spacing w:val="-10"/>
        </w:rPr>
        <w:t> </w:t>
      </w:r>
      <w:r>
        <w:rPr>
          <w:color w:val="262526"/>
        </w:rPr>
        <w:t>amounts</w:t>
      </w:r>
      <w:r>
        <w:rPr>
          <w:color w:val="262526"/>
          <w:spacing w:val="-11"/>
        </w:rPr>
        <w:t> </w:t>
      </w:r>
      <w:r>
        <w:rPr>
          <w:color w:val="262526"/>
        </w:rPr>
        <w:t>to </w:t>
      </w:r>
      <w:r>
        <w:rPr>
          <w:color w:val="262526"/>
          <w:spacing w:val="-4"/>
        </w:rPr>
        <w:t>a</w:t>
      </w:r>
      <w:r>
        <w:rPr>
          <w:color w:val="262526"/>
        </w:rPr>
        <w:t> </w:t>
      </w:r>
      <w:r>
        <w:rPr>
          <w:color w:val="262526"/>
          <w:spacing w:val="-4"/>
        </w:rPr>
        <w:t>leveled</w:t>
      </w:r>
      <w:r>
        <w:rPr>
          <w:color w:val="262526"/>
        </w:rPr>
        <w:t> </w:t>
      </w:r>
      <w:r>
        <w:rPr>
          <w:color w:val="262526"/>
          <w:spacing w:val="-4"/>
        </w:rPr>
        <w:t>Nuisance</w:t>
      </w:r>
      <w:r>
        <w:rPr>
          <w:color w:val="262526"/>
        </w:rPr>
        <w:t> </w:t>
      </w:r>
      <w:r>
        <w:rPr>
          <w:color w:val="262526"/>
          <w:spacing w:val="-4"/>
        </w:rPr>
        <w:t>Effect,</w:t>
      </w:r>
      <w:r>
        <w:rPr>
          <w:color w:val="262526"/>
        </w:rPr>
        <w:t> </w:t>
      </w:r>
      <w:r>
        <w:rPr>
          <w:color w:val="262526"/>
          <w:spacing w:val="-4"/>
        </w:rPr>
        <w:t>as</w:t>
      </w:r>
      <w:r>
        <w:rPr>
          <w:color w:val="262526"/>
        </w:rPr>
        <w:t> </w:t>
      </w:r>
      <w:r>
        <w:rPr>
          <w:color w:val="262526"/>
          <w:spacing w:val="-4"/>
        </w:rPr>
        <w:t>it</w:t>
      </w:r>
      <w:r>
        <w:rPr>
          <w:color w:val="262526"/>
        </w:rPr>
        <w:t> </w:t>
      </w:r>
      <w:r>
        <w:rPr>
          <w:color w:val="262526"/>
          <w:spacing w:val="-4"/>
        </w:rPr>
        <w:t>doesn’t</w:t>
      </w:r>
      <w:r>
        <w:rPr>
          <w:color w:val="262526"/>
        </w:rPr>
        <w:t> </w:t>
      </w:r>
      <w:r>
        <w:rPr>
          <w:color w:val="262526"/>
          <w:spacing w:val="-4"/>
        </w:rPr>
        <w:t>also</w:t>
      </w:r>
      <w:r>
        <w:rPr>
          <w:color w:val="262526"/>
        </w:rPr>
        <w:t> </w:t>
      </w:r>
      <w:r>
        <w:rPr>
          <w:color w:val="262526"/>
          <w:spacing w:val="-4"/>
        </w:rPr>
        <w:t>include</w:t>
      </w:r>
      <w:r>
        <w:rPr>
          <w:color w:val="262526"/>
        </w:rPr>
        <w:t> </w:t>
      </w:r>
      <w:r>
        <w:rPr>
          <w:color w:val="262526"/>
          <w:spacing w:val="-4"/>
        </w:rPr>
        <w:t>being</w:t>
      </w:r>
      <w:r>
        <w:rPr>
          <w:color w:val="262526"/>
        </w:rPr>
        <w:t> </w:t>
      </w:r>
      <w:r>
        <w:rPr>
          <w:color w:val="262526"/>
          <w:spacing w:val="-4"/>
        </w:rPr>
        <w:t>more</w:t>
      </w:r>
    </w:p>
    <w:p>
      <w:pPr>
        <w:pStyle w:val="BodyText"/>
        <w:spacing w:line="237" w:lineRule="auto" w:before="35"/>
        <w:ind w:left="320" w:right="648"/>
      </w:pPr>
      <w:r>
        <w:rPr/>
        <w:br w:type="column"/>
      </w:r>
      <w:r>
        <w:rPr>
          <w:color w:val="262526"/>
        </w:rPr>
        <w:t>in the cost of its ST or HP. This is often true of undead beings, too, but some weigh less in proportion to their scale (</w:t>
      </w:r>
      <w:r>
        <w:rPr>
          <w:i/>
          <w:color w:val="262526"/>
        </w:rPr>
        <w:t>Postmortal, </w:t>
      </w:r>
      <w:r>
        <w:rPr>
          <w:color w:val="262526"/>
        </w:rPr>
        <w:t>p. 21).</w:t>
      </w:r>
    </w:p>
    <w:p>
      <w:pPr>
        <w:pStyle w:val="BodyText"/>
        <w:spacing w:line="237" w:lineRule="auto"/>
        <w:ind w:left="320" w:right="648" w:firstLine="239"/>
      </w:pPr>
      <w:r>
        <w:rPr>
          <w:color w:val="262526"/>
        </w:rPr>
        <w:t>The density of a Homogenous being equals that of the material</w:t>
      </w:r>
      <w:r>
        <w:rPr>
          <w:color w:val="262526"/>
          <w:spacing w:val="-10"/>
        </w:rPr>
        <w:t> </w:t>
      </w:r>
      <w:r>
        <w:rPr>
          <w:color w:val="262526"/>
        </w:rPr>
        <w:t>it’s</w:t>
      </w:r>
      <w:r>
        <w:rPr>
          <w:color w:val="262526"/>
          <w:spacing w:val="-10"/>
        </w:rPr>
        <w:t> </w:t>
      </w:r>
      <w:r>
        <w:rPr>
          <w:color w:val="262526"/>
        </w:rPr>
        <w:t>made</w:t>
      </w:r>
      <w:r>
        <w:rPr>
          <w:color w:val="262526"/>
          <w:spacing w:val="-10"/>
        </w:rPr>
        <w:t> </w:t>
      </w:r>
      <w:r>
        <w:rPr>
          <w:color w:val="262526"/>
        </w:rPr>
        <w:t>from.</w:t>
      </w:r>
      <w:r>
        <w:rPr>
          <w:color w:val="262526"/>
          <w:spacing w:val="-10"/>
        </w:rPr>
        <w:t> </w:t>
      </w:r>
      <w:r>
        <w:rPr>
          <w:color w:val="262526"/>
        </w:rPr>
        <w:t>For</w:t>
      </w:r>
      <w:r>
        <w:rPr>
          <w:color w:val="262526"/>
          <w:spacing w:val="-10"/>
        </w:rPr>
        <w:t> </w:t>
      </w:r>
      <w:r>
        <w:rPr>
          <w:color w:val="262526"/>
        </w:rPr>
        <w:t>example,</w:t>
      </w:r>
      <w:r>
        <w:rPr>
          <w:color w:val="262526"/>
          <w:spacing w:val="-10"/>
        </w:rPr>
        <w:t> </w:t>
      </w:r>
      <w:r>
        <w:rPr>
          <w:color w:val="262526"/>
        </w:rPr>
        <w:t>a</w:t>
      </w:r>
      <w:r>
        <w:rPr>
          <w:color w:val="262526"/>
          <w:spacing w:val="-10"/>
        </w:rPr>
        <w:t> </w:t>
      </w:r>
      <w:r>
        <w:rPr>
          <w:color w:val="262526"/>
        </w:rPr>
        <w:t>human-shaped</w:t>
      </w:r>
      <w:r>
        <w:rPr>
          <w:color w:val="262526"/>
          <w:spacing w:val="-10"/>
        </w:rPr>
        <w:t> </w:t>
      </w:r>
      <w:r>
        <w:rPr>
          <w:color w:val="262526"/>
        </w:rPr>
        <w:t>stone figure</w:t>
      </w:r>
      <w:r>
        <w:rPr>
          <w:color w:val="262526"/>
          <w:spacing w:val="-11"/>
        </w:rPr>
        <w:t> </w:t>
      </w:r>
      <w:r>
        <w:rPr>
          <w:color w:val="262526"/>
        </w:rPr>
        <w:t>might</w:t>
      </w:r>
      <w:r>
        <w:rPr>
          <w:color w:val="262526"/>
          <w:spacing w:val="-10"/>
        </w:rPr>
        <w:t> </w:t>
      </w:r>
      <w:r>
        <w:rPr>
          <w:color w:val="262526"/>
        </w:rPr>
        <w:t>have</w:t>
      </w:r>
      <w:r>
        <w:rPr>
          <w:color w:val="262526"/>
          <w:spacing w:val="-11"/>
        </w:rPr>
        <w:t> </w:t>
      </w:r>
      <w:r>
        <w:rPr>
          <w:color w:val="262526"/>
        </w:rPr>
        <w:t>density</w:t>
      </w:r>
      <w:r>
        <w:rPr>
          <w:color w:val="262526"/>
          <w:spacing w:val="-10"/>
        </w:rPr>
        <w:t> </w:t>
      </w:r>
      <w:r>
        <w:rPr>
          <w:color w:val="262526"/>
        </w:rPr>
        <w:t>2.4</w:t>
      </w:r>
      <w:r>
        <w:rPr>
          <w:color w:val="262526"/>
          <w:spacing w:val="-11"/>
        </w:rPr>
        <w:t> </w:t>
      </w:r>
      <w:r>
        <w:rPr>
          <w:color w:val="262526"/>
        </w:rPr>
        <w:t>and</w:t>
      </w:r>
      <w:r>
        <w:rPr>
          <w:color w:val="262526"/>
          <w:spacing w:val="-10"/>
        </w:rPr>
        <w:t> </w:t>
      </w:r>
      <w:r>
        <w:rPr>
          <w:color w:val="262526"/>
        </w:rPr>
        <w:t>density</w:t>
      </w:r>
      <w:r>
        <w:rPr>
          <w:color w:val="262526"/>
          <w:spacing w:val="-11"/>
        </w:rPr>
        <w:t> </w:t>
      </w:r>
      <w:r>
        <w:rPr>
          <w:color w:val="262526"/>
        </w:rPr>
        <w:t>modifier</w:t>
      </w:r>
      <w:r>
        <w:rPr>
          <w:color w:val="262526"/>
          <w:spacing w:val="-10"/>
        </w:rPr>
        <w:t> </w:t>
      </w:r>
      <w:r>
        <w:rPr>
          <w:color w:val="262526"/>
        </w:rPr>
        <w:t>+1,</w:t>
      </w:r>
      <w:r>
        <w:rPr>
          <w:color w:val="262526"/>
          <w:spacing w:val="-11"/>
        </w:rPr>
        <w:t> </w:t>
      </w:r>
      <w:r>
        <w:rPr>
          <w:color w:val="262526"/>
        </w:rPr>
        <w:t>letting it buy ST and HP at -5%.</w:t>
      </w:r>
    </w:p>
    <w:p>
      <w:pPr>
        <w:pStyle w:val="BodyText"/>
        <w:spacing w:line="237" w:lineRule="auto"/>
        <w:ind w:left="320" w:right="648" w:firstLine="240"/>
      </w:pPr>
      <w:r>
        <w:rPr>
          <w:color w:val="262526"/>
        </w:rPr>
        <w:t>Things</w:t>
      </w:r>
      <w:r>
        <w:rPr>
          <w:color w:val="262526"/>
          <w:spacing w:val="-6"/>
        </w:rPr>
        <w:t> </w:t>
      </w:r>
      <w:r>
        <w:rPr>
          <w:color w:val="262526"/>
        </w:rPr>
        <w:t>get</w:t>
      </w:r>
      <w:r>
        <w:rPr>
          <w:color w:val="262526"/>
          <w:spacing w:val="-6"/>
        </w:rPr>
        <w:t> </w:t>
      </w:r>
      <w:r>
        <w:rPr>
          <w:color w:val="262526"/>
        </w:rPr>
        <w:t>more</w:t>
      </w:r>
      <w:r>
        <w:rPr>
          <w:color w:val="262526"/>
          <w:spacing w:val="-6"/>
        </w:rPr>
        <w:t> </w:t>
      </w:r>
      <w:r>
        <w:rPr>
          <w:color w:val="262526"/>
        </w:rPr>
        <w:t>complicated</w:t>
      </w:r>
      <w:r>
        <w:rPr>
          <w:color w:val="262526"/>
          <w:spacing w:val="-6"/>
        </w:rPr>
        <w:t> </w:t>
      </w:r>
      <w:r>
        <w:rPr>
          <w:color w:val="262526"/>
        </w:rPr>
        <w:t>for</w:t>
      </w:r>
      <w:r>
        <w:rPr>
          <w:color w:val="262526"/>
          <w:spacing w:val="-6"/>
        </w:rPr>
        <w:t> </w:t>
      </w:r>
      <w:r>
        <w:rPr>
          <w:color w:val="262526"/>
        </w:rPr>
        <w:t>machines.</w:t>
      </w:r>
      <w:r>
        <w:rPr>
          <w:color w:val="262526"/>
          <w:spacing w:val="-6"/>
        </w:rPr>
        <w:t> </w:t>
      </w:r>
      <w:r>
        <w:rPr>
          <w:color w:val="262526"/>
        </w:rPr>
        <w:t>Their</w:t>
      </w:r>
      <w:r>
        <w:rPr>
          <w:color w:val="262526"/>
          <w:spacing w:val="-6"/>
        </w:rPr>
        <w:t> </w:t>
      </w:r>
      <w:r>
        <w:rPr>
          <w:color w:val="262526"/>
        </w:rPr>
        <w:t>designs can include hollow spaces, filled with lighter materials such as air or even with vacuum. Many machines, particularly </w:t>
      </w:r>
      <w:r>
        <w:rPr>
          <w:color w:val="262526"/>
          <w:spacing w:val="-2"/>
        </w:rPr>
        <w:t>vehicles,</w:t>
      </w:r>
      <w:r>
        <w:rPr>
          <w:color w:val="262526"/>
          <w:spacing w:val="-9"/>
        </w:rPr>
        <w:t> </w:t>
      </w:r>
      <w:r>
        <w:rPr>
          <w:color w:val="262526"/>
          <w:spacing w:val="-2"/>
        </w:rPr>
        <w:t>are</w:t>
      </w:r>
      <w:r>
        <w:rPr>
          <w:color w:val="262526"/>
          <w:spacing w:val="-8"/>
        </w:rPr>
        <w:t> </w:t>
      </w:r>
      <w:r>
        <w:rPr>
          <w:color w:val="262526"/>
          <w:spacing w:val="-2"/>
        </w:rPr>
        <w:t>between</w:t>
      </w:r>
      <w:r>
        <w:rPr>
          <w:color w:val="262526"/>
          <w:spacing w:val="-9"/>
        </w:rPr>
        <w:t> </w:t>
      </w:r>
      <w:r>
        <w:rPr>
          <w:color w:val="262526"/>
          <w:spacing w:val="-2"/>
        </w:rPr>
        <w:t>density</w:t>
      </w:r>
      <w:r>
        <w:rPr>
          <w:color w:val="262526"/>
          <w:spacing w:val="-8"/>
        </w:rPr>
        <w:t> </w:t>
      </w:r>
      <w:r>
        <w:rPr>
          <w:color w:val="262526"/>
          <w:spacing w:val="-2"/>
        </w:rPr>
        <w:t>0.3</w:t>
      </w:r>
      <w:r>
        <w:rPr>
          <w:color w:val="262526"/>
          <w:spacing w:val="-9"/>
        </w:rPr>
        <w:t> </w:t>
      </w:r>
      <w:r>
        <w:rPr>
          <w:color w:val="262526"/>
          <w:spacing w:val="-2"/>
        </w:rPr>
        <w:t>and</w:t>
      </w:r>
      <w:r>
        <w:rPr>
          <w:color w:val="262526"/>
          <w:spacing w:val="-8"/>
        </w:rPr>
        <w:t> </w:t>
      </w:r>
      <w:r>
        <w:rPr>
          <w:color w:val="262526"/>
          <w:spacing w:val="-2"/>
        </w:rPr>
        <w:t>1.0:</w:t>
      </w:r>
      <w:r>
        <w:rPr>
          <w:color w:val="262526"/>
          <w:spacing w:val="-9"/>
        </w:rPr>
        <w:t> </w:t>
      </w:r>
      <w:r>
        <w:rPr>
          <w:color w:val="262526"/>
          <w:spacing w:val="-2"/>
        </w:rPr>
        <w:t>light</w:t>
      </w:r>
      <w:r>
        <w:rPr>
          <w:color w:val="262526"/>
          <w:spacing w:val="-8"/>
        </w:rPr>
        <w:t> </w:t>
      </w:r>
      <w:r>
        <w:rPr>
          <w:color w:val="262526"/>
          <w:spacing w:val="-2"/>
        </w:rPr>
        <w:t>enough</w:t>
      </w:r>
      <w:r>
        <w:rPr>
          <w:color w:val="262526"/>
          <w:spacing w:val="-9"/>
        </w:rPr>
        <w:t> </w:t>
      </w:r>
      <w:r>
        <w:rPr>
          <w:color w:val="262526"/>
          <w:spacing w:val="-2"/>
        </w:rPr>
        <w:t>to</w:t>
      </w:r>
      <w:r>
        <w:rPr>
          <w:color w:val="262526"/>
          <w:spacing w:val="-8"/>
        </w:rPr>
        <w:t> </w:t>
      </w:r>
      <w:r>
        <w:rPr>
          <w:color w:val="262526"/>
          <w:spacing w:val="-2"/>
        </w:rPr>
        <w:t>float</w:t>
      </w:r>
      <w:r>
        <w:rPr>
          <w:color w:val="262526"/>
        </w:rPr>
        <w:t> </w:t>
      </w:r>
      <w:r>
        <w:rPr>
          <w:color w:val="262526"/>
          <w:spacing w:val="-2"/>
        </w:rPr>
        <w:t>(unless they leak!). For similar reasons, lighter-than-air vehi-</w:t>
      </w:r>
      <w:r>
        <w:rPr>
          <w:color w:val="262526"/>
        </w:rPr>
        <w:t> cles</w:t>
      </w:r>
      <w:r>
        <w:rPr>
          <w:color w:val="262526"/>
          <w:spacing w:val="-3"/>
        </w:rPr>
        <w:t> </w:t>
      </w:r>
      <w:r>
        <w:rPr>
          <w:color w:val="262526"/>
        </w:rPr>
        <w:t>have</w:t>
      </w:r>
      <w:r>
        <w:rPr>
          <w:color w:val="262526"/>
          <w:spacing w:val="-3"/>
        </w:rPr>
        <w:t> </w:t>
      </w:r>
      <w:r>
        <w:rPr>
          <w:color w:val="262526"/>
        </w:rPr>
        <w:t>density</w:t>
      </w:r>
      <w:r>
        <w:rPr>
          <w:color w:val="262526"/>
          <w:spacing w:val="-3"/>
        </w:rPr>
        <w:t> </w:t>
      </w:r>
      <w:r>
        <w:rPr>
          <w:color w:val="262526"/>
        </w:rPr>
        <w:t>slightly</w:t>
      </w:r>
      <w:r>
        <w:rPr>
          <w:color w:val="262526"/>
          <w:spacing w:val="-3"/>
        </w:rPr>
        <w:t> </w:t>
      </w:r>
      <w:r>
        <w:rPr>
          <w:color w:val="262526"/>
        </w:rPr>
        <w:t>lower</w:t>
      </w:r>
      <w:r>
        <w:rPr>
          <w:color w:val="262526"/>
          <w:spacing w:val="-3"/>
        </w:rPr>
        <w:t> </w:t>
      </w:r>
      <w:r>
        <w:rPr>
          <w:color w:val="262526"/>
        </w:rPr>
        <w:t>than</w:t>
      </w:r>
      <w:r>
        <w:rPr>
          <w:color w:val="262526"/>
          <w:spacing w:val="-3"/>
        </w:rPr>
        <w:t> </w:t>
      </w:r>
      <w:r>
        <w:rPr>
          <w:color w:val="262526"/>
        </w:rPr>
        <w:t>0.0012.</w:t>
      </w:r>
      <w:r>
        <w:rPr>
          <w:color w:val="262526"/>
          <w:spacing w:val="-3"/>
        </w:rPr>
        <w:t> </w:t>
      </w:r>
      <w:r>
        <w:rPr>
          <w:color w:val="262526"/>
        </w:rPr>
        <w:t>For</w:t>
      </w:r>
      <w:r>
        <w:rPr>
          <w:color w:val="262526"/>
          <w:spacing w:val="-3"/>
        </w:rPr>
        <w:t> </w:t>
      </w:r>
      <w:r>
        <w:rPr>
          <w:color w:val="262526"/>
        </w:rPr>
        <w:t>other</w:t>
      </w:r>
      <w:r>
        <w:rPr>
          <w:color w:val="262526"/>
          <w:spacing w:val="-3"/>
        </w:rPr>
        <w:t> </w:t>
      </w:r>
      <w:r>
        <w:rPr>
          <w:color w:val="262526"/>
        </w:rPr>
        <w:t>vehi- cles,</w:t>
      </w:r>
      <w:r>
        <w:rPr>
          <w:color w:val="262526"/>
          <w:spacing w:val="-1"/>
        </w:rPr>
        <w:t> </w:t>
      </w:r>
      <w:r>
        <w:rPr>
          <w:color w:val="262526"/>
        </w:rPr>
        <w:t>it’s</w:t>
      </w:r>
      <w:r>
        <w:rPr>
          <w:color w:val="262526"/>
          <w:spacing w:val="-1"/>
        </w:rPr>
        <w:t> </w:t>
      </w:r>
      <w:r>
        <w:rPr>
          <w:color w:val="262526"/>
        </w:rPr>
        <w:t>less</w:t>
      </w:r>
      <w:r>
        <w:rPr>
          <w:color w:val="262526"/>
          <w:spacing w:val="-1"/>
        </w:rPr>
        <w:t> </w:t>
      </w:r>
      <w:r>
        <w:rPr>
          <w:color w:val="262526"/>
        </w:rPr>
        <w:t>straightforward:</w:t>
      </w:r>
      <w:r>
        <w:rPr>
          <w:color w:val="262526"/>
          <w:spacing w:val="-1"/>
        </w:rPr>
        <w:t> </w:t>
      </w:r>
      <w:r>
        <w:rPr>
          <w:color w:val="262526"/>
        </w:rPr>
        <w:t>The</w:t>
      </w:r>
      <w:r>
        <w:rPr>
          <w:color w:val="262526"/>
          <w:spacing w:val="-1"/>
        </w:rPr>
        <w:t> </w:t>
      </w:r>
      <w:r>
        <w:rPr>
          <w:color w:val="262526"/>
        </w:rPr>
        <w:t>weights</w:t>
      </w:r>
      <w:r>
        <w:rPr>
          <w:color w:val="262526"/>
          <w:spacing w:val="-1"/>
        </w:rPr>
        <w:t> </w:t>
      </w:r>
      <w:r>
        <w:rPr>
          <w:color w:val="262526"/>
        </w:rPr>
        <w:t>of</w:t>
      </w:r>
      <w:r>
        <w:rPr>
          <w:color w:val="262526"/>
          <w:spacing w:val="-1"/>
        </w:rPr>
        <w:t> </w:t>
      </w:r>
      <w:r>
        <w:rPr>
          <w:color w:val="262526"/>
        </w:rPr>
        <w:t>actual</w:t>
      </w:r>
      <w:r>
        <w:rPr>
          <w:color w:val="262526"/>
          <w:spacing w:val="-1"/>
        </w:rPr>
        <w:t> </w:t>
      </w:r>
      <w:r>
        <w:rPr>
          <w:color w:val="262526"/>
        </w:rPr>
        <w:t>vehicles can often be looked up, but their exact volumes can’t</w:t>
      </w:r>
      <w:r>
        <w:rPr>
          <w:color w:val="262526"/>
          <w:spacing w:val="-1"/>
        </w:rPr>
        <w:t> </w:t>
      </w:r>
      <w:r>
        <w:rPr>
          <w:color w:val="262526"/>
        </w:rPr>
        <w:t>–</w:t>
      </w:r>
      <w:r>
        <w:rPr>
          <w:color w:val="262526"/>
          <w:spacing w:val="-1"/>
        </w:rPr>
        <w:t> </w:t>
      </w:r>
      <w:r>
        <w:rPr>
          <w:color w:val="262526"/>
        </w:rPr>
        <w:t>and their</w:t>
      </w:r>
      <w:r>
        <w:rPr>
          <w:color w:val="262526"/>
          <w:spacing w:val="-8"/>
        </w:rPr>
        <w:t> </w:t>
      </w:r>
      <w:r>
        <w:rPr>
          <w:color w:val="262526"/>
        </w:rPr>
        <w:t>shapes</w:t>
      </w:r>
      <w:r>
        <w:rPr>
          <w:color w:val="262526"/>
          <w:spacing w:val="-8"/>
        </w:rPr>
        <w:t> </w:t>
      </w:r>
      <w:r>
        <w:rPr>
          <w:color w:val="262526"/>
        </w:rPr>
        <w:t>are</w:t>
      </w:r>
      <w:r>
        <w:rPr>
          <w:color w:val="262526"/>
          <w:spacing w:val="-8"/>
        </w:rPr>
        <w:t> </w:t>
      </w:r>
      <w:r>
        <w:rPr>
          <w:color w:val="262526"/>
        </w:rPr>
        <w:t>too</w:t>
      </w:r>
      <w:r>
        <w:rPr>
          <w:color w:val="262526"/>
          <w:spacing w:val="-8"/>
        </w:rPr>
        <w:t> </w:t>
      </w:r>
      <w:r>
        <w:rPr>
          <w:color w:val="262526"/>
        </w:rPr>
        <w:t>irregular</w:t>
      </w:r>
      <w:r>
        <w:rPr>
          <w:color w:val="262526"/>
          <w:spacing w:val="-8"/>
        </w:rPr>
        <w:t> </w:t>
      </w:r>
      <w:r>
        <w:rPr>
          <w:color w:val="262526"/>
        </w:rPr>
        <w:t>for</w:t>
      </w:r>
      <w:r>
        <w:rPr>
          <w:color w:val="262526"/>
          <w:spacing w:val="-8"/>
        </w:rPr>
        <w:t> </w:t>
      </w:r>
      <w:r>
        <w:rPr>
          <w:color w:val="262526"/>
        </w:rPr>
        <w:t>volume</w:t>
      </w:r>
      <w:r>
        <w:rPr>
          <w:color w:val="262526"/>
          <w:spacing w:val="-8"/>
        </w:rPr>
        <w:t> </w:t>
      </w:r>
      <w:r>
        <w:rPr>
          <w:color w:val="262526"/>
        </w:rPr>
        <w:t>calculations.</w:t>
      </w:r>
      <w:r>
        <w:rPr>
          <w:color w:val="262526"/>
          <w:spacing w:val="-8"/>
        </w:rPr>
        <w:t> </w:t>
      </w:r>
      <w:r>
        <w:rPr>
          <w:color w:val="262526"/>
        </w:rPr>
        <w:t>To</w:t>
      </w:r>
      <w:r>
        <w:rPr>
          <w:color w:val="262526"/>
          <w:spacing w:val="-8"/>
        </w:rPr>
        <w:t> </w:t>
      </w:r>
      <w:r>
        <w:rPr>
          <w:color w:val="262526"/>
        </w:rPr>
        <w:t>get a</w:t>
      </w:r>
      <w:r>
        <w:rPr>
          <w:color w:val="262526"/>
          <w:spacing w:val="-7"/>
        </w:rPr>
        <w:t> </w:t>
      </w:r>
      <w:r>
        <w:rPr>
          <w:color w:val="262526"/>
        </w:rPr>
        <w:t>workable</w:t>
      </w:r>
      <w:r>
        <w:rPr>
          <w:color w:val="262526"/>
          <w:spacing w:val="-7"/>
        </w:rPr>
        <w:t> </w:t>
      </w:r>
      <w:r>
        <w:rPr>
          <w:color w:val="262526"/>
        </w:rPr>
        <w:t>estimate,</w:t>
      </w:r>
      <w:r>
        <w:rPr>
          <w:color w:val="262526"/>
          <w:spacing w:val="-7"/>
        </w:rPr>
        <w:t> </w:t>
      </w:r>
      <w:r>
        <w:rPr>
          <w:color w:val="262526"/>
        </w:rPr>
        <w:t>divide</w:t>
      </w:r>
      <w:r>
        <w:rPr>
          <w:color w:val="262526"/>
          <w:spacing w:val="-7"/>
        </w:rPr>
        <w:t> </w:t>
      </w:r>
      <w:r>
        <w:rPr>
          <w:color w:val="262526"/>
        </w:rPr>
        <w:t>the</w:t>
      </w:r>
      <w:r>
        <w:rPr>
          <w:color w:val="262526"/>
          <w:spacing w:val="-7"/>
        </w:rPr>
        <w:t> </w:t>
      </w:r>
      <w:r>
        <w:rPr>
          <w:color w:val="262526"/>
        </w:rPr>
        <w:t>vehicle’s</w:t>
      </w:r>
      <w:r>
        <w:rPr>
          <w:color w:val="262526"/>
          <w:spacing w:val="-7"/>
        </w:rPr>
        <w:t> </w:t>
      </w:r>
      <w:r>
        <w:rPr>
          <w:i/>
          <w:color w:val="262526"/>
        </w:rPr>
        <w:t>unloaded</w:t>
      </w:r>
      <w:r>
        <w:rPr>
          <w:i/>
          <w:color w:val="262526"/>
          <w:spacing w:val="-7"/>
        </w:rPr>
        <w:t> </w:t>
      </w:r>
      <w:r>
        <w:rPr>
          <w:i/>
          <w:color w:val="262526"/>
        </w:rPr>
        <w:t>weight</w:t>
      </w:r>
      <w:r>
        <w:rPr>
          <w:i/>
          <w:color w:val="262526"/>
          <w:spacing w:val="-7"/>
        </w:rPr>
        <w:t> </w:t>
      </w:r>
      <w:r>
        <w:rPr>
          <w:color w:val="262526"/>
        </w:rPr>
        <w:t>by the weight in the </w:t>
      </w:r>
      <w:r>
        <w:rPr>
          <w:i/>
          <w:color w:val="262526"/>
        </w:rPr>
        <w:t>Size and Weight Table </w:t>
      </w:r>
      <w:r>
        <w:rPr>
          <w:color w:val="262526"/>
        </w:rPr>
        <w:t>(p. 13).</w:t>
      </w:r>
    </w:p>
    <w:p>
      <w:pPr>
        <w:pStyle w:val="BodyText"/>
        <w:spacing w:line="235" w:lineRule="auto" w:before="112"/>
        <w:ind w:left="320" w:right="648" w:firstLine="240"/>
      </w:pPr>
      <w:r>
        <w:rPr>
          <w:i/>
          <w:color w:val="404244"/>
          <w:spacing w:val="-2"/>
        </w:rPr>
        <w:t>Example:</w:t>
      </w:r>
      <w:r>
        <w:rPr>
          <w:i/>
          <w:color w:val="404244"/>
          <w:spacing w:val="-9"/>
        </w:rPr>
        <w:t> </w:t>
      </w:r>
      <w:r>
        <w:rPr>
          <w:color w:val="404244"/>
          <w:spacing w:val="-2"/>
        </w:rPr>
        <w:t>A</w:t>
      </w:r>
      <w:r>
        <w:rPr>
          <w:color w:val="404244"/>
          <w:spacing w:val="-8"/>
        </w:rPr>
        <w:t> </w:t>
      </w:r>
      <w:r>
        <w:rPr>
          <w:color w:val="404244"/>
          <w:spacing w:val="-2"/>
        </w:rPr>
        <w:t>World</w:t>
      </w:r>
      <w:r>
        <w:rPr>
          <w:color w:val="404244"/>
          <w:spacing w:val="-9"/>
        </w:rPr>
        <w:t> </w:t>
      </w:r>
      <w:r>
        <w:rPr>
          <w:color w:val="404244"/>
          <w:spacing w:val="-2"/>
        </w:rPr>
        <w:t>War</w:t>
      </w:r>
      <w:r>
        <w:rPr>
          <w:color w:val="404244"/>
          <w:spacing w:val="-8"/>
        </w:rPr>
        <w:t> </w:t>
      </w:r>
      <w:r>
        <w:rPr>
          <w:color w:val="404244"/>
          <w:spacing w:val="-2"/>
        </w:rPr>
        <w:t>II</w:t>
      </w:r>
      <w:r>
        <w:rPr>
          <w:color w:val="404244"/>
          <w:spacing w:val="-9"/>
        </w:rPr>
        <w:t> </w:t>
      </w:r>
      <w:r>
        <w:rPr>
          <w:color w:val="404244"/>
          <w:spacing w:val="-2"/>
        </w:rPr>
        <w:t>Panzer</w:t>
      </w:r>
      <w:r>
        <w:rPr>
          <w:color w:val="404244"/>
          <w:spacing w:val="-8"/>
        </w:rPr>
        <w:t> </w:t>
      </w:r>
      <w:r>
        <w:rPr>
          <w:color w:val="404244"/>
          <w:spacing w:val="-2"/>
        </w:rPr>
        <w:t>IV</w:t>
      </w:r>
      <w:r>
        <w:rPr>
          <w:color w:val="404244"/>
          <w:spacing w:val="-9"/>
        </w:rPr>
        <w:t> </w:t>
      </w:r>
      <w:r>
        <w:rPr>
          <w:color w:val="404244"/>
          <w:spacing w:val="-2"/>
        </w:rPr>
        <w:t>(</w:t>
      </w:r>
      <w:r>
        <w:rPr>
          <w:rFonts w:ascii="Bookman Old Style"/>
          <w:b/>
          <w:i/>
          <w:color w:val="404244"/>
          <w:spacing w:val="-2"/>
        </w:rPr>
        <w:t>GURPS</w:t>
      </w:r>
      <w:r>
        <w:rPr>
          <w:rFonts w:ascii="Bookman Old Style"/>
          <w:b/>
          <w:i/>
          <w:color w:val="404244"/>
          <w:spacing w:val="-14"/>
        </w:rPr>
        <w:t> </w:t>
      </w:r>
      <w:r>
        <w:rPr>
          <w:rFonts w:ascii="Bookman Old Style"/>
          <w:b/>
          <w:i/>
          <w:color w:val="404244"/>
          <w:spacing w:val="-2"/>
        </w:rPr>
        <w:t>High-Tech,</w:t>
      </w:r>
      <w:r>
        <w:rPr>
          <w:rFonts w:ascii="Bookman Old Style"/>
          <w:b/>
          <w:i/>
          <w:color w:val="404244"/>
          <w:spacing w:val="-2"/>
        </w:rPr>
        <w:t> </w:t>
      </w:r>
      <w:r>
        <w:rPr>
          <w:color w:val="404244"/>
        </w:rPr>
        <w:t>p.</w:t>
      </w:r>
      <w:r>
        <w:rPr>
          <w:color w:val="404244"/>
          <w:spacing w:val="-4"/>
        </w:rPr>
        <w:t> </w:t>
      </w:r>
      <w:r>
        <w:rPr>
          <w:color w:val="404244"/>
        </w:rPr>
        <w:t>238) has SM +4; the weight for this SM is 6 tons. The Pan- zer</w:t>
      </w:r>
      <w:r>
        <w:rPr>
          <w:color w:val="404244"/>
          <w:spacing w:val="12"/>
        </w:rPr>
        <w:t> </w:t>
      </w:r>
      <w:r>
        <w:rPr>
          <w:color w:val="404244"/>
        </w:rPr>
        <w:t>has</w:t>
      </w:r>
      <w:r>
        <w:rPr>
          <w:color w:val="404244"/>
          <w:spacing w:val="13"/>
        </w:rPr>
        <w:t> </w:t>
      </w:r>
      <w:r>
        <w:rPr>
          <w:color w:val="404244"/>
        </w:rPr>
        <w:t>LWt.</w:t>
      </w:r>
      <w:r>
        <w:rPr>
          <w:color w:val="404244"/>
          <w:spacing w:val="13"/>
        </w:rPr>
        <w:t> </w:t>
      </w:r>
      <w:r>
        <w:rPr>
          <w:color w:val="404244"/>
        </w:rPr>
        <w:t>27.5</w:t>
      </w:r>
      <w:r>
        <w:rPr>
          <w:color w:val="404244"/>
          <w:spacing w:val="13"/>
        </w:rPr>
        <w:t> </w:t>
      </w:r>
      <w:r>
        <w:rPr>
          <w:color w:val="404244"/>
        </w:rPr>
        <w:t>tons</w:t>
      </w:r>
      <w:r>
        <w:rPr>
          <w:color w:val="404244"/>
          <w:spacing w:val="13"/>
        </w:rPr>
        <w:t> </w:t>
      </w:r>
      <w:r>
        <w:rPr>
          <w:color w:val="404244"/>
        </w:rPr>
        <w:t>and</w:t>
      </w:r>
      <w:r>
        <w:rPr>
          <w:color w:val="404244"/>
          <w:spacing w:val="13"/>
        </w:rPr>
        <w:t> </w:t>
      </w:r>
      <w:r>
        <w:rPr>
          <w:color w:val="404244"/>
        </w:rPr>
        <w:t>Load</w:t>
      </w:r>
      <w:r>
        <w:rPr>
          <w:color w:val="404244"/>
          <w:spacing w:val="12"/>
        </w:rPr>
        <w:t> </w:t>
      </w:r>
      <w:r>
        <w:rPr>
          <w:color w:val="404244"/>
        </w:rPr>
        <w:t>1.1</w:t>
      </w:r>
      <w:r>
        <w:rPr>
          <w:color w:val="404244"/>
          <w:spacing w:val="13"/>
        </w:rPr>
        <w:t> </w:t>
      </w:r>
      <w:r>
        <w:rPr>
          <w:color w:val="404244"/>
        </w:rPr>
        <w:t>tons;</w:t>
      </w:r>
      <w:r>
        <w:rPr>
          <w:color w:val="404244"/>
          <w:spacing w:val="13"/>
        </w:rPr>
        <w:t> </w:t>
      </w:r>
      <w:r>
        <w:rPr>
          <w:color w:val="404244"/>
        </w:rPr>
        <w:t>the</w:t>
      </w:r>
      <w:r>
        <w:rPr>
          <w:color w:val="404244"/>
          <w:spacing w:val="13"/>
        </w:rPr>
        <w:t> </w:t>
      </w:r>
      <w:r>
        <w:rPr>
          <w:color w:val="404244"/>
        </w:rPr>
        <w:t>difference</w:t>
      </w:r>
      <w:r>
        <w:rPr>
          <w:color w:val="404244"/>
          <w:spacing w:val="13"/>
        </w:rPr>
        <w:t> </w:t>
      </w:r>
      <w:r>
        <w:rPr>
          <w:color w:val="404244"/>
          <w:spacing w:val="-5"/>
        </w:rPr>
        <w:t>is</w:t>
      </w:r>
    </w:p>
    <w:p>
      <w:pPr>
        <w:pStyle w:val="BodyText"/>
        <w:spacing w:line="237" w:lineRule="auto" w:before="2"/>
        <w:ind w:left="320" w:right="648"/>
      </w:pPr>
      <w:r>
        <w:rPr>
          <w:color w:val="404244"/>
        </w:rPr>
        <w:t>26.4</w:t>
      </w:r>
      <w:r>
        <w:rPr>
          <w:color w:val="404244"/>
          <w:spacing w:val="-1"/>
        </w:rPr>
        <w:t> </w:t>
      </w:r>
      <w:r>
        <w:rPr>
          <w:color w:val="404244"/>
        </w:rPr>
        <w:t>tons.</w:t>
      </w:r>
      <w:r>
        <w:rPr>
          <w:color w:val="404244"/>
          <w:spacing w:val="-1"/>
        </w:rPr>
        <w:t> </w:t>
      </w:r>
      <w:r>
        <w:rPr>
          <w:color w:val="404244"/>
        </w:rPr>
        <w:t>Dividing</w:t>
      </w:r>
      <w:r>
        <w:rPr>
          <w:color w:val="404244"/>
          <w:spacing w:val="-1"/>
        </w:rPr>
        <w:t> </w:t>
      </w:r>
      <w:r>
        <w:rPr>
          <w:color w:val="404244"/>
        </w:rPr>
        <w:t>26.4</w:t>
      </w:r>
      <w:r>
        <w:rPr>
          <w:color w:val="404244"/>
          <w:spacing w:val="-1"/>
        </w:rPr>
        <w:t> </w:t>
      </w:r>
      <w:r>
        <w:rPr>
          <w:color w:val="404244"/>
        </w:rPr>
        <w:t>by</w:t>
      </w:r>
      <w:r>
        <w:rPr>
          <w:color w:val="404244"/>
          <w:spacing w:val="-1"/>
        </w:rPr>
        <w:t> </w:t>
      </w:r>
      <w:r>
        <w:rPr>
          <w:color w:val="404244"/>
        </w:rPr>
        <w:t>6</w:t>
      </w:r>
      <w:r>
        <w:rPr>
          <w:color w:val="404244"/>
          <w:spacing w:val="-1"/>
        </w:rPr>
        <w:t> </w:t>
      </w:r>
      <w:r>
        <w:rPr>
          <w:color w:val="404244"/>
        </w:rPr>
        <w:t>gives</w:t>
      </w:r>
      <w:r>
        <w:rPr>
          <w:color w:val="404244"/>
          <w:spacing w:val="-1"/>
        </w:rPr>
        <w:t> </w:t>
      </w:r>
      <w:r>
        <w:rPr>
          <w:color w:val="404244"/>
        </w:rPr>
        <w:t>density</w:t>
      </w:r>
      <w:r>
        <w:rPr>
          <w:color w:val="404244"/>
          <w:spacing w:val="-1"/>
        </w:rPr>
        <w:t> </w:t>
      </w:r>
      <w:r>
        <w:rPr>
          <w:color w:val="404244"/>
        </w:rPr>
        <w:t>4.4.</w:t>
      </w:r>
      <w:r>
        <w:rPr>
          <w:color w:val="404244"/>
          <w:spacing w:val="-1"/>
        </w:rPr>
        <w:t> </w:t>
      </w:r>
      <w:r>
        <w:rPr>
          <w:color w:val="404244"/>
        </w:rPr>
        <w:t>This</w:t>
      </w:r>
      <w:r>
        <w:rPr>
          <w:color w:val="404244"/>
          <w:spacing w:val="-1"/>
        </w:rPr>
        <w:t> </w:t>
      </w:r>
      <w:r>
        <w:rPr>
          <w:color w:val="404244"/>
        </w:rPr>
        <w:t>is</w:t>
      </w:r>
      <w:r>
        <w:rPr>
          <w:color w:val="404244"/>
          <w:spacing w:val="-1"/>
        </w:rPr>
        <w:t> </w:t>
      </w:r>
      <w:r>
        <w:rPr>
          <w:color w:val="404244"/>
        </w:rPr>
        <w:t>above the upper limit of </w:t>
      </w:r>
      <w:r>
        <w:rPr>
          <w:color w:val="262526"/>
        </w:rPr>
        <w:t>+1 to equivalent SM</w:t>
      </w:r>
      <w:r>
        <w:rPr>
          <w:color w:val="404244"/>
        </w:rPr>
        <w:t>; we give the tank +2. It has Density, -10%</w:t>
      </w:r>
      <w:r>
        <w:rPr>
          <w:color w:val="404244"/>
          <w:spacing w:val="-9"/>
        </w:rPr>
        <w:t> </w:t>
      </w:r>
      <w:r>
        <w:rPr>
          <w:color w:val="404244"/>
        </w:rPr>
        <w:t>–</w:t>
      </w:r>
      <w:r>
        <w:rPr>
          <w:color w:val="404244"/>
          <w:spacing w:val="-9"/>
        </w:rPr>
        <w:t> </w:t>
      </w:r>
      <w:r>
        <w:rPr>
          <w:color w:val="404244"/>
        </w:rPr>
        <w:t>in addition to Size, -40%</w:t>
      </w:r>
      <w:r>
        <w:rPr>
          <w:color w:val="404244"/>
          <w:spacing w:val="-9"/>
        </w:rPr>
        <w:t> </w:t>
      </w:r>
      <w:r>
        <w:rPr>
          <w:color w:val="404244"/>
        </w:rPr>
        <w:t>–</w:t>
      </w:r>
      <w:r>
        <w:rPr>
          <w:color w:val="404244"/>
          <w:spacing w:val="-9"/>
        </w:rPr>
        <w:t> </w:t>
      </w:r>
      <w:r>
        <w:rPr>
          <w:color w:val="404244"/>
        </w:rPr>
        <w:t>when buy- ing</w:t>
      </w:r>
      <w:r>
        <w:rPr>
          <w:color w:val="404244"/>
          <w:spacing w:val="-4"/>
        </w:rPr>
        <w:t> </w:t>
      </w:r>
      <w:r>
        <w:rPr>
          <w:color w:val="404244"/>
        </w:rPr>
        <w:t>ST</w:t>
      </w:r>
      <w:r>
        <w:rPr>
          <w:color w:val="404244"/>
          <w:spacing w:val="-4"/>
        </w:rPr>
        <w:t> </w:t>
      </w:r>
      <w:r>
        <w:rPr>
          <w:color w:val="404244"/>
        </w:rPr>
        <w:t>and</w:t>
      </w:r>
      <w:r>
        <w:rPr>
          <w:color w:val="404244"/>
          <w:spacing w:val="-4"/>
        </w:rPr>
        <w:t> </w:t>
      </w:r>
      <w:r>
        <w:rPr>
          <w:color w:val="404244"/>
        </w:rPr>
        <w:t>HP.</w:t>
      </w:r>
      <w:r>
        <w:rPr>
          <w:color w:val="404244"/>
          <w:spacing w:val="-4"/>
        </w:rPr>
        <w:t> </w:t>
      </w:r>
      <w:r>
        <w:rPr>
          <w:color w:val="404244"/>
        </w:rPr>
        <w:t>With</w:t>
      </w:r>
      <w:r>
        <w:rPr>
          <w:color w:val="404244"/>
          <w:spacing w:val="-4"/>
        </w:rPr>
        <w:t> </w:t>
      </w:r>
      <w:r>
        <w:rPr>
          <w:color w:val="404244"/>
        </w:rPr>
        <w:t>ST</w:t>
      </w:r>
      <w:r>
        <w:rPr>
          <w:color w:val="404244"/>
          <w:spacing w:val="-4"/>
        </w:rPr>
        <w:t> </w:t>
      </w:r>
      <w:r>
        <w:rPr>
          <w:color w:val="404244"/>
        </w:rPr>
        <w:t>150</w:t>
      </w:r>
      <w:r>
        <w:rPr>
          <w:color w:val="404244"/>
          <w:spacing w:val="-4"/>
        </w:rPr>
        <w:t> </w:t>
      </w:r>
      <w:r>
        <w:rPr>
          <w:color w:val="404244"/>
        </w:rPr>
        <w:t>(figured</w:t>
      </w:r>
      <w:r>
        <w:rPr>
          <w:color w:val="404244"/>
          <w:spacing w:val="-4"/>
        </w:rPr>
        <w:t> </w:t>
      </w:r>
      <w:r>
        <w:rPr>
          <w:color w:val="404244"/>
        </w:rPr>
        <w:t>from</w:t>
      </w:r>
      <w:r>
        <w:rPr>
          <w:color w:val="404244"/>
          <w:spacing w:val="-4"/>
        </w:rPr>
        <w:t> </w:t>
      </w:r>
      <w:r>
        <w:rPr>
          <w:color w:val="404244"/>
        </w:rPr>
        <w:t>unloaded</w:t>
      </w:r>
      <w:r>
        <w:rPr>
          <w:color w:val="404244"/>
          <w:spacing w:val="-4"/>
        </w:rPr>
        <w:t> </w:t>
      </w:r>
      <w:r>
        <w:rPr>
          <w:color w:val="404244"/>
        </w:rPr>
        <w:t>weight), its racial template includes ST+140 (Density, -10%; No Fine Manipulators, -40%; Size, -40%) [280].</w:t>
      </w:r>
    </w:p>
    <w:p>
      <w:pPr>
        <w:pStyle w:val="Heading4"/>
        <w:spacing w:line="248" w:lineRule="exact" w:before="212"/>
        <w:ind w:left="320"/>
        <w:jc w:val="both"/>
        <w:rPr>
          <w:b/>
          <w:i/>
        </w:rPr>
      </w:pPr>
      <w:r>
        <w:rPr>
          <w:b/>
          <w:i/>
          <w:color w:val="262526"/>
          <w:w w:val="75"/>
        </w:rPr>
        <w:t>Density</w:t>
      </w:r>
      <w:r>
        <w:rPr>
          <w:b/>
          <w:i/>
          <w:color w:val="262526"/>
          <w:spacing w:val="21"/>
        </w:rPr>
        <w:t> </w:t>
      </w:r>
      <w:r>
        <w:rPr>
          <w:b/>
          <w:i/>
          <w:color w:val="262526"/>
          <w:spacing w:val="-2"/>
          <w:w w:val="90"/>
        </w:rPr>
        <w:t>Table</w:t>
      </w:r>
    </w:p>
    <w:p>
      <w:pPr>
        <w:spacing w:after="0" w:line="248" w:lineRule="exact"/>
        <w:jc w:val="both"/>
        <w:sectPr>
          <w:type w:val="continuous"/>
          <w:pgSz w:w="12060" w:h="15660"/>
          <w:pgMar w:header="0" w:footer="865" w:top="640" w:bottom="280" w:left="660" w:right="340"/>
          <w:cols w:num="2" w:equalWidth="0">
            <w:col w:w="5189" w:space="40"/>
            <w:col w:w="5831"/>
          </w:cols>
        </w:sectPr>
      </w:pPr>
    </w:p>
    <w:p>
      <w:pPr>
        <w:pStyle w:val="BodyText"/>
        <w:spacing w:line="208" w:lineRule="exact"/>
        <w:ind w:left="329"/>
        <w:jc w:val="left"/>
      </w:pPr>
      <w:r>
        <w:rPr>
          <w:color w:val="262526"/>
          <w:spacing w:val="-2"/>
        </w:rPr>
        <w:t>easily</w:t>
      </w:r>
      <w:r>
        <w:rPr>
          <w:color w:val="262526"/>
          <w:spacing w:val="-9"/>
        </w:rPr>
        <w:t> </w:t>
      </w:r>
      <w:r>
        <w:rPr>
          <w:color w:val="262526"/>
          <w:spacing w:val="-2"/>
        </w:rPr>
        <w:t>seen</w:t>
      </w:r>
      <w:r>
        <w:rPr>
          <w:color w:val="262526"/>
          <w:spacing w:val="-8"/>
        </w:rPr>
        <w:t> </w:t>
      </w:r>
      <w:r>
        <w:rPr>
          <w:color w:val="262526"/>
          <w:spacing w:val="-2"/>
        </w:rPr>
        <w:t>or</w:t>
      </w:r>
      <w:r>
        <w:rPr>
          <w:color w:val="262526"/>
          <w:spacing w:val="-8"/>
        </w:rPr>
        <w:t> </w:t>
      </w:r>
      <w:r>
        <w:rPr>
          <w:color w:val="262526"/>
          <w:spacing w:val="-2"/>
        </w:rPr>
        <w:t>targeted.</w:t>
      </w:r>
    </w:p>
    <w:p>
      <w:pPr>
        <w:spacing w:line="237" w:lineRule="auto" w:before="0"/>
        <w:ind w:left="329" w:right="0" w:firstLine="240"/>
        <w:jc w:val="left"/>
        <w:rPr>
          <w:sz w:val="19"/>
        </w:rPr>
      </w:pPr>
      <w:r>
        <w:rPr/>
        <mc:AlternateContent>
          <mc:Choice Requires="wps">
            <w:drawing>
              <wp:anchor distT="0" distB="0" distL="0" distR="0" allowOverlap="1" layoutInCell="1" locked="0" behindDoc="0" simplePos="0" relativeHeight="15739392">
                <wp:simplePos x="0" y="0"/>
                <wp:positionH relativeFrom="page">
                  <wp:posOffset>558342</wp:posOffset>
                </wp:positionH>
                <wp:positionV relativeFrom="paragraph">
                  <wp:posOffset>258491</wp:posOffset>
                </wp:positionV>
                <wp:extent cx="6497955" cy="718185"/>
                <wp:effectExtent l="0" t="0" r="0" b="0"/>
                <wp:wrapNone/>
                <wp:docPr id="73" name="Textbox 73"/>
                <wp:cNvGraphicFramePr>
                  <a:graphicFrameLocks/>
                </wp:cNvGraphicFramePr>
                <a:graphic>
                  <a:graphicData uri="http://schemas.microsoft.com/office/word/2010/wordprocessingShape">
                    <wps:wsp>
                      <wps:cNvPr id="73" name="Textbox 73"/>
                      <wps:cNvSpPr txBox="1"/>
                      <wps:spPr>
                        <a:xfrm>
                          <a:off x="0" y="0"/>
                          <a:ext cx="6497955" cy="718185"/>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270"/>
                              <w:gridCol w:w="1220"/>
                              <w:gridCol w:w="1179"/>
                              <w:gridCol w:w="1300"/>
                              <w:gridCol w:w="1142"/>
                            </w:tblGrid>
                            <w:tr>
                              <w:trPr>
                                <w:trHeight w:val="236" w:hRule="atLeast"/>
                              </w:trPr>
                              <w:tc>
                                <w:tcPr>
                                  <w:tcW w:w="5270" w:type="dxa"/>
                                </w:tcPr>
                                <w:p>
                                  <w:pPr>
                                    <w:pStyle w:val="TableParagraph"/>
                                    <w:spacing w:line="185" w:lineRule="exact" w:before="31"/>
                                    <w:ind w:left="50"/>
                                    <w:jc w:val="left"/>
                                    <w:rPr>
                                      <w:sz w:val="19"/>
                                    </w:rPr>
                                  </w:pPr>
                                  <w:r>
                                    <w:rPr>
                                      <w:color w:val="262526"/>
                                      <w:sz w:val="19"/>
                                    </w:rPr>
                                    <w:t>and</w:t>
                                  </w:r>
                                  <w:r>
                                    <w:rPr>
                                      <w:color w:val="262526"/>
                                      <w:spacing w:val="-8"/>
                                      <w:sz w:val="19"/>
                                    </w:rPr>
                                    <w:t> </w:t>
                                  </w:r>
                                  <w:r>
                                    <w:rPr>
                                      <w:color w:val="262526"/>
                                      <w:sz w:val="19"/>
                                    </w:rPr>
                                    <w:t>ST</w:t>
                                  </w:r>
                                  <w:r>
                                    <w:rPr>
                                      <w:color w:val="262526"/>
                                      <w:spacing w:val="-8"/>
                                      <w:sz w:val="19"/>
                                    </w:rPr>
                                    <w:t> </w:t>
                                  </w:r>
                                  <w:r>
                                    <w:rPr>
                                      <w:color w:val="262526"/>
                                      <w:sz w:val="19"/>
                                    </w:rPr>
                                    <w:t>by</w:t>
                                  </w:r>
                                  <w:r>
                                    <w:rPr>
                                      <w:color w:val="262526"/>
                                      <w:spacing w:val="-8"/>
                                      <w:sz w:val="19"/>
                                    </w:rPr>
                                    <w:t> </w:t>
                                  </w:r>
                                  <w:r>
                                    <w:rPr>
                                      <w:color w:val="262526"/>
                                      <w:sz w:val="19"/>
                                    </w:rPr>
                                    <w:t>the</w:t>
                                  </w:r>
                                  <w:r>
                                    <w:rPr>
                                      <w:color w:val="262526"/>
                                      <w:spacing w:val="-8"/>
                                      <w:sz w:val="19"/>
                                    </w:rPr>
                                    <w:t> </w:t>
                                  </w:r>
                                  <w:r>
                                    <w:rPr>
                                      <w:color w:val="262526"/>
                                      <w:sz w:val="19"/>
                                    </w:rPr>
                                    <w:t>cube</w:t>
                                  </w:r>
                                  <w:r>
                                    <w:rPr>
                                      <w:color w:val="262526"/>
                                      <w:spacing w:val="-8"/>
                                      <w:sz w:val="19"/>
                                    </w:rPr>
                                    <w:t> </w:t>
                                  </w:r>
                                  <w:r>
                                    <w:rPr>
                                      <w:color w:val="262526"/>
                                      <w:sz w:val="19"/>
                                    </w:rPr>
                                    <w:t>root</w:t>
                                  </w:r>
                                  <w:r>
                                    <w:rPr>
                                      <w:color w:val="262526"/>
                                      <w:spacing w:val="-8"/>
                                      <w:sz w:val="19"/>
                                    </w:rPr>
                                    <w:t> </w:t>
                                  </w:r>
                                  <w:r>
                                    <w:rPr>
                                      <w:color w:val="262526"/>
                                      <w:sz w:val="19"/>
                                    </w:rPr>
                                    <w:t>of</w:t>
                                  </w:r>
                                  <w:r>
                                    <w:rPr>
                                      <w:color w:val="262526"/>
                                      <w:spacing w:val="-8"/>
                                      <w:sz w:val="19"/>
                                    </w:rPr>
                                    <w:t> </w:t>
                                  </w:r>
                                  <w:r>
                                    <w:rPr>
                                      <w:color w:val="262526"/>
                                      <w:sz w:val="19"/>
                                    </w:rPr>
                                    <w:t>the</w:t>
                                  </w:r>
                                  <w:r>
                                    <w:rPr>
                                      <w:color w:val="262526"/>
                                      <w:spacing w:val="-8"/>
                                      <w:sz w:val="19"/>
                                    </w:rPr>
                                    <w:t> </w:t>
                                  </w:r>
                                  <w:r>
                                    <w:rPr>
                                      <w:color w:val="262526"/>
                                      <w:sz w:val="19"/>
                                    </w:rPr>
                                    <w:t>density</w:t>
                                  </w:r>
                                  <w:r>
                                    <w:rPr>
                                      <w:color w:val="262526"/>
                                      <w:spacing w:val="-8"/>
                                      <w:sz w:val="19"/>
                                    </w:rPr>
                                    <w:t> </w:t>
                                  </w:r>
                                  <w:r>
                                    <w:rPr>
                                      <w:color w:val="262526"/>
                                      <w:spacing w:val="-2"/>
                                      <w:sz w:val="19"/>
                                    </w:rPr>
                                    <w:t>factor.</w:t>
                                  </w:r>
                                </w:p>
                              </w:tc>
                              <w:tc>
                                <w:tcPr>
                                  <w:tcW w:w="1220" w:type="dxa"/>
                                  <w:shd w:val="clear" w:color="auto" w:fill="E7EAEA"/>
                                </w:tcPr>
                                <w:p>
                                  <w:pPr>
                                    <w:pStyle w:val="TableParagraph"/>
                                    <w:spacing w:line="210" w:lineRule="exact"/>
                                    <w:ind w:right="66"/>
                                    <w:rPr>
                                      <w:sz w:val="19"/>
                                    </w:rPr>
                                  </w:pPr>
                                  <w:r>
                                    <w:rPr>
                                      <w:color w:val="262526"/>
                                      <w:spacing w:val="-2"/>
                                      <w:sz w:val="19"/>
                                    </w:rPr>
                                    <w:t>0.001</w:t>
                                  </w:r>
                                </w:p>
                              </w:tc>
                              <w:tc>
                                <w:tcPr>
                                  <w:tcW w:w="1179" w:type="dxa"/>
                                  <w:shd w:val="clear" w:color="auto" w:fill="E7EAEA"/>
                                </w:tcPr>
                                <w:p>
                                  <w:pPr>
                                    <w:pStyle w:val="TableParagraph"/>
                                    <w:spacing w:line="210" w:lineRule="exact"/>
                                    <w:ind w:left="432"/>
                                    <w:jc w:val="left"/>
                                    <w:rPr>
                                      <w:sz w:val="19"/>
                                    </w:rPr>
                                  </w:pPr>
                                  <w:r>
                                    <w:rPr>
                                      <w:color w:val="262526"/>
                                      <w:spacing w:val="-2"/>
                                      <w:w w:val="90"/>
                                      <w:sz w:val="19"/>
                                    </w:rPr>
                                    <w:t>-</w:t>
                                  </w:r>
                                  <w:r>
                                    <w:rPr>
                                      <w:color w:val="262526"/>
                                      <w:spacing w:val="-12"/>
                                      <w:sz w:val="19"/>
                                    </w:rPr>
                                    <w:t>6</w:t>
                                  </w:r>
                                </w:p>
                              </w:tc>
                              <w:tc>
                                <w:tcPr>
                                  <w:tcW w:w="1300" w:type="dxa"/>
                                  <w:shd w:val="clear" w:color="auto" w:fill="E7EAEA"/>
                                </w:tcPr>
                                <w:p>
                                  <w:pPr>
                                    <w:pStyle w:val="TableParagraph"/>
                                    <w:spacing w:line="210" w:lineRule="exact"/>
                                    <w:ind w:left="130"/>
                                    <w:rPr>
                                      <w:sz w:val="19"/>
                                    </w:rPr>
                                  </w:pPr>
                                  <w:r>
                                    <w:rPr>
                                      <w:color w:val="262526"/>
                                      <w:spacing w:val="-5"/>
                                      <w:sz w:val="19"/>
                                    </w:rPr>
                                    <w:t>0.3</w:t>
                                  </w:r>
                                </w:p>
                              </w:tc>
                              <w:tc>
                                <w:tcPr>
                                  <w:tcW w:w="1142" w:type="dxa"/>
                                  <w:shd w:val="clear" w:color="auto" w:fill="E7EAEA"/>
                                </w:tcPr>
                                <w:p>
                                  <w:pPr>
                                    <w:pStyle w:val="TableParagraph"/>
                                    <w:spacing w:line="210" w:lineRule="exact"/>
                                    <w:ind w:left="1" w:right="5"/>
                                    <w:rPr>
                                      <w:sz w:val="19"/>
                                    </w:rPr>
                                  </w:pPr>
                                  <w:r>
                                    <w:rPr>
                                      <w:color w:val="262526"/>
                                      <w:spacing w:val="-2"/>
                                      <w:w w:val="90"/>
                                      <w:sz w:val="19"/>
                                    </w:rPr>
                                    <w:t>-</w:t>
                                  </w:r>
                                  <w:r>
                                    <w:rPr>
                                      <w:color w:val="262526"/>
                                      <w:spacing w:val="-12"/>
                                      <w:sz w:val="19"/>
                                    </w:rPr>
                                    <w:t>1</w:t>
                                  </w:r>
                                </w:p>
                              </w:tc>
                            </w:tr>
                            <w:tr>
                              <w:trPr>
                                <w:trHeight w:val="236" w:hRule="atLeast"/>
                              </w:trPr>
                              <w:tc>
                                <w:tcPr>
                                  <w:tcW w:w="5270" w:type="dxa"/>
                                </w:tcPr>
                                <w:p>
                                  <w:pPr>
                                    <w:pStyle w:val="TableParagraph"/>
                                    <w:spacing w:line="202" w:lineRule="exact" w:before="14"/>
                                    <w:ind w:left="290"/>
                                    <w:jc w:val="left"/>
                                    <w:rPr>
                                      <w:sz w:val="19"/>
                                    </w:rPr>
                                  </w:pPr>
                                  <w:r>
                                    <w:rPr>
                                      <w:color w:val="262526"/>
                                      <w:sz w:val="19"/>
                                    </w:rPr>
                                    <w:t>The</w:t>
                                  </w:r>
                                  <w:r>
                                    <w:rPr>
                                      <w:color w:val="262526"/>
                                      <w:spacing w:val="2"/>
                                      <w:sz w:val="19"/>
                                    </w:rPr>
                                    <w:t> </w:t>
                                  </w:r>
                                  <w:r>
                                    <w:rPr>
                                      <w:color w:val="262526"/>
                                      <w:sz w:val="19"/>
                                    </w:rPr>
                                    <w:t>density</w:t>
                                  </w:r>
                                  <w:r>
                                    <w:rPr>
                                      <w:color w:val="262526"/>
                                      <w:spacing w:val="3"/>
                                      <w:sz w:val="19"/>
                                    </w:rPr>
                                    <w:t> </w:t>
                                  </w:r>
                                  <w:r>
                                    <w:rPr>
                                      <w:color w:val="262526"/>
                                      <w:sz w:val="19"/>
                                    </w:rPr>
                                    <w:t>of</w:t>
                                  </w:r>
                                  <w:r>
                                    <w:rPr>
                                      <w:color w:val="262526"/>
                                      <w:spacing w:val="2"/>
                                      <w:sz w:val="19"/>
                                    </w:rPr>
                                    <w:t> </w:t>
                                  </w:r>
                                  <w:r>
                                    <w:rPr>
                                      <w:color w:val="262526"/>
                                      <w:sz w:val="19"/>
                                    </w:rPr>
                                    <w:t>a</w:t>
                                  </w:r>
                                  <w:r>
                                    <w:rPr>
                                      <w:color w:val="262526"/>
                                      <w:spacing w:val="3"/>
                                      <w:sz w:val="19"/>
                                    </w:rPr>
                                    <w:t> </w:t>
                                  </w:r>
                                  <w:r>
                                    <w:rPr>
                                      <w:color w:val="262526"/>
                                      <w:sz w:val="19"/>
                                    </w:rPr>
                                    <w:t>living</w:t>
                                  </w:r>
                                  <w:r>
                                    <w:rPr>
                                      <w:color w:val="262526"/>
                                      <w:spacing w:val="2"/>
                                      <w:sz w:val="19"/>
                                    </w:rPr>
                                    <w:t> </w:t>
                                  </w:r>
                                  <w:r>
                                    <w:rPr>
                                      <w:color w:val="262526"/>
                                      <w:sz w:val="19"/>
                                    </w:rPr>
                                    <w:t>creature</w:t>
                                  </w:r>
                                  <w:r>
                                    <w:rPr>
                                      <w:color w:val="262526"/>
                                      <w:spacing w:val="3"/>
                                      <w:sz w:val="19"/>
                                    </w:rPr>
                                    <w:t> </w:t>
                                  </w:r>
                                  <w:r>
                                    <w:rPr>
                                      <w:color w:val="262526"/>
                                      <w:sz w:val="19"/>
                                    </w:rPr>
                                    <w:t>is</w:t>
                                  </w:r>
                                  <w:r>
                                    <w:rPr>
                                      <w:color w:val="262526"/>
                                      <w:spacing w:val="3"/>
                                      <w:sz w:val="19"/>
                                    </w:rPr>
                                    <w:t> </w:t>
                                  </w:r>
                                  <w:r>
                                    <w:rPr>
                                      <w:color w:val="262526"/>
                                      <w:sz w:val="19"/>
                                    </w:rPr>
                                    <w:t>close</w:t>
                                  </w:r>
                                  <w:r>
                                    <w:rPr>
                                      <w:color w:val="262526"/>
                                      <w:spacing w:val="2"/>
                                      <w:sz w:val="19"/>
                                    </w:rPr>
                                    <w:t> </w:t>
                                  </w:r>
                                  <w:r>
                                    <w:rPr>
                                      <w:color w:val="262526"/>
                                      <w:sz w:val="19"/>
                                    </w:rPr>
                                    <w:t>to</w:t>
                                  </w:r>
                                  <w:r>
                                    <w:rPr>
                                      <w:color w:val="262526"/>
                                      <w:spacing w:val="3"/>
                                      <w:sz w:val="19"/>
                                    </w:rPr>
                                    <w:t> </w:t>
                                  </w:r>
                                  <w:r>
                                    <w:rPr>
                                      <w:color w:val="262526"/>
                                      <w:sz w:val="19"/>
                                    </w:rPr>
                                    <w:t>that</w:t>
                                  </w:r>
                                  <w:r>
                                    <w:rPr>
                                      <w:color w:val="262526"/>
                                      <w:spacing w:val="2"/>
                                      <w:sz w:val="19"/>
                                    </w:rPr>
                                    <w:t> </w:t>
                                  </w:r>
                                  <w:r>
                                    <w:rPr>
                                      <w:color w:val="262526"/>
                                      <w:sz w:val="19"/>
                                    </w:rPr>
                                    <w:t>of</w:t>
                                  </w:r>
                                  <w:r>
                                    <w:rPr>
                                      <w:color w:val="262526"/>
                                      <w:spacing w:val="3"/>
                                      <w:sz w:val="19"/>
                                    </w:rPr>
                                    <w:t> </w:t>
                                  </w:r>
                                  <w:r>
                                    <w:rPr>
                                      <w:color w:val="262526"/>
                                      <w:sz w:val="19"/>
                                    </w:rPr>
                                    <w:t>the</w:t>
                                  </w:r>
                                  <w:r>
                                    <w:rPr>
                                      <w:color w:val="262526"/>
                                      <w:spacing w:val="2"/>
                                      <w:sz w:val="19"/>
                                    </w:rPr>
                                    <w:t> </w:t>
                                  </w:r>
                                  <w:r>
                                    <w:rPr>
                                      <w:color w:val="262526"/>
                                      <w:spacing w:val="-4"/>
                                      <w:sz w:val="19"/>
                                    </w:rPr>
                                    <w:t>sol-</w:t>
                                  </w:r>
                                </w:p>
                              </w:tc>
                              <w:tc>
                                <w:tcPr>
                                  <w:tcW w:w="1220" w:type="dxa"/>
                                  <w:shd w:val="clear" w:color="auto" w:fill="E7EAEA"/>
                                </w:tcPr>
                                <w:p>
                                  <w:pPr>
                                    <w:pStyle w:val="TableParagraph"/>
                                    <w:spacing w:line="200" w:lineRule="exact"/>
                                    <w:ind w:right="66"/>
                                    <w:rPr>
                                      <w:sz w:val="19"/>
                                    </w:rPr>
                                  </w:pPr>
                                  <w:r>
                                    <w:rPr>
                                      <w:color w:val="262526"/>
                                      <w:spacing w:val="-2"/>
                                      <w:sz w:val="19"/>
                                    </w:rPr>
                                    <w:t>0.003</w:t>
                                  </w:r>
                                </w:p>
                              </w:tc>
                              <w:tc>
                                <w:tcPr>
                                  <w:tcW w:w="1179" w:type="dxa"/>
                                  <w:shd w:val="clear" w:color="auto" w:fill="E7EAEA"/>
                                </w:tcPr>
                                <w:p>
                                  <w:pPr>
                                    <w:pStyle w:val="TableParagraph"/>
                                    <w:spacing w:line="200" w:lineRule="exact"/>
                                    <w:ind w:left="431"/>
                                    <w:jc w:val="left"/>
                                    <w:rPr>
                                      <w:sz w:val="19"/>
                                    </w:rPr>
                                  </w:pPr>
                                  <w:r>
                                    <w:rPr>
                                      <w:color w:val="262526"/>
                                      <w:spacing w:val="-2"/>
                                      <w:w w:val="90"/>
                                      <w:sz w:val="19"/>
                                    </w:rPr>
                                    <w:t>-</w:t>
                                  </w:r>
                                  <w:r>
                                    <w:rPr>
                                      <w:color w:val="262526"/>
                                      <w:spacing w:val="-12"/>
                                      <w:sz w:val="19"/>
                                    </w:rPr>
                                    <w:t>5</w:t>
                                  </w:r>
                                </w:p>
                              </w:tc>
                              <w:tc>
                                <w:tcPr>
                                  <w:tcW w:w="1300" w:type="dxa"/>
                                  <w:shd w:val="clear" w:color="auto" w:fill="E7EAEA"/>
                                </w:tcPr>
                                <w:p>
                                  <w:pPr>
                                    <w:pStyle w:val="TableParagraph"/>
                                    <w:spacing w:line="200" w:lineRule="exact"/>
                                    <w:ind w:left="130"/>
                                    <w:rPr>
                                      <w:sz w:val="19"/>
                                    </w:rPr>
                                  </w:pPr>
                                  <w:r>
                                    <w:rPr>
                                      <w:color w:val="262526"/>
                                      <w:spacing w:val="-10"/>
                                      <w:sz w:val="19"/>
                                    </w:rPr>
                                    <w:t>1</w:t>
                                  </w:r>
                                </w:p>
                              </w:tc>
                              <w:tc>
                                <w:tcPr>
                                  <w:tcW w:w="1142" w:type="dxa"/>
                                  <w:shd w:val="clear" w:color="auto" w:fill="E7EAEA"/>
                                </w:tcPr>
                                <w:p>
                                  <w:pPr>
                                    <w:pStyle w:val="TableParagraph"/>
                                    <w:spacing w:line="200" w:lineRule="exact"/>
                                    <w:ind w:right="5"/>
                                    <w:rPr>
                                      <w:sz w:val="19"/>
                                    </w:rPr>
                                  </w:pPr>
                                  <w:r>
                                    <w:rPr>
                                      <w:color w:val="262526"/>
                                      <w:spacing w:val="-10"/>
                                      <w:sz w:val="19"/>
                                    </w:rPr>
                                    <w:t>0</w:t>
                                  </w:r>
                                </w:p>
                              </w:tc>
                            </w:tr>
                            <w:tr>
                              <w:trPr>
                                <w:trHeight w:val="211" w:hRule="atLeast"/>
                              </w:trPr>
                              <w:tc>
                                <w:tcPr>
                                  <w:tcW w:w="5270" w:type="dxa"/>
                                </w:tcPr>
                                <w:p>
                                  <w:pPr>
                                    <w:pStyle w:val="TableParagraph"/>
                                    <w:spacing w:line="191" w:lineRule="exact"/>
                                    <w:ind w:left="50"/>
                                    <w:jc w:val="left"/>
                                    <w:rPr>
                                      <w:sz w:val="19"/>
                                    </w:rPr>
                                  </w:pPr>
                                  <w:r>
                                    <w:rPr>
                                      <w:color w:val="262526"/>
                                      <w:sz w:val="19"/>
                                    </w:rPr>
                                    <w:t>vent</w:t>
                                  </w:r>
                                  <w:r>
                                    <w:rPr>
                                      <w:color w:val="262526"/>
                                      <w:spacing w:val="-8"/>
                                      <w:sz w:val="19"/>
                                    </w:rPr>
                                    <w:t> </w:t>
                                  </w:r>
                                  <w:r>
                                    <w:rPr>
                                      <w:color w:val="262526"/>
                                      <w:sz w:val="19"/>
                                    </w:rPr>
                                    <w:t>its</w:t>
                                  </w:r>
                                  <w:r>
                                    <w:rPr>
                                      <w:color w:val="262526"/>
                                      <w:spacing w:val="-8"/>
                                      <w:sz w:val="19"/>
                                    </w:rPr>
                                    <w:t> </w:t>
                                  </w:r>
                                  <w:r>
                                    <w:rPr>
                                      <w:color w:val="262526"/>
                                      <w:sz w:val="19"/>
                                    </w:rPr>
                                    <w:t>metabolism</w:t>
                                  </w:r>
                                  <w:r>
                                    <w:rPr>
                                      <w:color w:val="262526"/>
                                      <w:spacing w:val="-7"/>
                                      <w:sz w:val="19"/>
                                    </w:rPr>
                                    <w:t> </w:t>
                                  </w:r>
                                  <w:r>
                                    <w:rPr>
                                      <w:color w:val="262526"/>
                                      <w:sz w:val="19"/>
                                    </w:rPr>
                                    <w:t>is</w:t>
                                  </w:r>
                                  <w:r>
                                    <w:rPr>
                                      <w:color w:val="262526"/>
                                      <w:spacing w:val="-8"/>
                                      <w:sz w:val="19"/>
                                    </w:rPr>
                                    <w:t> </w:t>
                                  </w:r>
                                  <w:r>
                                    <w:rPr>
                                      <w:color w:val="262526"/>
                                      <w:sz w:val="19"/>
                                    </w:rPr>
                                    <w:t>based</w:t>
                                  </w:r>
                                  <w:r>
                                    <w:rPr>
                                      <w:color w:val="262526"/>
                                      <w:spacing w:val="-7"/>
                                      <w:sz w:val="19"/>
                                    </w:rPr>
                                    <w:t> </w:t>
                                  </w:r>
                                  <w:r>
                                    <w:rPr>
                                      <w:color w:val="262526"/>
                                      <w:sz w:val="19"/>
                                    </w:rPr>
                                    <w:t>on.</w:t>
                                  </w:r>
                                  <w:r>
                                    <w:rPr>
                                      <w:color w:val="262526"/>
                                      <w:spacing w:val="-8"/>
                                      <w:sz w:val="19"/>
                                    </w:rPr>
                                    <w:t> </w:t>
                                  </w:r>
                                  <w:r>
                                    <w:rPr>
                                      <w:color w:val="262526"/>
                                      <w:sz w:val="19"/>
                                    </w:rPr>
                                    <w:t>For</w:t>
                                  </w:r>
                                  <w:r>
                                    <w:rPr>
                                      <w:color w:val="262526"/>
                                      <w:spacing w:val="-7"/>
                                      <w:sz w:val="19"/>
                                    </w:rPr>
                                    <w:t> </w:t>
                                  </w:r>
                                  <w:r>
                                    <w:rPr>
                                      <w:color w:val="262526"/>
                                      <w:sz w:val="19"/>
                                    </w:rPr>
                                    <w:t>example,</w:t>
                                  </w:r>
                                  <w:r>
                                    <w:rPr>
                                      <w:color w:val="262526"/>
                                      <w:spacing w:val="-8"/>
                                      <w:sz w:val="19"/>
                                    </w:rPr>
                                    <w:t> </w:t>
                                  </w:r>
                                  <w:r>
                                    <w:rPr>
                                      <w:color w:val="262526"/>
                                      <w:sz w:val="19"/>
                                    </w:rPr>
                                    <w:t>a</w:t>
                                  </w:r>
                                  <w:r>
                                    <w:rPr>
                                      <w:color w:val="262526"/>
                                      <w:spacing w:val="-7"/>
                                      <w:sz w:val="19"/>
                                    </w:rPr>
                                    <w:t> </w:t>
                                  </w:r>
                                  <w:r>
                                    <w:rPr>
                                      <w:color w:val="262526"/>
                                      <w:sz w:val="19"/>
                                    </w:rPr>
                                    <w:t>human-</w:t>
                                  </w:r>
                                  <w:r>
                                    <w:rPr>
                                      <w:color w:val="262526"/>
                                      <w:spacing w:val="-4"/>
                                      <w:sz w:val="19"/>
                                    </w:rPr>
                                    <w:t>sized</w:t>
                                  </w:r>
                                </w:p>
                              </w:tc>
                              <w:tc>
                                <w:tcPr>
                                  <w:tcW w:w="1220" w:type="dxa"/>
                                </w:tcPr>
                                <w:p>
                                  <w:pPr>
                                    <w:pStyle w:val="TableParagraph"/>
                                    <w:spacing w:line="208" w:lineRule="exact"/>
                                    <w:ind w:right="66"/>
                                    <w:rPr>
                                      <w:sz w:val="19"/>
                                    </w:rPr>
                                  </w:pPr>
                                  <w:r>
                                    <w:rPr>
                                      <w:color w:val="262526"/>
                                      <w:spacing w:val="-4"/>
                                      <w:sz w:val="19"/>
                                    </w:rPr>
                                    <w:t>0.01</w:t>
                                  </w:r>
                                </w:p>
                              </w:tc>
                              <w:tc>
                                <w:tcPr>
                                  <w:tcW w:w="1179" w:type="dxa"/>
                                </w:tcPr>
                                <w:p>
                                  <w:pPr>
                                    <w:pStyle w:val="TableParagraph"/>
                                    <w:spacing w:line="208" w:lineRule="exact"/>
                                    <w:ind w:left="431"/>
                                    <w:jc w:val="left"/>
                                    <w:rPr>
                                      <w:sz w:val="19"/>
                                    </w:rPr>
                                  </w:pPr>
                                  <w:r>
                                    <w:rPr>
                                      <w:color w:val="262526"/>
                                      <w:spacing w:val="-2"/>
                                      <w:w w:val="90"/>
                                      <w:sz w:val="19"/>
                                    </w:rPr>
                                    <w:t>-</w:t>
                                  </w:r>
                                  <w:r>
                                    <w:rPr>
                                      <w:color w:val="262526"/>
                                      <w:spacing w:val="-12"/>
                                      <w:sz w:val="19"/>
                                    </w:rPr>
                                    <w:t>4</w:t>
                                  </w:r>
                                </w:p>
                              </w:tc>
                              <w:tc>
                                <w:tcPr>
                                  <w:tcW w:w="1300" w:type="dxa"/>
                                </w:tcPr>
                                <w:p>
                                  <w:pPr>
                                    <w:pStyle w:val="TableParagraph"/>
                                    <w:spacing w:line="208" w:lineRule="exact"/>
                                    <w:ind w:left="130"/>
                                    <w:rPr>
                                      <w:sz w:val="19"/>
                                    </w:rPr>
                                  </w:pPr>
                                  <w:r>
                                    <w:rPr>
                                      <w:color w:val="262526"/>
                                      <w:spacing w:val="-10"/>
                                      <w:sz w:val="19"/>
                                    </w:rPr>
                                    <w:t>3</w:t>
                                  </w:r>
                                </w:p>
                              </w:tc>
                              <w:tc>
                                <w:tcPr>
                                  <w:tcW w:w="1142" w:type="dxa"/>
                                </w:tcPr>
                                <w:p>
                                  <w:pPr>
                                    <w:pStyle w:val="TableParagraph"/>
                                    <w:spacing w:line="208" w:lineRule="exact"/>
                                    <w:ind w:right="5"/>
                                    <w:rPr>
                                      <w:sz w:val="19"/>
                                    </w:rPr>
                                  </w:pPr>
                                  <w:r>
                                    <w:rPr>
                                      <w:color w:val="262526"/>
                                      <w:spacing w:val="-5"/>
                                      <w:sz w:val="19"/>
                                    </w:rPr>
                                    <w:t>+1</w:t>
                                  </w:r>
                                </w:p>
                              </w:tc>
                            </w:tr>
                            <w:tr>
                              <w:trPr>
                                <w:trHeight w:val="224" w:hRule="atLeast"/>
                              </w:trPr>
                              <w:tc>
                                <w:tcPr>
                                  <w:tcW w:w="5270" w:type="dxa"/>
                                </w:tcPr>
                                <w:p>
                                  <w:pPr>
                                    <w:pStyle w:val="TableParagraph"/>
                                    <w:spacing w:line="198" w:lineRule="exact" w:before="6"/>
                                    <w:ind w:left="50"/>
                                    <w:jc w:val="left"/>
                                    <w:rPr>
                                      <w:sz w:val="19"/>
                                    </w:rPr>
                                  </w:pPr>
                                  <w:r>
                                    <w:rPr>
                                      <w:color w:val="262526"/>
                                      <w:sz w:val="19"/>
                                    </w:rPr>
                                    <w:t>alien</w:t>
                                  </w:r>
                                  <w:r>
                                    <w:rPr>
                                      <w:color w:val="262526"/>
                                      <w:spacing w:val="13"/>
                                      <w:sz w:val="19"/>
                                    </w:rPr>
                                    <w:t> </w:t>
                                  </w:r>
                                  <w:r>
                                    <w:rPr>
                                      <w:color w:val="262526"/>
                                      <w:sz w:val="19"/>
                                    </w:rPr>
                                    <w:t>using</w:t>
                                  </w:r>
                                  <w:r>
                                    <w:rPr>
                                      <w:color w:val="262526"/>
                                      <w:spacing w:val="14"/>
                                      <w:sz w:val="19"/>
                                    </w:rPr>
                                    <w:t> </w:t>
                                  </w:r>
                                  <w:r>
                                    <w:rPr>
                                      <w:color w:val="262526"/>
                                      <w:sz w:val="19"/>
                                    </w:rPr>
                                    <w:t>liquid</w:t>
                                  </w:r>
                                  <w:r>
                                    <w:rPr>
                                      <w:color w:val="262526"/>
                                      <w:spacing w:val="14"/>
                                      <w:sz w:val="19"/>
                                    </w:rPr>
                                    <w:t> </w:t>
                                  </w:r>
                                  <w:r>
                                    <w:rPr>
                                      <w:color w:val="262526"/>
                                      <w:sz w:val="19"/>
                                    </w:rPr>
                                    <w:t>helium</w:t>
                                  </w:r>
                                  <w:r>
                                    <w:rPr>
                                      <w:color w:val="262526"/>
                                      <w:spacing w:val="14"/>
                                      <w:sz w:val="19"/>
                                    </w:rPr>
                                    <w:t> </w:t>
                                  </w:r>
                                  <w:r>
                                    <w:rPr>
                                      <w:color w:val="262526"/>
                                      <w:sz w:val="19"/>
                                    </w:rPr>
                                    <w:t>as</w:t>
                                  </w:r>
                                  <w:r>
                                    <w:rPr>
                                      <w:color w:val="262526"/>
                                      <w:spacing w:val="13"/>
                                      <w:sz w:val="19"/>
                                    </w:rPr>
                                    <w:t> </w:t>
                                  </w:r>
                                  <w:r>
                                    <w:rPr>
                                      <w:color w:val="262526"/>
                                      <w:sz w:val="19"/>
                                    </w:rPr>
                                    <w:t>its</w:t>
                                  </w:r>
                                  <w:r>
                                    <w:rPr>
                                      <w:color w:val="262526"/>
                                      <w:spacing w:val="14"/>
                                      <w:sz w:val="19"/>
                                    </w:rPr>
                                    <w:t> </w:t>
                                  </w:r>
                                  <w:r>
                                    <w:rPr>
                                      <w:color w:val="262526"/>
                                      <w:sz w:val="19"/>
                                    </w:rPr>
                                    <w:t>solvent</w:t>
                                  </w:r>
                                  <w:r>
                                    <w:rPr>
                                      <w:color w:val="262526"/>
                                      <w:spacing w:val="14"/>
                                      <w:sz w:val="19"/>
                                    </w:rPr>
                                    <w:t> </w:t>
                                  </w:r>
                                  <w:r>
                                    <w:rPr>
                                      <w:color w:val="262526"/>
                                      <w:sz w:val="19"/>
                                    </w:rPr>
                                    <w:t>would</w:t>
                                  </w:r>
                                  <w:r>
                                    <w:rPr>
                                      <w:color w:val="262526"/>
                                      <w:spacing w:val="14"/>
                                      <w:sz w:val="19"/>
                                    </w:rPr>
                                    <w:t> </w:t>
                                  </w:r>
                                  <w:r>
                                    <w:rPr>
                                      <w:color w:val="262526"/>
                                      <w:sz w:val="19"/>
                                    </w:rPr>
                                    <w:t>have</w:t>
                                  </w:r>
                                  <w:r>
                                    <w:rPr>
                                      <w:color w:val="262526"/>
                                      <w:spacing w:val="13"/>
                                      <w:sz w:val="19"/>
                                    </w:rPr>
                                    <w:t> </w:t>
                                  </w:r>
                                  <w:r>
                                    <w:rPr>
                                      <w:color w:val="262526"/>
                                      <w:spacing w:val="-2"/>
                                      <w:sz w:val="19"/>
                                    </w:rPr>
                                    <w:t>density</w:t>
                                  </w:r>
                                </w:p>
                              </w:tc>
                              <w:tc>
                                <w:tcPr>
                                  <w:tcW w:w="1220" w:type="dxa"/>
                                </w:tcPr>
                                <w:p>
                                  <w:pPr>
                                    <w:pStyle w:val="TableParagraph"/>
                                    <w:spacing w:line="204" w:lineRule="exact"/>
                                    <w:ind w:right="66"/>
                                    <w:rPr>
                                      <w:sz w:val="19"/>
                                    </w:rPr>
                                  </w:pPr>
                                  <w:r>
                                    <w:rPr>
                                      <w:color w:val="262526"/>
                                      <w:spacing w:val="-4"/>
                                      <w:sz w:val="19"/>
                                    </w:rPr>
                                    <w:t>0.03</w:t>
                                  </w:r>
                                </w:p>
                              </w:tc>
                              <w:tc>
                                <w:tcPr>
                                  <w:tcW w:w="1179" w:type="dxa"/>
                                </w:tcPr>
                                <w:p>
                                  <w:pPr>
                                    <w:pStyle w:val="TableParagraph"/>
                                    <w:spacing w:line="204" w:lineRule="exact"/>
                                    <w:ind w:left="431"/>
                                    <w:jc w:val="left"/>
                                    <w:rPr>
                                      <w:sz w:val="19"/>
                                    </w:rPr>
                                  </w:pPr>
                                  <w:r>
                                    <w:rPr>
                                      <w:color w:val="262526"/>
                                      <w:spacing w:val="-2"/>
                                      <w:w w:val="90"/>
                                      <w:sz w:val="19"/>
                                    </w:rPr>
                                    <w:t>-</w:t>
                                  </w:r>
                                  <w:r>
                                    <w:rPr>
                                      <w:color w:val="262526"/>
                                      <w:spacing w:val="-12"/>
                                      <w:sz w:val="19"/>
                                    </w:rPr>
                                    <w:t>3</w:t>
                                  </w:r>
                                </w:p>
                              </w:tc>
                              <w:tc>
                                <w:tcPr>
                                  <w:tcW w:w="1300" w:type="dxa"/>
                                </w:tcPr>
                                <w:p>
                                  <w:pPr>
                                    <w:pStyle w:val="TableParagraph"/>
                                    <w:spacing w:line="204" w:lineRule="exact"/>
                                    <w:ind w:left="130"/>
                                    <w:rPr>
                                      <w:sz w:val="19"/>
                                    </w:rPr>
                                  </w:pPr>
                                  <w:r>
                                    <w:rPr>
                                      <w:color w:val="262526"/>
                                      <w:spacing w:val="-5"/>
                                      <w:sz w:val="19"/>
                                    </w:rPr>
                                    <w:t>10</w:t>
                                  </w:r>
                                </w:p>
                              </w:tc>
                              <w:tc>
                                <w:tcPr>
                                  <w:tcW w:w="1142" w:type="dxa"/>
                                </w:tcPr>
                                <w:p>
                                  <w:pPr>
                                    <w:pStyle w:val="TableParagraph"/>
                                    <w:spacing w:line="204" w:lineRule="exact"/>
                                    <w:ind w:right="5"/>
                                    <w:rPr>
                                      <w:sz w:val="19"/>
                                    </w:rPr>
                                  </w:pPr>
                                  <w:r>
                                    <w:rPr>
                                      <w:color w:val="262526"/>
                                      <w:spacing w:val="-5"/>
                                      <w:sz w:val="19"/>
                                    </w:rPr>
                                    <w:t>+2</w:t>
                                  </w:r>
                                </w:p>
                              </w:tc>
                            </w:tr>
                            <w:tr>
                              <w:trPr>
                                <w:trHeight w:val="224" w:hRule="atLeast"/>
                              </w:trPr>
                              <w:tc>
                                <w:tcPr>
                                  <w:tcW w:w="5270" w:type="dxa"/>
                                </w:tcPr>
                                <w:p>
                                  <w:pPr>
                                    <w:pStyle w:val="TableParagraph"/>
                                    <w:spacing w:line="202" w:lineRule="exact" w:before="2"/>
                                    <w:ind w:left="50"/>
                                    <w:jc w:val="left"/>
                                    <w:rPr>
                                      <w:sz w:val="19"/>
                                    </w:rPr>
                                  </w:pPr>
                                  <w:r>
                                    <w:rPr>
                                      <w:color w:val="262526"/>
                                      <w:sz w:val="19"/>
                                    </w:rPr>
                                    <w:t>0.145</w:t>
                                  </w:r>
                                  <w:r>
                                    <w:rPr>
                                      <w:color w:val="262526"/>
                                      <w:spacing w:val="32"/>
                                      <w:sz w:val="19"/>
                                    </w:rPr>
                                    <w:t> </w:t>
                                  </w:r>
                                  <w:r>
                                    <w:rPr>
                                      <w:color w:val="262526"/>
                                      <w:sz w:val="19"/>
                                    </w:rPr>
                                    <w:t>and</w:t>
                                  </w:r>
                                  <w:r>
                                    <w:rPr>
                                      <w:color w:val="262526"/>
                                      <w:spacing w:val="33"/>
                                      <w:sz w:val="19"/>
                                    </w:rPr>
                                    <w:t> </w:t>
                                  </w:r>
                                  <w:r>
                                    <w:rPr>
                                      <w:color w:val="262526"/>
                                      <w:sz w:val="19"/>
                                    </w:rPr>
                                    <w:t>density</w:t>
                                  </w:r>
                                  <w:r>
                                    <w:rPr>
                                      <w:color w:val="262526"/>
                                      <w:spacing w:val="33"/>
                                      <w:sz w:val="19"/>
                                    </w:rPr>
                                    <w:t> </w:t>
                                  </w:r>
                                  <w:r>
                                    <w:rPr>
                                      <w:color w:val="262526"/>
                                      <w:sz w:val="19"/>
                                    </w:rPr>
                                    <w:t>modifier</w:t>
                                  </w:r>
                                  <w:r>
                                    <w:rPr>
                                      <w:color w:val="262526"/>
                                      <w:spacing w:val="33"/>
                                      <w:sz w:val="19"/>
                                    </w:rPr>
                                    <w:t> </w:t>
                                  </w:r>
                                  <w:r>
                                    <w:rPr>
                                      <w:color w:val="262526"/>
                                      <w:sz w:val="19"/>
                                    </w:rPr>
                                    <w:t>-1.</w:t>
                                  </w:r>
                                  <w:r>
                                    <w:rPr>
                                      <w:color w:val="262526"/>
                                      <w:spacing w:val="33"/>
                                      <w:sz w:val="19"/>
                                    </w:rPr>
                                    <w:t> </w:t>
                                  </w:r>
                                  <w:r>
                                    <w:rPr>
                                      <w:color w:val="262526"/>
                                      <w:sz w:val="19"/>
                                    </w:rPr>
                                    <w:t>It</w:t>
                                  </w:r>
                                  <w:r>
                                    <w:rPr>
                                      <w:color w:val="262526"/>
                                      <w:spacing w:val="33"/>
                                      <w:sz w:val="19"/>
                                    </w:rPr>
                                    <w:t> </w:t>
                                  </w:r>
                                  <w:r>
                                    <w:rPr>
                                      <w:color w:val="262526"/>
                                      <w:sz w:val="19"/>
                                    </w:rPr>
                                    <w:t>would</w:t>
                                  </w:r>
                                  <w:r>
                                    <w:rPr>
                                      <w:color w:val="262526"/>
                                      <w:spacing w:val="32"/>
                                      <w:sz w:val="19"/>
                                    </w:rPr>
                                    <w:t> </w:t>
                                  </w:r>
                                  <w:r>
                                    <w:rPr>
                                      <w:color w:val="262526"/>
                                      <w:sz w:val="19"/>
                                    </w:rPr>
                                    <w:t>get</w:t>
                                  </w:r>
                                  <w:r>
                                    <w:rPr>
                                      <w:color w:val="262526"/>
                                      <w:spacing w:val="33"/>
                                      <w:sz w:val="19"/>
                                    </w:rPr>
                                    <w:t> </w:t>
                                  </w:r>
                                  <w:r>
                                    <w:rPr>
                                      <w:color w:val="262526"/>
                                      <w:sz w:val="19"/>
                                    </w:rPr>
                                    <w:t>no</w:t>
                                  </w:r>
                                  <w:r>
                                    <w:rPr>
                                      <w:color w:val="262526"/>
                                      <w:spacing w:val="33"/>
                                      <w:sz w:val="19"/>
                                    </w:rPr>
                                    <w:t> </w:t>
                                  </w:r>
                                  <w:r>
                                    <w:rPr>
                                      <w:color w:val="262526"/>
                                      <w:spacing w:val="-2"/>
                                      <w:sz w:val="19"/>
                                    </w:rPr>
                                    <w:t>reduction</w:t>
                                  </w:r>
                                </w:p>
                              </w:tc>
                              <w:tc>
                                <w:tcPr>
                                  <w:tcW w:w="1220" w:type="dxa"/>
                                </w:tcPr>
                                <w:p>
                                  <w:pPr>
                                    <w:pStyle w:val="TableParagraph"/>
                                    <w:spacing w:line="205" w:lineRule="exact"/>
                                    <w:ind w:right="66"/>
                                    <w:rPr>
                                      <w:sz w:val="19"/>
                                    </w:rPr>
                                  </w:pPr>
                                  <w:r>
                                    <w:rPr>
                                      <w:color w:val="262526"/>
                                      <w:spacing w:val="-5"/>
                                      <w:sz w:val="19"/>
                                    </w:rPr>
                                    <w:t>0.1</w:t>
                                  </w:r>
                                </w:p>
                              </w:tc>
                              <w:tc>
                                <w:tcPr>
                                  <w:tcW w:w="1179" w:type="dxa"/>
                                </w:tcPr>
                                <w:p>
                                  <w:pPr>
                                    <w:pStyle w:val="TableParagraph"/>
                                    <w:spacing w:line="205" w:lineRule="exact"/>
                                    <w:ind w:left="431"/>
                                    <w:jc w:val="left"/>
                                    <w:rPr>
                                      <w:sz w:val="19"/>
                                    </w:rPr>
                                  </w:pPr>
                                  <w:r>
                                    <w:rPr>
                                      <w:color w:val="262526"/>
                                      <w:spacing w:val="-2"/>
                                      <w:w w:val="90"/>
                                      <w:sz w:val="19"/>
                                    </w:rPr>
                                    <w:t>-</w:t>
                                  </w:r>
                                  <w:r>
                                    <w:rPr>
                                      <w:color w:val="262526"/>
                                      <w:spacing w:val="-12"/>
                                      <w:sz w:val="19"/>
                                    </w:rPr>
                                    <w:t>2</w:t>
                                  </w:r>
                                </w:p>
                              </w:tc>
                              <w:tc>
                                <w:tcPr>
                                  <w:tcW w:w="1300" w:type="dxa"/>
                                </w:tcPr>
                                <w:p>
                                  <w:pPr>
                                    <w:pStyle w:val="TableParagraph"/>
                                    <w:spacing w:line="205" w:lineRule="exact"/>
                                    <w:ind w:left="130"/>
                                    <w:rPr>
                                      <w:sz w:val="19"/>
                                    </w:rPr>
                                  </w:pPr>
                                  <w:r>
                                    <w:rPr>
                                      <w:color w:val="262526"/>
                                      <w:spacing w:val="-5"/>
                                      <w:sz w:val="19"/>
                                    </w:rPr>
                                    <w:t>30</w:t>
                                  </w:r>
                                </w:p>
                              </w:tc>
                              <w:tc>
                                <w:tcPr>
                                  <w:tcW w:w="1142" w:type="dxa"/>
                                </w:tcPr>
                                <w:p>
                                  <w:pPr>
                                    <w:pStyle w:val="TableParagraph"/>
                                    <w:spacing w:line="205" w:lineRule="exact"/>
                                    <w:ind w:right="5"/>
                                    <w:rPr>
                                      <w:sz w:val="19"/>
                                    </w:rPr>
                                  </w:pPr>
                                  <w:r>
                                    <w:rPr>
                                      <w:color w:val="262526"/>
                                      <w:spacing w:val="-5"/>
                                      <w:sz w:val="19"/>
                                    </w:rPr>
                                    <w:t>+3</w:t>
                                  </w:r>
                                </w:p>
                              </w:tc>
                            </w:tr>
                          </w:tbl>
                          <w:p>
                            <w:pPr>
                              <w:pStyle w:val="BodyText"/>
                              <w:jc w:val="left"/>
                            </w:pPr>
                          </w:p>
                        </w:txbxContent>
                      </wps:txbx>
                      <wps:bodyPr wrap="square" lIns="0" tIns="0" rIns="0" bIns="0" rtlCol="0">
                        <a:noAutofit/>
                      </wps:bodyPr>
                    </wps:wsp>
                  </a:graphicData>
                </a:graphic>
              </wp:anchor>
            </w:drawing>
          </mc:Choice>
          <mc:Fallback>
            <w:pict>
              <v:shape style="position:absolute;margin-left:43.964001pt;margin-top:20.35363pt;width:511.65pt;height:56.55pt;mso-position-horizontal-relative:page;mso-position-vertical-relative:paragraph;z-index:15739392" type="#_x0000_t202" id="docshape66"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270"/>
                        <w:gridCol w:w="1220"/>
                        <w:gridCol w:w="1179"/>
                        <w:gridCol w:w="1300"/>
                        <w:gridCol w:w="1142"/>
                      </w:tblGrid>
                      <w:tr>
                        <w:trPr>
                          <w:trHeight w:val="236" w:hRule="atLeast"/>
                        </w:trPr>
                        <w:tc>
                          <w:tcPr>
                            <w:tcW w:w="5270" w:type="dxa"/>
                          </w:tcPr>
                          <w:p>
                            <w:pPr>
                              <w:pStyle w:val="TableParagraph"/>
                              <w:spacing w:line="185" w:lineRule="exact" w:before="31"/>
                              <w:ind w:left="50"/>
                              <w:jc w:val="left"/>
                              <w:rPr>
                                <w:sz w:val="19"/>
                              </w:rPr>
                            </w:pPr>
                            <w:r>
                              <w:rPr>
                                <w:color w:val="262526"/>
                                <w:sz w:val="19"/>
                              </w:rPr>
                              <w:t>and</w:t>
                            </w:r>
                            <w:r>
                              <w:rPr>
                                <w:color w:val="262526"/>
                                <w:spacing w:val="-8"/>
                                <w:sz w:val="19"/>
                              </w:rPr>
                              <w:t> </w:t>
                            </w:r>
                            <w:r>
                              <w:rPr>
                                <w:color w:val="262526"/>
                                <w:sz w:val="19"/>
                              </w:rPr>
                              <w:t>ST</w:t>
                            </w:r>
                            <w:r>
                              <w:rPr>
                                <w:color w:val="262526"/>
                                <w:spacing w:val="-8"/>
                                <w:sz w:val="19"/>
                              </w:rPr>
                              <w:t> </w:t>
                            </w:r>
                            <w:r>
                              <w:rPr>
                                <w:color w:val="262526"/>
                                <w:sz w:val="19"/>
                              </w:rPr>
                              <w:t>by</w:t>
                            </w:r>
                            <w:r>
                              <w:rPr>
                                <w:color w:val="262526"/>
                                <w:spacing w:val="-8"/>
                                <w:sz w:val="19"/>
                              </w:rPr>
                              <w:t> </w:t>
                            </w:r>
                            <w:r>
                              <w:rPr>
                                <w:color w:val="262526"/>
                                <w:sz w:val="19"/>
                              </w:rPr>
                              <w:t>the</w:t>
                            </w:r>
                            <w:r>
                              <w:rPr>
                                <w:color w:val="262526"/>
                                <w:spacing w:val="-8"/>
                                <w:sz w:val="19"/>
                              </w:rPr>
                              <w:t> </w:t>
                            </w:r>
                            <w:r>
                              <w:rPr>
                                <w:color w:val="262526"/>
                                <w:sz w:val="19"/>
                              </w:rPr>
                              <w:t>cube</w:t>
                            </w:r>
                            <w:r>
                              <w:rPr>
                                <w:color w:val="262526"/>
                                <w:spacing w:val="-8"/>
                                <w:sz w:val="19"/>
                              </w:rPr>
                              <w:t> </w:t>
                            </w:r>
                            <w:r>
                              <w:rPr>
                                <w:color w:val="262526"/>
                                <w:sz w:val="19"/>
                              </w:rPr>
                              <w:t>root</w:t>
                            </w:r>
                            <w:r>
                              <w:rPr>
                                <w:color w:val="262526"/>
                                <w:spacing w:val="-8"/>
                                <w:sz w:val="19"/>
                              </w:rPr>
                              <w:t> </w:t>
                            </w:r>
                            <w:r>
                              <w:rPr>
                                <w:color w:val="262526"/>
                                <w:sz w:val="19"/>
                              </w:rPr>
                              <w:t>of</w:t>
                            </w:r>
                            <w:r>
                              <w:rPr>
                                <w:color w:val="262526"/>
                                <w:spacing w:val="-8"/>
                                <w:sz w:val="19"/>
                              </w:rPr>
                              <w:t> </w:t>
                            </w:r>
                            <w:r>
                              <w:rPr>
                                <w:color w:val="262526"/>
                                <w:sz w:val="19"/>
                              </w:rPr>
                              <w:t>the</w:t>
                            </w:r>
                            <w:r>
                              <w:rPr>
                                <w:color w:val="262526"/>
                                <w:spacing w:val="-8"/>
                                <w:sz w:val="19"/>
                              </w:rPr>
                              <w:t> </w:t>
                            </w:r>
                            <w:r>
                              <w:rPr>
                                <w:color w:val="262526"/>
                                <w:sz w:val="19"/>
                              </w:rPr>
                              <w:t>density</w:t>
                            </w:r>
                            <w:r>
                              <w:rPr>
                                <w:color w:val="262526"/>
                                <w:spacing w:val="-8"/>
                                <w:sz w:val="19"/>
                              </w:rPr>
                              <w:t> </w:t>
                            </w:r>
                            <w:r>
                              <w:rPr>
                                <w:color w:val="262526"/>
                                <w:spacing w:val="-2"/>
                                <w:sz w:val="19"/>
                              </w:rPr>
                              <w:t>factor.</w:t>
                            </w:r>
                          </w:p>
                        </w:tc>
                        <w:tc>
                          <w:tcPr>
                            <w:tcW w:w="1220" w:type="dxa"/>
                            <w:shd w:val="clear" w:color="auto" w:fill="E7EAEA"/>
                          </w:tcPr>
                          <w:p>
                            <w:pPr>
                              <w:pStyle w:val="TableParagraph"/>
                              <w:spacing w:line="210" w:lineRule="exact"/>
                              <w:ind w:right="66"/>
                              <w:rPr>
                                <w:sz w:val="19"/>
                              </w:rPr>
                            </w:pPr>
                            <w:r>
                              <w:rPr>
                                <w:color w:val="262526"/>
                                <w:spacing w:val="-2"/>
                                <w:sz w:val="19"/>
                              </w:rPr>
                              <w:t>0.001</w:t>
                            </w:r>
                          </w:p>
                        </w:tc>
                        <w:tc>
                          <w:tcPr>
                            <w:tcW w:w="1179" w:type="dxa"/>
                            <w:shd w:val="clear" w:color="auto" w:fill="E7EAEA"/>
                          </w:tcPr>
                          <w:p>
                            <w:pPr>
                              <w:pStyle w:val="TableParagraph"/>
                              <w:spacing w:line="210" w:lineRule="exact"/>
                              <w:ind w:left="432"/>
                              <w:jc w:val="left"/>
                              <w:rPr>
                                <w:sz w:val="19"/>
                              </w:rPr>
                            </w:pPr>
                            <w:r>
                              <w:rPr>
                                <w:color w:val="262526"/>
                                <w:spacing w:val="-2"/>
                                <w:w w:val="90"/>
                                <w:sz w:val="19"/>
                              </w:rPr>
                              <w:t>-</w:t>
                            </w:r>
                            <w:r>
                              <w:rPr>
                                <w:color w:val="262526"/>
                                <w:spacing w:val="-12"/>
                                <w:sz w:val="19"/>
                              </w:rPr>
                              <w:t>6</w:t>
                            </w:r>
                          </w:p>
                        </w:tc>
                        <w:tc>
                          <w:tcPr>
                            <w:tcW w:w="1300" w:type="dxa"/>
                            <w:shd w:val="clear" w:color="auto" w:fill="E7EAEA"/>
                          </w:tcPr>
                          <w:p>
                            <w:pPr>
                              <w:pStyle w:val="TableParagraph"/>
                              <w:spacing w:line="210" w:lineRule="exact"/>
                              <w:ind w:left="130"/>
                              <w:rPr>
                                <w:sz w:val="19"/>
                              </w:rPr>
                            </w:pPr>
                            <w:r>
                              <w:rPr>
                                <w:color w:val="262526"/>
                                <w:spacing w:val="-5"/>
                                <w:sz w:val="19"/>
                              </w:rPr>
                              <w:t>0.3</w:t>
                            </w:r>
                          </w:p>
                        </w:tc>
                        <w:tc>
                          <w:tcPr>
                            <w:tcW w:w="1142" w:type="dxa"/>
                            <w:shd w:val="clear" w:color="auto" w:fill="E7EAEA"/>
                          </w:tcPr>
                          <w:p>
                            <w:pPr>
                              <w:pStyle w:val="TableParagraph"/>
                              <w:spacing w:line="210" w:lineRule="exact"/>
                              <w:ind w:left="1" w:right="5"/>
                              <w:rPr>
                                <w:sz w:val="19"/>
                              </w:rPr>
                            </w:pPr>
                            <w:r>
                              <w:rPr>
                                <w:color w:val="262526"/>
                                <w:spacing w:val="-2"/>
                                <w:w w:val="90"/>
                                <w:sz w:val="19"/>
                              </w:rPr>
                              <w:t>-</w:t>
                            </w:r>
                            <w:r>
                              <w:rPr>
                                <w:color w:val="262526"/>
                                <w:spacing w:val="-12"/>
                                <w:sz w:val="19"/>
                              </w:rPr>
                              <w:t>1</w:t>
                            </w:r>
                          </w:p>
                        </w:tc>
                      </w:tr>
                      <w:tr>
                        <w:trPr>
                          <w:trHeight w:val="236" w:hRule="atLeast"/>
                        </w:trPr>
                        <w:tc>
                          <w:tcPr>
                            <w:tcW w:w="5270" w:type="dxa"/>
                          </w:tcPr>
                          <w:p>
                            <w:pPr>
                              <w:pStyle w:val="TableParagraph"/>
                              <w:spacing w:line="202" w:lineRule="exact" w:before="14"/>
                              <w:ind w:left="290"/>
                              <w:jc w:val="left"/>
                              <w:rPr>
                                <w:sz w:val="19"/>
                              </w:rPr>
                            </w:pPr>
                            <w:r>
                              <w:rPr>
                                <w:color w:val="262526"/>
                                <w:sz w:val="19"/>
                              </w:rPr>
                              <w:t>The</w:t>
                            </w:r>
                            <w:r>
                              <w:rPr>
                                <w:color w:val="262526"/>
                                <w:spacing w:val="2"/>
                                <w:sz w:val="19"/>
                              </w:rPr>
                              <w:t> </w:t>
                            </w:r>
                            <w:r>
                              <w:rPr>
                                <w:color w:val="262526"/>
                                <w:sz w:val="19"/>
                              </w:rPr>
                              <w:t>density</w:t>
                            </w:r>
                            <w:r>
                              <w:rPr>
                                <w:color w:val="262526"/>
                                <w:spacing w:val="3"/>
                                <w:sz w:val="19"/>
                              </w:rPr>
                              <w:t> </w:t>
                            </w:r>
                            <w:r>
                              <w:rPr>
                                <w:color w:val="262526"/>
                                <w:sz w:val="19"/>
                              </w:rPr>
                              <w:t>of</w:t>
                            </w:r>
                            <w:r>
                              <w:rPr>
                                <w:color w:val="262526"/>
                                <w:spacing w:val="2"/>
                                <w:sz w:val="19"/>
                              </w:rPr>
                              <w:t> </w:t>
                            </w:r>
                            <w:r>
                              <w:rPr>
                                <w:color w:val="262526"/>
                                <w:sz w:val="19"/>
                              </w:rPr>
                              <w:t>a</w:t>
                            </w:r>
                            <w:r>
                              <w:rPr>
                                <w:color w:val="262526"/>
                                <w:spacing w:val="3"/>
                                <w:sz w:val="19"/>
                              </w:rPr>
                              <w:t> </w:t>
                            </w:r>
                            <w:r>
                              <w:rPr>
                                <w:color w:val="262526"/>
                                <w:sz w:val="19"/>
                              </w:rPr>
                              <w:t>living</w:t>
                            </w:r>
                            <w:r>
                              <w:rPr>
                                <w:color w:val="262526"/>
                                <w:spacing w:val="2"/>
                                <w:sz w:val="19"/>
                              </w:rPr>
                              <w:t> </w:t>
                            </w:r>
                            <w:r>
                              <w:rPr>
                                <w:color w:val="262526"/>
                                <w:sz w:val="19"/>
                              </w:rPr>
                              <w:t>creature</w:t>
                            </w:r>
                            <w:r>
                              <w:rPr>
                                <w:color w:val="262526"/>
                                <w:spacing w:val="3"/>
                                <w:sz w:val="19"/>
                              </w:rPr>
                              <w:t> </w:t>
                            </w:r>
                            <w:r>
                              <w:rPr>
                                <w:color w:val="262526"/>
                                <w:sz w:val="19"/>
                              </w:rPr>
                              <w:t>is</w:t>
                            </w:r>
                            <w:r>
                              <w:rPr>
                                <w:color w:val="262526"/>
                                <w:spacing w:val="3"/>
                                <w:sz w:val="19"/>
                              </w:rPr>
                              <w:t> </w:t>
                            </w:r>
                            <w:r>
                              <w:rPr>
                                <w:color w:val="262526"/>
                                <w:sz w:val="19"/>
                              </w:rPr>
                              <w:t>close</w:t>
                            </w:r>
                            <w:r>
                              <w:rPr>
                                <w:color w:val="262526"/>
                                <w:spacing w:val="2"/>
                                <w:sz w:val="19"/>
                              </w:rPr>
                              <w:t> </w:t>
                            </w:r>
                            <w:r>
                              <w:rPr>
                                <w:color w:val="262526"/>
                                <w:sz w:val="19"/>
                              </w:rPr>
                              <w:t>to</w:t>
                            </w:r>
                            <w:r>
                              <w:rPr>
                                <w:color w:val="262526"/>
                                <w:spacing w:val="3"/>
                                <w:sz w:val="19"/>
                              </w:rPr>
                              <w:t> </w:t>
                            </w:r>
                            <w:r>
                              <w:rPr>
                                <w:color w:val="262526"/>
                                <w:sz w:val="19"/>
                              </w:rPr>
                              <w:t>that</w:t>
                            </w:r>
                            <w:r>
                              <w:rPr>
                                <w:color w:val="262526"/>
                                <w:spacing w:val="2"/>
                                <w:sz w:val="19"/>
                              </w:rPr>
                              <w:t> </w:t>
                            </w:r>
                            <w:r>
                              <w:rPr>
                                <w:color w:val="262526"/>
                                <w:sz w:val="19"/>
                              </w:rPr>
                              <w:t>of</w:t>
                            </w:r>
                            <w:r>
                              <w:rPr>
                                <w:color w:val="262526"/>
                                <w:spacing w:val="3"/>
                                <w:sz w:val="19"/>
                              </w:rPr>
                              <w:t> </w:t>
                            </w:r>
                            <w:r>
                              <w:rPr>
                                <w:color w:val="262526"/>
                                <w:sz w:val="19"/>
                              </w:rPr>
                              <w:t>the</w:t>
                            </w:r>
                            <w:r>
                              <w:rPr>
                                <w:color w:val="262526"/>
                                <w:spacing w:val="2"/>
                                <w:sz w:val="19"/>
                              </w:rPr>
                              <w:t> </w:t>
                            </w:r>
                            <w:r>
                              <w:rPr>
                                <w:color w:val="262526"/>
                                <w:spacing w:val="-4"/>
                                <w:sz w:val="19"/>
                              </w:rPr>
                              <w:t>sol-</w:t>
                            </w:r>
                          </w:p>
                        </w:tc>
                        <w:tc>
                          <w:tcPr>
                            <w:tcW w:w="1220" w:type="dxa"/>
                            <w:shd w:val="clear" w:color="auto" w:fill="E7EAEA"/>
                          </w:tcPr>
                          <w:p>
                            <w:pPr>
                              <w:pStyle w:val="TableParagraph"/>
                              <w:spacing w:line="200" w:lineRule="exact"/>
                              <w:ind w:right="66"/>
                              <w:rPr>
                                <w:sz w:val="19"/>
                              </w:rPr>
                            </w:pPr>
                            <w:r>
                              <w:rPr>
                                <w:color w:val="262526"/>
                                <w:spacing w:val="-2"/>
                                <w:sz w:val="19"/>
                              </w:rPr>
                              <w:t>0.003</w:t>
                            </w:r>
                          </w:p>
                        </w:tc>
                        <w:tc>
                          <w:tcPr>
                            <w:tcW w:w="1179" w:type="dxa"/>
                            <w:shd w:val="clear" w:color="auto" w:fill="E7EAEA"/>
                          </w:tcPr>
                          <w:p>
                            <w:pPr>
                              <w:pStyle w:val="TableParagraph"/>
                              <w:spacing w:line="200" w:lineRule="exact"/>
                              <w:ind w:left="431"/>
                              <w:jc w:val="left"/>
                              <w:rPr>
                                <w:sz w:val="19"/>
                              </w:rPr>
                            </w:pPr>
                            <w:r>
                              <w:rPr>
                                <w:color w:val="262526"/>
                                <w:spacing w:val="-2"/>
                                <w:w w:val="90"/>
                                <w:sz w:val="19"/>
                              </w:rPr>
                              <w:t>-</w:t>
                            </w:r>
                            <w:r>
                              <w:rPr>
                                <w:color w:val="262526"/>
                                <w:spacing w:val="-12"/>
                                <w:sz w:val="19"/>
                              </w:rPr>
                              <w:t>5</w:t>
                            </w:r>
                          </w:p>
                        </w:tc>
                        <w:tc>
                          <w:tcPr>
                            <w:tcW w:w="1300" w:type="dxa"/>
                            <w:shd w:val="clear" w:color="auto" w:fill="E7EAEA"/>
                          </w:tcPr>
                          <w:p>
                            <w:pPr>
                              <w:pStyle w:val="TableParagraph"/>
                              <w:spacing w:line="200" w:lineRule="exact"/>
                              <w:ind w:left="130"/>
                              <w:rPr>
                                <w:sz w:val="19"/>
                              </w:rPr>
                            </w:pPr>
                            <w:r>
                              <w:rPr>
                                <w:color w:val="262526"/>
                                <w:spacing w:val="-10"/>
                                <w:sz w:val="19"/>
                              </w:rPr>
                              <w:t>1</w:t>
                            </w:r>
                          </w:p>
                        </w:tc>
                        <w:tc>
                          <w:tcPr>
                            <w:tcW w:w="1142" w:type="dxa"/>
                            <w:shd w:val="clear" w:color="auto" w:fill="E7EAEA"/>
                          </w:tcPr>
                          <w:p>
                            <w:pPr>
                              <w:pStyle w:val="TableParagraph"/>
                              <w:spacing w:line="200" w:lineRule="exact"/>
                              <w:ind w:right="5"/>
                              <w:rPr>
                                <w:sz w:val="19"/>
                              </w:rPr>
                            </w:pPr>
                            <w:r>
                              <w:rPr>
                                <w:color w:val="262526"/>
                                <w:spacing w:val="-10"/>
                                <w:sz w:val="19"/>
                              </w:rPr>
                              <w:t>0</w:t>
                            </w:r>
                          </w:p>
                        </w:tc>
                      </w:tr>
                      <w:tr>
                        <w:trPr>
                          <w:trHeight w:val="211" w:hRule="atLeast"/>
                        </w:trPr>
                        <w:tc>
                          <w:tcPr>
                            <w:tcW w:w="5270" w:type="dxa"/>
                          </w:tcPr>
                          <w:p>
                            <w:pPr>
                              <w:pStyle w:val="TableParagraph"/>
                              <w:spacing w:line="191" w:lineRule="exact"/>
                              <w:ind w:left="50"/>
                              <w:jc w:val="left"/>
                              <w:rPr>
                                <w:sz w:val="19"/>
                              </w:rPr>
                            </w:pPr>
                            <w:r>
                              <w:rPr>
                                <w:color w:val="262526"/>
                                <w:sz w:val="19"/>
                              </w:rPr>
                              <w:t>vent</w:t>
                            </w:r>
                            <w:r>
                              <w:rPr>
                                <w:color w:val="262526"/>
                                <w:spacing w:val="-8"/>
                                <w:sz w:val="19"/>
                              </w:rPr>
                              <w:t> </w:t>
                            </w:r>
                            <w:r>
                              <w:rPr>
                                <w:color w:val="262526"/>
                                <w:sz w:val="19"/>
                              </w:rPr>
                              <w:t>its</w:t>
                            </w:r>
                            <w:r>
                              <w:rPr>
                                <w:color w:val="262526"/>
                                <w:spacing w:val="-8"/>
                                <w:sz w:val="19"/>
                              </w:rPr>
                              <w:t> </w:t>
                            </w:r>
                            <w:r>
                              <w:rPr>
                                <w:color w:val="262526"/>
                                <w:sz w:val="19"/>
                              </w:rPr>
                              <w:t>metabolism</w:t>
                            </w:r>
                            <w:r>
                              <w:rPr>
                                <w:color w:val="262526"/>
                                <w:spacing w:val="-7"/>
                                <w:sz w:val="19"/>
                              </w:rPr>
                              <w:t> </w:t>
                            </w:r>
                            <w:r>
                              <w:rPr>
                                <w:color w:val="262526"/>
                                <w:sz w:val="19"/>
                              </w:rPr>
                              <w:t>is</w:t>
                            </w:r>
                            <w:r>
                              <w:rPr>
                                <w:color w:val="262526"/>
                                <w:spacing w:val="-8"/>
                                <w:sz w:val="19"/>
                              </w:rPr>
                              <w:t> </w:t>
                            </w:r>
                            <w:r>
                              <w:rPr>
                                <w:color w:val="262526"/>
                                <w:sz w:val="19"/>
                              </w:rPr>
                              <w:t>based</w:t>
                            </w:r>
                            <w:r>
                              <w:rPr>
                                <w:color w:val="262526"/>
                                <w:spacing w:val="-7"/>
                                <w:sz w:val="19"/>
                              </w:rPr>
                              <w:t> </w:t>
                            </w:r>
                            <w:r>
                              <w:rPr>
                                <w:color w:val="262526"/>
                                <w:sz w:val="19"/>
                              </w:rPr>
                              <w:t>on.</w:t>
                            </w:r>
                            <w:r>
                              <w:rPr>
                                <w:color w:val="262526"/>
                                <w:spacing w:val="-8"/>
                                <w:sz w:val="19"/>
                              </w:rPr>
                              <w:t> </w:t>
                            </w:r>
                            <w:r>
                              <w:rPr>
                                <w:color w:val="262526"/>
                                <w:sz w:val="19"/>
                              </w:rPr>
                              <w:t>For</w:t>
                            </w:r>
                            <w:r>
                              <w:rPr>
                                <w:color w:val="262526"/>
                                <w:spacing w:val="-7"/>
                                <w:sz w:val="19"/>
                              </w:rPr>
                              <w:t> </w:t>
                            </w:r>
                            <w:r>
                              <w:rPr>
                                <w:color w:val="262526"/>
                                <w:sz w:val="19"/>
                              </w:rPr>
                              <w:t>example,</w:t>
                            </w:r>
                            <w:r>
                              <w:rPr>
                                <w:color w:val="262526"/>
                                <w:spacing w:val="-8"/>
                                <w:sz w:val="19"/>
                              </w:rPr>
                              <w:t> </w:t>
                            </w:r>
                            <w:r>
                              <w:rPr>
                                <w:color w:val="262526"/>
                                <w:sz w:val="19"/>
                              </w:rPr>
                              <w:t>a</w:t>
                            </w:r>
                            <w:r>
                              <w:rPr>
                                <w:color w:val="262526"/>
                                <w:spacing w:val="-7"/>
                                <w:sz w:val="19"/>
                              </w:rPr>
                              <w:t> </w:t>
                            </w:r>
                            <w:r>
                              <w:rPr>
                                <w:color w:val="262526"/>
                                <w:sz w:val="19"/>
                              </w:rPr>
                              <w:t>human-</w:t>
                            </w:r>
                            <w:r>
                              <w:rPr>
                                <w:color w:val="262526"/>
                                <w:spacing w:val="-4"/>
                                <w:sz w:val="19"/>
                              </w:rPr>
                              <w:t>sized</w:t>
                            </w:r>
                          </w:p>
                        </w:tc>
                        <w:tc>
                          <w:tcPr>
                            <w:tcW w:w="1220" w:type="dxa"/>
                          </w:tcPr>
                          <w:p>
                            <w:pPr>
                              <w:pStyle w:val="TableParagraph"/>
                              <w:spacing w:line="208" w:lineRule="exact"/>
                              <w:ind w:right="66"/>
                              <w:rPr>
                                <w:sz w:val="19"/>
                              </w:rPr>
                            </w:pPr>
                            <w:r>
                              <w:rPr>
                                <w:color w:val="262526"/>
                                <w:spacing w:val="-4"/>
                                <w:sz w:val="19"/>
                              </w:rPr>
                              <w:t>0.01</w:t>
                            </w:r>
                          </w:p>
                        </w:tc>
                        <w:tc>
                          <w:tcPr>
                            <w:tcW w:w="1179" w:type="dxa"/>
                          </w:tcPr>
                          <w:p>
                            <w:pPr>
                              <w:pStyle w:val="TableParagraph"/>
                              <w:spacing w:line="208" w:lineRule="exact"/>
                              <w:ind w:left="431"/>
                              <w:jc w:val="left"/>
                              <w:rPr>
                                <w:sz w:val="19"/>
                              </w:rPr>
                            </w:pPr>
                            <w:r>
                              <w:rPr>
                                <w:color w:val="262526"/>
                                <w:spacing w:val="-2"/>
                                <w:w w:val="90"/>
                                <w:sz w:val="19"/>
                              </w:rPr>
                              <w:t>-</w:t>
                            </w:r>
                            <w:r>
                              <w:rPr>
                                <w:color w:val="262526"/>
                                <w:spacing w:val="-12"/>
                                <w:sz w:val="19"/>
                              </w:rPr>
                              <w:t>4</w:t>
                            </w:r>
                          </w:p>
                        </w:tc>
                        <w:tc>
                          <w:tcPr>
                            <w:tcW w:w="1300" w:type="dxa"/>
                          </w:tcPr>
                          <w:p>
                            <w:pPr>
                              <w:pStyle w:val="TableParagraph"/>
                              <w:spacing w:line="208" w:lineRule="exact"/>
                              <w:ind w:left="130"/>
                              <w:rPr>
                                <w:sz w:val="19"/>
                              </w:rPr>
                            </w:pPr>
                            <w:r>
                              <w:rPr>
                                <w:color w:val="262526"/>
                                <w:spacing w:val="-10"/>
                                <w:sz w:val="19"/>
                              </w:rPr>
                              <w:t>3</w:t>
                            </w:r>
                          </w:p>
                        </w:tc>
                        <w:tc>
                          <w:tcPr>
                            <w:tcW w:w="1142" w:type="dxa"/>
                          </w:tcPr>
                          <w:p>
                            <w:pPr>
                              <w:pStyle w:val="TableParagraph"/>
                              <w:spacing w:line="208" w:lineRule="exact"/>
                              <w:ind w:right="5"/>
                              <w:rPr>
                                <w:sz w:val="19"/>
                              </w:rPr>
                            </w:pPr>
                            <w:r>
                              <w:rPr>
                                <w:color w:val="262526"/>
                                <w:spacing w:val="-5"/>
                                <w:sz w:val="19"/>
                              </w:rPr>
                              <w:t>+1</w:t>
                            </w:r>
                          </w:p>
                        </w:tc>
                      </w:tr>
                      <w:tr>
                        <w:trPr>
                          <w:trHeight w:val="224" w:hRule="atLeast"/>
                        </w:trPr>
                        <w:tc>
                          <w:tcPr>
                            <w:tcW w:w="5270" w:type="dxa"/>
                          </w:tcPr>
                          <w:p>
                            <w:pPr>
                              <w:pStyle w:val="TableParagraph"/>
                              <w:spacing w:line="198" w:lineRule="exact" w:before="6"/>
                              <w:ind w:left="50"/>
                              <w:jc w:val="left"/>
                              <w:rPr>
                                <w:sz w:val="19"/>
                              </w:rPr>
                            </w:pPr>
                            <w:r>
                              <w:rPr>
                                <w:color w:val="262526"/>
                                <w:sz w:val="19"/>
                              </w:rPr>
                              <w:t>alien</w:t>
                            </w:r>
                            <w:r>
                              <w:rPr>
                                <w:color w:val="262526"/>
                                <w:spacing w:val="13"/>
                                <w:sz w:val="19"/>
                              </w:rPr>
                              <w:t> </w:t>
                            </w:r>
                            <w:r>
                              <w:rPr>
                                <w:color w:val="262526"/>
                                <w:sz w:val="19"/>
                              </w:rPr>
                              <w:t>using</w:t>
                            </w:r>
                            <w:r>
                              <w:rPr>
                                <w:color w:val="262526"/>
                                <w:spacing w:val="14"/>
                                <w:sz w:val="19"/>
                              </w:rPr>
                              <w:t> </w:t>
                            </w:r>
                            <w:r>
                              <w:rPr>
                                <w:color w:val="262526"/>
                                <w:sz w:val="19"/>
                              </w:rPr>
                              <w:t>liquid</w:t>
                            </w:r>
                            <w:r>
                              <w:rPr>
                                <w:color w:val="262526"/>
                                <w:spacing w:val="14"/>
                                <w:sz w:val="19"/>
                              </w:rPr>
                              <w:t> </w:t>
                            </w:r>
                            <w:r>
                              <w:rPr>
                                <w:color w:val="262526"/>
                                <w:sz w:val="19"/>
                              </w:rPr>
                              <w:t>helium</w:t>
                            </w:r>
                            <w:r>
                              <w:rPr>
                                <w:color w:val="262526"/>
                                <w:spacing w:val="14"/>
                                <w:sz w:val="19"/>
                              </w:rPr>
                              <w:t> </w:t>
                            </w:r>
                            <w:r>
                              <w:rPr>
                                <w:color w:val="262526"/>
                                <w:sz w:val="19"/>
                              </w:rPr>
                              <w:t>as</w:t>
                            </w:r>
                            <w:r>
                              <w:rPr>
                                <w:color w:val="262526"/>
                                <w:spacing w:val="13"/>
                                <w:sz w:val="19"/>
                              </w:rPr>
                              <w:t> </w:t>
                            </w:r>
                            <w:r>
                              <w:rPr>
                                <w:color w:val="262526"/>
                                <w:sz w:val="19"/>
                              </w:rPr>
                              <w:t>its</w:t>
                            </w:r>
                            <w:r>
                              <w:rPr>
                                <w:color w:val="262526"/>
                                <w:spacing w:val="14"/>
                                <w:sz w:val="19"/>
                              </w:rPr>
                              <w:t> </w:t>
                            </w:r>
                            <w:r>
                              <w:rPr>
                                <w:color w:val="262526"/>
                                <w:sz w:val="19"/>
                              </w:rPr>
                              <w:t>solvent</w:t>
                            </w:r>
                            <w:r>
                              <w:rPr>
                                <w:color w:val="262526"/>
                                <w:spacing w:val="14"/>
                                <w:sz w:val="19"/>
                              </w:rPr>
                              <w:t> </w:t>
                            </w:r>
                            <w:r>
                              <w:rPr>
                                <w:color w:val="262526"/>
                                <w:sz w:val="19"/>
                              </w:rPr>
                              <w:t>would</w:t>
                            </w:r>
                            <w:r>
                              <w:rPr>
                                <w:color w:val="262526"/>
                                <w:spacing w:val="14"/>
                                <w:sz w:val="19"/>
                              </w:rPr>
                              <w:t> </w:t>
                            </w:r>
                            <w:r>
                              <w:rPr>
                                <w:color w:val="262526"/>
                                <w:sz w:val="19"/>
                              </w:rPr>
                              <w:t>have</w:t>
                            </w:r>
                            <w:r>
                              <w:rPr>
                                <w:color w:val="262526"/>
                                <w:spacing w:val="13"/>
                                <w:sz w:val="19"/>
                              </w:rPr>
                              <w:t> </w:t>
                            </w:r>
                            <w:r>
                              <w:rPr>
                                <w:color w:val="262526"/>
                                <w:spacing w:val="-2"/>
                                <w:sz w:val="19"/>
                              </w:rPr>
                              <w:t>density</w:t>
                            </w:r>
                          </w:p>
                        </w:tc>
                        <w:tc>
                          <w:tcPr>
                            <w:tcW w:w="1220" w:type="dxa"/>
                          </w:tcPr>
                          <w:p>
                            <w:pPr>
                              <w:pStyle w:val="TableParagraph"/>
                              <w:spacing w:line="204" w:lineRule="exact"/>
                              <w:ind w:right="66"/>
                              <w:rPr>
                                <w:sz w:val="19"/>
                              </w:rPr>
                            </w:pPr>
                            <w:r>
                              <w:rPr>
                                <w:color w:val="262526"/>
                                <w:spacing w:val="-4"/>
                                <w:sz w:val="19"/>
                              </w:rPr>
                              <w:t>0.03</w:t>
                            </w:r>
                          </w:p>
                        </w:tc>
                        <w:tc>
                          <w:tcPr>
                            <w:tcW w:w="1179" w:type="dxa"/>
                          </w:tcPr>
                          <w:p>
                            <w:pPr>
                              <w:pStyle w:val="TableParagraph"/>
                              <w:spacing w:line="204" w:lineRule="exact"/>
                              <w:ind w:left="431"/>
                              <w:jc w:val="left"/>
                              <w:rPr>
                                <w:sz w:val="19"/>
                              </w:rPr>
                            </w:pPr>
                            <w:r>
                              <w:rPr>
                                <w:color w:val="262526"/>
                                <w:spacing w:val="-2"/>
                                <w:w w:val="90"/>
                                <w:sz w:val="19"/>
                              </w:rPr>
                              <w:t>-</w:t>
                            </w:r>
                            <w:r>
                              <w:rPr>
                                <w:color w:val="262526"/>
                                <w:spacing w:val="-12"/>
                                <w:sz w:val="19"/>
                              </w:rPr>
                              <w:t>3</w:t>
                            </w:r>
                          </w:p>
                        </w:tc>
                        <w:tc>
                          <w:tcPr>
                            <w:tcW w:w="1300" w:type="dxa"/>
                          </w:tcPr>
                          <w:p>
                            <w:pPr>
                              <w:pStyle w:val="TableParagraph"/>
                              <w:spacing w:line="204" w:lineRule="exact"/>
                              <w:ind w:left="130"/>
                              <w:rPr>
                                <w:sz w:val="19"/>
                              </w:rPr>
                            </w:pPr>
                            <w:r>
                              <w:rPr>
                                <w:color w:val="262526"/>
                                <w:spacing w:val="-5"/>
                                <w:sz w:val="19"/>
                              </w:rPr>
                              <w:t>10</w:t>
                            </w:r>
                          </w:p>
                        </w:tc>
                        <w:tc>
                          <w:tcPr>
                            <w:tcW w:w="1142" w:type="dxa"/>
                          </w:tcPr>
                          <w:p>
                            <w:pPr>
                              <w:pStyle w:val="TableParagraph"/>
                              <w:spacing w:line="204" w:lineRule="exact"/>
                              <w:ind w:right="5"/>
                              <w:rPr>
                                <w:sz w:val="19"/>
                              </w:rPr>
                            </w:pPr>
                            <w:r>
                              <w:rPr>
                                <w:color w:val="262526"/>
                                <w:spacing w:val="-5"/>
                                <w:sz w:val="19"/>
                              </w:rPr>
                              <w:t>+2</w:t>
                            </w:r>
                          </w:p>
                        </w:tc>
                      </w:tr>
                      <w:tr>
                        <w:trPr>
                          <w:trHeight w:val="224" w:hRule="atLeast"/>
                        </w:trPr>
                        <w:tc>
                          <w:tcPr>
                            <w:tcW w:w="5270" w:type="dxa"/>
                          </w:tcPr>
                          <w:p>
                            <w:pPr>
                              <w:pStyle w:val="TableParagraph"/>
                              <w:spacing w:line="202" w:lineRule="exact" w:before="2"/>
                              <w:ind w:left="50"/>
                              <w:jc w:val="left"/>
                              <w:rPr>
                                <w:sz w:val="19"/>
                              </w:rPr>
                            </w:pPr>
                            <w:r>
                              <w:rPr>
                                <w:color w:val="262526"/>
                                <w:sz w:val="19"/>
                              </w:rPr>
                              <w:t>0.145</w:t>
                            </w:r>
                            <w:r>
                              <w:rPr>
                                <w:color w:val="262526"/>
                                <w:spacing w:val="32"/>
                                <w:sz w:val="19"/>
                              </w:rPr>
                              <w:t> </w:t>
                            </w:r>
                            <w:r>
                              <w:rPr>
                                <w:color w:val="262526"/>
                                <w:sz w:val="19"/>
                              </w:rPr>
                              <w:t>and</w:t>
                            </w:r>
                            <w:r>
                              <w:rPr>
                                <w:color w:val="262526"/>
                                <w:spacing w:val="33"/>
                                <w:sz w:val="19"/>
                              </w:rPr>
                              <w:t> </w:t>
                            </w:r>
                            <w:r>
                              <w:rPr>
                                <w:color w:val="262526"/>
                                <w:sz w:val="19"/>
                              </w:rPr>
                              <w:t>density</w:t>
                            </w:r>
                            <w:r>
                              <w:rPr>
                                <w:color w:val="262526"/>
                                <w:spacing w:val="33"/>
                                <w:sz w:val="19"/>
                              </w:rPr>
                              <w:t> </w:t>
                            </w:r>
                            <w:r>
                              <w:rPr>
                                <w:color w:val="262526"/>
                                <w:sz w:val="19"/>
                              </w:rPr>
                              <w:t>modifier</w:t>
                            </w:r>
                            <w:r>
                              <w:rPr>
                                <w:color w:val="262526"/>
                                <w:spacing w:val="33"/>
                                <w:sz w:val="19"/>
                              </w:rPr>
                              <w:t> </w:t>
                            </w:r>
                            <w:r>
                              <w:rPr>
                                <w:color w:val="262526"/>
                                <w:sz w:val="19"/>
                              </w:rPr>
                              <w:t>-1.</w:t>
                            </w:r>
                            <w:r>
                              <w:rPr>
                                <w:color w:val="262526"/>
                                <w:spacing w:val="33"/>
                                <w:sz w:val="19"/>
                              </w:rPr>
                              <w:t> </w:t>
                            </w:r>
                            <w:r>
                              <w:rPr>
                                <w:color w:val="262526"/>
                                <w:sz w:val="19"/>
                              </w:rPr>
                              <w:t>It</w:t>
                            </w:r>
                            <w:r>
                              <w:rPr>
                                <w:color w:val="262526"/>
                                <w:spacing w:val="33"/>
                                <w:sz w:val="19"/>
                              </w:rPr>
                              <w:t> </w:t>
                            </w:r>
                            <w:r>
                              <w:rPr>
                                <w:color w:val="262526"/>
                                <w:sz w:val="19"/>
                              </w:rPr>
                              <w:t>would</w:t>
                            </w:r>
                            <w:r>
                              <w:rPr>
                                <w:color w:val="262526"/>
                                <w:spacing w:val="32"/>
                                <w:sz w:val="19"/>
                              </w:rPr>
                              <w:t> </w:t>
                            </w:r>
                            <w:r>
                              <w:rPr>
                                <w:color w:val="262526"/>
                                <w:sz w:val="19"/>
                              </w:rPr>
                              <w:t>get</w:t>
                            </w:r>
                            <w:r>
                              <w:rPr>
                                <w:color w:val="262526"/>
                                <w:spacing w:val="33"/>
                                <w:sz w:val="19"/>
                              </w:rPr>
                              <w:t> </w:t>
                            </w:r>
                            <w:r>
                              <w:rPr>
                                <w:color w:val="262526"/>
                                <w:sz w:val="19"/>
                              </w:rPr>
                              <w:t>no</w:t>
                            </w:r>
                            <w:r>
                              <w:rPr>
                                <w:color w:val="262526"/>
                                <w:spacing w:val="33"/>
                                <w:sz w:val="19"/>
                              </w:rPr>
                              <w:t> </w:t>
                            </w:r>
                            <w:r>
                              <w:rPr>
                                <w:color w:val="262526"/>
                                <w:spacing w:val="-2"/>
                                <w:sz w:val="19"/>
                              </w:rPr>
                              <w:t>reduction</w:t>
                            </w:r>
                          </w:p>
                        </w:tc>
                        <w:tc>
                          <w:tcPr>
                            <w:tcW w:w="1220" w:type="dxa"/>
                          </w:tcPr>
                          <w:p>
                            <w:pPr>
                              <w:pStyle w:val="TableParagraph"/>
                              <w:spacing w:line="205" w:lineRule="exact"/>
                              <w:ind w:right="66"/>
                              <w:rPr>
                                <w:sz w:val="19"/>
                              </w:rPr>
                            </w:pPr>
                            <w:r>
                              <w:rPr>
                                <w:color w:val="262526"/>
                                <w:spacing w:val="-5"/>
                                <w:sz w:val="19"/>
                              </w:rPr>
                              <w:t>0.1</w:t>
                            </w:r>
                          </w:p>
                        </w:tc>
                        <w:tc>
                          <w:tcPr>
                            <w:tcW w:w="1179" w:type="dxa"/>
                          </w:tcPr>
                          <w:p>
                            <w:pPr>
                              <w:pStyle w:val="TableParagraph"/>
                              <w:spacing w:line="205" w:lineRule="exact"/>
                              <w:ind w:left="431"/>
                              <w:jc w:val="left"/>
                              <w:rPr>
                                <w:sz w:val="19"/>
                              </w:rPr>
                            </w:pPr>
                            <w:r>
                              <w:rPr>
                                <w:color w:val="262526"/>
                                <w:spacing w:val="-2"/>
                                <w:w w:val="90"/>
                                <w:sz w:val="19"/>
                              </w:rPr>
                              <w:t>-</w:t>
                            </w:r>
                            <w:r>
                              <w:rPr>
                                <w:color w:val="262526"/>
                                <w:spacing w:val="-12"/>
                                <w:sz w:val="19"/>
                              </w:rPr>
                              <w:t>2</w:t>
                            </w:r>
                          </w:p>
                        </w:tc>
                        <w:tc>
                          <w:tcPr>
                            <w:tcW w:w="1300" w:type="dxa"/>
                          </w:tcPr>
                          <w:p>
                            <w:pPr>
                              <w:pStyle w:val="TableParagraph"/>
                              <w:spacing w:line="205" w:lineRule="exact"/>
                              <w:ind w:left="130"/>
                              <w:rPr>
                                <w:sz w:val="19"/>
                              </w:rPr>
                            </w:pPr>
                            <w:r>
                              <w:rPr>
                                <w:color w:val="262526"/>
                                <w:spacing w:val="-5"/>
                                <w:sz w:val="19"/>
                              </w:rPr>
                              <w:t>30</w:t>
                            </w:r>
                          </w:p>
                        </w:tc>
                        <w:tc>
                          <w:tcPr>
                            <w:tcW w:w="1142" w:type="dxa"/>
                          </w:tcPr>
                          <w:p>
                            <w:pPr>
                              <w:pStyle w:val="TableParagraph"/>
                              <w:spacing w:line="205" w:lineRule="exact"/>
                              <w:ind w:right="5"/>
                              <w:rPr>
                                <w:sz w:val="19"/>
                              </w:rPr>
                            </w:pPr>
                            <w:r>
                              <w:rPr>
                                <w:color w:val="262526"/>
                                <w:spacing w:val="-5"/>
                                <w:sz w:val="19"/>
                              </w:rPr>
                              <w:t>+3</w:t>
                            </w:r>
                          </w:p>
                        </w:tc>
                      </w:tr>
                    </w:tbl>
                    <w:p>
                      <w:pPr>
                        <w:pStyle w:val="BodyText"/>
                        <w:jc w:val="left"/>
                      </w:pPr>
                    </w:p>
                  </w:txbxContent>
                </v:textbox>
                <w10:wrap type="none"/>
              </v:shape>
            </w:pict>
          </mc:Fallback>
        </mc:AlternateContent>
      </w:r>
      <w:r>
        <w:rPr>
          <w:color w:val="262526"/>
          <w:spacing w:val="-2"/>
          <w:sz w:val="19"/>
        </w:rPr>
        <w:t>For</w:t>
      </w:r>
      <w:r>
        <w:rPr>
          <w:color w:val="262526"/>
          <w:spacing w:val="-5"/>
          <w:sz w:val="19"/>
        </w:rPr>
        <w:t> </w:t>
      </w:r>
      <w:r>
        <w:rPr>
          <w:i/>
          <w:color w:val="262526"/>
          <w:spacing w:val="-2"/>
          <w:sz w:val="19"/>
        </w:rPr>
        <w:t>exact</w:t>
      </w:r>
      <w:r>
        <w:rPr>
          <w:i/>
          <w:color w:val="262526"/>
          <w:spacing w:val="-5"/>
          <w:sz w:val="19"/>
        </w:rPr>
        <w:t> </w:t>
      </w:r>
      <w:r>
        <w:rPr>
          <w:color w:val="262526"/>
          <w:spacing w:val="-2"/>
          <w:sz w:val="19"/>
        </w:rPr>
        <w:t>values,</w:t>
      </w:r>
      <w:r>
        <w:rPr>
          <w:color w:val="262526"/>
          <w:spacing w:val="-5"/>
          <w:sz w:val="19"/>
        </w:rPr>
        <w:t> </w:t>
      </w:r>
      <w:r>
        <w:rPr>
          <w:color w:val="262526"/>
          <w:spacing w:val="-2"/>
          <w:sz w:val="19"/>
        </w:rPr>
        <w:t>multiply</w:t>
      </w:r>
      <w:r>
        <w:rPr>
          <w:color w:val="262526"/>
          <w:spacing w:val="-5"/>
          <w:sz w:val="19"/>
        </w:rPr>
        <w:t> </w:t>
      </w:r>
      <w:r>
        <w:rPr>
          <w:color w:val="262526"/>
          <w:spacing w:val="-2"/>
          <w:sz w:val="19"/>
        </w:rPr>
        <w:t>weight</w:t>
      </w:r>
      <w:r>
        <w:rPr>
          <w:color w:val="262526"/>
          <w:spacing w:val="-5"/>
          <w:sz w:val="19"/>
        </w:rPr>
        <w:t> </w:t>
      </w:r>
      <w:r>
        <w:rPr>
          <w:color w:val="262526"/>
          <w:spacing w:val="-2"/>
          <w:sz w:val="19"/>
        </w:rPr>
        <w:t>by</w:t>
      </w:r>
      <w:r>
        <w:rPr>
          <w:color w:val="262526"/>
          <w:spacing w:val="-5"/>
          <w:sz w:val="19"/>
        </w:rPr>
        <w:t> </w:t>
      </w:r>
      <w:r>
        <w:rPr>
          <w:color w:val="262526"/>
          <w:spacing w:val="-2"/>
          <w:sz w:val="19"/>
        </w:rPr>
        <w:t>the</w:t>
      </w:r>
      <w:r>
        <w:rPr>
          <w:color w:val="262526"/>
          <w:spacing w:val="-5"/>
          <w:sz w:val="19"/>
        </w:rPr>
        <w:t> </w:t>
      </w:r>
      <w:r>
        <w:rPr>
          <w:color w:val="262526"/>
          <w:spacing w:val="-2"/>
          <w:sz w:val="19"/>
        </w:rPr>
        <w:t>actual</w:t>
      </w:r>
      <w:r>
        <w:rPr>
          <w:color w:val="262526"/>
          <w:spacing w:val="-5"/>
          <w:sz w:val="19"/>
        </w:rPr>
        <w:t> </w:t>
      </w:r>
      <w:r>
        <w:rPr>
          <w:color w:val="262526"/>
          <w:spacing w:val="-2"/>
          <w:sz w:val="19"/>
        </w:rPr>
        <w:t>density</w:t>
      </w:r>
      <w:r>
        <w:rPr>
          <w:color w:val="262526"/>
          <w:spacing w:val="-5"/>
          <w:sz w:val="19"/>
        </w:rPr>
        <w:t> </w:t>
      </w:r>
      <w:r>
        <w:rPr>
          <w:color w:val="262526"/>
          <w:spacing w:val="-2"/>
          <w:sz w:val="19"/>
        </w:rPr>
        <w:t>fac-</w:t>
      </w:r>
      <w:r>
        <w:rPr>
          <w:color w:val="262526"/>
          <w:sz w:val="19"/>
        </w:rPr>
        <w:t> </w:t>
      </w:r>
      <w:r>
        <w:rPr>
          <w:color w:val="262526"/>
          <w:spacing w:val="-2"/>
          <w:sz w:val="19"/>
        </w:rPr>
        <w:t>tor,</w:t>
      </w:r>
      <w:r>
        <w:rPr>
          <w:color w:val="262526"/>
          <w:spacing w:val="-7"/>
          <w:sz w:val="19"/>
        </w:rPr>
        <w:t> </w:t>
      </w:r>
      <w:r>
        <w:rPr>
          <w:color w:val="262526"/>
          <w:spacing w:val="-2"/>
          <w:sz w:val="19"/>
        </w:rPr>
        <w:t>as</w:t>
      </w:r>
      <w:r>
        <w:rPr>
          <w:color w:val="262526"/>
          <w:spacing w:val="-6"/>
          <w:sz w:val="19"/>
        </w:rPr>
        <w:t> </w:t>
      </w:r>
      <w:r>
        <w:rPr>
          <w:color w:val="262526"/>
          <w:spacing w:val="-2"/>
          <w:sz w:val="19"/>
        </w:rPr>
        <w:t>given</w:t>
      </w:r>
      <w:r>
        <w:rPr>
          <w:color w:val="262526"/>
          <w:spacing w:val="-7"/>
          <w:sz w:val="19"/>
        </w:rPr>
        <w:t> </w:t>
      </w:r>
      <w:r>
        <w:rPr>
          <w:color w:val="262526"/>
          <w:spacing w:val="-2"/>
          <w:sz w:val="19"/>
        </w:rPr>
        <w:t>in</w:t>
      </w:r>
      <w:r>
        <w:rPr>
          <w:color w:val="262526"/>
          <w:spacing w:val="-6"/>
          <w:sz w:val="19"/>
        </w:rPr>
        <w:t> </w:t>
      </w:r>
      <w:r>
        <w:rPr>
          <w:i/>
          <w:color w:val="262526"/>
          <w:spacing w:val="-2"/>
          <w:sz w:val="19"/>
        </w:rPr>
        <w:t>Densities</w:t>
      </w:r>
      <w:r>
        <w:rPr>
          <w:i/>
          <w:color w:val="262526"/>
          <w:spacing w:val="-7"/>
          <w:sz w:val="19"/>
        </w:rPr>
        <w:t> </w:t>
      </w:r>
      <w:r>
        <w:rPr>
          <w:i/>
          <w:color w:val="262526"/>
          <w:spacing w:val="-2"/>
          <w:sz w:val="19"/>
        </w:rPr>
        <w:t>of</w:t>
      </w:r>
      <w:r>
        <w:rPr>
          <w:i/>
          <w:color w:val="262526"/>
          <w:spacing w:val="-6"/>
          <w:sz w:val="19"/>
        </w:rPr>
        <w:t> </w:t>
      </w:r>
      <w:r>
        <w:rPr>
          <w:i/>
          <w:color w:val="262526"/>
          <w:spacing w:val="-2"/>
          <w:sz w:val="19"/>
        </w:rPr>
        <w:t>Materials</w:t>
      </w:r>
      <w:r>
        <w:rPr>
          <w:i/>
          <w:color w:val="262526"/>
          <w:spacing w:val="-6"/>
          <w:sz w:val="19"/>
        </w:rPr>
        <w:t> </w:t>
      </w:r>
      <w:r>
        <w:rPr>
          <w:color w:val="262526"/>
          <w:spacing w:val="-2"/>
          <w:sz w:val="19"/>
        </w:rPr>
        <w:t>(p.</w:t>
      </w:r>
      <w:r>
        <w:rPr>
          <w:color w:val="262526"/>
          <w:spacing w:val="-3"/>
          <w:sz w:val="19"/>
        </w:rPr>
        <w:t> </w:t>
      </w:r>
      <w:r>
        <w:rPr>
          <w:color w:val="262526"/>
          <w:spacing w:val="-2"/>
          <w:sz w:val="19"/>
        </w:rPr>
        <w:t>19).</w:t>
      </w:r>
      <w:r>
        <w:rPr>
          <w:color w:val="262526"/>
          <w:spacing w:val="-7"/>
          <w:sz w:val="19"/>
        </w:rPr>
        <w:t> </w:t>
      </w:r>
      <w:r>
        <w:rPr>
          <w:color w:val="262526"/>
          <w:spacing w:val="-2"/>
          <w:sz w:val="19"/>
        </w:rPr>
        <w:t>Multiply</w:t>
      </w:r>
      <w:r>
        <w:rPr>
          <w:color w:val="262526"/>
          <w:spacing w:val="-6"/>
          <w:sz w:val="19"/>
        </w:rPr>
        <w:t> </w:t>
      </w:r>
      <w:r>
        <w:rPr>
          <w:color w:val="262526"/>
          <w:spacing w:val="-2"/>
          <w:sz w:val="19"/>
        </w:rPr>
        <w:t>both</w:t>
      </w:r>
      <w:r>
        <w:rPr>
          <w:color w:val="262526"/>
          <w:spacing w:val="-7"/>
          <w:sz w:val="19"/>
        </w:rPr>
        <w:t> </w:t>
      </w:r>
      <w:r>
        <w:rPr>
          <w:color w:val="262526"/>
          <w:spacing w:val="-5"/>
          <w:sz w:val="19"/>
        </w:rPr>
        <w:t>HP</w:t>
      </w:r>
    </w:p>
    <w:p>
      <w:pPr>
        <w:spacing w:line="237" w:lineRule="auto" w:before="97"/>
        <w:ind w:left="329" w:right="0" w:firstLine="33"/>
        <w:jc w:val="left"/>
        <w:rPr>
          <w:rFonts w:ascii="Bookman Old Style"/>
          <w:b/>
          <w:i/>
          <w:sz w:val="19"/>
        </w:rPr>
      </w:pPr>
      <w:r>
        <w:rPr/>
        <w:br w:type="column"/>
      </w:r>
      <w:r>
        <w:rPr>
          <w:rFonts w:ascii="Bookman Old Style"/>
          <w:b/>
          <w:i/>
          <w:color w:val="262526"/>
          <w:spacing w:val="-2"/>
          <w:w w:val="85"/>
          <w:sz w:val="19"/>
        </w:rPr>
        <w:t>Density</w:t>
      </w:r>
      <w:r>
        <w:rPr>
          <w:rFonts w:ascii="Bookman Old Style"/>
          <w:b/>
          <w:i/>
          <w:color w:val="262526"/>
          <w:spacing w:val="-2"/>
          <w:w w:val="85"/>
          <w:sz w:val="19"/>
        </w:rPr>
        <w:t> </w:t>
      </w:r>
      <w:r>
        <w:rPr>
          <w:rFonts w:ascii="Bookman Old Style"/>
          <w:b/>
          <w:i/>
          <w:color w:val="262526"/>
          <w:spacing w:val="-2"/>
          <w:w w:val="80"/>
          <w:sz w:val="19"/>
        </w:rPr>
        <w:t>Multiple</w:t>
      </w:r>
    </w:p>
    <w:p>
      <w:pPr>
        <w:spacing w:line="237" w:lineRule="auto" w:before="97"/>
        <w:ind w:left="329" w:right="38" w:firstLine="38"/>
        <w:jc w:val="left"/>
        <w:rPr>
          <w:rFonts w:ascii="Bookman Old Style"/>
          <w:b/>
          <w:i/>
          <w:sz w:val="19"/>
        </w:rPr>
      </w:pPr>
      <w:r>
        <w:rPr/>
        <w:br w:type="column"/>
      </w:r>
      <w:r>
        <w:rPr>
          <w:rFonts w:ascii="Bookman Old Style"/>
          <w:b/>
          <w:i/>
          <w:color w:val="262526"/>
          <w:spacing w:val="-2"/>
          <w:w w:val="85"/>
          <w:sz w:val="19"/>
        </w:rPr>
        <w:t>Density</w:t>
      </w:r>
      <w:r>
        <w:rPr>
          <w:rFonts w:ascii="Bookman Old Style"/>
          <w:b/>
          <w:i/>
          <w:color w:val="262526"/>
          <w:spacing w:val="-2"/>
          <w:w w:val="85"/>
          <w:sz w:val="19"/>
        </w:rPr>
        <w:t> </w:t>
      </w:r>
      <w:r>
        <w:rPr>
          <w:rFonts w:ascii="Bookman Old Style"/>
          <w:b/>
          <w:i/>
          <w:color w:val="262526"/>
          <w:spacing w:val="-4"/>
          <w:w w:val="85"/>
          <w:sz w:val="19"/>
        </w:rPr>
        <w:t>Modifier</w:t>
      </w:r>
    </w:p>
    <w:p>
      <w:pPr>
        <w:spacing w:line="237" w:lineRule="auto" w:before="97"/>
        <w:ind w:left="329" w:right="0" w:firstLine="33"/>
        <w:jc w:val="left"/>
        <w:rPr>
          <w:rFonts w:ascii="Bookman Old Style"/>
          <w:b/>
          <w:i/>
          <w:sz w:val="19"/>
        </w:rPr>
      </w:pPr>
      <w:r>
        <w:rPr/>
        <w:br w:type="column"/>
      </w:r>
      <w:r>
        <w:rPr>
          <w:rFonts w:ascii="Bookman Old Style"/>
          <w:b/>
          <w:i/>
          <w:color w:val="262526"/>
          <w:spacing w:val="-2"/>
          <w:w w:val="85"/>
          <w:sz w:val="19"/>
        </w:rPr>
        <w:t>Density</w:t>
      </w:r>
      <w:r>
        <w:rPr>
          <w:rFonts w:ascii="Bookman Old Style"/>
          <w:b/>
          <w:i/>
          <w:color w:val="262526"/>
          <w:spacing w:val="-2"/>
          <w:w w:val="85"/>
          <w:sz w:val="19"/>
        </w:rPr>
        <w:t> </w:t>
      </w:r>
      <w:r>
        <w:rPr>
          <w:rFonts w:ascii="Bookman Old Style"/>
          <w:b/>
          <w:i/>
          <w:color w:val="262526"/>
          <w:spacing w:val="-2"/>
          <w:w w:val="80"/>
          <w:sz w:val="19"/>
        </w:rPr>
        <w:t>Multiple</w:t>
      </w:r>
    </w:p>
    <w:p>
      <w:pPr>
        <w:spacing w:line="237" w:lineRule="auto" w:before="97"/>
        <w:ind w:left="329" w:right="893" w:firstLine="38"/>
        <w:jc w:val="left"/>
        <w:rPr>
          <w:rFonts w:ascii="Bookman Old Style"/>
          <w:b/>
          <w:i/>
          <w:sz w:val="19"/>
        </w:rPr>
      </w:pPr>
      <w:r>
        <w:rPr/>
        <w:br w:type="column"/>
      </w:r>
      <w:r>
        <w:rPr>
          <w:rFonts w:ascii="Bookman Old Style"/>
          <w:b/>
          <w:i/>
          <w:color w:val="262526"/>
          <w:spacing w:val="-2"/>
          <w:w w:val="85"/>
          <w:sz w:val="19"/>
        </w:rPr>
        <w:t>Density</w:t>
      </w:r>
      <w:r>
        <w:rPr>
          <w:rFonts w:ascii="Bookman Old Style"/>
          <w:b/>
          <w:i/>
          <w:color w:val="262526"/>
          <w:spacing w:val="-2"/>
          <w:w w:val="85"/>
          <w:sz w:val="19"/>
        </w:rPr>
        <w:t> </w:t>
      </w:r>
      <w:r>
        <w:rPr>
          <w:rFonts w:ascii="Bookman Old Style"/>
          <w:b/>
          <w:i/>
          <w:color w:val="262526"/>
          <w:spacing w:val="-4"/>
          <w:w w:val="85"/>
          <w:sz w:val="19"/>
        </w:rPr>
        <w:t>Modifier</w:t>
      </w:r>
    </w:p>
    <w:p>
      <w:pPr>
        <w:spacing w:after="0" w:line="237" w:lineRule="auto"/>
        <w:jc w:val="left"/>
        <w:rPr>
          <w:rFonts w:ascii="Bookman Old Style"/>
          <w:sz w:val="19"/>
        </w:rPr>
        <w:sectPr>
          <w:type w:val="continuous"/>
          <w:pgSz w:w="12060" w:h="15660"/>
          <w:pgMar w:header="0" w:footer="865" w:top="640" w:bottom="280" w:left="660" w:right="340"/>
          <w:cols w:num="5" w:equalWidth="0">
            <w:col w:w="5230" w:space="222"/>
            <w:col w:w="1057" w:space="90"/>
            <w:col w:w="1067" w:space="325"/>
            <w:col w:w="1057" w:space="90"/>
            <w:col w:w="1922"/>
          </w:cols>
        </w:sectPr>
      </w:pPr>
    </w:p>
    <w:p>
      <w:pPr>
        <w:pStyle w:val="Heading4"/>
        <w:rPr>
          <w:b/>
          <w:i/>
        </w:rPr>
      </w:pPr>
      <w:r>
        <w:rPr/>
        <mc:AlternateContent>
          <mc:Choice Requires="wps">
            <w:drawing>
              <wp:anchor distT="0" distB="0" distL="0" distR="0" allowOverlap="1" layoutInCell="1" locked="0" behindDoc="1" simplePos="0" relativeHeight="485154304">
                <wp:simplePos x="0" y="0"/>
                <wp:positionH relativeFrom="page">
                  <wp:posOffset>4061459</wp:posOffset>
                </wp:positionH>
                <wp:positionV relativeFrom="paragraph">
                  <wp:posOffset>123444</wp:posOffset>
                </wp:positionV>
                <wp:extent cx="2930525" cy="5805805"/>
                <wp:effectExtent l="0" t="0" r="0" b="0"/>
                <wp:wrapNone/>
                <wp:docPr id="74" name="Group 74"/>
                <wp:cNvGraphicFramePr>
                  <a:graphicFrameLocks/>
                </wp:cNvGraphicFramePr>
                <a:graphic>
                  <a:graphicData uri="http://schemas.microsoft.com/office/word/2010/wordprocessingGroup">
                    <wpg:wgp>
                      <wpg:cNvPr id="74" name="Group 74"/>
                      <wpg:cNvGrpSpPr/>
                      <wpg:grpSpPr>
                        <a:xfrm>
                          <a:off x="0" y="0"/>
                          <a:ext cx="2930525" cy="5805805"/>
                          <a:chExt cx="2930525" cy="5805805"/>
                        </a:xfrm>
                      </wpg:grpSpPr>
                      <wps:wsp>
                        <wps:cNvPr id="75" name="Graphic 75"/>
                        <wps:cNvSpPr/>
                        <wps:spPr>
                          <a:xfrm>
                            <a:off x="0" y="0"/>
                            <a:ext cx="2930525" cy="5805805"/>
                          </a:xfrm>
                          <a:custGeom>
                            <a:avLst/>
                            <a:gdLst/>
                            <a:ahLst/>
                            <a:cxnLst/>
                            <a:rect l="l" t="t" r="r" b="b"/>
                            <a:pathLst>
                              <a:path w="2930525" h="5805805">
                                <a:moveTo>
                                  <a:pt x="2838907" y="0"/>
                                </a:moveTo>
                                <a:lnTo>
                                  <a:pt x="91439" y="0"/>
                                </a:lnTo>
                                <a:lnTo>
                                  <a:pt x="0" y="91440"/>
                                </a:lnTo>
                                <a:lnTo>
                                  <a:pt x="0" y="5714238"/>
                                </a:lnTo>
                                <a:lnTo>
                                  <a:pt x="91439" y="5805678"/>
                                </a:lnTo>
                                <a:lnTo>
                                  <a:pt x="2838907" y="5805678"/>
                                </a:lnTo>
                                <a:lnTo>
                                  <a:pt x="2930347" y="5714238"/>
                                </a:lnTo>
                                <a:lnTo>
                                  <a:pt x="2930347" y="91440"/>
                                </a:lnTo>
                                <a:lnTo>
                                  <a:pt x="2838907" y="0"/>
                                </a:lnTo>
                                <a:close/>
                              </a:path>
                            </a:pathLst>
                          </a:custGeom>
                          <a:solidFill>
                            <a:srgbClr val="E9ECEC"/>
                          </a:solidFill>
                        </wps:spPr>
                        <wps:bodyPr wrap="square" lIns="0" tIns="0" rIns="0" bIns="0" rtlCol="0">
                          <a:prstTxWarp prst="textNoShape">
                            <a:avLst/>
                          </a:prstTxWarp>
                          <a:noAutofit/>
                        </wps:bodyPr>
                      </wps:wsp>
                      <wps:wsp>
                        <wps:cNvPr id="76" name="Textbox 76"/>
                        <wps:cNvSpPr txBox="1"/>
                        <wps:spPr>
                          <a:xfrm>
                            <a:off x="477508" y="168529"/>
                            <a:ext cx="1988185" cy="832485"/>
                          </a:xfrm>
                          <a:prstGeom prst="rect">
                            <a:avLst/>
                          </a:prstGeom>
                        </wps:spPr>
                        <wps:txbx>
                          <w:txbxContent>
                            <w:p>
                              <w:pPr>
                                <w:spacing w:line="213" w:lineRule="auto" w:before="45"/>
                                <w:ind w:left="0" w:right="18" w:hanging="1"/>
                                <w:jc w:val="center"/>
                                <w:rPr>
                                  <w:rFonts w:ascii="Bookman Old Style"/>
                                  <w:b/>
                                  <w:sz w:val="40"/>
                                </w:rPr>
                              </w:pPr>
                              <w:r>
                                <w:rPr>
                                  <w:rFonts w:ascii="Bookman Old Style"/>
                                  <w:b/>
                                  <w:color w:val="262526"/>
                                  <w:w w:val="115"/>
                                  <w:sz w:val="40"/>
                                </w:rPr>
                                <w:t>W</w:t>
                              </w:r>
                              <w:r>
                                <w:rPr>
                                  <w:rFonts w:ascii="Bookman Old Style"/>
                                  <w:b/>
                                  <w:color w:val="262526"/>
                                  <w:w w:val="115"/>
                                  <w:sz w:val="28"/>
                                </w:rPr>
                                <w:t>orked</w:t>
                              </w:r>
                              <w:r>
                                <w:rPr>
                                  <w:rFonts w:ascii="Bookman Old Style"/>
                                  <w:b/>
                                  <w:color w:val="262526"/>
                                  <w:spacing w:val="-28"/>
                                  <w:w w:val="115"/>
                                  <w:sz w:val="28"/>
                                </w:rPr>
                                <w:t> </w:t>
                              </w:r>
                              <w:r>
                                <w:rPr>
                                  <w:rFonts w:ascii="Bookman Old Style"/>
                                  <w:b/>
                                  <w:color w:val="262526"/>
                                  <w:w w:val="115"/>
                                  <w:sz w:val="40"/>
                                </w:rPr>
                                <w:t>e</w:t>
                              </w:r>
                              <w:r>
                                <w:rPr>
                                  <w:rFonts w:ascii="Bookman Old Style"/>
                                  <w:b/>
                                  <w:color w:val="262526"/>
                                  <w:w w:val="115"/>
                                  <w:sz w:val="28"/>
                                </w:rPr>
                                <w:t>xamPle</w:t>
                              </w:r>
                              <w:r>
                                <w:rPr>
                                  <w:rFonts w:ascii="Bookman Old Style"/>
                                  <w:b/>
                                  <w:color w:val="262526"/>
                                  <w:w w:val="115"/>
                                  <w:sz w:val="40"/>
                                </w:rPr>
                                <w:t>: </w:t>
                              </w:r>
                              <w:r>
                                <w:rPr>
                                  <w:rFonts w:ascii="Bookman Old Style"/>
                                  <w:b/>
                                  <w:color w:val="262526"/>
                                  <w:w w:val="120"/>
                                  <w:sz w:val="40"/>
                                </w:rPr>
                                <w:t>P</w:t>
                              </w:r>
                              <w:r>
                                <w:rPr>
                                  <w:rFonts w:ascii="Bookman Old Style"/>
                                  <w:b/>
                                  <w:color w:val="262526"/>
                                  <w:w w:val="120"/>
                                  <w:sz w:val="28"/>
                                </w:rPr>
                                <w:t>Utting</w:t>
                              </w:r>
                              <w:r>
                                <w:rPr>
                                  <w:rFonts w:ascii="Bookman Old Style"/>
                                  <w:b/>
                                  <w:color w:val="262526"/>
                                  <w:spacing w:val="-12"/>
                                  <w:w w:val="120"/>
                                  <w:sz w:val="28"/>
                                </w:rPr>
                                <w:t> </w:t>
                              </w:r>
                              <w:r>
                                <w:rPr>
                                  <w:rFonts w:ascii="Bookman Old Style"/>
                                  <w:b/>
                                  <w:color w:val="262526"/>
                                  <w:w w:val="120"/>
                                  <w:sz w:val="40"/>
                                </w:rPr>
                                <w:t>t</w:t>
                              </w:r>
                              <w:r>
                                <w:rPr>
                                  <w:rFonts w:ascii="Bookman Old Style"/>
                                  <w:b/>
                                  <w:color w:val="262526"/>
                                  <w:w w:val="120"/>
                                  <w:sz w:val="28"/>
                                </w:rPr>
                                <w:t>ogether </w:t>
                              </w:r>
                              <w:r>
                                <w:rPr>
                                  <w:rFonts w:ascii="Bookman Old Style"/>
                                  <w:b/>
                                  <w:color w:val="262526"/>
                                  <w:w w:val="120"/>
                                  <w:sz w:val="40"/>
                                </w:rPr>
                                <w:t>s</w:t>
                              </w:r>
                              <w:r>
                                <w:rPr>
                                  <w:rFonts w:ascii="Bookman Old Style"/>
                                  <w:b/>
                                  <w:color w:val="262526"/>
                                  <w:w w:val="120"/>
                                  <w:sz w:val="28"/>
                                </w:rPr>
                                <w:t>Cale</w:t>
                              </w:r>
                              <w:r>
                                <w:rPr>
                                  <w:rFonts w:ascii="Bookman Old Style"/>
                                  <w:b/>
                                  <w:color w:val="262526"/>
                                  <w:w w:val="120"/>
                                  <w:sz w:val="40"/>
                                </w:rPr>
                                <w:t>,</w:t>
                              </w:r>
                              <w:r>
                                <w:rPr>
                                  <w:rFonts w:ascii="Bookman Old Style"/>
                                  <w:b/>
                                  <w:color w:val="262526"/>
                                  <w:spacing w:val="-17"/>
                                  <w:w w:val="120"/>
                                  <w:sz w:val="40"/>
                                </w:rPr>
                                <w:t> </w:t>
                              </w:r>
                              <w:r>
                                <w:rPr>
                                  <w:rFonts w:ascii="Bookman Old Style"/>
                                  <w:b/>
                                  <w:color w:val="262526"/>
                                  <w:w w:val="120"/>
                                  <w:sz w:val="40"/>
                                </w:rPr>
                                <w:t>g</w:t>
                              </w:r>
                              <w:r>
                                <w:rPr>
                                  <w:rFonts w:ascii="Bookman Old Style"/>
                                  <w:b/>
                                  <w:color w:val="262526"/>
                                  <w:w w:val="120"/>
                                  <w:sz w:val="28"/>
                                </w:rPr>
                                <w:t>ravity</w:t>
                              </w:r>
                              <w:r>
                                <w:rPr>
                                  <w:rFonts w:ascii="Bookman Old Style"/>
                                  <w:b/>
                                  <w:color w:val="262526"/>
                                  <w:w w:val="120"/>
                                  <w:sz w:val="40"/>
                                </w:rPr>
                                <w:t>,</w:t>
                              </w:r>
                            </w:p>
                          </w:txbxContent>
                        </wps:txbx>
                        <wps:bodyPr wrap="square" lIns="0" tIns="0" rIns="0" bIns="0" rtlCol="0">
                          <a:noAutofit/>
                        </wps:bodyPr>
                      </wps:wsp>
                      <wps:wsp>
                        <wps:cNvPr id="77" name="Textbox 77"/>
                        <wps:cNvSpPr txBox="1"/>
                        <wps:spPr>
                          <a:xfrm>
                            <a:off x="165100" y="2749543"/>
                            <a:ext cx="2613025" cy="2869565"/>
                          </a:xfrm>
                          <a:prstGeom prst="rect">
                            <a:avLst/>
                          </a:prstGeom>
                        </wps:spPr>
                        <wps:txbx>
                          <w:txbxContent>
                            <w:p>
                              <w:pPr>
                                <w:spacing w:line="219" w:lineRule="exact" w:before="0"/>
                                <w:ind w:left="0" w:right="0" w:firstLine="0"/>
                                <w:jc w:val="both"/>
                                <w:rPr>
                                  <w:sz w:val="19"/>
                                </w:rPr>
                              </w:pPr>
                              <w:r>
                                <w:rPr>
                                  <w:color w:val="262526"/>
                                  <w:sz w:val="19"/>
                                </w:rPr>
                                <w:t>SM</w:t>
                              </w:r>
                              <w:r>
                                <w:rPr>
                                  <w:color w:val="262526"/>
                                  <w:spacing w:val="3"/>
                                  <w:sz w:val="19"/>
                                </w:rPr>
                                <w:t> </w:t>
                              </w:r>
                              <w:r>
                                <w:rPr>
                                  <w:color w:val="262526"/>
                                  <w:sz w:val="19"/>
                                </w:rPr>
                                <w:t>for</w:t>
                              </w:r>
                              <w:r>
                                <w:rPr>
                                  <w:color w:val="262526"/>
                                  <w:spacing w:val="4"/>
                                  <w:sz w:val="19"/>
                                </w:rPr>
                                <w:t> </w:t>
                              </w:r>
                              <w:r>
                                <w:rPr>
                                  <w:color w:val="262526"/>
                                  <w:sz w:val="19"/>
                                </w:rPr>
                                <w:t>weight,</w:t>
                              </w:r>
                              <w:r>
                                <w:rPr>
                                  <w:color w:val="262526"/>
                                  <w:spacing w:val="4"/>
                                  <w:sz w:val="19"/>
                                </w:rPr>
                                <w:t> </w:t>
                              </w:r>
                              <w:r>
                                <w:rPr>
                                  <w:color w:val="262526"/>
                                  <w:sz w:val="19"/>
                                </w:rPr>
                                <w:t>HP,</w:t>
                              </w:r>
                              <w:r>
                                <w:rPr>
                                  <w:color w:val="262526"/>
                                  <w:spacing w:val="4"/>
                                  <w:sz w:val="19"/>
                                </w:rPr>
                                <w:t> </w:t>
                              </w:r>
                              <w:r>
                                <w:rPr>
                                  <w:color w:val="262526"/>
                                  <w:sz w:val="19"/>
                                </w:rPr>
                                <w:t>and</w:t>
                              </w:r>
                              <w:r>
                                <w:rPr>
                                  <w:color w:val="262526"/>
                                  <w:spacing w:val="4"/>
                                  <w:sz w:val="19"/>
                                </w:rPr>
                                <w:t> </w:t>
                              </w:r>
                              <w:r>
                                <w:rPr>
                                  <w:color w:val="262526"/>
                                  <w:spacing w:val="-5"/>
                                  <w:sz w:val="19"/>
                                </w:rPr>
                                <w:t>ST.</w:t>
                              </w:r>
                            </w:p>
                            <w:p>
                              <w:pPr>
                                <w:spacing w:line="237" w:lineRule="auto" w:before="119"/>
                                <w:ind w:left="0" w:right="18" w:firstLine="240"/>
                                <w:jc w:val="both"/>
                                <w:rPr>
                                  <w:sz w:val="19"/>
                                </w:rPr>
                              </w:pPr>
                              <w:r>
                                <w:rPr>
                                  <w:color w:val="262526"/>
                                  <w:sz w:val="19"/>
                                </w:rPr>
                                <w:t>The Ymirites end up with actual SM 0; effective SM 0 for weight and HP; and effective SM +1 for</w:t>
                              </w:r>
                              <w:r>
                                <w:rPr>
                                  <w:color w:val="262526"/>
                                  <w:spacing w:val="40"/>
                                  <w:sz w:val="19"/>
                                </w:rPr>
                                <w:t> </w:t>
                              </w:r>
                              <w:r>
                                <w:rPr>
                                  <w:color w:val="262526"/>
                                  <w:sz w:val="19"/>
                                </w:rPr>
                                <w:t>ST. This gives longest dimension 2 yards, weight </w:t>
                              </w:r>
                              <w:r>
                                <w:rPr>
                                  <w:color w:val="262526"/>
                                  <w:spacing w:val="-2"/>
                                  <w:sz w:val="19"/>
                                </w:rPr>
                                <w:t>125</w:t>
                              </w:r>
                              <w:r>
                                <w:rPr>
                                  <w:color w:val="262526"/>
                                  <w:spacing w:val="-5"/>
                                  <w:sz w:val="19"/>
                                </w:rPr>
                                <w:t> </w:t>
                              </w:r>
                              <w:r>
                                <w:rPr>
                                  <w:color w:val="262526"/>
                                  <w:spacing w:val="-2"/>
                                  <w:sz w:val="19"/>
                                </w:rPr>
                                <w:t>lbs.,</w:t>
                              </w:r>
                              <w:r>
                                <w:rPr>
                                  <w:color w:val="262526"/>
                                  <w:spacing w:val="-4"/>
                                  <w:sz w:val="19"/>
                                </w:rPr>
                                <w:t> </w:t>
                              </w:r>
                              <w:r>
                                <w:rPr>
                                  <w:color w:val="262526"/>
                                  <w:spacing w:val="-2"/>
                                  <w:sz w:val="19"/>
                                </w:rPr>
                                <w:t>HP</w:t>
                              </w:r>
                              <w:r>
                                <w:rPr>
                                  <w:color w:val="262526"/>
                                  <w:spacing w:val="-5"/>
                                  <w:sz w:val="19"/>
                                </w:rPr>
                                <w:t> </w:t>
                              </w:r>
                              <w:r>
                                <w:rPr>
                                  <w:color w:val="262526"/>
                                  <w:spacing w:val="-2"/>
                                  <w:sz w:val="19"/>
                                </w:rPr>
                                <w:t>10,</w:t>
                              </w:r>
                              <w:r>
                                <w:rPr>
                                  <w:color w:val="262526"/>
                                  <w:spacing w:val="-5"/>
                                  <w:sz w:val="19"/>
                                </w:rPr>
                                <w:t> </w:t>
                              </w:r>
                              <w:r>
                                <w:rPr>
                                  <w:color w:val="262526"/>
                                  <w:spacing w:val="-2"/>
                                  <w:sz w:val="19"/>
                                </w:rPr>
                                <w:t>and</w:t>
                              </w:r>
                              <w:r>
                                <w:rPr>
                                  <w:color w:val="262526"/>
                                  <w:spacing w:val="-4"/>
                                  <w:sz w:val="19"/>
                                </w:rPr>
                                <w:t> </w:t>
                              </w:r>
                              <w:r>
                                <w:rPr>
                                  <w:color w:val="262526"/>
                                  <w:spacing w:val="-2"/>
                                  <w:sz w:val="19"/>
                                </w:rPr>
                                <w:t>ST</w:t>
                              </w:r>
                              <w:r>
                                <w:rPr>
                                  <w:color w:val="262526"/>
                                  <w:spacing w:val="-5"/>
                                  <w:sz w:val="19"/>
                                </w:rPr>
                                <w:t> </w:t>
                              </w:r>
                              <w:r>
                                <w:rPr>
                                  <w:color w:val="262526"/>
                                  <w:spacing w:val="-2"/>
                                  <w:sz w:val="19"/>
                                </w:rPr>
                                <w:t>15;</w:t>
                              </w:r>
                              <w:r>
                                <w:rPr>
                                  <w:color w:val="262526"/>
                                  <w:spacing w:val="-4"/>
                                  <w:sz w:val="19"/>
                                </w:rPr>
                                <w:t> </w:t>
                              </w:r>
                              <w:r>
                                <w:rPr>
                                  <w:color w:val="262526"/>
                                  <w:spacing w:val="-2"/>
                                  <w:sz w:val="19"/>
                                </w:rPr>
                                <w:t>that’s</w:t>
                              </w:r>
                              <w:r>
                                <w:rPr>
                                  <w:color w:val="262526"/>
                                  <w:spacing w:val="-5"/>
                                  <w:sz w:val="19"/>
                                </w:rPr>
                                <w:t> </w:t>
                              </w:r>
                              <w:r>
                                <w:rPr>
                                  <w:color w:val="262526"/>
                                  <w:spacing w:val="-2"/>
                                  <w:sz w:val="19"/>
                                </w:rPr>
                                <w:t>equivalent</w:t>
                              </w:r>
                              <w:r>
                                <w:rPr>
                                  <w:color w:val="262526"/>
                                  <w:spacing w:val="-4"/>
                                  <w:sz w:val="19"/>
                                </w:rPr>
                                <w:t> </w:t>
                              </w:r>
                              <w:r>
                                <w:rPr>
                                  <w:color w:val="262526"/>
                                  <w:spacing w:val="-2"/>
                                  <w:sz w:val="19"/>
                                </w:rPr>
                                <w:t>to</w:t>
                              </w:r>
                              <w:r>
                                <w:rPr>
                                  <w:color w:val="262526"/>
                                  <w:spacing w:val="-5"/>
                                  <w:sz w:val="19"/>
                                </w:rPr>
                                <w:t> </w:t>
                              </w:r>
                              <w:r>
                                <w:rPr>
                                  <w:color w:val="262526"/>
                                  <w:spacing w:val="-4"/>
                                  <w:sz w:val="19"/>
                                </w:rPr>
                                <w:t>ST+5</w:t>
                              </w:r>
                            </w:p>
                            <w:p>
                              <w:pPr>
                                <w:spacing w:line="218" w:lineRule="exact" w:before="0"/>
                                <w:ind w:left="0" w:right="0" w:firstLine="0"/>
                                <w:jc w:val="both"/>
                                <w:rPr>
                                  <w:sz w:val="19"/>
                                </w:rPr>
                              </w:pPr>
                              <w:r>
                                <w:rPr>
                                  <w:color w:val="262526"/>
                                  <w:spacing w:val="-4"/>
                                  <w:sz w:val="19"/>
                                </w:rPr>
                                <w:t>[50]</w:t>
                              </w:r>
                              <w:r>
                                <w:rPr>
                                  <w:color w:val="262526"/>
                                  <w:spacing w:val="-3"/>
                                  <w:sz w:val="19"/>
                                </w:rPr>
                                <w:t> </w:t>
                              </w:r>
                              <w:r>
                                <w:rPr>
                                  <w:color w:val="262526"/>
                                  <w:spacing w:val="-4"/>
                                  <w:sz w:val="19"/>
                                </w:rPr>
                                <w:t>and</w:t>
                              </w:r>
                              <w:r>
                                <w:rPr>
                                  <w:color w:val="262526"/>
                                  <w:spacing w:val="-3"/>
                                  <w:sz w:val="19"/>
                                </w:rPr>
                                <w:t> </w:t>
                              </w:r>
                              <w:r>
                                <w:rPr>
                                  <w:color w:val="262526"/>
                                  <w:spacing w:val="-4"/>
                                  <w:sz w:val="19"/>
                                </w:rPr>
                                <w:t>HP-5</w:t>
                              </w:r>
                              <w:r>
                                <w:rPr>
                                  <w:color w:val="262526"/>
                                  <w:spacing w:val="-2"/>
                                  <w:sz w:val="19"/>
                                </w:rPr>
                                <w:t> </w:t>
                              </w:r>
                              <w:r>
                                <w:rPr>
                                  <w:color w:val="262526"/>
                                  <w:spacing w:val="-4"/>
                                  <w:sz w:val="19"/>
                                </w:rPr>
                                <w:t>[-10],</w:t>
                              </w:r>
                              <w:r>
                                <w:rPr>
                                  <w:color w:val="262526"/>
                                  <w:spacing w:val="-3"/>
                                  <w:sz w:val="19"/>
                                </w:rPr>
                                <w:t> </w:t>
                              </w:r>
                              <w:r>
                                <w:rPr>
                                  <w:color w:val="262526"/>
                                  <w:spacing w:val="-4"/>
                                  <w:sz w:val="19"/>
                                </w:rPr>
                                <w:t>for</w:t>
                              </w:r>
                              <w:r>
                                <w:rPr>
                                  <w:color w:val="262526"/>
                                  <w:spacing w:val="-2"/>
                                  <w:sz w:val="19"/>
                                </w:rPr>
                                <w:t> </w:t>
                              </w:r>
                              <w:r>
                                <w:rPr>
                                  <w:color w:val="262526"/>
                                  <w:spacing w:val="-4"/>
                                  <w:sz w:val="19"/>
                                </w:rPr>
                                <w:t>a</w:t>
                              </w:r>
                              <w:r>
                                <w:rPr>
                                  <w:color w:val="262526"/>
                                  <w:spacing w:val="-3"/>
                                  <w:sz w:val="19"/>
                                </w:rPr>
                                <w:t> </w:t>
                              </w:r>
                              <w:r>
                                <w:rPr>
                                  <w:color w:val="262526"/>
                                  <w:spacing w:val="-4"/>
                                  <w:sz w:val="19"/>
                                </w:rPr>
                                <w:t>net</w:t>
                              </w:r>
                              <w:r>
                                <w:rPr>
                                  <w:color w:val="262526"/>
                                  <w:spacing w:val="-2"/>
                                  <w:sz w:val="19"/>
                                </w:rPr>
                                <w:t> </w:t>
                              </w:r>
                              <w:r>
                                <w:rPr>
                                  <w:color w:val="262526"/>
                                  <w:spacing w:val="-4"/>
                                  <w:sz w:val="19"/>
                                </w:rPr>
                                <w:t>40</w:t>
                              </w:r>
                              <w:r>
                                <w:rPr>
                                  <w:color w:val="262526"/>
                                  <w:spacing w:val="-3"/>
                                  <w:sz w:val="19"/>
                                </w:rPr>
                                <w:t> </w:t>
                              </w:r>
                              <w:r>
                                <w:rPr>
                                  <w:color w:val="262526"/>
                                  <w:spacing w:val="-4"/>
                                  <w:sz w:val="19"/>
                                </w:rPr>
                                <w:t>points.</w:t>
                              </w:r>
                              <w:r>
                                <w:rPr>
                                  <w:color w:val="262526"/>
                                  <w:spacing w:val="-2"/>
                                  <w:sz w:val="19"/>
                                </w:rPr>
                                <w:t> </w:t>
                              </w:r>
                              <w:r>
                                <w:rPr>
                                  <w:color w:val="262526"/>
                                  <w:spacing w:val="-4"/>
                                  <w:sz w:val="19"/>
                                </w:rPr>
                                <w:t>Gravity</w:t>
                              </w:r>
                              <w:r>
                                <w:rPr>
                                  <w:color w:val="262526"/>
                                  <w:spacing w:val="-3"/>
                                  <w:sz w:val="19"/>
                                </w:rPr>
                                <w:t> </w:t>
                              </w:r>
                              <w:r>
                                <w:rPr>
                                  <w:color w:val="262526"/>
                                  <w:spacing w:val="-4"/>
                                  <w:sz w:val="19"/>
                                </w:rPr>
                                <w:t>gives</w:t>
                              </w:r>
                            </w:p>
                            <w:p>
                              <w:pPr>
                                <w:spacing w:line="237" w:lineRule="auto" w:before="0"/>
                                <w:ind w:left="0" w:right="18" w:firstLine="0"/>
                                <w:jc w:val="both"/>
                                <w:rPr>
                                  <w:sz w:val="19"/>
                                </w:rPr>
                              </w:pPr>
                              <w:r>
                                <w:rPr>
                                  <w:color w:val="262526"/>
                                  <w:sz w:val="19"/>
                                </w:rPr>
                                <w:t>¥1.5 Basic Speed; taking this as 7.50 gives Basic </w:t>
                              </w:r>
                              <w:r>
                                <w:rPr>
                                  <w:color w:val="262526"/>
                                  <w:spacing w:val="-4"/>
                                  <w:sz w:val="19"/>
                                </w:rPr>
                                <w:t>Speed+2.50 [50]. Gravity 1.75 ¥ longest dimension 2</w:t>
                              </w:r>
                              <w:r>
                                <w:rPr>
                                  <w:color w:val="262526"/>
                                  <w:sz w:val="19"/>
                                </w:rPr>
                                <w:t> yards is 3.5, for Basic Move 7 (worth 0 points).</w:t>
                              </w:r>
                            </w:p>
                            <w:p>
                              <w:pPr>
                                <w:spacing w:line="237" w:lineRule="auto" w:before="0"/>
                                <w:ind w:left="0" w:right="18" w:firstLine="240"/>
                                <w:jc w:val="both"/>
                                <w:rPr>
                                  <w:sz w:val="19"/>
                                </w:rPr>
                              </w:pPr>
                              <w:r>
                                <w:rPr>
                                  <w:color w:val="262526"/>
                                  <w:sz w:val="19"/>
                                </w:rPr>
                                <w:t>If we use the precise formulas, SM +2 for scale gives ¥10 weight, corresponding to ¥2.15 size, </w:t>
                              </w:r>
                              <w:r>
                                <w:rPr>
                                  <w:color w:val="262526"/>
                                  <w:sz w:val="19"/>
                                </w:rPr>
                                <w:t>ST, and HP. Density gives ¥0.07 weight and ¥0.41 ST and</w:t>
                              </w:r>
                              <w:r>
                                <w:rPr>
                                  <w:color w:val="262526"/>
                                  <w:spacing w:val="-4"/>
                                  <w:sz w:val="19"/>
                                </w:rPr>
                                <w:t> </w:t>
                              </w:r>
                              <w:r>
                                <w:rPr>
                                  <w:color w:val="262526"/>
                                  <w:sz w:val="19"/>
                                </w:rPr>
                                <w:t>HP.</w:t>
                              </w:r>
                              <w:r>
                                <w:rPr>
                                  <w:color w:val="262526"/>
                                  <w:spacing w:val="-4"/>
                                  <w:sz w:val="19"/>
                                </w:rPr>
                                <w:t> </w:t>
                              </w:r>
                              <w:r>
                                <w:rPr>
                                  <w:color w:val="262526"/>
                                  <w:sz w:val="19"/>
                                </w:rPr>
                                <w:t>Gravity</w:t>
                              </w:r>
                              <w:r>
                                <w:rPr>
                                  <w:color w:val="262526"/>
                                  <w:spacing w:val="-4"/>
                                  <w:sz w:val="19"/>
                                </w:rPr>
                                <w:t> </w:t>
                              </w:r>
                              <w:r>
                                <w:rPr>
                                  <w:color w:val="262526"/>
                                  <w:sz w:val="19"/>
                                </w:rPr>
                                <w:t>gives</w:t>
                              </w:r>
                              <w:r>
                                <w:rPr>
                                  <w:color w:val="262526"/>
                                  <w:spacing w:val="-4"/>
                                  <w:sz w:val="19"/>
                                </w:rPr>
                                <w:t> </w:t>
                              </w:r>
                              <w:r>
                                <w:rPr>
                                  <w:color w:val="262526"/>
                                  <w:sz w:val="19"/>
                                </w:rPr>
                                <w:t>¥0.57</w:t>
                              </w:r>
                              <w:r>
                                <w:rPr>
                                  <w:color w:val="262526"/>
                                  <w:spacing w:val="-4"/>
                                  <w:sz w:val="19"/>
                                </w:rPr>
                                <w:t> </w:t>
                              </w:r>
                              <w:r>
                                <w:rPr>
                                  <w:color w:val="262526"/>
                                  <w:sz w:val="19"/>
                                </w:rPr>
                                <w:t>size</w:t>
                              </w:r>
                              <w:r>
                                <w:rPr>
                                  <w:color w:val="262526"/>
                                  <w:spacing w:val="-4"/>
                                  <w:sz w:val="19"/>
                                </w:rPr>
                                <w:t> </w:t>
                              </w:r>
                              <w:r>
                                <w:rPr>
                                  <w:color w:val="262526"/>
                                  <w:sz w:val="19"/>
                                </w:rPr>
                                <w:t>and</w:t>
                              </w:r>
                              <w:r>
                                <w:rPr>
                                  <w:color w:val="262526"/>
                                  <w:spacing w:val="-4"/>
                                  <w:sz w:val="19"/>
                                </w:rPr>
                                <w:t> </w:t>
                              </w:r>
                              <w:r>
                                <w:rPr>
                                  <w:color w:val="262526"/>
                                  <w:sz w:val="19"/>
                                </w:rPr>
                                <w:t>¥1.32</w:t>
                              </w:r>
                              <w:r>
                                <w:rPr>
                                  <w:color w:val="262526"/>
                                  <w:spacing w:val="-4"/>
                                  <w:sz w:val="19"/>
                                </w:rPr>
                                <w:t> </w:t>
                              </w:r>
                              <w:r>
                                <w:rPr>
                                  <w:color w:val="262526"/>
                                  <w:sz w:val="19"/>
                                </w:rPr>
                                <w:t>ST.</w:t>
                              </w:r>
                              <w:r>
                                <w:rPr>
                                  <w:color w:val="262526"/>
                                  <w:spacing w:val="-4"/>
                                  <w:sz w:val="19"/>
                                </w:rPr>
                                <w:t> </w:t>
                              </w:r>
                              <w:r>
                                <w:rPr>
                                  <w:color w:val="262526"/>
                                  <w:sz w:val="19"/>
                                </w:rPr>
                                <w:t>The Ymirites end up with ¥1.23 size, or 2.46 yards, for SM +1; ¥0.7 weight, or 88 lbs.; ¥0.88 HP, for HP 9; and</w:t>
                              </w:r>
                              <w:r>
                                <w:rPr>
                                  <w:color w:val="262526"/>
                                  <w:spacing w:val="-3"/>
                                  <w:sz w:val="19"/>
                                </w:rPr>
                                <w:t> </w:t>
                              </w:r>
                              <w:r>
                                <w:rPr>
                                  <w:color w:val="262526"/>
                                  <w:sz w:val="19"/>
                                </w:rPr>
                                <w:t>¥1.16</w:t>
                              </w:r>
                              <w:r>
                                <w:rPr>
                                  <w:color w:val="262526"/>
                                  <w:spacing w:val="-3"/>
                                  <w:sz w:val="19"/>
                                </w:rPr>
                                <w:t> </w:t>
                              </w:r>
                              <w:r>
                                <w:rPr>
                                  <w:color w:val="262526"/>
                                  <w:sz w:val="19"/>
                                </w:rPr>
                                <w:t>ST,</w:t>
                              </w:r>
                              <w:r>
                                <w:rPr>
                                  <w:color w:val="262526"/>
                                  <w:spacing w:val="-3"/>
                                  <w:sz w:val="19"/>
                                </w:rPr>
                                <w:t> </w:t>
                              </w:r>
                              <w:r>
                                <w:rPr>
                                  <w:color w:val="262526"/>
                                  <w:sz w:val="19"/>
                                </w:rPr>
                                <w:t>for</w:t>
                              </w:r>
                              <w:r>
                                <w:rPr>
                                  <w:color w:val="262526"/>
                                  <w:spacing w:val="-3"/>
                                  <w:sz w:val="19"/>
                                </w:rPr>
                                <w:t> </w:t>
                              </w:r>
                              <w:r>
                                <w:rPr>
                                  <w:color w:val="262526"/>
                                  <w:sz w:val="19"/>
                                </w:rPr>
                                <w:t>ST</w:t>
                              </w:r>
                              <w:r>
                                <w:rPr>
                                  <w:color w:val="262526"/>
                                  <w:spacing w:val="-3"/>
                                  <w:sz w:val="19"/>
                                </w:rPr>
                                <w:t> </w:t>
                              </w:r>
                              <w:r>
                                <w:rPr>
                                  <w:color w:val="262526"/>
                                  <w:sz w:val="19"/>
                                </w:rPr>
                                <w:t>12.</w:t>
                              </w:r>
                              <w:r>
                                <w:rPr>
                                  <w:color w:val="262526"/>
                                  <w:spacing w:val="-3"/>
                                  <w:sz w:val="19"/>
                                </w:rPr>
                                <w:t> </w:t>
                              </w:r>
                              <w:r>
                                <w:rPr>
                                  <w:color w:val="262526"/>
                                  <w:sz w:val="19"/>
                                </w:rPr>
                                <w:t>Their</w:t>
                              </w:r>
                              <w:r>
                                <w:rPr>
                                  <w:color w:val="262526"/>
                                  <w:spacing w:val="-3"/>
                                  <w:sz w:val="19"/>
                                </w:rPr>
                                <w:t> </w:t>
                              </w:r>
                              <w:r>
                                <w:rPr>
                                  <w:color w:val="262526"/>
                                  <w:sz w:val="19"/>
                                </w:rPr>
                                <w:t>native</w:t>
                              </w:r>
                              <w:r>
                                <w:rPr>
                                  <w:color w:val="262526"/>
                                  <w:spacing w:val="-3"/>
                                  <w:sz w:val="19"/>
                                </w:rPr>
                                <w:t> </w:t>
                              </w:r>
                              <w:r>
                                <w:rPr>
                                  <w:color w:val="262526"/>
                                  <w:sz w:val="19"/>
                                </w:rPr>
                                <w:t>weight</w:t>
                              </w:r>
                              <w:r>
                                <w:rPr>
                                  <w:color w:val="262526"/>
                                  <w:spacing w:val="-3"/>
                                  <w:sz w:val="19"/>
                                </w:rPr>
                                <w:t> </w:t>
                              </w:r>
                              <w:r>
                                <w:rPr>
                                  <w:color w:val="262526"/>
                                  <w:sz w:val="19"/>
                                </w:rPr>
                                <w:t>is</w:t>
                              </w:r>
                              <w:r>
                                <w:rPr>
                                  <w:color w:val="262526"/>
                                  <w:spacing w:val="-3"/>
                                  <w:sz w:val="19"/>
                                </w:rPr>
                                <w:t> </w:t>
                              </w:r>
                              <w:r>
                                <w:rPr>
                                  <w:color w:val="262526"/>
                                  <w:sz w:val="19"/>
                                </w:rPr>
                                <w:t>154 lbs.</w:t>
                              </w:r>
                              <w:r>
                                <w:rPr>
                                  <w:color w:val="262526"/>
                                  <w:spacing w:val="28"/>
                                  <w:sz w:val="19"/>
                                </w:rPr>
                                <w:t> </w:t>
                              </w:r>
                              <w:r>
                                <w:rPr>
                                  <w:color w:val="262526"/>
                                  <w:sz w:val="19"/>
                                </w:rPr>
                                <w:t>Their</w:t>
                              </w:r>
                              <w:r>
                                <w:rPr>
                                  <w:color w:val="262526"/>
                                  <w:spacing w:val="29"/>
                                  <w:sz w:val="19"/>
                                </w:rPr>
                                <w:t> </w:t>
                              </w:r>
                              <w:r>
                                <w:rPr>
                                  <w:color w:val="262526"/>
                                  <w:sz w:val="19"/>
                                </w:rPr>
                                <w:t>Basic</w:t>
                              </w:r>
                              <w:r>
                                <w:rPr>
                                  <w:color w:val="262526"/>
                                  <w:spacing w:val="29"/>
                                  <w:sz w:val="19"/>
                                </w:rPr>
                                <w:t> </w:t>
                              </w:r>
                              <w:r>
                                <w:rPr>
                                  <w:color w:val="262526"/>
                                  <w:sz w:val="19"/>
                                </w:rPr>
                                <w:t>Speed</w:t>
                              </w:r>
                              <w:r>
                                <w:rPr>
                                  <w:color w:val="262526"/>
                                  <w:spacing w:val="29"/>
                                  <w:sz w:val="19"/>
                                </w:rPr>
                                <w:t> </w:t>
                              </w:r>
                              <w:r>
                                <w:rPr>
                                  <w:color w:val="262526"/>
                                  <w:sz w:val="19"/>
                                </w:rPr>
                                <w:t>is</w:t>
                              </w:r>
                              <w:r>
                                <w:rPr>
                                  <w:color w:val="262526"/>
                                  <w:spacing w:val="29"/>
                                  <w:sz w:val="19"/>
                                </w:rPr>
                                <w:t> </w:t>
                              </w:r>
                              <w:r>
                                <w:rPr>
                                  <w:color w:val="262526"/>
                                  <w:sz w:val="19"/>
                                </w:rPr>
                                <w:t>¥1.32;</w:t>
                              </w:r>
                              <w:r>
                                <w:rPr>
                                  <w:color w:val="262526"/>
                                  <w:spacing w:val="29"/>
                                  <w:sz w:val="19"/>
                                </w:rPr>
                                <w:t> </w:t>
                              </w:r>
                              <w:r>
                                <w:rPr>
                                  <w:color w:val="262526"/>
                                  <w:sz w:val="19"/>
                                </w:rPr>
                                <w:t>rounding</w:t>
                              </w:r>
                              <w:r>
                                <w:rPr>
                                  <w:color w:val="262526"/>
                                  <w:spacing w:val="29"/>
                                  <w:sz w:val="19"/>
                                </w:rPr>
                                <w:t> </w:t>
                              </w:r>
                              <w:r>
                                <w:rPr>
                                  <w:color w:val="262526"/>
                                  <w:sz w:val="19"/>
                                </w:rPr>
                                <w:t>this</w:t>
                              </w:r>
                              <w:r>
                                <w:rPr>
                                  <w:color w:val="262526"/>
                                  <w:spacing w:val="28"/>
                                  <w:sz w:val="19"/>
                                </w:rPr>
                                <w:t> </w:t>
                              </w:r>
                              <w:r>
                                <w:rPr>
                                  <w:color w:val="262526"/>
                                  <w:spacing w:val="-5"/>
                                  <w:sz w:val="19"/>
                                </w:rPr>
                                <w:t>to</w:t>
                              </w:r>
                            </w:p>
                            <w:p>
                              <w:pPr>
                                <w:spacing w:line="237" w:lineRule="auto" w:before="0"/>
                                <w:ind w:left="0" w:right="18" w:firstLine="0"/>
                                <w:jc w:val="both"/>
                                <w:rPr>
                                  <w:sz w:val="19"/>
                                </w:rPr>
                              </w:pPr>
                              <w:r>
                                <w:rPr>
                                  <w:color w:val="262526"/>
                                  <w:sz w:val="19"/>
                                </w:rPr>
                                <w:t>6.50</w:t>
                              </w:r>
                              <w:r>
                                <w:rPr>
                                  <w:color w:val="262526"/>
                                  <w:spacing w:val="-11"/>
                                  <w:sz w:val="19"/>
                                </w:rPr>
                                <w:t> </w:t>
                              </w:r>
                              <w:r>
                                <w:rPr>
                                  <w:color w:val="262526"/>
                                  <w:sz w:val="19"/>
                                </w:rPr>
                                <w:t>gives</w:t>
                              </w:r>
                              <w:r>
                                <w:rPr>
                                  <w:color w:val="262526"/>
                                  <w:spacing w:val="-10"/>
                                  <w:sz w:val="19"/>
                                </w:rPr>
                                <w:t> </w:t>
                              </w:r>
                              <w:r>
                                <w:rPr>
                                  <w:color w:val="262526"/>
                                  <w:sz w:val="19"/>
                                </w:rPr>
                                <w:t>Basic</w:t>
                              </w:r>
                              <w:r>
                                <w:rPr>
                                  <w:color w:val="262526"/>
                                  <w:spacing w:val="-11"/>
                                  <w:sz w:val="19"/>
                                </w:rPr>
                                <w:t> </w:t>
                              </w:r>
                              <w:r>
                                <w:rPr>
                                  <w:color w:val="262526"/>
                                  <w:sz w:val="19"/>
                                </w:rPr>
                                <w:t>Speed+1.50.</w:t>
                              </w:r>
                              <w:r>
                                <w:rPr>
                                  <w:color w:val="262526"/>
                                  <w:spacing w:val="-10"/>
                                  <w:sz w:val="19"/>
                                </w:rPr>
                                <w:t> </w:t>
                              </w:r>
                              <w:r>
                                <w:rPr>
                                  <w:color w:val="262526"/>
                                  <w:sz w:val="19"/>
                                </w:rPr>
                                <w:t>Gravity</w:t>
                              </w:r>
                              <w:r>
                                <w:rPr>
                                  <w:color w:val="262526"/>
                                  <w:spacing w:val="-11"/>
                                  <w:sz w:val="19"/>
                                </w:rPr>
                                <w:t> </w:t>
                              </w:r>
                              <w:r>
                                <w:rPr>
                                  <w:color w:val="262526"/>
                                  <w:sz w:val="19"/>
                                </w:rPr>
                                <w:t>1.75</w:t>
                              </w:r>
                              <w:r>
                                <w:rPr>
                                  <w:color w:val="262526"/>
                                  <w:spacing w:val="-10"/>
                                  <w:sz w:val="19"/>
                                </w:rPr>
                                <w:t> </w:t>
                              </w:r>
                              <w:r>
                                <w:rPr>
                                  <w:color w:val="262526"/>
                                  <w:sz w:val="19"/>
                                </w:rPr>
                                <w:t>¥</w:t>
                              </w:r>
                              <w:r>
                                <w:rPr>
                                  <w:color w:val="262526"/>
                                  <w:spacing w:val="-11"/>
                                  <w:sz w:val="19"/>
                                </w:rPr>
                                <w:t> </w:t>
                              </w:r>
                              <w:r>
                                <w:rPr>
                                  <w:color w:val="262526"/>
                                  <w:sz w:val="19"/>
                                </w:rPr>
                                <w:t>longest dimension</w:t>
                              </w:r>
                              <w:r>
                                <w:rPr>
                                  <w:color w:val="262526"/>
                                  <w:spacing w:val="-8"/>
                                  <w:sz w:val="19"/>
                                </w:rPr>
                                <w:t> </w:t>
                              </w:r>
                              <w:r>
                                <w:rPr>
                                  <w:color w:val="262526"/>
                                  <w:sz w:val="19"/>
                                </w:rPr>
                                <w:t>2.46</w:t>
                              </w:r>
                              <w:r>
                                <w:rPr>
                                  <w:color w:val="262526"/>
                                  <w:spacing w:val="-8"/>
                                  <w:sz w:val="19"/>
                                </w:rPr>
                                <w:t> </w:t>
                              </w:r>
                              <w:r>
                                <w:rPr>
                                  <w:color w:val="262526"/>
                                  <w:sz w:val="19"/>
                                </w:rPr>
                                <w:t>yards</w:t>
                              </w:r>
                              <w:r>
                                <w:rPr>
                                  <w:color w:val="262526"/>
                                  <w:spacing w:val="-8"/>
                                  <w:sz w:val="19"/>
                                </w:rPr>
                                <w:t> </w:t>
                              </w:r>
                              <w:r>
                                <w:rPr>
                                  <w:color w:val="262526"/>
                                  <w:sz w:val="19"/>
                                </w:rPr>
                                <w:t>is</w:t>
                              </w:r>
                              <w:r>
                                <w:rPr>
                                  <w:color w:val="262526"/>
                                  <w:spacing w:val="-8"/>
                                  <w:sz w:val="19"/>
                                </w:rPr>
                                <w:t> </w:t>
                              </w:r>
                              <w:r>
                                <w:rPr>
                                  <w:color w:val="262526"/>
                                  <w:sz w:val="19"/>
                                </w:rPr>
                                <w:t>4.31,</w:t>
                              </w:r>
                              <w:r>
                                <w:rPr>
                                  <w:color w:val="262526"/>
                                  <w:spacing w:val="-8"/>
                                  <w:sz w:val="19"/>
                                </w:rPr>
                                <w:t> </w:t>
                              </w:r>
                              <w:r>
                                <w:rPr>
                                  <w:color w:val="262526"/>
                                  <w:sz w:val="19"/>
                                </w:rPr>
                                <w:t>for</w:t>
                              </w:r>
                              <w:r>
                                <w:rPr>
                                  <w:color w:val="262526"/>
                                  <w:spacing w:val="-8"/>
                                  <w:sz w:val="19"/>
                                </w:rPr>
                                <w:t> </w:t>
                              </w:r>
                              <w:r>
                                <w:rPr>
                                  <w:color w:val="262526"/>
                                  <w:sz w:val="19"/>
                                </w:rPr>
                                <w:t>Basic</w:t>
                              </w:r>
                              <w:r>
                                <w:rPr>
                                  <w:color w:val="262526"/>
                                  <w:spacing w:val="-8"/>
                                  <w:sz w:val="19"/>
                                </w:rPr>
                                <w:t> </w:t>
                              </w:r>
                              <w:r>
                                <w:rPr>
                                  <w:color w:val="262526"/>
                                  <w:sz w:val="19"/>
                                </w:rPr>
                                <w:t>Move</w:t>
                              </w:r>
                              <w:r>
                                <w:rPr>
                                  <w:color w:val="262526"/>
                                  <w:spacing w:val="-8"/>
                                  <w:sz w:val="19"/>
                                </w:rPr>
                                <w:t> </w:t>
                              </w:r>
                              <w:r>
                                <w:rPr>
                                  <w:color w:val="262526"/>
                                  <w:sz w:val="19"/>
                                </w:rPr>
                                <w:t>7,</w:t>
                              </w:r>
                              <w:r>
                                <w:rPr>
                                  <w:color w:val="262526"/>
                                  <w:spacing w:val="-8"/>
                                  <w:sz w:val="19"/>
                                </w:rPr>
                                <w:t> </w:t>
                              </w:r>
                              <w:r>
                                <w:rPr>
                                  <w:color w:val="262526"/>
                                  <w:sz w:val="19"/>
                                </w:rPr>
                                <w:t>giv- ing Basic Move+1.</w:t>
                              </w:r>
                            </w:p>
                          </w:txbxContent>
                        </wps:txbx>
                        <wps:bodyPr wrap="square" lIns="0" tIns="0" rIns="0" bIns="0" rtlCol="0">
                          <a:noAutofit/>
                        </wps:bodyPr>
                      </wps:wsp>
                    </wpg:wgp>
                  </a:graphicData>
                </a:graphic>
              </wp:anchor>
            </w:drawing>
          </mc:Choice>
          <mc:Fallback>
            <w:pict>
              <v:group style="position:absolute;margin-left:319.799988pt;margin-top:9.720pt;width:230.75pt;height:457.15pt;mso-position-horizontal-relative:page;mso-position-vertical-relative:paragraph;z-index:-18162176" id="docshapegroup67" coordorigin="6396,194" coordsize="4615,9143">
                <v:shape style="position:absolute;left:6396;top:194;width:4615;height:9143" id="docshape68" coordorigin="6396,194" coordsize="4615,9143" path="m10867,194l6540,194,6396,338,6396,9193,6540,9337,10867,9337,11011,9193,11011,338,10867,194xe" filled="true" fillcolor="#e9ecec" stroked="false">
                  <v:path arrowok="t"/>
                  <v:fill type="solid"/>
                </v:shape>
                <v:shape style="position:absolute;left:7147;top:459;width:3131;height:1311" type="#_x0000_t202" id="docshape69" filled="false" stroked="false">
                  <v:textbox inset="0,0,0,0">
                    <w:txbxContent>
                      <w:p>
                        <w:pPr>
                          <w:spacing w:line="213" w:lineRule="auto" w:before="45"/>
                          <w:ind w:left="0" w:right="18" w:hanging="1"/>
                          <w:jc w:val="center"/>
                          <w:rPr>
                            <w:rFonts w:ascii="Bookman Old Style"/>
                            <w:b/>
                            <w:sz w:val="40"/>
                          </w:rPr>
                        </w:pPr>
                        <w:r>
                          <w:rPr>
                            <w:rFonts w:ascii="Bookman Old Style"/>
                            <w:b/>
                            <w:color w:val="262526"/>
                            <w:w w:val="115"/>
                            <w:sz w:val="40"/>
                          </w:rPr>
                          <w:t>W</w:t>
                        </w:r>
                        <w:r>
                          <w:rPr>
                            <w:rFonts w:ascii="Bookman Old Style"/>
                            <w:b/>
                            <w:color w:val="262526"/>
                            <w:w w:val="115"/>
                            <w:sz w:val="28"/>
                          </w:rPr>
                          <w:t>orked</w:t>
                        </w:r>
                        <w:r>
                          <w:rPr>
                            <w:rFonts w:ascii="Bookman Old Style"/>
                            <w:b/>
                            <w:color w:val="262526"/>
                            <w:spacing w:val="-28"/>
                            <w:w w:val="115"/>
                            <w:sz w:val="28"/>
                          </w:rPr>
                          <w:t> </w:t>
                        </w:r>
                        <w:r>
                          <w:rPr>
                            <w:rFonts w:ascii="Bookman Old Style"/>
                            <w:b/>
                            <w:color w:val="262526"/>
                            <w:w w:val="115"/>
                            <w:sz w:val="40"/>
                          </w:rPr>
                          <w:t>e</w:t>
                        </w:r>
                        <w:r>
                          <w:rPr>
                            <w:rFonts w:ascii="Bookman Old Style"/>
                            <w:b/>
                            <w:color w:val="262526"/>
                            <w:w w:val="115"/>
                            <w:sz w:val="28"/>
                          </w:rPr>
                          <w:t>xamPle</w:t>
                        </w:r>
                        <w:r>
                          <w:rPr>
                            <w:rFonts w:ascii="Bookman Old Style"/>
                            <w:b/>
                            <w:color w:val="262526"/>
                            <w:w w:val="115"/>
                            <w:sz w:val="40"/>
                          </w:rPr>
                          <w:t>: </w:t>
                        </w:r>
                        <w:r>
                          <w:rPr>
                            <w:rFonts w:ascii="Bookman Old Style"/>
                            <w:b/>
                            <w:color w:val="262526"/>
                            <w:w w:val="120"/>
                            <w:sz w:val="40"/>
                          </w:rPr>
                          <w:t>P</w:t>
                        </w:r>
                        <w:r>
                          <w:rPr>
                            <w:rFonts w:ascii="Bookman Old Style"/>
                            <w:b/>
                            <w:color w:val="262526"/>
                            <w:w w:val="120"/>
                            <w:sz w:val="28"/>
                          </w:rPr>
                          <w:t>Utting</w:t>
                        </w:r>
                        <w:r>
                          <w:rPr>
                            <w:rFonts w:ascii="Bookman Old Style"/>
                            <w:b/>
                            <w:color w:val="262526"/>
                            <w:spacing w:val="-12"/>
                            <w:w w:val="120"/>
                            <w:sz w:val="28"/>
                          </w:rPr>
                          <w:t> </w:t>
                        </w:r>
                        <w:r>
                          <w:rPr>
                            <w:rFonts w:ascii="Bookman Old Style"/>
                            <w:b/>
                            <w:color w:val="262526"/>
                            <w:w w:val="120"/>
                            <w:sz w:val="40"/>
                          </w:rPr>
                          <w:t>t</w:t>
                        </w:r>
                        <w:r>
                          <w:rPr>
                            <w:rFonts w:ascii="Bookman Old Style"/>
                            <w:b/>
                            <w:color w:val="262526"/>
                            <w:w w:val="120"/>
                            <w:sz w:val="28"/>
                          </w:rPr>
                          <w:t>ogether </w:t>
                        </w:r>
                        <w:r>
                          <w:rPr>
                            <w:rFonts w:ascii="Bookman Old Style"/>
                            <w:b/>
                            <w:color w:val="262526"/>
                            <w:w w:val="120"/>
                            <w:sz w:val="40"/>
                          </w:rPr>
                          <w:t>s</w:t>
                        </w:r>
                        <w:r>
                          <w:rPr>
                            <w:rFonts w:ascii="Bookman Old Style"/>
                            <w:b/>
                            <w:color w:val="262526"/>
                            <w:w w:val="120"/>
                            <w:sz w:val="28"/>
                          </w:rPr>
                          <w:t>Cale</w:t>
                        </w:r>
                        <w:r>
                          <w:rPr>
                            <w:rFonts w:ascii="Bookman Old Style"/>
                            <w:b/>
                            <w:color w:val="262526"/>
                            <w:w w:val="120"/>
                            <w:sz w:val="40"/>
                          </w:rPr>
                          <w:t>,</w:t>
                        </w:r>
                        <w:r>
                          <w:rPr>
                            <w:rFonts w:ascii="Bookman Old Style"/>
                            <w:b/>
                            <w:color w:val="262526"/>
                            <w:spacing w:val="-17"/>
                            <w:w w:val="120"/>
                            <w:sz w:val="40"/>
                          </w:rPr>
                          <w:t> </w:t>
                        </w:r>
                        <w:r>
                          <w:rPr>
                            <w:rFonts w:ascii="Bookman Old Style"/>
                            <w:b/>
                            <w:color w:val="262526"/>
                            <w:w w:val="120"/>
                            <w:sz w:val="40"/>
                          </w:rPr>
                          <w:t>g</w:t>
                        </w:r>
                        <w:r>
                          <w:rPr>
                            <w:rFonts w:ascii="Bookman Old Style"/>
                            <w:b/>
                            <w:color w:val="262526"/>
                            <w:w w:val="120"/>
                            <w:sz w:val="28"/>
                          </w:rPr>
                          <w:t>ravity</w:t>
                        </w:r>
                        <w:r>
                          <w:rPr>
                            <w:rFonts w:ascii="Bookman Old Style"/>
                            <w:b/>
                            <w:color w:val="262526"/>
                            <w:w w:val="120"/>
                            <w:sz w:val="40"/>
                          </w:rPr>
                          <w:t>,</w:t>
                        </w:r>
                      </w:p>
                    </w:txbxContent>
                  </v:textbox>
                  <w10:wrap type="none"/>
                </v:shape>
                <v:shape style="position:absolute;left:6656;top:4524;width:4115;height:4519" type="#_x0000_t202" id="docshape70" filled="false" stroked="false">
                  <v:textbox inset="0,0,0,0">
                    <w:txbxContent>
                      <w:p>
                        <w:pPr>
                          <w:spacing w:line="219" w:lineRule="exact" w:before="0"/>
                          <w:ind w:left="0" w:right="0" w:firstLine="0"/>
                          <w:jc w:val="both"/>
                          <w:rPr>
                            <w:sz w:val="19"/>
                          </w:rPr>
                        </w:pPr>
                        <w:r>
                          <w:rPr>
                            <w:color w:val="262526"/>
                            <w:sz w:val="19"/>
                          </w:rPr>
                          <w:t>SM</w:t>
                        </w:r>
                        <w:r>
                          <w:rPr>
                            <w:color w:val="262526"/>
                            <w:spacing w:val="3"/>
                            <w:sz w:val="19"/>
                          </w:rPr>
                          <w:t> </w:t>
                        </w:r>
                        <w:r>
                          <w:rPr>
                            <w:color w:val="262526"/>
                            <w:sz w:val="19"/>
                          </w:rPr>
                          <w:t>for</w:t>
                        </w:r>
                        <w:r>
                          <w:rPr>
                            <w:color w:val="262526"/>
                            <w:spacing w:val="4"/>
                            <w:sz w:val="19"/>
                          </w:rPr>
                          <w:t> </w:t>
                        </w:r>
                        <w:r>
                          <w:rPr>
                            <w:color w:val="262526"/>
                            <w:sz w:val="19"/>
                          </w:rPr>
                          <w:t>weight,</w:t>
                        </w:r>
                        <w:r>
                          <w:rPr>
                            <w:color w:val="262526"/>
                            <w:spacing w:val="4"/>
                            <w:sz w:val="19"/>
                          </w:rPr>
                          <w:t> </w:t>
                        </w:r>
                        <w:r>
                          <w:rPr>
                            <w:color w:val="262526"/>
                            <w:sz w:val="19"/>
                          </w:rPr>
                          <w:t>HP,</w:t>
                        </w:r>
                        <w:r>
                          <w:rPr>
                            <w:color w:val="262526"/>
                            <w:spacing w:val="4"/>
                            <w:sz w:val="19"/>
                          </w:rPr>
                          <w:t> </w:t>
                        </w:r>
                        <w:r>
                          <w:rPr>
                            <w:color w:val="262526"/>
                            <w:sz w:val="19"/>
                          </w:rPr>
                          <w:t>and</w:t>
                        </w:r>
                        <w:r>
                          <w:rPr>
                            <w:color w:val="262526"/>
                            <w:spacing w:val="4"/>
                            <w:sz w:val="19"/>
                          </w:rPr>
                          <w:t> </w:t>
                        </w:r>
                        <w:r>
                          <w:rPr>
                            <w:color w:val="262526"/>
                            <w:spacing w:val="-5"/>
                            <w:sz w:val="19"/>
                          </w:rPr>
                          <w:t>ST.</w:t>
                        </w:r>
                      </w:p>
                      <w:p>
                        <w:pPr>
                          <w:spacing w:line="237" w:lineRule="auto" w:before="119"/>
                          <w:ind w:left="0" w:right="18" w:firstLine="240"/>
                          <w:jc w:val="both"/>
                          <w:rPr>
                            <w:sz w:val="19"/>
                          </w:rPr>
                        </w:pPr>
                        <w:r>
                          <w:rPr>
                            <w:color w:val="262526"/>
                            <w:sz w:val="19"/>
                          </w:rPr>
                          <w:t>The Ymirites end up with actual SM 0; effective SM 0 for weight and HP; and effective SM +1 for</w:t>
                        </w:r>
                        <w:r>
                          <w:rPr>
                            <w:color w:val="262526"/>
                            <w:spacing w:val="40"/>
                            <w:sz w:val="19"/>
                          </w:rPr>
                          <w:t> </w:t>
                        </w:r>
                        <w:r>
                          <w:rPr>
                            <w:color w:val="262526"/>
                            <w:sz w:val="19"/>
                          </w:rPr>
                          <w:t>ST. This gives longest dimension 2 yards, weight </w:t>
                        </w:r>
                        <w:r>
                          <w:rPr>
                            <w:color w:val="262526"/>
                            <w:spacing w:val="-2"/>
                            <w:sz w:val="19"/>
                          </w:rPr>
                          <w:t>125</w:t>
                        </w:r>
                        <w:r>
                          <w:rPr>
                            <w:color w:val="262526"/>
                            <w:spacing w:val="-5"/>
                            <w:sz w:val="19"/>
                          </w:rPr>
                          <w:t> </w:t>
                        </w:r>
                        <w:r>
                          <w:rPr>
                            <w:color w:val="262526"/>
                            <w:spacing w:val="-2"/>
                            <w:sz w:val="19"/>
                          </w:rPr>
                          <w:t>lbs.,</w:t>
                        </w:r>
                        <w:r>
                          <w:rPr>
                            <w:color w:val="262526"/>
                            <w:spacing w:val="-4"/>
                            <w:sz w:val="19"/>
                          </w:rPr>
                          <w:t> </w:t>
                        </w:r>
                        <w:r>
                          <w:rPr>
                            <w:color w:val="262526"/>
                            <w:spacing w:val="-2"/>
                            <w:sz w:val="19"/>
                          </w:rPr>
                          <w:t>HP</w:t>
                        </w:r>
                        <w:r>
                          <w:rPr>
                            <w:color w:val="262526"/>
                            <w:spacing w:val="-5"/>
                            <w:sz w:val="19"/>
                          </w:rPr>
                          <w:t> </w:t>
                        </w:r>
                        <w:r>
                          <w:rPr>
                            <w:color w:val="262526"/>
                            <w:spacing w:val="-2"/>
                            <w:sz w:val="19"/>
                          </w:rPr>
                          <w:t>10,</w:t>
                        </w:r>
                        <w:r>
                          <w:rPr>
                            <w:color w:val="262526"/>
                            <w:spacing w:val="-5"/>
                            <w:sz w:val="19"/>
                          </w:rPr>
                          <w:t> </w:t>
                        </w:r>
                        <w:r>
                          <w:rPr>
                            <w:color w:val="262526"/>
                            <w:spacing w:val="-2"/>
                            <w:sz w:val="19"/>
                          </w:rPr>
                          <w:t>and</w:t>
                        </w:r>
                        <w:r>
                          <w:rPr>
                            <w:color w:val="262526"/>
                            <w:spacing w:val="-4"/>
                            <w:sz w:val="19"/>
                          </w:rPr>
                          <w:t> </w:t>
                        </w:r>
                        <w:r>
                          <w:rPr>
                            <w:color w:val="262526"/>
                            <w:spacing w:val="-2"/>
                            <w:sz w:val="19"/>
                          </w:rPr>
                          <w:t>ST</w:t>
                        </w:r>
                        <w:r>
                          <w:rPr>
                            <w:color w:val="262526"/>
                            <w:spacing w:val="-5"/>
                            <w:sz w:val="19"/>
                          </w:rPr>
                          <w:t> </w:t>
                        </w:r>
                        <w:r>
                          <w:rPr>
                            <w:color w:val="262526"/>
                            <w:spacing w:val="-2"/>
                            <w:sz w:val="19"/>
                          </w:rPr>
                          <w:t>15;</w:t>
                        </w:r>
                        <w:r>
                          <w:rPr>
                            <w:color w:val="262526"/>
                            <w:spacing w:val="-4"/>
                            <w:sz w:val="19"/>
                          </w:rPr>
                          <w:t> </w:t>
                        </w:r>
                        <w:r>
                          <w:rPr>
                            <w:color w:val="262526"/>
                            <w:spacing w:val="-2"/>
                            <w:sz w:val="19"/>
                          </w:rPr>
                          <w:t>that’s</w:t>
                        </w:r>
                        <w:r>
                          <w:rPr>
                            <w:color w:val="262526"/>
                            <w:spacing w:val="-5"/>
                            <w:sz w:val="19"/>
                          </w:rPr>
                          <w:t> </w:t>
                        </w:r>
                        <w:r>
                          <w:rPr>
                            <w:color w:val="262526"/>
                            <w:spacing w:val="-2"/>
                            <w:sz w:val="19"/>
                          </w:rPr>
                          <w:t>equivalent</w:t>
                        </w:r>
                        <w:r>
                          <w:rPr>
                            <w:color w:val="262526"/>
                            <w:spacing w:val="-4"/>
                            <w:sz w:val="19"/>
                          </w:rPr>
                          <w:t> </w:t>
                        </w:r>
                        <w:r>
                          <w:rPr>
                            <w:color w:val="262526"/>
                            <w:spacing w:val="-2"/>
                            <w:sz w:val="19"/>
                          </w:rPr>
                          <w:t>to</w:t>
                        </w:r>
                        <w:r>
                          <w:rPr>
                            <w:color w:val="262526"/>
                            <w:spacing w:val="-5"/>
                            <w:sz w:val="19"/>
                          </w:rPr>
                          <w:t> </w:t>
                        </w:r>
                        <w:r>
                          <w:rPr>
                            <w:color w:val="262526"/>
                            <w:spacing w:val="-4"/>
                            <w:sz w:val="19"/>
                          </w:rPr>
                          <w:t>ST+5</w:t>
                        </w:r>
                      </w:p>
                      <w:p>
                        <w:pPr>
                          <w:spacing w:line="218" w:lineRule="exact" w:before="0"/>
                          <w:ind w:left="0" w:right="0" w:firstLine="0"/>
                          <w:jc w:val="both"/>
                          <w:rPr>
                            <w:sz w:val="19"/>
                          </w:rPr>
                        </w:pPr>
                        <w:r>
                          <w:rPr>
                            <w:color w:val="262526"/>
                            <w:spacing w:val="-4"/>
                            <w:sz w:val="19"/>
                          </w:rPr>
                          <w:t>[50]</w:t>
                        </w:r>
                        <w:r>
                          <w:rPr>
                            <w:color w:val="262526"/>
                            <w:spacing w:val="-3"/>
                            <w:sz w:val="19"/>
                          </w:rPr>
                          <w:t> </w:t>
                        </w:r>
                        <w:r>
                          <w:rPr>
                            <w:color w:val="262526"/>
                            <w:spacing w:val="-4"/>
                            <w:sz w:val="19"/>
                          </w:rPr>
                          <w:t>and</w:t>
                        </w:r>
                        <w:r>
                          <w:rPr>
                            <w:color w:val="262526"/>
                            <w:spacing w:val="-3"/>
                            <w:sz w:val="19"/>
                          </w:rPr>
                          <w:t> </w:t>
                        </w:r>
                        <w:r>
                          <w:rPr>
                            <w:color w:val="262526"/>
                            <w:spacing w:val="-4"/>
                            <w:sz w:val="19"/>
                          </w:rPr>
                          <w:t>HP-5</w:t>
                        </w:r>
                        <w:r>
                          <w:rPr>
                            <w:color w:val="262526"/>
                            <w:spacing w:val="-2"/>
                            <w:sz w:val="19"/>
                          </w:rPr>
                          <w:t> </w:t>
                        </w:r>
                        <w:r>
                          <w:rPr>
                            <w:color w:val="262526"/>
                            <w:spacing w:val="-4"/>
                            <w:sz w:val="19"/>
                          </w:rPr>
                          <w:t>[-10],</w:t>
                        </w:r>
                        <w:r>
                          <w:rPr>
                            <w:color w:val="262526"/>
                            <w:spacing w:val="-3"/>
                            <w:sz w:val="19"/>
                          </w:rPr>
                          <w:t> </w:t>
                        </w:r>
                        <w:r>
                          <w:rPr>
                            <w:color w:val="262526"/>
                            <w:spacing w:val="-4"/>
                            <w:sz w:val="19"/>
                          </w:rPr>
                          <w:t>for</w:t>
                        </w:r>
                        <w:r>
                          <w:rPr>
                            <w:color w:val="262526"/>
                            <w:spacing w:val="-2"/>
                            <w:sz w:val="19"/>
                          </w:rPr>
                          <w:t> </w:t>
                        </w:r>
                        <w:r>
                          <w:rPr>
                            <w:color w:val="262526"/>
                            <w:spacing w:val="-4"/>
                            <w:sz w:val="19"/>
                          </w:rPr>
                          <w:t>a</w:t>
                        </w:r>
                        <w:r>
                          <w:rPr>
                            <w:color w:val="262526"/>
                            <w:spacing w:val="-3"/>
                            <w:sz w:val="19"/>
                          </w:rPr>
                          <w:t> </w:t>
                        </w:r>
                        <w:r>
                          <w:rPr>
                            <w:color w:val="262526"/>
                            <w:spacing w:val="-4"/>
                            <w:sz w:val="19"/>
                          </w:rPr>
                          <w:t>net</w:t>
                        </w:r>
                        <w:r>
                          <w:rPr>
                            <w:color w:val="262526"/>
                            <w:spacing w:val="-2"/>
                            <w:sz w:val="19"/>
                          </w:rPr>
                          <w:t> </w:t>
                        </w:r>
                        <w:r>
                          <w:rPr>
                            <w:color w:val="262526"/>
                            <w:spacing w:val="-4"/>
                            <w:sz w:val="19"/>
                          </w:rPr>
                          <w:t>40</w:t>
                        </w:r>
                        <w:r>
                          <w:rPr>
                            <w:color w:val="262526"/>
                            <w:spacing w:val="-3"/>
                            <w:sz w:val="19"/>
                          </w:rPr>
                          <w:t> </w:t>
                        </w:r>
                        <w:r>
                          <w:rPr>
                            <w:color w:val="262526"/>
                            <w:spacing w:val="-4"/>
                            <w:sz w:val="19"/>
                          </w:rPr>
                          <w:t>points.</w:t>
                        </w:r>
                        <w:r>
                          <w:rPr>
                            <w:color w:val="262526"/>
                            <w:spacing w:val="-2"/>
                            <w:sz w:val="19"/>
                          </w:rPr>
                          <w:t> </w:t>
                        </w:r>
                        <w:r>
                          <w:rPr>
                            <w:color w:val="262526"/>
                            <w:spacing w:val="-4"/>
                            <w:sz w:val="19"/>
                          </w:rPr>
                          <w:t>Gravity</w:t>
                        </w:r>
                        <w:r>
                          <w:rPr>
                            <w:color w:val="262526"/>
                            <w:spacing w:val="-3"/>
                            <w:sz w:val="19"/>
                          </w:rPr>
                          <w:t> </w:t>
                        </w:r>
                        <w:r>
                          <w:rPr>
                            <w:color w:val="262526"/>
                            <w:spacing w:val="-4"/>
                            <w:sz w:val="19"/>
                          </w:rPr>
                          <w:t>gives</w:t>
                        </w:r>
                      </w:p>
                      <w:p>
                        <w:pPr>
                          <w:spacing w:line="237" w:lineRule="auto" w:before="0"/>
                          <w:ind w:left="0" w:right="18" w:firstLine="0"/>
                          <w:jc w:val="both"/>
                          <w:rPr>
                            <w:sz w:val="19"/>
                          </w:rPr>
                        </w:pPr>
                        <w:r>
                          <w:rPr>
                            <w:color w:val="262526"/>
                            <w:sz w:val="19"/>
                          </w:rPr>
                          <w:t>¥1.5 Basic Speed; taking this as 7.50 gives Basic </w:t>
                        </w:r>
                        <w:r>
                          <w:rPr>
                            <w:color w:val="262526"/>
                            <w:spacing w:val="-4"/>
                            <w:sz w:val="19"/>
                          </w:rPr>
                          <w:t>Speed+2.50 [50]. Gravity 1.75 ¥ longest dimension 2</w:t>
                        </w:r>
                        <w:r>
                          <w:rPr>
                            <w:color w:val="262526"/>
                            <w:sz w:val="19"/>
                          </w:rPr>
                          <w:t> yards is 3.5, for Basic Move 7 (worth 0 points).</w:t>
                        </w:r>
                      </w:p>
                      <w:p>
                        <w:pPr>
                          <w:spacing w:line="237" w:lineRule="auto" w:before="0"/>
                          <w:ind w:left="0" w:right="18" w:firstLine="240"/>
                          <w:jc w:val="both"/>
                          <w:rPr>
                            <w:sz w:val="19"/>
                          </w:rPr>
                        </w:pPr>
                        <w:r>
                          <w:rPr>
                            <w:color w:val="262526"/>
                            <w:sz w:val="19"/>
                          </w:rPr>
                          <w:t>If we use the precise formulas, SM +2 for scale gives ¥10 weight, corresponding to ¥2.15 size, </w:t>
                        </w:r>
                        <w:r>
                          <w:rPr>
                            <w:color w:val="262526"/>
                            <w:sz w:val="19"/>
                          </w:rPr>
                          <w:t>ST, and HP. Density gives ¥0.07 weight and ¥0.41 ST and</w:t>
                        </w:r>
                        <w:r>
                          <w:rPr>
                            <w:color w:val="262526"/>
                            <w:spacing w:val="-4"/>
                            <w:sz w:val="19"/>
                          </w:rPr>
                          <w:t> </w:t>
                        </w:r>
                        <w:r>
                          <w:rPr>
                            <w:color w:val="262526"/>
                            <w:sz w:val="19"/>
                          </w:rPr>
                          <w:t>HP.</w:t>
                        </w:r>
                        <w:r>
                          <w:rPr>
                            <w:color w:val="262526"/>
                            <w:spacing w:val="-4"/>
                            <w:sz w:val="19"/>
                          </w:rPr>
                          <w:t> </w:t>
                        </w:r>
                        <w:r>
                          <w:rPr>
                            <w:color w:val="262526"/>
                            <w:sz w:val="19"/>
                          </w:rPr>
                          <w:t>Gravity</w:t>
                        </w:r>
                        <w:r>
                          <w:rPr>
                            <w:color w:val="262526"/>
                            <w:spacing w:val="-4"/>
                            <w:sz w:val="19"/>
                          </w:rPr>
                          <w:t> </w:t>
                        </w:r>
                        <w:r>
                          <w:rPr>
                            <w:color w:val="262526"/>
                            <w:sz w:val="19"/>
                          </w:rPr>
                          <w:t>gives</w:t>
                        </w:r>
                        <w:r>
                          <w:rPr>
                            <w:color w:val="262526"/>
                            <w:spacing w:val="-4"/>
                            <w:sz w:val="19"/>
                          </w:rPr>
                          <w:t> </w:t>
                        </w:r>
                        <w:r>
                          <w:rPr>
                            <w:color w:val="262526"/>
                            <w:sz w:val="19"/>
                          </w:rPr>
                          <w:t>¥0.57</w:t>
                        </w:r>
                        <w:r>
                          <w:rPr>
                            <w:color w:val="262526"/>
                            <w:spacing w:val="-4"/>
                            <w:sz w:val="19"/>
                          </w:rPr>
                          <w:t> </w:t>
                        </w:r>
                        <w:r>
                          <w:rPr>
                            <w:color w:val="262526"/>
                            <w:sz w:val="19"/>
                          </w:rPr>
                          <w:t>size</w:t>
                        </w:r>
                        <w:r>
                          <w:rPr>
                            <w:color w:val="262526"/>
                            <w:spacing w:val="-4"/>
                            <w:sz w:val="19"/>
                          </w:rPr>
                          <w:t> </w:t>
                        </w:r>
                        <w:r>
                          <w:rPr>
                            <w:color w:val="262526"/>
                            <w:sz w:val="19"/>
                          </w:rPr>
                          <w:t>and</w:t>
                        </w:r>
                        <w:r>
                          <w:rPr>
                            <w:color w:val="262526"/>
                            <w:spacing w:val="-4"/>
                            <w:sz w:val="19"/>
                          </w:rPr>
                          <w:t> </w:t>
                        </w:r>
                        <w:r>
                          <w:rPr>
                            <w:color w:val="262526"/>
                            <w:sz w:val="19"/>
                          </w:rPr>
                          <w:t>¥1.32</w:t>
                        </w:r>
                        <w:r>
                          <w:rPr>
                            <w:color w:val="262526"/>
                            <w:spacing w:val="-4"/>
                            <w:sz w:val="19"/>
                          </w:rPr>
                          <w:t> </w:t>
                        </w:r>
                        <w:r>
                          <w:rPr>
                            <w:color w:val="262526"/>
                            <w:sz w:val="19"/>
                          </w:rPr>
                          <w:t>ST.</w:t>
                        </w:r>
                        <w:r>
                          <w:rPr>
                            <w:color w:val="262526"/>
                            <w:spacing w:val="-4"/>
                            <w:sz w:val="19"/>
                          </w:rPr>
                          <w:t> </w:t>
                        </w:r>
                        <w:r>
                          <w:rPr>
                            <w:color w:val="262526"/>
                            <w:sz w:val="19"/>
                          </w:rPr>
                          <w:t>The Ymirites end up with ¥1.23 size, or 2.46 yards, for SM +1; ¥0.7 weight, or 88 lbs.; ¥0.88 HP, for HP 9; and</w:t>
                        </w:r>
                        <w:r>
                          <w:rPr>
                            <w:color w:val="262526"/>
                            <w:spacing w:val="-3"/>
                            <w:sz w:val="19"/>
                          </w:rPr>
                          <w:t> </w:t>
                        </w:r>
                        <w:r>
                          <w:rPr>
                            <w:color w:val="262526"/>
                            <w:sz w:val="19"/>
                          </w:rPr>
                          <w:t>¥1.16</w:t>
                        </w:r>
                        <w:r>
                          <w:rPr>
                            <w:color w:val="262526"/>
                            <w:spacing w:val="-3"/>
                            <w:sz w:val="19"/>
                          </w:rPr>
                          <w:t> </w:t>
                        </w:r>
                        <w:r>
                          <w:rPr>
                            <w:color w:val="262526"/>
                            <w:sz w:val="19"/>
                          </w:rPr>
                          <w:t>ST,</w:t>
                        </w:r>
                        <w:r>
                          <w:rPr>
                            <w:color w:val="262526"/>
                            <w:spacing w:val="-3"/>
                            <w:sz w:val="19"/>
                          </w:rPr>
                          <w:t> </w:t>
                        </w:r>
                        <w:r>
                          <w:rPr>
                            <w:color w:val="262526"/>
                            <w:sz w:val="19"/>
                          </w:rPr>
                          <w:t>for</w:t>
                        </w:r>
                        <w:r>
                          <w:rPr>
                            <w:color w:val="262526"/>
                            <w:spacing w:val="-3"/>
                            <w:sz w:val="19"/>
                          </w:rPr>
                          <w:t> </w:t>
                        </w:r>
                        <w:r>
                          <w:rPr>
                            <w:color w:val="262526"/>
                            <w:sz w:val="19"/>
                          </w:rPr>
                          <w:t>ST</w:t>
                        </w:r>
                        <w:r>
                          <w:rPr>
                            <w:color w:val="262526"/>
                            <w:spacing w:val="-3"/>
                            <w:sz w:val="19"/>
                          </w:rPr>
                          <w:t> </w:t>
                        </w:r>
                        <w:r>
                          <w:rPr>
                            <w:color w:val="262526"/>
                            <w:sz w:val="19"/>
                          </w:rPr>
                          <w:t>12.</w:t>
                        </w:r>
                        <w:r>
                          <w:rPr>
                            <w:color w:val="262526"/>
                            <w:spacing w:val="-3"/>
                            <w:sz w:val="19"/>
                          </w:rPr>
                          <w:t> </w:t>
                        </w:r>
                        <w:r>
                          <w:rPr>
                            <w:color w:val="262526"/>
                            <w:sz w:val="19"/>
                          </w:rPr>
                          <w:t>Their</w:t>
                        </w:r>
                        <w:r>
                          <w:rPr>
                            <w:color w:val="262526"/>
                            <w:spacing w:val="-3"/>
                            <w:sz w:val="19"/>
                          </w:rPr>
                          <w:t> </w:t>
                        </w:r>
                        <w:r>
                          <w:rPr>
                            <w:color w:val="262526"/>
                            <w:sz w:val="19"/>
                          </w:rPr>
                          <w:t>native</w:t>
                        </w:r>
                        <w:r>
                          <w:rPr>
                            <w:color w:val="262526"/>
                            <w:spacing w:val="-3"/>
                            <w:sz w:val="19"/>
                          </w:rPr>
                          <w:t> </w:t>
                        </w:r>
                        <w:r>
                          <w:rPr>
                            <w:color w:val="262526"/>
                            <w:sz w:val="19"/>
                          </w:rPr>
                          <w:t>weight</w:t>
                        </w:r>
                        <w:r>
                          <w:rPr>
                            <w:color w:val="262526"/>
                            <w:spacing w:val="-3"/>
                            <w:sz w:val="19"/>
                          </w:rPr>
                          <w:t> </w:t>
                        </w:r>
                        <w:r>
                          <w:rPr>
                            <w:color w:val="262526"/>
                            <w:sz w:val="19"/>
                          </w:rPr>
                          <w:t>is</w:t>
                        </w:r>
                        <w:r>
                          <w:rPr>
                            <w:color w:val="262526"/>
                            <w:spacing w:val="-3"/>
                            <w:sz w:val="19"/>
                          </w:rPr>
                          <w:t> </w:t>
                        </w:r>
                        <w:r>
                          <w:rPr>
                            <w:color w:val="262526"/>
                            <w:sz w:val="19"/>
                          </w:rPr>
                          <w:t>154 lbs.</w:t>
                        </w:r>
                        <w:r>
                          <w:rPr>
                            <w:color w:val="262526"/>
                            <w:spacing w:val="28"/>
                            <w:sz w:val="19"/>
                          </w:rPr>
                          <w:t> </w:t>
                        </w:r>
                        <w:r>
                          <w:rPr>
                            <w:color w:val="262526"/>
                            <w:sz w:val="19"/>
                          </w:rPr>
                          <w:t>Their</w:t>
                        </w:r>
                        <w:r>
                          <w:rPr>
                            <w:color w:val="262526"/>
                            <w:spacing w:val="29"/>
                            <w:sz w:val="19"/>
                          </w:rPr>
                          <w:t> </w:t>
                        </w:r>
                        <w:r>
                          <w:rPr>
                            <w:color w:val="262526"/>
                            <w:sz w:val="19"/>
                          </w:rPr>
                          <w:t>Basic</w:t>
                        </w:r>
                        <w:r>
                          <w:rPr>
                            <w:color w:val="262526"/>
                            <w:spacing w:val="29"/>
                            <w:sz w:val="19"/>
                          </w:rPr>
                          <w:t> </w:t>
                        </w:r>
                        <w:r>
                          <w:rPr>
                            <w:color w:val="262526"/>
                            <w:sz w:val="19"/>
                          </w:rPr>
                          <w:t>Speed</w:t>
                        </w:r>
                        <w:r>
                          <w:rPr>
                            <w:color w:val="262526"/>
                            <w:spacing w:val="29"/>
                            <w:sz w:val="19"/>
                          </w:rPr>
                          <w:t> </w:t>
                        </w:r>
                        <w:r>
                          <w:rPr>
                            <w:color w:val="262526"/>
                            <w:sz w:val="19"/>
                          </w:rPr>
                          <w:t>is</w:t>
                        </w:r>
                        <w:r>
                          <w:rPr>
                            <w:color w:val="262526"/>
                            <w:spacing w:val="29"/>
                            <w:sz w:val="19"/>
                          </w:rPr>
                          <w:t> </w:t>
                        </w:r>
                        <w:r>
                          <w:rPr>
                            <w:color w:val="262526"/>
                            <w:sz w:val="19"/>
                          </w:rPr>
                          <w:t>¥1.32;</w:t>
                        </w:r>
                        <w:r>
                          <w:rPr>
                            <w:color w:val="262526"/>
                            <w:spacing w:val="29"/>
                            <w:sz w:val="19"/>
                          </w:rPr>
                          <w:t> </w:t>
                        </w:r>
                        <w:r>
                          <w:rPr>
                            <w:color w:val="262526"/>
                            <w:sz w:val="19"/>
                          </w:rPr>
                          <w:t>rounding</w:t>
                        </w:r>
                        <w:r>
                          <w:rPr>
                            <w:color w:val="262526"/>
                            <w:spacing w:val="29"/>
                            <w:sz w:val="19"/>
                          </w:rPr>
                          <w:t> </w:t>
                        </w:r>
                        <w:r>
                          <w:rPr>
                            <w:color w:val="262526"/>
                            <w:sz w:val="19"/>
                          </w:rPr>
                          <w:t>this</w:t>
                        </w:r>
                        <w:r>
                          <w:rPr>
                            <w:color w:val="262526"/>
                            <w:spacing w:val="28"/>
                            <w:sz w:val="19"/>
                          </w:rPr>
                          <w:t> </w:t>
                        </w:r>
                        <w:r>
                          <w:rPr>
                            <w:color w:val="262526"/>
                            <w:spacing w:val="-5"/>
                            <w:sz w:val="19"/>
                          </w:rPr>
                          <w:t>to</w:t>
                        </w:r>
                      </w:p>
                      <w:p>
                        <w:pPr>
                          <w:spacing w:line="237" w:lineRule="auto" w:before="0"/>
                          <w:ind w:left="0" w:right="18" w:firstLine="0"/>
                          <w:jc w:val="both"/>
                          <w:rPr>
                            <w:sz w:val="19"/>
                          </w:rPr>
                        </w:pPr>
                        <w:r>
                          <w:rPr>
                            <w:color w:val="262526"/>
                            <w:sz w:val="19"/>
                          </w:rPr>
                          <w:t>6.50</w:t>
                        </w:r>
                        <w:r>
                          <w:rPr>
                            <w:color w:val="262526"/>
                            <w:spacing w:val="-11"/>
                            <w:sz w:val="19"/>
                          </w:rPr>
                          <w:t> </w:t>
                        </w:r>
                        <w:r>
                          <w:rPr>
                            <w:color w:val="262526"/>
                            <w:sz w:val="19"/>
                          </w:rPr>
                          <w:t>gives</w:t>
                        </w:r>
                        <w:r>
                          <w:rPr>
                            <w:color w:val="262526"/>
                            <w:spacing w:val="-10"/>
                            <w:sz w:val="19"/>
                          </w:rPr>
                          <w:t> </w:t>
                        </w:r>
                        <w:r>
                          <w:rPr>
                            <w:color w:val="262526"/>
                            <w:sz w:val="19"/>
                          </w:rPr>
                          <w:t>Basic</w:t>
                        </w:r>
                        <w:r>
                          <w:rPr>
                            <w:color w:val="262526"/>
                            <w:spacing w:val="-11"/>
                            <w:sz w:val="19"/>
                          </w:rPr>
                          <w:t> </w:t>
                        </w:r>
                        <w:r>
                          <w:rPr>
                            <w:color w:val="262526"/>
                            <w:sz w:val="19"/>
                          </w:rPr>
                          <w:t>Speed+1.50.</w:t>
                        </w:r>
                        <w:r>
                          <w:rPr>
                            <w:color w:val="262526"/>
                            <w:spacing w:val="-10"/>
                            <w:sz w:val="19"/>
                          </w:rPr>
                          <w:t> </w:t>
                        </w:r>
                        <w:r>
                          <w:rPr>
                            <w:color w:val="262526"/>
                            <w:sz w:val="19"/>
                          </w:rPr>
                          <w:t>Gravity</w:t>
                        </w:r>
                        <w:r>
                          <w:rPr>
                            <w:color w:val="262526"/>
                            <w:spacing w:val="-11"/>
                            <w:sz w:val="19"/>
                          </w:rPr>
                          <w:t> </w:t>
                        </w:r>
                        <w:r>
                          <w:rPr>
                            <w:color w:val="262526"/>
                            <w:sz w:val="19"/>
                          </w:rPr>
                          <w:t>1.75</w:t>
                        </w:r>
                        <w:r>
                          <w:rPr>
                            <w:color w:val="262526"/>
                            <w:spacing w:val="-10"/>
                            <w:sz w:val="19"/>
                          </w:rPr>
                          <w:t> </w:t>
                        </w:r>
                        <w:r>
                          <w:rPr>
                            <w:color w:val="262526"/>
                            <w:sz w:val="19"/>
                          </w:rPr>
                          <w:t>¥</w:t>
                        </w:r>
                        <w:r>
                          <w:rPr>
                            <w:color w:val="262526"/>
                            <w:spacing w:val="-11"/>
                            <w:sz w:val="19"/>
                          </w:rPr>
                          <w:t> </w:t>
                        </w:r>
                        <w:r>
                          <w:rPr>
                            <w:color w:val="262526"/>
                            <w:sz w:val="19"/>
                          </w:rPr>
                          <w:t>longest dimension</w:t>
                        </w:r>
                        <w:r>
                          <w:rPr>
                            <w:color w:val="262526"/>
                            <w:spacing w:val="-8"/>
                            <w:sz w:val="19"/>
                          </w:rPr>
                          <w:t> </w:t>
                        </w:r>
                        <w:r>
                          <w:rPr>
                            <w:color w:val="262526"/>
                            <w:sz w:val="19"/>
                          </w:rPr>
                          <w:t>2.46</w:t>
                        </w:r>
                        <w:r>
                          <w:rPr>
                            <w:color w:val="262526"/>
                            <w:spacing w:val="-8"/>
                            <w:sz w:val="19"/>
                          </w:rPr>
                          <w:t> </w:t>
                        </w:r>
                        <w:r>
                          <w:rPr>
                            <w:color w:val="262526"/>
                            <w:sz w:val="19"/>
                          </w:rPr>
                          <w:t>yards</w:t>
                        </w:r>
                        <w:r>
                          <w:rPr>
                            <w:color w:val="262526"/>
                            <w:spacing w:val="-8"/>
                            <w:sz w:val="19"/>
                          </w:rPr>
                          <w:t> </w:t>
                        </w:r>
                        <w:r>
                          <w:rPr>
                            <w:color w:val="262526"/>
                            <w:sz w:val="19"/>
                          </w:rPr>
                          <w:t>is</w:t>
                        </w:r>
                        <w:r>
                          <w:rPr>
                            <w:color w:val="262526"/>
                            <w:spacing w:val="-8"/>
                            <w:sz w:val="19"/>
                          </w:rPr>
                          <w:t> </w:t>
                        </w:r>
                        <w:r>
                          <w:rPr>
                            <w:color w:val="262526"/>
                            <w:sz w:val="19"/>
                          </w:rPr>
                          <w:t>4.31,</w:t>
                        </w:r>
                        <w:r>
                          <w:rPr>
                            <w:color w:val="262526"/>
                            <w:spacing w:val="-8"/>
                            <w:sz w:val="19"/>
                          </w:rPr>
                          <w:t> </w:t>
                        </w:r>
                        <w:r>
                          <w:rPr>
                            <w:color w:val="262526"/>
                            <w:sz w:val="19"/>
                          </w:rPr>
                          <w:t>for</w:t>
                        </w:r>
                        <w:r>
                          <w:rPr>
                            <w:color w:val="262526"/>
                            <w:spacing w:val="-8"/>
                            <w:sz w:val="19"/>
                          </w:rPr>
                          <w:t> </w:t>
                        </w:r>
                        <w:r>
                          <w:rPr>
                            <w:color w:val="262526"/>
                            <w:sz w:val="19"/>
                          </w:rPr>
                          <w:t>Basic</w:t>
                        </w:r>
                        <w:r>
                          <w:rPr>
                            <w:color w:val="262526"/>
                            <w:spacing w:val="-8"/>
                            <w:sz w:val="19"/>
                          </w:rPr>
                          <w:t> </w:t>
                        </w:r>
                        <w:r>
                          <w:rPr>
                            <w:color w:val="262526"/>
                            <w:sz w:val="19"/>
                          </w:rPr>
                          <w:t>Move</w:t>
                        </w:r>
                        <w:r>
                          <w:rPr>
                            <w:color w:val="262526"/>
                            <w:spacing w:val="-8"/>
                            <w:sz w:val="19"/>
                          </w:rPr>
                          <w:t> </w:t>
                        </w:r>
                        <w:r>
                          <w:rPr>
                            <w:color w:val="262526"/>
                            <w:sz w:val="19"/>
                          </w:rPr>
                          <w:t>7,</w:t>
                        </w:r>
                        <w:r>
                          <w:rPr>
                            <w:color w:val="262526"/>
                            <w:spacing w:val="-8"/>
                            <w:sz w:val="19"/>
                          </w:rPr>
                          <w:t> </w:t>
                        </w:r>
                        <w:r>
                          <w:rPr>
                            <w:color w:val="262526"/>
                            <w:sz w:val="19"/>
                          </w:rPr>
                          <w:t>giv- ing Basic Move+1.</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40928">
                <wp:simplePos x="0" y="0"/>
                <wp:positionH relativeFrom="page">
                  <wp:posOffset>591007</wp:posOffset>
                </wp:positionH>
                <wp:positionV relativeFrom="paragraph">
                  <wp:posOffset>280325</wp:posOffset>
                </wp:positionV>
                <wp:extent cx="3331845" cy="880744"/>
                <wp:effectExtent l="0" t="0" r="0" b="0"/>
                <wp:wrapNone/>
                <wp:docPr id="78" name="Textbox 78"/>
                <wp:cNvGraphicFramePr>
                  <a:graphicFrameLocks/>
                </wp:cNvGraphicFramePr>
                <a:graphic>
                  <a:graphicData uri="http://schemas.microsoft.com/office/word/2010/wordprocessingShape">
                    <wps:wsp>
                      <wps:cNvPr id="78" name="Textbox 78"/>
                      <wps:cNvSpPr txBox="1"/>
                      <wps:spPr>
                        <a:xfrm>
                          <a:off x="0" y="0"/>
                          <a:ext cx="3331845" cy="880744"/>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57"/>
                              <w:gridCol w:w="860"/>
                              <w:gridCol w:w="1110"/>
                              <w:gridCol w:w="1104"/>
                              <w:gridCol w:w="694"/>
                            </w:tblGrid>
                            <w:tr>
                              <w:trPr>
                                <w:trHeight w:val="701" w:hRule="atLeast"/>
                              </w:trPr>
                              <w:tc>
                                <w:tcPr>
                                  <w:tcW w:w="1357" w:type="dxa"/>
                                </w:tcPr>
                                <w:p>
                                  <w:pPr>
                                    <w:pStyle w:val="TableParagraph"/>
                                    <w:spacing w:line="240" w:lineRule="auto"/>
                                    <w:ind w:left="60"/>
                                    <w:jc w:val="left"/>
                                    <w:rPr>
                                      <w:rFonts w:ascii="Bookman Old Style"/>
                                      <w:b/>
                                      <w:i/>
                                      <w:sz w:val="19"/>
                                    </w:rPr>
                                  </w:pPr>
                                  <w:r>
                                    <w:rPr>
                                      <w:rFonts w:ascii="Bookman Old Style"/>
                                      <w:b/>
                                      <w:i/>
                                      <w:color w:val="262526"/>
                                      <w:spacing w:val="-2"/>
                                      <w:w w:val="90"/>
                                      <w:sz w:val="19"/>
                                    </w:rPr>
                                    <w:t>Substance</w:t>
                                  </w:r>
                                </w:p>
                                <w:p>
                                  <w:pPr>
                                    <w:pStyle w:val="TableParagraph"/>
                                    <w:spacing w:line="249" w:lineRule="exact" w:before="218"/>
                                    <w:ind w:left="60"/>
                                    <w:jc w:val="left"/>
                                    <w:rPr>
                                      <w:b/>
                                      <w:sz w:val="22"/>
                                    </w:rPr>
                                  </w:pPr>
                                  <w:r>
                                    <w:rPr>
                                      <w:b/>
                                      <w:color w:val="262526"/>
                                      <w:spacing w:val="-2"/>
                                      <w:sz w:val="22"/>
                                    </w:rPr>
                                    <w:t>Solvents</w:t>
                                  </w:r>
                                </w:p>
                              </w:tc>
                              <w:tc>
                                <w:tcPr>
                                  <w:tcW w:w="860" w:type="dxa"/>
                                </w:tcPr>
                                <w:p>
                                  <w:pPr>
                                    <w:pStyle w:val="TableParagraph"/>
                                    <w:spacing w:line="240" w:lineRule="auto"/>
                                    <w:ind w:left="34"/>
                                    <w:rPr>
                                      <w:rFonts w:ascii="Bookman Old Style"/>
                                      <w:b/>
                                      <w:i/>
                                      <w:sz w:val="19"/>
                                    </w:rPr>
                                  </w:pPr>
                                  <w:r>
                                    <w:rPr>
                                      <w:rFonts w:ascii="Bookman Old Style"/>
                                      <w:b/>
                                      <w:i/>
                                      <w:color w:val="262526"/>
                                      <w:spacing w:val="-2"/>
                                      <w:w w:val="90"/>
                                      <w:sz w:val="19"/>
                                    </w:rPr>
                                    <w:t>Density</w:t>
                                  </w:r>
                                </w:p>
                              </w:tc>
                              <w:tc>
                                <w:tcPr>
                                  <w:tcW w:w="1110" w:type="dxa"/>
                                </w:tcPr>
                                <w:p>
                                  <w:pPr>
                                    <w:pStyle w:val="TableParagraph"/>
                                    <w:spacing w:line="237" w:lineRule="auto" w:before="1"/>
                                    <w:ind w:left="419" w:right="106" w:hanging="317"/>
                                    <w:jc w:val="left"/>
                                    <w:rPr>
                                      <w:rFonts w:ascii="Bookman Old Style"/>
                                      <w:b/>
                                      <w:i/>
                                      <w:sz w:val="19"/>
                                    </w:rPr>
                                  </w:pPr>
                                  <w:r>
                                    <w:rPr>
                                      <w:rFonts w:ascii="Bookman Old Style"/>
                                      <w:b/>
                                      <w:i/>
                                      <w:color w:val="262526"/>
                                      <w:spacing w:val="-2"/>
                                      <w:w w:val="80"/>
                                      <w:sz w:val="19"/>
                                    </w:rPr>
                                    <w:t>Equivalent</w:t>
                                  </w:r>
                                  <w:r>
                                    <w:rPr>
                                      <w:rFonts w:ascii="Bookman Old Style"/>
                                      <w:b/>
                                      <w:i/>
                                      <w:color w:val="262526"/>
                                      <w:spacing w:val="-2"/>
                                      <w:w w:val="80"/>
                                      <w:sz w:val="19"/>
                                    </w:rPr>
                                    <w:t> </w:t>
                                  </w:r>
                                  <w:r>
                                    <w:rPr>
                                      <w:rFonts w:ascii="Bookman Old Style"/>
                                      <w:b/>
                                      <w:i/>
                                      <w:color w:val="262526"/>
                                      <w:spacing w:val="-6"/>
                                      <w:w w:val="95"/>
                                      <w:sz w:val="19"/>
                                    </w:rPr>
                                    <w:t>SM</w:t>
                                  </w:r>
                                </w:p>
                              </w:tc>
                              <w:tc>
                                <w:tcPr>
                                  <w:tcW w:w="1104" w:type="dxa"/>
                                </w:tcPr>
                                <w:p>
                                  <w:pPr>
                                    <w:pStyle w:val="TableParagraph"/>
                                    <w:spacing w:line="221" w:lineRule="exact"/>
                                    <w:ind w:left="7" w:right="1"/>
                                    <w:rPr>
                                      <w:rFonts w:ascii="Bookman Old Style"/>
                                      <w:b/>
                                      <w:i/>
                                      <w:sz w:val="19"/>
                                    </w:rPr>
                                  </w:pPr>
                                  <w:r>
                                    <w:rPr>
                                      <w:rFonts w:ascii="Bookman Old Style"/>
                                      <w:b/>
                                      <w:i/>
                                      <w:color w:val="262526"/>
                                      <w:spacing w:val="-2"/>
                                      <w:w w:val="95"/>
                                      <w:sz w:val="19"/>
                                    </w:rPr>
                                    <w:t>ST/HP</w:t>
                                  </w:r>
                                </w:p>
                                <w:p>
                                  <w:pPr>
                                    <w:pStyle w:val="TableParagraph"/>
                                    <w:spacing w:line="222" w:lineRule="exact"/>
                                    <w:ind w:left="7" w:right="1"/>
                                    <w:rPr>
                                      <w:rFonts w:ascii="Bookman Old Style"/>
                                      <w:b/>
                                      <w:i/>
                                      <w:sz w:val="19"/>
                                    </w:rPr>
                                  </w:pPr>
                                  <w:r>
                                    <w:rPr>
                                      <w:rFonts w:ascii="Bookman Old Style"/>
                                      <w:b/>
                                      <w:i/>
                                      <w:color w:val="262526"/>
                                      <w:spacing w:val="-2"/>
                                      <w:w w:val="95"/>
                                      <w:sz w:val="19"/>
                                    </w:rPr>
                                    <w:t>Limitation</w:t>
                                  </w:r>
                                </w:p>
                              </w:tc>
                              <w:tc>
                                <w:tcPr>
                                  <w:tcW w:w="694" w:type="dxa"/>
                                </w:tcPr>
                                <w:p>
                                  <w:pPr>
                                    <w:pStyle w:val="TableParagraph"/>
                                    <w:spacing w:line="240" w:lineRule="auto"/>
                                    <w:ind w:left="103"/>
                                    <w:jc w:val="left"/>
                                    <w:rPr>
                                      <w:rFonts w:ascii="Bookman Old Style"/>
                                      <w:b/>
                                      <w:i/>
                                      <w:sz w:val="19"/>
                                    </w:rPr>
                                  </w:pPr>
                                  <w:r>
                                    <w:rPr>
                                      <w:rFonts w:ascii="Bookman Old Style"/>
                                      <w:b/>
                                      <w:i/>
                                      <w:color w:val="262526"/>
                                      <w:spacing w:val="-2"/>
                                      <w:w w:val="95"/>
                                      <w:sz w:val="19"/>
                                    </w:rPr>
                                    <w:t>Notes</w:t>
                                  </w:r>
                                </w:p>
                              </w:tc>
                            </w:tr>
                            <w:tr>
                              <w:trPr>
                                <w:trHeight w:val="224" w:hRule="atLeast"/>
                              </w:trPr>
                              <w:tc>
                                <w:tcPr>
                                  <w:tcW w:w="1357" w:type="dxa"/>
                                  <w:shd w:val="clear" w:color="auto" w:fill="E4E7E7"/>
                                </w:tcPr>
                                <w:p>
                                  <w:pPr>
                                    <w:pStyle w:val="TableParagraph"/>
                                    <w:ind w:left="60"/>
                                    <w:jc w:val="left"/>
                                    <w:rPr>
                                      <w:sz w:val="19"/>
                                    </w:rPr>
                                  </w:pPr>
                                  <w:r>
                                    <w:rPr>
                                      <w:color w:val="262526"/>
                                      <w:sz w:val="19"/>
                                    </w:rPr>
                                    <w:t>Liquid </w:t>
                                  </w:r>
                                  <w:r>
                                    <w:rPr>
                                      <w:color w:val="262526"/>
                                      <w:spacing w:val="-2"/>
                                      <w:sz w:val="19"/>
                                    </w:rPr>
                                    <w:t>Helium</w:t>
                                  </w:r>
                                </w:p>
                              </w:tc>
                              <w:tc>
                                <w:tcPr>
                                  <w:tcW w:w="860" w:type="dxa"/>
                                  <w:shd w:val="clear" w:color="auto" w:fill="E4E7E7"/>
                                </w:tcPr>
                                <w:p>
                                  <w:pPr>
                                    <w:pStyle w:val="TableParagraph"/>
                                    <w:ind w:left="34"/>
                                    <w:rPr>
                                      <w:sz w:val="19"/>
                                    </w:rPr>
                                  </w:pPr>
                                  <w:r>
                                    <w:rPr>
                                      <w:color w:val="262526"/>
                                      <w:spacing w:val="-2"/>
                                      <w:sz w:val="19"/>
                                    </w:rPr>
                                    <w:t>0.145</w:t>
                                  </w:r>
                                </w:p>
                              </w:tc>
                              <w:tc>
                                <w:tcPr>
                                  <w:tcW w:w="1110" w:type="dxa"/>
                                  <w:shd w:val="clear" w:color="auto" w:fill="E4E7E7"/>
                                </w:tcPr>
                                <w:p>
                                  <w:pPr>
                                    <w:pStyle w:val="TableParagraph"/>
                                    <w:ind w:right="3"/>
                                    <w:rPr>
                                      <w:sz w:val="19"/>
                                    </w:rPr>
                                  </w:pPr>
                                  <w:r>
                                    <w:rPr>
                                      <w:color w:val="262526"/>
                                      <w:spacing w:val="-2"/>
                                      <w:w w:val="90"/>
                                      <w:sz w:val="19"/>
                                    </w:rPr>
                                    <w:t>-</w:t>
                                  </w:r>
                                  <w:r>
                                    <w:rPr>
                                      <w:color w:val="262526"/>
                                      <w:spacing w:val="-12"/>
                                      <w:sz w:val="19"/>
                                    </w:rPr>
                                    <w:t>1</w:t>
                                  </w:r>
                                </w:p>
                              </w:tc>
                              <w:tc>
                                <w:tcPr>
                                  <w:tcW w:w="1104" w:type="dxa"/>
                                  <w:shd w:val="clear" w:color="auto" w:fill="E4E7E7"/>
                                </w:tcPr>
                                <w:p>
                                  <w:pPr>
                                    <w:pStyle w:val="TableParagraph"/>
                                    <w:ind w:left="7" w:right="1"/>
                                    <w:rPr>
                                      <w:sz w:val="19"/>
                                    </w:rPr>
                                  </w:pPr>
                                  <w:r>
                                    <w:rPr>
                                      <w:color w:val="262526"/>
                                      <w:spacing w:val="-10"/>
                                      <w:sz w:val="19"/>
                                    </w:rPr>
                                    <w:t>–</w:t>
                                  </w:r>
                                </w:p>
                              </w:tc>
                              <w:tc>
                                <w:tcPr>
                                  <w:tcW w:w="694" w:type="dxa"/>
                                  <w:shd w:val="clear" w:color="auto" w:fill="E4E7E7"/>
                                </w:tcPr>
                                <w:p>
                                  <w:pPr>
                                    <w:pStyle w:val="TableParagraph"/>
                                    <w:spacing w:line="240" w:lineRule="auto"/>
                                    <w:jc w:val="left"/>
                                    <w:rPr>
                                      <w:rFonts w:ascii="Times New Roman"/>
                                      <w:sz w:val="14"/>
                                    </w:rPr>
                                  </w:pPr>
                                </w:p>
                              </w:tc>
                            </w:tr>
                            <w:tr>
                              <w:trPr>
                                <w:trHeight w:val="462" w:hRule="atLeast"/>
                              </w:trPr>
                              <w:tc>
                                <w:tcPr>
                                  <w:tcW w:w="1357" w:type="dxa"/>
                                  <w:shd w:val="clear" w:color="auto" w:fill="E4E7E7"/>
                                </w:tcPr>
                                <w:p>
                                  <w:pPr>
                                    <w:pStyle w:val="TableParagraph"/>
                                    <w:spacing w:line="221" w:lineRule="exact" w:before="2"/>
                                    <w:ind w:left="60"/>
                                    <w:jc w:val="left"/>
                                    <w:rPr>
                                      <w:sz w:val="19"/>
                                    </w:rPr>
                                  </w:pPr>
                                  <w:r>
                                    <w:rPr>
                                      <w:color w:val="262526"/>
                                      <w:spacing w:val="-2"/>
                                      <w:sz w:val="19"/>
                                    </w:rPr>
                                    <w:t>Liquid</w:t>
                                  </w:r>
                                </w:p>
                                <w:p>
                                  <w:pPr>
                                    <w:pStyle w:val="TableParagraph"/>
                                    <w:spacing w:line="219" w:lineRule="exact"/>
                                    <w:ind w:left="300"/>
                                    <w:jc w:val="left"/>
                                    <w:rPr>
                                      <w:sz w:val="19"/>
                                    </w:rPr>
                                  </w:pPr>
                                  <w:r>
                                    <w:rPr>
                                      <w:color w:val="262526"/>
                                      <w:spacing w:val="-2"/>
                                      <w:sz w:val="19"/>
                                    </w:rPr>
                                    <w:t>Hydrogen</w:t>
                                  </w:r>
                                </w:p>
                              </w:tc>
                              <w:tc>
                                <w:tcPr>
                                  <w:tcW w:w="860" w:type="dxa"/>
                                  <w:shd w:val="clear" w:color="auto" w:fill="E4E7E7"/>
                                </w:tcPr>
                                <w:p>
                                  <w:pPr>
                                    <w:pStyle w:val="TableParagraph"/>
                                    <w:spacing w:line="240" w:lineRule="auto" w:before="2"/>
                                    <w:ind w:left="34"/>
                                    <w:rPr>
                                      <w:sz w:val="19"/>
                                    </w:rPr>
                                  </w:pPr>
                                  <w:r>
                                    <w:rPr>
                                      <w:color w:val="262526"/>
                                      <w:spacing w:val="-4"/>
                                      <w:sz w:val="19"/>
                                    </w:rPr>
                                    <w:t>0.07</w:t>
                                  </w:r>
                                </w:p>
                              </w:tc>
                              <w:tc>
                                <w:tcPr>
                                  <w:tcW w:w="1110" w:type="dxa"/>
                                  <w:shd w:val="clear" w:color="auto" w:fill="E4E7E7"/>
                                </w:tcPr>
                                <w:p>
                                  <w:pPr>
                                    <w:pStyle w:val="TableParagraph"/>
                                    <w:spacing w:line="240" w:lineRule="auto" w:before="2"/>
                                    <w:ind w:right="3"/>
                                    <w:rPr>
                                      <w:sz w:val="19"/>
                                    </w:rPr>
                                  </w:pPr>
                                  <w:r>
                                    <w:rPr>
                                      <w:color w:val="262526"/>
                                      <w:spacing w:val="-2"/>
                                      <w:w w:val="90"/>
                                      <w:sz w:val="19"/>
                                    </w:rPr>
                                    <w:t>-</w:t>
                                  </w:r>
                                  <w:r>
                                    <w:rPr>
                                      <w:color w:val="262526"/>
                                      <w:spacing w:val="-12"/>
                                      <w:sz w:val="19"/>
                                    </w:rPr>
                                    <w:t>2</w:t>
                                  </w:r>
                                </w:p>
                              </w:tc>
                              <w:tc>
                                <w:tcPr>
                                  <w:tcW w:w="1104" w:type="dxa"/>
                                  <w:shd w:val="clear" w:color="auto" w:fill="E4E7E7"/>
                                </w:tcPr>
                                <w:p>
                                  <w:pPr>
                                    <w:pStyle w:val="TableParagraph"/>
                                    <w:spacing w:line="240" w:lineRule="auto" w:before="2"/>
                                    <w:ind w:left="7"/>
                                    <w:rPr>
                                      <w:sz w:val="19"/>
                                    </w:rPr>
                                  </w:pPr>
                                  <w:r>
                                    <w:rPr>
                                      <w:color w:val="262526"/>
                                      <w:spacing w:val="-10"/>
                                      <w:sz w:val="19"/>
                                    </w:rPr>
                                    <w:t>–</w:t>
                                  </w:r>
                                </w:p>
                              </w:tc>
                              <w:tc>
                                <w:tcPr>
                                  <w:tcW w:w="694" w:type="dxa"/>
                                  <w:shd w:val="clear" w:color="auto" w:fill="E4E7E7"/>
                                </w:tcPr>
                                <w:p>
                                  <w:pPr>
                                    <w:pStyle w:val="TableParagraph"/>
                                    <w:spacing w:line="240" w:lineRule="auto"/>
                                    <w:jc w:val="left"/>
                                    <w:rPr>
                                      <w:rFonts w:ascii="Times New Roman"/>
                                      <w:sz w:val="16"/>
                                    </w:rPr>
                                  </w:pPr>
                                </w:p>
                              </w:tc>
                            </w:tr>
                          </w:tbl>
                          <w:p>
                            <w:pPr>
                              <w:pStyle w:val="BodyText"/>
                              <w:jc w:val="left"/>
                            </w:pPr>
                          </w:p>
                        </w:txbxContent>
                      </wps:txbx>
                      <wps:bodyPr wrap="square" lIns="0" tIns="0" rIns="0" bIns="0" rtlCol="0">
                        <a:noAutofit/>
                      </wps:bodyPr>
                    </wps:wsp>
                  </a:graphicData>
                </a:graphic>
              </wp:anchor>
            </w:drawing>
          </mc:Choice>
          <mc:Fallback>
            <w:pict>
              <v:shape style="position:absolute;margin-left:46.535999pt;margin-top:22.072901pt;width:262.350pt;height:69.350pt;mso-position-horizontal-relative:page;mso-position-vertical-relative:paragraph;z-index:15740928" type="#_x0000_t202" id="docshape71"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57"/>
                        <w:gridCol w:w="860"/>
                        <w:gridCol w:w="1110"/>
                        <w:gridCol w:w="1104"/>
                        <w:gridCol w:w="694"/>
                      </w:tblGrid>
                      <w:tr>
                        <w:trPr>
                          <w:trHeight w:val="701" w:hRule="atLeast"/>
                        </w:trPr>
                        <w:tc>
                          <w:tcPr>
                            <w:tcW w:w="1357" w:type="dxa"/>
                          </w:tcPr>
                          <w:p>
                            <w:pPr>
                              <w:pStyle w:val="TableParagraph"/>
                              <w:spacing w:line="240" w:lineRule="auto"/>
                              <w:ind w:left="60"/>
                              <w:jc w:val="left"/>
                              <w:rPr>
                                <w:rFonts w:ascii="Bookman Old Style"/>
                                <w:b/>
                                <w:i/>
                                <w:sz w:val="19"/>
                              </w:rPr>
                            </w:pPr>
                            <w:r>
                              <w:rPr>
                                <w:rFonts w:ascii="Bookman Old Style"/>
                                <w:b/>
                                <w:i/>
                                <w:color w:val="262526"/>
                                <w:spacing w:val="-2"/>
                                <w:w w:val="90"/>
                                <w:sz w:val="19"/>
                              </w:rPr>
                              <w:t>Substance</w:t>
                            </w:r>
                          </w:p>
                          <w:p>
                            <w:pPr>
                              <w:pStyle w:val="TableParagraph"/>
                              <w:spacing w:line="249" w:lineRule="exact" w:before="218"/>
                              <w:ind w:left="60"/>
                              <w:jc w:val="left"/>
                              <w:rPr>
                                <w:b/>
                                <w:sz w:val="22"/>
                              </w:rPr>
                            </w:pPr>
                            <w:r>
                              <w:rPr>
                                <w:b/>
                                <w:color w:val="262526"/>
                                <w:spacing w:val="-2"/>
                                <w:sz w:val="22"/>
                              </w:rPr>
                              <w:t>Solvents</w:t>
                            </w:r>
                          </w:p>
                        </w:tc>
                        <w:tc>
                          <w:tcPr>
                            <w:tcW w:w="860" w:type="dxa"/>
                          </w:tcPr>
                          <w:p>
                            <w:pPr>
                              <w:pStyle w:val="TableParagraph"/>
                              <w:spacing w:line="240" w:lineRule="auto"/>
                              <w:ind w:left="34"/>
                              <w:rPr>
                                <w:rFonts w:ascii="Bookman Old Style"/>
                                <w:b/>
                                <w:i/>
                                <w:sz w:val="19"/>
                              </w:rPr>
                            </w:pPr>
                            <w:r>
                              <w:rPr>
                                <w:rFonts w:ascii="Bookman Old Style"/>
                                <w:b/>
                                <w:i/>
                                <w:color w:val="262526"/>
                                <w:spacing w:val="-2"/>
                                <w:w w:val="90"/>
                                <w:sz w:val="19"/>
                              </w:rPr>
                              <w:t>Density</w:t>
                            </w:r>
                          </w:p>
                        </w:tc>
                        <w:tc>
                          <w:tcPr>
                            <w:tcW w:w="1110" w:type="dxa"/>
                          </w:tcPr>
                          <w:p>
                            <w:pPr>
                              <w:pStyle w:val="TableParagraph"/>
                              <w:spacing w:line="237" w:lineRule="auto" w:before="1"/>
                              <w:ind w:left="419" w:right="106" w:hanging="317"/>
                              <w:jc w:val="left"/>
                              <w:rPr>
                                <w:rFonts w:ascii="Bookman Old Style"/>
                                <w:b/>
                                <w:i/>
                                <w:sz w:val="19"/>
                              </w:rPr>
                            </w:pPr>
                            <w:r>
                              <w:rPr>
                                <w:rFonts w:ascii="Bookman Old Style"/>
                                <w:b/>
                                <w:i/>
                                <w:color w:val="262526"/>
                                <w:spacing w:val="-2"/>
                                <w:w w:val="80"/>
                                <w:sz w:val="19"/>
                              </w:rPr>
                              <w:t>Equivalent</w:t>
                            </w:r>
                            <w:r>
                              <w:rPr>
                                <w:rFonts w:ascii="Bookman Old Style"/>
                                <w:b/>
                                <w:i/>
                                <w:color w:val="262526"/>
                                <w:spacing w:val="-2"/>
                                <w:w w:val="80"/>
                                <w:sz w:val="19"/>
                              </w:rPr>
                              <w:t> </w:t>
                            </w:r>
                            <w:r>
                              <w:rPr>
                                <w:rFonts w:ascii="Bookman Old Style"/>
                                <w:b/>
                                <w:i/>
                                <w:color w:val="262526"/>
                                <w:spacing w:val="-6"/>
                                <w:w w:val="95"/>
                                <w:sz w:val="19"/>
                              </w:rPr>
                              <w:t>SM</w:t>
                            </w:r>
                          </w:p>
                        </w:tc>
                        <w:tc>
                          <w:tcPr>
                            <w:tcW w:w="1104" w:type="dxa"/>
                          </w:tcPr>
                          <w:p>
                            <w:pPr>
                              <w:pStyle w:val="TableParagraph"/>
                              <w:spacing w:line="221" w:lineRule="exact"/>
                              <w:ind w:left="7" w:right="1"/>
                              <w:rPr>
                                <w:rFonts w:ascii="Bookman Old Style"/>
                                <w:b/>
                                <w:i/>
                                <w:sz w:val="19"/>
                              </w:rPr>
                            </w:pPr>
                            <w:r>
                              <w:rPr>
                                <w:rFonts w:ascii="Bookman Old Style"/>
                                <w:b/>
                                <w:i/>
                                <w:color w:val="262526"/>
                                <w:spacing w:val="-2"/>
                                <w:w w:val="95"/>
                                <w:sz w:val="19"/>
                              </w:rPr>
                              <w:t>ST/HP</w:t>
                            </w:r>
                          </w:p>
                          <w:p>
                            <w:pPr>
                              <w:pStyle w:val="TableParagraph"/>
                              <w:spacing w:line="222" w:lineRule="exact"/>
                              <w:ind w:left="7" w:right="1"/>
                              <w:rPr>
                                <w:rFonts w:ascii="Bookman Old Style"/>
                                <w:b/>
                                <w:i/>
                                <w:sz w:val="19"/>
                              </w:rPr>
                            </w:pPr>
                            <w:r>
                              <w:rPr>
                                <w:rFonts w:ascii="Bookman Old Style"/>
                                <w:b/>
                                <w:i/>
                                <w:color w:val="262526"/>
                                <w:spacing w:val="-2"/>
                                <w:w w:val="95"/>
                                <w:sz w:val="19"/>
                              </w:rPr>
                              <w:t>Limitation</w:t>
                            </w:r>
                          </w:p>
                        </w:tc>
                        <w:tc>
                          <w:tcPr>
                            <w:tcW w:w="694" w:type="dxa"/>
                          </w:tcPr>
                          <w:p>
                            <w:pPr>
                              <w:pStyle w:val="TableParagraph"/>
                              <w:spacing w:line="240" w:lineRule="auto"/>
                              <w:ind w:left="103"/>
                              <w:jc w:val="left"/>
                              <w:rPr>
                                <w:rFonts w:ascii="Bookman Old Style"/>
                                <w:b/>
                                <w:i/>
                                <w:sz w:val="19"/>
                              </w:rPr>
                            </w:pPr>
                            <w:r>
                              <w:rPr>
                                <w:rFonts w:ascii="Bookman Old Style"/>
                                <w:b/>
                                <w:i/>
                                <w:color w:val="262526"/>
                                <w:spacing w:val="-2"/>
                                <w:w w:val="95"/>
                                <w:sz w:val="19"/>
                              </w:rPr>
                              <w:t>Notes</w:t>
                            </w:r>
                          </w:p>
                        </w:tc>
                      </w:tr>
                      <w:tr>
                        <w:trPr>
                          <w:trHeight w:val="224" w:hRule="atLeast"/>
                        </w:trPr>
                        <w:tc>
                          <w:tcPr>
                            <w:tcW w:w="1357" w:type="dxa"/>
                            <w:shd w:val="clear" w:color="auto" w:fill="E4E7E7"/>
                          </w:tcPr>
                          <w:p>
                            <w:pPr>
                              <w:pStyle w:val="TableParagraph"/>
                              <w:ind w:left="60"/>
                              <w:jc w:val="left"/>
                              <w:rPr>
                                <w:sz w:val="19"/>
                              </w:rPr>
                            </w:pPr>
                            <w:r>
                              <w:rPr>
                                <w:color w:val="262526"/>
                                <w:sz w:val="19"/>
                              </w:rPr>
                              <w:t>Liquid </w:t>
                            </w:r>
                            <w:r>
                              <w:rPr>
                                <w:color w:val="262526"/>
                                <w:spacing w:val="-2"/>
                                <w:sz w:val="19"/>
                              </w:rPr>
                              <w:t>Helium</w:t>
                            </w:r>
                          </w:p>
                        </w:tc>
                        <w:tc>
                          <w:tcPr>
                            <w:tcW w:w="860" w:type="dxa"/>
                            <w:shd w:val="clear" w:color="auto" w:fill="E4E7E7"/>
                          </w:tcPr>
                          <w:p>
                            <w:pPr>
                              <w:pStyle w:val="TableParagraph"/>
                              <w:ind w:left="34"/>
                              <w:rPr>
                                <w:sz w:val="19"/>
                              </w:rPr>
                            </w:pPr>
                            <w:r>
                              <w:rPr>
                                <w:color w:val="262526"/>
                                <w:spacing w:val="-2"/>
                                <w:sz w:val="19"/>
                              </w:rPr>
                              <w:t>0.145</w:t>
                            </w:r>
                          </w:p>
                        </w:tc>
                        <w:tc>
                          <w:tcPr>
                            <w:tcW w:w="1110" w:type="dxa"/>
                            <w:shd w:val="clear" w:color="auto" w:fill="E4E7E7"/>
                          </w:tcPr>
                          <w:p>
                            <w:pPr>
                              <w:pStyle w:val="TableParagraph"/>
                              <w:ind w:right="3"/>
                              <w:rPr>
                                <w:sz w:val="19"/>
                              </w:rPr>
                            </w:pPr>
                            <w:r>
                              <w:rPr>
                                <w:color w:val="262526"/>
                                <w:spacing w:val="-2"/>
                                <w:w w:val="90"/>
                                <w:sz w:val="19"/>
                              </w:rPr>
                              <w:t>-</w:t>
                            </w:r>
                            <w:r>
                              <w:rPr>
                                <w:color w:val="262526"/>
                                <w:spacing w:val="-12"/>
                                <w:sz w:val="19"/>
                              </w:rPr>
                              <w:t>1</w:t>
                            </w:r>
                          </w:p>
                        </w:tc>
                        <w:tc>
                          <w:tcPr>
                            <w:tcW w:w="1104" w:type="dxa"/>
                            <w:shd w:val="clear" w:color="auto" w:fill="E4E7E7"/>
                          </w:tcPr>
                          <w:p>
                            <w:pPr>
                              <w:pStyle w:val="TableParagraph"/>
                              <w:ind w:left="7" w:right="1"/>
                              <w:rPr>
                                <w:sz w:val="19"/>
                              </w:rPr>
                            </w:pPr>
                            <w:r>
                              <w:rPr>
                                <w:color w:val="262526"/>
                                <w:spacing w:val="-10"/>
                                <w:sz w:val="19"/>
                              </w:rPr>
                              <w:t>–</w:t>
                            </w:r>
                          </w:p>
                        </w:tc>
                        <w:tc>
                          <w:tcPr>
                            <w:tcW w:w="694" w:type="dxa"/>
                            <w:shd w:val="clear" w:color="auto" w:fill="E4E7E7"/>
                          </w:tcPr>
                          <w:p>
                            <w:pPr>
                              <w:pStyle w:val="TableParagraph"/>
                              <w:spacing w:line="240" w:lineRule="auto"/>
                              <w:jc w:val="left"/>
                              <w:rPr>
                                <w:rFonts w:ascii="Times New Roman"/>
                                <w:sz w:val="14"/>
                              </w:rPr>
                            </w:pPr>
                          </w:p>
                        </w:tc>
                      </w:tr>
                      <w:tr>
                        <w:trPr>
                          <w:trHeight w:val="462" w:hRule="atLeast"/>
                        </w:trPr>
                        <w:tc>
                          <w:tcPr>
                            <w:tcW w:w="1357" w:type="dxa"/>
                            <w:shd w:val="clear" w:color="auto" w:fill="E4E7E7"/>
                          </w:tcPr>
                          <w:p>
                            <w:pPr>
                              <w:pStyle w:val="TableParagraph"/>
                              <w:spacing w:line="221" w:lineRule="exact" w:before="2"/>
                              <w:ind w:left="60"/>
                              <w:jc w:val="left"/>
                              <w:rPr>
                                <w:sz w:val="19"/>
                              </w:rPr>
                            </w:pPr>
                            <w:r>
                              <w:rPr>
                                <w:color w:val="262526"/>
                                <w:spacing w:val="-2"/>
                                <w:sz w:val="19"/>
                              </w:rPr>
                              <w:t>Liquid</w:t>
                            </w:r>
                          </w:p>
                          <w:p>
                            <w:pPr>
                              <w:pStyle w:val="TableParagraph"/>
                              <w:spacing w:line="219" w:lineRule="exact"/>
                              <w:ind w:left="300"/>
                              <w:jc w:val="left"/>
                              <w:rPr>
                                <w:sz w:val="19"/>
                              </w:rPr>
                            </w:pPr>
                            <w:r>
                              <w:rPr>
                                <w:color w:val="262526"/>
                                <w:spacing w:val="-2"/>
                                <w:sz w:val="19"/>
                              </w:rPr>
                              <w:t>Hydrogen</w:t>
                            </w:r>
                          </w:p>
                        </w:tc>
                        <w:tc>
                          <w:tcPr>
                            <w:tcW w:w="860" w:type="dxa"/>
                            <w:shd w:val="clear" w:color="auto" w:fill="E4E7E7"/>
                          </w:tcPr>
                          <w:p>
                            <w:pPr>
                              <w:pStyle w:val="TableParagraph"/>
                              <w:spacing w:line="240" w:lineRule="auto" w:before="2"/>
                              <w:ind w:left="34"/>
                              <w:rPr>
                                <w:sz w:val="19"/>
                              </w:rPr>
                            </w:pPr>
                            <w:r>
                              <w:rPr>
                                <w:color w:val="262526"/>
                                <w:spacing w:val="-4"/>
                                <w:sz w:val="19"/>
                              </w:rPr>
                              <w:t>0.07</w:t>
                            </w:r>
                          </w:p>
                        </w:tc>
                        <w:tc>
                          <w:tcPr>
                            <w:tcW w:w="1110" w:type="dxa"/>
                            <w:shd w:val="clear" w:color="auto" w:fill="E4E7E7"/>
                          </w:tcPr>
                          <w:p>
                            <w:pPr>
                              <w:pStyle w:val="TableParagraph"/>
                              <w:spacing w:line="240" w:lineRule="auto" w:before="2"/>
                              <w:ind w:right="3"/>
                              <w:rPr>
                                <w:sz w:val="19"/>
                              </w:rPr>
                            </w:pPr>
                            <w:r>
                              <w:rPr>
                                <w:color w:val="262526"/>
                                <w:spacing w:val="-2"/>
                                <w:w w:val="90"/>
                                <w:sz w:val="19"/>
                              </w:rPr>
                              <w:t>-</w:t>
                            </w:r>
                            <w:r>
                              <w:rPr>
                                <w:color w:val="262526"/>
                                <w:spacing w:val="-12"/>
                                <w:sz w:val="19"/>
                              </w:rPr>
                              <w:t>2</w:t>
                            </w:r>
                          </w:p>
                        </w:tc>
                        <w:tc>
                          <w:tcPr>
                            <w:tcW w:w="1104" w:type="dxa"/>
                            <w:shd w:val="clear" w:color="auto" w:fill="E4E7E7"/>
                          </w:tcPr>
                          <w:p>
                            <w:pPr>
                              <w:pStyle w:val="TableParagraph"/>
                              <w:spacing w:line="240" w:lineRule="auto" w:before="2"/>
                              <w:ind w:left="7"/>
                              <w:rPr>
                                <w:sz w:val="19"/>
                              </w:rPr>
                            </w:pPr>
                            <w:r>
                              <w:rPr>
                                <w:color w:val="262526"/>
                                <w:spacing w:val="-10"/>
                                <w:sz w:val="19"/>
                              </w:rPr>
                              <w:t>–</w:t>
                            </w:r>
                          </w:p>
                        </w:tc>
                        <w:tc>
                          <w:tcPr>
                            <w:tcW w:w="694" w:type="dxa"/>
                            <w:shd w:val="clear" w:color="auto" w:fill="E4E7E7"/>
                          </w:tcPr>
                          <w:p>
                            <w:pPr>
                              <w:pStyle w:val="TableParagraph"/>
                              <w:spacing w:line="240" w:lineRule="auto"/>
                              <w:jc w:val="left"/>
                              <w:rPr>
                                <w:rFonts w:ascii="Times New Roman"/>
                                <w:sz w:val="16"/>
                              </w:rPr>
                            </w:pPr>
                          </w:p>
                        </w:tc>
                      </w:tr>
                    </w:tbl>
                    <w:p>
                      <w:pPr>
                        <w:pStyle w:val="BodyText"/>
                        <w:jc w:val="left"/>
                      </w:pPr>
                    </w:p>
                  </w:txbxContent>
                </v:textbox>
                <w10:wrap type="none"/>
              </v:shape>
            </w:pict>
          </mc:Fallback>
        </mc:AlternateContent>
      </w:r>
      <w:r>
        <w:rPr/>
        <mc:AlternateContent>
          <mc:Choice Requires="wps">
            <w:drawing>
              <wp:anchor distT="0" distB="0" distL="0" distR="0" allowOverlap="1" layoutInCell="1" locked="0" behindDoc="0" simplePos="0" relativeHeight="15741952">
                <wp:simplePos x="0" y="0"/>
                <wp:positionH relativeFrom="page">
                  <wp:posOffset>4061459</wp:posOffset>
                </wp:positionH>
                <wp:positionV relativeFrom="paragraph">
                  <wp:posOffset>123444</wp:posOffset>
                </wp:positionV>
                <wp:extent cx="2930525" cy="5805805"/>
                <wp:effectExtent l="0" t="0" r="0" b="0"/>
                <wp:wrapNone/>
                <wp:docPr id="79" name="Graphic 79"/>
                <wp:cNvGraphicFramePr>
                  <a:graphicFrameLocks/>
                </wp:cNvGraphicFramePr>
                <a:graphic>
                  <a:graphicData uri="http://schemas.microsoft.com/office/word/2010/wordprocessingShape">
                    <wps:wsp>
                      <wps:cNvPr id="79" name="Graphic 79"/>
                      <wps:cNvSpPr/>
                      <wps:spPr>
                        <a:xfrm>
                          <a:off x="0" y="0"/>
                          <a:ext cx="2930525" cy="5805805"/>
                        </a:xfrm>
                        <a:custGeom>
                          <a:avLst/>
                          <a:gdLst/>
                          <a:ahLst/>
                          <a:cxnLst/>
                          <a:rect l="l" t="t" r="r" b="b"/>
                          <a:pathLst>
                            <a:path w="2930525" h="5805805">
                              <a:moveTo>
                                <a:pt x="91439" y="0"/>
                              </a:moveTo>
                              <a:lnTo>
                                <a:pt x="0" y="91440"/>
                              </a:lnTo>
                              <a:lnTo>
                                <a:pt x="0" y="5714238"/>
                              </a:lnTo>
                              <a:lnTo>
                                <a:pt x="91439" y="5805678"/>
                              </a:lnTo>
                              <a:lnTo>
                                <a:pt x="2838907" y="5805678"/>
                              </a:lnTo>
                              <a:lnTo>
                                <a:pt x="2930347" y="5714238"/>
                              </a:lnTo>
                              <a:lnTo>
                                <a:pt x="2930347" y="91440"/>
                              </a:lnTo>
                              <a:lnTo>
                                <a:pt x="2838907" y="0"/>
                              </a:lnTo>
                              <a:lnTo>
                                <a:pt x="91439" y="0"/>
                              </a:lnTo>
                              <a:close/>
                            </a:path>
                          </a:pathLst>
                        </a:custGeom>
                        <a:ln w="76200">
                          <a:solidFill>
                            <a:srgbClr val="404244"/>
                          </a:solidFill>
                          <a:prstDash val="solid"/>
                        </a:ln>
                      </wps:spPr>
                      <wps:bodyPr wrap="square" lIns="0" tIns="0" rIns="0" bIns="0" rtlCol="0">
                        <a:prstTxWarp prst="textNoShape">
                          <a:avLst/>
                        </a:prstTxWarp>
                        <a:noAutofit/>
                      </wps:bodyPr>
                    </wps:wsp>
                  </a:graphicData>
                </a:graphic>
              </wp:anchor>
            </w:drawing>
          </mc:Choice>
          <mc:Fallback>
            <w:pict>
              <v:shape style="position:absolute;margin-left:319.799988pt;margin-top:9.720pt;width:230.75pt;height:457.15pt;mso-position-horizontal-relative:page;mso-position-vertical-relative:paragraph;z-index:15741952" id="docshape72" coordorigin="6396,194" coordsize="4615,9143" path="m6540,194l6396,338,6396,9193,6540,9337,10867,9337,11011,9193,11011,338,10867,194,6540,194xe" filled="false" stroked="true" strokeweight="6pt" strokecolor="#404244">
                <v:path arrowok="t"/>
                <v:stroke dashstyle="solid"/>
                <w10:wrap type="none"/>
              </v:shape>
            </w:pict>
          </mc:Fallback>
        </mc:AlternateContent>
      </w:r>
      <w:bookmarkStart w:name="Densities of Materials" w:id="77"/>
      <w:bookmarkEnd w:id="77"/>
      <w:r>
        <w:rPr>
          <w:i w:val="0"/>
        </w:rPr>
      </w:r>
      <w:bookmarkStart w:name="Worked Example: Putting Together Scale, " w:id="78"/>
      <w:bookmarkEnd w:id="78"/>
      <w:r>
        <w:rPr>
          <w:i w:val="0"/>
        </w:rPr>
      </w:r>
      <w:bookmarkStart w:name="Composition" w:id="79"/>
      <w:bookmarkEnd w:id="79"/>
      <w:r>
        <w:rPr>
          <w:i w:val="0"/>
        </w:rPr>
      </w:r>
      <w:bookmarkStart w:name="Biochemical" w:id="80"/>
      <w:bookmarkEnd w:id="80"/>
      <w:r>
        <w:rPr>
          <w:i w:val="0"/>
        </w:rPr>
      </w:r>
      <w:bookmarkStart w:name="_bookmark16" w:id="81"/>
      <w:bookmarkEnd w:id="81"/>
      <w:r>
        <w:rPr>
          <w:i w:val="0"/>
        </w:rPr>
      </w:r>
      <w:r>
        <w:rPr>
          <w:b/>
          <w:i/>
          <w:color w:val="262526"/>
          <w:w w:val="75"/>
        </w:rPr>
        <w:t>Densities</w:t>
      </w:r>
      <w:r>
        <w:rPr>
          <w:b/>
          <w:i/>
          <w:color w:val="262526"/>
          <w:spacing w:val="11"/>
        </w:rPr>
        <w:t> </w:t>
      </w:r>
      <w:r>
        <w:rPr>
          <w:b/>
          <w:i/>
          <w:color w:val="262526"/>
          <w:w w:val="75"/>
        </w:rPr>
        <w:t>of</w:t>
      </w:r>
      <w:r>
        <w:rPr>
          <w:b/>
          <w:i/>
          <w:color w:val="262526"/>
          <w:spacing w:val="11"/>
        </w:rPr>
        <w:t> </w:t>
      </w:r>
      <w:r>
        <w:rPr>
          <w:b/>
          <w:i/>
          <w:color w:val="262526"/>
          <w:spacing w:val="-2"/>
          <w:w w:val="75"/>
        </w:rPr>
        <w:t>Materials</w:t>
      </w:r>
    </w:p>
    <w:p>
      <w:pPr>
        <w:pStyle w:val="BodyText"/>
        <w:jc w:val="left"/>
        <w:rPr>
          <w:rFonts w:ascii="Bookman Old Style"/>
          <w:b/>
          <w:i/>
          <w:sz w:val="20"/>
        </w:rPr>
      </w:pPr>
    </w:p>
    <w:p>
      <w:pPr>
        <w:pStyle w:val="BodyText"/>
        <w:jc w:val="left"/>
        <w:rPr>
          <w:rFonts w:ascii="Bookman Old Style"/>
          <w:b/>
          <w:i/>
          <w:sz w:val="20"/>
        </w:rPr>
      </w:pPr>
    </w:p>
    <w:p>
      <w:pPr>
        <w:pStyle w:val="BodyText"/>
        <w:jc w:val="left"/>
        <w:rPr>
          <w:rFonts w:ascii="Bookman Old Style"/>
          <w:b/>
          <w:i/>
          <w:sz w:val="20"/>
        </w:rPr>
      </w:pPr>
    </w:p>
    <w:p>
      <w:pPr>
        <w:pStyle w:val="BodyText"/>
        <w:jc w:val="left"/>
        <w:rPr>
          <w:rFonts w:ascii="Bookman Old Style"/>
          <w:b/>
          <w:i/>
          <w:sz w:val="20"/>
        </w:rPr>
      </w:pPr>
    </w:p>
    <w:p>
      <w:pPr>
        <w:pStyle w:val="BodyText"/>
        <w:jc w:val="left"/>
        <w:rPr>
          <w:rFonts w:ascii="Bookman Old Style"/>
          <w:b/>
          <w:i/>
          <w:sz w:val="20"/>
        </w:rPr>
      </w:pPr>
    </w:p>
    <w:p>
      <w:pPr>
        <w:pStyle w:val="BodyText"/>
        <w:spacing w:before="4"/>
        <w:jc w:val="left"/>
        <w:rPr>
          <w:rFonts w:ascii="Bookman Old Style"/>
          <w:b/>
          <w:i/>
          <w:sz w:val="20"/>
        </w:rPr>
      </w:pPr>
    </w:p>
    <w:tbl>
      <w:tblPr>
        <w:tblW w:w="0" w:type="auto"/>
        <w:jc w:val="left"/>
        <w:tblInd w:w="3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31"/>
        <w:gridCol w:w="939"/>
        <w:gridCol w:w="905"/>
        <w:gridCol w:w="1093"/>
        <w:gridCol w:w="758"/>
        <w:gridCol w:w="4684"/>
      </w:tblGrid>
      <w:tr>
        <w:trPr>
          <w:trHeight w:val="1590" w:hRule="atLeast"/>
        </w:trPr>
        <w:tc>
          <w:tcPr>
            <w:tcW w:w="1431" w:type="dxa"/>
          </w:tcPr>
          <w:p>
            <w:pPr>
              <w:pStyle w:val="TableParagraph"/>
              <w:spacing w:line="211" w:lineRule="exact"/>
              <w:ind w:left="60"/>
              <w:jc w:val="left"/>
              <w:rPr>
                <w:sz w:val="19"/>
              </w:rPr>
            </w:pPr>
            <w:r>
              <w:rPr>
                <w:color w:val="262526"/>
                <w:sz w:val="19"/>
              </w:rPr>
              <w:t>Liquid </w:t>
            </w:r>
            <w:r>
              <w:rPr>
                <w:color w:val="262526"/>
                <w:spacing w:val="-2"/>
                <w:sz w:val="19"/>
              </w:rPr>
              <w:t>Ethane</w:t>
            </w:r>
          </w:p>
          <w:p>
            <w:pPr>
              <w:pStyle w:val="TableParagraph"/>
              <w:spacing w:line="247" w:lineRule="auto" w:before="7"/>
              <w:ind w:left="60"/>
              <w:jc w:val="left"/>
              <w:rPr>
                <w:sz w:val="19"/>
              </w:rPr>
            </w:pPr>
            <w:r>
              <w:rPr>
                <w:color w:val="262526"/>
                <w:spacing w:val="-2"/>
                <w:sz w:val="19"/>
              </w:rPr>
              <w:t>Liquid</w:t>
            </w:r>
            <w:r>
              <w:rPr>
                <w:color w:val="262526"/>
                <w:spacing w:val="-9"/>
                <w:sz w:val="19"/>
              </w:rPr>
              <w:t> </w:t>
            </w:r>
            <w:r>
              <w:rPr>
                <w:color w:val="262526"/>
                <w:spacing w:val="-2"/>
                <w:sz w:val="19"/>
              </w:rPr>
              <w:t>Methane</w:t>
            </w:r>
            <w:r>
              <w:rPr>
                <w:color w:val="262526"/>
                <w:sz w:val="19"/>
              </w:rPr>
              <w:t> </w:t>
            </w:r>
            <w:r>
              <w:rPr>
                <w:color w:val="262526"/>
                <w:spacing w:val="-2"/>
                <w:sz w:val="19"/>
              </w:rPr>
              <w:t>Liquid</w:t>
            </w:r>
          </w:p>
          <w:p>
            <w:pPr>
              <w:pStyle w:val="TableParagraph"/>
              <w:spacing w:line="247" w:lineRule="auto"/>
              <w:ind w:left="60" w:right="269" w:firstLine="240"/>
              <w:jc w:val="left"/>
              <w:rPr>
                <w:sz w:val="19"/>
              </w:rPr>
            </w:pPr>
            <w:r>
              <w:rPr/>
              <mc:AlternateContent>
                <mc:Choice Requires="wps">
                  <w:drawing>
                    <wp:anchor distT="0" distB="0" distL="0" distR="0" allowOverlap="1" layoutInCell="1" locked="0" behindDoc="1" simplePos="0" relativeHeight="485153792">
                      <wp:simplePos x="0" y="0"/>
                      <wp:positionH relativeFrom="column">
                        <wp:posOffset>0</wp:posOffset>
                      </wp:positionH>
                      <wp:positionV relativeFrom="paragraph">
                        <wp:posOffset>-132055</wp:posOffset>
                      </wp:positionV>
                      <wp:extent cx="3255645" cy="431165"/>
                      <wp:effectExtent l="0" t="0" r="0" b="0"/>
                      <wp:wrapNone/>
                      <wp:docPr id="80" name="Group 80"/>
                      <wp:cNvGraphicFramePr>
                        <a:graphicFrameLocks/>
                      </wp:cNvGraphicFramePr>
                      <a:graphic>
                        <a:graphicData uri="http://schemas.microsoft.com/office/word/2010/wordprocessingGroup">
                          <wpg:wgp>
                            <wpg:cNvPr id="80" name="Group 80"/>
                            <wpg:cNvGrpSpPr/>
                            <wpg:grpSpPr>
                              <a:xfrm>
                                <a:off x="0" y="0"/>
                                <a:ext cx="3255645" cy="431165"/>
                                <a:chExt cx="3255645" cy="431165"/>
                              </a:xfrm>
                            </wpg:grpSpPr>
                            <wps:wsp>
                              <wps:cNvPr id="81" name="Graphic 81"/>
                              <wps:cNvSpPr/>
                              <wps:spPr>
                                <a:xfrm>
                                  <a:off x="0" y="0"/>
                                  <a:ext cx="3255645" cy="431165"/>
                                </a:xfrm>
                                <a:custGeom>
                                  <a:avLst/>
                                  <a:gdLst/>
                                  <a:ahLst/>
                                  <a:cxnLst/>
                                  <a:rect l="l" t="t" r="r" b="b"/>
                                  <a:pathLst>
                                    <a:path w="3255645" h="431165">
                                      <a:moveTo>
                                        <a:pt x="1384388" y="0"/>
                                      </a:moveTo>
                                      <a:lnTo>
                                        <a:pt x="907084" y="0"/>
                                      </a:lnTo>
                                      <a:lnTo>
                                        <a:pt x="0" y="0"/>
                                      </a:lnTo>
                                      <a:lnTo>
                                        <a:pt x="0" y="430657"/>
                                      </a:lnTo>
                                      <a:lnTo>
                                        <a:pt x="907084" y="430657"/>
                                      </a:lnTo>
                                      <a:lnTo>
                                        <a:pt x="1384388" y="430657"/>
                                      </a:lnTo>
                                      <a:lnTo>
                                        <a:pt x="1384388" y="0"/>
                                      </a:lnTo>
                                      <a:close/>
                                    </a:path>
                                    <a:path w="3255645" h="431165">
                                      <a:moveTo>
                                        <a:pt x="3255264" y="0"/>
                                      </a:moveTo>
                                      <a:lnTo>
                                        <a:pt x="2798064" y="0"/>
                                      </a:lnTo>
                                      <a:lnTo>
                                        <a:pt x="2132380" y="0"/>
                                      </a:lnTo>
                                      <a:lnTo>
                                        <a:pt x="1384401" y="0"/>
                                      </a:lnTo>
                                      <a:lnTo>
                                        <a:pt x="1384401" y="430657"/>
                                      </a:lnTo>
                                      <a:lnTo>
                                        <a:pt x="2132380" y="430657"/>
                                      </a:lnTo>
                                      <a:lnTo>
                                        <a:pt x="2798064" y="430657"/>
                                      </a:lnTo>
                                      <a:lnTo>
                                        <a:pt x="3255264" y="430657"/>
                                      </a:lnTo>
                                      <a:lnTo>
                                        <a:pt x="3255264" y="0"/>
                                      </a:lnTo>
                                      <a:close/>
                                    </a:path>
                                  </a:pathLst>
                                </a:custGeom>
                                <a:solidFill>
                                  <a:srgbClr val="E4E7E7"/>
                                </a:solidFill>
                              </wps:spPr>
                              <wps:bodyPr wrap="square" lIns="0" tIns="0" rIns="0" bIns="0" rtlCol="0">
                                <a:prstTxWarp prst="textNoShape">
                                  <a:avLst/>
                                </a:prstTxWarp>
                                <a:noAutofit/>
                              </wps:bodyPr>
                            </wps:wsp>
                          </wpg:wgp>
                        </a:graphicData>
                      </a:graphic>
                    </wp:anchor>
                  </w:drawing>
                </mc:Choice>
                <mc:Fallback>
                  <w:pict>
                    <v:group style="position:absolute;margin-left:0pt;margin-top:-10.398062pt;width:256.3500pt;height:33.950pt;mso-position-horizontal-relative:column;mso-position-vertical-relative:paragraph;z-index:-18162688" id="docshapegroup73" coordorigin="0,-208" coordsize="5127,679">
                      <v:shape style="position:absolute;left:0;top:-208;width:5127;height:679" id="docshape74" coordorigin="0,-208" coordsize="5127,679" path="m2180,-208l1428,-208,0,-208,0,470,1428,470,2180,470,2180,-208xm5126,-208l4406,-208,3358,-208,2180,-208,2180,470,3358,470,4406,470,5126,470,5126,-208xe" filled="true" fillcolor="#e4e7e7" stroked="false">
                        <v:path arrowok="t"/>
                        <v:fill type="solid"/>
                      </v:shape>
                      <w10:wrap type="none"/>
                    </v:group>
                  </w:pict>
                </mc:Fallback>
              </mc:AlternateContent>
            </w:r>
            <w:r>
              <w:rPr>
                <w:color w:val="262526"/>
                <w:spacing w:val="-2"/>
                <w:sz w:val="19"/>
              </w:rPr>
              <w:t>Ammonia</w:t>
            </w:r>
            <w:r>
              <w:rPr>
                <w:color w:val="262526"/>
                <w:sz w:val="19"/>
              </w:rPr>
              <w:t> </w:t>
            </w:r>
            <w:r>
              <w:rPr>
                <w:color w:val="262526"/>
                <w:spacing w:val="-2"/>
                <w:sz w:val="19"/>
              </w:rPr>
              <w:t>Water</w:t>
            </w:r>
            <w:r>
              <w:rPr>
                <w:color w:val="262526"/>
                <w:sz w:val="19"/>
              </w:rPr>
              <w:t> Sulfuric</w:t>
            </w:r>
            <w:r>
              <w:rPr>
                <w:color w:val="262526"/>
                <w:spacing w:val="4"/>
                <w:sz w:val="19"/>
              </w:rPr>
              <w:t> </w:t>
            </w:r>
            <w:r>
              <w:rPr>
                <w:color w:val="262526"/>
                <w:spacing w:val="-4"/>
                <w:sz w:val="19"/>
              </w:rPr>
              <w:t>Acid</w:t>
            </w:r>
          </w:p>
          <w:p>
            <w:pPr>
              <w:pStyle w:val="TableParagraph"/>
              <w:spacing w:line="222" w:lineRule="exact"/>
              <w:ind w:left="60"/>
              <w:jc w:val="left"/>
              <w:rPr>
                <w:sz w:val="19"/>
              </w:rPr>
            </w:pPr>
            <w:r>
              <w:rPr>
                <w:color w:val="262526"/>
                <w:sz w:val="19"/>
              </w:rPr>
              <w:t>Liquid </w:t>
            </w:r>
            <w:r>
              <w:rPr>
                <w:color w:val="262526"/>
                <w:spacing w:val="-2"/>
                <w:sz w:val="19"/>
              </w:rPr>
              <w:t>Sulfur</w:t>
            </w:r>
          </w:p>
        </w:tc>
        <w:tc>
          <w:tcPr>
            <w:tcW w:w="939" w:type="dxa"/>
          </w:tcPr>
          <w:p>
            <w:pPr>
              <w:pStyle w:val="TableParagraph"/>
              <w:spacing w:line="211" w:lineRule="exact"/>
              <w:ind w:left="207"/>
              <w:jc w:val="left"/>
              <w:rPr>
                <w:sz w:val="19"/>
              </w:rPr>
            </w:pPr>
            <w:r>
              <w:rPr>
                <w:color w:val="262526"/>
                <w:spacing w:val="-4"/>
                <w:sz w:val="19"/>
              </w:rPr>
              <w:t>0.54</w:t>
            </w:r>
          </w:p>
          <w:p>
            <w:pPr>
              <w:pStyle w:val="TableParagraph"/>
              <w:spacing w:line="240" w:lineRule="auto" w:before="7"/>
              <w:ind w:left="207"/>
              <w:jc w:val="left"/>
              <w:rPr>
                <w:sz w:val="19"/>
              </w:rPr>
            </w:pPr>
            <w:r>
              <w:rPr>
                <w:color w:val="262526"/>
                <w:spacing w:val="-4"/>
                <w:sz w:val="19"/>
              </w:rPr>
              <w:t>0.42</w:t>
            </w:r>
          </w:p>
          <w:p>
            <w:pPr>
              <w:pStyle w:val="TableParagraph"/>
              <w:spacing w:line="240" w:lineRule="auto" w:before="7"/>
              <w:ind w:left="207"/>
              <w:jc w:val="left"/>
              <w:rPr>
                <w:sz w:val="19"/>
              </w:rPr>
            </w:pPr>
            <w:r>
              <w:rPr>
                <w:color w:val="262526"/>
                <w:spacing w:val="-4"/>
                <w:sz w:val="19"/>
              </w:rPr>
              <w:t>0.68</w:t>
            </w:r>
          </w:p>
          <w:p>
            <w:pPr>
              <w:pStyle w:val="TableParagraph"/>
              <w:spacing w:line="240" w:lineRule="auto" w:before="3"/>
              <w:jc w:val="left"/>
              <w:rPr>
                <w:rFonts w:ascii="Bookman Old Style"/>
                <w:b/>
                <w:i/>
                <w:sz w:val="19"/>
              </w:rPr>
            </w:pPr>
          </w:p>
          <w:p>
            <w:pPr>
              <w:pStyle w:val="TableParagraph"/>
              <w:spacing w:line="240" w:lineRule="auto"/>
              <w:ind w:left="1" w:right="190"/>
              <w:rPr>
                <w:sz w:val="19"/>
              </w:rPr>
            </w:pPr>
            <w:r>
              <w:rPr>
                <w:color w:val="262526"/>
                <w:spacing w:val="-10"/>
                <w:sz w:val="19"/>
              </w:rPr>
              <w:t>1</w:t>
            </w:r>
          </w:p>
          <w:p>
            <w:pPr>
              <w:pStyle w:val="TableParagraph"/>
              <w:spacing w:line="240" w:lineRule="auto" w:before="7"/>
              <w:ind w:left="1" w:right="190"/>
              <w:rPr>
                <w:sz w:val="19"/>
              </w:rPr>
            </w:pPr>
            <w:r>
              <w:rPr>
                <w:color w:val="262526"/>
                <w:spacing w:val="-5"/>
                <w:sz w:val="19"/>
              </w:rPr>
              <w:t>1.8</w:t>
            </w:r>
          </w:p>
          <w:p>
            <w:pPr>
              <w:pStyle w:val="TableParagraph"/>
              <w:spacing w:line="222" w:lineRule="exact" w:before="7"/>
              <w:ind w:left="1" w:right="190"/>
              <w:rPr>
                <w:sz w:val="19"/>
              </w:rPr>
            </w:pPr>
            <w:r>
              <w:rPr>
                <w:color w:val="262526"/>
                <w:spacing w:val="-5"/>
                <w:sz w:val="19"/>
              </w:rPr>
              <w:t>1.8</w:t>
            </w:r>
          </w:p>
        </w:tc>
        <w:tc>
          <w:tcPr>
            <w:tcW w:w="905" w:type="dxa"/>
          </w:tcPr>
          <w:p>
            <w:pPr>
              <w:pStyle w:val="TableParagraph"/>
              <w:spacing w:line="211" w:lineRule="exact"/>
              <w:ind w:right="104"/>
              <w:rPr>
                <w:sz w:val="19"/>
              </w:rPr>
            </w:pPr>
            <w:r>
              <w:rPr>
                <w:color w:val="262526"/>
                <w:spacing w:val="-10"/>
                <w:sz w:val="19"/>
              </w:rPr>
              <w:t>0</w:t>
            </w:r>
          </w:p>
          <w:p>
            <w:pPr>
              <w:pStyle w:val="TableParagraph"/>
              <w:spacing w:line="240" w:lineRule="auto" w:before="7"/>
              <w:ind w:right="104"/>
              <w:rPr>
                <w:sz w:val="19"/>
              </w:rPr>
            </w:pPr>
            <w:r>
              <w:rPr>
                <w:color w:val="262526"/>
                <w:spacing w:val="-10"/>
                <w:sz w:val="19"/>
              </w:rPr>
              <w:t>0</w:t>
            </w:r>
          </w:p>
          <w:p>
            <w:pPr>
              <w:pStyle w:val="TableParagraph"/>
              <w:spacing w:line="240" w:lineRule="auto" w:before="7"/>
              <w:ind w:right="104"/>
              <w:rPr>
                <w:sz w:val="19"/>
              </w:rPr>
            </w:pPr>
            <w:r>
              <w:rPr>
                <w:color w:val="262526"/>
                <w:spacing w:val="-10"/>
                <w:sz w:val="19"/>
              </w:rPr>
              <w:t>0</w:t>
            </w:r>
          </w:p>
          <w:p>
            <w:pPr>
              <w:pStyle w:val="TableParagraph"/>
              <w:spacing w:line="240" w:lineRule="auto" w:before="3"/>
              <w:jc w:val="left"/>
              <w:rPr>
                <w:rFonts w:ascii="Bookman Old Style"/>
                <w:b/>
                <w:i/>
                <w:sz w:val="19"/>
              </w:rPr>
            </w:pPr>
          </w:p>
          <w:p>
            <w:pPr>
              <w:pStyle w:val="TableParagraph"/>
              <w:spacing w:line="240" w:lineRule="auto"/>
              <w:ind w:right="104"/>
              <w:rPr>
                <w:sz w:val="19"/>
              </w:rPr>
            </w:pPr>
            <w:r>
              <w:rPr>
                <w:color w:val="262526"/>
                <w:spacing w:val="-10"/>
                <w:sz w:val="19"/>
              </w:rPr>
              <w:t>0</w:t>
            </w:r>
          </w:p>
          <w:p>
            <w:pPr>
              <w:pStyle w:val="TableParagraph"/>
              <w:spacing w:line="240" w:lineRule="auto" w:before="7"/>
              <w:ind w:right="104"/>
              <w:rPr>
                <w:sz w:val="19"/>
              </w:rPr>
            </w:pPr>
            <w:r>
              <w:rPr>
                <w:color w:val="262526"/>
                <w:spacing w:val="-5"/>
                <w:sz w:val="19"/>
              </w:rPr>
              <w:t>+1</w:t>
            </w:r>
          </w:p>
          <w:p>
            <w:pPr>
              <w:pStyle w:val="TableParagraph"/>
              <w:spacing w:line="222" w:lineRule="exact" w:before="7"/>
              <w:ind w:right="104"/>
              <w:rPr>
                <w:sz w:val="19"/>
              </w:rPr>
            </w:pPr>
            <w:r>
              <w:rPr>
                <w:color w:val="262526"/>
                <w:spacing w:val="-5"/>
                <w:sz w:val="19"/>
              </w:rPr>
              <w:t>+1</w:t>
            </w:r>
          </w:p>
        </w:tc>
        <w:tc>
          <w:tcPr>
            <w:tcW w:w="1093" w:type="dxa"/>
          </w:tcPr>
          <w:p>
            <w:pPr>
              <w:pStyle w:val="TableParagraph"/>
              <w:spacing w:line="211" w:lineRule="exact"/>
              <w:ind w:left="122"/>
              <w:rPr>
                <w:sz w:val="19"/>
              </w:rPr>
            </w:pPr>
            <w:r>
              <w:rPr>
                <w:color w:val="262526"/>
                <w:spacing w:val="-10"/>
                <w:sz w:val="19"/>
              </w:rPr>
              <w:t>–</w:t>
            </w:r>
          </w:p>
          <w:p>
            <w:pPr>
              <w:pStyle w:val="TableParagraph"/>
              <w:spacing w:line="240" w:lineRule="auto" w:before="7"/>
              <w:ind w:left="122"/>
              <w:rPr>
                <w:sz w:val="19"/>
              </w:rPr>
            </w:pPr>
            <w:r>
              <w:rPr>
                <w:color w:val="262526"/>
                <w:spacing w:val="-10"/>
                <w:sz w:val="19"/>
              </w:rPr>
              <w:t>–</w:t>
            </w:r>
          </w:p>
          <w:p>
            <w:pPr>
              <w:pStyle w:val="TableParagraph"/>
              <w:spacing w:line="240" w:lineRule="auto" w:before="7"/>
              <w:ind w:left="122"/>
              <w:rPr>
                <w:sz w:val="19"/>
              </w:rPr>
            </w:pPr>
            <w:r>
              <w:rPr>
                <w:color w:val="262526"/>
                <w:spacing w:val="-10"/>
                <w:sz w:val="19"/>
              </w:rPr>
              <w:t>–</w:t>
            </w:r>
          </w:p>
          <w:p>
            <w:pPr>
              <w:pStyle w:val="TableParagraph"/>
              <w:spacing w:line="240" w:lineRule="auto" w:before="3"/>
              <w:jc w:val="left"/>
              <w:rPr>
                <w:rFonts w:ascii="Bookman Old Style"/>
                <w:b/>
                <w:i/>
                <w:sz w:val="19"/>
              </w:rPr>
            </w:pPr>
          </w:p>
          <w:p>
            <w:pPr>
              <w:pStyle w:val="TableParagraph"/>
              <w:spacing w:line="240" w:lineRule="auto"/>
              <w:ind w:left="122"/>
              <w:rPr>
                <w:sz w:val="19"/>
              </w:rPr>
            </w:pPr>
            <w:r>
              <w:rPr>
                <w:color w:val="262526"/>
                <w:spacing w:val="-10"/>
                <w:sz w:val="19"/>
              </w:rPr>
              <w:t>–</w:t>
            </w:r>
          </w:p>
          <w:p>
            <w:pPr>
              <w:pStyle w:val="TableParagraph"/>
              <w:spacing w:line="240" w:lineRule="auto" w:before="7"/>
              <w:ind w:left="122" w:right="1"/>
              <w:rPr>
                <w:sz w:val="19"/>
              </w:rPr>
            </w:pPr>
            <w:r>
              <w:rPr>
                <w:color w:val="262526"/>
                <w:spacing w:val="-2"/>
                <w:w w:val="90"/>
                <w:sz w:val="19"/>
              </w:rPr>
              <w:t>-</w:t>
            </w:r>
            <w:r>
              <w:rPr>
                <w:color w:val="262526"/>
                <w:spacing w:val="-5"/>
                <w:sz w:val="19"/>
              </w:rPr>
              <w:t>5%</w:t>
            </w:r>
          </w:p>
          <w:p>
            <w:pPr>
              <w:pStyle w:val="TableParagraph"/>
              <w:spacing w:line="222" w:lineRule="exact" w:before="7"/>
              <w:ind w:left="122" w:right="1"/>
              <w:rPr>
                <w:sz w:val="19"/>
              </w:rPr>
            </w:pPr>
            <w:r>
              <w:rPr>
                <w:color w:val="262526"/>
                <w:spacing w:val="-2"/>
                <w:w w:val="90"/>
                <w:sz w:val="19"/>
              </w:rPr>
              <w:t>-</w:t>
            </w:r>
            <w:r>
              <w:rPr>
                <w:color w:val="262526"/>
                <w:spacing w:val="-5"/>
                <w:sz w:val="19"/>
              </w:rPr>
              <w:t>5%</w:t>
            </w:r>
          </w:p>
        </w:tc>
        <w:tc>
          <w:tcPr>
            <w:tcW w:w="5442" w:type="dxa"/>
            <w:gridSpan w:val="2"/>
          </w:tcPr>
          <w:p>
            <w:pPr>
              <w:pStyle w:val="TableParagraph"/>
              <w:spacing w:line="364" w:lineRule="exact"/>
              <w:ind w:left="2315"/>
              <w:jc w:val="left"/>
              <w:rPr>
                <w:rFonts w:ascii="Bookman Old Style"/>
                <w:b/>
                <w:sz w:val="28"/>
              </w:rPr>
            </w:pPr>
            <w:r>
              <w:rPr>
                <w:rFonts w:ascii="Bookman Old Style"/>
                <w:b/>
                <w:color w:val="262526"/>
                <w:w w:val="115"/>
                <w:sz w:val="28"/>
              </w:rPr>
              <w:t>and</w:t>
            </w:r>
            <w:r>
              <w:rPr>
                <w:rFonts w:ascii="Bookman Old Style"/>
                <w:b/>
                <w:color w:val="262526"/>
                <w:spacing w:val="-13"/>
                <w:w w:val="115"/>
                <w:sz w:val="28"/>
              </w:rPr>
              <w:t> </w:t>
            </w:r>
            <w:r>
              <w:rPr>
                <w:rFonts w:ascii="Bookman Old Style"/>
                <w:b/>
                <w:color w:val="262526"/>
                <w:spacing w:val="-2"/>
                <w:w w:val="115"/>
                <w:sz w:val="40"/>
              </w:rPr>
              <w:t>d</w:t>
            </w:r>
            <w:r>
              <w:rPr>
                <w:rFonts w:ascii="Bookman Old Style"/>
                <w:b/>
                <w:color w:val="262526"/>
                <w:spacing w:val="-2"/>
                <w:w w:val="115"/>
                <w:sz w:val="28"/>
              </w:rPr>
              <w:t>ensity</w:t>
            </w:r>
          </w:p>
          <w:p>
            <w:pPr>
              <w:pStyle w:val="TableParagraph"/>
              <w:spacing w:line="237" w:lineRule="auto" w:before="9"/>
              <w:ind w:left="1297" w:right="48" w:firstLine="240"/>
              <w:jc w:val="both"/>
              <w:rPr>
                <w:sz w:val="19"/>
              </w:rPr>
            </w:pPr>
            <w:r>
              <w:rPr>
                <w:color w:val="262526"/>
                <w:sz w:val="19"/>
              </w:rPr>
              <w:t>A</w:t>
            </w:r>
            <w:r>
              <w:rPr>
                <w:color w:val="262526"/>
                <w:spacing w:val="-2"/>
                <w:sz w:val="19"/>
              </w:rPr>
              <w:t> </w:t>
            </w:r>
            <w:r>
              <w:rPr>
                <w:color w:val="262526"/>
                <w:sz w:val="19"/>
              </w:rPr>
              <w:t>race’s</w:t>
            </w:r>
            <w:r>
              <w:rPr>
                <w:color w:val="262526"/>
                <w:spacing w:val="-2"/>
                <w:sz w:val="19"/>
              </w:rPr>
              <w:t> </w:t>
            </w:r>
            <w:r>
              <w:rPr>
                <w:color w:val="262526"/>
                <w:sz w:val="19"/>
              </w:rPr>
              <w:t>size,</w:t>
            </w:r>
            <w:r>
              <w:rPr>
                <w:color w:val="262526"/>
                <w:spacing w:val="-2"/>
                <w:sz w:val="19"/>
              </w:rPr>
              <w:t> </w:t>
            </w:r>
            <w:r>
              <w:rPr>
                <w:color w:val="262526"/>
                <w:sz w:val="19"/>
              </w:rPr>
              <w:t>weight,</w:t>
            </w:r>
            <w:r>
              <w:rPr>
                <w:color w:val="262526"/>
                <w:spacing w:val="-2"/>
                <w:sz w:val="19"/>
              </w:rPr>
              <w:t> </w:t>
            </w:r>
            <w:r>
              <w:rPr>
                <w:color w:val="262526"/>
                <w:sz w:val="19"/>
              </w:rPr>
              <w:t>HP,</w:t>
            </w:r>
            <w:r>
              <w:rPr>
                <w:color w:val="262526"/>
                <w:spacing w:val="-2"/>
                <w:sz w:val="19"/>
              </w:rPr>
              <w:t> </w:t>
            </w:r>
            <w:r>
              <w:rPr>
                <w:color w:val="262526"/>
                <w:sz w:val="19"/>
              </w:rPr>
              <w:t>and</w:t>
            </w:r>
            <w:r>
              <w:rPr>
                <w:color w:val="262526"/>
                <w:spacing w:val="-2"/>
                <w:sz w:val="19"/>
              </w:rPr>
              <w:t> </w:t>
            </w:r>
            <w:r>
              <w:rPr>
                <w:color w:val="262526"/>
                <w:sz w:val="19"/>
              </w:rPr>
              <w:t>ST</w:t>
            </w:r>
            <w:r>
              <w:rPr>
                <w:color w:val="262526"/>
                <w:spacing w:val="-2"/>
                <w:sz w:val="19"/>
              </w:rPr>
              <w:t> </w:t>
            </w:r>
            <w:r>
              <w:rPr>
                <w:color w:val="262526"/>
                <w:sz w:val="19"/>
              </w:rPr>
              <w:t>can</w:t>
            </w:r>
            <w:r>
              <w:rPr>
                <w:color w:val="262526"/>
                <w:spacing w:val="-2"/>
                <w:sz w:val="19"/>
              </w:rPr>
              <w:t> </w:t>
            </w:r>
            <w:r>
              <w:rPr>
                <w:color w:val="262526"/>
                <w:sz w:val="19"/>
              </w:rPr>
              <w:t>be</w:t>
            </w:r>
            <w:r>
              <w:rPr>
                <w:color w:val="262526"/>
                <w:spacing w:val="-2"/>
                <w:sz w:val="19"/>
              </w:rPr>
              <w:t> </w:t>
            </w:r>
            <w:r>
              <w:rPr>
                <w:color w:val="262526"/>
                <w:sz w:val="19"/>
              </w:rPr>
              <w:t>affected by</w:t>
            </w:r>
            <w:r>
              <w:rPr>
                <w:color w:val="262526"/>
                <w:spacing w:val="-9"/>
                <w:sz w:val="19"/>
              </w:rPr>
              <w:t> </w:t>
            </w:r>
            <w:r>
              <w:rPr>
                <w:color w:val="262526"/>
                <w:sz w:val="19"/>
              </w:rPr>
              <w:t>its</w:t>
            </w:r>
            <w:r>
              <w:rPr>
                <w:color w:val="262526"/>
                <w:spacing w:val="-9"/>
                <w:sz w:val="19"/>
              </w:rPr>
              <w:t> </w:t>
            </w:r>
            <w:r>
              <w:rPr>
                <w:color w:val="262526"/>
                <w:sz w:val="19"/>
              </w:rPr>
              <w:t>scale,</w:t>
            </w:r>
            <w:r>
              <w:rPr>
                <w:color w:val="262526"/>
                <w:spacing w:val="-9"/>
                <w:sz w:val="19"/>
              </w:rPr>
              <w:t> </w:t>
            </w:r>
            <w:r>
              <w:rPr>
                <w:color w:val="262526"/>
                <w:sz w:val="19"/>
              </w:rPr>
              <w:t>native</w:t>
            </w:r>
            <w:r>
              <w:rPr>
                <w:color w:val="262526"/>
                <w:spacing w:val="-9"/>
                <w:sz w:val="19"/>
              </w:rPr>
              <w:t> </w:t>
            </w:r>
            <w:r>
              <w:rPr>
                <w:color w:val="262526"/>
                <w:sz w:val="19"/>
              </w:rPr>
              <w:t>gravity,</w:t>
            </w:r>
            <w:r>
              <w:rPr>
                <w:color w:val="262526"/>
                <w:spacing w:val="-9"/>
                <w:sz w:val="19"/>
              </w:rPr>
              <w:t> </w:t>
            </w:r>
            <w:r>
              <w:rPr>
                <w:color w:val="262526"/>
                <w:sz w:val="19"/>
              </w:rPr>
              <w:t>and</w:t>
            </w:r>
            <w:r>
              <w:rPr>
                <w:color w:val="262526"/>
                <w:spacing w:val="-9"/>
                <w:sz w:val="19"/>
              </w:rPr>
              <w:t> </w:t>
            </w:r>
            <w:r>
              <w:rPr>
                <w:color w:val="262526"/>
                <w:sz w:val="19"/>
              </w:rPr>
              <w:t>composition.</w:t>
            </w:r>
            <w:r>
              <w:rPr>
                <w:color w:val="262526"/>
                <w:spacing w:val="-9"/>
                <w:sz w:val="19"/>
              </w:rPr>
              <w:t> </w:t>
            </w:r>
            <w:r>
              <w:rPr>
                <w:color w:val="262526"/>
                <w:sz w:val="19"/>
              </w:rPr>
              <w:t>To</w:t>
            </w:r>
            <w:r>
              <w:rPr>
                <w:color w:val="262526"/>
                <w:spacing w:val="-9"/>
                <w:sz w:val="19"/>
              </w:rPr>
              <w:t> </w:t>
            </w:r>
            <w:r>
              <w:rPr>
                <w:color w:val="262526"/>
                <w:sz w:val="19"/>
              </w:rPr>
              <w:t>see how</w:t>
            </w:r>
            <w:r>
              <w:rPr>
                <w:color w:val="262526"/>
                <w:spacing w:val="-11"/>
                <w:sz w:val="19"/>
              </w:rPr>
              <w:t> </w:t>
            </w:r>
            <w:r>
              <w:rPr>
                <w:color w:val="262526"/>
                <w:sz w:val="19"/>
              </w:rPr>
              <w:t>these</w:t>
            </w:r>
            <w:r>
              <w:rPr>
                <w:color w:val="262526"/>
                <w:spacing w:val="-10"/>
                <w:sz w:val="19"/>
              </w:rPr>
              <w:t> </w:t>
            </w:r>
            <w:r>
              <w:rPr>
                <w:color w:val="262526"/>
                <w:sz w:val="19"/>
              </w:rPr>
              <w:t>fit</w:t>
            </w:r>
            <w:r>
              <w:rPr>
                <w:color w:val="262526"/>
                <w:spacing w:val="-11"/>
                <w:sz w:val="19"/>
              </w:rPr>
              <w:t> </w:t>
            </w:r>
            <w:r>
              <w:rPr>
                <w:color w:val="262526"/>
                <w:sz w:val="19"/>
              </w:rPr>
              <w:t>together,</w:t>
            </w:r>
            <w:r>
              <w:rPr>
                <w:color w:val="262526"/>
                <w:spacing w:val="-10"/>
                <w:sz w:val="19"/>
              </w:rPr>
              <w:t> </w:t>
            </w:r>
            <w:r>
              <w:rPr>
                <w:color w:val="262526"/>
                <w:sz w:val="19"/>
              </w:rPr>
              <w:t>consider</w:t>
            </w:r>
            <w:r>
              <w:rPr>
                <w:color w:val="262526"/>
                <w:spacing w:val="-11"/>
                <w:sz w:val="19"/>
              </w:rPr>
              <w:t> </w:t>
            </w:r>
            <w:r>
              <w:rPr>
                <w:color w:val="262526"/>
                <w:sz w:val="19"/>
              </w:rPr>
              <w:t>the</w:t>
            </w:r>
            <w:r>
              <w:rPr>
                <w:color w:val="262526"/>
                <w:spacing w:val="-10"/>
                <w:sz w:val="19"/>
              </w:rPr>
              <w:t> </w:t>
            </w:r>
            <w:r>
              <w:rPr>
                <w:color w:val="262526"/>
                <w:sz w:val="19"/>
              </w:rPr>
              <w:t>Ymirites,</w:t>
            </w:r>
            <w:r>
              <w:rPr>
                <w:color w:val="262526"/>
                <w:spacing w:val="-11"/>
                <w:sz w:val="19"/>
              </w:rPr>
              <w:t> </w:t>
            </w:r>
            <w:r>
              <w:rPr>
                <w:color w:val="262526"/>
                <w:sz w:val="19"/>
              </w:rPr>
              <w:t>a</w:t>
            </w:r>
            <w:r>
              <w:rPr>
                <w:color w:val="262526"/>
                <w:spacing w:val="-10"/>
                <w:sz w:val="19"/>
              </w:rPr>
              <w:t> </w:t>
            </w:r>
            <w:r>
              <w:rPr>
                <w:color w:val="262526"/>
                <w:sz w:val="19"/>
              </w:rPr>
              <w:t>race with liquid hydrogen as their solvent, native to a world with surface gravity 1.75G.</w:t>
            </w:r>
          </w:p>
        </w:tc>
      </w:tr>
      <w:tr>
        <w:trPr>
          <w:trHeight w:val="223" w:hRule="atLeast"/>
        </w:trPr>
        <w:tc>
          <w:tcPr>
            <w:tcW w:w="1431" w:type="dxa"/>
            <w:shd w:val="clear" w:color="auto" w:fill="E4E7E7"/>
          </w:tcPr>
          <w:p>
            <w:pPr>
              <w:pStyle w:val="TableParagraph"/>
              <w:ind w:left="60"/>
              <w:jc w:val="left"/>
              <w:rPr>
                <w:sz w:val="19"/>
              </w:rPr>
            </w:pPr>
            <w:r>
              <w:rPr>
                <w:color w:val="262526"/>
                <w:spacing w:val="-2"/>
                <w:sz w:val="19"/>
              </w:rPr>
              <w:t>Magma</w:t>
            </w:r>
          </w:p>
        </w:tc>
        <w:tc>
          <w:tcPr>
            <w:tcW w:w="939" w:type="dxa"/>
            <w:shd w:val="clear" w:color="auto" w:fill="E4E7E7"/>
          </w:tcPr>
          <w:p>
            <w:pPr>
              <w:pStyle w:val="TableParagraph"/>
              <w:ind w:right="190"/>
              <w:rPr>
                <w:sz w:val="19"/>
              </w:rPr>
            </w:pPr>
            <w:r>
              <w:rPr>
                <w:color w:val="262526"/>
                <w:w w:val="90"/>
                <w:sz w:val="19"/>
              </w:rPr>
              <w:t>2.2-</w:t>
            </w:r>
            <w:r>
              <w:rPr>
                <w:color w:val="262526"/>
                <w:spacing w:val="-5"/>
                <w:sz w:val="19"/>
              </w:rPr>
              <w:t>2.8</w:t>
            </w:r>
          </w:p>
        </w:tc>
        <w:tc>
          <w:tcPr>
            <w:tcW w:w="905" w:type="dxa"/>
            <w:shd w:val="clear" w:color="auto" w:fill="E4E7E7"/>
          </w:tcPr>
          <w:p>
            <w:pPr>
              <w:pStyle w:val="TableParagraph"/>
              <w:ind w:right="104"/>
              <w:rPr>
                <w:sz w:val="19"/>
              </w:rPr>
            </w:pPr>
            <w:r>
              <w:rPr>
                <w:color w:val="262526"/>
                <w:spacing w:val="-5"/>
                <w:sz w:val="19"/>
              </w:rPr>
              <w:t>+1</w:t>
            </w:r>
          </w:p>
        </w:tc>
        <w:tc>
          <w:tcPr>
            <w:tcW w:w="1093" w:type="dxa"/>
            <w:shd w:val="clear" w:color="auto" w:fill="E4E7E7"/>
          </w:tcPr>
          <w:p>
            <w:pPr>
              <w:pStyle w:val="TableParagraph"/>
              <w:ind w:left="122" w:right="1"/>
              <w:rPr>
                <w:sz w:val="19"/>
              </w:rPr>
            </w:pPr>
            <w:r>
              <w:rPr>
                <w:color w:val="262526"/>
                <w:spacing w:val="-2"/>
                <w:w w:val="90"/>
                <w:sz w:val="19"/>
              </w:rPr>
              <w:t>-</w:t>
            </w:r>
            <w:r>
              <w:rPr>
                <w:color w:val="262526"/>
                <w:spacing w:val="-5"/>
                <w:sz w:val="19"/>
              </w:rPr>
              <w:t>5%</w:t>
            </w:r>
          </w:p>
        </w:tc>
        <w:tc>
          <w:tcPr>
            <w:tcW w:w="758" w:type="dxa"/>
            <w:shd w:val="clear" w:color="auto" w:fill="E4E7E7"/>
          </w:tcPr>
          <w:p>
            <w:pPr>
              <w:pStyle w:val="TableParagraph"/>
              <w:spacing w:line="240" w:lineRule="auto"/>
              <w:jc w:val="left"/>
              <w:rPr>
                <w:rFonts w:ascii="Times New Roman"/>
                <w:sz w:val="14"/>
              </w:rPr>
            </w:pPr>
          </w:p>
        </w:tc>
        <w:tc>
          <w:tcPr>
            <w:tcW w:w="4684" w:type="dxa"/>
          </w:tcPr>
          <w:p>
            <w:pPr>
              <w:pStyle w:val="TableParagraph"/>
              <w:numPr>
                <w:ilvl w:val="0"/>
                <w:numId w:val="7"/>
              </w:numPr>
              <w:tabs>
                <w:tab w:pos="153" w:val="left" w:leader="none"/>
              </w:tabs>
              <w:spacing w:line="203" w:lineRule="exact" w:before="0" w:after="0"/>
              <w:ind w:left="153" w:right="48" w:hanging="153"/>
              <w:jc w:val="right"/>
              <w:rPr>
                <w:sz w:val="19"/>
              </w:rPr>
            </w:pPr>
            <w:r>
              <w:rPr>
                <w:i/>
                <w:color w:val="262526"/>
                <w:sz w:val="19"/>
              </w:rPr>
              <w:t>Scale</w:t>
            </w:r>
            <w:r>
              <w:rPr>
                <w:i/>
                <w:color w:val="262526"/>
                <w:spacing w:val="4"/>
                <w:sz w:val="19"/>
              </w:rPr>
              <w:t> </w:t>
            </w:r>
            <w:r>
              <w:rPr>
                <w:color w:val="262526"/>
                <w:sz w:val="19"/>
              </w:rPr>
              <w:t>can</w:t>
            </w:r>
            <w:r>
              <w:rPr>
                <w:color w:val="262526"/>
                <w:spacing w:val="4"/>
                <w:sz w:val="19"/>
              </w:rPr>
              <w:t> </w:t>
            </w:r>
            <w:r>
              <w:rPr>
                <w:color w:val="262526"/>
                <w:sz w:val="19"/>
              </w:rPr>
              <w:t>be</w:t>
            </w:r>
            <w:r>
              <w:rPr>
                <w:color w:val="262526"/>
                <w:spacing w:val="5"/>
                <w:sz w:val="19"/>
              </w:rPr>
              <w:t> </w:t>
            </w:r>
            <w:r>
              <w:rPr>
                <w:color w:val="262526"/>
                <w:sz w:val="19"/>
              </w:rPr>
              <w:t>chosen</w:t>
            </w:r>
            <w:r>
              <w:rPr>
                <w:color w:val="262526"/>
                <w:spacing w:val="4"/>
                <w:sz w:val="19"/>
              </w:rPr>
              <w:t> </w:t>
            </w:r>
            <w:r>
              <w:rPr>
                <w:color w:val="262526"/>
                <w:sz w:val="19"/>
              </w:rPr>
              <w:t>freely.</w:t>
            </w:r>
            <w:r>
              <w:rPr>
                <w:color w:val="262526"/>
                <w:spacing w:val="5"/>
                <w:sz w:val="19"/>
              </w:rPr>
              <w:t> </w:t>
            </w:r>
            <w:r>
              <w:rPr>
                <w:color w:val="262526"/>
                <w:sz w:val="19"/>
              </w:rPr>
              <w:t>The</w:t>
            </w:r>
            <w:r>
              <w:rPr>
                <w:color w:val="262526"/>
                <w:spacing w:val="4"/>
                <w:sz w:val="19"/>
              </w:rPr>
              <w:t> </w:t>
            </w:r>
            <w:r>
              <w:rPr>
                <w:color w:val="262526"/>
                <w:sz w:val="19"/>
              </w:rPr>
              <w:t>Ymirites</w:t>
            </w:r>
            <w:r>
              <w:rPr>
                <w:color w:val="262526"/>
                <w:spacing w:val="5"/>
                <w:sz w:val="19"/>
              </w:rPr>
              <w:t> </w:t>
            </w:r>
            <w:r>
              <w:rPr>
                <w:color w:val="262526"/>
                <w:spacing w:val="-4"/>
                <w:sz w:val="19"/>
              </w:rPr>
              <w:t>have</w:t>
            </w:r>
          </w:p>
        </w:tc>
      </w:tr>
      <w:tr>
        <w:trPr>
          <w:trHeight w:val="222" w:hRule="atLeast"/>
        </w:trPr>
        <w:tc>
          <w:tcPr>
            <w:tcW w:w="1431" w:type="dxa"/>
            <w:shd w:val="clear" w:color="auto" w:fill="E4E7E7"/>
          </w:tcPr>
          <w:p>
            <w:pPr>
              <w:pStyle w:val="TableParagraph"/>
              <w:spacing w:line="200" w:lineRule="exact" w:before="2"/>
              <w:ind w:left="60"/>
              <w:jc w:val="left"/>
              <w:rPr>
                <w:sz w:val="19"/>
              </w:rPr>
            </w:pPr>
            <w:r>
              <w:rPr>
                <w:color w:val="262526"/>
                <w:sz w:val="19"/>
              </w:rPr>
              <w:t>Liquid </w:t>
            </w:r>
            <w:r>
              <w:rPr>
                <w:color w:val="262526"/>
                <w:spacing w:val="-4"/>
                <w:sz w:val="19"/>
              </w:rPr>
              <w:t>Iron</w:t>
            </w:r>
          </w:p>
        </w:tc>
        <w:tc>
          <w:tcPr>
            <w:tcW w:w="939" w:type="dxa"/>
            <w:shd w:val="clear" w:color="auto" w:fill="E4E7E7"/>
          </w:tcPr>
          <w:p>
            <w:pPr>
              <w:pStyle w:val="TableParagraph"/>
              <w:spacing w:line="200" w:lineRule="exact" w:before="2"/>
              <w:ind w:left="1" w:right="190"/>
              <w:rPr>
                <w:sz w:val="19"/>
              </w:rPr>
            </w:pPr>
            <w:r>
              <w:rPr>
                <w:color w:val="262526"/>
                <w:spacing w:val="-10"/>
                <w:sz w:val="19"/>
              </w:rPr>
              <w:t>7</w:t>
            </w:r>
          </w:p>
        </w:tc>
        <w:tc>
          <w:tcPr>
            <w:tcW w:w="905" w:type="dxa"/>
            <w:shd w:val="clear" w:color="auto" w:fill="E4E7E7"/>
          </w:tcPr>
          <w:p>
            <w:pPr>
              <w:pStyle w:val="TableParagraph"/>
              <w:spacing w:line="200" w:lineRule="exact" w:before="2"/>
              <w:ind w:right="104"/>
              <w:rPr>
                <w:sz w:val="19"/>
              </w:rPr>
            </w:pPr>
            <w:r>
              <w:rPr>
                <w:color w:val="262526"/>
                <w:spacing w:val="-5"/>
                <w:sz w:val="19"/>
              </w:rPr>
              <w:t>+2</w:t>
            </w:r>
          </w:p>
        </w:tc>
        <w:tc>
          <w:tcPr>
            <w:tcW w:w="1093" w:type="dxa"/>
            <w:shd w:val="clear" w:color="auto" w:fill="E4E7E7"/>
          </w:tcPr>
          <w:p>
            <w:pPr>
              <w:pStyle w:val="TableParagraph"/>
              <w:spacing w:line="200" w:lineRule="exact" w:before="2"/>
              <w:ind w:left="122" w:right="1"/>
              <w:rPr>
                <w:sz w:val="19"/>
              </w:rPr>
            </w:pPr>
            <w:r>
              <w:rPr>
                <w:color w:val="262526"/>
                <w:spacing w:val="-2"/>
                <w:w w:val="90"/>
                <w:sz w:val="19"/>
              </w:rPr>
              <w:t>-</w:t>
            </w:r>
            <w:r>
              <w:rPr>
                <w:color w:val="262526"/>
                <w:spacing w:val="-5"/>
                <w:sz w:val="19"/>
              </w:rPr>
              <w:t>10%</w:t>
            </w:r>
          </w:p>
        </w:tc>
        <w:tc>
          <w:tcPr>
            <w:tcW w:w="758" w:type="dxa"/>
            <w:shd w:val="clear" w:color="auto" w:fill="E4E7E7"/>
          </w:tcPr>
          <w:p>
            <w:pPr>
              <w:pStyle w:val="TableParagraph"/>
              <w:spacing w:line="200" w:lineRule="exact" w:before="2"/>
              <w:ind w:left="39"/>
              <w:rPr>
                <w:sz w:val="19"/>
              </w:rPr>
            </w:pPr>
            <w:r>
              <w:rPr>
                <w:color w:val="262526"/>
                <w:spacing w:val="-5"/>
                <w:sz w:val="19"/>
              </w:rPr>
              <w:t>[1]</w:t>
            </w:r>
          </w:p>
        </w:tc>
        <w:tc>
          <w:tcPr>
            <w:tcW w:w="4684" w:type="dxa"/>
          </w:tcPr>
          <w:p>
            <w:pPr>
              <w:pStyle w:val="TableParagraph"/>
              <w:spacing w:line="203" w:lineRule="exact"/>
              <w:ind w:left="539"/>
              <w:jc w:val="left"/>
              <w:rPr>
                <w:sz w:val="19"/>
              </w:rPr>
            </w:pPr>
            <w:r>
              <w:rPr>
                <w:color w:val="262526"/>
                <w:sz w:val="19"/>
              </w:rPr>
              <w:t>SM</w:t>
            </w:r>
            <w:r>
              <w:rPr>
                <w:color w:val="262526"/>
                <w:spacing w:val="-1"/>
                <w:sz w:val="19"/>
              </w:rPr>
              <w:t> </w:t>
            </w:r>
            <w:r>
              <w:rPr>
                <w:color w:val="262526"/>
                <w:sz w:val="19"/>
              </w:rPr>
              <w:t>+2, affecting size, weight, HP,</w:t>
            </w:r>
            <w:r>
              <w:rPr>
                <w:color w:val="262526"/>
                <w:spacing w:val="-1"/>
                <w:sz w:val="19"/>
              </w:rPr>
              <w:t> </w:t>
            </w:r>
            <w:r>
              <w:rPr>
                <w:color w:val="262526"/>
                <w:sz w:val="19"/>
              </w:rPr>
              <w:t>and </w:t>
            </w:r>
            <w:r>
              <w:rPr>
                <w:color w:val="262526"/>
                <w:spacing w:val="-5"/>
                <w:sz w:val="19"/>
              </w:rPr>
              <w:t>ST.</w:t>
            </w:r>
          </w:p>
        </w:tc>
      </w:tr>
      <w:tr>
        <w:trPr>
          <w:trHeight w:val="251" w:hRule="atLeast"/>
        </w:trPr>
        <w:tc>
          <w:tcPr>
            <w:tcW w:w="1431" w:type="dxa"/>
            <w:shd w:val="clear" w:color="auto" w:fill="E4E7E7"/>
          </w:tcPr>
          <w:p>
            <w:pPr>
              <w:pStyle w:val="TableParagraph"/>
              <w:spacing w:line="240" w:lineRule="auto"/>
              <w:jc w:val="left"/>
              <w:rPr>
                <w:rFonts w:ascii="Times New Roman"/>
                <w:sz w:val="16"/>
              </w:rPr>
            </w:pPr>
          </w:p>
        </w:tc>
        <w:tc>
          <w:tcPr>
            <w:tcW w:w="939" w:type="dxa"/>
            <w:shd w:val="clear" w:color="auto" w:fill="E4E7E7"/>
          </w:tcPr>
          <w:p>
            <w:pPr>
              <w:pStyle w:val="TableParagraph"/>
              <w:spacing w:line="222" w:lineRule="exact" w:before="10"/>
              <w:ind w:left="1" w:right="190"/>
              <w:rPr>
                <w:sz w:val="19"/>
              </w:rPr>
            </w:pPr>
            <w:r>
              <w:rPr>
                <w:color w:val="262526"/>
                <w:spacing w:val="-4"/>
                <w:sz w:val="19"/>
              </w:rPr>
              <w:t>12.2</w:t>
            </w:r>
          </w:p>
        </w:tc>
        <w:tc>
          <w:tcPr>
            <w:tcW w:w="905" w:type="dxa"/>
            <w:shd w:val="clear" w:color="auto" w:fill="E4E7E7"/>
          </w:tcPr>
          <w:p>
            <w:pPr>
              <w:pStyle w:val="TableParagraph"/>
              <w:spacing w:line="222" w:lineRule="exact" w:before="10"/>
              <w:ind w:right="104"/>
              <w:rPr>
                <w:sz w:val="19"/>
              </w:rPr>
            </w:pPr>
            <w:r>
              <w:rPr>
                <w:color w:val="262526"/>
                <w:spacing w:val="-5"/>
                <w:sz w:val="19"/>
              </w:rPr>
              <w:t>+3</w:t>
            </w:r>
          </w:p>
        </w:tc>
        <w:tc>
          <w:tcPr>
            <w:tcW w:w="1093" w:type="dxa"/>
            <w:shd w:val="clear" w:color="auto" w:fill="E4E7E7"/>
          </w:tcPr>
          <w:p>
            <w:pPr>
              <w:pStyle w:val="TableParagraph"/>
              <w:spacing w:line="222" w:lineRule="exact" w:before="10"/>
              <w:ind w:left="122" w:right="1"/>
              <w:rPr>
                <w:sz w:val="19"/>
              </w:rPr>
            </w:pPr>
            <w:r>
              <w:rPr>
                <w:color w:val="262526"/>
                <w:spacing w:val="-2"/>
                <w:w w:val="90"/>
                <w:sz w:val="19"/>
              </w:rPr>
              <w:t>-</w:t>
            </w:r>
            <w:r>
              <w:rPr>
                <w:color w:val="262526"/>
                <w:spacing w:val="-5"/>
                <w:sz w:val="19"/>
              </w:rPr>
              <w:t>15%</w:t>
            </w:r>
          </w:p>
        </w:tc>
        <w:tc>
          <w:tcPr>
            <w:tcW w:w="758" w:type="dxa"/>
            <w:shd w:val="clear" w:color="auto" w:fill="E4E7E7"/>
          </w:tcPr>
          <w:p>
            <w:pPr>
              <w:pStyle w:val="TableParagraph"/>
              <w:spacing w:line="222" w:lineRule="exact" w:before="10"/>
              <w:ind w:left="39"/>
              <w:rPr>
                <w:sz w:val="19"/>
              </w:rPr>
            </w:pPr>
            <w:r>
              <w:rPr>
                <w:color w:val="262526"/>
                <w:spacing w:val="-5"/>
                <w:sz w:val="19"/>
              </w:rPr>
              <w:t>[2]</w:t>
            </w:r>
          </w:p>
        </w:tc>
        <w:tc>
          <w:tcPr>
            <w:tcW w:w="4684" w:type="dxa"/>
          </w:tcPr>
          <w:p>
            <w:pPr>
              <w:pStyle w:val="TableParagraph"/>
              <w:numPr>
                <w:ilvl w:val="0"/>
                <w:numId w:val="8"/>
              </w:numPr>
              <w:tabs>
                <w:tab w:pos="153" w:val="left" w:leader="none"/>
              </w:tabs>
              <w:spacing w:line="217" w:lineRule="exact" w:before="0" w:after="0"/>
              <w:ind w:left="153" w:right="48" w:hanging="153"/>
              <w:jc w:val="right"/>
              <w:rPr>
                <w:sz w:val="19"/>
              </w:rPr>
            </w:pPr>
            <w:r>
              <w:rPr>
                <w:i/>
                <w:color w:val="262526"/>
                <w:sz w:val="19"/>
              </w:rPr>
              <w:t>Gravity</w:t>
            </w:r>
            <w:r>
              <w:rPr>
                <w:i/>
                <w:color w:val="262526"/>
                <w:spacing w:val="-10"/>
                <w:sz w:val="19"/>
              </w:rPr>
              <w:t> </w:t>
            </w:r>
            <w:r>
              <w:rPr>
                <w:color w:val="262526"/>
                <w:sz w:val="19"/>
              </w:rPr>
              <w:t>of</w:t>
            </w:r>
            <w:r>
              <w:rPr>
                <w:color w:val="262526"/>
                <w:spacing w:val="-9"/>
                <w:sz w:val="19"/>
              </w:rPr>
              <w:t> </w:t>
            </w:r>
            <w:r>
              <w:rPr>
                <w:color w:val="262526"/>
                <w:sz w:val="19"/>
              </w:rPr>
              <w:t>1.75G</w:t>
            </w:r>
            <w:r>
              <w:rPr>
                <w:color w:val="262526"/>
                <w:spacing w:val="-10"/>
                <w:sz w:val="19"/>
              </w:rPr>
              <w:t> </w:t>
            </w:r>
            <w:r>
              <w:rPr>
                <w:color w:val="262526"/>
                <w:sz w:val="19"/>
              </w:rPr>
              <w:t>gives</w:t>
            </w:r>
            <w:r>
              <w:rPr>
                <w:color w:val="262526"/>
                <w:spacing w:val="-9"/>
                <w:sz w:val="19"/>
              </w:rPr>
              <w:t> </w:t>
            </w:r>
            <w:r>
              <w:rPr>
                <w:color w:val="262526"/>
                <w:sz w:val="19"/>
              </w:rPr>
              <w:t>+1</w:t>
            </w:r>
            <w:r>
              <w:rPr>
                <w:color w:val="262526"/>
                <w:spacing w:val="-10"/>
                <w:sz w:val="19"/>
              </w:rPr>
              <w:t> </w:t>
            </w:r>
            <w:r>
              <w:rPr>
                <w:color w:val="262526"/>
                <w:sz w:val="19"/>
              </w:rPr>
              <w:t>to</w:t>
            </w:r>
            <w:r>
              <w:rPr>
                <w:color w:val="262526"/>
                <w:spacing w:val="-9"/>
                <w:sz w:val="19"/>
              </w:rPr>
              <w:t> </w:t>
            </w:r>
            <w:r>
              <w:rPr>
                <w:i/>
                <w:color w:val="262526"/>
                <w:sz w:val="19"/>
              </w:rPr>
              <w:t>effective</w:t>
            </w:r>
            <w:r>
              <w:rPr>
                <w:i/>
                <w:color w:val="262526"/>
                <w:spacing w:val="-10"/>
                <w:sz w:val="19"/>
              </w:rPr>
              <w:t> </w:t>
            </w:r>
            <w:r>
              <w:rPr>
                <w:color w:val="262526"/>
                <w:sz w:val="19"/>
              </w:rPr>
              <w:t>SM</w:t>
            </w:r>
            <w:r>
              <w:rPr>
                <w:color w:val="262526"/>
                <w:spacing w:val="-9"/>
                <w:sz w:val="19"/>
              </w:rPr>
              <w:t> </w:t>
            </w:r>
            <w:r>
              <w:rPr>
                <w:color w:val="262526"/>
                <w:sz w:val="19"/>
              </w:rPr>
              <w:t>for</w:t>
            </w:r>
            <w:r>
              <w:rPr>
                <w:color w:val="262526"/>
                <w:spacing w:val="-10"/>
                <w:sz w:val="19"/>
              </w:rPr>
              <w:t> </w:t>
            </w:r>
            <w:r>
              <w:rPr>
                <w:color w:val="262526"/>
                <w:spacing w:val="-5"/>
                <w:sz w:val="19"/>
              </w:rPr>
              <w:t>ST</w:t>
            </w:r>
          </w:p>
        </w:tc>
      </w:tr>
      <w:tr>
        <w:trPr>
          <w:trHeight w:val="404" w:hRule="atLeast"/>
        </w:trPr>
        <w:tc>
          <w:tcPr>
            <w:tcW w:w="9810" w:type="dxa"/>
            <w:gridSpan w:val="6"/>
          </w:tcPr>
          <w:p>
            <w:pPr>
              <w:pStyle w:val="TableParagraph"/>
              <w:tabs>
                <w:tab w:pos="5665" w:val="left" w:leader="none"/>
              </w:tabs>
              <w:spacing w:line="266" w:lineRule="exact"/>
              <w:ind w:left="60"/>
              <w:jc w:val="left"/>
              <w:rPr>
                <w:sz w:val="19"/>
              </w:rPr>
            </w:pPr>
            <w:r>
              <w:rPr>
                <w:b/>
                <w:color w:val="262526"/>
                <w:spacing w:val="-6"/>
                <w:sz w:val="22"/>
              </w:rPr>
              <w:t>Elemental</w:t>
            </w:r>
            <w:r>
              <w:rPr>
                <w:b/>
                <w:color w:val="262526"/>
                <w:sz w:val="22"/>
              </w:rPr>
              <w:t> </w:t>
            </w:r>
            <w:r>
              <w:rPr>
                <w:b/>
                <w:color w:val="262526"/>
                <w:spacing w:val="-2"/>
                <w:sz w:val="22"/>
              </w:rPr>
              <w:t>Materials</w:t>
            </w:r>
            <w:r>
              <w:rPr>
                <w:b/>
                <w:color w:val="262526"/>
                <w:sz w:val="22"/>
              </w:rPr>
              <w:tab/>
            </w:r>
            <w:r>
              <w:rPr>
                <w:color w:val="262526"/>
                <w:spacing w:val="-2"/>
                <w:position w:val="16"/>
                <w:sz w:val="19"/>
              </w:rPr>
              <w:t>and</w:t>
            </w:r>
            <w:r>
              <w:rPr>
                <w:color w:val="262526"/>
                <w:spacing w:val="-6"/>
                <w:position w:val="16"/>
                <w:sz w:val="19"/>
              </w:rPr>
              <w:t> </w:t>
            </w:r>
            <w:r>
              <w:rPr>
                <w:color w:val="262526"/>
                <w:spacing w:val="-2"/>
                <w:position w:val="16"/>
                <w:sz w:val="19"/>
              </w:rPr>
              <w:t>-2</w:t>
            </w:r>
            <w:r>
              <w:rPr>
                <w:color w:val="262526"/>
                <w:spacing w:val="-6"/>
                <w:position w:val="16"/>
                <w:sz w:val="19"/>
              </w:rPr>
              <w:t> </w:t>
            </w:r>
            <w:r>
              <w:rPr>
                <w:color w:val="262526"/>
                <w:spacing w:val="-2"/>
                <w:position w:val="16"/>
                <w:sz w:val="19"/>
              </w:rPr>
              <w:t>to</w:t>
            </w:r>
            <w:r>
              <w:rPr>
                <w:color w:val="262526"/>
                <w:spacing w:val="-5"/>
                <w:position w:val="16"/>
                <w:sz w:val="19"/>
              </w:rPr>
              <w:t> </w:t>
            </w:r>
            <w:r>
              <w:rPr>
                <w:i/>
                <w:color w:val="262526"/>
                <w:spacing w:val="-2"/>
                <w:position w:val="16"/>
                <w:sz w:val="19"/>
              </w:rPr>
              <w:t>actual</w:t>
            </w:r>
            <w:r>
              <w:rPr>
                <w:i/>
                <w:color w:val="262526"/>
                <w:spacing w:val="-6"/>
                <w:position w:val="16"/>
                <w:sz w:val="19"/>
              </w:rPr>
              <w:t> </w:t>
            </w:r>
            <w:r>
              <w:rPr>
                <w:color w:val="262526"/>
                <w:spacing w:val="-5"/>
                <w:position w:val="16"/>
                <w:sz w:val="19"/>
              </w:rPr>
              <w:t>SM.</w:t>
            </w:r>
          </w:p>
          <w:p>
            <w:pPr>
              <w:pStyle w:val="TableParagraph"/>
              <w:numPr>
                <w:ilvl w:val="0"/>
                <w:numId w:val="9"/>
              </w:numPr>
              <w:tabs>
                <w:tab w:pos="6058" w:val="left" w:leader="none"/>
              </w:tabs>
              <w:spacing w:line="119" w:lineRule="exact" w:before="0" w:after="0"/>
              <w:ind w:left="6058" w:right="0" w:hanging="153"/>
              <w:jc w:val="left"/>
              <w:rPr>
                <w:i/>
                <w:sz w:val="19"/>
              </w:rPr>
            </w:pPr>
            <w:r>
              <w:rPr>
                <w:color w:val="262526"/>
                <w:spacing w:val="-2"/>
                <w:sz w:val="19"/>
              </w:rPr>
              <w:t>Hydrogen</w:t>
            </w:r>
            <w:r>
              <w:rPr>
                <w:color w:val="262526"/>
                <w:spacing w:val="-7"/>
                <w:sz w:val="19"/>
              </w:rPr>
              <w:t> </w:t>
            </w:r>
            <w:r>
              <w:rPr>
                <w:color w:val="262526"/>
                <w:spacing w:val="-2"/>
                <w:sz w:val="19"/>
              </w:rPr>
              <w:t>has</w:t>
            </w:r>
            <w:r>
              <w:rPr>
                <w:color w:val="262526"/>
                <w:spacing w:val="-6"/>
                <w:sz w:val="19"/>
              </w:rPr>
              <w:t> </w:t>
            </w:r>
            <w:r>
              <w:rPr>
                <w:i/>
                <w:color w:val="262526"/>
                <w:spacing w:val="-2"/>
                <w:sz w:val="19"/>
              </w:rPr>
              <w:t>density</w:t>
            </w:r>
            <w:r>
              <w:rPr>
                <w:i/>
                <w:color w:val="262526"/>
                <w:spacing w:val="-6"/>
                <w:sz w:val="19"/>
              </w:rPr>
              <w:t> </w:t>
            </w:r>
            <w:r>
              <w:rPr>
                <w:color w:val="262526"/>
                <w:spacing w:val="-2"/>
                <w:sz w:val="19"/>
              </w:rPr>
              <w:t>0.07,</w:t>
            </w:r>
            <w:r>
              <w:rPr>
                <w:color w:val="262526"/>
                <w:spacing w:val="-6"/>
                <w:sz w:val="19"/>
              </w:rPr>
              <w:t> </w:t>
            </w:r>
            <w:r>
              <w:rPr>
                <w:color w:val="262526"/>
                <w:spacing w:val="-2"/>
                <w:sz w:val="19"/>
              </w:rPr>
              <w:t>giving</w:t>
            </w:r>
            <w:r>
              <w:rPr>
                <w:color w:val="262526"/>
                <w:spacing w:val="-6"/>
                <w:sz w:val="19"/>
              </w:rPr>
              <w:t> </w:t>
            </w:r>
            <w:r>
              <w:rPr>
                <w:color w:val="262526"/>
                <w:spacing w:val="-2"/>
                <w:sz w:val="19"/>
              </w:rPr>
              <w:t>-2</w:t>
            </w:r>
            <w:r>
              <w:rPr>
                <w:color w:val="262526"/>
                <w:spacing w:val="-6"/>
                <w:sz w:val="19"/>
              </w:rPr>
              <w:t> </w:t>
            </w:r>
            <w:r>
              <w:rPr>
                <w:color w:val="262526"/>
                <w:spacing w:val="-2"/>
                <w:sz w:val="19"/>
              </w:rPr>
              <w:t>to</w:t>
            </w:r>
            <w:r>
              <w:rPr>
                <w:color w:val="262526"/>
                <w:spacing w:val="-6"/>
                <w:sz w:val="19"/>
              </w:rPr>
              <w:t> </w:t>
            </w:r>
            <w:r>
              <w:rPr>
                <w:i/>
                <w:color w:val="262526"/>
                <w:spacing w:val="-2"/>
                <w:sz w:val="19"/>
              </w:rPr>
              <w:t>effective</w:t>
            </w:r>
          </w:p>
        </w:tc>
      </w:tr>
    </w:tbl>
    <w:p>
      <w:pPr>
        <w:pStyle w:val="BodyText"/>
        <w:jc w:val="left"/>
        <w:rPr>
          <w:rFonts w:ascii="Bookman Old Style"/>
          <w:b/>
          <w:i/>
          <w:sz w:val="20"/>
        </w:rPr>
      </w:pPr>
    </w:p>
    <w:p>
      <w:pPr>
        <w:pStyle w:val="BodyText"/>
        <w:jc w:val="left"/>
        <w:rPr>
          <w:rFonts w:ascii="Bookman Old Style"/>
          <w:b/>
          <w:i/>
          <w:sz w:val="20"/>
        </w:rPr>
      </w:pPr>
    </w:p>
    <w:p>
      <w:pPr>
        <w:pStyle w:val="BodyText"/>
        <w:jc w:val="left"/>
        <w:rPr>
          <w:rFonts w:ascii="Bookman Old Style"/>
          <w:b/>
          <w:i/>
          <w:sz w:val="20"/>
        </w:rPr>
      </w:pPr>
    </w:p>
    <w:p>
      <w:pPr>
        <w:pStyle w:val="BodyText"/>
        <w:jc w:val="left"/>
        <w:rPr>
          <w:rFonts w:ascii="Bookman Old Style"/>
          <w:b/>
          <w:i/>
          <w:sz w:val="20"/>
        </w:rPr>
      </w:pPr>
    </w:p>
    <w:p>
      <w:pPr>
        <w:pStyle w:val="BodyText"/>
        <w:jc w:val="left"/>
        <w:rPr>
          <w:rFonts w:ascii="Bookman Old Style"/>
          <w:b/>
          <w:i/>
          <w:sz w:val="20"/>
        </w:rPr>
      </w:pPr>
    </w:p>
    <w:p>
      <w:pPr>
        <w:pStyle w:val="BodyText"/>
        <w:jc w:val="left"/>
        <w:rPr>
          <w:rFonts w:ascii="Bookman Old Style"/>
          <w:b/>
          <w:i/>
          <w:sz w:val="20"/>
        </w:rPr>
      </w:pPr>
    </w:p>
    <w:p>
      <w:pPr>
        <w:pStyle w:val="BodyText"/>
        <w:jc w:val="left"/>
        <w:rPr>
          <w:rFonts w:ascii="Bookman Old Style"/>
          <w:b/>
          <w:i/>
          <w:sz w:val="20"/>
        </w:rPr>
      </w:pPr>
    </w:p>
    <w:p>
      <w:pPr>
        <w:pStyle w:val="BodyText"/>
        <w:jc w:val="left"/>
        <w:rPr>
          <w:rFonts w:ascii="Bookman Old Style"/>
          <w:b/>
          <w:i/>
          <w:sz w:val="20"/>
        </w:rPr>
      </w:pPr>
    </w:p>
    <w:p>
      <w:pPr>
        <w:pStyle w:val="BodyText"/>
        <w:spacing w:before="7"/>
        <w:jc w:val="left"/>
        <w:rPr>
          <w:rFonts w:ascii="Bookman Old Style"/>
          <w:b/>
          <w:i/>
          <w:sz w:val="20"/>
        </w:rPr>
      </w:pPr>
    </w:p>
    <w:p>
      <w:pPr>
        <w:spacing w:after="0"/>
        <w:jc w:val="left"/>
        <w:rPr>
          <w:rFonts w:ascii="Bookman Old Style"/>
          <w:sz w:val="20"/>
        </w:rPr>
        <w:sectPr>
          <w:pgSz w:w="12060" w:h="15660"/>
          <w:pgMar w:header="0" w:footer="865" w:top="600" w:bottom="1060" w:left="660" w:right="340"/>
        </w:sectPr>
      </w:pPr>
    </w:p>
    <w:p>
      <w:pPr>
        <w:pStyle w:val="Heading5"/>
        <w:spacing w:before="99"/>
        <w:ind w:left="330"/>
      </w:pPr>
      <w:r>
        <w:rPr/>
        <mc:AlternateContent>
          <mc:Choice Requires="wps">
            <w:drawing>
              <wp:anchor distT="0" distB="0" distL="0" distR="0" allowOverlap="1" layoutInCell="1" locked="0" behindDoc="0" simplePos="0" relativeHeight="15741440">
                <wp:simplePos x="0" y="0"/>
                <wp:positionH relativeFrom="page">
                  <wp:posOffset>591007</wp:posOffset>
                </wp:positionH>
                <wp:positionV relativeFrom="paragraph">
                  <wp:posOffset>-1372673</wp:posOffset>
                </wp:positionV>
                <wp:extent cx="3331845" cy="1311910"/>
                <wp:effectExtent l="0" t="0" r="0" b="0"/>
                <wp:wrapNone/>
                <wp:docPr id="82" name="Textbox 82"/>
                <wp:cNvGraphicFramePr>
                  <a:graphicFrameLocks/>
                </wp:cNvGraphicFramePr>
                <a:graphic>
                  <a:graphicData uri="http://schemas.microsoft.com/office/word/2010/wordprocessingShape">
                    <wps:wsp>
                      <wps:cNvPr id="82" name="Textbox 82"/>
                      <wps:cNvSpPr txBox="1"/>
                      <wps:spPr>
                        <a:xfrm>
                          <a:off x="0" y="0"/>
                          <a:ext cx="3331845" cy="1311910"/>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34"/>
                              <w:gridCol w:w="1337"/>
                              <w:gridCol w:w="906"/>
                              <w:gridCol w:w="1093"/>
                              <w:gridCol w:w="758"/>
                            </w:tblGrid>
                            <w:tr>
                              <w:trPr>
                                <w:trHeight w:val="215" w:hRule="atLeast"/>
                              </w:trPr>
                              <w:tc>
                                <w:tcPr>
                                  <w:tcW w:w="1034" w:type="dxa"/>
                                  <w:shd w:val="clear" w:color="auto" w:fill="E4E7E7"/>
                                </w:tcPr>
                                <w:p>
                                  <w:pPr>
                                    <w:pStyle w:val="TableParagraph"/>
                                    <w:ind w:left="60"/>
                                    <w:jc w:val="left"/>
                                    <w:rPr>
                                      <w:sz w:val="19"/>
                                    </w:rPr>
                                  </w:pPr>
                                  <w:r>
                                    <w:rPr>
                                      <w:color w:val="262526"/>
                                      <w:spacing w:val="-5"/>
                                      <w:sz w:val="19"/>
                                    </w:rPr>
                                    <w:t>Air</w:t>
                                  </w:r>
                                </w:p>
                              </w:tc>
                              <w:tc>
                                <w:tcPr>
                                  <w:tcW w:w="1337" w:type="dxa"/>
                                  <w:shd w:val="clear" w:color="auto" w:fill="E4E7E7"/>
                                </w:tcPr>
                                <w:p>
                                  <w:pPr>
                                    <w:pStyle w:val="TableParagraph"/>
                                    <w:ind w:left="204" w:right="1"/>
                                    <w:rPr>
                                      <w:sz w:val="19"/>
                                    </w:rPr>
                                  </w:pPr>
                                  <w:r>
                                    <w:rPr>
                                      <w:color w:val="262526"/>
                                      <w:spacing w:val="-2"/>
                                      <w:sz w:val="19"/>
                                    </w:rPr>
                                    <w:t>0.0012</w:t>
                                  </w:r>
                                </w:p>
                              </w:tc>
                              <w:tc>
                                <w:tcPr>
                                  <w:tcW w:w="906" w:type="dxa"/>
                                  <w:shd w:val="clear" w:color="auto" w:fill="E4E7E7"/>
                                </w:tcPr>
                                <w:p>
                                  <w:pPr>
                                    <w:pStyle w:val="TableParagraph"/>
                                    <w:ind w:right="107"/>
                                    <w:rPr>
                                      <w:sz w:val="19"/>
                                    </w:rPr>
                                  </w:pPr>
                                  <w:r>
                                    <w:rPr>
                                      <w:color w:val="262526"/>
                                      <w:spacing w:val="-2"/>
                                      <w:w w:val="90"/>
                                      <w:sz w:val="19"/>
                                    </w:rPr>
                                    <w:t>-</w:t>
                                  </w:r>
                                  <w:r>
                                    <w:rPr>
                                      <w:color w:val="262526"/>
                                      <w:spacing w:val="-12"/>
                                      <w:sz w:val="19"/>
                                    </w:rPr>
                                    <w:t>5</w:t>
                                  </w:r>
                                </w:p>
                              </w:tc>
                              <w:tc>
                                <w:tcPr>
                                  <w:tcW w:w="1093" w:type="dxa"/>
                                  <w:shd w:val="clear" w:color="auto" w:fill="E4E7E7"/>
                                </w:tcPr>
                                <w:p>
                                  <w:pPr>
                                    <w:pStyle w:val="TableParagraph"/>
                                    <w:ind w:left="122" w:right="5"/>
                                    <w:rPr>
                                      <w:sz w:val="19"/>
                                    </w:rPr>
                                  </w:pPr>
                                  <w:r>
                                    <w:rPr>
                                      <w:color w:val="262526"/>
                                      <w:spacing w:val="-10"/>
                                      <w:sz w:val="19"/>
                                    </w:rPr>
                                    <w:t>–</w:t>
                                  </w:r>
                                </w:p>
                              </w:tc>
                              <w:tc>
                                <w:tcPr>
                                  <w:tcW w:w="758" w:type="dxa"/>
                                  <w:shd w:val="clear" w:color="auto" w:fill="E4E7E7"/>
                                </w:tcPr>
                                <w:p>
                                  <w:pPr>
                                    <w:pStyle w:val="TableParagraph"/>
                                    <w:ind w:left="39" w:right="5"/>
                                    <w:rPr>
                                      <w:sz w:val="19"/>
                                    </w:rPr>
                                  </w:pPr>
                                  <w:r>
                                    <w:rPr>
                                      <w:color w:val="262526"/>
                                      <w:spacing w:val="-5"/>
                                      <w:sz w:val="19"/>
                                    </w:rPr>
                                    <w:t>[3]</w:t>
                                  </w:r>
                                </w:p>
                              </w:tc>
                            </w:tr>
                            <w:tr>
                              <w:trPr>
                                <w:trHeight w:val="230" w:hRule="atLeast"/>
                              </w:trPr>
                              <w:tc>
                                <w:tcPr>
                                  <w:tcW w:w="1034" w:type="dxa"/>
                                  <w:shd w:val="clear" w:color="auto" w:fill="E4E7E7"/>
                                </w:tcPr>
                                <w:p>
                                  <w:pPr>
                                    <w:pStyle w:val="TableParagraph"/>
                                    <w:spacing w:line="208" w:lineRule="exact" w:before="2"/>
                                    <w:ind w:left="60"/>
                                    <w:jc w:val="left"/>
                                    <w:rPr>
                                      <w:sz w:val="19"/>
                                    </w:rPr>
                                  </w:pPr>
                                  <w:r>
                                    <w:rPr>
                                      <w:color w:val="262526"/>
                                      <w:spacing w:val="-2"/>
                                      <w:sz w:val="19"/>
                                    </w:rPr>
                                    <w:t>Earth</w:t>
                                  </w:r>
                                </w:p>
                              </w:tc>
                              <w:tc>
                                <w:tcPr>
                                  <w:tcW w:w="1337" w:type="dxa"/>
                                  <w:shd w:val="clear" w:color="auto" w:fill="E4E7E7"/>
                                </w:tcPr>
                                <w:p>
                                  <w:pPr>
                                    <w:pStyle w:val="TableParagraph"/>
                                    <w:spacing w:line="208" w:lineRule="exact" w:before="2"/>
                                    <w:ind w:left="204" w:right="1"/>
                                    <w:rPr>
                                      <w:sz w:val="19"/>
                                    </w:rPr>
                                  </w:pPr>
                                  <w:r>
                                    <w:rPr>
                                      <w:color w:val="262526"/>
                                      <w:w w:val="90"/>
                                      <w:sz w:val="19"/>
                                    </w:rPr>
                                    <w:t>1.1-</w:t>
                                  </w:r>
                                  <w:r>
                                    <w:rPr>
                                      <w:color w:val="262526"/>
                                      <w:spacing w:val="-5"/>
                                      <w:sz w:val="19"/>
                                    </w:rPr>
                                    <w:t>1.6</w:t>
                                  </w:r>
                                </w:p>
                              </w:tc>
                              <w:tc>
                                <w:tcPr>
                                  <w:tcW w:w="906" w:type="dxa"/>
                                  <w:shd w:val="clear" w:color="auto" w:fill="E4E7E7"/>
                                </w:tcPr>
                                <w:p>
                                  <w:pPr>
                                    <w:pStyle w:val="TableParagraph"/>
                                    <w:spacing w:line="208" w:lineRule="exact" w:before="2"/>
                                    <w:ind w:right="107"/>
                                    <w:rPr>
                                      <w:sz w:val="19"/>
                                    </w:rPr>
                                  </w:pPr>
                                  <w:r>
                                    <w:rPr>
                                      <w:color w:val="262526"/>
                                      <w:spacing w:val="-5"/>
                                      <w:sz w:val="19"/>
                                    </w:rPr>
                                    <w:t>+1</w:t>
                                  </w:r>
                                </w:p>
                              </w:tc>
                              <w:tc>
                                <w:tcPr>
                                  <w:tcW w:w="1093" w:type="dxa"/>
                                  <w:shd w:val="clear" w:color="auto" w:fill="E4E7E7"/>
                                </w:tcPr>
                                <w:p>
                                  <w:pPr>
                                    <w:pStyle w:val="TableParagraph"/>
                                    <w:spacing w:line="208" w:lineRule="exact" w:before="2"/>
                                    <w:ind w:left="122" w:right="5"/>
                                    <w:rPr>
                                      <w:sz w:val="19"/>
                                    </w:rPr>
                                  </w:pPr>
                                  <w:r>
                                    <w:rPr>
                                      <w:color w:val="262526"/>
                                      <w:spacing w:val="-2"/>
                                      <w:w w:val="90"/>
                                      <w:sz w:val="19"/>
                                    </w:rPr>
                                    <w:t>-</w:t>
                                  </w:r>
                                  <w:r>
                                    <w:rPr>
                                      <w:color w:val="262526"/>
                                      <w:spacing w:val="-5"/>
                                      <w:sz w:val="19"/>
                                    </w:rPr>
                                    <w:t>5%</w:t>
                                  </w:r>
                                </w:p>
                              </w:tc>
                              <w:tc>
                                <w:tcPr>
                                  <w:tcW w:w="758" w:type="dxa"/>
                                  <w:shd w:val="clear" w:color="auto" w:fill="E4E7E7"/>
                                </w:tcPr>
                                <w:p>
                                  <w:pPr>
                                    <w:pStyle w:val="TableParagraph"/>
                                    <w:spacing w:line="240" w:lineRule="auto"/>
                                    <w:jc w:val="left"/>
                                    <w:rPr>
                                      <w:rFonts w:ascii="Times New Roman"/>
                                      <w:sz w:val="16"/>
                                    </w:rPr>
                                  </w:pPr>
                                </w:p>
                              </w:tc>
                            </w:tr>
                            <w:tr>
                              <w:trPr>
                                <w:trHeight w:val="235" w:hRule="atLeast"/>
                              </w:trPr>
                              <w:tc>
                                <w:tcPr>
                                  <w:tcW w:w="1034" w:type="dxa"/>
                                  <w:shd w:val="clear" w:color="auto" w:fill="E4E7E7"/>
                                </w:tcPr>
                                <w:p>
                                  <w:pPr>
                                    <w:pStyle w:val="TableParagraph"/>
                                    <w:spacing w:line="222" w:lineRule="exact" w:before="2"/>
                                    <w:ind w:left="60"/>
                                    <w:jc w:val="left"/>
                                    <w:rPr>
                                      <w:sz w:val="19"/>
                                    </w:rPr>
                                  </w:pPr>
                                  <w:r>
                                    <w:rPr>
                                      <w:color w:val="262526"/>
                                      <w:spacing w:val="-4"/>
                                      <w:sz w:val="19"/>
                                    </w:rPr>
                                    <w:t>Fire</w:t>
                                  </w:r>
                                </w:p>
                              </w:tc>
                              <w:tc>
                                <w:tcPr>
                                  <w:tcW w:w="1337" w:type="dxa"/>
                                  <w:shd w:val="clear" w:color="auto" w:fill="E4E7E7"/>
                                </w:tcPr>
                                <w:p>
                                  <w:pPr>
                                    <w:pStyle w:val="TableParagraph"/>
                                    <w:spacing w:line="222" w:lineRule="exact" w:before="2"/>
                                    <w:ind w:left="204" w:right="1"/>
                                    <w:rPr>
                                      <w:sz w:val="19"/>
                                    </w:rPr>
                                  </w:pPr>
                                  <w:r>
                                    <w:rPr>
                                      <w:color w:val="262526"/>
                                      <w:spacing w:val="-2"/>
                                      <w:sz w:val="19"/>
                                    </w:rPr>
                                    <w:t>0.0003</w:t>
                                  </w:r>
                                </w:p>
                              </w:tc>
                              <w:tc>
                                <w:tcPr>
                                  <w:tcW w:w="906" w:type="dxa"/>
                                  <w:shd w:val="clear" w:color="auto" w:fill="E4E7E7"/>
                                </w:tcPr>
                                <w:p>
                                  <w:pPr>
                                    <w:pStyle w:val="TableParagraph"/>
                                    <w:spacing w:line="222" w:lineRule="exact" w:before="2"/>
                                    <w:ind w:right="107"/>
                                    <w:rPr>
                                      <w:sz w:val="19"/>
                                    </w:rPr>
                                  </w:pPr>
                                  <w:r>
                                    <w:rPr>
                                      <w:color w:val="262526"/>
                                      <w:spacing w:val="-2"/>
                                      <w:w w:val="90"/>
                                      <w:sz w:val="19"/>
                                    </w:rPr>
                                    <w:t>-</w:t>
                                  </w:r>
                                  <w:r>
                                    <w:rPr>
                                      <w:color w:val="262526"/>
                                      <w:spacing w:val="-12"/>
                                      <w:sz w:val="19"/>
                                    </w:rPr>
                                    <w:t>6</w:t>
                                  </w:r>
                                </w:p>
                              </w:tc>
                              <w:tc>
                                <w:tcPr>
                                  <w:tcW w:w="1093" w:type="dxa"/>
                                  <w:shd w:val="clear" w:color="auto" w:fill="E4E7E7"/>
                                </w:tcPr>
                                <w:p>
                                  <w:pPr>
                                    <w:pStyle w:val="TableParagraph"/>
                                    <w:spacing w:line="222" w:lineRule="exact" w:before="2"/>
                                    <w:ind w:left="122" w:right="4"/>
                                    <w:rPr>
                                      <w:sz w:val="19"/>
                                    </w:rPr>
                                  </w:pPr>
                                  <w:r>
                                    <w:rPr>
                                      <w:color w:val="262526"/>
                                      <w:spacing w:val="-10"/>
                                      <w:sz w:val="19"/>
                                    </w:rPr>
                                    <w:t>–</w:t>
                                  </w:r>
                                </w:p>
                              </w:tc>
                              <w:tc>
                                <w:tcPr>
                                  <w:tcW w:w="758" w:type="dxa"/>
                                  <w:shd w:val="clear" w:color="auto" w:fill="E4E7E7"/>
                                </w:tcPr>
                                <w:p>
                                  <w:pPr>
                                    <w:pStyle w:val="TableParagraph"/>
                                    <w:spacing w:line="240" w:lineRule="auto"/>
                                    <w:jc w:val="left"/>
                                    <w:rPr>
                                      <w:rFonts w:ascii="Times New Roman"/>
                                      <w:sz w:val="16"/>
                                    </w:rPr>
                                  </w:pPr>
                                </w:p>
                              </w:tc>
                            </w:tr>
                            <w:tr>
                              <w:trPr>
                                <w:trHeight w:val="224" w:hRule="atLeast"/>
                              </w:trPr>
                              <w:tc>
                                <w:tcPr>
                                  <w:tcW w:w="1034" w:type="dxa"/>
                                </w:tcPr>
                                <w:p>
                                  <w:pPr>
                                    <w:pStyle w:val="TableParagraph"/>
                                    <w:ind w:left="60"/>
                                    <w:jc w:val="left"/>
                                    <w:rPr>
                                      <w:sz w:val="19"/>
                                    </w:rPr>
                                  </w:pPr>
                                  <w:r>
                                    <w:rPr>
                                      <w:color w:val="262526"/>
                                      <w:spacing w:val="-5"/>
                                      <w:sz w:val="19"/>
                                    </w:rPr>
                                    <w:t>Ice</w:t>
                                  </w:r>
                                </w:p>
                              </w:tc>
                              <w:tc>
                                <w:tcPr>
                                  <w:tcW w:w="1337" w:type="dxa"/>
                                </w:tcPr>
                                <w:p>
                                  <w:pPr>
                                    <w:pStyle w:val="TableParagraph"/>
                                    <w:ind w:left="204"/>
                                    <w:rPr>
                                      <w:sz w:val="19"/>
                                    </w:rPr>
                                  </w:pPr>
                                  <w:r>
                                    <w:rPr>
                                      <w:color w:val="262526"/>
                                      <w:spacing w:val="-5"/>
                                      <w:sz w:val="19"/>
                                    </w:rPr>
                                    <w:t>0.9</w:t>
                                  </w:r>
                                </w:p>
                              </w:tc>
                              <w:tc>
                                <w:tcPr>
                                  <w:tcW w:w="906" w:type="dxa"/>
                                </w:tcPr>
                                <w:p>
                                  <w:pPr>
                                    <w:pStyle w:val="TableParagraph"/>
                                    <w:ind w:right="107"/>
                                    <w:rPr>
                                      <w:sz w:val="19"/>
                                    </w:rPr>
                                  </w:pPr>
                                  <w:r>
                                    <w:rPr>
                                      <w:color w:val="262526"/>
                                      <w:spacing w:val="-10"/>
                                      <w:sz w:val="19"/>
                                    </w:rPr>
                                    <w:t>0</w:t>
                                  </w:r>
                                </w:p>
                              </w:tc>
                              <w:tc>
                                <w:tcPr>
                                  <w:tcW w:w="1093" w:type="dxa"/>
                                </w:tcPr>
                                <w:p>
                                  <w:pPr>
                                    <w:pStyle w:val="TableParagraph"/>
                                    <w:ind w:left="122" w:right="4"/>
                                    <w:rPr>
                                      <w:sz w:val="19"/>
                                    </w:rPr>
                                  </w:pPr>
                                  <w:r>
                                    <w:rPr>
                                      <w:color w:val="262526"/>
                                      <w:spacing w:val="-10"/>
                                      <w:sz w:val="19"/>
                                    </w:rPr>
                                    <w:t>–</w:t>
                                  </w:r>
                                </w:p>
                              </w:tc>
                              <w:tc>
                                <w:tcPr>
                                  <w:tcW w:w="758" w:type="dxa"/>
                                </w:tcPr>
                                <w:p>
                                  <w:pPr>
                                    <w:pStyle w:val="TableParagraph"/>
                                    <w:spacing w:line="240" w:lineRule="auto"/>
                                    <w:jc w:val="left"/>
                                    <w:rPr>
                                      <w:rFonts w:ascii="Times New Roman"/>
                                      <w:sz w:val="14"/>
                                    </w:rPr>
                                  </w:pPr>
                                </w:p>
                              </w:tc>
                            </w:tr>
                            <w:tr>
                              <w:trPr>
                                <w:trHeight w:val="230" w:hRule="atLeast"/>
                              </w:trPr>
                              <w:tc>
                                <w:tcPr>
                                  <w:tcW w:w="1034" w:type="dxa"/>
                                </w:tcPr>
                                <w:p>
                                  <w:pPr>
                                    <w:pStyle w:val="TableParagraph"/>
                                    <w:spacing w:line="208" w:lineRule="exact" w:before="2"/>
                                    <w:ind w:left="60"/>
                                    <w:jc w:val="left"/>
                                    <w:rPr>
                                      <w:sz w:val="19"/>
                                    </w:rPr>
                                  </w:pPr>
                                  <w:r>
                                    <w:rPr>
                                      <w:color w:val="262526"/>
                                      <w:spacing w:val="-2"/>
                                      <w:sz w:val="19"/>
                                    </w:rPr>
                                    <w:t>Metal</w:t>
                                  </w:r>
                                </w:p>
                              </w:tc>
                              <w:tc>
                                <w:tcPr>
                                  <w:tcW w:w="1337" w:type="dxa"/>
                                </w:tcPr>
                                <w:p>
                                  <w:pPr>
                                    <w:pStyle w:val="TableParagraph"/>
                                    <w:spacing w:line="208" w:lineRule="exact" w:before="2"/>
                                    <w:ind w:left="204"/>
                                    <w:rPr>
                                      <w:sz w:val="19"/>
                                    </w:rPr>
                                  </w:pPr>
                                  <w:r>
                                    <w:rPr>
                                      <w:color w:val="262526"/>
                                      <w:spacing w:val="-5"/>
                                      <w:sz w:val="19"/>
                                    </w:rPr>
                                    <w:t>7.9</w:t>
                                  </w:r>
                                </w:p>
                              </w:tc>
                              <w:tc>
                                <w:tcPr>
                                  <w:tcW w:w="906" w:type="dxa"/>
                                </w:tcPr>
                                <w:p>
                                  <w:pPr>
                                    <w:pStyle w:val="TableParagraph"/>
                                    <w:spacing w:line="208" w:lineRule="exact" w:before="2"/>
                                    <w:ind w:right="107"/>
                                    <w:rPr>
                                      <w:sz w:val="19"/>
                                    </w:rPr>
                                  </w:pPr>
                                  <w:r>
                                    <w:rPr>
                                      <w:color w:val="262526"/>
                                      <w:spacing w:val="-5"/>
                                      <w:sz w:val="19"/>
                                    </w:rPr>
                                    <w:t>+2</w:t>
                                  </w:r>
                                </w:p>
                              </w:tc>
                              <w:tc>
                                <w:tcPr>
                                  <w:tcW w:w="1093" w:type="dxa"/>
                                </w:tcPr>
                                <w:p>
                                  <w:pPr>
                                    <w:pStyle w:val="TableParagraph"/>
                                    <w:spacing w:line="208" w:lineRule="exact" w:before="2"/>
                                    <w:ind w:left="122" w:right="5"/>
                                    <w:rPr>
                                      <w:sz w:val="19"/>
                                    </w:rPr>
                                  </w:pPr>
                                  <w:r>
                                    <w:rPr>
                                      <w:color w:val="262526"/>
                                      <w:spacing w:val="-2"/>
                                      <w:w w:val="90"/>
                                      <w:sz w:val="19"/>
                                    </w:rPr>
                                    <w:t>-</w:t>
                                  </w:r>
                                  <w:r>
                                    <w:rPr>
                                      <w:color w:val="262526"/>
                                      <w:spacing w:val="-5"/>
                                      <w:sz w:val="19"/>
                                    </w:rPr>
                                    <w:t>10%</w:t>
                                  </w:r>
                                </w:p>
                              </w:tc>
                              <w:tc>
                                <w:tcPr>
                                  <w:tcW w:w="758" w:type="dxa"/>
                                </w:tcPr>
                                <w:p>
                                  <w:pPr>
                                    <w:pStyle w:val="TableParagraph"/>
                                    <w:spacing w:line="208" w:lineRule="exact" w:before="2"/>
                                    <w:ind w:left="39" w:right="4"/>
                                    <w:rPr>
                                      <w:sz w:val="19"/>
                                    </w:rPr>
                                  </w:pPr>
                                  <w:r>
                                    <w:rPr>
                                      <w:color w:val="262526"/>
                                      <w:spacing w:val="-5"/>
                                      <w:sz w:val="19"/>
                                    </w:rPr>
                                    <w:t>[4]</w:t>
                                  </w:r>
                                </w:p>
                              </w:tc>
                            </w:tr>
                            <w:tr>
                              <w:trPr>
                                <w:trHeight w:val="235" w:hRule="atLeast"/>
                              </w:trPr>
                              <w:tc>
                                <w:tcPr>
                                  <w:tcW w:w="1034" w:type="dxa"/>
                                </w:tcPr>
                                <w:p>
                                  <w:pPr>
                                    <w:pStyle w:val="TableParagraph"/>
                                    <w:spacing w:line="240" w:lineRule="auto"/>
                                    <w:jc w:val="left"/>
                                    <w:rPr>
                                      <w:rFonts w:ascii="Times New Roman"/>
                                      <w:sz w:val="16"/>
                                    </w:rPr>
                                  </w:pPr>
                                </w:p>
                              </w:tc>
                              <w:tc>
                                <w:tcPr>
                                  <w:tcW w:w="1337" w:type="dxa"/>
                                </w:tcPr>
                                <w:p>
                                  <w:pPr>
                                    <w:pStyle w:val="TableParagraph"/>
                                    <w:spacing w:line="222" w:lineRule="exact" w:before="2"/>
                                    <w:ind w:left="204"/>
                                    <w:rPr>
                                      <w:sz w:val="19"/>
                                    </w:rPr>
                                  </w:pPr>
                                  <w:r>
                                    <w:rPr>
                                      <w:color w:val="262526"/>
                                      <w:spacing w:val="-5"/>
                                      <w:sz w:val="19"/>
                                    </w:rPr>
                                    <w:t>8.9</w:t>
                                  </w:r>
                                </w:p>
                              </w:tc>
                              <w:tc>
                                <w:tcPr>
                                  <w:tcW w:w="906" w:type="dxa"/>
                                </w:tcPr>
                                <w:p>
                                  <w:pPr>
                                    <w:pStyle w:val="TableParagraph"/>
                                    <w:spacing w:line="222" w:lineRule="exact" w:before="2"/>
                                    <w:ind w:right="107"/>
                                    <w:rPr>
                                      <w:sz w:val="19"/>
                                    </w:rPr>
                                  </w:pPr>
                                  <w:r>
                                    <w:rPr>
                                      <w:color w:val="262526"/>
                                      <w:spacing w:val="-5"/>
                                      <w:sz w:val="19"/>
                                    </w:rPr>
                                    <w:t>+2</w:t>
                                  </w:r>
                                </w:p>
                              </w:tc>
                              <w:tc>
                                <w:tcPr>
                                  <w:tcW w:w="1093" w:type="dxa"/>
                                </w:tcPr>
                                <w:p>
                                  <w:pPr>
                                    <w:pStyle w:val="TableParagraph"/>
                                    <w:spacing w:line="222" w:lineRule="exact" w:before="2"/>
                                    <w:ind w:left="122" w:right="5"/>
                                    <w:rPr>
                                      <w:sz w:val="19"/>
                                    </w:rPr>
                                  </w:pPr>
                                  <w:r>
                                    <w:rPr>
                                      <w:color w:val="262526"/>
                                      <w:spacing w:val="-2"/>
                                      <w:w w:val="90"/>
                                      <w:sz w:val="19"/>
                                    </w:rPr>
                                    <w:t>-</w:t>
                                  </w:r>
                                  <w:r>
                                    <w:rPr>
                                      <w:color w:val="262526"/>
                                      <w:spacing w:val="-5"/>
                                      <w:sz w:val="19"/>
                                    </w:rPr>
                                    <w:t>10%</w:t>
                                  </w:r>
                                </w:p>
                              </w:tc>
                              <w:tc>
                                <w:tcPr>
                                  <w:tcW w:w="758" w:type="dxa"/>
                                </w:tcPr>
                                <w:p>
                                  <w:pPr>
                                    <w:pStyle w:val="TableParagraph"/>
                                    <w:spacing w:line="222" w:lineRule="exact" w:before="2"/>
                                    <w:ind w:left="39" w:right="4"/>
                                    <w:rPr>
                                      <w:sz w:val="19"/>
                                    </w:rPr>
                                  </w:pPr>
                                  <w:r>
                                    <w:rPr>
                                      <w:color w:val="262526"/>
                                      <w:spacing w:val="-5"/>
                                      <w:sz w:val="19"/>
                                    </w:rPr>
                                    <w:t>[5]</w:t>
                                  </w:r>
                                </w:p>
                              </w:tc>
                            </w:tr>
                            <w:tr>
                              <w:trPr>
                                <w:trHeight w:val="224" w:hRule="atLeast"/>
                              </w:trPr>
                              <w:tc>
                                <w:tcPr>
                                  <w:tcW w:w="1034" w:type="dxa"/>
                                  <w:shd w:val="clear" w:color="auto" w:fill="E4E7E7"/>
                                </w:tcPr>
                                <w:p>
                                  <w:pPr>
                                    <w:pStyle w:val="TableParagraph"/>
                                    <w:ind w:left="60"/>
                                    <w:jc w:val="left"/>
                                    <w:rPr>
                                      <w:sz w:val="19"/>
                                    </w:rPr>
                                  </w:pPr>
                                  <w:r>
                                    <w:rPr>
                                      <w:color w:val="262526"/>
                                      <w:spacing w:val="-2"/>
                                      <w:sz w:val="19"/>
                                    </w:rPr>
                                    <w:t>Stone</w:t>
                                  </w:r>
                                </w:p>
                              </w:tc>
                              <w:tc>
                                <w:tcPr>
                                  <w:tcW w:w="1337" w:type="dxa"/>
                                  <w:shd w:val="clear" w:color="auto" w:fill="E4E7E7"/>
                                </w:tcPr>
                                <w:p>
                                  <w:pPr>
                                    <w:pStyle w:val="TableParagraph"/>
                                    <w:ind w:left="204" w:right="1"/>
                                    <w:rPr>
                                      <w:sz w:val="19"/>
                                    </w:rPr>
                                  </w:pPr>
                                  <w:r>
                                    <w:rPr>
                                      <w:color w:val="262526"/>
                                      <w:w w:val="90"/>
                                      <w:sz w:val="19"/>
                                    </w:rPr>
                                    <w:t>2.4-</w:t>
                                  </w:r>
                                  <w:r>
                                    <w:rPr>
                                      <w:color w:val="262526"/>
                                      <w:spacing w:val="-5"/>
                                      <w:sz w:val="19"/>
                                    </w:rPr>
                                    <w:t>3.0</w:t>
                                  </w:r>
                                </w:p>
                              </w:tc>
                              <w:tc>
                                <w:tcPr>
                                  <w:tcW w:w="906" w:type="dxa"/>
                                  <w:shd w:val="clear" w:color="auto" w:fill="E4E7E7"/>
                                </w:tcPr>
                                <w:p>
                                  <w:pPr>
                                    <w:pStyle w:val="TableParagraph"/>
                                    <w:ind w:right="107"/>
                                    <w:rPr>
                                      <w:sz w:val="19"/>
                                    </w:rPr>
                                  </w:pPr>
                                  <w:r>
                                    <w:rPr>
                                      <w:color w:val="262526"/>
                                      <w:spacing w:val="-5"/>
                                      <w:sz w:val="19"/>
                                    </w:rPr>
                                    <w:t>+1</w:t>
                                  </w:r>
                                </w:p>
                              </w:tc>
                              <w:tc>
                                <w:tcPr>
                                  <w:tcW w:w="1093" w:type="dxa"/>
                                  <w:shd w:val="clear" w:color="auto" w:fill="E4E7E7"/>
                                </w:tcPr>
                                <w:p>
                                  <w:pPr>
                                    <w:pStyle w:val="TableParagraph"/>
                                    <w:ind w:left="122" w:right="5"/>
                                    <w:rPr>
                                      <w:sz w:val="19"/>
                                    </w:rPr>
                                  </w:pPr>
                                  <w:r>
                                    <w:rPr>
                                      <w:color w:val="262526"/>
                                      <w:spacing w:val="-2"/>
                                      <w:w w:val="90"/>
                                      <w:sz w:val="19"/>
                                    </w:rPr>
                                    <w:t>-</w:t>
                                  </w:r>
                                  <w:r>
                                    <w:rPr>
                                      <w:color w:val="262526"/>
                                      <w:spacing w:val="-5"/>
                                      <w:sz w:val="19"/>
                                    </w:rPr>
                                    <w:t>5%</w:t>
                                  </w:r>
                                </w:p>
                              </w:tc>
                              <w:tc>
                                <w:tcPr>
                                  <w:tcW w:w="758" w:type="dxa"/>
                                  <w:shd w:val="clear" w:color="auto" w:fill="E4E7E7"/>
                                </w:tcPr>
                                <w:p>
                                  <w:pPr>
                                    <w:pStyle w:val="TableParagraph"/>
                                    <w:ind w:left="39" w:right="4"/>
                                    <w:rPr>
                                      <w:sz w:val="19"/>
                                    </w:rPr>
                                  </w:pPr>
                                  <w:r>
                                    <w:rPr>
                                      <w:color w:val="262526"/>
                                      <w:spacing w:val="-5"/>
                                      <w:sz w:val="19"/>
                                    </w:rPr>
                                    <w:t>[6]</w:t>
                                  </w:r>
                                </w:p>
                              </w:tc>
                            </w:tr>
                            <w:tr>
                              <w:trPr>
                                <w:trHeight w:val="230" w:hRule="atLeast"/>
                              </w:trPr>
                              <w:tc>
                                <w:tcPr>
                                  <w:tcW w:w="1034" w:type="dxa"/>
                                  <w:shd w:val="clear" w:color="auto" w:fill="E4E7E7"/>
                                </w:tcPr>
                                <w:p>
                                  <w:pPr>
                                    <w:pStyle w:val="TableParagraph"/>
                                    <w:spacing w:line="240" w:lineRule="auto"/>
                                    <w:jc w:val="left"/>
                                    <w:rPr>
                                      <w:rFonts w:ascii="Times New Roman"/>
                                      <w:sz w:val="16"/>
                                    </w:rPr>
                                  </w:pPr>
                                </w:p>
                              </w:tc>
                              <w:tc>
                                <w:tcPr>
                                  <w:tcW w:w="1337" w:type="dxa"/>
                                  <w:shd w:val="clear" w:color="auto" w:fill="E4E7E7"/>
                                </w:tcPr>
                                <w:p>
                                  <w:pPr>
                                    <w:pStyle w:val="TableParagraph"/>
                                    <w:spacing w:line="208" w:lineRule="exact" w:before="2"/>
                                    <w:ind w:left="204"/>
                                    <w:rPr>
                                      <w:sz w:val="19"/>
                                    </w:rPr>
                                  </w:pPr>
                                  <w:r>
                                    <w:rPr>
                                      <w:color w:val="262526"/>
                                      <w:spacing w:val="-5"/>
                                      <w:sz w:val="19"/>
                                    </w:rPr>
                                    <w:t>3.5</w:t>
                                  </w:r>
                                </w:p>
                              </w:tc>
                              <w:tc>
                                <w:tcPr>
                                  <w:tcW w:w="906" w:type="dxa"/>
                                  <w:shd w:val="clear" w:color="auto" w:fill="E4E7E7"/>
                                </w:tcPr>
                                <w:p>
                                  <w:pPr>
                                    <w:pStyle w:val="TableParagraph"/>
                                    <w:spacing w:line="208" w:lineRule="exact" w:before="2"/>
                                    <w:ind w:right="107"/>
                                    <w:rPr>
                                      <w:sz w:val="19"/>
                                    </w:rPr>
                                  </w:pPr>
                                  <w:r>
                                    <w:rPr>
                                      <w:color w:val="262526"/>
                                      <w:spacing w:val="-5"/>
                                      <w:sz w:val="19"/>
                                    </w:rPr>
                                    <w:t>+2</w:t>
                                  </w:r>
                                </w:p>
                              </w:tc>
                              <w:tc>
                                <w:tcPr>
                                  <w:tcW w:w="1093" w:type="dxa"/>
                                  <w:shd w:val="clear" w:color="auto" w:fill="E4E7E7"/>
                                </w:tcPr>
                                <w:p>
                                  <w:pPr>
                                    <w:pStyle w:val="TableParagraph"/>
                                    <w:spacing w:line="208" w:lineRule="exact" w:before="2"/>
                                    <w:ind w:left="122" w:right="5"/>
                                    <w:rPr>
                                      <w:sz w:val="19"/>
                                    </w:rPr>
                                  </w:pPr>
                                  <w:r>
                                    <w:rPr>
                                      <w:color w:val="262526"/>
                                      <w:spacing w:val="-2"/>
                                      <w:w w:val="90"/>
                                      <w:sz w:val="19"/>
                                    </w:rPr>
                                    <w:t>-</w:t>
                                  </w:r>
                                  <w:r>
                                    <w:rPr>
                                      <w:color w:val="262526"/>
                                      <w:spacing w:val="-5"/>
                                      <w:sz w:val="19"/>
                                    </w:rPr>
                                    <w:t>10%</w:t>
                                  </w:r>
                                </w:p>
                              </w:tc>
                              <w:tc>
                                <w:tcPr>
                                  <w:tcW w:w="758" w:type="dxa"/>
                                  <w:shd w:val="clear" w:color="auto" w:fill="E4E7E7"/>
                                </w:tcPr>
                                <w:p>
                                  <w:pPr>
                                    <w:pStyle w:val="TableParagraph"/>
                                    <w:spacing w:line="208" w:lineRule="exact" w:before="2"/>
                                    <w:ind w:left="39" w:right="4"/>
                                    <w:rPr>
                                      <w:sz w:val="19"/>
                                    </w:rPr>
                                  </w:pPr>
                                  <w:r>
                                    <w:rPr>
                                      <w:color w:val="262526"/>
                                      <w:spacing w:val="-5"/>
                                      <w:sz w:val="19"/>
                                    </w:rPr>
                                    <w:t>[7]</w:t>
                                  </w:r>
                                </w:p>
                              </w:tc>
                            </w:tr>
                            <w:tr>
                              <w:trPr>
                                <w:trHeight w:val="243" w:hRule="atLeast"/>
                              </w:trPr>
                              <w:tc>
                                <w:tcPr>
                                  <w:tcW w:w="1034" w:type="dxa"/>
                                  <w:shd w:val="clear" w:color="auto" w:fill="E4E7E7"/>
                                </w:tcPr>
                                <w:p>
                                  <w:pPr>
                                    <w:pStyle w:val="TableParagraph"/>
                                    <w:spacing w:line="222" w:lineRule="exact" w:before="2"/>
                                    <w:ind w:left="60"/>
                                    <w:jc w:val="left"/>
                                    <w:rPr>
                                      <w:sz w:val="19"/>
                                    </w:rPr>
                                  </w:pPr>
                                  <w:r>
                                    <w:rPr>
                                      <w:color w:val="262526"/>
                                      <w:spacing w:val="-4"/>
                                      <w:sz w:val="19"/>
                                    </w:rPr>
                                    <w:t>Wood</w:t>
                                  </w:r>
                                </w:p>
                              </w:tc>
                              <w:tc>
                                <w:tcPr>
                                  <w:tcW w:w="1337" w:type="dxa"/>
                                  <w:shd w:val="clear" w:color="auto" w:fill="E4E7E7"/>
                                </w:tcPr>
                                <w:p>
                                  <w:pPr>
                                    <w:pStyle w:val="TableParagraph"/>
                                    <w:spacing w:line="222" w:lineRule="exact" w:before="2"/>
                                    <w:ind w:left="204"/>
                                    <w:rPr>
                                      <w:sz w:val="19"/>
                                    </w:rPr>
                                  </w:pPr>
                                  <w:r>
                                    <w:rPr>
                                      <w:color w:val="262526"/>
                                      <w:spacing w:val="-5"/>
                                      <w:sz w:val="19"/>
                                    </w:rPr>
                                    <w:t>0.5</w:t>
                                  </w:r>
                                </w:p>
                              </w:tc>
                              <w:tc>
                                <w:tcPr>
                                  <w:tcW w:w="906" w:type="dxa"/>
                                  <w:shd w:val="clear" w:color="auto" w:fill="E4E7E7"/>
                                </w:tcPr>
                                <w:p>
                                  <w:pPr>
                                    <w:pStyle w:val="TableParagraph"/>
                                    <w:spacing w:line="222" w:lineRule="exact" w:before="2"/>
                                    <w:ind w:right="107"/>
                                    <w:rPr>
                                      <w:sz w:val="19"/>
                                    </w:rPr>
                                  </w:pPr>
                                  <w:r>
                                    <w:rPr>
                                      <w:color w:val="262526"/>
                                      <w:spacing w:val="-10"/>
                                      <w:sz w:val="19"/>
                                    </w:rPr>
                                    <w:t>0</w:t>
                                  </w:r>
                                </w:p>
                              </w:tc>
                              <w:tc>
                                <w:tcPr>
                                  <w:tcW w:w="1093" w:type="dxa"/>
                                  <w:shd w:val="clear" w:color="auto" w:fill="E4E7E7"/>
                                </w:tcPr>
                                <w:p>
                                  <w:pPr>
                                    <w:pStyle w:val="TableParagraph"/>
                                    <w:spacing w:line="222" w:lineRule="exact" w:before="2"/>
                                    <w:ind w:left="122" w:right="4"/>
                                    <w:rPr>
                                      <w:sz w:val="19"/>
                                    </w:rPr>
                                  </w:pPr>
                                  <w:r>
                                    <w:rPr>
                                      <w:color w:val="262526"/>
                                      <w:spacing w:val="-10"/>
                                      <w:sz w:val="19"/>
                                    </w:rPr>
                                    <w:t>–</w:t>
                                  </w:r>
                                </w:p>
                              </w:tc>
                              <w:tc>
                                <w:tcPr>
                                  <w:tcW w:w="758" w:type="dxa"/>
                                  <w:shd w:val="clear" w:color="auto" w:fill="E4E7E7"/>
                                </w:tcPr>
                                <w:p>
                                  <w:pPr>
                                    <w:pStyle w:val="TableParagraph"/>
                                    <w:spacing w:line="240" w:lineRule="auto"/>
                                    <w:jc w:val="left"/>
                                    <w:rPr>
                                      <w:rFonts w:ascii="Times New Roman"/>
                                      <w:sz w:val="16"/>
                                    </w:rPr>
                                  </w:pPr>
                                </w:p>
                              </w:tc>
                            </w:tr>
                          </w:tbl>
                          <w:p>
                            <w:pPr>
                              <w:pStyle w:val="BodyText"/>
                              <w:jc w:val="left"/>
                            </w:pPr>
                          </w:p>
                        </w:txbxContent>
                      </wps:txbx>
                      <wps:bodyPr wrap="square" lIns="0" tIns="0" rIns="0" bIns="0" rtlCol="0">
                        <a:noAutofit/>
                      </wps:bodyPr>
                    </wps:wsp>
                  </a:graphicData>
                </a:graphic>
              </wp:anchor>
            </w:drawing>
          </mc:Choice>
          <mc:Fallback>
            <w:pict>
              <v:shape style="position:absolute;margin-left:46.535999pt;margin-top:-108.084534pt;width:262.350pt;height:103.3pt;mso-position-horizontal-relative:page;mso-position-vertical-relative:paragraph;z-index:15741440" type="#_x0000_t202" id="docshape75"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34"/>
                        <w:gridCol w:w="1337"/>
                        <w:gridCol w:w="906"/>
                        <w:gridCol w:w="1093"/>
                        <w:gridCol w:w="758"/>
                      </w:tblGrid>
                      <w:tr>
                        <w:trPr>
                          <w:trHeight w:val="215" w:hRule="atLeast"/>
                        </w:trPr>
                        <w:tc>
                          <w:tcPr>
                            <w:tcW w:w="1034" w:type="dxa"/>
                            <w:shd w:val="clear" w:color="auto" w:fill="E4E7E7"/>
                          </w:tcPr>
                          <w:p>
                            <w:pPr>
                              <w:pStyle w:val="TableParagraph"/>
                              <w:ind w:left="60"/>
                              <w:jc w:val="left"/>
                              <w:rPr>
                                <w:sz w:val="19"/>
                              </w:rPr>
                            </w:pPr>
                            <w:r>
                              <w:rPr>
                                <w:color w:val="262526"/>
                                <w:spacing w:val="-5"/>
                                <w:sz w:val="19"/>
                              </w:rPr>
                              <w:t>Air</w:t>
                            </w:r>
                          </w:p>
                        </w:tc>
                        <w:tc>
                          <w:tcPr>
                            <w:tcW w:w="1337" w:type="dxa"/>
                            <w:shd w:val="clear" w:color="auto" w:fill="E4E7E7"/>
                          </w:tcPr>
                          <w:p>
                            <w:pPr>
                              <w:pStyle w:val="TableParagraph"/>
                              <w:ind w:left="204" w:right="1"/>
                              <w:rPr>
                                <w:sz w:val="19"/>
                              </w:rPr>
                            </w:pPr>
                            <w:r>
                              <w:rPr>
                                <w:color w:val="262526"/>
                                <w:spacing w:val="-2"/>
                                <w:sz w:val="19"/>
                              </w:rPr>
                              <w:t>0.0012</w:t>
                            </w:r>
                          </w:p>
                        </w:tc>
                        <w:tc>
                          <w:tcPr>
                            <w:tcW w:w="906" w:type="dxa"/>
                            <w:shd w:val="clear" w:color="auto" w:fill="E4E7E7"/>
                          </w:tcPr>
                          <w:p>
                            <w:pPr>
                              <w:pStyle w:val="TableParagraph"/>
                              <w:ind w:right="107"/>
                              <w:rPr>
                                <w:sz w:val="19"/>
                              </w:rPr>
                            </w:pPr>
                            <w:r>
                              <w:rPr>
                                <w:color w:val="262526"/>
                                <w:spacing w:val="-2"/>
                                <w:w w:val="90"/>
                                <w:sz w:val="19"/>
                              </w:rPr>
                              <w:t>-</w:t>
                            </w:r>
                            <w:r>
                              <w:rPr>
                                <w:color w:val="262526"/>
                                <w:spacing w:val="-12"/>
                                <w:sz w:val="19"/>
                              </w:rPr>
                              <w:t>5</w:t>
                            </w:r>
                          </w:p>
                        </w:tc>
                        <w:tc>
                          <w:tcPr>
                            <w:tcW w:w="1093" w:type="dxa"/>
                            <w:shd w:val="clear" w:color="auto" w:fill="E4E7E7"/>
                          </w:tcPr>
                          <w:p>
                            <w:pPr>
                              <w:pStyle w:val="TableParagraph"/>
                              <w:ind w:left="122" w:right="5"/>
                              <w:rPr>
                                <w:sz w:val="19"/>
                              </w:rPr>
                            </w:pPr>
                            <w:r>
                              <w:rPr>
                                <w:color w:val="262526"/>
                                <w:spacing w:val="-10"/>
                                <w:sz w:val="19"/>
                              </w:rPr>
                              <w:t>–</w:t>
                            </w:r>
                          </w:p>
                        </w:tc>
                        <w:tc>
                          <w:tcPr>
                            <w:tcW w:w="758" w:type="dxa"/>
                            <w:shd w:val="clear" w:color="auto" w:fill="E4E7E7"/>
                          </w:tcPr>
                          <w:p>
                            <w:pPr>
                              <w:pStyle w:val="TableParagraph"/>
                              <w:ind w:left="39" w:right="5"/>
                              <w:rPr>
                                <w:sz w:val="19"/>
                              </w:rPr>
                            </w:pPr>
                            <w:r>
                              <w:rPr>
                                <w:color w:val="262526"/>
                                <w:spacing w:val="-5"/>
                                <w:sz w:val="19"/>
                              </w:rPr>
                              <w:t>[3]</w:t>
                            </w:r>
                          </w:p>
                        </w:tc>
                      </w:tr>
                      <w:tr>
                        <w:trPr>
                          <w:trHeight w:val="230" w:hRule="atLeast"/>
                        </w:trPr>
                        <w:tc>
                          <w:tcPr>
                            <w:tcW w:w="1034" w:type="dxa"/>
                            <w:shd w:val="clear" w:color="auto" w:fill="E4E7E7"/>
                          </w:tcPr>
                          <w:p>
                            <w:pPr>
                              <w:pStyle w:val="TableParagraph"/>
                              <w:spacing w:line="208" w:lineRule="exact" w:before="2"/>
                              <w:ind w:left="60"/>
                              <w:jc w:val="left"/>
                              <w:rPr>
                                <w:sz w:val="19"/>
                              </w:rPr>
                            </w:pPr>
                            <w:r>
                              <w:rPr>
                                <w:color w:val="262526"/>
                                <w:spacing w:val="-2"/>
                                <w:sz w:val="19"/>
                              </w:rPr>
                              <w:t>Earth</w:t>
                            </w:r>
                          </w:p>
                        </w:tc>
                        <w:tc>
                          <w:tcPr>
                            <w:tcW w:w="1337" w:type="dxa"/>
                            <w:shd w:val="clear" w:color="auto" w:fill="E4E7E7"/>
                          </w:tcPr>
                          <w:p>
                            <w:pPr>
                              <w:pStyle w:val="TableParagraph"/>
                              <w:spacing w:line="208" w:lineRule="exact" w:before="2"/>
                              <w:ind w:left="204" w:right="1"/>
                              <w:rPr>
                                <w:sz w:val="19"/>
                              </w:rPr>
                            </w:pPr>
                            <w:r>
                              <w:rPr>
                                <w:color w:val="262526"/>
                                <w:w w:val="90"/>
                                <w:sz w:val="19"/>
                              </w:rPr>
                              <w:t>1.1-</w:t>
                            </w:r>
                            <w:r>
                              <w:rPr>
                                <w:color w:val="262526"/>
                                <w:spacing w:val="-5"/>
                                <w:sz w:val="19"/>
                              </w:rPr>
                              <w:t>1.6</w:t>
                            </w:r>
                          </w:p>
                        </w:tc>
                        <w:tc>
                          <w:tcPr>
                            <w:tcW w:w="906" w:type="dxa"/>
                            <w:shd w:val="clear" w:color="auto" w:fill="E4E7E7"/>
                          </w:tcPr>
                          <w:p>
                            <w:pPr>
                              <w:pStyle w:val="TableParagraph"/>
                              <w:spacing w:line="208" w:lineRule="exact" w:before="2"/>
                              <w:ind w:right="107"/>
                              <w:rPr>
                                <w:sz w:val="19"/>
                              </w:rPr>
                            </w:pPr>
                            <w:r>
                              <w:rPr>
                                <w:color w:val="262526"/>
                                <w:spacing w:val="-5"/>
                                <w:sz w:val="19"/>
                              </w:rPr>
                              <w:t>+1</w:t>
                            </w:r>
                          </w:p>
                        </w:tc>
                        <w:tc>
                          <w:tcPr>
                            <w:tcW w:w="1093" w:type="dxa"/>
                            <w:shd w:val="clear" w:color="auto" w:fill="E4E7E7"/>
                          </w:tcPr>
                          <w:p>
                            <w:pPr>
                              <w:pStyle w:val="TableParagraph"/>
                              <w:spacing w:line="208" w:lineRule="exact" w:before="2"/>
                              <w:ind w:left="122" w:right="5"/>
                              <w:rPr>
                                <w:sz w:val="19"/>
                              </w:rPr>
                            </w:pPr>
                            <w:r>
                              <w:rPr>
                                <w:color w:val="262526"/>
                                <w:spacing w:val="-2"/>
                                <w:w w:val="90"/>
                                <w:sz w:val="19"/>
                              </w:rPr>
                              <w:t>-</w:t>
                            </w:r>
                            <w:r>
                              <w:rPr>
                                <w:color w:val="262526"/>
                                <w:spacing w:val="-5"/>
                                <w:sz w:val="19"/>
                              </w:rPr>
                              <w:t>5%</w:t>
                            </w:r>
                          </w:p>
                        </w:tc>
                        <w:tc>
                          <w:tcPr>
                            <w:tcW w:w="758" w:type="dxa"/>
                            <w:shd w:val="clear" w:color="auto" w:fill="E4E7E7"/>
                          </w:tcPr>
                          <w:p>
                            <w:pPr>
                              <w:pStyle w:val="TableParagraph"/>
                              <w:spacing w:line="240" w:lineRule="auto"/>
                              <w:jc w:val="left"/>
                              <w:rPr>
                                <w:rFonts w:ascii="Times New Roman"/>
                                <w:sz w:val="16"/>
                              </w:rPr>
                            </w:pPr>
                          </w:p>
                        </w:tc>
                      </w:tr>
                      <w:tr>
                        <w:trPr>
                          <w:trHeight w:val="235" w:hRule="atLeast"/>
                        </w:trPr>
                        <w:tc>
                          <w:tcPr>
                            <w:tcW w:w="1034" w:type="dxa"/>
                            <w:shd w:val="clear" w:color="auto" w:fill="E4E7E7"/>
                          </w:tcPr>
                          <w:p>
                            <w:pPr>
                              <w:pStyle w:val="TableParagraph"/>
                              <w:spacing w:line="222" w:lineRule="exact" w:before="2"/>
                              <w:ind w:left="60"/>
                              <w:jc w:val="left"/>
                              <w:rPr>
                                <w:sz w:val="19"/>
                              </w:rPr>
                            </w:pPr>
                            <w:r>
                              <w:rPr>
                                <w:color w:val="262526"/>
                                <w:spacing w:val="-4"/>
                                <w:sz w:val="19"/>
                              </w:rPr>
                              <w:t>Fire</w:t>
                            </w:r>
                          </w:p>
                        </w:tc>
                        <w:tc>
                          <w:tcPr>
                            <w:tcW w:w="1337" w:type="dxa"/>
                            <w:shd w:val="clear" w:color="auto" w:fill="E4E7E7"/>
                          </w:tcPr>
                          <w:p>
                            <w:pPr>
                              <w:pStyle w:val="TableParagraph"/>
                              <w:spacing w:line="222" w:lineRule="exact" w:before="2"/>
                              <w:ind w:left="204" w:right="1"/>
                              <w:rPr>
                                <w:sz w:val="19"/>
                              </w:rPr>
                            </w:pPr>
                            <w:r>
                              <w:rPr>
                                <w:color w:val="262526"/>
                                <w:spacing w:val="-2"/>
                                <w:sz w:val="19"/>
                              </w:rPr>
                              <w:t>0.0003</w:t>
                            </w:r>
                          </w:p>
                        </w:tc>
                        <w:tc>
                          <w:tcPr>
                            <w:tcW w:w="906" w:type="dxa"/>
                            <w:shd w:val="clear" w:color="auto" w:fill="E4E7E7"/>
                          </w:tcPr>
                          <w:p>
                            <w:pPr>
                              <w:pStyle w:val="TableParagraph"/>
                              <w:spacing w:line="222" w:lineRule="exact" w:before="2"/>
                              <w:ind w:right="107"/>
                              <w:rPr>
                                <w:sz w:val="19"/>
                              </w:rPr>
                            </w:pPr>
                            <w:r>
                              <w:rPr>
                                <w:color w:val="262526"/>
                                <w:spacing w:val="-2"/>
                                <w:w w:val="90"/>
                                <w:sz w:val="19"/>
                              </w:rPr>
                              <w:t>-</w:t>
                            </w:r>
                            <w:r>
                              <w:rPr>
                                <w:color w:val="262526"/>
                                <w:spacing w:val="-12"/>
                                <w:sz w:val="19"/>
                              </w:rPr>
                              <w:t>6</w:t>
                            </w:r>
                          </w:p>
                        </w:tc>
                        <w:tc>
                          <w:tcPr>
                            <w:tcW w:w="1093" w:type="dxa"/>
                            <w:shd w:val="clear" w:color="auto" w:fill="E4E7E7"/>
                          </w:tcPr>
                          <w:p>
                            <w:pPr>
                              <w:pStyle w:val="TableParagraph"/>
                              <w:spacing w:line="222" w:lineRule="exact" w:before="2"/>
                              <w:ind w:left="122" w:right="4"/>
                              <w:rPr>
                                <w:sz w:val="19"/>
                              </w:rPr>
                            </w:pPr>
                            <w:r>
                              <w:rPr>
                                <w:color w:val="262526"/>
                                <w:spacing w:val="-10"/>
                                <w:sz w:val="19"/>
                              </w:rPr>
                              <w:t>–</w:t>
                            </w:r>
                          </w:p>
                        </w:tc>
                        <w:tc>
                          <w:tcPr>
                            <w:tcW w:w="758" w:type="dxa"/>
                            <w:shd w:val="clear" w:color="auto" w:fill="E4E7E7"/>
                          </w:tcPr>
                          <w:p>
                            <w:pPr>
                              <w:pStyle w:val="TableParagraph"/>
                              <w:spacing w:line="240" w:lineRule="auto"/>
                              <w:jc w:val="left"/>
                              <w:rPr>
                                <w:rFonts w:ascii="Times New Roman"/>
                                <w:sz w:val="16"/>
                              </w:rPr>
                            </w:pPr>
                          </w:p>
                        </w:tc>
                      </w:tr>
                      <w:tr>
                        <w:trPr>
                          <w:trHeight w:val="224" w:hRule="atLeast"/>
                        </w:trPr>
                        <w:tc>
                          <w:tcPr>
                            <w:tcW w:w="1034" w:type="dxa"/>
                          </w:tcPr>
                          <w:p>
                            <w:pPr>
                              <w:pStyle w:val="TableParagraph"/>
                              <w:ind w:left="60"/>
                              <w:jc w:val="left"/>
                              <w:rPr>
                                <w:sz w:val="19"/>
                              </w:rPr>
                            </w:pPr>
                            <w:r>
                              <w:rPr>
                                <w:color w:val="262526"/>
                                <w:spacing w:val="-5"/>
                                <w:sz w:val="19"/>
                              </w:rPr>
                              <w:t>Ice</w:t>
                            </w:r>
                          </w:p>
                        </w:tc>
                        <w:tc>
                          <w:tcPr>
                            <w:tcW w:w="1337" w:type="dxa"/>
                          </w:tcPr>
                          <w:p>
                            <w:pPr>
                              <w:pStyle w:val="TableParagraph"/>
                              <w:ind w:left="204"/>
                              <w:rPr>
                                <w:sz w:val="19"/>
                              </w:rPr>
                            </w:pPr>
                            <w:r>
                              <w:rPr>
                                <w:color w:val="262526"/>
                                <w:spacing w:val="-5"/>
                                <w:sz w:val="19"/>
                              </w:rPr>
                              <w:t>0.9</w:t>
                            </w:r>
                          </w:p>
                        </w:tc>
                        <w:tc>
                          <w:tcPr>
                            <w:tcW w:w="906" w:type="dxa"/>
                          </w:tcPr>
                          <w:p>
                            <w:pPr>
                              <w:pStyle w:val="TableParagraph"/>
                              <w:ind w:right="107"/>
                              <w:rPr>
                                <w:sz w:val="19"/>
                              </w:rPr>
                            </w:pPr>
                            <w:r>
                              <w:rPr>
                                <w:color w:val="262526"/>
                                <w:spacing w:val="-10"/>
                                <w:sz w:val="19"/>
                              </w:rPr>
                              <w:t>0</w:t>
                            </w:r>
                          </w:p>
                        </w:tc>
                        <w:tc>
                          <w:tcPr>
                            <w:tcW w:w="1093" w:type="dxa"/>
                          </w:tcPr>
                          <w:p>
                            <w:pPr>
                              <w:pStyle w:val="TableParagraph"/>
                              <w:ind w:left="122" w:right="4"/>
                              <w:rPr>
                                <w:sz w:val="19"/>
                              </w:rPr>
                            </w:pPr>
                            <w:r>
                              <w:rPr>
                                <w:color w:val="262526"/>
                                <w:spacing w:val="-10"/>
                                <w:sz w:val="19"/>
                              </w:rPr>
                              <w:t>–</w:t>
                            </w:r>
                          </w:p>
                        </w:tc>
                        <w:tc>
                          <w:tcPr>
                            <w:tcW w:w="758" w:type="dxa"/>
                          </w:tcPr>
                          <w:p>
                            <w:pPr>
                              <w:pStyle w:val="TableParagraph"/>
                              <w:spacing w:line="240" w:lineRule="auto"/>
                              <w:jc w:val="left"/>
                              <w:rPr>
                                <w:rFonts w:ascii="Times New Roman"/>
                                <w:sz w:val="14"/>
                              </w:rPr>
                            </w:pPr>
                          </w:p>
                        </w:tc>
                      </w:tr>
                      <w:tr>
                        <w:trPr>
                          <w:trHeight w:val="230" w:hRule="atLeast"/>
                        </w:trPr>
                        <w:tc>
                          <w:tcPr>
                            <w:tcW w:w="1034" w:type="dxa"/>
                          </w:tcPr>
                          <w:p>
                            <w:pPr>
                              <w:pStyle w:val="TableParagraph"/>
                              <w:spacing w:line="208" w:lineRule="exact" w:before="2"/>
                              <w:ind w:left="60"/>
                              <w:jc w:val="left"/>
                              <w:rPr>
                                <w:sz w:val="19"/>
                              </w:rPr>
                            </w:pPr>
                            <w:r>
                              <w:rPr>
                                <w:color w:val="262526"/>
                                <w:spacing w:val="-2"/>
                                <w:sz w:val="19"/>
                              </w:rPr>
                              <w:t>Metal</w:t>
                            </w:r>
                          </w:p>
                        </w:tc>
                        <w:tc>
                          <w:tcPr>
                            <w:tcW w:w="1337" w:type="dxa"/>
                          </w:tcPr>
                          <w:p>
                            <w:pPr>
                              <w:pStyle w:val="TableParagraph"/>
                              <w:spacing w:line="208" w:lineRule="exact" w:before="2"/>
                              <w:ind w:left="204"/>
                              <w:rPr>
                                <w:sz w:val="19"/>
                              </w:rPr>
                            </w:pPr>
                            <w:r>
                              <w:rPr>
                                <w:color w:val="262526"/>
                                <w:spacing w:val="-5"/>
                                <w:sz w:val="19"/>
                              </w:rPr>
                              <w:t>7.9</w:t>
                            </w:r>
                          </w:p>
                        </w:tc>
                        <w:tc>
                          <w:tcPr>
                            <w:tcW w:w="906" w:type="dxa"/>
                          </w:tcPr>
                          <w:p>
                            <w:pPr>
                              <w:pStyle w:val="TableParagraph"/>
                              <w:spacing w:line="208" w:lineRule="exact" w:before="2"/>
                              <w:ind w:right="107"/>
                              <w:rPr>
                                <w:sz w:val="19"/>
                              </w:rPr>
                            </w:pPr>
                            <w:r>
                              <w:rPr>
                                <w:color w:val="262526"/>
                                <w:spacing w:val="-5"/>
                                <w:sz w:val="19"/>
                              </w:rPr>
                              <w:t>+2</w:t>
                            </w:r>
                          </w:p>
                        </w:tc>
                        <w:tc>
                          <w:tcPr>
                            <w:tcW w:w="1093" w:type="dxa"/>
                          </w:tcPr>
                          <w:p>
                            <w:pPr>
                              <w:pStyle w:val="TableParagraph"/>
                              <w:spacing w:line="208" w:lineRule="exact" w:before="2"/>
                              <w:ind w:left="122" w:right="5"/>
                              <w:rPr>
                                <w:sz w:val="19"/>
                              </w:rPr>
                            </w:pPr>
                            <w:r>
                              <w:rPr>
                                <w:color w:val="262526"/>
                                <w:spacing w:val="-2"/>
                                <w:w w:val="90"/>
                                <w:sz w:val="19"/>
                              </w:rPr>
                              <w:t>-</w:t>
                            </w:r>
                            <w:r>
                              <w:rPr>
                                <w:color w:val="262526"/>
                                <w:spacing w:val="-5"/>
                                <w:sz w:val="19"/>
                              </w:rPr>
                              <w:t>10%</w:t>
                            </w:r>
                          </w:p>
                        </w:tc>
                        <w:tc>
                          <w:tcPr>
                            <w:tcW w:w="758" w:type="dxa"/>
                          </w:tcPr>
                          <w:p>
                            <w:pPr>
                              <w:pStyle w:val="TableParagraph"/>
                              <w:spacing w:line="208" w:lineRule="exact" w:before="2"/>
                              <w:ind w:left="39" w:right="4"/>
                              <w:rPr>
                                <w:sz w:val="19"/>
                              </w:rPr>
                            </w:pPr>
                            <w:r>
                              <w:rPr>
                                <w:color w:val="262526"/>
                                <w:spacing w:val="-5"/>
                                <w:sz w:val="19"/>
                              </w:rPr>
                              <w:t>[4]</w:t>
                            </w:r>
                          </w:p>
                        </w:tc>
                      </w:tr>
                      <w:tr>
                        <w:trPr>
                          <w:trHeight w:val="235" w:hRule="atLeast"/>
                        </w:trPr>
                        <w:tc>
                          <w:tcPr>
                            <w:tcW w:w="1034" w:type="dxa"/>
                          </w:tcPr>
                          <w:p>
                            <w:pPr>
                              <w:pStyle w:val="TableParagraph"/>
                              <w:spacing w:line="240" w:lineRule="auto"/>
                              <w:jc w:val="left"/>
                              <w:rPr>
                                <w:rFonts w:ascii="Times New Roman"/>
                                <w:sz w:val="16"/>
                              </w:rPr>
                            </w:pPr>
                          </w:p>
                        </w:tc>
                        <w:tc>
                          <w:tcPr>
                            <w:tcW w:w="1337" w:type="dxa"/>
                          </w:tcPr>
                          <w:p>
                            <w:pPr>
                              <w:pStyle w:val="TableParagraph"/>
                              <w:spacing w:line="222" w:lineRule="exact" w:before="2"/>
                              <w:ind w:left="204"/>
                              <w:rPr>
                                <w:sz w:val="19"/>
                              </w:rPr>
                            </w:pPr>
                            <w:r>
                              <w:rPr>
                                <w:color w:val="262526"/>
                                <w:spacing w:val="-5"/>
                                <w:sz w:val="19"/>
                              </w:rPr>
                              <w:t>8.9</w:t>
                            </w:r>
                          </w:p>
                        </w:tc>
                        <w:tc>
                          <w:tcPr>
                            <w:tcW w:w="906" w:type="dxa"/>
                          </w:tcPr>
                          <w:p>
                            <w:pPr>
                              <w:pStyle w:val="TableParagraph"/>
                              <w:spacing w:line="222" w:lineRule="exact" w:before="2"/>
                              <w:ind w:right="107"/>
                              <w:rPr>
                                <w:sz w:val="19"/>
                              </w:rPr>
                            </w:pPr>
                            <w:r>
                              <w:rPr>
                                <w:color w:val="262526"/>
                                <w:spacing w:val="-5"/>
                                <w:sz w:val="19"/>
                              </w:rPr>
                              <w:t>+2</w:t>
                            </w:r>
                          </w:p>
                        </w:tc>
                        <w:tc>
                          <w:tcPr>
                            <w:tcW w:w="1093" w:type="dxa"/>
                          </w:tcPr>
                          <w:p>
                            <w:pPr>
                              <w:pStyle w:val="TableParagraph"/>
                              <w:spacing w:line="222" w:lineRule="exact" w:before="2"/>
                              <w:ind w:left="122" w:right="5"/>
                              <w:rPr>
                                <w:sz w:val="19"/>
                              </w:rPr>
                            </w:pPr>
                            <w:r>
                              <w:rPr>
                                <w:color w:val="262526"/>
                                <w:spacing w:val="-2"/>
                                <w:w w:val="90"/>
                                <w:sz w:val="19"/>
                              </w:rPr>
                              <w:t>-</w:t>
                            </w:r>
                            <w:r>
                              <w:rPr>
                                <w:color w:val="262526"/>
                                <w:spacing w:val="-5"/>
                                <w:sz w:val="19"/>
                              </w:rPr>
                              <w:t>10%</w:t>
                            </w:r>
                          </w:p>
                        </w:tc>
                        <w:tc>
                          <w:tcPr>
                            <w:tcW w:w="758" w:type="dxa"/>
                          </w:tcPr>
                          <w:p>
                            <w:pPr>
                              <w:pStyle w:val="TableParagraph"/>
                              <w:spacing w:line="222" w:lineRule="exact" w:before="2"/>
                              <w:ind w:left="39" w:right="4"/>
                              <w:rPr>
                                <w:sz w:val="19"/>
                              </w:rPr>
                            </w:pPr>
                            <w:r>
                              <w:rPr>
                                <w:color w:val="262526"/>
                                <w:spacing w:val="-5"/>
                                <w:sz w:val="19"/>
                              </w:rPr>
                              <w:t>[5]</w:t>
                            </w:r>
                          </w:p>
                        </w:tc>
                      </w:tr>
                      <w:tr>
                        <w:trPr>
                          <w:trHeight w:val="224" w:hRule="atLeast"/>
                        </w:trPr>
                        <w:tc>
                          <w:tcPr>
                            <w:tcW w:w="1034" w:type="dxa"/>
                            <w:shd w:val="clear" w:color="auto" w:fill="E4E7E7"/>
                          </w:tcPr>
                          <w:p>
                            <w:pPr>
                              <w:pStyle w:val="TableParagraph"/>
                              <w:ind w:left="60"/>
                              <w:jc w:val="left"/>
                              <w:rPr>
                                <w:sz w:val="19"/>
                              </w:rPr>
                            </w:pPr>
                            <w:r>
                              <w:rPr>
                                <w:color w:val="262526"/>
                                <w:spacing w:val="-2"/>
                                <w:sz w:val="19"/>
                              </w:rPr>
                              <w:t>Stone</w:t>
                            </w:r>
                          </w:p>
                        </w:tc>
                        <w:tc>
                          <w:tcPr>
                            <w:tcW w:w="1337" w:type="dxa"/>
                            <w:shd w:val="clear" w:color="auto" w:fill="E4E7E7"/>
                          </w:tcPr>
                          <w:p>
                            <w:pPr>
                              <w:pStyle w:val="TableParagraph"/>
                              <w:ind w:left="204" w:right="1"/>
                              <w:rPr>
                                <w:sz w:val="19"/>
                              </w:rPr>
                            </w:pPr>
                            <w:r>
                              <w:rPr>
                                <w:color w:val="262526"/>
                                <w:w w:val="90"/>
                                <w:sz w:val="19"/>
                              </w:rPr>
                              <w:t>2.4-</w:t>
                            </w:r>
                            <w:r>
                              <w:rPr>
                                <w:color w:val="262526"/>
                                <w:spacing w:val="-5"/>
                                <w:sz w:val="19"/>
                              </w:rPr>
                              <w:t>3.0</w:t>
                            </w:r>
                          </w:p>
                        </w:tc>
                        <w:tc>
                          <w:tcPr>
                            <w:tcW w:w="906" w:type="dxa"/>
                            <w:shd w:val="clear" w:color="auto" w:fill="E4E7E7"/>
                          </w:tcPr>
                          <w:p>
                            <w:pPr>
                              <w:pStyle w:val="TableParagraph"/>
                              <w:ind w:right="107"/>
                              <w:rPr>
                                <w:sz w:val="19"/>
                              </w:rPr>
                            </w:pPr>
                            <w:r>
                              <w:rPr>
                                <w:color w:val="262526"/>
                                <w:spacing w:val="-5"/>
                                <w:sz w:val="19"/>
                              </w:rPr>
                              <w:t>+1</w:t>
                            </w:r>
                          </w:p>
                        </w:tc>
                        <w:tc>
                          <w:tcPr>
                            <w:tcW w:w="1093" w:type="dxa"/>
                            <w:shd w:val="clear" w:color="auto" w:fill="E4E7E7"/>
                          </w:tcPr>
                          <w:p>
                            <w:pPr>
                              <w:pStyle w:val="TableParagraph"/>
                              <w:ind w:left="122" w:right="5"/>
                              <w:rPr>
                                <w:sz w:val="19"/>
                              </w:rPr>
                            </w:pPr>
                            <w:r>
                              <w:rPr>
                                <w:color w:val="262526"/>
                                <w:spacing w:val="-2"/>
                                <w:w w:val="90"/>
                                <w:sz w:val="19"/>
                              </w:rPr>
                              <w:t>-</w:t>
                            </w:r>
                            <w:r>
                              <w:rPr>
                                <w:color w:val="262526"/>
                                <w:spacing w:val="-5"/>
                                <w:sz w:val="19"/>
                              </w:rPr>
                              <w:t>5%</w:t>
                            </w:r>
                          </w:p>
                        </w:tc>
                        <w:tc>
                          <w:tcPr>
                            <w:tcW w:w="758" w:type="dxa"/>
                            <w:shd w:val="clear" w:color="auto" w:fill="E4E7E7"/>
                          </w:tcPr>
                          <w:p>
                            <w:pPr>
                              <w:pStyle w:val="TableParagraph"/>
                              <w:ind w:left="39" w:right="4"/>
                              <w:rPr>
                                <w:sz w:val="19"/>
                              </w:rPr>
                            </w:pPr>
                            <w:r>
                              <w:rPr>
                                <w:color w:val="262526"/>
                                <w:spacing w:val="-5"/>
                                <w:sz w:val="19"/>
                              </w:rPr>
                              <w:t>[6]</w:t>
                            </w:r>
                          </w:p>
                        </w:tc>
                      </w:tr>
                      <w:tr>
                        <w:trPr>
                          <w:trHeight w:val="230" w:hRule="atLeast"/>
                        </w:trPr>
                        <w:tc>
                          <w:tcPr>
                            <w:tcW w:w="1034" w:type="dxa"/>
                            <w:shd w:val="clear" w:color="auto" w:fill="E4E7E7"/>
                          </w:tcPr>
                          <w:p>
                            <w:pPr>
                              <w:pStyle w:val="TableParagraph"/>
                              <w:spacing w:line="240" w:lineRule="auto"/>
                              <w:jc w:val="left"/>
                              <w:rPr>
                                <w:rFonts w:ascii="Times New Roman"/>
                                <w:sz w:val="16"/>
                              </w:rPr>
                            </w:pPr>
                          </w:p>
                        </w:tc>
                        <w:tc>
                          <w:tcPr>
                            <w:tcW w:w="1337" w:type="dxa"/>
                            <w:shd w:val="clear" w:color="auto" w:fill="E4E7E7"/>
                          </w:tcPr>
                          <w:p>
                            <w:pPr>
                              <w:pStyle w:val="TableParagraph"/>
                              <w:spacing w:line="208" w:lineRule="exact" w:before="2"/>
                              <w:ind w:left="204"/>
                              <w:rPr>
                                <w:sz w:val="19"/>
                              </w:rPr>
                            </w:pPr>
                            <w:r>
                              <w:rPr>
                                <w:color w:val="262526"/>
                                <w:spacing w:val="-5"/>
                                <w:sz w:val="19"/>
                              </w:rPr>
                              <w:t>3.5</w:t>
                            </w:r>
                          </w:p>
                        </w:tc>
                        <w:tc>
                          <w:tcPr>
                            <w:tcW w:w="906" w:type="dxa"/>
                            <w:shd w:val="clear" w:color="auto" w:fill="E4E7E7"/>
                          </w:tcPr>
                          <w:p>
                            <w:pPr>
                              <w:pStyle w:val="TableParagraph"/>
                              <w:spacing w:line="208" w:lineRule="exact" w:before="2"/>
                              <w:ind w:right="107"/>
                              <w:rPr>
                                <w:sz w:val="19"/>
                              </w:rPr>
                            </w:pPr>
                            <w:r>
                              <w:rPr>
                                <w:color w:val="262526"/>
                                <w:spacing w:val="-5"/>
                                <w:sz w:val="19"/>
                              </w:rPr>
                              <w:t>+2</w:t>
                            </w:r>
                          </w:p>
                        </w:tc>
                        <w:tc>
                          <w:tcPr>
                            <w:tcW w:w="1093" w:type="dxa"/>
                            <w:shd w:val="clear" w:color="auto" w:fill="E4E7E7"/>
                          </w:tcPr>
                          <w:p>
                            <w:pPr>
                              <w:pStyle w:val="TableParagraph"/>
                              <w:spacing w:line="208" w:lineRule="exact" w:before="2"/>
                              <w:ind w:left="122" w:right="5"/>
                              <w:rPr>
                                <w:sz w:val="19"/>
                              </w:rPr>
                            </w:pPr>
                            <w:r>
                              <w:rPr>
                                <w:color w:val="262526"/>
                                <w:spacing w:val="-2"/>
                                <w:w w:val="90"/>
                                <w:sz w:val="19"/>
                              </w:rPr>
                              <w:t>-</w:t>
                            </w:r>
                            <w:r>
                              <w:rPr>
                                <w:color w:val="262526"/>
                                <w:spacing w:val="-5"/>
                                <w:sz w:val="19"/>
                              </w:rPr>
                              <w:t>10%</w:t>
                            </w:r>
                          </w:p>
                        </w:tc>
                        <w:tc>
                          <w:tcPr>
                            <w:tcW w:w="758" w:type="dxa"/>
                            <w:shd w:val="clear" w:color="auto" w:fill="E4E7E7"/>
                          </w:tcPr>
                          <w:p>
                            <w:pPr>
                              <w:pStyle w:val="TableParagraph"/>
                              <w:spacing w:line="208" w:lineRule="exact" w:before="2"/>
                              <w:ind w:left="39" w:right="4"/>
                              <w:rPr>
                                <w:sz w:val="19"/>
                              </w:rPr>
                            </w:pPr>
                            <w:r>
                              <w:rPr>
                                <w:color w:val="262526"/>
                                <w:spacing w:val="-5"/>
                                <w:sz w:val="19"/>
                              </w:rPr>
                              <w:t>[7]</w:t>
                            </w:r>
                          </w:p>
                        </w:tc>
                      </w:tr>
                      <w:tr>
                        <w:trPr>
                          <w:trHeight w:val="243" w:hRule="atLeast"/>
                        </w:trPr>
                        <w:tc>
                          <w:tcPr>
                            <w:tcW w:w="1034" w:type="dxa"/>
                            <w:shd w:val="clear" w:color="auto" w:fill="E4E7E7"/>
                          </w:tcPr>
                          <w:p>
                            <w:pPr>
                              <w:pStyle w:val="TableParagraph"/>
                              <w:spacing w:line="222" w:lineRule="exact" w:before="2"/>
                              <w:ind w:left="60"/>
                              <w:jc w:val="left"/>
                              <w:rPr>
                                <w:sz w:val="19"/>
                              </w:rPr>
                            </w:pPr>
                            <w:r>
                              <w:rPr>
                                <w:color w:val="262526"/>
                                <w:spacing w:val="-4"/>
                                <w:sz w:val="19"/>
                              </w:rPr>
                              <w:t>Wood</w:t>
                            </w:r>
                          </w:p>
                        </w:tc>
                        <w:tc>
                          <w:tcPr>
                            <w:tcW w:w="1337" w:type="dxa"/>
                            <w:shd w:val="clear" w:color="auto" w:fill="E4E7E7"/>
                          </w:tcPr>
                          <w:p>
                            <w:pPr>
                              <w:pStyle w:val="TableParagraph"/>
                              <w:spacing w:line="222" w:lineRule="exact" w:before="2"/>
                              <w:ind w:left="204"/>
                              <w:rPr>
                                <w:sz w:val="19"/>
                              </w:rPr>
                            </w:pPr>
                            <w:r>
                              <w:rPr>
                                <w:color w:val="262526"/>
                                <w:spacing w:val="-5"/>
                                <w:sz w:val="19"/>
                              </w:rPr>
                              <w:t>0.5</w:t>
                            </w:r>
                          </w:p>
                        </w:tc>
                        <w:tc>
                          <w:tcPr>
                            <w:tcW w:w="906" w:type="dxa"/>
                            <w:shd w:val="clear" w:color="auto" w:fill="E4E7E7"/>
                          </w:tcPr>
                          <w:p>
                            <w:pPr>
                              <w:pStyle w:val="TableParagraph"/>
                              <w:spacing w:line="222" w:lineRule="exact" w:before="2"/>
                              <w:ind w:right="107"/>
                              <w:rPr>
                                <w:sz w:val="19"/>
                              </w:rPr>
                            </w:pPr>
                            <w:r>
                              <w:rPr>
                                <w:color w:val="262526"/>
                                <w:spacing w:val="-10"/>
                                <w:sz w:val="19"/>
                              </w:rPr>
                              <w:t>0</w:t>
                            </w:r>
                          </w:p>
                        </w:tc>
                        <w:tc>
                          <w:tcPr>
                            <w:tcW w:w="1093" w:type="dxa"/>
                            <w:shd w:val="clear" w:color="auto" w:fill="E4E7E7"/>
                          </w:tcPr>
                          <w:p>
                            <w:pPr>
                              <w:pStyle w:val="TableParagraph"/>
                              <w:spacing w:line="222" w:lineRule="exact" w:before="2"/>
                              <w:ind w:left="122" w:right="4"/>
                              <w:rPr>
                                <w:sz w:val="19"/>
                              </w:rPr>
                            </w:pPr>
                            <w:r>
                              <w:rPr>
                                <w:color w:val="262526"/>
                                <w:spacing w:val="-10"/>
                                <w:sz w:val="19"/>
                              </w:rPr>
                              <w:t>–</w:t>
                            </w:r>
                          </w:p>
                        </w:tc>
                        <w:tc>
                          <w:tcPr>
                            <w:tcW w:w="758" w:type="dxa"/>
                            <w:shd w:val="clear" w:color="auto" w:fill="E4E7E7"/>
                          </w:tcPr>
                          <w:p>
                            <w:pPr>
                              <w:pStyle w:val="TableParagraph"/>
                              <w:spacing w:line="240" w:lineRule="auto"/>
                              <w:jc w:val="left"/>
                              <w:rPr>
                                <w:rFonts w:ascii="Times New Roman"/>
                                <w:sz w:val="16"/>
                              </w:rPr>
                            </w:pPr>
                          </w:p>
                        </w:tc>
                      </w:tr>
                    </w:tbl>
                    <w:p>
                      <w:pPr>
                        <w:pStyle w:val="BodyText"/>
                        <w:jc w:val="left"/>
                      </w:pPr>
                    </w:p>
                  </w:txbxContent>
                </v:textbox>
                <w10:wrap type="none"/>
              </v:shape>
            </w:pict>
          </mc:Fallback>
        </mc:AlternateContent>
      </w:r>
      <w:r>
        <w:rPr>
          <w:color w:val="262526"/>
          <w:spacing w:val="-2"/>
        </w:rPr>
        <w:t>Notes</w:t>
      </w:r>
    </w:p>
    <w:p>
      <w:pPr>
        <w:pStyle w:val="ListParagraph"/>
        <w:numPr>
          <w:ilvl w:val="0"/>
          <w:numId w:val="10"/>
        </w:numPr>
        <w:tabs>
          <w:tab w:pos="836" w:val="left" w:leader="none"/>
        </w:tabs>
        <w:spacing w:line="221" w:lineRule="exact" w:before="11" w:after="0"/>
        <w:ind w:left="836" w:right="0" w:hanging="266"/>
        <w:jc w:val="left"/>
        <w:rPr>
          <w:sz w:val="19"/>
        </w:rPr>
      </w:pPr>
      <w:r>
        <w:rPr>
          <w:color w:val="262526"/>
          <w:sz w:val="19"/>
        </w:rPr>
        <w:t>At</w:t>
      </w:r>
      <w:r>
        <w:rPr>
          <w:color w:val="262526"/>
          <w:spacing w:val="-6"/>
          <w:sz w:val="19"/>
        </w:rPr>
        <w:t> </w:t>
      </w:r>
      <w:r>
        <w:rPr>
          <w:color w:val="262526"/>
          <w:spacing w:val="-2"/>
          <w:sz w:val="19"/>
        </w:rPr>
        <w:t>surface.</w:t>
      </w:r>
    </w:p>
    <w:p>
      <w:pPr>
        <w:pStyle w:val="ListParagraph"/>
        <w:numPr>
          <w:ilvl w:val="0"/>
          <w:numId w:val="10"/>
        </w:numPr>
        <w:tabs>
          <w:tab w:pos="840" w:val="left" w:leader="none"/>
        </w:tabs>
        <w:spacing w:line="237" w:lineRule="auto" w:before="0" w:after="0"/>
        <w:ind w:left="330" w:right="38" w:firstLine="240"/>
        <w:jc w:val="left"/>
        <w:rPr>
          <w:sz w:val="19"/>
        </w:rPr>
      </w:pPr>
      <w:r>
        <w:rPr>
          <w:color w:val="262526"/>
          <w:spacing w:val="-6"/>
          <w:sz w:val="19"/>
        </w:rPr>
        <w:t>At</w:t>
      </w:r>
      <w:r>
        <w:rPr>
          <w:color w:val="262526"/>
          <w:spacing w:val="-5"/>
          <w:sz w:val="19"/>
        </w:rPr>
        <w:t> </w:t>
      </w:r>
      <w:r>
        <w:rPr>
          <w:color w:val="262526"/>
          <w:spacing w:val="-6"/>
          <w:sz w:val="19"/>
        </w:rPr>
        <w:t>outer/inner</w:t>
      </w:r>
      <w:r>
        <w:rPr>
          <w:color w:val="262526"/>
          <w:spacing w:val="-4"/>
          <w:sz w:val="19"/>
        </w:rPr>
        <w:t> </w:t>
      </w:r>
      <w:r>
        <w:rPr>
          <w:color w:val="262526"/>
          <w:spacing w:val="-6"/>
          <w:sz w:val="19"/>
        </w:rPr>
        <w:t>boundary</w:t>
      </w:r>
      <w:r>
        <w:rPr>
          <w:color w:val="262526"/>
          <w:sz w:val="19"/>
        </w:rPr>
        <w:t> of Earth’s core.</w:t>
      </w:r>
    </w:p>
    <w:p>
      <w:pPr>
        <w:pStyle w:val="ListParagraph"/>
        <w:numPr>
          <w:ilvl w:val="0"/>
          <w:numId w:val="10"/>
        </w:numPr>
        <w:tabs>
          <w:tab w:pos="836" w:val="left" w:leader="none"/>
        </w:tabs>
        <w:spacing w:line="220" w:lineRule="exact" w:before="0" w:after="0"/>
        <w:ind w:left="836" w:right="0" w:hanging="266"/>
        <w:jc w:val="left"/>
        <w:rPr>
          <w:sz w:val="19"/>
        </w:rPr>
      </w:pPr>
      <w:r>
        <w:rPr>
          <w:color w:val="262526"/>
          <w:sz w:val="19"/>
        </w:rPr>
        <w:t>At</w:t>
      </w:r>
      <w:r>
        <w:rPr>
          <w:color w:val="262526"/>
          <w:spacing w:val="-10"/>
          <w:sz w:val="19"/>
        </w:rPr>
        <w:t> </w:t>
      </w:r>
      <w:r>
        <w:rPr>
          <w:color w:val="262526"/>
          <w:sz w:val="19"/>
        </w:rPr>
        <w:t>sea</w:t>
      </w:r>
      <w:r>
        <w:rPr>
          <w:color w:val="262526"/>
          <w:spacing w:val="-9"/>
          <w:sz w:val="19"/>
        </w:rPr>
        <w:t> </w:t>
      </w:r>
      <w:r>
        <w:rPr>
          <w:color w:val="262526"/>
          <w:spacing w:val="-2"/>
          <w:sz w:val="19"/>
        </w:rPr>
        <w:t>level.</w:t>
      </w:r>
    </w:p>
    <w:p>
      <w:pPr>
        <w:pStyle w:val="BodyText"/>
        <w:spacing w:before="10"/>
        <w:jc w:val="left"/>
      </w:pPr>
    </w:p>
    <w:p>
      <w:pPr>
        <w:pStyle w:val="Heading3"/>
        <w:spacing w:line="460" w:lineRule="exact"/>
        <w:rPr>
          <w:b/>
        </w:rPr>
      </w:pPr>
      <w:r>
        <w:rPr>
          <w:b/>
          <w:color w:val="262526"/>
          <w:spacing w:val="-2"/>
          <w:w w:val="110"/>
          <w:sz w:val="40"/>
        </w:rPr>
        <w:t>C</w:t>
      </w:r>
      <w:r>
        <w:rPr>
          <w:b/>
          <w:color w:val="262526"/>
          <w:spacing w:val="-2"/>
          <w:w w:val="110"/>
        </w:rPr>
        <w:t>omPosition</w:t>
      </w:r>
    </w:p>
    <w:p>
      <w:pPr>
        <w:spacing w:line="240" w:lineRule="auto" w:before="144"/>
        <w:rPr>
          <w:rFonts w:ascii="Bookman Old Style"/>
          <w:b/>
          <w:sz w:val="19"/>
        </w:rPr>
      </w:pPr>
      <w:r>
        <w:rPr/>
        <w:br w:type="column"/>
      </w:r>
      <w:r>
        <w:rPr>
          <w:rFonts w:ascii="Bookman Old Style"/>
          <w:b/>
          <w:sz w:val="19"/>
        </w:rPr>
      </w:r>
    </w:p>
    <w:p>
      <w:pPr>
        <w:pStyle w:val="ListParagraph"/>
        <w:numPr>
          <w:ilvl w:val="0"/>
          <w:numId w:val="10"/>
        </w:numPr>
        <w:tabs>
          <w:tab w:pos="596" w:val="left" w:leader="none"/>
        </w:tabs>
        <w:spacing w:line="221" w:lineRule="exact" w:before="0" w:after="0"/>
        <w:ind w:left="596" w:right="0" w:hanging="266"/>
        <w:jc w:val="left"/>
        <w:rPr>
          <w:sz w:val="19"/>
        </w:rPr>
      </w:pPr>
      <w:r>
        <w:rPr>
          <w:color w:val="262526"/>
          <w:sz w:val="19"/>
        </w:rPr>
        <w:t>Iron</w:t>
      </w:r>
      <w:r>
        <w:rPr>
          <w:color w:val="262526"/>
          <w:spacing w:val="-5"/>
          <w:sz w:val="19"/>
        </w:rPr>
        <w:t> </w:t>
      </w:r>
      <w:r>
        <w:rPr>
          <w:color w:val="262526"/>
          <w:sz w:val="19"/>
        </w:rPr>
        <w:t>or</w:t>
      </w:r>
      <w:r>
        <w:rPr>
          <w:color w:val="262526"/>
          <w:spacing w:val="-5"/>
          <w:sz w:val="19"/>
        </w:rPr>
        <w:t> </w:t>
      </w:r>
      <w:r>
        <w:rPr>
          <w:color w:val="262526"/>
          <w:spacing w:val="-2"/>
          <w:sz w:val="19"/>
        </w:rPr>
        <w:t>steel.</w:t>
      </w:r>
    </w:p>
    <w:p>
      <w:pPr>
        <w:pStyle w:val="ListParagraph"/>
        <w:numPr>
          <w:ilvl w:val="0"/>
          <w:numId w:val="10"/>
        </w:numPr>
        <w:tabs>
          <w:tab w:pos="596" w:val="left" w:leader="none"/>
        </w:tabs>
        <w:spacing w:line="220" w:lineRule="exact" w:before="0" w:after="0"/>
        <w:ind w:left="596" w:right="0" w:hanging="266"/>
        <w:jc w:val="left"/>
        <w:rPr>
          <w:sz w:val="19"/>
        </w:rPr>
      </w:pPr>
      <w:r>
        <w:rPr>
          <w:color w:val="262526"/>
          <w:spacing w:val="-2"/>
          <w:sz w:val="19"/>
        </w:rPr>
        <w:t>Bronze.</w:t>
      </w:r>
    </w:p>
    <w:p>
      <w:pPr>
        <w:pStyle w:val="ListParagraph"/>
        <w:numPr>
          <w:ilvl w:val="0"/>
          <w:numId w:val="10"/>
        </w:numPr>
        <w:tabs>
          <w:tab w:pos="596" w:val="left" w:leader="none"/>
        </w:tabs>
        <w:spacing w:line="220" w:lineRule="exact" w:before="0" w:after="0"/>
        <w:ind w:left="596" w:right="0" w:hanging="266"/>
        <w:jc w:val="left"/>
        <w:rPr>
          <w:sz w:val="19"/>
        </w:rPr>
      </w:pPr>
      <w:r>
        <w:rPr>
          <w:color w:val="262526"/>
          <w:spacing w:val="-2"/>
          <w:sz w:val="19"/>
        </w:rPr>
        <w:t>Typical.</w:t>
      </w:r>
    </w:p>
    <w:p>
      <w:pPr>
        <w:pStyle w:val="ListParagraph"/>
        <w:numPr>
          <w:ilvl w:val="0"/>
          <w:numId w:val="10"/>
        </w:numPr>
        <w:tabs>
          <w:tab w:pos="596" w:val="left" w:leader="none"/>
        </w:tabs>
        <w:spacing w:line="221" w:lineRule="exact" w:before="0" w:after="0"/>
        <w:ind w:left="596" w:right="0" w:hanging="266"/>
        <w:jc w:val="left"/>
        <w:rPr>
          <w:sz w:val="19"/>
        </w:rPr>
      </w:pPr>
      <w:r>
        <w:rPr>
          <w:color w:val="262526"/>
          <w:spacing w:val="-2"/>
          <w:sz w:val="19"/>
        </w:rPr>
        <w:t>Diamond.</w:t>
      </w:r>
    </w:p>
    <w:p>
      <w:pPr>
        <w:spacing w:after="0" w:line="221" w:lineRule="exact"/>
        <w:jc w:val="left"/>
        <w:rPr>
          <w:sz w:val="19"/>
        </w:rPr>
        <w:sectPr>
          <w:type w:val="continuous"/>
          <w:pgSz w:w="12060" w:h="15660"/>
          <w:pgMar w:header="0" w:footer="865" w:top="640" w:bottom="280" w:left="660" w:right="340"/>
          <w:cols w:num="2" w:equalWidth="0">
            <w:col w:w="2808" w:space="109"/>
            <w:col w:w="8143"/>
          </w:cols>
        </w:sectPr>
      </w:pPr>
    </w:p>
    <w:p>
      <w:pPr>
        <w:pStyle w:val="BodyText"/>
        <w:spacing w:line="237" w:lineRule="auto"/>
        <w:ind w:left="330" w:firstLine="240"/>
      </w:pPr>
      <w:r>
        <w:rPr>
          <w:color w:val="262526"/>
          <w:spacing w:val="-2"/>
        </w:rPr>
        <w:t>Beyond</w:t>
      </w:r>
      <w:r>
        <w:rPr>
          <w:color w:val="262526"/>
          <w:spacing w:val="-9"/>
        </w:rPr>
        <w:t> </w:t>
      </w:r>
      <w:r>
        <w:rPr>
          <w:color w:val="262526"/>
          <w:spacing w:val="-2"/>
        </w:rPr>
        <w:t>density,</w:t>
      </w:r>
      <w:r>
        <w:rPr>
          <w:color w:val="262526"/>
          <w:spacing w:val="-8"/>
        </w:rPr>
        <w:t> </w:t>
      </w:r>
      <w:r>
        <w:rPr>
          <w:color w:val="262526"/>
          <w:spacing w:val="-2"/>
        </w:rPr>
        <w:t>different</w:t>
      </w:r>
      <w:r>
        <w:rPr>
          <w:color w:val="262526"/>
          <w:spacing w:val="-9"/>
        </w:rPr>
        <w:t> </w:t>
      </w:r>
      <w:r>
        <w:rPr>
          <w:color w:val="262526"/>
          <w:spacing w:val="-2"/>
        </w:rPr>
        <w:t>materials</w:t>
      </w:r>
      <w:r>
        <w:rPr>
          <w:color w:val="262526"/>
          <w:spacing w:val="-8"/>
        </w:rPr>
        <w:t> </w:t>
      </w:r>
      <w:r>
        <w:rPr>
          <w:color w:val="262526"/>
          <w:spacing w:val="-2"/>
        </w:rPr>
        <w:t>have</w:t>
      </w:r>
      <w:r>
        <w:rPr>
          <w:color w:val="262526"/>
          <w:spacing w:val="-9"/>
        </w:rPr>
        <w:t> </w:t>
      </w:r>
      <w:r>
        <w:rPr>
          <w:color w:val="262526"/>
          <w:spacing w:val="-2"/>
        </w:rPr>
        <w:t>different</w:t>
      </w:r>
      <w:r>
        <w:rPr>
          <w:color w:val="262526"/>
          <w:spacing w:val="-8"/>
        </w:rPr>
        <w:t> </w:t>
      </w:r>
      <w:r>
        <w:rPr>
          <w:color w:val="262526"/>
          <w:spacing w:val="-2"/>
        </w:rPr>
        <w:t>physical</w:t>
      </w:r>
      <w:r>
        <w:rPr>
          <w:color w:val="262526"/>
        </w:rPr>
        <w:t> and chemical properties. These may confer advantages and </w:t>
      </w:r>
      <w:r>
        <w:rPr>
          <w:color w:val="262526"/>
          <w:spacing w:val="-2"/>
        </w:rPr>
        <w:t>disadvantages.</w:t>
      </w:r>
    </w:p>
    <w:p>
      <w:pPr>
        <w:pStyle w:val="Heading4"/>
        <w:spacing w:before="211"/>
        <w:rPr>
          <w:b/>
          <w:i/>
        </w:rPr>
      </w:pPr>
      <w:r>
        <w:rPr>
          <w:b/>
          <w:i/>
          <w:color w:val="262526"/>
          <w:spacing w:val="-2"/>
          <w:w w:val="90"/>
        </w:rPr>
        <w:t>Biochemical</w:t>
      </w:r>
    </w:p>
    <w:p>
      <w:pPr>
        <w:pStyle w:val="BodyText"/>
        <w:spacing w:line="237" w:lineRule="auto" w:before="17"/>
        <w:ind w:left="330" w:right="1" w:firstLine="239"/>
      </w:pPr>
      <w:r>
        <w:rPr>
          <w:color w:val="262526"/>
          <w:spacing w:val="-2"/>
        </w:rPr>
        <w:t>For</w:t>
      </w:r>
      <w:r>
        <w:rPr>
          <w:color w:val="262526"/>
          <w:spacing w:val="-9"/>
        </w:rPr>
        <w:t> </w:t>
      </w:r>
      <w:r>
        <w:rPr>
          <w:color w:val="262526"/>
          <w:spacing w:val="-2"/>
        </w:rPr>
        <w:t>living</w:t>
      </w:r>
      <w:r>
        <w:rPr>
          <w:color w:val="262526"/>
          <w:spacing w:val="-8"/>
        </w:rPr>
        <w:t> </w:t>
      </w:r>
      <w:r>
        <w:rPr>
          <w:color w:val="262526"/>
          <w:spacing w:val="-2"/>
        </w:rPr>
        <w:t>organisms,</w:t>
      </w:r>
      <w:r>
        <w:rPr>
          <w:color w:val="262526"/>
          <w:spacing w:val="-9"/>
        </w:rPr>
        <w:t> </w:t>
      </w:r>
      <w:r>
        <w:rPr>
          <w:color w:val="262526"/>
          <w:spacing w:val="-2"/>
        </w:rPr>
        <w:t>the</w:t>
      </w:r>
      <w:r>
        <w:rPr>
          <w:color w:val="262526"/>
          <w:spacing w:val="-8"/>
        </w:rPr>
        <w:t> </w:t>
      </w:r>
      <w:r>
        <w:rPr>
          <w:color w:val="262526"/>
          <w:spacing w:val="-2"/>
        </w:rPr>
        <w:t>main</w:t>
      </w:r>
      <w:r>
        <w:rPr>
          <w:color w:val="262526"/>
          <w:spacing w:val="-9"/>
        </w:rPr>
        <w:t> </w:t>
      </w:r>
      <w:r>
        <w:rPr>
          <w:color w:val="262526"/>
          <w:spacing w:val="-2"/>
        </w:rPr>
        <w:t>differences</w:t>
      </w:r>
      <w:r>
        <w:rPr>
          <w:color w:val="262526"/>
          <w:spacing w:val="-8"/>
        </w:rPr>
        <w:t> </w:t>
      </w:r>
      <w:r>
        <w:rPr>
          <w:color w:val="262526"/>
          <w:spacing w:val="-2"/>
        </w:rPr>
        <w:t>are</w:t>
      </w:r>
      <w:r>
        <w:rPr>
          <w:color w:val="262526"/>
          <w:spacing w:val="-9"/>
        </w:rPr>
        <w:t> </w:t>
      </w:r>
      <w:r>
        <w:rPr>
          <w:i/>
          <w:color w:val="262526"/>
          <w:spacing w:val="-2"/>
        </w:rPr>
        <w:t>biochemical:</w:t>
      </w:r>
      <w:r>
        <w:rPr>
          <w:i/>
          <w:color w:val="262526"/>
        </w:rPr>
        <w:t> </w:t>
      </w:r>
      <w:r>
        <w:rPr>
          <w:color w:val="262526"/>
        </w:rPr>
        <w:t>what kinds of chemical reactions their solvent and complex molecules are capable of. Non-water-based life forms don’t </w:t>
      </w:r>
      <w:r>
        <w:rPr>
          <w:color w:val="262526"/>
          <w:spacing w:val="-2"/>
        </w:rPr>
        <w:t>take</w:t>
      </w:r>
      <w:r>
        <w:rPr>
          <w:color w:val="262526"/>
          <w:spacing w:val="-3"/>
        </w:rPr>
        <w:t> </w:t>
      </w:r>
      <w:r>
        <w:rPr>
          <w:color w:val="262526"/>
          <w:spacing w:val="-2"/>
        </w:rPr>
        <w:t>Unusual</w:t>
      </w:r>
      <w:r>
        <w:rPr>
          <w:color w:val="262526"/>
          <w:spacing w:val="-3"/>
        </w:rPr>
        <w:t> </w:t>
      </w:r>
      <w:r>
        <w:rPr>
          <w:color w:val="262526"/>
          <w:spacing w:val="-2"/>
        </w:rPr>
        <w:t>Biochemistry</w:t>
      </w:r>
      <w:r>
        <w:rPr>
          <w:color w:val="262526"/>
          <w:spacing w:val="-4"/>
        </w:rPr>
        <w:t> </w:t>
      </w:r>
      <w:r>
        <w:rPr>
          <w:color w:val="262526"/>
          <w:spacing w:val="-2"/>
        </w:rPr>
        <w:t>–</w:t>
      </w:r>
      <w:r>
        <w:rPr>
          <w:color w:val="262526"/>
          <w:spacing w:val="-4"/>
        </w:rPr>
        <w:t> </w:t>
      </w:r>
      <w:r>
        <w:rPr>
          <w:color w:val="262526"/>
          <w:spacing w:val="-2"/>
        </w:rPr>
        <w:t>their</w:t>
      </w:r>
      <w:r>
        <w:rPr>
          <w:color w:val="262526"/>
          <w:spacing w:val="-3"/>
        </w:rPr>
        <w:t> </w:t>
      </w:r>
      <w:r>
        <w:rPr>
          <w:color w:val="262526"/>
          <w:spacing w:val="-2"/>
        </w:rPr>
        <w:t>composition</w:t>
      </w:r>
      <w:r>
        <w:rPr>
          <w:color w:val="262526"/>
          <w:spacing w:val="-3"/>
        </w:rPr>
        <w:t> </w:t>
      </w:r>
      <w:r>
        <w:rPr>
          <w:color w:val="262526"/>
          <w:spacing w:val="-2"/>
        </w:rPr>
        <w:t>is</w:t>
      </w:r>
      <w:r>
        <w:rPr>
          <w:color w:val="262526"/>
          <w:spacing w:val="-3"/>
        </w:rPr>
        <w:t> </w:t>
      </w:r>
      <w:r>
        <w:rPr>
          <w:color w:val="262526"/>
          <w:spacing w:val="-2"/>
        </w:rPr>
        <w:t>so</w:t>
      </w:r>
      <w:r>
        <w:rPr>
          <w:color w:val="262526"/>
          <w:spacing w:val="-3"/>
        </w:rPr>
        <w:t> </w:t>
      </w:r>
      <w:r>
        <w:rPr>
          <w:color w:val="262526"/>
          <w:spacing w:val="-2"/>
        </w:rPr>
        <w:t>different</w:t>
      </w:r>
      <w:r>
        <w:rPr>
          <w:color w:val="262526"/>
        </w:rPr>
        <w:t> </w:t>
      </w:r>
      <w:r>
        <w:rPr>
          <w:color w:val="262526"/>
          <w:spacing w:val="-2"/>
        </w:rPr>
        <w:t>that</w:t>
      </w:r>
      <w:r>
        <w:rPr>
          <w:color w:val="262526"/>
          <w:spacing w:val="-8"/>
        </w:rPr>
        <w:t> </w:t>
      </w:r>
      <w:r>
        <w:rPr>
          <w:color w:val="262526"/>
          <w:spacing w:val="-2"/>
        </w:rPr>
        <w:t>human</w:t>
      </w:r>
      <w:r>
        <w:rPr>
          <w:color w:val="262526"/>
          <w:spacing w:val="-8"/>
        </w:rPr>
        <w:t> </w:t>
      </w:r>
      <w:r>
        <w:rPr>
          <w:color w:val="262526"/>
          <w:spacing w:val="-2"/>
        </w:rPr>
        <w:t>food</w:t>
      </w:r>
      <w:r>
        <w:rPr>
          <w:color w:val="262526"/>
          <w:spacing w:val="-8"/>
        </w:rPr>
        <w:t> </w:t>
      </w:r>
      <w:r>
        <w:rPr>
          <w:color w:val="262526"/>
          <w:spacing w:val="-2"/>
        </w:rPr>
        <w:t>or</w:t>
      </w:r>
      <w:r>
        <w:rPr>
          <w:color w:val="262526"/>
          <w:spacing w:val="-8"/>
        </w:rPr>
        <w:t> </w:t>
      </w:r>
      <w:r>
        <w:rPr>
          <w:color w:val="262526"/>
          <w:spacing w:val="-2"/>
        </w:rPr>
        <w:t>medication</w:t>
      </w:r>
      <w:r>
        <w:rPr>
          <w:color w:val="262526"/>
          <w:spacing w:val="-8"/>
        </w:rPr>
        <w:t> </w:t>
      </w:r>
      <w:r>
        <w:rPr>
          <w:color w:val="262526"/>
          <w:spacing w:val="-2"/>
        </w:rPr>
        <w:t>would</w:t>
      </w:r>
      <w:r>
        <w:rPr>
          <w:color w:val="262526"/>
          <w:spacing w:val="-8"/>
        </w:rPr>
        <w:t> </w:t>
      </w:r>
      <w:r>
        <w:rPr>
          <w:color w:val="262526"/>
          <w:spacing w:val="-2"/>
        </w:rPr>
        <w:t>never</w:t>
      </w:r>
      <w:r>
        <w:rPr>
          <w:color w:val="262526"/>
          <w:spacing w:val="-8"/>
        </w:rPr>
        <w:t> </w:t>
      </w:r>
      <w:r>
        <w:rPr>
          <w:color w:val="262526"/>
          <w:spacing w:val="-2"/>
        </w:rPr>
        <w:t>be</w:t>
      </w:r>
      <w:r>
        <w:rPr>
          <w:color w:val="262526"/>
          <w:spacing w:val="-8"/>
        </w:rPr>
        <w:t> </w:t>
      </w:r>
      <w:r>
        <w:rPr>
          <w:color w:val="262526"/>
          <w:spacing w:val="-2"/>
        </w:rPr>
        <w:t>beneficial</w:t>
      </w:r>
      <w:r>
        <w:rPr>
          <w:color w:val="262526"/>
          <w:spacing w:val="-8"/>
        </w:rPr>
        <w:t> </w:t>
      </w:r>
      <w:r>
        <w:rPr>
          <w:color w:val="262526"/>
          <w:spacing w:val="-2"/>
        </w:rPr>
        <w:t>and</w:t>
      </w:r>
      <w:r>
        <w:rPr>
          <w:color w:val="262526"/>
        </w:rPr>
        <w:t> could well be toxic. Treat this as a standard taboo trait.</w:t>
      </w:r>
    </w:p>
    <w:p>
      <w:pPr>
        <w:pStyle w:val="BodyText"/>
        <w:spacing w:line="237" w:lineRule="auto"/>
        <w:ind w:left="330" w:right="1" w:firstLine="240"/>
      </w:pPr>
      <w:r>
        <w:rPr>
          <w:color w:val="262526"/>
        </w:rPr>
        <w:t>Some solvents are strongly acid or alkaline. The bodily fluids of life forms using these solvents can inflict corrosion </w:t>
      </w:r>
      <w:r>
        <w:rPr>
          <w:color w:val="262526"/>
          <w:spacing w:val="-2"/>
        </w:rPr>
        <w:t>damage</w:t>
      </w:r>
      <w:r>
        <w:rPr>
          <w:color w:val="262526"/>
          <w:spacing w:val="-9"/>
        </w:rPr>
        <w:t> </w:t>
      </w:r>
      <w:r>
        <w:rPr>
          <w:color w:val="262526"/>
          <w:spacing w:val="-2"/>
        </w:rPr>
        <w:t>like</w:t>
      </w:r>
      <w:r>
        <w:rPr>
          <w:color w:val="262526"/>
          <w:spacing w:val="-8"/>
        </w:rPr>
        <w:t> </w:t>
      </w:r>
      <w:r>
        <w:rPr>
          <w:color w:val="262526"/>
          <w:spacing w:val="-2"/>
        </w:rPr>
        <w:t>that</w:t>
      </w:r>
      <w:r>
        <w:rPr>
          <w:color w:val="262526"/>
          <w:spacing w:val="-9"/>
        </w:rPr>
        <w:t> </w:t>
      </w:r>
      <w:r>
        <w:rPr>
          <w:color w:val="262526"/>
          <w:spacing w:val="-2"/>
        </w:rPr>
        <w:t>from</w:t>
      </w:r>
      <w:r>
        <w:rPr>
          <w:color w:val="262526"/>
          <w:spacing w:val="-8"/>
        </w:rPr>
        <w:t> </w:t>
      </w:r>
      <w:r>
        <w:rPr>
          <w:color w:val="262526"/>
          <w:spacing w:val="-2"/>
        </w:rPr>
        <w:t>concentrated</w:t>
      </w:r>
      <w:r>
        <w:rPr>
          <w:color w:val="262526"/>
          <w:spacing w:val="-9"/>
        </w:rPr>
        <w:t> </w:t>
      </w:r>
      <w:r>
        <w:rPr>
          <w:color w:val="262526"/>
          <w:spacing w:val="-2"/>
        </w:rPr>
        <w:t>acids</w:t>
      </w:r>
      <w:r>
        <w:rPr>
          <w:color w:val="262526"/>
          <w:spacing w:val="-8"/>
        </w:rPr>
        <w:t> </w:t>
      </w:r>
      <w:r>
        <w:rPr>
          <w:color w:val="262526"/>
          <w:spacing w:val="-2"/>
        </w:rPr>
        <w:t>(p.</w:t>
      </w:r>
      <w:r>
        <w:rPr>
          <w:color w:val="262526"/>
          <w:spacing w:val="-9"/>
        </w:rPr>
        <w:t> </w:t>
      </w:r>
      <w:r>
        <w:rPr>
          <w:color w:val="262526"/>
          <w:spacing w:val="-2"/>
        </w:rPr>
        <w:t>B428).</w:t>
      </w:r>
      <w:r>
        <w:rPr>
          <w:color w:val="262526"/>
          <w:spacing w:val="-8"/>
        </w:rPr>
        <w:t> </w:t>
      </w:r>
      <w:r>
        <w:rPr>
          <w:color w:val="262526"/>
          <w:spacing w:val="-2"/>
        </w:rPr>
        <w:t>However,</w:t>
      </w:r>
      <w:r>
        <w:rPr>
          <w:color w:val="262526"/>
        </w:rPr>
        <w:t> water</w:t>
      </w:r>
      <w:r>
        <w:rPr>
          <w:color w:val="262526"/>
          <w:spacing w:val="-11"/>
        </w:rPr>
        <w:t> </w:t>
      </w:r>
      <w:r>
        <w:rPr>
          <w:color w:val="262526"/>
        </w:rPr>
        <w:t>and</w:t>
      </w:r>
      <w:r>
        <w:rPr>
          <w:color w:val="262526"/>
          <w:spacing w:val="-10"/>
        </w:rPr>
        <w:t> </w:t>
      </w:r>
      <w:r>
        <w:rPr>
          <w:color w:val="262526"/>
        </w:rPr>
        <w:t>neutral</w:t>
      </w:r>
      <w:r>
        <w:rPr>
          <w:color w:val="262526"/>
          <w:spacing w:val="-11"/>
        </w:rPr>
        <w:t> </w:t>
      </w:r>
      <w:r>
        <w:rPr>
          <w:color w:val="262526"/>
        </w:rPr>
        <w:t>aqueous</w:t>
      </w:r>
      <w:r>
        <w:rPr>
          <w:color w:val="262526"/>
          <w:spacing w:val="-10"/>
        </w:rPr>
        <w:t> </w:t>
      </w:r>
      <w:r>
        <w:rPr>
          <w:color w:val="262526"/>
        </w:rPr>
        <w:t>solutions</w:t>
      </w:r>
      <w:r>
        <w:rPr>
          <w:color w:val="262526"/>
          <w:spacing w:val="-11"/>
        </w:rPr>
        <w:t> </w:t>
      </w:r>
      <w:r>
        <w:rPr>
          <w:color w:val="262526"/>
        </w:rPr>
        <w:t>act</w:t>
      </w:r>
      <w:r>
        <w:rPr>
          <w:color w:val="262526"/>
          <w:spacing w:val="-10"/>
        </w:rPr>
        <w:t> </w:t>
      </w:r>
      <w:r>
        <w:rPr>
          <w:color w:val="262526"/>
        </w:rPr>
        <w:t>on</w:t>
      </w:r>
      <w:r>
        <w:rPr>
          <w:color w:val="262526"/>
          <w:spacing w:val="-11"/>
        </w:rPr>
        <w:t> </w:t>
      </w:r>
      <w:r>
        <w:rPr>
          <w:i/>
          <w:color w:val="262526"/>
        </w:rPr>
        <w:t>them</w:t>
      </w:r>
      <w:r>
        <w:rPr>
          <w:i/>
          <w:color w:val="262526"/>
          <w:spacing w:val="-10"/>
        </w:rPr>
        <w:t> </w:t>
      </w:r>
      <w:r>
        <w:rPr>
          <w:color w:val="262526"/>
        </w:rPr>
        <w:t>as</w:t>
      </w:r>
      <w:r>
        <w:rPr>
          <w:color w:val="262526"/>
          <w:spacing w:val="-11"/>
        </w:rPr>
        <w:t> </w:t>
      </w:r>
      <w:r>
        <w:rPr>
          <w:color w:val="262526"/>
        </w:rPr>
        <w:t>alkalis</w:t>
      </w:r>
      <w:r>
        <w:rPr>
          <w:color w:val="262526"/>
          <w:spacing w:val="-10"/>
        </w:rPr>
        <w:t> </w:t>
      </w:r>
      <w:r>
        <w:rPr>
          <w:color w:val="262526"/>
        </w:rPr>
        <w:t>or acids, respectively, doing similar damage.</w:t>
      </w:r>
    </w:p>
    <w:p>
      <w:pPr>
        <w:pStyle w:val="BodyText"/>
        <w:spacing w:line="237" w:lineRule="auto" w:before="114"/>
        <w:ind w:left="330" w:firstLine="240"/>
        <w:rPr>
          <w:i/>
        </w:rPr>
      </w:pPr>
      <w:r>
        <w:rPr>
          <w:i/>
          <w:color w:val="262526"/>
        </w:rPr>
        <w:t>Helium-Based Life Form: </w:t>
      </w:r>
      <w:r>
        <w:rPr>
          <w:color w:val="262526"/>
        </w:rPr>
        <w:t>Based on exotic molecules dis- solved in liquid helium. Damage Resistance 20 (Limited, Electricity, -40%) [60]; Doesn’t Breathe (Anaerobic; Oxy- gen is Toxic) [0]; Native Illumination 0.01 lux [0]; Thermal Comfort</w:t>
      </w:r>
      <w:r>
        <w:rPr>
          <w:color w:val="262526"/>
          <w:spacing w:val="33"/>
        </w:rPr>
        <w:t> </w:t>
      </w:r>
      <w:r>
        <w:rPr>
          <w:color w:val="262526"/>
        </w:rPr>
        <w:t>Zone</w:t>
      </w:r>
      <w:r>
        <w:rPr>
          <w:color w:val="262526"/>
          <w:spacing w:val="33"/>
        </w:rPr>
        <w:t> </w:t>
      </w:r>
      <w:r>
        <w:rPr>
          <w:color w:val="262526"/>
        </w:rPr>
        <w:t>-456°F</w:t>
      </w:r>
      <w:r>
        <w:rPr>
          <w:color w:val="262526"/>
          <w:spacing w:val="33"/>
        </w:rPr>
        <w:t> </w:t>
      </w:r>
      <w:r>
        <w:rPr>
          <w:color w:val="262526"/>
        </w:rPr>
        <w:t>to</w:t>
      </w:r>
      <w:r>
        <w:rPr>
          <w:color w:val="262526"/>
          <w:spacing w:val="33"/>
        </w:rPr>
        <w:t> </w:t>
      </w:r>
      <w:r>
        <w:rPr>
          <w:color w:val="262526"/>
        </w:rPr>
        <w:t>-454°F</w:t>
      </w:r>
      <w:r>
        <w:rPr>
          <w:color w:val="262526"/>
          <w:spacing w:val="33"/>
        </w:rPr>
        <w:t> </w:t>
      </w:r>
      <w:r>
        <w:rPr>
          <w:color w:val="262526"/>
        </w:rPr>
        <w:t>[0];</w:t>
      </w:r>
      <w:r>
        <w:rPr>
          <w:color w:val="262526"/>
          <w:spacing w:val="33"/>
        </w:rPr>
        <w:t> </w:t>
      </w:r>
      <w:r>
        <w:rPr>
          <w:color w:val="262526"/>
        </w:rPr>
        <w:t>Vacuum</w:t>
      </w:r>
      <w:r>
        <w:rPr>
          <w:color w:val="262526"/>
          <w:spacing w:val="33"/>
        </w:rPr>
        <w:t> </w:t>
      </w:r>
      <w:r>
        <w:rPr>
          <w:color w:val="262526"/>
        </w:rPr>
        <w:t>Support</w:t>
      </w:r>
      <w:r>
        <w:rPr>
          <w:color w:val="262526"/>
          <w:spacing w:val="33"/>
        </w:rPr>
        <w:t> </w:t>
      </w:r>
      <w:r>
        <w:rPr>
          <w:color w:val="262526"/>
        </w:rPr>
        <w:t>[5]. </w:t>
      </w:r>
      <w:r>
        <w:rPr>
          <w:i/>
          <w:color w:val="262526"/>
        </w:rPr>
        <w:t>65 points.</w:t>
      </w:r>
    </w:p>
    <w:p>
      <w:pPr>
        <w:spacing w:line="240" w:lineRule="auto" w:before="0"/>
        <w:rPr>
          <w:i/>
          <w:sz w:val="19"/>
        </w:rPr>
      </w:pPr>
      <w:r>
        <w:rPr/>
        <w:br w:type="column"/>
      </w:r>
      <w:r>
        <w:rPr>
          <w:i/>
          <w:sz w:val="19"/>
        </w:rPr>
      </w:r>
    </w:p>
    <w:p>
      <w:pPr>
        <w:pStyle w:val="BodyText"/>
        <w:jc w:val="left"/>
        <w:rPr>
          <w:i/>
        </w:rPr>
      </w:pPr>
    </w:p>
    <w:p>
      <w:pPr>
        <w:pStyle w:val="BodyText"/>
        <w:jc w:val="left"/>
        <w:rPr>
          <w:i/>
        </w:rPr>
      </w:pPr>
    </w:p>
    <w:p>
      <w:pPr>
        <w:pStyle w:val="BodyText"/>
        <w:spacing w:before="132"/>
        <w:jc w:val="left"/>
        <w:rPr>
          <w:i/>
        </w:rPr>
      </w:pPr>
    </w:p>
    <w:p>
      <w:pPr>
        <w:pStyle w:val="BodyText"/>
        <w:spacing w:line="237" w:lineRule="auto"/>
        <w:ind w:left="318" w:right="647" w:firstLine="240"/>
        <w:rPr>
          <w:i/>
        </w:rPr>
      </w:pPr>
      <w:r>
        <w:rPr>
          <w:i/>
          <w:color w:val="262526"/>
        </w:rPr>
        <w:t>Hydrogen-Based Life Form: </w:t>
      </w:r>
      <w:r>
        <w:rPr>
          <w:color w:val="262526"/>
        </w:rPr>
        <w:t>Based on silanols (analogs of </w:t>
      </w:r>
      <w:r>
        <w:rPr>
          <w:color w:val="262526"/>
          <w:spacing w:val="-2"/>
        </w:rPr>
        <w:t>alcohols</w:t>
      </w:r>
      <w:r>
        <w:rPr>
          <w:color w:val="262526"/>
          <w:spacing w:val="-5"/>
        </w:rPr>
        <w:t> </w:t>
      </w:r>
      <w:r>
        <w:rPr>
          <w:color w:val="262526"/>
          <w:spacing w:val="-2"/>
        </w:rPr>
        <w:t>based</w:t>
      </w:r>
      <w:r>
        <w:rPr>
          <w:color w:val="262526"/>
          <w:spacing w:val="-5"/>
        </w:rPr>
        <w:t> </w:t>
      </w:r>
      <w:r>
        <w:rPr>
          <w:color w:val="262526"/>
          <w:spacing w:val="-2"/>
        </w:rPr>
        <w:t>on</w:t>
      </w:r>
      <w:r>
        <w:rPr>
          <w:color w:val="262526"/>
          <w:spacing w:val="-5"/>
        </w:rPr>
        <w:t> </w:t>
      </w:r>
      <w:r>
        <w:rPr>
          <w:color w:val="262526"/>
          <w:spacing w:val="-2"/>
        </w:rPr>
        <w:t>silicon</w:t>
      </w:r>
      <w:r>
        <w:rPr>
          <w:color w:val="262526"/>
          <w:spacing w:val="-5"/>
        </w:rPr>
        <w:t> </w:t>
      </w:r>
      <w:r>
        <w:rPr>
          <w:color w:val="262526"/>
          <w:spacing w:val="-2"/>
        </w:rPr>
        <w:t>rather</w:t>
      </w:r>
      <w:r>
        <w:rPr>
          <w:color w:val="262526"/>
          <w:spacing w:val="-5"/>
        </w:rPr>
        <w:t> </w:t>
      </w:r>
      <w:r>
        <w:rPr>
          <w:color w:val="262526"/>
          <w:spacing w:val="-2"/>
        </w:rPr>
        <w:t>than</w:t>
      </w:r>
      <w:r>
        <w:rPr>
          <w:color w:val="262526"/>
          <w:spacing w:val="-5"/>
        </w:rPr>
        <w:t> </w:t>
      </w:r>
      <w:r>
        <w:rPr>
          <w:color w:val="262526"/>
          <w:spacing w:val="-2"/>
        </w:rPr>
        <w:t>carbon)</w:t>
      </w:r>
      <w:r>
        <w:rPr>
          <w:color w:val="262526"/>
          <w:spacing w:val="-5"/>
        </w:rPr>
        <w:t> </w:t>
      </w:r>
      <w:r>
        <w:rPr>
          <w:color w:val="262526"/>
          <w:spacing w:val="-2"/>
        </w:rPr>
        <w:t>dissolved</w:t>
      </w:r>
      <w:r>
        <w:rPr>
          <w:color w:val="262526"/>
          <w:spacing w:val="-5"/>
        </w:rPr>
        <w:t> </w:t>
      </w:r>
      <w:r>
        <w:rPr>
          <w:color w:val="262526"/>
          <w:spacing w:val="-2"/>
        </w:rPr>
        <w:t>in</w:t>
      </w:r>
      <w:r>
        <w:rPr>
          <w:color w:val="262526"/>
          <w:spacing w:val="-5"/>
        </w:rPr>
        <w:t> </w:t>
      </w:r>
      <w:r>
        <w:rPr>
          <w:color w:val="262526"/>
          <w:spacing w:val="-2"/>
        </w:rPr>
        <w:t>liq-</w:t>
      </w:r>
      <w:r>
        <w:rPr>
          <w:color w:val="262526"/>
        </w:rPr>
        <w:t> uid hydrogen. Doesn’t Breathe (Anaerobic; Oxygen is Toxic and Corrosive) [0]; Native Illumination 0.2 lux [0]; Thermal Comfort Zone -431°F to -427°F [0]. </w:t>
      </w:r>
      <w:r>
        <w:rPr>
          <w:i/>
          <w:color w:val="262526"/>
        </w:rPr>
        <w:t>0 points.</w:t>
      </w:r>
    </w:p>
    <w:p>
      <w:pPr>
        <w:pStyle w:val="BodyText"/>
        <w:spacing w:line="237" w:lineRule="auto"/>
        <w:ind w:left="318" w:right="647" w:firstLine="240"/>
      </w:pPr>
      <w:r>
        <w:rPr>
          <w:i/>
          <w:color w:val="262526"/>
        </w:rPr>
        <w:t>Methane-</w:t>
      </w:r>
      <w:r>
        <w:rPr>
          <w:i/>
          <w:color w:val="262526"/>
          <w:spacing w:val="-6"/>
        </w:rPr>
        <w:t> </w:t>
      </w:r>
      <w:r>
        <w:rPr>
          <w:color w:val="262526"/>
        </w:rPr>
        <w:t>or</w:t>
      </w:r>
      <w:r>
        <w:rPr>
          <w:color w:val="262526"/>
          <w:spacing w:val="-6"/>
        </w:rPr>
        <w:t> </w:t>
      </w:r>
      <w:r>
        <w:rPr>
          <w:i/>
          <w:color w:val="262526"/>
        </w:rPr>
        <w:t>Ethane-Based</w:t>
      </w:r>
      <w:r>
        <w:rPr>
          <w:i/>
          <w:color w:val="262526"/>
          <w:spacing w:val="-6"/>
        </w:rPr>
        <w:t> </w:t>
      </w:r>
      <w:r>
        <w:rPr>
          <w:i/>
          <w:color w:val="262526"/>
        </w:rPr>
        <w:t>Life</w:t>
      </w:r>
      <w:r>
        <w:rPr>
          <w:i/>
          <w:color w:val="262526"/>
          <w:spacing w:val="-6"/>
        </w:rPr>
        <w:t> </w:t>
      </w:r>
      <w:r>
        <w:rPr>
          <w:i/>
          <w:color w:val="262526"/>
        </w:rPr>
        <w:t>Form:</w:t>
      </w:r>
      <w:r>
        <w:rPr>
          <w:i/>
          <w:color w:val="262526"/>
          <w:spacing w:val="-6"/>
        </w:rPr>
        <w:t> </w:t>
      </w:r>
      <w:r>
        <w:rPr>
          <w:color w:val="262526"/>
        </w:rPr>
        <w:t>Based</w:t>
      </w:r>
      <w:r>
        <w:rPr>
          <w:color w:val="262526"/>
          <w:spacing w:val="-6"/>
        </w:rPr>
        <w:t> </w:t>
      </w:r>
      <w:r>
        <w:rPr>
          <w:color w:val="262526"/>
        </w:rPr>
        <w:t>on</w:t>
      </w:r>
      <w:r>
        <w:rPr>
          <w:color w:val="262526"/>
          <w:spacing w:val="-6"/>
        </w:rPr>
        <w:t> </w:t>
      </w:r>
      <w:r>
        <w:rPr>
          <w:color w:val="262526"/>
        </w:rPr>
        <w:t>lipids</w:t>
      </w:r>
      <w:r>
        <w:rPr>
          <w:color w:val="262526"/>
          <w:spacing w:val="-6"/>
        </w:rPr>
        <w:t> </w:t>
      </w:r>
      <w:r>
        <w:rPr>
          <w:color w:val="262526"/>
        </w:rPr>
        <w:t>(fat- like compounds) dissolved in liquid hydrocarbons. Dam-</w:t>
      </w:r>
      <w:r>
        <w:rPr>
          <w:color w:val="262526"/>
          <w:spacing w:val="40"/>
        </w:rPr>
        <w:t> </w:t>
      </w:r>
      <w:r>
        <w:rPr>
          <w:color w:val="262526"/>
        </w:rPr>
        <w:t>age Resistance 10 (Limited, Electricity, -40%) [30]; Doesn’t Breathe (Hydrogen-Breathing; Oxygen is Toxic) [0]; Native Illumination</w:t>
      </w:r>
      <w:r>
        <w:rPr>
          <w:color w:val="262526"/>
          <w:spacing w:val="32"/>
        </w:rPr>
        <w:t> </w:t>
      </w:r>
      <w:r>
        <w:rPr>
          <w:color w:val="262526"/>
        </w:rPr>
        <w:t>20</w:t>
      </w:r>
      <w:r>
        <w:rPr>
          <w:color w:val="262526"/>
          <w:spacing w:val="32"/>
        </w:rPr>
        <w:t> </w:t>
      </w:r>
      <w:r>
        <w:rPr>
          <w:color w:val="262526"/>
        </w:rPr>
        <w:t>lux</w:t>
      </w:r>
      <w:r>
        <w:rPr>
          <w:color w:val="262526"/>
          <w:spacing w:val="33"/>
        </w:rPr>
        <w:t> </w:t>
      </w:r>
      <w:r>
        <w:rPr>
          <w:color w:val="262526"/>
        </w:rPr>
        <w:t>[0];</w:t>
      </w:r>
      <w:r>
        <w:rPr>
          <w:color w:val="262526"/>
          <w:spacing w:val="32"/>
        </w:rPr>
        <w:t> </w:t>
      </w:r>
      <w:r>
        <w:rPr>
          <w:color w:val="262526"/>
        </w:rPr>
        <w:t>Thermal</w:t>
      </w:r>
      <w:r>
        <w:rPr>
          <w:color w:val="262526"/>
          <w:spacing w:val="33"/>
        </w:rPr>
        <w:t> </w:t>
      </w:r>
      <w:r>
        <w:rPr>
          <w:color w:val="262526"/>
        </w:rPr>
        <w:t>Comfort</w:t>
      </w:r>
      <w:r>
        <w:rPr>
          <w:color w:val="262526"/>
          <w:spacing w:val="32"/>
        </w:rPr>
        <w:t> </w:t>
      </w:r>
      <w:r>
        <w:rPr>
          <w:color w:val="262526"/>
        </w:rPr>
        <w:t>Zone</w:t>
      </w:r>
      <w:r>
        <w:rPr>
          <w:color w:val="262526"/>
          <w:spacing w:val="33"/>
        </w:rPr>
        <w:t> </w:t>
      </w:r>
      <w:r>
        <w:rPr>
          <w:color w:val="262526"/>
        </w:rPr>
        <w:t>-283°F</w:t>
      </w:r>
      <w:r>
        <w:rPr>
          <w:color w:val="262526"/>
          <w:spacing w:val="32"/>
        </w:rPr>
        <w:t> </w:t>
      </w:r>
      <w:r>
        <w:rPr>
          <w:color w:val="262526"/>
          <w:spacing w:val="-5"/>
        </w:rPr>
        <w:t>to</w:t>
      </w:r>
    </w:p>
    <w:p>
      <w:pPr>
        <w:pStyle w:val="BodyText"/>
        <w:spacing w:line="217" w:lineRule="exact"/>
        <w:ind w:left="318"/>
        <w:rPr>
          <w:i/>
        </w:rPr>
      </w:pPr>
      <w:r>
        <w:rPr>
          <w:color w:val="262526"/>
          <w:spacing w:val="-6"/>
        </w:rPr>
        <w:t>-272°F</w:t>
      </w:r>
      <w:r>
        <w:rPr>
          <w:color w:val="262526"/>
        </w:rPr>
        <w:t> </w:t>
      </w:r>
      <w:r>
        <w:rPr>
          <w:color w:val="262526"/>
          <w:spacing w:val="-6"/>
        </w:rPr>
        <w:t>(methane)</w:t>
      </w:r>
      <w:r>
        <w:rPr>
          <w:color w:val="262526"/>
        </w:rPr>
        <w:t> </w:t>
      </w:r>
      <w:r>
        <w:rPr>
          <w:color w:val="262526"/>
          <w:spacing w:val="-6"/>
        </w:rPr>
        <w:t>or</w:t>
      </w:r>
      <w:r>
        <w:rPr>
          <w:color w:val="262526"/>
        </w:rPr>
        <w:t> </w:t>
      </w:r>
      <w:r>
        <w:rPr>
          <w:color w:val="262526"/>
          <w:spacing w:val="-6"/>
        </w:rPr>
        <w:t>-239°F</w:t>
      </w:r>
      <w:r>
        <w:rPr>
          <w:color w:val="262526"/>
        </w:rPr>
        <w:t> </w:t>
      </w:r>
      <w:r>
        <w:rPr>
          <w:color w:val="262526"/>
          <w:spacing w:val="-6"/>
        </w:rPr>
        <w:t>to</w:t>
      </w:r>
      <w:r>
        <w:rPr>
          <w:color w:val="262526"/>
        </w:rPr>
        <w:t> </w:t>
      </w:r>
      <w:r>
        <w:rPr>
          <w:color w:val="262526"/>
          <w:spacing w:val="-6"/>
        </w:rPr>
        <w:t>-184°F</w:t>
      </w:r>
      <w:r>
        <w:rPr>
          <w:color w:val="262526"/>
          <w:spacing w:val="1"/>
        </w:rPr>
        <w:t> </w:t>
      </w:r>
      <w:r>
        <w:rPr>
          <w:color w:val="262526"/>
          <w:spacing w:val="-6"/>
        </w:rPr>
        <w:t>(ethane)</w:t>
      </w:r>
      <w:r>
        <w:rPr>
          <w:color w:val="262526"/>
        </w:rPr>
        <w:t> </w:t>
      </w:r>
      <w:r>
        <w:rPr>
          <w:color w:val="262526"/>
          <w:spacing w:val="-6"/>
        </w:rPr>
        <w:t>[0].</w:t>
      </w:r>
      <w:r>
        <w:rPr>
          <w:color w:val="262526"/>
        </w:rPr>
        <w:t> </w:t>
      </w:r>
      <w:r>
        <w:rPr>
          <w:i/>
          <w:color w:val="262526"/>
          <w:spacing w:val="-6"/>
        </w:rPr>
        <w:t>30</w:t>
      </w:r>
      <w:r>
        <w:rPr>
          <w:i/>
          <w:color w:val="262526"/>
        </w:rPr>
        <w:t> </w:t>
      </w:r>
      <w:r>
        <w:rPr>
          <w:i/>
          <w:color w:val="262526"/>
          <w:spacing w:val="-6"/>
        </w:rPr>
        <w:t>points.</w:t>
      </w:r>
    </w:p>
    <w:p>
      <w:pPr>
        <w:pStyle w:val="BodyText"/>
        <w:spacing w:line="237" w:lineRule="auto"/>
        <w:ind w:left="318" w:right="645" w:firstLine="240"/>
        <w:rPr>
          <w:i/>
        </w:rPr>
      </w:pPr>
      <w:r>
        <w:rPr>
          <w:i/>
          <w:color w:val="262526"/>
        </w:rPr>
        <w:t>Ammonia-Based Life Form: </w:t>
      </w:r>
      <w:r>
        <w:rPr>
          <w:color w:val="262526"/>
        </w:rPr>
        <w:t>Based on carbon/nitrogen polymers dissolved in liquid ammonia. Doesn’t Breathe (Hydrogen-Breathing; Oxygen is Toxic and Corrosive) [0]; Strongly Alkaline [0]; Thermal Comfort Zone -82°F to -54°F [0]. </w:t>
      </w:r>
      <w:r>
        <w:rPr>
          <w:i/>
          <w:color w:val="262526"/>
        </w:rPr>
        <w:t>0 points.</w:t>
      </w:r>
    </w:p>
    <w:p>
      <w:pPr>
        <w:spacing w:line="237" w:lineRule="auto" w:before="0"/>
        <w:ind w:left="318" w:right="647" w:firstLine="240"/>
        <w:jc w:val="both"/>
        <w:rPr>
          <w:i/>
          <w:sz w:val="19"/>
        </w:rPr>
      </w:pPr>
      <w:r>
        <w:rPr>
          <w:i/>
          <w:color w:val="262526"/>
          <w:spacing w:val="-4"/>
          <w:sz w:val="19"/>
        </w:rPr>
        <w:t>Water-Based Life Form: </w:t>
      </w:r>
      <w:r>
        <w:rPr>
          <w:color w:val="262526"/>
          <w:spacing w:val="-4"/>
          <w:sz w:val="19"/>
        </w:rPr>
        <w:t>Based on proteins and nucleic acids</w:t>
      </w:r>
      <w:r>
        <w:rPr>
          <w:color w:val="262526"/>
          <w:sz w:val="19"/>
        </w:rPr>
        <w:t> dissolved in water. </w:t>
      </w:r>
      <w:r>
        <w:rPr>
          <w:i/>
          <w:color w:val="262526"/>
          <w:sz w:val="19"/>
        </w:rPr>
        <w:t>0 points.</w:t>
      </w:r>
    </w:p>
    <w:p>
      <w:pPr>
        <w:spacing w:after="0" w:line="237" w:lineRule="auto"/>
        <w:jc w:val="both"/>
        <w:rPr>
          <w:sz w:val="19"/>
        </w:rPr>
        <w:sectPr>
          <w:type w:val="continuous"/>
          <w:pgSz w:w="12060" w:h="15660"/>
          <w:pgMar w:header="0" w:footer="865" w:top="640" w:bottom="280" w:left="660" w:right="340"/>
          <w:cols w:num="2" w:equalWidth="0">
            <w:col w:w="5193" w:space="40"/>
            <w:col w:w="5827"/>
          </w:cols>
        </w:sectPr>
      </w:pPr>
    </w:p>
    <w:p>
      <w:pPr>
        <w:pStyle w:val="BodyText"/>
        <w:spacing w:line="237" w:lineRule="auto" w:before="84"/>
        <w:ind w:left="329" w:firstLine="240"/>
        <w:rPr>
          <w:i/>
        </w:rPr>
      </w:pPr>
      <w:bookmarkStart w:name="Technological" w:id="82"/>
      <w:bookmarkEnd w:id="82"/>
      <w:r>
        <w:rPr/>
      </w:r>
      <w:bookmarkStart w:name="Virtual and Illusory Beings" w:id="83"/>
      <w:bookmarkEnd w:id="83"/>
      <w:r>
        <w:rPr/>
      </w:r>
      <w:bookmarkStart w:name="Elemental" w:id="84"/>
      <w:bookmarkEnd w:id="84"/>
      <w:r>
        <w:rPr/>
      </w:r>
      <w:bookmarkStart w:name="_bookmark17" w:id="85"/>
      <w:bookmarkEnd w:id="85"/>
      <w:r>
        <w:rPr/>
      </w:r>
      <w:r>
        <w:rPr>
          <w:i/>
          <w:color w:val="262526"/>
        </w:rPr>
        <w:t>Chlorine-Based Life Form: </w:t>
      </w:r>
      <w:r>
        <w:rPr>
          <w:color w:val="262526"/>
        </w:rPr>
        <w:t>Based on proteins and nucleic acids dissolved in water/chlorine solution. In the presence of oxygen, such beings must make a HT roll every 24 hours to avoid 1 point of toxic damage. Doesn’t Breathe (Chlo- rine-Breathing; Oxygen is Suffocating) [5]; Mild Toxicity (Oxygen) [-1]; Strongly Acid [0]. </w:t>
      </w:r>
      <w:r>
        <w:rPr>
          <w:i/>
          <w:color w:val="262526"/>
        </w:rPr>
        <w:t>4 points.</w:t>
      </w:r>
    </w:p>
    <w:p>
      <w:pPr>
        <w:spacing w:line="237" w:lineRule="auto" w:before="0"/>
        <w:ind w:left="329" w:right="0" w:firstLine="240"/>
        <w:jc w:val="both"/>
        <w:rPr>
          <w:i/>
          <w:sz w:val="19"/>
        </w:rPr>
      </w:pPr>
      <w:r>
        <w:rPr>
          <w:i/>
          <w:color w:val="262526"/>
          <w:spacing w:val="-2"/>
          <w:sz w:val="19"/>
        </w:rPr>
        <w:t>Sulfuric</w:t>
      </w:r>
      <w:r>
        <w:rPr>
          <w:i/>
          <w:color w:val="262526"/>
          <w:spacing w:val="-5"/>
          <w:sz w:val="19"/>
        </w:rPr>
        <w:t> </w:t>
      </w:r>
      <w:r>
        <w:rPr>
          <w:i/>
          <w:color w:val="262526"/>
          <w:spacing w:val="-2"/>
          <w:sz w:val="19"/>
        </w:rPr>
        <w:t>Acid-Based</w:t>
      </w:r>
      <w:r>
        <w:rPr>
          <w:i/>
          <w:color w:val="262526"/>
          <w:spacing w:val="-5"/>
          <w:sz w:val="19"/>
        </w:rPr>
        <w:t> </w:t>
      </w:r>
      <w:r>
        <w:rPr>
          <w:i/>
          <w:color w:val="262526"/>
          <w:spacing w:val="-2"/>
          <w:sz w:val="19"/>
        </w:rPr>
        <w:t>Life</w:t>
      </w:r>
      <w:r>
        <w:rPr>
          <w:i/>
          <w:color w:val="262526"/>
          <w:spacing w:val="-5"/>
          <w:sz w:val="19"/>
        </w:rPr>
        <w:t> </w:t>
      </w:r>
      <w:r>
        <w:rPr>
          <w:i/>
          <w:color w:val="262526"/>
          <w:spacing w:val="-2"/>
          <w:sz w:val="19"/>
        </w:rPr>
        <w:t>Form:</w:t>
      </w:r>
      <w:r>
        <w:rPr>
          <w:i/>
          <w:color w:val="262526"/>
          <w:spacing w:val="-5"/>
          <w:sz w:val="19"/>
        </w:rPr>
        <w:t> </w:t>
      </w:r>
      <w:r>
        <w:rPr>
          <w:color w:val="262526"/>
          <w:spacing w:val="-2"/>
          <w:sz w:val="19"/>
        </w:rPr>
        <w:t>Based</w:t>
      </w:r>
      <w:r>
        <w:rPr>
          <w:color w:val="262526"/>
          <w:spacing w:val="-5"/>
          <w:sz w:val="19"/>
        </w:rPr>
        <w:t> </w:t>
      </w:r>
      <w:r>
        <w:rPr>
          <w:color w:val="262526"/>
          <w:spacing w:val="-2"/>
          <w:sz w:val="19"/>
        </w:rPr>
        <w:t>on</w:t>
      </w:r>
      <w:r>
        <w:rPr>
          <w:color w:val="262526"/>
          <w:spacing w:val="-5"/>
          <w:sz w:val="19"/>
        </w:rPr>
        <w:t> </w:t>
      </w:r>
      <w:r>
        <w:rPr>
          <w:color w:val="262526"/>
          <w:spacing w:val="-2"/>
          <w:sz w:val="19"/>
        </w:rPr>
        <w:t>silicones</w:t>
      </w:r>
      <w:r>
        <w:rPr>
          <w:color w:val="262526"/>
          <w:spacing w:val="-5"/>
          <w:sz w:val="19"/>
        </w:rPr>
        <w:t> </w:t>
      </w:r>
      <w:r>
        <w:rPr>
          <w:color w:val="262526"/>
          <w:spacing w:val="-2"/>
          <w:sz w:val="19"/>
        </w:rPr>
        <w:t>dissolved</w:t>
      </w:r>
      <w:r>
        <w:rPr>
          <w:color w:val="262526"/>
          <w:sz w:val="19"/>
        </w:rPr>
        <w:t> </w:t>
      </w:r>
      <w:r>
        <w:rPr>
          <w:color w:val="262526"/>
          <w:spacing w:val="-2"/>
          <w:sz w:val="19"/>
        </w:rPr>
        <w:t>in</w:t>
      </w:r>
      <w:r>
        <w:rPr>
          <w:color w:val="262526"/>
          <w:spacing w:val="-3"/>
          <w:sz w:val="19"/>
        </w:rPr>
        <w:t> </w:t>
      </w:r>
      <w:r>
        <w:rPr>
          <w:color w:val="262526"/>
          <w:spacing w:val="-2"/>
          <w:sz w:val="19"/>
        </w:rPr>
        <w:t>sulfuric</w:t>
      </w:r>
      <w:r>
        <w:rPr>
          <w:color w:val="262526"/>
          <w:spacing w:val="-3"/>
          <w:sz w:val="19"/>
        </w:rPr>
        <w:t> </w:t>
      </w:r>
      <w:r>
        <w:rPr>
          <w:color w:val="262526"/>
          <w:spacing w:val="-2"/>
          <w:sz w:val="19"/>
        </w:rPr>
        <w:t>acid.</w:t>
      </w:r>
      <w:r>
        <w:rPr>
          <w:color w:val="262526"/>
          <w:spacing w:val="-3"/>
          <w:sz w:val="19"/>
        </w:rPr>
        <w:t> </w:t>
      </w:r>
      <w:r>
        <w:rPr>
          <w:color w:val="262526"/>
          <w:spacing w:val="-2"/>
          <w:sz w:val="19"/>
        </w:rPr>
        <w:t>Native</w:t>
      </w:r>
      <w:r>
        <w:rPr>
          <w:color w:val="262526"/>
          <w:spacing w:val="-3"/>
          <w:sz w:val="19"/>
        </w:rPr>
        <w:t> </w:t>
      </w:r>
      <w:r>
        <w:rPr>
          <w:color w:val="262526"/>
          <w:spacing w:val="-2"/>
          <w:sz w:val="19"/>
        </w:rPr>
        <w:t>Illumination</w:t>
      </w:r>
      <w:r>
        <w:rPr>
          <w:color w:val="262526"/>
          <w:spacing w:val="-3"/>
          <w:sz w:val="19"/>
        </w:rPr>
        <w:t> </w:t>
      </w:r>
      <w:r>
        <w:rPr>
          <w:color w:val="262526"/>
          <w:spacing w:val="-2"/>
          <w:sz w:val="19"/>
        </w:rPr>
        <w:t>500</w:t>
      </w:r>
      <w:r>
        <w:rPr>
          <w:color w:val="262526"/>
          <w:spacing w:val="-3"/>
          <w:sz w:val="19"/>
        </w:rPr>
        <w:t> </w:t>
      </w:r>
      <w:r>
        <w:rPr>
          <w:color w:val="262526"/>
          <w:spacing w:val="-2"/>
          <w:sz w:val="19"/>
        </w:rPr>
        <w:t>lux</w:t>
      </w:r>
      <w:r>
        <w:rPr>
          <w:color w:val="262526"/>
          <w:spacing w:val="-3"/>
          <w:sz w:val="19"/>
        </w:rPr>
        <w:t> </w:t>
      </w:r>
      <w:r>
        <w:rPr>
          <w:color w:val="262526"/>
          <w:spacing w:val="-2"/>
          <w:sz w:val="19"/>
        </w:rPr>
        <w:t>[0];</w:t>
      </w:r>
      <w:r>
        <w:rPr>
          <w:color w:val="262526"/>
          <w:spacing w:val="-3"/>
          <w:sz w:val="19"/>
        </w:rPr>
        <w:t> </w:t>
      </w:r>
      <w:r>
        <w:rPr>
          <w:color w:val="262526"/>
          <w:spacing w:val="-2"/>
          <w:sz w:val="19"/>
        </w:rPr>
        <w:t>Strongly</w:t>
      </w:r>
      <w:r>
        <w:rPr>
          <w:color w:val="262526"/>
          <w:spacing w:val="-3"/>
          <w:sz w:val="19"/>
        </w:rPr>
        <w:t> </w:t>
      </w:r>
      <w:r>
        <w:rPr>
          <w:color w:val="262526"/>
          <w:spacing w:val="-2"/>
          <w:sz w:val="19"/>
        </w:rPr>
        <w:t>Acid</w:t>
      </w:r>
      <w:r>
        <w:rPr>
          <w:color w:val="262526"/>
          <w:sz w:val="19"/>
        </w:rPr>
        <w:t> [0]; Thermal Comfort Zone 262°F to 427°F [0]. </w:t>
      </w:r>
      <w:r>
        <w:rPr>
          <w:i/>
          <w:color w:val="262526"/>
          <w:sz w:val="19"/>
        </w:rPr>
        <w:t>0 points.</w:t>
      </w:r>
    </w:p>
    <w:p>
      <w:pPr>
        <w:pStyle w:val="BodyText"/>
        <w:spacing w:line="237" w:lineRule="auto"/>
        <w:ind w:left="329" w:firstLine="240"/>
        <w:rPr>
          <w:i/>
        </w:rPr>
      </w:pPr>
      <w:r>
        <w:rPr>
          <w:i/>
          <w:color w:val="262526"/>
          <w:spacing w:val="-2"/>
        </w:rPr>
        <w:t>Sulfur-Based</w:t>
      </w:r>
      <w:r>
        <w:rPr>
          <w:i/>
          <w:color w:val="262526"/>
          <w:spacing w:val="-4"/>
        </w:rPr>
        <w:t> </w:t>
      </w:r>
      <w:r>
        <w:rPr>
          <w:i/>
          <w:color w:val="262526"/>
          <w:spacing w:val="-2"/>
        </w:rPr>
        <w:t>Life</w:t>
      </w:r>
      <w:r>
        <w:rPr>
          <w:i/>
          <w:color w:val="262526"/>
          <w:spacing w:val="-4"/>
        </w:rPr>
        <w:t> </w:t>
      </w:r>
      <w:r>
        <w:rPr>
          <w:i/>
          <w:color w:val="262526"/>
          <w:spacing w:val="-2"/>
        </w:rPr>
        <w:t>Form:</w:t>
      </w:r>
      <w:r>
        <w:rPr>
          <w:i/>
          <w:color w:val="262526"/>
          <w:spacing w:val="-4"/>
        </w:rPr>
        <w:t> </w:t>
      </w:r>
      <w:r>
        <w:rPr>
          <w:color w:val="262526"/>
          <w:spacing w:val="-2"/>
        </w:rPr>
        <w:t>Based</w:t>
      </w:r>
      <w:r>
        <w:rPr>
          <w:color w:val="262526"/>
          <w:spacing w:val="-4"/>
        </w:rPr>
        <w:t> </w:t>
      </w:r>
      <w:r>
        <w:rPr>
          <w:color w:val="262526"/>
          <w:spacing w:val="-2"/>
        </w:rPr>
        <w:t>on</w:t>
      </w:r>
      <w:r>
        <w:rPr>
          <w:color w:val="262526"/>
          <w:spacing w:val="-4"/>
        </w:rPr>
        <w:t> </w:t>
      </w:r>
      <w:r>
        <w:rPr>
          <w:color w:val="262526"/>
          <w:spacing w:val="-2"/>
        </w:rPr>
        <w:t>silicones</w:t>
      </w:r>
      <w:r>
        <w:rPr>
          <w:color w:val="262526"/>
          <w:spacing w:val="-4"/>
        </w:rPr>
        <w:t> </w:t>
      </w:r>
      <w:r>
        <w:rPr>
          <w:color w:val="262526"/>
          <w:spacing w:val="-2"/>
        </w:rPr>
        <w:t>dissolved</w:t>
      </w:r>
      <w:r>
        <w:rPr>
          <w:color w:val="262526"/>
          <w:spacing w:val="-4"/>
        </w:rPr>
        <w:t> </w:t>
      </w:r>
      <w:r>
        <w:rPr>
          <w:color w:val="262526"/>
          <w:spacing w:val="-2"/>
        </w:rPr>
        <w:t>in</w:t>
      </w:r>
      <w:r>
        <w:rPr>
          <w:color w:val="262526"/>
          <w:spacing w:val="-4"/>
        </w:rPr>
        <w:t> </w:t>
      </w:r>
      <w:r>
        <w:rPr>
          <w:color w:val="262526"/>
          <w:spacing w:val="-2"/>
        </w:rPr>
        <w:t>liq-</w:t>
      </w:r>
      <w:r>
        <w:rPr>
          <w:color w:val="262526"/>
        </w:rPr>
        <w:t> </w:t>
      </w:r>
      <w:r>
        <w:rPr>
          <w:color w:val="262526"/>
          <w:spacing w:val="-4"/>
        </w:rPr>
        <w:t>uid sulfur. Doesn’t Breathe (Hydrogen Sulfide-Breathing; Oxy-</w:t>
      </w:r>
      <w:r>
        <w:rPr>
          <w:color w:val="262526"/>
        </w:rPr>
        <w:t> gen</w:t>
      </w:r>
      <w:r>
        <w:rPr>
          <w:color w:val="262526"/>
          <w:spacing w:val="-1"/>
        </w:rPr>
        <w:t> </w:t>
      </w:r>
      <w:r>
        <w:rPr>
          <w:color w:val="262526"/>
        </w:rPr>
        <w:t>is</w:t>
      </w:r>
      <w:r>
        <w:rPr>
          <w:color w:val="262526"/>
          <w:spacing w:val="-1"/>
        </w:rPr>
        <w:t> </w:t>
      </w:r>
      <w:r>
        <w:rPr>
          <w:color w:val="262526"/>
        </w:rPr>
        <w:t>Toxic)</w:t>
      </w:r>
      <w:r>
        <w:rPr>
          <w:color w:val="262526"/>
          <w:spacing w:val="-1"/>
        </w:rPr>
        <w:t> </w:t>
      </w:r>
      <w:r>
        <w:rPr>
          <w:color w:val="262526"/>
        </w:rPr>
        <w:t>[0];</w:t>
      </w:r>
      <w:r>
        <w:rPr>
          <w:color w:val="262526"/>
          <w:spacing w:val="-1"/>
        </w:rPr>
        <w:t> </w:t>
      </w:r>
      <w:r>
        <w:rPr>
          <w:color w:val="262526"/>
        </w:rPr>
        <w:t>Native</w:t>
      </w:r>
      <w:r>
        <w:rPr>
          <w:color w:val="262526"/>
          <w:spacing w:val="-1"/>
        </w:rPr>
        <w:t> </w:t>
      </w:r>
      <w:r>
        <w:rPr>
          <w:color w:val="262526"/>
        </w:rPr>
        <w:t>Illumination</w:t>
      </w:r>
      <w:r>
        <w:rPr>
          <w:color w:val="262526"/>
          <w:spacing w:val="-1"/>
        </w:rPr>
        <w:t> </w:t>
      </w:r>
      <w:r>
        <w:rPr>
          <w:color w:val="262526"/>
        </w:rPr>
        <w:t>2,000</w:t>
      </w:r>
      <w:r>
        <w:rPr>
          <w:color w:val="262526"/>
          <w:spacing w:val="-1"/>
        </w:rPr>
        <w:t> </w:t>
      </w:r>
      <w:r>
        <w:rPr>
          <w:color w:val="262526"/>
        </w:rPr>
        <w:t>lux</w:t>
      </w:r>
      <w:r>
        <w:rPr>
          <w:color w:val="262526"/>
          <w:spacing w:val="-1"/>
        </w:rPr>
        <w:t> </w:t>
      </w:r>
      <w:r>
        <w:rPr>
          <w:color w:val="262526"/>
        </w:rPr>
        <w:t>[0];</w:t>
      </w:r>
      <w:r>
        <w:rPr>
          <w:color w:val="262526"/>
          <w:spacing w:val="-1"/>
        </w:rPr>
        <w:t> </w:t>
      </w:r>
      <w:r>
        <w:rPr>
          <w:color w:val="262526"/>
        </w:rPr>
        <w:t>Thermal Comfort Zone 453°F to 618°F [0]. </w:t>
      </w:r>
      <w:r>
        <w:rPr>
          <w:i/>
          <w:color w:val="262526"/>
        </w:rPr>
        <w:t>0 points.</w:t>
      </w:r>
    </w:p>
    <w:p>
      <w:pPr>
        <w:pStyle w:val="BodyText"/>
        <w:spacing w:line="237" w:lineRule="auto"/>
        <w:ind w:left="329" w:firstLine="240"/>
        <w:rPr>
          <w:i/>
        </w:rPr>
      </w:pPr>
      <w:r>
        <w:rPr>
          <w:i/>
          <w:color w:val="262526"/>
        </w:rPr>
        <w:t>Magma Life Form: </w:t>
      </w:r>
      <w:r>
        <w:rPr>
          <w:color w:val="262526"/>
        </w:rPr>
        <w:t>Based on silicates dissolved in molten </w:t>
      </w:r>
      <w:r>
        <w:rPr>
          <w:color w:val="262526"/>
          <w:spacing w:val="-2"/>
        </w:rPr>
        <w:t>rock.</w:t>
      </w:r>
      <w:r>
        <w:rPr>
          <w:color w:val="262526"/>
          <w:spacing w:val="-3"/>
        </w:rPr>
        <w:t> </w:t>
      </w:r>
      <w:r>
        <w:rPr>
          <w:color w:val="262526"/>
          <w:spacing w:val="-2"/>
        </w:rPr>
        <w:t>Damage</w:t>
      </w:r>
      <w:r>
        <w:rPr>
          <w:color w:val="262526"/>
          <w:spacing w:val="-3"/>
        </w:rPr>
        <w:t> </w:t>
      </w:r>
      <w:r>
        <w:rPr>
          <w:color w:val="262526"/>
          <w:spacing w:val="-2"/>
        </w:rPr>
        <w:t>Resistance</w:t>
      </w:r>
      <w:r>
        <w:rPr>
          <w:color w:val="262526"/>
          <w:spacing w:val="-3"/>
        </w:rPr>
        <w:t> </w:t>
      </w:r>
      <w:r>
        <w:rPr>
          <w:color w:val="262526"/>
          <w:spacing w:val="-2"/>
        </w:rPr>
        <w:t>10</w:t>
      </w:r>
      <w:r>
        <w:rPr>
          <w:color w:val="262526"/>
          <w:spacing w:val="-3"/>
        </w:rPr>
        <w:t> </w:t>
      </w:r>
      <w:r>
        <w:rPr>
          <w:color w:val="262526"/>
          <w:spacing w:val="-2"/>
        </w:rPr>
        <w:t>(Limited,</w:t>
      </w:r>
      <w:r>
        <w:rPr>
          <w:color w:val="262526"/>
          <w:spacing w:val="-3"/>
        </w:rPr>
        <w:t> </w:t>
      </w:r>
      <w:r>
        <w:rPr>
          <w:color w:val="262526"/>
          <w:spacing w:val="-2"/>
        </w:rPr>
        <w:t>Electricity,</w:t>
      </w:r>
      <w:r>
        <w:rPr>
          <w:color w:val="262526"/>
          <w:spacing w:val="-3"/>
        </w:rPr>
        <w:t> </w:t>
      </w:r>
      <w:r>
        <w:rPr>
          <w:color w:val="262526"/>
          <w:spacing w:val="-2"/>
        </w:rPr>
        <w:t>-40%)</w:t>
      </w:r>
      <w:r>
        <w:rPr>
          <w:color w:val="262526"/>
          <w:spacing w:val="-3"/>
        </w:rPr>
        <w:t> </w:t>
      </w:r>
      <w:r>
        <w:rPr>
          <w:color w:val="262526"/>
          <w:spacing w:val="-2"/>
        </w:rPr>
        <w:t>[30];</w:t>
      </w:r>
      <w:r>
        <w:rPr>
          <w:color w:val="262526"/>
        </w:rPr>
        <w:t> Doesn’t Breathe (Anaerobic, -0%) [20]; Native Illumination </w:t>
      </w:r>
      <w:r>
        <w:rPr>
          <w:color w:val="262526"/>
          <w:spacing w:val="-2"/>
        </w:rPr>
        <w:t>10,000</w:t>
      </w:r>
      <w:r>
        <w:rPr>
          <w:color w:val="262526"/>
          <w:spacing w:val="-3"/>
        </w:rPr>
        <w:t> </w:t>
      </w:r>
      <w:r>
        <w:rPr>
          <w:color w:val="262526"/>
          <w:spacing w:val="-2"/>
        </w:rPr>
        <w:t>lux</w:t>
      </w:r>
      <w:r>
        <w:rPr>
          <w:color w:val="262526"/>
          <w:spacing w:val="-3"/>
        </w:rPr>
        <w:t> </w:t>
      </w:r>
      <w:r>
        <w:rPr>
          <w:color w:val="262526"/>
          <w:spacing w:val="-2"/>
        </w:rPr>
        <w:t>[0];</w:t>
      </w:r>
      <w:r>
        <w:rPr>
          <w:color w:val="262526"/>
          <w:spacing w:val="-3"/>
        </w:rPr>
        <w:t> </w:t>
      </w:r>
      <w:r>
        <w:rPr>
          <w:color w:val="262526"/>
          <w:spacing w:val="-2"/>
        </w:rPr>
        <w:t>Thermal</w:t>
      </w:r>
      <w:r>
        <w:rPr>
          <w:color w:val="262526"/>
          <w:spacing w:val="-3"/>
        </w:rPr>
        <w:t> </w:t>
      </w:r>
      <w:r>
        <w:rPr>
          <w:color w:val="262526"/>
          <w:spacing w:val="-2"/>
        </w:rPr>
        <w:t>Comfort</w:t>
      </w:r>
      <w:r>
        <w:rPr>
          <w:color w:val="262526"/>
          <w:spacing w:val="-3"/>
        </w:rPr>
        <w:t> </w:t>
      </w:r>
      <w:r>
        <w:rPr>
          <w:color w:val="262526"/>
          <w:spacing w:val="-2"/>
        </w:rPr>
        <w:t>Zone</w:t>
      </w:r>
      <w:r>
        <w:rPr>
          <w:color w:val="262526"/>
          <w:spacing w:val="-3"/>
        </w:rPr>
        <w:t> </w:t>
      </w:r>
      <w:r>
        <w:rPr>
          <w:color w:val="262526"/>
          <w:spacing w:val="-2"/>
        </w:rPr>
        <w:t>1,685°F</w:t>
      </w:r>
      <w:r>
        <w:rPr>
          <w:color w:val="262526"/>
          <w:spacing w:val="-3"/>
        </w:rPr>
        <w:t> </w:t>
      </w:r>
      <w:r>
        <w:rPr>
          <w:color w:val="262526"/>
          <w:spacing w:val="-2"/>
        </w:rPr>
        <w:t>to</w:t>
      </w:r>
      <w:r>
        <w:rPr>
          <w:color w:val="262526"/>
          <w:spacing w:val="-3"/>
        </w:rPr>
        <w:t> </w:t>
      </w:r>
      <w:r>
        <w:rPr>
          <w:color w:val="262526"/>
          <w:spacing w:val="-2"/>
        </w:rPr>
        <w:t>2,015°F</w:t>
      </w:r>
      <w:r>
        <w:rPr>
          <w:color w:val="262526"/>
          <w:spacing w:val="-3"/>
        </w:rPr>
        <w:t> </w:t>
      </w:r>
      <w:r>
        <w:rPr>
          <w:color w:val="262526"/>
          <w:spacing w:val="-2"/>
        </w:rPr>
        <w:t>[0].</w:t>
      </w:r>
      <w:r>
        <w:rPr>
          <w:color w:val="262526"/>
        </w:rPr>
        <w:t> </w:t>
      </w:r>
      <w:r>
        <w:rPr>
          <w:i/>
          <w:color w:val="262526"/>
        </w:rPr>
        <w:t>50 points.</w:t>
      </w:r>
    </w:p>
    <w:p>
      <w:pPr>
        <w:pStyle w:val="BodyText"/>
        <w:spacing w:line="237" w:lineRule="auto"/>
        <w:ind w:left="329" w:firstLine="240"/>
        <w:rPr>
          <w:i/>
        </w:rPr>
      </w:pPr>
      <w:r>
        <w:rPr>
          <w:i/>
          <w:color w:val="262526"/>
        </w:rPr>
        <w:t>Iron-Based Life Form: </w:t>
      </w:r>
      <w:r>
        <w:rPr>
          <w:color w:val="262526"/>
        </w:rPr>
        <w:t>Based on magnetic domains in molten iron/sulfur compounds. Affected by Magnetism [-1] Doesn’t</w:t>
      </w:r>
      <w:r>
        <w:rPr>
          <w:color w:val="262526"/>
          <w:spacing w:val="-11"/>
        </w:rPr>
        <w:t> </w:t>
      </w:r>
      <w:r>
        <w:rPr>
          <w:color w:val="262526"/>
        </w:rPr>
        <w:t>Breathe</w:t>
      </w:r>
      <w:r>
        <w:rPr>
          <w:color w:val="262526"/>
          <w:spacing w:val="-10"/>
        </w:rPr>
        <w:t> </w:t>
      </w:r>
      <w:r>
        <w:rPr>
          <w:color w:val="262526"/>
        </w:rPr>
        <w:t>(Gills;</w:t>
      </w:r>
      <w:r>
        <w:rPr>
          <w:color w:val="262526"/>
          <w:spacing w:val="-11"/>
        </w:rPr>
        <w:t> </w:t>
      </w:r>
      <w:r>
        <w:rPr>
          <w:color w:val="262526"/>
        </w:rPr>
        <w:t>Sulfur-Breathing;</w:t>
      </w:r>
      <w:r>
        <w:rPr>
          <w:color w:val="262526"/>
          <w:spacing w:val="-10"/>
        </w:rPr>
        <w:t> </w:t>
      </w:r>
      <w:r>
        <w:rPr>
          <w:color w:val="262526"/>
        </w:rPr>
        <w:t>Oxygen</w:t>
      </w:r>
      <w:r>
        <w:rPr>
          <w:color w:val="262526"/>
          <w:spacing w:val="-11"/>
        </w:rPr>
        <w:t> </w:t>
      </w:r>
      <w:r>
        <w:rPr>
          <w:color w:val="262526"/>
        </w:rPr>
        <w:t>is</w:t>
      </w:r>
      <w:r>
        <w:rPr>
          <w:color w:val="262526"/>
          <w:spacing w:val="-10"/>
        </w:rPr>
        <w:t> </w:t>
      </w:r>
      <w:r>
        <w:rPr>
          <w:color w:val="262526"/>
        </w:rPr>
        <w:t>Toxic</w:t>
      </w:r>
      <w:r>
        <w:rPr>
          <w:color w:val="262526"/>
          <w:spacing w:val="-11"/>
        </w:rPr>
        <w:t> </w:t>
      </w:r>
      <w:r>
        <w:rPr>
          <w:color w:val="262526"/>
        </w:rPr>
        <w:t>and Corrosive) [0]; Native Illumination 10,000 lux [0]; Thermal Comfort Zone 3,634°F to 4,349°F [0]. </w:t>
      </w:r>
      <w:r>
        <w:rPr>
          <w:i/>
          <w:color w:val="262526"/>
        </w:rPr>
        <w:t>-1 points.</w:t>
      </w:r>
    </w:p>
    <w:p>
      <w:pPr>
        <w:pStyle w:val="Heading4"/>
        <w:spacing w:before="202"/>
        <w:ind w:left="329"/>
        <w:rPr>
          <w:b/>
          <w:i/>
        </w:rPr>
      </w:pPr>
      <w:r>
        <w:rPr>
          <w:b/>
          <w:i/>
          <w:color w:val="262526"/>
          <w:spacing w:val="-2"/>
          <w:w w:val="85"/>
        </w:rPr>
        <w:t>Technological</w:t>
      </w:r>
    </w:p>
    <w:p>
      <w:pPr>
        <w:pStyle w:val="BodyText"/>
        <w:spacing w:line="237" w:lineRule="auto" w:before="17"/>
        <w:ind w:left="329" w:firstLine="240"/>
      </w:pPr>
      <w:r>
        <w:rPr>
          <w:color w:val="262526"/>
        </w:rPr>
        <w:t>Vehicles, robots, and other machines are usually made</w:t>
      </w:r>
      <w:r>
        <w:rPr>
          <w:color w:val="262526"/>
          <w:spacing w:val="80"/>
        </w:rPr>
        <w:t> </w:t>
      </w:r>
      <w:r>
        <w:rPr>
          <w:color w:val="262526"/>
        </w:rPr>
        <w:t>of combinations of materials. Their HP primarily reflect the strength</w:t>
      </w:r>
      <w:r>
        <w:rPr>
          <w:color w:val="262526"/>
          <w:spacing w:val="-9"/>
        </w:rPr>
        <w:t> </w:t>
      </w:r>
      <w:r>
        <w:rPr>
          <w:color w:val="262526"/>
        </w:rPr>
        <w:t>of</w:t>
      </w:r>
      <w:r>
        <w:rPr>
          <w:color w:val="262526"/>
          <w:spacing w:val="-9"/>
        </w:rPr>
        <w:t> </w:t>
      </w:r>
      <w:r>
        <w:rPr>
          <w:color w:val="262526"/>
        </w:rPr>
        <w:t>their</w:t>
      </w:r>
      <w:r>
        <w:rPr>
          <w:color w:val="262526"/>
          <w:spacing w:val="-9"/>
        </w:rPr>
        <w:t> </w:t>
      </w:r>
      <w:r>
        <w:rPr>
          <w:color w:val="262526"/>
        </w:rPr>
        <w:t>structural</w:t>
      </w:r>
      <w:r>
        <w:rPr>
          <w:color w:val="262526"/>
          <w:spacing w:val="-9"/>
        </w:rPr>
        <w:t> </w:t>
      </w:r>
      <w:r>
        <w:rPr>
          <w:color w:val="262526"/>
        </w:rPr>
        <w:t>frames,</w:t>
      </w:r>
      <w:r>
        <w:rPr>
          <w:color w:val="262526"/>
          <w:spacing w:val="-9"/>
        </w:rPr>
        <w:t> </w:t>
      </w:r>
      <w:r>
        <w:rPr>
          <w:color w:val="262526"/>
        </w:rPr>
        <w:t>however,</w:t>
      </w:r>
      <w:r>
        <w:rPr>
          <w:color w:val="262526"/>
          <w:spacing w:val="-9"/>
        </w:rPr>
        <w:t> </w:t>
      </w:r>
      <w:r>
        <w:rPr>
          <w:color w:val="262526"/>
        </w:rPr>
        <w:t>and</w:t>
      </w:r>
      <w:r>
        <w:rPr>
          <w:color w:val="262526"/>
          <w:spacing w:val="-9"/>
        </w:rPr>
        <w:t> </w:t>
      </w:r>
      <w:r>
        <w:rPr>
          <w:color w:val="262526"/>
        </w:rPr>
        <w:t>what</w:t>
      </w:r>
      <w:r>
        <w:rPr>
          <w:color w:val="262526"/>
          <w:spacing w:val="-9"/>
        </w:rPr>
        <w:t> </w:t>
      </w:r>
      <w:r>
        <w:rPr>
          <w:color w:val="262526"/>
        </w:rPr>
        <w:t>those frames are made of mainly determines their physical and chemical</w:t>
      </w:r>
      <w:r>
        <w:rPr>
          <w:color w:val="262526"/>
          <w:spacing w:val="-7"/>
        </w:rPr>
        <w:t> </w:t>
      </w:r>
      <w:r>
        <w:rPr>
          <w:color w:val="262526"/>
        </w:rPr>
        <w:t>properties.</w:t>
      </w:r>
      <w:r>
        <w:rPr>
          <w:color w:val="262526"/>
          <w:spacing w:val="-7"/>
        </w:rPr>
        <w:t> </w:t>
      </w:r>
      <w:r>
        <w:rPr>
          <w:color w:val="262526"/>
        </w:rPr>
        <w:t>Different</w:t>
      </w:r>
      <w:r>
        <w:rPr>
          <w:color w:val="262526"/>
          <w:spacing w:val="-7"/>
        </w:rPr>
        <w:t> </w:t>
      </w:r>
      <w:r>
        <w:rPr>
          <w:color w:val="262526"/>
        </w:rPr>
        <w:t>structural</w:t>
      </w:r>
      <w:r>
        <w:rPr>
          <w:color w:val="262526"/>
          <w:spacing w:val="-7"/>
        </w:rPr>
        <w:t> </w:t>
      </w:r>
      <w:r>
        <w:rPr>
          <w:color w:val="262526"/>
        </w:rPr>
        <w:t>materials</w:t>
      </w:r>
      <w:r>
        <w:rPr>
          <w:color w:val="262526"/>
          <w:spacing w:val="-7"/>
        </w:rPr>
        <w:t> </w:t>
      </w:r>
      <w:r>
        <w:rPr>
          <w:color w:val="262526"/>
        </w:rPr>
        <w:t>are</w:t>
      </w:r>
      <w:r>
        <w:rPr>
          <w:color w:val="262526"/>
          <w:spacing w:val="-7"/>
        </w:rPr>
        <w:t> </w:t>
      </w:r>
      <w:r>
        <w:rPr>
          <w:color w:val="262526"/>
        </w:rPr>
        <w:t>prev- </w:t>
      </w:r>
      <w:r>
        <w:rPr>
          <w:color w:val="262526"/>
          <w:spacing w:val="-2"/>
        </w:rPr>
        <w:t>alent</w:t>
      </w:r>
      <w:r>
        <w:rPr>
          <w:color w:val="262526"/>
          <w:spacing w:val="-3"/>
        </w:rPr>
        <w:t> </w:t>
      </w:r>
      <w:r>
        <w:rPr>
          <w:color w:val="262526"/>
          <w:spacing w:val="-2"/>
        </w:rPr>
        <w:t>at</w:t>
      </w:r>
      <w:r>
        <w:rPr>
          <w:color w:val="262526"/>
          <w:spacing w:val="-3"/>
        </w:rPr>
        <w:t> </w:t>
      </w:r>
      <w:r>
        <w:rPr>
          <w:color w:val="262526"/>
          <w:spacing w:val="-2"/>
        </w:rPr>
        <w:t>different</w:t>
      </w:r>
      <w:r>
        <w:rPr>
          <w:color w:val="262526"/>
          <w:spacing w:val="-3"/>
        </w:rPr>
        <w:t> </w:t>
      </w:r>
      <w:r>
        <w:rPr>
          <w:color w:val="262526"/>
          <w:spacing w:val="-2"/>
        </w:rPr>
        <w:t>TLs.</w:t>
      </w:r>
      <w:r>
        <w:rPr>
          <w:color w:val="262526"/>
          <w:spacing w:val="-3"/>
        </w:rPr>
        <w:t> </w:t>
      </w:r>
      <w:r>
        <w:rPr>
          <w:color w:val="262526"/>
          <w:spacing w:val="-2"/>
        </w:rPr>
        <w:t>Technological</w:t>
      </w:r>
      <w:r>
        <w:rPr>
          <w:color w:val="262526"/>
          <w:spacing w:val="-3"/>
        </w:rPr>
        <w:t> </w:t>
      </w:r>
      <w:r>
        <w:rPr>
          <w:color w:val="262526"/>
          <w:spacing w:val="-2"/>
        </w:rPr>
        <w:t>meta-traits</w:t>
      </w:r>
      <w:r>
        <w:rPr>
          <w:color w:val="262526"/>
          <w:spacing w:val="-3"/>
        </w:rPr>
        <w:t> </w:t>
      </w:r>
      <w:r>
        <w:rPr>
          <w:color w:val="262526"/>
          <w:spacing w:val="-2"/>
        </w:rPr>
        <w:t>don’t</w:t>
      </w:r>
      <w:r>
        <w:rPr>
          <w:color w:val="262526"/>
          <w:spacing w:val="-3"/>
        </w:rPr>
        <w:t> </w:t>
      </w:r>
      <w:r>
        <w:rPr>
          <w:color w:val="262526"/>
          <w:spacing w:val="-2"/>
        </w:rPr>
        <w:t>include</w:t>
      </w:r>
      <w:r>
        <w:rPr>
          <w:color w:val="262526"/>
        </w:rPr>
        <w:t> ST, HP, or DR, as those vary with a mechanism’s size and weight, as discussed in the preceding sections.</w:t>
      </w:r>
    </w:p>
    <w:p>
      <w:pPr>
        <w:pStyle w:val="BodyText"/>
        <w:spacing w:line="237" w:lineRule="auto" w:before="116"/>
        <w:ind w:left="329" w:firstLine="240"/>
      </w:pPr>
      <w:r>
        <w:rPr>
          <w:i/>
          <w:color w:val="262526"/>
          <w:spacing w:val="-2"/>
        </w:rPr>
        <w:t>Wooden</w:t>
      </w:r>
      <w:r>
        <w:rPr>
          <w:i/>
          <w:color w:val="262526"/>
          <w:spacing w:val="-9"/>
        </w:rPr>
        <w:t> </w:t>
      </w:r>
      <w:r>
        <w:rPr>
          <w:i/>
          <w:color w:val="262526"/>
          <w:spacing w:val="-2"/>
        </w:rPr>
        <w:t>Structure</w:t>
      </w:r>
      <w:r>
        <w:rPr>
          <w:i/>
          <w:color w:val="262526"/>
          <w:spacing w:val="-8"/>
        </w:rPr>
        <w:t> </w:t>
      </w:r>
      <w:r>
        <w:rPr>
          <w:color w:val="262526"/>
          <w:spacing w:val="-2"/>
        </w:rPr>
        <w:t>(TL0-6):</w:t>
      </w:r>
      <w:r>
        <w:rPr>
          <w:color w:val="262526"/>
          <w:spacing w:val="-9"/>
        </w:rPr>
        <w:t> </w:t>
      </w:r>
      <w:r>
        <w:rPr>
          <w:color w:val="262526"/>
          <w:spacing w:val="-2"/>
        </w:rPr>
        <w:t>Based</w:t>
      </w:r>
      <w:r>
        <w:rPr>
          <w:color w:val="262526"/>
          <w:spacing w:val="-8"/>
        </w:rPr>
        <w:t> </w:t>
      </w:r>
      <w:r>
        <w:rPr>
          <w:color w:val="262526"/>
          <w:spacing w:val="-2"/>
        </w:rPr>
        <w:t>on</w:t>
      </w:r>
      <w:r>
        <w:rPr>
          <w:color w:val="262526"/>
          <w:spacing w:val="-9"/>
        </w:rPr>
        <w:t> </w:t>
      </w:r>
      <w:r>
        <w:rPr>
          <w:color w:val="262526"/>
          <w:spacing w:val="-2"/>
        </w:rPr>
        <w:t>seasoned</w:t>
      </w:r>
      <w:r>
        <w:rPr>
          <w:color w:val="262526"/>
          <w:spacing w:val="-8"/>
        </w:rPr>
        <w:t> </w:t>
      </w:r>
      <w:r>
        <w:rPr>
          <w:color w:val="262526"/>
          <w:spacing w:val="-2"/>
        </w:rPr>
        <w:t>wood.</w:t>
      </w:r>
      <w:r>
        <w:rPr>
          <w:color w:val="262526"/>
          <w:spacing w:val="-9"/>
        </w:rPr>
        <w:t> </w:t>
      </w:r>
      <w:r>
        <w:rPr>
          <w:color w:val="262526"/>
          <w:spacing w:val="-2"/>
        </w:rPr>
        <w:t>Dam-</w:t>
      </w:r>
      <w:r>
        <w:rPr>
          <w:color w:val="262526"/>
        </w:rPr>
        <w:t> age</w:t>
      </w:r>
      <w:r>
        <w:rPr>
          <w:color w:val="262526"/>
          <w:spacing w:val="26"/>
        </w:rPr>
        <w:t> </w:t>
      </w:r>
      <w:r>
        <w:rPr>
          <w:color w:val="262526"/>
        </w:rPr>
        <w:t>Resistance</w:t>
      </w:r>
      <w:r>
        <w:rPr>
          <w:color w:val="262526"/>
          <w:spacing w:val="27"/>
        </w:rPr>
        <w:t> </w:t>
      </w:r>
      <w:r>
        <w:rPr>
          <w:color w:val="262526"/>
        </w:rPr>
        <w:t>5</w:t>
      </w:r>
      <w:r>
        <w:rPr>
          <w:color w:val="262526"/>
          <w:spacing w:val="27"/>
        </w:rPr>
        <w:t> </w:t>
      </w:r>
      <w:r>
        <w:rPr>
          <w:color w:val="262526"/>
        </w:rPr>
        <w:t>(Limited,</w:t>
      </w:r>
      <w:r>
        <w:rPr>
          <w:color w:val="262526"/>
          <w:spacing w:val="27"/>
        </w:rPr>
        <w:t> </w:t>
      </w:r>
      <w:r>
        <w:rPr>
          <w:color w:val="262526"/>
        </w:rPr>
        <w:t>Electricity,</w:t>
      </w:r>
      <w:r>
        <w:rPr>
          <w:color w:val="262526"/>
          <w:spacing w:val="27"/>
        </w:rPr>
        <w:t> </w:t>
      </w:r>
      <w:r>
        <w:rPr>
          <w:color w:val="262526"/>
        </w:rPr>
        <w:t>-40%)</w:t>
      </w:r>
      <w:r>
        <w:rPr>
          <w:color w:val="262526"/>
          <w:spacing w:val="27"/>
        </w:rPr>
        <w:t> </w:t>
      </w:r>
      <w:r>
        <w:rPr>
          <w:color w:val="262526"/>
        </w:rPr>
        <w:t>[15];</w:t>
      </w:r>
      <w:r>
        <w:rPr>
          <w:color w:val="262526"/>
          <w:spacing w:val="27"/>
        </w:rPr>
        <w:t> </w:t>
      </w:r>
      <w:r>
        <w:rPr>
          <w:color w:val="262526"/>
          <w:spacing w:val="-2"/>
        </w:rPr>
        <w:t>Fragile</w:t>
      </w:r>
    </w:p>
    <w:p>
      <w:pPr>
        <w:spacing w:line="219" w:lineRule="exact" w:before="0"/>
        <w:ind w:left="329" w:right="0" w:firstLine="0"/>
        <w:jc w:val="both"/>
        <w:rPr>
          <w:i/>
          <w:sz w:val="19"/>
        </w:rPr>
      </w:pPr>
      <w:r>
        <w:rPr>
          <w:color w:val="262526"/>
          <w:spacing w:val="-2"/>
          <w:sz w:val="19"/>
        </w:rPr>
        <w:t>(Combustible)</w:t>
      </w:r>
      <w:r>
        <w:rPr>
          <w:color w:val="262526"/>
          <w:spacing w:val="-11"/>
          <w:sz w:val="19"/>
        </w:rPr>
        <w:t> </w:t>
      </w:r>
      <w:r>
        <w:rPr>
          <w:color w:val="262526"/>
          <w:spacing w:val="-2"/>
          <w:sz w:val="19"/>
        </w:rPr>
        <w:t>[-5].</w:t>
      </w:r>
      <w:r>
        <w:rPr>
          <w:color w:val="262526"/>
          <w:spacing w:val="-8"/>
          <w:sz w:val="19"/>
        </w:rPr>
        <w:t> </w:t>
      </w:r>
      <w:r>
        <w:rPr>
          <w:i/>
          <w:color w:val="262526"/>
          <w:spacing w:val="-2"/>
          <w:sz w:val="19"/>
        </w:rPr>
        <w:t>10</w:t>
      </w:r>
      <w:r>
        <w:rPr>
          <w:i/>
          <w:color w:val="262526"/>
          <w:spacing w:val="-8"/>
          <w:sz w:val="19"/>
        </w:rPr>
        <w:t> </w:t>
      </w:r>
      <w:r>
        <w:rPr>
          <w:i/>
          <w:color w:val="262526"/>
          <w:spacing w:val="-2"/>
          <w:sz w:val="19"/>
        </w:rPr>
        <w:t>points.</w:t>
      </w:r>
    </w:p>
    <w:p>
      <w:pPr>
        <w:spacing w:line="237" w:lineRule="auto" w:before="0"/>
        <w:ind w:left="329" w:right="0" w:firstLine="240"/>
        <w:jc w:val="both"/>
        <w:rPr>
          <w:i/>
          <w:sz w:val="19"/>
        </w:rPr>
      </w:pPr>
      <w:r>
        <w:rPr>
          <w:i/>
          <w:color w:val="262526"/>
          <w:sz w:val="19"/>
        </w:rPr>
        <w:t>Iron/Steel</w:t>
      </w:r>
      <w:r>
        <w:rPr>
          <w:i/>
          <w:color w:val="262526"/>
          <w:spacing w:val="-11"/>
          <w:sz w:val="19"/>
        </w:rPr>
        <w:t> </w:t>
      </w:r>
      <w:r>
        <w:rPr>
          <w:i/>
          <w:color w:val="262526"/>
          <w:sz w:val="19"/>
        </w:rPr>
        <w:t>Structure</w:t>
      </w:r>
      <w:r>
        <w:rPr>
          <w:i/>
          <w:color w:val="262526"/>
          <w:spacing w:val="-10"/>
          <w:sz w:val="19"/>
        </w:rPr>
        <w:t> </w:t>
      </w:r>
      <w:r>
        <w:rPr>
          <w:color w:val="262526"/>
          <w:sz w:val="19"/>
        </w:rPr>
        <w:t>(TL5-8):</w:t>
      </w:r>
      <w:r>
        <w:rPr>
          <w:color w:val="262526"/>
          <w:spacing w:val="-11"/>
          <w:sz w:val="19"/>
        </w:rPr>
        <w:t> </w:t>
      </w:r>
      <w:r>
        <w:rPr>
          <w:color w:val="262526"/>
          <w:sz w:val="19"/>
        </w:rPr>
        <w:t>Based</w:t>
      </w:r>
      <w:r>
        <w:rPr>
          <w:color w:val="262526"/>
          <w:spacing w:val="-10"/>
          <w:sz w:val="19"/>
        </w:rPr>
        <w:t> </w:t>
      </w:r>
      <w:r>
        <w:rPr>
          <w:color w:val="262526"/>
          <w:sz w:val="19"/>
        </w:rPr>
        <w:t>on</w:t>
      </w:r>
      <w:r>
        <w:rPr>
          <w:color w:val="262526"/>
          <w:spacing w:val="-11"/>
          <w:sz w:val="19"/>
        </w:rPr>
        <w:t> </w:t>
      </w:r>
      <w:r>
        <w:rPr>
          <w:color w:val="262526"/>
          <w:sz w:val="19"/>
        </w:rPr>
        <w:t>ferrous</w:t>
      </w:r>
      <w:r>
        <w:rPr>
          <w:color w:val="262526"/>
          <w:spacing w:val="-10"/>
          <w:sz w:val="19"/>
        </w:rPr>
        <w:t> </w:t>
      </w:r>
      <w:r>
        <w:rPr>
          <w:color w:val="262526"/>
          <w:sz w:val="19"/>
        </w:rPr>
        <w:t>metals</w:t>
      </w:r>
      <w:r>
        <w:rPr>
          <w:color w:val="262526"/>
          <w:spacing w:val="-11"/>
          <w:sz w:val="19"/>
        </w:rPr>
        <w:t> </w:t>
      </w:r>
      <w:r>
        <w:rPr>
          <w:color w:val="262526"/>
          <w:sz w:val="19"/>
        </w:rPr>
        <w:t>and </w:t>
      </w:r>
      <w:r>
        <w:rPr>
          <w:color w:val="262526"/>
          <w:spacing w:val="-4"/>
          <w:sz w:val="19"/>
        </w:rPr>
        <w:t>alloys.</w:t>
      </w:r>
      <w:r>
        <w:rPr>
          <w:color w:val="262526"/>
          <w:spacing w:val="-5"/>
          <w:sz w:val="19"/>
        </w:rPr>
        <w:t> </w:t>
      </w:r>
      <w:r>
        <w:rPr>
          <w:color w:val="262526"/>
          <w:spacing w:val="-4"/>
          <w:sz w:val="19"/>
        </w:rPr>
        <w:t>Affected</w:t>
      </w:r>
      <w:r>
        <w:rPr>
          <w:color w:val="262526"/>
          <w:spacing w:val="-5"/>
          <w:sz w:val="19"/>
        </w:rPr>
        <w:t> </w:t>
      </w:r>
      <w:r>
        <w:rPr>
          <w:color w:val="262526"/>
          <w:spacing w:val="-4"/>
          <w:sz w:val="19"/>
        </w:rPr>
        <w:t>by</w:t>
      </w:r>
      <w:r>
        <w:rPr>
          <w:color w:val="262526"/>
          <w:spacing w:val="-5"/>
          <w:sz w:val="19"/>
        </w:rPr>
        <w:t> </w:t>
      </w:r>
      <w:r>
        <w:rPr>
          <w:color w:val="262526"/>
          <w:spacing w:val="-4"/>
          <w:sz w:val="19"/>
        </w:rPr>
        <w:t>Magnetism</w:t>
      </w:r>
      <w:r>
        <w:rPr>
          <w:color w:val="262526"/>
          <w:spacing w:val="-5"/>
          <w:sz w:val="19"/>
        </w:rPr>
        <w:t> </w:t>
      </w:r>
      <w:r>
        <w:rPr>
          <w:color w:val="262526"/>
          <w:spacing w:val="-4"/>
          <w:sz w:val="19"/>
        </w:rPr>
        <w:t>[-1];</w:t>
      </w:r>
      <w:r>
        <w:rPr>
          <w:color w:val="262526"/>
          <w:spacing w:val="-5"/>
          <w:sz w:val="19"/>
        </w:rPr>
        <w:t> </w:t>
      </w:r>
      <w:r>
        <w:rPr>
          <w:color w:val="262526"/>
          <w:spacing w:val="-4"/>
          <w:sz w:val="19"/>
        </w:rPr>
        <w:t>Affected</w:t>
      </w:r>
      <w:r>
        <w:rPr>
          <w:color w:val="262526"/>
          <w:spacing w:val="-5"/>
          <w:sz w:val="19"/>
        </w:rPr>
        <w:t> </w:t>
      </w:r>
      <w:r>
        <w:rPr>
          <w:color w:val="262526"/>
          <w:spacing w:val="-4"/>
          <w:sz w:val="19"/>
        </w:rPr>
        <w:t>by</w:t>
      </w:r>
      <w:r>
        <w:rPr>
          <w:color w:val="262526"/>
          <w:spacing w:val="-5"/>
          <w:sz w:val="19"/>
        </w:rPr>
        <w:t> </w:t>
      </w:r>
      <w:r>
        <w:rPr>
          <w:color w:val="262526"/>
          <w:spacing w:val="-4"/>
          <w:sz w:val="19"/>
        </w:rPr>
        <w:t>Rust</w:t>
      </w:r>
      <w:r>
        <w:rPr>
          <w:color w:val="262526"/>
          <w:spacing w:val="-5"/>
          <w:sz w:val="19"/>
        </w:rPr>
        <w:t> </w:t>
      </w:r>
      <w:r>
        <w:rPr>
          <w:color w:val="262526"/>
          <w:spacing w:val="-4"/>
          <w:sz w:val="19"/>
        </w:rPr>
        <w:t>[-1].</w:t>
      </w:r>
      <w:r>
        <w:rPr>
          <w:color w:val="262526"/>
          <w:spacing w:val="-5"/>
          <w:sz w:val="19"/>
        </w:rPr>
        <w:t> </w:t>
      </w:r>
      <w:r>
        <w:rPr>
          <w:i/>
          <w:color w:val="262526"/>
          <w:spacing w:val="-4"/>
          <w:sz w:val="19"/>
        </w:rPr>
        <w:t>Notes:</w:t>
      </w:r>
      <w:r>
        <w:rPr>
          <w:i/>
          <w:color w:val="262526"/>
          <w:sz w:val="19"/>
        </w:rPr>
        <w:t> </w:t>
      </w:r>
      <w:r>
        <w:rPr>
          <w:color w:val="262526"/>
          <w:sz w:val="19"/>
        </w:rPr>
        <w:t>May be galvanized to remove Affected by Rust. </w:t>
      </w:r>
      <w:r>
        <w:rPr>
          <w:i/>
          <w:color w:val="262526"/>
          <w:sz w:val="19"/>
        </w:rPr>
        <w:t>-2 points.</w:t>
      </w:r>
    </w:p>
    <w:p>
      <w:pPr>
        <w:spacing w:line="237" w:lineRule="auto" w:before="0"/>
        <w:ind w:left="329" w:right="0" w:firstLine="240"/>
        <w:jc w:val="both"/>
        <w:rPr>
          <w:i/>
          <w:sz w:val="19"/>
        </w:rPr>
      </w:pPr>
      <w:r>
        <w:rPr>
          <w:i/>
          <w:color w:val="262526"/>
          <w:sz w:val="19"/>
        </w:rPr>
        <w:t>Light</w:t>
      </w:r>
      <w:r>
        <w:rPr>
          <w:i/>
          <w:color w:val="262526"/>
          <w:spacing w:val="-4"/>
          <w:sz w:val="19"/>
        </w:rPr>
        <w:t> </w:t>
      </w:r>
      <w:r>
        <w:rPr>
          <w:i/>
          <w:color w:val="262526"/>
          <w:sz w:val="19"/>
        </w:rPr>
        <w:t>Metal</w:t>
      </w:r>
      <w:r>
        <w:rPr>
          <w:i/>
          <w:color w:val="262526"/>
          <w:spacing w:val="-4"/>
          <w:sz w:val="19"/>
        </w:rPr>
        <w:t> </w:t>
      </w:r>
      <w:r>
        <w:rPr>
          <w:i/>
          <w:color w:val="262526"/>
          <w:sz w:val="19"/>
        </w:rPr>
        <w:t>Structure</w:t>
      </w:r>
      <w:r>
        <w:rPr>
          <w:i/>
          <w:color w:val="262526"/>
          <w:spacing w:val="-4"/>
          <w:sz w:val="19"/>
        </w:rPr>
        <w:t> </w:t>
      </w:r>
      <w:r>
        <w:rPr>
          <w:color w:val="262526"/>
          <w:sz w:val="19"/>
        </w:rPr>
        <w:t>(TL6-12):</w:t>
      </w:r>
      <w:r>
        <w:rPr>
          <w:color w:val="262526"/>
          <w:spacing w:val="-4"/>
          <w:sz w:val="19"/>
        </w:rPr>
        <w:t> </w:t>
      </w:r>
      <w:r>
        <w:rPr>
          <w:color w:val="262526"/>
          <w:sz w:val="19"/>
        </w:rPr>
        <w:t>Based</w:t>
      </w:r>
      <w:r>
        <w:rPr>
          <w:color w:val="262526"/>
          <w:spacing w:val="-4"/>
          <w:sz w:val="19"/>
        </w:rPr>
        <w:t> </w:t>
      </w:r>
      <w:r>
        <w:rPr>
          <w:color w:val="262526"/>
          <w:sz w:val="19"/>
        </w:rPr>
        <w:t>on</w:t>
      </w:r>
      <w:r>
        <w:rPr>
          <w:color w:val="262526"/>
          <w:spacing w:val="-4"/>
          <w:sz w:val="19"/>
        </w:rPr>
        <w:t> </w:t>
      </w:r>
      <w:r>
        <w:rPr>
          <w:color w:val="262526"/>
          <w:sz w:val="19"/>
        </w:rPr>
        <w:t>aluminum,</w:t>
      </w:r>
      <w:r>
        <w:rPr>
          <w:color w:val="262526"/>
          <w:spacing w:val="-4"/>
          <w:sz w:val="19"/>
        </w:rPr>
        <w:t> </w:t>
      </w:r>
      <w:r>
        <w:rPr>
          <w:color w:val="262526"/>
          <w:sz w:val="19"/>
        </w:rPr>
        <w:t>tita- nium, or other metals or their alloys. </w:t>
      </w:r>
      <w:r>
        <w:rPr>
          <w:i/>
          <w:color w:val="262526"/>
          <w:sz w:val="19"/>
        </w:rPr>
        <w:t>0 points.</w:t>
      </w:r>
    </w:p>
    <w:p>
      <w:pPr>
        <w:spacing w:line="237" w:lineRule="auto" w:before="84"/>
        <w:ind w:left="319" w:right="648" w:firstLine="240"/>
        <w:jc w:val="both"/>
        <w:rPr>
          <w:i/>
          <w:sz w:val="19"/>
        </w:rPr>
      </w:pPr>
      <w:r>
        <w:rPr/>
        <w:br w:type="column"/>
      </w:r>
      <w:r>
        <w:rPr>
          <w:i/>
          <w:color w:val="262526"/>
          <w:sz w:val="19"/>
        </w:rPr>
        <w:t>Polymer Structure </w:t>
      </w:r>
      <w:r>
        <w:rPr>
          <w:color w:val="262526"/>
          <w:sz w:val="19"/>
        </w:rPr>
        <w:t>(TL7-12): Damage Resistance 5 (Lim- ited, Electricity, -40%) [15]. </w:t>
      </w:r>
      <w:r>
        <w:rPr>
          <w:i/>
          <w:color w:val="262526"/>
          <w:sz w:val="19"/>
        </w:rPr>
        <w:t>15 points.</w:t>
      </w:r>
    </w:p>
    <w:p>
      <w:pPr>
        <w:pStyle w:val="BodyText"/>
        <w:spacing w:line="237" w:lineRule="auto"/>
        <w:ind w:left="319" w:right="648" w:firstLine="240"/>
        <w:rPr>
          <w:i/>
        </w:rPr>
      </w:pPr>
      <w:r>
        <w:rPr>
          <w:i/>
          <w:color w:val="262526"/>
          <w:spacing w:val="-2"/>
        </w:rPr>
        <w:t>Diamondoid</w:t>
      </w:r>
      <w:r>
        <w:rPr>
          <w:i/>
          <w:color w:val="262526"/>
          <w:spacing w:val="-5"/>
        </w:rPr>
        <w:t> </w:t>
      </w:r>
      <w:r>
        <w:rPr>
          <w:i/>
          <w:color w:val="262526"/>
          <w:spacing w:val="-2"/>
        </w:rPr>
        <w:t>Structure</w:t>
      </w:r>
      <w:r>
        <w:rPr>
          <w:i/>
          <w:color w:val="262526"/>
          <w:spacing w:val="-5"/>
        </w:rPr>
        <w:t> </w:t>
      </w:r>
      <w:r>
        <w:rPr>
          <w:color w:val="262526"/>
          <w:spacing w:val="-2"/>
        </w:rPr>
        <w:t>(TL11-12):</w:t>
      </w:r>
      <w:r>
        <w:rPr>
          <w:color w:val="262526"/>
          <w:spacing w:val="-5"/>
        </w:rPr>
        <w:t> </w:t>
      </w:r>
      <w:r>
        <w:rPr>
          <w:color w:val="262526"/>
          <w:spacing w:val="-2"/>
        </w:rPr>
        <w:t>Based</w:t>
      </w:r>
      <w:r>
        <w:rPr>
          <w:color w:val="262526"/>
          <w:spacing w:val="-5"/>
        </w:rPr>
        <w:t> </w:t>
      </w:r>
      <w:r>
        <w:rPr>
          <w:color w:val="262526"/>
          <w:spacing w:val="-2"/>
        </w:rPr>
        <w:t>on</w:t>
      </w:r>
      <w:r>
        <w:rPr>
          <w:color w:val="262526"/>
          <w:spacing w:val="-5"/>
        </w:rPr>
        <w:t> </w:t>
      </w:r>
      <w:r>
        <w:rPr>
          <w:color w:val="262526"/>
          <w:spacing w:val="-2"/>
        </w:rPr>
        <w:t>synthetic</w:t>
      </w:r>
      <w:r>
        <w:rPr>
          <w:color w:val="262526"/>
          <w:spacing w:val="-5"/>
        </w:rPr>
        <w:t> </w:t>
      </w:r>
      <w:r>
        <w:rPr>
          <w:color w:val="262526"/>
          <w:spacing w:val="-2"/>
        </w:rPr>
        <w:t>crys-</w:t>
      </w:r>
      <w:r>
        <w:rPr>
          <w:color w:val="262526"/>
        </w:rPr>
        <w:t> tals structurally similar to diamond. Damage Resistance 10 (Limited, Electricity, -40%) [30]. </w:t>
      </w:r>
      <w:r>
        <w:rPr>
          <w:i/>
          <w:color w:val="262526"/>
        </w:rPr>
        <w:t>30 points.</w:t>
      </w:r>
    </w:p>
    <w:p>
      <w:pPr>
        <w:pStyle w:val="Heading4"/>
        <w:spacing w:before="212"/>
        <w:ind w:left="319"/>
        <w:rPr>
          <w:b/>
          <w:i/>
        </w:rPr>
      </w:pPr>
      <w:r>
        <w:rPr>
          <w:b/>
          <w:i/>
          <w:color w:val="262526"/>
          <w:spacing w:val="-2"/>
          <w:w w:val="90"/>
        </w:rPr>
        <w:t>Elemental</w:t>
      </w:r>
    </w:p>
    <w:p>
      <w:pPr>
        <w:pStyle w:val="BodyText"/>
        <w:spacing w:line="237" w:lineRule="auto" w:before="16"/>
        <w:ind w:left="319" w:right="648" w:firstLine="240"/>
      </w:pPr>
      <w:r>
        <w:rPr>
          <w:color w:val="262526"/>
        </w:rPr>
        <w:t>An </w:t>
      </w:r>
      <w:r>
        <w:rPr>
          <w:i/>
          <w:color w:val="262526"/>
        </w:rPr>
        <w:t>elemental </w:t>
      </w:r>
      <w:r>
        <w:rPr>
          <w:color w:val="262526"/>
        </w:rPr>
        <w:t>is a being made up of a single homogenous </w:t>
      </w:r>
      <w:r>
        <w:rPr>
          <w:color w:val="262526"/>
          <w:spacing w:val="-2"/>
        </w:rPr>
        <w:t>substance,</w:t>
      </w:r>
      <w:r>
        <w:rPr>
          <w:color w:val="262526"/>
          <w:spacing w:val="-9"/>
        </w:rPr>
        <w:t> </w:t>
      </w:r>
      <w:r>
        <w:rPr>
          <w:color w:val="262526"/>
          <w:spacing w:val="-2"/>
        </w:rPr>
        <w:t>animated</w:t>
      </w:r>
      <w:r>
        <w:rPr>
          <w:color w:val="262526"/>
          <w:spacing w:val="-8"/>
        </w:rPr>
        <w:t> </w:t>
      </w:r>
      <w:r>
        <w:rPr>
          <w:color w:val="262526"/>
          <w:spacing w:val="-2"/>
        </w:rPr>
        <w:t>by</w:t>
      </w:r>
      <w:r>
        <w:rPr>
          <w:color w:val="262526"/>
          <w:spacing w:val="-9"/>
        </w:rPr>
        <w:t> </w:t>
      </w:r>
      <w:r>
        <w:rPr>
          <w:color w:val="262526"/>
          <w:spacing w:val="-2"/>
        </w:rPr>
        <w:t>magic</w:t>
      </w:r>
      <w:r>
        <w:rPr>
          <w:color w:val="262526"/>
          <w:spacing w:val="-8"/>
        </w:rPr>
        <w:t> </w:t>
      </w:r>
      <w:r>
        <w:rPr>
          <w:color w:val="262526"/>
          <w:spacing w:val="-2"/>
        </w:rPr>
        <w:t>or</w:t>
      </w:r>
      <w:r>
        <w:rPr>
          <w:color w:val="262526"/>
          <w:spacing w:val="-9"/>
        </w:rPr>
        <w:t> </w:t>
      </w:r>
      <w:r>
        <w:rPr>
          <w:color w:val="262526"/>
          <w:spacing w:val="-2"/>
        </w:rPr>
        <w:t>other</w:t>
      </w:r>
      <w:r>
        <w:rPr>
          <w:color w:val="262526"/>
          <w:spacing w:val="-8"/>
        </w:rPr>
        <w:t> </w:t>
      </w:r>
      <w:r>
        <w:rPr>
          <w:color w:val="262526"/>
          <w:spacing w:val="-2"/>
        </w:rPr>
        <w:t>supernatural</w:t>
      </w:r>
      <w:r>
        <w:rPr>
          <w:color w:val="262526"/>
          <w:spacing w:val="-9"/>
        </w:rPr>
        <w:t> </w:t>
      </w:r>
      <w:r>
        <w:rPr>
          <w:color w:val="262526"/>
          <w:spacing w:val="-2"/>
        </w:rPr>
        <w:t>forces</w:t>
      </w:r>
      <w:r>
        <w:rPr>
          <w:color w:val="262526"/>
          <w:spacing w:val="-8"/>
        </w:rPr>
        <w:t> </w:t>
      </w:r>
      <w:r>
        <w:rPr>
          <w:color w:val="262526"/>
          <w:spacing w:val="-2"/>
        </w:rPr>
        <w:t>–</w:t>
      </w:r>
      <w:r>
        <w:rPr>
          <w:color w:val="262526"/>
          <w:spacing w:val="-9"/>
        </w:rPr>
        <w:t> </w:t>
      </w:r>
      <w:r>
        <w:rPr>
          <w:color w:val="262526"/>
          <w:spacing w:val="-2"/>
        </w:rPr>
        <w:t>a</w:t>
      </w:r>
      <w:r>
        <w:rPr>
          <w:color w:val="262526"/>
        </w:rPr>
        <w:t> notion</w:t>
      </w:r>
      <w:r>
        <w:rPr>
          <w:color w:val="262526"/>
          <w:spacing w:val="-11"/>
        </w:rPr>
        <w:t> </w:t>
      </w:r>
      <w:r>
        <w:rPr>
          <w:color w:val="262526"/>
        </w:rPr>
        <w:t>attributed</w:t>
      </w:r>
      <w:r>
        <w:rPr>
          <w:color w:val="262526"/>
          <w:spacing w:val="-10"/>
        </w:rPr>
        <w:t> </w:t>
      </w:r>
      <w:r>
        <w:rPr>
          <w:color w:val="262526"/>
        </w:rPr>
        <w:t>to</w:t>
      </w:r>
      <w:r>
        <w:rPr>
          <w:color w:val="262526"/>
          <w:spacing w:val="-11"/>
        </w:rPr>
        <w:t> </w:t>
      </w:r>
      <w:r>
        <w:rPr>
          <w:color w:val="262526"/>
        </w:rPr>
        <w:t>the</w:t>
      </w:r>
      <w:r>
        <w:rPr>
          <w:color w:val="262526"/>
          <w:spacing w:val="-10"/>
        </w:rPr>
        <w:t> </w:t>
      </w:r>
      <w:r>
        <w:rPr>
          <w:color w:val="262526"/>
        </w:rPr>
        <w:t>16th-century</w:t>
      </w:r>
      <w:r>
        <w:rPr>
          <w:color w:val="262526"/>
          <w:spacing w:val="-11"/>
        </w:rPr>
        <w:t> </w:t>
      </w:r>
      <w:r>
        <w:rPr>
          <w:color w:val="262526"/>
        </w:rPr>
        <w:t>alchemist</w:t>
      </w:r>
      <w:r>
        <w:rPr>
          <w:color w:val="262526"/>
          <w:spacing w:val="-10"/>
        </w:rPr>
        <w:t> </w:t>
      </w:r>
      <w:r>
        <w:rPr>
          <w:color w:val="262526"/>
        </w:rPr>
        <w:t>and</w:t>
      </w:r>
      <w:r>
        <w:rPr>
          <w:color w:val="262526"/>
          <w:spacing w:val="-11"/>
        </w:rPr>
        <w:t> </w:t>
      </w:r>
      <w:r>
        <w:rPr>
          <w:color w:val="262526"/>
        </w:rPr>
        <w:t>pharma- cologist Paracelsus, though parallel ideas exist in other cul- </w:t>
      </w:r>
      <w:r>
        <w:rPr>
          <w:color w:val="262526"/>
          <w:spacing w:val="-2"/>
        </w:rPr>
        <w:t>tures.</w:t>
      </w:r>
      <w:r>
        <w:rPr>
          <w:color w:val="262526"/>
          <w:spacing w:val="-7"/>
        </w:rPr>
        <w:t> </w:t>
      </w:r>
      <w:r>
        <w:rPr>
          <w:i/>
          <w:color w:val="262526"/>
          <w:spacing w:val="-2"/>
        </w:rPr>
        <w:t>Densities</w:t>
      </w:r>
      <w:r>
        <w:rPr>
          <w:i/>
          <w:color w:val="262526"/>
          <w:spacing w:val="-7"/>
        </w:rPr>
        <w:t> </w:t>
      </w:r>
      <w:r>
        <w:rPr>
          <w:i/>
          <w:color w:val="262526"/>
          <w:spacing w:val="-2"/>
        </w:rPr>
        <w:t>of</w:t>
      </w:r>
      <w:r>
        <w:rPr>
          <w:i/>
          <w:color w:val="262526"/>
          <w:spacing w:val="-7"/>
        </w:rPr>
        <w:t> </w:t>
      </w:r>
      <w:r>
        <w:rPr>
          <w:i/>
          <w:color w:val="262526"/>
          <w:spacing w:val="-2"/>
        </w:rPr>
        <w:t>Materials</w:t>
      </w:r>
      <w:r>
        <w:rPr>
          <w:i/>
          <w:color w:val="262526"/>
          <w:spacing w:val="-7"/>
        </w:rPr>
        <w:t> </w:t>
      </w:r>
      <w:r>
        <w:rPr>
          <w:color w:val="262526"/>
          <w:spacing w:val="-2"/>
        </w:rPr>
        <w:t>(p.</w:t>
      </w:r>
      <w:r>
        <w:rPr>
          <w:color w:val="262526"/>
          <w:spacing w:val="-9"/>
        </w:rPr>
        <w:t> </w:t>
      </w:r>
      <w:r>
        <w:rPr>
          <w:color w:val="262526"/>
          <w:spacing w:val="-2"/>
        </w:rPr>
        <w:t>19)</w:t>
      </w:r>
      <w:r>
        <w:rPr>
          <w:color w:val="262526"/>
          <w:spacing w:val="-7"/>
        </w:rPr>
        <w:t> </w:t>
      </w:r>
      <w:r>
        <w:rPr>
          <w:color w:val="262526"/>
          <w:spacing w:val="-2"/>
        </w:rPr>
        <w:t>lists</w:t>
      </w:r>
      <w:r>
        <w:rPr>
          <w:color w:val="262526"/>
          <w:spacing w:val="-7"/>
        </w:rPr>
        <w:t> </w:t>
      </w:r>
      <w:r>
        <w:rPr>
          <w:color w:val="262526"/>
          <w:spacing w:val="-2"/>
        </w:rPr>
        <w:t>elemental</w:t>
      </w:r>
      <w:r>
        <w:rPr>
          <w:color w:val="262526"/>
          <w:spacing w:val="-7"/>
        </w:rPr>
        <w:t> </w:t>
      </w:r>
      <w:r>
        <w:rPr>
          <w:color w:val="262526"/>
          <w:spacing w:val="-2"/>
        </w:rPr>
        <w:t>substances;</w:t>
      </w:r>
      <w:r>
        <w:rPr>
          <w:color w:val="262526"/>
        </w:rPr>
        <w:t> adjust</w:t>
      </w:r>
      <w:r>
        <w:rPr>
          <w:color w:val="262526"/>
          <w:spacing w:val="-1"/>
        </w:rPr>
        <w:t> </w:t>
      </w:r>
      <w:r>
        <w:rPr>
          <w:color w:val="262526"/>
        </w:rPr>
        <w:t>weight,</w:t>
      </w:r>
      <w:r>
        <w:rPr>
          <w:color w:val="262526"/>
          <w:spacing w:val="-1"/>
        </w:rPr>
        <w:t> </w:t>
      </w:r>
      <w:r>
        <w:rPr>
          <w:color w:val="262526"/>
        </w:rPr>
        <w:t>HP,</w:t>
      </w:r>
      <w:r>
        <w:rPr>
          <w:color w:val="262526"/>
          <w:spacing w:val="-1"/>
        </w:rPr>
        <w:t> </w:t>
      </w:r>
      <w:r>
        <w:rPr>
          <w:color w:val="262526"/>
        </w:rPr>
        <w:t>and</w:t>
      </w:r>
      <w:r>
        <w:rPr>
          <w:color w:val="262526"/>
          <w:spacing w:val="-1"/>
        </w:rPr>
        <w:t> </w:t>
      </w:r>
      <w:r>
        <w:rPr>
          <w:color w:val="262526"/>
        </w:rPr>
        <w:t>ST</w:t>
      </w:r>
      <w:r>
        <w:rPr>
          <w:color w:val="262526"/>
          <w:spacing w:val="-1"/>
        </w:rPr>
        <w:t> </w:t>
      </w:r>
      <w:r>
        <w:rPr>
          <w:color w:val="262526"/>
        </w:rPr>
        <w:t>accordingly,</w:t>
      </w:r>
      <w:r>
        <w:rPr>
          <w:color w:val="262526"/>
          <w:spacing w:val="-1"/>
        </w:rPr>
        <w:t> </w:t>
      </w:r>
      <w:r>
        <w:rPr>
          <w:color w:val="262526"/>
        </w:rPr>
        <w:t>but</w:t>
      </w:r>
      <w:r>
        <w:rPr>
          <w:color w:val="262526"/>
          <w:spacing w:val="-1"/>
        </w:rPr>
        <w:t> </w:t>
      </w:r>
      <w:r>
        <w:rPr>
          <w:color w:val="262526"/>
        </w:rPr>
        <w:t>note</w:t>
      </w:r>
      <w:r>
        <w:rPr>
          <w:color w:val="262526"/>
          <w:spacing w:val="-1"/>
        </w:rPr>
        <w:t> </w:t>
      </w:r>
      <w:r>
        <w:rPr>
          <w:color w:val="262526"/>
        </w:rPr>
        <w:t>that</w:t>
      </w:r>
      <w:r>
        <w:rPr>
          <w:color w:val="262526"/>
          <w:spacing w:val="-1"/>
        </w:rPr>
        <w:t> </w:t>
      </w:r>
      <w:r>
        <w:rPr>
          <w:color w:val="262526"/>
        </w:rPr>
        <w:t>the</w:t>
      </w:r>
      <w:r>
        <w:rPr>
          <w:color w:val="262526"/>
          <w:spacing w:val="-1"/>
        </w:rPr>
        <w:t> </w:t>
      </w:r>
      <w:r>
        <w:rPr>
          <w:color w:val="262526"/>
        </w:rPr>
        <w:t>ani- mating</w:t>
      </w:r>
      <w:r>
        <w:rPr>
          <w:color w:val="262526"/>
          <w:spacing w:val="-7"/>
        </w:rPr>
        <w:t> </w:t>
      </w:r>
      <w:r>
        <w:rPr>
          <w:color w:val="262526"/>
        </w:rPr>
        <w:t>energy</w:t>
      </w:r>
      <w:r>
        <w:rPr>
          <w:color w:val="262526"/>
          <w:spacing w:val="-7"/>
        </w:rPr>
        <w:t> </w:t>
      </w:r>
      <w:r>
        <w:rPr>
          <w:color w:val="262526"/>
        </w:rPr>
        <w:t>may</w:t>
      </w:r>
      <w:r>
        <w:rPr>
          <w:color w:val="262526"/>
          <w:spacing w:val="-7"/>
        </w:rPr>
        <w:t> </w:t>
      </w:r>
      <w:r>
        <w:rPr>
          <w:color w:val="262526"/>
        </w:rPr>
        <w:t>lend</w:t>
      </w:r>
      <w:r>
        <w:rPr>
          <w:color w:val="262526"/>
          <w:spacing w:val="-7"/>
        </w:rPr>
        <w:t> </w:t>
      </w:r>
      <w:r>
        <w:rPr>
          <w:color w:val="262526"/>
        </w:rPr>
        <w:t>cohesion</w:t>
      </w:r>
      <w:r>
        <w:rPr>
          <w:color w:val="262526"/>
          <w:spacing w:val="-7"/>
        </w:rPr>
        <w:t> </w:t>
      </w:r>
      <w:r>
        <w:rPr>
          <w:color w:val="262526"/>
        </w:rPr>
        <w:t>to</w:t>
      </w:r>
      <w:r>
        <w:rPr>
          <w:color w:val="262526"/>
          <w:spacing w:val="-7"/>
        </w:rPr>
        <w:t> </w:t>
      </w:r>
      <w:r>
        <w:rPr>
          <w:color w:val="262526"/>
        </w:rPr>
        <w:t>diffuse</w:t>
      </w:r>
      <w:r>
        <w:rPr>
          <w:color w:val="262526"/>
          <w:spacing w:val="-7"/>
        </w:rPr>
        <w:t> </w:t>
      </w:r>
      <w:r>
        <w:rPr>
          <w:color w:val="262526"/>
        </w:rPr>
        <w:t>or</w:t>
      </w:r>
      <w:r>
        <w:rPr>
          <w:color w:val="262526"/>
          <w:spacing w:val="-7"/>
        </w:rPr>
        <w:t> </w:t>
      </w:r>
      <w:r>
        <w:rPr>
          <w:color w:val="262526"/>
        </w:rPr>
        <w:t>granular</w:t>
      </w:r>
      <w:r>
        <w:rPr>
          <w:color w:val="262526"/>
          <w:spacing w:val="-7"/>
        </w:rPr>
        <w:t> </w:t>
      </w:r>
      <w:r>
        <w:rPr>
          <w:color w:val="262526"/>
        </w:rPr>
        <w:t>sub- stances, so that HP </w:t>
      </w:r>
      <w:r>
        <w:rPr>
          <w:i/>
          <w:color w:val="262526"/>
        </w:rPr>
        <w:t>don’t </w:t>
      </w:r>
      <w:r>
        <w:rPr>
          <w:color w:val="262526"/>
        </w:rPr>
        <w:t>depend on mass. Beings of earth, metal, and stone typically have Cannot Float, but those with hollow interiors can be exceptions.</w:t>
      </w:r>
    </w:p>
    <w:p>
      <w:pPr>
        <w:pStyle w:val="BodyText"/>
        <w:spacing w:line="237" w:lineRule="auto" w:before="115"/>
        <w:ind w:left="319" w:right="648" w:firstLine="240"/>
        <w:rPr>
          <w:i/>
        </w:rPr>
      </w:pPr>
      <w:r>
        <w:rPr>
          <w:i/>
          <w:color w:val="262526"/>
        </w:rPr>
        <w:t>Body</w:t>
      </w:r>
      <w:r>
        <w:rPr>
          <w:i/>
          <w:color w:val="262526"/>
          <w:spacing w:val="-8"/>
        </w:rPr>
        <w:t> </w:t>
      </w:r>
      <w:r>
        <w:rPr>
          <w:i/>
          <w:color w:val="262526"/>
        </w:rPr>
        <w:t>of</w:t>
      </w:r>
      <w:r>
        <w:rPr>
          <w:i/>
          <w:color w:val="262526"/>
          <w:spacing w:val="-8"/>
        </w:rPr>
        <w:t> </w:t>
      </w:r>
      <w:r>
        <w:rPr>
          <w:i/>
          <w:color w:val="262526"/>
        </w:rPr>
        <w:t>Air:</w:t>
      </w:r>
      <w:r>
        <w:rPr>
          <w:i/>
          <w:color w:val="262526"/>
          <w:spacing w:val="-8"/>
        </w:rPr>
        <w:t> </w:t>
      </w:r>
      <w:r>
        <w:rPr>
          <w:color w:val="262526"/>
        </w:rPr>
        <w:t>Your</w:t>
      </w:r>
      <w:r>
        <w:rPr>
          <w:color w:val="262526"/>
          <w:spacing w:val="-8"/>
        </w:rPr>
        <w:t> </w:t>
      </w:r>
      <w:r>
        <w:rPr>
          <w:color w:val="262526"/>
        </w:rPr>
        <w:t>body</w:t>
      </w:r>
      <w:r>
        <w:rPr>
          <w:color w:val="262526"/>
          <w:spacing w:val="-8"/>
        </w:rPr>
        <w:t> </w:t>
      </w:r>
      <w:r>
        <w:rPr>
          <w:color w:val="262526"/>
        </w:rPr>
        <w:t>is</w:t>
      </w:r>
      <w:r>
        <w:rPr>
          <w:color w:val="262526"/>
          <w:spacing w:val="-8"/>
        </w:rPr>
        <w:t> </w:t>
      </w:r>
      <w:r>
        <w:rPr>
          <w:color w:val="262526"/>
        </w:rPr>
        <w:t>made</w:t>
      </w:r>
      <w:r>
        <w:rPr>
          <w:color w:val="262526"/>
          <w:spacing w:val="-8"/>
        </w:rPr>
        <w:t> </w:t>
      </w:r>
      <w:r>
        <w:rPr>
          <w:color w:val="262526"/>
        </w:rPr>
        <w:t>of</w:t>
      </w:r>
      <w:r>
        <w:rPr>
          <w:color w:val="262526"/>
          <w:spacing w:val="-8"/>
        </w:rPr>
        <w:t> </w:t>
      </w:r>
      <w:r>
        <w:rPr>
          <w:color w:val="262526"/>
        </w:rPr>
        <w:t>air</w:t>
      </w:r>
      <w:r>
        <w:rPr>
          <w:color w:val="262526"/>
          <w:spacing w:val="-8"/>
        </w:rPr>
        <w:t> </w:t>
      </w:r>
      <w:r>
        <w:rPr>
          <w:color w:val="262526"/>
        </w:rPr>
        <w:t>or</w:t>
      </w:r>
      <w:r>
        <w:rPr>
          <w:color w:val="262526"/>
          <w:spacing w:val="-8"/>
        </w:rPr>
        <w:t> </w:t>
      </w:r>
      <w:r>
        <w:rPr>
          <w:color w:val="262526"/>
        </w:rPr>
        <w:t>another</w:t>
      </w:r>
      <w:r>
        <w:rPr>
          <w:color w:val="262526"/>
          <w:spacing w:val="-8"/>
        </w:rPr>
        <w:t> </w:t>
      </w:r>
      <w:r>
        <w:rPr>
          <w:color w:val="262526"/>
        </w:rPr>
        <w:t>gas,</w:t>
      </w:r>
      <w:r>
        <w:rPr>
          <w:color w:val="262526"/>
          <w:spacing w:val="-8"/>
        </w:rPr>
        <w:t> </w:t>
      </w:r>
      <w:r>
        <w:rPr>
          <w:color w:val="262526"/>
        </w:rPr>
        <w:t>given cohesion</w:t>
      </w:r>
      <w:r>
        <w:rPr>
          <w:color w:val="262526"/>
          <w:spacing w:val="-9"/>
        </w:rPr>
        <w:t> </w:t>
      </w:r>
      <w:r>
        <w:rPr>
          <w:color w:val="262526"/>
        </w:rPr>
        <w:t>by</w:t>
      </w:r>
      <w:r>
        <w:rPr>
          <w:color w:val="262526"/>
          <w:spacing w:val="-9"/>
        </w:rPr>
        <w:t> </w:t>
      </w:r>
      <w:r>
        <w:rPr>
          <w:color w:val="262526"/>
        </w:rPr>
        <w:t>magic.</w:t>
      </w:r>
      <w:r>
        <w:rPr>
          <w:color w:val="262526"/>
          <w:spacing w:val="-9"/>
        </w:rPr>
        <w:t> </w:t>
      </w:r>
      <w:r>
        <w:rPr>
          <w:color w:val="262526"/>
        </w:rPr>
        <w:t>ST</w:t>
      </w:r>
      <w:r>
        <w:rPr>
          <w:color w:val="262526"/>
          <w:spacing w:val="-9"/>
        </w:rPr>
        <w:t> </w:t>
      </w:r>
      <w:r>
        <w:rPr>
          <w:color w:val="262526"/>
        </w:rPr>
        <w:t>0</w:t>
      </w:r>
      <w:r>
        <w:rPr>
          <w:color w:val="262526"/>
          <w:spacing w:val="-9"/>
        </w:rPr>
        <w:t> </w:t>
      </w:r>
      <w:r>
        <w:rPr>
          <w:color w:val="262526"/>
        </w:rPr>
        <w:t>[-100];</w:t>
      </w:r>
      <w:r>
        <w:rPr>
          <w:color w:val="262526"/>
          <w:spacing w:val="-9"/>
        </w:rPr>
        <w:t> </w:t>
      </w:r>
      <w:r>
        <w:rPr>
          <w:color w:val="262526"/>
        </w:rPr>
        <w:t>HP+10</w:t>
      </w:r>
      <w:r>
        <w:rPr>
          <w:color w:val="262526"/>
          <w:spacing w:val="-9"/>
        </w:rPr>
        <w:t> </w:t>
      </w:r>
      <w:r>
        <w:rPr>
          <w:color w:val="262526"/>
        </w:rPr>
        <w:t>[20];</w:t>
      </w:r>
      <w:r>
        <w:rPr>
          <w:color w:val="262526"/>
          <w:spacing w:val="-9"/>
        </w:rPr>
        <w:t> </w:t>
      </w:r>
      <w:r>
        <w:rPr>
          <w:color w:val="262526"/>
        </w:rPr>
        <w:t>Doesn’t</w:t>
      </w:r>
      <w:r>
        <w:rPr>
          <w:color w:val="262526"/>
          <w:spacing w:val="-9"/>
        </w:rPr>
        <w:t> </w:t>
      </w:r>
      <w:r>
        <w:rPr>
          <w:color w:val="262526"/>
        </w:rPr>
        <w:t>Breathe [20];</w:t>
      </w:r>
      <w:r>
        <w:rPr>
          <w:color w:val="262526"/>
          <w:spacing w:val="-9"/>
        </w:rPr>
        <w:t> </w:t>
      </w:r>
      <w:r>
        <w:rPr>
          <w:color w:val="262526"/>
        </w:rPr>
        <w:t>Flight</w:t>
      </w:r>
      <w:r>
        <w:rPr>
          <w:color w:val="262526"/>
          <w:spacing w:val="-9"/>
        </w:rPr>
        <w:t> </w:t>
      </w:r>
      <w:r>
        <w:rPr>
          <w:color w:val="262526"/>
        </w:rPr>
        <w:t>(Lighter</w:t>
      </w:r>
      <w:r>
        <w:rPr>
          <w:color w:val="262526"/>
          <w:spacing w:val="-9"/>
        </w:rPr>
        <w:t> </w:t>
      </w:r>
      <w:r>
        <w:rPr>
          <w:color w:val="262526"/>
        </w:rPr>
        <w:t>than</w:t>
      </w:r>
      <w:r>
        <w:rPr>
          <w:color w:val="262526"/>
          <w:spacing w:val="-9"/>
        </w:rPr>
        <w:t> </w:t>
      </w:r>
      <w:r>
        <w:rPr>
          <w:color w:val="262526"/>
        </w:rPr>
        <w:t>Air,</w:t>
      </w:r>
      <w:r>
        <w:rPr>
          <w:color w:val="262526"/>
          <w:spacing w:val="-9"/>
        </w:rPr>
        <w:t> </w:t>
      </w:r>
      <w:r>
        <w:rPr>
          <w:color w:val="262526"/>
        </w:rPr>
        <w:t>-10%)</w:t>
      </w:r>
      <w:r>
        <w:rPr>
          <w:color w:val="262526"/>
          <w:spacing w:val="-9"/>
        </w:rPr>
        <w:t> </w:t>
      </w:r>
      <w:r>
        <w:rPr>
          <w:color w:val="262526"/>
        </w:rPr>
        <w:t>[36];</w:t>
      </w:r>
      <w:r>
        <w:rPr>
          <w:color w:val="262526"/>
          <w:spacing w:val="-9"/>
        </w:rPr>
        <w:t> </w:t>
      </w:r>
      <w:r>
        <w:rPr>
          <w:color w:val="262526"/>
        </w:rPr>
        <w:t>Immunity</w:t>
      </w:r>
      <w:r>
        <w:rPr>
          <w:color w:val="262526"/>
          <w:spacing w:val="-9"/>
        </w:rPr>
        <w:t> </w:t>
      </w:r>
      <w:r>
        <w:rPr>
          <w:color w:val="262526"/>
        </w:rPr>
        <w:t>to</w:t>
      </w:r>
      <w:r>
        <w:rPr>
          <w:color w:val="262526"/>
          <w:spacing w:val="-9"/>
        </w:rPr>
        <w:t> </w:t>
      </w:r>
      <w:r>
        <w:rPr>
          <w:color w:val="262526"/>
        </w:rPr>
        <w:t>Meta- bolic</w:t>
      </w:r>
      <w:r>
        <w:rPr>
          <w:color w:val="262526"/>
          <w:spacing w:val="-11"/>
        </w:rPr>
        <w:t> </w:t>
      </w:r>
      <w:r>
        <w:rPr>
          <w:color w:val="262526"/>
        </w:rPr>
        <w:t>Hazards</w:t>
      </w:r>
      <w:r>
        <w:rPr>
          <w:color w:val="262526"/>
          <w:spacing w:val="-10"/>
        </w:rPr>
        <w:t> </w:t>
      </w:r>
      <w:r>
        <w:rPr>
          <w:color w:val="262526"/>
        </w:rPr>
        <w:t>[30];</w:t>
      </w:r>
      <w:r>
        <w:rPr>
          <w:color w:val="262526"/>
          <w:spacing w:val="-11"/>
        </w:rPr>
        <w:t> </w:t>
      </w:r>
      <w:r>
        <w:rPr>
          <w:color w:val="262526"/>
        </w:rPr>
        <w:t>Injury</w:t>
      </w:r>
      <w:r>
        <w:rPr>
          <w:color w:val="262526"/>
          <w:spacing w:val="-10"/>
        </w:rPr>
        <w:t> </w:t>
      </w:r>
      <w:r>
        <w:rPr>
          <w:color w:val="262526"/>
        </w:rPr>
        <w:t>Tolerance</w:t>
      </w:r>
      <w:r>
        <w:rPr>
          <w:color w:val="262526"/>
          <w:spacing w:val="-11"/>
        </w:rPr>
        <w:t> </w:t>
      </w:r>
      <w:r>
        <w:rPr>
          <w:color w:val="262526"/>
        </w:rPr>
        <w:t>(Diffuse)</w:t>
      </w:r>
      <w:r>
        <w:rPr>
          <w:color w:val="262526"/>
          <w:spacing w:val="-10"/>
        </w:rPr>
        <w:t> </w:t>
      </w:r>
      <w:r>
        <w:rPr>
          <w:color w:val="262526"/>
        </w:rPr>
        <w:t>[100];</w:t>
      </w:r>
      <w:r>
        <w:rPr>
          <w:color w:val="262526"/>
          <w:spacing w:val="-11"/>
        </w:rPr>
        <w:t> </w:t>
      </w:r>
      <w:r>
        <w:rPr>
          <w:color w:val="262526"/>
        </w:rPr>
        <w:t>No</w:t>
      </w:r>
      <w:r>
        <w:rPr>
          <w:color w:val="262526"/>
          <w:spacing w:val="-10"/>
        </w:rPr>
        <w:t> </w:t>
      </w:r>
      <w:r>
        <w:rPr>
          <w:color w:val="262526"/>
        </w:rPr>
        <w:t>Legs </w:t>
      </w:r>
      <w:r>
        <w:rPr>
          <w:color w:val="262526"/>
          <w:spacing w:val="-4"/>
        </w:rPr>
        <w:t>(Aerial) [0]; No Manipulators [-50]; Taboo Trait (Fixed ST) [0];</w:t>
      </w:r>
      <w:r>
        <w:rPr>
          <w:color w:val="262526"/>
        </w:rPr>
        <w:t> Vulnerability (Vacuum and Wind ¥2) [-20]. </w:t>
      </w:r>
      <w:r>
        <w:rPr>
          <w:i/>
          <w:color w:val="262526"/>
        </w:rPr>
        <w:t>36 points.</w:t>
      </w:r>
    </w:p>
    <w:p>
      <w:pPr>
        <w:pStyle w:val="BodyText"/>
        <w:spacing w:line="237" w:lineRule="auto"/>
        <w:ind w:left="319" w:right="648" w:firstLine="240"/>
        <w:rPr>
          <w:i/>
        </w:rPr>
      </w:pPr>
      <w:r>
        <w:rPr>
          <w:i/>
          <w:color w:val="262526"/>
        </w:rPr>
        <w:t>Body of Earth: </w:t>
      </w:r>
      <w:r>
        <w:rPr>
          <w:color w:val="262526"/>
        </w:rPr>
        <w:t>Your body is made of sand, soil, or clay. Doesn’t</w:t>
      </w:r>
      <w:r>
        <w:rPr>
          <w:color w:val="262526"/>
          <w:spacing w:val="-10"/>
        </w:rPr>
        <w:t> </w:t>
      </w:r>
      <w:r>
        <w:rPr>
          <w:color w:val="262526"/>
        </w:rPr>
        <w:t>Breathe</w:t>
      </w:r>
      <w:r>
        <w:rPr>
          <w:color w:val="262526"/>
          <w:spacing w:val="-10"/>
        </w:rPr>
        <w:t> </w:t>
      </w:r>
      <w:r>
        <w:rPr>
          <w:color w:val="262526"/>
        </w:rPr>
        <w:t>[20];</w:t>
      </w:r>
      <w:r>
        <w:rPr>
          <w:color w:val="262526"/>
          <w:spacing w:val="-10"/>
        </w:rPr>
        <w:t> </w:t>
      </w:r>
      <w:r>
        <w:rPr>
          <w:color w:val="262526"/>
        </w:rPr>
        <w:t>DR</w:t>
      </w:r>
      <w:r>
        <w:rPr>
          <w:color w:val="262526"/>
          <w:spacing w:val="-10"/>
        </w:rPr>
        <w:t> </w:t>
      </w:r>
      <w:r>
        <w:rPr>
          <w:color w:val="262526"/>
        </w:rPr>
        <w:t>2</w:t>
      </w:r>
      <w:r>
        <w:rPr>
          <w:color w:val="262526"/>
          <w:spacing w:val="-10"/>
        </w:rPr>
        <w:t> </w:t>
      </w:r>
      <w:r>
        <w:rPr>
          <w:color w:val="262526"/>
        </w:rPr>
        <w:t>[10];</w:t>
      </w:r>
      <w:r>
        <w:rPr>
          <w:color w:val="262526"/>
          <w:spacing w:val="-10"/>
        </w:rPr>
        <w:t> </w:t>
      </w:r>
      <w:r>
        <w:rPr>
          <w:color w:val="262526"/>
        </w:rPr>
        <w:t>Immunity</w:t>
      </w:r>
      <w:r>
        <w:rPr>
          <w:color w:val="262526"/>
          <w:spacing w:val="-10"/>
        </w:rPr>
        <w:t> </w:t>
      </w:r>
      <w:r>
        <w:rPr>
          <w:color w:val="262526"/>
        </w:rPr>
        <w:t>to</w:t>
      </w:r>
      <w:r>
        <w:rPr>
          <w:color w:val="262526"/>
          <w:spacing w:val="-10"/>
        </w:rPr>
        <w:t> </w:t>
      </w:r>
      <w:r>
        <w:rPr>
          <w:color w:val="262526"/>
        </w:rPr>
        <w:t>Metabolic</w:t>
      </w:r>
      <w:r>
        <w:rPr>
          <w:color w:val="262526"/>
          <w:spacing w:val="-10"/>
        </w:rPr>
        <w:t> </w:t>
      </w:r>
      <w:r>
        <w:rPr>
          <w:color w:val="262526"/>
        </w:rPr>
        <w:t>Haz- </w:t>
      </w:r>
      <w:r>
        <w:rPr>
          <w:color w:val="262526"/>
          <w:spacing w:val="-4"/>
        </w:rPr>
        <w:t>ards</w:t>
      </w:r>
      <w:r>
        <w:rPr>
          <w:color w:val="262526"/>
          <w:spacing w:val="-6"/>
        </w:rPr>
        <w:t> </w:t>
      </w:r>
      <w:r>
        <w:rPr>
          <w:color w:val="262526"/>
          <w:spacing w:val="-4"/>
        </w:rPr>
        <w:t>[30];</w:t>
      </w:r>
      <w:r>
        <w:rPr>
          <w:color w:val="262526"/>
          <w:spacing w:val="-6"/>
        </w:rPr>
        <w:t> </w:t>
      </w:r>
      <w:r>
        <w:rPr>
          <w:color w:val="262526"/>
          <w:spacing w:val="-4"/>
        </w:rPr>
        <w:t>Injury</w:t>
      </w:r>
      <w:r>
        <w:rPr>
          <w:color w:val="262526"/>
          <w:spacing w:val="-6"/>
        </w:rPr>
        <w:t> </w:t>
      </w:r>
      <w:r>
        <w:rPr>
          <w:color w:val="262526"/>
          <w:spacing w:val="-4"/>
        </w:rPr>
        <w:t>Tolerance</w:t>
      </w:r>
      <w:r>
        <w:rPr>
          <w:color w:val="262526"/>
          <w:spacing w:val="-6"/>
        </w:rPr>
        <w:t> </w:t>
      </w:r>
      <w:r>
        <w:rPr>
          <w:color w:val="262526"/>
          <w:spacing w:val="-4"/>
        </w:rPr>
        <w:t>(Diffuse)</w:t>
      </w:r>
      <w:r>
        <w:rPr>
          <w:color w:val="262526"/>
          <w:spacing w:val="-6"/>
        </w:rPr>
        <w:t> </w:t>
      </w:r>
      <w:r>
        <w:rPr>
          <w:color w:val="262526"/>
          <w:spacing w:val="-4"/>
        </w:rPr>
        <w:t>[100];</w:t>
      </w:r>
      <w:r>
        <w:rPr>
          <w:color w:val="262526"/>
          <w:spacing w:val="-6"/>
        </w:rPr>
        <w:t> </w:t>
      </w:r>
      <w:r>
        <w:rPr>
          <w:color w:val="262526"/>
          <w:spacing w:val="-4"/>
        </w:rPr>
        <w:t>Pressure</w:t>
      </w:r>
      <w:r>
        <w:rPr>
          <w:color w:val="262526"/>
          <w:spacing w:val="-6"/>
        </w:rPr>
        <w:t> </w:t>
      </w:r>
      <w:r>
        <w:rPr>
          <w:color w:val="262526"/>
          <w:spacing w:val="-4"/>
        </w:rPr>
        <w:t>Support</w:t>
      </w:r>
      <w:r>
        <w:rPr>
          <w:color w:val="262526"/>
          <w:spacing w:val="-6"/>
        </w:rPr>
        <w:t> </w:t>
      </w:r>
      <w:r>
        <w:rPr>
          <w:color w:val="262526"/>
          <w:spacing w:val="-4"/>
        </w:rPr>
        <w:t>2</w:t>
      </w:r>
      <w:r>
        <w:rPr>
          <w:color w:val="262526"/>
        </w:rPr>
        <w:t> [10];</w:t>
      </w:r>
      <w:r>
        <w:rPr>
          <w:color w:val="262526"/>
          <w:spacing w:val="-11"/>
        </w:rPr>
        <w:t> </w:t>
      </w:r>
      <w:r>
        <w:rPr>
          <w:color w:val="262526"/>
        </w:rPr>
        <w:t>Vacuum</w:t>
      </w:r>
      <w:r>
        <w:rPr>
          <w:color w:val="262526"/>
          <w:spacing w:val="-10"/>
        </w:rPr>
        <w:t> </w:t>
      </w:r>
      <w:r>
        <w:rPr>
          <w:color w:val="262526"/>
        </w:rPr>
        <w:t>Support</w:t>
      </w:r>
      <w:r>
        <w:rPr>
          <w:color w:val="262526"/>
          <w:spacing w:val="-11"/>
        </w:rPr>
        <w:t> </w:t>
      </w:r>
      <w:r>
        <w:rPr>
          <w:color w:val="262526"/>
        </w:rPr>
        <w:t>[5].</w:t>
      </w:r>
      <w:r>
        <w:rPr>
          <w:color w:val="262526"/>
          <w:spacing w:val="-10"/>
        </w:rPr>
        <w:t> </w:t>
      </w:r>
      <w:r>
        <w:rPr>
          <w:i/>
          <w:color w:val="262526"/>
        </w:rPr>
        <w:t>Notes:</w:t>
      </w:r>
      <w:r>
        <w:rPr>
          <w:i/>
          <w:color w:val="262526"/>
          <w:spacing w:val="-11"/>
        </w:rPr>
        <w:t> </w:t>
      </w:r>
      <w:r>
        <w:rPr>
          <w:color w:val="262526"/>
        </w:rPr>
        <w:t>This</w:t>
      </w:r>
      <w:r>
        <w:rPr>
          <w:color w:val="262526"/>
          <w:spacing w:val="-10"/>
        </w:rPr>
        <w:t> </w:t>
      </w:r>
      <w:r>
        <w:rPr>
          <w:color w:val="262526"/>
        </w:rPr>
        <w:t>meta-trait</w:t>
      </w:r>
      <w:r>
        <w:rPr>
          <w:color w:val="262526"/>
          <w:spacing w:val="-11"/>
        </w:rPr>
        <w:t> </w:t>
      </w:r>
      <w:r>
        <w:rPr>
          <w:color w:val="262526"/>
        </w:rPr>
        <w:t>differs</w:t>
      </w:r>
      <w:r>
        <w:rPr>
          <w:color w:val="262526"/>
          <w:spacing w:val="-10"/>
        </w:rPr>
        <w:t> </w:t>
      </w:r>
      <w:r>
        <w:rPr>
          <w:color w:val="262526"/>
        </w:rPr>
        <w:t>from that</w:t>
      </w:r>
      <w:r>
        <w:rPr>
          <w:color w:val="262526"/>
          <w:spacing w:val="-10"/>
        </w:rPr>
        <w:t> </w:t>
      </w:r>
      <w:r>
        <w:rPr>
          <w:color w:val="262526"/>
        </w:rPr>
        <w:t>on</w:t>
      </w:r>
      <w:r>
        <w:rPr>
          <w:color w:val="262526"/>
          <w:spacing w:val="-10"/>
        </w:rPr>
        <w:t> </w:t>
      </w:r>
      <w:r>
        <w:rPr>
          <w:color w:val="262526"/>
        </w:rPr>
        <w:t>p.</w:t>
      </w:r>
      <w:r>
        <w:rPr>
          <w:color w:val="262526"/>
          <w:spacing w:val="-11"/>
        </w:rPr>
        <w:t> </w:t>
      </w:r>
      <w:r>
        <w:rPr>
          <w:color w:val="262526"/>
        </w:rPr>
        <w:t>B262.</w:t>
      </w:r>
      <w:r>
        <w:rPr>
          <w:color w:val="262526"/>
          <w:spacing w:val="-9"/>
        </w:rPr>
        <w:t> </w:t>
      </w:r>
      <w:r>
        <w:rPr>
          <w:color w:val="262526"/>
        </w:rPr>
        <w:t>It</w:t>
      </w:r>
      <w:r>
        <w:rPr>
          <w:color w:val="262526"/>
          <w:spacing w:val="-10"/>
        </w:rPr>
        <w:t> </w:t>
      </w:r>
      <w:r>
        <w:rPr>
          <w:color w:val="262526"/>
        </w:rPr>
        <w:t>lacks</w:t>
      </w:r>
      <w:r>
        <w:rPr>
          <w:color w:val="262526"/>
          <w:spacing w:val="-10"/>
        </w:rPr>
        <w:t> </w:t>
      </w:r>
      <w:r>
        <w:rPr>
          <w:color w:val="262526"/>
        </w:rPr>
        <w:t>Invertebrate,</w:t>
      </w:r>
      <w:r>
        <w:rPr>
          <w:color w:val="262526"/>
          <w:spacing w:val="-10"/>
        </w:rPr>
        <w:t> </w:t>
      </w:r>
      <w:r>
        <w:rPr>
          <w:color w:val="262526"/>
        </w:rPr>
        <w:t>to</w:t>
      </w:r>
      <w:r>
        <w:rPr>
          <w:color w:val="262526"/>
          <w:spacing w:val="-10"/>
        </w:rPr>
        <w:t> </w:t>
      </w:r>
      <w:r>
        <w:rPr>
          <w:color w:val="262526"/>
        </w:rPr>
        <w:t>allow</w:t>
      </w:r>
      <w:r>
        <w:rPr>
          <w:color w:val="262526"/>
          <w:spacing w:val="-10"/>
        </w:rPr>
        <w:t> </w:t>
      </w:r>
      <w:r>
        <w:rPr>
          <w:color w:val="262526"/>
        </w:rPr>
        <w:t>for</w:t>
      </w:r>
      <w:r>
        <w:rPr>
          <w:color w:val="262526"/>
          <w:spacing w:val="-10"/>
        </w:rPr>
        <w:t> </w:t>
      </w:r>
      <w:r>
        <w:rPr>
          <w:color w:val="262526"/>
        </w:rPr>
        <w:t>humanoids such as golems with bodies of clay. It isn’t Sealed, having a granular</w:t>
      </w:r>
      <w:r>
        <w:rPr>
          <w:color w:val="262526"/>
          <w:spacing w:val="-3"/>
        </w:rPr>
        <w:t> </w:t>
      </w:r>
      <w:r>
        <w:rPr>
          <w:color w:val="262526"/>
        </w:rPr>
        <w:t>texture,</w:t>
      </w:r>
      <w:r>
        <w:rPr>
          <w:color w:val="262526"/>
          <w:spacing w:val="-1"/>
        </w:rPr>
        <w:t> </w:t>
      </w:r>
      <w:r>
        <w:rPr>
          <w:color w:val="262526"/>
        </w:rPr>
        <w:t>which</w:t>
      </w:r>
      <w:r>
        <w:rPr>
          <w:color w:val="262526"/>
          <w:spacing w:val="-1"/>
        </w:rPr>
        <w:t> </w:t>
      </w:r>
      <w:r>
        <w:rPr>
          <w:color w:val="262526"/>
        </w:rPr>
        <w:t>also</w:t>
      </w:r>
      <w:r>
        <w:rPr>
          <w:color w:val="262526"/>
          <w:spacing w:val="-1"/>
        </w:rPr>
        <w:t> </w:t>
      </w:r>
      <w:r>
        <w:rPr>
          <w:color w:val="262526"/>
        </w:rPr>
        <w:t>makes</w:t>
      </w:r>
      <w:r>
        <w:rPr>
          <w:color w:val="262526"/>
          <w:spacing w:val="-1"/>
        </w:rPr>
        <w:t> </w:t>
      </w:r>
      <w:r>
        <w:rPr>
          <w:color w:val="262526"/>
        </w:rPr>
        <w:t>it</w:t>
      </w:r>
      <w:r>
        <w:rPr>
          <w:color w:val="262526"/>
          <w:spacing w:val="-1"/>
        </w:rPr>
        <w:t> </w:t>
      </w:r>
      <w:r>
        <w:rPr>
          <w:color w:val="262526"/>
        </w:rPr>
        <w:t>vulnerable</w:t>
      </w:r>
      <w:r>
        <w:rPr>
          <w:color w:val="262526"/>
          <w:spacing w:val="-1"/>
        </w:rPr>
        <w:t> </w:t>
      </w:r>
      <w:r>
        <w:rPr>
          <w:color w:val="262526"/>
        </w:rPr>
        <w:t>to</w:t>
      </w:r>
      <w:r>
        <w:rPr>
          <w:color w:val="262526"/>
          <w:spacing w:val="-1"/>
        </w:rPr>
        <w:t> </w:t>
      </w:r>
      <w:r>
        <w:rPr>
          <w:color w:val="262526"/>
        </w:rPr>
        <w:t>extreme pressures, limiting it to Pressure Support 2. </w:t>
      </w:r>
      <w:r>
        <w:rPr>
          <w:i/>
          <w:color w:val="262526"/>
        </w:rPr>
        <w:t>175 points.</w:t>
      </w:r>
    </w:p>
    <w:p>
      <w:pPr>
        <w:pStyle w:val="BodyText"/>
        <w:spacing w:line="237" w:lineRule="auto"/>
        <w:ind w:left="319" w:right="648" w:firstLine="240"/>
      </w:pPr>
      <w:r>
        <w:rPr>
          <w:i/>
          <w:color w:val="262526"/>
        </w:rPr>
        <w:t>Body</w:t>
      </w:r>
      <w:r>
        <w:rPr>
          <w:i/>
          <w:color w:val="262526"/>
          <w:spacing w:val="-11"/>
        </w:rPr>
        <w:t> </w:t>
      </w:r>
      <w:r>
        <w:rPr>
          <w:i/>
          <w:color w:val="262526"/>
        </w:rPr>
        <w:t>of</w:t>
      </w:r>
      <w:r>
        <w:rPr>
          <w:i/>
          <w:color w:val="262526"/>
          <w:spacing w:val="-10"/>
        </w:rPr>
        <w:t> </w:t>
      </w:r>
      <w:r>
        <w:rPr>
          <w:i/>
          <w:color w:val="262526"/>
        </w:rPr>
        <w:t>Fire:</w:t>
      </w:r>
      <w:r>
        <w:rPr>
          <w:i/>
          <w:color w:val="262526"/>
          <w:spacing w:val="-11"/>
        </w:rPr>
        <w:t> </w:t>
      </w:r>
      <w:r>
        <w:rPr>
          <w:color w:val="262526"/>
        </w:rPr>
        <w:t>Your</w:t>
      </w:r>
      <w:r>
        <w:rPr>
          <w:color w:val="262526"/>
          <w:spacing w:val="-10"/>
        </w:rPr>
        <w:t> </w:t>
      </w:r>
      <w:r>
        <w:rPr>
          <w:color w:val="262526"/>
        </w:rPr>
        <w:t>body</w:t>
      </w:r>
      <w:r>
        <w:rPr>
          <w:color w:val="262526"/>
          <w:spacing w:val="-11"/>
        </w:rPr>
        <w:t> </w:t>
      </w:r>
      <w:r>
        <w:rPr>
          <w:color w:val="262526"/>
        </w:rPr>
        <w:t>is</w:t>
      </w:r>
      <w:r>
        <w:rPr>
          <w:color w:val="262526"/>
          <w:spacing w:val="-10"/>
        </w:rPr>
        <w:t> </w:t>
      </w:r>
      <w:r>
        <w:rPr>
          <w:color w:val="262526"/>
        </w:rPr>
        <w:t>an</w:t>
      </w:r>
      <w:r>
        <w:rPr>
          <w:color w:val="262526"/>
          <w:spacing w:val="-11"/>
        </w:rPr>
        <w:t> </w:t>
      </w:r>
      <w:r>
        <w:rPr>
          <w:color w:val="262526"/>
        </w:rPr>
        <w:t>animate</w:t>
      </w:r>
      <w:r>
        <w:rPr>
          <w:color w:val="262526"/>
          <w:spacing w:val="-10"/>
        </w:rPr>
        <w:t> </w:t>
      </w:r>
      <w:r>
        <w:rPr>
          <w:color w:val="262526"/>
        </w:rPr>
        <w:t>flame!</w:t>
      </w:r>
      <w:r>
        <w:rPr>
          <w:color w:val="262526"/>
          <w:spacing w:val="-11"/>
        </w:rPr>
        <w:t> </w:t>
      </w:r>
      <w:r>
        <w:rPr>
          <w:color w:val="262526"/>
        </w:rPr>
        <w:t>If</w:t>
      </w:r>
      <w:r>
        <w:rPr>
          <w:color w:val="262526"/>
          <w:spacing w:val="-10"/>
        </w:rPr>
        <w:t> </w:t>
      </w:r>
      <w:r>
        <w:rPr>
          <w:color w:val="262526"/>
        </w:rPr>
        <w:t>your</w:t>
      </w:r>
      <w:r>
        <w:rPr>
          <w:color w:val="262526"/>
          <w:spacing w:val="-11"/>
        </w:rPr>
        <w:t> </w:t>
      </w:r>
      <w:r>
        <w:rPr>
          <w:color w:val="262526"/>
        </w:rPr>
        <w:t>flames are very hot, increase Burning Attack and DR. ST 0 [-100]; HP+10</w:t>
      </w:r>
      <w:r>
        <w:rPr>
          <w:color w:val="262526"/>
          <w:spacing w:val="35"/>
        </w:rPr>
        <w:t> </w:t>
      </w:r>
      <w:r>
        <w:rPr>
          <w:color w:val="262526"/>
        </w:rPr>
        <w:t>[20];</w:t>
      </w:r>
      <w:r>
        <w:rPr>
          <w:color w:val="262526"/>
          <w:spacing w:val="36"/>
        </w:rPr>
        <w:t> </w:t>
      </w:r>
      <w:r>
        <w:rPr>
          <w:color w:val="262526"/>
        </w:rPr>
        <w:t>Burning</w:t>
      </w:r>
      <w:r>
        <w:rPr>
          <w:color w:val="262526"/>
          <w:spacing w:val="36"/>
        </w:rPr>
        <w:t> </w:t>
      </w:r>
      <w:r>
        <w:rPr>
          <w:color w:val="262526"/>
        </w:rPr>
        <w:t>Attack</w:t>
      </w:r>
      <w:r>
        <w:rPr>
          <w:color w:val="262526"/>
          <w:spacing w:val="36"/>
        </w:rPr>
        <w:t> </w:t>
      </w:r>
      <w:r>
        <w:rPr>
          <w:color w:val="262526"/>
        </w:rPr>
        <w:t>1d</w:t>
      </w:r>
      <w:r>
        <w:rPr>
          <w:color w:val="262526"/>
          <w:spacing w:val="36"/>
        </w:rPr>
        <w:t> </w:t>
      </w:r>
      <w:r>
        <w:rPr>
          <w:color w:val="262526"/>
        </w:rPr>
        <w:t>(Always</w:t>
      </w:r>
      <w:r>
        <w:rPr>
          <w:color w:val="262526"/>
          <w:spacing w:val="36"/>
        </w:rPr>
        <w:t> </w:t>
      </w:r>
      <w:r>
        <w:rPr>
          <w:color w:val="262526"/>
        </w:rPr>
        <w:t>On,</w:t>
      </w:r>
      <w:r>
        <w:rPr>
          <w:color w:val="262526"/>
          <w:spacing w:val="36"/>
        </w:rPr>
        <w:t> </w:t>
      </w:r>
      <w:r>
        <w:rPr>
          <w:color w:val="262526"/>
        </w:rPr>
        <w:t>-40%;</w:t>
      </w:r>
      <w:r>
        <w:rPr>
          <w:color w:val="262526"/>
          <w:spacing w:val="36"/>
        </w:rPr>
        <w:t> </w:t>
      </w:r>
      <w:r>
        <w:rPr>
          <w:color w:val="262526"/>
          <w:spacing w:val="-2"/>
        </w:rPr>
        <w:t>Aura,</w:t>
      </w:r>
    </w:p>
    <w:p>
      <w:pPr>
        <w:pStyle w:val="BodyText"/>
        <w:spacing w:line="218" w:lineRule="exact"/>
        <w:ind w:left="319"/>
        <w:jc w:val="left"/>
      </w:pPr>
      <w:r>
        <w:rPr>
          <w:color w:val="262526"/>
        </w:rPr>
        <w:t>+80%;</w:t>
      </w:r>
      <w:r>
        <w:rPr>
          <w:color w:val="262526"/>
          <w:spacing w:val="28"/>
        </w:rPr>
        <w:t> </w:t>
      </w:r>
      <w:r>
        <w:rPr>
          <w:color w:val="262526"/>
        </w:rPr>
        <w:t>Melee</w:t>
      </w:r>
      <w:r>
        <w:rPr>
          <w:color w:val="262526"/>
          <w:spacing w:val="28"/>
        </w:rPr>
        <w:t> </w:t>
      </w:r>
      <w:r>
        <w:rPr>
          <w:color w:val="262526"/>
        </w:rPr>
        <w:t>Attack,</w:t>
      </w:r>
      <w:r>
        <w:rPr>
          <w:color w:val="262526"/>
          <w:spacing w:val="28"/>
        </w:rPr>
        <w:t> </w:t>
      </w:r>
      <w:r>
        <w:rPr>
          <w:color w:val="262526"/>
        </w:rPr>
        <w:t>Reach</w:t>
      </w:r>
      <w:r>
        <w:rPr>
          <w:color w:val="262526"/>
          <w:spacing w:val="28"/>
        </w:rPr>
        <w:t> </w:t>
      </w:r>
      <w:r>
        <w:rPr>
          <w:color w:val="262526"/>
        </w:rPr>
        <w:t>C,</w:t>
      </w:r>
      <w:r>
        <w:rPr>
          <w:color w:val="262526"/>
          <w:spacing w:val="28"/>
        </w:rPr>
        <w:t> </w:t>
      </w:r>
      <w:r>
        <w:rPr>
          <w:color w:val="262526"/>
        </w:rPr>
        <w:t>-30%)</w:t>
      </w:r>
      <w:r>
        <w:rPr>
          <w:color w:val="262526"/>
          <w:spacing w:val="28"/>
        </w:rPr>
        <w:t> </w:t>
      </w:r>
      <w:r>
        <w:rPr>
          <w:color w:val="262526"/>
        </w:rPr>
        <w:t>[6];</w:t>
      </w:r>
      <w:r>
        <w:rPr>
          <w:color w:val="262526"/>
          <w:spacing w:val="28"/>
        </w:rPr>
        <w:t> </w:t>
      </w:r>
      <w:r>
        <w:rPr>
          <w:color w:val="262526"/>
        </w:rPr>
        <w:t>Doesn’t</w:t>
      </w:r>
      <w:r>
        <w:rPr>
          <w:color w:val="262526"/>
          <w:spacing w:val="28"/>
        </w:rPr>
        <w:t> </w:t>
      </w:r>
      <w:r>
        <w:rPr>
          <w:color w:val="262526"/>
          <w:spacing w:val="-2"/>
        </w:rPr>
        <w:t>Breathe</w:t>
      </w:r>
    </w:p>
    <w:p>
      <w:pPr>
        <w:pStyle w:val="BodyText"/>
        <w:spacing w:line="220" w:lineRule="exact"/>
        <w:ind w:left="319"/>
        <w:jc w:val="left"/>
      </w:pPr>
      <w:r>
        <w:rPr>
          <w:color w:val="262526"/>
          <w:spacing w:val="-2"/>
        </w:rPr>
        <w:t>(Oxygen</w:t>
      </w:r>
      <w:r>
        <w:rPr>
          <w:color w:val="262526"/>
          <w:spacing w:val="2"/>
        </w:rPr>
        <w:t> </w:t>
      </w:r>
      <w:r>
        <w:rPr>
          <w:color w:val="262526"/>
          <w:spacing w:val="-2"/>
        </w:rPr>
        <w:t>Combustion,</w:t>
      </w:r>
      <w:r>
        <w:rPr>
          <w:color w:val="262526"/>
          <w:spacing w:val="2"/>
        </w:rPr>
        <w:t> </w:t>
      </w:r>
      <w:r>
        <w:rPr>
          <w:color w:val="262526"/>
          <w:spacing w:val="-2"/>
        </w:rPr>
        <w:t>-50%)</w:t>
      </w:r>
      <w:r>
        <w:rPr>
          <w:color w:val="262526"/>
          <w:spacing w:val="2"/>
        </w:rPr>
        <w:t> </w:t>
      </w:r>
      <w:r>
        <w:rPr>
          <w:color w:val="262526"/>
          <w:spacing w:val="-2"/>
        </w:rPr>
        <w:t>[10];</w:t>
      </w:r>
      <w:r>
        <w:rPr>
          <w:color w:val="262526"/>
          <w:spacing w:val="2"/>
        </w:rPr>
        <w:t> </w:t>
      </w:r>
      <w:r>
        <w:rPr>
          <w:color w:val="262526"/>
          <w:spacing w:val="-2"/>
        </w:rPr>
        <w:t>DR</w:t>
      </w:r>
      <w:r>
        <w:rPr>
          <w:color w:val="262526"/>
          <w:spacing w:val="2"/>
        </w:rPr>
        <w:t> </w:t>
      </w:r>
      <w:r>
        <w:rPr>
          <w:color w:val="262526"/>
          <w:spacing w:val="-2"/>
        </w:rPr>
        <w:t>10</w:t>
      </w:r>
      <w:r>
        <w:rPr>
          <w:color w:val="262526"/>
          <w:spacing w:val="3"/>
        </w:rPr>
        <w:t> </w:t>
      </w:r>
      <w:r>
        <w:rPr>
          <w:color w:val="262526"/>
          <w:spacing w:val="-2"/>
        </w:rPr>
        <w:t>(Limited,</w:t>
      </w:r>
      <w:r>
        <w:rPr>
          <w:color w:val="262526"/>
          <w:spacing w:val="2"/>
        </w:rPr>
        <w:t> </w:t>
      </w:r>
      <w:r>
        <w:rPr>
          <w:color w:val="262526"/>
          <w:spacing w:val="-2"/>
        </w:rPr>
        <w:t>Heat/Fire,</w:t>
      </w:r>
    </w:p>
    <w:p>
      <w:pPr>
        <w:pStyle w:val="BodyText"/>
        <w:spacing w:line="220" w:lineRule="exact"/>
        <w:ind w:left="319"/>
        <w:jc w:val="left"/>
      </w:pPr>
      <w:r>
        <w:rPr>
          <w:color w:val="262526"/>
          <w:spacing w:val="-2"/>
        </w:rPr>
        <w:t>-40%)</w:t>
      </w:r>
      <w:r>
        <w:rPr>
          <w:color w:val="262526"/>
          <w:spacing w:val="4"/>
        </w:rPr>
        <w:t> </w:t>
      </w:r>
      <w:r>
        <w:rPr>
          <w:color w:val="262526"/>
          <w:spacing w:val="-2"/>
        </w:rPr>
        <w:t>[30];</w:t>
      </w:r>
      <w:r>
        <w:rPr>
          <w:color w:val="262526"/>
          <w:spacing w:val="5"/>
        </w:rPr>
        <w:t> </w:t>
      </w:r>
      <w:r>
        <w:rPr>
          <w:color w:val="262526"/>
          <w:spacing w:val="-2"/>
        </w:rPr>
        <w:t>Fuel</w:t>
      </w:r>
      <w:r>
        <w:rPr>
          <w:color w:val="262526"/>
          <w:spacing w:val="5"/>
        </w:rPr>
        <w:t> </w:t>
      </w:r>
      <w:r>
        <w:rPr>
          <w:color w:val="262526"/>
          <w:spacing w:val="-2"/>
        </w:rPr>
        <w:t>Supply</w:t>
      </w:r>
      <w:r>
        <w:rPr>
          <w:color w:val="262526"/>
          <w:spacing w:val="4"/>
        </w:rPr>
        <w:t> </w:t>
      </w:r>
      <w:r>
        <w:rPr>
          <w:color w:val="262526"/>
          <w:spacing w:val="-2"/>
        </w:rPr>
        <w:t>[0];</w:t>
      </w:r>
      <w:r>
        <w:rPr>
          <w:color w:val="262526"/>
          <w:spacing w:val="5"/>
        </w:rPr>
        <w:t> </w:t>
      </w:r>
      <w:r>
        <w:rPr>
          <w:color w:val="262526"/>
          <w:spacing w:val="-2"/>
        </w:rPr>
        <w:t>Immunity</w:t>
      </w:r>
      <w:r>
        <w:rPr>
          <w:color w:val="262526"/>
          <w:spacing w:val="5"/>
        </w:rPr>
        <w:t> </w:t>
      </w:r>
      <w:r>
        <w:rPr>
          <w:color w:val="262526"/>
          <w:spacing w:val="-2"/>
        </w:rPr>
        <w:t>to</w:t>
      </w:r>
      <w:r>
        <w:rPr>
          <w:color w:val="262526"/>
          <w:spacing w:val="5"/>
        </w:rPr>
        <w:t> </w:t>
      </w:r>
      <w:r>
        <w:rPr>
          <w:color w:val="262526"/>
          <w:spacing w:val="-2"/>
        </w:rPr>
        <w:t>Metabolic</w:t>
      </w:r>
      <w:r>
        <w:rPr>
          <w:color w:val="262526"/>
          <w:spacing w:val="4"/>
        </w:rPr>
        <w:t> </w:t>
      </w:r>
      <w:r>
        <w:rPr>
          <w:color w:val="262526"/>
          <w:spacing w:val="-2"/>
        </w:rPr>
        <w:t>Hazards</w:t>
      </w:r>
    </w:p>
    <w:p>
      <w:pPr>
        <w:pStyle w:val="BodyText"/>
        <w:spacing w:line="237" w:lineRule="auto"/>
        <w:ind w:left="193" w:right="648"/>
        <w:jc w:val="right"/>
      </w:pPr>
      <w:r>
        <w:rPr/>
        <mc:AlternateContent>
          <mc:Choice Requires="wps">
            <w:drawing>
              <wp:anchor distT="0" distB="0" distL="0" distR="0" allowOverlap="1" layoutInCell="1" locked="0" behindDoc="0" simplePos="0" relativeHeight="15742464">
                <wp:simplePos x="0" y="0"/>
                <wp:positionH relativeFrom="page">
                  <wp:posOffset>628192</wp:posOffset>
                </wp:positionH>
                <wp:positionV relativeFrom="paragraph">
                  <wp:posOffset>682973</wp:posOffset>
                </wp:positionV>
                <wp:extent cx="3848100" cy="2620010"/>
                <wp:effectExtent l="0" t="0" r="0" b="0"/>
                <wp:wrapNone/>
                <wp:docPr id="83" name="Group 83"/>
                <wp:cNvGraphicFramePr>
                  <a:graphicFrameLocks/>
                </wp:cNvGraphicFramePr>
                <a:graphic>
                  <a:graphicData uri="http://schemas.microsoft.com/office/word/2010/wordprocessingGroup">
                    <wpg:wgp>
                      <wpg:cNvPr id="83" name="Group 83"/>
                      <wpg:cNvGrpSpPr/>
                      <wpg:grpSpPr>
                        <a:xfrm>
                          <a:off x="0" y="0"/>
                          <a:ext cx="3848100" cy="2620010"/>
                          <a:chExt cx="3848100" cy="2620010"/>
                        </a:xfrm>
                      </wpg:grpSpPr>
                      <wps:wsp>
                        <wps:cNvPr id="84" name="Graphic 84"/>
                        <wps:cNvSpPr/>
                        <wps:spPr>
                          <a:xfrm>
                            <a:off x="38100" y="38100"/>
                            <a:ext cx="3771900" cy="2543810"/>
                          </a:xfrm>
                          <a:custGeom>
                            <a:avLst/>
                            <a:gdLst/>
                            <a:ahLst/>
                            <a:cxnLst/>
                            <a:rect l="l" t="t" r="r" b="b"/>
                            <a:pathLst>
                              <a:path w="3771900" h="2543810">
                                <a:moveTo>
                                  <a:pt x="3680155" y="0"/>
                                </a:moveTo>
                                <a:lnTo>
                                  <a:pt x="91440" y="0"/>
                                </a:lnTo>
                                <a:lnTo>
                                  <a:pt x="0" y="91440"/>
                                </a:lnTo>
                                <a:lnTo>
                                  <a:pt x="0" y="2452357"/>
                                </a:lnTo>
                                <a:lnTo>
                                  <a:pt x="91440" y="2543797"/>
                                </a:lnTo>
                                <a:lnTo>
                                  <a:pt x="3680155" y="2543797"/>
                                </a:lnTo>
                                <a:lnTo>
                                  <a:pt x="3771595" y="2452357"/>
                                </a:lnTo>
                                <a:lnTo>
                                  <a:pt x="3771595" y="91440"/>
                                </a:lnTo>
                                <a:lnTo>
                                  <a:pt x="3680155" y="0"/>
                                </a:lnTo>
                                <a:close/>
                              </a:path>
                            </a:pathLst>
                          </a:custGeom>
                          <a:solidFill>
                            <a:srgbClr val="E9ECEC"/>
                          </a:solidFill>
                        </wps:spPr>
                        <wps:bodyPr wrap="square" lIns="0" tIns="0" rIns="0" bIns="0" rtlCol="0">
                          <a:prstTxWarp prst="textNoShape">
                            <a:avLst/>
                          </a:prstTxWarp>
                          <a:noAutofit/>
                        </wps:bodyPr>
                      </wps:wsp>
                      <wps:wsp>
                        <wps:cNvPr id="85" name="Graphic 85"/>
                        <wps:cNvSpPr/>
                        <wps:spPr>
                          <a:xfrm>
                            <a:off x="38100" y="38100"/>
                            <a:ext cx="3771900" cy="2543810"/>
                          </a:xfrm>
                          <a:custGeom>
                            <a:avLst/>
                            <a:gdLst/>
                            <a:ahLst/>
                            <a:cxnLst/>
                            <a:rect l="l" t="t" r="r" b="b"/>
                            <a:pathLst>
                              <a:path w="3771900" h="2543810">
                                <a:moveTo>
                                  <a:pt x="91440" y="0"/>
                                </a:moveTo>
                                <a:lnTo>
                                  <a:pt x="0" y="91440"/>
                                </a:lnTo>
                                <a:lnTo>
                                  <a:pt x="0" y="2452357"/>
                                </a:lnTo>
                                <a:lnTo>
                                  <a:pt x="91440" y="2543797"/>
                                </a:lnTo>
                                <a:lnTo>
                                  <a:pt x="3680155" y="2543797"/>
                                </a:lnTo>
                                <a:lnTo>
                                  <a:pt x="3771595" y="2452357"/>
                                </a:lnTo>
                                <a:lnTo>
                                  <a:pt x="3771595" y="91440"/>
                                </a:lnTo>
                                <a:lnTo>
                                  <a:pt x="3680155" y="0"/>
                                </a:lnTo>
                                <a:lnTo>
                                  <a:pt x="91440" y="0"/>
                                </a:lnTo>
                                <a:close/>
                              </a:path>
                            </a:pathLst>
                          </a:custGeom>
                          <a:ln w="76200">
                            <a:solidFill>
                              <a:srgbClr val="404244"/>
                            </a:solidFill>
                            <a:prstDash val="solid"/>
                          </a:ln>
                        </wps:spPr>
                        <wps:bodyPr wrap="square" lIns="0" tIns="0" rIns="0" bIns="0" rtlCol="0">
                          <a:prstTxWarp prst="textNoShape">
                            <a:avLst/>
                          </a:prstTxWarp>
                          <a:noAutofit/>
                        </wps:bodyPr>
                      </wps:wsp>
                      <wps:wsp>
                        <wps:cNvPr id="86" name="Textbox 86"/>
                        <wps:cNvSpPr txBox="1"/>
                        <wps:spPr>
                          <a:xfrm>
                            <a:off x="0" y="0"/>
                            <a:ext cx="3848100" cy="2620010"/>
                          </a:xfrm>
                          <a:prstGeom prst="rect">
                            <a:avLst/>
                          </a:prstGeom>
                        </wps:spPr>
                        <wps:txbx>
                          <w:txbxContent>
                            <w:p>
                              <w:pPr>
                                <w:spacing w:before="271"/>
                                <w:ind w:left="579" w:right="0" w:firstLine="0"/>
                                <w:jc w:val="left"/>
                                <w:rPr>
                                  <w:rFonts w:ascii="Bookman Old Style"/>
                                  <w:b/>
                                  <w:sz w:val="28"/>
                                </w:rPr>
                              </w:pPr>
                              <w:r>
                                <w:rPr>
                                  <w:rFonts w:ascii="Bookman Old Style"/>
                                  <w:b/>
                                  <w:color w:val="262526"/>
                                  <w:w w:val="125"/>
                                  <w:sz w:val="40"/>
                                </w:rPr>
                                <w:t>v</w:t>
                              </w:r>
                              <w:r>
                                <w:rPr>
                                  <w:rFonts w:ascii="Bookman Old Style"/>
                                  <w:b/>
                                  <w:color w:val="262526"/>
                                  <w:w w:val="125"/>
                                  <w:sz w:val="28"/>
                                </w:rPr>
                                <w:t>irtUal</w:t>
                              </w:r>
                              <w:r>
                                <w:rPr>
                                  <w:rFonts w:ascii="Bookman Old Style"/>
                                  <w:b/>
                                  <w:color w:val="262526"/>
                                  <w:spacing w:val="-27"/>
                                  <w:w w:val="125"/>
                                  <w:sz w:val="28"/>
                                </w:rPr>
                                <w:t> </w:t>
                              </w:r>
                              <w:r>
                                <w:rPr>
                                  <w:rFonts w:ascii="Bookman Old Style"/>
                                  <w:b/>
                                  <w:color w:val="262526"/>
                                  <w:w w:val="125"/>
                                  <w:sz w:val="28"/>
                                </w:rPr>
                                <w:t>and</w:t>
                              </w:r>
                              <w:r>
                                <w:rPr>
                                  <w:rFonts w:ascii="Bookman Old Style"/>
                                  <w:b/>
                                  <w:color w:val="262526"/>
                                  <w:spacing w:val="-27"/>
                                  <w:w w:val="125"/>
                                  <w:sz w:val="28"/>
                                </w:rPr>
                                <w:t> </w:t>
                              </w:r>
                              <w:r>
                                <w:rPr>
                                  <w:rFonts w:ascii="Bookman Old Style"/>
                                  <w:b/>
                                  <w:color w:val="262526"/>
                                  <w:w w:val="125"/>
                                  <w:sz w:val="40"/>
                                </w:rPr>
                                <w:t>i</w:t>
                              </w:r>
                              <w:r>
                                <w:rPr>
                                  <w:rFonts w:ascii="Bookman Old Style"/>
                                  <w:b/>
                                  <w:color w:val="262526"/>
                                  <w:w w:val="125"/>
                                  <w:sz w:val="28"/>
                                </w:rPr>
                                <w:t>llUsory</w:t>
                              </w:r>
                              <w:r>
                                <w:rPr>
                                  <w:rFonts w:ascii="Bookman Old Style"/>
                                  <w:b/>
                                  <w:color w:val="262526"/>
                                  <w:spacing w:val="-27"/>
                                  <w:w w:val="125"/>
                                  <w:sz w:val="28"/>
                                </w:rPr>
                                <w:t> </w:t>
                              </w:r>
                              <w:r>
                                <w:rPr>
                                  <w:rFonts w:ascii="Bookman Old Style"/>
                                  <w:b/>
                                  <w:color w:val="262526"/>
                                  <w:spacing w:val="-2"/>
                                  <w:w w:val="125"/>
                                  <w:sz w:val="40"/>
                                </w:rPr>
                                <w:t>B</w:t>
                              </w:r>
                              <w:r>
                                <w:rPr>
                                  <w:rFonts w:ascii="Bookman Old Style"/>
                                  <w:b/>
                                  <w:color w:val="262526"/>
                                  <w:spacing w:val="-2"/>
                                  <w:w w:val="125"/>
                                  <w:sz w:val="28"/>
                                </w:rPr>
                                <w:t>eings</w:t>
                              </w:r>
                            </w:p>
                            <w:p>
                              <w:pPr>
                                <w:spacing w:line="237" w:lineRule="auto" w:before="9"/>
                                <w:ind w:left="320" w:right="319" w:firstLine="240"/>
                                <w:jc w:val="both"/>
                                <w:rPr>
                                  <w:sz w:val="19"/>
                                </w:rPr>
                              </w:pPr>
                              <w:r>
                                <w:rPr>
                                  <w:color w:val="262526"/>
                                  <w:sz w:val="19"/>
                                </w:rPr>
                                <w:t>Infomorphs and intangible spirits may have the </w:t>
                              </w:r>
                              <w:r>
                                <w:rPr>
                                  <w:i/>
                                  <w:color w:val="262526"/>
                                  <w:sz w:val="19"/>
                                </w:rPr>
                                <w:t>appearance </w:t>
                              </w:r>
                              <w:r>
                                <w:rPr>
                                  <w:color w:val="262526"/>
                                  <w:sz w:val="19"/>
                                </w:rPr>
                                <w:t>of physical beings, through magic or the image-projection capabili- ties</w:t>
                              </w:r>
                              <w:r>
                                <w:rPr>
                                  <w:color w:val="262526"/>
                                  <w:spacing w:val="-10"/>
                                  <w:sz w:val="19"/>
                                </w:rPr>
                                <w:t> </w:t>
                              </w:r>
                              <w:r>
                                <w:rPr>
                                  <w:color w:val="262526"/>
                                  <w:sz w:val="19"/>
                                </w:rPr>
                                <w:t>of</w:t>
                              </w:r>
                              <w:r>
                                <w:rPr>
                                  <w:color w:val="262526"/>
                                  <w:spacing w:val="-10"/>
                                  <w:sz w:val="19"/>
                                </w:rPr>
                                <w:t> </w:t>
                              </w:r>
                              <w:r>
                                <w:rPr>
                                  <w:color w:val="262526"/>
                                  <w:sz w:val="19"/>
                                </w:rPr>
                                <w:t>a</w:t>
                              </w:r>
                              <w:r>
                                <w:rPr>
                                  <w:color w:val="262526"/>
                                  <w:spacing w:val="-10"/>
                                  <w:sz w:val="19"/>
                                </w:rPr>
                                <w:t> </w:t>
                              </w:r>
                              <w:r>
                                <w:rPr>
                                  <w:color w:val="262526"/>
                                  <w:sz w:val="19"/>
                                </w:rPr>
                                <w:t>cybershell</w:t>
                              </w:r>
                              <w:r>
                                <w:rPr>
                                  <w:color w:val="262526"/>
                                  <w:spacing w:val="-10"/>
                                  <w:sz w:val="19"/>
                                </w:rPr>
                                <w:t> </w:t>
                              </w:r>
                              <w:r>
                                <w:rPr>
                                  <w:color w:val="262526"/>
                                  <w:sz w:val="19"/>
                                </w:rPr>
                                <w:t>an</w:t>
                              </w:r>
                              <w:r>
                                <w:rPr>
                                  <w:color w:val="262526"/>
                                  <w:spacing w:val="-10"/>
                                  <w:sz w:val="19"/>
                                </w:rPr>
                                <w:t> </w:t>
                              </w:r>
                              <w:r>
                                <w:rPr>
                                  <w:color w:val="262526"/>
                                  <w:sz w:val="19"/>
                                </w:rPr>
                                <w:t>infomorph</w:t>
                              </w:r>
                              <w:r>
                                <w:rPr>
                                  <w:color w:val="262526"/>
                                  <w:spacing w:val="-10"/>
                                  <w:sz w:val="19"/>
                                </w:rPr>
                                <w:t> </w:t>
                              </w:r>
                              <w:r>
                                <w:rPr>
                                  <w:color w:val="262526"/>
                                  <w:sz w:val="19"/>
                                </w:rPr>
                                <w:t>is</w:t>
                              </w:r>
                              <w:r>
                                <w:rPr>
                                  <w:color w:val="262526"/>
                                  <w:spacing w:val="-10"/>
                                  <w:sz w:val="19"/>
                                </w:rPr>
                                <w:t> </w:t>
                              </w:r>
                              <w:r>
                                <w:rPr>
                                  <w:color w:val="262526"/>
                                  <w:sz w:val="19"/>
                                </w:rPr>
                                <w:t>inhabiting</w:t>
                              </w:r>
                              <w:r>
                                <w:rPr>
                                  <w:color w:val="262526"/>
                                  <w:spacing w:val="-10"/>
                                  <w:sz w:val="19"/>
                                </w:rPr>
                                <w:t> </w:t>
                              </w:r>
                              <w:r>
                                <w:rPr>
                                  <w:color w:val="262526"/>
                                  <w:sz w:val="19"/>
                                </w:rPr>
                                <w:t>(such</w:t>
                              </w:r>
                              <w:r>
                                <w:rPr>
                                  <w:color w:val="262526"/>
                                  <w:spacing w:val="-10"/>
                                  <w:sz w:val="19"/>
                                </w:rPr>
                                <w:t> </w:t>
                              </w:r>
                              <w:r>
                                <w:rPr>
                                  <w:color w:val="262526"/>
                                  <w:sz w:val="19"/>
                                </w:rPr>
                                <w:t>as</w:t>
                              </w:r>
                              <w:r>
                                <w:rPr>
                                  <w:color w:val="262526"/>
                                  <w:spacing w:val="-10"/>
                                  <w:sz w:val="19"/>
                                </w:rPr>
                                <w:t> </w:t>
                              </w:r>
                              <w:r>
                                <w:rPr>
                                  <w:color w:val="262526"/>
                                  <w:sz w:val="19"/>
                                </w:rPr>
                                <w:t>a</w:t>
                              </w:r>
                              <w:r>
                                <w:rPr>
                                  <w:color w:val="262526"/>
                                  <w:spacing w:val="-10"/>
                                  <w:sz w:val="19"/>
                                </w:rPr>
                                <w:t> </w:t>
                              </w:r>
                              <w:r>
                                <w:rPr>
                                  <w:color w:val="262526"/>
                                  <w:sz w:val="19"/>
                                </w:rPr>
                                <w:t>computer). For an infomorph, give the </w:t>
                              </w:r>
                              <w:r>
                                <w:rPr>
                                  <w:i/>
                                  <w:color w:val="262526"/>
                                  <w:sz w:val="19"/>
                                </w:rPr>
                                <w:t>cybershell </w:t>
                              </w:r>
                              <w:r>
                                <w:rPr>
                                  <w:color w:val="262526"/>
                                  <w:sz w:val="19"/>
                                </w:rPr>
                                <w:t>the Illusion advantage (from </w:t>
                              </w:r>
                              <w:r>
                                <w:rPr>
                                  <w:rFonts w:ascii="Bookman Old Style" w:hAnsi="Bookman Old Style"/>
                                  <w:b/>
                                  <w:i/>
                                  <w:color w:val="262526"/>
                                  <w:sz w:val="19"/>
                                </w:rPr>
                                <w:t>GURPS</w:t>
                              </w:r>
                              <w:r>
                                <w:rPr>
                                  <w:rFonts w:ascii="Bookman Old Style" w:hAnsi="Bookman Old Style"/>
                                  <w:b/>
                                  <w:i/>
                                  <w:color w:val="262526"/>
                                  <w:spacing w:val="-17"/>
                                  <w:sz w:val="19"/>
                                </w:rPr>
                                <w:t> </w:t>
                              </w:r>
                              <w:r>
                                <w:rPr>
                                  <w:rFonts w:ascii="Bookman Old Style" w:hAnsi="Bookman Old Style"/>
                                  <w:b/>
                                  <w:i/>
                                  <w:color w:val="262526"/>
                                  <w:sz w:val="19"/>
                                </w:rPr>
                                <w:t>Powers</w:t>
                              </w:r>
                              <w:r>
                                <w:rPr>
                                  <w:color w:val="262526"/>
                                  <w:sz w:val="19"/>
                                </w:rPr>
                                <w:t>).</w:t>
                              </w:r>
                              <w:r>
                                <w:rPr>
                                  <w:color w:val="262526"/>
                                  <w:spacing w:val="-8"/>
                                  <w:sz w:val="19"/>
                                </w:rPr>
                                <w:t> </w:t>
                              </w:r>
                              <w:r>
                                <w:rPr>
                                  <w:color w:val="262526"/>
                                  <w:sz w:val="19"/>
                                </w:rPr>
                                <w:t>A</w:t>
                              </w:r>
                              <w:r>
                                <w:rPr>
                                  <w:color w:val="262526"/>
                                  <w:spacing w:val="-3"/>
                                  <w:sz w:val="19"/>
                                </w:rPr>
                                <w:t> </w:t>
                              </w:r>
                              <w:r>
                                <w:rPr>
                                  <w:color w:val="262526"/>
                                  <w:sz w:val="19"/>
                                </w:rPr>
                                <w:t>spirit</w:t>
                              </w:r>
                              <w:r>
                                <w:rPr>
                                  <w:color w:val="262526"/>
                                  <w:spacing w:val="-3"/>
                                  <w:sz w:val="19"/>
                                </w:rPr>
                                <w:t> </w:t>
                              </w:r>
                              <w:r>
                                <w:rPr>
                                  <w:color w:val="262526"/>
                                  <w:sz w:val="19"/>
                                </w:rPr>
                                <w:t>can</w:t>
                              </w:r>
                              <w:r>
                                <w:rPr>
                                  <w:color w:val="262526"/>
                                  <w:spacing w:val="-3"/>
                                  <w:sz w:val="19"/>
                                </w:rPr>
                                <w:t> </w:t>
                              </w:r>
                              <w:r>
                                <w:rPr>
                                  <w:color w:val="262526"/>
                                  <w:sz w:val="19"/>
                                </w:rPr>
                                <w:t>have</w:t>
                              </w:r>
                              <w:r>
                                <w:rPr>
                                  <w:color w:val="262526"/>
                                  <w:spacing w:val="-3"/>
                                  <w:sz w:val="19"/>
                                </w:rPr>
                                <w:t> </w:t>
                              </w:r>
                              <w:r>
                                <w:rPr>
                                  <w:color w:val="262526"/>
                                  <w:sz w:val="19"/>
                                </w:rPr>
                                <w:t>the</w:t>
                              </w:r>
                              <w:r>
                                <w:rPr>
                                  <w:color w:val="262526"/>
                                  <w:spacing w:val="-3"/>
                                  <w:sz w:val="19"/>
                                </w:rPr>
                                <w:t> </w:t>
                              </w:r>
                              <w:r>
                                <w:rPr>
                                  <w:color w:val="262526"/>
                                  <w:sz w:val="19"/>
                                </w:rPr>
                                <w:t>Illusion</w:t>
                              </w:r>
                              <w:r>
                                <w:rPr>
                                  <w:color w:val="262526"/>
                                  <w:spacing w:val="-3"/>
                                  <w:sz w:val="19"/>
                                </w:rPr>
                                <w:t> </w:t>
                              </w:r>
                              <w:r>
                                <w:rPr>
                                  <w:color w:val="262526"/>
                                  <w:sz w:val="19"/>
                                </w:rPr>
                                <w:t>advantage</w:t>
                              </w:r>
                              <w:r>
                                <w:rPr>
                                  <w:color w:val="262526"/>
                                  <w:spacing w:val="-3"/>
                                  <w:sz w:val="19"/>
                                </w:rPr>
                                <w:t> </w:t>
                              </w:r>
                              <w:r>
                                <w:rPr>
                                  <w:color w:val="262526"/>
                                  <w:sz w:val="19"/>
                                </w:rPr>
                                <w:t>as</w:t>
                              </w:r>
                              <w:r>
                                <w:rPr>
                                  <w:color w:val="262526"/>
                                  <w:spacing w:val="-3"/>
                                  <w:sz w:val="19"/>
                                </w:rPr>
                                <w:t> </w:t>
                              </w:r>
                              <w:r>
                                <w:rPr>
                                  <w:color w:val="262526"/>
                                  <w:sz w:val="19"/>
                                </w:rPr>
                                <w:t>well, possibly</w:t>
                              </w:r>
                              <w:r>
                                <w:rPr>
                                  <w:color w:val="262526"/>
                                  <w:spacing w:val="-2"/>
                                  <w:sz w:val="19"/>
                                </w:rPr>
                                <w:t> </w:t>
                              </w:r>
                              <w:r>
                                <w:rPr>
                                  <w:color w:val="262526"/>
                                  <w:sz w:val="19"/>
                                </w:rPr>
                                <w:t>with</w:t>
                              </w:r>
                              <w:r>
                                <w:rPr>
                                  <w:color w:val="262526"/>
                                  <w:spacing w:val="-2"/>
                                  <w:sz w:val="19"/>
                                </w:rPr>
                                <w:t> </w:t>
                              </w:r>
                              <w:r>
                                <w:rPr>
                                  <w:color w:val="262526"/>
                                  <w:sz w:val="19"/>
                                </w:rPr>
                                <w:t>Mental,</w:t>
                              </w:r>
                              <w:r>
                                <w:rPr>
                                  <w:color w:val="262526"/>
                                  <w:spacing w:val="-2"/>
                                  <w:sz w:val="19"/>
                                </w:rPr>
                                <w:t> </w:t>
                              </w:r>
                              <w:r>
                                <w:rPr>
                                  <w:color w:val="262526"/>
                                  <w:sz w:val="19"/>
                                </w:rPr>
                                <w:t>as</w:t>
                              </w:r>
                              <w:r>
                                <w:rPr>
                                  <w:color w:val="262526"/>
                                  <w:spacing w:val="-2"/>
                                  <w:sz w:val="19"/>
                                </w:rPr>
                                <w:t> </w:t>
                              </w:r>
                              <w:r>
                                <w:rPr>
                                  <w:color w:val="262526"/>
                                  <w:sz w:val="19"/>
                                </w:rPr>
                                <w:t>a</w:t>
                              </w:r>
                              <w:r>
                                <w:rPr>
                                  <w:color w:val="262526"/>
                                  <w:spacing w:val="-2"/>
                                  <w:sz w:val="19"/>
                                </w:rPr>
                                <w:t> </w:t>
                              </w:r>
                              <w:r>
                                <w:rPr>
                                  <w:color w:val="262526"/>
                                  <w:sz w:val="19"/>
                                </w:rPr>
                                <w:t>magical</w:t>
                              </w:r>
                              <w:r>
                                <w:rPr>
                                  <w:color w:val="262526"/>
                                  <w:spacing w:val="-2"/>
                                  <w:sz w:val="19"/>
                                </w:rPr>
                                <w:t> </w:t>
                              </w:r>
                              <w:r>
                                <w:rPr>
                                  <w:color w:val="262526"/>
                                  <w:sz w:val="19"/>
                                </w:rPr>
                                <w:t>ability</w:t>
                              </w:r>
                              <w:r>
                                <w:rPr>
                                  <w:color w:val="262526"/>
                                  <w:spacing w:val="-8"/>
                                  <w:sz w:val="19"/>
                                </w:rPr>
                                <w:t> </w:t>
                              </w:r>
                              <w:r>
                                <w:rPr>
                                  <w:color w:val="262526"/>
                                  <w:sz w:val="19"/>
                                </w:rPr>
                                <w:t>–</w:t>
                              </w:r>
                              <w:r>
                                <w:rPr>
                                  <w:color w:val="262526"/>
                                  <w:spacing w:val="-8"/>
                                  <w:sz w:val="19"/>
                                </w:rPr>
                                <w:t> </w:t>
                              </w:r>
                              <w:r>
                                <w:rPr>
                                  <w:color w:val="262526"/>
                                  <w:sz w:val="19"/>
                                </w:rPr>
                                <w:t>or</w:t>
                              </w:r>
                              <w:r>
                                <w:rPr>
                                  <w:color w:val="262526"/>
                                  <w:spacing w:val="-2"/>
                                  <w:sz w:val="19"/>
                                </w:rPr>
                                <w:t> </w:t>
                              </w:r>
                              <w:r>
                                <w:rPr>
                                  <w:color w:val="262526"/>
                                  <w:sz w:val="19"/>
                                </w:rPr>
                                <w:t>it</w:t>
                              </w:r>
                              <w:r>
                                <w:rPr>
                                  <w:color w:val="262526"/>
                                  <w:spacing w:val="-2"/>
                                  <w:sz w:val="19"/>
                                </w:rPr>
                                <w:t> </w:t>
                              </w:r>
                              <w:r>
                                <w:rPr>
                                  <w:color w:val="262526"/>
                                  <w:sz w:val="19"/>
                                </w:rPr>
                                <w:t>may</w:t>
                              </w:r>
                              <w:r>
                                <w:rPr>
                                  <w:color w:val="262526"/>
                                  <w:spacing w:val="-2"/>
                                  <w:sz w:val="19"/>
                                </w:rPr>
                                <w:t> </w:t>
                              </w:r>
                              <w:r>
                                <w:rPr>
                                  <w:color w:val="262526"/>
                                  <w:sz w:val="19"/>
                                </w:rPr>
                                <w:t>simply</w:t>
                              </w:r>
                              <w:r>
                                <w:rPr>
                                  <w:color w:val="262526"/>
                                  <w:spacing w:val="-2"/>
                                  <w:sz w:val="19"/>
                                </w:rPr>
                                <w:t> </w:t>
                              </w:r>
                              <w:r>
                                <w:rPr>
                                  <w:color w:val="262526"/>
                                  <w:sz w:val="19"/>
                                </w:rPr>
                                <w:t>be</w:t>
                              </w:r>
                              <w:r>
                                <w:rPr>
                                  <w:color w:val="262526"/>
                                  <w:spacing w:val="-2"/>
                                  <w:sz w:val="19"/>
                                </w:rPr>
                                <w:t> </w:t>
                              </w:r>
                              <w:r>
                                <w:rPr>
                                  <w:color w:val="262526"/>
                                  <w:sz w:val="19"/>
                                </w:rPr>
                                <w:t>able to turn off its Invisibility and reveal its true form.</w:t>
                              </w:r>
                            </w:p>
                            <w:p>
                              <w:pPr>
                                <w:spacing w:line="237" w:lineRule="auto" w:before="0"/>
                                <w:ind w:left="320" w:right="318" w:firstLine="240"/>
                                <w:jc w:val="both"/>
                                <w:rPr>
                                  <w:sz w:val="19"/>
                                </w:rPr>
                              </w:pPr>
                              <w:r>
                                <w:rPr>
                                  <w:color w:val="262526"/>
                                  <w:sz w:val="19"/>
                                </w:rPr>
                                <w:t>Such</w:t>
                              </w:r>
                              <w:r>
                                <w:rPr>
                                  <w:color w:val="262526"/>
                                  <w:spacing w:val="-11"/>
                                  <w:sz w:val="19"/>
                                </w:rPr>
                                <w:t> </w:t>
                              </w:r>
                              <w:r>
                                <w:rPr>
                                  <w:color w:val="262526"/>
                                  <w:sz w:val="19"/>
                                </w:rPr>
                                <w:t>forms</w:t>
                              </w:r>
                              <w:r>
                                <w:rPr>
                                  <w:color w:val="262526"/>
                                  <w:spacing w:val="-10"/>
                                  <w:sz w:val="19"/>
                                </w:rPr>
                                <w:t> </w:t>
                              </w:r>
                              <w:r>
                                <w:rPr>
                                  <w:color w:val="262526"/>
                                  <w:sz w:val="19"/>
                                </w:rPr>
                                <w:t>can</w:t>
                              </w:r>
                              <w:r>
                                <w:rPr>
                                  <w:color w:val="262526"/>
                                  <w:spacing w:val="-11"/>
                                  <w:sz w:val="19"/>
                                </w:rPr>
                                <w:t> </w:t>
                              </w:r>
                              <w:r>
                                <w:rPr>
                                  <w:color w:val="262526"/>
                                  <w:sz w:val="19"/>
                                </w:rPr>
                                <w:t>neither</w:t>
                              </w:r>
                              <w:r>
                                <w:rPr>
                                  <w:color w:val="262526"/>
                                  <w:spacing w:val="-10"/>
                                  <w:sz w:val="19"/>
                                </w:rPr>
                                <w:t> </w:t>
                              </w:r>
                              <w:r>
                                <w:rPr>
                                  <w:color w:val="262526"/>
                                  <w:sz w:val="19"/>
                                </w:rPr>
                                <w:t>act</w:t>
                              </w:r>
                              <w:r>
                                <w:rPr>
                                  <w:color w:val="262526"/>
                                  <w:spacing w:val="-11"/>
                                  <w:sz w:val="19"/>
                                </w:rPr>
                                <w:t> </w:t>
                              </w:r>
                              <w:r>
                                <w:rPr>
                                  <w:color w:val="262526"/>
                                  <w:sz w:val="19"/>
                                </w:rPr>
                                <w:t>on</w:t>
                              </w:r>
                              <w:r>
                                <w:rPr>
                                  <w:color w:val="262526"/>
                                  <w:spacing w:val="-10"/>
                                  <w:sz w:val="19"/>
                                </w:rPr>
                                <w:t> </w:t>
                              </w:r>
                              <w:r>
                                <w:rPr>
                                  <w:color w:val="262526"/>
                                  <w:sz w:val="19"/>
                                </w:rPr>
                                <w:t>the</w:t>
                              </w:r>
                              <w:r>
                                <w:rPr>
                                  <w:color w:val="262526"/>
                                  <w:spacing w:val="-11"/>
                                  <w:sz w:val="19"/>
                                </w:rPr>
                                <w:t> </w:t>
                              </w:r>
                              <w:r>
                                <w:rPr>
                                  <w:color w:val="262526"/>
                                  <w:sz w:val="19"/>
                                </w:rPr>
                                <w:t>physical</w:t>
                              </w:r>
                              <w:r>
                                <w:rPr>
                                  <w:color w:val="262526"/>
                                  <w:spacing w:val="-10"/>
                                  <w:sz w:val="19"/>
                                </w:rPr>
                                <w:t> </w:t>
                              </w:r>
                              <w:r>
                                <w:rPr>
                                  <w:color w:val="262526"/>
                                  <w:sz w:val="19"/>
                                </w:rPr>
                                <w:t>world</w:t>
                              </w:r>
                              <w:r>
                                <w:rPr>
                                  <w:color w:val="262526"/>
                                  <w:spacing w:val="-11"/>
                                  <w:sz w:val="19"/>
                                </w:rPr>
                                <w:t> </w:t>
                              </w:r>
                              <w:r>
                                <w:rPr>
                                  <w:color w:val="262526"/>
                                  <w:sz w:val="19"/>
                                </w:rPr>
                                <w:t>nor</w:t>
                              </w:r>
                              <w:r>
                                <w:rPr>
                                  <w:color w:val="262526"/>
                                  <w:spacing w:val="-10"/>
                                  <w:sz w:val="19"/>
                                </w:rPr>
                                <w:t> </w:t>
                              </w:r>
                              <w:r>
                                <w:rPr>
                                  <w:color w:val="262526"/>
                                  <w:sz w:val="19"/>
                                </w:rPr>
                                <w:t>be</w:t>
                              </w:r>
                              <w:r>
                                <w:rPr>
                                  <w:color w:val="262526"/>
                                  <w:spacing w:val="-11"/>
                                  <w:sz w:val="19"/>
                                </w:rPr>
                                <w:t> </w:t>
                              </w:r>
                              <w:r>
                                <w:rPr>
                                  <w:color w:val="262526"/>
                                  <w:sz w:val="19"/>
                                </w:rPr>
                                <w:t>damaged </w:t>
                              </w:r>
                              <w:r>
                                <w:rPr>
                                  <w:color w:val="262526"/>
                                  <w:spacing w:val="-2"/>
                                  <w:sz w:val="19"/>
                                </w:rPr>
                                <w:t>by</w:t>
                              </w:r>
                              <w:r>
                                <w:rPr>
                                  <w:color w:val="262526"/>
                                  <w:spacing w:val="-9"/>
                                  <w:sz w:val="19"/>
                                </w:rPr>
                                <w:t> </w:t>
                              </w:r>
                              <w:r>
                                <w:rPr>
                                  <w:color w:val="262526"/>
                                  <w:spacing w:val="-2"/>
                                  <w:sz w:val="19"/>
                                </w:rPr>
                                <w:t>physical</w:t>
                              </w:r>
                              <w:r>
                                <w:rPr>
                                  <w:color w:val="262526"/>
                                  <w:spacing w:val="-8"/>
                                  <w:sz w:val="19"/>
                                </w:rPr>
                                <w:t> </w:t>
                              </w:r>
                              <w:r>
                                <w:rPr>
                                  <w:color w:val="262526"/>
                                  <w:spacing w:val="-2"/>
                                  <w:sz w:val="19"/>
                                </w:rPr>
                                <w:t>attacks.</w:t>
                              </w:r>
                              <w:r>
                                <w:rPr>
                                  <w:color w:val="262526"/>
                                  <w:spacing w:val="-9"/>
                                  <w:sz w:val="19"/>
                                </w:rPr>
                                <w:t> </w:t>
                              </w:r>
                              <w:r>
                                <w:rPr>
                                  <w:color w:val="262526"/>
                                  <w:spacing w:val="-2"/>
                                  <w:sz w:val="19"/>
                                </w:rPr>
                                <w:t>Physical</w:t>
                              </w:r>
                              <w:r>
                                <w:rPr>
                                  <w:color w:val="262526"/>
                                  <w:spacing w:val="-8"/>
                                  <w:sz w:val="19"/>
                                </w:rPr>
                                <w:t> </w:t>
                              </w:r>
                              <w:r>
                                <w:rPr>
                                  <w:color w:val="262526"/>
                                  <w:spacing w:val="-2"/>
                                  <w:sz w:val="19"/>
                                </w:rPr>
                                <w:t>images</w:t>
                              </w:r>
                              <w:r>
                                <w:rPr>
                                  <w:color w:val="262526"/>
                                  <w:spacing w:val="-9"/>
                                  <w:sz w:val="19"/>
                                </w:rPr>
                                <w:t> </w:t>
                              </w:r>
                              <w:r>
                                <w:rPr>
                                  <w:i/>
                                  <w:color w:val="262526"/>
                                  <w:spacing w:val="-2"/>
                                  <w:sz w:val="19"/>
                                </w:rPr>
                                <w:t>can</w:t>
                              </w:r>
                              <w:r>
                                <w:rPr>
                                  <w:i/>
                                  <w:color w:val="262526"/>
                                  <w:spacing w:val="-8"/>
                                  <w:sz w:val="19"/>
                                </w:rPr>
                                <w:t> </w:t>
                              </w:r>
                              <w:r>
                                <w:rPr>
                                  <w:color w:val="262526"/>
                                  <w:spacing w:val="-2"/>
                                  <w:sz w:val="19"/>
                                </w:rPr>
                                <w:t>create</w:t>
                              </w:r>
                              <w:r>
                                <w:rPr>
                                  <w:color w:val="262526"/>
                                  <w:spacing w:val="-9"/>
                                  <w:sz w:val="19"/>
                                </w:rPr>
                                <w:t> </w:t>
                              </w:r>
                              <w:r>
                                <w:rPr>
                                  <w:color w:val="262526"/>
                                  <w:spacing w:val="-2"/>
                                  <w:sz w:val="19"/>
                                </w:rPr>
                                <w:t>light</w:t>
                              </w:r>
                              <w:r>
                                <w:rPr>
                                  <w:color w:val="262526"/>
                                  <w:spacing w:val="-8"/>
                                  <w:sz w:val="19"/>
                                </w:rPr>
                                <w:t> </w:t>
                              </w:r>
                              <w:r>
                                <w:rPr>
                                  <w:color w:val="262526"/>
                                  <w:spacing w:val="-2"/>
                                  <w:sz w:val="19"/>
                                </w:rPr>
                                <w:t>or</w:t>
                              </w:r>
                              <w:r>
                                <w:rPr>
                                  <w:color w:val="262526"/>
                                  <w:spacing w:val="-9"/>
                                  <w:sz w:val="19"/>
                                </w:rPr>
                                <w:t> </w:t>
                              </w:r>
                              <w:r>
                                <w:rPr>
                                  <w:color w:val="262526"/>
                                  <w:spacing w:val="-2"/>
                                  <w:sz w:val="19"/>
                                </w:rPr>
                                <w:t>sound,</w:t>
                              </w:r>
                              <w:r>
                                <w:rPr>
                                  <w:color w:val="262526"/>
                                  <w:spacing w:val="-8"/>
                                  <w:sz w:val="19"/>
                                </w:rPr>
                                <w:t> </w:t>
                              </w:r>
                              <w:r>
                                <w:rPr>
                                  <w:color w:val="262526"/>
                                  <w:spacing w:val="-2"/>
                                  <w:sz w:val="19"/>
                                </w:rPr>
                                <w:t>but</w:t>
                              </w:r>
                              <w:r>
                                <w:rPr>
                                  <w:color w:val="262526"/>
                                  <w:spacing w:val="-9"/>
                                  <w:sz w:val="19"/>
                                </w:rPr>
                                <w:t> </w:t>
                              </w:r>
                              <w:r>
                                <w:rPr>
                                  <w:color w:val="262526"/>
                                  <w:spacing w:val="-2"/>
                                  <w:sz w:val="19"/>
                                </w:rPr>
                                <w:t>not</w:t>
                              </w:r>
                              <w:r>
                                <w:rPr>
                                  <w:color w:val="262526"/>
                                  <w:sz w:val="19"/>
                                </w:rPr>
                                <w:t> </w:t>
                              </w:r>
                              <w:r>
                                <w:rPr>
                                  <w:color w:val="262526"/>
                                  <w:spacing w:val="-2"/>
                                  <w:sz w:val="19"/>
                                </w:rPr>
                                <w:t>at</w:t>
                              </w:r>
                              <w:r>
                                <w:rPr>
                                  <w:color w:val="262526"/>
                                  <w:spacing w:val="-5"/>
                                  <w:sz w:val="19"/>
                                </w:rPr>
                                <w:t> </w:t>
                              </w:r>
                              <w:r>
                                <w:rPr>
                                  <w:color w:val="262526"/>
                                  <w:spacing w:val="-2"/>
                                  <w:sz w:val="19"/>
                                </w:rPr>
                                <w:t>levels</w:t>
                              </w:r>
                              <w:r>
                                <w:rPr>
                                  <w:color w:val="262526"/>
                                  <w:spacing w:val="-5"/>
                                  <w:sz w:val="19"/>
                                </w:rPr>
                                <w:t> </w:t>
                              </w:r>
                              <w:r>
                                <w:rPr>
                                  <w:color w:val="262526"/>
                                  <w:spacing w:val="-2"/>
                                  <w:sz w:val="19"/>
                                </w:rPr>
                                <w:t>that</w:t>
                              </w:r>
                              <w:r>
                                <w:rPr>
                                  <w:color w:val="262526"/>
                                  <w:spacing w:val="-5"/>
                                  <w:sz w:val="19"/>
                                </w:rPr>
                                <w:t> </w:t>
                              </w:r>
                              <w:r>
                                <w:rPr>
                                  <w:color w:val="262526"/>
                                  <w:spacing w:val="-2"/>
                                  <w:sz w:val="19"/>
                                </w:rPr>
                                <w:t>overload</w:t>
                              </w:r>
                              <w:r>
                                <w:rPr>
                                  <w:color w:val="262526"/>
                                  <w:spacing w:val="-5"/>
                                  <w:sz w:val="19"/>
                                </w:rPr>
                                <w:t> </w:t>
                              </w:r>
                              <w:r>
                                <w:rPr>
                                  <w:color w:val="262526"/>
                                  <w:spacing w:val="-2"/>
                                  <w:sz w:val="19"/>
                                </w:rPr>
                                <w:t>the</w:t>
                              </w:r>
                              <w:r>
                                <w:rPr>
                                  <w:color w:val="262526"/>
                                  <w:spacing w:val="-5"/>
                                  <w:sz w:val="19"/>
                                </w:rPr>
                                <w:t> </w:t>
                              </w:r>
                              <w:r>
                                <w:rPr>
                                  <w:color w:val="262526"/>
                                  <w:spacing w:val="-2"/>
                                  <w:sz w:val="19"/>
                                </w:rPr>
                                <w:t>senses</w:t>
                              </w:r>
                              <w:r>
                                <w:rPr>
                                  <w:color w:val="262526"/>
                                  <w:spacing w:val="-5"/>
                                  <w:sz w:val="19"/>
                                </w:rPr>
                                <w:t> </w:t>
                              </w:r>
                              <w:r>
                                <w:rPr>
                                  <w:color w:val="262526"/>
                                  <w:spacing w:val="-2"/>
                                  <w:sz w:val="19"/>
                                </w:rPr>
                                <w:t>(see</w:t>
                              </w:r>
                              <w:r>
                                <w:rPr>
                                  <w:color w:val="262526"/>
                                  <w:spacing w:val="-5"/>
                                  <w:sz w:val="19"/>
                                </w:rPr>
                                <w:t> </w:t>
                              </w:r>
                              <w:r>
                                <w:rPr>
                                  <w:i/>
                                  <w:color w:val="262526"/>
                                  <w:spacing w:val="-2"/>
                                  <w:sz w:val="19"/>
                                </w:rPr>
                                <w:t>Attack,</w:t>
                              </w:r>
                              <w:r>
                                <w:rPr>
                                  <w:i/>
                                  <w:color w:val="262526"/>
                                  <w:spacing w:val="-5"/>
                                  <w:sz w:val="19"/>
                                </w:rPr>
                                <w:t> </w:t>
                              </w:r>
                              <w:r>
                                <w:rPr>
                                  <w:color w:val="262526"/>
                                  <w:spacing w:val="-2"/>
                                  <w:sz w:val="19"/>
                                </w:rPr>
                                <w:t>p.</w:t>
                              </w:r>
                              <w:r>
                                <w:rPr>
                                  <w:color w:val="262526"/>
                                  <w:spacing w:val="-7"/>
                                  <w:sz w:val="19"/>
                                </w:rPr>
                                <w:t> </w:t>
                              </w:r>
                              <w:r>
                                <w:rPr>
                                  <w:color w:val="262526"/>
                                  <w:spacing w:val="-2"/>
                                  <w:sz w:val="19"/>
                                </w:rPr>
                                <w:t>29).</w:t>
                              </w:r>
                              <w:r>
                                <w:rPr>
                                  <w:color w:val="262526"/>
                                  <w:spacing w:val="-5"/>
                                  <w:sz w:val="19"/>
                                </w:rPr>
                                <w:t> </w:t>
                              </w:r>
                              <w:r>
                                <w:rPr>
                                  <w:color w:val="262526"/>
                                  <w:spacing w:val="-2"/>
                                  <w:sz w:val="19"/>
                                </w:rPr>
                                <w:t>A</w:t>
                              </w:r>
                              <w:r>
                                <w:rPr>
                                  <w:color w:val="262526"/>
                                  <w:spacing w:val="-5"/>
                                  <w:sz w:val="19"/>
                                </w:rPr>
                                <w:t> </w:t>
                              </w:r>
                              <w:r>
                                <w:rPr>
                                  <w:color w:val="262526"/>
                                  <w:spacing w:val="-2"/>
                                  <w:sz w:val="19"/>
                                </w:rPr>
                                <w:t>race</w:t>
                              </w:r>
                              <w:r>
                                <w:rPr>
                                  <w:color w:val="262526"/>
                                  <w:spacing w:val="-5"/>
                                  <w:sz w:val="19"/>
                                </w:rPr>
                                <w:t> </w:t>
                              </w:r>
                              <w:r>
                                <w:rPr>
                                  <w:color w:val="262526"/>
                                  <w:spacing w:val="-2"/>
                                  <w:sz w:val="19"/>
                                </w:rPr>
                                <w:t>with</w:t>
                              </w:r>
                              <w:r>
                                <w:rPr>
                                  <w:color w:val="262526"/>
                                  <w:spacing w:val="-5"/>
                                  <w:sz w:val="19"/>
                                </w:rPr>
                                <w:t> </w:t>
                              </w:r>
                              <w:r>
                                <w:rPr>
                                  <w:color w:val="262526"/>
                                  <w:spacing w:val="-2"/>
                                  <w:sz w:val="19"/>
                                </w:rPr>
                                <w:t>only</w:t>
                              </w:r>
                              <w:r>
                                <w:rPr>
                                  <w:color w:val="262526"/>
                                  <w:sz w:val="19"/>
                                </w:rPr>
                                <w:t> one</w:t>
                              </w:r>
                              <w:r>
                                <w:rPr>
                                  <w:color w:val="262526"/>
                                  <w:spacing w:val="-5"/>
                                  <w:sz w:val="19"/>
                                </w:rPr>
                                <w:t> </w:t>
                              </w:r>
                              <w:r>
                                <w:rPr>
                                  <w:color w:val="262526"/>
                                  <w:sz w:val="19"/>
                                </w:rPr>
                                <w:t>apparent</w:t>
                              </w:r>
                              <w:r>
                                <w:rPr>
                                  <w:color w:val="262526"/>
                                  <w:spacing w:val="-5"/>
                                  <w:sz w:val="19"/>
                                </w:rPr>
                                <w:t> </w:t>
                              </w:r>
                              <w:r>
                                <w:rPr>
                                  <w:color w:val="262526"/>
                                  <w:sz w:val="19"/>
                                </w:rPr>
                                <w:t>form</w:t>
                              </w:r>
                              <w:r>
                                <w:rPr>
                                  <w:color w:val="262526"/>
                                  <w:spacing w:val="-5"/>
                                  <w:sz w:val="19"/>
                                </w:rPr>
                                <w:t> </w:t>
                              </w:r>
                              <w:r>
                                <w:rPr>
                                  <w:color w:val="262526"/>
                                  <w:sz w:val="19"/>
                                </w:rPr>
                                <w:t>buys</w:t>
                              </w:r>
                              <w:r>
                                <w:rPr>
                                  <w:color w:val="262526"/>
                                  <w:spacing w:val="-5"/>
                                  <w:sz w:val="19"/>
                                </w:rPr>
                                <w:t> </w:t>
                              </w:r>
                              <w:r>
                                <w:rPr>
                                  <w:color w:val="262526"/>
                                  <w:sz w:val="19"/>
                                </w:rPr>
                                <w:t>racial</w:t>
                              </w:r>
                              <w:r>
                                <w:rPr>
                                  <w:color w:val="262526"/>
                                  <w:spacing w:val="-5"/>
                                  <w:sz w:val="19"/>
                                </w:rPr>
                                <w:t> </w:t>
                              </w:r>
                              <w:r>
                                <w:rPr>
                                  <w:color w:val="262526"/>
                                  <w:sz w:val="19"/>
                                </w:rPr>
                                <w:t>appearance</w:t>
                              </w:r>
                              <w:r>
                                <w:rPr>
                                  <w:color w:val="262526"/>
                                  <w:spacing w:val="-5"/>
                                  <w:sz w:val="19"/>
                                </w:rPr>
                                <w:t> </w:t>
                              </w:r>
                              <w:r>
                                <w:rPr>
                                  <w:color w:val="262526"/>
                                  <w:sz w:val="19"/>
                                </w:rPr>
                                <w:t>and</w:t>
                              </w:r>
                              <w:r>
                                <w:rPr>
                                  <w:color w:val="262526"/>
                                  <w:spacing w:val="-5"/>
                                  <w:sz w:val="19"/>
                                </w:rPr>
                                <w:t> </w:t>
                              </w:r>
                              <w:r>
                                <w:rPr>
                                  <w:color w:val="262526"/>
                                  <w:sz w:val="19"/>
                                </w:rPr>
                                <w:t>voice</w:t>
                              </w:r>
                              <w:r>
                                <w:rPr>
                                  <w:color w:val="262526"/>
                                  <w:spacing w:val="-5"/>
                                  <w:sz w:val="19"/>
                                </w:rPr>
                                <w:t> </w:t>
                              </w:r>
                              <w:r>
                                <w:rPr>
                                  <w:color w:val="262526"/>
                                  <w:sz w:val="19"/>
                                </w:rPr>
                                <w:t>normally.</w:t>
                              </w:r>
                              <w:r>
                                <w:rPr>
                                  <w:color w:val="262526"/>
                                  <w:spacing w:val="-5"/>
                                  <w:sz w:val="19"/>
                                </w:rPr>
                                <w:t> </w:t>
                              </w:r>
                              <w:r>
                                <w:rPr>
                                  <w:color w:val="262526"/>
                                  <w:sz w:val="19"/>
                                </w:rPr>
                                <w:t>One </w:t>
                              </w:r>
                              <w:r>
                                <w:rPr>
                                  <w:color w:val="262526"/>
                                  <w:spacing w:val="-2"/>
                                  <w:sz w:val="19"/>
                                </w:rPr>
                                <w:t>that</w:t>
                              </w:r>
                              <w:r>
                                <w:rPr>
                                  <w:color w:val="262526"/>
                                  <w:spacing w:val="-9"/>
                                  <w:sz w:val="19"/>
                                </w:rPr>
                                <w:t> </w:t>
                              </w:r>
                              <w:r>
                                <w:rPr>
                                  <w:color w:val="262526"/>
                                  <w:spacing w:val="-2"/>
                                  <w:sz w:val="19"/>
                                </w:rPr>
                                <w:t>can</w:t>
                              </w:r>
                              <w:r>
                                <w:rPr>
                                  <w:color w:val="262526"/>
                                  <w:spacing w:val="-8"/>
                                  <w:sz w:val="19"/>
                                </w:rPr>
                                <w:t> </w:t>
                              </w:r>
                              <w:r>
                                <w:rPr>
                                  <w:color w:val="262526"/>
                                  <w:spacing w:val="-2"/>
                                  <w:sz w:val="19"/>
                                </w:rPr>
                                <w:t>project</w:t>
                              </w:r>
                              <w:r>
                                <w:rPr>
                                  <w:color w:val="262526"/>
                                  <w:spacing w:val="-9"/>
                                  <w:sz w:val="19"/>
                                </w:rPr>
                                <w:t> </w:t>
                              </w:r>
                              <w:r>
                                <w:rPr>
                                  <w:color w:val="262526"/>
                                  <w:spacing w:val="-2"/>
                                  <w:sz w:val="19"/>
                                </w:rPr>
                                <w:t>varied</w:t>
                              </w:r>
                              <w:r>
                                <w:rPr>
                                  <w:color w:val="262526"/>
                                  <w:spacing w:val="-8"/>
                                  <w:sz w:val="19"/>
                                </w:rPr>
                                <w:t> </w:t>
                              </w:r>
                              <w:r>
                                <w:rPr>
                                  <w:color w:val="262526"/>
                                  <w:spacing w:val="-2"/>
                                  <w:sz w:val="19"/>
                                </w:rPr>
                                <w:t>forms</w:t>
                              </w:r>
                              <w:r>
                                <w:rPr>
                                  <w:color w:val="262526"/>
                                  <w:spacing w:val="-9"/>
                                  <w:sz w:val="19"/>
                                </w:rPr>
                                <w:t> </w:t>
                              </w:r>
                              <w:r>
                                <w:rPr>
                                  <w:color w:val="262526"/>
                                  <w:spacing w:val="-2"/>
                                  <w:sz w:val="19"/>
                                </w:rPr>
                                <w:t>pays</w:t>
                              </w:r>
                              <w:r>
                                <w:rPr>
                                  <w:color w:val="262526"/>
                                  <w:spacing w:val="-8"/>
                                  <w:sz w:val="19"/>
                                </w:rPr>
                                <w:t> </w:t>
                              </w:r>
                              <w:r>
                                <w:rPr>
                                  <w:color w:val="262526"/>
                                  <w:spacing w:val="-2"/>
                                  <w:sz w:val="19"/>
                                </w:rPr>
                                <w:t>for</w:t>
                              </w:r>
                              <w:r>
                                <w:rPr>
                                  <w:color w:val="262526"/>
                                  <w:spacing w:val="-9"/>
                                  <w:sz w:val="19"/>
                                </w:rPr>
                                <w:t> </w:t>
                              </w:r>
                              <w:r>
                                <w:rPr>
                                  <w:color w:val="262526"/>
                                  <w:spacing w:val="-2"/>
                                  <w:sz w:val="19"/>
                                </w:rPr>
                                <w:t>the</w:t>
                              </w:r>
                              <w:r>
                                <w:rPr>
                                  <w:color w:val="262526"/>
                                  <w:spacing w:val="-8"/>
                                  <w:sz w:val="19"/>
                                </w:rPr>
                                <w:t> </w:t>
                              </w:r>
                              <w:r>
                                <w:rPr>
                                  <w:color w:val="262526"/>
                                  <w:spacing w:val="-2"/>
                                  <w:sz w:val="19"/>
                                </w:rPr>
                                <w:t>most</w:t>
                              </w:r>
                              <w:r>
                                <w:rPr>
                                  <w:color w:val="262526"/>
                                  <w:spacing w:val="-9"/>
                                  <w:sz w:val="19"/>
                                </w:rPr>
                                <w:t> </w:t>
                              </w:r>
                              <w:r>
                                <w:rPr>
                                  <w:color w:val="262526"/>
                                  <w:spacing w:val="-2"/>
                                  <w:sz w:val="19"/>
                                </w:rPr>
                                <w:t>favorable</w:t>
                              </w:r>
                              <w:r>
                                <w:rPr>
                                  <w:color w:val="262526"/>
                                  <w:spacing w:val="-8"/>
                                  <w:sz w:val="19"/>
                                </w:rPr>
                                <w:t> </w:t>
                              </w:r>
                              <w:r>
                                <w:rPr>
                                  <w:color w:val="262526"/>
                                  <w:spacing w:val="-2"/>
                                  <w:sz w:val="19"/>
                                </w:rPr>
                                <w:t>appearance</w:t>
                              </w:r>
                              <w:r>
                                <w:rPr>
                                  <w:color w:val="262526"/>
                                  <w:sz w:val="19"/>
                                </w:rPr>
                                <w:t> and</w:t>
                              </w:r>
                              <w:r>
                                <w:rPr>
                                  <w:color w:val="262526"/>
                                  <w:spacing w:val="-2"/>
                                  <w:sz w:val="19"/>
                                </w:rPr>
                                <w:t> </w:t>
                              </w:r>
                              <w:r>
                                <w:rPr>
                                  <w:color w:val="262526"/>
                                  <w:sz w:val="19"/>
                                </w:rPr>
                                <w:t>voice</w:t>
                              </w:r>
                              <w:r>
                                <w:rPr>
                                  <w:color w:val="262526"/>
                                  <w:spacing w:val="-2"/>
                                  <w:sz w:val="19"/>
                                </w:rPr>
                                <w:t> </w:t>
                              </w:r>
                              <w:r>
                                <w:rPr>
                                  <w:color w:val="262526"/>
                                  <w:sz w:val="19"/>
                                </w:rPr>
                                <w:t>it</w:t>
                              </w:r>
                              <w:r>
                                <w:rPr>
                                  <w:color w:val="262526"/>
                                  <w:spacing w:val="-2"/>
                                  <w:sz w:val="19"/>
                                </w:rPr>
                                <w:t> </w:t>
                              </w:r>
                              <w:r>
                                <w:rPr>
                                  <w:color w:val="262526"/>
                                  <w:sz w:val="19"/>
                                </w:rPr>
                                <w:t>can</w:t>
                              </w:r>
                              <w:r>
                                <w:rPr>
                                  <w:color w:val="262526"/>
                                  <w:spacing w:val="-2"/>
                                  <w:sz w:val="19"/>
                                </w:rPr>
                                <w:t> </w:t>
                              </w:r>
                              <w:r>
                                <w:rPr>
                                  <w:color w:val="262526"/>
                                  <w:sz w:val="19"/>
                                </w:rPr>
                                <w:t>assume;</w:t>
                              </w:r>
                              <w:r>
                                <w:rPr>
                                  <w:color w:val="262526"/>
                                  <w:spacing w:val="-2"/>
                                  <w:sz w:val="19"/>
                                </w:rPr>
                                <w:t> </w:t>
                              </w:r>
                              <w:r>
                                <w:rPr>
                                  <w:color w:val="262526"/>
                                  <w:sz w:val="19"/>
                                </w:rPr>
                                <w:t>comparable</w:t>
                              </w:r>
                              <w:r>
                                <w:rPr>
                                  <w:color w:val="262526"/>
                                  <w:spacing w:val="-2"/>
                                  <w:sz w:val="19"/>
                                </w:rPr>
                                <w:t> </w:t>
                              </w:r>
                              <w:r>
                                <w:rPr>
                                  <w:color w:val="262526"/>
                                  <w:sz w:val="19"/>
                                </w:rPr>
                                <w:t>or</w:t>
                              </w:r>
                              <w:r>
                                <w:rPr>
                                  <w:color w:val="262526"/>
                                  <w:spacing w:val="-2"/>
                                  <w:sz w:val="19"/>
                                </w:rPr>
                                <w:t> </w:t>
                              </w:r>
                              <w:r>
                                <w:rPr>
                                  <w:color w:val="262526"/>
                                  <w:sz w:val="19"/>
                                </w:rPr>
                                <w:t>worse</w:t>
                              </w:r>
                              <w:r>
                                <w:rPr>
                                  <w:color w:val="262526"/>
                                  <w:spacing w:val="-2"/>
                                  <w:sz w:val="19"/>
                                </w:rPr>
                                <w:t> </w:t>
                              </w:r>
                              <w:r>
                                <w:rPr>
                                  <w:color w:val="262526"/>
                                  <w:sz w:val="19"/>
                                </w:rPr>
                                <w:t>apparent</w:t>
                              </w:r>
                              <w:r>
                                <w:rPr>
                                  <w:color w:val="262526"/>
                                  <w:spacing w:val="-2"/>
                                  <w:sz w:val="19"/>
                                </w:rPr>
                                <w:t> </w:t>
                              </w:r>
                              <w:r>
                                <w:rPr>
                                  <w:color w:val="262526"/>
                                  <w:sz w:val="19"/>
                                </w:rPr>
                                <w:t>forms</w:t>
                              </w:r>
                              <w:r>
                                <w:rPr>
                                  <w:color w:val="262526"/>
                                  <w:spacing w:val="-2"/>
                                  <w:sz w:val="19"/>
                                </w:rPr>
                                <w:t> </w:t>
                              </w:r>
                              <w:r>
                                <w:rPr>
                                  <w:color w:val="262526"/>
                                  <w:sz w:val="19"/>
                                </w:rPr>
                                <w:t>cost no points.</w:t>
                              </w:r>
                            </w:p>
                          </w:txbxContent>
                        </wps:txbx>
                        <wps:bodyPr wrap="square" lIns="0" tIns="0" rIns="0" bIns="0" rtlCol="0">
                          <a:noAutofit/>
                        </wps:bodyPr>
                      </wps:wsp>
                    </wpg:wgp>
                  </a:graphicData>
                </a:graphic>
              </wp:anchor>
            </w:drawing>
          </mc:Choice>
          <mc:Fallback>
            <w:pict>
              <v:group style="position:absolute;margin-left:49.464001pt;margin-top:53.777416pt;width:303pt;height:206.3pt;mso-position-horizontal-relative:page;mso-position-vertical-relative:paragraph;z-index:15742464" id="docshapegroup76" coordorigin="989,1076" coordsize="6060,4126">
                <v:shape style="position:absolute;left:1049;top:1135;width:5940;height:4006" id="docshape77" coordorigin="1049,1136" coordsize="5940,4006" path="m6845,1136l1193,1136,1049,1280,1049,4998,1193,5142,6845,5142,6989,4998,6989,1280,6845,1136xe" filled="true" fillcolor="#e9ecec" stroked="false">
                  <v:path arrowok="t"/>
                  <v:fill type="solid"/>
                </v:shape>
                <v:shape style="position:absolute;left:1049;top:1135;width:5940;height:4006" id="docshape78" coordorigin="1049,1136" coordsize="5940,4006" path="m1193,1136l1049,1280,1049,4998,1193,5142,6845,5142,6989,4998,6989,1280,6845,1136,1193,1136xe" filled="false" stroked="true" strokeweight="6pt" strokecolor="#404244">
                  <v:path arrowok="t"/>
                  <v:stroke dashstyle="solid"/>
                </v:shape>
                <v:shape style="position:absolute;left:989;top:1075;width:6060;height:4126" type="#_x0000_t202" id="docshape79" filled="false" stroked="false">
                  <v:textbox inset="0,0,0,0">
                    <w:txbxContent>
                      <w:p>
                        <w:pPr>
                          <w:spacing w:before="271"/>
                          <w:ind w:left="579" w:right="0" w:firstLine="0"/>
                          <w:jc w:val="left"/>
                          <w:rPr>
                            <w:rFonts w:ascii="Bookman Old Style"/>
                            <w:b/>
                            <w:sz w:val="28"/>
                          </w:rPr>
                        </w:pPr>
                        <w:r>
                          <w:rPr>
                            <w:rFonts w:ascii="Bookman Old Style"/>
                            <w:b/>
                            <w:color w:val="262526"/>
                            <w:w w:val="125"/>
                            <w:sz w:val="40"/>
                          </w:rPr>
                          <w:t>v</w:t>
                        </w:r>
                        <w:r>
                          <w:rPr>
                            <w:rFonts w:ascii="Bookman Old Style"/>
                            <w:b/>
                            <w:color w:val="262526"/>
                            <w:w w:val="125"/>
                            <w:sz w:val="28"/>
                          </w:rPr>
                          <w:t>irtUal</w:t>
                        </w:r>
                        <w:r>
                          <w:rPr>
                            <w:rFonts w:ascii="Bookman Old Style"/>
                            <w:b/>
                            <w:color w:val="262526"/>
                            <w:spacing w:val="-27"/>
                            <w:w w:val="125"/>
                            <w:sz w:val="28"/>
                          </w:rPr>
                          <w:t> </w:t>
                        </w:r>
                        <w:r>
                          <w:rPr>
                            <w:rFonts w:ascii="Bookman Old Style"/>
                            <w:b/>
                            <w:color w:val="262526"/>
                            <w:w w:val="125"/>
                            <w:sz w:val="28"/>
                          </w:rPr>
                          <w:t>and</w:t>
                        </w:r>
                        <w:r>
                          <w:rPr>
                            <w:rFonts w:ascii="Bookman Old Style"/>
                            <w:b/>
                            <w:color w:val="262526"/>
                            <w:spacing w:val="-27"/>
                            <w:w w:val="125"/>
                            <w:sz w:val="28"/>
                          </w:rPr>
                          <w:t> </w:t>
                        </w:r>
                        <w:r>
                          <w:rPr>
                            <w:rFonts w:ascii="Bookman Old Style"/>
                            <w:b/>
                            <w:color w:val="262526"/>
                            <w:w w:val="125"/>
                            <w:sz w:val="40"/>
                          </w:rPr>
                          <w:t>i</w:t>
                        </w:r>
                        <w:r>
                          <w:rPr>
                            <w:rFonts w:ascii="Bookman Old Style"/>
                            <w:b/>
                            <w:color w:val="262526"/>
                            <w:w w:val="125"/>
                            <w:sz w:val="28"/>
                          </w:rPr>
                          <w:t>llUsory</w:t>
                        </w:r>
                        <w:r>
                          <w:rPr>
                            <w:rFonts w:ascii="Bookman Old Style"/>
                            <w:b/>
                            <w:color w:val="262526"/>
                            <w:spacing w:val="-27"/>
                            <w:w w:val="125"/>
                            <w:sz w:val="28"/>
                          </w:rPr>
                          <w:t> </w:t>
                        </w:r>
                        <w:r>
                          <w:rPr>
                            <w:rFonts w:ascii="Bookman Old Style"/>
                            <w:b/>
                            <w:color w:val="262526"/>
                            <w:spacing w:val="-2"/>
                            <w:w w:val="125"/>
                            <w:sz w:val="40"/>
                          </w:rPr>
                          <w:t>B</w:t>
                        </w:r>
                        <w:r>
                          <w:rPr>
                            <w:rFonts w:ascii="Bookman Old Style"/>
                            <w:b/>
                            <w:color w:val="262526"/>
                            <w:spacing w:val="-2"/>
                            <w:w w:val="125"/>
                            <w:sz w:val="28"/>
                          </w:rPr>
                          <w:t>eings</w:t>
                        </w:r>
                      </w:p>
                      <w:p>
                        <w:pPr>
                          <w:spacing w:line="237" w:lineRule="auto" w:before="9"/>
                          <w:ind w:left="320" w:right="319" w:firstLine="240"/>
                          <w:jc w:val="both"/>
                          <w:rPr>
                            <w:sz w:val="19"/>
                          </w:rPr>
                        </w:pPr>
                        <w:r>
                          <w:rPr>
                            <w:color w:val="262526"/>
                            <w:sz w:val="19"/>
                          </w:rPr>
                          <w:t>Infomorphs and intangible spirits may have the </w:t>
                        </w:r>
                        <w:r>
                          <w:rPr>
                            <w:i/>
                            <w:color w:val="262526"/>
                            <w:sz w:val="19"/>
                          </w:rPr>
                          <w:t>appearance </w:t>
                        </w:r>
                        <w:r>
                          <w:rPr>
                            <w:color w:val="262526"/>
                            <w:sz w:val="19"/>
                          </w:rPr>
                          <w:t>of physical beings, through magic or the image-projection capabili- ties</w:t>
                        </w:r>
                        <w:r>
                          <w:rPr>
                            <w:color w:val="262526"/>
                            <w:spacing w:val="-10"/>
                            <w:sz w:val="19"/>
                          </w:rPr>
                          <w:t> </w:t>
                        </w:r>
                        <w:r>
                          <w:rPr>
                            <w:color w:val="262526"/>
                            <w:sz w:val="19"/>
                          </w:rPr>
                          <w:t>of</w:t>
                        </w:r>
                        <w:r>
                          <w:rPr>
                            <w:color w:val="262526"/>
                            <w:spacing w:val="-10"/>
                            <w:sz w:val="19"/>
                          </w:rPr>
                          <w:t> </w:t>
                        </w:r>
                        <w:r>
                          <w:rPr>
                            <w:color w:val="262526"/>
                            <w:sz w:val="19"/>
                          </w:rPr>
                          <w:t>a</w:t>
                        </w:r>
                        <w:r>
                          <w:rPr>
                            <w:color w:val="262526"/>
                            <w:spacing w:val="-10"/>
                            <w:sz w:val="19"/>
                          </w:rPr>
                          <w:t> </w:t>
                        </w:r>
                        <w:r>
                          <w:rPr>
                            <w:color w:val="262526"/>
                            <w:sz w:val="19"/>
                          </w:rPr>
                          <w:t>cybershell</w:t>
                        </w:r>
                        <w:r>
                          <w:rPr>
                            <w:color w:val="262526"/>
                            <w:spacing w:val="-10"/>
                            <w:sz w:val="19"/>
                          </w:rPr>
                          <w:t> </w:t>
                        </w:r>
                        <w:r>
                          <w:rPr>
                            <w:color w:val="262526"/>
                            <w:sz w:val="19"/>
                          </w:rPr>
                          <w:t>an</w:t>
                        </w:r>
                        <w:r>
                          <w:rPr>
                            <w:color w:val="262526"/>
                            <w:spacing w:val="-10"/>
                            <w:sz w:val="19"/>
                          </w:rPr>
                          <w:t> </w:t>
                        </w:r>
                        <w:r>
                          <w:rPr>
                            <w:color w:val="262526"/>
                            <w:sz w:val="19"/>
                          </w:rPr>
                          <w:t>infomorph</w:t>
                        </w:r>
                        <w:r>
                          <w:rPr>
                            <w:color w:val="262526"/>
                            <w:spacing w:val="-10"/>
                            <w:sz w:val="19"/>
                          </w:rPr>
                          <w:t> </w:t>
                        </w:r>
                        <w:r>
                          <w:rPr>
                            <w:color w:val="262526"/>
                            <w:sz w:val="19"/>
                          </w:rPr>
                          <w:t>is</w:t>
                        </w:r>
                        <w:r>
                          <w:rPr>
                            <w:color w:val="262526"/>
                            <w:spacing w:val="-10"/>
                            <w:sz w:val="19"/>
                          </w:rPr>
                          <w:t> </w:t>
                        </w:r>
                        <w:r>
                          <w:rPr>
                            <w:color w:val="262526"/>
                            <w:sz w:val="19"/>
                          </w:rPr>
                          <w:t>inhabiting</w:t>
                        </w:r>
                        <w:r>
                          <w:rPr>
                            <w:color w:val="262526"/>
                            <w:spacing w:val="-10"/>
                            <w:sz w:val="19"/>
                          </w:rPr>
                          <w:t> </w:t>
                        </w:r>
                        <w:r>
                          <w:rPr>
                            <w:color w:val="262526"/>
                            <w:sz w:val="19"/>
                          </w:rPr>
                          <w:t>(such</w:t>
                        </w:r>
                        <w:r>
                          <w:rPr>
                            <w:color w:val="262526"/>
                            <w:spacing w:val="-10"/>
                            <w:sz w:val="19"/>
                          </w:rPr>
                          <w:t> </w:t>
                        </w:r>
                        <w:r>
                          <w:rPr>
                            <w:color w:val="262526"/>
                            <w:sz w:val="19"/>
                          </w:rPr>
                          <w:t>as</w:t>
                        </w:r>
                        <w:r>
                          <w:rPr>
                            <w:color w:val="262526"/>
                            <w:spacing w:val="-10"/>
                            <w:sz w:val="19"/>
                          </w:rPr>
                          <w:t> </w:t>
                        </w:r>
                        <w:r>
                          <w:rPr>
                            <w:color w:val="262526"/>
                            <w:sz w:val="19"/>
                          </w:rPr>
                          <w:t>a</w:t>
                        </w:r>
                        <w:r>
                          <w:rPr>
                            <w:color w:val="262526"/>
                            <w:spacing w:val="-10"/>
                            <w:sz w:val="19"/>
                          </w:rPr>
                          <w:t> </w:t>
                        </w:r>
                        <w:r>
                          <w:rPr>
                            <w:color w:val="262526"/>
                            <w:sz w:val="19"/>
                          </w:rPr>
                          <w:t>computer). For an infomorph, give the </w:t>
                        </w:r>
                        <w:r>
                          <w:rPr>
                            <w:i/>
                            <w:color w:val="262526"/>
                            <w:sz w:val="19"/>
                          </w:rPr>
                          <w:t>cybershell </w:t>
                        </w:r>
                        <w:r>
                          <w:rPr>
                            <w:color w:val="262526"/>
                            <w:sz w:val="19"/>
                          </w:rPr>
                          <w:t>the Illusion advantage (from </w:t>
                        </w:r>
                        <w:r>
                          <w:rPr>
                            <w:rFonts w:ascii="Bookman Old Style" w:hAnsi="Bookman Old Style"/>
                            <w:b/>
                            <w:i/>
                            <w:color w:val="262526"/>
                            <w:sz w:val="19"/>
                          </w:rPr>
                          <w:t>GURPS</w:t>
                        </w:r>
                        <w:r>
                          <w:rPr>
                            <w:rFonts w:ascii="Bookman Old Style" w:hAnsi="Bookman Old Style"/>
                            <w:b/>
                            <w:i/>
                            <w:color w:val="262526"/>
                            <w:spacing w:val="-17"/>
                            <w:sz w:val="19"/>
                          </w:rPr>
                          <w:t> </w:t>
                        </w:r>
                        <w:r>
                          <w:rPr>
                            <w:rFonts w:ascii="Bookman Old Style" w:hAnsi="Bookman Old Style"/>
                            <w:b/>
                            <w:i/>
                            <w:color w:val="262526"/>
                            <w:sz w:val="19"/>
                          </w:rPr>
                          <w:t>Powers</w:t>
                        </w:r>
                        <w:r>
                          <w:rPr>
                            <w:color w:val="262526"/>
                            <w:sz w:val="19"/>
                          </w:rPr>
                          <w:t>).</w:t>
                        </w:r>
                        <w:r>
                          <w:rPr>
                            <w:color w:val="262526"/>
                            <w:spacing w:val="-8"/>
                            <w:sz w:val="19"/>
                          </w:rPr>
                          <w:t> </w:t>
                        </w:r>
                        <w:r>
                          <w:rPr>
                            <w:color w:val="262526"/>
                            <w:sz w:val="19"/>
                          </w:rPr>
                          <w:t>A</w:t>
                        </w:r>
                        <w:r>
                          <w:rPr>
                            <w:color w:val="262526"/>
                            <w:spacing w:val="-3"/>
                            <w:sz w:val="19"/>
                          </w:rPr>
                          <w:t> </w:t>
                        </w:r>
                        <w:r>
                          <w:rPr>
                            <w:color w:val="262526"/>
                            <w:sz w:val="19"/>
                          </w:rPr>
                          <w:t>spirit</w:t>
                        </w:r>
                        <w:r>
                          <w:rPr>
                            <w:color w:val="262526"/>
                            <w:spacing w:val="-3"/>
                            <w:sz w:val="19"/>
                          </w:rPr>
                          <w:t> </w:t>
                        </w:r>
                        <w:r>
                          <w:rPr>
                            <w:color w:val="262526"/>
                            <w:sz w:val="19"/>
                          </w:rPr>
                          <w:t>can</w:t>
                        </w:r>
                        <w:r>
                          <w:rPr>
                            <w:color w:val="262526"/>
                            <w:spacing w:val="-3"/>
                            <w:sz w:val="19"/>
                          </w:rPr>
                          <w:t> </w:t>
                        </w:r>
                        <w:r>
                          <w:rPr>
                            <w:color w:val="262526"/>
                            <w:sz w:val="19"/>
                          </w:rPr>
                          <w:t>have</w:t>
                        </w:r>
                        <w:r>
                          <w:rPr>
                            <w:color w:val="262526"/>
                            <w:spacing w:val="-3"/>
                            <w:sz w:val="19"/>
                          </w:rPr>
                          <w:t> </w:t>
                        </w:r>
                        <w:r>
                          <w:rPr>
                            <w:color w:val="262526"/>
                            <w:sz w:val="19"/>
                          </w:rPr>
                          <w:t>the</w:t>
                        </w:r>
                        <w:r>
                          <w:rPr>
                            <w:color w:val="262526"/>
                            <w:spacing w:val="-3"/>
                            <w:sz w:val="19"/>
                          </w:rPr>
                          <w:t> </w:t>
                        </w:r>
                        <w:r>
                          <w:rPr>
                            <w:color w:val="262526"/>
                            <w:sz w:val="19"/>
                          </w:rPr>
                          <w:t>Illusion</w:t>
                        </w:r>
                        <w:r>
                          <w:rPr>
                            <w:color w:val="262526"/>
                            <w:spacing w:val="-3"/>
                            <w:sz w:val="19"/>
                          </w:rPr>
                          <w:t> </w:t>
                        </w:r>
                        <w:r>
                          <w:rPr>
                            <w:color w:val="262526"/>
                            <w:sz w:val="19"/>
                          </w:rPr>
                          <w:t>advantage</w:t>
                        </w:r>
                        <w:r>
                          <w:rPr>
                            <w:color w:val="262526"/>
                            <w:spacing w:val="-3"/>
                            <w:sz w:val="19"/>
                          </w:rPr>
                          <w:t> </w:t>
                        </w:r>
                        <w:r>
                          <w:rPr>
                            <w:color w:val="262526"/>
                            <w:sz w:val="19"/>
                          </w:rPr>
                          <w:t>as</w:t>
                        </w:r>
                        <w:r>
                          <w:rPr>
                            <w:color w:val="262526"/>
                            <w:spacing w:val="-3"/>
                            <w:sz w:val="19"/>
                          </w:rPr>
                          <w:t> </w:t>
                        </w:r>
                        <w:r>
                          <w:rPr>
                            <w:color w:val="262526"/>
                            <w:sz w:val="19"/>
                          </w:rPr>
                          <w:t>well, possibly</w:t>
                        </w:r>
                        <w:r>
                          <w:rPr>
                            <w:color w:val="262526"/>
                            <w:spacing w:val="-2"/>
                            <w:sz w:val="19"/>
                          </w:rPr>
                          <w:t> </w:t>
                        </w:r>
                        <w:r>
                          <w:rPr>
                            <w:color w:val="262526"/>
                            <w:sz w:val="19"/>
                          </w:rPr>
                          <w:t>with</w:t>
                        </w:r>
                        <w:r>
                          <w:rPr>
                            <w:color w:val="262526"/>
                            <w:spacing w:val="-2"/>
                            <w:sz w:val="19"/>
                          </w:rPr>
                          <w:t> </w:t>
                        </w:r>
                        <w:r>
                          <w:rPr>
                            <w:color w:val="262526"/>
                            <w:sz w:val="19"/>
                          </w:rPr>
                          <w:t>Mental,</w:t>
                        </w:r>
                        <w:r>
                          <w:rPr>
                            <w:color w:val="262526"/>
                            <w:spacing w:val="-2"/>
                            <w:sz w:val="19"/>
                          </w:rPr>
                          <w:t> </w:t>
                        </w:r>
                        <w:r>
                          <w:rPr>
                            <w:color w:val="262526"/>
                            <w:sz w:val="19"/>
                          </w:rPr>
                          <w:t>as</w:t>
                        </w:r>
                        <w:r>
                          <w:rPr>
                            <w:color w:val="262526"/>
                            <w:spacing w:val="-2"/>
                            <w:sz w:val="19"/>
                          </w:rPr>
                          <w:t> </w:t>
                        </w:r>
                        <w:r>
                          <w:rPr>
                            <w:color w:val="262526"/>
                            <w:sz w:val="19"/>
                          </w:rPr>
                          <w:t>a</w:t>
                        </w:r>
                        <w:r>
                          <w:rPr>
                            <w:color w:val="262526"/>
                            <w:spacing w:val="-2"/>
                            <w:sz w:val="19"/>
                          </w:rPr>
                          <w:t> </w:t>
                        </w:r>
                        <w:r>
                          <w:rPr>
                            <w:color w:val="262526"/>
                            <w:sz w:val="19"/>
                          </w:rPr>
                          <w:t>magical</w:t>
                        </w:r>
                        <w:r>
                          <w:rPr>
                            <w:color w:val="262526"/>
                            <w:spacing w:val="-2"/>
                            <w:sz w:val="19"/>
                          </w:rPr>
                          <w:t> </w:t>
                        </w:r>
                        <w:r>
                          <w:rPr>
                            <w:color w:val="262526"/>
                            <w:sz w:val="19"/>
                          </w:rPr>
                          <w:t>ability</w:t>
                        </w:r>
                        <w:r>
                          <w:rPr>
                            <w:color w:val="262526"/>
                            <w:spacing w:val="-8"/>
                            <w:sz w:val="19"/>
                          </w:rPr>
                          <w:t> </w:t>
                        </w:r>
                        <w:r>
                          <w:rPr>
                            <w:color w:val="262526"/>
                            <w:sz w:val="19"/>
                          </w:rPr>
                          <w:t>–</w:t>
                        </w:r>
                        <w:r>
                          <w:rPr>
                            <w:color w:val="262526"/>
                            <w:spacing w:val="-8"/>
                            <w:sz w:val="19"/>
                          </w:rPr>
                          <w:t> </w:t>
                        </w:r>
                        <w:r>
                          <w:rPr>
                            <w:color w:val="262526"/>
                            <w:sz w:val="19"/>
                          </w:rPr>
                          <w:t>or</w:t>
                        </w:r>
                        <w:r>
                          <w:rPr>
                            <w:color w:val="262526"/>
                            <w:spacing w:val="-2"/>
                            <w:sz w:val="19"/>
                          </w:rPr>
                          <w:t> </w:t>
                        </w:r>
                        <w:r>
                          <w:rPr>
                            <w:color w:val="262526"/>
                            <w:sz w:val="19"/>
                          </w:rPr>
                          <w:t>it</w:t>
                        </w:r>
                        <w:r>
                          <w:rPr>
                            <w:color w:val="262526"/>
                            <w:spacing w:val="-2"/>
                            <w:sz w:val="19"/>
                          </w:rPr>
                          <w:t> </w:t>
                        </w:r>
                        <w:r>
                          <w:rPr>
                            <w:color w:val="262526"/>
                            <w:sz w:val="19"/>
                          </w:rPr>
                          <w:t>may</w:t>
                        </w:r>
                        <w:r>
                          <w:rPr>
                            <w:color w:val="262526"/>
                            <w:spacing w:val="-2"/>
                            <w:sz w:val="19"/>
                          </w:rPr>
                          <w:t> </w:t>
                        </w:r>
                        <w:r>
                          <w:rPr>
                            <w:color w:val="262526"/>
                            <w:sz w:val="19"/>
                          </w:rPr>
                          <w:t>simply</w:t>
                        </w:r>
                        <w:r>
                          <w:rPr>
                            <w:color w:val="262526"/>
                            <w:spacing w:val="-2"/>
                            <w:sz w:val="19"/>
                          </w:rPr>
                          <w:t> </w:t>
                        </w:r>
                        <w:r>
                          <w:rPr>
                            <w:color w:val="262526"/>
                            <w:sz w:val="19"/>
                          </w:rPr>
                          <w:t>be</w:t>
                        </w:r>
                        <w:r>
                          <w:rPr>
                            <w:color w:val="262526"/>
                            <w:spacing w:val="-2"/>
                            <w:sz w:val="19"/>
                          </w:rPr>
                          <w:t> </w:t>
                        </w:r>
                        <w:r>
                          <w:rPr>
                            <w:color w:val="262526"/>
                            <w:sz w:val="19"/>
                          </w:rPr>
                          <w:t>able to turn off its Invisibility and reveal its true form.</w:t>
                        </w:r>
                      </w:p>
                      <w:p>
                        <w:pPr>
                          <w:spacing w:line="237" w:lineRule="auto" w:before="0"/>
                          <w:ind w:left="320" w:right="318" w:firstLine="240"/>
                          <w:jc w:val="both"/>
                          <w:rPr>
                            <w:sz w:val="19"/>
                          </w:rPr>
                        </w:pPr>
                        <w:r>
                          <w:rPr>
                            <w:color w:val="262526"/>
                            <w:sz w:val="19"/>
                          </w:rPr>
                          <w:t>Such</w:t>
                        </w:r>
                        <w:r>
                          <w:rPr>
                            <w:color w:val="262526"/>
                            <w:spacing w:val="-11"/>
                            <w:sz w:val="19"/>
                          </w:rPr>
                          <w:t> </w:t>
                        </w:r>
                        <w:r>
                          <w:rPr>
                            <w:color w:val="262526"/>
                            <w:sz w:val="19"/>
                          </w:rPr>
                          <w:t>forms</w:t>
                        </w:r>
                        <w:r>
                          <w:rPr>
                            <w:color w:val="262526"/>
                            <w:spacing w:val="-10"/>
                            <w:sz w:val="19"/>
                          </w:rPr>
                          <w:t> </w:t>
                        </w:r>
                        <w:r>
                          <w:rPr>
                            <w:color w:val="262526"/>
                            <w:sz w:val="19"/>
                          </w:rPr>
                          <w:t>can</w:t>
                        </w:r>
                        <w:r>
                          <w:rPr>
                            <w:color w:val="262526"/>
                            <w:spacing w:val="-11"/>
                            <w:sz w:val="19"/>
                          </w:rPr>
                          <w:t> </w:t>
                        </w:r>
                        <w:r>
                          <w:rPr>
                            <w:color w:val="262526"/>
                            <w:sz w:val="19"/>
                          </w:rPr>
                          <w:t>neither</w:t>
                        </w:r>
                        <w:r>
                          <w:rPr>
                            <w:color w:val="262526"/>
                            <w:spacing w:val="-10"/>
                            <w:sz w:val="19"/>
                          </w:rPr>
                          <w:t> </w:t>
                        </w:r>
                        <w:r>
                          <w:rPr>
                            <w:color w:val="262526"/>
                            <w:sz w:val="19"/>
                          </w:rPr>
                          <w:t>act</w:t>
                        </w:r>
                        <w:r>
                          <w:rPr>
                            <w:color w:val="262526"/>
                            <w:spacing w:val="-11"/>
                            <w:sz w:val="19"/>
                          </w:rPr>
                          <w:t> </w:t>
                        </w:r>
                        <w:r>
                          <w:rPr>
                            <w:color w:val="262526"/>
                            <w:sz w:val="19"/>
                          </w:rPr>
                          <w:t>on</w:t>
                        </w:r>
                        <w:r>
                          <w:rPr>
                            <w:color w:val="262526"/>
                            <w:spacing w:val="-10"/>
                            <w:sz w:val="19"/>
                          </w:rPr>
                          <w:t> </w:t>
                        </w:r>
                        <w:r>
                          <w:rPr>
                            <w:color w:val="262526"/>
                            <w:sz w:val="19"/>
                          </w:rPr>
                          <w:t>the</w:t>
                        </w:r>
                        <w:r>
                          <w:rPr>
                            <w:color w:val="262526"/>
                            <w:spacing w:val="-11"/>
                            <w:sz w:val="19"/>
                          </w:rPr>
                          <w:t> </w:t>
                        </w:r>
                        <w:r>
                          <w:rPr>
                            <w:color w:val="262526"/>
                            <w:sz w:val="19"/>
                          </w:rPr>
                          <w:t>physical</w:t>
                        </w:r>
                        <w:r>
                          <w:rPr>
                            <w:color w:val="262526"/>
                            <w:spacing w:val="-10"/>
                            <w:sz w:val="19"/>
                          </w:rPr>
                          <w:t> </w:t>
                        </w:r>
                        <w:r>
                          <w:rPr>
                            <w:color w:val="262526"/>
                            <w:sz w:val="19"/>
                          </w:rPr>
                          <w:t>world</w:t>
                        </w:r>
                        <w:r>
                          <w:rPr>
                            <w:color w:val="262526"/>
                            <w:spacing w:val="-11"/>
                            <w:sz w:val="19"/>
                          </w:rPr>
                          <w:t> </w:t>
                        </w:r>
                        <w:r>
                          <w:rPr>
                            <w:color w:val="262526"/>
                            <w:sz w:val="19"/>
                          </w:rPr>
                          <w:t>nor</w:t>
                        </w:r>
                        <w:r>
                          <w:rPr>
                            <w:color w:val="262526"/>
                            <w:spacing w:val="-10"/>
                            <w:sz w:val="19"/>
                          </w:rPr>
                          <w:t> </w:t>
                        </w:r>
                        <w:r>
                          <w:rPr>
                            <w:color w:val="262526"/>
                            <w:sz w:val="19"/>
                          </w:rPr>
                          <w:t>be</w:t>
                        </w:r>
                        <w:r>
                          <w:rPr>
                            <w:color w:val="262526"/>
                            <w:spacing w:val="-11"/>
                            <w:sz w:val="19"/>
                          </w:rPr>
                          <w:t> </w:t>
                        </w:r>
                        <w:r>
                          <w:rPr>
                            <w:color w:val="262526"/>
                            <w:sz w:val="19"/>
                          </w:rPr>
                          <w:t>damaged </w:t>
                        </w:r>
                        <w:r>
                          <w:rPr>
                            <w:color w:val="262526"/>
                            <w:spacing w:val="-2"/>
                            <w:sz w:val="19"/>
                          </w:rPr>
                          <w:t>by</w:t>
                        </w:r>
                        <w:r>
                          <w:rPr>
                            <w:color w:val="262526"/>
                            <w:spacing w:val="-9"/>
                            <w:sz w:val="19"/>
                          </w:rPr>
                          <w:t> </w:t>
                        </w:r>
                        <w:r>
                          <w:rPr>
                            <w:color w:val="262526"/>
                            <w:spacing w:val="-2"/>
                            <w:sz w:val="19"/>
                          </w:rPr>
                          <w:t>physical</w:t>
                        </w:r>
                        <w:r>
                          <w:rPr>
                            <w:color w:val="262526"/>
                            <w:spacing w:val="-8"/>
                            <w:sz w:val="19"/>
                          </w:rPr>
                          <w:t> </w:t>
                        </w:r>
                        <w:r>
                          <w:rPr>
                            <w:color w:val="262526"/>
                            <w:spacing w:val="-2"/>
                            <w:sz w:val="19"/>
                          </w:rPr>
                          <w:t>attacks.</w:t>
                        </w:r>
                        <w:r>
                          <w:rPr>
                            <w:color w:val="262526"/>
                            <w:spacing w:val="-9"/>
                            <w:sz w:val="19"/>
                          </w:rPr>
                          <w:t> </w:t>
                        </w:r>
                        <w:r>
                          <w:rPr>
                            <w:color w:val="262526"/>
                            <w:spacing w:val="-2"/>
                            <w:sz w:val="19"/>
                          </w:rPr>
                          <w:t>Physical</w:t>
                        </w:r>
                        <w:r>
                          <w:rPr>
                            <w:color w:val="262526"/>
                            <w:spacing w:val="-8"/>
                            <w:sz w:val="19"/>
                          </w:rPr>
                          <w:t> </w:t>
                        </w:r>
                        <w:r>
                          <w:rPr>
                            <w:color w:val="262526"/>
                            <w:spacing w:val="-2"/>
                            <w:sz w:val="19"/>
                          </w:rPr>
                          <w:t>images</w:t>
                        </w:r>
                        <w:r>
                          <w:rPr>
                            <w:color w:val="262526"/>
                            <w:spacing w:val="-9"/>
                            <w:sz w:val="19"/>
                          </w:rPr>
                          <w:t> </w:t>
                        </w:r>
                        <w:r>
                          <w:rPr>
                            <w:i/>
                            <w:color w:val="262526"/>
                            <w:spacing w:val="-2"/>
                            <w:sz w:val="19"/>
                          </w:rPr>
                          <w:t>can</w:t>
                        </w:r>
                        <w:r>
                          <w:rPr>
                            <w:i/>
                            <w:color w:val="262526"/>
                            <w:spacing w:val="-8"/>
                            <w:sz w:val="19"/>
                          </w:rPr>
                          <w:t> </w:t>
                        </w:r>
                        <w:r>
                          <w:rPr>
                            <w:color w:val="262526"/>
                            <w:spacing w:val="-2"/>
                            <w:sz w:val="19"/>
                          </w:rPr>
                          <w:t>create</w:t>
                        </w:r>
                        <w:r>
                          <w:rPr>
                            <w:color w:val="262526"/>
                            <w:spacing w:val="-9"/>
                            <w:sz w:val="19"/>
                          </w:rPr>
                          <w:t> </w:t>
                        </w:r>
                        <w:r>
                          <w:rPr>
                            <w:color w:val="262526"/>
                            <w:spacing w:val="-2"/>
                            <w:sz w:val="19"/>
                          </w:rPr>
                          <w:t>light</w:t>
                        </w:r>
                        <w:r>
                          <w:rPr>
                            <w:color w:val="262526"/>
                            <w:spacing w:val="-8"/>
                            <w:sz w:val="19"/>
                          </w:rPr>
                          <w:t> </w:t>
                        </w:r>
                        <w:r>
                          <w:rPr>
                            <w:color w:val="262526"/>
                            <w:spacing w:val="-2"/>
                            <w:sz w:val="19"/>
                          </w:rPr>
                          <w:t>or</w:t>
                        </w:r>
                        <w:r>
                          <w:rPr>
                            <w:color w:val="262526"/>
                            <w:spacing w:val="-9"/>
                            <w:sz w:val="19"/>
                          </w:rPr>
                          <w:t> </w:t>
                        </w:r>
                        <w:r>
                          <w:rPr>
                            <w:color w:val="262526"/>
                            <w:spacing w:val="-2"/>
                            <w:sz w:val="19"/>
                          </w:rPr>
                          <w:t>sound,</w:t>
                        </w:r>
                        <w:r>
                          <w:rPr>
                            <w:color w:val="262526"/>
                            <w:spacing w:val="-8"/>
                            <w:sz w:val="19"/>
                          </w:rPr>
                          <w:t> </w:t>
                        </w:r>
                        <w:r>
                          <w:rPr>
                            <w:color w:val="262526"/>
                            <w:spacing w:val="-2"/>
                            <w:sz w:val="19"/>
                          </w:rPr>
                          <w:t>but</w:t>
                        </w:r>
                        <w:r>
                          <w:rPr>
                            <w:color w:val="262526"/>
                            <w:spacing w:val="-9"/>
                            <w:sz w:val="19"/>
                          </w:rPr>
                          <w:t> </w:t>
                        </w:r>
                        <w:r>
                          <w:rPr>
                            <w:color w:val="262526"/>
                            <w:spacing w:val="-2"/>
                            <w:sz w:val="19"/>
                          </w:rPr>
                          <w:t>not</w:t>
                        </w:r>
                        <w:r>
                          <w:rPr>
                            <w:color w:val="262526"/>
                            <w:sz w:val="19"/>
                          </w:rPr>
                          <w:t> </w:t>
                        </w:r>
                        <w:r>
                          <w:rPr>
                            <w:color w:val="262526"/>
                            <w:spacing w:val="-2"/>
                            <w:sz w:val="19"/>
                          </w:rPr>
                          <w:t>at</w:t>
                        </w:r>
                        <w:r>
                          <w:rPr>
                            <w:color w:val="262526"/>
                            <w:spacing w:val="-5"/>
                            <w:sz w:val="19"/>
                          </w:rPr>
                          <w:t> </w:t>
                        </w:r>
                        <w:r>
                          <w:rPr>
                            <w:color w:val="262526"/>
                            <w:spacing w:val="-2"/>
                            <w:sz w:val="19"/>
                          </w:rPr>
                          <w:t>levels</w:t>
                        </w:r>
                        <w:r>
                          <w:rPr>
                            <w:color w:val="262526"/>
                            <w:spacing w:val="-5"/>
                            <w:sz w:val="19"/>
                          </w:rPr>
                          <w:t> </w:t>
                        </w:r>
                        <w:r>
                          <w:rPr>
                            <w:color w:val="262526"/>
                            <w:spacing w:val="-2"/>
                            <w:sz w:val="19"/>
                          </w:rPr>
                          <w:t>that</w:t>
                        </w:r>
                        <w:r>
                          <w:rPr>
                            <w:color w:val="262526"/>
                            <w:spacing w:val="-5"/>
                            <w:sz w:val="19"/>
                          </w:rPr>
                          <w:t> </w:t>
                        </w:r>
                        <w:r>
                          <w:rPr>
                            <w:color w:val="262526"/>
                            <w:spacing w:val="-2"/>
                            <w:sz w:val="19"/>
                          </w:rPr>
                          <w:t>overload</w:t>
                        </w:r>
                        <w:r>
                          <w:rPr>
                            <w:color w:val="262526"/>
                            <w:spacing w:val="-5"/>
                            <w:sz w:val="19"/>
                          </w:rPr>
                          <w:t> </w:t>
                        </w:r>
                        <w:r>
                          <w:rPr>
                            <w:color w:val="262526"/>
                            <w:spacing w:val="-2"/>
                            <w:sz w:val="19"/>
                          </w:rPr>
                          <w:t>the</w:t>
                        </w:r>
                        <w:r>
                          <w:rPr>
                            <w:color w:val="262526"/>
                            <w:spacing w:val="-5"/>
                            <w:sz w:val="19"/>
                          </w:rPr>
                          <w:t> </w:t>
                        </w:r>
                        <w:r>
                          <w:rPr>
                            <w:color w:val="262526"/>
                            <w:spacing w:val="-2"/>
                            <w:sz w:val="19"/>
                          </w:rPr>
                          <w:t>senses</w:t>
                        </w:r>
                        <w:r>
                          <w:rPr>
                            <w:color w:val="262526"/>
                            <w:spacing w:val="-5"/>
                            <w:sz w:val="19"/>
                          </w:rPr>
                          <w:t> </w:t>
                        </w:r>
                        <w:r>
                          <w:rPr>
                            <w:color w:val="262526"/>
                            <w:spacing w:val="-2"/>
                            <w:sz w:val="19"/>
                          </w:rPr>
                          <w:t>(see</w:t>
                        </w:r>
                        <w:r>
                          <w:rPr>
                            <w:color w:val="262526"/>
                            <w:spacing w:val="-5"/>
                            <w:sz w:val="19"/>
                          </w:rPr>
                          <w:t> </w:t>
                        </w:r>
                        <w:r>
                          <w:rPr>
                            <w:i/>
                            <w:color w:val="262526"/>
                            <w:spacing w:val="-2"/>
                            <w:sz w:val="19"/>
                          </w:rPr>
                          <w:t>Attack,</w:t>
                        </w:r>
                        <w:r>
                          <w:rPr>
                            <w:i/>
                            <w:color w:val="262526"/>
                            <w:spacing w:val="-5"/>
                            <w:sz w:val="19"/>
                          </w:rPr>
                          <w:t> </w:t>
                        </w:r>
                        <w:r>
                          <w:rPr>
                            <w:color w:val="262526"/>
                            <w:spacing w:val="-2"/>
                            <w:sz w:val="19"/>
                          </w:rPr>
                          <w:t>p.</w:t>
                        </w:r>
                        <w:r>
                          <w:rPr>
                            <w:color w:val="262526"/>
                            <w:spacing w:val="-7"/>
                            <w:sz w:val="19"/>
                          </w:rPr>
                          <w:t> </w:t>
                        </w:r>
                        <w:r>
                          <w:rPr>
                            <w:color w:val="262526"/>
                            <w:spacing w:val="-2"/>
                            <w:sz w:val="19"/>
                          </w:rPr>
                          <w:t>29).</w:t>
                        </w:r>
                        <w:r>
                          <w:rPr>
                            <w:color w:val="262526"/>
                            <w:spacing w:val="-5"/>
                            <w:sz w:val="19"/>
                          </w:rPr>
                          <w:t> </w:t>
                        </w:r>
                        <w:r>
                          <w:rPr>
                            <w:color w:val="262526"/>
                            <w:spacing w:val="-2"/>
                            <w:sz w:val="19"/>
                          </w:rPr>
                          <w:t>A</w:t>
                        </w:r>
                        <w:r>
                          <w:rPr>
                            <w:color w:val="262526"/>
                            <w:spacing w:val="-5"/>
                            <w:sz w:val="19"/>
                          </w:rPr>
                          <w:t> </w:t>
                        </w:r>
                        <w:r>
                          <w:rPr>
                            <w:color w:val="262526"/>
                            <w:spacing w:val="-2"/>
                            <w:sz w:val="19"/>
                          </w:rPr>
                          <w:t>race</w:t>
                        </w:r>
                        <w:r>
                          <w:rPr>
                            <w:color w:val="262526"/>
                            <w:spacing w:val="-5"/>
                            <w:sz w:val="19"/>
                          </w:rPr>
                          <w:t> </w:t>
                        </w:r>
                        <w:r>
                          <w:rPr>
                            <w:color w:val="262526"/>
                            <w:spacing w:val="-2"/>
                            <w:sz w:val="19"/>
                          </w:rPr>
                          <w:t>with</w:t>
                        </w:r>
                        <w:r>
                          <w:rPr>
                            <w:color w:val="262526"/>
                            <w:spacing w:val="-5"/>
                            <w:sz w:val="19"/>
                          </w:rPr>
                          <w:t> </w:t>
                        </w:r>
                        <w:r>
                          <w:rPr>
                            <w:color w:val="262526"/>
                            <w:spacing w:val="-2"/>
                            <w:sz w:val="19"/>
                          </w:rPr>
                          <w:t>only</w:t>
                        </w:r>
                        <w:r>
                          <w:rPr>
                            <w:color w:val="262526"/>
                            <w:sz w:val="19"/>
                          </w:rPr>
                          <w:t> one</w:t>
                        </w:r>
                        <w:r>
                          <w:rPr>
                            <w:color w:val="262526"/>
                            <w:spacing w:val="-5"/>
                            <w:sz w:val="19"/>
                          </w:rPr>
                          <w:t> </w:t>
                        </w:r>
                        <w:r>
                          <w:rPr>
                            <w:color w:val="262526"/>
                            <w:sz w:val="19"/>
                          </w:rPr>
                          <w:t>apparent</w:t>
                        </w:r>
                        <w:r>
                          <w:rPr>
                            <w:color w:val="262526"/>
                            <w:spacing w:val="-5"/>
                            <w:sz w:val="19"/>
                          </w:rPr>
                          <w:t> </w:t>
                        </w:r>
                        <w:r>
                          <w:rPr>
                            <w:color w:val="262526"/>
                            <w:sz w:val="19"/>
                          </w:rPr>
                          <w:t>form</w:t>
                        </w:r>
                        <w:r>
                          <w:rPr>
                            <w:color w:val="262526"/>
                            <w:spacing w:val="-5"/>
                            <w:sz w:val="19"/>
                          </w:rPr>
                          <w:t> </w:t>
                        </w:r>
                        <w:r>
                          <w:rPr>
                            <w:color w:val="262526"/>
                            <w:sz w:val="19"/>
                          </w:rPr>
                          <w:t>buys</w:t>
                        </w:r>
                        <w:r>
                          <w:rPr>
                            <w:color w:val="262526"/>
                            <w:spacing w:val="-5"/>
                            <w:sz w:val="19"/>
                          </w:rPr>
                          <w:t> </w:t>
                        </w:r>
                        <w:r>
                          <w:rPr>
                            <w:color w:val="262526"/>
                            <w:sz w:val="19"/>
                          </w:rPr>
                          <w:t>racial</w:t>
                        </w:r>
                        <w:r>
                          <w:rPr>
                            <w:color w:val="262526"/>
                            <w:spacing w:val="-5"/>
                            <w:sz w:val="19"/>
                          </w:rPr>
                          <w:t> </w:t>
                        </w:r>
                        <w:r>
                          <w:rPr>
                            <w:color w:val="262526"/>
                            <w:sz w:val="19"/>
                          </w:rPr>
                          <w:t>appearance</w:t>
                        </w:r>
                        <w:r>
                          <w:rPr>
                            <w:color w:val="262526"/>
                            <w:spacing w:val="-5"/>
                            <w:sz w:val="19"/>
                          </w:rPr>
                          <w:t> </w:t>
                        </w:r>
                        <w:r>
                          <w:rPr>
                            <w:color w:val="262526"/>
                            <w:sz w:val="19"/>
                          </w:rPr>
                          <w:t>and</w:t>
                        </w:r>
                        <w:r>
                          <w:rPr>
                            <w:color w:val="262526"/>
                            <w:spacing w:val="-5"/>
                            <w:sz w:val="19"/>
                          </w:rPr>
                          <w:t> </w:t>
                        </w:r>
                        <w:r>
                          <w:rPr>
                            <w:color w:val="262526"/>
                            <w:sz w:val="19"/>
                          </w:rPr>
                          <w:t>voice</w:t>
                        </w:r>
                        <w:r>
                          <w:rPr>
                            <w:color w:val="262526"/>
                            <w:spacing w:val="-5"/>
                            <w:sz w:val="19"/>
                          </w:rPr>
                          <w:t> </w:t>
                        </w:r>
                        <w:r>
                          <w:rPr>
                            <w:color w:val="262526"/>
                            <w:sz w:val="19"/>
                          </w:rPr>
                          <w:t>normally.</w:t>
                        </w:r>
                        <w:r>
                          <w:rPr>
                            <w:color w:val="262526"/>
                            <w:spacing w:val="-5"/>
                            <w:sz w:val="19"/>
                          </w:rPr>
                          <w:t> </w:t>
                        </w:r>
                        <w:r>
                          <w:rPr>
                            <w:color w:val="262526"/>
                            <w:sz w:val="19"/>
                          </w:rPr>
                          <w:t>One </w:t>
                        </w:r>
                        <w:r>
                          <w:rPr>
                            <w:color w:val="262526"/>
                            <w:spacing w:val="-2"/>
                            <w:sz w:val="19"/>
                          </w:rPr>
                          <w:t>that</w:t>
                        </w:r>
                        <w:r>
                          <w:rPr>
                            <w:color w:val="262526"/>
                            <w:spacing w:val="-9"/>
                            <w:sz w:val="19"/>
                          </w:rPr>
                          <w:t> </w:t>
                        </w:r>
                        <w:r>
                          <w:rPr>
                            <w:color w:val="262526"/>
                            <w:spacing w:val="-2"/>
                            <w:sz w:val="19"/>
                          </w:rPr>
                          <w:t>can</w:t>
                        </w:r>
                        <w:r>
                          <w:rPr>
                            <w:color w:val="262526"/>
                            <w:spacing w:val="-8"/>
                            <w:sz w:val="19"/>
                          </w:rPr>
                          <w:t> </w:t>
                        </w:r>
                        <w:r>
                          <w:rPr>
                            <w:color w:val="262526"/>
                            <w:spacing w:val="-2"/>
                            <w:sz w:val="19"/>
                          </w:rPr>
                          <w:t>project</w:t>
                        </w:r>
                        <w:r>
                          <w:rPr>
                            <w:color w:val="262526"/>
                            <w:spacing w:val="-9"/>
                            <w:sz w:val="19"/>
                          </w:rPr>
                          <w:t> </w:t>
                        </w:r>
                        <w:r>
                          <w:rPr>
                            <w:color w:val="262526"/>
                            <w:spacing w:val="-2"/>
                            <w:sz w:val="19"/>
                          </w:rPr>
                          <w:t>varied</w:t>
                        </w:r>
                        <w:r>
                          <w:rPr>
                            <w:color w:val="262526"/>
                            <w:spacing w:val="-8"/>
                            <w:sz w:val="19"/>
                          </w:rPr>
                          <w:t> </w:t>
                        </w:r>
                        <w:r>
                          <w:rPr>
                            <w:color w:val="262526"/>
                            <w:spacing w:val="-2"/>
                            <w:sz w:val="19"/>
                          </w:rPr>
                          <w:t>forms</w:t>
                        </w:r>
                        <w:r>
                          <w:rPr>
                            <w:color w:val="262526"/>
                            <w:spacing w:val="-9"/>
                            <w:sz w:val="19"/>
                          </w:rPr>
                          <w:t> </w:t>
                        </w:r>
                        <w:r>
                          <w:rPr>
                            <w:color w:val="262526"/>
                            <w:spacing w:val="-2"/>
                            <w:sz w:val="19"/>
                          </w:rPr>
                          <w:t>pays</w:t>
                        </w:r>
                        <w:r>
                          <w:rPr>
                            <w:color w:val="262526"/>
                            <w:spacing w:val="-8"/>
                            <w:sz w:val="19"/>
                          </w:rPr>
                          <w:t> </w:t>
                        </w:r>
                        <w:r>
                          <w:rPr>
                            <w:color w:val="262526"/>
                            <w:spacing w:val="-2"/>
                            <w:sz w:val="19"/>
                          </w:rPr>
                          <w:t>for</w:t>
                        </w:r>
                        <w:r>
                          <w:rPr>
                            <w:color w:val="262526"/>
                            <w:spacing w:val="-9"/>
                            <w:sz w:val="19"/>
                          </w:rPr>
                          <w:t> </w:t>
                        </w:r>
                        <w:r>
                          <w:rPr>
                            <w:color w:val="262526"/>
                            <w:spacing w:val="-2"/>
                            <w:sz w:val="19"/>
                          </w:rPr>
                          <w:t>the</w:t>
                        </w:r>
                        <w:r>
                          <w:rPr>
                            <w:color w:val="262526"/>
                            <w:spacing w:val="-8"/>
                            <w:sz w:val="19"/>
                          </w:rPr>
                          <w:t> </w:t>
                        </w:r>
                        <w:r>
                          <w:rPr>
                            <w:color w:val="262526"/>
                            <w:spacing w:val="-2"/>
                            <w:sz w:val="19"/>
                          </w:rPr>
                          <w:t>most</w:t>
                        </w:r>
                        <w:r>
                          <w:rPr>
                            <w:color w:val="262526"/>
                            <w:spacing w:val="-9"/>
                            <w:sz w:val="19"/>
                          </w:rPr>
                          <w:t> </w:t>
                        </w:r>
                        <w:r>
                          <w:rPr>
                            <w:color w:val="262526"/>
                            <w:spacing w:val="-2"/>
                            <w:sz w:val="19"/>
                          </w:rPr>
                          <w:t>favorable</w:t>
                        </w:r>
                        <w:r>
                          <w:rPr>
                            <w:color w:val="262526"/>
                            <w:spacing w:val="-8"/>
                            <w:sz w:val="19"/>
                          </w:rPr>
                          <w:t> </w:t>
                        </w:r>
                        <w:r>
                          <w:rPr>
                            <w:color w:val="262526"/>
                            <w:spacing w:val="-2"/>
                            <w:sz w:val="19"/>
                          </w:rPr>
                          <w:t>appearance</w:t>
                        </w:r>
                        <w:r>
                          <w:rPr>
                            <w:color w:val="262526"/>
                            <w:sz w:val="19"/>
                          </w:rPr>
                          <w:t> and</w:t>
                        </w:r>
                        <w:r>
                          <w:rPr>
                            <w:color w:val="262526"/>
                            <w:spacing w:val="-2"/>
                            <w:sz w:val="19"/>
                          </w:rPr>
                          <w:t> </w:t>
                        </w:r>
                        <w:r>
                          <w:rPr>
                            <w:color w:val="262526"/>
                            <w:sz w:val="19"/>
                          </w:rPr>
                          <w:t>voice</w:t>
                        </w:r>
                        <w:r>
                          <w:rPr>
                            <w:color w:val="262526"/>
                            <w:spacing w:val="-2"/>
                            <w:sz w:val="19"/>
                          </w:rPr>
                          <w:t> </w:t>
                        </w:r>
                        <w:r>
                          <w:rPr>
                            <w:color w:val="262526"/>
                            <w:sz w:val="19"/>
                          </w:rPr>
                          <w:t>it</w:t>
                        </w:r>
                        <w:r>
                          <w:rPr>
                            <w:color w:val="262526"/>
                            <w:spacing w:val="-2"/>
                            <w:sz w:val="19"/>
                          </w:rPr>
                          <w:t> </w:t>
                        </w:r>
                        <w:r>
                          <w:rPr>
                            <w:color w:val="262526"/>
                            <w:sz w:val="19"/>
                          </w:rPr>
                          <w:t>can</w:t>
                        </w:r>
                        <w:r>
                          <w:rPr>
                            <w:color w:val="262526"/>
                            <w:spacing w:val="-2"/>
                            <w:sz w:val="19"/>
                          </w:rPr>
                          <w:t> </w:t>
                        </w:r>
                        <w:r>
                          <w:rPr>
                            <w:color w:val="262526"/>
                            <w:sz w:val="19"/>
                          </w:rPr>
                          <w:t>assume;</w:t>
                        </w:r>
                        <w:r>
                          <w:rPr>
                            <w:color w:val="262526"/>
                            <w:spacing w:val="-2"/>
                            <w:sz w:val="19"/>
                          </w:rPr>
                          <w:t> </w:t>
                        </w:r>
                        <w:r>
                          <w:rPr>
                            <w:color w:val="262526"/>
                            <w:sz w:val="19"/>
                          </w:rPr>
                          <w:t>comparable</w:t>
                        </w:r>
                        <w:r>
                          <w:rPr>
                            <w:color w:val="262526"/>
                            <w:spacing w:val="-2"/>
                            <w:sz w:val="19"/>
                          </w:rPr>
                          <w:t> </w:t>
                        </w:r>
                        <w:r>
                          <w:rPr>
                            <w:color w:val="262526"/>
                            <w:sz w:val="19"/>
                          </w:rPr>
                          <w:t>or</w:t>
                        </w:r>
                        <w:r>
                          <w:rPr>
                            <w:color w:val="262526"/>
                            <w:spacing w:val="-2"/>
                            <w:sz w:val="19"/>
                          </w:rPr>
                          <w:t> </w:t>
                        </w:r>
                        <w:r>
                          <w:rPr>
                            <w:color w:val="262526"/>
                            <w:sz w:val="19"/>
                          </w:rPr>
                          <w:t>worse</w:t>
                        </w:r>
                        <w:r>
                          <w:rPr>
                            <w:color w:val="262526"/>
                            <w:spacing w:val="-2"/>
                            <w:sz w:val="19"/>
                          </w:rPr>
                          <w:t> </w:t>
                        </w:r>
                        <w:r>
                          <w:rPr>
                            <w:color w:val="262526"/>
                            <w:sz w:val="19"/>
                          </w:rPr>
                          <w:t>apparent</w:t>
                        </w:r>
                        <w:r>
                          <w:rPr>
                            <w:color w:val="262526"/>
                            <w:spacing w:val="-2"/>
                            <w:sz w:val="19"/>
                          </w:rPr>
                          <w:t> </w:t>
                        </w:r>
                        <w:r>
                          <w:rPr>
                            <w:color w:val="262526"/>
                            <w:sz w:val="19"/>
                          </w:rPr>
                          <w:t>forms</w:t>
                        </w:r>
                        <w:r>
                          <w:rPr>
                            <w:color w:val="262526"/>
                            <w:spacing w:val="-2"/>
                            <w:sz w:val="19"/>
                          </w:rPr>
                          <w:t> </w:t>
                        </w:r>
                        <w:r>
                          <w:rPr>
                            <w:color w:val="262526"/>
                            <w:sz w:val="19"/>
                          </w:rPr>
                          <w:t>cost no points.</w:t>
                        </w:r>
                      </w:p>
                    </w:txbxContent>
                  </v:textbox>
                  <w10:wrap type="none"/>
                </v:shape>
                <w10:wrap type="none"/>
              </v:group>
            </w:pict>
          </mc:Fallback>
        </mc:AlternateContent>
      </w:r>
      <w:r>
        <w:rPr>
          <w:color w:val="262526"/>
          <w:spacing w:val="-2"/>
        </w:rPr>
        <w:t>[30]; Injury Tolerance (Diffuse) [100]; No Legs (Slithers) [0];</w:t>
      </w:r>
      <w:r>
        <w:rPr>
          <w:color w:val="262526"/>
        </w:rPr>
        <w:t> </w:t>
      </w:r>
      <w:r>
        <w:rPr>
          <w:color w:val="262526"/>
          <w:spacing w:val="-2"/>
        </w:rPr>
        <w:t>No Manipulators [-50]; Taboo Trait (Fixed ST) [0]; Weakness</w:t>
      </w:r>
      <w:r>
        <w:rPr>
          <w:color w:val="262526"/>
        </w:rPr>
        <w:t> </w:t>
      </w:r>
      <w:r>
        <w:rPr>
          <w:color w:val="262526"/>
          <w:spacing w:val="-6"/>
        </w:rPr>
        <w:t>(Water;</w:t>
      </w:r>
      <w:r>
        <w:rPr>
          <w:color w:val="262526"/>
        </w:rPr>
        <w:t> </w:t>
      </w:r>
      <w:r>
        <w:rPr>
          <w:color w:val="262526"/>
          <w:spacing w:val="-6"/>
        </w:rPr>
        <w:t>1d/minute)</w:t>
      </w:r>
      <w:r>
        <w:rPr>
          <w:color w:val="262526"/>
        </w:rPr>
        <w:t> </w:t>
      </w:r>
      <w:r>
        <w:rPr>
          <w:color w:val="262526"/>
          <w:spacing w:val="-6"/>
        </w:rPr>
        <w:t>[-40].</w:t>
      </w:r>
      <w:r>
        <w:rPr>
          <w:color w:val="262526"/>
        </w:rPr>
        <w:t> </w:t>
      </w:r>
      <w:r>
        <w:rPr>
          <w:i/>
          <w:color w:val="262526"/>
          <w:spacing w:val="-6"/>
        </w:rPr>
        <w:t>Notes:</w:t>
      </w:r>
      <w:r>
        <w:rPr>
          <w:i/>
          <w:color w:val="262526"/>
        </w:rPr>
        <w:t> </w:t>
      </w:r>
      <w:r>
        <w:rPr>
          <w:color w:val="262526"/>
          <w:spacing w:val="-6"/>
        </w:rPr>
        <w:t>Fire</w:t>
      </w:r>
      <w:r>
        <w:rPr>
          <w:color w:val="262526"/>
        </w:rPr>
        <w:t> </w:t>
      </w:r>
      <w:r>
        <w:rPr>
          <w:color w:val="262526"/>
          <w:spacing w:val="-6"/>
        </w:rPr>
        <w:t>elementals</w:t>
      </w:r>
      <w:r>
        <w:rPr>
          <w:color w:val="262526"/>
        </w:rPr>
        <w:t> </w:t>
      </w:r>
      <w:r>
        <w:rPr>
          <w:color w:val="262526"/>
          <w:spacing w:val="-6"/>
        </w:rPr>
        <w:t>have</w:t>
      </w:r>
      <w:r>
        <w:rPr>
          <w:color w:val="262526"/>
        </w:rPr>
        <w:t> </w:t>
      </w:r>
      <w:r>
        <w:rPr>
          <w:color w:val="262526"/>
          <w:spacing w:val="-6"/>
        </w:rPr>
        <w:t>a</w:t>
      </w:r>
      <w:r>
        <w:rPr>
          <w:color w:val="262526"/>
        </w:rPr>
        <w:t> </w:t>
      </w:r>
      <w:r>
        <w:rPr>
          <w:color w:val="262526"/>
          <w:spacing w:val="-6"/>
        </w:rPr>
        <w:t>variant</w:t>
      </w:r>
      <w:r>
        <w:rPr>
          <w:color w:val="262526"/>
        </w:rPr>
        <w:t> form of Fuel Supply: If deprived of fuel, they </w:t>
      </w:r>
      <w:r>
        <w:rPr>
          <w:i/>
          <w:color w:val="262526"/>
        </w:rPr>
        <w:t>do </w:t>
      </w:r>
      <w:r>
        <w:rPr>
          <w:color w:val="262526"/>
        </w:rPr>
        <w:t>lose FP, fol- lowed by HP, and they </w:t>
      </w:r>
      <w:r>
        <w:rPr>
          <w:i/>
          <w:color w:val="262526"/>
        </w:rPr>
        <w:t>can </w:t>
      </w:r>
      <w:r>
        <w:rPr>
          <w:color w:val="262526"/>
        </w:rPr>
        <w:t>“starve to death,” after</w:t>
      </w:r>
    </w:p>
    <w:p>
      <w:pPr>
        <w:pStyle w:val="BodyText"/>
        <w:spacing w:line="237" w:lineRule="auto"/>
        <w:ind w:left="1380" w:right="648"/>
        <w:rPr>
          <w:i/>
        </w:rPr>
      </w:pPr>
      <w:r>
        <w:rPr>
          <w:color w:val="262526"/>
        </w:rPr>
        <w:t>which providing more fuel doesn’t bring them back to life. </w:t>
      </w:r>
      <w:r>
        <w:rPr>
          <w:i/>
          <w:color w:val="262526"/>
        </w:rPr>
        <w:t>6 points.</w:t>
      </w:r>
    </w:p>
    <w:p>
      <w:pPr>
        <w:pStyle w:val="BodyText"/>
        <w:spacing w:line="237" w:lineRule="auto"/>
        <w:ind w:left="1379" w:right="648" w:firstLine="239"/>
      </w:pPr>
      <w:r>
        <w:rPr>
          <w:i/>
          <w:color w:val="262526"/>
        </w:rPr>
        <w:t>Body of Ice: </w:t>
      </w:r>
      <w:r>
        <w:rPr>
          <w:color w:val="262526"/>
        </w:rPr>
        <w:t>Your body is made up of ice. Doesn’t Breathe [20]; DR 3 [15]; Fragile (Brit- tle)</w:t>
      </w:r>
      <w:r>
        <w:rPr>
          <w:color w:val="262526"/>
          <w:spacing w:val="-9"/>
        </w:rPr>
        <w:t> </w:t>
      </w:r>
      <w:r>
        <w:rPr>
          <w:color w:val="262526"/>
        </w:rPr>
        <w:t>[-15];</w:t>
      </w:r>
      <w:r>
        <w:rPr>
          <w:color w:val="262526"/>
          <w:spacing w:val="-9"/>
        </w:rPr>
        <w:t> </w:t>
      </w:r>
      <w:r>
        <w:rPr>
          <w:color w:val="262526"/>
        </w:rPr>
        <w:t>Immunity</w:t>
      </w:r>
      <w:r>
        <w:rPr>
          <w:color w:val="262526"/>
          <w:spacing w:val="-9"/>
        </w:rPr>
        <w:t> </w:t>
      </w:r>
      <w:r>
        <w:rPr>
          <w:color w:val="262526"/>
        </w:rPr>
        <w:t>to</w:t>
      </w:r>
      <w:r>
        <w:rPr>
          <w:color w:val="262526"/>
          <w:spacing w:val="-9"/>
        </w:rPr>
        <w:t> </w:t>
      </w:r>
      <w:r>
        <w:rPr>
          <w:color w:val="262526"/>
        </w:rPr>
        <w:t>Metabolic</w:t>
      </w:r>
      <w:r>
        <w:rPr>
          <w:color w:val="262526"/>
          <w:spacing w:val="-9"/>
        </w:rPr>
        <w:t> </w:t>
      </w:r>
      <w:r>
        <w:rPr>
          <w:color w:val="262526"/>
        </w:rPr>
        <w:t>Hazards</w:t>
      </w:r>
      <w:r>
        <w:rPr>
          <w:color w:val="262526"/>
          <w:spacing w:val="-9"/>
        </w:rPr>
        <w:t> </w:t>
      </w:r>
      <w:r>
        <w:rPr>
          <w:color w:val="262526"/>
        </w:rPr>
        <w:t>[30]; Injury</w:t>
      </w:r>
      <w:r>
        <w:rPr>
          <w:color w:val="262526"/>
          <w:spacing w:val="60"/>
          <w:w w:val="150"/>
        </w:rPr>
        <w:t> </w:t>
      </w:r>
      <w:r>
        <w:rPr>
          <w:color w:val="262526"/>
        </w:rPr>
        <w:t>Tolerance</w:t>
      </w:r>
      <w:r>
        <w:rPr>
          <w:color w:val="262526"/>
          <w:spacing w:val="61"/>
          <w:w w:val="150"/>
        </w:rPr>
        <w:t> </w:t>
      </w:r>
      <w:r>
        <w:rPr>
          <w:color w:val="262526"/>
        </w:rPr>
        <w:t>(Homogenous;</w:t>
      </w:r>
      <w:r>
        <w:rPr>
          <w:color w:val="262526"/>
          <w:spacing w:val="61"/>
          <w:w w:val="150"/>
        </w:rPr>
        <w:t> </w:t>
      </w:r>
      <w:r>
        <w:rPr>
          <w:color w:val="262526"/>
        </w:rPr>
        <w:t>No</w:t>
      </w:r>
      <w:r>
        <w:rPr>
          <w:color w:val="262526"/>
          <w:spacing w:val="61"/>
          <w:w w:val="150"/>
        </w:rPr>
        <w:t> </w:t>
      </w:r>
      <w:r>
        <w:rPr>
          <w:color w:val="262526"/>
          <w:spacing w:val="-2"/>
        </w:rPr>
        <w:t>Blood)</w:t>
      </w:r>
    </w:p>
    <w:p>
      <w:pPr>
        <w:pStyle w:val="BodyText"/>
        <w:spacing w:line="217" w:lineRule="exact"/>
        <w:ind w:left="1379"/>
      </w:pPr>
      <w:r>
        <w:rPr>
          <w:color w:val="262526"/>
          <w:spacing w:val="-2"/>
        </w:rPr>
        <w:t>[45];</w:t>
      </w:r>
      <w:r>
        <w:rPr>
          <w:color w:val="262526"/>
          <w:spacing w:val="-4"/>
        </w:rPr>
        <w:t> </w:t>
      </w:r>
      <w:r>
        <w:rPr>
          <w:color w:val="262526"/>
          <w:spacing w:val="-2"/>
        </w:rPr>
        <w:t>Pressure</w:t>
      </w:r>
      <w:r>
        <w:rPr>
          <w:color w:val="262526"/>
          <w:spacing w:val="-3"/>
        </w:rPr>
        <w:t> </w:t>
      </w:r>
      <w:r>
        <w:rPr>
          <w:color w:val="262526"/>
          <w:spacing w:val="-2"/>
        </w:rPr>
        <w:t>Support</w:t>
      </w:r>
      <w:r>
        <w:rPr>
          <w:color w:val="262526"/>
          <w:spacing w:val="-3"/>
        </w:rPr>
        <w:t> </w:t>
      </w:r>
      <w:r>
        <w:rPr>
          <w:color w:val="262526"/>
          <w:spacing w:val="-2"/>
        </w:rPr>
        <w:t>3</w:t>
      </w:r>
      <w:r>
        <w:rPr>
          <w:color w:val="262526"/>
          <w:spacing w:val="-3"/>
        </w:rPr>
        <w:t> </w:t>
      </w:r>
      <w:r>
        <w:rPr>
          <w:color w:val="262526"/>
          <w:spacing w:val="-2"/>
        </w:rPr>
        <w:t>[15];</w:t>
      </w:r>
      <w:r>
        <w:rPr>
          <w:color w:val="262526"/>
          <w:spacing w:val="-3"/>
        </w:rPr>
        <w:t> </w:t>
      </w:r>
      <w:r>
        <w:rPr>
          <w:color w:val="262526"/>
          <w:spacing w:val="-2"/>
        </w:rPr>
        <w:t>Sealed</w:t>
      </w:r>
      <w:r>
        <w:rPr>
          <w:color w:val="262526"/>
          <w:spacing w:val="-3"/>
        </w:rPr>
        <w:t> </w:t>
      </w:r>
      <w:r>
        <w:rPr>
          <w:color w:val="262526"/>
          <w:spacing w:val="-2"/>
        </w:rPr>
        <w:t>[15];</w:t>
      </w:r>
      <w:r>
        <w:rPr>
          <w:color w:val="262526"/>
          <w:spacing w:val="-3"/>
        </w:rPr>
        <w:t> </w:t>
      </w:r>
      <w:r>
        <w:rPr>
          <w:color w:val="262526"/>
          <w:spacing w:val="-2"/>
        </w:rPr>
        <w:t>Slip-</w:t>
      </w:r>
    </w:p>
    <w:p>
      <w:pPr>
        <w:pStyle w:val="BodyText"/>
        <w:spacing w:line="220" w:lineRule="exact"/>
        <w:ind w:left="1379"/>
      </w:pPr>
      <w:r>
        <w:rPr>
          <w:color w:val="262526"/>
          <w:spacing w:val="-4"/>
        </w:rPr>
        <w:t>pery</w:t>
      </w:r>
      <w:r>
        <w:rPr>
          <w:color w:val="262526"/>
          <w:spacing w:val="-1"/>
        </w:rPr>
        <w:t> </w:t>
      </w:r>
      <w:r>
        <w:rPr>
          <w:color w:val="262526"/>
          <w:spacing w:val="-4"/>
        </w:rPr>
        <w:t>3</w:t>
      </w:r>
      <w:r>
        <w:rPr>
          <w:color w:val="262526"/>
        </w:rPr>
        <w:t> </w:t>
      </w:r>
      <w:r>
        <w:rPr>
          <w:color w:val="262526"/>
          <w:spacing w:val="-4"/>
        </w:rPr>
        <w:t>[6];</w:t>
      </w:r>
      <w:r>
        <w:rPr>
          <w:color w:val="262526"/>
        </w:rPr>
        <w:t> </w:t>
      </w:r>
      <w:r>
        <w:rPr>
          <w:color w:val="262526"/>
          <w:spacing w:val="-4"/>
        </w:rPr>
        <w:t>Terrain</w:t>
      </w:r>
      <w:r>
        <w:rPr>
          <w:color w:val="262526"/>
        </w:rPr>
        <w:t> </w:t>
      </w:r>
      <w:r>
        <w:rPr>
          <w:color w:val="262526"/>
          <w:spacing w:val="-4"/>
        </w:rPr>
        <w:t>Adaptation</w:t>
      </w:r>
      <w:r>
        <w:rPr>
          <w:color w:val="262526"/>
        </w:rPr>
        <w:t> </w:t>
      </w:r>
      <w:r>
        <w:rPr>
          <w:color w:val="262526"/>
          <w:spacing w:val="-4"/>
        </w:rPr>
        <w:t>(Ice)</w:t>
      </w:r>
      <w:r>
        <w:rPr>
          <w:color w:val="262526"/>
        </w:rPr>
        <w:t> </w:t>
      </w:r>
      <w:r>
        <w:rPr>
          <w:color w:val="262526"/>
          <w:spacing w:val="-4"/>
        </w:rPr>
        <w:t>[5];</w:t>
      </w:r>
      <w:r>
        <w:rPr>
          <w:color w:val="262526"/>
        </w:rPr>
        <w:t> </w:t>
      </w:r>
      <w:r>
        <w:rPr>
          <w:color w:val="262526"/>
          <w:spacing w:val="-4"/>
        </w:rPr>
        <w:t>Vacuum</w:t>
      </w:r>
    </w:p>
    <w:p>
      <w:pPr>
        <w:pStyle w:val="BodyText"/>
        <w:spacing w:line="237" w:lineRule="auto"/>
        <w:ind w:left="1379" w:right="649"/>
        <w:rPr>
          <w:i/>
        </w:rPr>
      </w:pPr>
      <w:r>
        <w:rPr>
          <w:color w:val="262526"/>
        </w:rPr>
        <w:t>Support</w:t>
      </w:r>
      <w:r>
        <w:rPr>
          <w:color w:val="262526"/>
          <w:spacing w:val="-11"/>
        </w:rPr>
        <w:t> </w:t>
      </w:r>
      <w:r>
        <w:rPr>
          <w:color w:val="262526"/>
        </w:rPr>
        <w:t>[5];</w:t>
      </w:r>
      <w:r>
        <w:rPr>
          <w:color w:val="262526"/>
          <w:spacing w:val="-10"/>
        </w:rPr>
        <w:t> </w:t>
      </w:r>
      <w:r>
        <w:rPr>
          <w:color w:val="262526"/>
        </w:rPr>
        <w:t>Vulnerability</w:t>
      </w:r>
      <w:r>
        <w:rPr>
          <w:color w:val="262526"/>
          <w:spacing w:val="-11"/>
        </w:rPr>
        <w:t> </w:t>
      </w:r>
      <w:r>
        <w:rPr>
          <w:color w:val="262526"/>
        </w:rPr>
        <w:t>(Heat/Fire</w:t>
      </w:r>
      <w:r>
        <w:rPr>
          <w:color w:val="262526"/>
          <w:spacing w:val="-10"/>
        </w:rPr>
        <w:t> </w:t>
      </w:r>
      <w:r>
        <w:rPr>
          <w:color w:val="262526"/>
        </w:rPr>
        <w:t>¥2)</w:t>
      </w:r>
      <w:r>
        <w:rPr>
          <w:color w:val="262526"/>
          <w:spacing w:val="-11"/>
        </w:rPr>
        <w:t> </w:t>
      </w:r>
      <w:r>
        <w:rPr>
          <w:color w:val="262526"/>
        </w:rPr>
        <w:t>[-30]; Weakness (Intense normal heat; 1d/minute; Variable, -40%) [-12]. </w:t>
      </w:r>
      <w:r>
        <w:rPr>
          <w:i/>
          <w:color w:val="262526"/>
        </w:rPr>
        <w:t>99 points.</w:t>
      </w:r>
    </w:p>
    <w:p>
      <w:pPr>
        <w:pStyle w:val="BodyText"/>
        <w:spacing w:line="237" w:lineRule="auto"/>
        <w:ind w:left="1379" w:right="648" w:firstLine="240"/>
        <w:rPr>
          <w:i/>
        </w:rPr>
      </w:pPr>
      <w:r>
        <w:rPr>
          <w:i/>
          <w:color w:val="262526"/>
        </w:rPr>
        <w:t>Body of Metal: </w:t>
      </w:r>
      <w:r>
        <w:rPr>
          <w:color w:val="262526"/>
        </w:rPr>
        <w:t>Your body is made up of metal. Doesn’t Breathe [20]; DR 9 [45]; Immu- nity to Metabolic Hazards [30]; Injury Toler- ance (Homogenous; No Blood) [45]; Pressure Support 3 [15]; Sealed [15]; Vacuum Support [5]. </w:t>
      </w:r>
      <w:r>
        <w:rPr>
          <w:i/>
          <w:color w:val="262526"/>
        </w:rPr>
        <w:t>Notes: </w:t>
      </w:r>
      <w:r>
        <w:rPr>
          <w:color w:val="262526"/>
        </w:rPr>
        <w:t>The quirks Affected by Magnetism and Affected by Rust (p. 46), while optional, suit </w:t>
      </w:r>
      <w:r>
        <w:rPr>
          <w:i/>
          <w:color w:val="262526"/>
        </w:rPr>
        <w:t>ferrous </w:t>
      </w:r>
      <w:r>
        <w:rPr>
          <w:color w:val="262526"/>
        </w:rPr>
        <w:t>metal bodies. </w:t>
      </w:r>
      <w:r>
        <w:rPr>
          <w:i/>
          <w:color w:val="262526"/>
        </w:rPr>
        <w:t>175 points.</w:t>
      </w:r>
    </w:p>
    <w:p>
      <w:pPr>
        <w:spacing w:after="0" w:line="237" w:lineRule="auto"/>
        <w:sectPr>
          <w:pgSz w:w="12060" w:h="15660"/>
          <w:pgMar w:header="0" w:footer="865" w:top="620" w:bottom="1060" w:left="660" w:right="340"/>
          <w:cols w:num="2" w:equalWidth="0">
            <w:col w:w="5190" w:space="40"/>
            <w:col w:w="5830"/>
          </w:cols>
        </w:sectPr>
      </w:pPr>
    </w:p>
    <w:p>
      <w:pPr>
        <w:pStyle w:val="BodyText"/>
        <w:spacing w:line="237" w:lineRule="auto" w:before="84"/>
        <w:ind w:left="330" w:right="618" w:firstLine="240"/>
      </w:pPr>
      <w:r>
        <w:rPr/>
        <mc:AlternateContent>
          <mc:Choice Requires="wps">
            <w:drawing>
              <wp:anchor distT="0" distB="0" distL="0" distR="0" allowOverlap="1" layoutInCell="1" locked="0" behindDoc="0" simplePos="0" relativeHeight="15742976">
                <wp:simplePos x="0" y="0"/>
                <wp:positionH relativeFrom="page">
                  <wp:posOffset>3474720</wp:posOffset>
                </wp:positionH>
                <wp:positionV relativeFrom="paragraph">
                  <wp:posOffset>72643</wp:posOffset>
                </wp:positionV>
                <wp:extent cx="3554729" cy="1566545"/>
                <wp:effectExtent l="0" t="0" r="0" b="0"/>
                <wp:wrapNone/>
                <wp:docPr id="87" name="Group 87"/>
                <wp:cNvGraphicFramePr>
                  <a:graphicFrameLocks/>
                </wp:cNvGraphicFramePr>
                <a:graphic>
                  <a:graphicData uri="http://schemas.microsoft.com/office/word/2010/wordprocessingGroup">
                    <wpg:wgp>
                      <wpg:cNvPr id="87" name="Group 87"/>
                      <wpg:cNvGrpSpPr/>
                      <wpg:grpSpPr>
                        <a:xfrm>
                          <a:off x="0" y="0"/>
                          <a:ext cx="3554729" cy="1566545"/>
                          <a:chExt cx="3554729" cy="1566545"/>
                        </a:xfrm>
                      </wpg:grpSpPr>
                      <wps:wsp>
                        <wps:cNvPr id="88" name="Graphic 88"/>
                        <wps:cNvSpPr/>
                        <wps:spPr>
                          <a:xfrm>
                            <a:off x="38100" y="38100"/>
                            <a:ext cx="3478529" cy="1490345"/>
                          </a:xfrm>
                          <a:custGeom>
                            <a:avLst/>
                            <a:gdLst/>
                            <a:ahLst/>
                            <a:cxnLst/>
                            <a:rect l="l" t="t" r="r" b="b"/>
                            <a:pathLst>
                              <a:path w="3478529" h="1490345">
                                <a:moveTo>
                                  <a:pt x="3386632" y="0"/>
                                </a:moveTo>
                                <a:lnTo>
                                  <a:pt x="91439" y="0"/>
                                </a:lnTo>
                                <a:lnTo>
                                  <a:pt x="0" y="91440"/>
                                </a:lnTo>
                                <a:lnTo>
                                  <a:pt x="0" y="1398651"/>
                                </a:lnTo>
                                <a:lnTo>
                                  <a:pt x="91439" y="1490091"/>
                                </a:lnTo>
                                <a:lnTo>
                                  <a:pt x="3386632" y="1490091"/>
                                </a:lnTo>
                                <a:lnTo>
                                  <a:pt x="3478072" y="1398651"/>
                                </a:lnTo>
                                <a:lnTo>
                                  <a:pt x="3478072" y="91440"/>
                                </a:lnTo>
                                <a:lnTo>
                                  <a:pt x="3386632" y="0"/>
                                </a:lnTo>
                                <a:close/>
                              </a:path>
                            </a:pathLst>
                          </a:custGeom>
                          <a:solidFill>
                            <a:srgbClr val="E9ECEC"/>
                          </a:solidFill>
                        </wps:spPr>
                        <wps:bodyPr wrap="square" lIns="0" tIns="0" rIns="0" bIns="0" rtlCol="0">
                          <a:prstTxWarp prst="textNoShape">
                            <a:avLst/>
                          </a:prstTxWarp>
                          <a:noAutofit/>
                        </wps:bodyPr>
                      </wps:wsp>
                      <wps:wsp>
                        <wps:cNvPr id="89" name="Graphic 89"/>
                        <wps:cNvSpPr/>
                        <wps:spPr>
                          <a:xfrm>
                            <a:off x="38100" y="38100"/>
                            <a:ext cx="3478529" cy="1490345"/>
                          </a:xfrm>
                          <a:custGeom>
                            <a:avLst/>
                            <a:gdLst/>
                            <a:ahLst/>
                            <a:cxnLst/>
                            <a:rect l="l" t="t" r="r" b="b"/>
                            <a:pathLst>
                              <a:path w="3478529" h="1490345">
                                <a:moveTo>
                                  <a:pt x="91439" y="0"/>
                                </a:moveTo>
                                <a:lnTo>
                                  <a:pt x="0" y="91440"/>
                                </a:lnTo>
                                <a:lnTo>
                                  <a:pt x="0" y="1398651"/>
                                </a:lnTo>
                                <a:lnTo>
                                  <a:pt x="91439" y="1490091"/>
                                </a:lnTo>
                                <a:lnTo>
                                  <a:pt x="3386632" y="1490091"/>
                                </a:lnTo>
                                <a:lnTo>
                                  <a:pt x="3478072" y="1398651"/>
                                </a:lnTo>
                                <a:lnTo>
                                  <a:pt x="3478072" y="91440"/>
                                </a:lnTo>
                                <a:lnTo>
                                  <a:pt x="3386632" y="0"/>
                                </a:lnTo>
                                <a:lnTo>
                                  <a:pt x="91439" y="0"/>
                                </a:lnTo>
                                <a:close/>
                              </a:path>
                            </a:pathLst>
                          </a:custGeom>
                          <a:ln w="76200">
                            <a:solidFill>
                              <a:srgbClr val="404244"/>
                            </a:solidFill>
                            <a:prstDash val="solid"/>
                          </a:ln>
                        </wps:spPr>
                        <wps:bodyPr wrap="square" lIns="0" tIns="0" rIns="0" bIns="0" rtlCol="0">
                          <a:prstTxWarp prst="textNoShape">
                            <a:avLst/>
                          </a:prstTxWarp>
                          <a:noAutofit/>
                        </wps:bodyPr>
                      </wps:wsp>
                      <wps:wsp>
                        <wps:cNvPr id="90" name="Textbox 90"/>
                        <wps:cNvSpPr txBox="1"/>
                        <wps:spPr>
                          <a:xfrm>
                            <a:off x="0" y="0"/>
                            <a:ext cx="3554729" cy="1566545"/>
                          </a:xfrm>
                          <a:prstGeom prst="rect">
                            <a:avLst/>
                          </a:prstGeom>
                        </wps:spPr>
                        <wps:txbx>
                          <w:txbxContent>
                            <w:p>
                              <w:pPr>
                                <w:spacing w:before="294"/>
                                <w:ind w:left="845" w:right="0" w:firstLine="0"/>
                                <w:jc w:val="left"/>
                                <w:rPr>
                                  <w:rFonts w:ascii="Bookman Old Style"/>
                                  <w:b/>
                                  <w:i/>
                                  <w:sz w:val="28"/>
                                </w:rPr>
                              </w:pPr>
                              <w:r>
                                <w:rPr>
                                  <w:rFonts w:ascii="Bookman Old Style"/>
                                  <w:b/>
                                  <w:i/>
                                  <w:color w:val="262526"/>
                                  <w:w w:val="75"/>
                                  <w:sz w:val="28"/>
                                </w:rPr>
                                <w:t>Worked</w:t>
                              </w:r>
                              <w:r>
                                <w:rPr>
                                  <w:rFonts w:ascii="Bookman Old Style"/>
                                  <w:b/>
                                  <w:i/>
                                  <w:color w:val="262526"/>
                                  <w:spacing w:val="2"/>
                                  <w:sz w:val="28"/>
                                </w:rPr>
                                <w:t> </w:t>
                              </w:r>
                              <w:r>
                                <w:rPr>
                                  <w:rFonts w:ascii="Bookman Old Style"/>
                                  <w:b/>
                                  <w:i/>
                                  <w:color w:val="262526"/>
                                  <w:w w:val="75"/>
                                  <w:sz w:val="28"/>
                                </w:rPr>
                                <w:t>Example:</w:t>
                              </w:r>
                              <w:r>
                                <w:rPr>
                                  <w:rFonts w:ascii="Bookman Old Style"/>
                                  <w:b/>
                                  <w:i/>
                                  <w:color w:val="262526"/>
                                  <w:spacing w:val="2"/>
                                  <w:sz w:val="28"/>
                                </w:rPr>
                                <w:t> </w:t>
                              </w:r>
                              <w:r>
                                <w:rPr>
                                  <w:rFonts w:ascii="Bookman Old Style"/>
                                  <w:b/>
                                  <w:i/>
                                  <w:color w:val="262526"/>
                                  <w:w w:val="75"/>
                                  <w:sz w:val="28"/>
                                </w:rPr>
                                <w:t>Skeletal</w:t>
                              </w:r>
                              <w:r>
                                <w:rPr>
                                  <w:rFonts w:ascii="Bookman Old Style"/>
                                  <w:b/>
                                  <w:i/>
                                  <w:color w:val="262526"/>
                                  <w:spacing w:val="3"/>
                                  <w:sz w:val="28"/>
                                </w:rPr>
                                <w:t> </w:t>
                              </w:r>
                              <w:r>
                                <w:rPr>
                                  <w:rFonts w:ascii="Bookman Old Style"/>
                                  <w:b/>
                                  <w:i/>
                                  <w:color w:val="262526"/>
                                  <w:spacing w:val="-2"/>
                                  <w:w w:val="75"/>
                                  <w:sz w:val="28"/>
                                </w:rPr>
                                <w:t>Bodies</w:t>
                              </w:r>
                            </w:p>
                            <w:p>
                              <w:pPr>
                                <w:spacing w:line="237" w:lineRule="auto" w:before="16"/>
                                <w:ind w:left="320" w:right="317" w:firstLine="240"/>
                                <w:jc w:val="both"/>
                                <w:rPr>
                                  <w:sz w:val="19"/>
                                </w:rPr>
                              </w:pPr>
                              <w:r>
                                <w:rPr>
                                  <w:color w:val="262526"/>
                                  <w:sz w:val="19"/>
                                </w:rPr>
                                <w:t>Alice</w:t>
                              </w:r>
                              <w:r>
                                <w:rPr>
                                  <w:color w:val="262526"/>
                                  <w:spacing w:val="-5"/>
                                  <w:sz w:val="19"/>
                                </w:rPr>
                                <w:t> </w:t>
                              </w:r>
                              <w:r>
                                <w:rPr>
                                  <w:color w:val="262526"/>
                                  <w:sz w:val="19"/>
                                </w:rPr>
                                <w:t>Fong,</w:t>
                              </w:r>
                              <w:r>
                                <w:rPr>
                                  <w:color w:val="262526"/>
                                  <w:spacing w:val="-5"/>
                                  <w:sz w:val="19"/>
                                </w:rPr>
                                <w:t> </w:t>
                              </w:r>
                              <w:r>
                                <w:rPr>
                                  <w:color w:val="262526"/>
                                  <w:sz w:val="19"/>
                                </w:rPr>
                                <w:t>when</w:t>
                              </w:r>
                              <w:r>
                                <w:rPr>
                                  <w:color w:val="262526"/>
                                  <w:spacing w:val="-5"/>
                                  <w:sz w:val="19"/>
                                </w:rPr>
                                <w:t> </w:t>
                              </w:r>
                              <w:r>
                                <w:rPr>
                                  <w:color w:val="262526"/>
                                  <w:sz w:val="19"/>
                                </w:rPr>
                                <w:t>alive,</w:t>
                              </w:r>
                              <w:r>
                                <w:rPr>
                                  <w:color w:val="262526"/>
                                  <w:spacing w:val="-5"/>
                                  <w:sz w:val="19"/>
                                </w:rPr>
                                <w:t> </w:t>
                              </w:r>
                              <w:r>
                                <w:rPr>
                                  <w:color w:val="262526"/>
                                  <w:sz w:val="19"/>
                                </w:rPr>
                                <w:t>had</w:t>
                              </w:r>
                              <w:r>
                                <w:rPr>
                                  <w:color w:val="262526"/>
                                  <w:spacing w:val="-5"/>
                                  <w:sz w:val="19"/>
                                </w:rPr>
                                <w:t> </w:t>
                              </w:r>
                              <w:r>
                                <w:rPr>
                                  <w:color w:val="262526"/>
                                  <w:sz w:val="19"/>
                                </w:rPr>
                                <w:t>ST</w:t>
                              </w:r>
                              <w:r>
                                <w:rPr>
                                  <w:color w:val="262526"/>
                                  <w:spacing w:val="-5"/>
                                  <w:sz w:val="19"/>
                                </w:rPr>
                                <w:t> </w:t>
                              </w:r>
                              <w:r>
                                <w:rPr>
                                  <w:color w:val="262526"/>
                                  <w:sz w:val="19"/>
                                </w:rPr>
                                <w:t>8,</w:t>
                              </w:r>
                              <w:r>
                                <w:rPr>
                                  <w:color w:val="262526"/>
                                  <w:spacing w:val="-5"/>
                                  <w:sz w:val="19"/>
                                </w:rPr>
                                <w:t> </w:t>
                              </w:r>
                              <w:r>
                                <w:rPr>
                                  <w:color w:val="262526"/>
                                  <w:sz w:val="19"/>
                                </w:rPr>
                                <w:t>stood</w:t>
                              </w:r>
                              <w:r>
                                <w:rPr>
                                  <w:color w:val="262526"/>
                                  <w:spacing w:val="-5"/>
                                  <w:sz w:val="19"/>
                                </w:rPr>
                                <w:t> </w:t>
                              </w:r>
                              <w:r>
                                <w:rPr>
                                  <w:color w:val="262526"/>
                                  <w:sz w:val="19"/>
                                </w:rPr>
                                <w:t>5’3”,</w:t>
                              </w:r>
                              <w:r>
                                <w:rPr>
                                  <w:color w:val="262526"/>
                                  <w:spacing w:val="-5"/>
                                  <w:sz w:val="19"/>
                                </w:rPr>
                                <w:t> </w:t>
                              </w:r>
                              <w:r>
                                <w:rPr>
                                  <w:color w:val="262526"/>
                                  <w:sz w:val="19"/>
                                </w:rPr>
                                <w:t>and</w:t>
                              </w:r>
                              <w:r>
                                <w:rPr>
                                  <w:color w:val="262526"/>
                                  <w:spacing w:val="-5"/>
                                  <w:sz w:val="19"/>
                                </w:rPr>
                                <w:t> </w:t>
                              </w:r>
                              <w:r>
                                <w:rPr>
                                  <w:color w:val="262526"/>
                                  <w:sz w:val="19"/>
                                </w:rPr>
                                <w:t>was</w:t>
                              </w:r>
                              <w:r>
                                <w:rPr>
                                  <w:color w:val="262526"/>
                                  <w:spacing w:val="-5"/>
                                  <w:sz w:val="19"/>
                                </w:rPr>
                                <w:t> </w:t>
                              </w:r>
                              <w:r>
                                <w:rPr>
                                  <w:color w:val="262526"/>
                                  <w:sz w:val="19"/>
                                </w:rPr>
                                <w:t>Over- weight</w:t>
                              </w:r>
                              <w:r>
                                <w:rPr>
                                  <w:color w:val="262526"/>
                                  <w:spacing w:val="-6"/>
                                  <w:sz w:val="19"/>
                                </w:rPr>
                                <w:t> </w:t>
                              </w:r>
                              <w:r>
                                <w:rPr>
                                  <w:color w:val="262526"/>
                                  <w:sz w:val="19"/>
                                </w:rPr>
                                <w:t>at</w:t>
                              </w:r>
                              <w:r>
                                <w:rPr>
                                  <w:color w:val="262526"/>
                                  <w:spacing w:val="-6"/>
                                  <w:sz w:val="19"/>
                                </w:rPr>
                                <w:t> </w:t>
                              </w:r>
                              <w:r>
                                <w:rPr>
                                  <w:color w:val="262526"/>
                                  <w:sz w:val="19"/>
                                </w:rPr>
                                <w:t>150</w:t>
                              </w:r>
                              <w:r>
                                <w:rPr>
                                  <w:color w:val="262526"/>
                                  <w:spacing w:val="-6"/>
                                  <w:sz w:val="19"/>
                                </w:rPr>
                                <w:t> </w:t>
                              </w:r>
                              <w:r>
                                <w:rPr>
                                  <w:color w:val="262526"/>
                                  <w:sz w:val="19"/>
                                </w:rPr>
                                <w:t>lbs.</w:t>
                              </w:r>
                              <w:r>
                                <w:rPr>
                                  <w:color w:val="262526"/>
                                  <w:spacing w:val="-6"/>
                                  <w:sz w:val="19"/>
                                </w:rPr>
                                <w:t> </w:t>
                              </w:r>
                              <w:r>
                                <w:rPr>
                                  <w:color w:val="262526"/>
                                  <w:sz w:val="19"/>
                                </w:rPr>
                                <w:t>After</w:t>
                              </w:r>
                              <w:r>
                                <w:rPr>
                                  <w:color w:val="262526"/>
                                  <w:spacing w:val="-6"/>
                                  <w:sz w:val="19"/>
                                </w:rPr>
                                <w:t> </w:t>
                              </w:r>
                              <w:r>
                                <w:rPr>
                                  <w:color w:val="262526"/>
                                  <w:sz w:val="19"/>
                                </w:rPr>
                                <w:t>her</w:t>
                              </w:r>
                              <w:r>
                                <w:rPr>
                                  <w:color w:val="262526"/>
                                  <w:spacing w:val="-6"/>
                                  <w:sz w:val="19"/>
                                </w:rPr>
                                <w:t> </w:t>
                              </w:r>
                              <w:r>
                                <w:rPr>
                                  <w:color w:val="262526"/>
                                  <w:sz w:val="19"/>
                                </w:rPr>
                                <w:t>death,</w:t>
                              </w:r>
                              <w:r>
                                <w:rPr>
                                  <w:color w:val="262526"/>
                                  <w:spacing w:val="-6"/>
                                  <w:sz w:val="19"/>
                                </w:rPr>
                                <w:t> </w:t>
                              </w:r>
                              <w:r>
                                <w:rPr>
                                  <w:color w:val="262526"/>
                                  <w:sz w:val="19"/>
                                </w:rPr>
                                <w:t>she</w:t>
                              </w:r>
                              <w:r>
                                <w:rPr>
                                  <w:color w:val="262526"/>
                                  <w:spacing w:val="-6"/>
                                  <w:sz w:val="19"/>
                                </w:rPr>
                                <w:t> </w:t>
                              </w:r>
                              <w:r>
                                <w:rPr>
                                  <w:color w:val="262526"/>
                                  <w:sz w:val="19"/>
                                </w:rPr>
                                <w:t>became</w:t>
                              </w:r>
                              <w:r>
                                <w:rPr>
                                  <w:color w:val="262526"/>
                                  <w:spacing w:val="-6"/>
                                  <w:sz w:val="19"/>
                                </w:rPr>
                                <w:t> </w:t>
                              </w:r>
                              <w:r>
                                <w:rPr>
                                  <w:color w:val="262526"/>
                                  <w:sz w:val="19"/>
                                </w:rPr>
                                <w:t>a</w:t>
                              </w:r>
                              <w:r>
                                <w:rPr>
                                  <w:color w:val="262526"/>
                                  <w:spacing w:val="-6"/>
                                  <w:sz w:val="19"/>
                                </w:rPr>
                                <w:t> </w:t>
                              </w:r>
                              <w:r>
                                <w:rPr>
                                  <w:color w:val="262526"/>
                                  <w:sz w:val="19"/>
                                </w:rPr>
                                <w:t>walking</w:t>
                              </w:r>
                              <w:r>
                                <w:rPr>
                                  <w:color w:val="262526"/>
                                  <w:spacing w:val="-6"/>
                                  <w:sz w:val="19"/>
                                </w:rPr>
                                <w:t> </w:t>
                              </w:r>
                              <w:r>
                                <w:rPr>
                                  <w:color w:val="262526"/>
                                  <w:sz w:val="19"/>
                                </w:rPr>
                                <w:t>skel- eton. Her corresponding average weight is 115 lbs. (150 lbs. </w:t>
                              </w:r>
                              <w:r>
                                <w:rPr>
                                  <w:color w:val="262526"/>
                                  <w:spacing w:val="-6"/>
                                  <w:sz w:val="19"/>
                                </w:rPr>
                                <w:t>divided</w:t>
                              </w:r>
                              <w:r>
                                <w:rPr>
                                  <w:color w:val="262526"/>
                                  <w:spacing w:val="-4"/>
                                  <w:sz w:val="19"/>
                                </w:rPr>
                                <w:t> </w:t>
                              </w:r>
                              <w:r>
                                <w:rPr>
                                  <w:color w:val="262526"/>
                                  <w:spacing w:val="-6"/>
                                  <w:sz w:val="19"/>
                                </w:rPr>
                                <w:t>by</w:t>
                              </w:r>
                              <w:r>
                                <w:rPr>
                                  <w:color w:val="262526"/>
                                  <w:spacing w:val="-4"/>
                                  <w:sz w:val="19"/>
                                </w:rPr>
                                <w:t> </w:t>
                              </w:r>
                              <w:r>
                                <w:rPr>
                                  <w:color w:val="262526"/>
                                  <w:spacing w:val="-6"/>
                                  <w:sz w:val="19"/>
                                </w:rPr>
                                <w:t>1.30).</w:t>
                              </w:r>
                              <w:r>
                                <w:rPr>
                                  <w:color w:val="262526"/>
                                  <w:spacing w:val="-4"/>
                                  <w:sz w:val="19"/>
                                </w:rPr>
                                <w:t> </w:t>
                              </w:r>
                              <w:r>
                                <w:rPr>
                                  <w:color w:val="262526"/>
                                  <w:spacing w:val="-6"/>
                                  <w:sz w:val="19"/>
                                </w:rPr>
                                <w:t>Dividing</w:t>
                              </w:r>
                              <w:r>
                                <w:rPr>
                                  <w:color w:val="262526"/>
                                  <w:spacing w:val="-4"/>
                                  <w:sz w:val="19"/>
                                </w:rPr>
                                <w:t> </w:t>
                              </w:r>
                              <w:r>
                                <w:rPr>
                                  <w:color w:val="262526"/>
                                  <w:spacing w:val="-6"/>
                                  <w:sz w:val="19"/>
                                </w:rPr>
                                <w:t>this</w:t>
                              </w:r>
                              <w:r>
                                <w:rPr>
                                  <w:color w:val="262526"/>
                                  <w:spacing w:val="-4"/>
                                  <w:sz w:val="19"/>
                                </w:rPr>
                                <w:t> </w:t>
                              </w:r>
                              <w:r>
                                <w:rPr>
                                  <w:color w:val="262526"/>
                                  <w:spacing w:val="-6"/>
                                  <w:sz w:val="19"/>
                                </w:rPr>
                                <w:t>by</w:t>
                              </w:r>
                              <w:r>
                                <w:rPr>
                                  <w:color w:val="262526"/>
                                  <w:spacing w:val="-4"/>
                                  <w:sz w:val="19"/>
                                </w:rPr>
                                <w:t> </w:t>
                              </w:r>
                              <w:r>
                                <w:rPr>
                                  <w:color w:val="262526"/>
                                  <w:spacing w:val="-6"/>
                                  <w:sz w:val="19"/>
                                </w:rPr>
                                <w:t>4</w:t>
                              </w:r>
                              <w:r>
                                <w:rPr>
                                  <w:color w:val="262526"/>
                                  <w:spacing w:val="-4"/>
                                  <w:sz w:val="19"/>
                                </w:rPr>
                                <w:t> </w:t>
                              </w:r>
                              <w:r>
                                <w:rPr>
                                  <w:color w:val="262526"/>
                                  <w:spacing w:val="-6"/>
                                  <w:sz w:val="19"/>
                                </w:rPr>
                                <w:t>gives</w:t>
                              </w:r>
                              <w:r>
                                <w:rPr>
                                  <w:color w:val="262526"/>
                                  <w:spacing w:val="-4"/>
                                  <w:sz w:val="19"/>
                                </w:rPr>
                                <w:t> </w:t>
                              </w:r>
                              <w:r>
                                <w:rPr>
                                  <w:color w:val="262526"/>
                                  <w:spacing w:val="-6"/>
                                  <w:sz w:val="19"/>
                                </w:rPr>
                                <w:t>29</w:t>
                              </w:r>
                              <w:r>
                                <w:rPr>
                                  <w:color w:val="262526"/>
                                  <w:spacing w:val="-4"/>
                                  <w:sz w:val="19"/>
                                </w:rPr>
                                <w:t> </w:t>
                              </w:r>
                              <w:r>
                                <w:rPr>
                                  <w:color w:val="262526"/>
                                  <w:spacing w:val="-6"/>
                                  <w:sz w:val="19"/>
                                </w:rPr>
                                <w:t>lbs.;</w:t>
                              </w:r>
                              <w:r>
                                <w:rPr>
                                  <w:color w:val="262526"/>
                                  <w:spacing w:val="-4"/>
                                  <w:sz w:val="19"/>
                                </w:rPr>
                                <w:t> </w:t>
                              </w:r>
                              <w:r>
                                <w:rPr>
                                  <w:color w:val="262526"/>
                                  <w:spacing w:val="-6"/>
                                  <w:sz w:val="19"/>
                                </w:rPr>
                                <w:t>applying</w:t>
                              </w:r>
                              <w:r>
                                <w:rPr>
                                  <w:color w:val="262526"/>
                                  <w:spacing w:val="-4"/>
                                  <w:sz w:val="19"/>
                                </w:rPr>
                                <w:t> </w:t>
                              </w:r>
                              <w:r>
                                <w:rPr>
                                  <w:color w:val="262526"/>
                                  <w:spacing w:val="-6"/>
                                  <w:sz w:val="19"/>
                                </w:rPr>
                                <w:t>the</w:t>
                              </w:r>
                              <w:r>
                                <w:rPr>
                                  <w:color w:val="262526"/>
                                  <w:spacing w:val="-4"/>
                                  <w:sz w:val="19"/>
                                </w:rPr>
                                <w:t> </w:t>
                              </w:r>
                              <w:r>
                                <w:rPr>
                                  <w:color w:val="262526"/>
                                  <w:spacing w:val="-6"/>
                                  <w:sz w:val="19"/>
                                </w:rPr>
                                <w:t>2/3</w:t>
                              </w:r>
                              <w:r>
                                <w:rPr>
                                  <w:color w:val="262526"/>
                                  <w:sz w:val="19"/>
                                </w:rPr>
                                <w:t> </w:t>
                              </w:r>
                              <w:r>
                                <w:rPr>
                                  <w:color w:val="262526"/>
                                  <w:spacing w:val="-2"/>
                                  <w:sz w:val="19"/>
                                </w:rPr>
                                <w:t>multiplier</w:t>
                              </w:r>
                              <w:r>
                                <w:rPr>
                                  <w:color w:val="262526"/>
                                  <w:spacing w:val="-4"/>
                                  <w:sz w:val="19"/>
                                </w:rPr>
                                <w:t> </w:t>
                              </w:r>
                              <w:r>
                                <w:rPr>
                                  <w:color w:val="262526"/>
                                  <w:spacing w:val="-2"/>
                                  <w:sz w:val="19"/>
                                </w:rPr>
                                <w:t>for</w:t>
                              </w:r>
                              <w:r>
                                <w:rPr>
                                  <w:color w:val="262526"/>
                                  <w:spacing w:val="-4"/>
                                  <w:sz w:val="19"/>
                                </w:rPr>
                                <w:t> </w:t>
                              </w:r>
                              <w:r>
                                <w:rPr>
                                  <w:color w:val="262526"/>
                                  <w:spacing w:val="-2"/>
                                  <w:sz w:val="19"/>
                                </w:rPr>
                                <w:t>Skinny</w:t>
                              </w:r>
                              <w:r>
                                <w:rPr>
                                  <w:color w:val="262526"/>
                                  <w:spacing w:val="-4"/>
                                  <w:sz w:val="19"/>
                                </w:rPr>
                                <w:t> </w:t>
                              </w:r>
                              <w:r>
                                <w:rPr>
                                  <w:color w:val="262526"/>
                                  <w:spacing w:val="-2"/>
                                  <w:sz w:val="19"/>
                                </w:rPr>
                                <w:t>gives</w:t>
                              </w:r>
                              <w:r>
                                <w:rPr>
                                  <w:color w:val="262526"/>
                                  <w:spacing w:val="-4"/>
                                  <w:sz w:val="19"/>
                                </w:rPr>
                                <w:t> </w:t>
                              </w:r>
                              <w:r>
                                <w:rPr>
                                  <w:color w:val="262526"/>
                                  <w:spacing w:val="-2"/>
                                  <w:sz w:val="19"/>
                                </w:rPr>
                                <w:t>19</w:t>
                              </w:r>
                              <w:r>
                                <w:rPr>
                                  <w:color w:val="262526"/>
                                  <w:spacing w:val="-4"/>
                                  <w:sz w:val="19"/>
                                </w:rPr>
                                <w:t> </w:t>
                              </w:r>
                              <w:r>
                                <w:rPr>
                                  <w:color w:val="262526"/>
                                  <w:spacing w:val="-2"/>
                                  <w:sz w:val="19"/>
                                </w:rPr>
                                <w:t>lbs.</w:t>
                              </w:r>
                              <w:r>
                                <w:rPr>
                                  <w:color w:val="262526"/>
                                  <w:spacing w:val="-4"/>
                                  <w:sz w:val="19"/>
                                </w:rPr>
                                <w:t> </w:t>
                              </w:r>
                              <w:r>
                                <w:rPr>
                                  <w:color w:val="262526"/>
                                  <w:spacing w:val="-2"/>
                                  <w:sz w:val="19"/>
                                </w:rPr>
                                <w:t>The</w:t>
                              </w:r>
                              <w:r>
                                <w:rPr>
                                  <w:color w:val="262526"/>
                                  <w:spacing w:val="-4"/>
                                  <w:sz w:val="19"/>
                                </w:rPr>
                                <w:t> </w:t>
                              </w:r>
                              <w:r>
                                <w:rPr>
                                  <w:color w:val="262526"/>
                                  <w:spacing w:val="-2"/>
                                  <w:sz w:val="19"/>
                                </w:rPr>
                                <w:t>corresponding</w:t>
                              </w:r>
                              <w:r>
                                <w:rPr>
                                  <w:color w:val="262526"/>
                                  <w:spacing w:val="-4"/>
                                  <w:sz w:val="19"/>
                                </w:rPr>
                                <w:t> </w:t>
                              </w:r>
                              <w:r>
                                <w:rPr>
                                  <w:color w:val="262526"/>
                                  <w:spacing w:val="-2"/>
                                  <w:sz w:val="19"/>
                                </w:rPr>
                                <w:t>HP</w:t>
                              </w:r>
                              <w:r>
                                <w:rPr>
                                  <w:color w:val="262526"/>
                                  <w:spacing w:val="-4"/>
                                  <w:sz w:val="19"/>
                                </w:rPr>
                                <w:t> </w:t>
                              </w:r>
                              <w:r>
                                <w:rPr>
                                  <w:color w:val="262526"/>
                                  <w:spacing w:val="-2"/>
                                  <w:sz w:val="19"/>
                                </w:rPr>
                                <w:t>score</w:t>
                              </w:r>
                              <w:r>
                                <w:rPr>
                                  <w:color w:val="262526"/>
                                  <w:sz w:val="19"/>
                                </w:rPr>
                                <w:t> for</w:t>
                              </w:r>
                              <w:r>
                                <w:rPr>
                                  <w:color w:val="262526"/>
                                  <w:spacing w:val="-3"/>
                                  <w:sz w:val="19"/>
                                </w:rPr>
                                <w:t> </w:t>
                              </w:r>
                              <w:r>
                                <w:rPr>
                                  <w:color w:val="262526"/>
                                  <w:sz w:val="19"/>
                                </w:rPr>
                                <w:t>an</w:t>
                              </w:r>
                              <w:r>
                                <w:rPr>
                                  <w:color w:val="262526"/>
                                  <w:spacing w:val="-3"/>
                                  <w:sz w:val="19"/>
                                </w:rPr>
                                <w:t> </w:t>
                              </w:r>
                              <w:r>
                                <w:rPr>
                                  <w:color w:val="262526"/>
                                  <w:sz w:val="19"/>
                                </w:rPr>
                                <w:t>Unliving</w:t>
                              </w:r>
                              <w:r>
                                <w:rPr>
                                  <w:color w:val="262526"/>
                                  <w:spacing w:val="-3"/>
                                  <w:sz w:val="19"/>
                                </w:rPr>
                                <w:t> </w:t>
                              </w:r>
                              <w:r>
                                <w:rPr>
                                  <w:color w:val="262526"/>
                                  <w:sz w:val="19"/>
                                </w:rPr>
                                <w:t>character</w:t>
                              </w:r>
                              <w:r>
                                <w:rPr>
                                  <w:color w:val="262526"/>
                                  <w:spacing w:val="-3"/>
                                  <w:sz w:val="19"/>
                                </w:rPr>
                                <w:t> </w:t>
                              </w:r>
                              <w:r>
                                <w:rPr>
                                  <w:color w:val="262526"/>
                                  <w:sz w:val="19"/>
                                </w:rPr>
                                <w:t>is</w:t>
                              </w:r>
                              <w:r>
                                <w:rPr>
                                  <w:color w:val="262526"/>
                                  <w:spacing w:val="-3"/>
                                  <w:sz w:val="19"/>
                                </w:rPr>
                                <w:t> </w:t>
                              </w:r>
                              <w:r>
                                <w:rPr>
                                  <w:color w:val="262526"/>
                                  <w:sz w:val="19"/>
                                </w:rPr>
                                <w:t>11.</w:t>
                              </w:r>
                              <w:r>
                                <w:rPr>
                                  <w:color w:val="262526"/>
                                  <w:spacing w:val="-3"/>
                                  <w:sz w:val="19"/>
                                </w:rPr>
                                <w:t> </w:t>
                              </w:r>
                              <w:r>
                                <w:rPr>
                                  <w:color w:val="262526"/>
                                  <w:sz w:val="19"/>
                                </w:rPr>
                                <w:t>The</w:t>
                              </w:r>
                              <w:r>
                                <w:rPr>
                                  <w:color w:val="262526"/>
                                  <w:spacing w:val="-3"/>
                                  <w:sz w:val="19"/>
                                </w:rPr>
                                <w:t> </w:t>
                              </w:r>
                              <w:r>
                                <w:rPr>
                                  <w:color w:val="262526"/>
                                  <w:sz w:val="19"/>
                                </w:rPr>
                                <w:t>ST</w:t>
                              </w:r>
                              <w:r>
                                <w:rPr>
                                  <w:color w:val="262526"/>
                                  <w:spacing w:val="-3"/>
                                  <w:sz w:val="19"/>
                                </w:rPr>
                                <w:t> </w:t>
                              </w:r>
                              <w:r>
                                <w:rPr>
                                  <w:color w:val="262526"/>
                                  <w:sz w:val="19"/>
                                </w:rPr>
                                <w:t>score</w:t>
                              </w:r>
                              <w:r>
                                <w:rPr>
                                  <w:color w:val="262526"/>
                                  <w:spacing w:val="-3"/>
                                  <w:sz w:val="19"/>
                                </w:rPr>
                                <w:t> </w:t>
                              </w:r>
                              <w:r>
                                <w:rPr>
                                  <w:color w:val="262526"/>
                                  <w:sz w:val="19"/>
                                </w:rPr>
                                <w:t>is</w:t>
                              </w:r>
                              <w:r>
                                <w:rPr>
                                  <w:color w:val="262526"/>
                                  <w:spacing w:val="-3"/>
                                  <w:sz w:val="19"/>
                                </w:rPr>
                                <w:t> </w:t>
                              </w:r>
                              <w:r>
                                <w:rPr>
                                  <w:color w:val="262526"/>
                                  <w:sz w:val="19"/>
                                </w:rPr>
                                <w:t>the</w:t>
                              </w:r>
                              <w:r>
                                <w:rPr>
                                  <w:color w:val="262526"/>
                                  <w:spacing w:val="-3"/>
                                  <w:sz w:val="19"/>
                                </w:rPr>
                                <w:t> </w:t>
                              </w:r>
                              <w:r>
                                <w:rPr>
                                  <w:color w:val="262526"/>
                                  <w:sz w:val="19"/>
                                </w:rPr>
                                <w:t>same</w:t>
                              </w:r>
                              <w:r>
                                <w:rPr>
                                  <w:color w:val="262526"/>
                                  <w:spacing w:val="-7"/>
                                  <w:sz w:val="19"/>
                                </w:rPr>
                                <w:t> </w:t>
                              </w:r>
                              <w:r>
                                <w:rPr>
                                  <w:color w:val="262526"/>
                                  <w:sz w:val="19"/>
                                </w:rPr>
                                <w:t>–</w:t>
                              </w:r>
                              <w:r>
                                <w:rPr>
                                  <w:color w:val="262526"/>
                                  <w:spacing w:val="-7"/>
                                  <w:sz w:val="19"/>
                                </w:rPr>
                                <w:t> </w:t>
                              </w:r>
                              <w:r>
                                <w:rPr>
                                  <w:color w:val="262526"/>
                                  <w:sz w:val="19"/>
                                </w:rPr>
                                <w:t>but Alice has -2 to ST to resist knockback, for effective ST 9.</w:t>
                              </w:r>
                            </w:p>
                          </w:txbxContent>
                        </wps:txbx>
                        <wps:bodyPr wrap="square" lIns="0" tIns="0" rIns="0" bIns="0" rtlCol="0">
                          <a:noAutofit/>
                        </wps:bodyPr>
                      </wps:wsp>
                    </wpg:wgp>
                  </a:graphicData>
                </a:graphic>
              </wp:anchor>
            </w:drawing>
          </mc:Choice>
          <mc:Fallback>
            <w:pict>
              <v:group style="position:absolute;margin-left:273.600006pt;margin-top:5.72pt;width:279.9pt;height:123.35pt;mso-position-horizontal-relative:page;mso-position-vertical-relative:paragraph;z-index:15742976" id="docshapegroup80" coordorigin="5472,114" coordsize="5598,2467">
                <v:shape style="position:absolute;left:5532;top:174;width:5478;height:2347" id="docshape81" coordorigin="5532,174" coordsize="5478,2347" path="m10865,174l5676,174,5532,318,5532,2377,5676,2521,10865,2521,11009,2377,11009,318,10865,174xe" filled="true" fillcolor="#e9ecec" stroked="false">
                  <v:path arrowok="t"/>
                  <v:fill type="solid"/>
                </v:shape>
                <v:shape style="position:absolute;left:5532;top:174;width:5478;height:2347" id="docshape82" coordorigin="5532,174" coordsize="5478,2347" path="m5676,174l5532,318,5532,2377,5676,2521,10865,2521,11009,2377,11009,318,10865,174,5676,174xe" filled="false" stroked="true" strokeweight="6.0pt" strokecolor="#404244">
                  <v:path arrowok="t"/>
                  <v:stroke dashstyle="solid"/>
                </v:shape>
                <v:shape style="position:absolute;left:5472;top:114;width:5598;height:2467" type="#_x0000_t202" id="docshape83" filled="false" stroked="false">
                  <v:textbox inset="0,0,0,0">
                    <w:txbxContent>
                      <w:p>
                        <w:pPr>
                          <w:spacing w:before="294"/>
                          <w:ind w:left="845" w:right="0" w:firstLine="0"/>
                          <w:jc w:val="left"/>
                          <w:rPr>
                            <w:rFonts w:ascii="Bookman Old Style"/>
                            <w:b/>
                            <w:i/>
                            <w:sz w:val="28"/>
                          </w:rPr>
                        </w:pPr>
                        <w:r>
                          <w:rPr>
                            <w:rFonts w:ascii="Bookman Old Style"/>
                            <w:b/>
                            <w:i/>
                            <w:color w:val="262526"/>
                            <w:w w:val="75"/>
                            <w:sz w:val="28"/>
                          </w:rPr>
                          <w:t>Worked</w:t>
                        </w:r>
                        <w:r>
                          <w:rPr>
                            <w:rFonts w:ascii="Bookman Old Style"/>
                            <w:b/>
                            <w:i/>
                            <w:color w:val="262526"/>
                            <w:spacing w:val="2"/>
                            <w:sz w:val="28"/>
                          </w:rPr>
                          <w:t> </w:t>
                        </w:r>
                        <w:r>
                          <w:rPr>
                            <w:rFonts w:ascii="Bookman Old Style"/>
                            <w:b/>
                            <w:i/>
                            <w:color w:val="262526"/>
                            <w:w w:val="75"/>
                            <w:sz w:val="28"/>
                          </w:rPr>
                          <w:t>Example:</w:t>
                        </w:r>
                        <w:r>
                          <w:rPr>
                            <w:rFonts w:ascii="Bookman Old Style"/>
                            <w:b/>
                            <w:i/>
                            <w:color w:val="262526"/>
                            <w:spacing w:val="2"/>
                            <w:sz w:val="28"/>
                          </w:rPr>
                          <w:t> </w:t>
                        </w:r>
                        <w:r>
                          <w:rPr>
                            <w:rFonts w:ascii="Bookman Old Style"/>
                            <w:b/>
                            <w:i/>
                            <w:color w:val="262526"/>
                            <w:w w:val="75"/>
                            <w:sz w:val="28"/>
                          </w:rPr>
                          <w:t>Skeletal</w:t>
                        </w:r>
                        <w:r>
                          <w:rPr>
                            <w:rFonts w:ascii="Bookman Old Style"/>
                            <w:b/>
                            <w:i/>
                            <w:color w:val="262526"/>
                            <w:spacing w:val="3"/>
                            <w:sz w:val="28"/>
                          </w:rPr>
                          <w:t> </w:t>
                        </w:r>
                        <w:r>
                          <w:rPr>
                            <w:rFonts w:ascii="Bookman Old Style"/>
                            <w:b/>
                            <w:i/>
                            <w:color w:val="262526"/>
                            <w:spacing w:val="-2"/>
                            <w:w w:val="75"/>
                            <w:sz w:val="28"/>
                          </w:rPr>
                          <w:t>Bodies</w:t>
                        </w:r>
                      </w:p>
                      <w:p>
                        <w:pPr>
                          <w:spacing w:line="237" w:lineRule="auto" w:before="16"/>
                          <w:ind w:left="320" w:right="317" w:firstLine="240"/>
                          <w:jc w:val="both"/>
                          <w:rPr>
                            <w:sz w:val="19"/>
                          </w:rPr>
                        </w:pPr>
                        <w:r>
                          <w:rPr>
                            <w:color w:val="262526"/>
                            <w:sz w:val="19"/>
                          </w:rPr>
                          <w:t>Alice</w:t>
                        </w:r>
                        <w:r>
                          <w:rPr>
                            <w:color w:val="262526"/>
                            <w:spacing w:val="-5"/>
                            <w:sz w:val="19"/>
                          </w:rPr>
                          <w:t> </w:t>
                        </w:r>
                        <w:r>
                          <w:rPr>
                            <w:color w:val="262526"/>
                            <w:sz w:val="19"/>
                          </w:rPr>
                          <w:t>Fong,</w:t>
                        </w:r>
                        <w:r>
                          <w:rPr>
                            <w:color w:val="262526"/>
                            <w:spacing w:val="-5"/>
                            <w:sz w:val="19"/>
                          </w:rPr>
                          <w:t> </w:t>
                        </w:r>
                        <w:r>
                          <w:rPr>
                            <w:color w:val="262526"/>
                            <w:sz w:val="19"/>
                          </w:rPr>
                          <w:t>when</w:t>
                        </w:r>
                        <w:r>
                          <w:rPr>
                            <w:color w:val="262526"/>
                            <w:spacing w:val="-5"/>
                            <w:sz w:val="19"/>
                          </w:rPr>
                          <w:t> </w:t>
                        </w:r>
                        <w:r>
                          <w:rPr>
                            <w:color w:val="262526"/>
                            <w:sz w:val="19"/>
                          </w:rPr>
                          <w:t>alive,</w:t>
                        </w:r>
                        <w:r>
                          <w:rPr>
                            <w:color w:val="262526"/>
                            <w:spacing w:val="-5"/>
                            <w:sz w:val="19"/>
                          </w:rPr>
                          <w:t> </w:t>
                        </w:r>
                        <w:r>
                          <w:rPr>
                            <w:color w:val="262526"/>
                            <w:sz w:val="19"/>
                          </w:rPr>
                          <w:t>had</w:t>
                        </w:r>
                        <w:r>
                          <w:rPr>
                            <w:color w:val="262526"/>
                            <w:spacing w:val="-5"/>
                            <w:sz w:val="19"/>
                          </w:rPr>
                          <w:t> </w:t>
                        </w:r>
                        <w:r>
                          <w:rPr>
                            <w:color w:val="262526"/>
                            <w:sz w:val="19"/>
                          </w:rPr>
                          <w:t>ST</w:t>
                        </w:r>
                        <w:r>
                          <w:rPr>
                            <w:color w:val="262526"/>
                            <w:spacing w:val="-5"/>
                            <w:sz w:val="19"/>
                          </w:rPr>
                          <w:t> </w:t>
                        </w:r>
                        <w:r>
                          <w:rPr>
                            <w:color w:val="262526"/>
                            <w:sz w:val="19"/>
                          </w:rPr>
                          <w:t>8,</w:t>
                        </w:r>
                        <w:r>
                          <w:rPr>
                            <w:color w:val="262526"/>
                            <w:spacing w:val="-5"/>
                            <w:sz w:val="19"/>
                          </w:rPr>
                          <w:t> </w:t>
                        </w:r>
                        <w:r>
                          <w:rPr>
                            <w:color w:val="262526"/>
                            <w:sz w:val="19"/>
                          </w:rPr>
                          <w:t>stood</w:t>
                        </w:r>
                        <w:r>
                          <w:rPr>
                            <w:color w:val="262526"/>
                            <w:spacing w:val="-5"/>
                            <w:sz w:val="19"/>
                          </w:rPr>
                          <w:t> </w:t>
                        </w:r>
                        <w:r>
                          <w:rPr>
                            <w:color w:val="262526"/>
                            <w:sz w:val="19"/>
                          </w:rPr>
                          <w:t>5’3”,</w:t>
                        </w:r>
                        <w:r>
                          <w:rPr>
                            <w:color w:val="262526"/>
                            <w:spacing w:val="-5"/>
                            <w:sz w:val="19"/>
                          </w:rPr>
                          <w:t> </w:t>
                        </w:r>
                        <w:r>
                          <w:rPr>
                            <w:color w:val="262526"/>
                            <w:sz w:val="19"/>
                          </w:rPr>
                          <w:t>and</w:t>
                        </w:r>
                        <w:r>
                          <w:rPr>
                            <w:color w:val="262526"/>
                            <w:spacing w:val="-5"/>
                            <w:sz w:val="19"/>
                          </w:rPr>
                          <w:t> </w:t>
                        </w:r>
                        <w:r>
                          <w:rPr>
                            <w:color w:val="262526"/>
                            <w:sz w:val="19"/>
                          </w:rPr>
                          <w:t>was</w:t>
                        </w:r>
                        <w:r>
                          <w:rPr>
                            <w:color w:val="262526"/>
                            <w:spacing w:val="-5"/>
                            <w:sz w:val="19"/>
                          </w:rPr>
                          <w:t> </w:t>
                        </w:r>
                        <w:r>
                          <w:rPr>
                            <w:color w:val="262526"/>
                            <w:sz w:val="19"/>
                          </w:rPr>
                          <w:t>Over- weight</w:t>
                        </w:r>
                        <w:r>
                          <w:rPr>
                            <w:color w:val="262526"/>
                            <w:spacing w:val="-6"/>
                            <w:sz w:val="19"/>
                          </w:rPr>
                          <w:t> </w:t>
                        </w:r>
                        <w:r>
                          <w:rPr>
                            <w:color w:val="262526"/>
                            <w:sz w:val="19"/>
                          </w:rPr>
                          <w:t>at</w:t>
                        </w:r>
                        <w:r>
                          <w:rPr>
                            <w:color w:val="262526"/>
                            <w:spacing w:val="-6"/>
                            <w:sz w:val="19"/>
                          </w:rPr>
                          <w:t> </w:t>
                        </w:r>
                        <w:r>
                          <w:rPr>
                            <w:color w:val="262526"/>
                            <w:sz w:val="19"/>
                          </w:rPr>
                          <w:t>150</w:t>
                        </w:r>
                        <w:r>
                          <w:rPr>
                            <w:color w:val="262526"/>
                            <w:spacing w:val="-6"/>
                            <w:sz w:val="19"/>
                          </w:rPr>
                          <w:t> </w:t>
                        </w:r>
                        <w:r>
                          <w:rPr>
                            <w:color w:val="262526"/>
                            <w:sz w:val="19"/>
                          </w:rPr>
                          <w:t>lbs.</w:t>
                        </w:r>
                        <w:r>
                          <w:rPr>
                            <w:color w:val="262526"/>
                            <w:spacing w:val="-6"/>
                            <w:sz w:val="19"/>
                          </w:rPr>
                          <w:t> </w:t>
                        </w:r>
                        <w:r>
                          <w:rPr>
                            <w:color w:val="262526"/>
                            <w:sz w:val="19"/>
                          </w:rPr>
                          <w:t>After</w:t>
                        </w:r>
                        <w:r>
                          <w:rPr>
                            <w:color w:val="262526"/>
                            <w:spacing w:val="-6"/>
                            <w:sz w:val="19"/>
                          </w:rPr>
                          <w:t> </w:t>
                        </w:r>
                        <w:r>
                          <w:rPr>
                            <w:color w:val="262526"/>
                            <w:sz w:val="19"/>
                          </w:rPr>
                          <w:t>her</w:t>
                        </w:r>
                        <w:r>
                          <w:rPr>
                            <w:color w:val="262526"/>
                            <w:spacing w:val="-6"/>
                            <w:sz w:val="19"/>
                          </w:rPr>
                          <w:t> </w:t>
                        </w:r>
                        <w:r>
                          <w:rPr>
                            <w:color w:val="262526"/>
                            <w:sz w:val="19"/>
                          </w:rPr>
                          <w:t>death,</w:t>
                        </w:r>
                        <w:r>
                          <w:rPr>
                            <w:color w:val="262526"/>
                            <w:spacing w:val="-6"/>
                            <w:sz w:val="19"/>
                          </w:rPr>
                          <w:t> </w:t>
                        </w:r>
                        <w:r>
                          <w:rPr>
                            <w:color w:val="262526"/>
                            <w:sz w:val="19"/>
                          </w:rPr>
                          <w:t>she</w:t>
                        </w:r>
                        <w:r>
                          <w:rPr>
                            <w:color w:val="262526"/>
                            <w:spacing w:val="-6"/>
                            <w:sz w:val="19"/>
                          </w:rPr>
                          <w:t> </w:t>
                        </w:r>
                        <w:r>
                          <w:rPr>
                            <w:color w:val="262526"/>
                            <w:sz w:val="19"/>
                          </w:rPr>
                          <w:t>became</w:t>
                        </w:r>
                        <w:r>
                          <w:rPr>
                            <w:color w:val="262526"/>
                            <w:spacing w:val="-6"/>
                            <w:sz w:val="19"/>
                          </w:rPr>
                          <w:t> </w:t>
                        </w:r>
                        <w:r>
                          <w:rPr>
                            <w:color w:val="262526"/>
                            <w:sz w:val="19"/>
                          </w:rPr>
                          <w:t>a</w:t>
                        </w:r>
                        <w:r>
                          <w:rPr>
                            <w:color w:val="262526"/>
                            <w:spacing w:val="-6"/>
                            <w:sz w:val="19"/>
                          </w:rPr>
                          <w:t> </w:t>
                        </w:r>
                        <w:r>
                          <w:rPr>
                            <w:color w:val="262526"/>
                            <w:sz w:val="19"/>
                          </w:rPr>
                          <w:t>walking</w:t>
                        </w:r>
                        <w:r>
                          <w:rPr>
                            <w:color w:val="262526"/>
                            <w:spacing w:val="-6"/>
                            <w:sz w:val="19"/>
                          </w:rPr>
                          <w:t> </w:t>
                        </w:r>
                        <w:r>
                          <w:rPr>
                            <w:color w:val="262526"/>
                            <w:sz w:val="19"/>
                          </w:rPr>
                          <w:t>skel- eton. Her corresponding average weight is 115 lbs. (150 lbs. </w:t>
                        </w:r>
                        <w:r>
                          <w:rPr>
                            <w:color w:val="262526"/>
                            <w:spacing w:val="-6"/>
                            <w:sz w:val="19"/>
                          </w:rPr>
                          <w:t>divided</w:t>
                        </w:r>
                        <w:r>
                          <w:rPr>
                            <w:color w:val="262526"/>
                            <w:spacing w:val="-4"/>
                            <w:sz w:val="19"/>
                          </w:rPr>
                          <w:t> </w:t>
                        </w:r>
                        <w:r>
                          <w:rPr>
                            <w:color w:val="262526"/>
                            <w:spacing w:val="-6"/>
                            <w:sz w:val="19"/>
                          </w:rPr>
                          <w:t>by</w:t>
                        </w:r>
                        <w:r>
                          <w:rPr>
                            <w:color w:val="262526"/>
                            <w:spacing w:val="-4"/>
                            <w:sz w:val="19"/>
                          </w:rPr>
                          <w:t> </w:t>
                        </w:r>
                        <w:r>
                          <w:rPr>
                            <w:color w:val="262526"/>
                            <w:spacing w:val="-6"/>
                            <w:sz w:val="19"/>
                          </w:rPr>
                          <w:t>1.30).</w:t>
                        </w:r>
                        <w:r>
                          <w:rPr>
                            <w:color w:val="262526"/>
                            <w:spacing w:val="-4"/>
                            <w:sz w:val="19"/>
                          </w:rPr>
                          <w:t> </w:t>
                        </w:r>
                        <w:r>
                          <w:rPr>
                            <w:color w:val="262526"/>
                            <w:spacing w:val="-6"/>
                            <w:sz w:val="19"/>
                          </w:rPr>
                          <w:t>Dividing</w:t>
                        </w:r>
                        <w:r>
                          <w:rPr>
                            <w:color w:val="262526"/>
                            <w:spacing w:val="-4"/>
                            <w:sz w:val="19"/>
                          </w:rPr>
                          <w:t> </w:t>
                        </w:r>
                        <w:r>
                          <w:rPr>
                            <w:color w:val="262526"/>
                            <w:spacing w:val="-6"/>
                            <w:sz w:val="19"/>
                          </w:rPr>
                          <w:t>this</w:t>
                        </w:r>
                        <w:r>
                          <w:rPr>
                            <w:color w:val="262526"/>
                            <w:spacing w:val="-4"/>
                            <w:sz w:val="19"/>
                          </w:rPr>
                          <w:t> </w:t>
                        </w:r>
                        <w:r>
                          <w:rPr>
                            <w:color w:val="262526"/>
                            <w:spacing w:val="-6"/>
                            <w:sz w:val="19"/>
                          </w:rPr>
                          <w:t>by</w:t>
                        </w:r>
                        <w:r>
                          <w:rPr>
                            <w:color w:val="262526"/>
                            <w:spacing w:val="-4"/>
                            <w:sz w:val="19"/>
                          </w:rPr>
                          <w:t> </w:t>
                        </w:r>
                        <w:r>
                          <w:rPr>
                            <w:color w:val="262526"/>
                            <w:spacing w:val="-6"/>
                            <w:sz w:val="19"/>
                          </w:rPr>
                          <w:t>4</w:t>
                        </w:r>
                        <w:r>
                          <w:rPr>
                            <w:color w:val="262526"/>
                            <w:spacing w:val="-4"/>
                            <w:sz w:val="19"/>
                          </w:rPr>
                          <w:t> </w:t>
                        </w:r>
                        <w:r>
                          <w:rPr>
                            <w:color w:val="262526"/>
                            <w:spacing w:val="-6"/>
                            <w:sz w:val="19"/>
                          </w:rPr>
                          <w:t>gives</w:t>
                        </w:r>
                        <w:r>
                          <w:rPr>
                            <w:color w:val="262526"/>
                            <w:spacing w:val="-4"/>
                            <w:sz w:val="19"/>
                          </w:rPr>
                          <w:t> </w:t>
                        </w:r>
                        <w:r>
                          <w:rPr>
                            <w:color w:val="262526"/>
                            <w:spacing w:val="-6"/>
                            <w:sz w:val="19"/>
                          </w:rPr>
                          <w:t>29</w:t>
                        </w:r>
                        <w:r>
                          <w:rPr>
                            <w:color w:val="262526"/>
                            <w:spacing w:val="-4"/>
                            <w:sz w:val="19"/>
                          </w:rPr>
                          <w:t> </w:t>
                        </w:r>
                        <w:r>
                          <w:rPr>
                            <w:color w:val="262526"/>
                            <w:spacing w:val="-6"/>
                            <w:sz w:val="19"/>
                          </w:rPr>
                          <w:t>lbs.;</w:t>
                        </w:r>
                        <w:r>
                          <w:rPr>
                            <w:color w:val="262526"/>
                            <w:spacing w:val="-4"/>
                            <w:sz w:val="19"/>
                          </w:rPr>
                          <w:t> </w:t>
                        </w:r>
                        <w:r>
                          <w:rPr>
                            <w:color w:val="262526"/>
                            <w:spacing w:val="-6"/>
                            <w:sz w:val="19"/>
                          </w:rPr>
                          <w:t>applying</w:t>
                        </w:r>
                        <w:r>
                          <w:rPr>
                            <w:color w:val="262526"/>
                            <w:spacing w:val="-4"/>
                            <w:sz w:val="19"/>
                          </w:rPr>
                          <w:t> </w:t>
                        </w:r>
                        <w:r>
                          <w:rPr>
                            <w:color w:val="262526"/>
                            <w:spacing w:val="-6"/>
                            <w:sz w:val="19"/>
                          </w:rPr>
                          <w:t>the</w:t>
                        </w:r>
                        <w:r>
                          <w:rPr>
                            <w:color w:val="262526"/>
                            <w:spacing w:val="-4"/>
                            <w:sz w:val="19"/>
                          </w:rPr>
                          <w:t> </w:t>
                        </w:r>
                        <w:r>
                          <w:rPr>
                            <w:color w:val="262526"/>
                            <w:spacing w:val="-6"/>
                            <w:sz w:val="19"/>
                          </w:rPr>
                          <w:t>2/3</w:t>
                        </w:r>
                        <w:r>
                          <w:rPr>
                            <w:color w:val="262526"/>
                            <w:sz w:val="19"/>
                          </w:rPr>
                          <w:t> </w:t>
                        </w:r>
                        <w:r>
                          <w:rPr>
                            <w:color w:val="262526"/>
                            <w:spacing w:val="-2"/>
                            <w:sz w:val="19"/>
                          </w:rPr>
                          <w:t>multiplier</w:t>
                        </w:r>
                        <w:r>
                          <w:rPr>
                            <w:color w:val="262526"/>
                            <w:spacing w:val="-4"/>
                            <w:sz w:val="19"/>
                          </w:rPr>
                          <w:t> </w:t>
                        </w:r>
                        <w:r>
                          <w:rPr>
                            <w:color w:val="262526"/>
                            <w:spacing w:val="-2"/>
                            <w:sz w:val="19"/>
                          </w:rPr>
                          <w:t>for</w:t>
                        </w:r>
                        <w:r>
                          <w:rPr>
                            <w:color w:val="262526"/>
                            <w:spacing w:val="-4"/>
                            <w:sz w:val="19"/>
                          </w:rPr>
                          <w:t> </w:t>
                        </w:r>
                        <w:r>
                          <w:rPr>
                            <w:color w:val="262526"/>
                            <w:spacing w:val="-2"/>
                            <w:sz w:val="19"/>
                          </w:rPr>
                          <w:t>Skinny</w:t>
                        </w:r>
                        <w:r>
                          <w:rPr>
                            <w:color w:val="262526"/>
                            <w:spacing w:val="-4"/>
                            <w:sz w:val="19"/>
                          </w:rPr>
                          <w:t> </w:t>
                        </w:r>
                        <w:r>
                          <w:rPr>
                            <w:color w:val="262526"/>
                            <w:spacing w:val="-2"/>
                            <w:sz w:val="19"/>
                          </w:rPr>
                          <w:t>gives</w:t>
                        </w:r>
                        <w:r>
                          <w:rPr>
                            <w:color w:val="262526"/>
                            <w:spacing w:val="-4"/>
                            <w:sz w:val="19"/>
                          </w:rPr>
                          <w:t> </w:t>
                        </w:r>
                        <w:r>
                          <w:rPr>
                            <w:color w:val="262526"/>
                            <w:spacing w:val="-2"/>
                            <w:sz w:val="19"/>
                          </w:rPr>
                          <w:t>19</w:t>
                        </w:r>
                        <w:r>
                          <w:rPr>
                            <w:color w:val="262526"/>
                            <w:spacing w:val="-4"/>
                            <w:sz w:val="19"/>
                          </w:rPr>
                          <w:t> </w:t>
                        </w:r>
                        <w:r>
                          <w:rPr>
                            <w:color w:val="262526"/>
                            <w:spacing w:val="-2"/>
                            <w:sz w:val="19"/>
                          </w:rPr>
                          <w:t>lbs.</w:t>
                        </w:r>
                        <w:r>
                          <w:rPr>
                            <w:color w:val="262526"/>
                            <w:spacing w:val="-4"/>
                            <w:sz w:val="19"/>
                          </w:rPr>
                          <w:t> </w:t>
                        </w:r>
                        <w:r>
                          <w:rPr>
                            <w:color w:val="262526"/>
                            <w:spacing w:val="-2"/>
                            <w:sz w:val="19"/>
                          </w:rPr>
                          <w:t>The</w:t>
                        </w:r>
                        <w:r>
                          <w:rPr>
                            <w:color w:val="262526"/>
                            <w:spacing w:val="-4"/>
                            <w:sz w:val="19"/>
                          </w:rPr>
                          <w:t> </w:t>
                        </w:r>
                        <w:r>
                          <w:rPr>
                            <w:color w:val="262526"/>
                            <w:spacing w:val="-2"/>
                            <w:sz w:val="19"/>
                          </w:rPr>
                          <w:t>corresponding</w:t>
                        </w:r>
                        <w:r>
                          <w:rPr>
                            <w:color w:val="262526"/>
                            <w:spacing w:val="-4"/>
                            <w:sz w:val="19"/>
                          </w:rPr>
                          <w:t> </w:t>
                        </w:r>
                        <w:r>
                          <w:rPr>
                            <w:color w:val="262526"/>
                            <w:spacing w:val="-2"/>
                            <w:sz w:val="19"/>
                          </w:rPr>
                          <w:t>HP</w:t>
                        </w:r>
                        <w:r>
                          <w:rPr>
                            <w:color w:val="262526"/>
                            <w:spacing w:val="-4"/>
                            <w:sz w:val="19"/>
                          </w:rPr>
                          <w:t> </w:t>
                        </w:r>
                        <w:r>
                          <w:rPr>
                            <w:color w:val="262526"/>
                            <w:spacing w:val="-2"/>
                            <w:sz w:val="19"/>
                          </w:rPr>
                          <w:t>score</w:t>
                        </w:r>
                        <w:r>
                          <w:rPr>
                            <w:color w:val="262526"/>
                            <w:sz w:val="19"/>
                          </w:rPr>
                          <w:t> for</w:t>
                        </w:r>
                        <w:r>
                          <w:rPr>
                            <w:color w:val="262526"/>
                            <w:spacing w:val="-3"/>
                            <w:sz w:val="19"/>
                          </w:rPr>
                          <w:t> </w:t>
                        </w:r>
                        <w:r>
                          <w:rPr>
                            <w:color w:val="262526"/>
                            <w:sz w:val="19"/>
                          </w:rPr>
                          <w:t>an</w:t>
                        </w:r>
                        <w:r>
                          <w:rPr>
                            <w:color w:val="262526"/>
                            <w:spacing w:val="-3"/>
                            <w:sz w:val="19"/>
                          </w:rPr>
                          <w:t> </w:t>
                        </w:r>
                        <w:r>
                          <w:rPr>
                            <w:color w:val="262526"/>
                            <w:sz w:val="19"/>
                          </w:rPr>
                          <w:t>Unliving</w:t>
                        </w:r>
                        <w:r>
                          <w:rPr>
                            <w:color w:val="262526"/>
                            <w:spacing w:val="-3"/>
                            <w:sz w:val="19"/>
                          </w:rPr>
                          <w:t> </w:t>
                        </w:r>
                        <w:r>
                          <w:rPr>
                            <w:color w:val="262526"/>
                            <w:sz w:val="19"/>
                          </w:rPr>
                          <w:t>character</w:t>
                        </w:r>
                        <w:r>
                          <w:rPr>
                            <w:color w:val="262526"/>
                            <w:spacing w:val="-3"/>
                            <w:sz w:val="19"/>
                          </w:rPr>
                          <w:t> </w:t>
                        </w:r>
                        <w:r>
                          <w:rPr>
                            <w:color w:val="262526"/>
                            <w:sz w:val="19"/>
                          </w:rPr>
                          <w:t>is</w:t>
                        </w:r>
                        <w:r>
                          <w:rPr>
                            <w:color w:val="262526"/>
                            <w:spacing w:val="-3"/>
                            <w:sz w:val="19"/>
                          </w:rPr>
                          <w:t> </w:t>
                        </w:r>
                        <w:r>
                          <w:rPr>
                            <w:color w:val="262526"/>
                            <w:sz w:val="19"/>
                          </w:rPr>
                          <w:t>11.</w:t>
                        </w:r>
                        <w:r>
                          <w:rPr>
                            <w:color w:val="262526"/>
                            <w:spacing w:val="-3"/>
                            <w:sz w:val="19"/>
                          </w:rPr>
                          <w:t> </w:t>
                        </w:r>
                        <w:r>
                          <w:rPr>
                            <w:color w:val="262526"/>
                            <w:sz w:val="19"/>
                          </w:rPr>
                          <w:t>The</w:t>
                        </w:r>
                        <w:r>
                          <w:rPr>
                            <w:color w:val="262526"/>
                            <w:spacing w:val="-3"/>
                            <w:sz w:val="19"/>
                          </w:rPr>
                          <w:t> </w:t>
                        </w:r>
                        <w:r>
                          <w:rPr>
                            <w:color w:val="262526"/>
                            <w:sz w:val="19"/>
                          </w:rPr>
                          <w:t>ST</w:t>
                        </w:r>
                        <w:r>
                          <w:rPr>
                            <w:color w:val="262526"/>
                            <w:spacing w:val="-3"/>
                            <w:sz w:val="19"/>
                          </w:rPr>
                          <w:t> </w:t>
                        </w:r>
                        <w:r>
                          <w:rPr>
                            <w:color w:val="262526"/>
                            <w:sz w:val="19"/>
                          </w:rPr>
                          <w:t>score</w:t>
                        </w:r>
                        <w:r>
                          <w:rPr>
                            <w:color w:val="262526"/>
                            <w:spacing w:val="-3"/>
                            <w:sz w:val="19"/>
                          </w:rPr>
                          <w:t> </w:t>
                        </w:r>
                        <w:r>
                          <w:rPr>
                            <w:color w:val="262526"/>
                            <w:sz w:val="19"/>
                          </w:rPr>
                          <w:t>is</w:t>
                        </w:r>
                        <w:r>
                          <w:rPr>
                            <w:color w:val="262526"/>
                            <w:spacing w:val="-3"/>
                            <w:sz w:val="19"/>
                          </w:rPr>
                          <w:t> </w:t>
                        </w:r>
                        <w:r>
                          <w:rPr>
                            <w:color w:val="262526"/>
                            <w:sz w:val="19"/>
                          </w:rPr>
                          <w:t>the</w:t>
                        </w:r>
                        <w:r>
                          <w:rPr>
                            <w:color w:val="262526"/>
                            <w:spacing w:val="-3"/>
                            <w:sz w:val="19"/>
                          </w:rPr>
                          <w:t> </w:t>
                        </w:r>
                        <w:r>
                          <w:rPr>
                            <w:color w:val="262526"/>
                            <w:sz w:val="19"/>
                          </w:rPr>
                          <w:t>same</w:t>
                        </w:r>
                        <w:r>
                          <w:rPr>
                            <w:color w:val="262526"/>
                            <w:spacing w:val="-7"/>
                            <w:sz w:val="19"/>
                          </w:rPr>
                          <w:t> </w:t>
                        </w:r>
                        <w:r>
                          <w:rPr>
                            <w:color w:val="262526"/>
                            <w:sz w:val="19"/>
                          </w:rPr>
                          <w:t>–</w:t>
                        </w:r>
                        <w:r>
                          <w:rPr>
                            <w:color w:val="262526"/>
                            <w:spacing w:val="-7"/>
                            <w:sz w:val="19"/>
                          </w:rPr>
                          <w:t> </w:t>
                        </w:r>
                        <w:r>
                          <w:rPr>
                            <w:color w:val="262526"/>
                            <w:sz w:val="19"/>
                          </w:rPr>
                          <w:t>but Alice has -2 to ST to resist knockback, for effective ST 9.</w:t>
                        </w:r>
                      </w:p>
                    </w:txbxContent>
                  </v:textbox>
                  <w10:wrap type="none"/>
                </v:shape>
                <w10:wrap type="none"/>
              </v:group>
            </w:pict>
          </mc:Fallback>
        </mc:AlternateContent>
      </w:r>
      <w:bookmarkStart w:name="Energy" w:id="86"/>
      <w:bookmarkEnd w:id="86"/>
      <w:r>
        <w:rPr/>
      </w:r>
      <w:bookmarkStart w:name="Postmortal" w:id="87"/>
      <w:bookmarkEnd w:id="87"/>
      <w:r>
        <w:rPr/>
      </w:r>
      <w:bookmarkStart w:name="Worked Example: Skeletal Bodies" w:id="88"/>
      <w:bookmarkEnd w:id="88"/>
      <w:r>
        <w:rPr/>
      </w:r>
      <w:bookmarkStart w:name="_bookmark18" w:id="89"/>
      <w:bookmarkEnd w:id="89"/>
      <w:r>
        <w:rPr/>
      </w:r>
      <w:r>
        <w:rPr>
          <w:i/>
          <w:color w:val="262526"/>
        </w:rPr>
        <w:t>Body</w:t>
      </w:r>
      <w:r>
        <w:rPr>
          <w:i/>
          <w:color w:val="262526"/>
          <w:spacing w:val="-11"/>
        </w:rPr>
        <w:t> </w:t>
      </w:r>
      <w:r>
        <w:rPr>
          <w:i/>
          <w:color w:val="262526"/>
        </w:rPr>
        <w:t>of</w:t>
      </w:r>
      <w:r>
        <w:rPr>
          <w:i/>
          <w:color w:val="262526"/>
          <w:spacing w:val="-10"/>
        </w:rPr>
        <w:t> </w:t>
      </w:r>
      <w:r>
        <w:rPr>
          <w:i/>
          <w:color w:val="262526"/>
        </w:rPr>
        <w:t>Stone:</w:t>
      </w:r>
      <w:r>
        <w:rPr>
          <w:i/>
          <w:color w:val="262526"/>
          <w:spacing w:val="-11"/>
        </w:rPr>
        <w:t> </w:t>
      </w:r>
      <w:r>
        <w:rPr>
          <w:color w:val="262526"/>
        </w:rPr>
        <w:t>Your</w:t>
      </w:r>
      <w:r>
        <w:rPr>
          <w:color w:val="262526"/>
          <w:spacing w:val="-10"/>
        </w:rPr>
        <w:t> </w:t>
      </w:r>
      <w:r>
        <w:rPr>
          <w:color w:val="262526"/>
        </w:rPr>
        <w:t>body</w:t>
      </w:r>
      <w:r>
        <w:rPr>
          <w:color w:val="262526"/>
          <w:spacing w:val="-11"/>
        </w:rPr>
        <w:t> </w:t>
      </w:r>
      <w:r>
        <w:rPr>
          <w:color w:val="262526"/>
        </w:rPr>
        <w:t>is</w:t>
      </w:r>
      <w:r>
        <w:rPr>
          <w:color w:val="262526"/>
          <w:spacing w:val="-10"/>
        </w:rPr>
        <w:t> </w:t>
      </w:r>
      <w:r>
        <w:rPr>
          <w:color w:val="262526"/>
        </w:rPr>
        <w:t>made</w:t>
      </w:r>
      <w:r>
        <w:rPr>
          <w:color w:val="262526"/>
          <w:spacing w:val="-11"/>
        </w:rPr>
        <w:t> </w:t>
      </w:r>
      <w:r>
        <w:rPr>
          <w:color w:val="262526"/>
        </w:rPr>
        <w:t>up</w:t>
      </w:r>
      <w:r>
        <w:rPr>
          <w:color w:val="262526"/>
          <w:spacing w:val="-10"/>
        </w:rPr>
        <w:t> </w:t>
      </w:r>
      <w:r>
        <w:rPr>
          <w:color w:val="262526"/>
        </w:rPr>
        <w:t>of</w:t>
      </w:r>
      <w:r>
        <w:rPr>
          <w:color w:val="262526"/>
          <w:spacing w:val="-11"/>
        </w:rPr>
        <w:t> </w:t>
      </w:r>
      <w:r>
        <w:rPr>
          <w:color w:val="262526"/>
        </w:rPr>
        <w:t>rock,</w:t>
      </w:r>
      <w:r>
        <w:rPr>
          <w:color w:val="262526"/>
          <w:spacing w:val="-10"/>
        </w:rPr>
        <w:t> </w:t>
      </w:r>
      <w:r>
        <w:rPr>
          <w:color w:val="262526"/>
        </w:rPr>
        <w:t>either as a solid mass or broken up into gravel. Doesn’t </w:t>
      </w:r>
      <w:r>
        <w:rPr>
          <w:color w:val="262526"/>
          <w:spacing w:val="-2"/>
        </w:rPr>
        <w:t>Breathe</w:t>
      </w:r>
      <w:r>
        <w:rPr>
          <w:color w:val="262526"/>
          <w:spacing w:val="-6"/>
        </w:rPr>
        <w:t> </w:t>
      </w:r>
      <w:r>
        <w:rPr>
          <w:color w:val="262526"/>
          <w:spacing w:val="-2"/>
        </w:rPr>
        <w:t>[20];</w:t>
      </w:r>
      <w:r>
        <w:rPr>
          <w:color w:val="262526"/>
          <w:spacing w:val="-7"/>
        </w:rPr>
        <w:t> </w:t>
      </w:r>
      <w:r>
        <w:rPr>
          <w:color w:val="262526"/>
          <w:spacing w:val="-2"/>
        </w:rPr>
        <w:t>DR</w:t>
      </w:r>
      <w:r>
        <w:rPr>
          <w:color w:val="262526"/>
          <w:spacing w:val="-6"/>
        </w:rPr>
        <w:t> </w:t>
      </w:r>
      <w:r>
        <w:rPr>
          <w:color w:val="262526"/>
          <w:spacing w:val="-2"/>
        </w:rPr>
        <w:t>5</w:t>
      </w:r>
      <w:r>
        <w:rPr>
          <w:color w:val="262526"/>
          <w:spacing w:val="-7"/>
        </w:rPr>
        <w:t> </w:t>
      </w:r>
      <w:r>
        <w:rPr>
          <w:color w:val="262526"/>
          <w:spacing w:val="-2"/>
        </w:rPr>
        <w:t>[25];</w:t>
      </w:r>
      <w:r>
        <w:rPr>
          <w:color w:val="262526"/>
          <w:spacing w:val="-6"/>
        </w:rPr>
        <w:t> </w:t>
      </w:r>
      <w:r>
        <w:rPr>
          <w:color w:val="262526"/>
          <w:spacing w:val="-2"/>
        </w:rPr>
        <w:t>Fragile</w:t>
      </w:r>
      <w:r>
        <w:rPr>
          <w:color w:val="262526"/>
          <w:spacing w:val="-7"/>
        </w:rPr>
        <w:t> </w:t>
      </w:r>
      <w:r>
        <w:rPr>
          <w:color w:val="262526"/>
          <w:spacing w:val="-2"/>
        </w:rPr>
        <w:t>(Brittle)</w:t>
      </w:r>
      <w:r>
        <w:rPr>
          <w:color w:val="262526"/>
          <w:spacing w:val="-6"/>
        </w:rPr>
        <w:t> </w:t>
      </w:r>
      <w:r>
        <w:rPr>
          <w:color w:val="262526"/>
          <w:spacing w:val="-2"/>
        </w:rPr>
        <w:t>[-15];</w:t>
      </w:r>
      <w:r>
        <w:rPr>
          <w:color w:val="262526"/>
          <w:spacing w:val="-7"/>
        </w:rPr>
        <w:t> </w:t>
      </w:r>
      <w:r>
        <w:rPr>
          <w:color w:val="262526"/>
          <w:spacing w:val="-2"/>
        </w:rPr>
        <w:t>Immu-</w:t>
      </w:r>
      <w:r>
        <w:rPr>
          <w:color w:val="262526"/>
        </w:rPr>
        <w:t> nity to Metabolic Hazards [30]; Injury Tolerance (Homogenous;</w:t>
      </w:r>
      <w:r>
        <w:rPr>
          <w:color w:val="262526"/>
          <w:spacing w:val="16"/>
        </w:rPr>
        <w:t> </w:t>
      </w:r>
      <w:r>
        <w:rPr>
          <w:color w:val="262526"/>
        </w:rPr>
        <w:t>No</w:t>
      </w:r>
      <w:r>
        <w:rPr>
          <w:color w:val="262526"/>
          <w:spacing w:val="16"/>
        </w:rPr>
        <w:t> </w:t>
      </w:r>
      <w:r>
        <w:rPr>
          <w:color w:val="262526"/>
        </w:rPr>
        <w:t>Blood)</w:t>
      </w:r>
      <w:r>
        <w:rPr>
          <w:color w:val="262526"/>
          <w:spacing w:val="17"/>
        </w:rPr>
        <w:t> </w:t>
      </w:r>
      <w:r>
        <w:rPr>
          <w:color w:val="262526"/>
        </w:rPr>
        <w:t>[45];</w:t>
      </w:r>
      <w:r>
        <w:rPr>
          <w:color w:val="262526"/>
          <w:spacing w:val="16"/>
        </w:rPr>
        <w:t> </w:t>
      </w:r>
      <w:r>
        <w:rPr>
          <w:color w:val="262526"/>
        </w:rPr>
        <w:t>Pressure</w:t>
      </w:r>
      <w:r>
        <w:rPr>
          <w:color w:val="262526"/>
          <w:spacing w:val="17"/>
        </w:rPr>
        <w:t> </w:t>
      </w:r>
      <w:r>
        <w:rPr>
          <w:color w:val="262526"/>
        </w:rPr>
        <w:t>Support</w:t>
      </w:r>
      <w:r>
        <w:rPr>
          <w:color w:val="262526"/>
          <w:spacing w:val="16"/>
        </w:rPr>
        <w:t> </w:t>
      </w:r>
      <w:r>
        <w:rPr>
          <w:color w:val="262526"/>
          <w:spacing w:val="-10"/>
        </w:rPr>
        <w:t>3</w:t>
      </w:r>
    </w:p>
    <w:p>
      <w:pPr>
        <w:spacing w:line="217" w:lineRule="exact" w:before="0"/>
        <w:ind w:left="330" w:right="0" w:firstLine="0"/>
        <w:jc w:val="both"/>
        <w:rPr>
          <w:i/>
          <w:sz w:val="19"/>
        </w:rPr>
      </w:pPr>
      <w:r>
        <w:rPr>
          <w:color w:val="262526"/>
          <w:spacing w:val="-2"/>
          <w:sz w:val="19"/>
        </w:rPr>
        <w:t>[15];</w:t>
      </w:r>
      <w:r>
        <w:rPr>
          <w:color w:val="262526"/>
          <w:spacing w:val="-5"/>
          <w:sz w:val="19"/>
        </w:rPr>
        <w:t> </w:t>
      </w:r>
      <w:r>
        <w:rPr>
          <w:color w:val="262526"/>
          <w:spacing w:val="-2"/>
          <w:sz w:val="19"/>
        </w:rPr>
        <w:t>Sealed</w:t>
      </w:r>
      <w:r>
        <w:rPr>
          <w:color w:val="262526"/>
          <w:spacing w:val="-5"/>
          <w:sz w:val="19"/>
        </w:rPr>
        <w:t> </w:t>
      </w:r>
      <w:r>
        <w:rPr>
          <w:color w:val="262526"/>
          <w:spacing w:val="-2"/>
          <w:sz w:val="19"/>
        </w:rPr>
        <w:t>[15];</w:t>
      </w:r>
      <w:r>
        <w:rPr>
          <w:color w:val="262526"/>
          <w:spacing w:val="-5"/>
          <w:sz w:val="19"/>
        </w:rPr>
        <w:t> </w:t>
      </w:r>
      <w:r>
        <w:rPr>
          <w:color w:val="262526"/>
          <w:spacing w:val="-2"/>
          <w:sz w:val="19"/>
        </w:rPr>
        <w:t>Vacuum</w:t>
      </w:r>
      <w:r>
        <w:rPr>
          <w:color w:val="262526"/>
          <w:spacing w:val="-5"/>
          <w:sz w:val="19"/>
        </w:rPr>
        <w:t> </w:t>
      </w:r>
      <w:r>
        <w:rPr>
          <w:color w:val="262526"/>
          <w:spacing w:val="-2"/>
          <w:sz w:val="19"/>
        </w:rPr>
        <w:t>Support</w:t>
      </w:r>
      <w:r>
        <w:rPr>
          <w:color w:val="262526"/>
          <w:spacing w:val="-5"/>
          <w:sz w:val="19"/>
        </w:rPr>
        <w:t> </w:t>
      </w:r>
      <w:r>
        <w:rPr>
          <w:color w:val="262526"/>
          <w:spacing w:val="-2"/>
          <w:sz w:val="19"/>
        </w:rPr>
        <w:t>[5].</w:t>
      </w:r>
      <w:r>
        <w:rPr>
          <w:color w:val="262526"/>
          <w:spacing w:val="-5"/>
          <w:sz w:val="19"/>
        </w:rPr>
        <w:t> </w:t>
      </w:r>
      <w:r>
        <w:rPr>
          <w:i/>
          <w:color w:val="262526"/>
          <w:spacing w:val="-2"/>
          <w:sz w:val="19"/>
        </w:rPr>
        <w:t>140</w:t>
      </w:r>
      <w:r>
        <w:rPr>
          <w:i/>
          <w:color w:val="262526"/>
          <w:spacing w:val="-5"/>
          <w:sz w:val="19"/>
        </w:rPr>
        <w:t> </w:t>
      </w:r>
      <w:r>
        <w:rPr>
          <w:i/>
          <w:color w:val="262526"/>
          <w:spacing w:val="-2"/>
          <w:sz w:val="19"/>
        </w:rPr>
        <w:t>points.</w:t>
      </w:r>
    </w:p>
    <w:p>
      <w:pPr>
        <w:pStyle w:val="BodyText"/>
        <w:spacing w:line="237" w:lineRule="auto"/>
        <w:ind w:left="330" w:right="618" w:firstLine="240"/>
      </w:pPr>
      <w:r>
        <w:rPr>
          <w:i/>
          <w:color w:val="262526"/>
        </w:rPr>
        <w:t>Body</w:t>
      </w:r>
      <w:r>
        <w:rPr>
          <w:i/>
          <w:color w:val="262526"/>
          <w:spacing w:val="-9"/>
        </w:rPr>
        <w:t> </w:t>
      </w:r>
      <w:r>
        <w:rPr>
          <w:i/>
          <w:color w:val="262526"/>
        </w:rPr>
        <w:t>of</w:t>
      </w:r>
      <w:r>
        <w:rPr>
          <w:i/>
          <w:color w:val="262526"/>
          <w:spacing w:val="-9"/>
        </w:rPr>
        <w:t> </w:t>
      </w:r>
      <w:r>
        <w:rPr>
          <w:i/>
          <w:color w:val="262526"/>
        </w:rPr>
        <w:t>Water:</w:t>
      </w:r>
      <w:r>
        <w:rPr>
          <w:i/>
          <w:color w:val="262526"/>
          <w:spacing w:val="-9"/>
        </w:rPr>
        <w:t> </w:t>
      </w:r>
      <w:r>
        <w:rPr>
          <w:color w:val="262526"/>
        </w:rPr>
        <w:t>Your</w:t>
      </w:r>
      <w:r>
        <w:rPr>
          <w:color w:val="262526"/>
          <w:spacing w:val="-9"/>
        </w:rPr>
        <w:t> </w:t>
      </w:r>
      <w:r>
        <w:rPr>
          <w:color w:val="262526"/>
        </w:rPr>
        <w:t>body</w:t>
      </w:r>
      <w:r>
        <w:rPr>
          <w:color w:val="262526"/>
          <w:spacing w:val="-9"/>
        </w:rPr>
        <w:t> </w:t>
      </w:r>
      <w:r>
        <w:rPr>
          <w:color w:val="262526"/>
        </w:rPr>
        <w:t>is</w:t>
      </w:r>
      <w:r>
        <w:rPr>
          <w:color w:val="262526"/>
          <w:spacing w:val="-9"/>
        </w:rPr>
        <w:t> </w:t>
      </w:r>
      <w:r>
        <w:rPr>
          <w:color w:val="262526"/>
        </w:rPr>
        <w:t>made</w:t>
      </w:r>
      <w:r>
        <w:rPr>
          <w:color w:val="262526"/>
          <w:spacing w:val="-9"/>
        </w:rPr>
        <w:t> </w:t>
      </w:r>
      <w:r>
        <w:rPr>
          <w:color w:val="262526"/>
        </w:rPr>
        <w:t>up</w:t>
      </w:r>
      <w:r>
        <w:rPr>
          <w:color w:val="262526"/>
          <w:spacing w:val="-9"/>
        </w:rPr>
        <w:t> </w:t>
      </w:r>
      <w:r>
        <w:rPr>
          <w:color w:val="262526"/>
        </w:rPr>
        <w:t>of</w:t>
      </w:r>
      <w:r>
        <w:rPr>
          <w:color w:val="262526"/>
          <w:spacing w:val="-9"/>
        </w:rPr>
        <w:t> </w:t>
      </w:r>
      <w:r>
        <w:rPr>
          <w:color w:val="262526"/>
        </w:rPr>
        <w:t>water</w:t>
      </w:r>
      <w:r>
        <w:rPr>
          <w:color w:val="262526"/>
          <w:spacing w:val="-9"/>
        </w:rPr>
        <w:t> </w:t>
      </w:r>
      <w:r>
        <w:rPr>
          <w:color w:val="262526"/>
        </w:rPr>
        <w:t>or</w:t>
      </w:r>
      <w:r>
        <w:rPr>
          <w:color w:val="262526"/>
          <w:spacing w:val="-9"/>
        </w:rPr>
        <w:t> </w:t>
      </w:r>
      <w:r>
        <w:rPr>
          <w:color w:val="262526"/>
        </w:rPr>
        <w:t>a </w:t>
      </w:r>
      <w:r>
        <w:rPr>
          <w:color w:val="262526"/>
          <w:spacing w:val="-2"/>
        </w:rPr>
        <w:t>liquid</w:t>
      </w:r>
      <w:r>
        <w:rPr>
          <w:color w:val="262526"/>
          <w:spacing w:val="-9"/>
        </w:rPr>
        <w:t> </w:t>
      </w:r>
      <w:r>
        <w:rPr>
          <w:color w:val="262526"/>
          <w:spacing w:val="-2"/>
        </w:rPr>
        <w:t>that</w:t>
      </w:r>
      <w:r>
        <w:rPr>
          <w:color w:val="262526"/>
          <w:spacing w:val="-8"/>
        </w:rPr>
        <w:t> </w:t>
      </w:r>
      <w:r>
        <w:rPr>
          <w:color w:val="262526"/>
          <w:spacing w:val="-2"/>
        </w:rPr>
        <w:t>can</w:t>
      </w:r>
      <w:r>
        <w:rPr>
          <w:color w:val="262526"/>
          <w:spacing w:val="-9"/>
        </w:rPr>
        <w:t> </w:t>
      </w:r>
      <w:r>
        <w:rPr>
          <w:color w:val="262526"/>
          <w:spacing w:val="-2"/>
        </w:rPr>
        <w:t>be</w:t>
      </w:r>
      <w:r>
        <w:rPr>
          <w:color w:val="262526"/>
          <w:spacing w:val="-8"/>
        </w:rPr>
        <w:t> </w:t>
      </w:r>
      <w:r>
        <w:rPr>
          <w:color w:val="262526"/>
          <w:spacing w:val="-2"/>
        </w:rPr>
        <w:t>mixed</w:t>
      </w:r>
      <w:r>
        <w:rPr>
          <w:color w:val="262526"/>
          <w:spacing w:val="-9"/>
        </w:rPr>
        <w:t> </w:t>
      </w:r>
      <w:r>
        <w:rPr>
          <w:color w:val="262526"/>
          <w:spacing w:val="-2"/>
        </w:rPr>
        <w:t>with</w:t>
      </w:r>
      <w:r>
        <w:rPr>
          <w:color w:val="262526"/>
          <w:spacing w:val="-8"/>
        </w:rPr>
        <w:t> </w:t>
      </w:r>
      <w:r>
        <w:rPr>
          <w:color w:val="262526"/>
          <w:spacing w:val="-2"/>
        </w:rPr>
        <w:t>water.</w:t>
      </w:r>
      <w:r>
        <w:rPr>
          <w:color w:val="262526"/>
          <w:spacing w:val="-9"/>
        </w:rPr>
        <w:t> </w:t>
      </w:r>
      <w:r>
        <w:rPr>
          <w:color w:val="262526"/>
          <w:spacing w:val="-2"/>
        </w:rPr>
        <w:t>Amphibious</w:t>
      </w:r>
      <w:r>
        <w:rPr>
          <w:color w:val="262526"/>
          <w:spacing w:val="-8"/>
        </w:rPr>
        <w:t> </w:t>
      </w:r>
      <w:r>
        <w:rPr>
          <w:color w:val="262526"/>
          <w:spacing w:val="-2"/>
        </w:rPr>
        <w:t>[10];</w:t>
      </w:r>
      <w:r>
        <w:rPr>
          <w:color w:val="262526"/>
        </w:rPr>
        <w:t> </w:t>
      </w:r>
      <w:r>
        <w:rPr>
          <w:color w:val="262526"/>
          <w:spacing w:val="-2"/>
        </w:rPr>
        <w:t>Constriction</w:t>
      </w:r>
      <w:r>
        <w:rPr>
          <w:color w:val="262526"/>
          <w:spacing w:val="-9"/>
        </w:rPr>
        <w:t> </w:t>
      </w:r>
      <w:r>
        <w:rPr>
          <w:color w:val="262526"/>
          <w:spacing w:val="-2"/>
        </w:rPr>
        <w:t>Attack</w:t>
      </w:r>
      <w:r>
        <w:rPr>
          <w:color w:val="262526"/>
          <w:spacing w:val="-8"/>
        </w:rPr>
        <w:t> </w:t>
      </w:r>
      <w:r>
        <w:rPr>
          <w:color w:val="262526"/>
          <w:spacing w:val="-2"/>
        </w:rPr>
        <w:t>[15];</w:t>
      </w:r>
      <w:r>
        <w:rPr>
          <w:color w:val="262526"/>
          <w:spacing w:val="-9"/>
        </w:rPr>
        <w:t> </w:t>
      </w:r>
      <w:r>
        <w:rPr>
          <w:color w:val="262526"/>
          <w:spacing w:val="-2"/>
        </w:rPr>
        <w:t>Doesn’t</w:t>
      </w:r>
      <w:r>
        <w:rPr>
          <w:color w:val="262526"/>
          <w:spacing w:val="-8"/>
        </w:rPr>
        <w:t> </w:t>
      </w:r>
      <w:r>
        <w:rPr>
          <w:color w:val="262526"/>
          <w:spacing w:val="-2"/>
        </w:rPr>
        <w:t>Breathe</w:t>
      </w:r>
      <w:r>
        <w:rPr>
          <w:color w:val="262526"/>
          <w:spacing w:val="-9"/>
        </w:rPr>
        <w:t> </w:t>
      </w:r>
      <w:r>
        <w:rPr>
          <w:color w:val="262526"/>
          <w:spacing w:val="-2"/>
        </w:rPr>
        <w:t>[20];</w:t>
      </w:r>
      <w:r>
        <w:rPr>
          <w:color w:val="262526"/>
          <w:spacing w:val="-8"/>
        </w:rPr>
        <w:t> </w:t>
      </w:r>
      <w:r>
        <w:rPr>
          <w:color w:val="262526"/>
          <w:spacing w:val="-2"/>
        </w:rPr>
        <w:t>Immu-</w:t>
      </w:r>
      <w:r>
        <w:rPr>
          <w:color w:val="262526"/>
        </w:rPr>
        <w:t> </w:t>
      </w:r>
      <w:r>
        <w:rPr>
          <w:color w:val="262526"/>
          <w:spacing w:val="-2"/>
        </w:rPr>
        <w:t>nity</w:t>
      </w:r>
      <w:r>
        <w:rPr>
          <w:color w:val="262526"/>
          <w:spacing w:val="-3"/>
        </w:rPr>
        <w:t> </w:t>
      </w:r>
      <w:r>
        <w:rPr>
          <w:color w:val="262526"/>
          <w:spacing w:val="-2"/>
        </w:rPr>
        <w:t>to</w:t>
      </w:r>
      <w:r>
        <w:rPr>
          <w:color w:val="262526"/>
          <w:spacing w:val="-3"/>
        </w:rPr>
        <w:t> </w:t>
      </w:r>
      <w:r>
        <w:rPr>
          <w:color w:val="262526"/>
          <w:spacing w:val="-2"/>
        </w:rPr>
        <w:t>Metabolic</w:t>
      </w:r>
      <w:r>
        <w:rPr>
          <w:color w:val="262526"/>
          <w:spacing w:val="-3"/>
        </w:rPr>
        <w:t> </w:t>
      </w:r>
      <w:r>
        <w:rPr>
          <w:color w:val="262526"/>
          <w:spacing w:val="-2"/>
        </w:rPr>
        <w:t>Hazards</w:t>
      </w:r>
      <w:r>
        <w:rPr>
          <w:color w:val="262526"/>
          <w:spacing w:val="-3"/>
        </w:rPr>
        <w:t> </w:t>
      </w:r>
      <w:r>
        <w:rPr>
          <w:color w:val="262526"/>
          <w:spacing w:val="-2"/>
        </w:rPr>
        <w:t>[30];</w:t>
      </w:r>
      <w:r>
        <w:rPr>
          <w:color w:val="262526"/>
          <w:spacing w:val="-3"/>
        </w:rPr>
        <w:t> </w:t>
      </w:r>
      <w:r>
        <w:rPr>
          <w:color w:val="262526"/>
          <w:spacing w:val="-2"/>
        </w:rPr>
        <w:t>Injury</w:t>
      </w:r>
      <w:r>
        <w:rPr>
          <w:color w:val="262526"/>
          <w:spacing w:val="-3"/>
        </w:rPr>
        <w:t> </w:t>
      </w:r>
      <w:r>
        <w:rPr>
          <w:color w:val="262526"/>
          <w:spacing w:val="-2"/>
        </w:rPr>
        <w:t>Tolerance</w:t>
      </w:r>
      <w:r>
        <w:rPr>
          <w:color w:val="262526"/>
          <w:spacing w:val="-3"/>
        </w:rPr>
        <w:t> </w:t>
      </w:r>
      <w:r>
        <w:rPr>
          <w:color w:val="262526"/>
          <w:spacing w:val="-2"/>
        </w:rPr>
        <w:t>(Dif-</w:t>
      </w:r>
      <w:r>
        <w:rPr>
          <w:color w:val="262526"/>
        </w:rPr>
        <w:t> </w:t>
      </w:r>
      <w:r>
        <w:rPr>
          <w:color w:val="262526"/>
          <w:spacing w:val="-2"/>
        </w:rPr>
        <w:t>fuse)</w:t>
      </w:r>
      <w:r>
        <w:rPr>
          <w:color w:val="262526"/>
          <w:spacing w:val="27"/>
        </w:rPr>
        <w:t> </w:t>
      </w:r>
      <w:r>
        <w:rPr>
          <w:color w:val="262526"/>
          <w:spacing w:val="-2"/>
        </w:rPr>
        <w:t>[100];</w:t>
      </w:r>
      <w:r>
        <w:rPr>
          <w:color w:val="262526"/>
          <w:spacing w:val="28"/>
        </w:rPr>
        <w:t> </w:t>
      </w:r>
      <w:r>
        <w:rPr>
          <w:color w:val="262526"/>
          <w:spacing w:val="-2"/>
        </w:rPr>
        <w:t>Invertebrate</w:t>
      </w:r>
      <w:r>
        <w:rPr>
          <w:color w:val="262526"/>
          <w:spacing w:val="28"/>
        </w:rPr>
        <w:t> </w:t>
      </w:r>
      <w:r>
        <w:rPr>
          <w:color w:val="262526"/>
          <w:spacing w:val="-2"/>
        </w:rPr>
        <w:t>[-20];</w:t>
      </w:r>
      <w:r>
        <w:rPr>
          <w:color w:val="262526"/>
          <w:spacing w:val="27"/>
        </w:rPr>
        <w:t> </w:t>
      </w:r>
      <w:r>
        <w:rPr>
          <w:color w:val="262526"/>
          <w:spacing w:val="-2"/>
        </w:rPr>
        <w:t>Pressure</w:t>
      </w:r>
      <w:r>
        <w:rPr>
          <w:color w:val="262526"/>
          <w:spacing w:val="28"/>
        </w:rPr>
        <w:t> </w:t>
      </w:r>
      <w:r>
        <w:rPr>
          <w:color w:val="262526"/>
          <w:spacing w:val="-2"/>
        </w:rPr>
        <w:t>Support</w:t>
      </w:r>
      <w:r>
        <w:rPr>
          <w:color w:val="262526"/>
          <w:spacing w:val="28"/>
        </w:rPr>
        <w:t> </w:t>
      </w:r>
      <w:r>
        <w:rPr>
          <w:color w:val="262526"/>
          <w:spacing w:val="-10"/>
        </w:rPr>
        <w:t>3</w:t>
      </w:r>
    </w:p>
    <w:p>
      <w:pPr>
        <w:pStyle w:val="BodyText"/>
        <w:spacing w:line="217" w:lineRule="exact"/>
        <w:ind w:left="330"/>
      </w:pPr>
      <w:r>
        <w:rPr>
          <w:color w:val="262526"/>
          <w:spacing w:val="-2"/>
        </w:rPr>
        <w:t>[15];</w:t>
      </w:r>
      <w:r>
        <w:rPr>
          <w:color w:val="262526"/>
          <w:spacing w:val="7"/>
        </w:rPr>
        <w:t> </w:t>
      </w:r>
      <w:r>
        <w:rPr>
          <w:color w:val="262526"/>
          <w:spacing w:val="-2"/>
        </w:rPr>
        <w:t>Slippery</w:t>
      </w:r>
      <w:r>
        <w:rPr>
          <w:color w:val="262526"/>
          <w:spacing w:val="7"/>
        </w:rPr>
        <w:t> </w:t>
      </w:r>
      <w:r>
        <w:rPr>
          <w:color w:val="262526"/>
          <w:spacing w:val="-2"/>
        </w:rPr>
        <w:t>5</w:t>
      </w:r>
      <w:r>
        <w:rPr>
          <w:color w:val="262526"/>
          <w:spacing w:val="7"/>
        </w:rPr>
        <w:t> </w:t>
      </w:r>
      <w:r>
        <w:rPr>
          <w:color w:val="262526"/>
          <w:spacing w:val="-2"/>
        </w:rPr>
        <w:t>[10];</w:t>
      </w:r>
      <w:r>
        <w:rPr>
          <w:color w:val="262526"/>
          <w:spacing w:val="8"/>
        </w:rPr>
        <w:t> </w:t>
      </w:r>
      <w:r>
        <w:rPr>
          <w:color w:val="262526"/>
          <w:spacing w:val="-2"/>
        </w:rPr>
        <w:t>Vulnerability</w:t>
      </w:r>
      <w:r>
        <w:rPr>
          <w:color w:val="262526"/>
          <w:spacing w:val="7"/>
        </w:rPr>
        <w:t> </w:t>
      </w:r>
      <w:r>
        <w:rPr>
          <w:color w:val="262526"/>
          <w:spacing w:val="-2"/>
        </w:rPr>
        <w:t>(Dehydration</w:t>
      </w:r>
      <w:r>
        <w:rPr>
          <w:color w:val="262526"/>
          <w:spacing w:val="7"/>
        </w:rPr>
        <w:t> </w:t>
      </w:r>
      <w:r>
        <w:rPr>
          <w:color w:val="262526"/>
          <w:spacing w:val="-5"/>
        </w:rPr>
        <w:t>¥2)</w:t>
      </w:r>
    </w:p>
    <w:p>
      <w:pPr>
        <w:spacing w:line="220" w:lineRule="exact" w:before="0"/>
        <w:ind w:left="330" w:right="0" w:firstLine="0"/>
        <w:jc w:val="both"/>
        <w:rPr>
          <w:i/>
          <w:sz w:val="19"/>
        </w:rPr>
      </w:pPr>
      <w:r>
        <w:rPr>
          <w:color w:val="262526"/>
          <w:spacing w:val="-4"/>
          <w:sz w:val="19"/>
        </w:rPr>
        <w:t>[-10].</w:t>
      </w:r>
      <w:r>
        <w:rPr>
          <w:color w:val="262526"/>
          <w:spacing w:val="-3"/>
          <w:sz w:val="19"/>
        </w:rPr>
        <w:t> </w:t>
      </w:r>
      <w:r>
        <w:rPr>
          <w:i/>
          <w:color w:val="262526"/>
          <w:spacing w:val="-4"/>
          <w:sz w:val="19"/>
        </w:rPr>
        <w:t>170</w:t>
      </w:r>
      <w:r>
        <w:rPr>
          <w:i/>
          <w:color w:val="262526"/>
          <w:spacing w:val="-2"/>
          <w:sz w:val="19"/>
        </w:rPr>
        <w:t> </w:t>
      </w:r>
      <w:r>
        <w:rPr>
          <w:i/>
          <w:color w:val="262526"/>
          <w:spacing w:val="-4"/>
          <w:sz w:val="19"/>
        </w:rPr>
        <w:t>points.</w:t>
      </w:r>
    </w:p>
    <w:p>
      <w:pPr>
        <w:pStyle w:val="BodyText"/>
        <w:spacing w:line="237" w:lineRule="auto"/>
        <w:ind w:left="330" w:firstLine="240"/>
      </w:pPr>
      <w:r>
        <w:rPr>
          <w:i/>
          <w:color w:val="262526"/>
        </w:rPr>
        <w:t>Body of Wood: </w:t>
      </w:r>
      <w:r>
        <w:rPr>
          <w:color w:val="262526"/>
        </w:rPr>
        <w:t>Your body is made up of wood; this can apply to either a wooden figure or a living tree. DR 2 [10]; Injury</w:t>
      </w:r>
      <w:r>
        <w:rPr>
          <w:color w:val="262526"/>
          <w:spacing w:val="-8"/>
        </w:rPr>
        <w:t> </w:t>
      </w:r>
      <w:r>
        <w:rPr>
          <w:color w:val="262526"/>
        </w:rPr>
        <w:t>Tolerance</w:t>
      </w:r>
      <w:r>
        <w:rPr>
          <w:color w:val="262526"/>
          <w:spacing w:val="-8"/>
        </w:rPr>
        <w:t> </w:t>
      </w:r>
      <w:r>
        <w:rPr>
          <w:color w:val="262526"/>
        </w:rPr>
        <w:t>(Homogenous;</w:t>
      </w:r>
      <w:r>
        <w:rPr>
          <w:color w:val="262526"/>
          <w:spacing w:val="-8"/>
        </w:rPr>
        <w:t> </w:t>
      </w:r>
      <w:r>
        <w:rPr>
          <w:color w:val="262526"/>
        </w:rPr>
        <w:t>No</w:t>
      </w:r>
      <w:r>
        <w:rPr>
          <w:color w:val="262526"/>
          <w:spacing w:val="-8"/>
        </w:rPr>
        <w:t> </w:t>
      </w:r>
      <w:r>
        <w:rPr>
          <w:color w:val="262526"/>
        </w:rPr>
        <w:t>Blood)</w:t>
      </w:r>
      <w:r>
        <w:rPr>
          <w:color w:val="262526"/>
          <w:spacing w:val="-8"/>
        </w:rPr>
        <w:t> </w:t>
      </w:r>
      <w:r>
        <w:rPr>
          <w:color w:val="262526"/>
        </w:rPr>
        <w:t>[45].</w:t>
      </w:r>
      <w:r>
        <w:rPr>
          <w:color w:val="262526"/>
          <w:spacing w:val="-8"/>
        </w:rPr>
        <w:t> </w:t>
      </w:r>
      <w:r>
        <w:rPr>
          <w:i/>
          <w:color w:val="262526"/>
        </w:rPr>
        <w:t>Notes:</w:t>
      </w:r>
      <w:r>
        <w:rPr>
          <w:i/>
          <w:color w:val="262526"/>
          <w:spacing w:val="-8"/>
        </w:rPr>
        <w:t> </w:t>
      </w:r>
      <w:r>
        <w:rPr>
          <w:color w:val="262526"/>
        </w:rPr>
        <w:t>If</w:t>
      </w:r>
      <w:r>
        <w:rPr>
          <w:color w:val="262526"/>
          <w:spacing w:val="-8"/>
        </w:rPr>
        <w:t> </w:t>
      </w:r>
      <w:r>
        <w:rPr>
          <w:color w:val="262526"/>
        </w:rPr>
        <w:t>not a</w:t>
      </w:r>
      <w:r>
        <w:rPr>
          <w:color w:val="262526"/>
          <w:spacing w:val="-11"/>
        </w:rPr>
        <w:t> </w:t>
      </w:r>
      <w:r>
        <w:rPr>
          <w:color w:val="262526"/>
        </w:rPr>
        <w:t>living</w:t>
      </w:r>
      <w:r>
        <w:rPr>
          <w:color w:val="262526"/>
          <w:spacing w:val="-10"/>
        </w:rPr>
        <w:t> </w:t>
      </w:r>
      <w:r>
        <w:rPr>
          <w:color w:val="262526"/>
        </w:rPr>
        <w:t>tree,</w:t>
      </w:r>
      <w:r>
        <w:rPr>
          <w:color w:val="262526"/>
          <w:spacing w:val="-11"/>
        </w:rPr>
        <w:t> </w:t>
      </w:r>
      <w:r>
        <w:rPr>
          <w:color w:val="262526"/>
        </w:rPr>
        <w:t>add</w:t>
      </w:r>
      <w:r>
        <w:rPr>
          <w:color w:val="262526"/>
          <w:spacing w:val="-10"/>
        </w:rPr>
        <w:t> </w:t>
      </w:r>
      <w:r>
        <w:rPr>
          <w:color w:val="262526"/>
        </w:rPr>
        <w:t>Doesn’t</w:t>
      </w:r>
      <w:r>
        <w:rPr>
          <w:color w:val="262526"/>
          <w:spacing w:val="-11"/>
        </w:rPr>
        <w:t> </w:t>
      </w:r>
      <w:r>
        <w:rPr>
          <w:color w:val="262526"/>
        </w:rPr>
        <w:t>Breathe</w:t>
      </w:r>
      <w:r>
        <w:rPr>
          <w:color w:val="262526"/>
          <w:spacing w:val="-10"/>
        </w:rPr>
        <w:t> </w:t>
      </w:r>
      <w:r>
        <w:rPr>
          <w:color w:val="262526"/>
        </w:rPr>
        <w:t>[20];</w:t>
      </w:r>
      <w:r>
        <w:rPr>
          <w:color w:val="262526"/>
          <w:spacing w:val="-11"/>
        </w:rPr>
        <w:t> </w:t>
      </w:r>
      <w:r>
        <w:rPr>
          <w:color w:val="262526"/>
        </w:rPr>
        <w:t>Fragile</w:t>
      </w:r>
      <w:r>
        <w:rPr>
          <w:color w:val="262526"/>
          <w:spacing w:val="-10"/>
        </w:rPr>
        <w:t> </w:t>
      </w:r>
      <w:r>
        <w:rPr>
          <w:color w:val="262526"/>
        </w:rPr>
        <w:t>(Combustible) </w:t>
      </w:r>
      <w:r>
        <w:rPr>
          <w:color w:val="262526"/>
          <w:spacing w:val="-4"/>
        </w:rPr>
        <w:t>[-5];</w:t>
      </w:r>
      <w:r>
        <w:rPr>
          <w:color w:val="262526"/>
          <w:spacing w:val="3"/>
        </w:rPr>
        <w:t> </w:t>
      </w:r>
      <w:r>
        <w:rPr>
          <w:color w:val="262526"/>
          <w:spacing w:val="-4"/>
        </w:rPr>
        <w:t>Immunity</w:t>
      </w:r>
      <w:r>
        <w:rPr>
          <w:color w:val="262526"/>
          <w:spacing w:val="4"/>
        </w:rPr>
        <w:t> </w:t>
      </w:r>
      <w:r>
        <w:rPr>
          <w:color w:val="262526"/>
          <w:spacing w:val="-4"/>
        </w:rPr>
        <w:t>to</w:t>
      </w:r>
      <w:r>
        <w:rPr>
          <w:color w:val="262526"/>
          <w:spacing w:val="4"/>
        </w:rPr>
        <w:t> </w:t>
      </w:r>
      <w:r>
        <w:rPr>
          <w:color w:val="262526"/>
          <w:spacing w:val="-4"/>
        </w:rPr>
        <w:t>Metabolic</w:t>
      </w:r>
      <w:r>
        <w:rPr>
          <w:color w:val="262526"/>
          <w:spacing w:val="4"/>
        </w:rPr>
        <w:t> </w:t>
      </w:r>
      <w:r>
        <w:rPr>
          <w:color w:val="262526"/>
          <w:spacing w:val="-4"/>
        </w:rPr>
        <w:t>Hazards</w:t>
      </w:r>
      <w:r>
        <w:rPr>
          <w:color w:val="262526"/>
          <w:spacing w:val="4"/>
        </w:rPr>
        <w:t> </w:t>
      </w:r>
      <w:r>
        <w:rPr>
          <w:color w:val="262526"/>
          <w:spacing w:val="-4"/>
        </w:rPr>
        <w:t>[30];</w:t>
      </w:r>
      <w:r>
        <w:rPr>
          <w:color w:val="262526"/>
          <w:spacing w:val="4"/>
        </w:rPr>
        <w:t> </w:t>
      </w:r>
      <w:r>
        <w:rPr>
          <w:color w:val="262526"/>
          <w:spacing w:val="-4"/>
        </w:rPr>
        <w:t>Pressure</w:t>
      </w:r>
      <w:r>
        <w:rPr>
          <w:color w:val="262526"/>
          <w:spacing w:val="4"/>
        </w:rPr>
        <w:t> </w:t>
      </w:r>
      <w:r>
        <w:rPr>
          <w:color w:val="262526"/>
          <w:spacing w:val="-4"/>
        </w:rPr>
        <w:t>Support</w:t>
      </w:r>
      <w:r>
        <w:rPr>
          <w:color w:val="262526"/>
          <w:spacing w:val="4"/>
        </w:rPr>
        <w:t> </w:t>
      </w:r>
      <w:r>
        <w:rPr>
          <w:color w:val="262526"/>
          <w:spacing w:val="-10"/>
        </w:rPr>
        <w:t>2</w:t>
      </w:r>
    </w:p>
    <w:p>
      <w:pPr>
        <w:spacing w:line="218" w:lineRule="exact" w:before="0"/>
        <w:ind w:left="330" w:right="0" w:firstLine="0"/>
        <w:jc w:val="both"/>
        <w:rPr>
          <w:i/>
          <w:sz w:val="19"/>
        </w:rPr>
      </w:pPr>
      <w:r>
        <w:rPr>
          <w:color w:val="262526"/>
          <w:spacing w:val="-2"/>
          <w:sz w:val="19"/>
        </w:rPr>
        <w:t>[10].</w:t>
      </w:r>
      <w:r>
        <w:rPr>
          <w:color w:val="262526"/>
          <w:spacing w:val="-5"/>
          <w:sz w:val="19"/>
        </w:rPr>
        <w:t> </w:t>
      </w:r>
      <w:r>
        <w:rPr>
          <w:i/>
          <w:color w:val="262526"/>
          <w:spacing w:val="-2"/>
          <w:sz w:val="19"/>
        </w:rPr>
        <w:t>55</w:t>
      </w:r>
      <w:r>
        <w:rPr>
          <w:i/>
          <w:color w:val="262526"/>
          <w:spacing w:val="-4"/>
          <w:sz w:val="19"/>
        </w:rPr>
        <w:t> </w:t>
      </w:r>
      <w:r>
        <w:rPr>
          <w:i/>
          <w:color w:val="262526"/>
          <w:spacing w:val="-2"/>
          <w:sz w:val="19"/>
        </w:rPr>
        <w:t>points</w:t>
      </w:r>
      <w:r>
        <w:rPr>
          <w:i/>
          <w:color w:val="262526"/>
          <w:spacing w:val="-4"/>
          <w:sz w:val="19"/>
        </w:rPr>
        <w:t> </w:t>
      </w:r>
      <w:r>
        <w:rPr>
          <w:i/>
          <w:color w:val="262526"/>
          <w:spacing w:val="-2"/>
          <w:sz w:val="19"/>
        </w:rPr>
        <w:t>(living)</w:t>
      </w:r>
      <w:r>
        <w:rPr>
          <w:i/>
          <w:color w:val="262526"/>
          <w:spacing w:val="-5"/>
          <w:sz w:val="19"/>
        </w:rPr>
        <w:t> </w:t>
      </w:r>
      <w:r>
        <w:rPr>
          <w:i/>
          <w:color w:val="262526"/>
          <w:spacing w:val="-2"/>
          <w:sz w:val="19"/>
        </w:rPr>
        <w:t>or</w:t>
      </w:r>
      <w:r>
        <w:rPr>
          <w:i/>
          <w:color w:val="262526"/>
          <w:spacing w:val="-4"/>
          <w:sz w:val="19"/>
        </w:rPr>
        <w:t> </w:t>
      </w:r>
      <w:r>
        <w:rPr>
          <w:i/>
          <w:color w:val="262526"/>
          <w:spacing w:val="-2"/>
          <w:sz w:val="19"/>
        </w:rPr>
        <w:t>110</w:t>
      </w:r>
      <w:r>
        <w:rPr>
          <w:i/>
          <w:color w:val="262526"/>
          <w:spacing w:val="-4"/>
          <w:sz w:val="19"/>
        </w:rPr>
        <w:t> </w:t>
      </w:r>
      <w:r>
        <w:rPr>
          <w:i/>
          <w:color w:val="262526"/>
          <w:spacing w:val="-2"/>
          <w:sz w:val="19"/>
        </w:rPr>
        <w:t>points</w:t>
      </w:r>
      <w:r>
        <w:rPr>
          <w:i/>
          <w:color w:val="262526"/>
          <w:spacing w:val="-5"/>
          <w:sz w:val="19"/>
        </w:rPr>
        <w:t> </w:t>
      </w:r>
      <w:r>
        <w:rPr>
          <w:i/>
          <w:color w:val="262526"/>
          <w:spacing w:val="-2"/>
          <w:sz w:val="19"/>
        </w:rPr>
        <w:t>(nonliving).</w:t>
      </w:r>
    </w:p>
    <w:p>
      <w:pPr>
        <w:pStyle w:val="Heading4"/>
        <w:spacing w:before="214"/>
        <w:rPr>
          <w:b/>
          <w:i/>
        </w:rPr>
      </w:pPr>
      <w:r>
        <w:rPr>
          <w:b/>
          <w:i/>
          <w:color w:val="262526"/>
          <w:spacing w:val="-2"/>
          <w:w w:val="90"/>
        </w:rPr>
        <w:t>Energy</w:t>
      </w:r>
    </w:p>
    <w:p>
      <w:pPr>
        <w:pStyle w:val="BodyText"/>
        <w:spacing w:line="237" w:lineRule="auto" w:before="17"/>
        <w:ind w:left="330" w:firstLine="240"/>
      </w:pPr>
      <w:r>
        <w:rPr>
          <w:color w:val="262526"/>
        </w:rPr>
        <w:t>Beings made out of cohesive energy are basically a vari- ant of elementals, but they’re usually science fiction rather than</w:t>
      </w:r>
      <w:r>
        <w:rPr>
          <w:color w:val="262526"/>
          <w:spacing w:val="-6"/>
        </w:rPr>
        <w:t> </w:t>
      </w:r>
      <w:r>
        <w:rPr>
          <w:color w:val="262526"/>
        </w:rPr>
        <w:t>fantasy</w:t>
      </w:r>
      <w:r>
        <w:rPr>
          <w:color w:val="262526"/>
          <w:spacing w:val="-6"/>
        </w:rPr>
        <w:t> </w:t>
      </w:r>
      <w:r>
        <w:rPr>
          <w:color w:val="262526"/>
        </w:rPr>
        <w:t>(though</w:t>
      </w:r>
      <w:r>
        <w:rPr>
          <w:color w:val="262526"/>
          <w:spacing w:val="-6"/>
        </w:rPr>
        <w:t> </w:t>
      </w:r>
      <w:r>
        <w:rPr>
          <w:color w:val="262526"/>
        </w:rPr>
        <w:t>it’s</w:t>
      </w:r>
      <w:r>
        <w:rPr>
          <w:color w:val="262526"/>
          <w:spacing w:val="-6"/>
        </w:rPr>
        <w:t> </w:t>
      </w:r>
      <w:r>
        <w:rPr>
          <w:color w:val="262526"/>
        </w:rPr>
        <w:t>hard</w:t>
      </w:r>
      <w:r>
        <w:rPr>
          <w:color w:val="262526"/>
          <w:spacing w:val="-6"/>
        </w:rPr>
        <w:t> </w:t>
      </w:r>
      <w:r>
        <w:rPr>
          <w:color w:val="262526"/>
        </w:rPr>
        <w:t>to</w:t>
      </w:r>
      <w:r>
        <w:rPr>
          <w:color w:val="262526"/>
          <w:spacing w:val="-6"/>
        </w:rPr>
        <w:t> </w:t>
      </w:r>
      <w:r>
        <w:rPr>
          <w:color w:val="262526"/>
        </w:rPr>
        <w:t>make</w:t>
      </w:r>
      <w:r>
        <w:rPr>
          <w:color w:val="262526"/>
          <w:spacing w:val="-6"/>
        </w:rPr>
        <w:t> </w:t>
      </w:r>
      <w:r>
        <w:rPr>
          <w:color w:val="262526"/>
        </w:rPr>
        <w:t>the</w:t>
      </w:r>
      <w:r>
        <w:rPr>
          <w:color w:val="262526"/>
          <w:spacing w:val="-6"/>
        </w:rPr>
        <w:t> </w:t>
      </w:r>
      <w:r>
        <w:rPr>
          <w:color w:val="262526"/>
        </w:rPr>
        <w:t>science</w:t>
      </w:r>
      <w:r>
        <w:rPr>
          <w:color w:val="262526"/>
          <w:spacing w:val="-6"/>
        </w:rPr>
        <w:t> </w:t>
      </w:r>
      <w:r>
        <w:rPr>
          <w:color w:val="262526"/>
        </w:rPr>
        <w:t>rigorous). </w:t>
      </w:r>
      <w:r>
        <w:rPr>
          <w:color w:val="262526"/>
          <w:spacing w:val="-4"/>
        </w:rPr>
        <w:t>Often they’re portrayed as evolutionarily advanced races and/</w:t>
      </w:r>
      <w:r>
        <w:rPr>
          <w:color w:val="262526"/>
        </w:rPr>
        <w:t> or inhabitants of outer space, perhaps feeding on sunlight</w:t>
      </w:r>
      <w:r>
        <w:rPr>
          <w:color w:val="262526"/>
          <w:spacing w:val="40"/>
        </w:rPr>
        <w:t> </w:t>
      </w:r>
      <w:r>
        <w:rPr>
          <w:color w:val="262526"/>
        </w:rPr>
        <w:t>or cosmic radiation. They can be affected by conditions and technology that affect the energy that makes them up; for example,</w:t>
      </w:r>
      <w:r>
        <w:rPr>
          <w:color w:val="262526"/>
          <w:spacing w:val="-2"/>
        </w:rPr>
        <w:t> </w:t>
      </w:r>
      <w:r>
        <w:rPr>
          <w:color w:val="262526"/>
        </w:rPr>
        <w:t>beings</w:t>
      </w:r>
      <w:r>
        <w:rPr>
          <w:color w:val="262526"/>
          <w:spacing w:val="-2"/>
        </w:rPr>
        <w:t> </w:t>
      </w:r>
      <w:r>
        <w:rPr>
          <w:color w:val="262526"/>
        </w:rPr>
        <w:t>of</w:t>
      </w:r>
      <w:r>
        <w:rPr>
          <w:color w:val="262526"/>
          <w:spacing w:val="-2"/>
        </w:rPr>
        <w:t> </w:t>
      </w:r>
      <w:r>
        <w:rPr>
          <w:color w:val="262526"/>
        </w:rPr>
        <w:t>light</w:t>
      </w:r>
      <w:r>
        <w:rPr>
          <w:color w:val="262526"/>
          <w:spacing w:val="-2"/>
        </w:rPr>
        <w:t> </w:t>
      </w:r>
      <w:r>
        <w:rPr>
          <w:color w:val="262526"/>
        </w:rPr>
        <w:t>can</w:t>
      </w:r>
      <w:r>
        <w:rPr>
          <w:color w:val="262526"/>
          <w:spacing w:val="-2"/>
        </w:rPr>
        <w:t> </w:t>
      </w:r>
      <w:r>
        <w:rPr>
          <w:color w:val="262526"/>
        </w:rPr>
        <w:t>be</w:t>
      </w:r>
      <w:r>
        <w:rPr>
          <w:color w:val="262526"/>
          <w:spacing w:val="-2"/>
        </w:rPr>
        <w:t> </w:t>
      </w:r>
      <w:r>
        <w:rPr>
          <w:color w:val="262526"/>
        </w:rPr>
        <w:t>wounded</w:t>
      </w:r>
      <w:r>
        <w:rPr>
          <w:color w:val="262526"/>
          <w:spacing w:val="-2"/>
        </w:rPr>
        <w:t> </w:t>
      </w:r>
      <w:r>
        <w:rPr>
          <w:color w:val="262526"/>
        </w:rPr>
        <w:t>by</w:t>
      </w:r>
      <w:r>
        <w:rPr>
          <w:color w:val="262526"/>
          <w:spacing w:val="-2"/>
        </w:rPr>
        <w:t> </w:t>
      </w:r>
      <w:r>
        <w:rPr>
          <w:color w:val="262526"/>
        </w:rPr>
        <w:t>lasers,</w:t>
      </w:r>
      <w:r>
        <w:rPr>
          <w:color w:val="262526"/>
          <w:spacing w:val="-2"/>
        </w:rPr>
        <w:t> </w:t>
      </w:r>
      <w:r>
        <w:rPr>
          <w:color w:val="262526"/>
        </w:rPr>
        <w:t>reflected by</w:t>
      </w:r>
      <w:r>
        <w:rPr>
          <w:color w:val="262526"/>
          <w:spacing w:val="-8"/>
        </w:rPr>
        <w:t> </w:t>
      </w:r>
      <w:r>
        <w:rPr>
          <w:color w:val="262526"/>
        </w:rPr>
        <w:t>mirrors,</w:t>
      </w:r>
      <w:r>
        <w:rPr>
          <w:color w:val="262526"/>
          <w:spacing w:val="-8"/>
        </w:rPr>
        <w:t> </w:t>
      </w:r>
      <w:r>
        <w:rPr>
          <w:color w:val="262526"/>
        </w:rPr>
        <w:t>or</w:t>
      </w:r>
      <w:r>
        <w:rPr>
          <w:color w:val="262526"/>
          <w:spacing w:val="-8"/>
        </w:rPr>
        <w:t> </w:t>
      </w:r>
      <w:r>
        <w:rPr>
          <w:color w:val="262526"/>
        </w:rPr>
        <w:t>absorbed</w:t>
      </w:r>
      <w:r>
        <w:rPr>
          <w:color w:val="262526"/>
          <w:spacing w:val="-8"/>
        </w:rPr>
        <w:t> </w:t>
      </w:r>
      <w:r>
        <w:rPr>
          <w:color w:val="262526"/>
        </w:rPr>
        <w:t>by</w:t>
      </w:r>
      <w:r>
        <w:rPr>
          <w:color w:val="262526"/>
          <w:spacing w:val="-8"/>
        </w:rPr>
        <w:t> </w:t>
      </w:r>
      <w:r>
        <w:rPr>
          <w:color w:val="262526"/>
        </w:rPr>
        <w:t>dark</w:t>
      </w:r>
      <w:r>
        <w:rPr>
          <w:color w:val="262526"/>
          <w:spacing w:val="-8"/>
        </w:rPr>
        <w:t> </w:t>
      </w:r>
      <w:r>
        <w:rPr>
          <w:color w:val="262526"/>
        </w:rPr>
        <w:t>materials</w:t>
      </w:r>
      <w:r>
        <w:rPr>
          <w:color w:val="262526"/>
          <w:spacing w:val="-8"/>
        </w:rPr>
        <w:t> </w:t>
      </w:r>
      <w:r>
        <w:rPr>
          <w:color w:val="262526"/>
        </w:rPr>
        <w:t>(treated</w:t>
      </w:r>
      <w:r>
        <w:rPr>
          <w:color w:val="262526"/>
          <w:spacing w:val="-8"/>
        </w:rPr>
        <w:t> </w:t>
      </w:r>
      <w:r>
        <w:rPr>
          <w:color w:val="262526"/>
        </w:rPr>
        <w:t>as</w:t>
      </w:r>
      <w:r>
        <w:rPr>
          <w:color w:val="262526"/>
          <w:spacing w:val="-8"/>
        </w:rPr>
        <w:t> </w:t>
      </w:r>
      <w:r>
        <w:rPr>
          <w:color w:val="262526"/>
        </w:rPr>
        <w:t>entan- glement).</w:t>
      </w:r>
      <w:r>
        <w:rPr>
          <w:color w:val="262526"/>
          <w:spacing w:val="-6"/>
        </w:rPr>
        <w:t> </w:t>
      </w:r>
      <w:r>
        <w:rPr>
          <w:color w:val="262526"/>
        </w:rPr>
        <w:t>This</w:t>
      </w:r>
      <w:r>
        <w:rPr>
          <w:color w:val="262526"/>
          <w:spacing w:val="-6"/>
        </w:rPr>
        <w:t> </w:t>
      </w:r>
      <w:r>
        <w:rPr>
          <w:color w:val="262526"/>
        </w:rPr>
        <w:t>adds</w:t>
      </w:r>
      <w:r>
        <w:rPr>
          <w:color w:val="262526"/>
          <w:spacing w:val="-6"/>
        </w:rPr>
        <w:t> </w:t>
      </w:r>
      <w:r>
        <w:rPr>
          <w:color w:val="262526"/>
        </w:rPr>
        <w:t>the</w:t>
      </w:r>
      <w:r>
        <w:rPr>
          <w:color w:val="262526"/>
          <w:spacing w:val="-6"/>
        </w:rPr>
        <w:t> </w:t>
      </w:r>
      <w:r>
        <w:rPr>
          <w:color w:val="262526"/>
        </w:rPr>
        <w:t>Elemental</w:t>
      </w:r>
      <w:r>
        <w:rPr>
          <w:color w:val="262526"/>
          <w:spacing w:val="-6"/>
        </w:rPr>
        <w:t> </w:t>
      </w:r>
      <w:r>
        <w:rPr>
          <w:color w:val="262526"/>
        </w:rPr>
        <w:t>power</w:t>
      </w:r>
      <w:r>
        <w:rPr>
          <w:color w:val="262526"/>
          <w:spacing w:val="-6"/>
        </w:rPr>
        <w:t> </w:t>
      </w:r>
      <w:r>
        <w:rPr>
          <w:color w:val="262526"/>
        </w:rPr>
        <w:t>modifier</w:t>
      </w:r>
      <w:r>
        <w:rPr>
          <w:color w:val="262526"/>
          <w:spacing w:val="-6"/>
        </w:rPr>
        <w:t> </w:t>
      </w:r>
      <w:r>
        <w:rPr>
          <w:color w:val="262526"/>
        </w:rPr>
        <w:t>(</w:t>
      </w:r>
      <w:r>
        <w:rPr>
          <w:rFonts w:ascii="Bookman Old Style" w:hAnsi="Bookman Old Style"/>
          <w:b/>
          <w:i/>
          <w:color w:val="262526"/>
        </w:rPr>
        <w:t>GURPS</w:t>
      </w:r>
      <w:r>
        <w:rPr>
          <w:rFonts w:ascii="Bookman Old Style" w:hAnsi="Bookman Old Style"/>
          <w:b/>
          <w:i/>
          <w:color w:val="262526"/>
        </w:rPr>
        <w:t> Powers,</w:t>
      </w:r>
      <w:r>
        <w:rPr>
          <w:rFonts w:ascii="Bookman Old Style" w:hAnsi="Bookman Old Style"/>
          <w:b/>
          <w:i/>
          <w:color w:val="262526"/>
          <w:spacing w:val="-17"/>
        </w:rPr>
        <w:t> </w:t>
      </w:r>
      <w:r>
        <w:rPr>
          <w:color w:val="262526"/>
        </w:rPr>
        <w:t>p.</w:t>
      </w:r>
      <w:r>
        <w:rPr>
          <w:color w:val="262526"/>
          <w:spacing w:val="-10"/>
        </w:rPr>
        <w:t> </w:t>
      </w:r>
      <w:r>
        <w:rPr>
          <w:color w:val="262526"/>
        </w:rPr>
        <w:t>27)</w:t>
      </w:r>
      <w:r>
        <w:rPr>
          <w:color w:val="262526"/>
          <w:spacing w:val="-5"/>
        </w:rPr>
        <w:t> </w:t>
      </w:r>
      <w:r>
        <w:rPr>
          <w:color w:val="262526"/>
        </w:rPr>
        <w:t>to</w:t>
      </w:r>
      <w:r>
        <w:rPr>
          <w:color w:val="262526"/>
          <w:spacing w:val="-4"/>
        </w:rPr>
        <w:t> </w:t>
      </w:r>
      <w:r>
        <w:rPr>
          <w:color w:val="262526"/>
        </w:rPr>
        <w:t>Injury</w:t>
      </w:r>
      <w:r>
        <w:rPr>
          <w:color w:val="262526"/>
          <w:spacing w:val="-4"/>
        </w:rPr>
        <w:t> </w:t>
      </w:r>
      <w:r>
        <w:rPr>
          <w:color w:val="262526"/>
        </w:rPr>
        <w:t>Tolerance</w:t>
      </w:r>
      <w:r>
        <w:rPr>
          <w:color w:val="262526"/>
          <w:spacing w:val="-4"/>
        </w:rPr>
        <w:t> </w:t>
      </w:r>
      <w:r>
        <w:rPr>
          <w:color w:val="262526"/>
        </w:rPr>
        <w:t>(Diffuse).</w:t>
      </w:r>
    </w:p>
    <w:p>
      <w:pPr>
        <w:pStyle w:val="BodyText"/>
        <w:spacing w:line="237" w:lineRule="auto" w:before="111"/>
        <w:ind w:left="330" w:firstLine="240"/>
      </w:pPr>
      <w:r>
        <w:rPr>
          <w:i/>
          <w:color w:val="262526"/>
        </w:rPr>
        <w:t>Body of Electricity: </w:t>
      </w:r>
      <w:r>
        <w:rPr>
          <w:color w:val="262526"/>
        </w:rPr>
        <w:t>ST 0 [-100]; HP+10 [20]; Affected by Magnetism</w:t>
      </w:r>
      <w:r>
        <w:rPr>
          <w:color w:val="262526"/>
          <w:spacing w:val="18"/>
        </w:rPr>
        <w:t> </w:t>
      </w:r>
      <w:r>
        <w:rPr>
          <w:color w:val="262526"/>
        </w:rPr>
        <w:t>[-1];</w:t>
      </w:r>
      <w:r>
        <w:rPr>
          <w:color w:val="262526"/>
          <w:spacing w:val="18"/>
        </w:rPr>
        <w:t> </w:t>
      </w:r>
      <w:r>
        <w:rPr>
          <w:color w:val="262526"/>
        </w:rPr>
        <w:t>Cannot</w:t>
      </w:r>
      <w:r>
        <w:rPr>
          <w:color w:val="262526"/>
          <w:spacing w:val="18"/>
        </w:rPr>
        <w:t> </w:t>
      </w:r>
      <w:r>
        <w:rPr>
          <w:color w:val="262526"/>
        </w:rPr>
        <w:t>Speak</w:t>
      </w:r>
      <w:r>
        <w:rPr>
          <w:color w:val="262526"/>
          <w:spacing w:val="18"/>
        </w:rPr>
        <w:t> </w:t>
      </w:r>
      <w:r>
        <w:rPr>
          <w:color w:val="262526"/>
        </w:rPr>
        <w:t>[-15];</w:t>
      </w:r>
      <w:r>
        <w:rPr>
          <w:color w:val="262526"/>
          <w:spacing w:val="19"/>
        </w:rPr>
        <w:t> </w:t>
      </w:r>
      <w:r>
        <w:rPr>
          <w:color w:val="262526"/>
        </w:rPr>
        <w:t>Doesn’t</w:t>
      </w:r>
      <w:r>
        <w:rPr>
          <w:color w:val="262526"/>
          <w:spacing w:val="18"/>
        </w:rPr>
        <w:t> </w:t>
      </w:r>
      <w:r>
        <w:rPr>
          <w:color w:val="262526"/>
        </w:rPr>
        <w:t>Breathe</w:t>
      </w:r>
      <w:r>
        <w:rPr>
          <w:color w:val="262526"/>
          <w:spacing w:val="18"/>
        </w:rPr>
        <w:t> </w:t>
      </w:r>
      <w:r>
        <w:rPr>
          <w:color w:val="262526"/>
          <w:spacing w:val="-2"/>
        </w:rPr>
        <w:t>[20];</w:t>
      </w:r>
    </w:p>
    <w:p>
      <w:pPr>
        <w:pStyle w:val="BodyText"/>
        <w:spacing w:line="237" w:lineRule="auto"/>
        <w:ind w:left="330"/>
      </w:pPr>
      <w:r>
        <w:rPr>
          <w:color w:val="262526"/>
        </w:rPr>
        <w:t>Electrical</w:t>
      </w:r>
      <w:r>
        <w:rPr>
          <w:color w:val="262526"/>
          <w:spacing w:val="-6"/>
        </w:rPr>
        <w:t> </w:t>
      </w:r>
      <w:r>
        <w:rPr>
          <w:color w:val="262526"/>
        </w:rPr>
        <w:t>[-20];</w:t>
      </w:r>
      <w:r>
        <w:rPr>
          <w:color w:val="262526"/>
          <w:spacing w:val="-6"/>
        </w:rPr>
        <w:t> </w:t>
      </w:r>
      <w:r>
        <w:rPr>
          <w:color w:val="262526"/>
        </w:rPr>
        <w:t>Flight</w:t>
      </w:r>
      <w:r>
        <w:rPr>
          <w:color w:val="262526"/>
          <w:spacing w:val="-6"/>
        </w:rPr>
        <w:t> </w:t>
      </w:r>
      <w:r>
        <w:rPr>
          <w:color w:val="262526"/>
        </w:rPr>
        <w:t>[40];</w:t>
      </w:r>
      <w:r>
        <w:rPr>
          <w:color w:val="262526"/>
          <w:spacing w:val="-6"/>
        </w:rPr>
        <w:t> </w:t>
      </w:r>
      <w:r>
        <w:rPr>
          <w:color w:val="262526"/>
        </w:rPr>
        <w:t>Generator</w:t>
      </w:r>
      <w:r>
        <w:rPr>
          <w:color w:val="262526"/>
          <w:spacing w:val="-6"/>
        </w:rPr>
        <w:t> </w:t>
      </w:r>
      <w:r>
        <w:rPr>
          <w:color w:val="262526"/>
        </w:rPr>
        <w:t>[1];</w:t>
      </w:r>
      <w:r>
        <w:rPr>
          <w:color w:val="262526"/>
          <w:spacing w:val="-6"/>
        </w:rPr>
        <w:t> </w:t>
      </w:r>
      <w:r>
        <w:rPr>
          <w:color w:val="262526"/>
        </w:rPr>
        <w:t>Immunity</w:t>
      </w:r>
      <w:r>
        <w:rPr>
          <w:color w:val="262526"/>
          <w:spacing w:val="-6"/>
        </w:rPr>
        <w:t> </w:t>
      </w:r>
      <w:r>
        <w:rPr>
          <w:color w:val="262526"/>
        </w:rPr>
        <w:t>to</w:t>
      </w:r>
      <w:r>
        <w:rPr>
          <w:color w:val="262526"/>
          <w:spacing w:val="-6"/>
        </w:rPr>
        <w:t> </w:t>
      </w:r>
      <w:r>
        <w:rPr>
          <w:color w:val="262526"/>
        </w:rPr>
        <w:t>Met- abolic</w:t>
      </w:r>
      <w:r>
        <w:rPr>
          <w:color w:val="262526"/>
          <w:spacing w:val="26"/>
        </w:rPr>
        <w:t> </w:t>
      </w:r>
      <w:r>
        <w:rPr>
          <w:color w:val="262526"/>
        </w:rPr>
        <w:t>Hazards</w:t>
      </w:r>
      <w:r>
        <w:rPr>
          <w:color w:val="262526"/>
          <w:spacing w:val="26"/>
        </w:rPr>
        <w:t> </w:t>
      </w:r>
      <w:r>
        <w:rPr>
          <w:color w:val="262526"/>
        </w:rPr>
        <w:t>[30];</w:t>
      </w:r>
      <w:r>
        <w:rPr>
          <w:color w:val="262526"/>
          <w:spacing w:val="26"/>
        </w:rPr>
        <w:t> </w:t>
      </w:r>
      <w:r>
        <w:rPr>
          <w:color w:val="262526"/>
        </w:rPr>
        <w:t>Injury</w:t>
      </w:r>
      <w:r>
        <w:rPr>
          <w:color w:val="262526"/>
          <w:spacing w:val="27"/>
        </w:rPr>
        <w:t> </w:t>
      </w:r>
      <w:r>
        <w:rPr>
          <w:color w:val="262526"/>
        </w:rPr>
        <w:t>Tolerance</w:t>
      </w:r>
      <w:r>
        <w:rPr>
          <w:color w:val="262526"/>
          <w:spacing w:val="26"/>
        </w:rPr>
        <w:t> </w:t>
      </w:r>
      <w:r>
        <w:rPr>
          <w:color w:val="262526"/>
        </w:rPr>
        <w:t>(Diffuse;</w:t>
      </w:r>
      <w:r>
        <w:rPr>
          <w:color w:val="262526"/>
          <w:spacing w:val="26"/>
        </w:rPr>
        <w:t> </w:t>
      </w:r>
      <w:r>
        <w:rPr>
          <w:color w:val="262526"/>
          <w:spacing w:val="-2"/>
        </w:rPr>
        <w:t>Elemental,</w:t>
      </w:r>
    </w:p>
    <w:p>
      <w:pPr>
        <w:pStyle w:val="BodyText"/>
        <w:spacing w:line="219" w:lineRule="exact"/>
        <w:ind w:left="330"/>
      </w:pPr>
      <w:r>
        <w:rPr>
          <w:color w:val="262526"/>
          <w:spacing w:val="-2"/>
        </w:rPr>
        <w:t>-10%)</w:t>
      </w:r>
      <w:r>
        <w:rPr>
          <w:color w:val="262526"/>
          <w:spacing w:val="-8"/>
        </w:rPr>
        <w:t> </w:t>
      </w:r>
      <w:r>
        <w:rPr>
          <w:color w:val="262526"/>
          <w:spacing w:val="-2"/>
        </w:rPr>
        <w:t>[90];</w:t>
      </w:r>
      <w:r>
        <w:rPr>
          <w:color w:val="262526"/>
          <w:spacing w:val="-8"/>
        </w:rPr>
        <w:t> </w:t>
      </w:r>
      <w:r>
        <w:rPr>
          <w:color w:val="262526"/>
          <w:spacing w:val="-2"/>
        </w:rPr>
        <w:t>No</w:t>
      </w:r>
      <w:r>
        <w:rPr>
          <w:color w:val="262526"/>
          <w:spacing w:val="-7"/>
        </w:rPr>
        <w:t> </w:t>
      </w:r>
      <w:r>
        <w:rPr>
          <w:color w:val="262526"/>
          <w:spacing w:val="-2"/>
        </w:rPr>
        <w:t>Legs</w:t>
      </w:r>
      <w:r>
        <w:rPr>
          <w:color w:val="262526"/>
          <w:spacing w:val="-8"/>
        </w:rPr>
        <w:t> </w:t>
      </w:r>
      <w:r>
        <w:rPr>
          <w:color w:val="262526"/>
          <w:spacing w:val="-2"/>
        </w:rPr>
        <w:t>(Aerial)</w:t>
      </w:r>
      <w:r>
        <w:rPr>
          <w:color w:val="262526"/>
          <w:spacing w:val="-7"/>
        </w:rPr>
        <w:t> </w:t>
      </w:r>
      <w:r>
        <w:rPr>
          <w:color w:val="262526"/>
          <w:spacing w:val="-2"/>
        </w:rPr>
        <w:t>[0];</w:t>
      </w:r>
      <w:r>
        <w:rPr>
          <w:color w:val="262526"/>
          <w:spacing w:val="-8"/>
        </w:rPr>
        <w:t> </w:t>
      </w:r>
      <w:r>
        <w:rPr>
          <w:color w:val="262526"/>
          <w:spacing w:val="-2"/>
        </w:rPr>
        <w:t>No</w:t>
      </w:r>
      <w:r>
        <w:rPr>
          <w:color w:val="262526"/>
          <w:spacing w:val="-7"/>
        </w:rPr>
        <w:t> </w:t>
      </w:r>
      <w:r>
        <w:rPr>
          <w:color w:val="262526"/>
          <w:spacing w:val="-2"/>
        </w:rPr>
        <w:t>Manipulators</w:t>
      </w:r>
      <w:r>
        <w:rPr>
          <w:color w:val="262526"/>
          <w:spacing w:val="-8"/>
        </w:rPr>
        <w:t> </w:t>
      </w:r>
      <w:r>
        <w:rPr>
          <w:color w:val="262526"/>
          <w:spacing w:val="-2"/>
        </w:rPr>
        <w:t>[-50];</w:t>
      </w:r>
      <w:r>
        <w:rPr>
          <w:color w:val="262526"/>
          <w:spacing w:val="-7"/>
        </w:rPr>
        <w:t> </w:t>
      </w:r>
      <w:r>
        <w:rPr>
          <w:color w:val="262526"/>
          <w:spacing w:val="-2"/>
        </w:rPr>
        <w:t>Pres-</w:t>
      </w:r>
    </w:p>
    <w:p>
      <w:pPr>
        <w:pStyle w:val="BodyText"/>
        <w:spacing w:line="237" w:lineRule="auto"/>
        <w:ind w:left="330"/>
        <w:rPr>
          <w:i/>
        </w:rPr>
      </w:pPr>
      <w:r>
        <w:rPr>
          <w:color w:val="262526"/>
        </w:rPr>
        <w:t>sure Support 3 [15]; Signals (Electrical Pulses) [15]; Taboo Trait (Fixed ST) [0]; Vibration Sense (Active Electrorecep- tion) [10]. </w:t>
      </w:r>
      <w:r>
        <w:rPr>
          <w:i/>
          <w:color w:val="262526"/>
        </w:rPr>
        <w:t>Notes: </w:t>
      </w:r>
      <w:r>
        <w:rPr>
          <w:color w:val="262526"/>
        </w:rPr>
        <w:t>For ST 0 beings with the Generator perk, </w:t>
      </w:r>
      <w:r>
        <w:rPr>
          <w:color w:val="262526"/>
          <w:spacing w:val="-4"/>
        </w:rPr>
        <w:t>sustained</w:t>
      </w:r>
      <w:r>
        <w:rPr>
          <w:color w:val="262526"/>
          <w:spacing w:val="-7"/>
        </w:rPr>
        <w:t> </w:t>
      </w:r>
      <w:r>
        <w:rPr>
          <w:color w:val="262526"/>
          <w:spacing w:val="-4"/>
        </w:rPr>
        <w:t>power</w:t>
      </w:r>
      <w:r>
        <w:rPr>
          <w:color w:val="262526"/>
          <w:spacing w:val="-6"/>
        </w:rPr>
        <w:t> </w:t>
      </w:r>
      <w:r>
        <w:rPr>
          <w:color w:val="262526"/>
          <w:spacing w:val="-4"/>
        </w:rPr>
        <w:t>output</w:t>
      </w:r>
      <w:r>
        <w:rPr>
          <w:color w:val="262526"/>
          <w:spacing w:val="-7"/>
        </w:rPr>
        <w:t> </w:t>
      </w:r>
      <w:r>
        <w:rPr>
          <w:color w:val="262526"/>
          <w:spacing w:val="-4"/>
        </w:rPr>
        <w:t>in</w:t>
      </w:r>
      <w:r>
        <w:rPr>
          <w:color w:val="262526"/>
          <w:spacing w:val="-6"/>
        </w:rPr>
        <w:t> </w:t>
      </w:r>
      <w:r>
        <w:rPr>
          <w:color w:val="262526"/>
          <w:spacing w:val="-4"/>
        </w:rPr>
        <w:t>watts</w:t>
      </w:r>
      <w:r>
        <w:rPr>
          <w:color w:val="262526"/>
          <w:spacing w:val="-7"/>
        </w:rPr>
        <w:t> </w:t>
      </w:r>
      <w:r>
        <w:rPr>
          <w:color w:val="262526"/>
          <w:spacing w:val="-4"/>
        </w:rPr>
        <w:t>is</w:t>
      </w:r>
      <w:r>
        <w:rPr>
          <w:color w:val="262526"/>
          <w:spacing w:val="-6"/>
        </w:rPr>
        <w:t> </w:t>
      </w:r>
      <w:r>
        <w:rPr>
          <w:color w:val="262526"/>
          <w:spacing w:val="-4"/>
        </w:rPr>
        <w:t>(HT¥HT)/5,</w:t>
      </w:r>
      <w:r>
        <w:rPr>
          <w:color w:val="262526"/>
          <w:spacing w:val="-7"/>
        </w:rPr>
        <w:t> </w:t>
      </w:r>
      <w:r>
        <w:rPr>
          <w:color w:val="262526"/>
          <w:spacing w:val="-4"/>
        </w:rPr>
        <w:t>and</w:t>
      </w:r>
      <w:r>
        <w:rPr>
          <w:color w:val="262526"/>
          <w:spacing w:val="-6"/>
        </w:rPr>
        <w:t> </w:t>
      </w:r>
      <w:r>
        <w:rPr>
          <w:color w:val="262526"/>
          <w:spacing w:val="-4"/>
        </w:rPr>
        <w:t>short-term</w:t>
      </w:r>
      <w:r>
        <w:rPr>
          <w:color w:val="262526"/>
        </w:rPr>
        <w:t> exertions require a HT roll. </w:t>
      </w:r>
      <w:r>
        <w:rPr>
          <w:i/>
          <w:color w:val="262526"/>
        </w:rPr>
        <w:t>55 points.</w:t>
      </w:r>
    </w:p>
    <w:p>
      <w:pPr>
        <w:pStyle w:val="BodyText"/>
        <w:spacing w:line="237" w:lineRule="auto"/>
        <w:ind w:left="330" w:firstLine="240"/>
      </w:pPr>
      <w:r>
        <w:rPr>
          <w:i/>
          <w:color w:val="262526"/>
        </w:rPr>
        <w:t>Body</w:t>
      </w:r>
      <w:r>
        <w:rPr>
          <w:i/>
          <w:color w:val="262526"/>
          <w:spacing w:val="-11"/>
        </w:rPr>
        <w:t> </w:t>
      </w:r>
      <w:r>
        <w:rPr>
          <w:i/>
          <w:color w:val="262526"/>
        </w:rPr>
        <w:t>of</w:t>
      </w:r>
      <w:r>
        <w:rPr>
          <w:i/>
          <w:color w:val="262526"/>
          <w:spacing w:val="-10"/>
        </w:rPr>
        <w:t> </w:t>
      </w:r>
      <w:r>
        <w:rPr>
          <w:i/>
          <w:color w:val="262526"/>
        </w:rPr>
        <w:t>Light:</w:t>
      </w:r>
      <w:r>
        <w:rPr>
          <w:i/>
          <w:color w:val="262526"/>
          <w:spacing w:val="-11"/>
        </w:rPr>
        <w:t> </w:t>
      </w:r>
      <w:r>
        <w:rPr>
          <w:color w:val="262526"/>
        </w:rPr>
        <w:t>ST</w:t>
      </w:r>
      <w:r>
        <w:rPr>
          <w:color w:val="262526"/>
          <w:spacing w:val="-10"/>
        </w:rPr>
        <w:t> </w:t>
      </w:r>
      <w:r>
        <w:rPr>
          <w:color w:val="262526"/>
        </w:rPr>
        <w:t>0</w:t>
      </w:r>
      <w:r>
        <w:rPr>
          <w:color w:val="262526"/>
          <w:spacing w:val="-11"/>
        </w:rPr>
        <w:t> </w:t>
      </w:r>
      <w:r>
        <w:rPr>
          <w:color w:val="262526"/>
        </w:rPr>
        <w:t>[-100];</w:t>
      </w:r>
      <w:r>
        <w:rPr>
          <w:color w:val="262526"/>
          <w:spacing w:val="-10"/>
        </w:rPr>
        <w:t> </w:t>
      </w:r>
      <w:r>
        <w:rPr>
          <w:color w:val="262526"/>
        </w:rPr>
        <w:t>HP+10</w:t>
      </w:r>
      <w:r>
        <w:rPr>
          <w:color w:val="262526"/>
          <w:spacing w:val="-11"/>
        </w:rPr>
        <w:t> </w:t>
      </w:r>
      <w:r>
        <w:rPr>
          <w:color w:val="262526"/>
        </w:rPr>
        <w:t>[20];</w:t>
      </w:r>
      <w:r>
        <w:rPr>
          <w:color w:val="262526"/>
          <w:spacing w:val="-10"/>
        </w:rPr>
        <w:t> </w:t>
      </w:r>
      <w:r>
        <w:rPr>
          <w:color w:val="262526"/>
        </w:rPr>
        <w:t>Detect</w:t>
      </w:r>
      <w:r>
        <w:rPr>
          <w:color w:val="262526"/>
          <w:spacing w:val="-11"/>
        </w:rPr>
        <w:t> </w:t>
      </w:r>
      <w:r>
        <w:rPr>
          <w:color w:val="262526"/>
        </w:rPr>
        <w:t>(Light;</w:t>
      </w:r>
      <w:r>
        <w:rPr>
          <w:color w:val="262526"/>
          <w:spacing w:val="-10"/>
        </w:rPr>
        <w:t> </w:t>
      </w:r>
      <w:r>
        <w:rPr>
          <w:color w:val="262526"/>
        </w:rPr>
        <w:t>Ana- </w:t>
      </w:r>
      <w:r>
        <w:rPr>
          <w:color w:val="262526"/>
          <w:spacing w:val="-2"/>
        </w:rPr>
        <w:t>lyzing,</w:t>
      </w:r>
      <w:r>
        <w:rPr>
          <w:color w:val="262526"/>
          <w:spacing w:val="12"/>
        </w:rPr>
        <w:t> </w:t>
      </w:r>
      <w:r>
        <w:rPr>
          <w:color w:val="262526"/>
          <w:spacing w:val="-2"/>
        </w:rPr>
        <w:t>+100%;</w:t>
      </w:r>
      <w:r>
        <w:rPr>
          <w:color w:val="262526"/>
          <w:spacing w:val="12"/>
        </w:rPr>
        <w:t> </w:t>
      </w:r>
      <w:r>
        <w:rPr>
          <w:color w:val="262526"/>
          <w:spacing w:val="-2"/>
        </w:rPr>
        <w:t>Reflexive,</w:t>
      </w:r>
      <w:r>
        <w:rPr>
          <w:color w:val="262526"/>
          <w:spacing w:val="13"/>
        </w:rPr>
        <w:t> </w:t>
      </w:r>
      <w:r>
        <w:rPr>
          <w:color w:val="262526"/>
          <w:spacing w:val="-2"/>
        </w:rPr>
        <w:t>+40%)</w:t>
      </w:r>
      <w:r>
        <w:rPr>
          <w:color w:val="262526"/>
          <w:spacing w:val="12"/>
        </w:rPr>
        <w:t> </w:t>
      </w:r>
      <w:r>
        <w:rPr>
          <w:color w:val="262526"/>
          <w:spacing w:val="-2"/>
        </w:rPr>
        <w:t>[24];</w:t>
      </w:r>
      <w:r>
        <w:rPr>
          <w:color w:val="262526"/>
          <w:spacing w:val="12"/>
        </w:rPr>
        <w:t> </w:t>
      </w:r>
      <w:r>
        <w:rPr>
          <w:color w:val="262526"/>
          <w:spacing w:val="-2"/>
        </w:rPr>
        <w:t>Doesn’t</w:t>
      </w:r>
      <w:r>
        <w:rPr>
          <w:color w:val="262526"/>
          <w:spacing w:val="13"/>
        </w:rPr>
        <w:t> </w:t>
      </w:r>
      <w:r>
        <w:rPr>
          <w:color w:val="262526"/>
          <w:spacing w:val="-2"/>
        </w:rPr>
        <w:t>Breathe</w:t>
      </w:r>
      <w:r>
        <w:rPr>
          <w:color w:val="262526"/>
          <w:spacing w:val="12"/>
        </w:rPr>
        <w:t> </w:t>
      </w:r>
      <w:r>
        <w:rPr>
          <w:color w:val="262526"/>
          <w:spacing w:val="-2"/>
        </w:rPr>
        <w:t>[20];</w:t>
      </w:r>
    </w:p>
    <w:p>
      <w:pPr>
        <w:pStyle w:val="BodyText"/>
        <w:spacing w:line="237" w:lineRule="auto"/>
        <w:ind w:left="330"/>
      </w:pPr>
      <w:r>
        <w:rPr>
          <w:color w:val="262526"/>
        </w:rPr>
        <w:t>Flight</w:t>
      </w:r>
      <w:r>
        <w:rPr>
          <w:color w:val="262526"/>
          <w:spacing w:val="-6"/>
        </w:rPr>
        <w:t> </w:t>
      </w:r>
      <w:r>
        <w:rPr>
          <w:color w:val="262526"/>
        </w:rPr>
        <w:t>(Space</w:t>
      </w:r>
      <w:r>
        <w:rPr>
          <w:color w:val="262526"/>
          <w:spacing w:val="-6"/>
        </w:rPr>
        <w:t> </w:t>
      </w:r>
      <w:r>
        <w:rPr>
          <w:color w:val="262526"/>
        </w:rPr>
        <w:t>Flight,</w:t>
      </w:r>
      <w:r>
        <w:rPr>
          <w:color w:val="262526"/>
          <w:spacing w:val="-6"/>
        </w:rPr>
        <w:t> </w:t>
      </w:r>
      <w:r>
        <w:rPr>
          <w:color w:val="262526"/>
        </w:rPr>
        <w:t>+50%)</w:t>
      </w:r>
      <w:r>
        <w:rPr>
          <w:color w:val="262526"/>
          <w:spacing w:val="-6"/>
        </w:rPr>
        <w:t> </w:t>
      </w:r>
      <w:r>
        <w:rPr>
          <w:color w:val="262526"/>
        </w:rPr>
        <w:t>[60];</w:t>
      </w:r>
      <w:r>
        <w:rPr>
          <w:color w:val="262526"/>
          <w:spacing w:val="-6"/>
        </w:rPr>
        <w:t> </w:t>
      </w:r>
      <w:r>
        <w:rPr>
          <w:color w:val="262526"/>
        </w:rPr>
        <w:t>Illumination</w:t>
      </w:r>
      <w:r>
        <w:rPr>
          <w:color w:val="262526"/>
          <w:spacing w:val="-6"/>
        </w:rPr>
        <w:t> </w:t>
      </w:r>
      <w:r>
        <w:rPr>
          <w:color w:val="262526"/>
        </w:rPr>
        <w:t>[1];</w:t>
      </w:r>
      <w:r>
        <w:rPr>
          <w:color w:val="262526"/>
          <w:spacing w:val="-6"/>
        </w:rPr>
        <w:t> </w:t>
      </w:r>
      <w:r>
        <w:rPr>
          <w:color w:val="262526"/>
        </w:rPr>
        <w:t>Immunity </w:t>
      </w:r>
      <w:r>
        <w:rPr>
          <w:color w:val="262526"/>
          <w:spacing w:val="-2"/>
        </w:rPr>
        <w:t>to</w:t>
      </w:r>
      <w:r>
        <w:rPr>
          <w:color w:val="262526"/>
          <w:spacing w:val="-9"/>
        </w:rPr>
        <w:t> </w:t>
      </w:r>
      <w:r>
        <w:rPr>
          <w:color w:val="262526"/>
          <w:spacing w:val="-2"/>
        </w:rPr>
        <w:t>Metabolic</w:t>
      </w:r>
      <w:r>
        <w:rPr>
          <w:color w:val="262526"/>
          <w:spacing w:val="-8"/>
        </w:rPr>
        <w:t> </w:t>
      </w:r>
      <w:r>
        <w:rPr>
          <w:color w:val="262526"/>
          <w:spacing w:val="-2"/>
        </w:rPr>
        <w:t>Hazards</w:t>
      </w:r>
      <w:r>
        <w:rPr>
          <w:color w:val="262526"/>
          <w:spacing w:val="-9"/>
        </w:rPr>
        <w:t> </w:t>
      </w:r>
      <w:r>
        <w:rPr>
          <w:color w:val="262526"/>
          <w:spacing w:val="-2"/>
        </w:rPr>
        <w:t>[30];</w:t>
      </w:r>
      <w:r>
        <w:rPr>
          <w:color w:val="262526"/>
          <w:spacing w:val="-8"/>
        </w:rPr>
        <w:t> </w:t>
      </w:r>
      <w:r>
        <w:rPr>
          <w:color w:val="262526"/>
          <w:spacing w:val="-2"/>
        </w:rPr>
        <w:t>Injury</w:t>
      </w:r>
      <w:r>
        <w:rPr>
          <w:color w:val="262526"/>
          <w:spacing w:val="-9"/>
        </w:rPr>
        <w:t> </w:t>
      </w:r>
      <w:r>
        <w:rPr>
          <w:color w:val="262526"/>
          <w:spacing w:val="-2"/>
        </w:rPr>
        <w:t>Tolerance</w:t>
      </w:r>
      <w:r>
        <w:rPr>
          <w:color w:val="262526"/>
          <w:spacing w:val="-8"/>
        </w:rPr>
        <w:t> </w:t>
      </w:r>
      <w:r>
        <w:rPr>
          <w:color w:val="262526"/>
          <w:spacing w:val="-2"/>
        </w:rPr>
        <w:t>(Diffuse;</w:t>
      </w:r>
      <w:r>
        <w:rPr>
          <w:color w:val="262526"/>
          <w:spacing w:val="-9"/>
        </w:rPr>
        <w:t> </w:t>
      </w:r>
      <w:r>
        <w:rPr>
          <w:color w:val="262526"/>
          <w:spacing w:val="-2"/>
        </w:rPr>
        <w:t>Elemen-</w:t>
      </w:r>
      <w:r>
        <w:rPr>
          <w:color w:val="262526"/>
        </w:rPr>
        <w:t> </w:t>
      </w:r>
      <w:r>
        <w:rPr>
          <w:color w:val="262526"/>
          <w:spacing w:val="-2"/>
        </w:rPr>
        <w:t>tal,</w:t>
      </w:r>
      <w:r>
        <w:rPr>
          <w:color w:val="262526"/>
          <w:spacing w:val="2"/>
        </w:rPr>
        <w:t> </w:t>
      </w:r>
      <w:r>
        <w:rPr>
          <w:color w:val="262526"/>
          <w:spacing w:val="-2"/>
        </w:rPr>
        <w:t>-10%)</w:t>
      </w:r>
      <w:r>
        <w:rPr>
          <w:color w:val="262526"/>
          <w:spacing w:val="3"/>
        </w:rPr>
        <w:t> </w:t>
      </w:r>
      <w:r>
        <w:rPr>
          <w:color w:val="262526"/>
          <w:spacing w:val="-2"/>
        </w:rPr>
        <w:t>[90];</w:t>
      </w:r>
      <w:r>
        <w:rPr>
          <w:color w:val="262526"/>
          <w:spacing w:val="3"/>
        </w:rPr>
        <w:t> </w:t>
      </w:r>
      <w:r>
        <w:rPr>
          <w:color w:val="262526"/>
          <w:spacing w:val="-2"/>
        </w:rPr>
        <w:t>Mute</w:t>
      </w:r>
      <w:r>
        <w:rPr>
          <w:color w:val="262526"/>
          <w:spacing w:val="3"/>
        </w:rPr>
        <w:t> </w:t>
      </w:r>
      <w:r>
        <w:rPr>
          <w:color w:val="262526"/>
          <w:spacing w:val="-2"/>
        </w:rPr>
        <w:t>[-25];</w:t>
      </w:r>
      <w:r>
        <w:rPr>
          <w:color w:val="262526"/>
          <w:spacing w:val="3"/>
        </w:rPr>
        <w:t> </w:t>
      </w:r>
      <w:r>
        <w:rPr>
          <w:color w:val="262526"/>
          <w:spacing w:val="-2"/>
        </w:rPr>
        <w:t>No</w:t>
      </w:r>
      <w:r>
        <w:rPr>
          <w:color w:val="262526"/>
          <w:spacing w:val="2"/>
        </w:rPr>
        <w:t> </w:t>
      </w:r>
      <w:r>
        <w:rPr>
          <w:color w:val="262526"/>
          <w:spacing w:val="-2"/>
        </w:rPr>
        <w:t>Legs</w:t>
      </w:r>
      <w:r>
        <w:rPr>
          <w:color w:val="262526"/>
          <w:spacing w:val="3"/>
        </w:rPr>
        <w:t> </w:t>
      </w:r>
      <w:r>
        <w:rPr>
          <w:color w:val="262526"/>
          <w:spacing w:val="-2"/>
        </w:rPr>
        <w:t>(Aerial)</w:t>
      </w:r>
      <w:r>
        <w:rPr>
          <w:color w:val="262526"/>
          <w:spacing w:val="3"/>
        </w:rPr>
        <w:t> </w:t>
      </w:r>
      <w:r>
        <w:rPr>
          <w:color w:val="262526"/>
          <w:spacing w:val="-2"/>
        </w:rPr>
        <w:t>[0];</w:t>
      </w:r>
      <w:r>
        <w:rPr>
          <w:color w:val="262526"/>
          <w:spacing w:val="3"/>
        </w:rPr>
        <w:t> </w:t>
      </w:r>
      <w:r>
        <w:rPr>
          <w:color w:val="262526"/>
          <w:spacing w:val="-2"/>
        </w:rPr>
        <w:t>No</w:t>
      </w:r>
      <w:r>
        <w:rPr>
          <w:color w:val="262526"/>
          <w:spacing w:val="3"/>
        </w:rPr>
        <w:t> </w:t>
      </w:r>
      <w:r>
        <w:rPr>
          <w:color w:val="262526"/>
          <w:spacing w:val="-2"/>
        </w:rPr>
        <w:t>Manipu-</w:t>
      </w:r>
    </w:p>
    <w:p>
      <w:pPr>
        <w:pStyle w:val="BodyText"/>
        <w:spacing w:line="237" w:lineRule="auto"/>
        <w:ind w:left="330"/>
        <w:rPr>
          <w:i/>
        </w:rPr>
      </w:pPr>
      <w:r>
        <w:rPr>
          <w:color w:val="262526"/>
        </w:rPr>
        <w:t>lators</w:t>
      </w:r>
      <w:r>
        <w:rPr>
          <w:color w:val="262526"/>
          <w:spacing w:val="-3"/>
        </w:rPr>
        <w:t> </w:t>
      </w:r>
      <w:r>
        <w:rPr>
          <w:color w:val="262526"/>
        </w:rPr>
        <w:t>[-50];</w:t>
      </w:r>
      <w:r>
        <w:rPr>
          <w:color w:val="262526"/>
          <w:spacing w:val="-3"/>
        </w:rPr>
        <w:t> </w:t>
      </w:r>
      <w:r>
        <w:rPr>
          <w:color w:val="262526"/>
        </w:rPr>
        <w:t>Pressure</w:t>
      </w:r>
      <w:r>
        <w:rPr>
          <w:color w:val="262526"/>
          <w:spacing w:val="-3"/>
        </w:rPr>
        <w:t> </w:t>
      </w:r>
      <w:r>
        <w:rPr>
          <w:color w:val="262526"/>
        </w:rPr>
        <w:t>Support</w:t>
      </w:r>
      <w:r>
        <w:rPr>
          <w:color w:val="262526"/>
          <w:spacing w:val="-3"/>
        </w:rPr>
        <w:t> </w:t>
      </w:r>
      <w:r>
        <w:rPr>
          <w:color w:val="262526"/>
        </w:rPr>
        <w:t>3</w:t>
      </w:r>
      <w:r>
        <w:rPr>
          <w:color w:val="262526"/>
          <w:spacing w:val="-3"/>
        </w:rPr>
        <w:t> </w:t>
      </w:r>
      <w:r>
        <w:rPr>
          <w:color w:val="262526"/>
        </w:rPr>
        <w:t>[15];</w:t>
      </w:r>
      <w:r>
        <w:rPr>
          <w:color w:val="262526"/>
          <w:spacing w:val="-3"/>
        </w:rPr>
        <w:t> </w:t>
      </w:r>
      <w:r>
        <w:rPr>
          <w:color w:val="262526"/>
        </w:rPr>
        <w:t>Signals</w:t>
      </w:r>
      <w:r>
        <w:rPr>
          <w:color w:val="262526"/>
          <w:spacing w:val="-3"/>
        </w:rPr>
        <w:t> </w:t>
      </w:r>
      <w:r>
        <w:rPr>
          <w:color w:val="262526"/>
        </w:rPr>
        <w:t>(Blinker)</w:t>
      </w:r>
      <w:r>
        <w:rPr>
          <w:color w:val="262526"/>
          <w:spacing w:val="-3"/>
        </w:rPr>
        <w:t> </w:t>
      </w:r>
      <w:r>
        <w:rPr>
          <w:color w:val="262526"/>
        </w:rPr>
        <w:t>[15]; Taboo Trait (Fixed ST) [0]; Vacuum Support [5]. </w:t>
      </w:r>
      <w:r>
        <w:rPr>
          <w:i/>
          <w:color w:val="262526"/>
        </w:rPr>
        <w:t>105 points.</w:t>
      </w:r>
    </w:p>
    <w:p>
      <w:pPr>
        <w:pStyle w:val="BodyText"/>
        <w:spacing w:line="237" w:lineRule="auto"/>
        <w:ind w:left="330" w:firstLine="240"/>
      </w:pPr>
      <w:r>
        <w:rPr>
          <w:i/>
          <w:color w:val="262526"/>
        </w:rPr>
        <w:t>Body of Sound: </w:t>
      </w:r>
      <w:r>
        <w:rPr>
          <w:color w:val="262526"/>
        </w:rPr>
        <w:t>ST 0 [-100]; HP+10 [20]; Doesn’t Breathe </w:t>
      </w:r>
      <w:r>
        <w:rPr>
          <w:color w:val="262526"/>
          <w:spacing w:val="-2"/>
        </w:rPr>
        <w:t>[20];</w:t>
      </w:r>
      <w:r>
        <w:rPr>
          <w:color w:val="262526"/>
        </w:rPr>
        <w:t> </w:t>
      </w:r>
      <w:r>
        <w:rPr>
          <w:color w:val="262526"/>
          <w:spacing w:val="-2"/>
        </w:rPr>
        <w:t>Flight</w:t>
      </w:r>
      <w:r>
        <w:rPr>
          <w:color w:val="262526"/>
          <w:spacing w:val="1"/>
        </w:rPr>
        <w:t> </w:t>
      </w:r>
      <w:r>
        <w:rPr>
          <w:color w:val="262526"/>
          <w:spacing w:val="-2"/>
        </w:rPr>
        <w:t>[40];</w:t>
      </w:r>
      <w:r>
        <w:rPr>
          <w:color w:val="262526"/>
        </w:rPr>
        <w:t> </w:t>
      </w:r>
      <w:r>
        <w:rPr>
          <w:color w:val="262526"/>
          <w:spacing w:val="-2"/>
        </w:rPr>
        <w:t>Immunity</w:t>
      </w:r>
      <w:r>
        <w:rPr>
          <w:color w:val="262526"/>
          <w:spacing w:val="1"/>
        </w:rPr>
        <w:t> </w:t>
      </w:r>
      <w:r>
        <w:rPr>
          <w:color w:val="262526"/>
          <w:spacing w:val="-2"/>
        </w:rPr>
        <w:t>to</w:t>
      </w:r>
      <w:r>
        <w:rPr>
          <w:color w:val="262526"/>
          <w:spacing w:val="1"/>
        </w:rPr>
        <w:t> </w:t>
      </w:r>
      <w:r>
        <w:rPr>
          <w:color w:val="262526"/>
          <w:spacing w:val="-2"/>
        </w:rPr>
        <w:t>Metabolic</w:t>
      </w:r>
      <w:r>
        <w:rPr>
          <w:color w:val="262526"/>
        </w:rPr>
        <w:t> </w:t>
      </w:r>
      <w:r>
        <w:rPr>
          <w:color w:val="262526"/>
          <w:spacing w:val="-2"/>
        </w:rPr>
        <w:t>Hazards</w:t>
      </w:r>
      <w:r>
        <w:rPr>
          <w:color w:val="262526"/>
          <w:spacing w:val="1"/>
        </w:rPr>
        <w:t> </w:t>
      </w:r>
      <w:r>
        <w:rPr>
          <w:color w:val="262526"/>
          <w:spacing w:val="-2"/>
        </w:rPr>
        <w:t>[30];</w:t>
      </w:r>
      <w:r>
        <w:rPr>
          <w:color w:val="262526"/>
        </w:rPr>
        <w:t> </w:t>
      </w:r>
      <w:r>
        <w:rPr>
          <w:color w:val="262526"/>
          <w:spacing w:val="-2"/>
        </w:rPr>
        <w:t>Injury</w:t>
      </w:r>
    </w:p>
    <w:p>
      <w:pPr>
        <w:pStyle w:val="BodyText"/>
        <w:spacing w:line="219" w:lineRule="exact"/>
        <w:ind w:left="330"/>
        <w:jc w:val="left"/>
      </w:pPr>
      <w:r>
        <w:rPr>
          <w:color w:val="262526"/>
          <w:spacing w:val="-2"/>
        </w:rPr>
        <w:t>Tolerance</w:t>
      </w:r>
      <w:r>
        <w:rPr>
          <w:color w:val="262526"/>
          <w:spacing w:val="23"/>
        </w:rPr>
        <w:t> </w:t>
      </w:r>
      <w:r>
        <w:rPr>
          <w:color w:val="262526"/>
          <w:spacing w:val="-2"/>
        </w:rPr>
        <w:t>(Diffuse;</w:t>
      </w:r>
      <w:r>
        <w:rPr>
          <w:color w:val="262526"/>
          <w:spacing w:val="24"/>
        </w:rPr>
        <w:t> </w:t>
      </w:r>
      <w:r>
        <w:rPr>
          <w:color w:val="262526"/>
          <w:spacing w:val="-2"/>
        </w:rPr>
        <w:t>Elemental,</w:t>
      </w:r>
      <w:r>
        <w:rPr>
          <w:color w:val="262526"/>
          <w:spacing w:val="23"/>
        </w:rPr>
        <w:t> </w:t>
      </w:r>
      <w:r>
        <w:rPr>
          <w:color w:val="262526"/>
          <w:spacing w:val="-2"/>
        </w:rPr>
        <w:t>-10%)</w:t>
      </w:r>
      <w:r>
        <w:rPr>
          <w:color w:val="262526"/>
          <w:spacing w:val="24"/>
        </w:rPr>
        <w:t> </w:t>
      </w:r>
      <w:r>
        <w:rPr>
          <w:color w:val="262526"/>
          <w:spacing w:val="-2"/>
        </w:rPr>
        <w:t>[90];</w:t>
      </w:r>
      <w:r>
        <w:rPr>
          <w:color w:val="262526"/>
          <w:spacing w:val="23"/>
        </w:rPr>
        <w:t> </w:t>
      </w:r>
      <w:r>
        <w:rPr>
          <w:color w:val="262526"/>
          <w:spacing w:val="-2"/>
        </w:rPr>
        <w:t>Invisibility</w:t>
      </w:r>
      <w:r>
        <w:rPr>
          <w:color w:val="262526"/>
          <w:spacing w:val="24"/>
        </w:rPr>
        <w:t> </w:t>
      </w:r>
      <w:r>
        <w:rPr>
          <w:color w:val="262526"/>
          <w:spacing w:val="-2"/>
        </w:rPr>
        <w:t>[40];</w:t>
      </w:r>
    </w:p>
    <w:p>
      <w:pPr>
        <w:pStyle w:val="BodyText"/>
        <w:spacing w:line="220" w:lineRule="exact"/>
        <w:ind w:left="330"/>
        <w:jc w:val="left"/>
      </w:pPr>
      <w:r>
        <w:rPr>
          <w:color w:val="262526"/>
        </w:rPr>
        <w:t>Mimicry</w:t>
      </w:r>
      <w:r>
        <w:rPr>
          <w:color w:val="262526"/>
          <w:spacing w:val="16"/>
        </w:rPr>
        <w:t> </w:t>
      </w:r>
      <w:r>
        <w:rPr>
          <w:color w:val="262526"/>
        </w:rPr>
        <w:t>[10];</w:t>
      </w:r>
      <w:r>
        <w:rPr>
          <w:color w:val="262526"/>
          <w:spacing w:val="17"/>
        </w:rPr>
        <w:t> </w:t>
      </w:r>
      <w:r>
        <w:rPr>
          <w:color w:val="262526"/>
        </w:rPr>
        <w:t>No</w:t>
      </w:r>
      <w:r>
        <w:rPr>
          <w:color w:val="262526"/>
          <w:spacing w:val="17"/>
        </w:rPr>
        <w:t> </w:t>
      </w:r>
      <w:r>
        <w:rPr>
          <w:color w:val="262526"/>
        </w:rPr>
        <w:t>Legs</w:t>
      </w:r>
      <w:r>
        <w:rPr>
          <w:color w:val="262526"/>
          <w:spacing w:val="17"/>
        </w:rPr>
        <w:t> </w:t>
      </w:r>
      <w:r>
        <w:rPr>
          <w:color w:val="262526"/>
        </w:rPr>
        <w:t>(Aerial)</w:t>
      </w:r>
      <w:r>
        <w:rPr>
          <w:color w:val="262526"/>
          <w:spacing w:val="16"/>
        </w:rPr>
        <w:t> </w:t>
      </w:r>
      <w:r>
        <w:rPr>
          <w:color w:val="262526"/>
        </w:rPr>
        <w:t>[0];</w:t>
      </w:r>
      <w:r>
        <w:rPr>
          <w:color w:val="262526"/>
          <w:spacing w:val="17"/>
        </w:rPr>
        <w:t> </w:t>
      </w:r>
      <w:r>
        <w:rPr>
          <w:color w:val="262526"/>
        </w:rPr>
        <w:t>No</w:t>
      </w:r>
      <w:r>
        <w:rPr>
          <w:color w:val="262526"/>
          <w:spacing w:val="17"/>
        </w:rPr>
        <w:t> </w:t>
      </w:r>
      <w:r>
        <w:rPr>
          <w:color w:val="262526"/>
        </w:rPr>
        <w:t>Manipulators</w:t>
      </w:r>
      <w:r>
        <w:rPr>
          <w:color w:val="262526"/>
          <w:spacing w:val="17"/>
        </w:rPr>
        <w:t> </w:t>
      </w:r>
      <w:r>
        <w:rPr>
          <w:color w:val="262526"/>
        </w:rPr>
        <w:t>[-</w:t>
      </w:r>
      <w:r>
        <w:rPr>
          <w:color w:val="262526"/>
          <w:spacing w:val="-4"/>
        </w:rPr>
        <w:t>50];</w:t>
      </w:r>
    </w:p>
    <w:p>
      <w:pPr>
        <w:pStyle w:val="BodyText"/>
        <w:spacing w:line="220" w:lineRule="exact"/>
        <w:ind w:left="330"/>
        <w:jc w:val="left"/>
      </w:pPr>
      <w:r>
        <w:rPr>
          <w:color w:val="262526"/>
          <w:spacing w:val="-2"/>
        </w:rPr>
        <w:t>Pressure</w:t>
      </w:r>
      <w:r>
        <w:rPr>
          <w:color w:val="262526"/>
          <w:spacing w:val="3"/>
        </w:rPr>
        <w:t> </w:t>
      </w:r>
      <w:r>
        <w:rPr>
          <w:color w:val="262526"/>
          <w:spacing w:val="-2"/>
        </w:rPr>
        <w:t>Support</w:t>
      </w:r>
      <w:r>
        <w:rPr>
          <w:color w:val="262526"/>
          <w:spacing w:val="4"/>
        </w:rPr>
        <w:t> </w:t>
      </w:r>
      <w:r>
        <w:rPr>
          <w:color w:val="262526"/>
          <w:spacing w:val="-2"/>
        </w:rPr>
        <w:t>3</w:t>
      </w:r>
      <w:r>
        <w:rPr>
          <w:color w:val="262526"/>
          <w:spacing w:val="4"/>
        </w:rPr>
        <w:t> </w:t>
      </w:r>
      <w:r>
        <w:rPr>
          <w:color w:val="262526"/>
          <w:spacing w:val="-2"/>
        </w:rPr>
        <w:t>[15];</w:t>
      </w:r>
      <w:r>
        <w:rPr>
          <w:color w:val="262526"/>
          <w:spacing w:val="4"/>
        </w:rPr>
        <w:t> </w:t>
      </w:r>
      <w:r>
        <w:rPr>
          <w:color w:val="262526"/>
          <w:spacing w:val="-2"/>
        </w:rPr>
        <w:t>Sonar</w:t>
      </w:r>
      <w:r>
        <w:rPr>
          <w:color w:val="262526"/>
          <w:spacing w:val="4"/>
        </w:rPr>
        <w:t> </w:t>
      </w:r>
      <w:r>
        <w:rPr>
          <w:color w:val="262526"/>
          <w:spacing w:val="-2"/>
        </w:rPr>
        <w:t>(Extended</w:t>
      </w:r>
      <w:r>
        <w:rPr>
          <w:color w:val="262526"/>
          <w:spacing w:val="3"/>
        </w:rPr>
        <w:t> </w:t>
      </w:r>
      <w:r>
        <w:rPr>
          <w:color w:val="262526"/>
          <w:spacing w:val="-2"/>
        </w:rPr>
        <w:t>Arc,</w:t>
      </w:r>
      <w:r>
        <w:rPr>
          <w:color w:val="262526"/>
          <w:spacing w:val="4"/>
        </w:rPr>
        <w:t> </w:t>
      </w:r>
      <w:r>
        <w:rPr>
          <w:color w:val="262526"/>
          <w:spacing w:val="-2"/>
        </w:rPr>
        <w:t>360°,</w:t>
      </w:r>
      <w:r>
        <w:rPr>
          <w:color w:val="262526"/>
          <w:spacing w:val="4"/>
        </w:rPr>
        <w:t> </w:t>
      </w:r>
      <w:r>
        <w:rPr>
          <w:color w:val="262526"/>
          <w:spacing w:val="-5"/>
        </w:rPr>
        <w:t>+125%)</w:t>
      </w:r>
    </w:p>
    <w:p>
      <w:pPr>
        <w:spacing w:line="221" w:lineRule="exact" w:before="0"/>
        <w:ind w:left="330" w:right="0" w:firstLine="0"/>
        <w:jc w:val="left"/>
        <w:rPr>
          <w:i/>
          <w:sz w:val="19"/>
        </w:rPr>
      </w:pPr>
      <w:r>
        <w:rPr>
          <w:color w:val="262526"/>
          <w:spacing w:val="-2"/>
          <w:sz w:val="19"/>
        </w:rPr>
        <w:t>[45];</w:t>
      </w:r>
      <w:r>
        <w:rPr>
          <w:color w:val="262526"/>
          <w:spacing w:val="-5"/>
          <w:sz w:val="19"/>
        </w:rPr>
        <w:t> </w:t>
      </w:r>
      <w:r>
        <w:rPr>
          <w:color w:val="262526"/>
          <w:spacing w:val="-2"/>
          <w:sz w:val="19"/>
        </w:rPr>
        <w:t>Taboo</w:t>
      </w:r>
      <w:r>
        <w:rPr>
          <w:color w:val="262526"/>
          <w:spacing w:val="-5"/>
          <w:sz w:val="19"/>
        </w:rPr>
        <w:t> </w:t>
      </w:r>
      <w:r>
        <w:rPr>
          <w:color w:val="262526"/>
          <w:spacing w:val="-2"/>
          <w:sz w:val="19"/>
        </w:rPr>
        <w:t>Trait</w:t>
      </w:r>
      <w:r>
        <w:rPr>
          <w:color w:val="262526"/>
          <w:spacing w:val="-4"/>
          <w:sz w:val="19"/>
        </w:rPr>
        <w:t> </w:t>
      </w:r>
      <w:r>
        <w:rPr>
          <w:color w:val="262526"/>
          <w:spacing w:val="-2"/>
          <w:sz w:val="19"/>
        </w:rPr>
        <w:t>(Fixed</w:t>
      </w:r>
      <w:r>
        <w:rPr>
          <w:color w:val="262526"/>
          <w:spacing w:val="-5"/>
          <w:sz w:val="19"/>
        </w:rPr>
        <w:t> </w:t>
      </w:r>
      <w:r>
        <w:rPr>
          <w:color w:val="262526"/>
          <w:spacing w:val="-2"/>
          <w:sz w:val="19"/>
        </w:rPr>
        <w:t>ST)</w:t>
      </w:r>
      <w:r>
        <w:rPr>
          <w:color w:val="262526"/>
          <w:spacing w:val="-4"/>
          <w:sz w:val="19"/>
        </w:rPr>
        <w:t> </w:t>
      </w:r>
      <w:r>
        <w:rPr>
          <w:color w:val="262526"/>
          <w:spacing w:val="-2"/>
          <w:sz w:val="19"/>
        </w:rPr>
        <w:t>[0].</w:t>
      </w:r>
      <w:r>
        <w:rPr>
          <w:color w:val="262526"/>
          <w:spacing w:val="-5"/>
          <w:sz w:val="19"/>
        </w:rPr>
        <w:t> </w:t>
      </w:r>
      <w:r>
        <w:rPr>
          <w:i/>
          <w:color w:val="262526"/>
          <w:spacing w:val="-2"/>
          <w:sz w:val="19"/>
        </w:rPr>
        <w:t>160</w:t>
      </w:r>
      <w:r>
        <w:rPr>
          <w:i/>
          <w:color w:val="262526"/>
          <w:spacing w:val="-4"/>
          <w:sz w:val="19"/>
        </w:rPr>
        <w:t> </w:t>
      </w:r>
      <w:r>
        <w:rPr>
          <w:i/>
          <w:color w:val="262526"/>
          <w:spacing w:val="-2"/>
          <w:sz w:val="19"/>
        </w:rPr>
        <w:t>points.</w:t>
      </w:r>
    </w:p>
    <w:p>
      <w:pPr>
        <w:pStyle w:val="Heading4"/>
        <w:spacing w:before="206"/>
        <w:rPr>
          <w:b/>
          <w:i/>
        </w:rPr>
      </w:pPr>
      <w:r>
        <w:rPr>
          <w:b/>
          <w:i/>
          <w:color w:val="262526"/>
          <w:spacing w:val="-2"/>
          <w:w w:val="90"/>
        </w:rPr>
        <w:t>Postmortal</w:t>
      </w:r>
    </w:p>
    <w:p>
      <w:pPr>
        <w:pStyle w:val="BodyText"/>
        <w:spacing w:line="237" w:lineRule="auto" w:before="17"/>
        <w:ind w:left="330" w:firstLine="240"/>
      </w:pPr>
      <w:r>
        <w:rPr>
          <w:color w:val="262526"/>
        </w:rPr>
        <w:t>Several meta-traits reflect being a dead person who still walks the Earth, or haunts part of it. The existence and con- </w:t>
      </w:r>
      <w:r>
        <w:rPr>
          <w:color w:val="262526"/>
          <w:spacing w:val="-2"/>
        </w:rPr>
        <w:t>dition of the</w:t>
      </w:r>
      <w:r>
        <w:rPr>
          <w:color w:val="262526"/>
          <w:spacing w:val="-1"/>
        </w:rPr>
        <w:t> </w:t>
      </w:r>
      <w:r>
        <w:rPr>
          <w:color w:val="262526"/>
          <w:spacing w:val="-2"/>
        </w:rPr>
        <w:t>remains dictate which</w:t>
      </w:r>
      <w:r>
        <w:rPr>
          <w:color w:val="262526"/>
          <w:spacing w:val="-1"/>
        </w:rPr>
        <w:t> </w:t>
      </w:r>
      <w:r>
        <w:rPr>
          <w:color w:val="262526"/>
          <w:spacing w:val="-2"/>
        </w:rPr>
        <w:t>meta-trait to use.</w:t>
      </w:r>
      <w:r>
        <w:rPr>
          <w:color w:val="262526"/>
          <w:spacing w:val="-1"/>
        </w:rPr>
        <w:t> </w:t>
      </w:r>
      <w:r>
        <w:rPr>
          <w:color w:val="262526"/>
          <w:spacing w:val="-2"/>
        </w:rPr>
        <w:t>All </w:t>
      </w:r>
      <w:r>
        <w:rPr>
          <w:color w:val="262526"/>
          <w:spacing w:val="-4"/>
        </w:rPr>
        <w:t>omit</w:t>
      </w:r>
    </w:p>
    <w:p>
      <w:pPr>
        <w:spacing w:line="240" w:lineRule="auto" w:before="0"/>
        <w:rPr>
          <w:sz w:val="19"/>
        </w:rPr>
      </w:pPr>
      <w:r>
        <w:rPr/>
        <w:br w:type="column"/>
      </w:r>
      <w:r>
        <w:rPr>
          <w:sz w:val="19"/>
        </w:rPr>
      </w: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spacing w:before="130"/>
        <w:jc w:val="left"/>
      </w:pPr>
    </w:p>
    <w:p>
      <w:pPr>
        <w:pStyle w:val="BodyText"/>
        <w:spacing w:line="237" w:lineRule="auto" w:before="1"/>
        <w:ind w:left="319" w:right="647"/>
      </w:pPr>
      <w:r>
        <w:rPr>
          <w:color w:val="262526"/>
        </w:rPr>
        <w:t>traits that might be expected but aren’t universal</w:t>
      </w:r>
      <w:r>
        <w:rPr>
          <w:color w:val="262526"/>
          <w:spacing w:val="-11"/>
        </w:rPr>
        <w:t> </w:t>
      </w:r>
      <w:r>
        <w:rPr>
          <w:color w:val="262526"/>
        </w:rPr>
        <w:t>–</w:t>
      </w:r>
      <w:r>
        <w:rPr>
          <w:color w:val="262526"/>
          <w:spacing w:val="-10"/>
        </w:rPr>
        <w:t> </w:t>
      </w:r>
      <w:r>
        <w:rPr>
          <w:color w:val="262526"/>
        </w:rPr>
        <w:t>notably Doesn’t Sleep, Fragile (Unnatural), Not Subject to Fatigue, and Unhealing.</w:t>
      </w:r>
    </w:p>
    <w:p>
      <w:pPr>
        <w:pStyle w:val="BodyText"/>
        <w:spacing w:line="237" w:lineRule="auto"/>
        <w:ind w:left="319" w:right="647" w:firstLine="240"/>
      </w:pPr>
      <w:r>
        <w:rPr>
          <w:color w:val="262526"/>
        </w:rPr>
        <w:t>Some remains weigh less than the living person: Divide weight</w:t>
      </w:r>
      <w:r>
        <w:rPr>
          <w:color w:val="262526"/>
          <w:spacing w:val="-11"/>
        </w:rPr>
        <w:t> </w:t>
      </w:r>
      <w:r>
        <w:rPr>
          <w:color w:val="262526"/>
        </w:rPr>
        <w:t>by</w:t>
      </w:r>
      <w:r>
        <w:rPr>
          <w:color w:val="262526"/>
          <w:spacing w:val="-10"/>
        </w:rPr>
        <w:t> </w:t>
      </w:r>
      <w:r>
        <w:rPr>
          <w:color w:val="262526"/>
        </w:rPr>
        <w:t>4</w:t>
      </w:r>
      <w:r>
        <w:rPr>
          <w:color w:val="262526"/>
          <w:spacing w:val="-11"/>
        </w:rPr>
        <w:t> </w:t>
      </w:r>
      <w:r>
        <w:rPr>
          <w:color w:val="262526"/>
        </w:rPr>
        <w:t>for</w:t>
      </w:r>
      <w:r>
        <w:rPr>
          <w:color w:val="262526"/>
          <w:spacing w:val="-10"/>
        </w:rPr>
        <w:t> </w:t>
      </w:r>
      <w:r>
        <w:rPr>
          <w:color w:val="262526"/>
        </w:rPr>
        <w:t>desiccated</w:t>
      </w:r>
      <w:r>
        <w:rPr>
          <w:color w:val="262526"/>
          <w:spacing w:val="-11"/>
        </w:rPr>
        <w:t> </w:t>
      </w:r>
      <w:r>
        <w:rPr>
          <w:color w:val="262526"/>
        </w:rPr>
        <w:t>bodies</w:t>
      </w:r>
      <w:r>
        <w:rPr>
          <w:color w:val="262526"/>
          <w:spacing w:val="-10"/>
        </w:rPr>
        <w:t> </w:t>
      </w:r>
      <w:r>
        <w:rPr>
          <w:color w:val="262526"/>
        </w:rPr>
        <w:t>or</w:t>
      </w:r>
      <w:r>
        <w:rPr>
          <w:color w:val="262526"/>
          <w:spacing w:val="-11"/>
        </w:rPr>
        <w:t> </w:t>
      </w:r>
      <w:r>
        <w:rPr>
          <w:color w:val="262526"/>
        </w:rPr>
        <w:t>skeletons</w:t>
      </w:r>
      <w:r>
        <w:rPr>
          <w:color w:val="262526"/>
          <w:spacing w:val="-10"/>
        </w:rPr>
        <w:t> </w:t>
      </w:r>
      <w:r>
        <w:rPr>
          <w:color w:val="262526"/>
        </w:rPr>
        <w:t>(skeletons</w:t>
      </w:r>
      <w:r>
        <w:rPr>
          <w:color w:val="262526"/>
          <w:spacing w:val="-11"/>
        </w:rPr>
        <w:t> </w:t>
      </w:r>
      <w:r>
        <w:rPr>
          <w:color w:val="262526"/>
        </w:rPr>
        <w:t>are also</w:t>
      </w:r>
      <w:r>
        <w:rPr>
          <w:color w:val="262526"/>
          <w:spacing w:val="-6"/>
        </w:rPr>
        <w:t> </w:t>
      </w:r>
      <w:r>
        <w:rPr>
          <w:color w:val="262526"/>
        </w:rPr>
        <w:t>Skinny),</w:t>
      </w:r>
      <w:r>
        <w:rPr>
          <w:color w:val="262526"/>
          <w:spacing w:val="-6"/>
        </w:rPr>
        <w:t> </w:t>
      </w:r>
      <w:r>
        <w:rPr>
          <w:color w:val="262526"/>
        </w:rPr>
        <w:t>by</w:t>
      </w:r>
      <w:r>
        <w:rPr>
          <w:color w:val="262526"/>
          <w:spacing w:val="-6"/>
        </w:rPr>
        <w:t> </w:t>
      </w:r>
      <w:r>
        <w:rPr>
          <w:color w:val="262526"/>
        </w:rPr>
        <w:t>25</w:t>
      </w:r>
      <w:r>
        <w:rPr>
          <w:color w:val="262526"/>
          <w:spacing w:val="-6"/>
        </w:rPr>
        <w:t> </w:t>
      </w:r>
      <w:r>
        <w:rPr>
          <w:color w:val="262526"/>
        </w:rPr>
        <w:t>for</w:t>
      </w:r>
      <w:r>
        <w:rPr>
          <w:color w:val="262526"/>
          <w:spacing w:val="-6"/>
        </w:rPr>
        <w:t> </w:t>
      </w:r>
      <w:r>
        <w:rPr>
          <w:color w:val="262526"/>
        </w:rPr>
        <w:t>ashes.</w:t>
      </w:r>
      <w:r>
        <w:rPr>
          <w:color w:val="262526"/>
          <w:spacing w:val="-6"/>
        </w:rPr>
        <w:t> </w:t>
      </w:r>
      <w:r>
        <w:rPr>
          <w:color w:val="262526"/>
        </w:rPr>
        <w:t>Retain</w:t>
      </w:r>
      <w:r>
        <w:rPr>
          <w:color w:val="262526"/>
          <w:spacing w:val="-6"/>
        </w:rPr>
        <w:t> </w:t>
      </w:r>
      <w:r>
        <w:rPr>
          <w:color w:val="262526"/>
        </w:rPr>
        <w:t>the</w:t>
      </w:r>
      <w:r>
        <w:rPr>
          <w:color w:val="262526"/>
          <w:spacing w:val="-6"/>
        </w:rPr>
        <w:t> </w:t>
      </w:r>
      <w:r>
        <w:rPr>
          <w:color w:val="262526"/>
        </w:rPr>
        <w:t>original</w:t>
      </w:r>
      <w:r>
        <w:rPr>
          <w:color w:val="262526"/>
          <w:spacing w:val="-6"/>
        </w:rPr>
        <w:t> </w:t>
      </w:r>
      <w:r>
        <w:rPr>
          <w:color w:val="262526"/>
        </w:rPr>
        <w:t>volume</w:t>
      </w:r>
      <w:r>
        <w:rPr>
          <w:color w:val="262526"/>
          <w:spacing w:val="-6"/>
        </w:rPr>
        <w:t> </w:t>
      </w:r>
      <w:r>
        <w:rPr>
          <w:color w:val="262526"/>
        </w:rPr>
        <w:t>and SM (if compacted, ashes have -3 to SM). For skeletons and </w:t>
      </w:r>
      <w:r>
        <w:rPr>
          <w:color w:val="262526"/>
          <w:spacing w:val="-4"/>
        </w:rPr>
        <w:t>ashes, the original weight is the weight </w:t>
      </w:r>
      <w:r>
        <w:rPr>
          <w:i/>
          <w:color w:val="262526"/>
          <w:spacing w:val="-4"/>
        </w:rPr>
        <w:t>before </w:t>
      </w:r>
      <w:r>
        <w:rPr>
          <w:color w:val="262526"/>
          <w:spacing w:val="-4"/>
        </w:rPr>
        <w:t>applying Skinny,</w:t>
      </w:r>
      <w:r>
        <w:rPr>
          <w:color w:val="262526"/>
        </w:rPr>
        <w:t> Overweight, Fat, or Very Fat.</w:t>
      </w:r>
    </w:p>
    <w:p>
      <w:pPr>
        <w:pStyle w:val="BodyText"/>
        <w:spacing w:line="237" w:lineRule="auto" w:before="115"/>
        <w:ind w:left="319" w:right="647" w:firstLine="240"/>
      </w:pPr>
      <w:r>
        <w:rPr>
          <w:i/>
          <w:color w:val="262526"/>
        </w:rPr>
        <w:t>Ashen</w:t>
      </w:r>
      <w:r>
        <w:rPr>
          <w:i/>
          <w:color w:val="262526"/>
          <w:spacing w:val="-2"/>
        </w:rPr>
        <w:t> </w:t>
      </w:r>
      <w:r>
        <w:rPr>
          <w:i/>
          <w:color w:val="262526"/>
        </w:rPr>
        <w:t>Undead:</w:t>
      </w:r>
      <w:r>
        <w:rPr>
          <w:i/>
          <w:color w:val="262526"/>
          <w:spacing w:val="-2"/>
        </w:rPr>
        <w:t> </w:t>
      </w:r>
      <w:r>
        <w:rPr>
          <w:color w:val="262526"/>
        </w:rPr>
        <w:t>The</w:t>
      </w:r>
      <w:r>
        <w:rPr>
          <w:color w:val="262526"/>
          <w:spacing w:val="-2"/>
        </w:rPr>
        <w:t> </w:t>
      </w:r>
      <w:r>
        <w:rPr>
          <w:color w:val="262526"/>
        </w:rPr>
        <w:t>ashes</w:t>
      </w:r>
      <w:r>
        <w:rPr>
          <w:color w:val="262526"/>
          <w:spacing w:val="-2"/>
        </w:rPr>
        <w:t> </w:t>
      </w:r>
      <w:r>
        <w:rPr>
          <w:color w:val="262526"/>
        </w:rPr>
        <w:t>of</w:t>
      </w:r>
      <w:r>
        <w:rPr>
          <w:color w:val="262526"/>
          <w:spacing w:val="-2"/>
        </w:rPr>
        <w:t> </w:t>
      </w:r>
      <w:r>
        <w:rPr>
          <w:color w:val="262526"/>
        </w:rPr>
        <w:t>someone</w:t>
      </w:r>
      <w:r>
        <w:rPr>
          <w:color w:val="262526"/>
          <w:spacing w:val="-2"/>
        </w:rPr>
        <w:t> </w:t>
      </w:r>
      <w:r>
        <w:rPr>
          <w:color w:val="262526"/>
        </w:rPr>
        <w:t>who</w:t>
      </w:r>
      <w:r>
        <w:rPr>
          <w:color w:val="262526"/>
          <w:spacing w:val="-2"/>
        </w:rPr>
        <w:t> </w:t>
      </w:r>
      <w:r>
        <w:rPr>
          <w:color w:val="262526"/>
        </w:rPr>
        <w:t>was</w:t>
      </w:r>
      <w:r>
        <w:rPr>
          <w:color w:val="262526"/>
          <w:spacing w:val="-2"/>
        </w:rPr>
        <w:t> </w:t>
      </w:r>
      <w:r>
        <w:rPr>
          <w:color w:val="262526"/>
        </w:rPr>
        <w:t>burned</w:t>
      </w:r>
      <w:r>
        <w:rPr>
          <w:color w:val="262526"/>
          <w:spacing w:val="-2"/>
        </w:rPr>
        <w:t> </w:t>
      </w:r>
      <w:r>
        <w:rPr>
          <w:color w:val="262526"/>
        </w:rPr>
        <w:t>to death</w:t>
      </w:r>
      <w:r>
        <w:rPr>
          <w:color w:val="262526"/>
          <w:spacing w:val="-11"/>
        </w:rPr>
        <w:t> </w:t>
      </w:r>
      <w:r>
        <w:rPr>
          <w:color w:val="262526"/>
        </w:rPr>
        <w:t>or</w:t>
      </w:r>
      <w:r>
        <w:rPr>
          <w:color w:val="262526"/>
          <w:spacing w:val="-10"/>
        </w:rPr>
        <w:t> </w:t>
      </w:r>
      <w:r>
        <w:rPr>
          <w:color w:val="262526"/>
        </w:rPr>
        <w:t>cremated,</w:t>
      </w:r>
      <w:r>
        <w:rPr>
          <w:color w:val="262526"/>
          <w:spacing w:val="-11"/>
        </w:rPr>
        <w:t> </w:t>
      </w:r>
      <w:r>
        <w:rPr>
          <w:color w:val="262526"/>
        </w:rPr>
        <w:t>in</w:t>
      </w:r>
      <w:r>
        <w:rPr>
          <w:color w:val="262526"/>
          <w:spacing w:val="-10"/>
        </w:rPr>
        <w:t> </w:t>
      </w:r>
      <w:r>
        <w:rPr>
          <w:color w:val="262526"/>
        </w:rPr>
        <w:t>a</w:t>
      </w:r>
      <w:r>
        <w:rPr>
          <w:color w:val="262526"/>
          <w:spacing w:val="-11"/>
        </w:rPr>
        <w:t> </w:t>
      </w:r>
      <w:r>
        <w:rPr>
          <w:color w:val="262526"/>
        </w:rPr>
        <w:t>semi-cohesive</w:t>
      </w:r>
      <w:r>
        <w:rPr>
          <w:color w:val="262526"/>
          <w:spacing w:val="-10"/>
        </w:rPr>
        <w:t> </w:t>
      </w:r>
      <w:r>
        <w:rPr>
          <w:color w:val="262526"/>
        </w:rPr>
        <w:t>cloud.</w:t>
      </w:r>
      <w:r>
        <w:rPr>
          <w:color w:val="262526"/>
          <w:spacing w:val="-11"/>
        </w:rPr>
        <w:t> </w:t>
      </w:r>
      <w:r>
        <w:rPr>
          <w:color w:val="262526"/>
        </w:rPr>
        <w:t>Doesn’t</w:t>
      </w:r>
      <w:r>
        <w:rPr>
          <w:color w:val="262526"/>
          <w:spacing w:val="-10"/>
        </w:rPr>
        <w:t> </w:t>
      </w:r>
      <w:r>
        <w:rPr>
          <w:color w:val="262526"/>
        </w:rPr>
        <w:t>Breathe [20]; Doesn’t Eat or Drink [10]; High Pain Threshold [10]; Immunity to Metabolic Hazards [30]; Injury Tolerance (Dif- </w:t>
      </w:r>
      <w:r>
        <w:rPr>
          <w:color w:val="262526"/>
          <w:spacing w:val="-2"/>
        </w:rPr>
        <w:t>fuse;</w:t>
      </w:r>
      <w:r>
        <w:rPr>
          <w:color w:val="262526"/>
          <w:spacing w:val="11"/>
        </w:rPr>
        <w:t> </w:t>
      </w:r>
      <w:r>
        <w:rPr>
          <w:color w:val="262526"/>
          <w:spacing w:val="-2"/>
        </w:rPr>
        <w:t>No</w:t>
      </w:r>
      <w:r>
        <w:rPr>
          <w:color w:val="262526"/>
          <w:spacing w:val="12"/>
        </w:rPr>
        <w:t> </w:t>
      </w:r>
      <w:r>
        <w:rPr>
          <w:color w:val="262526"/>
          <w:spacing w:val="-2"/>
        </w:rPr>
        <w:t>Eyes)</w:t>
      </w:r>
      <w:r>
        <w:rPr>
          <w:color w:val="262526"/>
          <w:spacing w:val="12"/>
        </w:rPr>
        <w:t> </w:t>
      </w:r>
      <w:r>
        <w:rPr>
          <w:color w:val="262526"/>
          <w:spacing w:val="-2"/>
        </w:rPr>
        <w:t>[105];</w:t>
      </w:r>
      <w:r>
        <w:rPr>
          <w:color w:val="262526"/>
          <w:spacing w:val="12"/>
        </w:rPr>
        <w:t> </w:t>
      </w:r>
      <w:r>
        <w:rPr>
          <w:color w:val="262526"/>
          <w:spacing w:val="-2"/>
        </w:rPr>
        <w:t>Sterile</w:t>
      </w:r>
      <w:r>
        <w:rPr>
          <w:color w:val="262526"/>
          <w:spacing w:val="12"/>
        </w:rPr>
        <w:t> </w:t>
      </w:r>
      <w:r>
        <w:rPr>
          <w:color w:val="262526"/>
          <w:spacing w:val="-2"/>
        </w:rPr>
        <w:t>[0];</w:t>
      </w:r>
      <w:r>
        <w:rPr>
          <w:color w:val="262526"/>
          <w:spacing w:val="12"/>
        </w:rPr>
        <w:t> </w:t>
      </w:r>
      <w:r>
        <w:rPr>
          <w:color w:val="262526"/>
          <w:spacing w:val="-2"/>
        </w:rPr>
        <w:t>Temperature</w:t>
      </w:r>
      <w:r>
        <w:rPr>
          <w:color w:val="262526"/>
          <w:spacing w:val="12"/>
        </w:rPr>
        <w:t> </w:t>
      </w:r>
      <w:r>
        <w:rPr>
          <w:color w:val="262526"/>
          <w:spacing w:val="-2"/>
        </w:rPr>
        <w:t>Tolerance</w:t>
      </w:r>
      <w:r>
        <w:rPr>
          <w:color w:val="262526"/>
          <w:spacing w:val="12"/>
        </w:rPr>
        <w:t> </w:t>
      </w:r>
      <w:r>
        <w:rPr>
          <w:color w:val="262526"/>
          <w:spacing w:val="-5"/>
        </w:rPr>
        <w:t>10</w:t>
      </w:r>
    </w:p>
    <w:p>
      <w:pPr>
        <w:spacing w:line="217" w:lineRule="exact" w:before="0"/>
        <w:ind w:left="319" w:right="0" w:firstLine="0"/>
        <w:jc w:val="both"/>
        <w:rPr>
          <w:i/>
          <w:sz w:val="19"/>
        </w:rPr>
      </w:pPr>
      <w:r>
        <w:rPr>
          <w:color w:val="262526"/>
          <w:spacing w:val="-2"/>
          <w:sz w:val="19"/>
        </w:rPr>
        <w:t>[10];</w:t>
      </w:r>
      <w:r>
        <w:rPr>
          <w:color w:val="262526"/>
          <w:spacing w:val="-8"/>
          <w:sz w:val="19"/>
        </w:rPr>
        <w:t> </w:t>
      </w:r>
      <w:r>
        <w:rPr>
          <w:color w:val="262526"/>
          <w:spacing w:val="-2"/>
          <w:sz w:val="19"/>
        </w:rPr>
        <w:t>Unaging</w:t>
      </w:r>
      <w:r>
        <w:rPr>
          <w:color w:val="262526"/>
          <w:spacing w:val="-8"/>
          <w:sz w:val="19"/>
        </w:rPr>
        <w:t> </w:t>
      </w:r>
      <w:r>
        <w:rPr>
          <w:color w:val="262526"/>
          <w:spacing w:val="-2"/>
          <w:sz w:val="19"/>
        </w:rPr>
        <w:t>[15].</w:t>
      </w:r>
      <w:r>
        <w:rPr>
          <w:color w:val="262526"/>
          <w:spacing w:val="-7"/>
          <w:sz w:val="19"/>
        </w:rPr>
        <w:t> </w:t>
      </w:r>
      <w:r>
        <w:rPr>
          <w:i/>
          <w:color w:val="262526"/>
          <w:spacing w:val="-2"/>
          <w:sz w:val="19"/>
        </w:rPr>
        <w:t>200</w:t>
      </w:r>
      <w:r>
        <w:rPr>
          <w:i/>
          <w:color w:val="262526"/>
          <w:spacing w:val="-8"/>
          <w:sz w:val="19"/>
        </w:rPr>
        <w:t> </w:t>
      </w:r>
      <w:r>
        <w:rPr>
          <w:i/>
          <w:color w:val="262526"/>
          <w:spacing w:val="-2"/>
          <w:sz w:val="19"/>
        </w:rPr>
        <w:t>points.</w:t>
      </w:r>
    </w:p>
    <w:p>
      <w:pPr>
        <w:pStyle w:val="BodyText"/>
        <w:spacing w:line="237" w:lineRule="auto"/>
        <w:ind w:left="319" w:right="647" w:firstLine="240"/>
        <w:rPr>
          <w:i/>
        </w:rPr>
      </w:pPr>
      <w:r>
        <w:rPr>
          <w:i/>
          <w:color w:val="262526"/>
        </w:rPr>
        <w:t>Intact Undead: </w:t>
      </w:r>
      <w:r>
        <w:rPr>
          <w:color w:val="262526"/>
        </w:rPr>
        <w:t>A dead body that hasn’t decayed signifi- </w:t>
      </w:r>
      <w:r>
        <w:rPr>
          <w:color w:val="262526"/>
          <w:spacing w:val="-4"/>
        </w:rPr>
        <w:t>cantly. Doesn’t Breathe [20]; High Pain Threshold [10]; Immu-</w:t>
      </w:r>
      <w:r>
        <w:rPr>
          <w:color w:val="262526"/>
        </w:rPr>
        <w:t> nity to Metabolic Hazards [30]; Injury Tolerance (Unliving) [20]; Sterile [0]; Supernatural Features (No Body Heat; No </w:t>
      </w:r>
      <w:r>
        <w:rPr>
          <w:color w:val="262526"/>
          <w:spacing w:val="-2"/>
        </w:rPr>
        <w:t>Pulse;</w:t>
      </w:r>
      <w:r>
        <w:rPr>
          <w:color w:val="262526"/>
          <w:spacing w:val="-4"/>
        </w:rPr>
        <w:t> </w:t>
      </w:r>
      <w:r>
        <w:rPr>
          <w:color w:val="262526"/>
          <w:spacing w:val="-2"/>
        </w:rPr>
        <w:t>Pallor)</w:t>
      </w:r>
      <w:r>
        <w:rPr>
          <w:color w:val="262526"/>
          <w:spacing w:val="-4"/>
        </w:rPr>
        <w:t> </w:t>
      </w:r>
      <w:r>
        <w:rPr>
          <w:color w:val="262526"/>
          <w:spacing w:val="-2"/>
        </w:rPr>
        <w:t>[-20];</w:t>
      </w:r>
      <w:r>
        <w:rPr>
          <w:color w:val="262526"/>
          <w:spacing w:val="-4"/>
        </w:rPr>
        <w:t> </w:t>
      </w:r>
      <w:r>
        <w:rPr>
          <w:color w:val="262526"/>
          <w:spacing w:val="-2"/>
        </w:rPr>
        <w:t>Temperature</w:t>
      </w:r>
      <w:r>
        <w:rPr>
          <w:color w:val="262526"/>
          <w:spacing w:val="-4"/>
        </w:rPr>
        <w:t> </w:t>
      </w:r>
      <w:r>
        <w:rPr>
          <w:color w:val="262526"/>
          <w:spacing w:val="-2"/>
        </w:rPr>
        <w:t>Tolerance</w:t>
      </w:r>
      <w:r>
        <w:rPr>
          <w:color w:val="262526"/>
          <w:spacing w:val="-4"/>
        </w:rPr>
        <w:t> </w:t>
      </w:r>
      <w:r>
        <w:rPr>
          <w:color w:val="262526"/>
          <w:spacing w:val="-2"/>
        </w:rPr>
        <w:t>10</w:t>
      </w:r>
      <w:r>
        <w:rPr>
          <w:color w:val="262526"/>
          <w:spacing w:val="-4"/>
        </w:rPr>
        <w:t> </w:t>
      </w:r>
      <w:r>
        <w:rPr>
          <w:color w:val="262526"/>
          <w:spacing w:val="-2"/>
        </w:rPr>
        <w:t>[10];</w:t>
      </w:r>
      <w:r>
        <w:rPr>
          <w:color w:val="262526"/>
          <w:spacing w:val="-4"/>
        </w:rPr>
        <w:t> </w:t>
      </w:r>
      <w:r>
        <w:rPr>
          <w:color w:val="262526"/>
          <w:spacing w:val="-2"/>
        </w:rPr>
        <w:t>Unaging</w:t>
      </w:r>
      <w:r>
        <w:rPr>
          <w:color w:val="262526"/>
        </w:rPr>
        <w:t> [15]. </w:t>
      </w:r>
      <w:r>
        <w:rPr>
          <w:i/>
          <w:color w:val="262526"/>
        </w:rPr>
        <w:t>Notes: </w:t>
      </w:r>
      <w:r>
        <w:rPr>
          <w:color w:val="262526"/>
        </w:rPr>
        <w:t>Doesn’t Eat or Drink [10] and Injury Tolerance (No</w:t>
      </w:r>
      <w:r>
        <w:rPr>
          <w:color w:val="262526"/>
          <w:spacing w:val="-10"/>
        </w:rPr>
        <w:t> </w:t>
      </w:r>
      <w:r>
        <w:rPr>
          <w:color w:val="262526"/>
        </w:rPr>
        <w:t>Blood)</w:t>
      </w:r>
      <w:r>
        <w:rPr>
          <w:color w:val="262526"/>
          <w:spacing w:val="-10"/>
        </w:rPr>
        <w:t> </w:t>
      </w:r>
      <w:r>
        <w:rPr>
          <w:color w:val="262526"/>
        </w:rPr>
        <w:t>[5],</w:t>
      </w:r>
      <w:r>
        <w:rPr>
          <w:color w:val="262526"/>
          <w:spacing w:val="-10"/>
        </w:rPr>
        <w:t> </w:t>
      </w:r>
      <w:r>
        <w:rPr>
          <w:color w:val="262526"/>
        </w:rPr>
        <w:t>though</w:t>
      </w:r>
      <w:r>
        <w:rPr>
          <w:color w:val="262526"/>
          <w:spacing w:val="-10"/>
        </w:rPr>
        <w:t> </w:t>
      </w:r>
      <w:r>
        <w:rPr>
          <w:color w:val="262526"/>
        </w:rPr>
        <w:t>common,</w:t>
      </w:r>
      <w:r>
        <w:rPr>
          <w:color w:val="262526"/>
          <w:spacing w:val="-10"/>
        </w:rPr>
        <w:t> </w:t>
      </w:r>
      <w:r>
        <w:rPr>
          <w:color w:val="262526"/>
        </w:rPr>
        <w:t>are</w:t>
      </w:r>
      <w:r>
        <w:rPr>
          <w:color w:val="262526"/>
          <w:spacing w:val="-10"/>
        </w:rPr>
        <w:t> </w:t>
      </w:r>
      <w:r>
        <w:rPr>
          <w:color w:val="262526"/>
        </w:rPr>
        <w:t>absent</w:t>
      </w:r>
      <w:r>
        <w:rPr>
          <w:color w:val="262526"/>
          <w:spacing w:val="-10"/>
        </w:rPr>
        <w:t> </w:t>
      </w:r>
      <w:r>
        <w:rPr>
          <w:color w:val="262526"/>
        </w:rPr>
        <w:t>in</w:t>
      </w:r>
      <w:r>
        <w:rPr>
          <w:color w:val="262526"/>
          <w:spacing w:val="-10"/>
        </w:rPr>
        <w:t> </w:t>
      </w:r>
      <w:r>
        <w:rPr>
          <w:color w:val="262526"/>
        </w:rPr>
        <w:t>the</w:t>
      </w:r>
      <w:r>
        <w:rPr>
          <w:color w:val="262526"/>
          <w:spacing w:val="-10"/>
        </w:rPr>
        <w:t> </w:t>
      </w:r>
      <w:r>
        <w:rPr>
          <w:color w:val="262526"/>
        </w:rPr>
        <w:t>archetype: </w:t>
      </w:r>
      <w:r>
        <w:rPr>
          <w:color w:val="262526"/>
          <w:spacing w:val="-4"/>
        </w:rPr>
        <w:t>the vampire. Potential Form (Rotting Undead) [0] is also wide-</w:t>
      </w:r>
      <w:r>
        <w:rPr>
          <w:color w:val="262526"/>
        </w:rPr>
        <w:t> spread,</w:t>
      </w:r>
      <w:r>
        <w:rPr>
          <w:color w:val="262526"/>
          <w:spacing w:val="-11"/>
        </w:rPr>
        <w:t> </w:t>
      </w:r>
      <w:r>
        <w:rPr>
          <w:color w:val="262526"/>
        </w:rPr>
        <w:t>but</w:t>
      </w:r>
      <w:r>
        <w:rPr>
          <w:color w:val="262526"/>
          <w:spacing w:val="-10"/>
        </w:rPr>
        <w:t> </w:t>
      </w:r>
      <w:r>
        <w:rPr>
          <w:color w:val="262526"/>
        </w:rPr>
        <w:t>some</w:t>
      </w:r>
      <w:r>
        <w:rPr>
          <w:color w:val="262526"/>
          <w:spacing w:val="-11"/>
        </w:rPr>
        <w:t> </w:t>
      </w:r>
      <w:r>
        <w:rPr>
          <w:color w:val="262526"/>
        </w:rPr>
        <w:t>entities</w:t>
      </w:r>
      <w:r>
        <w:rPr>
          <w:color w:val="262526"/>
          <w:spacing w:val="-10"/>
        </w:rPr>
        <w:t> </w:t>
      </w:r>
      <w:r>
        <w:rPr>
          <w:color w:val="262526"/>
        </w:rPr>
        <w:t>are</w:t>
      </w:r>
      <w:r>
        <w:rPr>
          <w:color w:val="262526"/>
          <w:spacing w:val="-11"/>
        </w:rPr>
        <w:t> </w:t>
      </w:r>
      <w:r>
        <w:rPr>
          <w:color w:val="262526"/>
        </w:rPr>
        <w:t>mystically</w:t>
      </w:r>
      <w:r>
        <w:rPr>
          <w:color w:val="262526"/>
          <w:spacing w:val="-10"/>
        </w:rPr>
        <w:t> </w:t>
      </w:r>
      <w:r>
        <w:rPr>
          <w:color w:val="262526"/>
        </w:rPr>
        <w:t>preserved.</w:t>
      </w:r>
      <w:r>
        <w:rPr>
          <w:color w:val="262526"/>
          <w:spacing w:val="-11"/>
        </w:rPr>
        <w:t> </w:t>
      </w:r>
      <w:r>
        <w:rPr>
          <w:i/>
          <w:color w:val="262526"/>
        </w:rPr>
        <w:t>85</w:t>
      </w:r>
      <w:r>
        <w:rPr>
          <w:i/>
          <w:color w:val="262526"/>
          <w:spacing w:val="-10"/>
        </w:rPr>
        <w:t> </w:t>
      </w:r>
      <w:r>
        <w:rPr>
          <w:i/>
          <w:color w:val="262526"/>
        </w:rPr>
        <w:t>points.</w:t>
      </w:r>
    </w:p>
    <w:p>
      <w:pPr>
        <w:pStyle w:val="BodyText"/>
        <w:spacing w:line="237" w:lineRule="auto"/>
        <w:ind w:left="319" w:right="647" w:firstLine="240"/>
      </w:pPr>
      <w:r>
        <w:rPr>
          <w:i/>
          <w:color w:val="262526"/>
        </w:rPr>
        <w:t>Mummified</w:t>
      </w:r>
      <w:r>
        <w:rPr>
          <w:i/>
          <w:color w:val="262526"/>
          <w:spacing w:val="-8"/>
        </w:rPr>
        <w:t> </w:t>
      </w:r>
      <w:r>
        <w:rPr>
          <w:i/>
          <w:color w:val="262526"/>
        </w:rPr>
        <w:t>Undead:</w:t>
      </w:r>
      <w:r>
        <w:rPr>
          <w:i/>
          <w:color w:val="262526"/>
          <w:spacing w:val="-8"/>
        </w:rPr>
        <w:t> </w:t>
      </w:r>
      <w:r>
        <w:rPr>
          <w:color w:val="262526"/>
        </w:rPr>
        <w:t>A</w:t>
      </w:r>
      <w:r>
        <w:rPr>
          <w:color w:val="262526"/>
          <w:spacing w:val="-8"/>
        </w:rPr>
        <w:t> </w:t>
      </w:r>
      <w:r>
        <w:rPr>
          <w:color w:val="262526"/>
        </w:rPr>
        <w:t>body</w:t>
      </w:r>
      <w:r>
        <w:rPr>
          <w:color w:val="262526"/>
          <w:spacing w:val="-8"/>
        </w:rPr>
        <w:t> </w:t>
      </w:r>
      <w:r>
        <w:rPr>
          <w:color w:val="262526"/>
        </w:rPr>
        <w:t>that</w:t>
      </w:r>
      <w:r>
        <w:rPr>
          <w:color w:val="262526"/>
          <w:spacing w:val="-8"/>
        </w:rPr>
        <w:t> </w:t>
      </w:r>
      <w:r>
        <w:rPr>
          <w:color w:val="262526"/>
        </w:rPr>
        <w:t>has</w:t>
      </w:r>
      <w:r>
        <w:rPr>
          <w:color w:val="262526"/>
          <w:spacing w:val="-8"/>
        </w:rPr>
        <w:t> </w:t>
      </w:r>
      <w:r>
        <w:rPr>
          <w:color w:val="262526"/>
        </w:rPr>
        <w:t>dried</w:t>
      </w:r>
      <w:r>
        <w:rPr>
          <w:color w:val="262526"/>
          <w:spacing w:val="-8"/>
        </w:rPr>
        <w:t> </w:t>
      </w:r>
      <w:r>
        <w:rPr>
          <w:color w:val="262526"/>
        </w:rPr>
        <w:t>out</w:t>
      </w:r>
      <w:r>
        <w:rPr>
          <w:color w:val="262526"/>
          <w:spacing w:val="-8"/>
        </w:rPr>
        <w:t> </w:t>
      </w:r>
      <w:r>
        <w:rPr>
          <w:color w:val="262526"/>
        </w:rPr>
        <w:t>rather</w:t>
      </w:r>
      <w:r>
        <w:rPr>
          <w:color w:val="262526"/>
          <w:spacing w:val="-8"/>
        </w:rPr>
        <w:t> </w:t>
      </w:r>
      <w:r>
        <w:rPr>
          <w:color w:val="262526"/>
        </w:rPr>
        <w:t>than rotting. Appearance (Monstrous; Universal, +25%) [-25]; </w:t>
      </w:r>
      <w:r>
        <w:rPr>
          <w:color w:val="262526"/>
          <w:spacing w:val="-2"/>
        </w:rPr>
        <w:t>Doesn’t</w:t>
      </w:r>
      <w:r>
        <w:rPr>
          <w:color w:val="262526"/>
          <w:spacing w:val="-9"/>
        </w:rPr>
        <w:t> </w:t>
      </w:r>
      <w:r>
        <w:rPr>
          <w:color w:val="262526"/>
          <w:spacing w:val="-2"/>
        </w:rPr>
        <w:t>Breathe</w:t>
      </w:r>
      <w:r>
        <w:rPr>
          <w:color w:val="262526"/>
          <w:spacing w:val="-8"/>
        </w:rPr>
        <w:t> </w:t>
      </w:r>
      <w:r>
        <w:rPr>
          <w:color w:val="262526"/>
          <w:spacing w:val="-2"/>
        </w:rPr>
        <w:t>[20];</w:t>
      </w:r>
      <w:r>
        <w:rPr>
          <w:color w:val="262526"/>
          <w:spacing w:val="-9"/>
        </w:rPr>
        <w:t> </w:t>
      </w:r>
      <w:r>
        <w:rPr>
          <w:color w:val="262526"/>
          <w:spacing w:val="-2"/>
        </w:rPr>
        <w:t>Doesn’t</w:t>
      </w:r>
      <w:r>
        <w:rPr>
          <w:color w:val="262526"/>
          <w:spacing w:val="-8"/>
        </w:rPr>
        <w:t> </w:t>
      </w:r>
      <w:r>
        <w:rPr>
          <w:color w:val="262526"/>
          <w:spacing w:val="-2"/>
        </w:rPr>
        <w:t>Eat</w:t>
      </w:r>
      <w:r>
        <w:rPr>
          <w:color w:val="262526"/>
          <w:spacing w:val="-9"/>
        </w:rPr>
        <w:t> </w:t>
      </w:r>
      <w:r>
        <w:rPr>
          <w:color w:val="262526"/>
          <w:spacing w:val="-2"/>
        </w:rPr>
        <w:t>or</w:t>
      </w:r>
      <w:r>
        <w:rPr>
          <w:color w:val="262526"/>
          <w:spacing w:val="-8"/>
        </w:rPr>
        <w:t> </w:t>
      </w:r>
      <w:r>
        <w:rPr>
          <w:color w:val="262526"/>
          <w:spacing w:val="-2"/>
        </w:rPr>
        <w:t>Drink</w:t>
      </w:r>
      <w:r>
        <w:rPr>
          <w:color w:val="262526"/>
          <w:spacing w:val="-9"/>
        </w:rPr>
        <w:t> </w:t>
      </w:r>
      <w:r>
        <w:rPr>
          <w:color w:val="262526"/>
          <w:spacing w:val="-2"/>
        </w:rPr>
        <w:t>[10];</w:t>
      </w:r>
      <w:r>
        <w:rPr>
          <w:color w:val="262526"/>
          <w:spacing w:val="-8"/>
        </w:rPr>
        <w:t> </w:t>
      </w:r>
      <w:r>
        <w:rPr>
          <w:color w:val="262526"/>
          <w:spacing w:val="-2"/>
        </w:rPr>
        <w:t>Fragile</w:t>
      </w:r>
      <w:r>
        <w:rPr>
          <w:color w:val="262526"/>
          <w:spacing w:val="-9"/>
        </w:rPr>
        <w:t> </w:t>
      </w:r>
      <w:r>
        <w:rPr>
          <w:color w:val="262526"/>
          <w:spacing w:val="-2"/>
        </w:rPr>
        <w:t>(Com-</w:t>
      </w:r>
      <w:r>
        <w:rPr>
          <w:color w:val="262526"/>
        </w:rPr>
        <w:t> bustible) [-5]; High Pain Threshold [10]; Immunity to Meta- bolic</w:t>
      </w:r>
      <w:r>
        <w:rPr>
          <w:color w:val="262526"/>
          <w:spacing w:val="-11"/>
        </w:rPr>
        <w:t> </w:t>
      </w:r>
      <w:r>
        <w:rPr>
          <w:color w:val="262526"/>
        </w:rPr>
        <w:t>Hazards</w:t>
      </w:r>
      <w:r>
        <w:rPr>
          <w:color w:val="262526"/>
          <w:spacing w:val="-10"/>
        </w:rPr>
        <w:t> </w:t>
      </w:r>
      <w:r>
        <w:rPr>
          <w:color w:val="262526"/>
        </w:rPr>
        <w:t>[30];</w:t>
      </w:r>
      <w:r>
        <w:rPr>
          <w:color w:val="262526"/>
          <w:spacing w:val="-11"/>
        </w:rPr>
        <w:t> </w:t>
      </w:r>
      <w:r>
        <w:rPr>
          <w:color w:val="262526"/>
        </w:rPr>
        <w:t>Injury</w:t>
      </w:r>
      <w:r>
        <w:rPr>
          <w:color w:val="262526"/>
          <w:spacing w:val="-10"/>
        </w:rPr>
        <w:t> </w:t>
      </w:r>
      <w:r>
        <w:rPr>
          <w:color w:val="262526"/>
        </w:rPr>
        <w:t>Tolerance</w:t>
      </w:r>
      <w:r>
        <w:rPr>
          <w:color w:val="262526"/>
          <w:spacing w:val="-11"/>
        </w:rPr>
        <w:t> </w:t>
      </w:r>
      <w:r>
        <w:rPr>
          <w:color w:val="262526"/>
        </w:rPr>
        <w:t>(No</w:t>
      </w:r>
      <w:r>
        <w:rPr>
          <w:color w:val="262526"/>
          <w:spacing w:val="-10"/>
        </w:rPr>
        <w:t> </w:t>
      </w:r>
      <w:r>
        <w:rPr>
          <w:color w:val="262526"/>
        </w:rPr>
        <w:t>Blood;</w:t>
      </w:r>
      <w:r>
        <w:rPr>
          <w:color w:val="262526"/>
          <w:spacing w:val="-11"/>
        </w:rPr>
        <w:t> </w:t>
      </w:r>
      <w:r>
        <w:rPr>
          <w:color w:val="262526"/>
        </w:rPr>
        <w:t>No</w:t>
      </w:r>
      <w:r>
        <w:rPr>
          <w:color w:val="262526"/>
          <w:spacing w:val="-10"/>
        </w:rPr>
        <w:t> </w:t>
      </w:r>
      <w:r>
        <w:rPr>
          <w:color w:val="262526"/>
        </w:rPr>
        <w:t>Brain;</w:t>
      </w:r>
      <w:r>
        <w:rPr>
          <w:color w:val="262526"/>
          <w:spacing w:val="-11"/>
        </w:rPr>
        <w:t> </w:t>
      </w:r>
      <w:r>
        <w:rPr>
          <w:color w:val="262526"/>
        </w:rPr>
        <w:t>No </w:t>
      </w:r>
      <w:r>
        <w:rPr>
          <w:color w:val="262526"/>
          <w:spacing w:val="-2"/>
        </w:rPr>
        <w:t>Vitals;</w:t>
      </w:r>
      <w:r>
        <w:rPr>
          <w:color w:val="262526"/>
          <w:spacing w:val="9"/>
        </w:rPr>
        <w:t> </w:t>
      </w:r>
      <w:r>
        <w:rPr>
          <w:color w:val="262526"/>
          <w:spacing w:val="-2"/>
        </w:rPr>
        <w:t>Unliving)</w:t>
      </w:r>
      <w:r>
        <w:rPr>
          <w:color w:val="262526"/>
          <w:spacing w:val="9"/>
        </w:rPr>
        <w:t> </w:t>
      </w:r>
      <w:r>
        <w:rPr>
          <w:color w:val="262526"/>
          <w:spacing w:val="-2"/>
        </w:rPr>
        <w:t>[35];</w:t>
      </w:r>
      <w:r>
        <w:rPr>
          <w:color w:val="262526"/>
          <w:spacing w:val="10"/>
        </w:rPr>
        <w:t> </w:t>
      </w:r>
      <w:r>
        <w:rPr>
          <w:color w:val="262526"/>
          <w:spacing w:val="-2"/>
        </w:rPr>
        <w:t>Social</w:t>
      </w:r>
      <w:r>
        <w:rPr>
          <w:color w:val="262526"/>
          <w:spacing w:val="9"/>
        </w:rPr>
        <w:t> </w:t>
      </w:r>
      <w:r>
        <w:rPr>
          <w:color w:val="262526"/>
          <w:spacing w:val="-2"/>
        </w:rPr>
        <w:t>Stigma</w:t>
      </w:r>
      <w:r>
        <w:rPr>
          <w:color w:val="262526"/>
          <w:spacing w:val="9"/>
        </w:rPr>
        <w:t> </w:t>
      </w:r>
      <w:r>
        <w:rPr>
          <w:color w:val="262526"/>
          <w:spacing w:val="-2"/>
        </w:rPr>
        <w:t>(Dead)</w:t>
      </w:r>
      <w:r>
        <w:rPr>
          <w:color w:val="262526"/>
          <w:spacing w:val="10"/>
        </w:rPr>
        <w:t> </w:t>
      </w:r>
      <w:r>
        <w:rPr>
          <w:color w:val="262526"/>
          <w:spacing w:val="-2"/>
        </w:rPr>
        <w:t>[-20];</w:t>
      </w:r>
      <w:r>
        <w:rPr>
          <w:color w:val="262526"/>
          <w:spacing w:val="9"/>
        </w:rPr>
        <w:t> </w:t>
      </w:r>
      <w:r>
        <w:rPr>
          <w:color w:val="262526"/>
          <w:spacing w:val="-2"/>
        </w:rPr>
        <w:t>Sterile</w:t>
      </w:r>
      <w:r>
        <w:rPr>
          <w:color w:val="262526"/>
          <w:spacing w:val="10"/>
        </w:rPr>
        <w:t> </w:t>
      </w:r>
      <w:r>
        <w:rPr>
          <w:color w:val="262526"/>
          <w:spacing w:val="-4"/>
        </w:rPr>
        <w:t>[0];</w:t>
      </w:r>
    </w:p>
    <w:p>
      <w:pPr>
        <w:pStyle w:val="BodyText"/>
        <w:spacing w:line="216" w:lineRule="exact"/>
        <w:ind w:left="319"/>
        <w:rPr>
          <w:i/>
        </w:rPr>
      </w:pPr>
      <w:r>
        <w:rPr>
          <w:color w:val="262526"/>
          <w:spacing w:val="-4"/>
        </w:rPr>
        <w:t>Temperature</w:t>
      </w:r>
      <w:r>
        <w:rPr>
          <w:color w:val="262526"/>
          <w:spacing w:val="-2"/>
        </w:rPr>
        <w:t> </w:t>
      </w:r>
      <w:r>
        <w:rPr>
          <w:color w:val="262526"/>
          <w:spacing w:val="-4"/>
        </w:rPr>
        <w:t>Tolerance</w:t>
      </w:r>
      <w:r>
        <w:rPr>
          <w:color w:val="262526"/>
          <w:spacing w:val="-2"/>
        </w:rPr>
        <w:t> </w:t>
      </w:r>
      <w:r>
        <w:rPr>
          <w:color w:val="262526"/>
          <w:spacing w:val="-4"/>
        </w:rPr>
        <w:t>10</w:t>
      </w:r>
      <w:r>
        <w:rPr>
          <w:color w:val="262526"/>
          <w:spacing w:val="-1"/>
        </w:rPr>
        <w:t> </w:t>
      </w:r>
      <w:r>
        <w:rPr>
          <w:color w:val="262526"/>
          <w:spacing w:val="-4"/>
        </w:rPr>
        <w:t>[10];</w:t>
      </w:r>
      <w:r>
        <w:rPr>
          <w:color w:val="262526"/>
          <w:spacing w:val="-2"/>
        </w:rPr>
        <w:t> </w:t>
      </w:r>
      <w:r>
        <w:rPr>
          <w:color w:val="262526"/>
          <w:spacing w:val="-4"/>
        </w:rPr>
        <w:t>Unaging</w:t>
      </w:r>
      <w:r>
        <w:rPr>
          <w:color w:val="262526"/>
          <w:spacing w:val="-2"/>
        </w:rPr>
        <w:t> </w:t>
      </w:r>
      <w:r>
        <w:rPr>
          <w:color w:val="262526"/>
          <w:spacing w:val="-4"/>
        </w:rPr>
        <w:t>[15].</w:t>
      </w:r>
      <w:r>
        <w:rPr>
          <w:color w:val="262526"/>
          <w:spacing w:val="-1"/>
        </w:rPr>
        <w:t> </w:t>
      </w:r>
      <w:r>
        <w:rPr>
          <w:i/>
          <w:color w:val="262526"/>
          <w:spacing w:val="-4"/>
        </w:rPr>
        <w:t>80</w:t>
      </w:r>
      <w:r>
        <w:rPr>
          <w:i/>
          <w:color w:val="262526"/>
          <w:spacing w:val="-2"/>
        </w:rPr>
        <w:t> </w:t>
      </w:r>
      <w:r>
        <w:rPr>
          <w:i/>
          <w:color w:val="262526"/>
          <w:spacing w:val="-4"/>
        </w:rPr>
        <w:t>points.</w:t>
      </w:r>
    </w:p>
    <w:p>
      <w:pPr>
        <w:pStyle w:val="BodyText"/>
        <w:spacing w:line="237" w:lineRule="auto"/>
        <w:ind w:left="319" w:right="647" w:firstLine="240"/>
      </w:pPr>
      <w:r>
        <w:rPr>
          <w:i/>
          <w:color w:val="262526"/>
        </w:rPr>
        <w:t>Rotting</w:t>
      </w:r>
      <w:r>
        <w:rPr>
          <w:i/>
          <w:color w:val="262526"/>
          <w:spacing w:val="-11"/>
        </w:rPr>
        <w:t> </w:t>
      </w:r>
      <w:r>
        <w:rPr>
          <w:i/>
          <w:color w:val="262526"/>
        </w:rPr>
        <w:t>Undead:</w:t>
      </w:r>
      <w:r>
        <w:rPr>
          <w:i/>
          <w:color w:val="262526"/>
          <w:spacing w:val="-10"/>
        </w:rPr>
        <w:t> </w:t>
      </w:r>
      <w:r>
        <w:rPr>
          <w:color w:val="262526"/>
        </w:rPr>
        <w:t>A</w:t>
      </w:r>
      <w:r>
        <w:rPr>
          <w:color w:val="262526"/>
          <w:spacing w:val="-11"/>
        </w:rPr>
        <w:t> </w:t>
      </w:r>
      <w:r>
        <w:rPr>
          <w:color w:val="262526"/>
        </w:rPr>
        <w:t>body</w:t>
      </w:r>
      <w:r>
        <w:rPr>
          <w:color w:val="262526"/>
          <w:spacing w:val="-10"/>
        </w:rPr>
        <w:t> </w:t>
      </w:r>
      <w:r>
        <w:rPr>
          <w:color w:val="262526"/>
        </w:rPr>
        <w:t>that</w:t>
      </w:r>
      <w:r>
        <w:rPr>
          <w:color w:val="262526"/>
          <w:spacing w:val="-11"/>
        </w:rPr>
        <w:t> </w:t>
      </w:r>
      <w:r>
        <w:rPr>
          <w:color w:val="262526"/>
        </w:rPr>
        <w:t>has</w:t>
      </w:r>
      <w:r>
        <w:rPr>
          <w:color w:val="262526"/>
          <w:spacing w:val="-10"/>
        </w:rPr>
        <w:t> </w:t>
      </w:r>
      <w:r>
        <w:rPr>
          <w:color w:val="262526"/>
        </w:rPr>
        <w:t>been</w:t>
      </w:r>
      <w:r>
        <w:rPr>
          <w:color w:val="262526"/>
          <w:spacing w:val="-11"/>
        </w:rPr>
        <w:t> </w:t>
      </w:r>
      <w:r>
        <w:rPr>
          <w:color w:val="262526"/>
        </w:rPr>
        <w:t>dead</w:t>
      </w:r>
      <w:r>
        <w:rPr>
          <w:color w:val="262526"/>
          <w:spacing w:val="-10"/>
        </w:rPr>
        <w:t> </w:t>
      </w:r>
      <w:r>
        <w:rPr>
          <w:color w:val="262526"/>
        </w:rPr>
        <w:t>long</w:t>
      </w:r>
      <w:r>
        <w:rPr>
          <w:color w:val="262526"/>
          <w:spacing w:val="-11"/>
        </w:rPr>
        <w:t> </w:t>
      </w:r>
      <w:r>
        <w:rPr>
          <w:color w:val="262526"/>
        </w:rPr>
        <w:t>enough</w:t>
      </w:r>
      <w:r>
        <w:rPr>
          <w:color w:val="262526"/>
          <w:spacing w:val="-10"/>
        </w:rPr>
        <w:t> </w:t>
      </w:r>
      <w:r>
        <w:rPr>
          <w:color w:val="262526"/>
        </w:rPr>
        <w:t>to </w:t>
      </w:r>
      <w:r>
        <w:rPr>
          <w:color w:val="262526"/>
          <w:spacing w:val="-4"/>
        </w:rPr>
        <w:t>decay significantly. Appearance (Monstrous; Universal, +25%)</w:t>
      </w:r>
      <w:r>
        <w:rPr>
          <w:color w:val="262526"/>
        </w:rPr>
        <w:t> [-25]; Bad Smell [-10]; Doesn’t Breathe [20]; Doesn’t Eat or Drink</w:t>
      </w:r>
      <w:r>
        <w:rPr>
          <w:color w:val="262526"/>
          <w:spacing w:val="-11"/>
        </w:rPr>
        <w:t> </w:t>
      </w:r>
      <w:r>
        <w:rPr>
          <w:color w:val="262526"/>
        </w:rPr>
        <w:t>[10];</w:t>
      </w:r>
      <w:r>
        <w:rPr>
          <w:color w:val="262526"/>
          <w:spacing w:val="-10"/>
        </w:rPr>
        <w:t> </w:t>
      </w:r>
      <w:r>
        <w:rPr>
          <w:color w:val="262526"/>
        </w:rPr>
        <w:t>High</w:t>
      </w:r>
      <w:r>
        <w:rPr>
          <w:color w:val="262526"/>
          <w:spacing w:val="-11"/>
        </w:rPr>
        <w:t> </w:t>
      </w:r>
      <w:r>
        <w:rPr>
          <w:color w:val="262526"/>
        </w:rPr>
        <w:t>Pain</w:t>
      </w:r>
      <w:r>
        <w:rPr>
          <w:color w:val="262526"/>
          <w:spacing w:val="-10"/>
        </w:rPr>
        <w:t> </w:t>
      </w:r>
      <w:r>
        <w:rPr>
          <w:color w:val="262526"/>
        </w:rPr>
        <w:t>Threshold</w:t>
      </w:r>
      <w:r>
        <w:rPr>
          <w:color w:val="262526"/>
          <w:spacing w:val="-11"/>
        </w:rPr>
        <w:t> </w:t>
      </w:r>
      <w:r>
        <w:rPr>
          <w:color w:val="262526"/>
        </w:rPr>
        <w:t>[10];</w:t>
      </w:r>
      <w:r>
        <w:rPr>
          <w:color w:val="262526"/>
          <w:spacing w:val="-10"/>
        </w:rPr>
        <w:t> </w:t>
      </w:r>
      <w:r>
        <w:rPr>
          <w:color w:val="262526"/>
        </w:rPr>
        <w:t>Immunity</w:t>
      </w:r>
      <w:r>
        <w:rPr>
          <w:color w:val="262526"/>
          <w:spacing w:val="-11"/>
        </w:rPr>
        <w:t> </w:t>
      </w:r>
      <w:r>
        <w:rPr>
          <w:color w:val="262526"/>
        </w:rPr>
        <w:t>to</w:t>
      </w:r>
      <w:r>
        <w:rPr>
          <w:color w:val="262526"/>
          <w:spacing w:val="-10"/>
        </w:rPr>
        <w:t> </w:t>
      </w:r>
      <w:r>
        <w:rPr>
          <w:color w:val="262526"/>
        </w:rPr>
        <w:t>Metabolic Hazards</w:t>
      </w:r>
      <w:r>
        <w:rPr>
          <w:color w:val="262526"/>
          <w:spacing w:val="-11"/>
        </w:rPr>
        <w:t> </w:t>
      </w:r>
      <w:r>
        <w:rPr>
          <w:color w:val="262526"/>
        </w:rPr>
        <w:t>[30];</w:t>
      </w:r>
      <w:r>
        <w:rPr>
          <w:color w:val="262526"/>
          <w:spacing w:val="-10"/>
        </w:rPr>
        <w:t> </w:t>
      </w:r>
      <w:r>
        <w:rPr>
          <w:color w:val="262526"/>
        </w:rPr>
        <w:t>Injury</w:t>
      </w:r>
      <w:r>
        <w:rPr>
          <w:color w:val="262526"/>
          <w:spacing w:val="-11"/>
        </w:rPr>
        <w:t> </w:t>
      </w:r>
      <w:r>
        <w:rPr>
          <w:color w:val="262526"/>
        </w:rPr>
        <w:t>Tolerance</w:t>
      </w:r>
      <w:r>
        <w:rPr>
          <w:color w:val="262526"/>
          <w:spacing w:val="-10"/>
        </w:rPr>
        <w:t> </w:t>
      </w:r>
      <w:r>
        <w:rPr>
          <w:color w:val="262526"/>
        </w:rPr>
        <w:t>(No</w:t>
      </w:r>
      <w:r>
        <w:rPr>
          <w:color w:val="262526"/>
          <w:spacing w:val="-11"/>
        </w:rPr>
        <w:t> </w:t>
      </w:r>
      <w:r>
        <w:rPr>
          <w:color w:val="262526"/>
        </w:rPr>
        <w:t>Blood;</w:t>
      </w:r>
      <w:r>
        <w:rPr>
          <w:color w:val="262526"/>
          <w:spacing w:val="-10"/>
        </w:rPr>
        <w:t> </w:t>
      </w:r>
      <w:r>
        <w:rPr>
          <w:color w:val="262526"/>
        </w:rPr>
        <w:t>Unliving)</w:t>
      </w:r>
      <w:r>
        <w:rPr>
          <w:color w:val="262526"/>
          <w:spacing w:val="-11"/>
        </w:rPr>
        <w:t> </w:t>
      </w:r>
      <w:r>
        <w:rPr>
          <w:color w:val="262526"/>
        </w:rPr>
        <w:t>[25];</w:t>
      </w:r>
      <w:r>
        <w:rPr>
          <w:color w:val="262526"/>
          <w:spacing w:val="-10"/>
        </w:rPr>
        <w:t> </w:t>
      </w:r>
      <w:r>
        <w:rPr>
          <w:color w:val="262526"/>
        </w:rPr>
        <w:t>No Sense</w:t>
      </w:r>
      <w:r>
        <w:rPr>
          <w:color w:val="262526"/>
          <w:spacing w:val="-3"/>
        </w:rPr>
        <w:t> </w:t>
      </w:r>
      <w:r>
        <w:rPr>
          <w:color w:val="262526"/>
        </w:rPr>
        <w:t>of</w:t>
      </w:r>
      <w:r>
        <w:rPr>
          <w:color w:val="262526"/>
          <w:spacing w:val="-3"/>
        </w:rPr>
        <w:t> </w:t>
      </w:r>
      <w:r>
        <w:rPr>
          <w:color w:val="262526"/>
        </w:rPr>
        <w:t>Smell/Taste</w:t>
      </w:r>
      <w:r>
        <w:rPr>
          <w:color w:val="262526"/>
          <w:spacing w:val="-3"/>
        </w:rPr>
        <w:t> </w:t>
      </w:r>
      <w:r>
        <w:rPr>
          <w:color w:val="262526"/>
        </w:rPr>
        <w:t>[-5];</w:t>
      </w:r>
      <w:r>
        <w:rPr>
          <w:color w:val="262526"/>
          <w:spacing w:val="-3"/>
        </w:rPr>
        <w:t> </w:t>
      </w:r>
      <w:r>
        <w:rPr>
          <w:color w:val="262526"/>
        </w:rPr>
        <w:t>Potential</w:t>
      </w:r>
      <w:r>
        <w:rPr>
          <w:color w:val="262526"/>
          <w:spacing w:val="-3"/>
        </w:rPr>
        <w:t> </w:t>
      </w:r>
      <w:r>
        <w:rPr>
          <w:color w:val="262526"/>
        </w:rPr>
        <w:t>Form</w:t>
      </w:r>
      <w:r>
        <w:rPr>
          <w:color w:val="262526"/>
          <w:spacing w:val="-3"/>
        </w:rPr>
        <w:t> </w:t>
      </w:r>
      <w:r>
        <w:rPr>
          <w:color w:val="262526"/>
        </w:rPr>
        <w:t>(Skeletal</w:t>
      </w:r>
      <w:r>
        <w:rPr>
          <w:color w:val="262526"/>
          <w:spacing w:val="-3"/>
        </w:rPr>
        <w:t> </w:t>
      </w:r>
      <w:r>
        <w:rPr>
          <w:color w:val="262526"/>
        </w:rPr>
        <w:t>Undead) </w:t>
      </w:r>
      <w:r>
        <w:rPr>
          <w:color w:val="262526"/>
          <w:spacing w:val="-4"/>
        </w:rPr>
        <w:t>[0];</w:t>
      </w:r>
      <w:r>
        <w:rPr>
          <w:color w:val="262526"/>
          <w:spacing w:val="1"/>
        </w:rPr>
        <w:t> </w:t>
      </w:r>
      <w:r>
        <w:rPr>
          <w:color w:val="262526"/>
          <w:spacing w:val="-4"/>
        </w:rPr>
        <w:t>Sexless</w:t>
      </w:r>
      <w:r>
        <w:rPr>
          <w:color w:val="262526"/>
          <w:spacing w:val="1"/>
        </w:rPr>
        <w:t> </w:t>
      </w:r>
      <w:r>
        <w:rPr>
          <w:color w:val="262526"/>
          <w:spacing w:val="-4"/>
        </w:rPr>
        <w:t>[-1];</w:t>
      </w:r>
      <w:r>
        <w:rPr>
          <w:color w:val="262526"/>
          <w:spacing w:val="1"/>
        </w:rPr>
        <w:t> </w:t>
      </w:r>
      <w:r>
        <w:rPr>
          <w:color w:val="262526"/>
          <w:spacing w:val="-4"/>
        </w:rPr>
        <w:t>Social</w:t>
      </w:r>
      <w:r>
        <w:rPr>
          <w:color w:val="262526"/>
          <w:spacing w:val="1"/>
        </w:rPr>
        <w:t> </w:t>
      </w:r>
      <w:r>
        <w:rPr>
          <w:color w:val="262526"/>
          <w:spacing w:val="-4"/>
        </w:rPr>
        <w:t>Stigma</w:t>
      </w:r>
      <w:r>
        <w:rPr>
          <w:color w:val="262526"/>
          <w:spacing w:val="1"/>
        </w:rPr>
        <w:t> </w:t>
      </w:r>
      <w:r>
        <w:rPr>
          <w:color w:val="262526"/>
          <w:spacing w:val="-4"/>
        </w:rPr>
        <w:t>(Dead)</w:t>
      </w:r>
      <w:r>
        <w:rPr>
          <w:color w:val="262526"/>
          <w:spacing w:val="2"/>
        </w:rPr>
        <w:t> </w:t>
      </w:r>
      <w:r>
        <w:rPr>
          <w:color w:val="262526"/>
          <w:spacing w:val="-4"/>
        </w:rPr>
        <w:t>[-20];</w:t>
      </w:r>
      <w:r>
        <w:rPr>
          <w:color w:val="262526"/>
          <w:spacing w:val="1"/>
        </w:rPr>
        <w:t> </w:t>
      </w:r>
      <w:r>
        <w:rPr>
          <w:color w:val="262526"/>
          <w:spacing w:val="-4"/>
        </w:rPr>
        <w:t>Temperature</w:t>
      </w:r>
      <w:r>
        <w:rPr>
          <w:color w:val="262526"/>
          <w:spacing w:val="1"/>
        </w:rPr>
        <w:t> </w:t>
      </w:r>
      <w:r>
        <w:rPr>
          <w:color w:val="262526"/>
          <w:spacing w:val="-4"/>
        </w:rPr>
        <w:t>Tol-</w:t>
      </w:r>
    </w:p>
    <w:p>
      <w:pPr>
        <w:spacing w:line="216" w:lineRule="exact" w:before="0"/>
        <w:ind w:left="319" w:right="0" w:firstLine="0"/>
        <w:jc w:val="both"/>
        <w:rPr>
          <w:i/>
          <w:sz w:val="19"/>
        </w:rPr>
      </w:pPr>
      <w:r>
        <w:rPr>
          <w:color w:val="262526"/>
          <w:spacing w:val="-2"/>
          <w:sz w:val="19"/>
        </w:rPr>
        <w:t>erance</w:t>
      </w:r>
      <w:r>
        <w:rPr>
          <w:color w:val="262526"/>
          <w:spacing w:val="-9"/>
          <w:sz w:val="19"/>
        </w:rPr>
        <w:t> </w:t>
      </w:r>
      <w:r>
        <w:rPr>
          <w:color w:val="262526"/>
          <w:spacing w:val="-2"/>
          <w:sz w:val="19"/>
        </w:rPr>
        <w:t>10</w:t>
      </w:r>
      <w:r>
        <w:rPr>
          <w:color w:val="262526"/>
          <w:spacing w:val="-8"/>
          <w:sz w:val="19"/>
        </w:rPr>
        <w:t> </w:t>
      </w:r>
      <w:r>
        <w:rPr>
          <w:color w:val="262526"/>
          <w:spacing w:val="-2"/>
          <w:sz w:val="19"/>
        </w:rPr>
        <w:t>[10];</w:t>
      </w:r>
      <w:r>
        <w:rPr>
          <w:color w:val="262526"/>
          <w:spacing w:val="-8"/>
          <w:sz w:val="19"/>
        </w:rPr>
        <w:t> </w:t>
      </w:r>
      <w:r>
        <w:rPr>
          <w:color w:val="262526"/>
          <w:spacing w:val="-2"/>
          <w:sz w:val="19"/>
        </w:rPr>
        <w:t>Unaging</w:t>
      </w:r>
      <w:r>
        <w:rPr>
          <w:color w:val="262526"/>
          <w:spacing w:val="-8"/>
          <w:sz w:val="19"/>
        </w:rPr>
        <w:t> </w:t>
      </w:r>
      <w:r>
        <w:rPr>
          <w:color w:val="262526"/>
          <w:spacing w:val="-2"/>
          <w:sz w:val="19"/>
        </w:rPr>
        <w:t>[15].</w:t>
      </w:r>
      <w:r>
        <w:rPr>
          <w:color w:val="262526"/>
          <w:spacing w:val="-9"/>
          <w:sz w:val="19"/>
        </w:rPr>
        <w:t> </w:t>
      </w:r>
      <w:r>
        <w:rPr>
          <w:i/>
          <w:color w:val="262526"/>
          <w:spacing w:val="-2"/>
          <w:sz w:val="19"/>
        </w:rPr>
        <w:t>59</w:t>
      </w:r>
      <w:r>
        <w:rPr>
          <w:i/>
          <w:color w:val="262526"/>
          <w:spacing w:val="-8"/>
          <w:sz w:val="19"/>
        </w:rPr>
        <w:t> </w:t>
      </w:r>
      <w:r>
        <w:rPr>
          <w:i/>
          <w:color w:val="262526"/>
          <w:spacing w:val="-2"/>
          <w:sz w:val="19"/>
        </w:rPr>
        <w:t>points.</w:t>
      </w:r>
    </w:p>
    <w:p>
      <w:pPr>
        <w:pStyle w:val="BodyText"/>
        <w:spacing w:line="237" w:lineRule="auto"/>
        <w:ind w:left="319" w:right="647" w:firstLine="240"/>
      </w:pPr>
      <w:r>
        <w:rPr>
          <w:i/>
          <w:color w:val="262526"/>
        </w:rPr>
        <w:t>Skeletal Undead: </w:t>
      </w:r>
      <w:r>
        <w:rPr>
          <w:color w:val="262526"/>
        </w:rPr>
        <w:t>A body that has been reduced to bones, held together by dried tendons or magic. Basic Speed+1.00 </w:t>
      </w:r>
      <w:r>
        <w:rPr>
          <w:color w:val="262526"/>
          <w:spacing w:val="-4"/>
        </w:rPr>
        <w:t>[20]; Appearance (Monstrous; Universal, +25%) [-25]; Cannot</w:t>
      </w:r>
      <w:r>
        <w:rPr>
          <w:color w:val="262526"/>
        </w:rPr>
        <w:t> </w:t>
      </w:r>
      <w:r>
        <w:rPr>
          <w:color w:val="262526"/>
          <w:spacing w:val="-2"/>
        </w:rPr>
        <w:t>Float</w:t>
      </w:r>
      <w:r>
        <w:rPr>
          <w:color w:val="262526"/>
          <w:spacing w:val="-7"/>
        </w:rPr>
        <w:t> </w:t>
      </w:r>
      <w:r>
        <w:rPr>
          <w:color w:val="262526"/>
          <w:spacing w:val="-2"/>
        </w:rPr>
        <w:t>[-1];</w:t>
      </w:r>
      <w:r>
        <w:rPr>
          <w:color w:val="262526"/>
          <w:spacing w:val="-7"/>
        </w:rPr>
        <w:t> </w:t>
      </w:r>
      <w:r>
        <w:rPr>
          <w:color w:val="262526"/>
          <w:spacing w:val="-2"/>
        </w:rPr>
        <w:t>Doesn’t</w:t>
      </w:r>
      <w:r>
        <w:rPr>
          <w:color w:val="262526"/>
          <w:spacing w:val="-7"/>
        </w:rPr>
        <w:t> </w:t>
      </w:r>
      <w:r>
        <w:rPr>
          <w:color w:val="262526"/>
          <w:spacing w:val="-2"/>
        </w:rPr>
        <w:t>Breathe</w:t>
      </w:r>
      <w:r>
        <w:rPr>
          <w:color w:val="262526"/>
          <w:spacing w:val="-7"/>
        </w:rPr>
        <w:t> </w:t>
      </w:r>
      <w:r>
        <w:rPr>
          <w:color w:val="262526"/>
          <w:spacing w:val="-2"/>
        </w:rPr>
        <w:t>[20];</w:t>
      </w:r>
      <w:r>
        <w:rPr>
          <w:color w:val="262526"/>
          <w:spacing w:val="-7"/>
        </w:rPr>
        <w:t> </w:t>
      </w:r>
      <w:r>
        <w:rPr>
          <w:color w:val="262526"/>
          <w:spacing w:val="-2"/>
        </w:rPr>
        <w:t>Doesn’t</w:t>
      </w:r>
      <w:r>
        <w:rPr>
          <w:color w:val="262526"/>
          <w:spacing w:val="-7"/>
        </w:rPr>
        <w:t> </w:t>
      </w:r>
      <w:r>
        <w:rPr>
          <w:color w:val="262526"/>
          <w:spacing w:val="-2"/>
        </w:rPr>
        <w:t>Eat</w:t>
      </w:r>
      <w:r>
        <w:rPr>
          <w:color w:val="262526"/>
          <w:spacing w:val="-7"/>
        </w:rPr>
        <w:t> </w:t>
      </w:r>
      <w:r>
        <w:rPr>
          <w:color w:val="262526"/>
          <w:spacing w:val="-2"/>
        </w:rPr>
        <w:t>or</w:t>
      </w:r>
      <w:r>
        <w:rPr>
          <w:color w:val="262526"/>
          <w:spacing w:val="-7"/>
        </w:rPr>
        <w:t> </w:t>
      </w:r>
      <w:r>
        <w:rPr>
          <w:color w:val="262526"/>
          <w:spacing w:val="-2"/>
        </w:rPr>
        <w:t>Drink</w:t>
      </w:r>
      <w:r>
        <w:rPr>
          <w:color w:val="262526"/>
          <w:spacing w:val="-7"/>
        </w:rPr>
        <w:t> </w:t>
      </w:r>
      <w:r>
        <w:rPr>
          <w:color w:val="262526"/>
          <w:spacing w:val="-2"/>
        </w:rPr>
        <w:t>[10];</w:t>
      </w:r>
      <w:r>
        <w:rPr>
          <w:color w:val="262526"/>
          <w:spacing w:val="-7"/>
        </w:rPr>
        <w:t> </w:t>
      </w:r>
      <w:r>
        <w:rPr>
          <w:color w:val="262526"/>
          <w:spacing w:val="-2"/>
        </w:rPr>
        <w:t>DR</w:t>
      </w:r>
      <w:r>
        <w:rPr>
          <w:color w:val="262526"/>
        </w:rPr>
        <w:t> </w:t>
      </w:r>
      <w:r>
        <w:rPr>
          <w:color w:val="262526"/>
          <w:spacing w:val="-4"/>
        </w:rPr>
        <w:t>2 [10]; Fragile (Brittle) [-15]; High Pain Threshold [10]; Immu-</w:t>
      </w:r>
      <w:r>
        <w:rPr>
          <w:color w:val="262526"/>
        </w:rPr>
        <w:t> </w:t>
      </w:r>
      <w:r>
        <w:rPr>
          <w:color w:val="262526"/>
          <w:spacing w:val="-4"/>
        </w:rPr>
        <w:t>nity</w:t>
      </w:r>
      <w:r>
        <w:rPr>
          <w:color w:val="262526"/>
          <w:spacing w:val="-6"/>
        </w:rPr>
        <w:t> </w:t>
      </w:r>
      <w:r>
        <w:rPr>
          <w:color w:val="262526"/>
          <w:spacing w:val="-4"/>
        </w:rPr>
        <w:t>to</w:t>
      </w:r>
      <w:r>
        <w:rPr>
          <w:color w:val="262526"/>
          <w:spacing w:val="-6"/>
        </w:rPr>
        <w:t> </w:t>
      </w:r>
      <w:r>
        <w:rPr>
          <w:color w:val="262526"/>
          <w:spacing w:val="-4"/>
        </w:rPr>
        <w:t>Metabolic</w:t>
      </w:r>
      <w:r>
        <w:rPr>
          <w:color w:val="262526"/>
          <w:spacing w:val="-6"/>
        </w:rPr>
        <w:t> </w:t>
      </w:r>
      <w:r>
        <w:rPr>
          <w:color w:val="262526"/>
          <w:spacing w:val="-4"/>
        </w:rPr>
        <w:t>Hazards</w:t>
      </w:r>
      <w:r>
        <w:rPr>
          <w:color w:val="262526"/>
          <w:spacing w:val="-6"/>
        </w:rPr>
        <w:t> </w:t>
      </w:r>
      <w:r>
        <w:rPr>
          <w:color w:val="262526"/>
          <w:spacing w:val="-4"/>
        </w:rPr>
        <w:t>[30];</w:t>
      </w:r>
      <w:r>
        <w:rPr>
          <w:color w:val="262526"/>
          <w:spacing w:val="-6"/>
        </w:rPr>
        <w:t> </w:t>
      </w:r>
      <w:r>
        <w:rPr>
          <w:color w:val="262526"/>
          <w:spacing w:val="-4"/>
        </w:rPr>
        <w:t>Injury</w:t>
      </w:r>
      <w:r>
        <w:rPr>
          <w:color w:val="262526"/>
          <w:spacing w:val="-6"/>
        </w:rPr>
        <w:t> </w:t>
      </w:r>
      <w:r>
        <w:rPr>
          <w:color w:val="262526"/>
          <w:spacing w:val="-4"/>
        </w:rPr>
        <w:t>Tolerance</w:t>
      </w:r>
      <w:r>
        <w:rPr>
          <w:color w:val="262526"/>
          <w:spacing w:val="-6"/>
        </w:rPr>
        <w:t> </w:t>
      </w:r>
      <w:r>
        <w:rPr>
          <w:color w:val="262526"/>
          <w:spacing w:val="-4"/>
        </w:rPr>
        <w:t>(No</w:t>
      </w:r>
      <w:r>
        <w:rPr>
          <w:color w:val="262526"/>
          <w:spacing w:val="-6"/>
        </w:rPr>
        <w:t> </w:t>
      </w:r>
      <w:r>
        <w:rPr>
          <w:color w:val="262526"/>
          <w:spacing w:val="-4"/>
        </w:rPr>
        <w:t>Blood;</w:t>
      </w:r>
      <w:r>
        <w:rPr>
          <w:color w:val="262526"/>
          <w:spacing w:val="-6"/>
        </w:rPr>
        <w:t> </w:t>
      </w:r>
      <w:r>
        <w:rPr>
          <w:color w:val="262526"/>
          <w:spacing w:val="-4"/>
        </w:rPr>
        <w:t>No</w:t>
      </w:r>
      <w:r>
        <w:rPr>
          <w:color w:val="262526"/>
        </w:rPr>
        <w:t> Brain;</w:t>
      </w:r>
      <w:r>
        <w:rPr>
          <w:color w:val="262526"/>
          <w:spacing w:val="-4"/>
        </w:rPr>
        <w:t> </w:t>
      </w:r>
      <w:r>
        <w:rPr>
          <w:color w:val="262526"/>
        </w:rPr>
        <w:t>No</w:t>
      </w:r>
      <w:r>
        <w:rPr>
          <w:color w:val="262526"/>
          <w:spacing w:val="-4"/>
        </w:rPr>
        <w:t> </w:t>
      </w:r>
      <w:r>
        <w:rPr>
          <w:color w:val="262526"/>
        </w:rPr>
        <w:t>Eyes;</w:t>
      </w:r>
      <w:r>
        <w:rPr>
          <w:color w:val="262526"/>
          <w:spacing w:val="-4"/>
        </w:rPr>
        <w:t> </w:t>
      </w:r>
      <w:r>
        <w:rPr>
          <w:color w:val="262526"/>
        </w:rPr>
        <w:t>No</w:t>
      </w:r>
      <w:r>
        <w:rPr>
          <w:color w:val="262526"/>
          <w:spacing w:val="-4"/>
        </w:rPr>
        <w:t> </w:t>
      </w:r>
      <w:r>
        <w:rPr>
          <w:color w:val="262526"/>
        </w:rPr>
        <w:t>Vitals;</w:t>
      </w:r>
      <w:r>
        <w:rPr>
          <w:color w:val="262526"/>
          <w:spacing w:val="-4"/>
        </w:rPr>
        <w:t> </w:t>
      </w:r>
      <w:r>
        <w:rPr>
          <w:color w:val="262526"/>
        </w:rPr>
        <w:t>Unliving)</w:t>
      </w:r>
      <w:r>
        <w:rPr>
          <w:color w:val="262526"/>
          <w:spacing w:val="-4"/>
        </w:rPr>
        <w:t> </w:t>
      </w:r>
      <w:r>
        <w:rPr>
          <w:color w:val="262526"/>
        </w:rPr>
        <w:t>[40];</w:t>
      </w:r>
      <w:r>
        <w:rPr>
          <w:color w:val="262526"/>
          <w:spacing w:val="-4"/>
        </w:rPr>
        <w:t> </w:t>
      </w:r>
      <w:r>
        <w:rPr>
          <w:color w:val="262526"/>
        </w:rPr>
        <w:t>No</w:t>
      </w:r>
      <w:r>
        <w:rPr>
          <w:color w:val="262526"/>
          <w:spacing w:val="-4"/>
        </w:rPr>
        <w:t> </w:t>
      </w:r>
      <w:r>
        <w:rPr>
          <w:color w:val="262526"/>
        </w:rPr>
        <w:t>Sense</w:t>
      </w:r>
      <w:r>
        <w:rPr>
          <w:color w:val="262526"/>
          <w:spacing w:val="-4"/>
        </w:rPr>
        <w:t> </w:t>
      </w:r>
      <w:r>
        <w:rPr>
          <w:color w:val="262526"/>
        </w:rPr>
        <w:t>of</w:t>
      </w:r>
      <w:r>
        <w:rPr>
          <w:color w:val="262526"/>
          <w:spacing w:val="-4"/>
        </w:rPr>
        <w:t> </w:t>
      </w:r>
      <w:r>
        <w:rPr>
          <w:color w:val="262526"/>
        </w:rPr>
        <w:t>Smell/ </w:t>
      </w:r>
      <w:r>
        <w:rPr>
          <w:color w:val="262526"/>
          <w:spacing w:val="-4"/>
        </w:rPr>
        <w:t>Taste</w:t>
      </w:r>
      <w:r>
        <w:rPr>
          <w:color w:val="262526"/>
          <w:spacing w:val="-1"/>
        </w:rPr>
        <w:t> </w:t>
      </w:r>
      <w:r>
        <w:rPr>
          <w:color w:val="262526"/>
          <w:spacing w:val="-4"/>
        </w:rPr>
        <w:t>[-5];</w:t>
      </w:r>
      <w:r>
        <w:rPr>
          <w:color w:val="262526"/>
        </w:rPr>
        <w:t> </w:t>
      </w:r>
      <w:r>
        <w:rPr>
          <w:color w:val="262526"/>
          <w:spacing w:val="-4"/>
        </w:rPr>
        <w:t>Sexless</w:t>
      </w:r>
      <w:r>
        <w:rPr>
          <w:color w:val="262526"/>
        </w:rPr>
        <w:t> </w:t>
      </w:r>
      <w:r>
        <w:rPr>
          <w:color w:val="262526"/>
          <w:spacing w:val="-4"/>
        </w:rPr>
        <w:t>[-1];</w:t>
      </w:r>
      <w:r>
        <w:rPr>
          <w:color w:val="262526"/>
        </w:rPr>
        <w:t> </w:t>
      </w:r>
      <w:r>
        <w:rPr>
          <w:color w:val="262526"/>
          <w:spacing w:val="-4"/>
        </w:rPr>
        <w:t>Skinny</w:t>
      </w:r>
      <w:r>
        <w:rPr>
          <w:color w:val="262526"/>
        </w:rPr>
        <w:t> </w:t>
      </w:r>
      <w:r>
        <w:rPr>
          <w:color w:val="262526"/>
          <w:spacing w:val="-4"/>
        </w:rPr>
        <w:t>[-5];</w:t>
      </w:r>
      <w:r>
        <w:rPr>
          <w:color w:val="262526"/>
        </w:rPr>
        <w:t> </w:t>
      </w:r>
      <w:r>
        <w:rPr>
          <w:color w:val="262526"/>
          <w:spacing w:val="-4"/>
        </w:rPr>
        <w:t>Social</w:t>
      </w:r>
      <w:r>
        <w:rPr>
          <w:color w:val="262526"/>
        </w:rPr>
        <w:t> </w:t>
      </w:r>
      <w:r>
        <w:rPr>
          <w:color w:val="262526"/>
          <w:spacing w:val="-4"/>
        </w:rPr>
        <w:t>Stigma</w:t>
      </w:r>
      <w:r>
        <w:rPr>
          <w:color w:val="262526"/>
        </w:rPr>
        <w:t> </w:t>
      </w:r>
      <w:r>
        <w:rPr>
          <w:color w:val="262526"/>
          <w:spacing w:val="-4"/>
        </w:rPr>
        <w:t>(Dead)</w:t>
      </w:r>
      <w:r>
        <w:rPr>
          <w:color w:val="262526"/>
        </w:rPr>
        <w:t> </w:t>
      </w:r>
      <w:r>
        <w:rPr>
          <w:color w:val="262526"/>
          <w:spacing w:val="-4"/>
        </w:rPr>
        <w:t>[-20];</w:t>
      </w:r>
    </w:p>
    <w:p>
      <w:pPr>
        <w:pStyle w:val="BodyText"/>
        <w:spacing w:line="215" w:lineRule="exact"/>
        <w:ind w:left="319"/>
      </w:pPr>
      <w:r>
        <w:rPr>
          <w:color w:val="262526"/>
          <w:spacing w:val="-2"/>
        </w:rPr>
        <w:t>Temperature</w:t>
      </w:r>
      <w:r>
        <w:rPr>
          <w:color w:val="262526"/>
          <w:spacing w:val="4"/>
        </w:rPr>
        <w:t> </w:t>
      </w:r>
      <w:r>
        <w:rPr>
          <w:color w:val="262526"/>
          <w:spacing w:val="-2"/>
        </w:rPr>
        <w:t>Tolerance</w:t>
      </w:r>
      <w:r>
        <w:rPr>
          <w:color w:val="262526"/>
          <w:spacing w:val="4"/>
        </w:rPr>
        <w:t> </w:t>
      </w:r>
      <w:r>
        <w:rPr>
          <w:color w:val="262526"/>
          <w:spacing w:val="-2"/>
        </w:rPr>
        <w:t>10</w:t>
      </w:r>
      <w:r>
        <w:rPr>
          <w:color w:val="262526"/>
          <w:spacing w:val="4"/>
        </w:rPr>
        <w:t> </w:t>
      </w:r>
      <w:r>
        <w:rPr>
          <w:color w:val="262526"/>
          <w:spacing w:val="-2"/>
        </w:rPr>
        <w:t>[10];</w:t>
      </w:r>
      <w:r>
        <w:rPr>
          <w:color w:val="262526"/>
          <w:spacing w:val="4"/>
        </w:rPr>
        <w:t> </w:t>
      </w:r>
      <w:r>
        <w:rPr>
          <w:color w:val="262526"/>
          <w:spacing w:val="-2"/>
        </w:rPr>
        <w:t>Unaging</w:t>
      </w:r>
      <w:r>
        <w:rPr>
          <w:color w:val="262526"/>
          <w:spacing w:val="4"/>
        </w:rPr>
        <w:t> </w:t>
      </w:r>
      <w:r>
        <w:rPr>
          <w:color w:val="262526"/>
          <w:spacing w:val="-2"/>
        </w:rPr>
        <w:t>[15];</w:t>
      </w:r>
      <w:r>
        <w:rPr>
          <w:color w:val="262526"/>
          <w:spacing w:val="5"/>
        </w:rPr>
        <w:t> </w:t>
      </w:r>
      <w:r>
        <w:rPr>
          <w:color w:val="262526"/>
          <w:spacing w:val="-2"/>
        </w:rPr>
        <w:t>Vacuum</w:t>
      </w:r>
      <w:r>
        <w:rPr>
          <w:color w:val="262526"/>
          <w:spacing w:val="4"/>
        </w:rPr>
        <w:t> </w:t>
      </w:r>
      <w:r>
        <w:rPr>
          <w:color w:val="262526"/>
          <w:spacing w:val="-4"/>
        </w:rPr>
        <w:t>Sup-</w:t>
      </w:r>
    </w:p>
    <w:p>
      <w:pPr>
        <w:pStyle w:val="BodyText"/>
        <w:spacing w:line="221" w:lineRule="exact"/>
        <w:ind w:left="319"/>
        <w:rPr>
          <w:i/>
        </w:rPr>
      </w:pPr>
      <w:r>
        <w:rPr>
          <w:color w:val="262526"/>
          <w:spacing w:val="-4"/>
        </w:rPr>
        <w:t>port</w:t>
      </w:r>
      <w:r>
        <w:rPr>
          <w:color w:val="262526"/>
          <w:spacing w:val="-3"/>
        </w:rPr>
        <w:t> </w:t>
      </w:r>
      <w:r>
        <w:rPr>
          <w:color w:val="262526"/>
          <w:spacing w:val="-4"/>
        </w:rPr>
        <w:t>[5];</w:t>
      </w:r>
      <w:r>
        <w:rPr>
          <w:color w:val="262526"/>
          <w:spacing w:val="-2"/>
        </w:rPr>
        <w:t> </w:t>
      </w:r>
      <w:r>
        <w:rPr>
          <w:color w:val="262526"/>
          <w:spacing w:val="-4"/>
        </w:rPr>
        <w:t>Vulnerability</w:t>
      </w:r>
      <w:r>
        <w:rPr>
          <w:color w:val="262526"/>
          <w:spacing w:val="-2"/>
        </w:rPr>
        <w:t> </w:t>
      </w:r>
      <w:r>
        <w:rPr>
          <w:color w:val="262526"/>
          <w:spacing w:val="-4"/>
        </w:rPr>
        <w:t>(Crushing</w:t>
      </w:r>
      <w:r>
        <w:rPr>
          <w:color w:val="262526"/>
          <w:spacing w:val="-3"/>
        </w:rPr>
        <w:t> </w:t>
      </w:r>
      <w:r>
        <w:rPr>
          <w:color w:val="262526"/>
          <w:spacing w:val="-4"/>
        </w:rPr>
        <w:t>¥2)</w:t>
      </w:r>
      <w:r>
        <w:rPr>
          <w:color w:val="262526"/>
          <w:spacing w:val="-2"/>
        </w:rPr>
        <w:t> </w:t>
      </w:r>
      <w:r>
        <w:rPr>
          <w:color w:val="262526"/>
          <w:spacing w:val="-4"/>
        </w:rPr>
        <w:t>[-30].</w:t>
      </w:r>
      <w:r>
        <w:rPr>
          <w:color w:val="262526"/>
          <w:spacing w:val="-2"/>
        </w:rPr>
        <w:t> </w:t>
      </w:r>
      <w:r>
        <w:rPr>
          <w:i/>
          <w:color w:val="262526"/>
          <w:spacing w:val="-4"/>
        </w:rPr>
        <w:t>68</w:t>
      </w:r>
      <w:r>
        <w:rPr>
          <w:i/>
          <w:color w:val="262526"/>
          <w:spacing w:val="-3"/>
        </w:rPr>
        <w:t> </w:t>
      </w:r>
      <w:r>
        <w:rPr>
          <w:i/>
          <w:color w:val="262526"/>
          <w:spacing w:val="-4"/>
        </w:rPr>
        <w:t>points.</w:t>
      </w:r>
    </w:p>
    <w:p>
      <w:pPr>
        <w:spacing w:after="0" w:line="221" w:lineRule="exact"/>
        <w:sectPr>
          <w:pgSz w:w="12060" w:h="15660"/>
          <w:pgMar w:header="0" w:footer="865" w:top="620" w:bottom="1060" w:left="660" w:right="340"/>
          <w:cols w:num="2" w:equalWidth="0">
            <w:col w:w="5191" w:space="40"/>
            <w:col w:w="5829"/>
          </w:cols>
        </w:sectPr>
      </w:pPr>
    </w:p>
    <w:p>
      <w:pPr>
        <w:pStyle w:val="BodyText"/>
        <w:spacing w:before="267"/>
        <w:jc w:val="left"/>
        <w:rPr>
          <w:i/>
          <w:sz w:val="33"/>
        </w:rPr>
      </w:pPr>
    </w:p>
    <w:p>
      <w:pPr>
        <w:spacing w:line="482" w:lineRule="exact" w:before="0"/>
        <w:ind w:left="0" w:right="319" w:firstLine="0"/>
        <w:jc w:val="center"/>
        <w:rPr>
          <w:rFonts w:ascii="Bookman Old Style"/>
          <w:b/>
          <w:sz w:val="33"/>
        </w:rPr>
      </w:pPr>
      <w:bookmarkStart w:name="3. Choosing Traits" w:id="90"/>
      <w:bookmarkEnd w:id="90"/>
      <w:r>
        <w:rPr/>
      </w:r>
      <w:bookmarkStart w:name="Conceptual Design" w:id="91"/>
      <w:bookmarkEnd w:id="91"/>
      <w:r>
        <w:rPr/>
      </w:r>
      <w:bookmarkStart w:name="Fitting the Race to the Campaign" w:id="92"/>
      <w:bookmarkEnd w:id="92"/>
      <w:r>
        <w:rPr/>
      </w:r>
      <w:bookmarkStart w:name="Sets of Races" w:id="93"/>
      <w:bookmarkEnd w:id="93"/>
      <w:r>
        <w:rPr/>
      </w:r>
      <w:bookmarkStart w:name="_bookmark19" w:id="94"/>
      <w:bookmarkEnd w:id="94"/>
      <w:r>
        <w:rPr/>
      </w:r>
      <w:r>
        <w:rPr>
          <w:rFonts w:ascii="Bookman Old Style"/>
          <w:b/>
          <w:color w:val="262526"/>
          <w:w w:val="115"/>
          <w:sz w:val="48"/>
        </w:rPr>
        <w:t>C</w:t>
      </w:r>
      <w:r>
        <w:rPr>
          <w:rFonts w:ascii="Bookman Old Style"/>
          <w:b/>
          <w:color w:val="262526"/>
          <w:w w:val="115"/>
          <w:sz w:val="33"/>
        </w:rPr>
        <w:t>haPter</w:t>
      </w:r>
      <w:r>
        <w:rPr>
          <w:rFonts w:ascii="Bookman Old Style"/>
          <w:b/>
          <w:color w:val="262526"/>
          <w:spacing w:val="-11"/>
          <w:w w:val="125"/>
          <w:sz w:val="33"/>
        </w:rPr>
        <w:t> </w:t>
      </w:r>
      <w:r>
        <w:rPr>
          <w:rFonts w:ascii="Bookman Old Style"/>
          <w:b/>
          <w:color w:val="262526"/>
          <w:spacing w:val="-2"/>
          <w:w w:val="125"/>
          <w:sz w:val="48"/>
        </w:rPr>
        <w:t>t</w:t>
      </w:r>
      <w:r>
        <w:rPr>
          <w:rFonts w:ascii="Bookman Old Style"/>
          <w:b/>
          <w:color w:val="262526"/>
          <w:spacing w:val="-2"/>
          <w:w w:val="125"/>
          <w:sz w:val="33"/>
        </w:rPr>
        <w:t>hree</w:t>
      </w:r>
    </w:p>
    <w:p>
      <w:pPr>
        <w:pStyle w:val="Heading1"/>
        <w:spacing w:line="184" w:lineRule="auto" w:before="179"/>
        <w:ind w:left="2008" w:right="2327"/>
        <w:rPr>
          <w:b/>
        </w:rPr>
      </w:pPr>
      <w:r>
        <w:rPr>
          <w:b/>
          <w:color w:val="262526"/>
          <w:spacing w:val="-2"/>
          <w:w w:val="120"/>
          <w:sz w:val="120"/>
        </w:rPr>
        <w:t>C</w:t>
      </w:r>
      <w:r>
        <w:rPr>
          <w:b/>
          <w:color w:val="262526"/>
          <w:spacing w:val="-2"/>
          <w:w w:val="120"/>
        </w:rPr>
        <w:t>hoosing </w:t>
      </w:r>
      <w:r>
        <w:rPr>
          <w:b/>
          <w:color w:val="262526"/>
          <w:spacing w:val="-2"/>
          <w:w w:val="135"/>
          <w:sz w:val="120"/>
        </w:rPr>
        <w:t>t</w:t>
      </w:r>
      <w:r>
        <w:rPr>
          <w:b/>
          <w:color w:val="262526"/>
          <w:spacing w:val="-2"/>
          <w:w w:val="135"/>
        </w:rPr>
        <w:t>raits</w:t>
      </w:r>
    </w:p>
    <w:p>
      <w:pPr>
        <w:pStyle w:val="BodyText"/>
        <w:jc w:val="left"/>
        <w:rPr>
          <w:rFonts w:ascii="Bookman Old Style"/>
          <w:b/>
          <w:sz w:val="20"/>
        </w:rPr>
      </w:pPr>
    </w:p>
    <w:p>
      <w:pPr>
        <w:pStyle w:val="BodyText"/>
        <w:spacing w:before="5"/>
        <w:jc w:val="left"/>
        <w:rPr>
          <w:rFonts w:ascii="Bookman Old Style"/>
          <w:b/>
          <w:sz w:val="20"/>
        </w:rPr>
      </w:pPr>
    </w:p>
    <w:p>
      <w:pPr>
        <w:spacing w:after="0"/>
        <w:jc w:val="left"/>
        <w:rPr>
          <w:rFonts w:ascii="Bookman Old Style"/>
          <w:sz w:val="20"/>
        </w:rPr>
        <w:sectPr>
          <w:footerReference w:type="default" r:id="rId30"/>
          <w:pgSz w:w="12060" w:h="15660"/>
          <w:pgMar w:header="0" w:footer="865" w:top="0" w:bottom="1060" w:left="660" w:right="340"/>
        </w:sectPr>
      </w:pPr>
    </w:p>
    <w:p>
      <w:pPr>
        <w:pStyle w:val="BodyText"/>
        <w:spacing w:line="237" w:lineRule="auto" w:before="99"/>
        <w:ind w:left="329" w:firstLine="240"/>
      </w:pPr>
      <w:r>
        <w:rPr>
          <w:color w:val="262526"/>
        </w:rPr>
        <w:t>After making the initial choices, it’s time for a full racial design. Just as with a new invention (pp.</w:t>
      </w:r>
      <w:r>
        <w:rPr>
          <w:color w:val="262526"/>
          <w:spacing w:val="-6"/>
        </w:rPr>
        <w:t> </w:t>
      </w:r>
      <w:r>
        <w:rPr>
          <w:color w:val="262526"/>
        </w:rPr>
        <w:t>B473-474), this involves two steps: coming up with a concept and then cre- ating a model</w:t>
      </w:r>
      <w:r>
        <w:rPr>
          <w:color w:val="262526"/>
          <w:spacing w:val="-3"/>
        </w:rPr>
        <w:t> </w:t>
      </w:r>
      <w:r>
        <w:rPr>
          <w:color w:val="262526"/>
        </w:rPr>
        <w:t>–</w:t>
      </w:r>
      <w:r>
        <w:rPr>
          <w:color w:val="262526"/>
          <w:spacing w:val="-3"/>
        </w:rPr>
        <w:t> </w:t>
      </w:r>
      <w:r>
        <w:rPr>
          <w:color w:val="262526"/>
        </w:rPr>
        <w:t>a racial template. Building the template </w:t>
      </w:r>
      <w:r>
        <w:rPr>
          <w:color w:val="262526"/>
          <w:spacing w:val="-2"/>
        </w:rPr>
        <w:t>includes</w:t>
      </w:r>
      <w:r>
        <w:rPr>
          <w:color w:val="262526"/>
          <w:spacing w:val="-9"/>
        </w:rPr>
        <w:t> </w:t>
      </w:r>
      <w:r>
        <w:rPr>
          <w:color w:val="262526"/>
          <w:spacing w:val="-2"/>
        </w:rPr>
        <w:t>figuring</w:t>
      </w:r>
      <w:r>
        <w:rPr>
          <w:color w:val="262526"/>
          <w:spacing w:val="-8"/>
        </w:rPr>
        <w:t> </w:t>
      </w:r>
      <w:r>
        <w:rPr>
          <w:color w:val="262526"/>
          <w:spacing w:val="-2"/>
        </w:rPr>
        <w:t>out</w:t>
      </w:r>
      <w:r>
        <w:rPr>
          <w:color w:val="262526"/>
          <w:spacing w:val="-9"/>
        </w:rPr>
        <w:t> </w:t>
      </w:r>
      <w:r>
        <w:rPr>
          <w:color w:val="262526"/>
          <w:spacing w:val="-2"/>
        </w:rPr>
        <w:t>all</w:t>
      </w:r>
      <w:r>
        <w:rPr>
          <w:color w:val="262526"/>
          <w:spacing w:val="-8"/>
        </w:rPr>
        <w:t> </w:t>
      </w:r>
      <w:r>
        <w:rPr>
          <w:color w:val="262526"/>
          <w:spacing w:val="-2"/>
        </w:rPr>
        <w:t>the</w:t>
      </w:r>
      <w:r>
        <w:rPr>
          <w:color w:val="262526"/>
          <w:spacing w:val="-9"/>
        </w:rPr>
        <w:t> </w:t>
      </w:r>
      <w:r>
        <w:rPr>
          <w:color w:val="262526"/>
          <w:spacing w:val="-2"/>
        </w:rPr>
        <w:t>point</w:t>
      </w:r>
      <w:r>
        <w:rPr>
          <w:color w:val="262526"/>
          <w:spacing w:val="-8"/>
        </w:rPr>
        <w:t> </w:t>
      </w:r>
      <w:r>
        <w:rPr>
          <w:color w:val="262526"/>
          <w:spacing w:val="-2"/>
        </w:rPr>
        <w:t>costs</w:t>
      </w:r>
      <w:r>
        <w:rPr>
          <w:color w:val="262526"/>
          <w:spacing w:val="-9"/>
        </w:rPr>
        <w:t> </w:t>
      </w:r>
      <w:r>
        <w:rPr>
          <w:color w:val="262526"/>
          <w:spacing w:val="-2"/>
        </w:rPr>
        <w:t>involved</w:t>
      </w:r>
      <w:r>
        <w:rPr>
          <w:color w:val="262526"/>
          <w:spacing w:val="-8"/>
        </w:rPr>
        <w:t> </w:t>
      </w:r>
      <w:r>
        <w:rPr>
          <w:color w:val="262526"/>
          <w:spacing w:val="-2"/>
        </w:rPr>
        <w:t>and</w:t>
      </w:r>
      <w:r>
        <w:rPr>
          <w:color w:val="262526"/>
          <w:spacing w:val="-9"/>
        </w:rPr>
        <w:t> </w:t>
      </w:r>
      <w:r>
        <w:rPr>
          <w:color w:val="262526"/>
          <w:spacing w:val="-2"/>
        </w:rPr>
        <w:t>summing</w:t>
      </w:r>
      <w:r>
        <w:rPr>
          <w:color w:val="262526"/>
        </w:rPr>
        <w:t> them up. This chapter discusses the “how to”; for examples, see Appendix B.</w:t>
      </w:r>
    </w:p>
    <w:p>
      <w:pPr>
        <w:pStyle w:val="BodyText"/>
        <w:spacing w:line="237" w:lineRule="auto" w:before="99"/>
        <w:ind w:left="319" w:right="648" w:firstLine="240"/>
      </w:pPr>
      <w:r>
        <w:rPr/>
        <w:br w:type="column"/>
      </w:r>
      <w:r>
        <w:rPr>
          <w:color w:val="262526"/>
        </w:rPr>
        <w:t>Not all character traits work well in racial design. Traits such as Dwarfism and Lame are </w:t>
      </w:r>
      <w:r>
        <w:rPr>
          <w:i/>
          <w:color w:val="262526"/>
        </w:rPr>
        <w:t>defined </w:t>
      </w:r>
      <w:r>
        <w:rPr>
          <w:color w:val="262526"/>
        </w:rPr>
        <w:t>as individual rather </w:t>
      </w:r>
      <w:r>
        <w:rPr>
          <w:color w:val="262526"/>
          <w:spacing w:val="-4"/>
        </w:rPr>
        <w:t>than</w:t>
      </w:r>
      <w:r>
        <w:rPr>
          <w:color w:val="262526"/>
          <w:spacing w:val="-7"/>
        </w:rPr>
        <w:t> </w:t>
      </w:r>
      <w:r>
        <w:rPr>
          <w:color w:val="262526"/>
          <w:spacing w:val="-4"/>
        </w:rPr>
        <w:t>racial.</w:t>
      </w:r>
      <w:r>
        <w:rPr>
          <w:color w:val="262526"/>
          <w:spacing w:val="-6"/>
        </w:rPr>
        <w:t> </w:t>
      </w:r>
      <w:r>
        <w:rPr>
          <w:color w:val="262526"/>
          <w:spacing w:val="-4"/>
        </w:rPr>
        <w:t>Many</w:t>
      </w:r>
      <w:r>
        <w:rPr>
          <w:color w:val="262526"/>
          <w:spacing w:val="-6"/>
        </w:rPr>
        <w:t> </w:t>
      </w:r>
      <w:r>
        <w:rPr>
          <w:color w:val="262526"/>
          <w:spacing w:val="-4"/>
        </w:rPr>
        <w:t>social</w:t>
      </w:r>
      <w:r>
        <w:rPr>
          <w:color w:val="262526"/>
          <w:spacing w:val="-7"/>
        </w:rPr>
        <w:t> </w:t>
      </w:r>
      <w:r>
        <w:rPr>
          <w:color w:val="262526"/>
          <w:spacing w:val="-4"/>
        </w:rPr>
        <w:t>traits</w:t>
      </w:r>
      <w:r>
        <w:rPr>
          <w:color w:val="262526"/>
          <w:spacing w:val="11"/>
        </w:rPr>
        <w:t> </w:t>
      </w:r>
      <w:r>
        <w:rPr>
          <w:color w:val="262526"/>
          <w:spacing w:val="-4"/>
        </w:rPr>
        <w:t>–</w:t>
      </w:r>
      <w:r>
        <w:rPr>
          <w:color w:val="262526"/>
          <w:spacing w:val="10"/>
        </w:rPr>
        <w:t> </w:t>
      </w:r>
      <w:r>
        <w:rPr>
          <w:color w:val="262526"/>
          <w:spacing w:val="-4"/>
        </w:rPr>
        <w:t>especially</w:t>
      </w:r>
      <w:r>
        <w:rPr>
          <w:color w:val="262526"/>
          <w:spacing w:val="-7"/>
        </w:rPr>
        <w:t> </w:t>
      </w:r>
      <w:r>
        <w:rPr>
          <w:color w:val="262526"/>
          <w:spacing w:val="-4"/>
        </w:rPr>
        <w:t>those</w:t>
      </w:r>
      <w:r>
        <w:rPr>
          <w:color w:val="262526"/>
          <w:spacing w:val="-6"/>
        </w:rPr>
        <w:t> </w:t>
      </w:r>
      <w:r>
        <w:rPr>
          <w:color w:val="262526"/>
          <w:spacing w:val="-4"/>
        </w:rPr>
        <w:t>reflecting</w:t>
      </w:r>
      <w:r>
        <w:rPr>
          <w:color w:val="262526"/>
          <w:spacing w:val="-6"/>
        </w:rPr>
        <w:t> </w:t>
      </w:r>
      <w:r>
        <w:rPr>
          <w:color w:val="262526"/>
          <w:spacing w:val="-4"/>
        </w:rPr>
        <w:t>rela-</w:t>
      </w:r>
      <w:r>
        <w:rPr>
          <w:color w:val="262526"/>
        </w:rPr>
        <w:t> </w:t>
      </w:r>
      <w:r>
        <w:rPr>
          <w:color w:val="262526"/>
          <w:spacing w:val="-2"/>
        </w:rPr>
        <w:t>tionships</w:t>
      </w:r>
      <w:r>
        <w:rPr>
          <w:color w:val="262526"/>
          <w:spacing w:val="-9"/>
        </w:rPr>
        <w:t> </w:t>
      </w:r>
      <w:r>
        <w:rPr>
          <w:color w:val="262526"/>
          <w:spacing w:val="-2"/>
        </w:rPr>
        <w:t>to</w:t>
      </w:r>
      <w:r>
        <w:rPr>
          <w:color w:val="262526"/>
          <w:spacing w:val="-8"/>
        </w:rPr>
        <w:t> </w:t>
      </w:r>
      <w:r>
        <w:rPr>
          <w:color w:val="262526"/>
          <w:spacing w:val="-2"/>
        </w:rPr>
        <w:t>specific</w:t>
      </w:r>
      <w:r>
        <w:rPr>
          <w:color w:val="262526"/>
          <w:spacing w:val="-9"/>
        </w:rPr>
        <w:t> </w:t>
      </w:r>
      <w:r>
        <w:rPr>
          <w:color w:val="262526"/>
          <w:spacing w:val="-2"/>
        </w:rPr>
        <w:t>people,</w:t>
      </w:r>
      <w:r>
        <w:rPr>
          <w:color w:val="262526"/>
          <w:spacing w:val="-8"/>
        </w:rPr>
        <w:t> </w:t>
      </w:r>
      <w:r>
        <w:rPr>
          <w:color w:val="262526"/>
          <w:spacing w:val="-2"/>
        </w:rPr>
        <w:t>like</w:t>
      </w:r>
      <w:r>
        <w:rPr>
          <w:color w:val="262526"/>
          <w:spacing w:val="-9"/>
        </w:rPr>
        <w:t> </w:t>
      </w:r>
      <w:r>
        <w:rPr>
          <w:color w:val="262526"/>
          <w:spacing w:val="-2"/>
        </w:rPr>
        <w:t>Allies</w:t>
      </w:r>
      <w:r>
        <w:rPr>
          <w:color w:val="262526"/>
          <w:spacing w:val="-8"/>
        </w:rPr>
        <w:t> </w:t>
      </w:r>
      <w:r>
        <w:rPr>
          <w:color w:val="262526"/>
          <w:spacing w:val="-2"/>
        </w:rPr>
        <w:t>and</w:t>
      </w:r>
      <w:r>
        <w:rPr>
          <w:color w:val="262526"/>
          <w:spacing w:val="-9"/>
        </w:rPr>
        <w:t> </w:t>
      </w:r>
      <w:r>
        <w:rPr>
          <w:color w:val="262526"/>
          <w:spacing w:val="-2"/>
        </w:rPr>
        <w:t>Enemy</w:t>
      </w:r>
      <w:r>
        <w:rPr>
          <w:color w:val="262526"/>
          <w:spacing w:val="-8"/>
        </w:rPr>
        <w:t> </w:t>
      </w:r>
      <w:r>
        <w:rPr>
          <w:color w:val="262526"/>
          <w:spacing w:val="-2"/>
        </w:rPr>
        <w:t>–</w:t>
      </w:r>
      <w:r>
        <w:rPr>
          <w:color w:val="262526"/>
          <w:spacing w:val="-9"/>
        </w:rPr>
        <w:t> </w:t>
      </w:r>
      <w:r>
        <w:rPr>
          <w:color w:val="262526"/>
          <w:spacing w:val="-2"/>
        </w:rPr>
        <w:t>fit</w:t>
      </w:r>
      <w:r>
        <w:rPr>
          <w:color w:val="262526"/>
          <w:spacing w:val="-8"/>
        </w:rPr>
        <w:t> </w:t>
      </w:r>
      <w:r>
        <w:rPr>
          <w:color w:val="262526"/>
          <w:spacing w:val="-2"/>
        </w:rPr>
        <w:t>individ-</w:t>
      </w:r>
      <w:r>
        <w:rPr>
          <w:color w:val="262526"/>
        </w:rPr>
        <w:t> uals</w:t>
      </w:r>
      <w:r>
        <w:rPr>
          <w:color w:val="262526"/>
          <w:spacing w:val="-5"/>
        </w:rPr>
        <w:t> </w:t>
      </w:r>
      <w:r>
        <w:rPr>
          <w:color w:val="262526"/>
        </w:rPr>
        <w:t>rather</w:t>
      </w:r>
      <w:r>
        <w:rPr>
          <w:color w:val="262526"/>
          <w:spacing w:val="-5"/>
        </w:rPr>
        <w:t> </w:t>
      </w:r>
      <w:r>
        <w:rPr>
          <w:color w:val="262526"/>
        </w:rPr>
        <w:t>than</w:t>
      </w:r>
      <w:r>
        <w:rPr>
          <w:color w:val="262526"/>
          <w:spacing w:val="-5"/>
        </w:rPr>
        <w:t> </w:t>
      </w:r>
      <w:r>
        <w:rPr>
          <w:color w:val="262526"/>
        </w:rPr>
        <w:t>populations.</w:t>
      </w:r>
      <w:r>
        <w:rPr>
          <w:color w:val="262526"/>
          <w:spacing w:val="-5"/>
        </w:rPr>
        <w:t> </w:t>
      </w:r>
      <w:r>
        <w:rPr>
          <w:color w:val="262526"/>
        </w:rPr>
        <w:t>Traits</w:t>
      </w:r>
      <w:r>
        <w:rPr>
          <w:color w:val="262526"/>
          <w:spacing w:val="-5"/>
        </w:rPr>
        <w:t> </w:t>
      </w:r>
      <w:r>
        <w:rPr>
          <w:color w:val="262526"/>
        </w:rPr>
        <w:t>that</w:t>
      </w:r>
      <w:r>
        <w:rPr>
          <w:color w:val="262526"/>
          <w:spacing w:val="-5"/>
        </w:rPr>
        <w:t> </w:t>
      </w:r>
      <w:r>
        <w:rPr>
          <w:color w:val="262526"/>
        </w:rPr>
        <w:t>alter</w:t>
      </w:r>
      <w:r>
        <w:rPr>
          <w:color w:val="262526"/>
          <w:spacing w:val="-5"/>
        </w:rPr>
        <w:t> </w:t>
      </w:r>
      <w:r>
        <w:rPr>
          <w:color w:val="262526"/>
        </w:rPr>
        <w:t>the</w:t>
      </w:r>
      <w:r>
        <w:rPr>
          <w:color w:val="262526"/>
          <w:spacing w:val="-5"/>
        </w:rPr>
        <w:t> </w:t>
      </w:r>
      <w:r>
        <w:rPr>
          <w:color w:val="262526"/>
        </w:rPr>
        <w:t>flow</w:t>
      </w:r>
      <w:r>
        <w:rPr>
          <w:color w:val="262526"/>
          <w:spacing w:val="-5"/>
        </w:rPr>
        <w:t> </w:t>
      </w:r>
      <w:r>
        <w:rPr>
          <w:color w:val="262526"/>
        </w:rPr>
        <w:t>of</w:t>
      </w:r>
      <w:r>
        <w:rPr>
          <w:color w:val="262526"/>
          <w:spacing w:val="-5"/>
        </w:rPr>
        <w:t> </w:t>
      </w:r>
      <w:r>
        <w:rPr>
          <w:color w:val="262526"/>
        </w:rPr>
        <w:t>the game</w:t>
      </w:r>
      <w:r>
        <w:rPr>
          <w:color w:val="262526"/>
          <w:spacing w:val="-6"/>
        </w:rPr>
        <w:t> </w:t>
      </w:r>
      <w:r>
        <w:rPr>
          <w:color w:val="262526"/>
        </w:rPr>
        <w:t>–</w:t>
      </w:r>
      <w:r>
        <w:rPr>
          <w:color w:val="262526"/>
          <w:spacing w:val="-6"/>
        </w:rPr>
        <w:t> </w:t>
      </w:r>
      <w:r>
        <w:rPr>
          <w:color w:val="262526"/>
        </w:rPr>
        <w:t>such as Extra Life, Luck, Serendipity, and Weirdness Magnet</w:t>
      </w:r>
      <w:r>
        <w:rPr>
          <w:color w:val="262526"/>
          <w:spacing w:val="-11"/>
        </w:rPr>
        <w:t> </w:t>
      </w:r>
      <w:r>
        <w:rPr>
          <w:color w:val="262526"/>
        </w:rPr>
        <w:t>–</w:t>
      </w:r>
      <w:r>
        <w:rPr>
          <w:color w:val="262526"/>
          <w:spacing w:val="-10"/>
        </w:rPr>
        <w:t> </w:t>
      </w:r>
      <w:r>
        <w:rPr>
          <w:color w:val="262526"/>
        </w:rPr>
        <w:t>are</w:t>
      </w:r>
      <w:r>
        <w:rPr>
          <w:color w:val="262526"/>
          <w:spacing w:val="-5"/>
        </w:rPr>
        <w:t> </w:t>
      </w:r>
      <w:r>
        <w:rPr>
          <w:color w:val="262526"/>
        </w:rPr>
        <w:t>primarily</w:t>
      </w:r>
      <w:r>
        <w:rPr>
          <w:color w:val="262526"/>
          <w:spacing w:val="-3"/>
        </w:rPr>
        <w:t> </w:t>
      </w:r>
      <w:r>
        <w:rPr>
          <w:color w:val="262526"/>
        </w:rPr>
        <w:t>designed</w:t>
      </w:r>
      <w:r>
        <w:rPr>
          <w:color w:val="262526"/>
          <w:spacing w:val="-3"/>
        </w:rPr>
        <w:t> </w:t>
      </w:r>
      <w:r>
        <w:rPr>
          <w:color w:val="262526"/>
        </w:rPr>
        <w:t>to</w:t>
      </w:r>
      <w:r>
        <w:rPr>
          <w:color w:val="262526"/>
          <w:spacing w:val="-3"/>
        </w:rPr>
        <w:t> </w:t>
      </w:r>
      <w:r>
        <w:rPr>
          <w:color w:val="262526"/>
        </w:rPr>
        <w:t>apply</w:t>
      </w:r>
      <w:r>
        <w:rPr>
          <w:color w:val="262526"/>
          <w:spacing w:val="-3"/>
        </w:rPr>
        <w:t> </w:t>
      </w:r>
      <w:r>
        <w:rPr>
          <w:color w:val="262526"/>
        </w:rPr>
        <w:t>to</w:t>
      </w:r>
      <w:r>
        <w:rPr>
          <w:color w:val="262526"/>
          <w:spacing w:val="-3"/>
        </w:rPr>
        <w:t> </w:t>
      </w:r>
      <w:r>
        <w:rPr>
          <w:color w:val="262526"/>
        </w:rPr>
        <w:t>individual</w:t>
      </w:r>
      <w:r>
        <w:rPr>
          <w:color w:val="262526"/>
          <w:spacing w:val="-3"/>
        </w:rPr>
        <w:t> </w:t>
      </w:r>
      <w:r>
        <w:rPr>
          <w:color w:val="262526"/>
        </w:rPr>
        <w:t>char- </w:t>
      </w:r>
      <w:r>
        <w:rPr>
          <w:color w:val="262526"/>
          <w:spacing w:val="-2"/>
        </w:rPr>
        <w:t>acters,</w:t>
      </w:r>
      <w:r>
        <w:rPr>
          <w:color w:val="262526"/>
          <w:spacing w:val="-5"/>
        </w:rPr>
        <w:t> </w:t>
      </w:r>
      <w:r>
        <w:rPr>
          <w:color w:val="262526"/>
          <w:spacing w:val="-2"/>
        </w:rPr>
        <w:t>and</w:t>
      </w:r>
      <w:r>
        <w:rPr>
          <w:color w:val="262526"/>
          <w:spacing w:val="-5"/>
        </w:rPr>
        <w:t> </w:t>
      </w:r>
      <w:r>
        <w:rPr>
          <w:color w:val="262526"/>
          <w:spacing w:val="-2"/>
        </w:rPr>
        <w:t>it’s</w:t>
      </w:r>
      <w:r>
        <w:rPr>
          <w:color w:val="262526"/>
          <w:spacing w:val="-5"/>
        </w:rPr>
        <w:t> </w:t>
      </w:r>
      <w:r>
        <w:rPr>
          <w:color w:val="262526"/>
          <w:spacing w:val="-2"/>
        </w:rPr>
        <w:t>also</w:t>
      </w:r>
      <w:r>
        <w:rPr>
          <w:color w:val="262526"/>
          <w:spacing w:val="-5"/>
        </w:rPr>
        <w:t> </w:t>
      </w:r>
      <w:r>
        <w:rPr>
          <w:color w:val="262526"/>
          <w:spacing w:val="-2"/>
        </w:rPr>
        <w:t>hard</w:t>
      </w:r>
      <w:r>
        <w:rPr>
          <w:color w:val="262526"/>
          <w:spacing w:val="-5"/>
        </w:rPr>
        <w:t> </w:t>
      </w:r>
      <w:r>
        <w:rPr>
          <w:color w:val="262526"/>
          <w:spacing w:val="-2"/>
        </w:rPr>
        <w:t>to</w:t>
      </w:r>
      <w:r>
        <w:rPr>
          <w:color w:val="262526"/>
          <w:spacing w:val="-5"/>
        </w:rPr>
        <w:t> </w:t>
      </w:r>
      <w:r>
        <w:rPr>
          <w:color w:val="262526"/>
          <w:spacing w:val="-2"/>
        </w:rPr>
        <w:t>rationalize</w:t>
      </w:r>
      <w:r>
        <w:rPr>
          <w:color w:val="262526"/>
          <w:spacing w:val="-5"/>
        </w:rPr>
        <w:t> </w:t>
      </w:r>
      <w:r>
        <w:rPr>
          <w:color w:val="262526"/>
          <w:spacing w:val="-2"/>
        </w:rPr>
        <w:t>their</w:t>
      </w:r>
      <w:r>
        <w:rPr>
          <w:color w:val="262526"/>
          <w:spacing w:val="-5"/>
        </w:rPr>
        <w:t> </w:t>
      </w:r>
      <w:r>
        <w:rPr>
          <w:color w:val="262526"/>
          <w:spacing w:val="-2"/>
        </w:rPr>
        <w:t>being</w:t>
      </w:r>
      <w:r>
        <w:rPr>
          <w:color w:val="262526"/>
          <w:spacing w:val="-5"/>
        </w:rPr>
        <w:t> </w:t>
      </w:r>
      <w:r>
        <w:rPr>
          <w:color w:val="262526"/>
          <w:spacing w:val="-2"/>
        </w:rPr>
        <w:t>inheritable.</w:t>
      </w:r>
    </w:p>
    <w:p>
      <w:pPr>
        <w:spacing w:after="0" w:line="237" w:lineRule="auto"/>
        <w:sectPr>
          <w:type w:val="continuous"/>
          <w:pgSz w:w="12060" w:h="15660"/>
          <w:pgMar w:header="0" w:footer="865" w:top="640" w:bottom="280" w:left="660" w:right="340"/>
          <w:cols w:num="2" w:equalWidth="0">
            <w:col w:w="5190" w:space="40"/>
            <w:col w:w="5830"/>
          </w:cols>
        </w:sectPr>
      </w:pPr>
    </w:p>
    <w:p>
      <w:pPr>
        <w:pStyle w:val="Heading2"/>
        <w:spacing w:before="215"/>
        <w:rPr>
          <w:b/>
        </w:rPr>
      </w:pPr>
      <w:r>
        <w:rPr>
          <w:b/>
          <w:color w:val="262526"/>
          <w:w w:val="110"/>
          <w:sz w:val="72"/>
        </w:rPr>
        <w:t>C</w:t>
      </w:r>
      <w:r>
        <w:rPr>
          <w:b/>
          <w:color w:val="262526"/>
          <w:w w:val="110"/>
        </w:rPr>
        <w:t>onCePtUal</w:t>
      </w:r>
      <w:r>
        <w:rPr>
          <w:b/>
          <w:color w:val="262526"/>
          <w:spacing w:val="-37"/>
          <w:w w:val="110"/>
        </w:rPr>
        <w:t> </w:t>
      </w:r>
      <w:r>
        <w:rPr>
          <w:b/>
          <w:color w:val="262526"/>
          <w:spacing w:val="-2"/>
          <w:w w:val="115"/>
          <w:sz w:val="72"/>
        </w:rPr>
        <w:t>d</w:t>
      </w:r>
      <w:r>
        <w:rPr>
          <w:b/>
          <w:color w:val="262526"/>
          <w:spacing w:val="-2"/>
          <w:w w:val="115"/>
        </w:rPr>
        <w:t>esign</w:t>
      </w:r>
    </w:p>
    <w:p>
      <w:pPr>
        <w:spacing w:after="0"/>
        <w:sectPr>
          <w:type w:val="continuous"/>
          <w:pgSz w:w="12060" w:h="15660"/>
          <w:pgMar w:header="0" w:footer="865" w:top="640" w:bottom="280" w:left="660" w:right="340"/>
        </w:sectPr>
      </w:pPr>
    </w:p>
    <w:p>
      <w:pPr>
        <w:pStyle w:val="BodyText"/>
        <w:spacing w:line="237" w:lineRule="auto" w:before="35"/>
        <w:ind w:left="329" w:firstLine="240"/>
      </w:pPr>
      <w:r>
        <w:rPr/>
        <mc:AlternateContent>
          <mc:Choice Requires="wps">
            <w:drawing>
              <wp:anchor distT="0" distB="0" distL="0" distR="0" allowOverlap="1" layoutInCell="1" locked="0" behindDoc="1" simplePos="0" relativeHeight="485157376">
                <wp:simplePos x="0" y="0"/>
                <wp:positionH relativeFrom="page">
                  <wp:posOffset>628192</wp:posOffset>
                </wp:positionH>
                <wp:positionV relativeFrom="page">
                  <wp:posOffset>-50799</wp:posOffset>
                </wp:positionV>
                <wp:extent cx="6400800" cy="2494915"/>
                <wp:effectExtent l="0" t="0" r="0" b="0"/>
                <wp:wrapNone/>
                <wp:docPr id="93" name="Group 93"/>
                <wp:cNvGraphicFramePr>
                  <a:graphicFrameLocks/>
                </wp:cNvGraphicFramePr>
                <a:graphic>
                  <a:graphicData uri="http://schemas.microsoft.com/office/word/2010/wordprocessingGroup">
                    <wpg:wgp>
                      <wpg:cNvPr id="93" name="Group 93"/>
                      <wpg:cNvGrpSpPr/>
                      <wpg:grpSpPr>
                        <a:xfrm>
                          <a:off x="0" y="0"/>
                          <a:ext cx="6400800" cy="2494915"/>
                          <a:chExt cx="6400800" cy="2494915"/>
                        </a:xfrm>
                      </wpg:grpSpPr>
                      <pic:pic>
                        <pic:nvPicPr>
                          <pic:cNvPr id="94" name="Image 94"/>
                          <pic:cNvPicPr/>
                        </pic:nvPicPr>
                        <pic:blipFill>
                          <a:blip r:embed="rId31" cstate="print"/>
                          <a:stretch>
                            <a:fillRect/>
                          </a:stretch>
                        </pic:blipFill>
                        <pic:spPr>
                          <a:xfrm>
                            <a:off x="50799" y="50799"/>
                            <a:ext cx="6299200" cy="2392921"/>
                          </a:xfrm>
                          <a:prstGeom prst="rect">
                            <a:avLst/>
                          </a:prstGeom>
                        </pic:spPr>
                      </pic:pic>
                      <wps:wsp>
                        <wps:cNvPr id="95" name="Graphic 95"/>
                        <wps:cNvSpPr/>
                        <wps:spPr>
                          <a:xfrm>
                            <a:off x="50800" y="50800"/>
                            <a:ext cx="6299200" cy="2393315"/>
                          </a:xfrm>
                          <a:custGeom>
                            <a:avLst/>
                            <a:gdLst/>
                            <a:ahLst/>
                            <a:cxnLst/>
                            <a:rect l="l" t="t" r="r" b="b"/>
                            <a:pathLst>
                              <a:path w="6299200" h="2393315">
                                <a:moveTo>
                                  <a:pt x="0" y="0"/>
                                </a:moveTo>
                                <a:lnTo>
                                  <a:pt x="0" y="2164332"/>
                                </a:lnTo>
                                <a:lnTo>
                                  <a:pt x="228600" y="2392932"/>
                                </a:lnTo>
                                <a:lnTo>
                                  <a:pt x="6070599" y="2392932"/>
                                </a:lnTo>
                                <a:lnTo>
                                  <a:pt x="6299199" y="2164332"/>
                                </a:lnTo>
                                <a:lnTo>
                                  <a:pt x="6299199" y="0"/>
                                </a:lnTo>
                              </a:path>
                            </a:pathLst>
                          </a:custGeom>
                          <a:ln w="101600">
                            <a:solidFill>
                              <a:srgbClr val="404244"/>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9.464005pt;margin-top:-3.999972pt;width:504pt;height:196.45pt;mso-position-horizontal-relative:page;mso-position-vertical-relative:page;z-index:-18159104" id="docshapegroup86" coordorigin="989,-80" coordsize="10080,3929">
                <v:shape style="position:absolute;left:1069;top:0;width:9920;height:3769" type="#_x0000_t75" id="docshape87" stroked="false">
                  <v:imagedata r:id="rId31" o:title=""/>
                </v:shape>
                <v:shape style="position:absolute;left:1069;top:0;width:9920;height:3769" id="docshape88" coordorigin="1069,0" coordsize="9920,3769" path="m1069,0l1069,3408,1429,3768,10629,3768,10989,3408,10989,0e" filled="false" stroked="true" strokeweight="8pt" strokecolor="#404244">
                  <v:path arrowok="t"/>
                  <v:stroke dashstyle="solid"/>
                </v:shape>
                <w10:wrap type="none"/>
              </v:group>
            </w:pict>
          </mc:Fallback>
        </mc:AlternateContent>
      </w:r>
      <w:r>
        <w:rPr>
          <w:color w:val="262526"/>
        </w:rPr>
        <w:t>For a race to make sense, it needs a unifying concept</w:t>
      </w:r>
      <w:r>
        <w:rPr>
          <w:color w:val="262526"/>
          <w:spacing w:val="-6"/>
        </w:rPr>
        <w:t> </w:t>
      </w:r>
      <w:r>
        <w:rPr>
          <w:color w:val="262526"/>
        </w:rPr>
        <w:t>–</w:t>
      </w:r>
      <w:r>
        <w:rPr>
          <w:color w:val="262526"/>
          <w:spacing w:val="-6"/>
        </w:rPr>
        <w:t> </w:t>
      </w:r>
      <w:r>
        <w:rPr>
          <w:color w:val="262526"/>
        </w:rPr>
        <w:t>a </w:t>
      </w:r>
      <w:r>
        <w:rPr>
          <w:color w:val="262526"/>
          <w:spacing w:val="-2"/>
        </w:rPr>
        <w:t>single</w:t>
      </w:r>
      <w:r>
        <w:rPr>
          <w:color w:val="262526"/>
          <w:spacing w:val="-4"/>
        </w:rPr>
        <w:t> </w:t>
      </w:r>
      <w:r>
        <w:rPr>
          <w:color w:val="262526"/>
          <w:spacing w:val="-2"/>
        </w:rPr>
        <w:t>theme</w:t>
      </w:r>
      <w:r>
        <w:rPr>
          <w:color w:val="262526"/>
          <w:spacing w:val="-4"/>
        </w:rPr>
        <w:t> </w:t>
      </w:r>
      <w:r>
        <w:rPr>
          <w:color w:val="262526"/>
          <w:spacing w:val="-2"/>
        </w:rPr>
        <w:t>that</w:t>
      </w:r>
      <w:r>
        <w:rPr>
          <w:color w:val="262526"/>
          <w:spacing w:val="-4"/>
        </w:rPr>
        <w:t> </w:t>
      </w:r>
      <w:r>
        <w:rPr>
          <w:color w:val="262526"/>
          <w:spacing w:val="-2"/>
        </w:rPr>
        <w:t>all</w:t>
      </w:r>
      <w:r>
        <w:rPr>
          <w:color w:val="262526"/>
          <w:spacing w:val="-4"/>
        </w:rPr>
        <w:t> </w:t>
      </w:r>
      <w:r>
        <w:rPr>
          <w:color w:val="262526"/>
          <w:spacing w:val="-2"/>
        </w:rPr>
        <w:t>of</w:t>
      </w:r>
      <w:r>
        <w:rPr>
          <w:color w:val="262526"/>
          <w:spacing w:val="-4"/>
        </w:rPr>
        <w:t> </w:t>
      </w:r>
      <w:r>
        <w:rPr>
          <w:color w:val="262526"/>
          <w:spacing w:val="-2"/>
        </w:rPr>
        <w:t>its</w:t>
      </w:r>
      <w:r>
        <w:rPr>
          <w:color w:val="262526"/>
          <w:spacing w:val="-4"/>
        </w:rPr>
        <w:t> </w:t>
      </w:r>
      <w:r>
        <w:rPr>
          <w:color w:val="262526"/>
          <w:spacing w:val="-2"/>
        </w:rPr>
        <w:t>traits</w:t>
      </w:r>
      <w:r>
        <w:rPr>
          <w:color w:val="262526"/>
          <w:spacing w:val="-4"/>
        </w:rPr>
        <w:t> </w:t>
      </w:r>
      <w:r>
        <w:rPr>
          <w:color w:val="262526"/>
          <w:spacing w:val="-2"/>
        </w:rPr>
        <w:t>reflect,</w:t>
      </w:r>
      <w:r>
        <w:rPr>
          <w:color w:val="262526"/>
          <w:spacing w:val="-4"/>
        </w:rPr>
        <w:t> </w:t>
      </w:r>
      <w:r>
        <w:rPr>
          <w:color w:val="262526"/>
          <w:spacing w:val="-2"/>
        </w:rPr>
        <w:t>so</w:t>
      </w:r>
      <w:r>
        <w:rPr>
          <w:color w:val="262526"/>
          <w:spacing w:val="-4"/>
        </w:rPr>
        <w:t> </w:t>
      </w:r>
      <w:r>
        <w:rPr>
          <w:color w:val="262526"/>
          <w:spacing w:val="-2"/>
        </w:rPr>
        <w:t>that</w:t>
      </w:r>
      <w:r>
        <w:rPr>
          <w:color w:val="262526"/>
          <w:spacing w:val="-4"/>
        </w:rPr>
        <w:t> </w:t>
      </w:r>
      <w:r>
        <w:rPr>
          <w:color w:val="262526"/>
          <w:spacing w:val="-2"/>
        </w:rPr>
        <w:t>they’re</w:t>
      </w:r>
      <w:r>
        <w:rPr>
          <w:color w:val="262526"/>
          <w:spacing w:val="-4"/>
        </w:rPr>
        <w:t> </w:t>
      </w:r>
      <w:r>
        <w:rPr>
          <w:color w:val="262526"/>
          <w:spacing w:val="-2"/>
        </w:rPr>
        <w:t>consis-</w:t>
      </w:r>
      <w:r>
        <w:rPr>
          <w:color w:val="262526"/>
        </w:rPr>
        <w:t> tent with each other. Usually, no one trait will capture this. Rather,</w:t>
      </w:r>
      <w:r>
        <w:rPr>
          <w:color w:val="262526"/>
          <w:spacing w:val="-9"/>
        </w:rPr>
        <w:t> </w:t>
      </w:r>
      <w:r>
        <w:rPr>
          <w:color w:val="262526"/>
        </w:rPr>
        <w:t>it’s</w:t>
      </w:r>
      <w:r>
        <w:rPr>
          <w:color w:val="262526"/>
          <w:spacing w:val="-9"/>
        </w:rPr>
        <w:t> </w:t>
      </w:r>
      <w:r>
        <w:rPr>
          <w:color w:val="262526"/>
        </w:rPr>
        <w:t>a</w:t>
      </w:r>
      <w:r>
        <w:rPr>
          <w:color w:val="262526"/>
          <w:spacing w:val="-9"/>
        </w:rPr>
        <w:t> </w:t>
      </w:r>
      <w:r>
        <w:rPr>
          <w:color w:val="262526"/>
        </w:rPr>
        <w:t>more</w:t>
      </w:r>
      <w:r>
        <w:rPr>
          <w:color w:val="262526"/>
          <w:spacing w:val="-9"/>
        </w:rPr>
        <w:t> </w:t>
      </w:r>
      <w:r>
        <w:rPr>
          <w:color w:val="262526"/>
        </w:rPr>
        <w:t>abstract</w:t>
      </w:r>
      <w:r>
        <w:rPr>
          <w:color w:val="262526"/>
          <w:spacing w:val="-9"/>
        </w:rPr>
        <w:t> </w:t>
      </w:r>
      <w:r>
        <w:rPr>
          <w:color w:val="262526"/>
        </w:rPr>
        <w:t>idea</w:t>
      </w:r>
      <w:r>
        <w:rPr>
          <w:color w:val="262526"/>
          <w:spacing w:val="-9"/>
        </w:rPr>
        <w:t> </w:t>
      </w:r>
      <w:r>
        <w:rPr>
          <w:color w:val="262526"/>
        </w:rPr>
        <w:t>reinforced</w:t>
      </w:r>
      <w:r>
        <w:rPr>
          <w:color w:val="262526"/>
          <w:spacing w:val="-9"/>
        </w:rPr>
        <w:t> </w:t>
      </w:r>
      <w:r>
        <w:rPr>
          <w:color w:val="262526"/>
        </w:rPr>
        <w:t>by</w:t>
      </w:r>
      <w:r>
        <w:rPr>
          <w:color w:val="262526"/>
          <w:spacing w:val="-9"/>
        </w:rPr>
        <w:t> </w:t>
      </w:r>
      <w:r>
        <w:rPr>
          <w:i/>
          <w:color w:val="262526"/>
        </w:rPr>
        <w:t>several</w:t>
      </w:r>
      <w:r>
        <w:rPr>
          <w:i/>
          <w:color w:val="262526"/>
          <w:spacing w:val="-9"/>
        </w:rPr>
        <w:t> </w:t>
      </w:r>
      <w:r>
        <w:rPr>
          <w:color w:val="262526"/>
        </w:rPr>
        <w:t>crucial traits without being fully defined by them.</w:t>
      </w:r>
    </w:p>
    <w:p>
      <w:pPr>
        <w:pStyle w:val="BodyText"/>
        <w:spacing w:line="237" w:lineRule="auto"/>
        <w:ind w:left="329" w:firstLine="240"/>
      </w:pPr>
      <w:r>
        <w:rPr>
          <w:color w:val="262526"/>
        </w:rPr>
        <w:t>It’s</w:t>
      </w:r>
      <w:r>
        <w:rPr>
          <w:color w:val="262526"/>
          <w:spacing w:val="-6"/>
        </w:rPr>
        <w:t> </w:t>
      </w:r>
      <w:r>
        <w:rPr>
          <w:color w:val="262526"/>
        </w:rPr>
        <w:t>important</w:t>
      </w:r>
      <w:r>
        <w:rPr>
          <w:color w:val="262526"/>
          <w:spacing w:val="-6"/>
        </w:rPr>
        <w:t> </w:t>
      </w:r>
      <w:r>
        <w:rPr>
          <w:color w:val="262526"/>
        </w:rPr>
        <w:t>to</w:t>
      </w:r>
      <w:r>
        <w:rPr>
          <w:color w:val="262526"/>
          <w:spacing w:val="-6"/>
        </w:rPr>
        <w:t> </w:t>
      </w:r>
      <w:r>
        <w:rPr>
          <w:color w:val="262526"/>
        </w:rPr>
        <w:t>make</w:t>
      </w:r>
      <w:r>
        <w:rPr>
          <w:color w:val="262526"/>
          <w:spacing w:val="-6"/>
        </w:rPr>
        <w:t> </w:t>
      </w:r>
      <w:r>
        <w:rPr>
          <w:color w:val="262526"/>
        </w:rPr>
        <w:t>sure</w:t>
      </w:r>
      <w:r>
        <w:rPr>
          <w:color w:val="262526"/>
          <w:spacing w:val="-6"/>
        </w:rPr>
        <w:t> </w:t>
      </w:r>
      <w:r>
        <w:rPr>
          <w:color w:val="262526"/>
        </w:rPr>
        <w:t>that</w:t>
      </w:r>
      <w:r>
        <w:rPr>
          <w:color w:val="262526"/>
          <w:spacing w:val="-6"/>
        </w:rPr>
        <w:t> </w:t>
      </w:r>
      <w:r>
        <w:rPr>
          <w:color w:val="262526"/>
        </w:rPr>
        <w:t>secondary</w:t>
      </w:r>
      <w:r>
        <w:rPr>
          <w:color w:val="262526"/>
          <w:spacing w:val="-6"/>
        </w:rPr>
        <w:t> </w:t>
      </w:r>
      <w:r>
        <w:rPr>
          <w:color w:val="262526"/>
        </w:rPr>
        <w:t>traits</w:t>
      </w:r>
      <w:r>
        <w:rPr>
          <w:color w:val="262526"/>
          <w:spacing w:val="-6"/>
        </w:rPr>
        <w:t> </w:t>
      </w:r>
      <w:r>
        <w:rPr>
          <w:color w:val="262526"/>
        </w:rPr>
        <w:t>are</w:t>
      </w:r>
      <w:r>
        <w:rPr>
          <w:color w:val="262526"/>
          <w:spacing w:val="-6"/>
        </w:rPr>
        <w:t> </w:t>
      </w:r>
      <w:r>
        <w:rPr>
          <w:color w:val="262526"/>
        </w:rPr>
        <w:t>con- sistent</w:t>
      </w:r>
      <w:r>
        <w:rPr>
          <w:color w:val="262526"/>
          <w:spacing w:val="-6"/>
        </w:rPr>
        <w:t> </w:t>
      </w:r>
      <w:r>
        <w:rPr>
          <w:color w:val="262526"/>
        </w:rPr>
        <w:t>with</w:t>
      </w:r>
      <w:r>
        <w:rPr>
          <w:color w:val="262526"/>
          <w:spacing w:val="-6"/>
        </w:rPr>
        <w:t> </w:t>
      </w:r>
      <w:r>
        <w:rPr>
          <w:color w:val="262526"/>
        </w:rPr>
        <w:t>the</w:t>
      </w:r>
      <w:r>
        <w:rPr>
          <w:color w:val="262526"/>
          <w:spacing w:val="-6"/>
        </w:rPr>
        <w:t> </w:t>
      </w:r>
      <w:r>
        <w:rPr>
          <w:color w:val="262526"/>
        </w:rPr>
        <w:t>high-priority</w:t>
      </w:r>
      <w:r>
        <w:rPr>
          <w:color w:val="262526"/>
          <w:spacing w:val="-6"/>
        </w:rPr>
        <w:t> </w:t>
      </w:r>
      <w:r>
        <w:rPr>
          <w:color w:val="262526"/>
        </w:rPr>
        <w:t>traits.</w:t>
      </w:r>
      <w:r>
        <w:rPr>
          <w:color w:val="262526"/>
          <w:spacing w:val="-6"/>
        </w:rPr>
        <w:t> </w:t>
      </w:r>
      <w:r>
        <w:rPr>
          <w:color w:val="262526"/>
        </w:rPr>
        <w:t>But</w:t>
      </w:r>
      <w:r>
        <w:rPr>
          <w:color w:val="262526"/>
          <w:spacing w:val="-6"/>
        </w:rPr>
        <w:t> </w:t>
      </w:r>
      <w:r>
        <w:rPr>
          <w:color w:val="262526"/>
        </w:rPr>
        <w:t>this</w:t>
      </w:r>
      <w:r>
        <w:rPr>
          <w:color w:val="262526"/>
          <w:spacing w:val="-6"/>
        </w:rPr>
        <w:t> </w:t>
      </w:r>
      <w:r>
        <w:rPr>
          <w:color w:val="262526"/>
        </w:rPr>
        <w:t>is</w:t>
      </w:r>
      <w:r>
        <w:rPr>
          <w:color w:val="262526"/>
          <w:spacing w:val="-6"/>
        </w:rPr>
        <w:t> </w:t>
      </w:r>
      <w:r>
        <w:rPr>
          <w:color w:val="262526"/>
        </w:rPr>
        <w:t>only</w:t>
      </w:r>
      <w:r>
        <w:rPr>
          <w:color w:val="262526"/>
          <w:spacing w:val="-6"/>
        </w:rPr>
        <w:t> </w:t>
      </w:r>
      <w:r>
        <w:rPr>
          <w:color w:val="262526"/>
        </w:rPr>
        <w:t>a</w:t>
      </w:r>
      <w:r>
        <w:rPr>
          <w:color w:val="262526"/>
          <w:spacing w:val="-6"/>
        </w:rPr>
        <w:t> </w:t>
      </w:r>
      <w:r>
        <w:rPr>
          <w:color w:val="262526"/>
        </w:rPr>
        <w:t>tool</w:t>
      </w:r>
      <w:r>
        <w:rPr>
          <w:color w:val="262526"/>
          <w:spacing w:val="-6"/>
        </w:rPr>
        <w:t> </w:t>
      </w:r>
      <w:r>
        <w:rPr>
          <w:color w:val="262526"/>
        </w:rPr>
        <w:t>for </w:t>
      </w:r>
      <w:r>
        <w:rPr>
          <w:color w:val="262526"/>
          <w:spacing w:val="-2"/>
        </w:rPr>
        <w:t>making</w:t>
      </w:r>
      <w:r>
        <w:rPr>
          <w:color w:val="262526"/>
          <w:spacing w:val="-9"/>
        </w:rPr>
        <w:t> </w:t>
      </w:r>
      <w:r>
        <w:rPr>
          <w:color w:val="262526"/>
          <w:spacing w:val="-2"/>
        </w:rPr>
        <w:t>sure</w:t>
      </w:r>
      <w:r>
        <w:rPr>
          <w:color w:val="262526"/>
          <w:spacing w:val="-8"/>
        </w:rPr>
        <w:t> </w:t>
      </w:r>
      <w:r>
        <w:rPr>
          <w:color w:val="262526"/>
          <w:spacing w:val="-2"/>
        </w:rPr>
        <w:t>they’re</w:t>
      </w:r>
      <w:r>
        <w:rPr>
          <w:color w:val="262526"/>
          <w:spacing w:val="-9"/>
        </w:rPr>
        <w:t> </w:t>
      </w:r>
      <w:r>
        <w:rPr>
          <w:color w:val="262526"/>
          <w:spacing w:val="-2"/>
        </w:rPr>
        <w:t>consistent</w:t>
      </w:r>
      <w:r>
        <w:rPr>
          <w:color w:val="262526"/>
          <w:spacing w:val="-8"/>
        </w:rPr>
        <w:t> </w:t>
      </w:r>
      <w:r>
        <w:rPr>
          <w:color w:val="262526"/>
          <w:spacing w:val="-2"/>
        </w:rPr>
        <w:t>with</w:t>
      </w:r>
      <w:r>
        <w:rPr>
          <w:color w:val="262526"/>
          <w:spacing w:val="-9"/>
        </w:rPr>
        <w:t> </w:t>
      </w:r>
      <w:r>
        <w:rPr>
          <w:color w:val="262526"/>
          <w:spacing w:val="-2"/>
        </w:rPr>
        <w:t>the</w:t>
      </w:r>
      <w:r>
        <w:rPr>
          <w:color w:val="262526"/>
          <w:spacing w:val="-8"/>
        </w:rPr>
        <w:t> </w:t>
      </w:r>
      <w:r>
        <w:rPr>
          <w:color w:val="262526"/>
          <w:spacing w:val="-2"/>
        </w:rPr>
        <w:t>basic</w:t>
      </w:r>
      <w:r>
        <w:rPr>
          <w:color w:val="262526"/>
          <w:spacing w:val="-9"/>
        </w:rPr>
        <w:t> </w:t>
      </w:r>
      <w:r>
        <w:rPr>
          <w:color w:val="262526"/>
          <w:spacing w:val="-2"/>
        </w:rPr>
        <w:t>concept.</w:t>
      </w:r>
      <w:r>
        <w:rPr>
          <w:color w:val="262526"/>
          <w:spacing w:val="-8"/>
        </w:rPr>
        <w:t> </w:t>
      </w:r>
      <w:r>
        <w:rPr>
          <w:color w:val="262526"/>
          <w:spacing w:val="-2"/>
        </w:rPr>
        <w:t>And</w:t>
      </w:r>
      <w:r>
        <w:rPr>
          <w:color w:val="262526"/>
          <w:spacing w:val="-9"/>
        </w:rPr>
        <w:t> </w:t>
      </w:r>
      <w:r>
        <w:rPr>
          <w:color w:val="262526"/>
          <w:spacing w:val="-2"/>
        </w:rPr>
        <w:t>it’s</w:t>
      </w:r>
      <w:r>
        <w:rPr>
          <w:color w:val="262526"/>
        </w:rPr>
        <w:t> best</w:t>
      </w:r>
      <w:r>
        <w:rPr>
          <w:color w:val="262526"/>
          <w:spacing w:val="-9"/>
        </w:rPr>
        <w:t> </w:t>
      </w:r>
      <w:r>
        <w:rPr>
          <w:color w:val="262526"/>
        </w:rPr>
        <w:t>to</w:t>
      </w:r>
      <w:r>
        <w:rPr>
          <w:color w:val="262526"/>
          <w:spacing w:val="-9"/>
        </w:rPr>
        <w:t> </w:t>
      </w:r>
      <w:r>
        <w:rPr>
          <w:color w:val="262526"/>
        </w:rPr>
        <w:t>be</w:t>
      </w:r>
      <w:r>
        <w:rPr>
          <w:color w:val="262526"/>
          <w:spacing w:val="-9"/>
        </w:rPr>
        <w:t> </w:t>
      </w:r>
      <w:r>
        <w:rPr>
          <w:color w:val="262526"/>
        </w:rPr>
        <w:t>cautious</w:t>
      </w:r>
      <w:r>
        <w:rPr>
          <w:color w:val="262526"/>
          <w:spacing w:val="-9"/>
        </w:rPr>
        <w:t> </w:t>
      </w:r>
      <w:r>
        <w:rPr>
          <w:color w:val="262526"/>
        </w:rPr>
        <w:t>in</w:t>
      </w:r>
      <w:r>
        <w:rPr>
          <w:color w:val="262526"/>
          <w:spacing w:val="-9"/>
        </w:rPr>
        <w:t> </w:t>
      </w:r>
      <w:r>
        <w:rPr>
          <w:color w:val="262526"/>
        </w:rPr>
        <w:t>adding</w:t>
      </w:r>
      <w:r>
        <w:rPr>
          <w:color w:val="262526"/>
          <w:spacing w:val="-9"/>
        </w:rPr>
        <w:t> </w:t>
      </w:r>
      <w:r>
        <w:rPr>
          <w:color w:val="262526"/>
        </w:rPr>
        <w:t>other</w:t>
      </w:r>
      <w:r>
        <w:rPr>
          <w:color w:val="262526"/>
          <w:spacing w:val="-9"/>
        </w:rPr>
        <w:t> </w:t>
      </w:r>
      <w:r>
        <w:rPr>
          <w:color w:val="262526"/>
        </w:rPr>
        <w:t>traits,</w:t>
      </w:r>
      <w:r>
        <w:rPr>
          <w:color w:val="262526"/>
          <w:spacing w:val="-9"/>
        </w:rPr>
        <w:t> </w:t>
      </w:r>
      <w:r>
        <w:rPr>
          <w:color w:val="262526"/>
        </w:rPr>
        <w:t>to</w:t>
      </w:r>
      <w:r>
        <w:rPr>
          <w:color w:val="262526"/>
          <w:spacing w:val="-9"/>
        </w:rPr>
        <w:t> </w:t>
      </w:r>
      <w:r>
        <w:rPr>
          <w:color w:val="262526"/>
        </w:rPr>
        <w:t>avoid</w:t>
      </w:r>
      <w:r>
        <w:rPr>
          <w:color w:val="262526"/>
          <w:spacing w:val="-9"/>
        </w:rPr>
        <w:t> </w:t>
      </w:r>
      <w:r>
        <w:rPr>
          <w:color w:val="262526"/>
        </w:rPr>
        <w:t>complicat- ing the design and obscuring its basic idea.</w:t>
      </w:r>
    </w:p>
    <w:p>
      <w:pPr>
        <w:pStyle w:val="BodyText"/>
        <w:spacing w:before="30"/>
        <w:jc w:val="left"/>
      </w:pPr>
    </w:p>
    <w:p>
      <w:pPr>
        <w:pStyle w:val="Heading3"/>
        <w:spacing w:line="204" w:lineRule="auto" w:before="1"/>
        <w:ind w:left="329" w:right="1710"/>
        <w:rPr>
          <w:b/>
        </w:rPr>
      </w:pPr>
      <w:r>
        <w:rPr>
          <w:b/>
          <w:color w:val="262526"/>
          <w:w w:val="120"/>
          <w:sz w:val="40"/>
        </w:rPr>
        <w:t>f</w:t>
      </w:r>
      <w:r>
        <w:rPr>
          <w:b/>
          <w:color w:val="262526"/>
          <w:w w:val="120"/>
        </w:rPr>
        <w:t>itting the </w:t>
      </w:r>
      <w:r>
        <w:rPr>
          <w:b/>
          <w:color w:val="262526"/>
          <w:w w:val="120"/>
          <w:sz w:val="40"/>
        </w:rPr>
        <w:t>r</w:t>
      </w:r>
      <w:r>
        <w:rPr>
          <w:b/>
          <w:color w:val="262526"/>
          <w:w w:val="120"/>
        </w:rPr>
        <w:t>aCe </w:t>
      </w:r>
      <w:r>
        <w:rPr>
          <w:b/>
          <w:color w:val="262526"/>
          <w:w w:val="115"/>
        </w:rPr>
        <w:t>to</w:t>
      </w:r>
      <w:r>
        <w:rPr>
          <w:b/>
          <w:color w:val="262526"/>
          <w:spacing w:val="-5"/>
          <w:w w:val="115"/>
        </w:rPr>
        <w:t> </w:t>
      </w:r>
      <w:r>
        <w:rPr>
          <w:b/>
          <w:color w:val="262526"/>
          <w:w w:val="115"/>
        </w:rPr>
        <w:t>the</w:t>
      </w:r>
      <w:r>
        <w:rPr>
          <w:b/>
          <w:color w:val="262526"/>
          <w:spacing w:val="-5"/>
          <w:w w:val="115"/>
        </w:rPr>
        <w:t> </w:t>
      </w:r>
      <w:r>
        <w:rPr>
          <w:b/>
          <w:color w:val="262526"/>
          <w:w w:val="115"/>
          <w:sz w:val="40"/>
        </w:rPr>
        <w:t>C</w:t>
      </w:r>
      <w:r>
        <w:rPr>
          <w:b/>
          <w:color w:val="262526"/>
          <w:w w:val="115"/>
        </w:rPr>
        <w:t>amPaign</w:t>
      </w:r>
    </w:p>
    <w:p>
      <w:pPr>
        <w:pStyle w:val="BodyText"/>
        <w:spacing w:line="237" w:lineRule="auto" w:before="3"/>
        <w:ind w:left="329" w:firstLine="240"/>
        <w:jc w:val="right"/>
      </w:pPr>
      <w:r>
        <w:rPr>
          <w:color w:val="262526"/>
          <w:spacing w:val="-2"/>
        </w:rPr>
        <w:t>Even</w:t>
      </w:r>
      <w:r>
        <w:rPr>
          <w:color w:val="262526"/>
          <w:spacing w:val="-8"/>
        </w:rPr>
        <w:t> </w:t>
      </w:r>
      <w:r>
        <w:rPr>
          <w:color w:val="262526"/>
          <w:spacing w:val="-2"/>
        </w:rPr>
        <w:t>more</w:t>
      </w:r>
      <w:r>
        <w:rPr>
          <w:color w:val="262526"/>
          <w:spacing w:val="-8"/>
        </w:rPr>
        <w:t> </w:t>
      </w:r>
      <w:r>
        <w:rPr>
          <w:color w:val="262526"/>
          <w:spacing w:val="-2"/>
        </w:rPr>
        <w:t>basically,</w:t>
      </w:r>
      <w:r>
        <w:rPr>
          <w:color w:val="262526"/>
          <w:spacing w:val="-8"/>
        </w:rPr>
        <w:t> </w:t>
      </w:r>
      <w:r>
        <w:rPr>
          <w:color w:val="262526"/>
          <w:spacing w:val="-2"/>
        </w:rPr>
        <w:t>a</w:t>
      </w:r>
      <w:r>
        <w:rPr>
          <w:color w:val="262526"/>
          <w:spacing w:val="-8"/>
        </w:rPr>
        <w:t> </w:t>
      </w:r>
      <w:r>
        <w:rPr>
          <w:i/>
          <w:color w:val="262526"/>
          <w:spacing w:val="-2"/>
        </w:rPr>
        <w:t>campaign</w:t>
      </w:r>
      <w:r>
        <w:rPr>
          <w:i/>
          <w:color w:val="262526"/>
          <w:spacing w:val="-8"/>
        </w:rPr>
        <w:t> </w:t>
      </w:r>
      <w:r>
        <w:rPr>
          <w:color w:val="262526"/>
          <w:spacing w:val="-2"/>
        </w:rPr>
        <w:t>has</w:t>
      </w:r>
      <w:r>
        <w:rPr>
          <w:color w:val="262526"/>
          <w:spacing w:val="-8"/>
        </w:rPr>
        <w:t> </w:t>
      </w:r>
      <w:r>
        <w:rPr>
          <w:color w:val="262526"/>
          <w:spacing w:val="-2"/>
        </w:rPr>
        <w:t>a</w:t>
      </w:r>
      <w:r>
        <w:rPr>
          <w:color w:val="262526"/>
          <w:spacing w:val="-8"/>
        </w:rPr>
        <w:t> </w:t>
      </w:r>
      <w:r>
        <w:rPr>
          <w:color w:val="262526"/>
          <w:spacing w:val="-2"/>
        </w:rPr>
        <w:t>setting</w:t>
      </w:r>
      <w:r>
        <w:rPr>
          <w:color w:val="262526"/>
          <w:spacing w:val="-8"/>
        </w:rPr>
        <w:t> </w:t>
      </w:r>
      <w:r>
        <w:rPr>
          <w:color w:val="262526"/>
          <w:spacing w:val="-2"/>
        </w:rPr>
        <w:t>and</w:t>
      </w:r>
      <w:r>
        <w:rPr>
          <w:color w:val="262526"/>
          <w:spacing w:val="-8"/>
        </w:rPr>
        <w:t> </w:t>
      </w:r>
      <w:r>
        <w:rPr>
          <w:color w:val="262526"/>
          <w:spacing w:val="-2"/>
        </w:rPr>
        <w:t>a</w:t>
      </w:r>
      <w:r>
        <w:rPr>
          <w:color w:val="262526"/>
          <w:spacing w:val="-8"/>
        </w:rPr>
        <w:t> </w:t>
      </w:r>
      <w:r>
        <w:rPr>
          <w:color w:val="262526"/>
          <w:spacing w:val="-2"/>
        </w:rPr>
        <w:t>theme.</w:t>
      </w:r>
      <w:r>
        <w:rPr>
          <w:color w:val="262526"/>
        </w:rPr>
        <w:t> The setting mainly provides limits on what kinds of races </w:t>
      </w:r>
      <w:r>
        <w:rPr>
          <w:color w:val="262526"/>
          <w:spacing w:val="-2"/>
        </w:rPr>
        <w:t>are</w:t>
      </w:r>
      <w:r>
        <w:rPr>
          <w:color w:val="262526"/>
          <w:spacing w:val="-9"/>
        </w:rPr>
        <w:t> </w:t>
      </w:r>
      <w:r>
        <w:rPr>
          <w:color w:val="262526"/>
          <w:spacing w:val="-2"/>
        </w:rPr>
        <w:t>plausible.</w:t>
      </w:r>
      <w:r>
        <w:rPr>
          <w:color w:val="262526"/>
          <w:spacing w:val="-8"/>
        </w:rPr>
        <w:t> </w:t>
      </w:r>
      <w:r>
        <w:rPr>
          <w:color w:val="262526"/>
          <w:spacing w:val="-2"/>
        </w:rPr>
        <w:t>Some</w:t>
      </w:r>
      <w:r>
        <w:rPr>
          <w:color w:val="262526"/>
          <w:spacing w:val="-9"/>
        </w:rPr>
        <w:t> </w:t>
      </w:r>
      <w:r>
        <w:rPr>
          <w:color w:val="262526"/>
          <w:spacing w:val="-2"/>
        </w:rPr>
        <w:t>of</w:t>
      </w:r>
      <w:r>
        <w:rPr>
          <w:color w:val="262526"/>
          <w:spacing w:val="-8"/>
        </w:rPr>
        <w:t> </w:t>
      </w:r>
      <w:r>
        <w:rPr>
          <w:color w:val="262526"/>
          <w:spacing w:val="-2"/>
        </w:rPr>
        <w:t>these</w:t>
      </w:r>
      <w:r>
        <w:rPr>
          <w:color w:val="262526"/>
          <w:spacing w:val="-9"/>
        </w:rPr>
        <w:t> </w:t>
      </w:r>
      <w:r>
        <w:rPr>
          <w:color w:val="262526"/>
          <w:spacing w:val="-2"/>
        </w:rPr>
        <w:t>are</w:t>
      </w:r>
      <w:r>
        <w:rPr>
          <w:color w:val="262526"/>
          <w:spacing w:val="-8"/>
        </w:rPr>
        <w:t> </w:t>
      </w:r>
      <w:r>
        <w:rPr>
          <w:color w:val="262526"/>
          <w:spacing w:val="-2"/>
        </w:rPr>
        <w:t>physical:</w:t>
      </w:r>
      <w:r>
        <w:rPr>
          <w:color w:val="262526"/>
          <w:spacing w:val="-9"/>
        </w:rPr>
        <w:t> </w:t>
      </w:r>
      <w:r>
        <w:rPr>
          <w:color w:val="262526"/>
          <w:spacing w:val="-2"/>
        </w:rPr>
        <w:t>A</w:t>
      </w:r>
      <w:r>
        <w:rPr>
          <w:color w:val="262526"/>
          <w:spacing w:val="-8"/>
        </w:rPr>
        <w:t> </w:t>
      </w:r>
      <w:r>
        <w:rPr>
          <w:color w:val="262526"/>
          <w:spacing w:val="-2"/>
        </w:rPr>
        <w:t>campaign</w:t>
      </w:r>
      <w:r>
        <w:rPr>
          <w:color w:val="262526"/>
          <w:spacing w:val="-9"/>
        </w:rPr>
        <w:t> </w:t>
      </w:r>
      <w:r>
        <w:rPr>
          <w:color w:val="262526"/>
          <w:spacing w:val="-2"/>
        </w:rPr>
        <w:t>set</w:t>
      </w:r>
      <w:r>
        <w:rPr>
          <w:color w:val="262526"/>
          <w:spacing w:val="-8"/>
        </w:rPr>
        <w:t> </w:t>
      </w:r>
      <w:r>
        <w:rPr>
          <w:color w:val="262526"/>
          <w:spacing w:val="-2"/>
        </w:rPr>
        <w:t>in</w:t>
      </w:r>
      <w:r>
        <w:rPr>
          <w:color w:val="262526"/>
          <w:spacing w:val="-9"/>
        </w:rPr>
        <w:t> </w:t>
      </w:r>
      <w:r>
        <w:rPr>
          <w:color w:val="262526"/>
          <w:spacing w:val="-2"/>
        </w:rPr>
        <w:t>an</w:t>
      </w:r>
      <w:r>
        <w:rPr>
          <w:color w:val="262526"/>
        </w:rPr>
        <w:t> </w:t>
      </w:r>
      <w:r>
        <w:rPr>
          <w:color w:val="262526"/>
          <w:spacing w:val="-2"/>
        </w:rPr>
        <w:t>asteroid</w:t>
      </w:r>
      <w:r>
        <w:rPr>
          <w:color w:val="262526"/>
          <w:spacing w:val="-7"/>
        </w:rPr>
        <w:t> </w:t>
      </w:r>
      <w:r>
        <w:rPr>
          <w:color w:val="262526"/>
          <w:spacing w:val="-2"/>
        </w:rPr>
        <w:t>belt</w:t>
      </w:r>
      <w:r>
        <w:rPr>
          <w:color w:val="262526"/>
          <w:spacing w:val="-7"/>
        </w:rPr>
        <w:t> </w:t>
      </w:r>
      <w:r>
        <w:rPr>
          <w:color w:val="262526"/>
          <w:spacing w:val="-2"/>
        </w:rPr>
        <w:t>mining</w:t>
      </w:r>
      <w:r>
        <w:rPr>
          <w:color w:val="262526"/>
          <w:spacing w:val="-7"/>
        </w:rPr>
        <w:t> </w:t>
      </w:r>
      <w:r>
        <w:rPr>
          <w:color w:val="262526"/>
          <w:spacing w:val="-2"/>
        </w:rPr>
        <w:t>community</w:t>
      </w:r>
      <w:r>
        <w:rPr>
          <w:color w:val="262526"/>
          <w:spacing w:val="-7"/>
        </w:rPr>
        <w:t> </w:t>
      </w:r>
      <w:r>
        <w:rPr>
          <w:color w:val="262526"/>
          <w:spacing w:val="-2"/>
        </w:rPr>
        <w:t>makes</w:t>
      </w:r>
      <w:r>
        <w:rPr>
          <w:color w:val="262526"/>
          <w:spacing w:val="-7"/>
        </w:rPr>
        <w:t> </w:t>
      </w:r>
      <w:r>
        <w:rPr>
          <w:color w:val="262526"/>
          <w:spacing w:val="-2"/>
        </w:rPr>
        <w:t>it</w:t>
      </w:r>
      <w:r>
        <w:rPr>
          <w:color w:val="262526"/>
          <w:spacing w:val="-7"/>
        </w:rPr>
        <w:t> </w:t>
      </w:r>
      <w:r>
        <w:rPr>
          <w:color w:val="262526"/>
          <w:spacing w:val="-2"/>
        </w:rPr>
        <w:t>hard</w:t>
      </w:r>
      <w:r>
        <w:rPr>
          <w:color w:val="262526"/>
          <w:spacing w:val="-7"/>
        </w:rPr>
        <w:t> </w:t>
      </w:r>
      <w:r>
        <w:rPr>
          <w:color w:val="262526"/>
          <w:spacing w:val="-2"/>
        </w:rPr>
        <w:t>to</w:t>
      </w:r>
      <w:r>
        <w:rPr>
          <w:color w:val="262526"/>
          <w:spacing w:val="-7"/>
        </w:rPr>
        <w:t> </w:t>
      </w:r>
      <w:r>
        <w:rPr>
          <w:color w:val="262526"/>
          <w:spacing w:val="-2"/>
        </w:rPr>
        <w:t>have</w:t>
      </w:r>
      <w:r>
        <w:rPr>
          <w:color w:val="262526"/>
          <w:spacing w:val="-7"/>
        </w:rPr>
        <w:t> </w:t>
      </w:r>
      <w:r>
        <w:rPr>
          <w:color w:val="262526"/>
          <w:spacing w:val="-2"/>
        </w:rPr>
        <w:t>plausi-</w:t>
      </w:r>
      <w:r>
        <w:rPr>
          <w:color w:val="262526"/>
        </w:rPr>
        <w:t> ble</w:t>
      </w:r>
      <w:r>
        <w:rPr>
          <w:color w:val="262526"/>
          <w:spacing w:val="-11"/>
        </w:rPr>
        <w:t> </w:t>
      </w:r>
      <w:r>
        <w:rPr>
          <w:color w:val="262526"/>
        </w:rPr>
        <w:t>aquatic</w:t>
      </w:r>
      <w:r>
        <w:rPr>
          <w:color w:val="262526"/>
          <w:spacing w:val="-10"/>
        </w:rPr>
        <w:t> </w:t>
      </w:r>
      <w:r>
        <w:rPr>
          <w:color w:val="262526"/>
        </w:rPr>
        <w:t>life</w:t>
      </w:r>
      <w:r>
        <w:rPr>
          <w:color w:val="262526"/>
          <w:spacing w:val="-10"/>
        </w:rPr>
        <w:t> </w:t>
      </w:r>
      <w:r>
        <w:rPr>
          <w:color w:val="262526"/>
        </w:rPr>
        <w:t>forms</w:t>
      </w:r>
      <w:r>
        <w:rPr>
          <w:color w:val="262526"/>
          <w:spacing w:val="-10"/>
        </w:rPr>
        <w:t> </w:t>
      </w:r>
      <w:r>
        <w:rPr>
          <w:color w:val="262526"/>
        </w:rPr>
        <w:t>or</w:t>
      </w:r>
      <w:r>
        <w:rPr>
          <w:color w:val="262526"/>
          <w:spacing w:val="-10"/>
        </w:rPr>
        <w:t> </w:t>
      </w:r>
      <w:r>
        <w:rPr>
          <w:color w:val="262526"/>
        </w:rPr>
        <w:t>water</w:t>
      </w:r>
      <w:r>
        <w:rPr>
          <w:color w:val="262526"/>
          <w:spacing w:val="-10"/>
        </w:rPr>
        <w:t> </w:t>
      </w:r>
      <w:r>
        <w:rPr>
          <w:color w:val="262526"/>
        </w:rPr>
        <w:t>spirits.</w:t>
      </w:r>
      <w:r>
        <w:rPr>
          <w:color w:val="262526"/>
          <w:spacing w:val="-10"/>
        </w:rPr>
        <w:t> </w:t>
      </w:r>
      <w:r>
        <w:rPr>
          <w:color w:val="262526"/>
        </w:rPr>
        <w:t>Other</w:t>
      </w:r>
      <w:r>
        <w:rPr>
          <w:color w:val="262526"/>
          <w:spacing w:val="-10"/>
        </w:rPr>
        <w:t> </w:t>
      </w:r>
      <w:r>
        <w:rPr>
          <w:color w:val="262526"/>
        </w:rPr>
        <w:t>limits</w:t>
      </w:r>
      <w:r>
        <w:rPr>
          <w:color w:val="262526"/>
          <w:spacing w:val="-10"/>
        </w:rPr>
        <w:t> </w:t>
      </w:r>
      <w:r>
        <w:rPr>
          <w:color w:val="262526"/>
        </w:rPr>
        <w:t>stem</w:t>
      </w:r>
      <w:r>
        <w:rPr>
          <w:color w:val="262526"/>
          <w:spacing w:val="-10"/>
        </w:rPr>
        <w:t> </w:t>
      </w:r>
      <w:r>
        <w:rPr>
          <w:color w:val="262526"/>
        </w:rPr>
        <w:t>from the</w:t>
      </w:r>
      <w:r>
        <w:rPr>
          <w:color w:val="262526"/>
          <w:spacing w:val="13"/>
        </w:rPr>
        <w:t> </w:t>
      </w:r>
      <w:r>
        <w:rPr>
          <w:color w:val="262526"/>
        </w:rPr>
        <w:t>way</w:t>
      </w:r>
      <w:r>
        <w:rPr>
          <w:color w:val="262526"/>
          <w:spacing w:val="13"/>
        </w:rPr>
        <w:t> </w:t>
      </w:r>
      <w:r>
        <w:rPr>
          <w:color w:val="262526"/>
        </w:rPr>
        <w:t>the</w:t>
      </w:r>
      <w:r>
        <w:rPr>
          <w:color w:val="262526"/>
          <w:spacing w:val="13"/>
        </w:rPr>
        <w:t> </w:t>
      </w:r>
      <w:r>
        <w:rPr>
          <w:color w:val="262526"/>
        </w:rPr>
        <w:t>world</w:t>
      </w:r>
      <w:r>
        <w:rPr>
          <w:color w:val="262526"/>
          <w:spacing w:val="13"/>
        </w:rPr>
        <w:t> </w:t>
      </w:r>
      <w:r>
        <w:rPr>
          <w:color w:val="262526"/>
        </w:rPr>
        <w:t>works.</w:t>
      </w:r>
      <w:r>
        <w:rPr>
          <w:color w:val="262526"/>
          <w:spacing w:val="13"/>
        </w:rPr>
        <w:t> </w:t>
      </w:r>
      <w:r>
        <w:rPr>
          <w:color w:val="262526"/>
        </w:rPr>
        <w:t>In</w:t>
      </w:r>
      <w:r>
        <w:rPr>
          <w:color w:val="262526"/>
          <w:spacing w:val="13"/>
        </w:rPr>
        <w:t> </w:t>
      </w:r>
      <w:r>
        <w:rPr>
          <w:color w:val="262526"/>
        </w:rPr>
        <w:t>a</w:t>
      </w:r>
      <w:r>
        <w:rPr>
          <w:color w:val="262526"/>
          <w:spacing w:val="13"/>
        </w:rPr>
        <w:t> </w:t>
      </w:r>
      <w:r>
        <w:rPr>
          <w:color w:val="262526"/>
        </w:rPr>
        <w:t>preindustrial</w:t>
      </w:r>
      <w:r>
        <w:rPr>
          <w:color w:val="262526"/>
          <w:spacing w:val="13"/>
        </w:rPr>
        <w:t> </w:t>
      </w:r>
      <w:r>
        <w:rPr>
          <w:color w:val="262526"/>
        </w:rPr>
        <w:t>setting,</w:t>
      </w:r>
      <w:r>
        <w:rPr>
          <w:color w:val="262526"/>
          <w:spacing w:val="13"/>
        </w:rPr>
        <w:t> </w:t>
      </w:r>
      <w:r>
        <w:rPr>
          <w:color w:val="262526"/>
        </w:rPr>
        <w:t>digital </w:t>
      </w:r>
      <w:r>
        <w:rPr>
          <w:color w:val="262526"/>
          <w:spacing w:val="-2"/>
        </w:rPr>
        <w:t>intelligences and cybershells don’t fit (though there might be</w:t>
      </w:r>
      <w:r>
        <w:rPr>
          <w:color w:val="262526"/>
        </w:rPr>
        <w:t> artificial</w:t>
      </w:r>
      <w:r>
        <w:rPr>
          <w:color w:val="262526"/>
          <w:spacing w:val="-7"/>
        </w:rPr>
        <w:t> </w:t>
      </w:r>
      <w:r>
        <w:rPr>
          <w:color w:val="262526"/>
        </w:rPr>
        <w:t>beings</w:t>
      </w:r>
      <w:r>
        <w:rPr>
          <w:color w:val="262526"/>
          <w:spacing w:val="-6"/>
        </w:rPr>
        <w:t> </w:t>
      </w:r>
      <w:r>
        <w:rPr>
          <w:color w:val="262526"/>
        </w:rPr>
        <w:t>such</w:t>
      </w:r>
      <w:r>
        <w:rPr>
          <w:color w:val="262526"/>
          <w:spacing w:val="-6"/>
        </w:rPr>
        <w:t> </w:t>
      </w:r>
      <w:r>
        <w:rPr>
          <w:color w:val="262526"/>
        </w:rPr>
        <w:t>as</w:t>
      </w:r>
      <w:r>
        <w:rPr>
          <w:color w:val="262526"/>
          <w:spacing w:val="-6"/>
        </w:rPr>
        <w:t> </w:t>
      </w:r>
      <w:r>
        <w:rPr>
          <w:color w:val="262526"/>
        </w:rPr>
        <w:t>Talos,</w:t>
      </w:r>
      <w:r>
        <w:rPr>
          <w:color w:val="262526"/>
          <w:spacing w:val="-6"/>
        </w:rPr>
        <w:t> </w:t>
      </w:r>
      <w:r>
        <w:rPr>
          <w:color w:val="262526"/>
        </w:rPr>
        <w:t>the</w:t>
      </w:r>
      <w:r>
        <w:rPr>
          <w:color w:val="262526"/>
          <w:spacing w:val="-7"/>
        </w:rPr>
        <w:t> </w:t>
      </w:r>
      <w:r>
        <w:rPr>
          <w:color w:val="262526"/>
        </w:rPr>
        <w:t>bronze</w:t>
      </w:r>
      <w:r>
        <w:rPr>
          <w:color w:val="262526"/>
          <w:spacing w:val="-6"/>
        </w:rPr>
        <w:t> </w:t>
      </w:r>
      <w:r>
        <w:rPr>
          <w:color w:val="262526"/>
        </w:rPr>
        <w:t>giant</w:t>
      </w:r>
      <w:r>
        <w:rPr>
          <w:color w:val="262526"/>
          <w:spacing w:val="-6"/>
        </w:rPr>
        <w:t> </w:t>
      </w:r>
      <w:r>
        <w:rPr>
          <w:color w:val="262526"/>
        </w:rPr>
        <w:t>who</w:t>
      </w:r>
      <w:r>
        <w:rPr>
          <w:color w:val="262526"/>
          <w:spacing w:val="-6"/>
        </w:rPr>
        <w:t> </w:t>
      </w:r>
      <w:r>
        <w:rPr>
          <w:color w:val="262526"/>
        </w:rPr>
        <w:t>guarded Crete</w:t>
      </w:r>
      <w:r>
        <w:rPr>
          <w:color w:val="262526"/>
          <w:spacing w:val="-3"/>
        </w:rPr>
        <w:t> </w:t>
      </w:r>
      <w:r>
        <w:rPr>
          <w:color w:val="262526"/>
        </w:rPr>
        <w:t>in</w:t>
      </w:r>
      <w:r>
        <w:rPr>
          <w:color w:val="262526"/>
          <w:spacing w:val="-3"/>
        </w:rPr>
        <w:t> </w:t>
      </w:r>
      <w:r>
        <w:rPr>
          <w:color w:val="262526"/>
        </w:rPr>
        <w:t>Greek</w:t>
      </w:r>
      <w:r>
        <w:rPr>
          <w:color w:val="262526"/>
          <w:spacing w:val="-3"/>
        </w:rPr>
        <w:t> </w:t>
      </w:r>
      <w:r>
        <w:rPr>
          <w:color w:val="262526"/>
        </w:rPr>
        <w:t>legend).</w:t>
      </w:r>
      <w:r>
        <w:rPr>
          <w:color w:val="262526"/>
          <w:spacing w:val="-3"/>
        </w:rPr>
        <w:t> </w:t>
      </w:r>
      <w:r>
        <w:rPr>
          <w:color w:val="262526"/>
        </w:rPr>
        <w:t>In</w:t>
      </w:r>
      <w:r>
        <w:rPr>
          <w:color w:val="262526"/>
          <w:spacing w:val="-3"/>
        </w:rPr>
        <w:t> </w:t>
      </w:r>
      <w:r>
        <w:rPr>
          <w:color w:val="262526"/>
        </w:rPr>
        <w:t>a</w:t>
      </w:r>
      <w:r>
        <w:rPr>
          <w:color w:val="262526"/>
          <w:spacing w:val="-3"/>
        </w:rPr>
        <w:t> </w:t>
      </w:r>
      <w:r>
        <w:rPr>
          <w:color w:val="262526"/>
        </w:rPr>
        <w:t>near-future</w:t>
      </w:r>
      <w:r>
        <w:rPr>
          <w:color w:val="262526"/>
          <w:spacing w:val="-3"/>
        </w:rPr>
        <w:t> </w:t>
      </w:r>
      <w:r>
        <w:rPr>
          <w:color w:val="262526"/>
        </w:rPr>
        <w:t>technothriller,</w:t>
      </w:r>
      <w:r>
        <w:rPr>
          <w:color w:val="262526"/>
          <w:spacing w:val="-3"/>
        </w:rPr>
        <w:t> </w:t>
      </w:r>
      <w:r>
        <w:rPr>
          <w:color w:val="262526"/>
        </w:rPr>
        <w:t>there won’t</w:t>
      </w:r>
      <w:r>
        <w:rPr>
          <w:color w:val="262526"/>
          <w:spacing w:val="30"/>
        </w:rPr>
        <w:t> </w:t>
      </w:r>
      <w:r>
        <w:rPr>
          <w:color w:val="262526"/>
        </w:rPr>
        <w:t>be</w:t>
      </w:r>
      <w:r>
        <w:rPr>
          <w:color w:val="262526"/>
          <w:spacing w:val="30"/>
        </w:rPr>
        <w:t> </w:t>
      </w:r>
      <w:r>
        <w:rPr>
          <w:color w:val="262526"/>
        </w:rPr>
        <w:t>spirits</w:t>
      </w:r>
      <w:r>
        <w:rPr>
          <w:color w:val="262526"/>
          <w:spacing w:val="30"/>
        </w:rPr>
        <w:t> </w:t>
      </w:r>
      <w:r>
        <w:rPr>
          <w:color w:val="262526"/>
        </w:rPr>
        <w:t>or</w:t>
      </w:r>
      <w:r>
        <w:rPr>
          <w:color w:val="262526"/>
          <w:spacing w:val="30"/>
        </w:rPr>
        <w:t> </w:t>
      </w:r>
      <w:r>
        <w:rPr>
          <w:color w:val="262526"/>
        </w:rPr>
        <w:t>magically</w:t>
      </w:r>
      <w:r>
        <w:rPr>
          <w:color w:val="262526"/>
          <w:spacing w:val="30"/>
        </w:rPr>
        <w:t> </w:t>
      </w:r>
      <w:r>
        <w:rPr>
          <w:color w:val="262526"/>
        </w:rPr>
        <w:t>created</w:t>
      </w:r>
      <w:r>
        <w:rPr>
          <w:color w:val="262526"/>
          <w:spacing w:val="30"/>
        </w:rPr>
        <w:t> </w:t>
      </w:r>
      <w:r>
        <w:rPr>
          <w:color w:val="262526"/>
        </w:rPr>
        <w:t>beings</w:t>
      </w:r>
      <w:r>
        <w:rPr>
          <w:color w:val="262526"/>
          <w:spacing w:val="30"/>
        </w:rPr>
        <w:t> </w:t>
      </w:r>
      <w:r>
        <w:rPr>
          <w:color w:val="262526"/>
        </w:rPr>
        <w:t>(though</w:t>
      </w:r>
      <w:r>
        <w:rPr>
          <w:color w:val="262526"/>
          <w:spacing w:val="30"/>
        </w:rPr>
        <w:t> </w:t>
      </w:r>
      <w:r>
        <w:rPr>
          <w:color w:val="262526"/>
        </w:rPr>
        <w:t>in</w:t>
      </w:r>
      <w:r>
        <w:rPr>
          <w:color w:val="262526"/>
          <w:spacing w:val="30"/>
        </w:rPr>
        <w:t> </w:t>
      </w:r>
      <w:r>
        <w:rPr>
          <w:color w:val="262526"/>
        </w:rPr>
        <w:t>a cyberpunk</w:t>
      </w:r>
      <w:r>
        <w:rPr>
          <w:color w:val="262526"/>
          <w:spacing w:val="13"/>
        </w:rPr>
        <w:t> </w:t>
      </w:r>
      <w:r>
        <w:rPr>
          <w:color w:val="262526"/>
        </w:rPr>
        <w:t>campaign,</w:t>
      </w:r>
      <w:r>
        <w:rPr>
          <w:color w:val="262526"/>
          <w:spacing w:val="13"/>
        </w:rPr>
        <w:t> </w:t>
      </w:r>
      <w:r>
        <w:rPr>
          <w:color w:val="262526"/>
        </w:rPr>
        <w:t>analogs</w:t>
      </w:r>
      <w:r>
        <w:rPr>
          <w:color w:val="262526"/>
          <w:spacing w:val="13"/>
        </w:rPr>
        <w:t> </w:t>
      </w:r>
      <w:r>
        <w:rPr>
          <w:color w:val="262526"/>
        </w:rPr>
        <w:t>of</w:t>
      </w:r>
      <w:r>
        <w:rPr>
          <w:color w:val="262526"/>
          <w:spacing w:val="13"/>
        </w:rPr>
        <w:t> </w:t>
      </w:r>
      <w:r>
        <w:rPr>
          <w:color w:val="262526"/>
        </w:rPr>
        <w:t>both</w:t>
      </w:r>
      <w:r>
        <w:rPr>
          <w:color w:val="262526"/>
          <w:spacing w:val="13"/>
        </w:rPr>
        <w:t> </w:t>
      </w:r>
      <w:r>
        <w:rPr>
          <w:color w:val="262526"/>
        </w:rPr>
        <w:t>might</w:t>
      </w:r>
      <w:r>
        <w:rPr>
          <w:color w:val="262526"/>
          <w:spacing w:val="13"/>
        </w:rPr>
        <w:t> </w:t>
      </w:r>
      <w:r>
        <w:rPr>
          <w:color w:val="262526"/>
        </w:rPr>
        <w:t>exist</w:t>
      </w:r>
      <w:r>
        <w:rPr>
          <w:color w:val="262526"/>
          <w:spacing w:val="13"/>
        </w:rPr>
        <w:t> </w:t>
      </w:r>
      <w:r>
        <w:rPr>
          <w:color w:val="262526"/>
        </w:rPr>
        <w:t>in</w:t>
      </w:r>
      <w:r>
        <w:rPr>
          <w:color w:val="262526"/>
          <w:spacing w:val="13"/>
        </w:rPr>
        <w:t> </w:t>
      </w:r>
      <w:r>
        <w:rPr>
          <w:color w:val="262526"/>
        </w:rPr>
        <w:t>cyber- space).</w:t>
      </w:r>
      <w:r>
        <w:rPr>
          <w:color w:val="262526"/>
          <w:spacing w:val="-1"/>
        </w:rPr>
        <w:t> </w:t>
      </w:r>
      <w:r>
        <w:rPr>
          <w:color w:val="262526"/>
        </w:rPr>
        <w:t>Nonhuman</w:t>
      </w:r>
      <w:r>
        <w:rPr>
          <w:color w:val="262526"/>
          <w:spacing w:val="-1"/>
        </w:rPr>
        <w:t> </w:t>
      </w:r>
      <w:r>
        <w:rPr>
          <w:color w:val="262526"/>
        </w:rPr>
        <w:t>races are</w:t>
      </w:r>
      <w:r>
        <w:rPr>
          <w:color w:val="262526"/>
          <w:spacing w:val="-1"/>
        </w:rPr>
        <w:t> </w:t>
      </w:r>
      <w:r>
        <w:rPr>
          <w:color w:val="262526"/>
        </w:rPr>
        <w:t>part</w:t>
      </w:r>
      <w:r>
        <w:rPr>
          <w:color w:val="262526"/>
          <w:spacing w:val="-1"/>
        </w:rPr>
        <w:t> </w:t>
      </w:r>
      <w:r>
        <w:rPr>
          <w:color w:val="262526"/>
        </w:rPr>
        <w:t>of the</w:t>
      </w:r>
      <w:r>
        <w:rPr>
          <w:color w:val="262526"/>
          <w:spacing w:val="-1"/>
        </w:rPr>
        <w:t> </w:t>
      </w:r>
      <w:r>
        <w:rPr>
          <w:color w:val="262526"/>
        </w:rPr>
        <w:t>fantastic aspect</w:t>
      </w:r>
      <w:r>
        <w:rPr>
          <w:color w:val="262526"/>
          <w:spacing w:val="-1"/>
        </w:rPr>
        <w:t> </w:t>
      </w:r>
      <w:r>
        <w:rPr>
          <w:color w:val="262526"/>
        </w:rPr>
        <w:t>of</w:t>
      </w:r>
      <w:r>
        <w:rPr>
          <w:color w:val="262526"/>
          <w:spacing w:val="-1"/>
        </w:rPr>
        <w:t> </w:t>
      </w:r>
      <w:r>
        <w:rPr>
          <w:color w:val="262526"/>
          <w:spacing w:val="-10"/>
        </w:rPr>
        <w:t>a</w:t>
      </w:r>
    </w:p>
    <w:p>
      <w:pPr>
        <w:pStyle w:val="BodyText"/>
        <w:spacing w:line="213" w:lineRule="exact"/>
        <w:ind w:left="329"/>
      </w:pPr>
      <w:r>
        <w:rPr>
          <w:color w:val="262526"/>
          <w:spacing w:val="-2"/>
        </w:rPr>
        <w:t>world,</w:t>
      </w:r>
      <w:r>
        <w:rPr>
          <w:color w:val="262526"/>
          <w:spacing w:val="-9"/>
        </w:rPr>
        <w:t> </w:t>
      </w:r>
      <w:r>
        <w:rPr>
          <w:color w:val="262526"/>
          <w:spacing w:val="-2"/>
        </w:rPr>
        <w:t>and</w:t>
      </w:r>
      <w:r>
        <w:rPr>
          <w:color w:val="262526"/>
          <w:spacing w:val="-8"/>
        </w:rPr>
        <w:t> </w:t>
      </w:r>
      <w:r>
        <w:rPr>
          <w:color w:val="262526"/>
          <w:spacing w:val="-2"/>
        </w:rPr>
        <w:t>need</w:t>
      </w:r>
      <w:r>
        <w:rPr>
          <w:color w:val="262526"/>
          <w:spacing w:val="-8"/>
        </w:rPr>
        <w:t> </w:t>
      </w:r>
      <w:r>
        <w:rPr>
          <w:color w:val="262526"/>
          <w:spacing w:val="-2"/>
        </w:rPr>
        <w:t>to</w:t>
      </w:r>
      <w:r>
        <w:rPr>
          <w:color w:val="262526"/>
          <w:spacing w:val="-8"/>
        </w:rPr>
        <w:t> </w:t>
      </w:r>
      <w:r>
        <w:rPr>
          <w:color w:val="262526"/>
          <w:spacing w:val="-2"/>
        </w:rPr>
        <w:t>fit</w:t>
      </w:r>
      <w:r>
        <w:rPr>
          <w:color w:val="262526"/>
          <w:spacing w:val="-9"/>
        </w:rPr>
        <w:t> </w:t>
      </w:r>
      <w:r>
        <w:rPr>
          <w:color w:val="262526"/>
          <w:spacing w:val="-2"/>
        </w:rPr>
        <w:t>the</w:t>
      </w:r>
      <w:r>
        <w:rPr>
          <w:color w:val="262526"/>
          <w:spacing w:val="-8"/>
        </w:rPr>
        <w:t> </w:t>
      </w:r>
      <w:r>
        <w:rPr>
          <w:color w:val="262526"/>
          <w:spacing w:val="-2"/>
        </w:rPr>
        <w:t>premise</w:t>
      </w:r>
      <w:r>
        <w:rPr>
          <w:color w:val="262526"/>
          <w:spacing w:val="-8"/>
        </w:rPr>
        <w:t> </w:t>
      </w:r>
      <w:r>
        <w:rPr>
          <w:color w:val="262526"/>
          <w:spacing w:val="-2"/>
        </w:rPr>
        <w:t>that</w:t>
      </w:r>
      <w:r>
        <w:rPr>
          <w:color w:val="262526"/>
          <w:spacing w:val="-8"/>
        </w:rPr>
        <w:t> </w:t>
      </w:r>
      <w:r>
        <w:rPr>
          <w:color w:val="262526"/>
          <w:spacing w:val="-2"/>
        </w:rPr>
        <w:t>supports</w:t>
      </w:r>
      <w:r>
        <w:rPr>
          <w:color w:val="262526"/>
          <w:spacing w:val="-9"/>
        </w:rPr>
        <w:t> </w:t>
      </w:r>
      <w:r>
        <w:rPr>
          <w:color w:val="262526"/>
          <w:spacing w:val="-2"/>
        </w:rPr>
        <w:t>that.</w:t>
      </w:r>
    </w:p>
    <w:p>
      <w:pPr>
        <w:pStyle w:val="BodyText"/>
        <w:spacing w:line="237" w:lineRule="auto" w:before="1"/>
        <w:ind w:left="329" w:firstLine="240"/>
      </w:pPr>
      <w:r>
        <w:rPr>
          <w:color w:val="262526"/>
        </w:rPr>
        <w:t>The</w:t>
      </w:r>
      <w:r>
        <w:rPr>
          <w:color w:val="262526"/>
          <w:spacing w:val="-1"/>
        </w:rPr>
        <w:t> </w:t>
      </w:r>
      <w:r>
        <w:rPr>
          <w:color w:val="262526"/>
        </w:rPr>
        <w:t>theme</w:t>
      </w:r>
      <w:r>
        <w:rPr>
          <w:color w:val="262526"/>
          <w:spacing w:val="-1"/>
        </w:rPr>
        <w:t> </w:t>
      </w:r>
      <w:r>
        <w:rPr>
          <w:color w:val="262526"/>
        </w:rPr>
        <w:t>may</w:t>
      </w:r>
      <w:r>
        <w:rPr>
          <w:color w:val="262526"/>
          <w:spacing w:val="-1"/>
        </w:rPr>
        <w:t> </w:t>
      </w:r>
      <w:r>
        <w:rPr>
          <w:color w:val="262526"/>
        </w:rPr>
        <w:t>make</w:t>
      </w:r>
      <w:r>
        <w:rPr>
          <w:color w:val="262526"/>
          <w:spacing w:val="-1"/>
        </w:rPr>
        <w:t> </w:t>
      </w:r>
      <w:r>
        <w:rPr>
          <w:color w:val="262526"/>
        </w:rPr>
        <w:t>some</w:t>
      </w:r>
      <w:r>
        <w:rPr>
          <w:color w:val="262526"/>
          <w:spacing w:val="-1"/>
        </w:rPr>
        <w:t> </w:t>
      </w:r>
      <w:r>
        <w:rPr>
          <w:color w:val="262526"/>
        </w:rPr>
        <w:t>kinds</w:t>
      </w:r>
      <w:r>
        <w:rPr>
          <w:color w:val="262526"/>
          <w:spacing w:val="-1"/>
        </w:rPr>
        <w:t> </w:t>
      </w:r>
      <w:r>
        <w:rPr>
          <w:color w:val="262526"/>
        </w:rPr>
        <w:t>of</w:t>
      </w:r>
      <w:r>
        <w:rPr>
          <w:color w:val="262526"/>
          <w:spacing w:val="-1"/>
        </w:rPr>
        <w:t> </w:t>
      </w:r>
      <w:r>
        <w:rPr>
          <w:color w:val="262526"/>
        </w:rPr>
        <w:t>races</w:t>
      </w:r>
      <w:r>
        <w:rPr>
          <w:color w:val="262526"/>
          <w:spacing w:val="-1"/>
        </w:rPr>
        <w:t> </w:t>
      </w:r>
      <w:r>
        <w:rPr>
          <w:color w:val="262526"/>
        </w:rPr>
        <w:t>necessary.</w:t>
      </w:r>
      <w:r>
        <w:rPr>
          <w:color w:val="262526"/>
          <w:spacing w:val="-1"/>
        </w:rPr>
        <w:t> </w:t>
      </w:r>
      <w:r>
        <w:rPr>
          <w:color w:val="262526"/>
        </w:rPr>
        <w:t>For </w:t>
      </w:r>
      <w:r>
        <w:rPr>
          <w:color w:val="262526"/>
          <w:spacing w:val="-4"/>
        </w:rPr>
        <w:t>example, in an apocalyptic campaign where advanced technol-</w:t>
      </w:r>
      <w:r>
        <w:rPr>
          <w:color w:val="262526"/>
        </w:rPr>
        <w:t> </w:t>
      </w:r>
      <w:r>
        <w:rPr>
          <w:color w:val="262526"/>
          <w:spacing w:val="-4"/>
        </w:rPr>
        <w:t>ogy</w:t>
      </w:r>
      <w:r>
        <w:rPr>
          <w:color w:val="262526"/>
          <w:spacing w:val="-7"/>
        </w:rPr>
        <w:t> </w:t>
      </w:r>
      <w:r>
        <w:rPr>
          <w:color w:val="262526"/>
          <w:spacing w:val="-4"/>
        </w:rPr>
        <w:t>threatens</w:t>
      </w:r>
      <w:r>
        <w:rPr>
          <w:color w:val="262526"/>
          <w:spacing w:val="-6"/>
        </w:rPr>
        <w:t> </w:t>
      </w:r>
      <w:r>
        <w:rPr>
          <w:color w:val="262526"/>
          <w:spacing w:val="-4"/>
        </w:rPr>
        <w:t>human</w:t>
      </w:r>
      <w:r>
        <w:rPr>
          <w:color w:val="262526"/>
          <w:spacing w:val="-7"/>
        </w:rPr>
        <w:t> </w:t>
      </w:r>
      <w:r>
        <w:rPr>
          <w:color w:val="262526"/>
          <w:spacing w:val="-4"/>
        </w:rPr>
        <w:t>survival,</w:t>
      </w:r>
      <w:r>
        <w:rPr>
          <w:color w:val="262526"/>
          <w:spacing w:val="-6"/>
        </w:rPr>
        <w:t> </w:t>
      </w:r>
      <w:r>
        <w:rPr>
          <w:color w:val="262526"/>
          <w:spacing w:val="-4"/>
        </w:rPr>
        <w:t>robots</w:t>
      </w:r>
      <w:r>
        <w:rPr>
          <w:color w:val="262526"/>
          <w:spacing w:val="-7"/>
        </w:rPr>
        <w:t> </w:t>
      </w:r>
      <w:r>
        <w:rPr>
          <w:color w:val="262526"/>
          <w:spacing w:val="-4"/>
        </w:rPr>
        <w:t>will</w:t>
      </w:r>
      <w:r>
        <w:rPr>
          <w:color w:val="262526"/>
          <w:spacing w:val="-6"/>
        </w:rPr>
        <w:t> </w:t>
      </w:r>
      <w:r>
        <w:rPr>
          <w:color w:val="262526"/>
          <w:spacing w:val="-4"/>
        </w:rPr>
        <w:t>be</w:t>
      </w:r>
      <w:r>
        <w:rPr>
          <w:color w:val="262526"/>
          <w:spacing w:val="-7"/>
        </w:rPr>
        <w:t> </w:t>
      </w:r>
      <w:r>
        <w:rPr>
          <w:color w:val="262526"/>
          <w:spacing w:val="-4"/>
        </w:rPr>
        <w:t>designed</w:t>
      </w:r>
      <w:r>
        <w:rPr>
          <w:color w:val="262526"/>
          <w:spacing w:val="-6"/>
        </w:rPr>
        <w:t> </w:t>
      </w:r>
      <w:r>
        <w:rPr>
          <w:color w:val="262526"/>
          <w:spacing w:val="-4"/>
        </w:rPr>
        <w:t>for</w:t>
      </w:r>
      <w:r>
        <w:rPr>
          <w:color w:val="262526"/>
          <w:spacing w:val="-7"/>
        </w:rPr>
        <w:t> </w:t>
      </w:r>
      <w:r>
        <w:rPr>
          <w:color w:val="262526"/>
          <w:spacing w:val="-4"/>
        </w:rPr>
        <w:t>com-</w:t>
      </w:r>
      <w:r>
        <w:rPr>
          <w:color w:val="262526"/>
        </w:rPr>
        <w:t> bat</w:t>
      </w:r>
      <w:r>
        <w:rPr>
          <w:color w:val="262526"/>
          <w:spacing w:val="-11"/>
        </w:rPr>
        <w:t> </w:t>
      </w:r>
      <w:r>
        <w:rPr>
          <w:color w:val="262526"/>
        </w:rPr>
        <w:t>functions,</w:t>
      </w:r>
      <w:r>
        <w:rPr>
          <w:color w:val="262526"/>
          <w:spacing w:val="-10"/>
        </w:rPr>
        <w:t> </w:t>
      </w:r>
      <w:r>
        <w:rPr>
          <w:color w:val="262526"/>
        </w:rPr>
        <w:t>and</w:t>
      </w:r>
      <w:r>
        <w:rPr>
          <w:color w:val="262526"/>
          <w:spacing w:val="-11"/>
        </w:rPr>
        <w:t> </w:t>
      </w:r>
      <w:r>
        <w:rPr>
          <w:color w:val="262526"/>
        </w:rPr>
        <w:t>many</w:t>
      </w:r>
      <w:r>
        <w:rPr>
          <w:color w:val="262526"/>
          <w:spacing w:val="-10"/>
        </w:rPr>
        <w:t> </w:t>
      </w:r>
      <w:r>
        <w:rPr>
          <w:color w:val="262526"/>
        </w:rPr>
        <w:t>are</w:t>
      </w:r>
      <w:r>
        <w:rPr>
          <w:color w:val="262526"/>
          <w:spacing w:val="-11"/>
        </w:rPr>
        <w:t> </w:t>
      </w:r>
      <w:r>
        <w:rPr>
          <w:color w:val="262526"/>
        </w:rPr>
        <w:t>likely</w:t>
      </w:r>
      <w:r>
        <w:rPr>
          <w:color w:val="262526"/>
          <w:spacing w:val="-10"/>
        </w:rPr>
        <w:t> </w:t>
      </w:r>
      <w:r>
        <w:rPr>
          <w:color w:val="262526"/>
        </w:rPr>
        <w:t>to</w:t>
      </w:r>
      <w:r>
        <w:rPr>
          <w:color w:val="262526"/>
          <w:spacing w:val="-11"/>
        </w:rPr>
        <w:t> </w:t>
      </w:r>
      <w:r>
        <w:rPr>
          <w:color w:val="262526"/>
        </w:rPr>
        <w:t>be</w:t>
      </w:r>
      <w:r>
        <w:rPr>
          <w:color w:val="262526"/>
          <w:spacing w:val="-10"/>
        </w:rPr>
        <w:t> </w:t>
      </w:r>
      <w:r>
        <w:rPr>
          <w:color w:val="262526"/>
        </w:rPr>
        <w:t>vehicular</w:t>
      </w:r>
      <w:r>
        <w:rPr>
          <w:color w:val="262526"/>
          <w:spacing w:val="-11"/>
        </w:rPr>
        <w:t> </w:t>
      </w:r>
      <w:r>
        <w:rPr>
          <w:color w:val="262526"/>
        </w:rPr>
        <w:t>rather</w:t>
      </w:r>
      <w:r>
        <w:rPr>
          <w:color w:val="262526"/>
          <w:spacing w:val="-10"/>
        </w:rPr>
        <w:t> </w:t>
      </w:r>
      <w:r>
        <w:rPr>
          <w:color w:val="262526"/>
        </w:rPr>
        <w:t>than humanoid.</w:t>
      </w:r>
      <w:r>
        <w:rPr>
          <w:color w:val="262526"/>
          <w:spacing w:val="-11"/>
        </w:rPr>
        <w:t> </w:t>
      </w:r>
      <w:r>
        <w:rPr>
          <w:color w:val="262526"/>
        </w:rPr>
        <w:t>In</w:t>
      </w:r>
      <w:r>
        <w:rPr>
          <w:color w:val="262526"/>
          <w:spacing w:val="-10"/>
        </w:rPr>
        <w:t> </w:t>
      </w:r>
      <w:r>
        <w:rPr>
          <w:color w:val="262526"/>
        </w:rPr>
        <w:t>a</w:t>
      </w:r>
      <w:r>
        <w:rPr>
          <w:color w:val="262526"/>
          <w:spacing w:val="-11"/>
        </w:rPr>
        <w:t> </w:t>
      </w:r>
      <w:r>
        <w:rPr>
          <w:color w:val="262526"/>
        </w:rPr>
        <w:t>campaign</w:t>
      </w:r>
      <w:r>
        <w:rPr>
          <w:color w:val="262526"/>
          <w:spacing w:val="-10"/>
        </w:rPr>
        <w:t> </w:t>
      </w:r>
      <w:r>
        <w:rPr>
          <w:color w:val="262526"/>
        </w:rPr>
        <w:t>about</w:t>
      </w:r>
      <w:r>
        <w:rPr>
          <w:color w:val="262526"/>
          <w:spacing w:val="-11"/>
        </w:rPr>
        <w:t> </w:t>
      </w:r>
      <w:r>
        <w:rPr>
          <w:color w:val="262526"/>
        </w:rPr>
        <w:t>fear</w:t>
      </w:r>
      <w:r>
        <w:rPr>
          <w:color w:val="262526"/>
          <w:spacing w:val="-10"/>
        </w:rPr>
        <w:t> </w:t>
      </w:r>
      <w:r>
        <w:rPr>
          <w:color w:val="262526"/>
        </w:rPr>
        <w:t>of</w:t>
      </w:r>
      <w:r>
        <w:rPr>
          <w:color w:val="262526"/>
          <w:spacing w:val="-11"/>
        </w:rPr>
        <w:t> </w:t>
      </w:r>
      <w:r>
        <w:rPr>
          <w:color w:val="262526"/>
        </w:rPr>
        <w:t>the</w:t>
      </w:r>
      <w:r>
        <w:rPr>
          <w:color w:val="262526"/>
          <w:spacing w:val="-10"/>
        </w:rPr>
        <w:t> </w:t>
      </w:r>
      <w:r>
        <w:rPr>
          <w:color w:val="262526"/>
        </w:rPr>
        <w:t>unnatural,</w:t>
      </w:r>
      <w:r>
        <w:rPr>
          <w:color w:val="262526"/>
          <w:spacing w:val="-10"/>
        </w:rPr>
        <w:t> </w:t>
      </w:r>
      <w:r>
        <w:rPr>
          <w:color w:val="262526"/>
        </w:rPr>
        <w:t>subtler </w:t>
      </w:r>
      <w:r>
        <w:rPr>
          <w:color w:val="262526"/>
          <w:spacing w:val="-2"/>
        </w:rPr>
        <w:t>robots</w:t>
      </w:r>
      <w:r>
        <w:rPr>
          <w:color w:val="262526"/>
          <w:spacing w:val="-3"/>
        </w:rPr>
        <w:t> </w:t>
      </w:r>
      <w:r>
        <w:rPr>
          <w:color w:val="262526"/>
          <w:spacing w:val="-2"/>
        </w:rPr>
        <w:t>may</w:t>
      </w:r>
      <w:r>
        <w:rPr>
          <w:color w:val="262526"/>
          <w:spacing w:val="-3"/>
        </w:rPr>
        <w:t> </w:t>
      </w:r>
      <w:r>
        <w:rPr>
          <w:color w:val="262526"/>
          <w:spacing w:val="-2"/>
        </w:rPr>
        <w:t>impersonate</w:t>
      </w:r>
      <w:r>
        <w:rPr>
          <w:color w:val="262526"/>
          <w:spacing w:val="-3"/>
        </w:rPr>
        <w:t> </w:t>
      </w:r>
      <w:r>
        <w:rPr>
          <w:color w:val="262526"/>
          <w:spacing w:val="-2"/>
        </w:rPr>
        <w:t>people:</w:t>
      </w:r>
      <w:r>
        <w:rPr>
          <w:color w:val="262526"/>
          <w:spacing w:val="-3"/>
        </w:rPr>
        <w:t> </w:t>
      </w:r>
      <w:r>
        <w:rPr>
          <w:color w:val="262526"/>
          <w:spacing w:val="-2"/>
        </w:rPr>
        <w:t>technological</w:t>
      </w:r>
      <w:r>
        <w:rPr>
          <w:color w:val="262526"/>
          <w:spacing w:val="-3"/>
        </w:rPr>
        <w:t> </w:t>
      </w:r>
      <w:r>
        <w:rPr>
          <w:color w:val="262526"/>
          <w:spacing w:val="-5"/>
        </w:rPr>
        <w:t>doppelgangers</w:t>
      </w:r>
    </w:p>
    <w:p>
      <w:pPr>
        <w:pStyle w:val="BodyText"/>
        <w:spacing w:line="237" w:lineRule="auto" w:before="35"/>
        <w:ind w:left="319" w:right="649"/>
      </w:pPr>
      <w:r>
        <w:rPr/>
        <w:br w:type="column"/>
      </w:r>
      <w:r>
        <w:rPr>
          <w:color w:val="262526"/>
        </w:rPr>
        <w:t>that outwardly appear human. In a campaign about civil rights</w:t>
      </w:r>
      <w:r>
        <w:rPr>
          <w:color w:val="262526"/>
          <w:spacing w:val="-11"/>
        </w:rPr>
        <w:t> </w:t>
      </w:r>
      <w:r>
        <w:rPr>
          <w:color w:val="262526"/>
        </w:rPr>
        <w:t>and</w:t>
      </w:r>
      <w:r>
        <w:rPr>
          <w:color w:val="262526"/>
          <w:spacing w:val="-10"/>
        </w:rPr>
        <w:t> </w:t>
      </w:r>
      <w:r>
        <w:rPr>
          <w:color w:val="262526"/>
        </w:rPr>
        <w:t>political</w:t>
      </w:r>
      <w:r>
        <w:rPr>
          <w:color w:val="262526"/>
          <w:spacing w:val="-11"/>
        </w:rPr>
        <w:t> </w:t>
      </w:r>
      <w:r>
        <w:rPr>
          <w:color w:val="262526"/>
        </w:rPr>
        <w:t>oppression,</w:t>
      </w:r>
      <w:r>
        <w:rPr>
          <w:color w:val="262526"/>
          <w:spacing w:val="-10"/>
        </w:rPr>
        <w:t> </w:t>
      </w:r>
      <w:r>
        <w:rPr>
          <w:color w:val="262526"/>
        </w:rPr>
        <w:t>robot</w:t>
      </w:r>
      <w:r>
        <w:rPr>
          <w:color w:val="262526"/>
          <w:spacing w:val="-11"/>
        </w:rPr>
        <w:t> </w:t>
      </w:r>
      <w:r>
        <w:rPr>
          <w:color w:val="262526"/>
        </w:rPr>
        <w:t>workers</w:t>
      </w:r>
      <w:r>
        <w:rPr>
          <w:color w:val="262526"/>
          <w:spacing w:val="-10"/>
        </w:rPr>
        <w:t> </w:t>
      </w:r>
      <w:r>
        <w:rPr>
          <w:color w:val="262526"/>
        </w:rPr>
        <w:t>might</w:t>
      </w:r>
      <w:r>
        <w:rPr>
          <w:color w:val="262526"/>
          <w:spacing w:val="-11"/>
        </w:rPr>
        <w:t> </w:t>
      </w:r>
      <w:r>
        <w:rPr>
          <w:color w:val="262526"/>
        </w:rPr>
        <w:t>petition </w:t>
      </w:r>
      <w:r>
        <w:rPr>
          <w:color w:val="262526"/>
          <w:spacing w:val="-2"/>
        </w:rPr>
        <w:t>for</w:t>
      </w:r>
      <w:r>
        <w:rPr>
          <w:color w:val="262526"/>
          <w:spacing w:val="-9"/>
        </w:rPr>
        <w:t> </w:t>
      </w:r>
      <w:r>
        <w:rPr>
          <w:color w:val="262526"/>
          <w:spacing w:val="-2"/>
        </w:rPr>
        <w:t>self-ownership</w:t>
      </w:r>
      <w:r>
        <w:rPr>
          <w:color w:val="262526"/>
          <w:spacing w:val="-8"/>
        </w:rPr>
        <w:t> </w:t>
      </w:r>
      <w:r>
        <w:rPr>
          <w:color w:val="262526"/>
          <w:spacing w:val="-2"/>
        </w:rPr>
        <w:t>or</w:t>
      </w:r>
      <w:r>
        <w:rPr>
          <w:color w:val="262526"/>
          <w:spacing w:val="-9"/>
        </w:rPr>
        <w:t> </w:t>
      </w:r>
      <w:r>
        <w:rPr>
          <w:color w:val="262526"/>
          <w:spacing w:val="-2"/>
        </w:rPr>
        <w:t>seek</w:t>
      </w:r>
      <w:r>
        <w:rPr>
          <w:color w:val="262526"/>
          <w:spacing w:val="-8"/>
        </w:rPr>
        <w:t> </w:t>
      </w:r>
      <w:r>
        <w:rPr>
          <w:color w:val="262526"/>
          <w:spacing w:val="-2"/>
        </w:rPr>
        <w:t>protection</w:t>
      </w:r>
      <w:r>
        <w:rPr>
          <w:color w:val="262526"/>
          <w:spacing w:val="-9"/>
        </w:rPr>
        <w:t> </w:t>
      </w:r>
      <w:r>
        <w:rPr>
          <w:color w:val="262526"/>
          <w:spacing w:val="-2"/>
        </w:rPr>
        <w:t>from</w:t>
      </w:r>
      <w:r>
        <w:rPr>
          <w:color w:val="262526"/>
          <w:spacing w:val="-8"/>
        </w:rPr>
        <w:t> </w:t>
      </w:r>
      <w:r>
        <w:rPr>
          <w:color w:val="262526"/>
          <w:spacing w:val="-2"/>
        </w:rPr>
        <w:t>human</w:t>
      </w:r>
      <w:r>
        <w:rPr>
          <w:color w:val="262526"/>
          <w:spacing w:val="-9"/>
        </w:rPr>
        <w:t> </w:t>
      </w:r>
      <w:r>
        <w:rPr>
          <w:color w:val="262526"/>
          <w:spacing w:val="-2"/>
        </w:rPr>
        <w:t>mobs;</w:t>
      </w:r>
      <w:r>
        <w:rPr>
          <w:color w:val="262526"/>
          <w:spacing w:val="-8"/>
        </w:rPr>
        <w:t> </w:t>
      </w:r>
      <w:r>
        <w:rPr>
          <w:color w:val="262526"/>
          <w:spacing w:val="-2"/>
        </w:rPr>
        <w:t>they</w:t>
      </w:r>
      <w:r>
        <w:rPr>
          <w:color w:val="262526"/>
        </w:rPr>
        <w:t> </w:t>
      </w:r>
      <w:r>
        <w:rPr>
          <w:color w:val="262526"/>
          <w:spacing w:val="-2"/>
        </w:rPr>
        <w:t>may</w:t>
      </w:r>
      <w:r>
        <w:rPr>
          <w:color w:val="262526"/>
          <w:spacing w:val="-6"/>
        </w:rPr>
        <w:t> </w:t>
      </w:r>
      <w:r>
        <w:rPr>
          <w:color w:val="262526"/>
          <w:spacing w:val="-2"/>
        </w:rPr>
        <w:t>be</w:t>
      </w:r>
      <w:r>
        <w:rPr>
          <w:color w:val="262526"/>
          <w:spacing w:val="-6"/>
        </w:rPr>
        <w:t> </w:t>
      </w:r>
      <w:r>
        <w:rPr>
          <w:color w:val="262526"/>
          <w:spacing w:val="-2"/>
        </w:rPr>
        <w:t>approximately</w:t>
      </w:r>
      <w:r>
        <w:rPr>
          <w:color w:val="262526"/>
          <w:spacing w:val="-6"/>
        </w:rPr>
        <w:t> </w:t>
      </w:r>
      <w:r>
        <w:rPr>
          <w:color w:val="262526"/>
          <w:spacing w:val="-2"/>
        </w:rPr>
        <w:t>human-shaped</w:t>
      </w:r>
      <w:r>
        <w:rPr>
          <w:color w:val="262526"/>
          <w:spacing w:val="-6"/>
        </w:rPr>
        <w:t> </w:t>
      </w:r>
      <w:r>
        <w:rPr>
          <w:color w:val="262526"/>
          <w:spacing w:val="-2"/>
        </w:rPr>
        <w:t>but</w:t>
      </w:r>
      <w:r>
        <w:rPr>
          <w:color w:val="262526"/>
          <w:spacing w:val="-6"/>
        </w:rPr>
        <w:t> </w:t>
      </w:r>
      <w:r>
        <w:rPr>
          <w:color w:val="262526"/>
          <w:spacing w:val="-2"/>
        </w:rPr>
        <w:t>visibly</w:t>
      </w:r>
      <w:r>
        <w:rPr>
          <w:color w:val="262526"/>
          <w:spacing w:val="-6"/>
        </w:rPr>
        <w:t> </w:t>
      </w:r>
      <w:r>
        <w:rPr>
          <w:color w:val="262526"/>
          <w:spacing w:val="-2"/>
        </w:rPr>
        <w:t>mechanical.</w:t>
      </w:r>
      <w:r>
        <w:rPr>
          <w:color w:val="262526"/>
        </w:rPr>
        <w:t> Different robot “races” would fit these different campaigns.</w:t>
      </w:r>
    </w:p>
    <w:p>
      <w:pPr>
        <w:pStyle w:val="BodyText"/>
        <w:spacing w:line="237" w:lineRule="auto"/>
        <w:ind w:left="319" w:right="643" w:firstLine="240"/>
      </w:pPr>
      <w:r>
        <w:rPr>
          <w:color w:val="262526"/>
        </w:rPr>
        <w:t>In a tightly focused campaign, races may exist only to play</w:t>
      </w:r>
      <w:r>
        <w:rPr>
          <w:color w:val="262526"/>
          <w:spacing w:val="-11"/>
        </w:rPr>
        <w:t> </w:t>
      </w:r>
      <w:r>
        <w:rPr>
          <w:color w:val="262526"/>
        </w:rPr>
        <w:t>roles</w:t>
      </w:r>
      <w:r>
        <w:rPr>
          <w:color w:val="262526"/>
          <w:spacing w:val="-10"/>
        </w:rPr>
        <w:t> </w:t>
      </w:r>
      <w:r>
        <w:rPr>
          <w:color w:val="262526"/>
        </w:rPr>
        <w:t>that</w:t>
      </w:r>
      <w:r>
        <w:rPr>
          <w:color w:val="262526"/>
          <w:spacing w:val="-11"/>
        </w:rPr>
        <w:t> </w:t>
      </w:r>
      <w:r>
        <w:rPr>
          <w:color w:val="262526"/>
        </w:rPr>
        <w:t>support</w:t>
      </w:r>
      <w:r>
        <w:rPr>
          <w:color w:val="262526"/>
          <w:spacing w:val="-10"/>
        </w:rPr>
        <w:t> </w:t>
      </w:r>
      <w:r>
        <w:rPr>
          <w:color w:val="262526"/>
        </w:rPr>
        <w:t>the</w:t>
      </w:r>
      <w:r>
        <w:rPr>
          <w:color w:val="262526"/>
          <w:spacing w:val="-11"/>
        </w:rPr>
        <w:t> </w:t>
      </w:r>
      <w:r>
        <w:rPr>
          <w:color w:val="262526"/>
        </w:rPr>
        <w:t>theme,</w:t>
      </w:r>
      <w:r>
        <w:rPr>
          <w:color w:val="262526"/>
          <w:spacing w:val="-10"/>
        </w:rPr>
        <w:t> </w:t>
      </w:r>
      <w:r>
        <w:rPr>
          <w:color w:val="262526"/>
        </w:rPr>
        <w:t>and</w:t>
      </w:r>
      <w:r>
        <w:rPr>
          <w:color w:val="262526"/>
          <w:spacing w:val="-11"/>
        </w:rPr>
        <w:t> </w:t>
      </w:r>
      <w:r>
        <w:rPr>
          <w:color w:val="262526"/>
        </w:rPr>
        <w:t>be</w:t>
      </w:r>
      <w:r>
        <w:rPr>
          <w:color w:val="262526"/>
          <w:spacing w:val="-10"/>
        </w:rPr>
        <w:t> </w:t>
      </w:r>
      <w:r>
        <w:rPr>
          <w:color w:val="262526"/>
        </w:rPr>
        <w:t>narrowly</w:t>
      </w:r>
      <w:r>
        <w:rPr>
          <w:color w:val="262526"/>
          <w:spacing w:val="-11"/>
        </w:rPr>
        <w:t> </w:t>
      </w:r>
      <w:r>
        <w:rPr>
          <w:color w:val="262526"/>
        </w:rPr>
        <w:t>limited</w:t>
      </w:r>
      <w:r>
        <w:rPr>
          <w:color w:val="262526"/>
          <w:spacing w:val="-10"/>
        </w:rPr>
        <w:t> </w:t>
      </w:r>
      <w:r>
        <w:rPr>
          <w:color w:val="262526"/>
        </w:rPr>
        <w:t>to such roles. With a broader focus, races may appear in roles contrasting with the main theme, or exploring implications of the setting’s premise, and only incidentally involved with the storyline. Some fictional worlds have both treatments.</w:t>
      </w:r>
      <w:r>
        <w:rPr>
          <w:color w:val="262526"/>
          <w:spacing w:val="40"/>
        </w:rPr>
        <w:t> </w:t>
      </w:r>
      <w:r>
        <w:rPr>
          <w:color w:val="262526"/>
        </w:rPr>
        <w:t>In Tolkien’s Middle-Earth, elves and dwarves had business of their own with little relation to the troubles of men and hobbits, but orcs were purely an enemy race</w:t>
      </w:r>
      <w:r>
        <w:rPr>
          <w:color w:val="262526"/>
          <w:spacing w:val="-1"/>
        </w:rPr>
        <w:t> </w:t>
      </w:r>
      <w:r>
        <w:rPr>
          <w:color w:val="262526"/>
        </w:rPr>
        <w:t>–</w:t>
      </w:r>
      <w:r>
        <w:rPr>
          <w:color w:val="262526"/>
          <w:spacing w:val="-1"/>
        </w:rPr>
        <w:t> </w:t>
      </w:r>
      <w:r>
        <w:rPr>
          <w:color w:val="262526"/>
        </w:rPr>
        <w:t>though later in his life, Tolkien had doubts about this and speculated about whether orcs might be capable of moral choice and redemption. Deciding how narrow or broad a campaign’s focus will be can help decide how many races to create, and what kinds.</w:t>
      </w:r>
    </w:p>
    <w:p>
      <w:pPr>
        <w:pStyle w:val="Heading3"/>
        <w:spacing w:before="192"/>
        <w:ind w:left="319"/>
        <w:jc w:val="both"/>
        <w:rPr>
          <w:b/>
        </w:rPr>
      </w:pPr>
      <w:r>
        <w:rPr>
          <w:b/>
          <w:color w:val="262526"/>
          <w:w w:val="125"/>
          <w:sz w:val="40"/>
        </w:rPr>
        <w:t>s</w:t>
      </w:r>
      <w:r>
        <w:rPr>
          <w:b/>
          <w:color w:val="262526"/>
          <w:w w:val="125"/>
        </w:rPr>
        <w:t>ets</w:t>
      </w:r>
      <w:r>
        <w:rPr>
          <w:b/>
          <w:color w:val="262526"/>
          <w:spacing w:val="-9"/>
          <w:w w:val="125"/>
        </w:rPr>
        <w:t> </w:t>
      </w:r>
      <w:r>
        <w:rPr>
          <w:b/>
          <w:color w:val="262526"/>
          <w:w w:val="125"/>
        </w:rPr>
        <w:t>of</w:t>
      </w:r>
      <w:r>
        <w:rPr>
          <w:b/>
          <w:color w:val="262526"/>
          <w:spacing w:val="-9"/>
          <w:w w:val="125"/>
        </w:rPr>
        <w:t> </w:t>
      </w:r>
      <w:r>
        <w:rPr>
          <w:b/>
          <w:color w:val="262526"/>
          <w:spacing w:val="-4"/>
          <w:w w:val="125"/>
          <w:sz w:val="40"/>
        </w:rPr>
        <w:t>r</w:t>
      </w:r>
      <w:r>
        <w:rPr>
          <w:b/>
          <w:color w:val="262526"/>
          <w:spacing w:val="-4"/>
          <w:w w:val="125"/>
        </w:rPr>
        <w:t>aCes</w:t>
      </w:r>
    </w:p>
    <w:p>
      <w:pPr>
        <w:pStyle w:val="BodyText"/>
        <w:spacing w:line="237" w:lineRule="auto"/>
        <w:ind w:left="319" w:right="649" w:firstLine="240"/>
      </w:pPr>
      <w:r>
        <w:rPr>
          <w:color w:val="262526"/>
        </w:rPr>
        <w:t>Some campaigns will have only one nonhuman race: First-contact stories may have a single alien species, horror may</w:t>
      </w:r>
      <w:r>
        <w:rPr>
          <w:color w:val="262526"/>
          <w:spacing w:val="-9"/>
        </w:rPr>
        <w:t> </w:t>
      </w:r>
      <w:r>
        <w:rPr>
          <w:color w:val="262526"/>
        </w:rPr>
        <w:t>have</w:t>
      </w:r>
      <w:r>
        <w:rPr>
          <w:color w:val="262526"/>
          <w:spacing w:val="-9"/>
        </w:rPr>
        <w:t> </w:t>
      </w:r>
      <w:r>
        <w:rPr>
          <w:color w:val="262526"/>
        </w:rPr>
        <w:t>a</w:t>
      </w:r>
      <w:r>
        <w:rPr>
          <w:color w:val="262526"/>
          <w:spacing w:val="-9"/>
        </w:rPr>
        <w:t> </w:t>
      </w:r>
      <w:r>
        <w:rPr>
          <w:color w:val="262526"/>
        </w:rPr>
        <w:t>single</w:t>
      </w:r>
      <w:r>
        <w:rPr>
          <w:color w:val="262526"/>
          <w:spacing w:val="-9"/>
        </w:rPr>
        <w:t> </w:t>
      </w:r>
      <w:r>
        <w:rPr>
          <w:color w:val="262526"/>
        </w:rPr>
        <w:t>type</w:t>
      </w:r>
      <w:r>
        <w:rPr>
          <w:color w:val="262526"/>
          <w:spacing w:val="-9"/>
        </w:rPr>
        <w:t> </w:t>
      </w:r>
      <w:r>
        <w:rPr>
          <w:color w:val="262526"/>
        </w:rPr>
        <w:t>of</w:t>
      </w:r>
      <w:r>
        <w:rPr>
          <w:color w:val="262526"/>
          <w:spacing w:val="-9"/>
        </w:rPr>
        <w:t> </w:t>
      </w:r>
      <w:r>
        <w:rPr>
          <w:color w:val="262526"/>
        </w:rPr>
        <w:t>werewolf</w:t>
      </w:r>
      <w:r>
        <w:rPr>
          <w:color w:val="262526"/>
          <w:spacing w:val="-9"/>
        </w:rPr>
        <w:t> </w:t>
      </w:r>
      <w:r>
        <w:rPr>
          <w:color w:val="262526"/>
        </w:rPr>
        <w:t>or</w:t>
      </w:r>
      <w:r>
        <w:rPr>
          <w:color w:val="262526"/>
          <w:spacing w:val="-9"/>
        </w:rPr>
        <w:t> </w:t>
      </w:r>
      <w:r>
        <w:rPr>
          <w:color w:val="262526"/>
        </w:rPr>
        <w:t>zombie,</w:t>
      </w:r>
      <w:r>
        <w:rPr>
          <w:color w:val="262526"/>
          <w:spacing w:val="-9"/>
        </w:rPr>
        <w:t> </w:t>
      </w:r>
      <w:r>
        <w:rPr>
          <w:color w:val="262526"/>
        </w:rPr>
        <w:t>and</w:t>
      </w:r>
      <w:r>
        <w:rPr>
          <w:color w:val="262526"/>
          <w:spacing w:val="-9"/>
        </w:rPr>
        <w:t> </w:t>
      </w:r>
      <w:r>
        <w:rPr>
          <w:color w:val="262526"/>
        </w:rPr>
        <w:t>so</w:t>
      </w:r>
      <w:r>
        <w:rPr>
          <w:color w:val="262526"/>
          <w:spacing w:val="-9"/>
        </w:rPr>
        <w:t> </w:t>
      </w:r>
      <w:r>
        <w:rPr>
          <w:color w:val="262526"/>
        </w:rPr>
        <w:t>on.</w:t>
      </w:r>
      <w:r>
        <w:rPr>
          <w:color w:val="262526"/>
          <w:spacing w:val="-9"/>
        </w:rPr>
        <w:t> </w:t>
      </w:r>
      <w:r>
        <w:rPr>
          <w:color w:val="262526"/>
        </w:rPr>
        <w:t>But if one nonhuman race is possible, others may well be.</w:t>
      </w:r>
    </w:p>
    <w:p>
      <w:pPr>
        <w:pStyle w:val="BodyText"/>
        <w:spacing w:line="237" w:lineRule="auto"/>
        <w:ind w:left="319" w:right="648" w:firstLine="240"/>
      </w:pPr>
      <w:r>
        <w:rPr>
          <w:color w:val="262526"/>
        </w:rPr>
        <w:t>If a setting is to have multiple races, it works better if they form some sort of coherent scheme. Having arbitrary races</w:t>
      </w:r>
      <w:r>
        <w:rPr>
          <w:color w:val="262526"/>
          <w:spacing w:val="-6"/>
        </w:rPr>
        <w:t> </w:t>
      </w:r>
      <w:r>
        <w:rPr>
          <w:color w:val="262526"/>
        </w:rPr>
        <w:t>with</w:t>
      </w:r>
      <w:r>
        <w:rPr>
          <w:color w:val="262526"/>
          <w:spacing w:val="-6"/>
        </w:rPr>
        <w:t> </w:t>
      </w:r>
      <w:r>
        <w:rPr>
          <w:color w:val="262526"/>
        </w:rPr>
        <w:t>no</w:t>
      </w:r>
      <w:r>
        <w:rPr>
          <w:color w:val="262526"/>
          <w:spacing w:val="-6"/>
        </w:rPr>
        <w:t> </w:t>
      </w:r>
      <w:r>
        <w:rPr>
          <w:color w:val="262526"/>
        </w:rPr>
        <w:t>relation</w:t>
      </w:r>
      <w:r>
        <w:rPr>
          <w:color w:val="262526"/>
          <w:spacing w:val="-6"/>
        </w:rPr>
        <w:t> </w:t>
      </w:r>
      <w:r>
        <w:rPr>
          <w:color w:val="262526"/>
        </w:rPr>
        <w:t>to</w:t>
      </w:r>
      <w:r>
        <w:rPr>
          <w:color w:val="262526"/>
          <w:spacing w:val="-6"/>
        </w:rPr>
        <w:t> </w:t>
      </w:r>
      <w:r>
        <w:rPr>
          <w:color w:val="262526"/>
        </w:rPr>
        <w:t>each</w:t>
      </w:r>
      <w:r>
        <w:rPr>
          <w:color w:val="262526"/>
          <w:spacing w:val="-6"/>
        </w:rPr>
        <w:t> </w:t>
      </w:r>
      <w:r>
        <w:rPr>
          <w:color w:val="262526"/>
        </w:rPr>
        <w:t>other</w:t>
      </w:r>
      <w:r>
        <w:rPr>
          <w:color w:val="262526"/>
          <w:spacing w:val="-6"/>
        </w:rPr>
        <w:t> </w:t>
      </w:r>
      <w:r>
        <w:rPr>
          <w:color w:val="262526"/>
        </w:rPr>
        <w:t>doesn’t</w:t>
      </w:r>
      <w:r>
        <w:rPr>
          <w:color w:val="262526"/>
          <w:spacing w:val="-6"/>
        </w:rPr>
        <w:t> </w:t>
      </w:r>
      <w:r>
        <w:rPr>
          <w:color w:val="262526"/>
        </w:rPr>
        <w:t>make</w:t>
      </w:r>
      <w:r>
        <w:rPr>
          <w:color w:val="262526"/>
          <w:spacing w:val="-6"/>
        </w:rPr>
        <w:t> </w:t>
      </w:r>
      <w:r>
        <w:rPr>
          <w:color w:val="262526"/>
        </w:rPr>
        <w:t>for</w:t>
      </w:r>
      <w:r>
        <w:rPr>
          <w:color w:val="262526"/>
          <w:spacing w:val="-6"/>
        </w:rPr>
        <w:t> </w:t>
      </w:r>
      <w:r>
        <w:rPr>
          <w:color w:val="262526"/>
        </w:rPr>
        <w:t>an</w:t>
      </w:r>
      <w:r>
        <w:rPr>
          <w:color w:val="262526"/>
          <w:spacing w:val="-6"/>
        </w:rPr>
        <w:t> </w:t>
      </w:r>
      <w:r>
        <w:rPr>
          <w:color w:val="262526"/>
        </w:rPr>
        <w:t>eas- ily grasped premise for the setting. Having races with over- lapping</w:t>
      </w:r>
      <w:r>
        <w:rPr>
          <w:color w:val="262526"/>
          <w:spacing w:val="-3"/>
        </w:rPr>
        <w:t> </w:t>
      </w:r>
      <w:r>
        <w:rPr>
          <w:color w:val="262526"/>
        </w:rPr>
        <w:t>abilities,</w:t>
      </w:r>
      <w:r>
        <w:rPr>
          <w:color w:val="262526"/>
          <w:spacing w:val="-3"/>
        </w:rPr>
        <w:t> </w:t>
      </w:r>
      <w:r>
        <w:rPr>
          <w:color w:val="262526"/>
        </w:rPr>
        <w:t>appearances,</w:t>
      </w:r>
      <w:r>
        <w:rPr>
          <w:color w:val="262526"/>
          <w:spacing w:val="-3"/>
        </w:rPr>
        <w:t> </w:t>
      </w:r>
      <w:r>
        <w:rPr>
          <w:color w:val="262526"/>
        </w:rPr>
        <w:t>and</w:t>
      </w:r>
      <w:r>
        <w:rPr>
          <w:color w:val="262526"/>
          <w:spacing w:val="-3"/>
        </w:rPr>
        <w:t> </w:t>
      </w:r>
      <w:r>
        <w:rPr>
          <w:color w:val="262526"/>
        </w:rPr>
        <w:t>concerns</w:t>
      </w:r>
      <w:r>
        <w:rPr>
          <w:color w:val="262526"/>
          <w:spacing w:val="-3"/>
        </w:rPr>
        <w:t> </w:t>
      </w:r>
      <w:r>
        <w:rPr>
          <w:color w:val="262526"/>
        </w:rPr>
        <w:t>means</w:t>
      </w:r>
      <w:r>
        <w:rPr>
          <w:color w:val="262526"/>
          <w:spacing w:val="-3"/>
        </w:rPr>
        <w:t> </w:t>
      </w:r>
      <w:r>
        <w:rPr>
          <w:color w:val="262526"/>
        </w:rPr>
        <w:t>that</w:t>
      </w:r>
      <w:r>
        <w:rPr>
          <w:color w:val="262526"/>
          <w:spacing w:val="-3"/>
        </w:rPr>
        <w:t> </w:t>
      </w:r>
      <w:r>
        <w:rPr>
          <w:color w:val="262526"/>
        </w:rPr>
        <w:t>any one</w:t>
      </w:r>
      <w:r>
        <w:rPr>
          <w:color w:val="262526"/>
          <w:spacing w:val="-9"/>
        </w:rPr>
        <w:t> </w:t>
      </w:r>
      <w:r>
        <w:rPr>
          <w:color w:val="262526"/>
        </w:rPr>
        <w:t>race’s</w:t>
      </w:r>
      <w:r>
        <w:rPr>
          <w:color w:val="262526"/>
          <w:spacing w:val="-9"/>
        </w:rPr>
        <w:t> </w:t>
      </w:r>
      <w:r>
        <w:rPr>
          <w:color w:val="262526"/>
        </w:rPr>
        <w:t>role</w:t>
      </w:r>
      <w:r>
        <w:rPr>
          <w:color w:val="262526"/>
          <w:spacing w:val="-9"/>
        </w:rPr>
        <w:t> </w:t>
      </w:r>
      <w:r>
        <w:rPr>
          <w:color w:val="262526"/>
        </w:rPr>
        <w:t>is</w:t>
      </w:r>
      <w:r>
        <w:rPr>
          <w:color w:val="262526"/>
          <w:spacing w:val="-9"/>
        </w:rPr>
        <w:t> </w:t>
      </w:r>
      <w:r>
        <w:rPr>
          <w:color w:val="262526"/>
        </w:rPr>
        <w:t>hard</w:t>
      </w:r>
      <w:r>
        <w:rPr>
          <w:color w:val="262526"/>
          <w:spacing w:val="-9"/>
        </w:rPr>
        <w:t> </w:t>
      </w:r>
      <w:r>
        <w:rPr>
          <w:color w:val="262526"/>
        </w:rPr>
        <w:t>to</w:t>
      </w:r>
      <w:r>
        <w:rPr>
          <w:color w:val="262526"/>
          <w:spacing w:val="-9"/>
        </w:rPr>
        <w:t> </w:t>
      </w:r>
      <w:r>
        <w:rPr>
          <w:color w:val="262526"/>
        </w:rPr>
        <w:t>define.</w:t>
      </w:r>
      <w:r>
        <w:rPr>
          <w:color w:val="262526"/>
          <w:spacing w:val="-9"/>
        </w:rPr>
        <w:t> </w:t>
      </w:r>
      <w:r>
        <w:rPr>
          <w:color w:val="262526"/>
        </w:rPr>
        <w:t>It’s</w:t>
      </w:r>
      <w:r>
        <w:rPr>
          <w:color w:val="262526"/>
          <w:spacing w:val="-9"/>
        </w:rPr>
        <w:t> </w:t>
      </w:r>
      <w:r>
        <w:rPr>
          <w:color w:val="262526"/>
        </w:rPr>
        <w:t>best</w:t>
      </w:r>
      <w:r>
        <w:rPr>
          <w:color w:val="262526"/>
          <w:spacing w:val="-9"/>
        </w:rPr>
        <w:t> </w:t>
      </w:r>
      <w:r>
        <w:rPr>
          <w:color w:val="262526"/>
        </w:rPr>
        <w:t>if</w:t>
      </w:r>
      <w:r>
        <w:rPr>
          <w:color w:val="262526"/>
          <w:spacing w:val="-9"/>
        </w:rPr>
        <w:t> </w:t>
      </w:r>
      <w:r>
        <w:rPr>
          <w:color w:val="262526"/>
        </w:rPr>
        <w:t>the</w:t>
      </w:r>
      <w:r>
        <w:rPr>
          <w:color w:val="262526"/>
          <w:spacing w:val="-9"/>
        </w:rPr>
        <w:t> </w:t>
      </w:r>
      <w:r>
        <w:rPr>
          <w:color w:val="262526"/>
        </w:rPr>
        <w:t>different</w:t>
      </w:r>
      <w:r>
        <w:rPr>
          <w:color w:val="262526"/>
          <w:spacing w:val="-9"/>
        </w:rPr>
        <w:t> </w:t>
      </w:r>
      <w:r>
        <w:rPr>
          <w:color w:val="262526"/>
        </w:rPr>
        <w:t>races divide up the possible roles in a systematic way.</w:t>
      </w:r>
    </w:p>
    <w:p>
      <w:pPr>
        <w:spacing w:after="0" w:line="237" w:lineRule="auto"/>
        <w:sectPr>
          <w:type w:val="continuous"/>
          <w:pgSz w:w="12060" w:h="15660"/>
          <w:pgMar w:header="0" w:footer="865" w:top="640" w:bottom="280" w:left="660" w:right="340"/>
          <w:cols w:num="2" w:equalWidth="0">
            <w:col w:w="5190" w:space="40"/>
            <w:col w:w="5830"/>
          </w:cols>
        </w:sectPr>
      </w:pPr>
    </w:p>
    <w:p>
      <w:pPr>
        <w:pStyle w:val="Heading4"/>
        <w:rPr>
          <w:b/>
          <w:i/>
        </w:rPr>
      </w:pPr>
      <w:bookmarkStart w:name="Perks and Quirks" w:id="95"/>
      <w:bookmarkEnd w:id="95"/>
      <w:r>
        <w:rPr>
          <w:i w:val="0"/>
        </w:rPr>
      </w:r>
      <w:bookmarkStart w:name="Lenses and Sub-Races" w:id="96"/>
      <w:bookmarkEnd w:id="96"/>
      <w:r>
        <w:rPr>
          <w:i w:val="0"/>
        </w:rPr>
      </w:r>
      <w:bookmarkStart w:name="_bookmark20" w:id="97"/>
      <w:bookmarkEnd w:id="97"/>
      <w:r>
        <w:rPr>
          <w:i w:val="0"/>
        </w:rPr>
      </w:r>
      <w:r>
        <w:rPr>
          <w:b/>
          <w:i/>
          <w:color w:val="262526"/>
          <w:spacing w:val="-2"/>
          <w:w w:val="90"/>
        </w:rPr>
        <w:t>Ecological</w:t>
      </w:r>
    </w:p>
    <w:p>
      <w:pPr>
        <w:pStyle w:val="BodyText"/>
        <w:spacing w:line="237" w:lineRule="auto" w:before="17"/>
        <w:ind w:left="330" w:firstLine="240"/>
      </w:pPr>
      <w:r>
        <w:rPr>
          <w:color w:val="262526"/>
          <w:spacing w:val="-2"/>
        </w:rPr>
        <w:t>Living</w:t>
      </w:r>
      <w:r>
        <w:rPr>
          <w:color w:val="262526"/>
          <w:spacing w:val="-4"/>
        </w:rPr>
        <w:t> </w:t>
      </w:r>
      <w:r>
        <w:rPr>
          <w:color w:val="262526"/>
          <w:spacing w:val="-2"/>
        </w:rPr>
        <w:t>organisms</w:t>
      </w:r>
      <w:r>
        <w:rPr>
          <w:color w:val="262526"/>
          <w:spacing w:val="-4"/>
        </w:rPr>
        <w:t> </w:t>
      </w:r>
      <w:r>
        <w:rPr>
          <w:color w:val="262526"/>
          <w:spacing w:val="-2"/>
        </w:rPr>
        <w:t>usually</w:t>
      </w:r>
      <w:r>
        <w:rPr>
          <w:color w:val="262526"/>
          <w:spacing w:val="-4"/>
        </w:rPr>
        <w:t> </w:t>
      </w:r>
      <w:r>
        <w:rPr>
          <w:color w:val="262526"/>
          <w:spacing w:val="-2"/>
        </w:rPr>
        <w:t>have</w:t>
      </w:r>
      <w:r>
        <w:rPr>
          <w:color w:val="262526"/>
          <w:spacing w:val="-4"/>
        </w:rPr>
        <w:t> </w:t>
      </w:r>
      <w:r>
        <w:rPr>
          <w:color w:val="262526"/>
          <w:spacing w:val="-2"/>
        </w:rPr>
        <w:t>traits</w:t>
      </w:r>
      <w:r>
        <w:rPr>
          <w:color w:val="262526"/>
          <w:spacing w:val="-4"/>
        </w:rPr>
        <w:t> </w:t>
      </w:r>
      <w:r>
        <w:rPr>
          <w:color w:val="262526"/>
          <w:spacing w:val="-2"/>
        </w:rPr>
        <w:t>that</w:t>
      </w:r>
      <w:r>
        <w:rPr>
          <w:color w:val="262526"/>
          <w:spacing w:val="-4"/>
        </w:rPr>
        <w:t> </w:t>
      </w:r>
      <w:r>
        <w:rPr>
          <w:color w:val="262526"/>
          <w:spacing w:val="-2"/>
        </w:rPr>
        <w:t>fit</w:t>
      </w:r>
      <w:r>
        <w:rPr>
          <w:color w:val="262526"/>
          <w:spacing w:val="-4"/>
        </w:rPr>
        <w:t> </w:t>
      </w:r>
      <w:r>
        <w:rPr>
          <w:color w:val="262526"/>
          <w:spacing w:val="-2"/>
        </w:rPr>
        <w:t>their</w:t>
      </w:r>
      <w:r>
        <w:rPr>
          <w:color w:val="262526"/>
          <w:spacing w:val="-4"/>
        </w:rPr>
        <w:t> </w:t>
      </w:r>
      <w:r>
        <w:rPr>
          <w:color w:val="262526"/>
          <w:spacing w:val="-2"/>
        </w:rPr>
        <w:t>means</w:t>
      </w:r>
      <w:r>
        <w:rPr>
          <w:color w:val="262526"/>
          <w:spacing w:val="-4"/>
        </w:rPr>
        <w:t> </w:t>
      </w:r>
      <w:r>
        <w:rPr>
          <w:color w:val="262526"/>
          <w:spacing w:val="-2"/>
        </w:rPr>
        <w:t>of</w:t>
      </w:r>
      <w:r>
        <w:rPr>
          <w:color w:val="262526"/>
        </w:rPr>
        <w:t> </w:t>
      </w:r>
      <w:r>
        <w:rPr>
          <w:color w:val="262526"/>
          <w:spacing w:val="-2"/>
        </w:rPr>
        <w:t>survival.</w:t>
      </w:r>
      <w:r>
        <w:rPr>
          <w:color w:val="262526"/>
          <w:spacing w:val="-9"/>
        </w:rPr>
        <w:t> </w:t>
      </w:r>
      <w:r>
        <w:rPr>
          <w:color w:val="262526"/>
          <w:spacing w:val="-2"/>
        </w:rPr>
        <w:t>This</w:t>
      </w:r>
      <w:r>
        <w:rPr>
          <w:color w:val="262526"/>
          <w:spacing w:val="-8"/>
        </w:rPr>
        <w:t> </w:t>
      </w:r>
      <w:r>
        <w:rPr>
          <w:color w:val="262526"/>
          <w:spacing w:val="-2"/>
        </w:rPr>
        <w:t>reflects</w:t>
      </w:r>
      <w:r>
        <w:rPr>
          <w:color w:val="262526"/>
          <w:spacing w:val="-9"/>
        </w:rPr>
        <w:t> </w:t>
      </w:r>
      <w:r>
        <w:rPr>
          <w:color w:val="262526"/>
          <w:spacing w:val="-2"/>
        </w:rPr>
        <w:t>their</w:t>
      </w:r>
      <w:r>
        <w:rPr>
          <w:color w:val="262526"/>
          <w:spacing w:val="-8"/>
        </w:rPr>
        <w:t> </w:t>
      </w:r>
      <w:r>
        <w:rPr>
          <w:color w:val="262526"/>
          <w:spacing w:val="-2"/>
        </w:rPr>
        <w:t>habitat,</w:t>
      </w:r>
      <w:r>
        <w:rPr>
          <w:color w:val="262526"/>
          <w:spacing w:val="-6"/>
        </w:rPr>
        <w:t> </w:t>
      </w:r>
      <w:r>
        <w:rPr>
          <w:color w:val="262526"/>
          <w:spacing w:val="-2"/>
        </w:rPr>
        <w:t>which</w:t>
      </w:r>
      <w:r>
        <w:rPr>
          <w:color w:val="262526"/>
          <w:spacing w:val="-6"/>
        </w:rPr>
        <w:t> </w:t>
      </w:r>
      <w:r>
        <w:rPr>
          <w:color w:val="262526"/>
          <w:spacing w:val="-2"/>
        </w:rPr>
        <w:t>in</w:t>
      </w:r>
      <w:r>
        <w:rPr>
          <w:color w:val="262526"/>
          <w:spacing w:val="-6"/>
        </w:rPr>
        <w:t> </w:t>
      </w:r>
      <w:r>
        <w:rPr>
          <w:rFonts w:ascii="Bookman Old Style" w:hAnsi="Bookman Old Style"/>
          <w:b/>
          <w:i/>
          <w:color w:val="262526"/>
          <w:spacing w:val="-2"/>
        </w:rPr>
        <w:t>GURPS</w:t>
      </w:r>
      <w:r>
        <w:rPr>
          <w:rFonts w:ascii="Bookman Old Style" w:hAnsi="Bookman Old Style"/>
          <w:b/>
          <w:i/>
          <w:color w:val="262526"/>
          <w:spacing w:val="-15"/>
        </w:rPr>
        <w:t> </w:t>
      </w:r>
      <w:r>
        <w:rPr>
          <w:color w:val="262526"/>
          <w:spacing w:val="-2"/>
        </w:rPr>
        <w:t>terms</w:t>
      </w:r>
      <w:r>
        <w:rPr>
          <w:color w:val="262526"/>
          <w:spacing w:val="-5"/>
        </w:rPr>
        <w:t> </w:t>
      </w:r>
      <w:r>
        <w:rPr>
          <w:color w:val="262526"/>
          <w:spacing w:val="-2"/>
        </w:rPr>
        <w:t>is</w:t>
      </w:r>
      <w:r>
        <w:rPr>
          <w:color w:val="262526"/>
        </w:rPr>
        <w:t> </w:t>
      </w:r>
      <w:r>
        <w:rPr>
          <w:color w:val="262526"/>
          <w:spacing w:val="-4"/>
        </w:rPr>
        <w:t>the </w:t>
      </w:r>
      <w:r>
        <w:rPr>
          <w:i/>
          <w:color w:val="262526"/>
          <w:spacing w:val="-4"/>
        </w:rPr>
        <w:t>terrain </w:t>
      </w:r>
      <w:r>
        <w:rPr>
          <w:color w:val="262526"/>
          <w:spacing w:val="-4"/>
        </w:rPr>
        <w:t>to which they’re best adapted, as described for Sur-</w:t>
      </w:r>
      <w:r>
        <w:rPr>
          <w:color w:val="262526"/>
        </w:rPr>
        <w:t> vival</w:t>
      </w:r>
      <w:r>
        <w:rPr>
          <w:color w:val="262526"/>
          <w:spacing w:val="-9"/>
        </w:rPr>
        <w:t> </w:t>
      </w:r>
      <w:r>
        <w:rPr>
          <w:color w:val="262526"/>
        </w:rPr>
        <w:t>skill</w:t>
      </w:r>
      <w:r>
        <w:rPr>
          <w:color w:val="262526"/>
          <w:spacing w:val="-4"/>
        </w:rPr>
        <w:t> </w:t>
      </w:r>
      <w:r>
        <w:rPr>
          <w:color w:val="262526"/>
        </w:rPr>
        <w:t>(pp.</w:t>
      </w:r>
      <w:r>
        <w:rPr>
          <w:color w:val="262526"/>
          <w:spacing w:val="-11"/>
        </w:rPr>
        <w:t> </w:t>
      </w:r>
      <w:r>
        <w:rPr>
          <w:color w:val="262526"/>
        </w:rPr>
        <w:t>B223-224).</w:t>
      </w:r>
      <w:r>
        <w:rPr>
          <w:color w:val="262526"/>
          <w:spacing w:val="-3"/>
        </w:rPr>
        <w:t> </w:t>
      </w:r>
      <w:r>
        <w:rPr>
          <w:color w:val="262526"/>
        </w:rPr>
        <w:t>Terrains</w:t>
      </w:r>
      <w:r>
        <w:rPr>
          <w:color w:val="262526"/>
          <w:spacing w:val="-4"/>
        </w:rPr>
        <w:t> </w:t>
      </w:r>
      <w:r>
        <w:rPr>
          <w:color w:val="262526"/>
        </w:rPr>
        <w:t>are</w:t>
      </w:r>
      <w:r>
        <w:rPr>
          <w:color w:val="262526"/>
          <w:spacing w:val="-4"/>
        </w:rPr>
        <w:t> </w:t>
      </w:r>
      <w:r>
        <w:rPr>
          <w:color w:val="262526"/>
        </w:rPr>
        <w:t>defined</w:t>
      </w:r>
      <w:r>
        <w:rPr>
          <w:color w:val="262526"/>
          <w:spacing w:val="-4"/>
        </w:rPr>
        <w:t> </w:t>
      </w:r>
      <w:r>
        <w:rPr>
          <w:color w:val="262526"/>
        </w:rPr>
        <w:t>for</w:t>
      </w:r>
      <w:r>
        <w:rPr>
          <w:color w:val="262526"/>
          <w:spacing w:val="-4"/>
        </w:rPr>
        <w:t> </w:t>
      </w:r>
      <w:r>
        <w:rPr>
          <w:color w:val="262526"/>
        </w:rPr>
        <w:t>Earthlike </w:t>
      </w:r>
      <w:r>
        <w:rPr>
          <w:color w:val="262526"/>
          <w:spacing w:val="-2"/>
        </w:rPr>
        <w:t>worlds,</w:t>
      </w:r>
      <w:r>
        <w:rPr>
          <w:color w:val="262526"/>
          <w:spacing w:val="-9"/>
        </w:rPr>
        <w:t> </w:t>
      </w:r>
      <w:r>
        <w:rPr>
          <w:color w:val="262526"/>
          <w:spacing w:val="-2"/>
        </w:rPr>
        <w:t>but</w:t>
      </w:r>
      <w:r>
        <w:rPr>
          <w:color w:val="262526"/>
          <w:spacing w:val="-8"/>
        </w:rPr>
        <w:t> </w:t>
      </w:r>
      <w:r>
        <w:rPr>
          <w:color w:val="262526"/>
          <w:spacing w:val="-2"/>
        </w:rPr>
        <w:t>planets</w:t>
      </w:r>
      <w:r>
        <w:rPr>
          <w:color w:val="262526"/>
          <w:spacing w:val="-9"/>
        </w:rPr>
        <w:t> </w:t>
      </w:r>
      <w:r>
        <w:rPr>
          <w:color w:val="262526"/>
          <w:spacing w:val="-2"/>
        </w:rPr>
        <w:t>of</w:t>
      </w:r>
      <w:r>
        <w:rPr>
          <w:color w:val="262526"/>
          <w:spacing w:val="-8"/>
        </w:rPr>
        <w:t> </w:t>
      </w:r>
      <w:r>
        <w:rPr>
          <w:color w:val="262526"/>
          <w:spacing w:val="-2"/>
        </w:rPr>
        <w:t>other</w:t>
      </w:r>
      <w:r>
        <w:rPr>
          <w:color w:val="262526"/>
          <w:spacing w:val="-9"/>
        </w:rPr>
        <w:t> </w:t>
      </w:r>
      <w:r>
        <w:rPr>
          <w:color w:val="262526"/>
          <w:spacing w:val="-2"/>
        </w:rPr>
        <w:t>types</w:t>
      </w:r>
      <w:r>
        <w:rPr>
          <w:color w:val="262526"/>
          <w:spacing w:val="-8"/>
        </w:rPr>
        <w:t> </w:t>
      </w:r>
      <w:r>
        <w:rPr>
          <w:color w:val="262526"/>
          <w:spacing w:val="-2"/>
        </w:rPr>
        <w:t>can</w:t>
      </w:r>
      <w:r>
        <w:rPr>
          <w:color w:val="262526"/>
          <w:spacing w:val="-9"/>
        </w:rPr>
        <w:t> </w:t>
      </w:r>
      <w:r>
        <w:rPr>
          <w:color w:val="262526"/>
          <w:spacing w:val="-2"/>
        </w:rPr>
        <w:t>have</w:t>
      </w:r>
      <w:r>
        <w:rPr>
          <w:color w:val="262526"/>
          <w:spacing w:val="-8"/>
        </w:rPr>
        <w:t> </w:t>
      </w:r>
      <w:r>
        <w:rPr>
          <w:color w:val="262526"/>
          <w:spacing w:val="-2"/>
        </w:rPr>
        <w:t>analogous</w:t>
      </w:r>
      <w:r>
        <w:rPr>
          <w:color w:val="262526"/>
          <w:spacing w:val="-9"/>
        </w:rPr>
        <w:t> </w:t>
      </w:r>
      <w:r>
        <w:rPr>
          <w:color w:val="262526"/>
          <w:spacing w:val="-2"/>
        </w:rPr>
        <w:t>terrains</w:t>
      </w:r>
      <w:r>
        <w:rPr>
          <w:color w:val="262526"/>
        </w:rPr>
        <w:t> inhabited</w:t>
      </w:r>
      <w:r>
        <w:rPr>
          <w:color w:val="262526"/>
          <w:spacing w:val="-11"/>
        </w:rPr>
        <w:t> </w:t>
      </w:r>
      <w:r>
        <w:rPr>
          <w:color w:val="262526"/>
        </w:rPr>
        <w:t>by</w:t>
      </w:r>
      <w:r>
        <w:rPr>
          <w:color w:val="262526"/>
          <w:spacing w:val="-10"/>
        </w:rPr>
        <w:t> </w:t>
      </w:r>
      <w:r>
        <w:rPr>
          <w:color w:val="262526"/>
        </w:rPr>
        <w:t>alien</w:t>
      </w:r>
      <w:r>
        <w:rPr>
          <w:color w:val="262526"/>
          <w:spacing w:val="-11"/>
        </w:rPr>
        <w:t> </w:t>
      </w:r>
      <w:r>
        <w:rPr>
          <w:color w:val="262526"/>
        </w:rPr>
        <w:t>races.</w:t>
      </w:r>
      <w:r>
        <w:rPr>
          <w:color w:val="262526"/>
          <w:spacing w:val="-10"/>
        </w:rPr>
        <w:t> </w:t>
      </w:r>
      <w:r>
        <w:rPr>
          <w:color w:val="262526"/>
        </w:rPr>
        <w:t>A</w:t>
      </w:r>
      <w:r>
        <w:rPr>
          <w:color w:val="262526"/>
          <w:spacing w:val="-11"/>
        </w:rPr>
        <w:t> </w:t>
      </w:r>
      <w:r>
        <w:rPr>
          <w:color w:val="262526"/>
        </w:rPr>
        <w:t>suite</w:t>
      </w:r>
      <w:r>
        <w:rPr>
          <w:color w:val="262526"/>
          <w:spacing w:val="-10"/>
        </w:rPr>
        <w:t> </w:t>
      </w:r>
      <w:r>
        <w:rPr>
          <w:color w:val="262526"/>
        </w:rPr>
        <w:t>of</w:t>
      </w:r>
      <w:r>
        <w:rPr>
          <w:color w:val="262526"/>
          <w:spacing w:val="-11"/>
        </w:rPr>
        <w:t> </w:t>
      </w:r>
      <w:r>
        <w:rPr>
          <w:color w:val="262526"/>
        </w:rPr>
        <w:t>races</w:t>
      </w:r>
      <w:r>
        <w:rPr>
          <w:color w:val="262526"/>
          <w:spacing w:val="-10"/>
        </w:rPr>
        <w:t> </w:t>
      </w:r>
      <w:r>
        <w:rPr>
          <w:color w:val="262526"/>
        </w:rPr>
        <w:t>can</w:t>
      </w:r>
      <w:r>
        <w:rPr>
          <w:color w:val="262526"/>
          <w:spacing w:val="-11"/>
        </w:rPr>
        <w:t> </w:t>
      </w:r>
      <w:r>
        <w:rPr>
          <w:color w:val="262526"/>
        </w:rPr>
        <w:t>be</w:t>
      </w:r>
      <w:r>
        <w:rPr>
          <w:color w:val="262526"/>
          <w:spacing w:val="-10"/>
        </w:rPr>
        <w:t> </w:t>
      </w:r>
      <w:r>
        <w:rPr>
          <w:color w:val="262526"/>
        </w:rPr>
        <w:t>distinguished </w:t>
      </w:r>
      <w:r>
        <w:rPr>
          <w:color w:val="262526"/>
          <w:spacing w:val="-4"/>
        </w:rPr>
        <w:t>by having one inhabit plains, another woodlands, another des-</w:t>
      </w:r>
      <w:r>
        <w:rPr>
          <w:color w:val="262526"/>
        </w:rPr>
        <w:t> erts, and so on.</w:t>
      </w:r>
    </w:p>
    <w:p>
      <w:pPr>
        <w:pStyle w:val="BodyText"/>
        <w:spacing w:line="237" w:lineRule="auto"/>
        <w:ind w:left="330" w:firstLine="240"/>
      </w:pPr>
      <w:r>
        <w:rPr>
          <w:color w:val="262526"/>
          <w:spacing w:val="-4"/>
        </w:rPr>
        <w:t>The</w:t>
      </w:r>
      <w:r>
        <w:rPr>
          <w:color w:val="262526"/>
          <w:spacing w:val="-5"/>
        </w:rPr>
        <w:t> </w:t>
      </w:r>
      <w:r>
        <w:rPr>
          <w:color w:val="262526"/>
          <w:spacing w:val="-4"/>
        </w:rPr>
        <w:t>same</w:t>
      </w:r>
      <w:r>
        <w:rPr>
          <w:color w:val="262526"/>
          <w:spacing w:val="-5"/>
        </w:rPr>
        <w:t> </w:t>
      </w:r>
      <w:r>
        <w:rPr>
          <w:color w:val="262526"/>
          <w:spacing w:val="-4"/>
        </w:rPr>
        <w:t>principle</w:t>
      </w:r>
      <w:r>
        <w:rPr>
          <w:color w:val="262526"/>
          <w:spacing w:val="-5"/>
        </w:rPr>
        <w:t> </w:t>
      </w:r>
      <w:r>
        <w:rPr>
          <w:color w:val="262526"/>
          <w:spacing w:val="-4"/>
        </w:rPr>
        <w:t>can</w:t>
      </w:r>
      <w:r>
        <w:rPr>
          <w:color w:val="262526"/>
          <w:spacing w:val="-5"/>
        </w:rPr>
        <w:t> </w:t>
      </w:r>
      <w:r>
        <w:rPr>
          <w:color w:val="262526"/>
          <w:spacing w:val="-4"/>
        </w:rPr>
        <w:t>be</w:t>
      </w:r>
      <w:r>
        <w:rPr>
          <w:color w:val="262526"/>
          <w:spacing w:val="-5"/>
        </w:rPr>
        <w:t> </w:t>
      </w:r>
      <w:r>
        <w:rPr>
          <w:color w:val="262526"/>
          <w:spacing w:val="-4"/>
        </w:rPr>
        <w:t>applied</w:t>
      </w:r>
      <w:r>
        <w:rPr>
          <w:color w:val="262526"/>
          <w:spacing w:val="-5"/>
        </w:rPr>
        <w:t> </w:t>
      </w:r>
      <w:r>
        <w:rPr>
          <w:color w:val="262526"/>
          <w:spacing w:val="-4"/>
        </w:rPr>
        <w:t>to</w:t>
      </w:r>
      <w:r>
        <w:rPr>
          <w:color w:val="262526"/>
          <w:spacing w:val="-5"/>
        </w:rPr>
        <w:t> </w:t>
      </w:r>
      <w:r>
        <w:rPr>
          <w:color w:val="262526"/>
          <w:spacing w:val="-4"/>
        </w:rPr>
        <w:t>spirits</w:t>
      </w:r>
      <w:r>
        <w:rPr>
          <w:color w:val="262526"/>
          <w:spacing w:val="-5"/>
        </w:rPr>
        <w:t> </w:t>
      </w:r>
      <w:r>
        <w:rPr>
          <w:color w:val="262526"/>
          <w:spacing w:val="-4"/>
        </w:rPr>
        <w:t>associated</w:t>
      </w:r>
      <w:r>
        <w:rPr>
          <w:color w:val="262526"/>
          <w:spacing w:val="-5"/>
        </w:rPr>
        <w:t> </w:t>
      </w:r>
      <w:r>
        <w:rPr>
          <w:color w:val="262526"/>
          <w:spacing w:val="-4"/>
        </w:rPr>
        <w:t>with</w:t>
      </w:r>
      <w:r>
        <w:rPr>
          <w:color w:val="262526"/>
        </w:rPr>
        <w:t> the natural world. The ancient Greeks, for example, distin- guished</w:t>
      </w:r>
      <w:r>
        <w:rPr>
          <w:color w:val="262526"/>
          <w:spacing w:val="-4"/>
        </w:rPr>
        <w:t> </w:t>
      </w:r>
      <w:r>
        <w:rPr>
          <w:i/>
          <w:color w:val="262526"/>
        </w:rPr>
        <w:t>dryads</w:t>
      </w:r>
      <w:r>
        <w:rPr>
          <w:i/>
          <w:color w:val="262526"/>
          <w:spacing w:val="-3"/>
        </w:rPr>
        <w:t> </w:t>
      </w:r>
      <w:r>
        <w:rPr>
          <w:color w:val="262526"/>
        </w:rPr>
        <w:t>(spirits</w:t>
      </w:r>
      <w:r>
        <w:rPr>
          <w:color w:val="262526"/>
          <w:spacing w:val="-3"/>
        </w:rPr>
        <w:t> </w:t>
      </w:r>
      <w:r>
        <w:rPr>
          <w:color w:val="262526"/>
        </w:rPr>
        <w:t>of</w:t>
      </w:r>
      <w:r>
        <w:rPr>
          <w:color w:val="262526"/>
          <w:spacing w:val="-3"/>
        </w:rPr>
        <w:t> </w:t>
      </w:r>
      <w:r>
        <w:rPr>
          <w:color w:val="262526"/>
        </w:rPr>
        <w:t>trees,</w:t>
      </w:r>
      <w:r>
        <w:rPr>
          <w:color w:val="262526"/>
          <w:spacing w:val="-3"/>
        </w:rPr>
        <w:t> </w:t>
      </w:r>
      <w:r>
        <w:rPr>
          <w:color w:val="262526"/>
        </w:rPr>
        <w:t>especially</w:t>
      </w:r>
      <w:r>
        <w:rPr>
          <w:color w:val="262526"/>
          <w:spacing w:val="-3"/>
        </w:rPr>
        <w:t> </w:t>
      </w:r>
      <w:r>
        <w:rPr>
          <w:color w:val="262526"/>
        </w:rPr>
        <w:t>oak</w:t>
      </w:r>
      <w:r>
        <w:rPr>
          <w:color w:val="262526"/>
          <w:spacing w:val="-3"/>
        </w:rPr>
        <w:t> </w:t>
      </w:r>
      <w:r>
        <w:rPr>
          <w:color w:val="262526"/>
        </w:rPr>
        <w:t>trees),</w:t>
      </w:r>
      <w:r>
        <w:rPr>
          <w:color w:val="262526"/>
          <w:spacing w:val="-3"/>
        </w:rPr>
        <w:t> </w:t>
      </w:r>
      <w:r>
        <w:rPr>
          <w:i/>
          <w:color w:val="262526"/>
        </w:rPr>
        <w:t>naiads</w:t>
      </w:r>
      <w:r>
        <w:rPr>
          <w:i/>
          <w:color w:val="262526"/>
        </w:rPr>
        <w:t> </w:t>
      </w:r>
      <w:r>
        <w:rPr>
          <w:color w:val="262526"/>
          <w:spacing w:val="-6"/>
        </w:rPr>
        <w:t>(spirits</w:t>
      </w:r>
      <w:r>
        <w:rPr>
          <w:color w:val="262526"/>
        </w:rPr>
        <w:t> </w:t>
      </w:r>
      <w:r>
        <w:rPr>
          <w:color w:val="262526"/>
          <w:spacing w:val="-6"/>
        </w:rPr>
        <w:t>of</w:t>
      </w:r>
      <w:r>
        <w:rPr>
          <w:color w:val="262526"/>
        </w:rPr>
        <w:t> </w:t>
      </w:r>
      <w:r>
        <w:rPr>
          <w:color w:val="262526"/>
          <w:spacing w:val="-6"/>
        </w:rPr>
        <w:t>springs</w:t>
      </w:r>
      <w:r>
        <w:rPr>
          <w:color w:val="262526"/>
        </w:rPr>
        <w:t> </w:t>
      </w:r>
      <w:r>
        <w:rPr>
          <w:color w:val="262526"/>
          <w:spacing w:val="-6"/>
        </w:rPr>
        <w:t>and</w:t>
      </w:r>
      <w:r>
        <w:rPr>
          <w:color w:val="262526"/>
        </w:rPr>
        <w:t> </w:t>
      </w:r>
      <w:r>
        <w:rPr>
          <w:color w:val="262526"/>
          <w:spacing w:val="-6"/>
        </w:rPr>
        <w:t>rivers),</w:t>
      </w:r>
      <w:r>
        <w:rPr>
          <w:color w:val="262526"/>
        </w:rPr>
        <w:t> </w:t>
      </w:r>
      <w:r>
        <w:rPr>
          <w:i/>
          <w:color w:val="262526"/>
          <w:spacing w:val="-6"/>
        </w:rPr>
        <w:t>nereids</w:t>
      </w:r>
      <w:r>
        <w:rPr>
          <w:i/>
          <w:color w:val="262526"/>
        </w:rPr>
        <w:t> </w:t>
      </w:r>
      <w:r>
        <w:rPr>
          <w:color w:val="262526"/>
          <w:spacing w:val="-6"/>
        </w:rPr>
        <w:t>(spirits</w:t>
      </w:r>
      <w:r>
        <w:rPr>
          <w:color w:val="262526"/>
        </w:rPr>
        <w:t> </w:t>
      </w:r>
      <w:r>
        <w:rPr>
          <w:color w:val="262526"/>
          <w:spacing w:val="-6"/>
        </w:rPr>
        <w:t>of</w:t>
      </w:r>
      <w:r>
        <w:rPr>
          <w:color w:val="262526"/>
        </w:rPr>
        <w:t> </w:t>
      </w:r>
      <w:r>
        <w:rPr>
          <w:color w:val="262526"/>
          <w:spacing w:val="-6"/>
        </w:rPr>
        <w:t>the</w:t>
      </w:r>
      <w:r>
        <w:rPr>
          <w:color w:val="262526"/>
        </w:rPr>
        <w:t> </w:t>
      </w:r>
      <w:r>
        <w:rPr>
          <w:color w:val="262526"/>
          <w:spacing w:val="-6"/>
        </w:rPr>
        <w:t>sea),</w:t>
      </w:r>
      <w:r>
        <w:rPr>
          <w:color w:val="262526"/>
        </w:rPr>
        <w:t> </w:t>
      </w:r>
      <w:r>
        <w:rPr>
          <w:i/>
          <w:color w:val="262526"/>
          <w:spacing w:val="-6"/>
        </w:rPr>
        <w:t>oreads</w:t>
      </w:r>
      <w:r>
        <w:rPr>
          <w:i/>
          <w:color w:val="262526"/>
        </w:rPr>
        <w:t> </w:t>
      </w:r>
      <w:r>
        <w:rPr>
          <w:color w:val="262526"/>
        </w:rPr>
        <w:t>(mountain spirits), and other sorts of nymphs, each</w:t>
      </w:r>
    </w:p>
    <w:p>
      <w:pPr>
        <w:pStyle w:val="BodyText"/>
        <w:spacing w:line="217" w:lineRule="exact"/>
        <w:ind w:left="330"/>
      </w:pPr>
      <w:r>
        <w:rPr/>
        <mc:AlternateContent>
          <mc:Choice Requires="wps">
            <w:drawing>
              <wp:anchor distT="0" distB="0" distL="0" distR="0" allowOverlap="1" layoutInCell="1" locked="0" behindDoc="0" simplePos="0" relativeHeight="15744000">
                <wp:simplePos x="0" y="0"/>
                <wp:positionH relativeFrom="page">
                  <wp:posOffset>3200400</wp:posOffset>
                </wp:positionH>
                <wp:positionV relativeFrom="paragraph">
                  <wp:posOffset>75616</wp:posOffset>
                </wp:positionV>
                <wp:extent cx="3829685" cy="3026410"/>
                <wp:effectExtent l="0" t="0" r="0" b="0"/>
                <wp:wrapNone/>
                <wp:docPr id="96" name="Group 96"/>
                <wp:cNvGraphicFramePr>
                  <a:graphicFrameLocks/>
                </wp:cNvGraphicFramePr>
                <a:graphic>
                  <a:graphicData uri="http://schemas.microsoft.com/office/word/2010/wordprocessingGroup">
                    <wpg:wgp>
                      <wpg:cNvPr id="96" name="Group 96"/>
                      <wpg:cNvGrpSpPr/>
                      <wpg:grpSpPr>
                        <a:xfrm>
                          <a:off x="0" y="0"/>
                          <a:ext cx="3829685" cy="3026410"/>
                          <a:chExt cx="3829685" cy="3026410"/>
                        </a:xfrm>
                      </wpg:grpSpPr>
                      <wps:wsp>
                        <wps:cNvPr id="97" name="Graphic 97"/>
                        <wps:cNvSpPr/>
                        <wps:spPr>
                          <a:xfrm>
                            <a:off x="38100" y="38100"/>
                            <a:ext cx="3753485" cy="2950210"/>
                          </a:xfrm>
                          <a:custGeom>
                            <a:avLst/>
                            <a:gdLst/>
                            <a:ahLst/>
                            <a:cxnLst/>
                            <a:rect l="l" t="t" r="r" b="b"/>
                            <a:pathLst>
                              <a:path w="3753485" h="2950210">
                                <a:moveTo>
                                  <a:pt x="3661867" y="0"/>
                                </a:moveTo>
                                <a:lnTo>
                                  <a:pt x="91439" y="0"/>
                                </a:lnTo>
                                <a:lnTo>
                                  <a:pt x="0" y="91440"/>
                                </a:lnTo>
                                <a:lnTo>
                                  <a:pt x="0" y="2858516"/>
                                </a:lnTo>
                                <a:lnTo>
                                  <a:pt x="91439" y="2949956"/>
                                </a:lnTo>
                                <a:lnTo>
                                  <a:pt x="3661867" y="2949956"/>
                                </a:lnTo>
                                <a:lnTo>
                                  <a:pt x="3753307" y="2858516"/>
                                </a:lnTo>
                                <a:lnTo>
                                  <a:pt x="3753307" y="91440"/>
                                </a:lnTo>
                                <a:lnTo>
                                  <a:pt x="3661867" y="0"/>
                                </a:lnTo>
                                <a:close/>
                              </a:path>
                            </a:pathLst>
                          </a:custGeom>
                          <a:solidFill>
                            <a:srgbClr val="E9ECEC"/>
                          </a:solidFill>
                        </wps:spPr>
                        <wps:bodyPr wrap="square" lIns="0" tIns="0" rIns="0" bIns="0" rtlCol="0">
                          <a:prstTxWarp prst="textNoShape">
                            <a:avLst/>
                          </a:prstTxWarp>
                          <a:noAutofit/>
                        </wps:bodyPr>
                      </wps:wsp>
                      <wps:wsp>
                        <wps:cNvPr id="98" name="Graphic 98"/>
                        <wps:cNvSpPr/>
                        <wps:spPr>
                          <a:xfrm>
                            <a:off x="38100" y="38100"/>
                            <a:ext cx="3753485" cy="2950210"/>
                          </a:xfrm>
                          <a:custGeom>
                            <a:avLst/>
                            <a:gdLst/>
                            <a:ahLst/>
                            <a:cxnLst/>
                            <a:rect l="l" t="t" r="r" b="b"/>
                            <a:pathLst>
                              <a:path w="3753485" h="2950210">
                                <a:moveTo>
                                  <a:pt x="91439" y="0"/>
                                </a:moveTo>
                                <a:lnTo>
                                  <a:pt x="0" y="91440"/>
                                </a:lnTo>
                                <a:lnTo>
                                  <a:pt x="0" y="2858516"/>
                                </a:lnTo>
                                <a:lnTo>
                                  <a:pt x="91439" y="2949956"/>
                                </a:lnTo>
                                <a:lnTo>
                                  <a:pt x="3661867" y="2949956"/>
                                </a:lnTo>
                                <a:lnTo>
                                  <a:pt x="3753307" y="2858516"/>
                                </a:lnTo>
                                <a:lnTo>
                                  <a:pt x="3753307" y="91440"/>
                                </a:lnTo>
                                <a:lnTo>
                                  <a:pt x="3661867" y="0"/>
                                </a:lnTo>
                                <a:lnTo>
                                  <a:pt x="91439" y="0"/>
                                </a:lnTo>
                                <a:close/>
                              </a:path>
                            </a:pathLst>
                          </a:custGeom>
                          <a:ln w="76200">
                            <a:solidFill>
                              <a:srgbClr val="404244"/>
                            </a:solidFill>
                            <a:prstDash val="solid"/>
                          </a:ln>
                        </wps:spPr>
                        <wps:bodyPr wrap="square" lIns="0" tIns="0" rIns="0" bIns="0" rtlCol="0">
                          <a:prstTxWarp prst="textNoShape">
                            <a:avLst/>
                          </a:prstTxWarp>
                          <a:noAutofit/>
                        </wps:bodyPr>
                      </wps:wsp>
                      <wps:wsp>
                        <wps:cNvPr id="99" name="Textbox 99"/>
                        <wps:cNvSpPr txBox="1"/>
                        <wps:spPr>
                          <a:xfrm>
                            <a:off x="0" y="0"/>
                            <a:ext cx="3829685" cy="3026410"/>
                          </a:xfrm>
                          <a:prstGeom prst="rect">
                            <a:avLst/>
                          </a:prstGeom>
                        </wps:spPr>
                        <wps:txbx>
                          <w:txbxContent>
                            <w:p>
                              <w:pPr>
                                <w:spacing w:line="240" w:lineRule="auto" w:before="42"/>
                                <w:rPr>
                                  <w:sz w:val="28"/>
                                </w:rPr>
                              </w:pPr>
                            </w:p>
                            <w:p>
                              <w:pPr>
                                <w:spacing w:before="0"/>
                                <w:ind w:left="1488" w:right="0" w:firstLine="0"/>
                                <w:jc w:val="left"/>
                                <w:rPr>
                                  <w:rFonts w:ascii="Bookman Old Style"/>
                                  <w:b/>
                                  <w:sz w:val="28"/>
                                </w:rPr>
                              </w:pPr>
                              <w:r>
                                <w:rPr>
                                  <w:rFonts w:ascii="Bookman Old Style"/>
                                  <w:b/>
                                  <w:color w:val="262526"/>
                                  <w:w w:val="115"/>
                                  <w:sz w:val="40"/>
                                </w:rPr>
                                <w:t>P</w:t>
                              </w:r>
                              <w:r>
                                <w:rPr>
                                  <w:rFonts w:ascii="Bookman Old Style"/>
                                  <w:b/>
                                  <w:color w:val="262526"/>
                                  <w:w w:val="115"/>
                                  <w:sz w:val="28"/>
                                </w:rPr>
                                <w:t>erks</w:t>
                              </w:r>
                              <w:r>
                                <w:rPr>
                                  <w:rFonts w:ascii="Bookman Old Style"/>
                                  <w:b/>
                                  <w:color w:val="262526"/>
                                  <w:spacing w:val="1"/>
                                  <w:w w:val="115"/>
                                  <w:sz w:val="28"/>
                                </w:rPr>
                                <w:t> </w:t>
                              </w:r>
                              <w:r>
                                <w:rPr>
                                  <w:rFonts w:ascii="Bookman Old Style"/>
                                  <w:b/>
                                  <w:color w:val="262526"/>
                                  <w:w w:val="115"/>
                                  <w:sz w:val="28"/>
                                </w:rPr>
                                <w:t>and</w:t>
                              </w:r>
                              <w:r>
                                <w:rPr>
                                  <w:rFonts w:ascii="Bookman Old Style"/>
                                  <w:b/>
                                  <w:color w:val="262526"/>
                                  <w:spacing w:val="1"/>
                                  <w:w w:val="115"/>
                                  <w:sz w:val="28"/>
                                </w:rPr>
                                <w:t> </w:t>
                              </w:r>
                              <w:r>
                                <w:rPr>
                                  <w:rFonts w:ascii="Bookman Old Style"/>
                                  <w:b/>
                                  <w:color w:val="262526"/>
                                  <w:spacing w:val="-2"/>
                                  <w:w w:val="115"/>
                                  <w:sz w:val="40"/>
                                </w:rPr>
                                <w:t>q</w:t>
                              </w:r>
                              <w:r>
                                <w:rPr>
                                  <w:rFonts w:ascii="Bookman Old Style"/>
                                  <w:b/>
                                  <w:color w:val="262526"/>
                                  <w:spacing w:val="-2"/>
                                  <w:w w:val="115"/>
                                  <w:sz w:val="28"/>
                                </w:rPr>
                                <w:t>Uirks</w:t>
                              </w:r>
                            </w:p>
                            <w:p>
                              <w:pPr>
                                <w:spacing w:line="237" w:lineRule="auto" w:before="9"/>
                                <w:ind w:left="419" w:right="417" w:firstLine="240"/>
                                <w:jc w:val="both"/>
                                <w:rPr>
                                  <w:sz w:val="19"/>
                                </w:rPr>
                              </w:pPr>
                              <w:r>
                                <w:rPr>
                                  <w:color w:val="262526"/>
                                  <w:sz w:val="19"/>
                                </w:rPr>
                                <w:t>Perks and quirks don’t count for much points-wise, but they can</w:t>
                              </w:r>
                              <w:r>
                                <w:rPr>
                                  <w:color w:val="262526"/>
                                  <w:spacing w:val="-4"/>
                                  <w:sz w:val="19"/>
                                </w:rPr>
                                <w:t> </w:t>
                              </w:r>
                              <w:r>
                                <w:rPr>
                                  <w:color w:val="262526"/>
                                  <w:sz w:val="19"/>
                                </w:rPr>
                                <w:t>be</w:t>
                              </w:r>
                              <w:r>
                                <w:rPr>
                                  <w:color w:val="262526"/>
                                  <w:spacing w:val="-4"/>
                                  <w:sz w:val="19"/>
                                </w:rPr>
                                <w:t> </w:t>
                              </w:r>
                              <w:r>
                                <w:rPr>
                                  <w:color w:val="262526"/>
                                  <w:sz w:val="19"/>
                                </w:rPr>
                                <w:t>a</w:t>
                              </w:r>
                              <w:r>
                                <w:rPr>
                                  <w:color w:val="262526"/>
                                  <w:spacing w:val="-4"/>
                                  <w:sz w:val="19"/>
                                </w:rPr>
                                <w:t> </w:t>
                              </w:r>
                              <w:r>
                                <w:rPr>
                                  <w:color w:val="262526"/>
                                  <w:sz w:val="19"/>
                                </w:rPr>
                                <w:t>helpful</w:t>
                              </w:r>
                              <w:r>
                                <w:rPr>
                                  <w:color w:val="262526"/>
                                  <w:spacing w:val="-4"/>
                                  <w:sz w:val="19"/>
                                </w:rPr>
                                <w:t> </w:t>
                              </w:r>
                              <w:r>
                                <w:rPr>
                                  <w:color w:val="262526"/>
                                  <w:sz w:val="19"/>
                                </w:rPr>
                                <w:t>part</w:t>
                              </w:r>
                              <w:r>
                                <w:rPr>
                                  <w:color w:val="262526"/>
                                  <w:spacing w:val="-4"/>
                                  <w:sz w:val="19"/>
                                </w:rPr>
                                <w:t> </w:t>
                              </w:r>
                              <w:r>
                                <w:rPr>
                                  <w:color w:val="262526"/>
                                  <w:sz w:val="19"/>
                                </w:rPr>
                                <w:t>of</w:t>
                              </w:r>
                              <w:r>
                                <w:rPr>
                                  <w:color w:val="262526"/>
                                  <w:spacing w:val="-4"/>
                                  <w:sz w:val="19"/>
                                </w:rPr>
                                <w:t> </w:t>
                              </w:r>
                              <w:r>
                                <w:rPr>
                                  <w:color w:val="262526"/>
                                  <w:sz w:val="19"/>
                                </w:rPr>
                                <w:t>racial</w:t>
                              </w:r>
                              <w:r>
                                <w:rPr>
                                  <w:color w:val="262526"/>
                                  <w:spacing w:val="-4"/>
                                  <w:sz w:val="19"/>
                                </w:rPr>
                                <w:t> </w:t>
                              </w:r>
                              <w:r>
                                <w:rPr>
                                  <w:color w:val="262526"/>
                                  <w:sz w:val="19"/>
                                </w:rPr>
                                <w:t>design.</w:t>
                              </w:r>
                              <w:r>
                                <w:rPr>
                                  <w:color w:val="262526"/>
                                  <w:spacing w:val="-4"/>
                                  <w:sz w:val="19"/>
                                </w:rPr>
                                <w:t> </w:t>
                              </w:r>
                              <w:r>
                                <w:rPr>
                                  <w:color w:val="262526"/>
                                  <w:sz w:val="19"/>
                                </w:rPr>
                                <w:t>Full-blown</w:t>
                              </w:r>
                              <w:r>
                                <w:rPr>
                                  <w:color w:val="262526"/>
                                  <w:spacing w:val="-4"/>
                                  <w:sz w:val="19"/>
                                </w:rPr>
                                <w:t> </w:t>
                              </w:r>
                              <w:r>
                                <w:rPr>
                                  <w:color w:val="262526"/>
                                  <w:sz w:val="19"/>
                                </w:rPr>
                                <w:t>advantages</w:t>
                              </w:r>
                              <w:r>
                                <w:rPr>
                                  <w:color w:val="262526"/>
                                  <w:spacing w:val="-4"/>
                                  <w:sz w:val="19"/>
                                </w:rPr>
                                <w:t> </w:t>
                              </w:r>
                              <w:r>
                                <w:rPr>
                                  <w:color w:val="262526"/>
                                  <w:sz w:val="19"/>
                                </w:rPr>
                                <w:t>and disadvantages</w:t>
                              </w:r>
                              <w:r>
                                <w:rPr>
                                  <w:color w:val="262526"/>
                                  <w:spacing w:val="-2"/>
                                  <w:sz w:val="19"/>
                                </w:rPr>
                                <w:t> </w:t>
                              </w:r>
                              <w:r>
                                <w:rPr>
                                  <w:color w:val="262526"/>
                                  <w:sz w:val="19"/>
                                </w:rPr>
                                <w:t>often</w:t>
                              </w:r>
                              <w:r>
                                <w:rPr>
                                  <w:color w:val="262526"/>
                                  <w:spacing w:val="-2"/>
                                  <w:sz w:val="19"/>
                                </w:rPr>
                                <w:t> </w:t>
                              </w:r>
                              <w:r>
                                <w:rPr>
                                  <w:color w:val="262526"/>
                                  <w:sz w:val="19"/>
                                </w:rPr>
                                <w:t>have</w:t>
                              </w:r>
                              <w:r>
                                <w:rPr>
                                  <w:color w:val="262526"/>
                                  <w:spacing w:val="-2"/>
                                  <w:sz w:val="19"/>
                                </w:rPr>
                                <w:t> </w:t>
                              </w:r>
                              <w:r>
                                <w:rPr>
                                  <w:color w:val="262526"/>
                                  <w:sz w:val="19"/>
                                </w:rPr>
                                <w:t>extreme</w:t>
                              </w:r>
                              <w:r>
                                <w:rPr>
                                  <w:color w:val="262526"/>
                                  <w:spacing w:val="-2"/>
                                  <w:sz w:val="19"/>
                                </w:rPr>
                                <w:t> </w:t>
                              </w:r>
                              <w:r>
                                <w:rPr>
                                  <w:color w:val="262526"/>
                                  <w:sz w:val="19"/>
                                </w:rPr>
                                <w:t>effects</w:t>
                              </w:r>
                              <w:r>
                                <w:rPr>
                                  <w:color w:val="262526"/>
                                  <w:spacing w:val="-2"/>
                                  <w:sz w:val="19"/>
                                </w:rPr>
                                <w:t> </w:t>
                              </w:r>
                              <w:r>
                                <w:rPr>
                                  <w:color w:val="262526"/>
                                  <w:sz w:val="19"/>
                                </w:rPr>
                                <w:t>on</w:t>
                              </w:r>
                              <w:r>
                                <w:rPr>
                                  <w:color w:val="262526"/>
                                  <w:spacing w:val="-2"/>
                                  <w:sz w:val="19"/>
                                </w:rPr>
                                <w:t> </w:t>
                              </w:r>
                              <w:r>
                                <w:rPr>
                                  <w:color w:val="262526"/>
                                  <w:sz w:val="19"/>
                                </w:rPr>
                                <w:t>behavior,</w:t>
                              </w:r>
                              <w:r>
                                <w:rPr>
                                  <w:color w:val="262526"/>
                                  <w:spacing w:val="-2"/>
                                  <w:sz w:val="19"/>
                                </w:rPr>
                                <w:t> </w:t>
                              </w:r>
                              <w:r>
                                <w:rPr>
                                  <w:color w:val="262526"/>
                                  <w:sz w:val="19"/>
                                </w:rPr>
                                <w:t>or</w:t>
                              </w:r>
                              <w:r>
                                <w:rPr>
                                  <w:color w:val="262526"/>
                                  <w:spacing w:val="-2"/>
                                  <w:sz w:val="19"/>
                                </w:rPr>
                                <w:t> </w:t>
                              </w:r>
                              <w:r>
                                <w:rPr>
                                  <w:color w:val="262526"/>
                                  <w:sz w:val="19"/>
                                </w:rPr>
                                <w:t>confer </w:t>
                              </w:r>
                              <w:r>
                                <w:rPr>
                                  <w:color w:val="262526"/>
                                  <w:spacing w:val="-4"/>
                                  <w:sz w:val="19"/>
                                </w:rPr>
                                <w:t>abilities so potent that they’re suited only to super-races. But a few</w:t>
                              </w:r>
                              <w:r>
                                <w:rPr>
                                  <w:color w:val="262526"/>
                                  <w:sz w:val="19"/>
                                </w:rPr>
                                <w:t> traits worth ±1 point can help make a race distinctive.</w:t>
                              </w:r>
                            </w:p>
                            <w:p>
                              <w:pPr>
                                <w:spacing w:line="237" w:lineRule="auto" w:before="0"/>
                                <w:ind w:left="419" w:right="419" w:firstLine="240"/>
                                <w:jc w:val="both"/>
                                <w:rPr>
                                  <w:sz w:val="19"/>
                                </w:rPr>
                              </w:pPr>
                              <w:r>
                                <w:rPr>
                                  <w:color w:val="262526"/>
                                  <w:w w:val="90"/>
                                  <w:sz w:val="19"/>
                                </w:rPr>
                                <w:t>Exotic</w:t>
                              </w:r>
                              <w:r>
                                <w:rPr>
                                  <w:color w:val="262526"/>
                                  <w:spacing w:val="-7"/>
                                  <w:w w:val="90"/>
                                  <w:sz w:val="19"/>
                                </w:rPr>
                                <w:t> </w:t>
                              </w:r>
                              <w:r>
                                <w:rPr>
                                  <w:color w:val="262526"/>
                                  <w:w w:val="90"/>
                                  <w:sz w:val="19"/>
                                </w:rPr>
                                <w:t>perks</w:t>
                              </w:r>
                              <w:r>
                                <w:rPr>
                                  <w:color w:val="262526"/>
                                  <w:spacing w:val="-6"/>
                                  <w:w w:val="90"/>
                                  <w:sz w:val="19"/>
                                </w:rPr>
                                <w:t> </w:t>
                              </w:r>
                              <w:r>
                                <w:rPr>
                                  <w:color w:val="262526"/>
                                  <w:w w:val="90"/>
                                  <w:sz w:val="19"/>
                                </w:rPr>
                                <w:t>(</w:t>
                              </w:r>
                              <w:r>
                                <w:rPr>
                                  <w:rFonts w:ascii="Bookman Old Style" w:hAnsi="Bookman Old Style"/>
                                  <w:b/>
                                  <w:i/>
                                  <w:color w:val="262526"/>
                                  <w:w w:val="90"/>
                                  <w:sz w:val="19"/>
                                </w:rPr>
                                <w:t>GURPS</w:t>
                              </w:r>
                              <w:r>
                                <w:rPr>
                                  <w:rFonts w:ascii="Bookman Old Style" w:hAnsi="Bookman Old Style"/>
                                  <w:b/>
                                  <w:i/>
                                  <w:color w:val="262526"/>
                                  <w:spacing w:val="-10"/>
                                  <w:w w:val="90"/>
                                  <w:sz w:val="19"/>
                                </w:rPr>
                                <w:t> </w:t>
                              </w:r>
                              <w:r>
                                <w:rPr>
                                  <w:rFonts w:ascii="Bookman Old Style" w:hAnsi="Bookman Old Style"/>
                                  <w:b/>
                                  <w:i/>
                                  <w:color w:val="262526"/>
                                  <w:w w:val="90"/>
                                  <w:sz w:val="19"/>
                                </w:rPr>
                                <w:t>Power-Ups</w:t>
                              </w:r>
                              <w:r>
                                <w:rPr>
                                  <w:rFonts w:ascii="Bookman Old Style" w:hAnsi="Bookman Old Style"/>
                                  <w:b/>
                                  <w:i/>
                                  <w:color w:val="262526"/>
                                  <w:spacing w:val="-9"/>
                                  <w:w w:val="90"/>
                                  <w:sz w:val="19"/>
                                </w:rPr>
                                <w:t> </w:t>
                              </w:r>
                              <w:r>
                                <w:rPr>
                                  <w:rFonts w:ascii="Bookman Old Style" w:hAnsi="Bookman Old Style"/>
                                  <w:b/>
                                  <w:i/>
                                  <w:color w:val="262526"/>
                                  <w:w w:val="90"/>
                                  <w:sz w:val="19"/>
                                </w:rPr>
                                <w:t>2:</w:t>
                              </w:r>
                              <w:r>
                                <w:rPr>
                                  <w:rFonts w:ascii="Bookman Old Style" w:hAnsi="Bookman Old Style"/>
                                  <w:b/>
                                  <w:i/>
                                  <w:color w:val="262526"/>
                                  <w:spacing w:val="-10"/>
                                  <w:w w:val="90"/>
                                  <w:sz w:val="19"/>
                                </w:rPr>
                                <w:t> </w:t>
                              </w:r>
                              <w:r>
                                <w:rPr>
                                  <w:rFonts w:ascii="Bookman Old Style" w:hAnsi="Bookman Old Style"/>
                                  <w:b/>
                                  <w:i/>
                                  <w:color w:val="262526"/>
                                  <w:w w:val="90"/>
                                  <w:sz w:val="19"/>
                                </w:rPr>
                                <w:t>Perks,</w:t>
                              </w:r>
                              <w:r>
                                <w:rPr>
                                  <w:rFonts w:ascii="Bookman Old Style" w:hAnsi="Bookman Old Style"/>
                                  <w:b/>
                                  <w:i/>
                                  <w:color w:val="262526"/>
                                  <w:spacing w:val="-10"/>
                                  <w:w w:val="90"/>
                                  <w:sz w:val="19"/>
                                </w:rPr>
                                <w:t> </w:t>
                              </w:r>
                              <w:r>
                                <w:rPr>
                                  <w:color w:val="262526"/>
                                  <w:w w:val="90"/>
                                  <w:sz w:val="19"/>
                                </w:rPr>
                                <w:t>pp.</w:t>
                              </w:r>
                              <w:r>
                                <w:rPr>
                                  <w:color w:val="262526"/>
                                  <w:spacing w:val="-4"/>
                                  <w:w w:val="90"/>
                                  <w:sz w:val="19"/>
                                </w:rPr>
                                <w:t> </w:t>
                              </w:r>
                              <w:r>
                                <w:rPr>
                                  <w:color w:val="262526"/>
                                  <w:w w:val="90"/>
                                  <w:sz w:val="19"/>
                                </w:rPr>
                                <w:t>9-12) can add to</w:t>
                              </w:r>
                              <w:r>
                                <w:rPr>
                                  <w:color w:val="262526"/>
                                  <w:sz w:val="19"/>
                                </w:rPr>
                                <w:t> </w:t>
                              </w:r>
                              <w:r>
                                <w:rPr>
                                  <w:color w:val="262526"/>
                                  <w:spacing w:val="-2"/>
                                  <w:sz w:val="19"/>
                                </w:rPr>
                                <w:t>a</w:t>
                              </w:r>
                              <w:r>
                                <w:rPr>
                                  <w:color w:val="262526"/>
                                  <w:spacing w:val="-9"/>
                                  <w:sz w:val="19"/>
                                </w:rPr>
                                <w:t> </w:t>
                              </w:r>
                              <w:r>
                                <w:rPr>
                                  <w:color w:val="262526"/>
                                  <w:spacing w:val="-2"/>
                                  <w:sz w:val="19"/>
                                </w:rPr>
                                <w:t>race’s</w:t>
                              </w:r>
                              <w:r>
                                <w:rPr>
                                  <w:color w:val="262526"/>
                                  <w:spacing w:val="-8"/>
                                  <w:sz w:val="19"/>
                                </w:rPr>
                                <w:t> </w:t>
                              </w:r>
                              <w:r>
                                <w:rPr>
                                  <w:color w:val="262526"/>
                                  <w:spacing w:val="-2"/>
                                  <w:sz w:val="19"/>
                                </w:rPr>
                                <w:t>capabilities</w:t>
                              </w:r>
                              <w:r>
                                <w:rPr>
                                  <w:color w:val="262526"/>
                                  <w:spacing w:val="-9"/>
                                  <w:sz w:val="19"/>
                                </w:rPr>
                                <w:t> </w:t>
                              </w:r>
                              <w:r>
                                <w:rPr>
                                  <w:color w:val="262526"/>
                                  <w:spacing w:val="-2"/>
                                  <w:sz w:val="19"/>
                                </w:rPr>
                                <w:t>and</w:t>
                              </w:r>
                              <w:r>
                                <w:rPr>
                                  <w:color w:val="262526"/>
                                  <w:spacing w:val="-8"/>
                                  <w:sz w:val="19"/>
                                </w:rPr>
                                <w:t> </w:t>
                              </w:r>
                              <w:r>
                                <w:rPr>
                                  <w:color w:val="262526"/>
                                  <w:spacing w:val="-2"/>
                                  <w:sz w:val="19"/>
                                </w:rPr>
                                <w:t>make</w:t>
                              </w:r>
                              <w:r>
                                <w:rPr>
                                  <w:color w:val="262526"/>
                                  <w:spacing w:val="-9"/>
                                  <w:sz w:val="19"/>
                                </w:rPr>
                                <w:t> </w:t>
                              </w:r>
                              <w:r>
                                <w:rPr>
                                  <w:color w:val="262526"/>
                                  <w:spacing w:val="-2"/>
                                  <w:sz w:val="19"/>
                                </w:rPr>
                                <w:t>it</w:t>
                              </w:r>
                              <w:r>
                                <w:rPr>
                                  <w:color w:val="262526"/>
                                  <w:spacing w:val="-8"/>
                                  <w:sz w:val="19"/>
                                </w:rPr>
                                <w:t> </w:t>
                              </w:r>
                              <w:r>
                                <w:rPr>
                                  <w:color w:val="262526"/>
                                  <w:spacing w:val="-2"/>
                                  <w:sz w:val="19"/>
                                </w:rPr>
                                <w:t>clear</w:t>
                              </w:r>
                              <w:r>
                                <w:rPr>
                                  <w:color w:val="262526"/>
                                  <w:spacing w:val="-9"/>
                                  <w:sz w:val="19"/>
                                </w:rPr>
                                <w:t> </w:t>
                              </w:r>
                              <w:r>
                                <w:rPr>
                                  <w:color w:val="262526"/>
                                  <w:spacing w:val="-2"/>
                                  <w:sz w:val="19"/>
                                </w:rPr>
                                <w:t>that</w:t>
                              </w:r>
                              <w:r>
                                <w:rPr>
                                  <w:color w:val="262526"/>
                                  <w:spacing w:val="-8"/>
                                  <w:sz w:val="19"/>
                                </w:rPr>
                                <w:t> </w:t>
                              </w:r>
                              <w:r>
                                <w:rPr>
                                  <w:color w:val="262526"/>
                                  <w:spacing w:val="-2"/>
                                  <w:sz w:val="19"/>
                                </w:rPr>
                                <w:t>they’re</w:t>
                              </w:r>
                              <w:r>
                                <w:rPr>
                                  <w:color w:val="262526"/>
                                  <w:spacing w:val="-9"/>
                                  <w:sz w:val="19"/>
                                </w:rPr>
                                <w:t> </w:t>
                              </w:r>
                              <w:r>
                                <w:rPr>
                                  <w:color w:val="262526"/>
                                  <w:spacing w:val="-2"/>
                                  <w:sz w:val="19"/>
                                </w:rPr>
                                <w:t>not</w:t>
                              </w:r>
                              <w:r>
                                <w:rPr>
                                  <w:color w:val="262526"/>
                                  <w:spacing w:val="-8"/>
                                  <w:sz w:val="19"/>
                                </w:rPr>
                                <w:t> </w:t>
                              </w:r>
                              <w:r>
                                <w:rPr>
                                  <w:color w:val="262526"/>
                                  <w:spacing w:val="-2"/>
                                  <w:sz w:val="19"/>
                                </w:rPr>
                                <w:t>just</w:t>
                              </w:r>
                              <w:r>
                                <w:rPr>
                                  <w:color w:val="262526"/>
                                  <w:spacing w:val="-9"/>
                                  <w:sz w:val="19"/>
                                </w:rPr>
                                <w:t> </w:t>
                              </w:r>
                              <w:r>
                                <w:rPr>
                                  <w:color w:val="262526"/>
                                  <w:spacing w:val="-2"/>
                                  <w:sz w:val="19"/>
                                </w:rPr>
                                <w:t>cosmeti-</w:t>
                              </w:r>
                              <w:r>
                                <w:rPr>
                                  <w:color w:val="262526"/>
                                  <w:sz w:val="19"/>
                                </w:rPr>
                                <w:t> </w:t>
                              </w:r>
                              <w:r>
                                <w:rPr>
                                  <w:color w:val="262526"/>
                                  <w:spacing w:val="-2"/>
                                  <w:sz w:val="19"/>
                                </w:rPr>
                                <w:t>cally</w:t>
                              </w:r>
                              <w:r>
                                <w:rPr>
                                  <w:color w:val="262526"/>
                                  <w:spacing w:val="-7"/>
                                  <w:sz w:val="19"/>
                                </w:rPr>
                                <w:t> </w:t>
                              </w:r>
                              <w:r>
                                <w:rPr>
                                  <w:color w:val="262526"/>
                                  <w:spacing w:val="-2"/>
                                  <w:sz w:val="19"/>
                                </w:rPr>
                                <w:t>modified</w:t>
                              </w:r>
                              <w:r>
                                <w:rPr>
                                  <w:color w:val="262526"/>
                                  <w:spacing w:val="-7"/>
                                  <w:sz w:val="19"/>
                                </w:rPr>
                                <w:t> </w:t>
                              </w:r>
                              <w:r>
                                <w:rPr>
                                  <w:color w:val="262526"/>
                                  <w:spacing w:val="-2"/>
                                  <w:sz w:val="19"/>
                                </w:rPr>
                                <w:t>humans.</w:t>
                              </w:r>
                              <w:r>
                                <w:rPr>
                                  <w:color w:val="262526"/>
                                  <w:spacing w:val="-7"/>
                                  <w:sz w:val="19"/>
                                </w:rPr>
                                <w:t> </w:t>
                              </w:r>
                              <w:r>
                                <w:rPr>
                                  <w:color w:val="262526"/>
                                  <w:spacing w:val="-2"/>
                                  <w:sz w:val="19"/>
                                </w:rPr>
                                <w:t>The</w:t>
                              </w:r>
                              <w:r>
                                <w:rPr>
                                  <w:color w:val="262526"/>
                                  <w:spacing w:val="-7"/>
                                  <w:sz w:val="19"/>
                                </w:rPr>
                                <w:t> </w:t>
                              </w:r>
                              <w:r>
                                <w:rPr>
                                  <w:color w:val="262526"/>
                                  <w:spacing w:val="-2"/>
                                  <w:sz w:val="19"/>
                                </w:rPr>
                                <w:t>various</w:t>
                              </w:r>
                              <w:r>
                                <w:rPr>
                                  <w:color w:val="262526"/>
                                  <w:spacing w:val="-7"/>
                                  <w:sz w:val="19"/>
                                </w:rPr>
                                <w:t> </w:t>
                              </w:r>
                              <w:r>
                                <w:rPr>
                                  <w:color w:val="262526"/>
                                  <w:spacing w:val="-2"/>
                                  <w:sz w:val="19"/>
                                </w:rPr>
                                <w:t>Accessory</w:t>
                              </w:r>
                              <w:r>
                                <w:rPr>
                                  <w:color w:val="262526"/>
                                  <w:spacing w:val="-7"/>
                                  <w:sz w:val="19"/>
                                </w:rPr>
                                <w:t> </w:t>
                              </w:r>
                              <w:r>
                                <w:rPr>
                                  <w:color w:val="262526"/>
                                  <w:spacing w:val="-2"/>
                                  <w:sz w:val="19"/>
                                </w:rPr>
                                <w:t>perks</w:t>
                              </w:r>
                              <w:r>
                                <w:rPr>
                                  <w:color w:val="262526"/>
                                  <w:spacing w:val="-7"/>
                                  <w:sz w:val="19"/>
                                </w:rPr>
                                <w:t> </w:t>
                              </w:r>
                              <w:r>
                                <w:rPr>
                                  <w:color w:val="262526"/>
                                  <w:spacing w:val="-2"/>
                                  <w:sz w:val="19"/>
                                </w:rPr>
                                <w:t>are</w:t>
                              </w:r>
                              <w:r>
                                <w:rPr>
                                  <w:color w:val="262526"/>
                                  <w:spacing w:val="-7"/>
                                  <w:sz w:val="19"/>
                                </w:rPr>
                                <w:t> </w:t>
                              </w:r>
                              <w:r>
                                <w:rPr>
                                  <w:color w:val="262526"/>
                                  <w:spacing w:val="-2"/>
                                  <w:sz w:val="19"/>
                                </w:rPr>
                                <w:t>a</w:t>
                              </w:r>
                              <w:r>
                                <w:rPr>
                                  <w:color w:val="262526"/>
                                  <w:spacing w:val="-7"/>
                                  <w:sz w:val="19"/>
                                </w:rPr>
                                <w:t> </w:t>
                              </w:r>
                              <w:r>
                                <w:rPr>
                                  <w:color w:val="262526"/>
                                  <w:spacing w:val="-2"/>
                                  <w:sz w:val="19"/>
                                </w:rPr>
                                <w:t>good</w:t>
                              </w:r>
                              <w:r>
                                <w:rPr>
                                  <w:color w:val="262526"/>
                                  <w:spacing w:val="-7"/>
                                  <w:sz w:val="19"/>
                                </w:rPr>
                                <w:t> </w:t>
                              </w:r>
                              <w:r>
                                <w:rPr>
                                  <w:color w:val="262526"/>
                                  <w:spacing w:val="-2"/>
                                  <w:sz w:val="19"/>
                                </w:rPr>
                                <w:t>fit</w:t>
                              </w:r>
                              <w:r>
                                <w:rPr>
                                  <w:color w:val="262526"/>
                                  <w:sz w:val="19"/>
                                </w:rPr>
                                <w:t> </w:t>
                              </w:r>
                              <w:r>
                                <w:rPr>
                                  <w:color w:val="262526"/>
                                  <w:spacing w:val="-2"/>
                                  <w:sz w:val="19"/>
                                </w:rPr>
                                <w:t>to</w:t>
                              </w:r>
                              <w:r>
                                <w:rPr>
                                  <w:color w:val="262526"/>
                                  <w:spacing w:val="-4"/>
                                  <w:sz w:val="19"/>
                                </w:rPr>
                                <w:t> </w:t>
                              </w:r>
                              <w:r>
                                <w:rPr>
                                  <w:color w:val="262526"/>
                                  <w:spacing w:val="-2"/>
                                  <w:sz w:val="19"/>
                                </w:rPr>
                                <w:t>machine</w:t>
                              </w:r>
                              <w:r>
                                <w:rPr>
                                  <w:color w:val="262526"/>
                                  <w:spacing w:val="-4"/>
                                  <w:sz w:val="19"/>
                                </w:rPr>
                                <w:t> </w:t>
                              </w:r>
                              <w:r>
                                <w:rPr>
                                  <w:color w:val="262526"/>
                                  <w:spacing w:val="-2"/>
                                  <w:sz w:val="19"/>
                                </w:rPr>
                                <w:t>characters;</w:t>
                              </w:r>
                              <w:r>
                                <w:rPr>
                                  <w:color w:val="262526"/>
                                  <w:spacing w:val="-4"/>
                                  <w:sz w:val="19"/>
                                </w:rPr>
                                <w:t> </w:t>
                              </w:r>
                              <w:r>
                                <w:rPr>
                                  <w:color w:val="262526"/>
                                  <w:spacing w:val="-2"/>
                                  <w:sz w:val="19"/>
                                </w:rPr>
                                <w:t>many</w:t>
                              </w:r>
                              <w:r>
                                <w:rPr>
                                  <w:color w:val="262526"/>
                                  <w:spacing w:val="-4"/>
                                  <w:sz w:val="19"/>
                                </w:rPr>
                                <w:t> </w:t>
                              </w:r>
                              <w:r>
                                <w:rPr>
                                  <w:color w:val="262526"/>
                                  <w:spacing w:val="-2"/>
                                  <w:sz w:val="19"/>
                                </w:rPr>
                                <w:t>are</w:t>
                              </w:r>
                              <w:r>
                                <w:rPr>
                                  <w:color w:val="262526"/>
                                  <w:spacing w:val="-4"/>
                                  <w:sz w:val="19"/>
                                </w:rPr>
                                <w:t> </w:t>
                              </w:r>
                              <w:r>
                                <w:rPr>
                                  <w:color w:val="262526"/>
                                  <w:spacing w:val="-2"/>
                                  <w:sz w:val="19"/>
                                </w:rPr>
                                <w:t>close</w:t>
                              </w:r>
                              <w:r>
                                <w:rPr>
                                  <w:color w:val="262526"/>
                                  <w:spacing w:val="-4"/>
                                  <w:sz w:val="19"/>
                                </w:rPr>
                                <w:t> </w:t>
                              </w:r>
                              <w:r>
                                <w:rPr>
                                  <w:color w:val="262526"/>
                                  <w:spacing w:val="-2"/>
                                  <w:sz w:val="19"/>
                                </w:rPr>
                                <w:t>equivalents</w:t>
                              </w:r>
                              <w:r>
                                <w:rPr>
                                  <w:color w:val="262526"/>
                                  <w:spacing w:val="-4"/>
                                  <w:sz w:val="19"/>
                                </w:rPr>
                                <w:t> </w:t>
                              </w:r>
                              <w:r>
                                <w:rPr>
                                  <w:color w:val="262526"/>
                                  <w:spacing w:val="-2"/>
                                  <w:sz w:val="19"/>
                                </w:rPr>
                                <w:t>to</w:t>
                              </w:r>
                              <w:r>
                                <w:rPr>
                                  <w:color w:val="262526"/>
                                  <w:spacing w:val="-4"/>
                                  <w:sz w:val="19"/>
                                </w:rPr>
                                <w:t> </w:t>
                              </w:r>
                              <w:r>
                                <w:rPr>
                                  <w:color w:val="262526"/>
                                  <w:spacing w:val="-2"/>
                                  <w:sz w:val="19"/>
                                </w:rPr>
                                <w:t>other</w:t>
                              </w:r>
                              <w:r>
                                <w:rPr>
                                  <w:color w:val="262526"/>
                                  <w:spacing w:val="-4"/>
                                  <w:sz w:val="19"/>
                                </w:rPr>
                                <w:t> </w:t>
                              </w:r>
                              <w:r>
                                <w:rPr>
                                  <w:color w:val="262526"/>
                                  <w:spacing w:val="-2"/>
                                  <w:sz w:val="19"/>
                                </w:rPr>
                                <w:t>exotic</w:t>
                              </w:r>
                              <w:r>
                                <w:rPr>
                                  <w:color w:val="262526"/>
                                  <w:sz w:val="19"/>
                                </w:rPr>
                                <w:t> perks</w:t>
                              </w:r>
                              <w:r>
                                <w:rPr>
                                  <w:color w:val="262526"/>
                                  <w:spacing w:val="-7"/>
                                  <w:sz w:val="19"/>
                                </w:rPr>
                                <w:t> </w:t>
                              </w:r>
                              <w:r>
                                <w:rPr>
                                  <w:color w:val="262526"/>
                                  <w:sz w:val="19"/>
                                </w:rPr>
                                <w:t>that</w:t>
                              </w:r>
                              <w:r>
                                <w:rPr>
                                  <w:color w:val="262526"/>
                                  <w:spacing w:val="-7"/>
                                  <w:sz w:val="19"/>
                                </w:rPr>
                                <w:t> </w:t>
                              </w:r>
                              <w:r>
                                <w:rPr>
                                  <w:color w:val="262526"/>
                                  <w:sz w:val="19"/>
                                </w:rPr>
                                <w:t>fit</w:t>
                              </w:r>
                              <w:r>
                                <w:rPr>
                                  <w:color w:val="262526"/>
                                  <w:spacing w:val="-7"/>
                                  <w:sz w:val="19"/>
                                </w:rPr>
                                <w:t> </w:t>
                              </w:r>
                              <w:r>
                                <w:rPr>
                                  <w:color w:val="262526"/>
                                  <w:sz w:val="19"/>
                                </w:rPr>
                                <w:t>biological</w:t>
                              </w:r>
                              <w:r>
                                <w:rPr>
                                  <w:color w:val="262526"/>
                                  <w:spacing w:val="-7"/>
                                  <w:sz w:val="19"/>
                                </w:rPr>
                                <w:t> </w:t>
                              </w:r>
                              <w:r>
                                <w:rPr>
                                  <w:color w:val="262526"/>
                                  <w:sz w:val="19"/>
                                </w:rPr>
                                <w:t>races.</w:t>
                              </w:r>
                              <w:r>
                                <w:rPr>
                                  <w:color w:val="262526"/>
                                  <w:spacing w:val="-7"/>
                                  <w:sz w:val="19"/>
                                </w:rPr>
                                <w:t> </w:t>
                              </w:r>
                              <w:r>
                                <w:rPr>
                                  <w:color w:val="262526"/>
                                  <w:sz w:val="19"/>
                                </w:rPr>
                                <w:t>There</w:t>
                              </w:r>
                              <w:r>
                                <w:rPr>
                                  <w:color w:val="262526"/>
                                  <w:spacing w:val="-7"/>
                                  <w:sz w:val="19"/>
                                </w:rPr>
                                <w:t> </w:t>
                              </w:r>
                              <w:r>
                                <w:rPr>
                                  <w:color w:val="262526"/>
                                  <w:sz w:val="19"/>
                                </w:rPr>
                                <w:t>aren’t</w:t>
                              </w:r>
                              <w:r>
                                <w:rPr>
                                  <w:color w:val="262526"/>
                                  <w:spacing w:val="-7"/>
                                  <w:sz w:val="19"/>
                                </w:rPr>
                                <w:t> </w:t>
                              </w:r>
                              <w:r>
                                <w:rPr>
                                  <w:color w:val="262526"/>
                                  <w:sz w:val="19"/>
                                </w:rPr>
                                <w:t>nearly</w:t>
                              </w:r>
                              <w:r>
                                <w:rPr>
                                  <w:color w:val="262526"/>
                                  <w:spacing w:val="-7"/>
                                  <w:sz w:val="19"/>
                                </w:rPr>
                                <w:t> </w:t>
                              </w:r>
                              <w:r>
                                <w:rPr>
                                  <w:color w:val="262526"/>
                                  <w:sz w:val="19"/>
                                </w:rPr>
                                <w:t>as</w:t>
                              </w:r>
                              <w:r>
                                <w:rPr>
                                  <w:color w:val="262526"/>
                                  <w:spacing w:val="-7"/>
                                  <w:sz w:val="19"/>
                                </w:rPr>
                                <w:t> </w:t>
                              </w:r>
                              <w:r>
                                <w:rPr>
                                  <w:color w:val="262526"/>
                                  <w:sz w:val="19"/>
                                </w:rPr>
                                <w:t>many</w:t>
                              </w:r>
                              <w:r>
                                <w:rPr>
                                  <w:color w:val="262526"/>
                                  <w:spacing w:val="-7"/>
                                  <w:sz w:val="19"/>
                                </w:rPr>
                                <w:t> </w:t>
                              </w:r>
                              <w:r>
                                <w:rPr>
                                  <w:color w:val="262526"/>
                                  <w:sz w:val="19"/>
                                </w:rPr>
                                <w:t>exotic </w:t>
                              </w:r>
                              <w:r>
                                <w:rPr>
                                  <w:color w:val="262526"/>
                                  <w:spacing w:val="-4"/>
                                  <w:sz w:val="19"/>
                                </w:rPr>
                                <w:t>quirks</w:t>
                              </w:r>
                              <w:r>
                                <w:rPr>
                                  <w:color w:val="262526"/>
                                  <w:spacing w:val="-7"/>
                                  <w:sz w:val="19"/>
                                </w:rPr>
                                <w:t> </w:t>
                              </w:r>
                              <w:r>
                                <w:rPr>
                                  <w:color w:val="262526"/>
                                  <w:spacing w:val="-4"/>
                                  <w:sz w:val="19"/>
                                </w:rPr>
                                <w:t>(</w:t>
                              </w:r>
                              <w:r>
                                <w:rPr>
                                  <w:rFonts w:ascii="Bookman Old Style" w:hAnsi="Bookman Old Style"/>
                                  <w:b/>
                                  <w:i/>
                                  <w:color w:val="262526"/>
                                  <w:spacing w:val="-4"/>
                                  <w:sz w:val="19"/>
                                </w:rPr>
                                <w:t>GURPS</w:t>
                              </w:r>
                              <w:r>
                                <w:rPr>
                                  <w:rFonts w:ascii="Bookman Old Style" w:hAnsi="Bookman Old Style"/>
                                  <w:b/>
                                  <w:i/>
                                  <w:color w:val="262526"/>
                                  <w:spacing w:val="-12"/>
                                  <w:sz w:val="19"/>
                                </w:rPr>
                                <w:t> </w:t>
                              </w:r>
                              <w:r>
                                <w:rPr>
                                  <w:rFonts w:ascii="Bookman Old Style" w:hAnsi="Bookman Old Style"/>
                                  <w:b/>
                                  <w:i/>
                                  <w:color w:val="262526"/>
                                  <w:spacing w:val="-4"/>
                                  <w:sz w:val="19"/>
                                </w:rPr>
                                <w:t>Power-Ups</w:t>
                              </w:r>
                              <w:r>
                                <w:rPr>
                                  <w:rFonts w:ascii="Bookman Old Style" w:hAnsi="Bookman Old Style"/>
                                  <w:b/>
                                  <w:i/>
                                  <w:color w:val="262526"/>
                                  <w:spacing w:val="-12"/>
                                  <w:sz w:val="19"/>
                                </w:rPr>
                                <w:t> </w:t>
                              </w:r>
                              <w:r>
                                <w:rPr>
                                  <w:rFonts w:ascii="Bookman Old Style" w:hAnsi="Bookman Old Style"/>
                                  <w:b/>
                                  <w:i/>
                                  <w:color w:val="262526"/>
                                  <w:spacing w:val="-4"/>
                                  <w:sz w:val="19"/>
                                </w:rPr>
                                <w:t>6:</w:t>
                              </w:r>
                              <w:r>
                                <w:rPr>
                                  <w:rFonts w:ascii="Bookman Old Style" w:hAnsi="Bookman Old Style"/>
                                  <w:b/>
                                  <w:i/>
                                  <w:color w:val="262526"/>
                                  <w:spacing w:val="-12"/>
                                  <w:sz w:val="19"/>
                                </w:rPr>
                                <w:t> </w:t>
                              </w:r>
                              <w:r>
                                <w:rPr>
                                  <w:rFonts w:ascii="Bookman Old Style" w:hAnsi="Bookman Old Style"/>
                                  <w:b/>
                                  <w:i/>
                                  <w:color w:val="262526"/>
                                  <w:spacing w:val="-4"/>
                                  <w:sz w:val="19"/>
                                </w:rPr>
                                <w:t>Quirks,</w:t>
                              </w:r>
                              <w:r>
                                <w:rPr>
                                  <w:rFonts w:ascii="Bookman Old Style" w:hAnsi="Bookman Old Style"/>
                                  <w:b/>
                                  <w:i/>
                                  <w:color w:val="262526"/>
                                  <w:spacing w:val="-13"/>
                                  <w:sz w:val="19"/>
                                </w:rPr>
                                <w:t> </w:t>
                              </w:r>
                              <w:r>
                                <w:rPr>
                                  <w:color w:val="262526"/>
                                  <w:spacing w:val="-4"/>
                                  <w:sz w:val="19"/>
                                </w:rPr>
                                <w:t>pp.</w:t>
                              </w:r>
                              <w:r>
                                <w:rPr>
                                  <w:color w:val="262526"/>
                                  <w:spacing w:val="-6"/>
                                  <w:sz w:val="19"/>
                                </w:rPr>
                                <w:t> </w:t>
                              </w:r>
                              <w:r>
                                <w:rPr>
                                  <w:color w:val="262526"/>
                                  <w:spacing w:val="-4"/>
                                  <w:sz w:val="19"/>
                                </w:rPr>
                                <w:t>12-13),</w:t>
                              </w:r>
                              <w:r>
                                <w:rPr>
                                  <w:color w:val="262526"/>
                                  <w:spacing w:val="-6"/>
                                  <w:sz w:val="19"/>
                                </w:rPr>
                                <w:t> </w:t>
                              </w:r>
                              <w:r>
                                <w:rPr>
                                  <w:color w:val="262526"/>
                                  <w:spacing w:val="-4"/>
                                  <w:sz w:val="19"/>
                                </w:rPr>
                                <w:t>but</w:t>
                              </w:r>
                              <w:r>
                                <w:rPr>
                                  <w:color w:val="262526"/>
                                  <w:spacing w:val="-7"/>
                                  <w:sz w:val="19"/>
                                </w:rPr>
                                <w:t> </w:t>
                              </w:r>
                              <w:r>
                                <w:rPr>
                                  <w:color w:val="262526"/>
                                  <w:spacing w:val="-4"/>
                                  <w:sz w:val="19"/>
                                </w:rPr>
                                <w:t>they</w:t>
                              </w:r>
                              <w:r>
                                <w:rPr>
                                  <w:color w:val="262526"/>
                                  <w:spacing w:val="-6"/>
                                  <w:sz w:val="19"/>
                                </w:rPr>
                                <w:t> </w:t>
                              </w:r>
                              <w:r>
                                <w:rPr>
                                  <w:color w:val="262526"/>
                                  <w:spacing w:val="-4"/>
                                  <w:sz w:val="19"/>
                                </w:rPr>
                                <w:t>can</w:t>
                              </w:r>
                              <w:r>
                                <w:rPr>
                                  <w:color w:val="262526"/>
                                  <w:sz w:val="19"/>
                                </w:rPr>
                                <w:t> </w:t>
                              </w:r>
                              <w:r>
                                <w:rPr>
                                  <w:color w:val="262526"/>
                                  <w:spacing w:val="-2"/>
                                  <w:sz w:val="19"/>
                                </w:rPr>
                                <w:t>help</w:t>
                              </w:r>
                              <w:r>
                                <w:rPr>
                                  <w:color w:val="262526"/>
                                  <w:spacing w:val="-8"/>
                                  <w:sz w:val="19"/>
                                </w:rPr>
                                <w:t> </w:t>
                              </w:r>
                              <w:r>
                                <w:rPr>
                                  <w:color w:val="262526"/>
                                  <w:spacing w:val="-2"/>
                                  <w:sz w:val="19"/>
                                </w:rPr>
                                <w:t>define</w:t>
                              </w:r>
                              <w:r>
                                <w:rPr>
                                  <w:color w:val="262526"/>
                                  <w:spacing w:val="-8"/>
                                  <w:sz w:val="19"/>
                                </w:rPr>
                                <w:t> </w:t>
                              </w:r>
                              <w:r>
                                <w:rPr>
                                  <w:color w:val="262526"/>
                                  <w:spacing w:val="-2"/>
                                  <w:sz w:val="19"/>
                                </w:rPr>
                                <w:t>a</w:t>
                              </w:r>
                              <w:r>
                                <w:rPr>
                                  <w:color w:val="262526"/>
                                  <w:spacing w:val="-8"/>
                                  <w:sz w:val="19"/>
                                </w:rPr>
                                <w:t> </w:t>
                              </w:r>
                              <w:r>
                                <w:rPr>
                                  <w:color w:val="262526"/>
                                  <w:spacing w:val="-2"/>
                                  <w:sz w:val="19"/>
                                </w:rPr>
                                <w:t>race</w:t>
                              </w:r>
                              <w:r>
                                <w:rPr>
                                  <w:color w:val="262526"/>
                                  <w:spacing w:val="-8"/>
                                  <w:sz w:val="19"/>
                                </w:rPr>
                                <w:t> </w:t>
                              </w:r>
                              <w:r>
                                <w:rPr>
                                  <w:color w:val="262526"/>
                                  <w:spacing w:val="-2"/>
                                  <w:sz w:val="19"/>
                                </w:rPr>
                                <w:t>more</w:t>
                              </w:r>
                              <w:r>
                                <w:rPr>
                                  <w:color w:val="262526"/>
                                  <w:spacing w:val="-8"/>
                                  <w:sz w:val="19"/>
                                </w:rPr>
                                <w:t> </w:t>
                              </w:r>
                              <w:r>
                                <w:rPr>
                                  <w:color w:val="262526"/>
                                  <w:spacing w:val="-2"/>
                                  <w:sz w:val="19"/>
                                </w:rPr>
                                <w:t>fully</w:t>
                              </w:r>
                              <w:r>
                                <w:rPr>
                                  <w:color w:val="262526"/>
                                  <w:spacing w:val="-8"/>
                                  <w:sz w:val="19"/>
                                </w:rPr>
                                <w:t> </w:t>
                              </w:r>
                              <w:r>
                                <w:rPr>
                                  <w:color w:val="262526"/>
                                  <w:spacing w:val="-2"/>
                                  <w:sz w:val="19"/>
                                </w:rPr>
                                <w:t>as</w:t>
                              </w:r>
                              <w:r>
                                <w:rPr>
                                  <w:color w:val="262526"/>
                                  <w:spacing w:val="-8"/>
                                  <w:sz w:val="19"/>
                                </w:rPr>
                                <w:t> </w:t>
                              </w:r>
                              <w:r>
                                <w:rPr>
                                  <w:color w:val="262526"/>
                                  <w:spacing w:val="-2"/>
                                  <w:sz w:val="19"/>
                                </w:rPr>
                                <w:t>well.</w:t>
                              </w:r>
                              <w:r>
                                <w:rPr>
                                  <w:color w:val="262526"/>
                                  <w:spacing w:val="-8"/>
                                  <w:sz w:val="19"/>
                                </w:rPr>
                                <w:t> </w:t>
                              </w:r>
                              <w:r>
                                <w:rPr>
                                  <w:color w:val="262526"/>
                                  <w:spacing w:val="-2"/>
                                  <w:sz w:val="19"/>
                                </w:rPr>
                                <w:t>See</w:t>
                              </w:r>
                              <w:r>
                                <w:rPr>
                                  <w:color w:val="262526"/>
                                  <w:spacing w:val="-8"/>
                                  <w:sz w:val="19"/>
                                </w:rPr>
                                <w:t> </w:t>
                              </w:r>
                              <w:r>
                                <w:rPr>
                                  <w:color w:val="262526"/>
                                  <w:spacing w:val="-2"/>
                                  <w:sz w:val="19"/>
                                </w:rPr>
                                <w:t>also</w:t>
                              </w:r>
                              <w:r>
                                <w:rPr>
                                  <w:color w:val="262526"/>
                                  <w:spacing w:val="-8"/>
                                  <w:sz w:val="19"/>
                                </w:rPr>
                                <w:t> </w:t>
                              </w:r>
                              <w:r>
                                <w:rPr>
                                  <w:color w:val="262526"/>
                                  <w:spacing w:val="-2"/>
                                  <w:sz w:val="19"/>
                                </w:rPr>
                                <w:t>Appendix</w:t>
                              </w:r>
                              <w:r>
                                <w:rPr>
                                  <w:color w:val="262526"/>
                                  <w:spacing w:val="-8"/>
                                  <w:sz w:val="19"/>
                                </w:rPr>
                                <w:t> </w:t>
                              </w:r>
                              <w:r>
                                <w:rPr>
                                  <w:color w:val="262526"/>
                                  <w:spacing w:val="-2"/>
                                  <w:sz w:val="19"/>
                                </w:rPr>
                                <w:t>A</w:t>
                              </w:r>
                              <w:r>
                                <w:rPr>
                                  <w:color w:val="262526"/>
                                  <w:spacing w:val="-8"/>
                                  <w:sz w:val="19"/>
                                </w:rPr>
                                <w:t> </w:t>
                              </w:r>
                              <w:r>
                                <w:rPr>
                                  <w:color w:val="262526"/>
                                  <w:spacing w:val="-2"/>
                                  <w:sz w:val="19"/>
                                </w:rPr>
                                <w:t>for</w:t>
                              </w:r>
                              <w:r>
                                <w:rPr>
                                  <w:color w:val="262526"/>
                                  <w:spacing w:val="-8"/>
                                  <w:sz w:val="19"/>
                                </w:rPr>
                                <w:t> </w:t>
                              </w:r>
                              <w:r>
                                <w:rPr>
                                  <w:color w:val="262526"/>
                                  <w:spacing w:val="-2"/>
                                  <w:sz w:val="19"/>
                                </w:rPr>
                                <w:t>a</w:t>
                              </w:r>
                              <w:r>
                                <w:rPr>
                                  <w:color w:val="262526"/>
                                  <w:spacing w:val="-8"/>
                                  <w:sz w:val="19"/>
                                </w:rPr>
                                <w:t> </w:t>
                              </w:r>
                              <w:r>
                                <w:rPr>
                                  <w:color w:val="262526"/>
                                  <w:spacing w:val="-2"/>
                                  <w:sz w:val="19"/>
                                </w:rPr>
                                <w:t>few</w:t>
                              </w:r>
                              <w:r>
                                <w:rPr>
                                  <w:color w:val="262526"/>
                                  <w:sz w:val="19"/>
                                </w:rPr>
                                <w:t> new perks and quirks suited to racial templates.</w:t>
                              </w:r>
                            </w:p>
                            <w:p>
                              <w:pPr>
                                <w:spacing w:line="237" w:lineRule="auto" w:before="0"/>
                                <w:ind w:left="420" w:right="418" w:firstLine="240"/>
                                <w:jc w:val="both"/>
                                <w:rPr>
                                  <w:sz w:val="19"/>
                                </w:rPr>
                              </w:pPr>
                              <w:r>
                                <w:rPr>
                                  <w:color w:val="262526"/>
                                  <w:sz w:val="19"/>
                                </w:rPr>
                                <w:t>Quirks also play a big part in defining racial mentalities. See </w:t>
                              </w:r>
                              <w:r>
                                <w:rPr>
                                  <w:i/>
                                  <w:color w:val="262526"/>
                                  <w:sz w:val="19"/>
                                </w:rPr>
                                <w:t>Motivation</w:t>
                              </w:r>
                              <w:r>
                                <w:rPr>
                                  <w:i/>
                                  <w:color w:val="262526"/>
                                  <w:spacing w:val="-11"/>
                                  <w:sz w:val="19"/>
                                </w:rPr>
                                <w:t> </w:t>
                              </w:r>
                              <w:r>
                                <w:rPr>
                                  <w:i/>
                                  <w:color w:val="262526"/>
                                  <w:sz w:val="19"/>
                                </w:rPr>
                                <w:t>and</w:t>
                              </w:r>
                              <w:r>
                                <w:rPr>
                                  <w:i/>
                                  <w:color w:val="262526"/>
                                  <w:spacing w:val="-10"/>
                                  <w:sz w:val="19"/>
                                </w:rPr>
                                <w:t> </w:t>
                              </w:r>
                              <w:r>
                                <w:rPr>
                                  <w:i/>
                                  <w:color w:val="262526"/>
                                  <w:sz w:val="19"/>
                                </w:rPr>
                                <w:t>Behavior</w:t>
                              </w:r>
                              <w:r>
                                <w:rPr>
                                  <w:i/>
                                  <w:color w:val="262526"/>
                                  <w:spacing w:val="-11"/>
                                  <w:sz w:val="19"/>
                                </w:rPr>
                                <w:t> </w:t>
                              </w:r>
                              <w:r>
                                <w:rPr>
                                  <w:color w:val="262526"/>
                                  <w:sz w:val="19"/>
                                </w:rPr>
                                <w:t>(pp.</w:t>
                              </w:r>
                              <w:r>
                                <w:rPr>
                                  <w:color w:val="262526"/>
                                  <w:spacing w:val="-10"/>
                                  <w:sz w:val="19"/>
                                </w:rPr>
                                <w:t> </w:t>
                              </w:r>
                              <w:r>
                                <w:rPr>
                                  <w:color w:val="262526"/>
                                  <w:sz w:val="19"/>
                                </w:rPr>
                                <w:t>31-33)</w:t>
                              </w:r>
                              <w:r>
                                <w:rPr>
                                  <w:color w:val="262526"/>
                                  <w:spacing w:val="-11"/>
                                  <w:sz w:val="19"/>
                                </w:rPr>
                                <w:t> </w:t>
                              </w:r>
                              <w:r>
                                <w:rPr>
                                  <w:color w:val="262526"/>
                                  <w:sz w:val="19"/>
                                </w:rPr>
                                <w:t>for</w:t>
                              </w:r>
                              <w:r>
                                <w:rPr>
                                  <w:color w:val="262526"/>
                                  <w:spacing w:val="-8"/>
                                  <w:sz w:val="19"/>
                                </w:rPr>
                                <w:t> </w:t>
                              </w:r>
                              <w:r>
                                <w:rPr>
                                  <w:color w:val="262526"/>
                                  <w:sz w:val="19"/>
                                </w:rPr>
                                <w:t>suggested</w:t>
                              </w:r>
                              <w:r>
                                <w:rPr>
                                  <w:color w:val="262526"/>
                                  <w:spacing w:val="-9"/>
                                  <w:sz w:val="19"/>
                                </w:rPr>
                                <w:t> </w:t>
                              </w:r>
                              <w:r>
                                <w:rPr>
                                  <w:color w:val="262526"/>
                                  <w:sz w:val="19"/>
                                </w:rPr>
                                <w:t>mental</w:t>
                              </w:r>
                              <w:r>
                                <w:rPr>
                                  <w:color w:val="262526"/>
                                  <w:spacing w:val="-9"/>
                                  <w:sz w:val="19"/>
                                </w:rPr>
                                <w:t> </w:t>
                              </w:r>
                              <w:r>
                                <w:rPr>
                                  <w:color w:val="262526"/>
                                  <w:sz w:val="19"/>
                                </w:rPr>
                                <w:t>quirks for races of various types.</w:t>
                              </w:r>
                            </w:p>
                          </w:txbxContent>
                        </wps:txbx>
                        <wps:bodyPr wrap="square" lIns="0" tIns="0" rIns="0" bIns="0" rtlCol="0">
                          <a:noAutofit/>
                        </wps:bodyPr>
                      </wps:wsp>
                    </wpg:wgp>
                  </a:graphicData>
                </a:graphic>
              </wp:anchor>
            </w:drawing>
          </mc:Choice>
          <mc:Fallback>
            <w:pict>
              <v:group style="position:absolute;margin-left:252pt;margin-top:5.954053pt;width:301.55pt;height:238.3pt;mso-position-horizontal-relative:page;mso-position-vertical-relative:paragraph;z-index:15744000" id="docshapegroup89" coordorigin="5040,119" coordsize="6031,4766">
                <v:shape style="position:absolute;left:5100;top:179;width:5911;height:4646" id="docshape90" coordorigin="5100,179" coordsize="5911,4646" path="m10867,179l5244,179,5100,323,5100,4681,5244,4825,10867,4825,11011,4681,11011,323,10867,179xe" filled="true" fillcolor="#e9ecec" stroked="false">
                  <v:path arrowok="t"/>
                  <v:fill type="solid"/>
                </v:shape>
                <v:shape style="position:absolute;left:5100;top:179;width:5911;height:4646" id="docshape91" coordorigin="5100,179" coordsize="5911,4646" path="m5244,179l5100,323,5100,4681,5244,4825,10867,4825,11011,4681,11011,323,10867,179,5244,179xe" filled="false" stroked="true" strokeweight="6pt" strokecolor="#404244">
                  <v:path arrowok="t"/>
                  <v:stroke dashstyle="solid"/>
                </v:shape>
                <v:shape style="position:absolute;left:5040;top:119;width:6031;height:4766" type="#_x0000_t202" id="docshape92" filled="false" stroked="false">
                  <v:textbox inset="0,0,0,0">
                    <w:txbxContent>
                      <w:p>
                        <w:pPr>
                          <w:spacing w:line="240" w:lineRule="auto" w:before="42"/>
                          <w:rPr>
                            <w:sz w:val="28"/>
                          </w:rPr>
                        </w:pPr>
                      </w:p>
                      <w:p>
                        <w:pPr>
                          <w:spacing w:before="0"/>
                          <w:ind w:left="1488" w:right="0" w:firstLine="0"/>
                          <w:jc w:val="left"/>
                          <w:rPr>
                            <w:rFonts w:ascii="Bookman Old Style"/>
                            <w:b/>
                            <w:sz w:val="28"/>
                          </w:rPr>
                        </w:pPr>
                        <w:r>
                          <w:rPr>
                            <w:rFonts w:ascii="Bookman Old Style"/>
                            <w:b/>
                            <w:color w:val="262526"/>
                            <w:w w:val="115"/>
                            <w:sz w:val="40"/>
                          </w:rPr>
                          <w:t>P</w:t>
                        </w:r>
                        <w:r>
                          <w:rPr>
                            <w:rFonts w:ascii="Bookman Old Style"/>
                            <w:b/>
                            <w:color w:val="262526"/>
                            <w:w w:val="115"/>
                            <w:sz w:val="28"/>
                          </w:rPr>
                          <w:t>erks</w:t>
                        </w:r>
                        <w:r>
                          <w:rPr>
                            <w:rFonts w:ascii="Bookman Old Style"/>
                            <w:b/>
                            <w:color w:val="262526"/>
                            <w:spacing w:val="1"/>
                            <w:w w:val="115"/>
                            <w:sz w:val="28"/>
                          </w:rPr>
                          <w:t> </w:t>
                        </w:r>
                        <w:r>
                          <w:rPr>
                            <w:rFonts w:ascii="Bookman Old Style"/>
                            <w:b/>
                            <w:color w:val="262526"/>
                            <w:w w:val="115"/>
                            <w:sz w:val="28"/>
                          </w:rPr>
                          <w:t>and</w:t>
                        </w:r>
                        <w:r>
                          <w:rPr>
                            <w:rFonts w:ascii="Bookman Old Style"/>
                            <w:b/>
                            <w:color w:val="262526"/>
                            <w:spacing w:val="1"/>
                            <w:w w:val="115"/>
                            <w:sz w:val="28"/>
                          </w:rPr>
                          <w:t> </w:t>
                        </w:r>
                        <w:r>
                          <w:rPr>
                            <w:rFonts w:ascii="Bookman Old Style"/>
                            <w:b/>
                            <w:color w:val="262526"/>
                            <w:spacing w:val="-2"/>
                            <w:w w:val="115"/>
                            <w:sz w:val="40"/>
                          </w:rPr>
                          <w:t>q</w:t>
                        </w:r>
                        <w:r>
                          <w:rPr>
                            <w:rFonts w:ascii="Bookman Old Style"/>
                            <w:b/>
                            <w:color w:val="262526"/>
                            <w:spacing w:val="-2"/>
                            <w:w w:val="115"/>
                            <w:sz w:val="28"/>
                          </w:rPr>
                          <w:t>Uirks</w:t>
                        </w:r>
                      </w:p>
                      <w:p>
                        <w:pPr>
                          <w:spacing w:line="237" w:lineRule="auto" w:before="9"/>
                          <w:ind w:left="419" w:right="417" w:firstLine="240"/>
                          <w:jc w:val="both"/>
                          <w:rPr>
                            <w:sz w:val="19"/>
                          </w:rPr>
                        </w:pPr>
                        <w:r>
                          <w:rPr>
                            <w:color w:val="262526"/>
                            <w:sz w:val="19"/>
                          </w:rPr>
                          <w:t>Perks and quirks don’t count for much points-wise, but they can</w:t>
                        </w:r>
                        <w:r>
                          <w:rPr>
                            <w:color w:val="262526"/>
                            <w:spacing w:val="-4"/>
                            <w:sz w:val="19"/>
                          </w:rPr>
                          <w:t> </w:t>
                        </w:r>
                        <w:r>
                          <w:rPr>
                            <w:color w:val="262526"/>
                            <w:sz w:val="19"/>
                          </w:rPr>
                          <w:t>be</w:t>
                        </w:r>
                        <w:r>
                          <w:rPr>
                            <w:color w:val="262526"/>
                            <w:spacing w:val="-4"/>
                            <w:sz w:val="19"/>
                          </w:rPr>
                          <w:t> </w:t>
                        </w:r>
                        <w:r>
                          <w:rPr>
                            <w:color w:val="262526"/>
                            <w:sz w:val="19"/>
                          </w:rPr>
                          <w:t>a</w:t>
                        </w:r>
                        <w:r>
                          <w:rPr>
                            <w:color w:val="262526"/>
                            <w:spacing w:val="-4"/>
                            <w:sz w:val="19"/>
                          </w:rPr>
                          <w:t> </w:t>
                        </w:r>
                        <w:r>
                          <w:rPr>
                            <w:color w:val="262526"/>
                            <w:sz w:val="19"/>
                          </w:rPr>
                          <w:t>helpful</w:t>
                        </w:r>
                        <w:r>
                          <w:rPr>
                            <w:color w:val="262526"/>
                            <w:spacing w:val="-4"/>
                            <w:sz w:val="19"/>
                          </w:rPr>
                          <w:t> </w:t>
                        </w:r>
                        <w:r>
                          <w:rPr>
                            <w:color w:val="262526"/>
                            <w:sz w:val="19"/>
                          </w:rPr>
                          <w:t>part</w:t>
                        </w:r>
                        <w:r>
                          <w:rPr>
                            <w:color w:val="262526"/>
                            <w:spacing w:val="-4"/>
                            <w:sz w:val="19"/>
                          </w:rPr>
                          <w:t> </w:t>
                        </w:r>
                        <w:r>
                          <w:rPr>
                            <w:color w:val="262526"/>
                            <w:sz w:val="19"/>
                          </w:rPr>
                          <w:t>of</w:t>
                        </w:r>
                        <w:r>
                          <w:rPr>
                            <w:color w:val="262526"/>
                            <w:spacing w:val="-4"/>
                            <w:sz w:val="19"/>
                          </w:rPr>
                          <w:t> </w:t>
                        </w:r>
                        <w:r>
                          <w:rPr>
                            <w:color w:val="262526"/>
                            <w:sz w:val="19"/>
                          </w:rPr>
                          <w:t>racial</w:t>
                        </w:r>
                        <w:r>
                          <w:rPr>
                            <w:color w:val="262526"/>
                            <w:spacing w:val="-4"/>
                            <w:sz w:val="19"/>
                          </w:rPr>
                          <w:t> </w:t>
                        </w:r>
                        <w:r>
                          <w:rPr>
                            <w:color w:val="262526"/>
                            <w:sz w:val="19"/>
                          </w:rPr>
                          <w:t>design.</w:t>
                        </w:r>
                        <w:r>
                          <w:rPr>
                            <w:color w:val="262526"/>
                            <w:spacing w:val="-4"/>
                            <w:sz w:val="19"/>
                          </w:rPr>
                          <w:t> </w:t>
                        </w:r>
                        <w:r>
                          <w:rPr>
                            <w:color w:val="262526"/>
                            <w:sz w:val="19"/>
                          </w:rPr>
                          <w:t>Full-blown</w:t>
                        </w:r>
                        <w:r>
                          <w:rPr>
                            <w:color w:val="262526"/>
                            <w:spacing w:val="-4"/>
                            <w:sz w:val="19"/>
                          </w:rPr>
                          <w:t> </w:t>
                        </w:r>
                        <w:r>
                          <w:rPr>
                            <w:color w:val="262526"/>
                            <w:sz w:val="19"/>
                          </w:rPr>
                          <w:t>advantages</w:t>
                        </w:r>
                        <w:r>
                          <w:rPr>
                            <w:color w:val="262526"/>
                            <w:spacing w:val="-4"/>
                            <w:sz w:val="19"/>
                          </w:rPr>
                          <w:t> </w:t>
                        </w:r>
                        <w:r>
                          <w:rPr>
                            <w:color w:val="262526"/>
                            <w:sz w:val="19"/>
                          </w:rPr>
                          <w:t>and disadvantages</w:t>
                        </w:r>
                        <w:r>
                          <w:rPr>
                            <w:color w:val="262526"/>
                            <w:spacing w:val="-2"/>
                            <w:sz w:val="19"/>
                          </w:rPr>
                          <w:t> </w:t>
                        </w:r>
                        <w:r>
                          <w:rPr>
                            <w:color w:val="262526"/>
                            <w:sz w:val="19"/>
                          </w:rPr>
                          <w:t>often</w:t>
                        </w:r>
                        <w:r>
                          <w:rPr>
                            <w:color w:val="262526"/>
                            <w:spacing w:val="-2"/>
                            <w:sz w:val="19"/>
                          </w:rPr>
                          <w:t> </w:t>
                        </w:r>
                        <w:r>
                          <w:rPr>
                            <w:color w:val="262526"/>
                            <w:sz w:val="19"/>
                          </w:rPr>
                          <w:t>have</w:t>
                        </w:r>
                        <w:r>
                          <w:rPr>
                            <w:color w:val="262526"/>
                            <w:spacing w:val="-2"/>
                            <w:sz w:val="19"/>
                          </w:rPr>
                          <w:t> </w:t>
                        </w:r>
                        <w:r>
                          <w:rPr>
                            <w:color w:val="262526"/>
                            <w:sz w:val="19"/>
                          </w:rPr>
                          <w:t>extreme</w:t>
                        </w:r>
                        <w:r>
                          <w:rPr>
                            <w:color w:val="262526"/>
                            <w:spacing w:val="-2"/>
                            <w:sz w:val="19"/>
                          </w:rPr>
                          <w:t> </w:t>
                        </w:r>
                        <w:r>
                          <w:rPr>
                            <w:color w:val="262526"/>
                            <w:sz w:val="19"/>
                          </w:rPr>
                          <w:t>effects</w:t>
                        </w:r>
                        <w:r>
                          <w:rPr>
                            <w:color w:val="262526"/>
                            <w:spacing w:val="-2"/>
                            <w:sz w:val="19"/>
                          </w:rPr>
                          <w:t> </w:t>
                        </w:r>
                        <w:r>
                          <w:rPr>
                            <w:color w:val="262526"/>
                            <w:sz w:val="19"/>
                          </w:rPr>
                          <w:t>on</w:t>
                        </w:r>
                        <w:r>
                          <w:rPr>
                            <w:color w:val="262526"/>
                            <w:spacing w:val="-2"/>
                            <w:sz w:val="19"/>
                          </w:rPr>
                          <w:t> </w:t>
                        </w:r>
                        <w:r>
                          <w:rPr>
                            <w:color w:val="262526"/>
                            <w:sz w:val="19"/>
                          </w:rPr>
                          <w:t>behavior,</w:t>
                        </w:r>
                        <w:r>
                          <w:rPr>
                            <w:color w:val="262526"/>
                            <w:spacing w:val="-2"/>
                            <w:sz w:val="19"/>
                          </w:rPr>
                          <w:t> </w:t>
                        </w:r>
                        <w:r>
                          <w:rPr>
                            <w:color w:val="262526"/>
                            <w:sz w:val="19"/>
                          </w:rPr>
                          <w:t>or</w:t>
                        </w:r>
                        <w:r>
                          <w:rPr>
                            <w:color w:val="262526"/>
                            <w:spacing w:val="-2"/>
                            <w:sz w:val="19"/>
                          </w:rPr>
                          <w:t> </w:t>
                        </w:r>
                        <w:r>
                          <w:rPr>
                            <w:color w:val="262526"/>
                            <w:sz w:val="19"/>
                          </w:rPr>
                          <w:t>confer </w:t>
                        </w:r>
                        <w:r>
                          <w:rPr>
                            <w:color w:val="262526"/>
                            <w:spacing w:val="-4"/>
                            <w:sz w:val="19"/>
                          </w:rPr>
                          <w:t>abilities so potent that they’re suited only to super-races. But a few</w:t>
                        </w:r>
                        <w:r>
                          <w:rPr>
                            <w:color w:val="262526"/>
                            <w:sz w:val="19"/>
                          </w:rPr>
                          <w:t> traits worth ±1 point can help make a race distinctive.</w:t>
                        </w:r>
                      </w:p>
                      <w:p>
                        <w:pPr>
                          <w:spacing w:line="237" w:lineRule="auto" w:before="0"/>
                          <w:ind w:left="419" w:right="419" w:firstLine="240"/>
                          <w:jc w:val="both"/>
                          <w:rPr>
                            <w:sz w:val="19"/>
                          </w:rPr>
                        </w:pPr>
                        <w:r>
                          <w:rPr>
                            <w:color w:val="262526"/>
                            <w:w w:val="90"/>
                            <w:sz w:val="19"/>
                          </w:rPr>
                          <w:t>Exotic</w:t>
                        </w:r>
                        <w:r>
                          <w:rPr>
                            <w:color w:val="262526"/>
                            <w:spacing w:val="-7"/>
                            <w:w w:val="90"/>
                            <w:sz w:val="19"/>
                          </w:rPr>
                          <w:t> </w:t>
                        </w:r>
                        <w:r>
                          <w:rPr>
                            <w:color w:val="262526"/>
                            <w:w w:val="90"/>
                            <w:sz w:val="19"/>
                          </w:rPr>
                          <w:t>perks</w:t>
                        </w:r>
                        <w:r>
                          <w:rPr>
                            <w:color w:val="262526"/>
                            <w:spacing w:val="-6"/>
                            <w:w w:val="90"/>
                            <w:sz w:val="19"/>
                          </w:rPr>
                          <w:t> </w:t>
                        </w:r>
                        <w:r>
                          <w:rPr>
                            <w:color w:val="262526"/>
                            <w:w w:val="90"/>
                            <w:sz w:val="19"/>
                          </w:rPr>
                          <w:t>(</w:t>
                        </w:r>
                        <w:r>
                          <w:rPr>
                            <w:rFonts w:ascii="Bookman Old Style" w:hAnsi="Bookman Old Style"/>
                            <w:b/>
                            <w:i/>
                            <w:color w:val="262526"/>
                            <w:w w:val="90"/>
                            <w:sz w:val="19"/>
                          </w:rPr>
                          <w:t>GURPS</w:t>
                        </w:r>
                        <w:r>
                          <w:rPr>
                            <w:rFonts w:ascii="Bookman Old Style" w:hAnsi="Bookman Old Style"/>
                            <w:b/>
                            <w:i/>
                            <w:color w:val="262526"/>
                            <w:spacing w:val="-10"/>
                            <w:w w:val="90"/>
                            <w:sz w:val="19"/>
                          </w:rPr>
                          <w:t> </w:t>
                        </w:r>
                        <w:r>
                          <w:rPr>
                            <w:rFonts w:ascii="Bookman Old Style" w:hAnsi="Bookman Old Style"/>
                            <w:b/>
                            <w:i/>
                            <w:color w:val="262526"/>
                            <w:w w:val="90"/>
                            <w:sz w:val="19"/>
                          </w:rPr>
                          <w:t>Power-Ups</w:t>
                        </w:r>
                        <w:r>
                          <w:rPr>
                            <w:rFonts w:ascii="Bookman Old Style" w:hAnsi="Bookman Old Style"/>
                            <w:b/>
                            <w:i/>
                            <w:color w:val="262526"/>
                            <w:spacing w:val="-9"/>
                            <w:w w:val="90"/>
                            <w:sz w:val="19"/>
                          </w:rPr>
                          <w:t> </w:t>
                        </w:r>
                        <w:r>
                          <w:rPr>
                            <w:rFonts w:ascii="Bookman Old Style" w:hAnsi="Bookman Old Style"/>
                            <w:b/>
                            <w:i/>
                            <w:color w:val="262526"/>
                            <w:w w:val="90"/>
                            <w:sz w:val="19"/>
                          </w:rPr>
                          <w:t>2:</w:t>
                        </w:r>
                        <w:r>
                          <w:rPr>
                            <w:rFonts w:ascii="Bookman Old Style" w:hAnsi="Bookman Old Style"/>
                            <w:b/>
                            <w:i/>
                            <w:color w:val="262526"/>
                            <w:spacing w:val="-10"/>
                            <w:w w:val="90"/>
                            <w:sz w:val="19"/>
                          </w:rPr>
                          <w:t> </w:t>
                        </w:r>
                        <w:r>
                          <w:rPr>
                            <w:rFonts w:ascii="Bookman Old Style" w:hAnsi="Bookman Old Style"/>
                            <w:b/>
                            <w:i/>
                            <w:color w:val="262526"/>
                            <w:w w:val="90"/>
                            <w:sz w:val="19"/>
                          </w:rPr>
                          <w:t>Perks,</w:t>
                        </w:r>
                        <w:r>
                          <w:rPr>
                            <w:rFonts w:ascii="Bookman Old Style" w:hAnsi="Bookman Old Style"/>
                            <w:b/>
                            <w:i/>
                            <w:color w:val="262526"/>
                            <w:spacing w:val="-10"/>
                            <w:w w:val="90"/>
                            <w:sz w:val="19"/>
                          </w:rPr>
                          <w:t> </w:t>
                        </w:r>
                        <w:r>
                          <w:rPr>
                            <w:color w:val="262526"/>
                            <w:w w:val="90"/>
                            <w:sz w:val="19"/>
                          </w:rPr>
                          <w:t>pp.</w:t>
                        </w:r>
                        <w:r>
                          <w:rPr>
                            <w:color w:val="262526"/>
                            <w:spacing w:val="-4"/>
                            <w:w w:val="90"/>
                            <w:sz w:val="19"/>
                          </w:rPr>
                          <w:t> </w:t>
                        </w:r>
                        <w:r>
                          <w:rPr>
                            <w:color w:val="262526"/>
                            <w:w w:val="90"/>
                            <w:sz w:val="19"/>
                          </w:rPr>
                          <w:t>9-12) can add to</w:t>
                        </w:r>
                        <w:r>
                          <w:rPr>
                            <w:color w:val="262526"/>
                            <w:sz w:val="19"/>
                          </w:rPr>
                          <w:t> </w:t>
                        </w:r>
                        <w:r>
                          <w:rPr>
                            <w:color w:val="262526"/>
                            <w:spacing w:val="-2"/>
                            <w:sz w:val="19"/>
                          </w:rPr>
                          <w:t>a</w:t>
                        </w:r>
                        <w:r>
                          <w:rPr>
                            <w:color w:val="262526"/>
                            <w:spacing w:val="-9"/>
                            <w:sz w:val="19"/>
                          </w:rPr>
                          <w:t> </w:t>
                        </w:r>
                        <w:r>
                          <w:rPr>
                            <w:color w:val="262526"/>
                            <w:spacing w:val="-2"/>
                            <w:sz w:val="19"/>
                          </w:rPr>
                          <w:t>race’s</w:t>
                        </w:r>
                        <w:r>
                          <w:rPr>
                            <w:color w:val="262526"/>
                            <w:spacing w:val="-8"/>
                            <w:sz w:val="19"/>
                          </w:rPr>
                          <w:t> </w:t>
                        </w:r>
                        <w:r>
                          <w:rPr>
                            <w:color w:val="262526"/>
                            <w:spacing w:val="-2"/>
                            <w:sz w:val="19"/>
                          </w:rPr>
                          <w:t>capabilities</w:t>
                        </w:r>
                        <w:r>
                          <w:rPr>
                            <w:color w:val="262526"/>
                            <w:spacing w:val="-9"/>
                            <w:sz w:val="19"/>
                          </w:rPr>
                          <w:t> </w:t>
                        </w:r>
                        <w:r>
                          <w:rPr>
                            <w:color w:val="262526"/>
                            <w:spacing w:val="-2"/>
                            <w:sz w:val="19"/>
                          </w:rPr>
                          <w:t>and</w:t>
                        </w:r>
                        <w:r>
                          <w:rPr>
                            <w:color w:val="262526"/>
                            <w:spacing w:val="-8"/>
                            <w:sz w:val="19"/>
                          </w:rPr>
                          <w:t> </w:t>
                        </w:r>
                        <w:r>
                          <w:rPr>
                            <w:color w:val="262526"/>
                            <w:spacing w:val="-2"/>
                            <w:sz w:val="19"/>
                          </w:rPr>
                          <w:t>make</w:t>
                        </w:r>
                        <w:r>
                          <w:rPr>
                            <w:color w:val="262526"/>
                            <w:spacing w:val="-9"/>
                            <w:sz w:val="19"/>
                          </w:rPr>
                          <w:t> </w:t>
                        </w:r>
                        <w:r>
                          <w:rPr>
                            <w:color w:val="262526"/>
                            <w:spacing w:val="-2"/>
                            <w:sz w:val="19"/>
                          </w:rPr>
                          <w:t>it</w:t>
                        </w:r>
                        <w:r>
                          <w:rPr>
                            <w:color w:val="262526"/>
                            <w:spacing w:val="-8"/>
                            <w:sz w:val="19"/>
                          </w:rPr>
                          <w:t> </w:t>
                        </w:r>
                        <w:r>
                          <w:rPr>
                            <w:color w:val="262526"/>
                            <w:spacing w:val="-2"/>
                            <w:sz w:val="19"/>
                          </w:rPr>
                          <w:t>clear</w:t>
                        </w:r>
                        <w:r>
                          <w:rPr>
                            <w:color w:val="262526"/>
                            <w:spacing w:val="-9"/>
                            <w:sz w:val="19"/>
                          </w:rPr>
                          <w:t> </w:t>
                        </w:r>
                        <w:r>
                          <w:rPr>
                            <w:color w:val="262526"/>
                            <w:spacing w:val="-2"/>
                            <w:sz w:val="19"/>
                          </w:rPr>
                          <w:t>that</w:t>
                        </w:r>
                        <w:r>
                          <w:rPr>
                            <w:color w:val="262526"/>
                            <w:spacing w:val="-8"/>
                            <w:sz w:val="19"/>
                          </w:rPr>
                          <w:t> </w:t>
                        </w:r>
                        <w:r>
                          <w:rPr>
                            <w:color w:val="262526"/>
                            <w:spacing w:val="-2"/>
                            <w:sz w:val="19"/>
                          </w:rPr>
                          <w:t>they’re</w:t>
                        </w:r>
                        <w:r>
                          <w:rPr>
                            <w:color w:val="262526"/>
                            <w:spacing w:val="-9"/>
                            <w:sz w:val="19"/>
                          </w:rPr>
                          <w:t> </w:t>
                        </w:r>
                        <w:r>
                          <w:rPr>
                            <w:color w:val="262526"/>
                            <w:spacing w:val="-2"/>
                            <w:sz w:val="19"/>
                          </w:rPr>
                          <w:t>not</w:t>
                        </w:r>
                        <w:r>
                          <w:rPr>
                            <w:color w:val="262526"/>
                            <w:spacing w:val="-8"/>
                            <w:sz w:val="19"/>
                          </w:rPr>
                          <w:t> </w:t>
                        </w:r>
                        <w:r>
                          <w:rPr>
                            <w:color w:val="262526"/>
                            <w:spacing w:val="-2"/>
                            <w:sz w:val="19"/>
                          </w:rPr>
                          <w:t>just</w:t>
                        </w:r>
                        <w:r>
                          <w:rPr>
                            <w:color w:val="262526"/>
                            <w:spacing w:val="-9"/>
                            <w:sz w:val="19"/>
                          </w:rPr>
                          <w:t> </w:t>
                        </w:r>
                        <w:r>
                          <w:rPr>
                            <w:color w:val="262526"/>
                            <w:spacing w:val="-2"/>
                            <w:sz w:val="19"/>
                          </w:rPr>
                          <w:t>cosmeti-</w:t>
                        </w:r>
                        <w:r>
                          <w:rPr>
                            <w:color w:val="262526"/>
                            <w:sz w:val="19"/>
                          </w:rPr>
                          <w:t> </w:t>
                        </w:r>
                        <w:r>
                          <w:rPr>
                            <w:color w:val="262526"/>
                            <w:spacing w:val="-2"/>
                            <w:sz w:val="19"/>
                          </w:rPr>
                          <w:t>cally</w:t>
                        </w:r>
                        <w:r>
                          <w:rPr>
                            <w:color w:val="262526"/>
                            <w:spacing w:val="-7"/>
                            <w:sz w:val="19"/>
                          </w:rPr>
                          <w:t> </w:t>
                        </w:r>
                        <w:r>
                          <w:rPr>
                            <w:color w:val="262526"/>
                            <w:spacing w:val="-2"/>
                            <w:sz w:val="19"/>
                          </w:rPr>
                          <w:t>modified</w:t>
                        </w:r>
                        <w:r>
                          <w:rPr>
                            <w:color w:val="262526"/>
                            <w:spacing w:val="-7"/>
                            <w:sz w:val="19"/>
                          </w:rPr>
                          <w:t> </w:t>
                        </w:r>
                        <w:r>
                          <w:rPr>
                            <w:color w:val="262526"/>
                            <w:spacing w:val="-2"/>
                            <w:sz w:val="19"/>
                          </w:rPr>
                          <w:t>humans.</w:t>
                        </w:r>
                        <w:r>
                          <w:rPr>
                            <w:color w:val="262526"/>
                            <w:spacing w:val="-7"/>
                            <w:sz w:val="19"/>
                          </w:rPr>
                          <w:t> </w:t>
                        </w:r>
                        <w:r>
                          <w:rPr>
                            <w:color w:val="262526"/>
                            <w:spacing w:val="-2"/>
                            <w:sz w:val="19"/>
                          </w:rPr>
                          <w:t>The</w:t>
                        </w:r>
                        <w:r>
                          <w:rPr>
                            <w:color w:val="262526"/>
                            <w:spacing w:val="-7"/>
                            <w:sz w:val="19"/>
                          </w:rPr>
                          <w:t> </w:t>
                        </w:r>
                        <w:r>
                          <w:rPr>
                            <w:color w:val="262526"/>
                            <w:spacing w:val="-2"/>
                            <w:sz w:val="19"/>
                          </w:rPr>
                          <w:t>various</w:t>
                        </w:r>
                        <w:r>
                          <w:rPr>
                            <w:color w:val="262526"/>
                            <w:spacing w:val="-7"/>
                            <w:sz w:val="19"/>
                          </w:rPr>
                          <w:t> </w:t>
                        </w:r>
                        <w:r>
                          <w:rPr>
                            <w:color w:val="262526"/>
                            <w:spacing w:val="-2"/>
                            <w:sz w:val="19"/>
                          </w:rPr>
                          <w:t>Accessory</w:t>
                        </w:r>
                        <w:r>
                          <w:rPr>
                            <w:color w:val="262526"/>
                            <w:spacing w:val="-7"/>
                            <w:sz w:val="19"/>
                          </w:rPr>
                          <w:t> </w:t>
                        </w:r>
                        <w:r>
                          <w:rPr>
                            <w:color w:val="262526"/>
                            <w:spacing w:val="-2"/>
                            <w:sz w:val="19"/>
                          </w:rPr>
                          <w:t>perks</w:t>
                        </w:r>
                        <w:r>
                          <w:rPr>
                            <w:color w:val="262526"/>
                            <w:spacing w:val="-7"/>
                            <w:sz w:val="19"/>
                          </w:rPr>
                          <w:t> </w:t>
                        </w:r>
                        <w:r>
                          <w:rPr>
                            <w:color w:val="262526"/>
                            <w:spacing w:val="-2"/>
                            <w:sz w:val="19"/>
                          </w:rPr>
                          <w:t>are</w:t>
                        </w:r>
                        <w:r>
                          <w:rPr>
                            <w:color w:val="262526"/>
                            <w:spacing w:val="-7"/>
                            <w:sz w:val="19"/>
                          </w:rPr>
                          <w:t> </w:t>
                        </w:r>
                        <w:r>
                          <w:rPr>
                            <w:color w:val="262526"/>
                            <w:spacing w:val="-2"/>
                            <w:sz w:val="19"/>
                          </w:rPr>
                          <w:t>a</w:t>
                        </w:r>
                        <w:r>
                          <w:rPr>
                            <w:color w:val="262526"/>
                            <w:spacing w:val="-7"/>
                            <w:sz w:val="19"/>
                          </w:rPr>
                          <w:t> </w:t>
                        </w:r>
                        <w:r>
                          <w:rPr>
                            <w:color w:val="262526"/>
                            <w:spacing w:val="-2"/>
                            <w:sz w:val="19"/>
                          </w:rPr>
                          <w:t>good</w:t>
                        </w:r>
                        <w:r>
                          <w:rPr>
                            <w:color w:val="262526"/>
                            <w:spacing w:val="-7"/>
                            <w:sz w:val="19"/>
                          </w:rPr>
                          <w:t> </w:t>
                        </w:r>
                        <w:r>
                          <w:rPr>
                            <w:color w:val="262526"/>
                            <w:spacing w:val="-2"/>
                            <w:sz w:val="19"/>
                          </w:rPr>
                          <w:t>fit</w:t>
                        </w:r>
                        <w:r>
                          <w:rPr>
                            <w:color w:val="262526"/>
                            <w:sz w:val="19"/>
                          </w:rPr>
                          <w:t> </w:t>
                        </w:r>
                        <w:r>
                          <w:rPr>
                            <w:color w:val="262526"/>
                            <w:spacing w:val="-2"/>
                            <w:sz w:val="19"/>
                          </w:rPr>
                          <w:t>to</w:t>
                        </w:r>
                        <w:r>
                          <w:rPr>
                            <w:color w:val="262526"/>
                            <w:spacing w:val="-4"/>
                            <w:sz w:val="19"/>
                          </w:rPr>
                          <w:t> </w:t>
                        </w:r>
                        <w:r>
                          <w:rPr>
                            <w:color w:val="262526"/>
                            <w:spacing w:val="-2"/>
                            <w:sz w:val="19"/>
                          </w:rPr>
                          <w:t>machine</w:t>
                        </w:r>
                        <w:r>
                          <w:rPr>
                            <w:color w:val="262526"/>
                            <w:spacing w:val="-4"/>
                            <w:sz w:val="19"/>
                          </w:rPr>
                          <w:t> </w:t>
                        </w:r>
                        <w:r>
                          <w:rPr>
                            <w:color w:val="262526"/>
                            <w:spacing w:val="-2"/>
                            <w:sz w:val="19"/>
                          </w:rPr>
                          <w:t>characters;</w:t>
                        </w:r>
                        <w:r>
                          <w:rPr>
                            <w:color w:val="262526"/>
                            <w:spacing w:val="-4"/>
                            <w:sz w:val="19"/>
                          </w:rPr>
                          <w:t> </w:t>
                        </w:r>
                        <w:r>
                          <w:rPr>
                            <w:color w:val="262526"/>
                            <w:spacing w:val="-2"/>
                            <w:sz w:val="19"/>
                          </w:rPr>
                          <w:t>many</w:t>
                        </w:r>
                        <w:r>
                          <w:rPr>
                            <w:color w:val="262526"/>
                            <w:spacing w:val="-4"/>
                            <w:sz w:val="19"/>
                          </w:rPr>
                          <w:t> </w:t>
                        </w:r>
                        <w:r>
                          <w:rPr>
                            <w:color w:val="262526"/>
                            <w:spacing w:val="-2"/>
                            <w:sz w:val="19"/>
                          </w:rPr>
                          <w:t>are</w:t>
                        </w:r>
                        <w:r>
                          <w:rPr>
                            <w:color w:val="262526"/>
                            <w:spacing w:val="-4"/>
                            <w:sz w:val="19"/>
                          </w:rPr>
                          <w:t> </w:t>
                        </w:r>
                        <w:r>
                          <w:rPr>
                            <w:color w:val="262526"/>
                            <w:spacing w:val="-2"/>
                            <w:sz w:val="19"/>
                          </w:rPr>
                          <w:t>close</w:t>
                        </w:r>
                        <w:r>
                          <w:rPr>
                            <w:color w:val="262526"/>
                            <w:spacing w:val="-4"/>
                            <w:sz w:val="19"/>
                          </w:rPr>
                          <w:t> </w:t>
                        </w:r>
                        <w:r>
                          <w:rPr>
                            <w:color w:val="262526"/>
                            <w:spacing w:val="-2"/>
                            <w:sz w:val="19"/>
                          </w:rPr>
                          <w:t>equivalents</w:t>
                        </w:r>
                        <w:r>
                          <w:rPr>
                            <w:color w:val="262526"/>
                            <w:spacing w:val="-4"/>
                            <w:sz w:val="19"/>
                          </w:rPr>
                          <w:t> </w:t>
                        </w:r>
                        <w:r>
                          <w:rPr>
                            <w:color w:val="262526"/>
                            <w:spacing w:val="-2"/>
                            <w:sz w:val="19"/>
                          </w:rPr>
                          <w:t>to</w:t>
                        </w:r>
                        <w:r>
                          <w:rPr>
                            <w:color w:val="262526"/>
                            <w:spacing w:val="-4"/>
                            <w:sz w:val="19"/>
                          </w:rPr>
                          <w:t> </w:t>
                        </w:r>
                        <w:r>
                          <w:rPr>
                            <w:color w:val="262526"/>
                            <w:spacing w:val="-2"/>
                            <w:sz w:val="19"/>
                          </w:rPr>
                          <w:t>other</w:t>
                        </w:r>
                        <w:r>
                          <w:rPr>
                            <w:color w:val="262526"/>
                            <w:spacing w:val="-4"/>
                            <w:sz w:val="19"/>
                          </w:rPr>
                          <w:t> </w:t>
                        </w:r>
                        <w:r>
                          <w:rPr>
                            <w:color w:val="262526"/>
                            <w:spacing w:val="-2"/>
                            <w:sz w:val="19"/>
                          </w:rPr>
                          <w:t>exotic</w:t>
                        </w:r>
                        <w:r>
                          <w:rPr>
                            <w:color w:val="262526"/>
                            <w:sz w:val="19"/>
                          </w:rPr>
                          <w:t> perks</w:t>
                        </w:r>
                        <w:r>
                          <w:rPr>
                            <w:color w:val="262526"/>
                            <w:spacing w:val="-7"/>
                            <w:sz w:val="19"/>
                          </w:rPr>
                          <w:t> </w:t>
                        </w:r>
                        <w:r>
                          <w:rPr>
                            <w:color w:val="262526"/>
                            <w:sz w:val="19"/>
                          </w:rPr>
                          <w:t>that</w:t>
                        </w:r>
                        <w:r>
                          <w:rPr>
                            <w:color w:val="262526"/>
                            <w:spacing w:val="-7"/>
                            <w:sz w:val="19"/>
                          </w:rPr>
                          <w:t> </w:t>
                        </w:r>
                        <w:r>
                          <w:rPr>
                            <w:color w:val="262526"/>
                            <w:sz w:val="19"/>
                          </w:rPr>
                          <w:t>fit</w:t>
                        </w:r>
                        <w:r>
                          <w:rPr>
                            <w:color w:val="262526"/>
                            <w:spacing w:val="-7"/>
                            <w:sz w:val="19"/>
                          </w:rPr>
                          <w:t> </w:t>
                        </w:r>
                        <w:r>
                          <w:rPr>
                            <w:color w:val="262526"/>
                            <w:sz w:val="19"/>
                          </w:rPr>
                          <w:t>biological</w:t>
                        </w:r>
                        <w:r>
                          <w:rPr>
                            <w:color w:val="262526"/>
                            <w:spacing w:val="-7"/>
                            <w:sz w:val="19"/>
                          </w:rPr>
                          <w:t> </w:t>
                        </w:r>
                        <w:r>
                          <w:rPr>
                            <w:color w:val="262526"/>
                            <w:sz w:val="19"/>
                          </w:rPr>
                          <w:t>races.</w:t>
                        </w:r>
                        <w:r>
                          <w:rPr>
                            <w:color w:val="262526"/>
                            <w:spacing w:val="-7"/>
                            <w:sz w:val="19"/>
                          </w:rPr>
                          <w:t> </w:t>
                        </w:r>
                        <w:r>
                          <w:rPr>
                            <w:color w:val="262526"/>
                            <w:sz w:val="19"/>
                          </w:rPr>
                          <w:t>There</w:t>
                        </w:r>
                        <w:r>
                          <w:rPr>
                            <w:color w:val="262526"/>
                            <w:spacing w:val="-7"/>
                            <w:sz w:val="19"/>
                          </w:rPr>
                          <w:t> </w:t>
                        </w:r>
                        <w:r>
                          <w:rPr>
                            <w:color w:val="262526"/>
                            <w:sz w:val="19"/>
                          </w:rPr>
                          <w:t>aren’t</w:t>
                        </w:r>
                        <w:r>
                          <w:rPr>
                            <w:color w:val="262526"/>
                            <w:spacing w:val="-7"/>
                            <w:sz w:val="19"/>
                          </w:rPr>
                          <w:t> </w:t>
                        </w:r>
                        <w:r>
                          <w:rPr>
                            <w:color w:val="262526"/>
                            <w:sz w:val="19"/>
                          </w:rPr>
                          <w:t>nearly</w:t>
                        </w:r>
                        <w:r>
                          <w:rPr>
                            <w:color w:val="262526"/>
                            <w:spacing w:val="-7"/>
                            <w:sz w:val="19"/>
                          </w:rPr>
                          <w:t> </w:t>
                        </w:r>
                        <w:r>
                          <w:rPr>
                            <w:color w:val="262526"/>
                            <w:sz w:val="19"/>
                          </w:rPr>
                          <w:t>as</w:t>
                        </w:r>
                        <w:r>
                          <w:rPr>
                            <w:color w:val="262526"/>
                            <w:spacing w:val="-7"/>
                            <w:sz w:val="19"/>
                          </w:rPr>
                          <w:t> </w:t>
                        </w:r>
                        <w:r>
                          <w:rPr>
                            <w:color w:val="262526"/>
                            <w:sz w:val="19"/>
                          </w:rPr>
                          <w:t>many</w:t>
                        </w:r>
                        <w:r>
                          <w:rPr>
                            <w:color w:val="262526"/>
                            <w:spacing w:val="-7"/>
                            <w:sz w:val="19"/>
                          </w:rPr>
                          <w:t> </w:t>
                        </w:r>
                        <w:r>
                          <w:rPr>
                            <w:color w:val="262526"/>
                            <w:sz w:val="19"/>
                          </w:rPr>
                          <w:t>exotic </w:t>
                        </w:r>
                        <w:r>
                          <w:rPr>
                            <w:color w:val="262526"/>
                            <w:spacing w:val="-4"/>
                            <w:sz w:val="19"/>
                          </w:rPr>
                          <w:t>quirks</w:t>
                        </w:r>
                        <w:r>
                          <w:rPr>
                            <w:color w:val="262526"/>
                            <w:spacing w:val="-7"/>
                            <w:sz w:val="19"/>
                          </w:rPr>
                          <w:t> </w:t>
                        </w:r>
                        <w:r>
                          <w:rPr>
                            <w:color w:val="262526"/>
                            <w:spacing w:val="-4"/>
                            <w:sz w:val="19"/>
                          </w:rPr>
                          <w:t>(</w:t>
                        </w:r>
                        <w:r>
                          <w:rPr>
                            <w:rFonts w:ascii="Bookman Old Style" w:hAnsi="Bookman Old Style"/>
                            <w:b/>
                            <w:i/>
                            <w:color w:val="262526"/>
                            <w:spacing w:val="-4"/>
                            <w:sz w:val="19"/>
                          </w:rPr>
                          <w:t>GURPS</w:t>
                        </w:r>
                        <w:r>
                          <w:rPr>
                            <w:rFonts w:ascii="Bookman Old Style" w:hAnsi="Bookman Old Style"/>
                            <w:b/>
                            <w:i/>
                            <w:color w:val="262526"/>
                            <w:spacing w:val="-12"/>
                            <w:sz w:val="19"/>
                          </w:rPr>
                          <w:t> </w:t>
                        </w:r>
                        <w:r>
                          <w:rPr>
                            <w:rFonts w:ascii="Bookman Old Style" w:hAnsi="Bookman Old Style"/>
                            <w:b/>
                            <w:i/>
                            <w:color w:val="262526"/>
                            <w:spacing w:val="-4"/>
                            <w:sz w:val="19"/>
                          </w:rPr>
                          <w:t>Power-Ups</w:t>
                        </w:r>
                        <w:r>
                          <w:rPr>
                            <w:rFonts w:ascii="Bookman Old Style" w:hAnsi="Bookman Old Style"/>
                            <w:b/>
                            <w:i/>
                            <w:color w:val="262526"/>
                            <w:spacing w:val="-12"/>
                            <w:sz w:val="19"/>
                          </w:rPr>
                          <w:t> </w:t>
                        </w:r>
                        <w:r>
                          <w:rPr>
                            <w:rFonts w:ascii="Bookman Old Style" w:hAnsi="Bookman Old Style"/>
                            <w:b/>
                            <w:i/>
                            <w:color w:val="262526"/>
                            <w:spacing w:val="-4"/>
                            <w:sz w:val="19"/>
                          </w:rPr>
                          <w:t>6:</w:t>
                        </w:r>
                        <w:r>
                          <w:rPr>
                            <w:rFonts w:ascii="Bookman Old Style" w:hAnsi="Bookman Old Style"/>
                            <w:b/>
                            <w:i/>
                            <w:color w:val="262526"/>
                            <w:spacing w:val="-12"/>
                            <w:sz w:val="19"/>
                          </w:rPr>
                          <w:t> </w:t>
                        </w:r>
                        <w:r>
                          <w:rPr>
                            <w:rFonts w:ascii="Bookman Old Style" w:hAnsi="Bookman Old Style"/>
                            <w:b/>
                            <w:i/>
                            <w:color w:val="262526"/>
                            <w:spacing w:val="-4"/>
                            <w:sz w:val="19"/>
                          </w:rPr>
                          <w:t>Quirks,</w:t>
                        </w:r>
                        <w:r>
                          <w:rPr>
                            <w:rFonts w:ascii="Bookman Old Style" w:hAnsi="Bookman Old Style"/>
                            <w:b/>
                            <w:i/>
                            <w:color w:val="262526"/>
                            <w:spacing w:val="-13"/>
                            <w:sz w:val="19"/>
                          </w:rPr>
                          <w:t> </w:t>
                        </w:r>
                        <w:r>
                          <w:rPr>
                            <w:color w:val="262526"/>
                            <w:spacing w:val="-4"/>
                            <w:sz w:val="19"/>
                          </w:rPr>
                          <w:t>pp.</w:t>
                        </w:r>
                        <w:r>
                          <w:rPr>
                            <w:color w:val="262526"/>
                            <w:spacing w:val="-6"/>
                            <w:sz w:val="19"/>
                          </w:rPr>
                          <w:t> </w:t>
                        </w:r>
                        <w:r>
                          <w:rPr>
                            <w:color w:val="262526"/>
                            <w:spacing w:val="-4"/>
                            <w:sz w:val="19"/>
                          </w:rPr>
                          <w:t>12-13),</w:t>
                        </w:r>
                        <w:r>
                          <w:rPr>
                            <w:color w:val="262526"/>
                            <w:spacing w:val="-6"/>
                            <w:sz w:val="19"/>
                          </w:rPr>
                          <w:t> </w:t>
                        </w:r>
                        <w:r>
                          <w:rPr>
                            <w:color w:val="262526"/>
                            <w:spacing w:val="-4"/>
                            <w:sz w:val="19"/>
                          </w:rPr>
                          <w:t>but</w:t>
                        </w:r>
                        <w:r>
                          <w:rPr>
                            <w:color w:val="262526"/>
                            <w:spacing w:val="-7"/>
                            <w:sz w:val="19"/>
                          </w:rPr>
                          <w:t> </w:t>
                        </w:r>
                        <w:r>
                          <w:rPr>
                            <w:color w:val="262526"/>
                            <w:spacing w:val="-4"/>
                            <w:sz w:val="19"/>
                          </w:rPr>
                          <w:t>they</w:t>
                        </w:r>
                        <w:r>
                          <w:rPr>
                            <w:color w:val="262526"/>
                            <w:spacing w:val="-6"/>
                            <w:sz w:val="19"/>
                          </w:rPr>
                          <w:t> </w:t>
                        </w:r>
                        <w:r>
                          <w:rPr>
                            <w:color w:val="262526"/>
                            <w:spacing w:val="-4"/>
                            <w:sz w:val="19"/>
                          </w:rPr>
                          <w:t>can</w:t>
                        </w:r>
                        <w:r>
                          <w:rPr>
                            <w:color w:val="262526"/>
                            <w:sz w:val="19"/>
                          </w:rPr>
                          <w:t> </w:t>
                        </w:r>
                        <w:r>
                          <w:rPr>
                            <w:color w:val="262526"/>
                            <w:spacing w:val="-2"/>
                            <w:sz w:val="19"/>
                          </w:rPr>
                          <w:t>help</w:t>
                        </w:r>
                        <w:r>
                          <w:rPr>
                            <w:color w:val="262526"/>
                            <w:spacing w:val="-8"/>
                            <w:sz w:val="19"/>
                          </w:rPr>
                          <w:t> </w:t>
                        </w:r>
                        <w:r>
                          <w:rPr>
                            <w:color w:val="262526"/>
                            <w:spacing w:val="-2"/>
                            <w:sz w:val="19"/>
                          </w:rPr>
                          <w:t>define</w:t>
                        </w:r>
                        <w:r>
                          <w:rPr>
                            <w:color w:val="262526"/>
                            <w:spacing w:val="-8"/>
                            <w:sz w:val="19"/>
                          </w:rPr>
                          <w:t> </w:t>
                        </w:r>
                        <w:r>
                          <w:rPr>
                            <w:color w:val="262526"/>
                            <w:spacing w:val="-2"/>
                            <w:sz w:val="19"/>
                          </w:rPr>
                          <w:t>a</w:t>
                        </w:r>
                        <w:r>
                          <w:rPr>
                            <w:color w:val="262526"/>
                            <w:spacing w:val="-8"/>
                            <w:sz w:val="19"/>
                          </w:rPr>
                          <w:t> </w:t>
                        </w:r>
                        <w:r>
                          <w:rPr>
                            <w:color w:val="262526"/>
                            <w:spacing w:val="-2"/>
                            <w:sz w:val="19"/>
                          </w:rPr>
                          <w:t>race</w:t>
                        </w:r>
                        <w:r>
                          <w:rPr>
                            <w:color w:val="262526"/>
                            <w:spacing w:val="-8"/>
                            <w:sz w:val="19"/>
                          </w:rPr>
                          <w:t> </w:t>
                        </w:r>
                        <w:r>
                          <w:rPr>
                            <w:color w:val="262526"/>
                            <w:spacing w:val="-2"/>
                            <w:sz w:val="19"/>
                          </w:rPr>
                          <w:t>more</w:t>
                        </w:r>
                        <w:r>
                          <w:rPr>
                            <w:color w:val="262526"/>
                            <w:spacing w:val="-8"/>
                            <w:sz w:val="19"/>
                          </w:rPr>
                          <w:t> </w:t>
                        </w:r>
                        <w:r>
                          <w:rPr>
                            <w:color w:val="262526"/>
                            <w:spacing w:val="-2"/>
                            <w:sz w:val="19"/>
                          </w:rPr>
                          <w:t>fully</w:t>
                        </w:r>
                        <w:r>
                          <w:rPr>
                            <w:color w:val="262526"/>
                            <w:spacing w:val="-8"/>
                            <w:sz w:val="19"/>
                          </w:rPr>
                          <w:t> </w:t>
                        </w:r>
                        <w:r>
                          <w:rPr>
                            <w:color w:val="262526"/>
                            <w:spacing w:val="-2"/>
                            <w:sz w:val="19"/>
                          </w:rPr>
                          <w:t>as</w:t>
                        </w:r>
                        <w:r>
                          <w:rPr>
                            <w:color w:val="262526"/>
                            <w:spacing w:val="-8"/>
                            <w:sz w:val="19"/>
                          </w:rPr>
                          <w:t> </w:t>
                        </w:r>
                        <w:r>
                          <w:rPr>
                            <w:color w:val="262526"/>
                            <w:spacing w:val="-2"/>
                            <w:sz w:val="19"/>
                          </w:rPr>
                          <w:t>well.</w:t>
                        </w:r>
                        <w:r>
                          <w:rPr>
                            <w:color w:val="262526"/>
                            <w:spacing w:val="-8"/>
                            <w:sz w:val="19"/>
                          </w:rPr>
                          <w:t> </w:t>
                        </w:r>
                        <w:r>
                          <w:rPr>
                            <w:color w:val="262526"/>
                            <w:spacing w:val="-2"/>
                            <w:sz w:val="19"/>
                          </w:rPr>
                          <w:t>See</w:t>
                        </w:r>
                        <w:r>
                          <w:rPr>
                            <w:color w:val="262526"/>
                            <w:spacing w:val="-8"/>
                            <w:sz w:val="19"/>
                          </w:rPr>
                          <w:t> </w:t>
                        </w:r>
                        <w:r>
                          <w:rPr>
                            <w:color w:val="262526"/>
                            <w:spacing w:val="-2"/>
                            <w:sz w:val="19"/>
                          </w:rPr>
                          <w:t>also</w:t>
                        </w:r>
                        <w:r>
                          <w:rPr>
                            <w:color w:val="262526"/>
                            <w:spacing w:val="-8"/>
                            <w:sz w:val="19"/>
                          </w:rPr>
                          <w:t> </w:t>
                        </w:r>
                        <w:r>
                          <w:rPr>
                            <w:color w:val="262526"/>
                            <w:spacing w:val="-2"/>
                            <w:sz w:val="19"/>
                          </w:rPr>
                          <w:t>Appendix</w:t>
                        </w:r>
                        <w:r>
                          <w:rPr>
                            <w:color w:val="262526"/>
                            <w:spacing w:val="-8"/>
                            <w:sz w:val="19"/>
                          </w:rPr>
                          <w:t> </w:t>
                        </w:r>
                        <w:r>
                          <w:rPr>
                            <w:color w:val="262526"/>
                            <w:spacing w:val="-2"/>
                            <w:sz w:val="19"/>
                          </w:rPr>
                          <w:t>A</w:t>
                        </w:r>
                        <w:r>
                          <w:rPr>
                            <w:color w:val="262526"/>
                            <w:spacing w:val="-8"/>
                            <w:sz w:val="19"/>
                          </w:rPr>
                          <w:t> </w:t>
                        </w:r>
                        <w:r>
                          <w:rPr>
                            <w:color w:val="262526"/>
                            <w:spacing w:val="-2"/>
                            <w:sz w:val="19"/>
                          </w:rPr>
                          <w:t>for</w:t>
                        </w:r>
                        <w:r>
                          <w:rPr>
                            <w:color w:val="262526"/>
                            <w:spacing w:val="-8"/>
                            <w:sz w:val="19"/>
                          </w:rPr>
                          <w:t> </w:t>
                        </w:r>
                        <w:r>
                          <w:rPr>
                            <w:color w:val="262526"/>
                            <w:spacing w:val="-2"/>
                            <w:sz w:val="19"/>
                          </w:rPr>
                          <w:t>a</w:t>
                        </w:r>
                        <w:r>
                          <w:rPr>
                            <w:color w:val="262526"/>
                            <w:spacing w:val="-8"/>
                            <w:sz w:val="19"/>
                          </w:rPr>
                          <w:t> </w:t>
                        </w:r>
                        <w:r>
                          <w:rPr>
                            <w:color w:val="262526"/>
                            <w:spacing w:val="-2"/>
                            <w:sz w:val="19"/>
                          </w:rPr>
                          <w:t>few</w:t>
                        </w:r>
                        <w:r>
                          <w:rPr>
                            <w:color w:val="262526"/>
                            <w:sz w:val="19"/>
                          </w:rPr>
                          <w:t> new perks and quirks suited to racial templates.</w:t>
                        </w:r>
                      </w:p>
                      <w:p>
                        <w:pPr>
                          <w:spacing w:line="237" w:lineRule="auto" w:before="0"/>
                          <w:ind w:left="420" w:right="418" w:firstLine="240"/>
                          <w:jc w:val="both"/>
                          <w:rPr>
                            <w:sz w:val="19"/>
                          </w:rPr>
                        </w:pPr>
                        <w:r>
                          <w:rPr>
                            <w:color w:val="262526"/>
                            <w:sz w:val="19"/>
                          </w:rPr>
                          <w:t>Quirks also play a big part in defining racial mentalities. See </w:t>
                        </w:r>
                        <w:r>
                          <w:rPr>
                            <w:i/>
                            <w:color w:val="262526"/>
                            <w:sz w:val="19"/>
                          </w:rPr>
                          <w:t>Motivation</w:t>
                        </w:r>
                        <w:r>
                          <w:rPr>
                            <w:i/>
                            <w:color w:val="262526"/>
                            <w:spacing w:val="-11"/>
                            <w:sz w:val="19"/>
                          </w:rPr>
                          <w:t> </w:t>
                        </w:r>
                        <w:r>
                          <w:rPr>
                            <w:i/>
                            <w:color w:val="262526"/>
                            <w:sz w:val="19"/>
                          </w:rPr>
                          <w:t>and</w:t>
                        </w:r>
                        <w:r>
                          <w:rPr>
                            <w:i/>
                            <w:color w:val="262526"/>
                            <w:spacing w:val="-10"/>
                            <w:sz w:val="19"/>
                          </w:rPr>
                          <w:t> </w:t>
                        </w:r>
                        <w:r>
                          <w:rPr>
                            <w:i/>
                            <w:color w:val="262526"/>
                            <w:sz w:val="19"/>
                          </w:rPr>
                          <w:t>Behavior</w:t>
                        </w:r>
                        <w:r>
                          <w:rPr>
                            <w:i/>
                            <w:color w:val="262526"/>
                            <w:spacing w:val="-11"/>
                            <w:sz w:val="19"/>
                          </w:rPr>
                          <w:t> </w:t>
                        </w:r>
                        <w:r>
                          <w:rPr>
                            <w:color w:val="262526"/>
                            <w:sz w:val="19"/>
                          </w:rPr>
                          <w:t>(pp.</w:t>
                        </w:r>
                        <w:r>
                          <w:rPr>
                            <w:color w:val="262526"/>
                            <w:spacing w:val="-10"/>
                            <w:sz w:val="19"/>
                          </w:rPr>
                          <w:t> </w:t>
                        </w:r>
                        <w:r>
                          <w:rPr>
                            <w:color w:val="262526"/>
                            <w:sz w:val="19"/>
                          </w:rPr>
                          <w:t>31-33)</w:t>
                        </w:r>
                        <w:r>
                          <w:rPr>
                            <w:color w:val="262526"/>
                            <w:spacing w:val="-11"/>
                            <w:sz w:val="19"/>
                          </w:rPr>
                          <w:t> </w:t>
                        </w:r>
                        <w:r>
                          <w:rPr>
                            <w:color w:val="262526"/>
                            <w:sz w:val="19"/>
                          </w:rPr>
                          <w:t>for</w:t>
                        </w:r>
                        <w:r>
                          <w:rPr>
                            <w:color w:val="262526"/>
                            <w:spacing w:val="-8"/>
                            <w:sz w:val="19"/>
                          </w:rPr>
                          <w:t> </w:t>
                        </w:r>
                        <w:r>
                          <w:rPr>
                            <w:color w:val="262526"/>
                            <w:sz w:val="19"/>
                          </w:rPr>
                          <w:t>suggested</w:t>
                        </w:r>
                        <w:r>
                          <w:rPr>
                            <w:color w:val="262526"/>
                            <w:spacing w:val="-9"/>
                            <w:sz w:val="19"/>
                          </w:rPr>
                          <w:t> </w:t>
                        </w:r>
                        <w:r>
                          <w:rPr>
                            <w:color w:val="262526"/>
                            <w:sz w:val="19"/>
                          </w:rPr>
                          <w:t>mental</w:t>
                        </w:r>
                        <w:r>
                          <w:rPr>
                            <w:color w:val="262526"/>
                            <w:spacing w:val="-9"/>
                            <w:sz w:val="19"/>
                          </w:rPr>
                          <w:t> </w:t>
                        </w:r>
                        <w:r>
                          <w:rPr>
                            <w:color w:val="262526"/>
                            <w:sz w:val="19"/>
                          </w:rPr>
                          <w:t>quirks for races of various types.</w:t>
                        </w:r>
                      </w:p>
                    </w:txbxContent>
                  </v:textbox>
                  <w10:wrap type="none"/>
                </v:shape>
                <w10:wrap type="none"/>
              </v:group>
            </w:pict>
          </mc:Fallback>
        </mc:AlternateContent>
      </w:r>
      <w:r>
        <w:rPr>
          <w:color w:val="262526"/>
          <w:spacing w:val="-4"/>
        </w:rPr>
        <w:t>with</w:t>
      </w:r>
      <w:r>
        <w:rPr>
          <w:color w:val="262526"/>
          <w:spacing w:val="2"/>
        </w:rPr>
        <w:t> </w:t>
      </w:r>
      <w:r>
        <w:rPr>
          <w:color w:val="262526"/>
          <w:spacing w:val="-4"/>
        </w:rPr>
        <w:t>their</w:t>
      </w:r>
      <w:r>
        <w:rPr>
          <w:color w:val="262526"/>
          <w:spacing w:val="2"/>
        </w:rPr>
        <w:t> </w:t>
      </w:r>
      <w:r>
        <w:rPr>
          <w:color w:val="262526"/>
          <w:spacing w:val="-4"/>
        </w:rPr>
        <w:t>own</w:t>
      </w:r>
      <w:r>
        <w:rPr>
          <w:color w:val="262526"/>
          <w:spacing w:val="2"/>
        </w:rPr>
        <w:t> </w:t>
      </w:r>
      <w:r>
        <w:rPr>
          <w:color w:val="262526"/>
          <w:spacing w:val="-4"/>
        </w:rPr>
        <w:t>characteristic</w:t>
      </w:r>
      <w:r>
        <w:rPr>
          <w:color w:val="262526"/>
          <w:spacing w:val="2"/>
        </w:rPr>
        <w:t> </w:t>
      </w:r>
      <w:r>
        <w:rPr>
          <w:color w:val="262526"/>
          <w:spacing w:val="-4"/>
        </w:rPr>
        <w:t>habitat.</w:t>
      </w:r>
    </w:p>
    <w:p>
      <w:pPr>
        <w:pStyle w:val="BodyText"/>
        <w:spacing w:line="237" w:lineRule="auto"/>
        <w:ind w:left="330" w:right="1057" w:firstLine="240"/>
      </w:pPr>
      <w:r>
        <w:rPr>
          <w:color w:val="262526"/>
        </w:rPr>
        <w:t>For life forms, but not often for spirits, dis- tinctions can also be made for other biological traits. Size can differentiate otherwise simi-</w:t>
      </w:r>
      <w:r>
        <w:rPr>
          <w:color w:val="262526"/>
          <w:spacing w:val="80"/>
        </w:rPr>
        <w:t> </w:t>
      </w:r>
      <w:r>
        <w:rPr>
          <w:color w:val="262526"/>
        </w:rPr>
        <w:t>lar races; for example, humanoid beings could be giants or dwarfs, or several different sizes</w:t>
      </w:r>
      <w:r>
        <w:rPr>
          <w:color w:val="262526"/>
          <w:spacing w:val="40"/>
        </w:rPr>
        <w:t> </w:t>
      </w:r>
      <w:r>
        <w:rPr>
          <w:color w:val="262526"/>
        </w:rPr>
        <w:t>of each with different SMs. (Don’t give such races Gigantism or Dwarfism, which are for abnormally large or small members of a race, not for races that are </w:t>
      </w:r>
      <w:r>
        <w:rPr>
          <w:i/>
          <w:color w:val="262526"/>
        </w:rPr>
        <w:t>normally </w:t>
      </w:r>
      <w:r>
        <w:rPr>
          <w:color w:val="262526"/>
        </w:rPr>
        <w:t>large or small.) Races could also be distinguished by primary means of movement – such as running, climb- ing, flying, and swimming – probably with dif- ferent morphologies (pp.</w:t>
      </w:r>
      <w:r>
        <w:rPr>
          <w:color w:val="262526"/>
          <w:spacing w:val="-11"/>
        </w:rPr>
        <w:t> </w:t>
      </w:r>
      <w:r>
        <w:rPr>
          <w:color w:val="262526"/>
        </w:rPr>
        <w:t>9-11). Day and night races</w:t>
      </w:r>
      <w:r>
        <w:rPr>
          <w:color w:val="262526"/>
          <w:spacing w:val="-11"/>
        </w:rPr>
        <w:t> </w:t>
      </w:r>
      <w:r>
        <w:rPr>
          <w:color w:val="262526"/>
        </w:rPr>
        <w:t>–</w:t>
      </w:r>
      <w:r>
        <w:rPr>
          <w:color w:val="262526"/>
          <w:spacing w:val="-10"/>
        </w:rPr>
        <w:t> </w:t>
      </w:r>
      <w:r>
        <w:rPr>
          <w:color w:val="262526"/>
        </w:rPr>
        <w:t>and</w:t>
      </w:r>
      <w:r>
        <w:rPr>
          <w:color w:val="262526"/>
          <w:spacing w:val="-11"/>
        </w:rPr>
        <w:t> </w:t>
      </w:r>
      <w:r>
        <w:rPr>
          <w:color w:val="262526"/>
        </w:rPr>
        <w:t>perhaps</w:t>
      </w:r>
      <w:r>
        <w:rPr>
          <w:color w:val="262526"/>
          <w:spacing w:val="-4"/>
        </w:rPr>
        <w:t> </w:t>
      </w:r>
      <w:r>
        <w:rPr>
          <w:color w:val="262526"/>
        </w:rPr>
        <w:t>crepuscular</w:t>
      </w:r>
      <w:r>
        <w:rPr>
          <w:color w:val="262526"/>
          <w:spacing w:val="-4"/>
        </w:rPr>
        <w:t> </w:t>
      </w:r>
      <w:r>
        <w:rPr>
          <w:color w:val="262526"/>
        </w:rPr>
        <w:t>races</w:t>
      </w:r>
      <w:r>
        <w:rPr>
          <w:color w:val="262526"/>
          <w:spacing w:val="-4"/>
        </w:rPr>
        <w:t> </w:t>
      </w:r>
      <w:r>
        <w:rPr>
          <w:color w:val="262526"/>
        </w:rPr>
        <w:t>active</w:t>
      </w:r>
      <w:r>
        <w:rPr>
          <w:color w:val="262526"/>
          <w:spacing w:val="-4"/>
        </w:rPr>
        <w:t> </w:t>
      </w:r>
      <w:r>
        <w:rPr>
          <w:color w:val="262526"/>
        </w:rPr>
        <w:t>at </w:t>
      </w:r>
      <w:r>
        <w:rPr>
          <w:color w:val="262526"/>
          <w:spacing w:val="-2"/>
        </w:rPr>
        <w:t>dawn</w:t>
      </w:r>
      <w:r>
        <w:rPr>
          <w:color w:val="262526"/>
          <w:spacing w:val="-9"/>
        </w:rPr>
        <w:t> </w:t>
      </w:r>
      <w:r>
        <w:rPr>
          <w:color w:val="262526"/>
          <w:spacing w:val="-2"/>
        </w:rPr>
        <w:t>and</w:t>
      </w:r>
      <w:r>
        <w:rPr>
          <w:color w:val="262526"/>
          <w:spacing w:val="-8"/>
        </w:rPr>
        <w:t> </w:t>
      </w:r>
      <w:r>
        <w:rPr>
          <w:color w:val="262526"/>
          <w:spacing w:val="-2"/>
        </w:rPr>
        <w:t>dusk</w:t>
      </w:r>
      <w:r>
        <w:rPr>
          <w:color w:val="262526"/>
          <w:spacing w:val="-6"/>
        </w:rPr>
        <w:t> </w:t>
      </w:r>
      <w:r>
        <w:rPr>
          <w:color w:val="262526"/>
          <w:spacing w:val="-2"/>
        </w:rPr>
        <w:t>–</w:t>
      </w:r>
      <w:r>
        <w:rPr>
          <w:color w:val="262526"/>
          <w:spacing w:val="-5"/>
        </w:rPr>
        <w:t> </w:t>
      </w:r>
      <w:r>
        <w:rPr>
          <w:color w:val="262526"/>
          <w:spacing w:val="-2"/>
        </w:rPr>
        <w:t>might</w:t>
      </w:r>
      <w:r>
        <w:rPr>
          <w:color w:val="262526"/>
          <w:spacing w:val="-9"/>
        </w:rPr>
        <w:t> </w:t>
      </w:r>
      <w:r>
        <w:rPr>
          <w:color w:val="262526"/>
          <w:spacing w:val="-2"/>
        </w:rPr>
        <w:t>coexist.</w:t>
      </w:r>
      <w:r>
        <w:rPr>
          <w:color w:val="262526"/>
          <w:spacing w:val="-8"/>
        </w:rPr>
        <w:t> </w:t>
      </w:r>
      <w:r>
        <w:rPr>
          <w:color w:val="262526"/>
          <w:spacing w:val="-2"/>
        </w:rPr>
        <w:t>Yet</w:t>
      </w:r>
      <w:r>
        <w:rPr>
          <w:color w:val="262526"/>
          <w:spacing w:val="-8"/>
        </w:rPr>
        <w:t> </w:t>
      </w:r>
      <w:r>
        <w:rPr>
          <w:color w:val="262526"/>
          <w:spacing w:val="-2"/>
        </w:rPr>
        <w:t>another</w:t>
      </w:r>
      <w:r>
        <w:rPr>
          <w:color w:val="262526"/>
          <w:spacing w:val="-8"/>
        </w:rPr>
        <w:t> </w:t>
      </w:r>
      <w:r>
        <w:rPr>
          <w:color w:val="262526"/>
          <w:spacing w:val="-2"/>
        </w:rPr>
        <w:t>way</w:t>
      </w:r>
      <w:r>
        <w:rPr>
          <w:color w:val="262526"/>
        </w:rPr>
        <w:t> to split things up is by means of sustenance: herbivores, omnivores, carnivores, specialized types</w:t>
      </w:r>
      <w:r>
        <w:rPr>
          <w:color w:val="262526"/>
          <w:spacing w:val="-9"/>
        </w:rPr>
        <w:t> </w:t>
      </w:r>
      <w:r>
        <w:rPr>
          <w:color w:val="262526"/>
        </w:rPr>
        <w:t>such</w:t>
      </w:r>
      <w:r>
        <w:rPr>
          <w:color w:val="262526"/>
          <w:spacing w:val="-9"/>
        </w:rPr>
        <w:t> </w:t>
      </w:r>
      <w:r>
        <w:rPr>
          <w:color w:val="262526"/>
        </w:rPr>
        <w:t>as</w:t>
      </w:r>
      <w:r>
        <w:rPr>
          <w:color w:val="262526"/>
          <w:spacing w:val="-9"/>
        </w:rPr>
        <w:t> </w:t>
      </w:r>
      <w:r>
        <w:rPr>
          <w:color w:val="262526"/>
        </w:rPr>
        <w:t>filter</w:t>
      </w:r>
      <w:r>
        <w:rPr>
          <w:color w:val="262526"/>
          <w:spacing w:val="-9"/>
        </w:rPr>
        <w:t> </w:t>
      </w:r>
      <w:r>
        <w:rPr>
          <w:color w:val="262526"/>
        </w:rPr>
        <w:t>feeders</w:t>
      </w:r>
      <w:r>
        <w:rPr>
          <w:color w:val="262526"/>
          <w:spacing w:val="-9"/>
        </w:rPr>
        <w:t> </w:t>
      </w:r>
      <w:r>
        <w:rPr>
          <w:color w:val="262526"/>
        </w:rPr>
        <w:t>or</w:t>
      </w:r>
      <w:r>
        <w:rPr>
          <w:color w:val="262526"/>
          <w:spacing w:val="-9"/>
        </w:rPr>
        <w:t> </w:t>
      </w:r>
      <w:r>
        <w:rPr>
          <w:color w:val="262526"/>
        </w:rPr>
        <w:t>nectarivores,</w:t>
      </w:r>
      <w:r>
        <w:rPr>
          <w:color w:val="262526"/>
          <w:spacing w:val="-9"/>
        </w:rPr>
        <w:t> </w:t>
      </w:r>
      <w:r>
        <w:rPr>
          <w:color w:val="262526"/>
        </w:rPr>
        <w:t>and perhaps</w:t>
      </w:r>
      <w:r>
        <w:rPr>
          <w:color w:val="262526"/>
          <w:spacing w:val="-11"/>
        </w:rPr>
        <w:t> </w:t>
      </w:r>
      <w:r>
        <w:rPr>
          <w:color w:val="262526"/>
        </w:rPr>
        <w:t>photosynthesizers</w:t>
      </w:r>
      <w:r>
        <w:rPr>
          <w:color w:val="262526"/>
          <w:spacing w:val="-10"/>
        </w:rPr>
        <w:t> </w:t>
      </w:r>
      <w:r>
        <w:rPr>
          <w:color w:val="262526"/>
        </w:rPr>
        <w:t>–</w:t>
      </w:r>
      <w:r>
        <w:rPr>
          <w:color w:val="262526"/>
          <w:spacing w:val="-11"/>
        </w:rPr>
        <w:t> </w:t>
      </w:r>
      <w:r>
        <w:rPr>
          <w:color w:val="262526"/>
        </w:rPr>
        <w:t>probably</w:t>
      </w:r>
      <w:r>
        <w:rPr>
          <w:color w:val="262526"/>
          <w:spacing w:val="-10"/>
        </w:rPr>
        <w:t> </w:t>
      </w:r>
      <w:r>
        <w:rPr>
          <w:color w:val="262526"/>
        </w:rPr>
        <w:t>with</w:t>
      </w:r>
      <w:r>
        <w:rPr>
          <w:color w:val="262526"/>
          <w:spacing w:val="-11"/>
        </w:rPr>
        <w:t> </w:t>
      </w:r>
      <w:r>
        <w:rPr>
          <w:color w:val="262526"/>
        </w:rPr>
        <w:t>dif- ferent types of mouths and sense organs, and often with different behavior.</w:t>
      </w:r>
    </w:p>
    <w:p>
      <w:pPr>
        <w:pStyle w:val="Heading4"/>
        <w:spacing w:before="198"/>
        <w:rPr>
          <w:b/>
          <w:i/>
        </w:rPr>
      </w:pPr>
      <w:r>
        <w:rPr>
          <w:b/>
          <w:i/>
          <w:color w:val="262526"/>
          <w:spacing w:val="-2"/>
          <w:w w:val="90"/>
        </w:rPr>
        <w:t>Functional</w:t>
      </w:r>
    </w:p>
    <w:p>
      <w:pPr>
        <w:pStyle w:val="BodyText"/>
        <w:spacing w:line="237" w:lineRule="auto" w:before="16"/>
        <w:ind w:left="330" w:firstLine="240"/>
        <w:jc w:val="right"/>
      </w:pPr>
      <w:r>
        <w:rPr>
          <w:color w:val="262526"/>
        </w:rPr>
        <w:t>Machines</w:t>
      </w:r>
      <w:r>
        <w:rPr>
          <w:color w:val="262526"/>
          <w:spacing w:val="-5"/>
        </w:rPr>
        <w:t> </w:t>
      </w:r>
      <w:r>
        <w:rPr>
          <w:color w:val="262526"/>
        </w:rPr>
        <w:t>don’t</w:t>
      </w:r>
      <w:r>
        <w:rPr>
          <w:color w:val="262526"/>
          <w:spacing w:val="-5"/>
        </w:rPr>
        <w:t> </w:t>
      </w:r>
      <w:r>
        <w:rPr>
          <w:color w:val="262526"/>
        </w:rPr>
        <w:t>usually</w:t>
      </w:r>
      <w:r>
        <w:rPr>
          <w:color w:val="262526"/>
          <w:spacing w:val="-5"/>
        </w:rPr>
        <w:t> </w:t>
      </w:r>
      <w:r>
        <w:rPr>
          <w:color w:val="262526"/>
        </w:rPr>
        <w:t>have</w:t>
      </w:r>
      <w:r>
        <w:rPr>
          <w:color w:val="262526"/>
          <w:spacing w:val="-5"/>
        </w:rPr>
        <w:t> </w:t>
      </w:r>
      <w:r>
        <w:rPr>
          <w:color w:val="262526"/>
        </w:rPr>
        <w:t>to</w:t>
      </w:r>
      <w:r>
        <w:rPr>
          <w:color w:val="262526"/>
          <w:spacing w:val="-5"/>
        </w:rPr>
        <w:t> </w:t>
      </w:r>
      <w:r>
        <w:rPr>
          <w:color w:val="262526"/>
        </w:rPr>
        <w:t>provide</w:t>
      </w:r>
      <w:r>
        <w:rPr>
          <w:color w:val="262526"/>
          <w:spacing w:val="-5"/>
        </w:rPr>
        <w:t> </w:t>
      </w:r>
      <w:r>
        <w:rPr>
          <w:color w:val="262526"/>
        </w:rPr>
        <w:t>for</w:t>
      </w:r>
      <w:r>
        <w:rPr>
          <w:color w:val="262526"/>
          <w:spacing w:val="-5"/>
        </w:rPr>
        <w:t> </w:t>
      </w:r>
      <w:r>
        <w:rPr>
          <w:color w:val="262526"/>
        </w:rPr>
        <w:t>their</w:t>
      </w:r>
      <w:r>
        <w:rPr>
          <w:color w:val="262526"/>
          <w:spacing w:val="-5"/>
        </w:rPr>
        <w:t> </w:t>
      </w:r>
      <w:r>
        <w:rPr>
          <w:color w:val="262526"/>
        </w:rPr>
        <w:t>own</w:t>
      </w:r>
      <w:r>
        <w:rPr>
          <w:color w:val="262526"/>
          <w:spacing w:val="-5"/>
        </w:rPr>
        <w:t> </w:t>
      </w:r>
      <w:r>
        <w:rPr>
          <w:color w:val="262526"/>
        </w:rPr>
        <w:t>sur- vival;</w:t>
      </w:r>
      <w:r>
        <w:rPr>
          <w:color w:val="262526"/>
          <w:spacing w:val="6"/>
        </w:rPr>
        <w:t> </w:t>
      </w:r>
      <w:r>
        <w:rPr>
          <w:color w:val="262526"/>
        </w:rPr>
        <w:t>they’re</w:t>
      </w:r>
      <w:r>
        <w:rPr>
          <w:color w:val="262526"/>
          <w:spacing w:val="7"/>
        </w:rPr>
        <w:t> </w:t>
      </w:r>
      <w:r>
        <w:rPr>
          <w:color w:val="262526"/>
        </w:rPr>
        <w:t>powered,</w:t>
      </w:r>
      <w:r>
        <w:rPr>
          <w:color w:val="262526"/>
          <w:spacing w:val="7"/>
        </w:rPr>
        <w:t> </w:t>
      </w:r>
      <w:r>
        <w:rPr>
          <w:color w:val="262526"/>
        </w:rPr>
        <w:t>maintained,</w:t>
      </w:r>
      <w:r>
        <w:rPr>
          <w:color w:val="262526"/>
          <w:spacing w:val="7"/>
        </w:rPr>
        <w:t> </w:t>
      </w:r>
      <w:r>
        <w:rPr>
          <w:color w:val="262526"/>
        </w:rPr>
        <w:t>and</w:t>
      </w:r>
      <w:r>
        <w:rPr>
          <w:color w:val="262526"/>
          <w:spacing w:val="7"/>
        </w:rPr>
        <w:t> </w:t>
      </w:r>
      <w:r>
        <w:rPr>
          <w:color w:val="262526"/>
        </w:rPr>
        <w:t>repaired</w:t>
      </w:r>
      <w:r>
        <w:rPr>
          <w:color w:val="262526"/>
          <w:spacing w:val="6"/>
        </w:rPr>
        <w:t> </w:t>
      </w:r>
      <w:r>
        <w:rPr>
          <w:color w:val="262526"/>
        </w:rPr>
        <w:t>by</w:t>
      </w:r>
      <w:r>
        <w:rPr>
          <w:color w:val="262526"/>
          <w:spacing w:val="7"/>
        </w:rPr>
        <w:t> </w:t>
      </w:r>
      <w:r>
        <w:rPr>
          <w:color w:val="262526"/>
        </w:rPr>
        <w:t>a</w:t>
      </w:r>
      <w:r>
        <w:rPr>
          <w:color w:val="262526"/>
          <w:spacing w:val="7"/>
        </w:rPr>
        <w:t> </w:t>
      </w:r>
      <w:r>
        <w:rPr>
          <w:color w:val="262526"/>
        </w:rPr>
        <w:t>tech- nological</w:t>
      </w:r>
      <w:r>
        <w:rPr>
          <w:color w:val="262526"/>
          <w:spacing w:val="9"/>
        </w:rPr>
        <w:t> </w:t>
      </w:r>
      <w:r>
        <w:rPr>
          <w:color w:val="262526"/>
        </w:rPr>
        <w:t>infrastructure.</w:t>
      </w:r>
      <w:r>
        <w:rPr>
          <w:color w:val="262526"/>
          <w:spacing w:val="9"/>
        </w:rPr>
        <w:t> </w:t>
      </w:r>
      <w:r>
        <w:rPr>
          <w:color w:val="262526"/>
        </w:rPr>
        <w:t>They</w:t>
      </w:r>
      <w:r>
        <w:rPr>
          <w:color w:val="262526"/>
          <w:spacing w:val="9"/>
        </w:rPr>
        <w:t> </w:t>
      </w:r>
      <w:r>
        <w:rPr>
          <w:color w:val="262526"/>
        </w:rPr>
        <w:t>do</w:t>
      </w:r>
      <w:r>
        <w:rPr>
          <w:color w:val="262526"/>
          <w:spacing w:val="9"/>
        </w:rPr>
        <w:t> </w:t>
      </w:r>
      <w:r>
        <w:rPr>
          <w:color w:val="262526"/>
        </w:rPr>
        <w:t>have</w:t>
      </w:r>
      <w:r>
        <w:rPr>
          <w:color w:val="262526"/>
          <w:spacing w:val="9"/>
        </w:rPr>
        <w:t> </w:t>
      </w:r>
      <w:r>
        <w:rPr>
          <w:color w:val="262526"/>
        </w:rPr>
        <w:t>to</w:t>
      </w:r>
      <w:r>
        <w:rPr>
          <w:color w:val="262526"/>
          <w:spacing w:val="9"/>
        </w:rPr>
        <w:t> </w:t>
      </w:r>
      <w:r>
        <w:rPr>
          <w:color w:val="262526"/>
        </w:rPr>
        <w:t>be</w:t>
      </w:r>
      <w:r>
        <w:rPr>
          <w:color w:val="262526"/>
          <w:spacing w:val="9"/>
        </w:rPr>
        <w:t> </w:t>
      </w:r>
      <w:r>
        <w:rPr>
          <w:color w:val="262526"/>
        </w:rPr>
        <w:t>adapted</w:t>
      </w:r>
      <w:r>
        <w:rPr>
          <w:color w:val="262526"/>
          <w:spacing w:val="9"/>
        </w:rPr>
        <w:t> </w:t>
      </w:r>
      <w:r>
        <w:rPr>
          <w:color w:val="262526"/>
        </w:rPr>
        <w:t>to</w:t>
      </w:r>
      <w:r>
        <w:rPr>
          <w:color w:val="262526"/>
          <w:spacing w:val="9"/>
        </w:rPr>
        <w:t> </w:t>
      </w:r>
      <w:r>
        <w:rPr>
          <w:color w:val="262526"/>
        </w:rPr>
        <w:t>the </w:t>
      </w:r>
      <w:r>
        <w:rPr>
          <w:color w:val="262526"/>
          <w:spacing w:val="-2"/>
        </w:rPr>
        <w:t>planetary</w:t>
      </w:r>
      <w:r>
        <w:rPr>
          <w:color w:val="262526"/>
          <w:spacing w:val="-7"/>
        </w:rPr>
        <w:t> </w:t>
      </w:r>
      <w:r>
        <w:rPr>
          <w:color w:val="262526"/>
          <w:spacing w:val="-2"/>
        </w:rPr>
        <w:t>type</w:t>
      </w:r>
      <w:r>
        <w:rPr>
          <w:color w:val="262526"/>
          <w:spacing w:val="-6"/>
        </w:rPr>
        <w:t> </w:t>
      </w:r>
      <w:r>
        <w:rPr>
          <w:color w:val="262526"/>
          <w:spacing w:val="-2"/>
        </w:rPr>
        <w:t>and</w:t>
      </w:r>
      <w:r>
        <w:rPr>
          <w:color w:val="262526"/>
          <w:spacing w:val="-6"/>
        </w:rPr>
        <w:t> </w:t>
      </w:r>
      <w:r>
        <w:rPr>
          <w:color w:val="262526"/>
          <w:spacing w:val="-2"/>
        </w:rPr>
        <w:t>terrain</w:t>
      </w:r>
      <w:r>
        <w:rPr>
          <w:color w:val="262526"/>
          <w:spacing w:val="-6"/>
        </w:rPr>
        <w:t> </w:t>
      </w:r>
      <w:r>
        <w:rPr>
          <w:color w:val="262526"/>
          <w:spacing w:val="-2"/>
        </w:rPr>
        <w:t>where</w:t>
      </w:r>
      <w:r>
        <w:rPr>
          <w:color w:val="262526"/>
          <w:spacing w:val="-6"/>
        </w:rPr>
        <w:t> </w:t>
      </w:r>
      <w:r>
        <w:rPr>
          <w:color w:val="262526"/>
          <w:spacing w:val="-2"/>
        </w:rPr>
        <w:t>they’re</w:t>
      </w:r>
      <w:r>
        <w:rPr>
          <w:color w:val="262526"/>
          <w:spacing w:val="-7"/>
        </w:rPr>
        <w:t> </w:t>
      </w:r>
      <w:r>
        <w:rPr>
          <w:color w:val="262526"/>
          <w:spacing w:val="-2"/>
        </w:rPr>
        <w:t>expected</w:t>
      </w:r>
      <w:r>
        <w:rPr>
          <w:color w:val="262526"/>
          <w:spacing w:val="-6"/>
        </w:rPr>
        <w:t> </w:t>
      </w:r>
      <w:r>
        <w:rPr>
          <w:color w:val="262526"/>
          <w:spacing w:val="-2"/>
        </w:rPr>
        <w:t>to</w:t>
      </w:r>
      <w:r>
        <w:rPr>
          <w:color w:val="262526"/>
          <w:spacing w:val="-6"/>
        </w:rPr>
        <w:t> </w:t>
      </w:r>
      <w:r>
        <w:rPr>
          <w:color w:val="262526"/>
          <w:spacing w:val="-2"/>
        </w:rPr>
        <w:t>operate,</w:t>
      </w:r>
      <w:r>
        <w:rPr>
          <w:color w:val="262526"/>
        </w:rPr>
        <w:t> however.</w:t>
      </w:r>
      <w:r>
        <w:rPr>
          <w:color w:val="262526"/>
          <w:spacing w:val="-11"/>
        </w:rPr>
        <w:t> </w:t>
      </w:r>
      <w:r>
        <w:rPr>
          <w:color w:val="262526"/>
        </w:rPr>
        <w:t>But</w:t>
      </w:r>
      <w:r>
        <w:rPr>
          <w:color w:val="262526"/>
          <w:spacing w:val="-10"/>
        </w:rPr>
        <w:t> </w:t>
      </w:r>
      <w:r>
        <w:rPr>
          <w:color w:val="262526"/>
        </w:rPr>
        <w:t>multiple</w:t>
      </w:r>
      <w:r>
        <w:rPr>
          <w:color w:val="262526"/>
          <w:spacing w:val="-10"/>
        </w:rPr>
        <w:t> </w:t>
      </w:r>
      <w:r>
        <w:rPr>
          <w:color w:val="262526"/>
        </w:rPr>
        <w:t>races</w:t>
      </w:r>
      <w:r>
        <w:rPr>
          <w:color w:val="262526"/>
          <w:spacing w:val="-10"/>
        </w:rPr>
        <w:t> </w:t>
      </w:r>
      <w:r>
        <w:rPr>
          <w:color w:val="262526"/>
        </w:rPr>
        <w:t>may</w:t>
      </w:r>
      <w:r>
        <w:rPr>
          <w:color w:val="262526"/>
          <w:spacing w:val="-10"/>
        </w:rPr>
        <w:t> </w:t>
      </w:r>
      <w:r>
        <w:rPr>
          <w:color w:val="262526"/>
        </w:rPr>
        <w:t>exist</w:t>
      </w:r>
      <w:r>
        <w:rPr>
          <w:color w:val="262526"/>
          <w:spacing w:val="-10"/>
        </w:rPr>
        <w:t> </w:t>
      </w:r>
      <w:r>
        <w:rPr>
          <w:color w:val="262526"/>
        </w:rPr>
        <w:t>in</w:t>
      </w:r>
      <w:r>
        <w:rPr>
          <w:color w:val="262526"/>
          <w:spacing w:val="-10"/>
        </w:rPr>
        <w:t> </w:t>
      </w:r>
      <w:r>
        <w:rPr>
          <w:color w:val="262526"/>
        </w:rPr>
        <w:t>a</w:t>
      </w:r>
      <w:r>
        <w:rPr>
          <w:color w:val="262526"/>
          <w:spacing w:val="-10"/>
        </w:rPr>
        <w:t> </w:t>
      </w:r>
      <w:r>
        <w:rPr>
          <w:color w:val="262526"/>
        </w:rPr>
        <w:t>single</w:t>
      </w:r>
      <w:r>
        <w:rPr>
          <w:color w:val="262526"/>
          <w:spacing w:val="-10"/>
        </w:rPr>
        <w:t> </w:t>
      </w:r>
      <w:r>
        <w:rPr>
          <w:color w:val="262526"/>
        </w:rPr>
        <w:t>habitat</w:t>
      </w:r>
      <w:r>
        <w:rPr>
          <w:color w:val="262526"/>
          <w:spacing w:val="-10"/>
        </w:rPr>
        <w:t> </w:t>
      </w:r>
      <w:r>
        <w:rPr>
          <w:color w:val="262526"/>
        </w:rPr>
        <w:t>that </w:t>
      </w:r>
      <w:r>
        <w:rPr>
          <w:color w:val="262526"/>
          <w:spacing w:val="-2"/>
        </w:rPr>
        <w:t>they share with their human (or nonhuman) users. What dis-</w:t>
      </w:r>
      <w:r>
        <w:rPr>
          <w:color w:val="262526"/>
        </w:rPr>
        <w:t> tinguishes</w:t>
      </w:r>
      <w:r>
        <w:rPr>
          <w:color w:val="262526"/>
          <w:spacing w:val="-5"/>
        </w:rPr>
        <w:t> </w:t>
      </w:r>
      <w:r>
        <w:rPr>
          <w:color w:val="262526"/>
        </w:rPr>
        <w:t>them</w:t>
      </w:r>
      <w:r>
        <w:rPr>
          <w:color w:val="262526"/>
          <w:spacing w:val="-4"/>
        </w:rPr>
        <w:t> </w:t>
      </w:r>
      <w:r>
        <w:rPr>
          <w:color w:val="262526"/>
        </w:rPr>
        <w:t>is</w:t>
      </w:r>
      <w:r>
        <w:rPr>
          <w:color w:val="262526"/>
          <w:spacing w:val="-4"/>
        </w:rPr>
        <w:t> </w:t>
      </w:r>
      <w:r>
        <w:rPr>
          <w:color w:val="262526"/>
        </w:rPr>
        <w:t>the</w:t>
      </w:r>
      <w:r>
        <w:rPr>
          <w:color w:val="262526"/>
          <w:spacing w:val="-4"/>
        </w:rPr>
        <w:t> </w:t>
      </w:r>
      <w:r>
        <w:rPr>
          <w:color w:val="262526"/>
        </w:rPr>
        <w:t>job</w:t>
      </w:r>
      <w:r>
        <w:rPr>
          <w:color w:val="262526"/>
          <w:spacing w:val="-5"/>
        </w:rPr>
        <w:t> </w:t>
      </w:r>
      <w:r>
        <w:rPr>
          <w:color w:val="262526"/>
        </w:rPr>
        <w:t>they’re</w:t>
      </w:r>
      <w:r>
        <w:rPr>
          <w:color w:val="262526"/>
          <w:spacing w:val="-4"/>
        </w:rPr>
        <w:t> </w:t>
      </w:r>
      <w:r>
        <w:rPr>
          <w:color w:val="262526"/>
        </w:rPr>
        <w:t>designed</w:t>
      </w:r>
      <w:r>
        <w:rPr>
          <w:color w:val="262526"/>
          <w:spacing w:val="-4"/>
        </w:rPr>
        <w:t> </w:t>
      </w:r>
      <w:r>
        <w:rPr>
          <w:color w:val="262526"/>
        </w:rPr>
        <w:t>for.</w:t>
      </w:r>
      <w:r>
        <w:rPr>
          <w:color w:val="262526"/>
          <w:spacing w:val="-4"/>
        </w:rPr>
        <w:t> </w:t>
      </w:r>
      <w:r>
        <w:rPr>
          <w:color w:val="262526"/>
        </w:rPr>
        <w:t>For</w:t>
      </w:r>
      <w:r>
        <w:rPr>
          <w:color w:val="262526"/>
          <w:spacing w:val="-5"/>
        </w:rPr>
        <w:t> </w:t>
      </w:r>
      <w:r>
        <w:rPr>
          <w:color w:val="262526"/>
        </w:rPr>
        <w:t>example, </w:t>
      </w:r>
      <w:r>
        <w:rPr>
          <w:color w:val="262526"/>
          <w:w w:val="90"/>
        </w:rPr>
        <w:t>both</w:t>
      </w:r>
      <w:r>
        <w:rPr>
          <w:color w:val="262526"/>
          <w:spacing w:val="6"/>
        </w:rPr>
        <w:t> </w:t>
      </w:r>
      <w:r>
        <w:rPr>
          <w:rFonts w:ascii="Bookman Old Style" w:hAnsi="Bookman Old Style"/>
          <w:b/>
          <w:i/>
          <w:color w:val="262526"/>
          <w:w w:val="90"/>
        </w:rPr>
        <w:t>Transhuman</w:t>
      </w:r>
      <w:r>
        <w:rPr>
          <w:rFonts w:ascii="Bookman Old Style" w:hAnsi="Bookman Old Style"/>
          <w:b/>
          <w:i/>
          <w:color w:val="262526"/>
          <w:spacing w:val="-6"/>
          <w:w w:val="90"/>
        </w:rPr>
        <w:t> </w:t>
      </w:r>
      <w:r>
        <w:rPr>
          <w:rFonts w:ascii="Bookman Old Style" w:hAnsi="Bookman Old Style"/>
          <w:b/>
          <w:i/>
          <w:color w:val="262526"/>
          <w:w w:val="90"/>
        </w:rPr>
        <w:t>Space</w:t>
      </w:r>
      <w:r>
        <w:rPr>
          <w:rFonts w:ascii="Bookman Old Style" w:hAnsi="Bookman Old Style"/>
          <w:b/>
          <w:i/>
          <w:color w:val="262526"/>
          <w:spacing w:val="-10"/>
          <w:w w:val="90"/>
        </w:rPr>
        <w:t> </w:t>
      </w:r>
      <w:r>
        <w:rPr>
          <w:color w:val="262526"/>
          <w:w w:val="90"/>
        </w:rPr>
        <w:t>and</w:t>
      </w:r>
      <w:r>
        <w:rPr>
          <w:color w:val="262526"/>
          <w:spacing w:val="6"/>
        </w:rPr>
        <w:t> </w:t>
      </w:r>
      <w:r>
        <w:rPr>
          <w:rFonts w:ascii="Bookman Old Style" w:hAnsi="Bookman Old Style"/>
          <w:b/>
          <w:i/>
          <w:color w:val="262526"/>
          <w:w w:val="90"/>
        </w:rPr>
        <w:t>GURPS</w:t>
      </w:r>
      <w:r>
        <w:rPr>
          <w:rFonts w:ascii="Bookman Old Style" w:hAnsi="Bookman Old Style"/>
          <w:b/>
          <w:i/>
          <w:color w:val="262526"/>
          <w:spacing w:val="-6"/>
          <w:w w:val="90"/>
        </w:rPr>
        <w:t> </w:t>
      </w:r>
      <w:r>
        <w:rPr>
          <w:rFonts w:ascii="Bookman Old Style" w:hAnsi="Bookman Old Style"/>
          <w:b/>
          <w:i/>
          <w:color w:val="262526"/>
          <w:w w:val="90"/>
        </w:rPr>
        <w:t>Ultra-Tech</w:t>
      </w:r>
      <w:r>
        <w:rPr>
          <w:rFonts w:ascii="Bookman Old Style" w:hAnsi="Bookman Old Style"/>
          <w:b/>
          <w:i/>
          <w:color w:val="262526"/>
          <w:spacing w:val="-10"/>
          <w:w w:val="90"/>
        </w:rPr>
        <w:t> </w:t>
      </w:r>
      <w:r>
        <w:rPr>
          <w:color w:val="262526"/>
          <w:w w:val="90"/>
        </w:rPr>
        <w:t>offer</w:t>
      </w:r>
      <w:r>
        <w:rPr>
          <w:color w:val="262526"/>
          <w:spacing w:val="6"/>
        </w:rPr>
        <w:t> </w:t>
      </w:r>
      <w:r>
        <w:rPr>
          <w:color w:val="262526"/>
          <w:w w:val="90"/>
        </w:rPr>
        <w:t>dif-</w:t>
      </w:r>
      <w:r>
        <w:rPr>
          <w:color w:val="262526"/>
        </w:rPr>
        <w:t> ferent</w:t>
      </w:r>
      <w:r>
        <w:rPr>
          <w:color w:val="262526"/>
          <w:spacing w:val="4"/>
        </w:rPr>
        <w:t> </w:t>
      </w:r>
      <w:r>
        <w:rPr>
          <w:color w:val="262526"/>
        </w:rPr>
        <w:t>types</w:t>
      </w:r>
      <w:r>
        <w:rPr>
          <w:color w:val="262526"/>
          <w:spacing w:val="5"/>
        </w:rPr>
        <w:t> </w:t>
      </w:r>
      <w:r>
        <w:rPr>
          <w:color w:val="262526"/>
        </w:rPr>
        <w:t>of</w:t>
      </w:r>
      <w:r>
        <w:rPr>
          <w:color w:val="262526"/>
          <w:spacing w:val="5"/>
        </w:rPr>
        <w:t> </w:t>
      </w:r>
      <w:r>
        <w:rPr>
          <w:color w:val="262526"/>
        </w:rPr>
        <w:t>robots</w:t>
      </w:r>
      <w:r>
        <w:rPr>
          <w:color w:val="262526"/>
          <w:spacing w:val="5"/>
        </w:rPr>
        <w:t> </w:t>
      </w:r>
      <w:r>
        <w:rPr>
          <w:color w:val="262526"/>
        </w:rPr>
        <w:t>engineered</w:t>
      </w:r>
      <w:r>
        <w:rPr>
          <w:color w:val="262526"/>
          <w:spacing w:val="5"/>
        </w:rPr>
        <w:t> </w:t>
      </w:r>
      <w:r>
        <w:rPr>
          <w:color w:val="262526"/>
        </w:rPr>
        <w:t>to</w:t>
      </w:r>
      <w:r>
        <w:rPr>
          <w:color w:val="262526"/>
          <w:spacing w:val="5"/>
        </w:rPr>
        <w:t> </w:t>
      </w:r>
      <w:r>
        <w:rPr>
          <w:color w:val="262526"/>
        </w:rPr>
        <w:t>play</w:t>
      </w:r>
      <w:r>
        <w:rPr>
          <w:color w:val="262526"/>
          <w:spacing w:val="4"/>
        </w:rPr>
        <w:t> </w:t>
      </w:r>
      <w:r>
        <w:rPr>
          <w:color w:val="262526"/>
        </w:rPr>
        <w:t>varied</w:t>
      </w:r>
      <w:r>
        <w:rPr>
          <w:color w:val="262526"/>
          <w:spacing w:val="5"/>
        </w:rPr>
        <w:t> </w:t>
      </w:r>
      <w:r>
        <w:rPr>
          <w:color w:val="262526"/>
        </w:rPr>
        <w:t>roles,</w:t>
      </w:r>
      <w:r>
        <w:rPr>
          <w:color w:val="262526"/>
          <w:spacing w:val="5"/>
        </w:rPr>
        <w:t> </w:t>
      </w:r>
      <w:r>
        <w:rPr>
          <w:color w:val="262526"/>
        </w:rPr>
        <w:t>from </w:t>
      </w:r>
      <w:r>
        <w:rPr>
          <w:color w:val="262526"/>
          <w:spacing w:val="-2"/>
        </w:rPr>
        <w:t>housework</w:t>
      </w:r>
      <w:r>
        <w:rPr>
          <w:color w:val="262526"/>
          <w:spacing w:val="-8"/>
        </w:rPr>
        <w:t> </w:t>
      </w:r>
      <w:r>
        <w:rPr>
          <w:color w:val="262526"/>
          <w:spacing w:val="-2"/>
        </w:rPr>
        <w:t>to</w:t>
      </w:r>
      <w:r>
        <w:rPr>
          <w:color w:val="262526"/>
          <w:spacing w:val="-8"/>
        </w:rPr>
        <w:t> </w:t>
      </w:r>
      <w:r>
        <w:rPr>
          <w:color w:val="262526"/>
          <w:spacing w:val="-2"/>
        </w:rPr>
        <w:t>surgery</w:t>
      </w:r>
      <w:r>
        <w:rPr>
          <w:color w:val="262526"/>
          <w:spacing w:val="-8"/>
        </w:rPr>
        <w:t> </w:t>
      </w:r>
      <w:r>
        <w:rPr>
          <w:color w:val="262526"/>
          <w:spacing w:val="-2"/>
        </w:rPr>
        <w:t>to</w:t>
      </w:r>
      <w:r>
        <w:rPr>
          <w:color w:val="262526"/>
          <w:spacing w:val="-8"/>
        </w:rPr>
        <w:t> </w:t>
      </w:r>
      <w:r>
        <w:rPr>
          <w:color w:val="262526"/>
          <w:spacing w:val="-2"/>
        </w:rPr>
        <w:t>battlefield</w:t>
      </w:r>
      <w:r>
        <w:rPr>
          <w:color w:val="262526"/>
          <w:spacing w:val="-8"/>
        </w:rPr>
        <w:t> </w:t>
      </w:r>
      <w:r>
        <w:rPr>
          <w:color w:val="262526"/>
          <w:spacing w:val="-2"/>
        </w:rPr>
        <w:t>combat.</w:t>
      </w:r>
      <w:r>
        <w:rPr>
          <w:color w:val="262526"/>
          <w:spacing w:val="-8"/>
        </w:rPr>
        <w:t> </w:t>
      </w:r>
      <w:r>
        <w:rPr>
          <w:color w:val="262526"/>
          <w:spacing w:val="-2"/>
        </w:rPr>
        <w:t>Potentially,</w:t>
      </w:r>
      <w:r>
        <w:rPr>
          <w:color w:val="262526"/>
          <w:spacing w:val="-8"/>
        </w:rPr>
        <w:t> </w:t>
      </w:r>
      <w:r>
        <w:rPr>
          <w:color w:val="262526"/>
          <w:spacing w:val="-2"/>
        </w:rPr>
        <w:t>there</w:t>
      </w:r>
      <w:r>
        <w:rPr>
          <w:color w:val="262526"/>
        </w:rPr>
        <w:t> could be a huge number of machines in a suite, but it’s usu- </w:t>
      </w:r>
      <w:r>
        <w:rPr>
          <w:color w:val="262526"/>
          <w:spacing w:val="-2"/>
        </w:rPr>
        <w:t>ally</w:t>
      </w:r>
      <w:r>
        <w:rPr>
          <w:color w:val="262526"/>
          <w:spacing w:val="-8"/>
        </w:rPr>
        <w:t> </w:t>
      </w:r>
      <w:r>
        <w:rPr>
          <w:color w:val="262526"/>
          <w:spacing w:val="-2"/>
        </w:rPr>
        <w:t>convenient</w:t>
      </w:r>
      <w:r>
        <w:rPr>
          <w:color w:val="262526"/>
          <w:spacing w:val="-8"/>
        </w:rPr>
        <w:t> </w:t>
      </w:r>
      <w:r>
        <w:rPr>
          <w:color w:val="262526"/>
          <w:spacing w:val="-2"/>
        </w:rPr>
        <w:t>to</w:t>
      </w:r>
      <w:r>
        <w:rPr>
          <w:color w:val="262526"/>
          <w:spacing w:val="-8"/>
        </w:rPr>
        <w:t> </w:t>
      </w:r>
      <w:r>
        <w:rPr>
          <w:color w:val="262526"/>
          <w:spacing w:val="-2"/>
        </w:rPr>
        <w:t>define</w:t>
      </w:r>
      <w:r>
        <w:rPr>
          <w:color w:val="262526"/>
          <w:spacing w:val="-8"/>
        </w:rPr>
        <w:t> </w:t>
      </w:r>
      <w:r>
        <w:rPr>
          <w:color w:val="262526"/>
          <w:spacing w:val="-2"/>
        </w:rPr>
        <w:t>broader</w:t>
      </w:r>
      <w:r>
        <w:rPr>
          <w:color w:val="262526"/>
          <w:spacing w:val="-8"/>
        </w:rPr>
        <w:t> </w:t>
      </w:r>
      <w:r>
        <w:rPr>
          <w:color w:val="262526"/>
          <w:spacing w:val="-2"/>
        </w:rPr>
        <w:t>types,</w:t>
      </w:r>
      <w:r>
        <w:rPr>
          <w:color w:val="262526"/>
          <w:spacing w:val="-8"/>
        </w:rPr>
        <w:t> </w:t>
      </w:r>
      <w:r>
        <w:rPr>
          <w:color w:val="262526"/>
          <w:spacing w:val="-2"/>
        </w:rPr>
        <w:t>such</w:t>
      </w:r>
      <w:r>
        <w:rPr>
          <w:color w:val="262526"/>
          <w:spacing w:val="-8"/>
        </w:rPr>
        <w:t> </w:t>
      </w:r>
      <w:r>
        <w:rPr>
          <w:color w:val="262526"/>
          <w:spacing w:val="-2"/>
        </w:rPr>
        <w:t>as</w:t>
      </w:r>
      <w:r>
        <w:rPr>
          <w:color w:val="262526"/>
          <w:spacing w:val="-8"/>
        </w:rPr>
        <w:t> </w:t>
      </w:r>
      <w:r>
        <w:rPr>
          <w:color w:val="262526"/>
          <w:spacing w:val="-2"/>
        </w:rPr>
        <w:t>“ground</w:t>
      </w:r>
      <w:r>
        <w:rPr>
          <w:color w:val="262526"/>
          <w:spacing w:val="-8"/>
        </w:rPr>
        <w:t> </w:t>
      </w:r>
      <w:r>
        <w:rPr>
          <w:color w:val="262526"/>
          <w:spacing w:val="-2"/>
        </w:rPr>
        <w:t>com-</w:t>
      </w:r>
      <w:r>
        <w:rPr>
          <w:color w:val="262526"/>
        </w:rPr>
        <w:t> bat robot,” and assume that any machine that’s treated as a </w:t>
      </w:r>
      <w:r>
        <w:rPr>
          <w:color w:val="262526"/>
          <w:spacing w:val="-2"/>
        </w:rPr>
        <w:t>character</w:t>
      </w:r>
      <w:r>
        <w:rPr>
          <w:color w:val="262526"/>
          <w:spacing w:val="-4"/>
        </w:rPr>
        <w:t> </w:t>
      </w:r>
      <w:r>
        <w:rPr>
          <w:color w:val="262526"/>
          <w:spacing w:val="-2"/>
        </w:rPr>
        <w:t>has</w:t>
      </w:r>
      <w:r>
        <w:rPr>
          <w:color w:val="262526"/>
          <w:spacing w:val="-4"/>
        </w:rPr>
        <w:t> </w:t>
      </w:r>
      <w:r>
        <w:rPr>
          <w:color w:val="262526"/>
          <w:spacing w:val="-2"/>
        </w:rPr>
        <w:t>enough</w:t>
      </w:r>
      <w:r>
        <w:rPr>
          <w:color w:val="262526"/>
          <w:spacing w:val="-4"/>
        </w:rPr>
        <w:t> </w:t>
      </w:r>
      <w:r>
        <w:rPr>
          <w:color w:val="262526"/>
          <w:spacing w:val="-2"/>
        </w:rPr>
        <w:t>flexibility</w:t>
      </w:r>
      <w:r>
        <w:rPr>
          <w:color w:val="262526"/>
          <w:spacing w:val="-4"/>
        </w:rPr>
        <w:t> </w:t>
      </w:r>
      <w:r>
        <w:rPr>
          <w:color w:val="262526"/>
          <w:spacing w:val="-2"/>
        </w:rPr>
        <w:t>to</w:t>
      </w:r>
      <w:r>
        <w:rPr>
          <w:color w:val="262526"/>
          <w:spacing w:val="-4"/>
        </w:rPr>
        <w:t> </w:t>
      </w:r>
      <w:r>
        <w:rPr>
          <w:color w:val="262526"/>
          <w:spacing w:val="-2"/>
        </w:rPr>
        <w:t>be</w:t>
      </w:r>
      <w:r>
        <w:rPr>
          <w:color w:val="262526"/>
          <w:spacing w:val="-4"/>
        </w:rPr>
        <w:t> </w:t>
      </w:r>
      <w:r>
        <w:rPr>
          <w:color w:val="262526"/>
          <w:spacing w:val="-2"/>
        </w:rPr>
        <w:t>adapted</w:t>
      </w:r>
      <w:r>
        <w:rPr>
          <w:color w:val="262526"/>
          <w:spacing w:val="-4"/>
        </w:rPr>
        <w:t> </w:t>
      </w:r>
      <w:r>
        <w:rPr>
          <w:color w:val="262526"/>
          <w:spacing w:val="-2"/>
        </w:rPr>
        <w:t>to</w:t>
      </w:r>
      <w:r>
        <w:rPr>
          <w:color w:val="262526"/>
          <w:spacing w:val="-4"/>
        </w:rPr>
        <w:t> </w:t>
      </w:r>
      <w:r>
        <w:rPr>
          <w:color w:val="262526"/>
          <w:spacing w:val="-2"/>
        </w:rPr>
        <w:t>varied</w:t>
      </w:r>
      <w:r>
        <w:rPr>
          <w:color w:val="262526"/>
          <w:spacing w:val="-4"/>
        </w:rPr>
        <w:t> </w:t>
      </w:r>
      <w:r>
        <w:rPr>
          <w:color w:val="262526"/>
          <w:spacing w:val="-2"/>
        </w:rPr>
        <w:t>tasks.</w:t>
      </w:r>
      <w:r>
        <w:rPr>
          <w:color w:val="262526"/>
        </w:rPr>
        <w:t> Similar logic can be applied to some biological organisms.</w:t>
      </w:r>
    </w:p>
    <w:p>
      <w:pPr>
        <w:pStyle w:val="BodyText"/>
        <w:spacing w:line="237" w:lineRule="auto"/>
        <w:ind w:left="330"/>
      </w:pPr>
      <w:r>
        <w:rPr>
          <w:color w:val="262526"/>
          <w:spacing w:val="-2"/>
        </w:rPr>
        <w:t>Bioroids</w:t>
      </w:r>
      <w:r>
        <w:rPr>
          <w:color w:val="262526"/>
          <w:spacing w:val="-7"/>
        </w:rPr>
        <w:t> </w:t>
      </w:r>
      <w:r>
        <w:rPr>
          <w:color w:val="262526"/>
          <w:spacing w:val="-2"/>
        </w:rPr>
        <w:t>are</w:t>
      </w:r>
      <w:r>
        <w:rPr>
          <w:color w:val="262526"/>
          <w:spacing w:val="-7"/>
        </w:rPr>
        <w:t> </w:t>
      </w:r>
      <w:r>
        <w:rPr>
          <w:color w:val="262526"/>
          <w:spacing w:val="-2"/>
        </w:rPr>
        <w:t>often</w:t>
      </w:r>
      <w:r>
        <w:rPr>
          <w:color w:val="262526"/>
          <w:spacing w:val="-7"/>
        </w:rPr>
        <w:t> </w:t>
      </w:r>
      <w:r>
        <w:rPr>
          <w:color w:val="262526"/>
          <w:spacing w:val="-2"/>
        </w:rPr>
        <w:t>designed</w:t>
      </w:r>
      <w:r>
        <w:rPr>
          <w:color w:val="262526"/>
          <w:spacing w:val="-7"/>
        </w:rPr>
        <w:t> </w:t>
      </w:r>
      <w:r>
        <w:rPr>
          <w:color w:val="262526"/>
          <w:spacing w:val="-2"/>
        </w:rPr>
        <w:t>for</w:t>
      </w:r>
      <w:r>
        <w:rPr>
          <w:color w:val="262526"/>
          <w:spacing w:val="-7"/>
        </w:rPr>
        <w:t> </w:t>
      </w:r>
      <w:r>
        <w:rPr>
          <w:color w:val="262526"/>
          <w:spacing w:val="-2"/>
        </w:rPr>
        <w:t>specialized</w:t>
      </w:r>
      <w:r>
        <w:rPr>
          <w:color w:val="262526"/>
          <w:spacing w:val="-7"/>
        </w:rPr>
        <w:t> </w:t>
      </w:r>
      <w:r>
        <w:rPr>
          <w:color w:val="262526"/>
          <w:spacing w:val="-2"/>
        </w:rPr>
        <w:t>types</w:t>
      </w:r>
      <w:r>
        <w:rPr>
          <w:color w:val="262526"/>
          <w:spacing w:val="-7"/>
        </w:rPr>
        <w:t> </w:t>
      </w:r>
      <w:r>
        <w:rPr>
          <w:color w:val="262526"/>
          <w:spacing w:val="-2"/>
        </w:rPr>
        <w:t>of</w:t>
      </w:r>
      <w:r>
        <w:rPr>
          <w:color w:val="262526"/>
          <w:spacing w:val="-7"/>
        </w:rPr>
        <w:t> </w:t>
      </w:r>
      <w:r>
        <w:rPr>
          <w:color w:val="262526"/>
          <w:spacing w:val="-2"/>
        </w:rPr>
        <w:t>tasks;</w:t>
      </w:r>
      <w:r>
        <w:rPr>
          <w:color w:val="262526"/>
          <w:spacing w:val="-7"/>
        </w:rPr>
        <w:t> </w:t>
      </w:r>
      <w:r>
        <w:rPr>
          <w:color w:val="262526"/>
          <w:spacing w:val="-2"/>
        </w:rPr>
        <w:t>e.g.,</w:t>
      </w:r>
      <w:r>
        <w:rPr>
          <w:color w:val="262526"/>
        </w:rPr>
        <w:t> </w:t>
      </w:r>
      <w:r>
        <w:rPr>
          <w:color w:val="262526"/>
          <w:spacing w:val="-2"/>
        </w:rPr>
        <w:t>there</w:t>
      </w:r>
      <w:r>
        <w:rPr>
          <w:color w:val="262526"/>
          <w:spacing w:val="-4"/>
        </w:rPr>
        <w:t> </w:t>
      </w:r>
      <w:r>
        <w:rPr>
          <w:color w:val="262526"/>
          <w:spacing w:val="-2"/>
        </w:rPr>
        <w:t>might</w:t>
      </w:r>
      <w:r>
        <w:rPr>
          <w:color w:val="262526"/>
          <w:spacing w:val="-4"/>
        </w:rPr>
        <w:t> </w:t>
      </w:r>
      <w:r>
        <w:rPr>
          <w:color w:val="262526"/>
          <w:spacing w:val="-2"/>
        </w:rPr>
        <w:t>be</w:t>
      </w:r>
      <w:r>
        <w:rPr>
          <w:color w:val="262526"/>
          <w:spacing w:val="-4"/>
        </w:rPr>
        <w:t> </w:t>
      </w:r>
      <w:r>
        <w:rPr>
          <w:color w:val="262526"/>
          <w:spacing w:val="-2"/>
        </w:rPr>
        <w:t>attractive</w:t>
      </w:r>
      <w:r>
        <w:rPr>
          <w:color w:val="262526"/>
          <w:spacing w:val="-4"/>
        </w:rPr>
        <w:t> </w:t>
      </w:r>
      <w:r>
        <w:rPr>
          <w:color w:val="262526"/>
          <w:spacing w:val="-2"/>
        </w:rPr>
        <w:t>“social</w:t>
      </w:r>
      <w:r>
        <w:rPr>
          <w:color w:val="262526"/>
          <w:spacing w:val="-4"/>
        </w:rPr>
        <w:t> </w:t>
      </w:r>
      <w:r>
        <w:rPr>
          <w:color w:val="262526"/>
          <w:spacing w:val="-2"/>
        </w:rPr>
        <w:t>interface”</w:t>
      </w:r>
      <w:r>
        <w:rPr>
          <w:color w:val="262526"/>
          <w:spacing w:val="-4"/>
        </w:rPr>
        <w:t> </w:t>
      </w:r>
      <w:r>
        <w:rPr>
          <w:color w:val="262526"/>
          <w:spacing w:val="-2"/>
        </w:rPr>
        <w:t>models,</w:t>
      </w:r>
      <w:r>
        <w:rPr>
          <w:color w:val="262526"/>
          <w:spacing w:val="-4"/>
        </w:rPr>
        <w:t> </w:t>
      </w:r>
      <w:r>
        <w:rPr>
          <w:color w:val="262526"/>
          <w:spacing w:val="-2"/>
        </w:rPr>
        <w:t>or</w:t>
      </w:r>
      <w:r>
        <w:rPr>
          <w:color w:val="262526"/>
          <w:spacing w:val="-4"/>
        </w:rPr>
        <w:t> </w:t>
      </w:r>
      <w:r>
        <w:rPr>
          <w:color w:val="262526"/>
          <w:spacing w:val="-2"/>
        </w:rPr>
        <w:t>hazmat</w:t>
      </w:r>
      <w:r>
        <w:rPr>
          <w:color w:val="262526"/>
        </w:rPr>
        <w:t> models with resistance to poisons, disease, radiation, or the like. Modified human races won’t usually be as drastically engineered, but can have physical or mental enhancements that favor specific occupations, and personality traits to go with them.</w:t>
      </w:r>
    </w:p>
    <w:p>
      <w:pPr>
        <w:pStyle w:val="Heading4"/>
        <w:ind w:left="319"/>
        <w:rPr>
          <w:b/>
          <w:i/>
        </w:rPr>
      </w:pPr>
      <w:r>
        <w:rPr>
          <w:i w:val="0"/>
        </w:rPr>
        <w:br w:type="column"/>
      </w:r>
      <w:r>
        <w:rPr>
          <w:b/>
          <w:i/>
          <w:color w:val="262526"/>
          <w:spacing w:val="-2"/>
          <w:w w:val="90"/>
        </w:rPr>
        <w:t>Thematic</w:t>
      </w:r>
    </w:p>
    <w:p>
      <w:pPr>
        <w:pStyle w:val="BodyText"/>
        <w:spacing w:line="237" w:lineRule="auto" w:before="17"/>
        <w:ind w:left="319" w:right="647" w:firstLine="240"/>
      </w:pPr>
      <w:r>
        <w:rPr>
          <w:color w:val="262526"/>
        </w:rPr>
        <w:t>In a campaign with supernatural elements, races might reflect</w:t>
      </w:r>
      <w:r>
        <w:rPr>
          <w:color w:val="262526"/>
          <w:spacing w:val="-6"/>
        </w:rPr>
        <w:t> </w:t>
      </w:r>
      <w:r>
        <w:rPr>
          <w:color w:val="262526"/>
        </w:rPr>
        <w:t>archetypes</w:t>
      </w:r>
      <w:r>
        <w:rPr>
          <w:color w:val="262526"/>
          <w:spacing w:val="-6"/>
        </w:rPr>
        <w:t> </w:t>
      </w:r>
      <w:r>
        <w:rPr>
          <w:color w:val="262526"/>
        </w:rPr>
        <w:t>or</w:t>
      </w:r>
      <w:r>
        <w:rPr>
          <w:color w:val="262526"/>
          <w:spacing w:val="-6"/>
        </w:rPr>
        <w:t> </w:t>
      </w:r>
      <w:r>
        <w:rPr>
          <w:color w:val="262526"/>
        </w:rPr>
        <w:t>other</w:t>
      </w:r>
      <w:r>
        <w:rPr>
          <w:color w:val="262526"/>
          <w:spacing w:val="-6"/>
        </w:rPr>
        <w:t> </w:t>
      </w:r>
      <w:r>
        <w:rPr>
          <w:color w:val="262526"/>
        </w:rPr>
        <w:t>abstractions.</w:t>
      </w:r>
      <w:r>
        <w:rPr>
          <w:color w:val="262526"/>
          <w:spacing w:val="-6"/>
        </w:rPr>
        <w:t> </w:t>
      </w:r>
      <w:r>
        <w:rPr>
          <w:color w:val="262526"/>
        </w:rPr>
        <w:t>For</w:t>
      </w:r>
      <w:r>
        <w:rPr>
          <w:color w:val="262526"/>
          <w:spacing w:val="-6"/>
        </w:rPr>
        <w:t> </w:t>
      </w:r>
      <w:r>
        <w:rPr>
          <w:color w:val="262526"/>
        </w:rPr>
        <w:t>example,</w:t>
      </w:r>
      <w:r>
        <w:rPr>
          <w:color w:val="262526"/>
          <w:spacing w:val="-6"/>
        </w:rPr>
        <w:t> </w:t>
      </w:r>
      <w:r>
        <w:rPr>
          <w:color w:val="262526"/>
        </w:rPr>
        <w:t>Chris- tian art depicts angels with birdlike wings and beautiful features, and devils (that is, fallen angels) with bat wings, horns, hooves, and barbed tails, as figures of Good and Evil. </w:t>
      </w:r>
      <w:r>
        <w:rPr>
          <w:rFonts w:ascii="Bookman Old Style" w:hAnsi="Bookman Old Style"/>
          <w:b/>
          <w:i/>
          <w:color w:val="262526"/>
          <w:spacing w:val="-2"/>
        </w:rPr>
        <w:t>GURPS</w:t>
      </w:r>
      <w:r>
        <w:rPr>
          <w:rFonts w:ascii="Bookman Old Style" w:hAnsi="Bookman Old Style"/>
          <w:b/>
          <w:i/>
          <w:color w:val="262526"/>
          <w:spacing w:val="-15"/>
        </w:rPr>
        <w:t> </w:t>
      </w:r>
      <w:r>
        <w:rPr>
          <w:rFonts w:ascii="Bookman Old Style" w:hAnsi="Bookman Old Style"/>
          <w:b/>
          <w:i/>
          <w:color w:val="262526"/>
          <w:spacing w:val="-2"/>
        </w:rPr>
        <w:t>Thaumatology</w:t>
      </w:r>
      <w:r>
        <w:rPr>
          <w:rFonts w:ascii="Bookman Old Style" w:hAnsi="Bookman Old Style"/>
          <w:b/>
          <w:i/>
          <w:color w:val="262526"/>
          <w:spacing w:val="-14"/>
        </w:rPr>
        <w:t> </w:t>
      </w:r>
      <w:r>
        <w:rPr>
          <w:color w:val="262526"/>
          <w:spacing w:val="-2"/>
        </w:rPr>
        <w:t>lists</w:t>
      </w:r>
      <w:r>
        <w:rPr>
          <w:color w:val="262526"/>
          <w:spacing w:val="-2"/>
        </w:rPr>
        <w:t> varied</w:t>
      </w:r>
      <w:r>
        <w:rPr>
          <w:color w:val="262526"/>
          <w:spacing w:val="-2"/>
        </w:rPr>
        <w:t> groups</w:t>
      </w:r>
      <w:r>
        <w:rPr>
          <w:color w:val="262526"/>
          <w:spacing w:val="-2"/>
        </w:rPr>
        <w:t> of</w:t>
      </w:r>
      <w:r>
        <w:rPr>
          <w:color w:val="262526"/>
          <w:spacing w:val="-2"/>
        </w:rPr>
        <w:t> archetypes,</w:t>
      </w:r>
      <w:r>
        <w:rPr>
          <w:color w:val="262526"/>
        </w:rPr>
        <w:t> such as the four classical Western elements, the five Chi- nese</w:t>
      </w:r>
      <w:r>
        <w:rPr>
          <w:color w:val="262526"/>
          <w:spacing w:val="-3"/>
        </w:rPr>
        <w:t> </w:t>
      </w:r>
      <w:r>
        <w:rPr>
          <w:color w:val="262526"/>
        </w:rPr>
        <w:t>elements,</w:t>
      </w:r>
      <w:r>
        <w:rPr>
          <w:color w:val="262526"/>
          <w:spacing w:val="-3"/>
        </w:rPr>
        <w:t> </w:t>
      </w:r>
      <w:r>
        <w:rPr>
          <w:color w:val="262526"/>
        </w:rPr>
        <w:t>the</w:t>
      </w:r>
      <w:r>
        <w:rPr>
          <w:color w:val="262526"/>
          <w:spacing w:val="-3"/>
        </w:rPr>
        <w:t> </w:t>
      </w:r>
      <w:r>
        <w:rPr>
          <w:color w:val="262526"/>
        </w:rPr>
        <w:t>seven</w:t>
      </w:r>
      <w:r>
        <w:rPr>
          <w:color w:val="262526"/>
          <w:spacing w:val="-3"/>
        </w:rPr>
        <w:t> </w:t>
      </w:r>
      <w:r>
        <w:rPr>
          <w:color w:val="262526"/>
        </w:rPr>
        <w:t>astrological</w:t>
      </w:r>
      <w:r>
        <w:rPr>
          <w:color w:val="262526"/>
          <w:spacing w:val="-3"/>
        </w:rPr>
        <w:t> </w:t>
      </w:r>
      <w:r>
        <w:rPr>
          <w:color w:val="262526"/>
        </w:rPr>
        <w:t>“planets”</w:t>
      </w:r>
      <w:r>
        <w:rPr>
          <w:color w:val="262526"/>
          <w:spacing w:val="-3"/>
        </w:rPr>
        <w:t> </w:t>
      </w:r>
      <w:r>
        <w:rPr>
          <w:color w:val="262526"/>
        </w:rPr>
        <w:t>(the</w:t>
      </w:r>
      <w:r>
        <w:rPr>
          <w:color w:val="262526"/>
          <w:spacing w:val="-3"/>
        </w:rPr>
        <w:t> </w:t>
      </w:r>
      <w:r>
        <w:rPr>
          <w:color w:val="262526"/>
        </w:rPr>
        <w:t>Sun,</w:t>
      </w:r>
      <w:r>
        <w:rPr>
          <w:color w:val="262526"/>
          <w:spacing w:val="-3"/>
        </w:rPr>
        <w:t> </w:t>
      </w:r>
      <w:r>
        <w:rPr>
          <w:color w:val="262526"/>
        </w:rPr>
        <w:t>the Moon, Mars, Mercury, Jupiter, Venus, and Saturn), and the signs</w:t>
      </w:r>
      <w:r>
        <w:rPr>
          <w:color w:val="262526"/>
          <w:spacing w:val="-8"/>
        </w:rPr>
        <w:t> </w:t>
      </w:r>
      <w:r>
        <w:rPr>
          <w:color w:val="262526"/>
        </w:rPr>
        <w:t>of</w:t>
      </w:r>
      <w:r>
        <w:rPr>
          <w:color w:val="262526"/>
          <w:spacing w:val="-9"/>
        </w:rPr>
        <w:t> </w:t>
      </w:r>
      <w:r>
        <w:rPr>
          <w:color w:val="262526"/>
        </w:rPr>
        <w:t>the</w:t>
      </w:r>
      <w:r>
        <w:rPr>
          <w:color w:val="262526"/>
          <w:spacing w:val="-8"/>
        </w:rPr>
        <w:t> </w:t>
      </w:r>
      <w:r>
        <w:rPr>
          <w:color w:val="262526"/>
        </w:rPr>
        <w:t>zodiac.</w:t>
      </w:r>
      <w:r>
        <w:rPr>
          <w:color w:val="262526"/>
          <w:spacing w:val="-9"/>
        </w:rPr>
        <w:t> </w:t>
      </w:r>
      <w:r>
        <w:rPr>
          <w:color w:val="262526"/>
        </w:rPr>
        <w:t>Any</w:t>
      </w:r>
      <w:r>
        <w:rPr>
          <w:color w:val="262526"/>
          <w:spacing w:val="-8"/>
        </w:rPr>
        <w:t> </w:t>
      </w:r>
      <w:r>
        <w:rPr>
          <w:color w:val="262526"/>
        </w:rPr>
        <w:t>of</w:t>
      </w:r>
      <w:r>
        <w:rPr>
          <w:color w:val="262526"/>
          <w:spacing w:val="-9"/>
        </w:rPr>
        <w:t> </w:t>
      </w:r>
      <w:r>
        <w:rPr>
          <w:color w:val="262526"/>
        </w:rPr>
        <w:t>these</w:t>
      </w:r>
      <w:r>
        <w:rPr>
          <w:color w:val="262526"/>
          <w:spacing w:val="-8"/>
        </w:rPr>
        <w:t> </w:t>
      </w:r>
      <w:r>
        <w:rPr>
          <w:color w:val="262526"/>
        </w:rPr>
        <w:t>might</w:t>
      </w:r>
      <w:r>
        <w:rPr>
          <w:color w:val="262526"/>
          <w:spacing w:val="-9"/>
        </w:rPr>
        <w:t> </w:t>
      </w:r>
      <w:r>
        <w:rPr>
          <w:color w:val="262526"/>
        </w:rPr>
        <w:t>be</w:t>
      </w:r>
      <w:r>
        <w:rPr>
          <w:color w:val="262526"/>
          <w:spacing w:val="-8"/>
        </w:rPr>
        <w:t> </w:t>
      </w:r>
      <w:r>
        <w:rPr>
          <w:color w:val="262526"/>
        </w:rPr>
        <w:t>the</w:t>
      </w:r>
      <w:r>
        <w:rPr>
          <w:color w:val="262526"/>
          <w:spacing w:val="-9"/>
        </w:rPr>
        <w:t> </w:t>
      </w:r>
      <w:r>
        <w:rPr>
          <w:color w:val="262526"/>
        </w:rPr>
        <w:t>basis</w:t>
      </w:r>
      <w:r>
        <w:rPr>
          <w:color w:val="262526"/>
          <w:spacing w:val="-8"/>
        </w:rPr>
        <w:t> </w:t>
      </w:r>
      <w:r>
        <w:rPr>
          <w:color w:val="262526"/>
        </w:rPr>
        <w:t>for</w:t>
      </w:r>
      <w:r>
        <w:rPr>
          <w:color w:val="262526"/>
          <w:spacing w:val="-9"/>
        </w:rPr>
        <w:t> </w:t>
      </w:r>
      <w:r>
        <w:rPr>
          <w:color w:val="262526"/>
        </w:rPr>
        <w:t>a</w:t>
      </w:r>
      <w:r>
        <w:rPr>
          <w:color w:val="262526"/>
          <w:spacing w:val="-8"/>
        </w:rPr>
        <w:t> </w:t>
      </w:r>
      <w:r>
        <w:rPr>
          <w:color w:val="262526"/>
        </w:rPr>
        <w:t>suite of</w:t>
      </w:r>
      <w:r>
        <w:rPr>
          <w:color w:val="262526"/>
          <w:spacing w:val="-5"/>
        </w:rPr>
        <w:t> </w:t>
      </w:r>
      <w:r>
        <w:rPr>
          <w:color w:val="262526"/>
        </w:rPr>
        <w:t>spirits</w:t>
      </w:r>
      <w:r>
        <w:rPr>
          <w:color w:val="262526"/>
          <w:spacing w:val="-5"/>
        </w:rPr>
        <w:t> </w:t>
      </w:r>
      <w:r>
        <w:rPr>
          <w:color w:val="262526"/>
        </w:rPr>
        <w:t>or</w:t>
      </w:r>
      <w:r>
        <w:rPr>
          <w:color w:val="262526"/>
          <w:spacing w:val="-5"/>
        </w:rPr>
        <w:t> </w:t>
      </w:r>
      <w:r>
        <w:rPr>
          <w:color w:val="262526"/>
        </w:rPr>
        <w:t>embodied</w:t>
      </w:r>
      <w:r>
        <w:rPr>
          <w:color w:val="262526"/>
          <w:spacing w:val="-5"/>
        </w:rPr>
        <w:t> </w:t>
      </w:r>
      <w:r>
        <w:rPr>
          <w:color w:val="262526"/>
        </w:rPr>
        <w:t>spirits;</w:t>
      </w:r>
      <w:r>
        <w:rPr>
          <w:color w:val="262526"/>
          <w:spacing w:val="-5"/>
        </w:rPr>
        <w:t> </w:t>
      </w:r>
      <w:r>
        <w:rPr>
          <w:color w:val="262526"/>
        </w:rPr>
        <w:t>e.g.,</w:t>
      </w:r>
      <w:r>
        <w:rPr>
          <w:color w:val="262526"/>
          <w:spacing w:val="-5"/>
        </w:rPr>
        <w:t> </w:t>
      </w:r>
      <w:r>
        <w:rPr>
          <w:color w:val="262526"/>
        </w:rPr>
        <w:t>elemental</w:t>
      </w:r>
      <w:r>
        <w:rPr>
          <w:color w:val="262526"/>
          <w:spacing w:val="-5"/>
        </w:rPr>
        <w:t> </w:t>
      </w:r>
      <w:r>
        <w:rPr>
          <w:color w:val="262526"/>
        </w:rPr>
        <w:t>spirits</w:t>
      </w:r>
      <w:r>
        <w:rPr>
          <w:color w:val="262526"/>
          <w:spacing w:val="-5"/>
        </w:rPr>
        <w:t> </w:t>
      </w:r>
      <w:r>
        <w:rPr>
          <w:color w:val="262526"/>
        </w:rPr>
        <w:t>of</w:t>
      </w:r>
      <w:r>
        <w:rPr>
          <w:color w:val="262526"/>
          <w:spacing w:val="-5"/>
        </w:rPr>
        <w:t> </w:t>
      </w:r>
      <w:r>
        <w:rPr>
          <w:color w:val="262526"/>
        </w:rPr>
        <w:t>earth, water, air, and fire.</w:t>
      </w: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spacing w:before="47"/>
        <w:jc w:val="left"/>
      </w:pPr>
    </w:p>
    <w:p>
      <w:pPr>
        <w:pStyle w:val="Heading3"/>
        <w:ind w:left="319"/>
        <w:rPr>
          <w:b/>
        </w:rPr>
      </w:pPr>
      <w:r>
        <w:rPr>
          <w:b/>
          <w:color w:val="262526"/>
          <w:spacing w:val="-2"/>
          <w:w w:val="115"/>
          <w:sz w:val="40"/>
        </w:rPr>
        <w:t>l</w:t>
      </w:r>
      <w:r>
        <w:rPr>
          <w:b/>
          <w:color w:val="262526"/>
          <w:spacing w:val="-2"/>
          <w:w w:val="115"/>
        </w:rPr>
        <w:t>enses</w:t>
      </w:r>
      <w:r>
        <w:rPr>
          <w:b/>
          <w:color w:val="262526"/>
          <w:spacing w:val="-15"/>
          <w:w w:val="115"/>
        </w:rPr>
        <w:t> </w:t>
      </w:r>
      <w:r>
        <w:rPr>
          <w:b/>
          <w:color w:val="262526"/>
          <w:spacing w:val="-2"/>
          <w:w w:val="115"/>
        </w:rPr>
        <w:t>and</w:t>
      </w:r>
      <w:r>
        <w:rPr>
          <w:b/>
          <w:color w:val="262526"/>
          <w:spacing w:val="-15"/>
          <w:w w:val="115"/>
        </w:rPr>
        <w:t> </w:t>
      </w:r>
      <w:r>
        <w:rPr>
          <w:b/>
          <w:color w:val="262526"/>
          <w:spacing w:val="-2"/>
          <w:w w:val="115"/>
          <w:sz w:val="40"/>
        </w:rPr>
        <w:t>s</w:t>
      </w:r>
      <w:r>
        <w:rPr>
          <w:b/>
          <w:color w:val="262526"/>
          <w:spacing w:val="-2"/>
          <w:w w:val="115"/>
        </w:rPr>
        <w:t>UB</w:t>
      </w:r>
      <w:r>
        <w:rPr>
          <w:b/>
          <w:color w:val="262526"/>
          <w:spacing w:val="-2"/>
          <w:w w:val="115"/>
          <w:sz w:val="40"/>
        </w:rPr>
        <w:t>-</w:t>
      </w:r>
      <w:r>
        <w:rPr>
          <w:b/>
          <w:color w:val="262526"/>
          <w:spacing w:val="-4"/>
          <w:w w:val="115"/>
          <w:sz w:val="40"/>
        </w:rPr>
        <w:t>r</w:t>
      </w:r>
      <w:r>
        <w:rPr>
          <w:b/>
          <w:color w:val="262526"/>
          <w:spacing w:val="-4"/>
          <w:w w:val="115"/>
        </w:rPr>
        <w:t>aCes</w:t>
      </w:r>
    </w:p>
    <w:p>
      <w:pPr>
        <w:pStyle w:val="BodyText"/>
        <w:spacing w:line="237" w:lineRule="auto"/>
        <w:ind w:left="319" w:right="647" w:firstLine="240"/>
      </w:pPr>
      <w:r>
        <w:rPr>
          <w:color w:val="262526"/>
        </w:rPr>
        <w:t>Some</w:t>
      </w:r>
      <w:r>
        <w:rPr>
          <w:color w:val="262526"/>
          <w:spacing w:val="-11"/>
        </w:rPr>
        <w:t> </w:t>
      </w:r>
      <w:r>
        <w:rPr>
          <w:color w:val="262526"/>
        </w:rPr>
        <w:t>races</w:t>
      </w:r>
      <w:r>
        <w:rPr>
          <w:color w:val="262526"/>
          <w:spacing w:val="-10"/>
        </w:rPr>
        <w:t> </w:t>
      </w:r>
      <w:r>
        <w:rPr>
          <w:color w:val="262526"/>
        </w:rPr>
        <w:t>have</w:t>
      </w:r>
      <w:r>
        <w:rPr>
          <w:color w:val="262526"/>
          <w:spacing w:val="-11"/>
        </w:rPr>
        <w:t> </w:t>
      </w:r>
      <w:r>
        <w:rPr>
          <w:color w:val="262526"/>
        </w:rPr>
        <w:t>sub-races</w:t>
      </w:r>
      <w:r>
        <w:rPr>
          <w:color w:val="262526"/>
          <w:spacing w:val="-10"/>
        </w:rPr>
        <w:t> </w:t>
      </w:r>
      <w:r>
        <w:rPr>
          <w:color w:val="262526"/>
        </w:rPr>
        <w:t>with</w:t>
      </w:r>
      <w:r>
        <w:rPr>
          <w:color w:val="262526"/>
          <w:spacing w:val="-10"/>
        </w:rPr>
        <w:t> </w:t>
      </w:r>
      <w:r>
        <w:rPr>
          <w:color w:val="262526"/>
        </w:rPr>
        <w:t>distinctive</w:t>
      </w:r>
      <w:r>
        <w:rPr>
          <w:color w:val="262526"/>
          <w:spacing w:val="-11"/>
        </w:rPr>
        <w:t> </w:t>
      </w:r>
      <w:r>
        <w:rPr>
          <w:color w:val="262526"/>
        </w:rPr>
        <w:t>traits.</w:t>
      </w:r>
      <w:r>
        <w:rPr>
          <w:color w:val="262526"/>
          <w:spacing w:val="-10"/>
        </w:rPr>
        <w:t> </w:t>
      </w:r>
      <w:r>
        <w:rPr>
          <w:color w:val="262526"/>
        </w:rPr>
        <w:t>Domes- ticated animals have breeds, which many be as different as</w:t>
      </w:r>
      <w:r>
        <w:rPr>
          <w:color w:val="262526"/>
          <w:spacing w:val="40"/>
        </w:rPr>
        <w:t> </w:t>
      </w:r>
      <w:r>
        <w:rPr>
          <w:color w:val="262526"/>
        </w:rPr>
        <w:t>a</w:t>
      </w:r>
      <w:r>
        <w:rPr>
          <w:color w:val="262526"/>
          <w:spacing w:val="-3"/>
        </w:rPr>
        <w:t> </w:t>
      </w:r>
      <w:r>
        <w:rPr>
          <w:color w:val="262526"/>
        </w:rPr>
        <w:t>greyhound</w:t>
      </w:r>
      <w:r>
        <w:rPr>
          <w:color w:val="262526"/>
          <w:spacing w:val="-3"/>
        </w:rPr>
        <w:t> </w:t>
      </w:r>
      <w:r>
        <w:rPr>
          <w:color w:val="262526"/>
        </w:rPr>
        <w:t>and</w:t>
      </w:r>
      <w:r>
        <w:rPr>
          <w:color w:val="262526"/>
          <w:spacing w:val="-3"/>
        </w:rPr>
        <w:t> </w:t>
      </w:r>
      <w:r>
        <w:rPr>
          <w:color w:val="262526"/>
        </w:rPr>
        <w:t>a</w:t>
      </w:r>
      <w:r>
        <w:rPr>
          <w:color w:val="262526"/>
          <w:spacing w:val="-3"/>
        </w:rPr>
        <w:t> </w:t>
      </w:r>
      <w:r>
        <w:rPr>
          <w:color w:val="262526"/>
        </w:rPr>
        <w:t>bulldog;</w:t>
      </w:r>
      <w:r>
        <w:rPr>
          <w:color w:val="262526"/>
          <w:spacing w:val="-3"/>
        </w:rPr>
        <w:t> </w:t>
      </w:r>
      <w:r>
        <w:rPr>
          <w:color w:val="262526"/>
        </w:rPr>
        <w:t>robots</w:t>
      </w:r>
      <w:r>
        <w:rPr>
          <w:color w:val="262526"/>
          <w:spacing w:val="-3"/>
        </w:rPr>
        <w:t> </w:t>
      </w:r>
      <w:r>
        <w:rPr>
          <w:color w:val="262526"/>
        </w:rPr>
        <w:t>and</w:t>
      </w:r>
      <w:r>
        <w:rPr>
          <w:color w:val="262526"/>
          <w:spacing w:val="-3"/>
        </w:rPr>
        <w:t> </w:t>
      </w:r>
      <w:r>
        <w:rPr>
          <w:color w:val="262526"/>
        </w:rPr>
        <w:t>other</w:t>
      </w:r>
      <w:r>
        <w:rPr>
          <w:color w:val="262526"/>
          <w:spacing w:val="-3"/>
        </w:rPr>
        <w:t> </w:t>
      </w:r>
      <w:r>
        <w:rPr>
          <w:color w:val="262526"/>
        </w:rPr>
        <w:t>machines</w:t>
      </w:r>
      <w:r>
        <w:rPr>
          <w:color w:val="262526"/>
          <w:spacing w:val="-3"/>
        </w:rPr>
        <w:t> </w:t>
      </w:r>
      <w:r>
        <w:rPr>
          <w:color w:val="262526"/>
        </w:rPr>
        <w:t>have variant models, whether for special purposes, or basic and advanced;</w:t>
      </w:r>
      <w:r>
        <w:rPr>
          <w:color w:val="262526"/>
          <w:spacing w:val="-1"/>
        </w:rPr>
        <w:t> </w:t>
      </w:r>
      <w:r>
        <w:rPr>
          <w:color w:val="262526"/>
        </w:rPr>
        <w:t>aliens</w:t>
      </w:r>
      <w:r>
        <w:rPr>
          <w:color w:val="262526"/>
          <w:spacing w:val="-1"/>
        </w:rPr>
        <w:t> </w:t>
      </w:r>
      <w:r>
        <w:rPr>
          <w:color w:val="262526"/>
        </w:rPr>
        <w:t>may</w:t>
      </w:r>
      <w:r>
        <w:rPr>
          <w:color w:val="262526"/>
          <w:spacing w:val="-1"/>
        </w:rPr>
        <w:t> </w:t>
      </w:r>
      <w:r>
        <w:rPr>
          <w:color w:val="262526"/>
        </w:rPr>
        <w:t>have</w:t>
      </w:r>
      <w:r>
        <w:rPr>
          <w:color w:val="262526"/>
          <w:spacing w:val="-1"/>
        </w:rPr>
        <w:t> </w:t>
      </w:r>
      <w:r>
        <w:rPr>
          <w:color w:val="262526"/>
        </w:rPr>
        <w:t>diversified</w:t>
      </w:r>
      <w:r>
        <w:rPr>
          <w:color w:val="262526"/>
          <w:spacing w:val="-1"/>
        </w:rPr>
        <w:t> </w:t>
      </w:r>
      <w:r>
        <w:rPr>
          <w:color w:val="262526"/>
        </w:rPr>
        <w:t>into</w:t>
      </w:r>
      <w:r>
        <w:rPr>
          <w:color w:val="262526"/>
          <w:spacing w:val="-1"/>
        </w:rPr>
        <w:t> </w:t>
      </w:r>
      <w:r>
        <w:rPr>
          <w:color w:val="262526"/>
        </w:rPr>
        <w:t>subspecies.</w:t>
      </w:r>
      <w:r>
        <w:rPr>
          <w:color w:val="262526"/>
          <w:spacing w:val="-1"/>
        </w:rPr>
        <w:t> </w:t>
      </w:r>
      <w:r>
        <w:rPr>
          <w:color w:val="262526"/>
        </w:rPr>
        <w:t>Such things</w:t>
      </w:r>
      <w:r>
        <w:rPr>
          <w:color w:val="262526"/>
          <w:spacing w:val="-5"/>
        </w:rPr>
        <w:t> </w:t>
      </w:r>
      <w:r>
        <w:rPr>
          <w:color w:val="262526"/>
        </w:rPr>
        <w:t>can</w:t>
      </w:r>
      <w:r>
        <w:rPr>
          <w:color w:val="262526"/>
          <w:spacing w:val="-5"/>
        </w:rPr>
        <w:t> </w:t>
      </w:r>
      <w:r>
        <w:rPr>
          <w:color w:val="262526"/>
        </w:rPr>
        <w:t>be</w:t>
      </w:r>
      <w:r>
        <w:rPr>
          <w:color w:val="262526"/>
          <w:spacing w:val="-5"/>
        </w:rPr>
        <w:t> </w:t>
      </w:r>
      <w:r>
        <w:rPr>
          <w:color w:val="262526"/>
        </w:rPr>
        <w:t>represented</w:t>
      </w:r>
      <w:r>
        <w:rPr>
          <w:color w:val="262526"/>
          <w:spacing w:val="-5"/>
        </w:rPr>
        <w:t> </w:t>
      </w:r>
      <w:r>
        <w:rPr>
          <w:color w:val="262526"/>
        </w:rPr>
        <w:t>with</w:t>
      </w:r>
      <w:r>
        <w:rPr>
          <w:color w:val="262526"/>
          <w:spacing w:val="-5"/>
        </w:rPr>
        <w:t> </w:t>
      </w:r>
      <w:r>
        <w:rPr>
          <w:i/>
          <w:color w:val="262526"/>
        </w:rPr>
        <w:t>lenses:</w:t>
      </w:r>
      <w:r>
        <w:rPr>
          <w:i/>
          <w:color w:val="262526"/>
          <w:spacing w:val="-5"/>
        </w:rPr>
        <w:t> </w:t>
      </w:r>
      <w:r>
        <w:rPr>
          <w:color w:val="262526"/>
        </w:rPr>
        <w:t>specialized</w:t>
      </w:r>
      <w:r>
        <w:rPr>
          <w:color w:val="262526"/>
          <w:spacing w:val="-5"/>
        </w:rPr>
        <w:t> </w:t>
      </w:r>
      <w:r>
        <w:rPr>
          <w:color w:val="262526"/>
        </w:rPr>
        <w:t>templates that aren’t meant to be used by themselves, but to be added to other templates. The definition of lenses is a way to pro- vide</w:t>
      </w:r>
      <w:r>
        <w:rPr>
          <w:color w:val="262526"/>
          <w:spacing w:val="-11"/>
        </w:rPr>
        <w:t> </w:t>
      </w:r>
      <w:r>
        <w:rPr>
          <w:color w:val="262526"/>
        </w:rPr>
        <w:t>choices</w:t>
      </w:r>
      <w:r>
        <w:rPr>
          <w:color w:val="262526"/>
          <w:spacing w:val="-10"/>
        </w:rPr>
        <w:t> </w:t>
      </w:r>
      <w:r>
        <w:rPr>
          <w:color w:val="262526"/>
        </w:rPr>
        <w:t>within</w:t>
      </w:r>
      <w:r>
        <w:rPr>
          <w:color w:val="262526"/>
          <w:spacing w:val="-11"/>
        </w:rPr>
        <w:t> </w:t>
      </w:r>
      <w:r>
        <w:rPr>
          <w:color w:val="262526"/>
        </w:rPr>
        <w:t>a</w:t>
      </w:r>
      <w:r>
        <w:rPr>
          <w:color w:val="262526"/>
          <w:spacing w:val="-10"/>
        </w:rPr>
        <w:t> </w:t>
      </w:r>
      <w:r>
        <w:rPr>
          <w:color w:val="262526"/>
        </w:rPr>
        <w:t>racial</w:t>
      </w:r>
      <w:r>
        <w:rPr>
          <w:color w:val="262526"/>
          <w:spacing w:val="-11"/>
        </w:rPr>
        <w:t> </w:t>
      </w:r>
      <w:r>
        <w:rPr>
          <w:color w:val="262526"/>
        </w:rPr>
        <w:t>template</w:t>
      </w:r>
      <w:r>
        <w:rPr>
          <w:color w:val="262526"/>
          <w:spacing w:val="-10"/>
        </w:rPr>
        <w:t> </w:t>
      </w:r>
      <w:r>
        <w:rPr>
          <w:color w:val="262526"/>
        </w:rPr>
        <w:t>(see</w:t>
      </w:r>
      <w:r>
        <w:rPr>
          <w:color w:val="262526"/>
          <w:spacing w:val="-11"/>
        </w:rPr>
        <w:t> </w:t>
      </w:r>
      <w:r>
        <w:rPr>
          <w:i/>
          <w:color w:val="262526"/>
        </w:rPr>
        <w:t>Character</w:t>
      </w:r>
      <w:r>
        <w:rPr>
          <w:i/>
          <w:color w:val="262526"/>
          <w:spacing w:val="-10"/>
        </w:rPr>
        <w:t> </w:t>
      </w:r>
      <w:r>
        <w:rPr>
          <w:i/>
          <w:color w:val="262526"/>
        </w:rPr>
        <w:t>vs.</w:t>
      </w:r>
      <w:r>
        <w:rPr>
          <w:i/>
          <w:color w:val="262526"/>
          <w:spacing w:val="-11"/>
        </w:rPr>
        <w:t> </w:t>
      </w:r>
      <w:r>
        <w:rPr>
          <w:i/>
          <w:color w:val="262526"/>
        </w:rPr>
        <w:t>Racial</w:t>
      </w:r>
      <w:r>
        <w:rPr>
          <w:i/>
          <w:color w:val="262526"/>
        </w:rPr>
        <w:t> Templates, </w:t>
      </w:r>
      <w:r>
        <w:rPr>
          <w:color w:val="262526"/>
        </w:rPr>
        <w:t>p. 5).</w:t>
      </w:r>
    </w:p>
    <w:p>
      <w:pPr>
        <w:pStyle w:val="BodyText"/>
        <w:spacing w:line="237" w:lineRule="auto"/>
        <w:ind w:left="319" w:right="647" w:firstLine="240"/>
      </w:pPr>
      <w:r>
        <w:rPr>
          <w:color w:val="262526"/>
          <w:spacing w:val="-2"/>
        </w:rPr>
        <w:t>Most</w:t>
      </w:r>
      <w:r>
        <w:rPr>
          <w:color w:val="262526"/>
          <w:spacing w:val="-9"/>
        </w:rPr>
        <w:t> </w:t>
      </w:r>
      <w:r>
        <w:rPr>
          <w:color w:val="262526"/>
          <w:spacing w:val="-2"/>
        </w:rPr>
        <w:t>lenses</w:t>
      </w:r>
      <w:r>
        <w:rPr>
          <w:color w:val="262526"/>
          <w:spacing w:val="-8"/>
        </w:rPr>
        <w:t> </w:t>
      </w:r>
      <w:r>
        <w:rPr>
          <w:color w:val="262526"/>
          <w:spacing w:val="-2"/>
        </w:rPr>
        <w:t>represent</w:t>
      </w:r>
      <w:r>
        <w:rPr>
          <w:color w:val="262526"/>
          <w:spacing w:val="-9"/>
        </w:rPr>
        <w:t> </w:t>
      </w:r>
      <w:r>
        <w:rPr>
          <w:color w:val="262526"/>
          <w:spacing w:val="-2"/>
        </w:rPr>
        <w:t>additional</w:t>
      </w:r>
      <w:r>
        <w:rPr>
          <w:color w:val="262526"/>
          <w:spacing w:val="-8"/>
        </w:rPr>
        <w:t> </w:t>
      </w:r>
      <w:r>
        <w:rPr>
          <w:color w:val="262526"/>
          <w:spacing w:val="-2"/>
        </w:rPr>
        <w:t>biological,</w:t>
      </w:r>
      <w:r>
        <w:rPr>
          <w:color w:val="262526"/>
          <w:spacing w:val="-9"/>
        </w:rPr>
        <w:t> </w:t>
      </w:r>
      <w:r>
        <w:rPr>
          <w:color w:val="262526"/>
          <w:spacing w:val="-2"/>
        </w:rPr>
        <w:t>mechanical,</w:t>
      </w:r>
      <w:r>
        <w:rPr>
          <w:color w:val="262526"/>
          <w:spacing w:val="-8"/>
        </w:rPr>
        <w:t> </w:t>
      </w:r>
      <w:r>
        <w:rPr>
          <w:color w:val="262526"/>
          <w:spacing w:val="-2"/>
        </w:rPr>
        <w:t>or</w:t>
      </w:r>
      <w:r>
        <w:rPr>
          <w:color w:val="262526"/>
        </w:rPr>
        <w:t> supernatural</w:t>
      </w:r>
      <w:r>
        <w:rPr>
          <w:color w:val="262526"/>
          <w:spacing w:val="-5"/>
        </w:rPr>
        <w:t> </w:t>
      </w:r>
      <w:r>
        <w:rPr>
          <w:color w:val="262526"/>
        </w:rPr>
        <w:t>traits.</w:t>
      </w:r>
      <w:r>
        <w:rPr>
          <w:color w:val="262526"/>
          <w:spacing w:val="-5"/>
        </w:rPr>
        <w:t> </w:t>
      </w:r>
      <w:r>
        <w:rPr>
          <w:color w:val="262526"/>
        </w:rPr>
        <w:t>Players</w:t>
      </w:r>
      <w:r>
        <w:rPr>
          <w:color w:val="262526"/>
          <w:spacing w:val="-5"/>
        </w:rPr>
        <w:t> </w:t>
      </w:r>
      <w:r>
        <w:rPr>
          <w:color w:val="262526"/>
        </w:rPr>
        <w:t>can</w:t>
      </w:r>
      <w:r>
        <w:rPr>
          <w:color w:val="262526"/>
          <w:spacing w:val="-5"/>
        </w:rPr>
        <w:t> </w:t>
      </w:r>
      <w:r>
        <w:rPr>
          <w:color w:val="262526"/>
        </w:rPr>
        <w:t>choose</w:t>
      </w:r>
      <w:r>
        <w:rPr>
          <w:color w:val="262526"/>
          <w:spacing w:val="-5"/>
        </w:rPr>
        <w:t> </w:t>
      </w:r>
      <w:r>
        <w:rPr>
          <w:color w:val="262526"/>
        </w:rPr>
        <w:t>lenses</w:t>
      </w:r>
      <w:r>
        <w:rPr>
          <w:color w:val="262526"/>
          <w:spacing w:val="-5"/>
        </w:rPr>
        <w:t> </w:t>
      </w:r>
      <w:r>
        <w:rPr>
          <w:color w:val="262526"/>
        </w:rPr>
        <w:t>but</w:t>
      </w:r>
      <w:r>
        <w:rPr>
          <w:color w:val="262526"/>
          <w:spacing w:val="-5"/>
        </w:rPr>
        <w:t> </w:t>
      </w:r>
      <w:r>
        <w:rPr>
          <w:color w:val="262526"/>
        </w:rPr>
        <w:t>don’t</w:t>
      </w:r>
      <w:r>
        <w:rPr>
          <w:color w:val="262526"/>
          <w:spacing w:val="-5"/>
        </w:rPr>
        <w:t> </w:t>
      </w:r>
      <w:r>
        <w:rPr>
          <w:color w:val="262526"/>
        </w:rPr>
        <w:t>nor- mally get choices </w:t>
      </w:r>
      <w:r>
        <w:rPr>
          <w:i/>
          <w:color w:val="262526"/>
        </w:rPr>
        <w:t>within </w:t>
      </w:r>
      <w:r>
        <w:rPr>
          <w:color w:val="262526"/>
        </w:rPr>
        <w:t>a lens. However, a race may also have varied cultures, each with its own cultural lens, and </w:t>
      </w:r>
      <w:r>
        <w:rPr>
          <w:color w:val="262526"/>
          <w:spacing w:val="-2"/>
        </w:rPr>
        <w:t>such</w:t>
      </w:r>
      <w:r>
        <w:rPr>
          <w:color w:val="262526"/>
          <w:spacing w:val="-4"/>
        </w:rPr>
        <w:t> </w:t>
      </w:r>
      <w:r>
        <w:rPr>
          <w:color w:val="262526"/>
          <w:spacing w:val="-2"/>
        </w:rPr>
        <w:t>lenses</w:t>
      </w:r>
      <w:r>
        <w:rPr>
          <w:color w:val="262526"/>
          <w:spacing w:val="-4"/>
        </w:rPr>
        <w:t> </w:t>
      </w:r>
      <w:r>
        <w:rPr>
          <w:color w:val="262526"/>
          <w:spacing w:val="-2"/>
        </w:rPr>
        <w:t>might</w:t>
      </w:r>
      <w:r>
        <w:rPr>
          <w:color w:val="262526"/>
          <w:spacing w:val="-4"/>
        </w:rPr>
        <w:t> </w:t>
      </w:r>
      <w:r>
        <w:rPr>
          <w:color w:val="262526"/>
          <w:spacing w:val="-2"/>
        </w:rPr>
        <w:t>allow</w:t>
      </w:r>
      <w:r>
        <w:rPr>
          <w:color w:val="262526"/>
          <w:spacing w:val="-4"/>
        </w:rPr>
        <w:t> </w:t>
      </w:r>
      <w:r>
        <w:rPr>
          <w:color w:val="262526"/>
          <w:spacing w:val="-2"/>
        </w:rPr>
        <w:t>some</w:t>
      </w:r>
      <w:r>
        <w:rPr>
          <w:color w:val="262526"/>
          <w:spacing w:val="-4"/>
        </w:rPr>
        <w:t> </w:t>
      </w:r>
      <w:r>
        <w:rPr>
          <w:color w:val="262526"/>
          <w:spacing w:val="-2"/>
        </w:rPr>
        <w:t>choices;</w:t>
      </w:r>
      <w:r>
        <w:rPr>
          <w:color w:val="262526"/>
          <w:spacing w:val="-4"/>
        </w:rPr>
        <w:t> </w:t>
      </w:r>
      <w:r>
        <w:rPr>
          <w:color w:val="262526"/>
          <w:spacing w:val="-2"/>
        </w:rPr>
        <w:t>see</w:t>
      </w:r>
      <w:r>
        <w:rPr>
          <w:color w:val="262526"/>
          <w:spacing w:val="-4"/>
        </w:rPr>
        <w:t> </w:t>
      </w:r>
      <w:r>
        <w:rPr>
          <w:i/>
          <w:color w:val="262526"/>
          <w:spacing w:val="-2"/>
        </w:rPr>
        <w:t>Cultural</w:t>
      </w:r>
      <w:r>
        <w:rPr>
          <w:i/>
          <w:color w:val="262526"/>
          <w:spacing w:val="-4"/>
        </w:rPr>
        <w:t> </w:t>
      </w:r>
      <w:r>
        <w:rPr>
          <w:i/>
          <w:color w:val="262526"/>
          <w:spacing w:val="-2"/>
        </w:rPr>
        <w:t>Templates</w:t>
      </w:r>
      <w:r>
        <w:rPr>
          <w:i/>
          <w:color w:val="262526"/>
        </w:rPr>
        <w:t> </w:t>
      </w:r>
      <w:r>
        <w:rPr>
          <w:color w:val="262526"/>
          <w:w w:val="85"/>
        </w:rPr>
        <w:t>(</w:t>
      </w:r>
      <w:r>
        <w:rPr>
          <w:rFonts w:ascii="Bookman Old Style" w:hAnsi="Bookman Old Style"/>
          <w:b/>
          <w:i/>
          <w:color w:val="262526"/>
          <w:w w:val="85"/>
        </w:rPr>
        <w:t>GURPS Template Toolkit 1: Characters, </w:t>
      </w:r>
      <w:r>
        <w:rPr>
          <w:color w:val="262526"/>
          <w:w w:val="85"/>
        </w:rPr>
        <w:t>p.</w:t>
      </w:r>
      <w:r>
        <w:rPr>
          <w:color w:val="262526"/>
          <w:spacing w:val="16"/>
        </w:rPr>
        <w:t> </w:t>
      </w:r>
      <w:r>
        <w:rPr>
          <w:color w:val="262526"/>
          <w:w w:val="85"/>
        </w:rPr>
        <w:t>5).</w:t>
      </w:r>
    </w:p>
    <w:p>
      <w:pPr>
        <w:pStyle w:val="BodyText"/>
        <w:spacing w:line="237" w:lineRule="auto"/>
        <w:ind w:left="319" w:right="647" w:firstLine="240"/>
      </w:pPr>
      <w:r>
        <w:rPr>
          <w:color w:val="262526"/>
        </w:rPr>
        <w:t>Some biological races have sexual dimorphism extreme </w:t>
      </w:r>
      <w:r>
        <w:rPr>
          <w:color w:val="262526"/>
          <w:spacing w:val="-2"/>
        </w:rPr>
        <w:t>enough</w:t>
      </w:r>
      <w:r>
        <w:rPr>
          <w:color w:val="262526"/>
          <w:spacing w:val="-3"/>
        </w:rPr>
        <w:t> </w:t>
      </w:r>
      <w:r>
        <w:rPr>
          <w:color w:val="262526"/>
          <w:spacing w:val="-2"/>
        </w:rPr>
        <w:t>that</w:t>
      </w:r>
      <w:r>
        <w:rPr>
          <w:color w:val="262526"/>
          <w:spacing w:val="-3"/>
        </w:rPr>
        <w:t> </w:t>
      </w:r>
      <w:r>
        <w:rPr>
          <w:color w:val="262526"/>
          <w:spacing w:val="-2"/>
        </w:rPr>
        <w:t>males</w:t>
      </w:r>
      <w:r>
        <w:rPr>
          <w:color w:val="262526"/>
          <w:spacing w:val="-3"/>
        </w:rPr>
        <w:t> </w:t>
      </w:r>
      <w:r>
        <w:rPr>
          <w:color w:val="262526"/>
          <w:spacing w:val="-2"/>
        </w:rPr>
        <w:t>and</w:t>
      </w:r>
      <w:r>
        <w:rPr>
          <w:color w:val="262526"/>
          <w:spacing w:val="-3"/>
        </w:rPr>
        <w:t> </w:t>
      </w:r>
      <w:r>
        <w:rPr>
          <w:color w:val="262526"/>
          <w:spacing w:val="-2"/>
        </w:rPr>
        <w:t>females</w:t>
      </w:r>
      <w:r>
        <w:rPr>
          <w:color w:val="262526"/>
          <w:spacing w:val="-3"/>
        </w:rPr>
        <w:t> </w:t>
      </w:r>
      <w:r>
        <w:rPr>
          <w:color w:val="262526"/>
          <w:spacing w:val="-2"/>
        </w:rPr>
        <w:t>are</w:t>
      </w:r>
      <w:r>
        <w:rPr>
          <w:color w:val="262526"/>
          <w:spacing w:val="-3"/>
        </w:rPr>
        <w:t> </w:t>
      </w:r>
      <w:r>
        <w:rPr>
          <w:color w:val="262526"/>
          <w:spacing w:val="-2"/>
        </w:rPr>
        <w:t>effectively</w:t>
      </w:r>
      <w:r>
        <w:rPr>
          <w:color w:val="262526"/>
          <w:spacing w:val="-3"/>
        </w:rPr>
        <w:t> </w:t>
      </w:r>
      <w:r>
        <w:rPr>
          <w:color w:val="262526"/>
          <w:spacing w:val="-2"/>
        </w:rPr>
        <w:t>different</w:t>
      </w:r>
      <w:r>
        <w:rPr>
          <w:color w:val="262526"/>
          <w:spacing w:val="-3"/>
        </w:rPr>
        <w:t> </w:t>
      </w:r>
      <w:r>
        <w:rPr>
          <w:color w:val="262526"/>
          <w:spacing w:val="-2"/>
        </w:rPr>
        <w:t>races.</w:t>
      </w:r>
      <w:r>
        <w:rPr>
          <w:color w:val="262526"/>
        </w:rPr>
        <w:t> </w:t>
      </w:r>
      <w:r>
        <w:rPr>
          <w:color w:val="262526"/>
          <w:spacing w:val="-2"/>
        </w:rPr>
        <w:t>In</w:t>
      </w:r>
      <w:r>
        <w:rPr>
          <w:color w:val="262526"/>
          <w:spacing w:val="-8"/>
        </w:rPr>
        <w:t> </w:t>
      </w:r>
      <w:r>
        <w:rPr>
          <w:color w:val="262526"/>
          <w:spacing w:val="-2"/>
        </w:rPr>
        <w:t>this</w:t>
      </w:r>
      <w:r>
        <w:rPr>
          <w:color w:val="262526"/>
          <w:spacing w:val="-8"/>
        </w:rPr>
        <w:t> </w:t>
      </w:r>
      <w:r>
        <w:rPr>
          <w:color w:val="262526"/>
          <w:spacing w:val="-2"/>
        </w:rPr>
        <w:t>case,</w:t>
      </w:r>
      <w:r>
        <w:rPr>
          <w:color w:val="262526"/>
          <w:spacing w:val="-8"/>
        </w:rPr>
        <w:t> </w:t>
      </w:r>
      <w:r>
        <w:rPr>
          <w:color w:val="262526"/>
          <w:spacing w:val="-2"/>
        </w:rPr>
        <w:t>each</w:t>
      </w:r>
      <w:r>
        <w:rPr>
          <w:color w:val="262526"/>
          <w:spacing w:val="-8"/>
        </w:rPr>
        <w:t> </w:t>
      </w:r>
      <w:r>
        <w:rPr>
          <w:color w:val="262526"/>
          <w:spacing w:val="-2"/>
        </w:rPr>
        <w:t>sex</w:t>
      </w:r>
      <w:r>
        <w:rPr>
          <w:color w:val="262526"/>
          <w:spacing w:val="-8"/>
        </w:rPr>
        <w:t> </w:t>
      </w:r>
      <w:r>
        <w:rPr>
          <w:color w:val="262526"/>
          <w:spacing w:val="-2"/>
        </w:rPr>
        <w:t>has</w:t>
      </w:r>
      <w:r>
        <w:rPr>
          <w:color w:val="262526"/>
          <w:spacing w:val="-8"/>
        </w:rPr>
        <w:t> </w:t>
      </w:r>
      <w:r>
        <w:rPr>
          <w:color w:val="262526"/>
          <w:spacing w:val="-2"/>
        </w:rPr>
        <w:t>its</w:t>
      </w:r>
      <w:r>
        <w:rPr>
          <w:color w:val="262526"/>
          <w:spacing w:val="-8"/>
        </w:rPr>
        <w:t> </w:t>
      </w:r>
      <w:r>
        <w:rPr>
          <w:color w:val="262526"/>
          <w:spacing w:val="-2"/>
        </w:rPr>
        <w:t>own</w:t>
      </w:r>
      <w:r>
        <w:rPr>
          <w:color w:val="262526"/>
          <w:spacing w:val="-8"/>
        </w:rPr>
        <w:t> </w:t>
      </w:r>
      <w:r>
        <w:rPr>
          <w:color w:val="262526"/>
          <w:spacing w:val="-2"/>
        </w:rPr>
        <w:t>template.</w:t>
      </w:r>
      <w:r>
        <w:rPr>
          <w:color w:val="262526"/>
          <w:spacing w:val="-8"/>
        </w:rPr>
        <w:t> </w:t>
      </w:r>
      <w:r>
        <w:rPr>
          <w:color w:val="262526"/>
          <w:spacing w:val="-2"/>
        </w:rPr>
        <w:t>This</w:t>
      </w:r>
      <w:r>
        <w:rPr>
          <w:color w:val="262526"/>
          <w:spacing w:val="-8"/>
        </w:rPr>
        <w:t> </w:t>
      </w:r>
      <w:r>
        <w:rPr>
          <w:color w:val="262526"/>
          <w:spacing w:val="-2"/>
        </w:rPr>
        <w:t>also</w:t>
      </w:r>
      <w:r>
        <w:rPr>
          <w:color w:val="262526"/>
          <w:spacing w:val="-8"/>
        </w:rPr>
        <w:t> </w:t>
      </w:r>
      <w:r>
        <w:rPr>
          <w:color w:val="262526"/>
          <w:spacing w:val="-2"/>
        </w:rPr>
        <w:t>applies</w:t>
      </w:r>
      <w:r>
        <w:rPr>
          <w:color w:val="262526"/>
          <w:spacing w:val="-8"/>
        </w:rPr>
        <w:t> </w:t>
      </w:r>
      <w:r>
        <w:rPr>
          <w:color w:val="262526"/>
          <w:spacing w:val="-2"/>
        </w:rPr>
        <w:t>to</w:t>
      </w:r>
      <w:r>
        <w:rPr>
          <w:color w:val="262526"/>
        </w:rPr>
        <w:t> hive</w:t>
      </w:r>
      <w:r>
        <w:rPr>
          <w:color w:val="262526"/>
          <w:spacing w:val="-3"/>
        </w:rPr>
        <w:t> </w:t>
      </w:r>
      <w:r>
        <w:rPr>
          <w:color w:val="262526"/>
        </w:rPr>
        <w:t>species</w:t>
      </w:r>
      <w:r>
        <w:rPr>
          <w:color w:val="262526"/>
          <w:spacing w:val="-3"/>
        </w:rPr>
        <w:t> </w:t>
      </w:r>
      <w:r>
        <w:rPr>
          <w:color w:val="262526"/>
        </w:rPr>
        <w:t>with</w:t>
      </w:r>
      <w:r>
        <w:rPr>
          <w:color w:val="262526"/>
          <w:spacing w:val="-3"/>
        </w:rPr>
        <w:t> </w:t>
      </w:r>
      <w:r>
        <w:rPr>
          <w:color w:val="262526"/>
        </w:rPr>
        <w:t>multiple</w:t>
      </w:r>
      <w:r>
        <w:rPr>
          <w:color w:val="262526"/>
          <w:spacing w:val="-3"/>
        </w:rPr>
        <w:t> </w:t>
      </w:r>
      <w:r>
        <w:rPr>
          <w:color w:val="262526"/>
        </w:rPr>
        <w:t>castes,</w:t>
      </w:r>
      <w:r>
        <w:rPr>
          <w:color w:val="262526"/>
          <w:spacing w:val="-3"/>
        </w:rPr>
        <w:t> </w:t>
      </w:r>
      <w:r>
        <w:rPr>
          <w:color w:val="262526"/>
        </w:rPr>
        <w:t>such</w:t>
      </w:r>
      <w:r>
        <w:rPr>
          <w:color w:val="262526"/>
          <w:spacing w:val="-3"/>
        </w:rPr>
        <w:t> </w:t>
      </w:r>
      <w:r>
        <w:rPr>
          <w:color w:val="262526"/>
        </w:rPr>
        <w:t>as</w:t>
      </w:r>
      <w:r>
        <w:rPr>
          <w:color w:val="262526"/>
          <w:spacing w:val="-3"/>
        </w:rPr>
        <w:t> </w:t>
      </w:r>
      <w:r>
        <w:rPr>
          <w:color w:val="262526"/>
        </w:rPr>
        <w:t>social</w:t>
      </w:r>
      <w:r>
        <w:rPr>
          <w:color w:val="262526"/>
          <w:spacing w:val="-3"/>
        </w:rPr>
        <w:t> </w:t>
      </w:r>
      <w:r>
        <w:rPr>
          <w:color w:val="262526"/>
        </w:rPr>
        <w:t>insects</w:t>
      </w:r>
      <w:r>
        <w:rPr>
          <w:color w:val="262526"/>
          <w:spacing w:val="-3"/>
        </w:rPr>
        <w:t> </w:t>
      </w:r>
      <w:r>
        <w:rPr>
          <w:color w:val="262526"/>
        </w:rPr>
        <w:t>with queens, drones, workers, and soldiers.</w:t>
      </w:r>
    </w:p>
    <w:p>
      <w:pPr>
        <w:spacing w:after="0" w:line="237" w:lineRule="auto"/>
        <w:sectPr>
          <w:pgSz w:w="12060" w:h="15660"/>
          <w:pgMar w:header="0" w:footer="865" w:top="600" w:bottom="1060" w:left="660" w:right="340"/>
          <w:cols w:num="2" w:equalWidth="0">
            <w:col w:w="5191" w:space="40"/>
            <w:col w:w="5829"/>
          </w:cols>
        </w:sectPr>
      </w:pPr>
    </w:p>
    <w:p>
      <w:pPr>
        <w:pStyle w:val="Heading2"/>
        <w:spacing w:line="204" w:lineRule="auto" w:before="196"/>
        <w:ind w:left="832" w:right="0" w:firstLine="1022"/>
        <w:jc w:val="left"/>
        <w:rPr>
          <w:b/>
        </w:rPr>
      </w:pPr>
      <w:bookmarkStart w:name="Attributes, Secondary Characteristics, a" w:id="98"/>
      <w:bookmarkEnd w:id="98"/>
      <w:r>
        <w:rPr/>
      </w:r>
      <w:bookmarkStart w:name="_bookmark21" w:id="99"/>
      <w:bookmarkEnd w:id="99"/>
      <w:r>
        <w:rPr/>
      </w:r>
      <w:r>
        <w:rPr>
          <w:b/>
          <w:color w:val="262526"/>
          <w:w w:val="115"/>
          <w:sz w:val="72"/>
        </w:rPr>
        <w:t>a</w:t>
      </w:r>
      <w:r>
        <w:rPr>
          <w:b/>
          <w:color w:val="262526"/>
          <w:w w:val="115"/>
        </w:rPr>
        <w:t>ttriBUtes</w:t>
      </w:r>
      <w:r>
        <w:rPr>
          <w:b/>
          <w:color w:val="262526"/>
          <w:w w:val="115"/>
          <w:sz w:val="72"/>
        </w:rPr>
        <w:t>, s</w:t>
      </w:r>
      <w:r>
        <w:rPr>
          <w:b/>
          <w:color w:val="262526"/>
          <w:w w:val="115"/>
        </w:rPr>
        <w:t>eCondary </w:t>
      </w:r>
      <w:r>
        <w:rPr>
          <w:b/>
          <w:color w:val="262526"/>
          <w:w w:val="115"/>
          <w:sz w:val="72"/>
        </w:rPr>
        <w:t>C</w:t>
      </w:r>
      <w:r>
        <w:rPr>
          <w:b/>
          <w:color w:val="262526"/>
          <w:w w:val="115"/>
        </w:rPr>
        <w:t>haraCteristiCs</w:t>
      </w:r>
      <w:r>
        <w:rPr>
          <w:b/>
          <w:color w:val="262526"/>
          <w:w w:val="115"/>
          <w:sz w:val="72"/>
        </w:rPr>
        <w:t>,</w:t>
      </w:r>
      <w:r>
        <w:rPr>
          <w:b/>
          <w:color w:val="262526"/>
          <w:spacing w:val="-12"/>
          <w:w w:val="115"/>
          <w:sz w:val="72"/>
        </w:rPr>
        <w:t> </w:t>
      </w:r>
      <w:r>
        <w:rPr>
          <w:b/>
          <w:color w:val="262526"/>
          <w:w w:val="115"/>
        </w:rPr>
        <w:t>and </w:t>
      </w:r>
      <w:r>
        <w:rPr>
          <w:b/>
          <w:color w:val="262526"/>
          <w:w w:val="115"/>
          <w:sz w:val="72"/>
        </w:rPr>
        <w:t>t</w:t>
      </w:r>
      <w:r>
        <w:rPr>
          <w:b/>
          <w:color w:val="262526"/>
          <w:w w:val="115"/>
        </w:rPr>
        <w:t>alents</w:t>
      </w:r>
    </w:p>
    <w:p>
      <w:pPr>
        <w:spacing w:after="0" w:line="204" w:lineRule="auto"/>
        <w:jc w:val="left"/>
        <w:sectPr>
          <w:pgSz w:w="12060" w:h="15660"/>
          <w:pgMar w:header="0" w:footer="865" w:top="520" w:bottom="1060" w:left="660" w:right="340"/>
        </w:sectPr>
      </w:pPr>
    </w:p>
    <w:p>
      <w:pPr>
        <w:pStyle w:val="BodyText"/>
        <w:spacing w:line="237" w:lineRule="auto" w:before="61"/>
        <w:ind w:left="329" w:firstLine="240"/>
      </w:pPr>
      <w:r>
        <w:rPr>
          <w:color w:val="262526"/>
          <w:spacing w:val="-4"/>
        </w:rPr>
        <w:t>Every race has attribute and secondary characteristic mod-</w:t>
      </w:r>
      <w:r>
        <w:rPr>
          <w:color w:val="262526"/>
        </w:rPr>
        <w:t> ifiers</w:t>
      </w:r>
      <w:r>
        <w:rPr>
          <w:color w:val="262526"/>
          <w:spacing w:val="-9"/>
        </w:rPr>
        <w:t> </w:t>
      </w:r>
      <w:r>
        <w:rPr>
          <w:color w:val="262526"/>
        </w:rPr>
        <w:t>–</w:t>
      </w:r>
      <w:r>
        <w:rPr>
          <w:color w:val="262526"/>
          <w:spacing w:val="-9"/>
        </w:rPr>
        <w:t> </w:t>
      </w:r>
      <w:r>
        <w:rPr>
          <w:color w:val="262526"/>
        </w:rPr>
        <w:t>though these are noted only if nonzero. Talents are optional, but often useful. In brief:</w:t>
      </w:r>
    </w:p>
    <w:p>
      <w:pPr>
        <w:pStyle w:val="ListParagraph"/>
        <w:numPr>
          <w:ilvl w:val="0"/>
          <w:numId w:val="11"/>
        </w:numPr>
        <w:tabs>
          <w:tab w:pos="722" w:val="left" w:leader="none"/>
        </w:tabs>
        <w:spacing w:line="237" w:lineRule="auto" w:before="119" w:after="0"/>
        <w:ind w:left="329" w:right="0" w:firstLine="240"/>
        <w:jc w:val="both"/>
        <w:rPr>
          <w:sz w:val="19"/>
        </w:rPr>
      </w:pPr>
      <w:r>
        <w:rPr>
          <w:color w:val="262526"/>
          <w:sz w:val="19"/>
        </w:rPr>
        <w:t>A race’s ST, DX, IQ, and HT modifiers are based on the </w:t>
      </w:r>
      <w:r>
        <w:rPr>
          <w:color w:val="262526"/>
          <w:spacing w:val="-2"/>
          <w:sz w:val="19"/>
        </w:rPr>
        <w:t>difference</w:t>
      </w:r>
      <w:r>
        <w:rPr>
          <w:color w:val="262526"/>
          <w:spacing w:val="-7"/>
          <w:sz w:val="19"/>
        </w:rPr>
        <w:t> </w:t>
      </w:r>
      <w:r>
        <w:rPr>
          <w:color w:val="262526"/>
          <w:spacing w:val="-2"/>
          <w:sz w:val="19"/>
        </w:rPr>
        <w:t>between</w:t>
      </w:r>
      <w:r>
        <w:rPr>
          <w:color w:val="262526"/>
          <w:spacing w:val="-7"/>
          <w:sz w:val="19"/>
        </w:rPr>
        <w:t> </w:t>
      </w:r>
      <w:r>
        <w:rPr>
          <w:color w:val="262526"/>
          <w:spacing w:val="-2"/>
          <w:sz w:val="19"/>
        </w:rPr>
        <w:t>its</w:t>
      </w:r>
      <w:r>
        <w:rPr>
          <w:color w:val="262526"/>
          <w:spacing w:val="-7"/>
          <w:sz w:val="19"/>
        </w:rPr>
        <w:t> </w:t>
      </w:r>
      <w:r>
        <w:rPr>
          <w:color w:val="262526"/>
          <w:spacing w:val="-2"/>
          <w:sz w:val="19"/>
        </w:rPr>
        <w:t>average</w:t>
      </w:r>
      <w:r>
        <w:rPr>
          <w:color w:val="262526"/>
          <w:spacing w:val="-7"/>
          <w:sz w:val="19"/>
        </w:rPr>
        <w:t> </w:t>
      </w:r>
      <w:r>
        <w:rPr>
          <w:color w:val="262526"/>
          <w:spacing w:val="-2"/>
          <w:sz w:val="19"/>
        </w:rPr>
        <w:t>attribute</w:t>
      </w:r>
      <w:r>
        <w:rPr>
          <w:color w:val="262526"/>
          <w:spacing w:val="-7"/>
          <w:sz w:val="19"/>
        </w:rPr>
        <w:t> </w:t>
      </w:r>
      <w:r>
        <w:rPr>
          <w:color w:val="262526"/>
          <w:spacing w:val="-2"/>
          <w:sz w:val="19"/>
        </w:rPr>
        <w:t>score</w:t>
      </w:r>
      <w:r>
        <w:rPr>
          <w:color w:val="262526"/>
          <w:spacing w:val="-7"/>
          <w:sz w:val="19"/>
        </w:rPr>
        <w:t> </w:t>
      </w:r>
      <w:r>
        <w:rPr>
          <w:color w:val="262526"/>
          <w:spacing w:val="-2"/>
          <w:sz w:val="19"/>
        </w:rPr>
        <w:t>and</w:t>
      </w:r>
      <w:r>
        <w:rPr>
          <w:color w:val="262526"/>
          <w:spacing w:val="-7"/>
          <w:sz w:val="19"/>
        </w:rPr>
        <w:t> </w:t>
      </w:r>
      <w:r>
        <w:rPr>
          <w:color w:val="262526"/>
          <w:spacing w:val="-2"/>
          <w:sz w:val="19"/>
        </w:rPr>
        <w:t>the</w:t>
      </w:r>
      <w:r>
        <w:rPr>
          <w:color w:val="262526"/>
          <w:spacing w:val="-7"/>
          <w:sz w:val="19"/>
        </w:rPr>
        <w:t> </w:t>
      </w:r>
      <w:r>
        <w:rPr>
          <w:color w:val="262526"/>
          <w:spacing w:val="-2"/>
          <w:sz w:val="19"/>
        </w:rPr>
        <w:t>human</w:t>
      </w:r>
      <w:r>
        <w:rPr>
          <w:color w:val="262526"/>
          <w:sz w:val="19"/>
        </w:rPr>
        <w:t> average of 10. Their cost is that of buying the average attri- bute. For example, if a race of 20’-tall sapient allosaurs has average</w:t>
      </w:r>
      <w:r>
        <w:rPr>
          <w:color w:val="262526"/>
          <w:spacing w:val="-11"/>
          <w:sz w:val="19"/>
        </w:rPr>
        <w:t> </w:t>
      </w:r>
      <w:r>
        <w:rPr>
          <w:color w:val="262526"/>
          <w:sz w:val="19"/>
        </w:rPr>
        <w:t>ST</w:t>
      </w:r>
      <w:r>
        <w:rPr>
          <w:color w:val="262526"/>
          <w:spacing w:val="-10"/>
          <w:sz w:val="19"/>
        </w:rPr>
        <w:t> </w:t>
      </w:r>
      <w:r>
        <w:rPr>
          <w:color w:val="262526"/>
          <w:sz w:val="19"/>
        </w:rPr>
        <w:t>35,</w:t>
      </w:r>
      <w:r>
        <w:rPr>
          <w:color w:val="262526"/>
          <w:spacing w:val="-11"/>
          <w:sz w:val="19"/>
        </w:rPr>
        <w:t> </w:t>
      </w:r>
      <w:r>
        <w:rPr>
          <w:color w:val="262526"/>
          <w:sz w:val="19"/>
        </w:rPr>
        <w:t>this</w:t>
      </w:r>
      <w:r>
        <w:rPr>
          <w:color w:val="262526"/>
          <w:spacing w:val="-10"/>
          <w:sz w:val="19"/>
        </w:rPr>
        <w:t> </w:t>
      </w:r>
      <w:r>
        <w:rPr>
          <w:color w:val="262526"/>
          <w:sz w:val="19"/>
        </w:rPr>
        <w:t>is</w:t>
      </w:r>
      <w:r>
        <w:rPr>
          <w:color w:val="262526"/>
          <w:spacing w:val="-11"/>
          <w:sz w:val="19"/>
        </w:rPr>
        <w:t> </w:t>
      </w:r>
      <w:r>
        <w:rPr>
          <w:color w:val="262526"/>
          <w:sz w:val="19"/>
        </w:rPr>
        <w:t>shown</w:t>
      </w:r>
      <w:r>
        <w:rPr>
          <w:color w:val="262526"/>
          <w:spacing w:val="-10"/>
          <w:sz w:val="19"/>
        </w:rPr>
        <w:t> </w:t>
      </w:r>
      <w:r>
        <w:rPr>
          <w:color w:val="262526"/>
          <w:sz w:val="19"/>
        </w:rPr>
        <w:t>as</w:t>
      </w:r>
      <w:r>
        <w:rPr>
          <w:color w:val="262526"/>
          <w:spacing w:val="-11"/>
          <w:sz w:val="19"/>
        </w:rPr>
        <w:t> </w:t>
      </w:r>
      <w:r>
        <w:rPr>
          <w:color w:val="262526"/>
          <w:sz w:val="19"/>
        </w:rPr>
        <w:t>ST+25</w:t>
      </w:r>
      <w:r>
        <w:rPr>
          <w:color w:val="262526"/>
          <w:spacing w:val="-10"/>
          <w:sz w:val="19"/>
        </w:rPr>
        <w:t> </w:t>
      </w:r>
      <w:r>
        <w:rPr>
          <w:color w:val="262526"/>
          <w:sz w:val="19"/>
        </w:rPr>
        <w:t>(Size,</w:t>
      </w:r>
      <w:r>
        <w:rPr>
          <w:color w:val="262526"/>
          <w:spacing w:val="-11"/>
          <w:sz w:val="19"/>
        </w:rPr>
        <w:t> </w:t>
      </w:r>
      <w:r>
        <w:rPr>
          <w:color w:val="262526"/>
          <w:sz w:val="19"/>
        </w:rPr>
        <w:t>-30%)</w:t>
      </w:r>
      <w:r>
        <w:rPr>
          <w:color w:val="262526"/>
          <w:spacing w:val="-10"/>
          <w:sz w:val="19"/>
        </w:rPr>
        <w:t> </w:t>
      </w:r>
      <w:r>
        <w:rPr>
          <w:color w:val="262526"/>
          <w:sz w:val="19"/>
        </w:rPr>
        <w:t>[175].</w:t>
      </w:r>
      <w:r>
        <w:rPr>
          <w:color w:val="262526"/>
          <w:spacing w:val="-11"/>
          <w:sz w:val="19"/>
        </w:rPr>
        <w:t> </w:t>
      </w:r>
      <w:r>
        <w:rPr>
          <w:color w:val="262526"/>
          <w:sz w:val="19"/>
        </w:rPr>
        <w:t>“As </w:t>
      </w:r>
      <w:r>
        <w:rPr>
          <w:color w:val="262526"/>
          <w:spacing w:val="-4"/>
          <w:sz w:val="19"/>
        </w:rPr>
        <w:t>good</w:t>
      </w:r>
      <w:r>
        <w:rPr>
          <w:color w:val="262526"/>
          <w:spacing w:val="-3"/>
          <w:sz w:val="19"/>
        </w:rPr>
        <w:t> </w:t>
      </w:r>
      <w:r>
        <w:rPr>
          <w:color w:val="262526"/>
          <w:spacing w:val="-4"/>
          <w:sz w:val="19"/>
        </w:rPr>
        <w:t>as</w:t>
      </w:r>
      <w:r>
        <w:rPr>
          <w:color w:val="262526"/>
          <w:spacing w:val="-2"/>
          <w:sz w:val="19"/>
        </w:rPr>
        <w:t> </w:t>
      </w:r>
      <w:r>
        <w:rPr>
          <w:color w:val="262526"/>
          <w:spacing w:val="-4"/>
          <w:sz w:val="19"/>
        </w:rPr>
        <w:t>the</w:t>
      </w:r>
      <w:r>
        <w:rPr>
          <w:color w:val="262526"/>
          <w:spacing w:val="-3"/>
          <w:sz w:val="19"/>
        </w:rPr>
        <w:t> </w:t>
      </w:r>
      <w:r>
        <w:rPr>
          <w:color w:val="262526"/>
          <w:spacing w:val="-4"/>
          <w:sz w:val="19"/>
        </w:rPr>
        <w:t>average</w:t>
      </w:r>
      <w:r>
        <w:rPr>
          <w:color w:val="262526"/>
          <w:spacing w:val="-2"/>
          <w:sz w:val="19"/>
        </w:rPr>
        <w:t> </w:t>
      </w:r>
      <w:r>
        <w:rPr>
          <w:color w:val="262526"/>
          <w:spacing w:val="-4"/>
          <w:sz w:val="19"/>
        </w:rPr>
        <w:t>human”</w:t>
      </w:r>
      <w:r>
        <w:rPr>
          <w:color w:val="262526"/>
          <w:spacing w:val="-3"/>
          <w:sz w:val="19"/>
        </w:rPr>
        <w:t> </w:t>
      </w:r>
      <w:r>
        <w:rPr>
          <w:color w:val="262526"/>
          <w:spacing w:val="-4"/>
          <w:sz w:val="19"/>
        </w:rPr>
        <w:t>is</w:t>
      </w:r>
      <w:r>
        <w:rPr>
          <w:color w:val="262526"/>
          <w:spacing w:val="-2"/>
          <w:sz w:val="19"/>
        </w:rPr>
        <w:t> </w:t>
      </w:r>
      <w:r>
        <w:rPr>
          <w:color w:val="262526"/>
          <w:spacing w:val="-4"/>
          <w:sz w:val="19"/>
        </w:rPr>
        <w:t>a</w:t>
      </w:r>
      <w:r>
        <w:rPr>
          <w:color w:val="262526"/>
          <w:spacing w:val="-3"/>
          <w:sz w:val="19"/>
        </w:rPr>
        <w:t> </w:t>
      </w:r>
      <w:r>
        <w:rPr>
          <w:color w:val="262526"/>
          <w:spacing w:val="-4"/>
          <w:sz w:val="19"/>
        </w:rPr>
        <w:t>0</w:t>
      </w:r>
      <w:r>
        <w:rPr>
          <w:color w:val="262526"/>
          <w:spacing w:val="-2"/>
          <w:sz w:val="19"/>
        </w:rPr>
        <w:t> </w:t>
      </w:r>
      <w:r>
        <w:rPr>
          <w:color w:val="262526"/>
          <w:spacing w:val="-4"/>
          <w:sz w:val="19"/>
        </w:rPr>
        <w:t>modifier</w:t>
      </w:r>
      <w:r>
        <w:rPr>
          <w:color w:val="262526"/>
          <w:spacing w:val="-3"/>
          <w:sz w:val="19"/>
        </w:rPr>
        <w:t> </w:t>
      </w:r>
      <w:r>
        <w:rPr>
          <w:color w:val="262526"/>
          <w:spacing w:val="-4"/>
          <w:sz w:val="19"/>
        </w:rPr>
        <w:t>and</w:t>
      </w:r>
      <w:r>
        <w:rPr>
          <w:color w:val="262526"/>
          <w:spacing w:val="-2"/>
          <w:sz w:val="19"/>
        </w:rPr>
        <w:t> </w:t>
      </w:r>
      <w:r>
        <w:rPr>
          <w:color w:val="262526"/>
          <w:spacing w:val="-4"/>
          <w:sz w:val="19"/>
        </w:rPr>
        <w:t>costs</w:t>
      </w:r>
      <w:r>
        <w:rPr>
          <w:color w:val="262526"/>
          <w:spacing w:val="-3"/>
          <w:sz w:val="19"/>
        </w:rPr>
        <w:t> </w:t>
      </w:r>
      <w:r>
        <w:rPr>
          <w:color w:val="262526"/>
          <w:spacing w:val="-4"/>
          <w:sz w:val="19"/>
        </w:rPr>
        <w:t>0</w:t>
      </w:r>
      <w:r>
        <w:rPr>
          <w:color w:val="262526"/>
          <w:spacing w:val="-2"/>
          <w:sz w:val="19"/>
        </w:rPr>
        <w:t> </w:t>
      </w:r>
      <w:r>
        <w:rPr>
          <w:color w:val="262526"/>
          <w:spacing w:val="-4"/>
          <w:sz w:val="19"/>
        </w:rPr>
        <w:t>points.</w:t>
      </w:r>
    </w:p>
    <w:p>
      <w:pPr>
        <w:pStyle w:val="ListParagraph"/>
        <w:numPr>
          <w:ilvl w:val="0"/>
          <w:numId w:val="11"/>
        </w:numPr>
        <w:tabs>
          <w:tab w:pos="722" w:val="left" w:leader="none"/>
        </w:tabs>
        <w:spacing w:line="237" w:lineRule="auto" w:before="0" w:after="0"/>
        <w:ind w:left="329" w:right="0" w:firstLine="240"/>
        <w:jc w:val="both"/>
        <w:rPr>
          <w:sz w:val="19"/>
        </w:rPr>
      </w:pPr>
      <w:r>
        <w:rPr>
          <w:color w:val="262526"/>
          <w:spacing w:val="-2"/>
          <w:sz w:val="19"/>
        </w:rPr>
        <w:t>For</w:t>
      </w:r>
      <w:r>
        <w:rPr>
          <w:color w:val="262526"/>
          <w:spacing w:val="-9"/>
          <w:sz w:val="19"/>
        </w:rPr>
        <w:t> </w:t>
      </w:r>
      <w:r>
        <w:rPr>
          <w:color w:val="262526"/>
          <w:spacing w:val="-2"/>
          <w:sz w:val="19"/>
        </w:rPr>
        <w:t>secondary</w:t>
      </w:r>
      <w:r>
        <w:rPr>
          <w:color w:val="262526"/>
          <w:spacing w:val="-8"/>
          <w:sz w:val="19"/>
        </w:rPr>
        <w:t> </w:t>
      </w:r>
      <w:r>
        <w:rPr>
          <w:color w:val="262526"/>
          <w:spacing w:val="-2"/>
          <w:sz w:val="19"/>
        </w:rPr>
        <w:t>characteristics,</w:t>
      </w:r>
      <w:r>
        <w:rPr>
          <w:color w:val="262526"/>
          <w:spacing w:val="-9"/>
          <w:sz w:val="19"/>
        </w:rPr>
        <w:t> </w:t>
      </w:r>
      <w:r>
        <w:rPr>
          <w:color w:val="262526"/>
          <w:spacing w:val="-2"/>
          <w:sz w:val="19"/>
        </w:rPr>
        <w:t>figure</w:t>
      </w:r>
      <w:r>
        <w:rPr>
          <w:color w:val="262526"/>
          <w:spacing w:val="-8"/>
          <w:sz w:val="19"/>
        </w:rPr>
        <w:t> </w:t>
      </w:r>
      <w:r>
        <w:rPr>
          <w:color w:val="262526"/>
          <w:spacing w:val="-2"/>
          <w:sz w:val="19"/>
        </w:rPr>
        <w:t>the</w:t>
      </w:r>
      <w:r>
        <w:rPr>
          <w:color w:val="262526"/>
          <w:spacing w:val="-9"/>
          <w:sz w:val="19"/>
        </w:rPr>
        <w:t> </w:t>
      </w:r>
      <w:r>
        <w:rPr>
          <w:color w:val="262526"/>
          <w:spacing w:val="-2"/>
          <w:sz w:val="19"/>
        </w:rPr>
        <w:t>base</w:t>
      </w:r>
      <w:r>
        <w:rPr>
          <w:color w:val="262526"/>
          <w:spacing w:val="-8"/>
          <w:sz w:val="19"/>
        </w:rPr>
        <w:t> </w:t>
      </w:r>
      <w:r>
        <w:rPr>
          <w:color w:val="262526"/>
          <w:spacing w:val="-2"/>
          <w:sz w:val="19"/>
        </w:rPr>
        <w:t>value</w:t>
      </w:r>
      <w:r>
        <w:rPr>
          <w:color w:val="262526"/>
          <w:spacing w:val="-9"/>
          <w:sz w:val="19"/>
        </w:rPr>
        <w:t> </w:t>
      </w:r>
      <w:r>
        <w:rPr>
          <w:color w:val="262526"/>
          <w:spacing w:val="-2"/>
          <w:sz w:val="19"/>
        </w:rPr>
        <w:t>from</w:t>
      </w:r>
      <w:r>
        <w:rPr>
          <w:color w:val="262526"/>
          <w:sz w:val="19"/>
        </w:rPr>
        <w:t> racial</w:t>
      </w:r>
      <w:r>
        <w:rPr>
          <w:color w:val="262526"/>
          <w:spacing w:val="-3"/>
          <w:sz w:val="19"/>
        </w:rPr>
        <w:t> </w:t>
      </w:r>
      <w:r>
        <w:rPr>
          <w:color w:val="262526"/>
          <w:sz w:val="19"/>
        </w:rPr>
        <w:t>attributes;</w:t>
      </w:r>
      <w:r>
        <w:rPr>
          <w:color w:val="262526"/>
          <w:spacing w:val="-3"/>
          <w:sz w:val="19"/>
        </w:rPr>
        <w:t> </w:t>
      </w:r>
      <w:r>
        <w:rPr>
          <w:color w:val="262526"/>
          <w:sz w:val="19"/>
        </w:rPr>
        <w:t>there’s</w:t>
      </w:r>
      <w:r>
        <w:rPr>
          <w:color w:val="262526"/>
          <w:spacing w:val="-3"/>
          <w:sz w:val="19"/>
        </w:rPr>
        <w:t> </w:t>
      </w:r>
      <w:r>
        <w:rPr>
          <w:color w:val="262526"/>
          <w:sz w:val="19"/>
        </w:rPr>
        <w:t>no</w:t>
      </w:r>
      <w:r>
        <w:rPr>
          <w:color w:val="262526"/>
          <w:spacing w:val="-3"/>
          <w:sz w:val="19"/>
        </w:rPr>
        <w:t> </w:t>
      </w:r>
      <w:r>
        <w:rPr>
          <w:color w:val="262526"/>
          <w:sz w:val="19"/>
        </w:rPr>
        <w:t>cost</w:t>
      </w:r>
      <w:r>
        <w:rPr>
          <w:color w:val="262526"/>
          <w:spacing w:val="-3"/>
          <w:sz w:val="19"/>
        </w:rPr>
        <w:t> </w:t>
      </w:r>
      <w:r>
        <w:rPr>
          <w:color w:val="262526"/>
          <w:sz w:val="19"/>
        </w:rPr>
        <w:t>for</w:t>
      </w:r>
      <w:r>
        <w:rPr>
          <w:color w:val="262526"/>
          <w:spacing w:val="-3"/>
          <w:sz w:val="19"/>
        </w:rPr>
        <w:t> </w:t>
      </w:r>
      <w:r>
        <w:rPr>
          <w:color w:val="262526"/>
          <w:sz w:val="19"/>
        </w:rPr>
        <w:t>this</w:t>
      </w:r>
      <w:r>
        <w:rPr>
          <w:color w:val="262526"/>
          <w:spacing w:val="-3"/>
          <w:sz w:val="19"/>
        </w:rPr>
        <w:t> </w:t>
      </w:r>
      <w:r>
        <w:rPr>
          <w:color w:val="262526"/>
          <w:sz w:val="19"/>
        </w:rPr>
        <w:t>score.</w:t>
      </w:r>
      <w:r>
        <w:rPr>
          <w:color w:val="262526"/>
          <w:spacing w:val="-3"/>
          <w:sz w:val="19"/>
        </w:rPr>
        <w:t> </w:t>
      </w:r>
      <w:r>
        <w:rPr>
          <w:color w:val="262526"/>
          <w:sz w:val="19"/>
        </w:rPr>
        <w:t>But</w:t>
      </w:r>
      <w:r>
        <w:rPr>
          <w:color w:val="262526"/>
          <w:spacing w:val="-3"/>
          <w:sz w:val="19"/>
        </w:rPr>
        <w:t> </w:t>
      </w:r>
      <w:r>
        <w:rPr>
          <w:color w:val="262526"/>
          <w:sz w:val="19"/>
        </w:rPr>
        <w:t>if</w:t>
      </w:r>
      <w:r>
        <w:rPr>
          <w:color w:val="262526"/>
          <w:spacing w:val="-3"/>
          <w:sz w:val="19"/>
        </w:rPr>
        <w:t> </w:t>
      </w:r>
      <w:r>
        <w:rPr>
          <w:color w:val="262526"/>
          <w:sz w:val="19"/>
        </w:rPr>
        <w:t>the</w:t>
      </w:r>
      <w:r>
        <w:rPr>
          <w:color w:val="262526"/>
          <w:spacing w:val="-3"/>
          <w:sz w:val="19"/>
        </w:rPr>
        <w:t> </w:t>
      </w:r>
      <w:r>
        <w:rPr>
          <w:color w:val="262526"/>
          <w:sz w:val="19"/>
        </w:rPr>
        <w:t>sec- ondary</w:t>
      </w:r>
      <w:r>
        <w:rPr>
          <w:color w:val="262526"/>
          <w:spacing w:val="-4"/>
          <w:sz w:val="19"/>
        </w:rPr>
        <w:t> </w:t>
      </w:r>
      <w:r>
        <w:rPr>
          <w:color w:val="262526"/>
          <w:sz w:val="19"/>
        </w:rPr>
        <w:t>characteristic</w:t>
      </w:r>
      <w:r>
        <w:rPr>
          <w:color w:val="262526"/>
          <w:spacing w:val="-4"/>
          <w:sz w:val="19"/>
        </w:rPr>
        <w:t> </w:t>
      </w:r>
      <w:r>
        <w:rPr>
          <w:color w:val="262526"/>
          <w:sz w:val="19"/>
        </w:rPr>
        <w:t>is</w:t>
      </w:r>
      <w:r>
        <w:rPr>
          <w:color w:val="262526"/>
          <w:spacing w:val="-4"/>
          <w:sz w:val="19"/>
        </w:rPr>
        <w:t> </w:t>
      </w:r>
      <w:r>
        <w:rPr>
          <w:color w:val="262526"/>
          <w:sz w:val="19"/>
        </w:rPr>
        <w:t>higher</w:t>
      </w:r>
      <w:r>
        <w:rPr>
          <w:color w:val="262526"/>
          <w:spacing w:val="-4"/>
          <w:sz w:val="19"/>
        </w:rPr>
        <w:t> </w:t>
      </w:r>
      <w:r>
        <w:rPr>
          <w:color w:val="262526"/>
          <w:sz w:val="19"/>
        </w:rPr>
        <w:t>or</w:t>
      </w:r>
      <w:r>
        <w:rPr>
          <w:color w:val="262526"/>
          <w:spacing w:val="-4"/>
          <w:sz w:val="19"/>
        </w:rPr>
        <w:t> </w:t>
      </w:r>
      <w:r>
        <w:rPr>
          <w:color w:val="262526"/>
          <w:sz w:val="19"/>
        </w:rPr>
        <w:t>lower</w:t>
      </w:r>
      <w:r>
        <w:rPr>
          <w:color w:val="262526"/>
          <w:spacing w:val="-4"/>
          <w:sz w:val="19"/>
        </w:rPr>
        <w:t> </w:t>
      </w:r>
      <w:r>
        <w:rPr>
          <w:color w:val="262526"/>
          <w:sz w:val="19"/>
        </w:rPr>
        <w:t>than</w:t>
      </w:r>
      <w:r>
        <w:rPr>
          <w:color w:val="262526"/>
          <w:spacing w:val="-4"/>
          <w:sz w:val="19"/>
        </w:rPr>
        <w:t> </w:t>
      </w:r>
      <w:r>
        <w:rPr>
          <w:color w:val="262526"/>
          <w:sz w:val="19"/>
        </w:rPr>
        <w:t>the</w:t>
      </w:r>
      <w:r>
        <w:rPr>
          <w:color w:val="262526"/>
          <w:spacing w:val="-4"/>
          <w:sz w:val="19"/>
        </w:rPr>
        <w:t> </w:t>
      </w:r>
      <w:r>
        <w:rPr>
          <w:color w:val="262526"/>
          <w:sz w:val="19"/>
        </w:rPr>
        <w:t>base</w:t>
      </w:r>
      <w:r>
        <w:rPr>
          <w:color w:val="262526"/>
          <w:spacing w:val="-4"/>
          <w:sz w:val="19"/>
        </w:rPr>
        <w:t> </w:t>
      </w:r>
      <w:r>
        <w:rPr>
          <w:color w:val="262526"/>
          <w:sz w:val="19"/>
        </w:rPr>
        <w:t>value, that’s</w:t>
      </w:r>
      <w:r>
        <w:rPr>
          <w:color w:val="262526"/>
          <w:spacing w:val="-2"/>
          <w:sz w:val="19"/>
        </w:rPr>
        <w:t> </w:t>
      </w:r>
      <w:r>
        <w:rPr>
          <w:color w:val="262526"/>
          <w:sz w:val="19"/>
        </w:rPr>
        <w:t>shown</w:t>
      </w:r>
      <w:r>
        <w:rPr>
          <w:color w:val="262526"/>
          <w:spacing w:val="-2"/>
          <w:sz w:val="19"/>
        </w:rPr>
        <w:t> </w:t>
      </w:r>
      <w:r>
        <w:rPr>
          <w:color w:val="262526"/>
          <w:sz w:val="19"/>
        </w:rPr>
        <w:t>as</w:t>
      </w:r>
      <w:r>
        <w:rPr>
          <w:color w:val="262526"/>
          <w:spacing w:val="-2"/>
          <w:sz w:val="19"/>
        </w:rPr>
        <w:t> </w:t>
      </w:r>
      <w:r>
        <w:rPr>
          <w:color w:val="262526"/>
          <w:sz w:val="19"/>
        </w:rPr>
        <w:t>a</w:t>
      </w:r>
      <w:r>
        <w:rPr>
          <w:color w:val="262526"/>
          <w:spacing w:val="-2"/>
          <w:sz w:val="19"/>
        </w:rPr>
        <w:t> </w:t>
      </w:r>
      <w:r>
        <w:rPr>
          <w:color w:val="262526"/>
          <w:sz w:val="19"/>
        </w:rPr>
        <w:t>racial</w:t>
      </w:r>
      <w:r>
        <w:rPr>
          <w:color w:val="262526"/>
          <w:spacing w:val="-2"/>
          <w:sz w:val="19"/>
        </w:rPr>
        <w:t> </w:t>
      </w:r>
      <w:r>
        <w:rPr>
          <w:color w:val="262526"/>
          <w:sz w:val="19"/>
        </w:rPr>
        <w:t>modifier,</w:t>
      </w:r>
      <w:r>
        <w:rPr>
          <w:color w:val="262526"/>
          <w:spacing w:val="-2"/>
          <w:sz w:val="19"/>
        </w:rPr>
        <w:t> </w:t>
      </w:r>
      <w:r>
        <w:rPr>
          <w:color w:val="262526"/>
          <w:sz w:val="19"/>
        </w:rPr>
        <w:t>with</w:t>
      </w:r>
      <w:r>
        <w:rPr>
          <w:color w:val="262526"/>
          <w:spacing w:val="-2"/>
          <w:sz w:val="19"/>
        </w:rPr>
        <w:t> </w:t>
      </w:r>
      <w:r>
        <w:rPr>
          <w:color w:val="262526"/>
          <w:sz w:val="19"/>
        </w:rPr>
        <w:t>a</w:t>
      </w:r>
      <w:r>
        <w:rPr>
          <w:color w:val="262526"/>
          <w:spacing w:val="-2"/>
          <w:sz w:val="19"/>
        </w:rPr>
        <w:t> </w:t>
      </w:r>
      <w:r>
        <w:rPr>
          <w:color w:val="262526"/>
          <w:sz w:val="19"/>
        </w:rPr>
        <w:t>cost</w:t>
      </w:r>
      <w:r>
        <w:rPr>
          <w:color w:val="262526"/>
          <w:spacing w:val="-2"/>
          <w:sz w:val="19"/>
        </w:rPr>
        <w:t> </w:t>
      </w:r>
      <w:r>
        <w:rPr>
          <w:color w:val="262526"/>
          <w:sz w:val="19"/>
        </w:rPr>
        <w:t>equal</w:t>
      </w:r>
      <w:r>
        <w:rPr>
          <w:color w:val="262526"/>
          <w:spacing w:val="-2"/>
          <w:sz w:val="19"/>
        </w:rPr>
        <w:t> </w:t>
      </w:r>
      <w:r>
        <w:rPr>
          <w:color w:val="262526"/>
          <w:sz w:val="19"/>
        </w:rPr>
        <w:t>to</w:t>
      </w:r>
      <w:r>
        <w:rPr>
          <w:color w:val="262526"/>
          <w:spacing w:val="-2"/>
          <w:sz w:val="19"/>
        </w:rPr>
        <w:t> </w:t>
      </w:r>
      <w:r>
        <w:rPr>
          <w:color w:val="262526"/>
          <w:sz w:val="19"/>
        </w:rPr>
        <w:t>that</w:t>
      </w:r>
      <w:r>
        <w:rPr>
          <w:color w:val="262526"/>
          <w:spacing w:val="-2"/>
          <w:sz w:val="19"/>
        </w:rPr>
        <w:t> </w:t>
      </w:r>
      <w:r>
        <w:rPr>
          <w:color w:val="262526"/>
          <w:sz w:val="19"/>
        </w:rPr>
        <w:t>of taking</w:t>
      </w:r>
      <w:r>
        <w:rPr>
          <w:color w:val="262526"/>
          <w:spacing w:val="-8"/>
          <w:sz w:val="19"/>
        </w:rPr>
        <w:t> </w:t>
      </w:r>
      <w:r>
        <w:rPr>
          <w:color w:val="262526"/>
          <w:sz w:val="19"/>
        </w:rPr>
        <w:t>the</w:t>
      </w:r>
      <w:r>
        <w:rPr>
          <w:color w:val="262526"/>
          <w:spacing w:val="-8"/>
          <w:sz w:val="19"/>
        </w:rPr>
        <w:t> </w:t>
      </w:r>
      <w:r>
        <w:rPr>
          <w:color w:val="262526"/>
          <w:sz w:val="19"/>
        </w:rPr>
        <w:t>modifier</w:t>
      </w:r>
      <w:r>
        <w:rPr>
          <w:color w:val="262526"/>
          <w:spacing w:val="-8"/>
          <w:sz w:val="19"/>
        </w:rPr>
        <w:t> </w:t>
      </w:r>
      <w:r>
        <w:rPr>
          <w:color w:val="262526"/>
          <w:sz w:val="19"/>
        </w:rPr>
        <w:t>for</w:t>
      </w:r>
      <w:r>
        <w:rPr>
          <w:color w:val="262526"/>
          <w:spacing w:val="-8"/>
          <w:sz w:val="19"/>
        </w:rPr>
        <w:t> </w:t>
      </w:r>
      <w:r>
        <w:rPr>
          <w:color w:val="262526"/>
          <w:sz w:val="19"/>
        </w:rPr>
        <w:t>an</w:t>
      </w:r>
      <w:r>
        <w:rPr>
          <w:color w:val="262526"/>
          <w:spacing w:val="-8"/>
          <w:sz w:val="19"/>
        </w:rPr>
        <w:t> </w:t>
      </w:r>
      <w:r>
        <w:rPr>
          <w:color w:val="262526"/>
          <w:sz w:val="19"/>
        </w:rPr>
        <w:t>individual</w:t>
      </w:r>
      <w:r>
        <w:rPr>
          <w:color w:val="262526"/>
          <w:spacing w:val="-8"/>
          <w:sz w:val="19"/>
        </w:rPr>
        <w:t> </w:t>
      </w:r>
      <w:r>
        <w:rPr>
          <w:color w:val="262526"/>
          <w:sz w:val="19"/>
        </w:rPr>
        <w:t>character.</w:t>
      </w:r>
      <w:r>
        <w:rPr>
          <w:color w:val="262526"/>
          <w:spacing w:val="-8"/>
          <w:sz w:val="19"/>
        </w:rPr>
        <w:t> </w:t>
      </w:r>
      <w:r>
        <w:rPr>
          <w:color w:val="262526"/>
          <w:sz w:val="19"/>
        </w:rPr>
        <w:t>For</w:t>
      </w:r>
      <w:r>
        <w:rPr>
          <w:color w:val="262526"/>
          <w:spacing w:val="-8"/>
          <w:sz w:val="19"/>
        </w:rPr>
        <w:t> </w:t>
      </w:r>
      <w:r>
        <w:rPr>
          <w:color w:val="262526"/>
          <w:sz w:val="19"/>
        </w:rPr>
        <w:t>example, the sapient allosaurs above would have a racial HP value of </w:t>
      </w:r>
      <w:r>
        <w:rPr>
          <w:color w:val="262526"/>
          <w:spacing w:val="-2"/>
          <w:sz w:val="19"/>
        </w:rPr>
        <w:t>35;</w:t>
      </w:r>
      <w:r>
        <w:rPr>
          <w:color w:val="262526"/>
          <w:spacing w:val="-9"/>
          <w:sz w:val="19"/>
        </w:rPr>
        <w:t> </w:t>
      </w:r>
      <w:r>
        <w:rPr>
          <w:color w:val="262526"/>
          <w:spacing w:val="-2"/>
          <w:sz w:val="19"/>
        </w:rPr>
        <w:t>if</w:t>
      </w:r>
      <w:r>
        <w:rPr>
          <w:color w:val="262526"/>
          <w:spacing w:val="-8"/>
          <w:sz w:val="19"/>
        </w:rPr>
        <w:t> </w:t>
      </w:r>
      <w:r>
        <w:rPr>
          <w:color w:val="262526"/>
          <w:spacing w:val="-2"/>
          <w:sz w:val="19"/>
        </w:rPr>
        <w:t>they</w:t>
      </w:r>
      <w:r>
        <w:rPr>
          <w:color w:val="262526"/>
          <w:spacing w:val="-9"/>
          <w:sz w:val="19"/>
        </w:rPr>
        <w:t> </w:t>
      </w:r>
      <w:r>
        <w:rPr>
          <w:color w:val="262526"/>
          <w:spacing w:val="-2"/>
          <w:sz w:val="19"/>
        </w:rPr>
        <w:t>were</w:t>
      </w:r>
      <w:r>
        <w:rPr>
          <w:color w:val="262526"/>
          <w:spacing w:val="-8"/>
          <w:sz w:val="19"/>
        </w:rPr>
        <w:t> </w:t>
      </w:r>
      <w:r>
        <w:rPr>
          <w:color w:val="262526"/>
          <w:spacing w:val="-2"/>
          <w:sz w:val="19"/>
        </w:rPr>
        <w:t>exceptionally</w:t>
      </w:r>
      <w:r>
        <w:rPr>
          <w:color w:val="262526"/>
          <w:spacing w:val="-9"/>
          <w:sz w:val="19"/>
        </w:rPr>
        <w:t> </w:t>
      </w:r>
      <w:r>
        <w:rPr>
          <w:color w:val="262526"/>
          <w:spacing w:val="-2"/>
          <w:sz w:val="19"/>
        </w:rPr>
        <w:t>hard</w:t>
      </w:r>
      <w:r>
        <w:rPr>
          <w:color w:val="262526"/>
          <w:spacing w:val="-8"/>
          <w:sz w:val="19"/>
        </w:rPr>
        <w:t> </w:t>
      </w:r>
      <w:r>
        <w:rPr>
          <w:color w:val="262526"/>
          <w:spacing w:val="-2"/>
          <w:sz w:val="19"/>
        </w:rPr>
        <w:t>to</w:t>
      </w:r>
      <w:r>
        <w:rPr>
          <w:color w:val="262526"/>
          <w:spacing w:val="-9"/>
          <w:sz w:val="19"/>
        </w:rPr>
        <w:t> </w:t>
      </w:r>
      <w:r>
        <w:rPr>
          <w:color w:val="262526"/>
          <w:spacing w:val="-2"/>
          <w:sz w:val="19"/>
        </w:rPr>
        <w:t>kill,</w:t>
      </w:r>
      <w:r>
        <w:rPr>
          <w:color w:val="262526"/>
          <w:spacing w:val="-8"/>
          <w:sz w:val="19"/>
        </w:rPr>
        <w:t> </w:t>
      </w:r>
      <w:r>
        <w:rPr>
          <w:color w:val="262526"/>
          <w:spacing w:val="-2"/>
          <w:sz w:val="19"/>
        </w:rPr>
        <w:t>with</w:t>
      </w:r>
      <w:r>
        <w:rPr>
          <w:color w:val="262526"/>
          <w:spacing w:val="-9"/>
          <w:sz w:val="19"/>
        </w:rPr>
        <w:t> </w:t>
      </w:r>
      <w:r>
        <w:rPr>
          <w:color w:val="262526"/>
          <w:spacing w:val="-2"/>
          <w:sz w:val="19"/>
        </w:rPr>
        <w:t>average</w:t>
      </w:r>
      <w:r>
        <w:rPr>
          <w:color w:val="262526"/>
          <w:spacing w:val="-8"/>
          <w:sz w:val="19"/>
        </w:rPr>
        <w:t> </w:t>
      </w:r>
      <w:r>
        <w:rPr>
          <w:color w:val="262526"/>
          <w:spacing w:val="-2"/>
          <w:sz w:val="19"/>
        </w:rPr>
        <w:t>HP</w:t>
      </w:r>
      <w:r>
        <w:rPr>
          <w:color w:val="262526"/>
          <w:spacing w:val="-8"/>
          <w:sz w:val="19"/>
        </w:rPr>
        <w:t> </w:t>
      </w:r>
      <w:r>
        <w:rPr>
          <w:color w:val="262526"/>
          <w:spacing w:val="-2"/>
          <w:sz w:val="19"/>
        </w:rPr>
        <w:t>40,</w:t>
      </w:r>
      <w:r>
        <w:rPr>
          <w:color w:val="262526"/>
          <w:sz w:val="19"/>
        </w:rPr>
        <w:t> they would have racial HP+5 (Size, -30%) [7].</w:t>
      </w:r>
    </w:p>
    <w:p>
      <w:pPr>
        <w:pStyle w:val="ListParagraph"/>
        <w:numPr>
          <w:ilvl w:val="0"/>
          <w:numId w:val="11"/>
        </w:numPr>
        <w:tabs>
          <w:tab w:pos="722" w:val="left" w:leader="none"/>
        </w:tabs>
        <w:spacing w:line="237" w:lineRule="auto" w:before="0" w:after="0"/>
        <w:ind w:left="329" w:right="1688" w:firstLine="240"/>
        <w:jc w:val="both"/>
        <w:rPr>
          <w:sz w:val="19"/>
        </w:rPr>
      </w:pPr>
      <w:r>
        <w:rPr>
          <w:color w:val="262526"/>
          <w:sz w:val="19"/>
        </w:rPr>
        <w:t>Racial Talents are bought just like </w:t>
      </w:r>
      <w:r>
        <w:rPr>
          <w:color w:val="262526"/>
          <w:spacing w:val="-2"/>
          <w:sz w:val="19"/>
        </w:rPr>
        <w:t>individual</w:t>
      </w:r>
      <w:r>
        <w:rPr>
          <w:color w:val="262526"/>
          <w:spacing w:val="-6"/>
          <w:sz w:val="19"/>
        </w:rPr>
        <w:t> </w:t>
      </w:r>
      <w:r>
        <w:rPr>
          <w:color w:val="262526"/>
          <w:spacing w:val="-2"/>
          <w:sz w:val="19"/>
        </w:rPr>
        <w:t>Talents,</w:t>
      </w:r>
      <w:r>
        <w:rPr>
          <w:color w:val="262526"/>
          <w:spacing w:val="-6"/>
          <w:sz w:val="19"/>
        </w:rPr>
        <w:t> </w:t>
      </w:r>
      <w:r>
        <w:rPr>
          <w:color w:val="262526"/>
          <w:spacing w:val="-2"/>
          <w:sz w:val="19"/>
        </w:rPr>
        <w:t>and</w:t>
      </w:r>
      <w:r>
        <w:rPr>
          <w:color w:val="262526"/>
          <w:spacing w:val="-6"/>
          <w:sz w:val="19"/>
        </w:rPr>
        <w:t> </w:t>
      </w:r>
      <w:r>
        <w:rPr>
          <w:color w:val="262526"/>
          <w:spacing w:val="-2"/>
          <w:sz w:val="19"/>
        </w:rPr>
        <w:t>at</w:t>
      </w:r>
      <w:r>
        <w:rPr>
          <w:color w:val="262526"/>
          <w:spacing w:val="-6"/>
          <w:sz w:val="19"/>
        </w:rPr>
        <w:t> </w:t>
      </w:r>
      <w:r>
        <w:rPr>
          <w:color w:val="262526"/>
          <w:spacing w:val="-2"/>
          <w:sz w:val="19"/>
        </w:rPr>
        <w:t>the</w:t>
      </w:r>
      <w:r>
        <w:rPr>
          <w:color w:val="262526"/>
          <w:spacing w:val="-6"/>
          <w:sz w:val="19"/>
        </w:rPr>
        <w:t> </w:t>
      </w:r>
      <w:r>
        <w:rPr>
          <w:color w:val="262526"/>
          <w:spacing w:val="-2"/>
          <w:sz w:val="19"/>
        </w:rPr>
        <w:t>same</w:t>
      </w:r>
      <w:r>
        <w:rPr>
          <w:color w:val="262526"/>
          <w:spacing w:val="-6"/>
          <w:sz w:val="19"/>
        </w:rPr>
        <w:t> </w:t>
      </w:r>
      <w:r>
        <w:rPr>
          <w:color w:val="262526"/>
          <w:spacing w:val="-2"/>
          <w:sz w:val="19"/>
        </w:rPr>
        <w:t>cost.</w:t>
      </w:r>
    </w:p>
    <w:p>
      <w:pPr>
        <w:pStyle w:val="BodyText"/>
        <w:spacing w:line="237" w:lineRule="auto" w:before="61"/>
        <w:ind w:left="319" w:right="648" w:firstLine="240"/>
      </w:pPr>
      <w:r>
        <w:rPr/>
        <w:br w:type="column"/>
      </w:r>
      <w:r>
        <w:rPr>
          <w:color w:val="262526"/>
        </w:rPr>
        <w:t>One secondary characteristic, Basic Move, </w:t>
      </w:r>
      <w:r>
        <w:rPr>
          <w:i/>
          <w:color w:val="262526"/>
        </w:rPr>
        <w:t>does </w:t>
      </w:r>
      <w:r>
        <w:rPr>
          <w:color w:val="262526"/>
        </w:rPr>
        <w:t>reflect a </w:t>
      </w:r>
      <w:r>
        <w:rPr>
          <w:color w:val="262526"/>
          <w:spacing w:val="-2"/>
        </w:rPr>
        <w:t>measurable</w:t>
      </w:r>
      <w:r>
        <w:rPr>
          <w:color w:val="262526"/>
          <w:spacing w:val="-9"/>
        </w:rPr>
        <w:t> </w:t>
      </w:r>
      <w:r>
        <w:rPr>
          <w:color w:val="262526"/>
          <w:spacing w:val="-2"/>
        </w:rPr>
        <w:t>physical</w:t>
      </w:r>
      <w:r>
        <w:rPr>
          <w:color w:val="262526"/>
          <w:spacing w:val="-8"/>
        </w:rPr>
        <w:t> </w:t>
      </w:r>
      <w:r>
        <w:rPr>
          <w:color w:val="262526"/>
          <w:spacing w:val="-2"/>
        </w:rPr>
        <w:t>trait:</w:t>
      </w:r>
      <w:r>
        <w:rPr>
          <w:color w:val="262526"/>
          <w:spacing w:val="-9"/>
        </w:rPr>
        <w:t> </w:t>
      </w:r>
      <w:r>
        <w:rPr>
          <w:color w:val="262526"/>
          <w:spacing w:val="-2"/>
        </w:rPr>
        <w:t>the</w:t>
      </w:r>
      <w:r>
        <w:rPr>
          <w:color w:val="262526"/>
          <w:spacing w:val="-8"/>
        </w:rPr>
        <w:t> </w:t>
      </w:r>
      <w:r>
        <w:rPr>
          <w:color w:val="262526"/>
          <w:spacing w:val="-2"/>
        </w:rPr>
        <w:t>speed</w:t>
      </w:r>
      <w:r>
        <w:rPr>
          <w:color w:val="262526"/>
          <w:spacing w:val="-9"/>
        </w:rPr>
        <w:t> </w:t>
      </w:r>
      <w:r>
        <w:rPr>
          <w:color w:val="262526"/>
          <w:spacing w:val="-2"/>
        </w:rPr>
        <w:t>of</w:t>
      </w:r>
      <w:r>
        <w:rPr>
          <w:color w:val="262526"/>
          <w:spacing w:val="-8"/>
        </w:rPr>
        <w:t> </w:t>
      </w:r>
      <w:r>
        <w:rPr>
          <w:color w:val="262526"/>
          <w:spacing w:val="-2"/>
        </w:rPr>
        <w:t>a</w:t>
      </w:r>
      <w:r>
        <w:rPr>
          <w:color w:val="262526"/>
          <w:spacing w:val="-9"/>
        </w:rPr>
        <w:t> </w:t>
      </w:r>
      <w:r>
        <w:rPr>
          <w:color w:val="262526"/>
          <w:spacing w:val="-2"/>
        </w:rPr>
        <w:t>race’s</w:t>
      </w:r>
      <w:r>
        <w:rPr>
          <w:color w:val="262526"/>
          <w:spacing w:val="-8"/>
        </w:rPr>
        <w:t> </w:t>
      </w:r>
      <w:r>
        <w:rPr>
          <w:color w:val="262526"/>
          <w:spacing w:val="-2"/>
        </w:rPr>
        <w:t>movement</w:t>
      </w:r>
      <w:r>
        <w:rPr>
          <w:color w:val="262526"/>
          <w:spacing w:val="-8"/>
        </w:rPr>
        <w:t> </w:t>
      </w:r>
      <w:r>
        <w:rPr>
          <w:color w:val="262526"/>
          <w:spacing w:val="-2"/>
        </w:rPr>
        <w:t>(by</w:t>
      </w:r>
      <w:r>
        <w:rPr>
          <w:color w:val="262526"/>
        </w:rPr>
        <w:t> land,</w:t>
      </w:r>
      <w:r>
        <w:rPr>
          <w:color w:val="262526"/>
          <w:spacing w:val="-3"/>
        </w:rPr>
        <w:t> </w:t>
      </w:r>
      <w:r>
        <w:rPr>
          <w:color w:val="262526"/>
        </w:rPr>
        <w:t>water,</w:t>
      </w:r>
      <w:r>
        <w:rPr>
          <w:color w:val="262526"/>
          <w:spacing w:val="-3"/>
        </w:rPr>
        <w:t> </w:t>
      </w:r>
      <w:r>
        <w:rPr>
          <w:color w:val="262526"/>
        </w:rPr>
        <w:t>or</w:t>
      </w:r>
      <w:r>
        <w:rPr>
          <w:color w:val="262526"/>
          <w:spacing w:val="-3"/>
        </w:rPr>
        <w:t> </w:t>
      </w:r>
      <w:r>
        <w:rPr>
          <w:color w:val="262526"/>
        </w:rPr>
        <w:t>air).</w:t>
      </w:r>
      <w:r>
        <w:rPr>
          <w:color w:val="262526"/>
          <w:spacing w:val="-3"/>
        </w:rPr>
        <w:t> </w:t>
      </w:r>
      <w:r>
        <w:rPr>
          <w:color w:val="262526"/>
        </w:rPr>
        <w:t>Information</w:t>
      </w:r>
      <w:r>
        <w:rPr>
          <w:color w:val="262526"/>
          <w:spacing w:val="-3"/>
        </w:rPr>
        <w:t> </w:t>
      </w:r>
      <w:r>
        <w:rPr>
          <w:color w:val="262526"/>
        </w:rPr>
        <w:t>on</w:t>
      </w:r>
      <w:r>
        <w:rPr>
          <w:color w:val="262526"/>
          <w:spacing w:val="-3"/>
        </w:rPr>
        <w:t> </w:t>
      </w:r>
      <w:r>
        <w:rPr>
          <w:color w:val="262526"/>
        </w:rPr>
        <w:t>this</w:t>
      </w:r>
      <w:r>
        <w:rPr>
          <w:color w:val="262526"/>
          <w:spacing w:val="-3"/>
        </w:rPr>
        <w:t> </w:t>
      </w:r>
      <w:r>
        <w:rPr>
          <w:color w:val="262526"/>
        </w:rPr>
        <w:t>is</w:t>
      </w:r>
      <w:r>
        <w:rPr>
          <w:color w:val="262526"/>
          <w:spacing w:val="-3"/>
        </w:rPr>
        <w:t> </w:t>
      </w:r>
      <w:r>
        <w:rPr>
          <w:color w:val="262526"/>
        </w:rPr>
        <w:t>often</w:t>
      </w:r>
      <w:r>
        <w:rPr>
          <w:color w:val="262526"/>
          <w:spacing w:val="-3"/>
        </w:rPr>
        <w:t> </w:t>
      </w:r>
      <w:r>
        <w:rPr>
          <w:color w:val="262526"/>
        </w:rPr>
        <w:t>available</w:t>
      </w:r>
      <w:r>
        <w:rPr>
          <w:color w:val="262526"/>
          <w:spacing w:val="-3"/>
        </w:rPr>
        <w:t> </w:t>
      </w:r>
      <w:r>
        <w:rPr>
          <w:color w:val="262526"/>
        </w:rPr>
        <w:t>for </w:t>
      </w:r>
      <w:r>
        <w:rPr>
          <w:color w:val="262526"/>
          <w:spacing w:val="-2"/>
        </w:rPr>
        <w:t>animals or vehicles. Vehicular top speeds don’t usually trans-</w:t>
      </w:r>
      <w:r>
        <w:rPr>
          <w:color w:val="262526"/>
        </w:rPr>
        <w:t> late directly into Basic Move. If the information is available, divide top speed in mph by the number of seconds of accel- eration needed to reach it, to find an average mph increase per second; dividing this by 2 gives its Acceleration score, which is equivalent to its Move. (See </w:t>
      </w:r>
      <w:r>
        <w:rPr>
          <w:i/>
          <w:color w:val="262526"/>
        </w:rPr>
        <w:t>Movement, </w:t>
      </w:r>
      <w:r>
        <w:rPr>
          <w:color w:val="262526"/>
        </w:rPr>
        <w:t>pp.</w:t>
      </w:r>
      <w:r>
        <w:rPr>
          <w:color w:val="262526"/>
          <w:spacing w:val="-7"/>
        </w:rPr>
        <w:t> </w:t>
      </w:r>
      <w:r>
        <w:rPr>
          <w:color w:val="262526"/>
        </w:rPr>
        <w:t>27-28, for Enhanced Move.) Similar estimates may be possible for fast-moving animals, such as cheetahs and many birds; for others, assume that sprinting move is 120% of Move and paced running is half of that (see p.</w:t>
      </w:r>
      <w:r>
        <w:rPr>
          <w:color w:val="262526"/>
          <w:spacing w:val="-6"/>
        </w:rPr>
        <w:t> </w:t>
      </w:r>
      <w:r>
        <w:rPr>
          <w:color w:val="262526"/>
        </w:rPr>
        <w:t>B354), and equate this with the recorded top speed or sustained movement speed, </w:t>
      </w:r>
      <w:r>
        <w:rPr>
          <w:color w:val="262526"/>
          <w:spacing w:val="-2"/>
        </w:rPr>
        <w:t>respectively.</w:t>
      </w:r>
      <w:r>
        <w:rPr>
          <w:color w:val="262526"/>
          <w:spacing w:val="-8"/>
        </w:rPr>
        <w:t> </w:t>
      </w:r>
      <w:r>
        <w:rPr>
          <w:color w:val="262526"/>
          <w:spacing w:val="-2"/>
        </w:rPr>
        <w:t>If</w:t>
      </w:r>
      <w:r>
        <w:rPr>
          <w:color w:val="262526"/>
          <w:spacing w:val="-8"/>
        </w:rPr>
        <w:t> </w:t>
      </w:r>
      <w:r>
        <w:rPr>
          <w:color w:val="262526"/>
          <w:spacing w:val="-2"/>
        </w:rPr>
        <w:t>this</w:t>
      </w:r>
      <w:r>
        <w:rPr>
          <w:color w:val="262526"/>
          <w:spacing w:val="-8"/>
        </w:rPr>
        <w:t> </w:t>
      </w:r>
      <w:r>
        <w:rPr>
          <w:color w:val="262526"/>
          <w:spacing w:val="-2"/>
        </w:rPr>
        <w:t>is</w:t>
      </w:r>
      <w:r>
        <w:rPr>
          <w:color w:val="262526"/>
          <w:spacing w:val="-8"/>
        </w:rPr>
        <w:t> </w:t>
      </w:r>
      <w:r>
        <w:rPr>
          <w:color w:val="262526"/>
          <w:spacing w:val="-2"/>
        </w:rPr>
        <w:t>different</w:t>
      </w:r>
      <w:r>
        <w:rPr>
          <w:color w:val="262526"/>
          <w:spacing w:val="-8"/>
        </w:rPr>
        <w:t> </w:t>
      </w:r>
      <w:r>
        <w:rPr>
          <w:color w:val="262526"/>
          <w:spacing w:val="-2"/>
        </w:rPr>
        <w:t>from</w:t>
      </w:r>
      <w:r>
        <w:rPr>
          <w:color w:val="262526"/>
          <w:spacing w:val="-8"/>
        </w:rPr>
        <w:t> </w:t>
      </w:r>
      <w:r>
        <w:rPr>
          <w:color w:val="262526"/>
          <w:spacing w:val="-2"/>
        </w:rPr>
        <w:t>Basic</w:t>
      </w:r>
      <w:r>
        <w:rPr>
          <w:color w:val="262526"/>
          <w:spacing w:val="-8"/>
        </w:rPr>
        <w:t> </w:t>
      </w:r>
      <w:r>
        <w:rPr>
          <w:color w:val="262526"/>
          <w:spacing w:val="-2"/>
        </w:rPr>
        <w:t>Speed,</w:t>
      </w:r>
      <w:r>
        <w:rPr>
          <w:color w:val="262526"/>
          <w:spacing w:val="-8"/>
        </w:rPr>
        <w:t> </w:t>
      </w:r>
      <w:r>
        <w:rPr>
          <w:color w:val="262526"/>
          <w:spacing w:val="-2"/>
        </w:rPr>
        <w:t>as</w:t>
      </w:r>
      <w:r>
        <w:rPr>
          <w:color w:val="262526"/>
          <w:spacing w:val="-8"/>
        </w:rPr>
        <w:t> </w:t>
      </w:r>
      <w:r>
        <w:rPr>
          <w:color w:val="262526"/>
          <w:spacing w:val="-2"/>
        </w:rPr>
        <w:t>estimated</w:t>
      </w:r>
      <w:r>
        <w:rPr>
          <w:color w:val="262526"/>
        </w:rPr>
        <w:t> (usually)</w:t>
      </w:r>
      <w:r>
        <w:rPr>
          <w:color w:val="262526"/>
          <w:spacing w:val="-10"/>
        </w:rPr>
        <w:t> </w:t>
      </w:r>
      <w:r>
        <w:rPr>
          <w:color w:val="262526"/>
        </w:rPr>
        <w:t>from</w:t>
      </w:r>
      <w:r>
        <w:rPr>
          <w:color w:val="262526"/>
          <w:spacing w:val="-10"/>
        </w:rPr>
        <w:t> </w:t>
      </w:r>
      <w:r>
        <w:rPr>
          <w:color w:val="262526"/>
        </w:rPr>
        <w:t>DX</w:t>
      </w:r>
      <w:r>
        <w:rPr>
          <w:color w:val="262526"/>
          <w:spacing w:val="-10"/>
        </w:rPr>
        <w:t> </w:t>
      </w:r>
      <w:r>
        <w:rPr>
          <w:color w:val="262526"/>
        </w:rPr>
        <w:t>and</w:t>
      </w:r>
      <w:r>
        <w:rPr>
          <w:color w:val="262526"/>
          <w:spacing w:val="-10"/>
        </w:rPr>
        <w:t> </w:t>
      </w:r>
      <w:r>
        <w:rPr>
          <w:color w:val="262526"/>
        </w:rPr>
        <w:t>HT,</w:t>
      </w:r>
      <w:r>
        <w:rPr>
          <w:color w:val="262526"/>
          <w:spacing w:val="-10"/>
        </w:rPr>
        <w:t> </w:t>
      </w:r>
      <w:r>
        <w:rPr>
          <w:color w:val="262526"/>
        </w:rPr>
        <w:t>treat</w:t>
      </w:r>
      <w:r>
        <w:rPr>
          <w:color w:val="262526"/>
          <w:spacing w:val="-10"/>
        </w:rPr>
        <w:t> </w:t>
      </w:r>
      <w:r>
        <w:rPr>
          <w:color w:val="262526"/>
        </w:rPr>
        <w:t>the</w:t>
      </w:r>
      <w:r>
        <w:rPr>
          <w:color w:val="262526"/>
          <w:spacing w:val="-10"/>
        </w:rPr>
        <w:t> </w:t>
      </w:r>
      <w:r>
        <w:rPr>
          <w:color w:val="262526"/>
        </w:rPr>
        <w:t>race</w:t>
      </w:r>
      <w:r>
        <w:rPr>
          <w:color w:val="262526"/>
          <w:spacing w:val="-10"/>
        </w:rPr>
        <w:t> </w:t>
      </w:r>
      <w:r>
        <w:rPr>
          <w:color w:val="262526"/>
        </w:rPr>
        <w:t>as</w:t>
      </w:r>
      <w:r>
        <w:rPr>
          <w:color w:val="262526"/>
          <w:spacing w:val="-10"/>
        </w:rPr>
        <w:t> </w:t>
      </w:r>
      <w:r>
        <w:rPr>
          <w:color w:val="262526"/>
        </w:rPr>
        <w:t>having</w:t>
      </w:r>
      <w:r>
        <w:rPr>
          <w:color w:val="262526"/>
          <w:spacing w:val="-10"/>
        </w:rPr>
        <w:t> </w:t>
      </w:r>
      <w:r>
        <w:rPr>
          <w:color w:val="262526"/>
        </w:rPr>
        <w:t>a</w:t>
      </w:r>
      <w:r>
        <w:rPr>
          <w:color w:val="262526"/>
          <w:spacing w:val="-10"/>
        </w:rPr>
        <w:t> </w:t>
      </w:r>
      <w:r>
        <w:rPr>
          <w:color w:val="262526"/>
        </w:rPr>
        <w:t>bonus</w:t>
      </w:r>
      <w:r>
        <w:rPr>
          <w:color w:val="262526"/>
          <w:spacing w:val="-10"/>
        </w:rPr>
        <w:t> </w:t>
      </w:r>
      <w:r>
        <w:rPr>
          <w:color w:val="262526"/>
        </w:rPr>
        <w:t>or penalty to Basic Move.</w:t>
      </w:r>
    </w:p>
    <w:p>
      <w:pPr>
        <w:spacing w:after="0" w:line="237" w:lineRule="auto"/>
        <w:sectPr>
          <w:type w:val="continuous"/>
          <w:pgSz w:w="12060" w:h="15660"/>
          <w:pgMar w:header="0" w:footer="865" w:top="640" w:bottom="280" w:left="660" w:right="340"/>
          <w:cols w:num="2" w:equalWidth="0">
            <w:col w:w="5190" w:space="40"/>
            <w:col w:w="5830"/>
          </w:cols>
        </w:sectPr>
      </w:pPr>
    </w:p>
    <w:p>
      <w:pPr>
        <w:pStyle w:val="BodyText"/>
        <w:spacing w:line="237" w:lineRule="auto" w:before="91"/>
        <w:ind w:left="329" w:right="38" w:firstLine="240"/>
      </w:pPr>
      <w:r>
        <w:rPr>
          <w:color w:val="262526"/>
        </w:rPr>
        <w:t>A race’s ST and HP are based on its physical size and weight, as discussed in Chapter 2. They can be as high as is </w:t>
      </w:r>
      <w:r>
        <w:rPr>
          <w:color w:val="262526"/>
          <w:spacing w:val="-2"/>
        </w:rPr>
        <w:t>needed</w:t>
      </w:r>
      <w:r>
        <w:rPr>
          <w:color w:val="262526"/>
        </w:rPr>
        <w:t> </w:t>
      </w:r>
      <w:r>
        <w:rPr>
          <w:color w:val="262526"/>
          <w:spacing w:val="-2"/>
        </w:rPr>
        <w:t>to</w:t>
      </w:r>
      <w:r>
        <w:rPr>
          <w:color w:val="262526"/>
          <w:spacing w:val="1"/>
        </w:rPr>
        <w:t> </w:t>
      </w:r>
      <w:r>
        <w:rPr>
          <w:color w:val="262526"/>
          <w:spacing w:val="-2"/>
        </w:rPr>
        <w:t>fit</w:t>
      </w:r>
      <w:r>
        <w:rPr>
          <w:color w:val="262526"/>
          <w:spacing w:val="1"/>
        </w:rPr>
        <w:t> </w:t>
      </w:r>
      <w:r>
        <w:rPr>
          <w:color w:val="262526"/>
          <w:spacing w:val="-2"/>
        </w:rPr>
        <w:t>these</w:t>
      </w:r>
      <w:r>
        <w:rPr>
          <w:color w:val="262526"/>
          <w:spacing w:val="1"/>
        </w:rPr>
        <w:t> </w:t>
      </w:r>
      <w:r>
        <w:rPr>
          <w:color w:val="262526"/>
          <w:spacing w:val="-2"/>
        </w:rPr>
        <w:t>(the</w:t>
      </w:r>
      <w:r>
        <w:rPr>
          <w:color w:val="262526"/>
          <w:spacing w:val="1"/>
        </w:rPr>
        <w:t> </w:t>
      </w:r>
      <w:r>
        <w:rPr>
          <w:color w:val="262526"/>
          <w:spacing w:val="-2"/>
        </w:rPr>
        <w:t>largest</w:t>
      </w:r>
      <w:r>
        <w:rPr>
          <w:color w:val="262526"/>
          <w:spacing w:val="1"/>
        </w:rPr>
        <w:t> </w:t>
      </w:r>
      <w:r>
        <w:rPr>
          <w:color w:val="262526"/>
          <w:spacing w:val="-4"/>
        </w:rPr>
        <w:t>reported</w:t>
      </w:r>
    </w:p>
    <w:p>
      <w:pPr>
        <w:spacing w:line="208" w:lineRule="exact" w:before="0"/>
        <w:ind w:left="689" w:right="0" w:firstLine="0"/>
        <w:jc w:val="left"/>
        <w:rPr>
          <w:i/>
          <w:sz w:val="24"/>
        </w:rPr>
      </w:pPr>
      <w:r>
        <w:rPr/>
        <w:br w:type="column"/>
      </w:r>
      <w:r>
        <w:rPr>
          <w:i/>
          <w:color w:val="262526"/>
          <w:spacing w:val="-6"/>
          <w:sz w:val="24"/>
        </w:rPr>
        <w:t>To</w:t>
      </w:r>
      <w:r>
        <w:rPr>
          <w:i/>
          <w:color w:val="262526"/>
          <w:spacing w:val="-4"/>
          <w:sz w:val="24"/>
        </w:rPr>
        <w:t> </w:t>
      </w:r>
      <w:r>
        <w:rPr>
          <w:i/>
          <w:color w:val="262526"/>
          <w:spacing w:val="-6"/>
          <w:sz w:val="24"/>
        </w:rPr>
        <w:t>have</w:t>
      </w:r>
      <w:r>
        <w:rPr>
          <w:i/>
          <w:color w:val="262526"/>
          <w:spacing w:val="-3"/>
          <w:sz w:val="24"/>
        </w:rPr>
        <w:t> </w:t>
      </w:r>
      <w:r>
        <w:rPr>
          <w:i/>
          <w:color w:val="262526"/>
          <w:spacing w:val="-6"/>
          <w:sz w:val="24"/>
        </w:rPr>
        <w:t>the</w:t>
      </w:r>
      <w:r>
        <w:rPr>
          <w:i/>
          <w:color w:val="262526"/>
          <w:spacing w:val="-3"/>
          <w:sz w:val="24"/>
        </w:rPr>
        <w:t> </w:t>
      </w:r>
      <w:r>
        <w:rPr>
          <w:i/>
          <w:color w:val="262526"/>
          <w:spacing w:val="-6"/>
          <w:sz w:val="24"/>
        </w:rPr>
        <w:t>proportionate</w:t>
      </w:r>
      <w:r>
        <w:rPr>
          <w:i/>
          <w:color w:val="262526"/>
          <w:spacing w:val="-4"/>
          <w:sz w:val="24"/>
        </w:rPr>
        <w:t> </w:t>
      </w:r>
      <w:r>
        <w:rPr>
          <w:i/>
          <w:color w:val="262526"/>
          <w:spacing w:val="-6"/>
          <w:sz w:val="24"/>
        </w:rPr>
        <w:t>strength</w:t>
      </w:r>
      <w:r>
        <w:rPr>
          <w:i/>
          <w:color w:val="262526"/>
          <w:spacing w:val="-3"/>
          <w:sz w:val="24"/>
        </w:rPr>
        <w:t> </w:t>
      </w:r>
      <w:r>
        <w:rPr>
          <w:i/>
          <w:color w:val="262526"/>
          <w:spacing w:val="-6"/>
          <w:sz w:val="24"/>
        </w:rPr>
        <w:t>of</w:t>
      </w:r>
      <w:r>
        <w:rPr>
          <w:i/>
          <w:color w:val="262526"/>
          <w:spacing w:val="-3"/>
          <w:sz w:val="24"/>
        </w:rPr>
        <w:t> </w:t>
      </w:r>
      <w:r>
        <w:rPr>
          <w:i/>
          <w:color w:val="262526"/>
          <w:spacing w:val="-6"/>
          <w:sz w:val="24"/>
        </w:rPr>
        <w:t>a</w:t>
      </w:r>
      <w:r>
        <w:rPr>
          <w:i/>
          <w:color w:val="262526"/>
          <w:spacing w:val="-3"/>
          <w:sz w:val="24"/>
        </w:rPr>
        <w:t> </w:t>
      </w:r>
      <w:r>
        <w:rPr>
          <w:i/>
          <w:color w:val="262526"/>
          <w:spacing w:val="-6"/>
          <w:sz w:val="24"/>
        </w:rPr>
        <w:t>spider,</w:t>
      </w:r>
      <w:r>
        <w:rPr>
          <w:i/>
          <w:color w:val="262526"/>
          <w:spacing w:val="-4"/>
          <w:sz w:val="24"/>
        </w:rPr>
        <w:t> </w:t>
      </w:r>
      <w:r>
        <w:rPr>
          <w:i/>
          <w:color w:val="262526"/>
          <w:spacing w:val="-6"/>
          <w:sz w:val="24"/>
        </w:rPr>
        <w:t>you</w:t>
      </w:r>
      <w:r>
        <w:rPr>
          <w:i/>
          <w:color w:val="262526"/>
          <w:spacing w:val="-3"/>
          <w:sz w:val="24"/>
        </w:rPr>
        <w:t> </w:t>
      </w:r>
      <w:r>
        <w:rPr>
          <w:i/>
          <w:color w:val="262526"/>
          <w:spacing w:val="-6"/>
          <w:sz w:val="24"/>
        </w:rPr>
        <w:t>need</w:t>
      </w:r>
    </w:p>
    <w:p>
      <w:pPr>
        <w:spacing w:before="18"/>
        <w:ind w:left="329" w:right="0" w:firstLine="0"/>
        <w:jc w:val="left"/>
        <w:rPr>
          <w:i/>
          <w:sz w:val="24"/>
        </w:rPr>
      </w:pPr>
      <w:r>
        <w:rPr/>
        <mc:AlternateContent>
          <mc:Choice Requires="wps">
            <w:drawing>
              <wp:anchor distT="0" distB="0" distL="0" distR="0" allowOverlap="1" layoutInCell="1" locked="0" behindDoc="0" simplePos="0" relativeHeight="15744512">
                <wp:simplePos x="0" y="0"/>
                <wp:positionH relativeFrom="page">
                  <wp:posOffset>6978192</wp:posOffset>
                </wp:positionH>
                <wp:positionV relativeFrom="paragraph">
                  <wp:posOffset>-366598</wp:posOffset>
                </wp:positionV>
                <wp:extent cx="1270" cy="737235"/>
                <wp:effectExtent l="0" t="0" r="0" b="0"/>
                <wp:wrapNone/>
                <wp:docPr id="100" name="Graphic 100"/>
                <wp:cNvGraphicFramePr>
                  <a:graphicFrameLocks/>
                </wp:cNvGraphicFramePr>
                <a:graphic>
                  <a:graphicData uri="http://schemas.microsoft.com/office/word/2010/wordprocessingShape">
                    <wps:wsp>
                      <wps:cNvPr id="100" name="Graphic 100"/>
                      <wps:cNvSpPr/>
                      <wps:spPr>
                        <a:xfrm>
                          <a:off x="0" y="0"/>
                          <a:ext cx="1270" cy="737235"/>
                        </a:xfrm>
                        <a:custGeom>
                          <a:avLst/>
                          <a:gdLst/>
                          <a:ahLst/>
                          <a:cxnLst/>
                          <a:rect l="l" t="t" r="r" b="b"/>
                          <a:pathLst>
                            <a:path w="0" h="737235">
                              <a:moveTo>
                                <a:pt x="0" y="737108"/>
                              </a:moveTo>
                              <a:lnTo>
                                <a:pt x="0" y="0"/>
                              </a:lnTo>
                            </a:path>
                          </a:pathLst>
                        </a:custGeom>
                        <a:ln w="101600">
                          <a:solidFill>
                            <a:srgbClr val="404244"/>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4512" from="549.463989pt,29.173999pt" to="549.463989pt,-28.866001pt" stroked="true" strokeweight="8pt" strokecolor="#404244">
                <v:stroke dashstyle="solid"/>
                <w10:wrap type="none"/>
              </v:line>
            </w:pict>
          </mc:Fallback>
        </mc:AlternateContent>
      </w:r>
      <w:r>
        <w:rPr>
          <w:i/>
          <w:color w:val="262526"/>
          <w:spacing w:val="-8"/>
          <w:sz w:val="24"/>
        </w:rPr>
        <w:t>to</w:t>
      </w:r>
      <w:r>
        <w:rPr>
          <w:i/>
          <w:color w:val="262526"/>
          <w:spacing w:val="-6"/>
          <w:sz w:val="24"/>
        </w:rPr>
        <w:t> </w:t>
      </w:r>
      <w:r>
        <w:rPr>
          <w:i/>
          <w:color w:val="262526"/>
          <w:spacing w:val="-8"/>
          <w:sz w:val="24"/>
        </w:rPr>
        <w:t>have</w:t>
      </w:r>
      <w:r>
        <w:rPr>
          <w:i/>
          <w:color w:val="262526"/>
          <w:spacing w:val="-5"/>
          <w:sz w:val="24"/>
        </w:rPr>
        <w:t> </w:t>
      </w:r>
      <w:r>
        <w:rPr>
          <w:i/>
          <w:color w:val="262526"/>
          <w:spacing w:val="-8"/>
          <w:sz w:val="24"/>
        </w:rPr>
        <w:t>the</w:t>
      </w:r>
      <w:r>
        <w:rPr>
          <w:i/>
          <w:color w:val="262526"/>
          <w:spacing w:val="-5"/>
          <w:sz w:val="24"/>
        </w:rPr>
        <w:t> </w:t>
      </w:r>
      <w:r>
        <w:rPr>
          <w:i/>
          <w:color w:val="262526"/>
          <w:spacing w:val="-8"/>
          <w:sz w:val="24"/>
        </w:rPr>
        <w:t>proportionate</w:t>
      </w:r>
      <w:r>
        <w:rPr>
          <w:i/>
          <w:color w:val="262526"/>
          <w:spacing w:val="-5"/>
          <w:sz w:val="24"/>
        </w:rPr>
        <w:t> </w:t>
      </w:r>
      <w:r>
        <w:rPr>
          <w:rFonts w:ascii="Bookman Old Style"/>
          <w:b/>
          <w:i/>
          <w:color w:val="262526"/>
          <w:spacing w:val="-8"/>
          <w:sz w:val="24"/>
        </w:rPr>
        <w:t>size</w:t>
      </w:r>
      <w:r>
        <w:rPr>
          <w:rFonts w:ascii="Bookman Old Style"/>
          <w:b/>
          <w:i/>
          <w:color w:val="262526"/>
          <w:spacing w:val="-23"/>
          <w:sz w:val="24"/>
        </w:rPr>
        <w:t> </w:t>
      </w:r>
      <w:r>
        <w:rPr>
          <w:i/>
          <w:color w:val="262526"/>
          <w:spacing w:val="-8"/>
          <w:sz w:val="24"/>
        </w:rPr>
        <w:t>of</w:t>
      </w:r>
      <w:r>
        <w:rPr>
          <w:i/>
          <w:color w:val="262526"/>
          <w:spacing w:val="-3"/>
          <w:sz w:val="24"/>
        </w:rPr>
        <w:t> </w:t>
      </w:r>
      <w:r>
        <w:rPr>
          <w:i/>
          <w:color w:val="262526"/>
          <w:spacing w:val="-8"/>
          <w:sz w:val="24"/>
        </w:rPr>
        <w:t>a</w:t>
      </w:r>
      <w:r>
        <w:rPr>
          <w:i/>
          <w:color w:val="262526"/>
          <w:spacing w:val="-3"/>
          <w:sz w:val="24"/>
        </w:rPr>
        <w:t> </w:t>
      </w:r>
      <w:r>
        <w:rPr>
          <w:i/>
          <w:color w:val="262526"/>
          <w:spacing w:val="-8"/>
          <w:sz w:val="24"/>
        </w:rPr>
        <w:t>spider.</w:t>
      </w:r>
    </w:p>
    <w:p>
      <w:pPr>
        <w:spacing w:after="0"/>
        <w:jc w:val="left"/>
        <w:rPr>
          <w:sz w:val="24"/>
        </w:rPr>
        <w:sectPr>
          <w:type w:val="continuous"/>
          <w:pgSz w:w="12060" w:h="15660"/>
          <w:pgMar w:header="0" w:footer="865" w:top="640" w:bottom="280" w:left="660" w:right="340"/>
          <w:cols w:num="2" w:equalWidth="0">
            <w:col w:w="3539" w:space="190"/>
            <w:col w:w="7331"/>
          </w:cols>
        </w:sectPr>
      </w:pPr>
    </w:p>
    <w:p>
      <w:pPr>
        <w:pStyle w:val="BodyText"/>
        <w:spacing w:line="237" w:lineRule="auto" w:before="18"/>
        <w:ind w:left="329"/>
      </w:pPr>
      <w:r>
        <w:rPr>
          <w:color w:val="262526"/>
        </w:rPr>
        <w:t>whale</w:t>
      </w:r>
      <w:r>
        <w:rPr>
          <w:color w:val="262526"/>
          <w:spacing w:val="-6"/>
        </w:rPr>
        <w:t> </w:t>
      </w:r>
      <w:r>
        <w:rPr>
          <w:color w:val="262526"/>
        </w:rPr>
        <w:t>weighed</w:t>
      </w:r>
      <w:r>
        <w:rPr>
          <w:color w:val="262526"/>
          <w:spacing w:val="-6"/>
        </w:rPr>
        <w:t> </w:t>
      </w:r>
      <w:r>
        <w:rPr>
          <w:color w:val="262526"/>
        </w:rPr>
        <w:t>190</w:t>
      </w:r>
      <w:r>
        <w:rPr>
          <w:color w:val="262526"/>
          <w:spacing w:val="-6"/>
        </w:rPr>
        <w:t> </w:t>
      </w:r>
      <w:r>
        <w:rPr>
          <w:color w:val="262526"/>
        </w:rPr>
        <w:t>tons,</w:t>
      </w:r>
      <w:r>
        <w:rPr>
          <w:color w:val="262526"/>
          <w:spacing w:val="-6"/>
        </w:rPr>
        <w:t> </w:t>
      </w:r>
      <w:r>
        <w:rPr>
          <w:color w:val="262526"/>
        </w:rPr>
        <w:t>giving</w:t>
      </w:r>
      <w:r>
        <w:rPr>
          <w:color w:val="262526"/>
          <w:spacing w:val="-6"/>
        </w:rPr>
        <w:t> </w:t>
      </w:r>
      <w:r>
        <w:rPr>
          <w:color w:val="262526"/>
        </w:rPr>
        <w:t>it</w:t>
      </w:r>
      <w:r>
        <w:rPr>
          <w:color w:val="262526"/>
          <w:spacing w:val="-6"/>
        </w:rPr>
        <w:t> </w:t>
      </w:r>
      <w:r>
        <w:rPr>
          <w:color w:val="262526"/>
        </w:rPr>
        <w:t>HP</w:t>
      </w:r>
      <w:r>
        <w:rPr>
          <w:color w:val="262526"/>
          <w:spacing w:val="-6"/>
        </w:rPr>
        <w:t> </w:t>
      </w:r>
      <w:r>
        <w:rPr>
          <w:color w:val="262526"/>
        </w:rPr>
        <w:t>145!).</w:t>
      </w:r>
      <w:r>
        <w:rPr>
          <w:color w:val="262526"/>
          <w:spacing w:val="-6"/>
        </w:rPr>
        <w:t> </w:t>
      </w:r>
      <w:r>
        <w:rPr>
          <w:color w:val="262526"/>
        </w:rPr>
        <w:t>Some</w:t>
      </w:r>
      <w:r>
        <w:rPr>
          <w:color w:val="262526"/>
          <w:spacing w:val="-6"/>
        </w:rPr>
        <w:t> </w:t>
      </w:r>
      <w:r>
        <w:rPr>
          <w:color w:val="262526"/>
        </w:rPr>
        <w:t>beings</w:t>
      </w:r>
      <w:r>
        <w:rPr>
          <w:color w:val="262526"/>
          <w:spacing w:val="-6"/>
        </w:rPr>
        <w:t> </w:t>
      </w:r>
      <w:r>
        <w:rPr>
          <w:color w:val="262526"/>
        </w:rPr>
        <w:t>are too small to have meaningful ST or HP scores; an animal weighing</w:t>
      </w:r>
      <w:r>
        <w:rPr>
          <w:color w:val="262526"/>
          <w:spacing w:val="-3"/>
        </w:rPr>
        <w:t> </w:t>
      </w:r>
      <w:r>
        <w:rPr>
          <w:color w:val="262526"/>
        </w:rPr>
        <w:t>2</w:t>
      </w:r>
      <w:r>
        <w:rPr>
          <w:color w:val="262526"/>
          <w:spacing w:val="-3"/>
        </w:rPr>
        <w:t> </w:t>
      </w:r>
      <w:r>
        <w:rPr>
          <w:color w:val="262526"/>
        </w:rPr>
        <w:t>ounces</w:t>
      </w:r>
      <w:r>
        <w:rPr>
          <w:color w:val="262526"/>
          <w:spacing w:val="-3"/>
        </w:rPr>
        <w:t> </w:t>
      </w:r>
      <w:r>
        <w:rPr>
          <w:color w:val="262526"/>
        </w:rPr>
        <w:t>would</w:t>
      </w:r>
      <w:r>
        <w:rPr>
          <w:color w:val="262526"/>
          <w:spacing w:val="-3"/>
        </w:rPr>
        <w:t> </w:t>
      </w:r>
      <w:r>
        <w:rPr>
          <w:color w:val="262526"/>
        </w:rPr>
        <w:t>have</w:t>
      </w:r>
      <w:r>
        <w:rPr>
          <w:color w:val="262526"/>
          <w:spacing w:val="-3"/>
        </w:rPr>
        <w:t> </w:t>
      </w:r>
      <w:r>
        <w:rPr>
          <w:color w:val="262526"/>
        </w:rPr>
        <w:t>exactly</w:t>
      </w:r>
      <w:r>
        <w:rPr>
          <w:color w:val="262526"/>
          <w:spacing w:val="-3"/>
        </w:rPr>
        <w:t> </w:t>
      </w:r>
      <w:r>
        <w:rPr>
          <w:color w:val="262526"/>
        </w:rPr>
        <w:t>HP</w:t>
      </w:r>
      <w:r>
        <w:rPr>
          <w:color w:val="262526"/>
          <w:spacing w:val="-3"/>
        </w:rPr>
        <w:t> </w:t>
      </w:r>
      <w:r>
        <w:rPr>
          <w:color w:val="262526"/>
        </w:rPr>
        <w:t>1,</w:t>
      </w:r>
      <w:r>
        <w:rPr>
          <w:color w:val="262526"/>
          <w:spacing w:val="-3"/>
        </w:rPr>
        <w:t> </w:t>
      </w:r>
      <w:r>
        <w:rPr>
          <w:color w:val="262526"/>
        </w:rPr>
        <w:t>and</w:t>
      </w:r>
      <w:r>
        <w:rPr>
          <w:color w:val="262526"/>
          <w:spacing w:val="-3"/>
        </w:rPr>
        <w:t> </w:t>
      </w:r>
      <w:r>
        <w:rPr>
          <w:color w:val="262526"/>
        </w:rPr>
        <w:t>one</w:t>
      </w:r>
      <w:r>
        <w:rPr>
          <w:color w:val="262526"/>
          <w:spacing w:val="-3"/>
        </w:rPr>
        <w:t> </w:t>
      </w:r>
      <w:r>
        <w:rPr>
          <w:color w:val="262526"/>
        </w:rPr>
        <w:t>weigh- ing</w:t>
      </w:r>
      <w:r>
        <w:rPr>
          <w:color w:val="262526"/>
          <w:spacing w:val="-1"/>
        </w:rPr>
        <w:t> </w:t>
      </w:r>
      <w:r>
        <w:rPr>
          <w:color w:val="262526"/>
        </w:rPr>
        <w:t>less</w:t>
      </w:r>
      <w:r>
        <w:rPr>
          <w:color w:val="262526"/>
          <w:spacing w:val="-1"/>
        </w:rPr>
        <w:t> </w:t>
      </w:r>
      <w:r>
        <w:rPr>
          <w:color w:val="262526"/>
        </w:rPr>
        <w:t>than</w:t>
      </w:r>
      <w:r>
        <w:rPr>
          <w:color w:val="262526"/>
          <w:spacing w:val="-1"/>
        </w:rPr>
        <w:t> </w:t>
      </w:r>
      <w:r>
        <w:rPr>
          <w:color w:val="262526"/>
        </w:rPr>
        <w:t>0.25</w:t>
      </w:r>
      <w:r>
        <w:rPr>
          <w:color w:val="262526"/>
          <w:spacing w:val="-1"/>
        </w:rPr>
        <w:t> </w:t>
      </w:r>
      <w:r>
        <w:rPr>
          <w:color w:val="262526"/>
        </w:rPr>
        <w:t>ounce</w:t>
      </w:r>
      <w:r>
        <w:rPr>
          <w:color w:val="262526"/>
          <w:spacing w:val="-1"/>
        </w:rPr>
        <w:t> </w:t>
      </w:r>
      <w:r>
        <w:rPr>
          <w:color w:val="262526"/>
        </w:rPr>
        <w:t>would</w:t>
      </w:r>
      <w:r>
        <w:rPr>
          <w:color w:val="262526"/>
          <w:spacing w:val="-1"/>
        </w:rPr>
        <w:t> </w:t>
      </w:r>
      <w:r>
        <w:rPr>
          <w:color w:val="262526"/>
        </w:rPr>
        <w:t>have</w:t>
      </w:r>
      <w:r>
        <w:rPr>
          <w:color w:val="262526"/>
          <w:spacing w:val="-1"/>
        </w:rPr>
        <w:t> </w:t>
      </w:r>
      <w:r>
        <w:rPr>
          <w:color w:val="262526"/>
        </w:rPr>
        <w:t>less</w:t>
      </w:r>
      <w:r>
        <w:rPr>
          <w:color w:val="262526"/>
          <w:spacing w:val="-1"/>
        </w:rPr>
        <w:t> </w:t>
      </w:r>
      <w:r>
        <w:rPr>
          <w:color w:val="262526"/>
        </w:rPr>
        <w:t>than</w:t>
      </w:r>
      <w:r>
        <w:rPr>
          <w:color w:val="262526"/>
          <w:spacing w:val="-1"/>
        </w:rPr>
        <w:t> </w:t>
      </w:r>
      <w:r>
        <w:rPr>
          <w:color w:val="262526"/>
        </w:rPr>
        <w:t>HP</w:t>
      </w:r>
      <w:r>
        <w:rPr>
          <w:color w:val="262526"/>
          <w:spacing w:val="-1"/>
        </w:rPr>
        <w:t> </w:t>
      </w:r>
      <w:r>
        <w:rPr>
          <w:color w:val="262526"/>
        </w:rPr>
        <w:t>0.5,</w:t>
      </w:r>
      <w:r>
        <w:rPr>
          <w:color w:val="262526"/>
          <w:spacing w:val="-1"/>
        </w:rPr>
        <w:t> </w:t>
      </w:r>
      <w:r>
        <w:rPr>
          <w:color w:val="262526"/>
        </w:rPr>
        <w:t>which </w:t>
      </w:r>
      <w:r>
        <w:rPr>
          <w:color w:val="262526"/>
          <w:spacing w:val="-4"/>
        </w:rPr>
        <w:t>would round down to 0. (</w:t>
      </w:r>
      <w:r>
        <w:rPr>
          <w:i/>
          <w:color w:val="262526"/>
          <w:spacing w:val="-4"/>
        </w:rPr>
        <w:t>Any </w:t>
      </w:r>
      <w:r>
        <w:rPr>
          <w:color w:val="262526"/>
          <w:spacing w:val="-4"/>
        </w:rPr>
        <w:t>injury automatically kills a being</w:t>
      </w:r>
      <w:r>
        <w:rPr>
          <w:color w:val="262526"/>
        </w:rPr>
        <w:t> with 0 HP.)</w:t>
      </w:r>
    </w:p>
    <w:p>
      <w:pPr>
        <w:pStyle w:val="BodyText"/>
        <w:spacing w:line="237" w:lineRule="auto"/>
        <w:ind w:left="329" w:firstLine="240"/>
      </w:pPr>
      <w:r>
        <w:rPr>
          <w:color w:val="262526"/>
        </w:rPr>
        <w:t>Most</w:t>
      </w:r>
      <w:r>
        <w:rPr>
          <w:color w:val="262526"/>
          <w:spacing w:val="-11"/>
        </w:rPr>
        <w:t> </w:t>
      </w:r>
      <w:r>
        <w:rPr>
          <w:color w:val="262526"/>
        </w:rPr>
        <w:t>other</w:t>
      </w:r>
      <w:r>
        <w:rPr>
          <w:color w:val="262526"/>
          <w:spacing w:val="-10"/>
        </w:rPr>
        <w:t> </w:t>
      </w:r>
      <w:r>
        <w:rPr>
          <w:color w:val="262526"/>
        </w:rPr>
        <w:t>attributes</w:t>
      </w:r>
      <w:r>
        <w:rPr>
          <w:color w:val="262526"/>
          <w:spacing w:val="-11"/>
        </w:rPr>
        <w:t> </w:t>
      </w:r>
      <w:r>
        <w:rPr>
          <w:color w:val="262526"/>
        </w:rPr>
        <w:t>and</w:t>
      </w:r>
      <w:r>
        <w:rPr>
          <w:color w:val="262526"/>
          <w:spacing w:val="-10"/>
        </w:rPr>
        <w:t> </w:t>
      </w:r>
      <w:r>
        <w:rPr>
          <w:color w:val="262526"/>
        </w:rPr>
        <w:t>secondary</w:t>
      </w:r>
      <w:r>
        <w:rPr>
          <w:color w:val="262526"/>
          <w:spacing w:val="-11"/>
        </w:rPr>
        <w:t> </w:t>
      </w:r>
      <w:r>
        <w:rPr>
          <w:color w:val="262526"/>
        </w:rPr>
        <w:t>characteristics</w:t>
      </w:r>
      <w:r>
        <w:rPr>
          <w:color w:val="262526"/>
          <w:spacing w:val="-10"/>
        </w:rPr>
        <w:t> </w:t>
      </w:r>
      <w:r>
        <w:rPr>
          <w:color w:val="262526"/>
        </w:rPr>
        <w:t>don’t have straightforward physical interpretations that could require</w:t>
      </w:r>
      <w:r>
        <w:rPr>
          <w:color w:val="262526"/>
          <w:spacing w:val="-11"/>
        </w:rPr>
        <w:t> </w:t>
      </w:r>
      <w:r>
        <w:rPr>
          <w:color w:val="262526"/>
        </w:rPr>
        <w:t>extraordinarily</w:t>
      </w:r>
      <w:r>
        <w:rPr>
          <w:color w:val="262526"/>
          <w:spacing w:val="-10"/>
        </w:rPr>
        <w:t> </w:t>
      </w:r>
      <w:r>
        <w:rPr>
          <w:color w:val="262526"/>
        </w:rPr>
        <w:t>high</w:t>
      </w:r>
      <w:r>
        <w:rPr>
          <w:color w:val="262526"/>
          <w:spacing w:val="-11"/>
        </w:rPr>
        <w:t> </w:t>
      </w:r>
      <w:r>
        <w:rPr>
          <w:color w:val="262526"/>
        </w:rPr>
        <w:t>values.</w:t>
      </w:r>
      <w:r>
        <w:rPr>
          <w:color w:val="262526"/>
          <w:spacing w:val="-10"/>
        </w:rPr>
        <w:t> </w:t>
      </w:r>
      <w:r>
        <w:rPr>
          <w:color w:val="262526"/>
        </w:rPr>
        <w:t>Their</w:t>
      </w:r>
      <w:r>
        <w:rPr>
          <w:color w:val="262526"/>
          <w:spacing w:val="-11"/>
        </w:rPr>
        <w:t> </w:t>
      </w:r>
      <w:r>
        <w:rPr>
          <w:color w:val="262526"/>
        </w:rPr>
        <w:t>main</w:t>
      </w:r>
      <w:r>
        <w:rPr>
          <w:color w:val="262526"/>
          <w:spacing w:val="-10"/>
        </w:rPr>
        <w:t> </w:t>
      </w:r>
      <w:r>
        <w:rPr>
          <w:color w:val="262526"/>
        </w:rPr>
        <w:t>functions</w:t>
      </w:r>
      <w:r>
        <w:rPr>
          <w:color w:val="262526"/>
          <w:spacing w:val="-11"/>
        </w:rPr>
        <w:t> </w:t>
      </w:r>
      <w:r>
        <w:rPr>
          <w:color w:val="262526"/>
        </w:rPr>
        <w:t>are as target values for success rolls on 3d, and in determining </w:t>
      </w:r>
      <w:r>
        <w:rPr>
          <w:color w:val="262526"/>
          <w:spacing w:val="-4"/>
        </w:rPr>
        <w:t>skill</w:t>
      </w:r>
      <w:r>
        <w:rPr>
          <w:color w:val="262526"/>
          <w:spacing w:val="-7"/>
        </w:rPr>
        <w:t> </w:t>
      </w:r>
      <w:r>
        <w:rPr>
          <w:color w:val="262526"/>
          <w:spacing w:val="-4"/>
        </w:rPr>
        <w:t>levels</w:t>
      </w:r>
      <w:r>
        <w:rPr>
          <w:color w:val="262526"/>
          <w:spacing w:val="-6"/>
        </w:rPr>
        <w:t> </w:t>
      </w:r>
      <w:r>
        <w:rPr>
          <w:color w:val="262526"/>
          <w:spacing w:val="-4"/>
        </w:rPr>
        <w:t>that</w:t>
      </w:r>
      <w:r>
        <w:rPr>
          <w:color w:val="262526"/>
          <w:spacing w:val="-7"/>
        </w:rPr>
        <w:t> </w:t>
      </w:r>
      <w:r>
        <w:rPr>
          <w:color w:val="262526"/>
          <w:spacing w:val="-4"/>
        </w:rPr>
        <w:t>also</w:t>
      </w:r>
      <w:r>
        <w:rPr>
          <w:color w:val="262526"/>
          <w:spacing w:val="-6"/>
        </w:rPr>
        <w:t> </w:t>
      </w:r>
      <w:r>
        <w:rPr>
          <w:color w:val="262526"/>
          <w:spacing w:val="-4"/>
        </w:rPr>
        <w:t>act</w:t>
      </w:r>
      <w:r>
        <w:rPr>
          <w:color w:val="262526"/>
          <w:spacing w:val="-6"/>
        </w:rPr>
        <w:t> </w:t>
      </w:r>
      <w:r>
        <w:rPr>
          <w:color w:val="262526"/>
          <w:spacing w:val="-4"/>
        </w:rPr>
        <w:t>as</w:t>
      </w:r>
      <w:r>
        <w:rPr>
          <w:color w:val="262526"/>
          <w:spacing w:val="-3"/>
        </w:rPr>
        <w:t> </w:t>
      </w:r>
      <w:r>
        <w:rPr>
          <w:color w:val="262526"/>
          <w:spacing w:val="-4"/>
        </w:rPr>
        <w:t>target values. </w:t>
      </w:r>
      <w:r>
        <w:rPr>
          <w:rFonts w:ascii="Bookman Old Style" w:hAnsi="Bookman Old Style"/>
          <w:b/>
          <w:i/>
          <w:color w:val="262526"/>
          <w:spacing w:val="-4"/>
        </w:rPr>
        <w:t>GURPS</w:t>
      </w:r>
      <w:r>
        <w:rPr>
          <w:rFonts w:ascii="Bookman Old Style" w:hAnsi="Bookman Old Style"/>
          <w:b/>
          <w:i/>
          <w:color w:val="262526"/>
          <w:spacing w:val="-13"/>
        </w:rPr>
        <w:t> </w:t>
      </w:r>
      <w:r>
        <w:rPr>
          <w:color w:val="262526"/>
          <w:spacing w:val="-4"/>
        </w:rPr>
        <w:t>limits</w:t>
      </w:r>
      <w:r>
        <w:rPr>
          <w:color w:val="262526"/>
          <w:spacing w:val="-3"/>
        </w:rPr>
        <w:t> </w:t>
      </w:r>
      <w:r>
        <w:rPr>
          <w:color w:val="262526"/>
          <w:spacing w:val="-4"/>
        </w:rPr>
        <w:t>charac-</w:t>
      </w:r>
      <w:r>
        <w:rPr>
          <w:color w:val="262526"/>
        </w:rPr>
        <w:t> ters</w:t>
      </w:r>
      <w:r>
        <w:rPr>
          <w:color w:val="262526"/>
          <w:spacing w:val="-11"/>
        </w:rPr>
        <w:t> </w:t>
      </w:r>
      <w:r>
        <w:rPr>
          <w:color w:val="262526"/>
        </w:rPr>
        <w:t>other</w:t>
      </w:r>
      <w:r>
        <w:rPr>
          <w:color w:val="262526"/>
          <w:spacing w:val="-10"/>
        </w:rPr>
        <w:t> </w:t>
      </w:r>
      <w:r>
        <w:rPr>
          <w:color w:val="262526"/>
        </w:rPr>
        <w:t>than</w:t>
      </w:r>
      <w:r>
        <w:rPr>
          <w:color w:val="262526"/>
          <w:spacing w:val="-11"/>
        </w:rPr>
        <w:t> </w:t>
      </w:r>
      <w:r>
        <w:rPr>
          <w:color w:val="262526"/>
        </w:rPr>
        <w:t>godlike</w:t>
      </w:r>
      <w:r>
        <w:rPr>
          <w:color w:val="262526"/>
          <w:spacing w:val="-10"/>
        </w:rPr>
        <w:t> </w:t>
      </w:r>
      <w:r>
        <w:rPr>
          <w:color w:val="262526"/>
        </w:rPr>
        <w:t>beings</w:t>
      </w:r>
      <w:r>
        <w:rPr>
          <w:color w:val="262526"/>
          <w:spacing w:val="-10"/>
        </w:rPr>
        <w:t> </w:t>
      </w:r>
      <w:r>
        <w:rPr>
          <w:color w:val="262526"/>
        </w:rPr>
        <w:t>to</w:t>
      </w:r>
      <w:r>
        <w:rPr>
          <w:color w:val="262526"/>
          <w:spacing w:val="-11"/>
        </w:rPr>
        <w:t> </w:t>
      </w:r>
      <w:r>
        <w:rPr>
          <w:color w:val="262526"/>
        </w:rPr>
        <w:t>an</w:t>
      </w:r>
      <w:r>
        <w:rPr>
          <w:color w:val="262526"/>
          <w:spacing w:val="-10"/>
        </w:rPr>
        <w:t> </w:t>
      </w:r>
      <w:r>
        <w:rPr>
          <w:color w:val="262526"/>
        </w:rPr>
        <w:t>attribute</w:t>
      </w:r>
      <w:r>
        <w:rPr>
          <w:color w:val="262526"/>
          <w:spacing w:val="-11"/>
        </w:rPr>
        <w:t> </w:t>
      </w:r>
      <w:r>
        <w:rPr>
          <w:color w:val="262526"/>
        </w:rPr>
        <w:t>range</w:t>
      </w:r>
      <w:r>
        <w:rPr>
          <w:color w:val="262526"/>
          <w:spacing w:val="-10"/>
        </w:rPr>
        <w:t> </w:t>
      </w:r>
      <w:r>
        <w:rPr>
          <w:color w:val="262526"/>
        </w:rPr>
        <w:t>of</w:t>
      </w:r>
      <w:r>
        <w:rPr>
          <w:color w:val="262526"/>
          <w:spacing w:val="-10"/>
        </w:rPr>
        <w:t> </w:t>
      </w:r>
      <w:r>
        <w:rPr>
          <w:color w:val="262526"/>
        </w:rPr>
        <w:t>1</w:t>
      </w:r>
      <w:r>
        <w:rPr>
          <w:color w:val="262526"/>
          <w:spacing w:val="-11"/>
        </w:rPr>
        <w:t> </w:t>
      </w:r>
      <w:r>
        <w:rPr>
          <w:color w:val="262526"/>
        </w:rPr>
        <w:t>to</w:t>
      </w:r>
      <w:r>
        <w:rPr>
          <w:color w:val="262526"/>
          <w:spacing w:val="-10"/>
        </w:rPr>
        <w:t> </w:t>
      </w:r>
      <w:r>
        <w:rPr>
          <w:color w:val="262526"/>
        </w:rPr>
        <w:t>20 </w:t>
      </w:r>
      <w:r>
        <w:rPr>
          <w:color w:val="262526"/>
          <w:spacing w:val="-2"/>
        </w:rPr>
        <w:t>(see</w:t>
      </w:r>
      <w:r>
        <w:rPr>
          <w:color w:val="262526"/>
          <w:spacing w:val="4"/>
        </w:rPr>
        <w:t> </w:t>
      </w:r>
      <w:r>
        <w:rPr>
          <w:color w:val="262526"/>
          <w:spacing w:val="-2"/>
        </w:rPr>
        <w:t>p.</w:t>
      </w:r>
      <w:r>
        <w:rPr>
          <w:color w:val="262526"/>
          <w:spacing w:val="-6"/>
        </w:rPr>
        <w:t> </w:t>
      </w:r>
      <w:r>
        <w:rPr>
          <w:color w:val="262526"/>
          <w:spacing w:val="-2"/>
        </w:rPr>
        <w:t>B14),</w:t>
      </w:r>
      <w:r>
        <w:rPr>
          <w:color w:val="262526"/>
          <w:spacing w:val="4"/>
        </w:rPr>
        <w:t> </w:t>
      </w:r>
      <w:r>
        <w:rPr>
          <w:color w:val="262526"/>
          <w:spacing w:val="-2"/>
        </w:rPr>
        <w:t>corresponding</w:t>
      </w:r>
      <w:r>
        <w:rPr>
          <w:color w:val="262526"/>
          <w:spacing w:val="5"/>
        </w:rPr>
        <w:t> </w:t>
      </w:r>
      <w:r>
        <w:rPr>
          <w:color w:val="262526"/>
          <w:spacing w:val="-2"/>
        </w:rPr>
        <w:t>to</w:t>
      </w:r>
      <w:r>
        <w:rPr>
          <w:color w:val="262526"/>
          <w:spacing w:val="4"/>
        </w:rPr>
        <w:t> </w:t>
      </w:r>
      <w:r>
        <w:rPr>
          <w:color w:val="262526"/>
          <w:spacing w:val="-2"/>
        </w:rPr>
        <w:t>attribute</w:t>
      </w:r>
      <w:r>
        <w:rPr>
          <w:color w:val="262526"/>
          <w:spacing w:val="5"/>
        </w:rPr>
        <w:t> </w:t>
      </w:r>
      <w:r>
        <w:rPr>
          <w:color w:val="262526"/>
          <w:spacing w:val="-2"/>
        </w:rPr>
        <w:t>modifiers</w:t>
      </w:r>
      <w:r>
        <w:rPr>
          <w:color w:val="262526"/>
          <w:spacing w:val="5"/>
        </w:rPr>
        <w:t> </w:t>
      </w:r>
      <w:r>
        <w:rPr>
          <w:color w:val="262526"/>
          <w:spacing w:val="-2"/>
        </w:rPr>
        <w:t>from</w:t>
      </w:r>
      <w:r>
        <w:rPr>
          <w:color w:val="262526"/>
          <w:spacing w:val="4"/>
        </w:rPr>
        <w:t> </w:t>
      </w:r>
      <w:r>
        <w:rPr>
          <w:color w:val="262526"/>
          <w:spacing w:val="-2"/>
        </w:rPr>
        <w:t>-9</w:t>
      </w:r>
      <w:r>
        <w:rPr>
          <w:color w:val="262526"/>
          <w:spacing w:val="5"/>
        </w:rPr>
        <w:t> </w:t>
      </w:r>
      <w:r>
        <w:rPr>
          <w:color w:val="262526"/>
          <w:spacing w:val="-5"/>
        </w:rPr>
        <w:t>to</w:t>
      </w:r>
    </w:p>
    <w:p>
      <w:pPr>
        <w:pStyle w:val="BodyText"/>
        <w:spacing w:line="237" w:lineRule="auto"/>
        <w:ind w:left="329"/>
      </w:pPr>
      <w:r>
        <w:rPr>
          <w:color w:val="262526"/>
        </w:rPr>
        <w:t>+10.</w:t>
      </w:r>
      <w:r>
        <w:rPr>
          <w:color w:val="262526"/>
          <w:spacing w:val="-11"/>
        </w:rPr>
        <w:t> </w:t>
      </w:r>
      <w:r>
        <w:rPr>
          <w:color w:val="262526"/>
        </w:rPr>
        <w:t>For</w:t>
      </w:r>
      <w:r>
        <w:rPr>
          <w:color w:val="262526"/>
          <w:spacing w:val="-10"/>
        </w:rPr>
        <w:t> </w:t>
      </w:r>
      <w:r>
        <w:rPr>
          <w:color w:val="262526"/>
        </w:rPr>
        <w:t>races</w:t>
      </w:r>
      <w:r>
        <w:rPr>
          <w:color w:val="262526"/>
          <w:spacing w:val="-11"/>
        </w:rPr>
        <w:t> </w:t>
      </w:r>
      <w:r>
        <w:rPr>
          <w:color w:val="262526"/>
        </w:rPr>
        <w:t>whose</w:t>
      </w:r>
      <w:r>
        <w:rPr>
          <w:color w:val="262526"/>
          <w:spacing w:val="-10"/>
        </w:rPr>
        <w:t> </w:t>
      </w:r>
      <w:r>
        <w:rPr>
          <w:color w:val="262526"/>
        </w:rPr>
        <w:t>members</w:t>
      </w:r>
      <w:r>
        <w:rPr>
          <w:color w:val="262526"/>
          <w:spacing w:val="-11"/>
        </w:rPr>
        <w:t> </w:t>
      </w:r>
      <w:r>
        <w:rPr>
          <w:color w:val="262526"/>
        </w:rPr>
        <w:t>might</w:t>
      </w:r>
      <w:r>
        <w:rPr>
          <w:color w:val="262526"/>
          <w:spacing w:val="-10"/>
        </w:rPr>
        <w:t> </w:t>
      </w:r>
      <w:r>
        <w:rPr>
          <w:color w:val="262526"/>
        </w:rPr>
        <w:t>be</w:t>
      </w:r>
      <w:r>
        <w:rPr>
          <w:color w:val="262526"/>
          <w:spacing w:val="-11"/>
        </w:rPr>
        <w:t> </w:t>
      </w:r>
      <w:r>
        <w:rPr>
          <w:color w:val="262526"/>
        </w:rPr>
        <w:t>PCs,</w:t>
      </w:r>
      <w:r>
        <w:rPr>
          <w:color w:val="262526"/>
          <w:spacing w:val="-10"/>
        </w:rPr>
        <w:t> </w:t>
      </w:r>
      <w:r>
        <w:rPr>
          <w:color w:val="262526"/>
        </w:rPr>
        <w:t>modifiers</w:t>
      </w:r>
      <w:r>
        <w:rPr>
          <w:color w:val="262526"/>
          <w:spacing w:val="-11"/>
        </w:rPr>
        <w:t> </w:t>
      </w:r>
      <w:r>
        <w:rPr>
          <w:color w:val="262526"/>
        </w:rPr>
        <w:t>from </w:t>
      </w:r>
      <w:r>
        <w:rPr>
          <w:color w:val="262526"/>
          <w:spacing w:val="-4"/>
        </w:rPr>
        <w:t>0</w:t>
      </w:r>
      <w:r>
        <w:rPr>
          <w:color w:val="262526"/>
          <w:spacing w:val="-7"/>
        </w:rPr>
        <w:t> </w:t>
      </w:r>
      <w:r>
        <w:rPr>
          <w:color w:val="262526"/>
          <w:spacing w:val="-4"/>
        </w:rPr>
        <w:t>to</w:t>
      </w:r>
      <w:r>
        <w:rPr>
          <w:color w:val="262526"/>
          <w:spacing w:val="-6"/>
        </w:rPr>
        <w:t> </w:t>
      </w:r>
      <w:r>
        <w:rPr>
          <w:color w:val="262526"/>
          <w:spacing w:val="-4"/>
        </w:rPr>
        <w:t>+6</w:t>
      </w:r>
      <w:r>
        <w:rPr>
          <w:color w:val="262526"/>
          <w:spacing w:val="-7"/>
        </w:rPr>
        <w:t> </w:t>
      </w:r>
      <w:r>
        <w:rPr>
          <w:color w:val="262526"/>
          <w:spacing w:val="-4"/>
        </w:rPr>
        <w:t>allow</w:t>
      </w:r>
      <w:r>
        <w:rPr>
          <w:color w:val="262526"/>
          <w:spacing w:val="-6"/>
        </w:rPr>
        <w:t> </w:t>
      </w:r>
      <w:r>
        <w:rPr>
          <w:color w:val="262526"/>
          <w:spacing w:val="-4"/>
        </w:rPr>
        <w:t>competence</w:t>
      </w:r>
      <w:r>
        <w:rPr>
          <w:color w:val="262526"/>
          <w:spacing w:val="-7"/>
        </w:rPr>
        <w:t> </w:t>
      </w:r>
      <w:r>
        <w:rPr>
          <w:color w:val="262526"/>
          <w:spacing w:val="-4"/>
        </w:rPr>
        <w:t>at</w:t>
      </w:r>
      <w:r>
        <w:rPr>
          <w:color w:val="262526"/>
          <w:spacing w:val="-6"/>
        </w:rPr>
        <w:t> </w:t>
      </w:r>
      <w:r>
        <w:rPr>
          <w:color w:val="262526"/>
          <w:spacing w:val="-4"/>
        </w:rPr>
        <w:t>the</w:t>
      </w:r>
      <w:r>
        <w:rPr>
          <w:color w:val="262526"/>
          <w:spacing w:val="-7"/>
        </w:rPr>
        <w:t> </w:t>
      </w:r>
      <w:r>
        <w:rPr>
          <w:color w:val="262526"/>
          <w:spacing w:val="-4"/>
        </w:rPr>
        <w:t>tasks</w:t>
      </w:r>
      <w:r>
        <w:rPr>
          <w:color w:val="262526"/>
          <w:spacing w:val="-6"/>
        </w:rPr>
        <w:t> </w:t>
      </w:r>
      <w:r>
        <w:rPr>
          <w:color w:val="262526"/>
          <w:spacing w:val="-4"/>
        </w:rPr>
        <w:t>they</w:t>
      </w:r>
      <w:r>
        <w:rPr>
          <w:color w:val="262526"/>
          <w:spacing w:val="-7"/>
        </w:rPr>
        <w:t> </w:t>
      </w:r>
      <w:r>
        <w:rPr>
          <w:color w:val="262526"/>
          <w:spacing w:val="-4"/>
        </w:rPr>
        <w:t>apply</w:t>
      </w:r>
      <w:r>
        <w:rPr>
          <w:color w:val="262526"/>
          <w:spacing w:val="-6"/>
        </w:rPr>
        <w:t> </w:t>
      </w:r>
      <w:r>
        <w:rPr>
          <w:color w:val="262526"/>
          <w:spacing w:val="-4"/>
        </w:rPr>
        <w:t>to;</w:t>
      </w:r>
      <w:r>
        <w:rPr>
          <w:color w:val="262526"/>
          <w:spacing w:val="-7"/>
        </w:rPr>
        <w:t> </w:t>
      </w:r>
      <w:r>
        <w:rPr>
          <w:color w:val="262526"/>
          <w:spacing w:val="-4"/>
        </w:rPr>
        <w:t>races</w:t>
      </w:r>
      <w:r>
        <w:rPr>
          <w:color w:val="262526"/>
          <w:spacing w:val="-6"/>
        </w:rPr>
        <w:t> </w:t>
      </w:r>
      <w:r>
        <w:rPr>
          <w:color w:val="262526"/>
          <w:spacing w:val="-4"/>
        </w:rPr>
        <w:t>com-</w:t>
      </w:r>
      <w:r>
        <w:rPr>
          <w:color w:val="262526"/>
        </w:rPr>
        <w:t> parable</w:t>
      </w:r>
      <w:r>
        <w:rPr>
          <w:color w:val="262526"/>
          <w:spacing w:val="-11"/>
        </w:rPr>
        <w:t> </w:t>
      </w:r>
      <w:r>
        <w:rPr>
          <w:color w:val="262526"/>
        </w:rPr>
        <w:t>to</w:t>
      </w:r>
      <w:r>
        <w:rPr>
          <w:color w:val="262526"/>
          <w:spacing w:val="-10"/>
        </w:rPr>
        <w:t> </w:t>
      </w:r>
      <w:r>
        <w:rPr>
          <w:color w:val="262526"/>
        </w:rPr>
        <w:t>humans</w:t>
      </w:r>
      <w:r>
        <w:rPr>
          <w:color w:val="262526"/>
          <w:spacing w:val="-11"/>
        </w:rPr>
        <w:t> </w:t>
      </w:r>
      <w:r>
        <w:rPr>
          <w:color w:val="262526"/>
        </w:rPr>
        <w:t>should</w:t>
      </w:r>
      <w:r>
        <w:rPr>
          <w:color w:val="262526"/>
          <w:spacing w:val="-10"/>
        </w:rPr>
        <w:t> </w:t>
      </w:r>
      <w:r>
        <w:rPr>
          <w:color w:val="262526"/>
        </w:rPr>
        <w:t>have</w:t>
      </w:r>
      <w:r>
        <w:rPr>
          <w:color w:val="262526"/>
          <w:spacing w:val="-11"/>
        </w:rPr>
        <w:t> </w:t>
      </w:r>
      <w:r>
        <w:rPr>
          <w:color w:val="262526"/>
        </w:rPr>
        <w:t>modifiers</w:t>
      </w:r>
      <w:r>
        <w:rPr>
          <w:color w:val="262526"/>
          <w:spacing w:val="-10"/>
        </w:rPr>
        <w:t> </w:t>
      </w:r>
      <w:r>
        <w:rPr>
          <w:color w:val="262526"/>
        </w:rPr>
        <w:t>between</w:t>
      </w:r>
      <w:r>
        <w:rPr>
          <w:color w:val="262526"/>
          <w:spacing w:val="-11"/>
        </w:rPr>
        <w:t> </w:t>
      </w:r>
      <w:r>
        <w:rPr>
          <w:color w:val="262526"/>
        </w:rPr>
        <w:t>-2</w:t>
      </w:r>
      <w:r>
        <w:rPr>
          <w:color w:val="262526"/>
          <w:spacing w:val="-10"/>
        </w:rPr>
        <w:t> </w:t>
      </w:r>
      <w:r>
        <w:rPr>
          <w:color w:val="262526"/>
        </w:rPr>
        <w:t>and</w:t>
      </w:r>
      <w:r>
        <w:rPr>
          <w:color w:val="262526"/>
          <w:spacing w:val="-11"/>
        </w:rPr>
        <w:t> </w:t>
      </w:r>
      <w:r>
        <w:rPr>
          <w:color w:val="262526"/>
        </w:rPr>
        <w:t>+2, indicating a marginally lower or higher capability.</w:t>
      </w:r>
    </w:p>
    <w:p>
      <w:pPr>
        <w:pStyle w:val="BodyText"/>
        <w:spacing w:line="237" w:lineRule="auto"/>
        <w:ind w:left="329" w:firstLine="240"/>
      </w:pPr>
      <w:r>
        <w:rPr>
          <w:color w:val="262526"/>
        </w:rPr>
        <w:t>Intelligence (IQ) is something of an exception. Sapient beings</w:t>
      </w:r>
      <w:r>
        <w:rPr>
          <w:color w:val="262526"/>
          <w:spacing w:val="-3"/>
        </w:rPr>
        <w:t> </w:t>
      </w:r>
      <w:r>
        <w:rPr>
          <w:color w:val="262526"/>
        </w:rPr>
        <w:t>have</w:t>
      </w:r>
      <w:r>
        <w:rPr>
          <w:color w:val="262526"/>
          <w:spacing w:val="-3"/>
        </w:rPr>
        <w:t> </w:t>
      </w:r>
      <w:r>
        <w:rPr>
          <w:color w:val="262526"/>
        </w:rPr>
        <w:t>IQ</w:t>
      </w:r>
      <w:r>
        <w:rPr>
          <w:color w:val="262526"/>
          <w:spacing w:val="-3"/>
        </w:rPr>
        <w:t> </w:t>
      </w:r>
      <w:r>
        <w:rPr>
          <w:color w:val="262526"/>
        </w:rPr>
        <w:t>scores</w:t>
      </w:r>
      <w:r>
        <w:rPr>
          <w:color w:val="262526"/>
          <w:spacing w:val="-3"/>
        </w:rPr>
        <w:t> </w:t>
      </w:r>
      <w:r>
        <w:rPr>
          <w:color w:val="262526"/>
        </w:rPr>
        <w:t>of</w:t>
      </w:r>
      <w:r>
        <w:rPr>
          <w:color w:val="262526"/>
          <w:spacing w:val="-3"/>
        </w:rPr>
        <w:t> </w:t>
      </w:r>
      <w:r>
        <w:rPr>
          <w:color w:val="262526"/>
        </w:rPr>
        <w:t>6</w:t>
      </w:r>
      <w:r>
        <w:rPr>
          <w:color w:val="262526"/>
          <w:spacing w:val="-3"/>
        </w:rPr>
        <w:t> </w:t>
      </w:r>
      <w:r>
        <w:rPr>
          <w:color w:val="262526"/>
        </w:rPr>
        <w:t>or</w:t>
      </w:r>
      <w:r>
        <w:rPr>
          <w:color w:val="262526"/>
          <w:spacing w:val="-3"/>
        </w:rPr>
        <w:t> </w:t>
      </w:r>
      <w:r>
        <w:rPr>
          <w:color w:val="262526"/>
        </w:rPr>
        <w:t>higher,</w:t>
      </w:r>
      <w:r>
        <w:rPr>
          <w:color w:val="262526"/>
          <w:spacing w:val="-3"/>
        </w:rPr>
        <w:t> </w:t>
      </w:r>
      <w:r>
        <w:rPr>
          <w:color w:val="262526"/>
        </w:rPr>
        <w:t>but</w:t>
      </w:r>
      <w:r>
        <w:rPr>
          <w:color w:val="262526"/>
          <w:spacing w:val="-3"/>
        </w:rPr>
        <w:t> </w:t>
      </w:r>
      <w:r>
        <w:rPr>
          <w:color w:val="262526"/>
        </w:rPr>
        <w:t>lower</w:t>
      </w:r>
      <w:r>
        <w:rPr>
          <w:color w:val="262526"/>
          <w:spacing w:val="-3"/>
        </w:rPr>
        <w:t> </w:t>
      </w:r>
      <w:r>
        <w:rPr>
          <w:color w:val="262526"/>
        </w:rPr>
        <w:t>IQ</w:t>
      </w:r>
      <w:r>
        <w:rPr>
          <w:color w:val="262526"/>
          <w:spacing w:val="-3"/>
        </w:rPr>
        <w:t> </w:t>
      </w:r>
      <w:r>
        <w:rPr>
          <w:color w:val="262526"/>
        </w:rPr>
        <w:t>scores</w:t>
      </w:r>
      <w:r>
        <w:rPr>
          <w:color w:val="262526"/>
          <w:spacing w:val="-3"/>
        </w:rPr>
        <w:t> </w:t>
      </w:r>
      <w:r>
        <w:rPr>
          <w:color w:val="262526"/>
        </w:rPr>
        <w:t>are possible</w:t>
      </w:r>
      <w:r>
        <w:rPr>
          <w:color w:val="262526"/>
          <w:spacing w:val="-7"/>
        </w:rPr>
        <w:t> </w:t>
      </w:r>
      <w:r>
        <w:rPr>
          <w:color w:val="262526"/>
        </w:rPr>
        <w:t>for</w:t>
      </w:r>
      <w:r>
        <w:rPr>
          <w:color w:val="262526"/>
          <w:spacing w:val="-7"/>
        </w:rPr>
        <w:t> </w:t>
      </w:r>
      <w:r>
        <w:rPr>
          <w:color w:val="262526"/>
        </w:rPr>
        <w:t>nonsapient</w:t>
      </w:r>
      <w:r>
        <w:rPr>
          <w:color w:val="262526"/>
          <w:spacing w:val="-7"/>
        </w:rPr>
        <w:t> </w:t>
      </w:r>
      <w:r>
        <w:rPr>
          <w:color w:val="262526"/>
        </w:rPr>
        <w:t>animals</w:t>
      </w:r>
      <w:r>
        <w:rPr>
          <w:color w:val="262526"/>
          <w:spacing w:val="-7"/>
        </w:rPr>
        <w:t> </w:t>
      </w:r>
      <w:r>
        <w:rPr>
          <w:color w:val="262526"/>
        </w:rPr>
        <w:t>or</w:t>
      </w:r>
      <w:r>
        <w:rPr>
          <w:color w:val="262526"/>
          <w:spacing w:val="-7"/>
        </w:rPr>
        <w:t> </w:t>
      </w:r>
      <w:r>
        <w:rPr>
          <w:color w:val="262526"/>
        </w:rPr>
        <w:t>machines.</w:t>
      </w:r>
      <w:r>
        <w:rPr>
          <w:color w:val="262526"/>
          <w:spacing w:val="-7"/>
        </w:rPr>
        <w:t> </w:t>
      </w:r>
      <w:r>
        <w:rPr>
          <w:color w:val="262526"/>
        </w:rPr>
        <w:t>As</w:t>
      </w:r>
      <w:r>
        <w:rPr>
          <w:color w:val="262526"/>
          <w:spacing w:val="-7"/>
        </w:rPr>
        <w:t> </w:t>
      </w:r>
      <w:r>
        <w:rPr>
          <w:color w:val="262526"/>
        </w:rPr>
        <w:t>a</w:t>
      </w:r>
      <w:r>
        <w:rPr>
          <w:color w:val="262526"/>
          <w:spacing w:val="-7"/>
        </w:rPr>
        <w:t> </w:t>
      </w:r>
      <w:r>
        <w:rPr>
          <w:color w:val="262526"/>
        </w:rPr>
        <w:t>guideline: IQ 1 fits reflex-guided animals, such as most invertebrates; IQ 2 fits fish and reptiles; IQ 3 fits most birds, and less intel- ligent mammals, such as many herbivores; IQ 4 fits more intelligent mammals, such as most carnivores; IQ 5 fits ele- phants,</w:t>
      </w:r>
      <w:r>
        <w:rPr>
          <w:color w:val="262526"/>
          <w:spacing w:val="-1"/>
        </w:rPr>
        <w:t> </w:t>
      </w:r>
      <w:r>
        <w:rPr>
          <w:color w:val="262526"/>
        </w:rPr>
        <w:t>monkeys,</w:t>
      </w:r>
      <w:r>
        <w:rPr>
          <w:color w:val="262526"/>
          <w:spacing w:val="-1"/>
        </w:rPr>
        <w:t> </w:t>
      </w:r>
      <w:r>
        <w:rPr>
          <w:color w:val="262526"/>
        </w:rPr>
        <w:t>some</w:t>
      </w:r>
      <w:r>
        <w:rPr>
          <w:color w:val="262526"/>
          <w:spacing w:val="-1"/>
        </w:rPr>
        <w:t> </w:t>
      </w:r>
      <w:r>
        <w:rPr>
          <w:color w:val="262526"/>
        </w:rPr>
        <w:t>parrots</w:t>
      </w:r>
      <w:r>
        <w:rPr>
          <w:color w:val="262526"/>
          <w:spacing w:val="-1"/>
        </w:rPr>
        <w:t> </w:t>
      </w:r>
      <w:r>
        <w:rPr>
          <w:color w:val="262526"/>
        </w:rPr>
        <w:t>and</w:t>
      </w:r>
      <w:r>
        <w:rPr>
          <w:color w:val="262526"/>
          <w:spacing w:val="-1"/>
        </w:rPr>
        <w:t> </w:t>
      </w:r>
      <w:r>
        <w:rPr>
          <w:color w:val="262526"/>
        </w:rPr>
        <w:t>songbirds,</w:t>
      </w:r>
      <w:r>
        <w:rPr>
          <w:color w:val="262526"/>
          <w:spacing w:val="-1"/>
        </w:rPr>
        <w:t> </w:t>
      </w:r>
      <w:r>
        <w:rPr>
          <w:color w:val="262526"/>
        </w:rPr>
        <w:t>and</w:t>
      </w:r>
      <w:r>
        <w:rPr>
          <w:color w:val="262526"/>
          <w:spacing w:val="-1"/>
        </w:rPr>
        <w:t> </w:t>
      </w:r>
      <w:r>
        <w:rPr>
          <w:color w:val="262526"/>
        </w:rPr>
        <w:t>possibly octopuses;</w:t>
      </w:r>
      <w:r>
        <w:rPr>
          <w:color w:val="262526"/>
          <w:spacing w:val="-7"/>
        </w:rPr>
        <w:t> </w:t>
      </w:r>
      <w:r>
        <w:rPr>
          <w:color w:val="262526"/>
        </w:rPr>
        <w:t>and</w:t>
      </w:r>
      <w:r>
        <w:rPr>
          <w:color w:val="262526"/>
          <w:spacing w:val="-7"/>
        </w:rPr>
        <w:t> </w:t>
      </w:r>
      <w:r>
        <w:rPr>
          <w:color w:val="262526"/>
        </w:rPr>
        <w:t>IQ</w:t>
      </w:r>
      <w:r>
        <w:rPr>
          <w:color w:val="262526"/>
          <w:spacing w:val="-7"/>
        </w:rPr>
        <w:t> </w:t>
      </w:r>
      <w:r>
        <w:rPr>
          <w:color w:val="262526"/>
        </w:rPr>
        <w:t>6</w:t>
      </w:r>
      <w:r>
        <w:rPr>
          <w:color w:val="262526"/>
          <w:spacing w:val="-7"/>
        </w:rPr>
        <w:t> </w:t>
      </w:r>
      <w:r>
        <w:rPr>
          <w:color w:val="262526"/>
        </w:rPr>
        <w:t>may</w:t>
      </w:r>
      <w:r>
        <w:rPr>
          <w:color w:val="262526"/>
          <w:spacing w:val="-7"/>
        </w:rPr>
        <w:t> </w:t>
      </w:r>
      <w:r>
        <w:rPr>
          <w:color w:val="262526"/>
        </w:rPr>
        <w:t>be</w:t>
      </w:r>
      <w:r>
        <w:rPr>
          <w:color w:val="262526"/>
          <w:spacing w:val="-7"/>
        </w:rPr>
        <w:t> </w:t>
      </w:r>
      <w:r>
        <w:rPr>
          <w:color w:val="262526"/>
        </w:rPr>
        <w:t>appropriate</w:t>
      </w:r>
      <w:r>
        <w:rPr>
          <w:color w:val="262526"/>
          <w:spacing w:val="-7"/>
        </w:rPr>
        <w:t> </w:t>
      </w:r>
      <w:r>
        <w:rPr>
          <w:color w:val="262526"/>
        </w:rPr>
        <w:t>to</w:t>
      </w:r>
      <w:r>
        <w:rPr>
          <w:color w:val="262526"/>
          <w:spacing w:val="-7"/>
        </w:rPr>
        <w:t> </w:t>
      </w:r>
      <w:r>
        <w:rPr>
          <w:color w:val="262526"/>
        </w:rPr>
        <w:t>chimpanzees</w:t>
      </w:r>
      <w:r>
        <w:rPr>
          <w:color w:val="262526"/>
          <w:spacing w:val="-7"/>
        </w:rPr>
        <w:t> </w:t>
      </w:r>
      <w:r>
        <w:rPr>
          <w:color w:val="262526"/>
        </w:rPr>
        <w:t>and gorillas.</w:t>
      </w:r>
      <w:r>
        <w:rPr>
          <w:color w:val="262526"/>
          <w:spacing w:val="-8"/>
        </w:rPr>
        <w:t> </w:t>
      </w:r>
      <w:r>
        <w:rPr>
          <w:color w:val="262526"/>
        </w:rPr>
        <w:t>To</w:t>
      </w:r>
      <w:r>
        <w:rPr>
          <w:color w:val="262526"/>
          <w:spacing w:val="-8"/>
        </w:rPr>
        <w:t> </w:t>
      </w:r>
      <w:r>
        <w:rPr>
          <w:color w:val="262526"/>
        </w:rPr>
        <w:t>cover</w:t>
      </w:r>
      <w:r>
        <w:rPr>
          <w:color w:val="262526"/>
          <w:spacing w:val="-8"/>
        </w:rPr>
        <w:t> </w:t>
      </w:r>
      <w:r>
        <w:rPr>
          <w:color w:val="262526"/>
        </w:rPr>
        <w:t>tasks</w:t>
      </w:r>
      <w:r>
        <w:rPr>
          <w:color w:val="262526"/>
          <w:spacing w:val="-8"/>
        </w:rPr>
        <w:t> </w:t>
      </w:r>
      <w:r>
        <w:rPr>
          <w:color w:val="262526"/>
        </w:rPr>
        <w:t>and</w:t>
      </w:r>
      <w:r>
        <w:rPr>
          <w:color w:val="262526"/>
          <w:spacing w:val="-8"/>
        </w:rPr>
        <w:t> </w:t>
      </w:r>
      <w:r>
        <w:rPr>
          <w:color w:val="262526"/>
        </w:rPr>
        <w:t>challenges</w:t>
      </w:r>
      <w:r>
        <w:rPr>
          <w:color w:val="262526"/>
          <w:spacing w:val="-8"/>
        </w:rPr>
        <w:t> </w:t>
      </w:r>
      <w:r>
        <w:rPr>
          <w:color w:val="262526"/>
        </w:rPr>
        <w:t>where</w:t>
      </w:r>
      <w:r>
        <w:rPr>
          <w:color w:val="262526"/>
          <w:spacing w:val="-8"/>
        </w:rPr>
        <w:t> </w:t>
      </w:r>
      <w:r>
        <w:rPr>
          <w:color w:val="262526"/>
        </w:rPr>
        <w:t>such</w:t>
      </w:r>
      <w:r>
        <w:rPr>
          <w:color w:val="262526"/>
          <w:spacing w:val="-8"/>
        </w:rPr>
        <w:t> </w:t>
      </w:r>
      <w:r>
        <w:rPr>
          <w:color w:val="262526"/>
        </w:rPr>
        <w:t>creatures aren’t</w:t>
      </w:r>
      <w:r>
        <w:rPr>
          <w:color w:val="262526"/>
          <w:spacing w:val="-8"/>
        </w:rPr>
        <w:t> </w:t>
      </w:r>
      <w:r>
        <w:rPr>
          <w:color w:val="262526"/>
        </w:rPr>
        <w:t>hopelessly</w:t>
      </w:r>
      <w:r>
        <w:rPr>
          <w:color w:val="262526"/>
          <w:spacing w:val="-8"/>
        </w:rPr>
        <w:t> </w:t>
      </w:r>
      <w:r>
        <w:rPr>
          <w:color w:val="262526"/>
        </w:rPr>
        <w:t>handicapped,</w:t>
      </w:r>
      <w:r>
        <w:rPr>
          <w:color w:val="262526"/>
          <w:spacing w:val="-8"/>
        </w:rPr>
        <w:t> </w:t>
      </w:r>
      <w:r>
        <w:rPr>
          <w:color w:val="262526"/>
        </w:rPr>
        <w:t>give</w:t>
      </w:r>
      <w:r>
        <w:rPr>
          <w:color w:val="262526"/>
          <w:spacing w:val="-8"/>
        </w:rPr>
        <w:t> </w:t>
      </w:r>
      <w:r>
        <w:rPr>
          <w:color w:val="262526"/>
        </w:rPr>
        <w:t>them</w:t>
      </w:r>
      <w:r>
        <w:rPr>
          <w:color w:val="262526"/>
          <w:spacing w:val="-8"/>
        </w:rPr>
        <w:t> </w:t>
      </w:r>
      <w:r>
        <w:rPr>
          <w:color w:val="262526"/>
        </w:rPr>
        <w:t>racial</w:t>
      </w:r>
      <w:r>
        <w:rPr>
          <w:color w:val="262526"/>
          <w:spacing w:val="-8"/>
        </w:rPr>
        <w:t> </w:t>
      </w:r>
      <w:r>
        <w:rPr>
          <w:color w:val="262526"/>
        </w:rPr>
        <w:t>Per</w:t>
      </w:r>
      <w:r>
        <w:rPr>
          <w:color w:val="262526"/>
          <w:spacing w:val="-8"/>
        </w:rPr>
        <w:t> </w:t>
      </w:r>
      <w:r>
        <w:rPr>
          <w:color w:val="262526"/>
        </w:rPr>
        <w:t>and</w:t>
      </w:r>
      <w:r>
        <w:rPr>
          <w:color w:val="262526"/>
          <w:spacing w:val="-8"/>
        </w:rPr>
        <w:t> </w:t>
      </w:r>
      <w:r>
        <w:rPr>
          <w:color w:val="262526"/>
        </w:rPr>
        <w:t>Will bonuses that compensate for and perhaps exceed racial IQ penalties.</w:t>
      </w:r>
      <w:r>
        <w:rPr>
          <w:color w:val="262526"/>
          <w:spacing w:val="-11"/>
        </w:rPr>
        <w:t> </w:t>
      </w:r>
      <w:r>
        <w:rPr>
          <w:color w:val="262526"/>
        </w:rPr>
        <w:t>For</w:t>
      </w:r>
      <w:r>
        <w:rPr>
          <w:color w:val="262526"/>
          <w:spacing w:val="-10"/>
        </w:rPr>
        <w:t> </w:t>
      </w:r>
      <w:r>
        <w:rPr>
          <w:color w:val="262526"/>
        </w:rPr>
        <w:t>example,</w:t>
      </w:r>
      <w:r>
        <w:rPr>
          <w:color w:val="262526"/>
          <w:spacing w:val="-11"/>
        </w:rPr>
        <w:t> </w:t>
      </w:r>
      <w:r>
        <w:rPr>
          <w:color w:val="262526"/>
        </w:rPr>
        <w:t>a</w:t>
      </w:r>
      <w:r>
        <w:rPr>
          <w:color w:val="262526"/>
          <w:spacing w:val="-10"/>
        </w:rPr>
        <w:t> </w:t>
      </w:r>
      <w:r>
        <w:rPr>
          <w:color w:val="262526"/>
        </w:rPr>
        <w:t>tiger</w:t>
      </w:r>
      <w:r>
        <w:rPr>
          <w:color w:val="262526"/>
          <w:spacing w:val="-11"/>
        </w:rPr>
        <w:t> </w:t>
      </w:r>
      <w:r>
        <w:rPr>
          <w:color w:val="262526"/>
        </w:rPr>
        <w:t>(p.</w:t>
      </w:r>
      <w:r>
        <w:rPr>
          <w:color w:val="262526"/>
          <w:spacing w:val="-8"/>
        </w:rPr>
        <w:t> </w:t>
      </w:r>
      <w:r>
        <w:rPr>
          <w:color w:val="262526"/>
        </w:rPr>
        <w:t>B456)</w:t>
      </w:r>
      <w:r>
        <w:rPr>
          <w:color w:val="262526"/>
          <w:spacing w:val="-10"/>
        </w:rPr>
        <w:t> </w:t>
      </w:r>
      <w:r>
        <w:rPr>
          <w:color w:val="262526"/>
        </w:rPr>
        <w:t>would</w:t>
      </w:r>
      <w:r>
        <w:rPr>
          <w:color w:val="262526"/>
          <w:spacing w:val="-11"/>
        </w:rPr>
        <w:t> </w:t>
      </w:r>
      <w:r>
        <w:rPr>
          <w:color w:val="262526"/>
        </w:rPr>
        <w:t>have</w:t>
      </w:r>
      <w:r>
        <w:rPr>
          <w:color w:val="262526"/>
          <w:spacing w:val="-10"/>
        </w:rPr>
        <w:t> </w:t>
      </w:r>
      <w:r>
        <w:rPr>
          <w:color w:val="262526"/>
        </w:rPr>
        <w:t>IQ-6</w:t>
      </w:r>
      <w:r>
        <w:rPr>
          <w:color w:val="262526"/>
          <w:spacing w:val="-11"/>
        </w:rPr>
        <w:t> </w:t>
      </w:r>
      <w:r>
        <w:rPr>
          <w:color w:val="262526"/>
        </w:rPr>
        <w:t>but also Per+8, for a net +2!</w:t>
      </w:r>
    </w:p>
    <w:p>
      <w:pPr>
        <w:pStyle w:val="BodyText"/>
        <w:spacing w:line="237" w:lineRule="auto"/>
        <w:ind w:left="319" w:right="648" w:firstLine="240"/>
      </w:pPr>
      <w:r>
        <w:rPr/>
        <w:br w:type="column"/>
      </w:r>
      <w:r>
        <w:rPr>
          <w:color w:val="262526"/>
        </w:rPr>
        <w:t>Some races have advantages that are effectively special- ized</w:t>
      </w:r>
      <w:r>
        <w:rPr>
          <w:color w:val="262526"/>
          <w:spacing w:val="-6"/>
        </w:rPr>
        <w:t> </w:t>
      </w:r>
      <w:r>
        <w:rPr>
          <w:color w:val="262526"/>
        </w:rPr>
        <w:t>versions</w:t>
      </w:r>
      <w:r>
        <w:rPr>
          <w:color w:val="262526"/>
          <w:spacing w:val="-6"/>
        </w:rPr>
        <w:t> </w:t>
      </w:r>
      <w:r>
        <w:rPr>
          <w:color w:val="262526"/>
        </w:rPr>
        <w:t>of</w:t>
      </w:r>
      <w:r>
        <w:rPr>
          <w:color w:val="262526"/>
          <w:spacing w:val="-6"/>
        </w:rPr>
        <w:t> </w:t>
      </w:r>
      <w:r>
        <w:rPr>
          <w:color w:val="262526"/>
        </w:rPr>
        <w:t>attributes</w:t>
      </w:r>
      <w:r>
        <w:rPr>
          <w:color w:val="262526"/>
          <w:spacing w:val="-6"/>
        </w:rPr>
        <w:t> </w:t>
      </w:r>
      <w:r>
        <w:rPr>
          <w:color w:val="262526"/>
        </w:rPr>
        <w:t>or</w:t>
      </w:r>
      <w:r>
        <w:rPr>
          <w:color w:val="262526"/>
          <w:spacing w:val="-6"/>
        </w:rPr>
        <w:t> </w:t>
      </w:r>
      <w:r>
        <w:rPr>
          <w:color w:val="262526"/>
        </w:rPr>
        <w:t>secondary</w:t>
      </w:r>
      <w:r>
        <w:rPr>
          <w:color w:val="262526"/>
          <w:spacing w:val="-6"/>
        </w:rPr>
        <w:t> </w:t>
      </w:r>
      <w:r>
        <w:rPr>
          <w:color w:val="262526"/>
        </w:rPr>
        <w:t>characteristics.</w:t>
      </w:r>
      <w:r>
        <w:rPr>
          <w:color w:val="262526"/>
          <w:spacing w:val="-6"/>
        </w:rPr>
        <w:t> </w:t>
      </w:r>
      <w:r>
        <w:rPr>
          <w:color w:val="262526"/>
        </w:rPr>
        <w:t>Lift- </w:t>
      </w:r>
      <w:r>
        <w:rPr>
          <w:color w:val="262526"/>
          <w:spacing w:val="-2"/>
        </w:rPr>
        <w:t>ing</w:t>
      </w:r>
      <w:r>
        <w:rPr>
          <w:color w:val="262526"/>
          <w:spacing w:val="-9"/>
        </w:rPr>
        <w:t> </w:t>
      </w:r>
      <w:r>
        <w:rPr>
          <w:color w:val="262526"/>
          <w:spacing w:val="-2"/>
        </w:rPr>
        <w:t>ST</w:t>
      </w:r>
      <w:r>
        <w:rPr>
          <w:color w:val="262526"/>
          <w:spacing w:val="-8"/>
        </w:rPr>
        <w:t> </w:t>
      </w:r>
      <w:r>
        <w:rPr>
          <w:color w:val="262526"/>
          <w:spacing w:val="-2"/>
        </w:rPr>
        <w:t>suits</w:t>
      </w:r>
      <w:r>
        <w:rPr>
          <w:color w:val="262526"/>
          <w:spacing w:val="-9"/>
        </w:rPr>
        <w:t> </w:t>
      </w:r>
      <w:r>
        <w:rPr>
          <w:color w:val="262526"/>
          <w:spacing w:val="-2"/>
        </w:rPr>
        <w:t>beasts</w:t>
      </w:r>
      <w:r>
        <w:rPr>
          <w:color w:val="262526"/>
          <w:spacing w:val="-8"/>
        </w:rPr>
        <w:t> </w:t>
      </w:r>
      <w:r>
        <w:rPr>
          <w:color w:val="262526"/>
          <w:spacing w:val="-2"/>
        </w:rPr>
        <w:t>of</w:t>
      </w:r>
      <w:r>
        <w:rPr>
          <w:color w:val="262526"/>
          <w:spacing w:val="-9"/>
        </w:rPr>
        <w:t> </w:t>
      </w:r>
      <w:r>
        <w:rPr>
          <w:color w:val="262526"/>
          <w:spacing w:val="-2"/>
        </w:rPr>
        <w:t>burden,</w:t>
      </w:r>
      <w:r>
        <w:rPr>
          <w:color w:val="262526"/>
          <w:spacing w:val="-8"/>
        </w:rPr>
        <w:t> </w:t>
      </w:r>
      <w:r>
        <w:rPr>
          <w:color w:val="262526"/>
          <w:spacing w:val="-2"/>
        </w:rPr>
        <w:t>cargo</w:t>
      </w:r>
      <w:r>
        <w:rPr>
          <w:color w:val="262526"/>
          <w:spacing w:val="-9"/>
        </w:rPr>
        <w:t> </w:t>
      </w:r>
      <w:r>
        <w:rPr>
          <w:color w:val="262526"/>
          <w:spacing w:val="-2"/>
        </w:rPr>
        <w:t>vehicles,</w:t>
      </w:r>
      <w:r>
        <w:rPr>
          <w:color w:val="262526"/>
          <w:spacing w:val="-8"/>
        </w:rPr>
        <w:t> </w:t>
      </w:r>
      <w:r>
        <w:rPr>
          <w:color w:val="262526"/>
          <w:spacing w:val="-2"/>
        </w:rPr>
        <w:t>and</w:t>
      </w:r>
      <w:r>
        <w:rPr>
          <w:color w:val="262526"/>
          <w:spacing w:val="-9"/>
        </w:rPr>
        <w:t> </w:t>
      </w:r>
      <w:r>
        <w:rPr>
          <w:color w:val="262526"/>
          <w:spacing w:val="-2"/>
        </w:rPr>
        <w:t>other</w:t>
      </w:r>
      <w:r>
        <w:rPr>
          <w:color w:val="262526"/>
          <w:spacing w:val="-8"/>
        </w:rPr>
        <w:t> </w:t>
      </w:r>
      <w:r>
        <w:rPr>
          <w:color w:val="262526"/>
          <w:spacing w:val="-2"/>
        </w:rPr>
        <w:t>heavily</w:t>
      </w:r>
      <w:r>
        <w:rPr>
          <w:color w:val="262526"/>
        </w:rPr>
        <w:t> built races; Striking ST is less common, but may be found in races</w:t>
      </w:r>
      <w:r>
        <w:rPr>
          <w:color w:val="262526"/>
          <w:spacing w:val="-4"/>
        </w:rPr>
        <w:t> </w:t>
      </w:r>
      <w:r>
        <w:rPr>
          <w:color w:val="262526"/>
        </w:rPr>
        <w:t>that</w:t>
      </w:r>
      <w:r>
        <w:rPr>
          <w:color w:val="262526"/>
          <w:spacing w:val="-4"/>
        </w:rPr>
        <w:t> </w:t>
      </w:r>
      <w:r>
        <w:rPr>
          <w:color w:val="262526"/>
        </w:rPr>
        <w:t>deliver</w:t>
      </w:r>
      <w:r>
        <w:rPr>
          <w:color w:val="262526"/>
          <w:spacing w:val="-4"/>
        </w:rPr>
        <w:t> </w:t>
      </w:r>
      <w:r>
        <w:rPr>
          <w:color w:val="262526"/>
        </w:rPr>
        <w:t>rapid</w:t>
      </w:r>
      <w:r>
        <w:rPr>
          <w:color w:val="262526"/>
          <w:spacing w:val="-4"/>
        </w:rPr>
        <w:t> </w:t>
      </w:r>
      <w:r>
        <w:rPr>
          <w:color w:val="262526"/>
        </w:rPr>
        <w:t>blows.</w:t>
      </w:r>
      <w:r>
        <w:rPr>
          <w:color w:val="262526"/>
          <w:spacing w:val="-4"/>
        </w:rPr>
        <w:t> </w:t>
      </w:r>
      <w:r>
        <w:rPr>
          <w:color w:val="262526"/>
        </w:rPr>
        <w:t>Arm</w:t>
      </w:r>
      <w:r>
        <w:rPr>
          <w:color w:val="262526"/>
          <w:spacing w:val="-4"/>
        </w:rPr>
        <w:t> </w:t>
      </w:r>
      <w:r>
        <w:rPr>
          <w:color w:val="262526"/>
        </w:rPr>
        <w:t>ST</w:t>
      </w:r>
      <w:r>
        <w:rPr>
          <w:color w:val="262526"/>
          <w:spacing w:val="-4"/>
        </w:rPr>
        <w:t> </w:t>
      </w:r>
      <w:r>
        <w:rPr>
          <w:color w:val="262526"/>
        </w:rPr>
        <w:t>fits</w:t>
      </w:r>
      <w:r>
        <w:rPr>
          <w:color w:val="262526"/>
          <w:spacing w:val="-4"/>
        </w:rPr>
        <w:t> </w:t>
      </w:r>
      <w:r>
        <w:rPr>
          <w:color w:val="262526"/>
        </w:rPr>
        <w:t>races</w:t>
      </w:r>
      <w:r>
        <w:rPr>
          <w:color w:val="262526"/>
          <w:spacing w:val="-4"/>
        </w:rPr>
        <w:t> </w:t>
      </w:r>
      <w:r>
        <w:rPr>
          <w:color w:val="262526"/>
        </w:rPr>
        <w:t>that</w:t>
      </w:r>
      <w:r>
        <w:rPr>
          <w:color w:val="262526"/>
          <w:spacing w:val="-4"/>
        </w:rPr>
        <w:t> </w:t>
      </w:r>
      <w:r>
        <w:rPr>
          <w:color w:val="262526"/>
        </w:rPr>
        <w:t>brachi- ate</w:t>
      </w:r>
      <w:r>
        <w:rPr>
          <w:color w:val="262526"/>
          <w:spacing w:val="-11"/>
        </w:rPr>
        <w:t> </w:t>
      </w:r>
      <w:r>
        <w:rPr>
          <w:color w:val="262526"/>
        </w:rPr>
        <w:t>or</w:t>
      </w:r>
      <w:r>
        <w:rPr>
          <w:color w:val="262526"/>
          <w:spacing w:val="-10"/>
        </w:rPr>
        <w:t> </w:t>
      </w:r>
      <w:r>
        <w:rPr>
          <w:color w:val="262526"/>
        </w:rPr>
        <w:t>burrow</w:t>
      </w:r>
      <w:r>
        <w:rPr>
          <w:color w:val="262526"/>
          <w:spacing w:val="-11"/>
        </w:rPr>
        <w:t> </w:t>
      </w:r>
      <w:r>
        <w:rPr>
          <w:color w:val="262526"/>
        </w:rPr>
        <w:t>–</w:t>
      </w:r>
      <w:r>
        <w:rPr>
          <w:color w:val="262526"/>
          <w:spacing w:val="-10"/>
        </w:rPr>
        <w:t> </w:t>
      </w:r>
      <w:r>
        <w:rPr>
          <w:color w:val="262526"/>
        </w:rPr>
        <w:t>but</w:t>
      </w:r>
      <w:r>
        <w:rPr>
          <w:color w:val="262526"/>
          <w:spacing w:val="-11"/>
        </w:rPr>
        <w:t> </w:t>
      </w:r>
      <w:r>
        <w:rPr>
          <w:color w:val="262526"/>
        </w:rPr>
        <w:t>for</w:t>
      </w:r>
      <w:r>
        <w:rPr>
          <w:color w:val="262526"/>
          <w:spacing w:val="-10"/>
        </w:rPr>
        <w:t> </w:t>
      </w:r>
      <w:r>
        <w:rPr>
          <w:color w:val="262526"/>
        </w:rPr>
        <w:t>races</w:t>
      </w:r>
      <w:r>
        <w:rPr>
          <w:color w:val="262526"/>
          <w:spacing w:val="-11"/>
        </w:rPr>
        <w:t> </w:t>
      </w:r>
      <w:r>
        <w:rPr>
          <w:color w:val="262526"/>
        </w:rPr>
        <w:t>with</w:t>
      </w:r>
      <w:r>
        <w:rPr>
          <w:color w:val="262526"/>
          <w:spacing w:val="-9"/>
        </w:rPr>
        <w:t> </w:t>
      </w:r>
      <w:r>
        <w:rPr>
          <w:color w:val="262526"/>
        </w:rPr>
        <w:t>relatively</w:t>
      </w:r>
      <w:r>
        <w:rPr>
          <w:color w:val="262526"/>
          <w:spacing w:val="-10"/>
        </w:rPr>
        <w:t> </w:t>
      </w:r>
      <w:r>
        <w:rPr>
          <w:color w:val="262526"/>
        </w:rPr>
        <w:t>weak</w:t>
      </w:r>
      <w:r>
        <w:rPr>
          <w:color w:val="262526"/>
          <w:spacing w:val="-9"/>
        </w:rPr>
        <w:t> </w:t>
      </w:r>
      <w:r>
        <w:rPr>
          <w:color w:val="262526"/>
        </w:rPr>
        <w:t>arms,</w:t>
      </w:r>
      <w:r>
        <w:rPr>
          <w:color w:val="262526"/>
          <w:spacing w:val="-10"/>
        </w:rPr>
        <w:t> </w:t>
      </w:r>
      <w:r>
        <w:rPr>
          <w:color w:val="262526"/>
        </w:rPr>
        <w:t>such </w:t>
      </w:r>
      <w:r>
        <w:rPr>
          <w:color w:val="262526"/>
          <w:spacing w:val="-2"/>
        </w:rPr>
        <w:t>as</w:t>
      </w:r>
      <w:r>
        <w:rPr>
          <w:color w:val="262526"/>
          <w:spacing w:val="-6"/>
        </w:rPr>
        <w:t> </w:t>
      </w:r>
      <w:r>
        <w:rPr>
          <w:color w:val="262526"/>
          <w:spacing w:val="-2"/>
        </w:rPr>
        <w:t>some</w:t>
      </w:r>
      <w:r>
        <w:rPr>
          <w:color w:val="262526"/>
          <w:spacing w:val="-6"/>
        </w:rPr>
        <w:t> </w:t>
      </w:r>
      <w:r>
        <w:rPr>
          <w:color w:val="262526"/>
          <w:spacing w:val="-2"/>
        </w:rPr>
        <w:t>centauroids,</w:t>
      </w:r>
      <w:r>
        <w:rPr>
          <w:color w:val="262526"/>
          <w:spacing w:val="-6"/>
        </w:rPr>
        <w:t> </w:t>
      </w:r>
      <w:r>
        <w:rPr>
          <w:color w:val="262526"/>
          <w:spacing w:val="-2"/>
        </w:rPr>
        <w:t>apply</w:t>
      </w:r>
      <w:r>
        <w:rPr>
          <w:color w:val="262526"/>
          <w:spacing w:val="-6"/>
        </w:rPr>
        <w:t> </w:t>
      </w:r>
      <w:r>
        <w:rPr>
          <w:i/>
          <w:color w:val="262526"/>
          <w:spacing w:val="-2"/>
        </w:rPr>
        <w:t>Modifying</w:t>
      </w:r>
      <w:r>
        <w:rPr>
          <w:i/>
          <w:color w:val="262526"/>
          <w:spacing w:val="-6"/>
        </w:rPr>
        <w:t> </w:t>
      </w:r>
      <w:r>
        <w:rPr>
          <w:i/>
          <w:color w:val="262526"/>
          <w:spacing w:val="-2"/>
        </w:rPr>
        <w:t>Beings</w:t>
      </w:r>
      <w:r>
        <w:rPr>
          <w:i/>
          <w:color w:val="262526"/>
          <w:spacing w:val="-6"/>
        </w:rPr>
        <w:t> </w:t>
      </w:r>
      <w:r>
        <w:rPr>
          <w:i/>
          <w:color w:val="262526"/>
          <w:spacing w:val="-2"/>
        </w:rPr>
        <w:t>With</w:t>
      </w:r>
      <w:r>
        <w:rPr>
          <w:i/>
          <w:color w:val="262526"/>
          <w:spacing w:val="-6"/>
        </w:rPr>
        <w:t> </w:t>
      </w:r>
      <w:r>
        <w:rPr>
          <w:i/>
          <w:color w:val="262526"/>
          <w:spacing w:val="-2"/>
        </w:rPr>
        <w:t>One</w:t>
      </w:r>
      <w:r>
        <w:rPr>
          <w:i/>
          <w:color w:val="262526"/>
          <w:spacing w:val="-6"/>
        </w:rPr>
        <w:t> </w:t>
      </w:r>
      <w:r>
        <w:rPr>
          <w:i/>
          <w:color w:val="262526"/>
          <w:spacing w:val="-2"/>
        </w:rPr>
        <w:t>or</w:t>
      </w:r>
      <w:r>
        <w:rPr>
          <w:i/>
          <w:color w:val="262526"/>
          <w:spacing w:val="-6"/>
        </w:rPr>
        <w:t> </w:t>
      </w:r>
      <w:r>
        <w:rPr>
          <w:i/>
          <w:color w:val="262526"/>
          <w:spacing w:val="-2"/>
        </w:rPr>
        <w:t>Two</w:t>
      </w:r>
      <w:r>
        <w:rPr>
          <w:i/>
          <w:color w:val="262526"/>
        </w:rPr>
        <w:t> Arms </w:t>
      </w:r>
      <w:r>
        <w:rPr>
          <w:color w:val="262526"/>
        </w:rPr>
        <w:t>(p.</w:t>
      </w:r>
      <w:r>
        <w:rPr>
          <w:color w:val="262526"/>
          <w:spacing w:val="-5"/>
        </w:rPr>
        <w:t> </w:t>
      </w:r>
      <w:r>
        <w:rPr>
          <w:color w:val="262526"/>
        </w:rPr>
        <w:t>B53) to the Weak limitation for Extra Arms (e.g., a </w:t>
      </w:r>
      <w:r>
        <w:rPr>
          <w:color w:val="262526"/>
          <w:spacing w:val="-2"/>
        </w:rPr>
        <w:t>centaur</w:t>
      </w:r>
      <w:r>
        <w:rPr>
          <w:color w:val="262526"/>
          <w:spacing w:val="-8"/>
        </w:rPr>
        <w:t> </w:t>
      </w:r>
      <w:r>
        <w:rPr>
          <w:color w:val="262526"/>
          <w:spacing w:val="-2"/>
        </w:rPr>
        <w:t>whose</w:t>
      </w:r>
      <w:r>
        <w:rPr>
          <w:color w:val="262526"/>
          <w:spacing w:val="-8"/>
        </w:rPr>
        <w:t> </w:t>
      </w:r>
      <w:r>
        <w:rPr>
          <w:color w:val="262526"/>
          <w:spacing w:val="-2"/>
        </w:rPr>
        <w:t>two</w:t>
      </w:r>
      <w:r>
        <w:rPr>
          <w:color w:val="262526"/>
          <w:spacing w:val="-8"/>
        </w:rPr>
        <w:t> </w:t>
      </w:r>
      <w:r>
        <w:rPr>
          <w:color w:val="262526"/>
          <w:spacing w:val="-2"/>
        </w:rPr>
        <w:t>arms</w:t>
      </w:r>
      <w:r>
        <w:rPr>
          <w:color w:val="262526"/>
          <w:spacing w:val="-8"/>
        </w:rPr>
        <w:t> </w:t>
      </w:r>
      <w:r>
        <w:rPr>
          <w:color w:val="262526"/>
          <w:spacing w:val="-2"/>
        </w:rPr>
        <w:t>have</w:t>
      </w:r>
      <w:r>
        <w:rPr>
          <w:color w:val="262526"/>
          <w:spacing w:val="-8"/>
        </w:rPr>
        <w:t> </w:t>
      </w:r>
      <w:r>
        <w:rPr>
          <w:color w:val="262526"/>
          <w:spacing w:val="-2"/>
        </w:rPr>
        <w:t>half</w:t>
      </w:r>
      <w:r>
        <w:rPr>
          <w:color w:val="262526"/>
          <w:spacing w:val="-8"/>
        </w:rPr>
        <w:t> </w:t>
      </w:r>
      <w:r>
        <w:rPr>
          <w:color w:val="262526"/>
          <w:spacing w:val="-2"/>
        </w:rPr>
        <w:t>the</w:t>
      </w:r>
      <w:r>
        <w:rPr>
          <w:color w:val="262526"/>
          <w:spacing w:val="-8"/>
        </w:rPr>
        <w:t> </w:t>
      </w:r>
      <w:r>
        <w:rPr>
          <w:color w:val="262526"/>
          <w:spacing w:val="-2"/>
        </w:rPr>
        <w:t>ST</w:t>
      </w:r>
      <w:r>
        <w:rPr>
          <w:color w:val="262526"/>
          <w:spacing w:val="-8"/>
        </w:rPr>
        <w:t> </w:t>
      </w:r>
      <w:r>
        <w:rPr>
          <w:color w:val="262526"/>
          <w:spacing w:val="-2"/>
        </w:rPr>
        <w:t>of</w:t>
      </w:r>
      <w:r>
        <w:rPr>
          <w:color w:val="262526"/>
          <w:spacing w:val="-8"/>
        </w:rPr>
        <w:t> </w:t>
      </w:r>
      <w:r>
        <w:rPr>
          <w:color w:val="262526"/>
          <w:spacing w:val="-2"/>
        </w:rPr>
        <w:t>their</w:t>
      </w:r>
      <w:r>
        <w:rPr>
          <w:color w:val="262526"/>
          <w:spacing w:val="-8"/>
        </w:rPr>
        <w:t> </w:t>
      </w:r>
      <w:r>
        <w:rPr>
          <w:color w:val="262526"/>
          <w:spacing w:val="-2"/>
        </w:rPr>
        <w:t>equine</w:t>
      </w:r>
      <w:r>
        <w:rPr>
          <w:color w:val="262526"/>
          <w:spacing w:val="-8"/>
        </w:rPr>
        <w:t> </w:t>
      </w:r>
      <w:r>
        <w:rPr>
          <w:color w:val="262526"/>
          <w:spacing w:val="-2"/>
        </w:rPr>
        <w:t>body</w:t>
      </w:r>
      <w:r>
        <w:rPr>
          <w:color w:val="262526"/>
        </w:rPr>
        <w:t> would convert a -25% limitation to -5 points for two arms). </w:t>
      </w:r>
      <w:r>
        <w:rPr>
          <w:color w:val="262526"/>
          <w:spacing w:val="-2"/>
        </w:rPr>
        <w:t>Arm</w:t>
      </w:r>
      <w:r>
        <w:rPr>
          <w:color w:val="262526"/>
          <w:spacing w:val="-3"/>
        </w:rPr>
        <w:t> </w:t>
      </w:r>
      <w:r>
        <w:rPr>
          <w:color w:val="262526"/>
          <w:spacing w:val="-2"/>
        </w:rPr>
        <w:t>DX</w:t>
      </w:r>
      <w:r>
        <w:rPr>
          <w:color w:val="262526"/>
          <w:spacing w:val="-3"/>
        </w:rPr>
        <w:t> </w:t>
      </w:r>
      <w:r>
        <w:rPr>
          <w:color w:val="262526"/>
          <w:spacing w:val="-2"/>
        </w:rPr>
        <w:t>works</w:t>
      </w:r>
      <w:r>
        <w:rPr>
          <w:color w:val="262526"/>
          <w:spacing w:val="-3"/>
        </w:rPr>
        <w:t> </w:t>
      </w:r>
      <w:r>
        <w:rPr>
          <w:color w:val="262526"/>
          <w:spacing w:val="-2"/>
        </w:rPr>
        <w:t>similarly;</w:t>
      </w:r>
      <w:r>
        <w:rPr>
          <w:color w:val="262526"/>
          <w:spacing w:val="-3"/>
        </w:rPr>
        <w:t> </w:t>
      </w:r>
      <w:r>
        <w:rPr>
          <w:color w:val="262526"/>
          <w:spacing w:val="-2"/>
        </w:rPr>
        <w:t>for</w:t>
      </w:r>
      <w:r>
        <w:rPr>
          <w:color w:val="262526"/>
          <w:spacing w:val="-3"/>
        </w:rPr>
        <w:t> </w:t>
      </w:r>
      <w:r>
        <w:rPr>
          <w:color w:val="262526"/>
          <w:spacing w:val="-2"/>
        </w:rPr>
        <w:t>modifiers</w:t>
      </w:r>
      <w:r>
        <w:rPr>
          <w:color w:val="262526"/>
          <w:spacing w:val="-3"/>
        </w:rPr>
        <w:t> </w:t>
      </w:r>
      <w:r>
        <w:rPr>
          <w:color w:val="262526"/>
          <w:spacing w:val="-2"/>
        </w:rPr>
        <w:t>to</w:t>
      </w:r>
      <w:r>
        <w:rPr>
          <w:color w:val="262526"/>
          <w:spacing w:val="-3"/>
        </w:rPr>
        <w:t> </w:t>
      </w:r>
      <w:r>
        <w:rPr>
          <w:color w:val="262526"/>
          <w:spacing w:val="-2"/>
        </w:rPr>
        <w:t>hands</w:t>
      </w:r>
      <w:r>
        <w:rPr>
          <w:color w:val="262526"/>
          <w:spacing w:val="-3"/>
        </w:rPr>
        <w:t> </w:t>
      </w:r>
      <w:r>
        <w:rPr>
          <w:color w:val="262526"/>
          <w:spacing w:val="-2"/>
        </w:rPr>
        <w:t>or</w:t>
      </w:r>
      <w:r>
        <w:rPr>
          <w:color w:val="262526"/>
          <w:spacing w:val="-3"/>
        </w:rPr>
        <w:t> </w:t>
      </w:r>
      <w:r>
        <w:rPr>
          <w:color w:val="262526"/>
          <w:spacing w:val="-2"/>
        </w:rPr>
        <w:t>equivalent</w:t>
      </w:r>
      <w:r>
        <w:rPr>
          <w:color w:val="262526"/>
        </w:rPr>
        <w:t> parts,</w:t>
      </w:r>
      <w:r>
        <w:rPr>
          <w:color w:val="262526"/>
          <w:spacing w:val="-11"/>
        </w:rPr>
        <w:t> </w:t>
      </w:r>
      <w:r>
        <w:rPr>
          <w:color w:val="262526"/>
        </w:rPr>
        <w:t>see</w:t>
      </w:r>
      <w:r>
        <w:rPr>
          <w:color w:val="262526"/>
          <w:spacing w:val="-10"/>
        </w:rPr>
        <w:t> </w:t>
      </w:r>
      <w:r>
        <w:rPr>
          <w:i/>
          <w:color w:val="262526"/>
        </w:rPr>
        <w:t>Manipulation</w:t>
      </w:r>
      <w:r>
        <w:rPr>
          <w:i/>
          <w:color w:val="262526"/>
          <w:spacing w:val="-11"/>
        </w:rPr>
        <w:t> </w:t>
      </w:r>
      <w:r>
        <w:rPr>
          <w:color w:val="262526"/>
        </w:rPr>
        <w:t>(p.</w:t>
      </w:r>
      <w:r>
        <w:rPr>
          <w:color w:val="262526"/>
          <w:spacing w:val="-10"/>
        </w:rPr>
        <w:t> </w:t>
      </w:r>
      <w:r>
        <w:rPr>
          <w:color w:val="262526"/>
        </w:rPr>
        <w:t>28).</w:t>
      </w:r>
      <w:r>
        <w:rPr>
          <w:color w:val="262526"/>
          <w:spacing w:val="-11"/>
        </w:rPr>
        <w:t> </w:t>
      </w:r>
      <w:r>
        <w:rPr>
          <w:color w:val="262526"/>
        </w:rPr>
        <w:t>Acute</w:t>
      </w:r>
      <w:r>
        <w:rPr>
          <w:color w:val="262526"/>
          <w:spacing w:val="-10"/>
        </w:rPr>
        <w:t> </w:t>
      </w:r>
      <w:r>
        <w:rPr>
          <w:color w:val="262526"/>
        </w:rPr>
        <w:t>Senses</w:t>
      </w:r>
      <w:r>
        <w:rPr>
          <w:color w:val="262526"/>
          <w:spacing w:val="-11"/>
        </w:rPr>
        <w:t> </w:t>
      </w:r>
      <w:r>
        <w:rPr>
          <w:color w:val="262526"/>
        </w:rPr>
        <w:t>are</w:t>
      </w:r>
      <w:r>
        <w:rPr>
          <w:color w:val="262526"/>
          <w:spacing w:val="-10"/>
        </w:rPr>
        <w:t> </w:t>
      </w:r>
      <w:r>
        <w:rPr>
          <w:color w:val="262526"/>
        </w:rPr>
        <w:t>best</w:t>
      </w:r>
      <w:r>
        <w:rPr>
          <w:color w:val="262526"/>
          <w:spacing w:val="-11"/>
        </w:rPr>
        <w:t> </w:t>
      </w:r>
      <w:r>
        <w:rPr>
          <w:color w:val="262526"/>
        </w:rPr>
        <w:t>treated as</w:t>
      </w:r>
      <w:r>
        <w:rPr>
          <w:color w:val="262526"/>
          <w:spacing w:val="-3"/>
        </w:rPr>
        <w:t> </w:t>
      </w:r>
      <w:r>
        <w:rPr>
          <w:color w:val="262526"/>
        </w:rPr>
        <w:t>specialized</w:t>
      </w:r>
      <w:r>
        <w:rPr>
          <w:color w:val="262526"/>
          <w:spacing w:val="-3"/>
        </w:rPr>
        <w:t> </w:t>
      </w:r>
      <w:r>
        <w:rPr>
          <w:color w:val="262526"/>
        </w:rPr>
        <w:t>variants</w:t>
      </w:r>
      <w:r>
        <w:rPr>
          <w:color w:val="262526"/>
          <w:spacing w:val="-3"/>
        </w:rPr>
        <w:t> </w:t>
      </w:r>
      <w:r>
        <w:rPr>
          <w:color w:val="262526"/>
        </w:rPr>
        <w:t>of</w:t>
      </w:r>
      <w:r>
        <w:rPr>
          <w:color w:val="262526"/>
          <w:spacing w:val="-3"/>
        </w:rPr>
        <w:t> </w:t>
      </w:r>
      <w:r>
        <w:rPr>
          <w:color w:val="262526"/>
        </w:rPr>
        <w:t>Per</w:t>
      </w:r>
      <w:r>
        <w:rPr>
          <w:color w:val="262526"/>
          <w:spacing w:val="-3"/>
        </w:rPr>
        <w:t> </w:t>
      </w:r>
      <w:r>
        <w:rPr>
          <w:color w:val="262526"/>
        </w:rPr>
        <w:t>(in</w:t>
      </w:r>
      <w:r>
        <w:rPr>
          <w:color w:val="262526"/>
          <w:spacing w:val="-3"/>
        </w:rPr>
        <w:t> </w:t>
      </w:r>
      <w:r>
        <w:rPr>
          <w:color w:val="262526"/>
        </w:rPr>
        <w:t>effect,</w:t>
      </w:r>
      <w:r>
        <w:rPr>
          <w:color w:val="262526"/>
          <w:spacing w:val="-3"/>
        </w:rPr>
        <w:t> </w:t>
      </w:r>
      <w:r>
        <w:rPr>
          <w:color w:val="262526"/>
        </w:rPr>
        <w:t>they</w:t>
      </w:r>
      <w:r>
        <w:rPr>
          <w:color w:val="262526"/>
          <w:spacing w:val="-3"/>
        </w:rPr>
        <w:t> </w:t>
      </w:r>
      <w:r>
        <w:rPr>
          <w:color w:val="262526"/>
        </w:rPr>
        <w:t>have</w:t>
      </w:r>
      <w:r>
        <w:rPr>
          <w:color w:val="262526"/>
          <w:spacing w:val="-3"/>
        </w:rPr>
        <w:t> </w:t>
      </w:r>
      <w:r>
        <w:rPr>
          <w:color w:val="262526"/>
        </w:rPr>
        <w:t>One</w:t>
      </w:r>
      <w:r>
        <w:rPr>
          <w:color w:val="262526"/>
          <w:spacing w:val="-3"/>
        </w:rPr>
        <w:t> </w:t>
      </w:r>
      <w:r>
        <w:rPr>
          <w:color w:val="262526"/>
        </w:rPr>
        <w:t>Sense Only,</w:t>
      </w:r>
      <w:r>
        <w:rPr>
          <w:color w:val="262526"/>
          <w:spacing w:val="-10"/>
        </w:rPr>
        <w:t> </w:t>
      </w:r>
      <w:r>
        <w:rPr>
          <w:color w:val="262526"/>
        </w:rPr>
        <w:t>-60%),</w:t>
      </w:r>
      <w:r>
        <w:rPr>
          <w:color w:val="262526"/>
          <w:spacing w:val="-10"/>
        </w:rPr>
        <w:t> </w:t>
      </w:r>
      <w:r>
        <w:rPr>
          <w:color w:val="262526"/>
        </w:rPr>
        <w:t>affecting</w:t>
      </w:r>
      <w:r>
        <w:rPr>
          <w:color w:val="262526"/>
          <w:spacing w:val="-10"/>
        </w:rPr>
        <w:t> </w:t>
      </w:r>
      <w:r>
        <w:rPr>
          <w:color w:val="262526"/>
        </w:rPr>
        <w:t>the</w:t>
      </w:r>
      <w:r>
        <w:rPr>
          <w:color w:val="262526"/>
          <w:spacing w:val="-10"/>
        </w:rPr>
        <w:t> </w:t>
      </w:r>
      <w:r>
        <w:rPr>
          <w:color w:val="262526"/>
        </w:rPr>
        <w:t>efficiency</w:t>
      </w:r>
      <w:r>
        <w:rPr>
          <w:color w:val="262526"/>
          <w:spacing w:val="-10"/>
        </w:rPr>
        <w:t> </w:t>
      </w:r>
      <w:r>
        <w:rPr>
          <w:color w:val="262526"/>
        </w:rPr>
        <w:t>with</w:t>
      </w:r>
      <w:r>
        <w:rPr>
          <w:color w:val="262526"/>
          <w:spacing w:val="-10"/>
        </w:rPr>
        <w:t> </w:t>
      </w:r>
      <w:r>
        <w:rPr>
          <w:color w:val="262526"/>
        </w:rPr>
        <w:t>which</w:t>
      </w:r>
      <w:r>
        <w:rPr>
          <w:color w:val="262526"/>
          <w:spacing w:val="-10"/>
        </w:rPr>
        <w:t> </w:t>
      </w:r>
      <w:r>
        <w:rPr>
          <w:color w:val="262526"/>
        </w:rPr>
        <w:t>sensory</w:t>
      </w:r>
      <w:r>
        <w:rPr>
          <w:color w:val="262526"/>
          <w:spacing w:val="-10"/>
        </w:rPr>
        <w:t> </w:t>
      </w:r>
      <w:r>
        <w:rPr>
          <w:color w:val="262526"/>
        </w:rPr>
        <w:t>data is processed more than the physics of the sense organs (for that, see </w:t>
      </w:r>
      <w:r>
        <w:rPr>
          <w:i/>
          <w:color w:val="262526"/>
        </w:rPr>
        <w:t>The Senses, </w:t>
      </w:r>
      <w:r>
        <w:rPr>
          <w:color w:val="262526"/>
        </w:rPr>
        <w:t>pp. 26-27).</w:t>
      </w:r>
    </w:p>
    <w:p>
      <w:pPr>
        <w:pStyle w:val="BodyText"/>
        <w:spacing w:line="237" w:lineRule="auto"/>
        <w:ind w:left="319" w:right="648" w:firstLine="240"/>
      </w:pPr>
      <w:r>
        <w:rPr>
          <w:color w:val="262526"/>
        </w:rPr>
        <w:t>Talents</w:t>
      </w:r>
      <w:r>
        <w:rPr>
          <w:color w:val="262526"/>
          <w:spacing w:val="-11"/>
        </w:rPr>
        <w:t> </w:t>
      </w:r>
      <w:r>
        <w:rPr>
          <w:color w:val="262526"/>
        </w:rPr>
        <w:t>provide</w:t>
      </w:r>
      <w:r>
        <w:rPr>
          <w:color w:val="262526"/>
          <w:spacing w:val="-10"/>
        </w:rPr>
        <w:t> </w:t>
      </w:r>
      <w:r>
        <w:rPr>
          <w:color w:val="262526"/>
        </w:rPr>
        <w:t>a</w:t>
      </w:r>
      <w:r>
        <w:rPr>
          <w:color w:val="262526"/>
          <w:spacing w:val="-10"/>
        </w:rPr>
        <w:t> </w:t>
      </w:r>
      <w:r>
        <w:rPr>
          <w:color w:val="262526"/>
        </w:rPr>
        <w:t>different</w:t>
      </w:r>
      <w:r>
        <w:rPr>
          <w:color w:val="262526"/>
          <w:spacing w:val="-11"/>
        </w:rPr>
        <w:t> </w:t>
      </w:r>
      <w:r>
        <w:rPr>
          <w:color w:val="262526"/>
        </w:rPr>
        <w:t>sort</w:t>
      </w:r>
      <w:r>
        <w:rPr>
          <w:color w:val="262526"/>
          <w:spacing w:val="-10"/>
        </w:rPr>
        <w:t> </w:t>
      </w:r>
      <w:r>
        <w:rPr>
          <w:color w:val="262526"/>
        </w:rPr>
        <w:t>of</w:t>
      </w:r>
      <w:r>
        <w:rPr>
          <w:color w:val="262526"/>
          <w:spacing w:val="-10"/>
        </w:rPr>
        <w:t> </w:t>
      </w:r>
      <w:r>
        <w:rPr>
          <w:color w:val="262526"/>
        </w:rPr>
        <w:t>specialization.</w:t>
      </w:r>
      <w:r>
        <w:rPr>
          <w:color w:val="262526"/>
          <w:spacing w:val="-11"/>
        </w:rPr>
        <w:t> </w:t>
      </w:r>
      <w:r>
        <w:rPr>
          <w:color w:val="262526"/>
        </w:rPr>
        <w:t>In</w:t>
      </w:r>
      <w:r>
        <w:rPr>
          <w:color w:val="262526"/>
          <w:spacing w:val="-10"/>
        </w:rPr>
        <w:t> </w:t>
      </w:r>
      <w:r>
        <w:rPr>
          <w:color w:val="262526"/>
        </w:rPr>
        <w:t>effect, </w:t>
      </w:r>
      <w:r>
        <w:rPr>
          <w:color w:val="262526"/>
          <w:spacing w:val="-4"/>
        </w:rPr>
        <w:t>a Talent is a midpoint between an attribute or secondary char-</w:t>
      </w:r>
      <w:r>
        <w:rPr>
          <w:color w:val="262526"/>
        </w:rPr>
        <w:t> acteristic and a skill based on it; it raises multiple skills and usually costs less than increasing the underlying attribute. Races with specialized interests or functions can plausibly have</w:t>
      </w:r>
      <w:r>
        <w:rPr>
          <w:color w:val="262526"/>
          <w:spacing w:val="-11"/>
        </w:rPr>
        <w:t> </w:t>
      </w:r>
      <w:r>
        <w:rPr>
          <w:color w:val="262526"/>
        </w:rPr>
        <w:t>a</w:t>
      </w:r>
      <w:r>
        <w:rPr>
          <w:color w:val="262526"/>
          <w:spacing w:val="-10"/>
        </w:rPr>
        <w:t> </w:t>
      </w:r>
      <w:r>
        <w:rPr>
          <w:color w:val="262526"/>
        </w:rPr>
        <w:t>Talent;</w:t>
      </w:r>
      <w:r>
        <w:rPr>
          <w:color w:val="262526"/>
          <w:spacing w:val="-11"/>
        </w:rPr>
        <w:t> </w:t>
      </w:r>
      <w:r>
        <w:rPr>
          <w:color w:val="262526"/>
        </w:rPr>
        <w:t>for</w:t>
      </w:r>
      <w:r>
        <w:rPr>
          <w:color w:val="262526"/>
          <w:spacing w:val="-10"/>
        </w:rPr>
        <w:t> </w:t>
      </w:r>
      <w:r>
        <w:rPr>
          <w:color w:val="262526"/>
        </w:rPr>
        <w:t>example,</w:t>
      </w:r>
      <w:r>
        <w:rPr>
          <w:color w:val="262526"/>
          <w:spacing w:val="-11"/>
        </w:rPr>
        <w:t> </w:t>
      </w:r>
      <w:r>
        <w:rPr>
          <w:color w:val="262526"/>
        </w:rPr>
        <w:t>artificial</w:t>
      </w:r>
      <w:r>
        <w:rPr>
          <w:color w:val="262526"/>
          <w:spacing w:val="-10"/>
        </w:rPr>
        <w:t> </w:t>
      </w:r>
      <w:r>
        <w:rPr>
          <w:color w:val="262526"/>
        </w:rPr>
        <w:t>intelligences</w:t>
      </w:r>
      <w:r>
        <w:rPr>
          <w:color w:val="262526"/>
          <w:spacing w:val="-11"/>
        </w:rPr>
        <w:t> </w:t>
      </w:r>
      <w:r>
        <w:rPr>
          <w:color w:val="262526"/>
        </w:rPr>
        <w:t>or</w:t>
      </w:r>
      <w:r>
        <w:rPr>
          <w:color w:val="262526"/>
          <w:spacing w:val="-10"/>
        </w:rPr>
        <w:t> </w:t>
      </w:r>
      <w:r>
        <w:rPr>
          <w:color w:val="262526"/>
        </w:rPr>
        <w:t>scientifi- cally</w:t>
      </w:r>
      <w:r>
        <w:rPr>
          <w:color w:val="262526"/>
          <w:spacing w:val="-11"/>
        </w:rPr>
        <w:t> </w:t>
      </w:r>
      <w:r>
        <w:rPr>
          <w:color w:val="262526"/>
        </w:rPr>
        <w:t>advanced</w:t>
      </w:r>
      <w:r>
        <w:rPr>
          <w:color w:val="262526"/>
          <w:spacing w:val="-10"/>
        </w:rPr>
        <w:t> </w:t>
      </w:r>
      <w:r>
        <w:rPr>
          <w:color w:val="262526"/>
        </w:rPr>
        <w:t>aliens</w:t>
      </w:r>
      <w:r>
        <w:rPr>
          <w:color w:val="262526"/>
          <w:spacing w:val="-11"/>
        </w:rPr>
        <w:t> </w:t>
      </w:r>
      <w:r>
        <w:rPr>
          <w:color w:val="262526"/>
        </w:rPr>
        <w:t>might</w:t>
      </w:r>
      <w:r>
        <w:rPr>
          <w:color w:val="262526"/>
          <w:spacing w:val="-10"/>
        </w:rPr>
        <w:t> </w:t>
      </w:r>
      <w:r>
        <w:rPr>
          <w:color w:val="262526"/>
        </w:rPr>
        <w:t>have</w:t>
      </w:r>
      <w:r>
        <w:rPr>
          <w:color w:val="262526"/>
          <w:spacing w:val="-11"/>
        </w:rPr>
        <w:t> </w:t>
      </w:r>
      <w:r>
        <w:rPr>
          <w:color w:val="262526"/>
        </w:rPr>
        <w:t>racial</w:t>
      </w:r>
      <w:r>
        <w:rPr>
          <w:color w:val="262526"/>
          <w:spacing w:val="-10"/>
        </w:rPr>
        <w:t> </w:t>
      </w:r>
      <w:r>
        <w:rPr>
          <w:color w:val="262526"/>
        </w:rPr>
        <w:t>Mathematical</w:t>
      </w:r>
      <w:r>
        <w:rPr>
          <w:color w:val="262526"/>
          <w:spacing w:val="-11"/>
        </w:rPr>
        <w:t> </w:t>
      </w:r>
      <w:r>
        <w:rPr>
          <w:color w:val="262526"/>
        </w:rPr>
        <w:t>Ability. </w:t>
      </w:r>
      <w:r>
        <w:rPr>
          <w:color w:val="262526"/>
          <w:spacing w:val="-2"/>
        </w:rPr>
        <w:t>It’s</w:t>
      </w:r>
      <w:r>
        <w:rPr>
          <w:color w:val="262526"/>
          <w:spacing w:val="-7"/>
        </w:rPr>
        <w:t> </w:t>
      </w:r>
      <w:r>
        <w:rPr>
          <w:color w:val="262526"/>
          <w:spacing w:val="-2"/>
        </w:rPr>
        <w:t>also</w:t>
      </w:r>
      <w:r>
        <w:rPr>
          <w:color w:val="262526"/>
          <w:spacing w:val="-7"/>
        </w:rPr>
        <w:t> </w:t>
      </w:r>
      <w:r>
        <w:rPr>
          <w:color w:val="262526"/>
          <w:spacing w:val="-2"/>
        </w:rPr>
        <w:t>possible</w:t>
      </w:r>
      <w:r>
        <w:rPr>
          <w:color w:val="262526"/>
          <w:spacing w:val="-7"/>
        </w:rPr>
        <w:t> </w:t>
      </w:r>
      <w:r>
        <w:rPr>
          <w:color w:val="262526"/>
          <w:spacing w:val="-2"/>
        </w:rPr>
        <w:t>to</w:t>
      </w:r>
      <w:r>
        <w:rPr>
          <w:color w:val="262526"/>
          <w:spacing w:val="-7"/>
        </w:rPr>
        <w:t> </w:t>
      </w:r>
      <w:r>
        <w:rPr>
          <w:color w:val="262526"/>
          <w:spacing w:val="-2"/>
        </w:rPr>
        <w:t>define</w:t>
      </w:r>
      <w:r>
        <w:rPr>
          <w:color w:val="262526"/>
          <w:spacing w:val="-7"/>
        </w:rPr>
        <w:t> </w:t>
      </w:r>
      <w:r>
        <w:rPr>
          <w:color w:val="262526"/>
          <w:spacing w:val="-2"/>
        </w:rPr>
        <w:t>a</w:t>
      </w:r>
      <w:r>
        <w:rPr>
          <w:color w:val="262526"/>
          <w:spacing w:val="-7"/>
        </w:rPr>
        <w:t> </w:t>
      </w:r>
      <w:r>
        <w:rPr>
          <w:color w:val="262526"/>
          <w:spacing w:val="-2"/>
        </w:rPr>
        <w:t>racial</w:t>
      </w:r>
      <w:r>
        <w:rPr>
          <w:color w:val="262526"/>
          <w:spacing w:val="-7"/>
        </w:rPr>
        <w:t> </w:t>
      </w:r>
      <w:r>
        <w:rPr>
          <w:color w:val="262526"/>
          <w:spacing w:val="-2"/>
        </w:rPr>
        <w:t>Talent</w:t>
      </w:r>
      <w:r>
        <w:rPr>
          <w:color w:val="262526"/>
          <w:spacing w:val="-7"/>
        </w:rPr>
        <w:t> </w:t>
      </w:r>
      <w:r>
        <w:rPr>
          <w:color w:val="262526"/>
          <w:spacing w:val="-2"/>
        </w:rPr>
        <w:t>that</w:t>
      </w:r>
      <w:r>
        <w:rPr>
          <w:color w:val="262526"/>
          <w:spacing w:val="-7"/>
        </w:rPr>
        <w:t> </w:t>
      </w:r>
      <w:r>
        <w:rPr>
          <w:color w:val="262526"/>
          <w:spacing w:val="-2"/>
        </w:rPr>
        <w:t>benefits</w:t>
      </w:r>
      <w:r>
        <w:rPr>
          <w:color w:val="262526"/>
          <w:spacing w:val="-7"/>
        </w:rPr>
        <w:t> </w:t>
      </w:r>
      <w:r>
        <w:rPr>
          <w:color w:val="262526"/>
          <w:spacing w:val="-2"/>
        </w:rPr>
        <w:t>a</w:t>
      </w:r>
      <w:r>
        <w:rPr>
          <w:color w:val="262526"/>
          <w:spacing w:val="-7"/>
        </w:rPr>
        <w:t> </w:t>
      </w:r>
      <w:r>
        <w:rPr>
          <w:color w:val="262526"/>
          <w:spacing w:val="-2"/>
        </w:rPr>
        <w:t>group</w:t>
      </w:r>
      <w:r>
        <w:rPr>
          <w:color w:val="262526"/>
        </w:rPr>
        <w:t> </w:t>
      </w:r>
      <w:r>
        <w:rPr>
          <w:color w:val="262526"/>
          <w:spacing w:val="-2"/>
        </w:rPr>
        <w:t>of</w:t>
      </w:r>
      <w:r>
        <w:rPr>
          <w:color w:val="262526"/>
          <w:spacing w:val="-9"/>
        </w:rPr>
        <w:t> </w:t>
      </w:r>
      <w:r>
        <w:rPr>
          <w:color w:val="262526"/>
          <w:spacing w:val="-2"/>
        </w:rPr>
        <w:t>skills</w:t>
      </w:r>
      <w:r>
        <w:rPr>
          <w:color w:val="262526"/>
          <w:spacing w:val="-8"/>
        </w:rPr>
        <w:t> </w:t>
      </w:r>
      <w:r>
        <w:rPr>
          <w:color w:val="262526"/>
          <w:spacing w:val="-2"/>
        </w:rPr>
        <w:t>associated</w:t>
      </w:r>
      <w:r>
        <w:rPr>
          <w:color w:val="262526"/>
          <w:spacing w:val="-9"/>
        </w:rPr>
        <w:t> </w:t>
      </w:r>
      <w:r>
        <w:rPr>
          <w:color w:val="262526"/>
          <w:spacing w:val="-2"/>
        </w:rPr>
        <w:t>with</w:t>
      </w:r>
      <w:r>
        <w:rPr>
          <w:color w:val="262526"/>
          <w:spacing w:val="-8"/>
        </w:rPr>
        <w:t> </w:t>
      </w:r>
      <w:r>
        <w:rPr>
          <w:color w:val="262526"/>
          <w:spacing w:val="-2"/>
        </w:rPr>
        <w:t>that</w:t>
      </w:r>
      <w:r>
        <w:rPr>
          <w:color w:val="262526"/>
          <w:spacing w:val="-9"/>
        </w:rPr>
        <w:t> </w:t>
      </w:r>
      <w:r>
        <w:rPr>
          <w:color w:val="262526"/>
          <w:spacing w:val="-2"/>
        </w:rPr>
        <w:t>particular</w:t>
      </w:r>
      <w:r>
        <w:rPr>
          <w:color w:val="262526"/>
          <w:spacing w:val="-8"/>
        </w:rPr>
        <w:t> </w:t>
      </w:r>
      <w:r>
        <w:rPr>
          <w:color w:val="262526"/>
          <w:spacing w:val="-2"/>
        </w:rPr>
        <w:t>race;</w:t>
      </w:r>
      <w:r>
        <w:rPr>
          <w:color w:val="262526"/>
          <w:spacing w:val="-9"/>
        </w:rPr>
        <w:t> </w:t>
      </w:r>
      <w:r>
        <w:rPr>
          <w:rFonts w:ascii="Bookman Old Style" w:hAnsi="Bookman Old Style"/>
          <w:b/>
          <w:i/>
          <w:color w:val="262526"/>
          <w:spacing w:val="-2"/>
        </w:rPr>
        <w:t>GURPS</w:t>
      </w:r>
      <w:r>
        <w:rPr>
          <w:rFonts w:ascii="Bookman Old Style" w:hAnsi="Bookman Old Style"/>
          <w:b/>
          <w:i/>
          <w:color w:val="262526"/>
          <w:spacing w:val="-14"/>
        </w:rPr>
        <w:t> </w:t>
      </w:r>
      <w:r>
        <w:rPr>
          <w:rFonts w:ascii="Bookman Old Style" w:hAnsi="Bookman Old Style"/>
          <w:b/>
          <w:i/>
          <w:color w:val="262526"/>
          <w:spacing w:val="-2"/>
        </w:rPr>
        <w:t>Power-</w:t>
      </w:r>
      <w:r>
        <w:rPr>
          <w:rFonts w:ascii="Bookman Old Style" w:hAnsi="Bookman Old Style"/>
          <w:b/>
          <w:i/>
          <w:color w:val="262526"/>
          <w:spacing w:val="-2"/>
        </w:rPr>
        <w:t> </w:t>
      </w:r>
      <w:r>
        <w:rPr>
          <w:rFonts w:ascii="Bookman Old Style" w:hAnsi="Bookman Old Style"/>
          <w:b/>
          <w:i/>
          <w:color w:val="262526"/>
        </w:rPr>
        <w:t>Ups</w:t>
      </w:r>
      <w:r>
        <w:rPr>
          <w:rFonts w:ascii="Bookman Old Style" w:hAnsi="Bookman Old Style"/>
          <w:b/>
          <w:i/>
          <w:color w:val="262526"/>
          <w:spacing w:val="-17"/>
        </w:rPr>
        <w:t> </w:t>
      </w:r>
      <w:r>
        <w:rPr>
          <w:rFonts w:ascii="Bookman Old Style" w:hAnsi="Bookman Old Style"/>
          <w:b/>
          <w:i/>
          <w:color w:val="262526"/>
        </w:rPr>
        <w:t>3:</w:t>
      </w:r>
      <w:r>
        <w:rPr>
          <w:rFonts w:ascii="Bookman Old Style" w:hAnsi="Bookman Old Style"/>
          <w:b/>
          <w:i/>
          <w:color w:val="262526"/>
          <w:spacing w:val="-16"/>
        </w:rPr>
        <w:t> </w:t>
      </w:r>
      <w:r>
        <w:rPr>
          <w:rFonts w:ascii="Bookman Old Style" w:hAnsi="Bookman Old Style"/>
          <w:b/>
          <w:i/>
          <w:color w:val="262526"/>
        </w:rPr>
        <w:t>Talents</w:t>
      </w:r>
      <w:r>
        <w:rPr>
          <w:rFonts w:ascii="Bookman Old Style" w:hAnsi="Bookman Old Style"/>
          <w:b/>
          <w:i/>
          <w:color w:val="262526"/>
          <w:spacing w:val="-16"/>
        </w:rPr>
        <w:t> </w:t>
      </w:r>
      <w:r>
        <w:rPr>
          <w:color w:val="262526"/>
        </w:rPr>
        <w:t>gives</w:t>
      </w:r>
      <w:r>
        <w:rPr>
          <w:color w:val="262526"/>
          <w:spacing w:val="-10"/>
        </w:rPr>
        <w:t> </w:t>
      </w:r>
      <w:r>
        <w:rPr>
          <w:color w:val="262526"/>
        </w:rPr>
        <w:t>several</w:t>
      </w:r>
      <w:r>
        <w:rPr>
          <w:color w:val="262526"/>
          <w:spacing w:val="-11"/>
        </w:rPr>
        <w:t> </w:t>
      </w:r>
      <w:r>
        <w:rPr>
          <w:color w:val="262526"/>
        </w:rPr>
        <w:t>examples.</w:t>
      </w:r>
      <w:r>
        <w:rPr>
          <w:color w:val="262526"/>
          <w:spacing w:val="-8"/>
        </w:rPr>
        <w:t> </w:t>
      </w:r>
      <w:r>
        <w:rPr>
          <w:color w:val="262526"/>
        </w:rPr>
        <w:t>Racial</w:t>
      </w:r>
      <w:r>
        <w:rPr>
          <w:color w:val="262526"/>
          <w:spacing w:val="-3"/>
        </w:rPr>
        <w:t> </w:t>
      </w:r>
      <w:r>
        <w:rPr>
          <w:color w:val="262526"/>
        </w:rPr>
        <w:t>Talents</w:t>
      </w:r>
      <w:r>
        <w:rPr>
          <w:color w:val="262526"/>
          <w:spacing w:val="-3"/>
        </w:rPr>
        <w:t> </w:t>
      </w:r>
      <w:r>
        <w:rPr>
          <w:color w:val="262526"/>
        </w:rPr>
        <w:t>can </w:t>
      </w:r>
      <w:r>
        <w:rPr>
          <w:color w:val="262526"/>
          <w:spacing w:val="-2"/>
        </w:rPr>
        <w:t>encompass</w:t>
      </w:r>
      <w:r>
        <w:rPr>
          <w:color w:val="262526"/>
          <w:spacing w:val="-9"/>
        </w:rPr>
        <w:t> </w:t>
      </w:r>
      <w:r>
        <w:rPr>
          <w:color w:val="262526"/>
          <w:spacing w:val="-2"/>
        </w:rPr>
        <w:t>groups</w:t>
      </w:r>
      <w:r>
        <w:rPr>
          <w:color w:val="262526"/>
          <w:spacing w:val="-8"/>
        </w:rPr>
        <w:t> </w:t>
      </w:r>
      <w:r>
        <w:rPr>
          <w:color w:val="262526"/>
          <w:spacing w:val="-2"/>
        </w:rPr>
        <w:t>of</w:t>
      </w:r>
      <w:r>
        <w:rPr>
          <w:color w:val="262526"/>
          <w:spacing w:val="-9"/>
        </w:rPr>
        <w:t> </w:t>
      </w:r>
      <w:r>
        <w:rPr>
          <w:color w:val="262526"/>
          <w:spacing w:val="-2"/>
        </w:rPr>
        <w:t>skills</w:t>
      </w:r>
      <w:r>
        <w:rPr>
          <w:color w:val="262526"/>
          <w:spacing w:val="-8"/>
        </w:rPr>
        <w:t> </w:t>
      </w:r>
      <w:r>
        <w:rPr>
          <w:color w:val="262526"/>
          <w:spacing w:val="-2"/>
        </w:rPr>
        <w:t>that</w:t>
      </w:r>
      <w:r>
        <w:rPr>
          <w:color w:val="262526"/>
          <w:spacing w:val="-9"/>
        </w:rPr>
        <w:t> </w:t>
      </w:r>
      <w:r>
        <w:rPr>
          <w:color w:val="262526"/>
          <w:spacing w:val="-2"/>
        </w:rPr>
        <w:t>don’t</w:t>
      </w:r>
      <w:r>
        <w:rPr>
          <w:color w:val="262526"/>
          <w:spacing w:val="-8"/>
        </w:rPr>
        <w:t> </w:t>
      </w:r>
      <w:r>
        <w:rPr>
          <w:color w:val="262526"/>
          <w:spacing w:val="-2"/>
        </w:rPr>
        <w:t>obviously</w:t>
      </w:r>
      <w:r>
        <w:rPr>
          <w:color w:val="262526"/>
          <w:spacing w:val="-9"/>
        </w:rPr>
        <w:t> </w:t>
      </w:r>
      <w:r>
        <w:rPr>
          <w:color w:val="262526"/>
          <w:spacing w:val="-2"/>
        </w:rPr>
        <w:t>fit</w:t>
      </w:r>
      <w:r>
        <w:rPr>
          <w:color w:val="262526"/>
          <w:spacing w:val="-8"/>
        </w:rPr>
        <w:t> </w:t>
      </w:r>
      <w:r>
        <w:rPr>
          <w:color w:val="262526"/>
          <w:spacing w:val="-2"/>
        </w:rPr>
        <w:t>together,</w:t>
      </w:r>
      <w:r>
        <w:rPr>
          <w:color w:val="262526"/>
          <w:spacing w:val="-9"/>
        </w:rPr>
        <w:t> </w:t>
      </w:r>
      <w:r>
        <w:rPr>
          <w:color w:val="262526"/>
          <w:spacing w:val="-2"/>
        </w:rPr>
        <w:t>as</w:t>
      </w:r>
      <w:r>
        <w:rPr>
          <w:color w:val="262526"/>
        </w:rPr>
        <w:t> long</w:t>
      </w:r>
      <w:r>
        <w:rPr>
          <w:color w:val="262526"/>
          <w:spacing w:val="-9"/>
        </w:rPr>
        <w:t> </w:t>
      </w:r>
      <w:r>
        <w:rPr>
          <w:color w:val="262526"/>
        </w:rPr>
        <w:t>as</w:t>
      </w:r>
      <w:r>
        <w:rPr>
          <w:color w:val="262526"/>
          <w:spacing w:val="-9"/>
        </w:rPr>
        <w:t> </w:t>
      </w:r>
      <w:r>
        <w:rPr>
          <w:color w:val="262526"/>
        </w:rPr>
        <w:t>that</w:t>
      </w:r>
      <w:r>
        <w:rPr>
          <w:color w:val="262526"/>
          <w:spacing w:val="-9"/>
        </w:rPr>
        <w:t> </w:t>
      </w:r>
      <w:r>
        <w:rPr>
          <w:color w:val="262526"/>
        </w:rPr>
        <w:t>makes</w:t>
      </w:r>
      <w:r>
        <w:rPr>
          <w:color w:val="262526"/>
          <w:spacing w:val="-9"/>
        </w:rPr>
        <w:t> </w:t>
      </w:r>
      <w:r>
        <w:rPr>
          <w:color w:val="262526"/>
        </w:rPr>
        <w:t>sense</w:t>
      </w:r>
      <w:r>
        <w:rPr>
          <w:color w:val="262526"/>
          <w:spacing w:val="-9"/>
        </w:rPr>
        <w:t> </w:t>
      </w:r>
      <w:r>
        <w:rPr>
          <w:color w:val="262526"/>
        </w:rPr>
        <w:t>for</w:t>
      </w:r>
      <w:r>
        <w:rPr>
          <w:color w:val="262526"/>
          <w:spacing w:val="-9"/>
        </w:rPr>
        <w:t> </w:t>
      </w:r>
      <w:r>
        <w:rPr>
          <w:color w:val="262526"/>
        </w:rPr>
        <w:t>a</w:t>
      </w:r>
      <w:r>
        <w:rPr>
          <w:color w:val="262526"/>
          <w:spacing w:val="-9"/>
        </w:rPr>
        <w:t> </w:t>
      </w:r>
      <w:r>
        <w:rPr>
          <w:color w:val="262526"/>
        </w:rPr>
        <w:t>specific</w:t>
      </w:r>
      <w:r>
        <w:rPr>
          <w:color w:val="262526"/>
          <w:spacing w:val="-9"/>
        </w:rPr>
        <w:t> </w:t>
      </w:r>
      <w:r>
        <w:rPr>
          <w:color w:val="262526"/>
        </w:rPr>
        <w:t>race.</w:t>
      </w:r>
      <w:r>
        <w:rPr>
          <w:color w:val="262526"/>
          <w:spacing w:val="-9"/>
        </w:rPr>
        <w:t> </w:t>
      </w:r>
      <w:r>
        <w:rPr>
          <w:color w:val="262526"/>
        </w:rPr>
        <w:t>Any</w:t>
      </w:r>
      <w:r>
        <w:rPr>
          <w:color w:val="262526"/>
          <w:spacing w:val="-9"/>
        </w:rPr>
        <w:t> </w:t>
      </w:r>
      <w:r>
        <w:rPr>
          <w:color w:val="262526"/>
        </w:rPr>
        <w:t>such</w:t>
      </w:r>
      <w:r>
        <w:rPr>
          <w:color w:val="262526"/>
          <w:spacing w:val="-9"/>
        </w:rPr>
        <w:t> </w:t>
      </w:r>
      <w:r>
        <w:rPr>
          <w:color w:val="262526"/>
        </w:rPr>
        <w:t>Talents </w:t>
      </w:r>
      <w:r>
        <w:rPr>
          <w:i/>
          <w:color w:val="262526"/>
          <w:spacing w:val="-4"/>
        </w:rPr>
        <w:t>require </w:t>
      </w:r>
      <w:r>
        <w:rPr>
          <w:color w:val="262526"/>
          <w:spacing w:val="-4"/>
        </w:rPr>
        <w:t>GM approval and should usually be GM-designed, even</w:t>
      </w:r>
      <w:r>
        <w:rPr>
          <w:color w:val="262526"/>
        </w:rPr>
        <w:t> if players are allowed to create new races (</w:t>
      </w:r>
      <w:r>
        <w:rPr>
          <w:i/>
          <w:color w:val="262526"/>
        </w:rPr>
        <w:t>Player-Designed</w:t>
      </w:r>
      <w:r>
        <w:rPr>
          <w:i/>
          <w:color w:val="262526"/>
        </w:rPr>
        <w:t> Races, </w:t>
      </w:r>
      <w:r>
        <w:rPr>
          <w:color w:val="262526"/>
        </w:rPr>
        <w:t>p. 37).</w:t>
      </w:r>
    </w:p>
    <w:p>
      <w:pPr>
        <w:spacing w:after="0" w:line="237" w:lineRule="auto"/>
        <w:sectPr>
          <w:type w:val="continuous"/>
          <w:pgSz w:w="12060" w:h="15660"/>
          <w:pgMar w:header="0" w:footer="865" w:top="640" w:bottom="280" w:left="660" w:right="340"/>
          <w:cols w:num="2" w:equalWidth="0">
            <w:col w:w="5190" w:space="40"/>
            <w:col w:w="5830"/>
          </w:cols>
        </w:sectPr>
      </w:pPr>
    </w:p>
    <w:p>
      <w:pPr>
        <w:pStyle w:val="Heading2"/>
        <w:ind w:right="316"/>
        <w:rPr>
          <w:b/>
        </w:rPr>
      </w:pPr>
      <w:bookmarkStart w:name="Physical Traits" w:id="100"/>
      <w:bookmarkEnd w:id="100"/>
      <w:r>
        <w:rPr/>
      </w:r>
      <w:bookmarkStart w:name="Sustenance" w:id="101"/>
      <w:bookmarkEnd w:id="101"/>
      <w:r>
        <w:rPr/>
      </w:r>
      <w:bookmarkStart w:name="Scale and Food" w:id="102"/>
      <w:bookmarkEnd w:id="102"/>
      <w:r>
        <w:rPr/>
      </w:r>
      <w:bookmarkStart w:name="_bookmark22" w:id="103"/>
      <w:bookmarkEnd w:id="103"/>
      <w:r>
        <w:rPr/>
      </w:r>
      <w:r>
        <w:rPr>
          <w:b/>
          <w:color w:val="262526"/>
          <w:w w:val="110"/>
          <w:sz w:val="72"/>
        </w:rPr>
        <w:t>P</w:t>
      </w:r>
      <w:r>
        <w:rPr>
          <w:b/>
          <w:color w:val="262526"/>
          <w:w w:val="110"/>
        </w:rPr>
        <w:t>hysiCal</w:t>
      </w:r>
      <w:r>
        <w:rPr>
          <w:b/>
          <w:color w:val="262526"/>
          <w:spacing w:val="48"/>
          <w:w w:val="120"/>
        </w:rPr>
        <w:t> </w:t>
      </w:r>
      <w:r>
        <w:rPr>
          <w:b/>
          <w:color w:val="262526"/>
          <w:spacing w:val="-2"/>
          <w:w w:val="120"/>
          <w:sz w:val="72"/>
        </w:rPr>
        <w:t>t</w:t>
      </w:r>
      <w:r>
        <w:rPr>
          <w:b/>
          <w:color w:val="262526"/>
          <w:spacing w:val="-2"/>
          <w:w w:val="120"/>
        </w:rPr>
        <w:t>raits</w:t>
      </w:r>
    </w:p>
    <w:p>
      <w:pPr>
        <w:spacing w:after="0"/>
        <w:sectPr>
          <w:pgSz w:w="12060" w:h="15660"/>
          <w:pgMar w:header="0" w:footer="865" w:top="520" w:bottom="1060" w:left="660" w:right="340"/>
        </w:sectPr>
      </w:pPr>
    </w:p>
    <w:p>
      <w:pPr>
        <w:pStyle w:val="BodyText"/>
        <w:spacing w:line="237" w:lineRule="auto" w:before="35"/>
        <w:ind w:left="330" w:firstLine="240"/>
      </w:pPr>
      <w:r>
        <w:rPr>
          <w:color w:val="262526"/>
        </w:rPr>
        <w:t>Most racial templates include physical traits. The excep- tions are partial templates for infomorphs (p.</w:t>
      </w:r>
      <w:r>
        <w:rPr>
          <w:color w:val="262526"/>
          <w:spacing w:val="-8"/>
        </w:rPr>
        <w:t> </w:t>
      </w:r>
      <w:r>
        <w:rPr>
          <w:color w:val="262526"/>
        </w:rPr>
        <w:t>7) and animi (the mental part of embodied spirits, p. 8).</w:t>
      </w:r>
    </w:p>
    <w:p>
      <w:pPr>
        <w:pStyle w:val="BodyText"/>
        <w:spacing w:line="237" w:lineRule="auto"/>
        <w:ind w:left="330" w:firstLine="240"/>
      </w:pPr>
      <w:r>
        <w:rPr>
          <w:color w:val="262526"/>
        </w:rPr>
        <w:t>What</w:t>
      </w:r>
      <w:r>
        <w:rPr>
          <w:color w:val="262526"/>
          <w:spacing w:val="-7"/>
        </w:rPr>
        <w:t> </w:t>
      </w:r>
      <w:r>
        <w:rPr>
          <w:color w:val="262526"/>
        </w:rPr>
        <w:t>traits</w:t>
      </w:r>
      <w:r>
        <w:rPr>
          <w:color w:val="262526"/>
          <w:spacing w:val="-7"/>
        </w:rPr>
        <w:t> </w:t>
      </w:r>
      <w:r>
        <w:rPr>
          <w:color w:val="262526"/>
        </w:rPr>
        <w:t>count</w:t>
      </w:r>
      <w:r>
        <w:rPr>
          <w:color w:val="262526"/>
          <w:spacing w:val="-7"/>
        </w:rPr>
        <w:t> </w:t>
      </w:r>
      <w:r>
        <w:rPr>
          <w:color w:val="262526"/>
        </w:rPr>
        <w:t>as</w:t>
      </w:r>
      <w:r>
        <w:rPr>
          <w:color w:val="262526"/>
          <w:spacing w:val="-7"/>
        </w:rPr>
        <w:t> </w:t>
      </w:r>
      <w:r>
        <w:rPr>
          <w:color w:val="262526"/>
        </w:rPr>
        <w:t>“physical”?</w:t>
      </w:r>
      <w:r>
        <w:rPr>
          <w:color w:val="262526"/>
          <w:spacing w:val="-7"/>
        </w:rPr>
        <w:t> </w:t>
      </w:r>
      <w:r>
        <w:rPr>
          <w:color w:val="262526"/>
        </w:rPr>
        <w:t>Human</w:t>
      </w:r>
      <w:r>
        <w:rPr>
          <w:color w:val="262526"/>
          <w:spacing w:val="-7"/>
        </w:rPr>
        <w:t> </w:t>
      </w:r>
      <w:r>
        <w:rPr>
          <w:color w:val="262526"/>
        </w:rPr>
        <w:t>thought</w:t>
      </w:r>
      <w:r>
        <w:rPr>
          <w:color w:val="262526"/>
          <w:spacing w:val="-7"/>
        </w:rPr>
        <w:t> </w:t>
      </w:r>
      <w:r>
        <w:rPr>
          <w:color w:val="262526"/>
        </w:rPr>
        <w:t>may</w:t>
      </w:r>
      <w:r>
        <w:rPr>
          <w:color w:val="262526"/>
          <w:spacing w:val="-7"/>
        </w:rPr>
        <w:t> </w:t>
      </w:r>
      <w:r>
        <w:rPr>
          <w:color w:val="262526"/>
        </w:rPr>
        <w:t>be</w:t>
      </w:r>
      <w:r>
        <w:rPr>
          <w:color w:val="262526"/>
          <w:spacing w:val="-7"/>
        </w:rPr>
        <w:t> </w:t>
      </w:r>
      <w:r>
        <w:rPr>
          <w:color w:val="262526"/>
        </w:rPr>
        <w:t>a </w:t>
      </w:r>
      <w:r>
        <w:rPr>
          <w:color w:val="262526"/>
          <w:spacing w:val="-2"/>
        </w:rPr>
        <w:t>physical</w:t>
      </w:r>
      <w:r>
        <w:rPr>
          <w:color w:val="262526"/>
          <w:spacing w:val="-9"/>
        </w:rPr>
        <w:t> </w:t>
      </w:r>
      <w:r>
        <w:rPr>
          <w:color w:val="262526"/>
          <w:spacing w:val="-2"/>
        </w:rPr>
        <w:t>process</w:t>
      </w:r>
      <w:r>
        <w:rPr>
          <w:color w:val="262526"/>
          <w:spacing w:val="-8"/>
        </w:rPr>
        <w:t> </w:t>
      </w:r>
      <w:r>
        <w:rPr>
          <w:color w:val="262526"/>
          <w:spacing w:val="-2"/>
        </w:rPr>
        <w:t>within</w:t>
      </w:r>
      <w:r>
        <w:rPr>
          <w:color w:val="262526"/>
          <w:spacing w:val="-9"/>
        </w:rPr>
        <w:t> </w:t>
      </w:r>
      <w:r>
        <w:rPr>
          <w:color w:val="262526"/>
          <w:spacing w:val="-2"/>
        </w:rPr>
        <w:t>the</w:t>
      </w:r>
      <w:r>
        <w:rPr>
          <w:color w:val="262526"/>
          <w:spacing w:val="-8"/>
        </w:rPr>
        <w:t> </w:t>
      </w:r>
      <w:r>
        <w:rPr>
          <w:color w:val="262526"/>
          <w:spacing w:val="-2"/>
        </w:rPr>
        <w:t>brain,</w:t>
      </w:r>
      <w:r>
        <w:rPr>
          <w:color w:val="262526"/>
          <w:spacing w:val="-9"/>
        </w:rPr>
        <w:t> </w:t>
      </w:r>
      <w:r>
        <w:rPr>
          <w:color w:val="262526"/>
          <w:spacing w:val="-2"/>
        </w:rPr>
        <w:t>and</w:t>
      </w:r>
      <w:r>
        <w:rPr>
          <w:color w:val="262526"/>
          <w:spacing w:val="-8"/>
        </w:rPr>
        <w:t> </w:t>
      </w:r>
      <w:r>
        <w:rPr>
          <w:color w:val="262526"/>
          <w:spacing w:val="-2"/>
        </w:rPr>
        <w:t>human</w:t>
      </w:r>
      <w:r>
        <w:rPr>
          <w:color w:val="262526"/>
          <w:spacing w:val="-9"/>
        </w:rPr>
        <w:t> </w:t>
      </w:r>
      <w:r>
        <w:rPr>
          <w:color w:val="262526"/>
          <w:spacing w:val="-2"/>
        </w:rPr>
        <w:t>intelligence</w:t>
      </w:r>
      <w:r>
        <w:rPr>
          <w:color w:val="262526"/>
          <w:spacing w:val="-8"/>
        </w:rPr>
        <w:t> </w:t>
      </w:r>
      <w:r>
        <w:rPr>
          <w:color w:val="262526"/>
          <w:spacing w:val="-2"/>
        </w:rPr>
        <w:t>and</w:t>
      </w:r>
      <w:r>
        <w:rPr>
          <w:color w:val="262526"/>
        </w:rPr>
        <w:t> </w:t>
      </w:r>
      <w:r>
        <w:rPr>
          <w:color w:val="262526"/>
          <w:spacing w:val="-2"/>
        </w:rPr>
        <w:t>various</w:t>
      </w:r>
      <w:r>
        <w:rPr>
          <w:color w:val="262526"/>
          <w:spacing w:val="-9"/>
        </w:rPr>
        <w:t> </w:t>
      </w:r>
      <w:r>
        <w:rPr>
          <w:color w:val="262526"/>
          <w:spacing w:val="-2"/>
        </w:rPr>
        <w:t>personality</w:t>
      </w:r>
      <w:r>
        <w:rPr>
          <w:color w:val="262526"/>
          <w:spacing w:val="-8"/>
        </w:rPr>
        <w:t> </w:t>
      </w:r>
      <w:r>
        <w:rPr>
          <w:color w:val="262526"/>
          <w:spacing w:val="-2"/>
        </w:rPr>
        <w:t>traits</w:t>
      </w:r>
      <w:r>
        <w:rPr>
          <w:color w:val="262526"/>
          <w:spacing w:val="-9"/>
        </w:rPr>
        <w:t> </w:t>
      </w:r>
      <w:r>
        <w:rPr>
          <w:color w:val="262526"/>
          <w:spacing w:val="-2"/>
        </w:rPr>
        <w:t>are</w:t>
      </w:r>
      <w:r>
        <w:rPr>
          <w:color w:val="262526"/>
          <w:spacing w:val="-8"/>
        </w:rPr>
        <w:t> </w:t>
      </w:r>
      <w:r>
        <w:rPr>
          <w:color w:val="262526"/>
          <w:spacing w:val="-2"/>
        </w:rPr>
        <w:t>partly</w:t>
      </w:r>
      <w:r>
        <w:rPr>
          <w:color w:val="262526"/>
          <w:spacing w:val="-9"/>
        </w:rPr>
        <w:t> </w:t>
      </w:r>
      <w:r>
        <w:rPr>
          <w:color w:val="262526"/>
          <w:spacing w:val="-2"/>
        </w:rPr>
        <w:t>hereditary;</w:t>
      </w:r>
      <w:r>
        <w:rPr>
          <w:color w:val="262526"/>
          <w:spacing w:val="-8"/>
        </w:rPr>
        <w:t> </w:t>
      </w:r>
      <w:r>
        <w:rPr>
          <w:color w:val="262526"/>
          <w:spacing w:val="-2"/>
        </w:rPr>
        <w:t>robot</w:t>
      </w:r>
      <w:r>
        <w:rPr>
          <w:color w:val="262526"/>
          <w:spacing w:val="-9"/>
        </w:rPr>
        <w:t> </w:t>
      </w:r>
      <w:r>
        <w:rPr>
          <w:color w:val="262526"/>
          <w:spacing w:val="-2"/>
        </w:rPr>
        <w:t>thought</w:t>
      </w:r>
      <w:r>
        <w:rPr>
          <w:color w:val="262526"/>
        </w:rPr>
        <w:t> would be a physical process within a computer. But if those are “physical” it’s hard to see what would be “mental”!</w:t>
      </w:r>
    </w:p>
    <w:p>
      <w:pPr>
        <w:pStyle w:val="BodyText"/>
        <w:spacing w:line="237" w:lineRule="auto"/>
        <w:ind w:left="330" w:firstLine="240"/>
      </w:pPr>
      <w:r>
        <w:rPr>
          <w:color w:val="262526"/>
        </w:rPr>
        <w:t>For humans, the body outside the brain is physical. So</w:t>
      </w:r>
      <w:r>
        <w:rPr>
          <w:color w:val="262526"/>
          <w:spacing w:val="40"/>
        </w:rPr>
        <w:t> </w:t>
      </w:r>
      <w:r>
        <w:rPr>
          <w:color w:val="262526"/>
        </w:rPr>
        <w:t>are</w:t>
      </w:r>
      <w:r>
        <w:rPr>
          <w:color w:val="262526"/>
          <w:spacing w:val="-3"/>
        </w:rPr>
        <w:t> </w:t>
      </w:r>
      <w:r>
        <w:rPr>
          <w:color w:val="262526"/>
        </w:rPr>
        <w:t>the</w:t>
      </w:r>
      <w:r>
        <w:rPr>
          <w:color w:val="262526"/>
          <w:spacing w:val="-3"/>
        </w:rPr>
        <w:t> </w:t>
      </w:r>
      <w:r>
        <w:rPr>
          <w:color w:val="262526"/>
        </w:rPr>
        <w:t>existence</w:t>
      </w:r>
      <w:r>
        <w:rPr>
          <w:color w:val="262526"/>
          <w:spacing w:val="-3"/>
        </w:rPr>
        <w:t> </w:t>
      </w:r>
      <w:r>
        <w:rPr>
          <w:color w:val="262526"/>
        </w:rPr>
        <w:t>of</w:t>
      </w:r>
      <w:r>
        <w:rPr>
          <w:color w:val="262526"/>
          <w:spacing w:val="-3"/>
        </w:rPr>
        <w:t> </w:t>
      </w:r>
      <w:r>
        <w:rPr>
          <w:color w:val="262526"/>
        </w:rPr>
        <w:t>the</w:t>
      </w:r>
      <w:r>
        <w:rPr>
          <w:color w:val="262526"/>
          <w:spacing w:val="-3"/>
        </w:rPr>
        <w:t> </w:t>
      </w:r>
      <w:r>
        <w:rPr>
          <w:color w:val="262526"/>
        </w:rPr>
        <w:t>brain,</w:t>
      </w:r>
      <w:r>
        <w:rPr>
          <w:color w:val="262526"/>
          <w:spacing w:val="-3"/>
        </w:rPr>
        <w:t> </w:t>
      </w:r>
      <w:r>
        <w:rPr>
          <w:color w:val="262526"/>
        </w:rPr>
        <w:t>its</w:t>
      </w:r>
      <w:r>
        <w:rPr>
          <w:color w:val="262526"/>
          <w:spacing w:val="-3"/>
        </w:rPr>
        <w:t> </w:t>
      </w:r>
      <w:r>
        <w:rPr>
          <w:color w:val="262526"/>
        </w:rPr>
        <w:t>structural</w:t>
      </w:r>
      <w:r>
        <w:rPr>
          <w:color w:val="262526"/>
          <w:spacing w:val="-3"/>
        </w:rPr>
        <w:t> </w:t>
      </w:r>
      <w:r>
        <w:rPr>
          <w:color w:val="262526"/>
        </w:rPr>
        <w:t>integrity,</w:t>
      </w:r>
      <w:r>
        <w:rPr>
          <w:color w:val="262526"/>
          <w:spacing w:val="-3"/>
        </w:rPr>
        <w:t> </w:t>
      </w:r>
      <w:r>
        <w:rPr>
          <w:color w:val="262526"/>
        </w:rPr>
        <w:t>and</w:t>
      </w:r>
      <w:r>
        <w:rPr>
          <w:color w:val="262526"/>
          <w:spacing w:val="-3"/>
        </w:rPr>
        <w:t> </w:t>
      </w:r>
      <w:r>
        <w:rPr>
          <w:color w:val="262526"/>
        </w:rPr>
        <w:t>its biochemical</w:t>
      </w:r>
      <w:r>
        <w:rPr>
          <w:color w:val="262526"/>
          <w:spacing w:val="-10"/>
        </w:rPr>
        <w:t> </w:t>
      </w:r>
      <w:r>
        <w:rPr>
          <w:color w:val="262526"/>
        </w:rPr>
        <w:t>state</w:t>
      </w:r>
      <w:r>
        <w:rPr>
          <w:color w:val="262526"/>
          <w:spacing w:val="-10"/>
        </w:rPr>
        <w:t> </w:t>
      </w:r>
      <w:r>
        <w:rPr>
          <w:color w:val="262526"/>
        </w:rPr>
        <w:t>–</w:t>
      </w:r>
      <w:r>
        <w:rPr>
          <w:color w:val="262526"/>
          <w:spacing w:val="-10"/>
        </w:rPr>
        <w:t> </w:t>
      </w:r>
      <w:r>
        <w:rPr>
          <w:color w:val="262526"/>
        </w:rPr>
        <w:t>being</w:t>
      </w:r>
      <w:r>
        <w:rPr>
          <w:color w:val="262526"/>
          <w:spacing w:val="-5"/>
        </w:rPr>
        <w:t> </w:t>
      </w:r>
      <w:r>
        <w:rPr>
          <w:color w:val="262526"/>
        </w:rPr>
        <w:t>asleep,</w:t>
      </w:r>
      <w:r>
        <w:rPr>
          <w:color w:val="262526"/>
          <w:spacing w:val="-5"/>
        </w:rPr>
        <w:t> </w:t>
      </w:r>
      <w:r>
        <w:rPr>
          <w:color w:val="262526"/>
        </w:rPr>
        <w:t>drugged,</w:t>
      </w:r>
      <w:r>
        <w:rPr>
          <w:color w:val="262526"/>
          <w:spacing w:val="-5"/>
        </w:rPr>
        <w:t> </w:t>
      </w:r>
      <w:r>
        <w:rPr>
          <w:color w:val="262526"/>
        </w:rPr>
        <w:t>or</w:t>
      </w:r>
      <w:r>
        <w:rPr>
          <w:color w:val="262526"/>
          <w:spacing w:val="-5"/>
        </w:rPr>
        <w:t> </w:t>
      </w:r>
      <w:r>
        <w:rPr>
          <w:color w:val="262526"/>
        </w:rPr>
        <w:t>comatose</w:t>
      </w:r>
      <w:r>
        <w:rPr>
          <w:color w:val="262526"/>
          <w:spacing w:val="-5"/>
        </w:rPr>
        <w:t> </w:t>
      </w:r>
      <w:r>
        <w:rPr>
          <w:color w:val="262526"/>
        </w:rPr>
        <w:t>from brain injury is a physical condition. For robots, the same is true,</w:t>
      </w:r>
      <w:r>
        <w:rPr>
          <w:color w:val="262526"/>
          <w:spacing w:val="-5"/>
        </w:rPr>
        <w:t> </w:t>
      </w:r>
      <w:r>
        <w:rPr>
          <w:color w:val="262526"/>
        </w:rPr>
        <w:t>but</w:t>
      </w:r>
      <w:r>
        <w:rPr>
          <w:color w:val="262526"/>
          <w:spacing w:val="-5"/>
        </w:rPr>
        <w:t> </w:t>
      </w:r>
      <w:r>
        <w:rPr>
          <w:color w:val="262526"/>
        </w:rPr>
        <w:t>with</w:t>
      </w:r>
      <w:r>
        <w:rPr>
          <w:color w:val="262526"/>
          <w:spacing w:val="-5"/>
        </w:rPr>
        <w:t> </w:t>
      </w:r>
      <w:r>
        <w:rPr>
          <w:color w:val="262526"/>
        </w:rPr>
        <w:t>“computer”</w:t>
      </w:r>
      <w:r>
        <w:rPr>
          <w:color w:val="262526"/>
          <w:spacing w:val="-5"/>
        </w:rPr>
        <w:t> </w:t>
      </w:r>
      <w:r>
        <w:rPr>
          <w:color w:val="262526"/>
        </w:rPr>
        <w:t>in</w:t>
      </w:r>
      <w:r>
        <w:rPr>
          <w:color w:val="262526"/>
          <w:spacing w:val="-5"/>
        </w:rPr>
        <w:t> </w:t>
      </w:r>
      <w:r>
        <w:rPr>
          <w:color w:val="262526"/>
        </w:rPr>
        <w:t>place</w:t>
      </w:r>
      <w:r>
        <w:rPr>
          <w:color w:val="262526"/>
          <w:spacing w:val="-5"/>
        </w:rPr>
        <w:t> </w:t>
      </w:r>
      <w:r>
        <w:rPr>
          <w:color w:val="262526"/>
        </w:rPr>
        <w:t>of</w:t>
      </w:r>
      <w:r>
        <w:rPr>
          <w:color w:val="262526"/>
          <w:spacing w:val="-5"/>
        </w:rPr>
        <w:t> </w:t>
      </w:r>
      <w:r>
        <w:rPr>
          <w:color w:val="262526"/>
        </w:rPr>
        <w:t>brain;</w:t>
      </w:r>
      <w:r>
        <w:rPr>
          <w:color w:val="262526"/>
          <w:spacing w:val="-5"/>
        </w:rPr>
        <w:t> </w:t>
      </w:r>
      <w:r>
        <w:rPr>
          <w:color w:val="262526"/>
        </w:rPr>
        <w:t>in</w:t>
      </w:r>
      <w:r>
        <w:rPr>
          <w:color w:val="262526"/>
          <w:spacing w:val="-5"/>
        </w:rPr>
        <w:t> </w:t>
      </w:r>
      <w:r>
        <w:rPr>
          <w:color w:val="262526"/>
        </w:rPr>
        <w:t>particular,</w:t>
      </w:r>
      <w:r>
        <w:rPr>
          <w:color w:val="262526"/>
          <w:spacing w:val="-5"/>
        </w:rPr>
        <w:t> </w:t>
      </w:r>
      <w:r>
        <w:rPr>
          <w:color w:val="262526"/>
        </w:rPr>
        <w:t>the Complexity</w:t>
      </w:r>
      <w:r>
        <w:rPr>
          <w:color w:val="262526"/>
          <w:spacing w:val="-11"/>
        </w:rPr>
        <w:t> </w:t>
      </w:r>
      <w:r>
        <w:rPr>
          <w:color w:val="262526"/>
        </w:rPr>
        <w:t>(p.</w:t>
      </w:r>
      <w:r>
        <w:rPr>
          <w:color w:val="262526"/>
          <w:spacing w:val="-10"/>
        </w:rPr>
        <w:t> </w:t>
      </w:r>
      <w:r>
        <w:rPr>
          <w:color w:val="262526"/>
        </w:rPr>
        <w:t>7)</w:t>
      </w:r>
      <w:r>
        <w:rPr>
          <w:color w:val="262526"/>
          <w:spacing w:val="-11"/>
        </w:rPr>
        <w:t> </w:t>
      </w:r>
      <w:r>
        <w:rPr>
          <w:color w:val="262526"/>
        </w:rPr>
        <w:t>that</w:t>
      </w:r>
      <w:r>
        <w:rPr>
          <w:color w:val="262526"/>
          <w:spacing w:val="-10"/>
        </w:rPr>
        <w:t> </w:t>
      </w:r>
      <w:r>
        <w:rPr>
          <w:color w:val="262526"/>
        </w:rPr>
        <w:t>lets</w:t>
      </w:r>
      <w:r>
        <w:rPr>
          <w:color w:val="262526"/>
          <w:spacing w:val="-11"/>
        </w:rPr>
        <w:t> </w:t>
      </w:r>
      <w:r>
        <w:rPr>
          <w:color w:val="262526"/>
        </w:rPr>
        <w:t>a</w:t>
      </w:r>
      <w:r>
        <w:rPr>
          <w:color w:val="262526"/>
          <w:spacing w:val="-10"/>
        </w:rPr>
        <w:t> </w:t>
      </w:r>
      <w:r>
        <w:rPr>
          <w:color w:val="262526"/>
        </w:rPr>
        <w:t>computer</w:t>
      </w:r>
      <w:r>
        <w:rPr>
          <w:color w:val="262526"/>
          <w:spacing w:val="-11"/>
        </w:rPr>
        <w:t> </w:t>
      </w:r>
      <w:r>
        <w:rPr>
          <w:color w:val="262526"/>
        </w:rPr>
        <w:t>run</w:t>
      </w:r>
      <w:r>
        <w:rPr>
          <w:color w:val="262526"/>
          <w:spacing w:val="-10"/>
        </w:rPr>
        <w:t> </w:t>
      </w:r>
      <w:r>
        <w:rPr>
          <w:color w:val="262526"/>
        </w:rPr>
        <w:t>a</w:t>
      </w:r>
      <w:r>
        <w:rPr>
          <w:color w:val="262526"/>
          <w:spacing w:val="-11"/>
        </w:rPr>
        <w:t> </w:t>
      </w:r>
      <w:r>
        <w:rPr>
          <w:color w:val="262526"/>
        </w:rPr>
        <w:t>particular</w:t>
      </w:r>
      <w:r>
        <w:rPr>
          <w:color w:val="262526"/>
          <w:spacing w:val="-10"/>
        </w:rPr>
        <w:t> </w:t>
      </w:r>
      <w:r>
        <w:rPr>
          <w:color w:val="262526"/>
        </w:rPr>
        <w:t>digital mind</w:t>
      </w:r>
      <w:r>
        <w:rPr>
          <w:color w:val="262526"/>
          <w:spacing w:val="-3"/>
        </w:rPr>
        <w:t> </w:t>
      </w:r>
      <w:r>
        <w:rPr>
          <w:color w:val="262526"/>
        </w:rPr>
        <w:t>or</w:t>
      </w:r>
      <w:r>
        <w:rPr>
          <w:color w:val="262526"/>
          <w:spacing w:val="-3"/>
        </w:rPr>
        <w:t> </w:t>
      </w:r>
      <w:r>
        <w:rPr>
          <w:color w:val="262526"/>
        </w:rPr>
        <w:t>infomorph</w:t>
      </w:r>
      <w:r>
        <w:rPr>
          <w:color w:val="262526"/>
          <w:spacing w:val="-2"/>
        </w:rPr>
        <w:t> </w:t>
      </w:r>
      <w:r>
        <w:rPr>
          <w:color w:val="262526"/>
        </w:rPr>
        <w:t>is</w:t>
      </w:r>
      <w:r>
        <w:rPr>
          <w:color w:val="262526"/>
          <w:spacing w:val="-3"/>
        </w:rPr>
        <w:t> </w:t>
      </w:r>
      <w:r>
        <w:rPr>
          <w:color w:val="262526"/>
        </w:rPr>
        <w:t>physical.</w:t>
      </w:r>
      <w:r>
        <w:rPr>
          <w:color w:val="262526"/>
          <w:spacing w:val="-2"/>
        </w:rPr>
        <w:t> </w:t>
      </w:r>
      <w:r>
        <w:rPr>
          <w:color w:val="262526"/>
        </w:rPr>
        <w:t>If</w:t>
      </w:r>
      <w:r>
        <w:rPr>
          <w:color w:val="262526"/>
          <w:spacing w:val="-3"/>
        </w:rPr>
        <w:t> </w:t>
      </w:r>
      <w:r>
        <w:rPr>
          <w:color w:val="262526"/>
        </w:rPr>
        <w:t>a</w:t>
      </w:r>
      <w:r>
        <w:rPr>
          <w:color w:val="262526"/>
          <w:spacing w:val="-3"/>
        </w:rPr>
        <w:t> </w:t>
      </w:r>
      <w:r>
        <w:rPr>
          <w:color w:val="262526"/>
        </w:rPr>
        <w:t>sapient</w:t>
      </w:r>
      <w:r>
        <w:rPr>
          <w:color w:val="262526"/>
          <w:spacing w:val="-3"/>
        </w:rPr>
        <w:t> </w:t>
      </w:r>
      <w:r>
        <w:rPr>
          <w:color w:val="262526"/>
        </w:rPr>
        <w:t>being</w:t>
      </w:r>
      <w:r>
        <w:rPr>
          <w:color w:val="262526"/>
          <w:spacing w:val="-3"/>
        </w:rPr>
        <w:t> </w:t>
      </w:r>
      <w:r>
        <w:rPr>
          <w:color w:val="262526"/>
        </w:rPr>
        <w:t>can</w:t>
      </w:r>
      <w:r>
        <w:rPr>
          <w:color w:val="262526"/>
          <w:spacing w:val="-3"/>
        </w:rPr>
        <w:t> </w:t>
      </w:r>
      <w:r>
        <w:rPr>
          <w:color w:val="262526"/>
        </w:rPr>
        <w:t>occupy a new physical body (say, via some form of Possession), it acquires that body’s physical traits.</w:t>
      </w:r>
    </w:p>
    <w:p>
      <w:pPr>
        <w:pStyle w:val="Heading3"/>
        <w:spacing w:before="193"/>
        <w:rPr>
          <w:b/>
        </w:rPr>
      </w:pPr>
      <w:r>
        <w:rPr>
          <w:b/>
          <w:color w:val="262526"/>
          <w:spacing w:val="-2"/>
          <w:w w:val="110"/>
          <w:sz w:val="40"/>
        </w:rPr>
        <w:t>s</w:t>
      </w:r>
      <w:r>
        <w:rPr>
          <w:b/>
          <w:color w:val="262526"/>
          <w:spacing w:val="-2"/>
          <w:w w:val="110"/>
        </w:rPr>
        <w:t>UstenanCe</w:t>
      </w:r>
    </w:p>
    <w:p>
      <w:pPr>
        <w:pStyle w:val="BodyText"/>
        <w:spacing w:line="237" w:lineRule="auto"/>
        <w:ind w:left="330" w:firstLine="240"/>
      </w:pPr>
      <w:r>
        <w:rPr>
          <w:color w:val="262526"/>
        </w:rPr>
        <w:t>The most urgent need of most living organisms, and many machines, is oxygen (or other reactive molecules, for races from non-Earthlike planets). Without it, living organ- </w:t>
      </w:r>
      <w:r>
        <w:rPr>
          <w:color w:val="262526"/>
          <w:spacing w:val="-2"/>
        </w:rPr>
        <w:t>isms</w:t>
      </w:r>
      <w:r>
        <w:rPr>
          <w:color w:val="262526"/>
          <w:spacing w:val="-3"/>
        </w:rPr>
        <w:t> </w:t>
      </w:r>
      <w:r>
        <w:rPr>
          <w:color w:val="262526"/>
          <w:spacing w:val="-2"/>
        </w:rPr>
        <w:t>suffocate</w:t>
      </w:r>
      <w:r>
        <w:rPr>
          <w:color w:val="262526"/>
          <w:spacing w:val="-3"/>
        </w:rPr>
        <w:t> </w:t>
      </w:r>
      <w:r>
        <w:rPr>
          <w:color w:val="262526"/>
          <w:spacing w:val="-2"/>
        </w:rPr>
        <w:t>(pp.</w:t>
      </w:r>
      <w:r>
        <w:rPr>
          <w:color w:val="262526"/>
          <w:spacing w:val="-3"/>
        </w:rPr>
        <w:t> </w:t>
      </w:r>
      <w:r>
        <w:rPr>
          <w:color w:val="262526"/>
          <w:spacing w:val="-2"/>
        </w:rPr>
        <w:t>B436-437)</w:t>
      </w:r>
      <w:r>
        <w:rPr>
          <w:color w:val="262526"/>
          <w:spacing w:val="-3"/>
        </w:rPr>
        <w:t> </w:t>
      </w:r>
      <w:r>
        <w:rPr>
          <w:color w:val="262526"/>
          <w:spacing w:val="-2"/>
        </w:rPr>
        <w:t>and</w:t>
      </w:r>
      <w:r>
        <w:rPr>
          <w:color w:val="262526"/>
          <w:spacing w:val="-3"/>
        </w:rPr>
        <w:t> </w:t>
      </w:r>
      <w:r>
        <w:rPr>
          <w:color w:val="262526"/>
          <w:spacing w:val="-2"/>
        </w:rPr>
        <w:t>air-breathing</w:t>
      </w:r>
      <w:r>
        <w:rPr>
          <w:color w:val="262526"/>
          <w:spacing w:val="-3"/>
        </w:rPr>
        <w:t> </w:t>
      </w:r>
      <w:r>
        <w:rPr>
          <w:color w:val="262526"/>
          <w:spacing w:val="-2"/>
        </w:rPr>
        <w:t>engines</w:t>
      </w:r>
      <w:r>
        <w:rPr>
          <w:color w:val="262526"/>
          <w:spacing w:val="-3"/>
        </w:rPr>
        <w:t> </w:t>
      </w:r>
      <w:r>
        <w:rPr>
          <w:color w:val="262526"/>
          <w:spacing w:val="-2"/>
        </w:rPr>
        <w:t>lose</w:t>
      </w:r>
      <w:r>
        <w:rPr>
          <w:color w:val="262526"/>
        </w:rPr>
        <w:t> power</w:t>
      </w:r>
      <w:r>
        <w:rPr>
          <w:color w:val="262526"/>
          <w:spacing w:val="-8"/>
        </w:rPr>
        <w:t> </w:t>
      </w:r>
      <w:r>
        <w:rPr>
          <w:color w:val="262526"/>
        </w:rPr>
        <w:t>and</w:t>
      </w:r>
      <w:r>
        <w:rPr>
          <w:color w:val="262526"/>
          <w:spacing w:val="-8"/>
        </w:rPr>
        <w:t> </w:t>
      </w:r>
      <w:r>
        <w:rPr>
          <w:color w:val="262526"/>
        </w:rPr>
        <w:t>stop</w:t>
      </w:r>
      <w:r>
        <w:rPr>
          <w:color w:val="262526"/>
          <w:spacing w:val="-8"/>
        </w:rPr>
        <w:t> </w:t>
      </w:r>
      <w:r>
        <w:rPr>
          <w:color w:val="262526"/>
        </w:rPr>
        <w:t>running,</w:t>
      </w:r>
      <w:r>
        <w:rPr>
          <w:color w:val="262526"/>
          <w:spacing w:val="-8"/>
        </w:rPr>
        <w:t> </w:t>
      </w:r>
      <w:r>
        <w:rPr>
          <w:color w:val="262526"/>
        </w:rPr>
        <w:t>as</w:t>
      </w:r>
      <w:r>
        <w:rPr>
          <w:color w:val="262526"/>
          <w:spacing w:val="-8"/>
        </w:rPr>
        <w:t> </w:t>
      </w:r>
      <w:r>
        <w:rPr>
          <w:color w:val="262526"/>
        </w:rPr>
        <w:t>if</w:t>
      </w:r>
      <w:r>
        <w:rPr>
          <w:color w:val="262526"/>
          <w:spacing w:val="-8"/>
        </w:rPr>
        <w:t> </w:t>
      </w:r>
      <w:r>
        <w:rPr>
          <w:color w:val="262526"/>
        </w:rPr>
        <w:t>reduced</w:t>
      </w:r>
      <w:r>
        <w:rPr>
          <w:color w:val="262526"/>
          <w:spacing w:val="-8"/>
        </w:rPr>
        <w:t> </w:t>
      </w:r>
      <w:r>
        <w:rPr>
          <w:color w:val="262526"/>
        </w:rPr>
        <w:t>to</w:t>
      </w:r>
      <w:r>
        <w:rPr>
          <w:color w:val="262526"/>
          <w:spacing w:val="-8"/>
        </w:rPr>
        <w:t> </w:t>
      </w:r>
      <w:r>
        <w:rPr>
          <w:color w:val="262526"/>
        </w:rPr>
        <w:t>0</w:t>
      </w:r>
      <w:r>
        <w:rPr>
          <w:color w:val="262526"/>
          <w:spacing w:val="-8"/>
        </w:rPr>
        <w:t> </w:t>
      </w:r>
      <w:r>
        <w:rPr>
          <w:color w:val="262526"/>
        </w:rPr>
        <w:t>HP</w:t>
      </w:r>
      <w:r>
        <w:rPr>
          <w:color w:val="262526"/>
          <w:spacing w:val="-8"/>
        </w:rPr>
        <w:t> </w:t>
      </w:r>
      <w:r>
        <w:rPr>
          <w:color w:val="262526"/>
        </w:rPr>
        <w:t>(p.</w:t>
      </w:r>
      <w:r>
        <w:rPr>
          <w:color w:val="262526"/>
          <w:spacing w:val="-6"/>
        </w:rPr>
        <w:t> </w:t>
      </w:r>
      <w:r>
        <w:rPr>
          <w:color w:val="262526"/>
        </w:rPr>
        <w:t>B483).</w:t>
      </w:r>
      <w:r>
        <w:rPr>
          <w:color w:val="262526"/>
          <w:spacing w:val="-8"/>
        </w:rPr>
        <w:t> </w:t>
      </w:r>
      <w:r>
        <w:rPr>
          <w:color w:val="262526"/>
        </w:rPr>
        <w:t>Suf- focation</w:t>
      </w:r>
      <w:r>
        <w:rPr>
          <w:color w:val="262526"/>
          <w:spacing w:val="-11"/>
        </w:rPr>
        <w:t> </w:t>
      </w:r>
      <w:r>
        <w:rPr>
          <w:color w:val="262526"/>
        </w:rPr>
        <w:t>can</w:t>
      </w:r>
      <w:r>
        <w:rPr>
          <w:color w:val="262526"/>
          <w:spacing w:val="-10"/>
        </w:rPr>
        <w:t> </w:t>
      </w:r>
      <w:r>
        <w:rPr>
          <w:color w:val="262526"/>
        </w:rPr>
        <w:t>be</w:t>
      </w:r>
      <w:r>
        <w:rPr>
          <w:color w:val="262526"/>
          <w:spacing w:val="-11"/>
        </w:rPr>
        <w:t> </w:t>
      </w:r>
      <w:r>
        <w:rPr>
          <w:color w:val="262526"/>
        </w:rPr>
        <w:t>delayed</w:t>
      </w:r>
      <w:r>
        <w:rPr>
          <w:color w:val="262526"/>
          <w:spacing w:val="-10"/>
        </w:rPr>
        <w:t> </w:t>
      </w:r>
      <w:r>
        <w:rPr>
          <w:color w:val="262526"/>
        </w:rPr>
        <w:t>by</w:t>
      </w:r>
      <w:r>
        <w:rPr>
          <w:color w:val="262526"/>
          <w:spacing w:val="-11"/>
        </w:rPr>
        <w:t> </w:t>
      </w:r>
      <w:r>
        <w:rPr>
          <w:color w:val="262526"/>
        </w:rPr>
        <w:t>Doesn’t</w:t>
      </w:r>
      <w:r>
        <w:rPr>
          <w:color w:val="262526"/>
          <w:spacing w:val="-10"/>
        </w:rPr>
        <w:t> </w:t>
      </w:r>
      <w:r>
        <w:rPr>
          <w:color w:val="262526"/>
        </w:rPr>
        <w:t>Breathe</w:t>
      </w:r>
      <w:r>
        <w:rPr>
          <w:color w:val="262526"/>
          <w:spacing w:val="-11"/>
        </w:rPr>
        <w:t> </w:t>
      </w:r>
      <w:r>
        <w:rPr>
          <w:color w:val="262526"/>
        </w:rPr>
        <w:t>(Oxygen</w:t>
      </w:r>
      <w:r>
        <w:rPr>
          <w:color w:val="262526"/>
          <w:spacing w:val="-10"/>
        </w:rPr>
        <w:t> </w:t>
      </w:r>
      <w:r>
        <w:rPr>
          <w:color w:val="262526"/>
        </w:rPr>
        <w:t>Storage) (p.</w:t>
      </w:r>
      <w:r>
        <w:rPr>
          <w:color w:val="262526"/>
          <w:spacing w:val="-3"/>
        </w:rPr>
        <w:t> </w:t>
      </w:r>
      <w:r>
        <w:rPr>
          <w:color w:val="262526"/>
        </w:rPr>
        <w:t>B49). Machines can’t normally “hold their breath,” and don’t use air in their interior as an oxygen source, but</w:t>
      </w:r>
    </w:p>
    <w:p>
      <w:pPr>
        <w:pStyle w:val="BodyText"/>
        <w:spacing w:line="237" w:lineRule="auto"/>
        <w:ind w:left="330" w:right="778"/>
      </w:pPr>
      <w:r>
        <w:rPr/>
        <mc:AlternateContent>
          <mc:Choice Requires="wps">
            <w:drawing>
              <wp:anchor distT="0" distB="0" distL="0" distR="0" allowOverlap="1" layoutInCell="1" locked="0" behindDoc="0" simplePos="0" relativeHeight="15745024">
                <wp:simplePos x="0" y="0"/>
                <wp:positionH relativeFrom="page">
                  <wp:posOffset>3364991</wp:posOffset>
                </wp:positionH>
                <wp:positionV relativeFrom="paragraph">
                  <wp:posOffset>32470</wp:posOffset>
                </wp:positionV>
                <wp:extent cx="3665220" cy="4151629"/>
                <wp:effectExtent l="0" t="0" r="0" b="0"/>
                <wp:wrapNone/>
                <wp:docPr id="101" name="Group 101"/>
                <wp:cNvGraphicFramePr>
                  <a:graphicFrameLocks/>
                </wp:cNvGraphicFramePr>
                <a:graphic>
                  <a:graphicData uri="http://schemas.microsoft.com/office/word/2010/wordprocessingGroup">
                    <wpg:wgp>
                      <wpg:cNvPr id="101" name="Group 101"/>
                      <wpg:cNvGrpSpPr/>
                      <wpg:grpSpPr>
                        <a:xfrm>
                          <a:off x="0" y="0"/>
                          <a:ext cx="3665220" cy="4151629"/>
                          <a:chExt cx="3665220" cy="4151629"/>
                        </a:xfrm>
                      </wpg:grpSpPr>
                      <wps:wsp>
                        <wps:cNvPr id="102" name="Graphic 102"/>
                        <wps:cNvSpPr/>
                        <wps:spPr>
                          <a:xfrm>
                            <a:off x="38100" y="38100"/>
                            <a:ext cx="3589020" cy="4075429"/>
                          </a:xfrm>
                          <a:custGeom>
                            <a:avLst/>
                            <a:gdLst/>
                            <a:ahLst/>
                            <a:cxnLst/>
                            <a:rect l="l" t="t" r="r" b="b"/>
                            <a:pathLst>
                              <a:path w="3589020" h="4075429">
                                <a:moveTo>
                                  <a:pt x="3497275" y="0"/>
                                </a:moveTo>
                                <a:lnTo>
                                  <a:pt x="91439" y="0"/>
                                </a:lnTo>
                                <a:lnTo>
                                  <a:pt x="0" y="91440"/>
                                </a:lnTo>
                                <a:lnTo>
                                  <a:pt x="0" y="3983736"/>
                                </a:lnTo>
                                <a:lnTo>
                                  <a:pt x="91439" y="4075176"/>
                                </a:lnTo>
                                <a:lnTo>
                                  <a:pt x="3497275" y="4075176"/>
                                </a:lnTo>
                                <a:lnTo>
                                  <a:pt x="3588715" y="3983736"/>
                                </a:lnTo>
                                <a:lnTo>
                                  <a:pt x="3588715" y="91440"/>
                                </a:lnTo>
                                <a:lnTo>
                                  <a:pt x="3497275" y="0"/>
                                </a:lnTo>
                                <a:close/>
                              </a:path>
                            </a:pathLst>
                          </a:custGeom>
                          <a:solidFill>
                            <a:srgbClr val="E9ECEC"/>
                          </a:solidFill>
                        </wps:spPr>
                        <wps:bodyPr wrap="square" lIns="0" tIns="0" rIns="0" bIns="0" rtlCol="0">
                          <a:prstTxWarp prst="textNoShape">
                            <a:avLst/>
                          </a:prstTxWarp>
                          <a:noAutofit/>
                        </wps:bodyPr>
                      </wps:wsp>
                      <wps:wsp>
                        <wps:cNvPr id="103" name="Graphic 103"/>
                        <wps:cNvSpPr/>
                        <wps:spPr>
                          <a:xfrm>
                            <a:off x="38100" y="38100"/>
                            <a:ext cx="3589020" cy="4075429"/>
                          </a:xfrm>
                          <a:custGeom>
                            <a:avLst/>
                            <a:gdLst/>
                            <a:ahLst/>
                            <a:cxnLst/>
                            <a:rect l="l" t="t" r="r" b="b"/>
                            <a:pathLst>
                              <a:path w="3589020" h="4075429">
                                <a:moveTo>
                                  <a:pt x="91439" y="0"/>
                                </a:moveTo>
                                <a:lnTo>
                                  <a:pt x="0" y="91440"/>
                                </a:lnTo>
                                <a:lnTo>
                                  <a:pt x="0" y="3983736"/>
                                </a:lnTo>
                                <a:lnTo>
                                  <a:pt x="91439" y="4075176"/>
                                </a:lnTo>
                                <a:lnTo>
                                  <a:pt x="3497275" y="4075176"/>
                                </a:lnTo>
                                <a:lnTo>
                                  <a:pt x="3588715" y="3983736"/>
                                </a:lnTo>
                                <a:lnTo>
                                  <a:pt x="3588715" y="91440"/>
                                </a:lnTo>
                                <a:lnTo>
                                  <a:pt x="3497275" y="0"/>
                                </a:lnTo>
                                <a:lnTo>
                                  <a:pt x="91439" y="0"/>
                                </a:lnTo>
                                <a:close/>
                              </a:path>
                            </a:pathLst>
                          </a:custGeom>
                          <a:ln w="76200">
                            <a:solidFill>
                              <a:srgbClr val="404244"/>
                            </a:solidFill>
                            <a:prstDash val="solid"/>
                          </a:ln>
                        </wps:spPr>
                        <wps:bodyPr wrap="square" lIns="0" tIns="0" rIns="0" bIns="0" rtlCol="0">
                          <a:prstTxWarp prst="textNoShape">
                            <a:avLst/>
                          </a:prstTxWarp>
                          <a:noAutofit/>
                        </wps:bodyPr>
                      </wps:wsp>
                      <wps:wsp>
                        <wps:cNvPr id="104" name="Textbox 104"/>
                        <wps:cNvSpPr txBox="1"/>
                        <wps:spPr>
                          <a:xfrm>
                            <a:off x="0" y="0"/>
                            <a:ext cx="3665220" cy="4151629"/>
                          </a:xfrm>
                          <a:prstGeom prst="rect">
                            <a:avLst/>
                          </a:prstGeom>
                        </wps:spPr>
                        <wps:txbx>
                          <w:txbxContent>
                            <w:p>
                              <w:pPr>
                                <w:spacing w:before="267"/>
                                <w:ind w:left="1560" w:right="0" w:firstLine="0"/>
                                <w:jc w:val="left"/>
                                <w:rPr>
                                  <w:rFonts w:ascii="Bookman Old Style"/>
                                  <w:b/>
                                  <w:sz w:val="28"/>
                                </w:rPr>
                              </w:pPr>
                              <w:r>
                                <w:rPr>
                                  <w:rFonts w:ascii="Bookman Old Style"/>
                                  <w:b/>
                                  <w:color w:val="262526"/>
                                  <w:w w:val="115"/>
                                  <w:sz w:val="40"/>
                                </w:rPr>
                                <w:t>s</w:t>
                              </w:r>
                              <w:r>
                                <w:rPr>
                                  <w:rFonts w:ascii="Bookman Old Style"/>
                                  <w:b/>
                                  <w:color w:val="262526"/>
                                  <w:w w:val="115"/>
                                  <w:sz w:val="28"/>
                                </w:rPr>
                                <w:t>Cale</w:t>
                              </w:r>
                              <w:r>
                                <w:rPr>
                                  <w:rFonts w:ascii="Bookman Old Style"/>
                                  <w:b/>
                                  <w:color w:val="262526"/>
                                  <w:spacing w:val="-6"/>
                                  <w:w w:val="115"/>
                                  <w:sz w:val="28"/>
                                </w:rPr>
                                <w:t> </w:t>
                              </w:r>
                              <w:r>
                                <w:rPr>
                                  <w:rFonts w:ascii="Bookman Old Style"/>
                                  <w:b/>
                                  <w:color w:val="262526"/>
                                  <w:w w:val="115"/>
                                  <w:sz w:val="28"/>
                                </w:rPr>
                                <w:t>and</w:t>
                              </w:r>
                              <w:r>
                                <w:rPr>
                                  <w:rFonts w:ascii="Bookman Old Style"/>
                                  <w:b/>
                                  <w:color w:val="262526"/>
                                  <w:spacing w:val="-6"/>
                                  <w:w w:val="115"/>
                                  <w:sz w:val="28"/>
                                </w:rPr>
                                <w:t> </w:t>
                              </w:r>
                              <w:r>
                                <w:rPr>
                                  <w:rFonts w:ascii="Bookman Old Style"/>
                                  <w:b/>
                                  <w:color w:val="262526"/>
                                  <w:spacing w:val="-4"/>
                                  <w:w w:val="115"/>
                                  <w:sz w:val="40"/>
                                </w:rPr>
                                <w:t>f</w:t>
                              </w:r>
                              <w:r>
                                <w:rPr>
                                  <w:rFonts w:ascii="Bookman Old Style"/>
                                  <w:b/>
                                  <w:color w:val="262526"/>
                                  <w:spacing w:val="-4"/>
                                  <w:w w:val="115"/>
                                  <w:sz w:val="28"/>
                                </w:rPr>
                                <w:t>ood</w:t>
                              </w:r>
                            </w:p>
                            <w:p>
                              <w:pPr>
                                <w:spacing w:line="237" w:lineRule="auto" w:before="8"/>
                                <w:ind w:left="319" w:right="317" w:firstLine="240"/>
                                <w:jc w:val="both"/>
                                <w:rPr>
                                  <w:sz w:val="19"/>
                                </w:rPr>
                              </w:pPr>
                              <w:r>
                                <w:rPr>
                                  <w:color w:val="262526"/>
                                  <w:sz w:val="19"/>
                                </w:rPr>
                                <w:t>For realistically scaled races, food or fuel consumption fol- lows</w:t>
                              </w:r>
                              <w:r>
                                <w:rPr>
                                  <w:color w:val="262526"/>
                                  <w:spacing w:val="-2"/>
                                  <w:sz w:val="19"/>
                                </w:rPr>
                                <w:t> </w:t>
                              </w:r>
                              <w:r>
                                <w:rPr>
                                  <w:color w:val="262526"/>
                                  <w:sz w:val="19"/>
                                </w:rPr>
                                <w:t>the</w:t>
                              </w:r>
                              <w:r>
                                <w:rPr>
                                  <w:color w:val="262526"/>
                                  <w:spacing w:val="-2"/>
                                  <w:sz w:val="19"/>
                                </w:rPr>
                                <w:t> </w:t>
                              </w:r>
                              <w:r>
                                <w:rPr>
                                  <w:color w:val="262526"/>
                                  <w:sz w:val="19"/>
                                </w:rPr>
                                <w:t>square-cube</w:t>
                              </w:r>
                              <w:r>
                                <w:rPr>
                                  <w:color w:val="262526"/>
                                  <w:spacing w:val="-2"/>
                                  <w:sz w:val="19"/>
                                </w:rPr>
                                <w:t> </w:t>
                              </w:r>
                              <w:r>
                                <w:rPr>
                                  <w:color w:val="262526"/>
                                  <w:sz w:val="19"/>
                                </w:rPr>
                                <w:t>law</w:t>
                              </w:r>
                              <w:r>
                                <w:rPr>
                                  <w:color w:val="262526"/>
                                  <w:spacing w:val="-2"/>
                                  <w:sz w:val="19"/>
                                </w:rPr>
                                <w:t> </w:t>
                              </w:r>
                              <w:r>
                                <w:rPr>
                                  <w:color w:val="262526"/>
                                  <w:sz w:val="19"/>
                                </w:rPr>
                                <w:t>(</w:t>
                              </w:r>
                              <w:r>
                                <w:rPr>
                                  <w:i/>
                                  <w:color w:val="262526"/>
                                  <w:sz w:val="19"/>
                                </w:rPr>
                                <w:t>Realistic</w:t>
                              </w:r>
                              <w:r>
                                <w:rPr>
                                  <w:i/>
                                  <w:color w:val="262526"/>
                                  <w:spacing w:val="-2"/>
                                  <w:sz w:val="19"/>
                                </w:rPr>
                                <w:t> </w:t>
                              </w:r>
                              <w:r>
                                <w:rPr>
                                  <w:i/>
                                  <w:color w:val="262526"/>
                                  <w:sz w:val="19"/>
                                </w:rPr>
                                <w:t>Scale,</w:t>
                              </w:r>
                              <w:r>
                                <w:rPr>
                                  <w:i/>
                                  <w:color w:val="262526"/>
                                  <w:spacing w:val="-2"/>
                                  <w:sz w:val="19"/>
                                </w:rPr>
                                <w:t> </w:t>
                              </w:r>
                              <w:r>
                                <w:rPr>
                                  <w:color w:val="262526"/>
                                  <w:sz w:val="19"/>
                                </w:rPr>
                                <w:t>p.</w:t>
                              </w:r>
                              <w:r>
                                <w:rPr>
                                  <w:color w:val="262526"/>
                                  <w:spacing w:val="-5"/>
                                  <w:sz w:val="19"/>
                                </w:rPr>
                                <w:t> </w:t>
                              </w:r>
                              <w:r>
                                <w:rPr>
                                  <w:color w:val="262526"/>
                                  <w:sz w:val="19"/>
                                </w:rPr>
                                <w:t>14).</w:t>
                              </w:r>
                              <w:r>
                                <w:rPr>
                                  <w:color w:val="262526"/>
                                  <w:spacing w:val="-2"/>
                                  <w:sz w:val="19"/>
                                </w:rPr>
                                <w:t> </w:t>
                              </w:r>
                              <w:r>
                                <w:rPr>
                                  <w:color w:val="262526"/>
                                  <w:sz w:val="19"/>
                                </w:rPr>
                                <w:t>For</w:t>
                              </w:r>
                              <w:r>
                                <w:rPr>
                                  <w:color w:val="262526"/>
                                  <w:spacing w:val="-2"/>
                                  <w:sz w:val="19"/>
                                </w:rPr>
                                <w:t> </w:t>
                              </w:r>
                              <w:r>
                                <w:rPr>
                                  <w:color w:val="262526"/>
                                  <w:sz w:val="19"/>
                                </w:rPr>
                                <w:t>example,</w:t>
                              </w:r>
                              <w:r>
                                <w:rPr>
                                  <w:color w:val="262526"/>
                                  <w:spacing w:val="-2"/>
                                  <w:sz w:val="19"/>
                                </w:rPr>
                                <w:t> </w:t>
                              </w:r>
                              <w:r>
                                <w:rPr>
                                  <w:color w:val="262526"/>
                                  <w:sz w:val="19"/>
                                </w:rPr>
                                <w:t>a half-scale organism (SM -2) requires </w:t>
                              </w:r>
                              <w:r>
                                <w:rPr>
                                  <w:i/>
                                  <w:color w:val="262526"/>
                                  <w:sz w:val="19"/>
                                </w:rPr>
                                <w:t>one-fourth </w:t>
                              </w:r>
                              <w:r>
                                <w:rPr>
                                  <w:color w:val="262526"/>
                                  <w:sz w:val="19"/>
                                </w:rPr>
                                <w:t>as much food (0.5¥0.5, the square of scale); but its stomach holds </w:t>
                              </w:r>
                              <w:r>
                                <w:rPr>
                                  <w:i/>
                                  <w:color w:val="262526"/>
                                  <w:sz w:val="19"/>
                                </w:rPr>
                                <w:t>one-eighth</w:t>
                              </w:r>
                              <w:r>
                                <w:rPr>
                                  <w:i/>
                                  <w:color w:val="262526"/>
                                  <w:sz w:val="19"/>
                                </w:rPr>
                                <w:t> </w:t>
                              </w:r>
                              <w:r>
                                <w:rPr>
                                  <w:color w:val="262526"/>
                                  <w:sz w:val="19"/>
                                </w:rPr>
                                <w:t>as much (0.5¥0.5¥0.5, the cube of scale), so it needs twice as many meals a day (six rather than three)</w:t>
                              </w:r>
                              <w:r>
                                <w:rPr>
                                  <w:color w:val="262526"/>
                                  <w:spacing w:val="-6"/>
                                  <w:sz w:val="19"/>
                                </w:rPr>
                                <w:t> </w:t>
                              </w:r>
                              <w:r>
                                <w:rPr>
                                  <w:color w:val="262526"/>
                                  <w:sz w:val="19"/>
                                </w:rPr>
                                <w:t>–</w:t>
                              </w:r>
                              <w:r>
                                <w:rPr>
                                  <w:color w:val="262526"/>
                                  <w:spacing w:val="-6"/>
                                  <w:sz w:val="19"/>
                                </w:rPr>
                                <w:t> </w:t>
                              </w:r>
                              <w:r>
                                <w:rPr>
                                  <w:color w:val="262526"/>
                                  <w:sz w:val="19"/>
                                </w:rPr>
                                <w:t>the average interval between</w:t>
                              </w:r>
                              <w:r>
                                <w:rPr>
                                  <w:color w:val="262526"/>
                                  <w:spacing w:val="-10"/>
                                  <w:sz w:val="19"/>
                                </w:rPr>
                                <w:t> </w:t>
                              </w:r>
                              <w:r>
                                <w:rPr>
                                  <w:color w:val="262526"/>
                                  <w:sz w:val="19"/>
                                </w:rPr>
                                <w:t>meals</w:t>
                              </w:r>
                              <w:r>
                                <w:rPr>
                                  <w:color w:val="262526"/>
                                  <w:spacing w:val="-10"/>
                                  <w:sz w:val="19"/>
                                </w:rPr>
                                <w:t> </w:t>
                              </w:r>
                              <w:r>
                                <w:rPr>
                                  <w:color w:val="262526"/>
                                  <w:sz w:val="19"/>
                                </w:rPr>
                                <w:t>is</w:t>
                              </w:r>
                              <w:r>
                                <w:rPr>
                                  <w:color w:val="262526"/>
                                  <w:spacing w:val="-10"/>
                                  <w:sz w:val="19"/>
                                </w:rPr>
                                <w:t> </w:t>
                              </w:r>
                              <w:r>
                                <w:rPr>
                                  <w:i/>
                                  <w:color w:val="262526"/>
                                  <w:sz w:val="19"/>
                                </w:rPr>
                                <w:t>one-half</w:t>
                              </w:r>
                              <w:r>
                                <w:rPr>
                                  <w:i/>
                                  <w:color w:val="262526"/>
                                  <w:spacing w:val="-10"/>
                                  <w:sz w:val="19"/>
                                </w:rPr>
                                <w:t> </w:t>
                              </w:r>
                              <w:r>
                                <w:rPr>
                                  <w:color w:val="262526"/>
                                  <w:sz w:val="19"/>
                                </w:rPr>
                                <w:t>as</w:t>
                              </w:r>
                              <w:r>
                                <w:rPr>
                                  <w:color w:val="262526"/>
                                  <w:spacing w:val="-10"/>
                                  <w:sz w:val="19"/>
                                </w:rPr>
                                <w:t> </w:t>
                              </w:r>
                              <w:r>
                                <w:rPr>
                                  <w:color w:val="262526"/>
                                  <w:sz w:val="19"/>
                                </w:rPr>
                                <w:t>long</w:t>
                              </w:r>
                              <w:r>
                                <w:rPr>
                                  <w:color w:val="262526"/>
                                  <w:spacing w:val="-10"/>
                                  <w:sz w:val="19"/>
                                </w:rPr>
                                <w:t> </w:t>
                              </w:r>
                              <w:r>
                                <w:rPr>
                                  <w:color w:val="262526"/>
                                  <w:sz w:val="19"/>
                                </w:rPr>
                                <w:t>(four</w:t>
                              </w:r>
                              <w:r>
                                <w:rPr>
                                  <w:color w:val="262526"/>
                                  <w:spacing w:val="-10"/>
                                  <w:sz w:val="19"/>
                                </w:rPr>
                                <w:t> </w:t>
                              </w:r>
                              <w:r>
                                <w:rPr>
                                  <w:color w:val="262526"/>
                                  <w:sz w:val="19"/>
                                </w:rPr>
                                <w:t>hours</w:t>
                              </w:r>
                              <w:r>
                                <w:rPr>
                                  <w:color w:val="262526"/>
                                  <w:spacing w:val="-10"/>
                                  <w:sz w:val="19"/>
                                </w:rPr>
                                <w:t> </w:t>
                              </w:r>
                              <w:r>
                                <w:rPr>
                                  <w:color w:val="262526"/>
                                  <w:sz w:val="19"/>
                                </w:rPr>
                                <w:t>rather</w:t>
                              </w:r>
                              <w:r>
                                <w:rPr>
                                  <w:color w:val="262526"/>
                                  <w:spacing w:val="-10"/>
                                  <w:sz w:val="19"/>
                                </w:rPr>
                                <w:t> </w:t>
                              </w:r>
                              <w:r>
                                <w:rPr>
                                  <w:color w:val="262526"/>
                                  <w:sz w:val="19"/>
                                </w:rPr>
                                <w:t>than</w:t>
                              </w:r>
                              <w:r>
                                <w:rPr>
                                  <w:color w:val="262526"/>
                                  <w:spacing w:val="-10"/>
                                  <w:sz w:val="19"/>
                                </w:rPr>
                                <w:t> </w:t>
                              </w:r>
                              <w:r>
                                <w:rPr>
                                  <w:color w:val="262526"/>
                                  <w:sz w:val="19"/>
                                </w:rPr>
                                <w:t>eight), in proportion to scale, while the number of meals is in inverse proportion to scale.</w:t>
                              </w:r>
                            </w:p>
                            <w:p>
                              <w:pPr>
                                <w:spacing w:line="237" w:lineRule="auto" w:before="0"/>
                                <w:ind w:left="319" w:right="317" w:firstLine="240"/>
                                <w:jc w:val="both"/>
                                <w:rPr>
                                  <w:sz w:val="19"/>
                                </w:rPr>
                              </w:pPr>
                              <w:r>
                                <w:rPr>
                                  <w:color w:val="262526"/>
                                  <w:sz w:val="19"/>
                                </w:rPr>
                                <w:t>Increased and Reduced Consumption are defined in terms</w:t>
                              </w:r>
                              <w:r>
                                <w:rPr>
                                  <w:color w:val="262526"/>
                                  <w:spacing w:val="80"/>
                                  <w:sz w:val="19"/>
                                </w:rPr>
                                <w:t> </w:t>
                              </w:r>
                              <w:r>
                                <w:rPr>
                                  <w:color w:val="262526"/>
                                  <w:sz w:val="19"/>
                                </w:rPr>
                                <w:t>of the number of meals, not their size or total weight. Small races have to eat or refuel more often, so they have Increased Consumption;</w:t>
                              </w:r>
                              <w:r>
                                <w:rPr>
                                  <w:color w:val="262526"/>
                                  <w:spacing w:val="-10"/>
                                  <w:sz w:val="19"/>
                                </w:rPr>
                                <w:t> </w:t>
                              </w:r>
                              <w:r>
                                <w:rPr>
                                  <w:color w:val="262526"/>
                                  <w:sz w:val="19"/>
                                </w:rPr>
                                <w:t>a</w:t>
                              </w:r>
                              <w:r>
                                <w:rPr>
                                  <w:color w:val="262526"/>
                                  <w:spacing w:val="-10"/>
                                  <w:sz w:val="19"/>
                                </w:rPr>
                                <w:t> </w:t>
                              </w:r>
                              <w:r>
                                <w:rPr>
                                  <w:color w:val="262526"/>
                                  <w:sz w:val="19"/>
                                </w:rPr>
                                <w:t>half-scale</w:t>
                              </w:r>
                              <w:r>
                                <w:rPr>
                                  <w:color w:val="262526"/>
                                  <w:spacing w:val="-10"/>
                                  <w:sz w:val="19"/>
                                </w:rPr>
                                <w:t> </w:t>
                              </w:r>
                              <w:r>
                                <w:rPr>
                                  <w:color w:val="262526"/>
                                  <w:sz w:val="19"/>
                                </w:rPr>
                                <w:t>race</w:t>
                              </w:r>
                              <w:r>
                                <w:rPr>
                                  <w:color w:val="262526"/>
                                  <w:spacing w:val="-10"/>
                                  <w:sz w:val="19"/>
                                </w:rPr>
                                <w:t> </w:t>
                              </w:r>
                              <w:r>
                                <w:rPr>
                                  <w:color w:val="262526"/>
                                  <w:sz w:val="19"/>
                                </w:rPr>
                                <w:t>would</w:t>
                              </w:r>
                              <w:r>
                                <w:rPr>
                                  <w:color w:val="262526"/>
                                  <w:spacing w:val="-10"/>
                                  <w:sz w:val="19"/>
                                </w:rPr>
                                <w:t> </w:t>
                              </w:r>
                              <w:r>
                                <w:rPr>
                                  <w:color w:val="262526"/>
                                  <w:sz w:val="19"/>
                                </w:rPr>
                                <w:t>have</w:t>
                              </w:r>
                              <w:r>
                                <w:rPr>
                                  <w:color w:val="262526"/>
                                  <w:spacing w:val="-10"/>
                                  <w:sz w:val="19"/>
                                </w:rPr>
                                <w:t> </w:t>
                              </w:r>
                              <w:r>
                                <w:rPr>
                                  <w:color w:val="262526"/>
                                  <w:sz w:val="19"/>
                                </w:rPr>
                                <w:t>Increased</w:t>
                              </w:r>
                              <w:r>
                                <w:rPr>
                                  <w:color w:val="262526"/>
                                  <w:spacing w:val="-10"/>
                                  <w:sz w:val="19"/>
                                </w:rPr>
                                <w:t> </w:t>
                              </w:r>
                              <w:r>
                                <w:rPr>
                                  <w:color w:val="262526"/>
                                  <w:sz w:val="19"/>
                                </w:rPr>
                                <w:t>Consump- tion 1. Allowing half-levels of Increased Consumption for -5 points provides a closer fit to racial scale. Reduced Consump- tion</w:t>
                              </w:r>
                              <w:r>
                                <w:rPr>
                                  <w:color w:val="262526"/>
                                  <w:spacing w:val="8"/>
                                  <w:sz w:val="19"/>
                                </w:rPr>
                                <w:t> </w:t>
                              </w:r>
                              <w:r>
                                <w:rPr>
                                  <w:color w:val="262526"/>
                                  <w:sz w:val="19"/>
                                </w:rPr>
                                <w:t>doesn’t</w:t>
                              </w:r>
                              <w:r>
                                <w:rPr>
                                  <w:color w:val="262526"/>
                                  <w:spacing w:val="8"/>
                                  <w:sz w:val="19"/>
                                </w:rPr>
                                <w:t> </w:t>
                              </w:r>
                              <w:r>
                                <w:rPr>
                                  <w:color w:val="262526"/>
                                  <w:sz w:val="19"/>
                                </w:rPr>
                                <w:t>fit</w:t>
                              </w:r>
                              <w:r>
                                <w:rPr>
                                  <w:color w:val="262526"/>
                                  <w:spacing w:val="9"/>
                                  <w:sz w:val="19"/>
                                </w:rPr>
                                <w:t> </w:t>
                              </w:r>
                              <w:r>
                                <w:rPr>
                                  <w:color w:val="262526"/>
                                  <w:sz w:val="19"/>
                                </w:rPr>
                                <w:t>as</w:t>
                              </w:r>
                              <w:r>
                                <w:rPr>
                                  <w:color w:val="262526"/>
                                  <w:spacing w:val="8"/>
                                  <w:sz w:val="19"/>
                                </w:rPr>
                                <w:t> </w:t>
                              </w:r>
                              <w:r>
                                <w:rPr>
                                  <w:color w:val="262526"/>
                                  <w:sz w:val="19"/>
                                </w:rPr>
                                <w:t>neatly;</w:t>
                              </w:r>
                              <w:r>
                                <w:rPr>
                                  <w:color w:val="262526"/>
                                  <w:spacing w:val="8"/>
                                  <w:sz w:val="19"/>
                                </w:rPr>
                                <w:t> </w:t>
                              </w:r>
                              <w:r>
                                <w:rPr>
                                  <w:color w:val="262526"/>
                                  <w:sz w:val="19"/>
                                </w:rPr>
                                <w:t>allowing</w:t>
                              </w:r>
                              <w:r>
                                <w:rPr>
                                  <w:color w:val="262526"/>
                                  <w:spacing w:val="9"/>
                                  <w:sz w:val="19"/>
                                </w:rPr>
                                <w:t> </w:t>
                              </w:r>
                              <w:r>
                                <w:rPr>
                                  <w:color w:val="262526"/>
                                  <w:sz w:val="19"/>
                                </w:rPr>
                                <w:t>one-half</w:t>
                              </w:r>
                              <w:r>
                                <w:rPr>
                                  <w:color w:val="262526"/>
                                  <w:spacing w:val="8"/>
                                  <w:sz w:val="19"/>
                                </w:rPr>
                                <w:t> </w:t>
                              </w:r>
                              <w:r>
                                <w:rPr>
                                  <w:color w:val="262526"/>
                                  <w:sz w:val="19"/>
                                </w:rPr>
                                <w:t>meal</w:t>
                              </w:r>
                              <w:r>
                                <w:rPr>
                                  <w:color w:val="262526"/>
                                  <w:spacing w:val="9"/>
                                  <w:sz w:val="19"/>
                                </w:rPr>
                                <w:t> </w:t>
                              </w:r>
                              <w:r>
                                <w:rPr>
                                  <w:color w:val="262526"/>
                                  <w:sz w:val="19"/>
                                </w:rPr>
                                <w:t>frequency</w:t>
                              </w:r>
                              <w:r>
                                <w:rPr>
                                  <w:color w:val="262526"/>
                                  <w:spacing w:val="8"/>
                                  <w:sz w:val="19"/>
                                </w:rPr>
                                <w:t> </w:t>
                              </w:r>
                              <w:r>
                                <w:rPr>
                                  <w:color w:val="262526"/>
                                  <w:spacing w:val="-5"/>
                                  <w:sz w:val="19"/>
                                </w:rPr>
                                <w:t>for</w:t>
                              </w:r>
                            </w:p>
                            <w:p>
                              <w:pPr>
                                <w:spacing w:line="237" w:lineRule="auto" w:before="0"/>
                                <w:ind w:left="319" w:right="319" w:firstLine="0"/>
                                <w:jc w:val="both"/>
                                <w:rPr>
                                  <w:sz w:val="19"/>
                                </w:rPr>
                              </w:pPr>
                              <w:r>
                                <w:rPr>
                                  <w:color w:val="262526"/>
                                  <w:sz w:val="19"/>
                                </w:rPr>
                                <w:t>1.5</w:t>
                              </w:r>
                              <w:r>
                                <w:rPr>
                                  <w:color w:val="262526"/>
                                  <w:spacing w:val="-4"/>
                                  <w:sz w:val="19"/>
                                </w:rPr>
                                <w:t> </w:t>
                              </w:r>
                              <w:r>
                                <w:rPr>
                                  <w:color w:val="262526"/>
                                  <w:sz w:val="19"/>
                                </w:rPr>
                                <w:t>levels,</w:t>
                              </w:r>
                              <w:r>
                                <w:rPr>
                                  <w:color w:val="262526"/>
                                  <w:spacing w:val="-4"/>
                                  <w:sz w:val="19"/>
                                </w:rPr>
                                <w:t> </w:t>
                              </w:r>
                              <w:r>
                                <w:rPr>
                                  <w:color w:val="262526"/>
                                  <w:sz w:val="19"/>
                                </w:rPr>
                                <w:t>10%</w:t>
                              </w:r>
                              <w:r>
                                <w:rPr>
                                  <w:color w:val="262526"/>
                                  <w:spacing w:val="-4"/>
                                  <w:sz w:val="19"/>
                                </w:rPr>
                                <w:t> </w:t>
                              </w:r>
                              <w:r>
                                <w:rPr>
                                  <w:color w:val="262526"/>
                                  <w:sz w:val="19"/>
                                </w:rPr>
                                <w:t>for</w:t>
                              </w:r>
                              <w:r>
                                <w:rPr>
                                  <w:color w:val="262526"/>
                                  <w:spacing w:val="-4"/>
                                  <w:sz w:val="19"/>
                                </w:rPr>
                                <w:t> </w:t>
                              </w:r>
                              <w:r>
                                <w:rPr>
                                  <w:color w:val="262526"/>
                                  <w:sz w:val="19"/>
                                </w:rPr>
                                <w:t>2.5</w:t>
                              </w:r>
                              <w:r>
                                <w:rPr>
                                  <w:color w:val="262526"/>
                                  <w:spacing w:val="-4"/>
                                  <w:sz w:val="19"/>
                                </w:rPr>
                                <w:t> </w:t>
                              </w:r>
                              <w:r>
                                <w:rPr>
                                  <w:color w:val="262526"/>
                                  <w:sz w:val="19"/>
                                </w:rPr>
                                <w:t>levels,</w:t>
                              </w:r>
                              <w:r>
                                <w:rPr>
                                  <w:color w:val="262526"/>
                                  <w:spacing w:val="-4"/>
                                  <w:sz w:val="19"/>
                                </w:rPr>
                                <w:t> </w:t>
                              </w:r>
                              <w:r>
                                <w:rPr>
                                  <w:color w:val="262526"/>
                                  <w:sz w:val="19"/>
                                </w:rPr>
                                <w:t>and</w:t>
                              </w:r>
                              <w:r>
                                <w:rPr>
                                  <w:color w:val="262526"/>
                                  <w:spacing w:val="-4"/>
                                  <w:sz w:val="19"/>
                                </w:rPr>
                                <w:t> </w:t>
                              </w:r>
                              <w:r>
                                <w:rPr>
                                  <w:color w:val="262526"/>
                                  <w:sz w:val="19"/>
                                </w:rPr>
                                <w:t>2.5%</w:t>
                              </w:r>
                              <w:r>
                                <w:rPr>
                                  <w:color w:val="262526"/>
                                  <w:spacing w:val="-4"/>
                                  <w:sz w:val="19"/>
                                </w:rPr>
                                <w:t> </w:t>
                              </w:r>
                              <w:r>
                                <w:rPr>
                                  <w:color w:val="262526"/>
                                  <w:sz w:val="19"/>
                                </w:rPr>
                                <w:t>for</w:t>
                              </w:r>
                              <w:r>
                                <w:rPr>
                                  <w:color w:val="262526"/>
                                  <w:spacing w:val="-4"/>
                                  <w:sz w:val="19"/>
                                </w:rPr>
                                <w:t> </w:t>
                              </w:r>
                              <w:r>
                                <w:rPr>
                                  <w:color w:val="262526"/>
                                  <w:sz w:val="19"/>
                                </w:rPr>
                                <w:t>3.5</w:t>
                              </w:r>
                              <w:r>
                                <w:rPr>
                                  <w:color w:val="262526"/>
                                  <w:spacing w:val="-4"/>
                                  <w:sz w:val="19"/>
                                </w:rPr>
                                <w:t> </w:t>
                              </w:r>
                              <w:r>
                                <w:rPr>
                                  <w:color w:val="262526"/>
                                  <w:sz w:val="19"/>
                                </w:rPr>
                                <w:t>levels</w:t>
                              </w:r>
                              <w:r>
                                <w:rPr>
                                  <w:color w:val="262526"/>
                                  <w:spacing w:val="-4"/>
                                  <w:sz w:val="19"/>
                                </w:rPr>
                                <w:t> </w:t>
                              </w:r>
                              <w:r>
                                <w:rPr>
                                  <w:color w:val="262526"/>
                                  <w:sz w:val="19"/>
                                </w:rPr>
                                <w:t>better</w:t>
                              </w:r>
                              <w:r>
                                <w:rPr>
                                  <w:color w:val="262526"/>
                                  <w:spacing w:val="-4"/>
                                  <w:sz w:val="19"/>
                                </w:rPr>
                                <w:t> </w:t>
                              </w:r>
                              <w:r>
                                <w:rPr>
                                  <w:color w:val="262526"/>
                                  <w:sz w:val="19"/>
                                </w:rPr>
                                <w:t>rep- resents intermediate larger sizes. For different-sized stomachs or fuel tanks, buy different levels of these traits. Being Cold- Blooded reduces food (but not water) consumption separately.</w:t>
                              </w:r>
                            </w:p>
                            <w:p>
                              <w:pPr>
                                <w:spacing w:line="237" w:lineRule="auto" w:before="0"/>
                                <w:ind w:left="319" w:right="317" w:firstLine="240"/>
                                <w:jc w:val="both"/>
                                <w:rPr>
                                  <w:sz w:val="19"/>
                                </w:rPr>
                              </w:pPr>
                              <w:r>
                                <w:rPr>
                                  <w:color w:val="262526"/>
                                  <w:sz w:val="19"/>
                                </w:rPr>
                                <w:t>For cinematically scaled races, none of this applies; they eat three meals a day, scaled to their large or tiny stomachs, and don’t take Increased or Reduced Consumption. Exceptions can be made for exaggerated scaling; for example, tiny fairies who eat only once a day take Reduced Consumption 2.</w:t>
                              </w:r>
                            </w:p>
                          </w:txbxContent>
                        </wps:txbx>
                        <wps:bodyPr wrap="square" lIns="0" tIns="0" rIns="0" bIns="0" rtlCol="0">
                          <a:noAutofit/>
                        </wps:bodyPr>
                      </wps:wsp>
                    </wpg:wgp>
                  </a:graphicData>
                </a:graphic>
              </wp:anchor>
            </w:drawing>
          </mc:Choice>
          <mc:Fallback>
            <w:pict>
              <v:group style="position:absolute;margin-left:264.959991pt;margin-top:2.556706pt;width:288.6pt;height:326.9pt;mso-position-horizontal-relative:page;mso-position-vertical-relative:paragraph;z-index:15745024" id="docshapegroup93" coordorigin="5299,51" coordsize="5772,6538">
                <v:shape style="position:absolute;left:5359;top:111;width:5652;height:6418" id="docshape94" coordorigin="5359,111" coordsize="5652,6418" path="m10867,111l5503,111,5359,255,5359,6385,5503,6529,10867,6529,11011,6385,11011,255,10867,111xe" filled="true" fillcolor="#e9ecec" stroked="false">
                  <v:path arrowok="t"/>
                  <v:fill type="solid"/>
                </v:shape>
                <v:shape style="position:absolute;left:5359;top:111;width:5652;height:6418" id="docshape95" coordorigin="5359,111" coordsize="5652,6418" path="m5503,111l5359,255,5359,6385,5503,6529,10867,6529,11011,6385,11011,255,10867,111,5503,111xe" filled="false" stroked="true" strokeweight="6pt" strokecolor="#404244">
                  <v:path arrowok="t"/>
                  <v:stroke dashstyle="solid"/>
                </v:shape>
                <v:shape style="position:absolute;left:5299;top:51;width:5772;height:6538" type="#_x0000_t202" id="docshape96" filled="false" stroked="false">
                  <v:textbox inset="0,0,0,0">
                    <w:txbxContent>
                      <w:p>
                        <w:pPr>
                          <w:spacing w:before="267"/>
                          <w:ind w:left="1560" w:right="0" w:firstLine="0"/>
                          <w:jc w:val="left"/>
                          <w:rPr>
                            <w:rFonts w:ascii="Bookman Old Style"/>
                            <w:b/>
                            <w:sz w:val="28"/>
                          </w:rPr>
                        </w:pPr>
                        <w:r>
                          <w:rPr>
                            <w:rFonts w:ascii="Bookman Old Style"/>
                            <w:b/>
                            <w:color w:val="262526"/>
                            <w:w w:val="115"/>
                            <w:sz w:val="40"/>
                          </w:rPr>
                          <w:t>s</w:t>
                        </w:r>
                        <w:r>
                          <w:rPr>
                            <w:rFonts w:ascii="Bookman Old Style"/>
                            <w:b/>
                            <w:color w:val="262526"/>
                            <w:w w:val="115"/>
                            <w:sz w:val="28"/>
                          </w:rPr>
                          <w:t>Cale</w:t>
                        </w:r>
                        <w:r>
                          <w:rPr>
                            <w:rFonts w:ascii="Bookman Old Style"/>
                            <w:b/>
                            <w:color w:val="262526"/>
                            <w:spacing w:val="-6"/>
                            <w:w w:val="115"/>
                            <w:sz w:val="28"/>
                          </w:rPr>
                          <w:t> </w:t>
                        </w:r>
                        <w:r>
                          <w:rPr>
                            <w:rFonts w:ascii="Bookman Old Style"/>
                            <w:b/>
                            <w:color w:val="262526"/>
                            <w:w w:val="115"/>
                            <w:sz w:val="28"/>
                          </w:rPr>
                          <w:t>and</w:t>
                        </w:r>
                        <w:r>
                          <w:rPr>
                            <w:rFonts w:ascii="Bookman Old Style"/>
                            <w:b/>
                            <w:color w:val="262526"/>
                            <w:spacing w:val="-6"/>
                            <w:w w:val="115"/>
                            <w:sz w:val="28"/>
                          </w:rPr>
                          <w:t> </w:t>
                        </w:r>
                        <w:r>
                          <w:rPr>
                            <w:rFonts w:ascii="Bookman Old Style"/>
                            <w:b/>
                            <w:color w:val="262526"/>
                            <w:spacing w:val="-4"/>
                            <w:w w:val="115"/>
                            <w:sz w:val="40"/>
                          </w:rPr>
                          <w:t>f</w:t>
                        </w:r>
                        <w:r>
                          <w:rPr>
                            <w:rFonts w:ascii="Bookman Old Style"/>
                            <w:b/>
                            <w:color w:val="262526"/>
                            <w:spacing w:val="-4"/>
                            <w:w w:val="115"/>
                            <w:sz w:val="28"/>
                          </w:rPr>
                          <w:t>ood</w:t>
                        </w:r>
                      </w:p>
                      <w:p>
                        <w:pPr>
                          <w:spacing w:line="237" w:lineRule="auto" w:before="8"/>
                          <w:ind w:left="319" w:right="317" w:firstLine="240"/>
                          <w:jc w:val="both"/>
                          <w:rPr>
                            <w:sz w:val="19"/>
                          </w:rPr>
                        </w:pPr>
                        <w:r>
                          <w:rPr>
                            <w:color w:val="262526"/>
                            <w:sz w:val="19"/>
                          </w:rPr>
                          <w:t>For realistically scaled races, food or fuel consumption fol- lows</w:t>
                        </w:r>
                        <w:r>
                          <w:rPr>
                            <w:color w:val="262526"/>
                            <w:spacing w:val="-2"/>
                            <w:sz w:val="19"/>
                          </w:rPr>
                          <w:t> </w:t>
                        </w:r>
                        <w:r>
                          <w:rPr>
                            <w:color w:val="262526"/>
                            <w:sz w:val="19"/>
                          </w:rPr>
                          <w:t>the</w:t>
                        </w:r>
                        <w:r>
                          <w:rPr>
                            <w:color w:val="262526"/>
                            <w:spacing w:val="-2"/>
                            <w:sz w:val="19"/>
                          </w:rPr>
                          <w:t> </w:t>
                        </w:r>
                        <w:r>
                          <w:rPr>
                            <w:color w:val="262526"/>
                            <w:sz w:val="19"/>
                          </w:rPr>
                          <w:t>square-cube</w:t>
                        </w:r>
                        <w:r>
                          <w:rPr>
                            <w:color w:val="262526"/>
                            <w:spacing w:val="-2"/>
                            <w:sz w:val="19"/>
                          </w:rPr>
                          <w:t> </w:t>
                        </w:r>
                        <w:r>
                          <w:rPr>
                            <w:color w:val="262526"/>
                            <w:sz w:val="19"/>
                          </w:rPr>
                          <w:t>law</w:t>
                        </w:r>
                        <w:r>
                          <w:rPr>
                            <w:color w:val="262526"/>
                            <w:spacing w:val="-2"/>
                            <w:sz w:val="19"/>
                          </w:rPr>
                          <w:t> </w:t>
                        </w:r>
                        <w:r>
                          <w:rPr>
                            <w:color w:val="262526"/>
                            <w:sz w:val="19"/>
                          </w:rPr>
                          <w:t>(</w:t>
                        </w:r>
                        <w:r>
                          <w:rPr>
                            <w:i/>
                            <w:color w:val="262526"/>
                            <w:sz w:val="19"/>
                          </w:rPr>
                          <w:t>Realistic</w:t>
                        </w:r>
                        <w:r>
                          <w:rPr>
                            <w:i/>
                            <w:color w:val="262526"/>
                            <w:spacing w:val="-2"/>
                            <w:sz w:val="19"/>
                          </w:rPr>
                          <w:t> </w:t>
                        </w:r>
                        <w:r>
                          <w:rPr>
                            <w:i/>
                            <w:color w:val="262526"/>
                            <w:sz w:val="19"/>
                          </w:rPr>
                          <w:t>Scale,</w:t>
                        </w:r>
                        <w:r>
                          <w:rPr>
                            <w:i/>
                            <w:color w:val="262526"/>
                            <w:spacing w:val="-2"/>
                            <w:sz w:val="19"/>
                          </w:rPr>
                          <w:t> </w:t>
                        </w:r>
                        <w:r>
                          <w:rPr>
                            <w:color w:val="262526"/>
                            <w:sz w:val="19"/>
                          </w:rPr>
                          <w:t>p.</w:t>
                        </w:r>
                        <w:r>
                          <w:rPr>
                            <w:color w:val="262526"/>
                            <w:spacing w:val="-5"/>
                            <w:sz w:val="19"/>
                          </w:rPr>
                          <w:t> </w:t>
                        </w:r>
                        <w:r>
                          <w:rPr>
                            <w:color w:val="262526"/>
                            <w:sz w:val="19"/>
                          </w:rPr>
                          <w:t>14).</w:t>
                        </w:r>
                        <w:r>
                          <w:rPr>
                            <w:color w:val="262526"/>
                            <w:spacing w:val="-2"/>
                            <w:sz w:val="19"/>
                          </w:rPr>
                          <w:t> </w:t>
                        </w:r>
                        <w:r>
                          <w:rPr>
                            <w:color w:val="262526"/>
                            <w:sz w:val="19"/>
                          </w:rPr>
                          <w:t>For</w:t>
                        </w:r>
                        <w:r>
                          <w:rPr>
                            <w:color w:val="262526"/>
                            <w:spacing w:val="-2"/>
                            <w:sz w:val="19"/>
                          </w:rPr>
                          <w:t> </w:t>
                        </w:r>
                        <w:r>
                          <w:rPr>
                            <w:color w:val="262526"/>
                            <w:sz w:val="19"/>
                          </w:rPr>
                          <w:t>example,</w:t>
                        </w:r>
                        <w:r>
                          <w:rPr>
                            <w:color w:val="262526"/>
                            <w:spacing w:val="-2"/>
                            <w:sz w:val="19"/>
                          </w:rPr>
                          <w:t> </w:t>
                        </w:r>
                        <w:r>
                          <w:rPr>
                            <w:color w:val="262526"/>
                            <w:sz w:val="19"/>
                          </w:rPr>
                          <w:t>a half-scale organism (SM -2) requires </w:t>
                        </w:r>
                        <w:r>
                          <w:rPr>
                            <w:i/>
                            <w:color w:val="262526"/>
                            <w:sz w:val="19"/>
                          </w:rPr>
                          <w:t>one-fourth </w:t>
                        </w:r>
                        <w:r>
                          <w:rPr>
                            <w:color w:val="262526"/>
                            <w:sz w:val="19"/>
                          </w:rPr>
                          <w:t>as much food (0.5¥0.5, the square of scale); but its stomach holds </w:t>
                        </w:r>
                        <w:r>
                          <w:rPr>
                            <w:i/>
                            <w:color w:val="262526"/>
                            <w:sz w:val="19"/>
                          </w:rPr>
                          <w:t>one-eighth</w:t>
                        </w:r>
                        <w:r>
                          <w:rPr>
                            <w:i/>
                            <w:color w:val="262526"/>
                            <w:sz w:val="19"/>
                          </w:rPr>
                          <w:t> </w:t>
                        </w:r>
                        <w:r>
                          <w:rPr>
                            <w:color w:val="262526"/>
                            <w:sz w:val="19"/>
                          </w:rPr>
                          <w:t>as much (0.5¥0.5¥0.5, the cube of scale), so it needs twice as many meals a day (six rather than three)</w:t>
                        </w:r>
                        <w:r>
                          <w:rPr>
                            <w:color w:val="262526"/>
                            <w:spacing w:val="-6"/>
                            <w:sz w:val="19"/>
                          </w:rPr>
                          <w:t> </w:t>
                        </w:r>
                        <w:r>
                          <w:rPr>
                            <w:color w:val="262526"/>
                            <w:sz w:val="19"/>
                          </w:rPr>
                          <w:t>–</w:t>
                        </w:r>
                        <w:r>
                          <w:rPr>
                            <w:color w:val="262526"/>
                            <w:spacing w:val="-6"/>
                            <w:sz w:val="19"/>
                          </w:rPr>
                          <w:t> </w:t>
                        </w:r>
                        <w:r>
                          <w:rPr>
                            <w:color w:val="262526"/>
                            <w:sz w:val="19"/>
                          </w:rPr>
                          <w:t>the average interval between</w:t>
                        </w:r>
                        <w:r>
                          <w:rPr>
                            <w:color w:val="262526"/>
                            <w:spacing w:val="-10"/>
                            <w:sz w:val="19"/>
                          </w:rPr>
                          <w:t> </w:t>
                        </w:r>
                        <w:r>
                          <w:rPr>
                            <w:color w:val="262526"/>
                            <w:sz w:val="19"/>
                          </w:rPr>
                          <w:t>meals</w:t>
                        </w:r>
                        <w:r>
                          <w:rPr>
                            <w:color w:val="262526"/>
                            <w:spacing w:val="-10"/>
                            <w:sz w:val="19"/>
                          </w:rPr>
                          <w:t> </w:t>
                        </w:r>
                        <w:r>
                          <w:rPr>
                            <w:color w:val="262526"/>
                            <w:sz w:val="19"/>
                          </w:rPr>
                          <w:t>is</w:t>
                        </w:r>
                        <w:r>
                          <w:rPr>
                            <w:color w:val="262526"/>
                            <w:spacing w:val="-10"/>
                            <w:sz w:val="19"/>
                          </w:rPr>
                          <w:t> </w:t>
                        </w:r>
                        <w:r>
                          <w:rPr>
                            <w:i/>
                            <w:color w:val="262526"/>
                            <w:sz w:val="19"/>
                          </w:rPr>
                          <w:t>one-half</w:t>
                        </w:r>
                        <w:r>
                          <w:rPr>
                            <w:i/>
                            <w:color w:val="262526"/>
                            <w:spacing w:val="-10"/>
                            <w:sz w:val="19"/>
                          </w:rPr>
                          <w:t> </w:t>
                        </w:r>
                        <w:r>
                          <w:rPr>
                            <w:color w:val="262526"/>
                            <w:sz w:val="19"/>
                          </w:rPr>
                          <w:t>as</w:t>
                        </w:r>
                        <w:r>
                          <w:rPr>
                            <w:color w:val="262526"/>
                            <w:spacing w:val="-10"/>
                            <w:sz w:val="19"/>
                          </w:rPr>
                          <w:t> </w:t>
                        </w:r>
                        <w:r>
                          <w:rPr>
                            <w:color w:val="262526"/>
                            <w:sz w:val="19"/>
                          </w:rPr>
                          <w:t>long</w:t>
                        </w:r>
                        <w:r>
                          <w:rPr>
                            <w:color w:val="262526"/>
                            <w:spacing w:val="-10"/>
                            <w:sz w:val="19"/>
                          </w:rPr>
                          <w:t> </w:t>
                        </w:r>
                        <w:r>
                          <w:rPr>
                            <w:color w:val="262526"/>
                            <w:sz w:val="19"/>
                          </w:rPr>
                          <w:t>(four</w:t>
                        </w:r>
                        <w:r>
                          <w:rPr>
                            <w:color w:val="262526"/>
                            <w:spacing w:val="-10"/>
                            <w:sz w:val="19"/>
                          </w:rPr>
                          <w:t> </w:t>
                        </w:r>
                        <w:r>
                          <w:rPr>
                            <w:color w:val="262526"/>
                            <w:sz w:val="19"/>
                          </w:rPr>
                          <w:t>hours</w:t>
                        </w:r>
                        <w:r>
                          <w:rPr>
                            <w:color w:val="262526"/>
                            <w:spacing w:val="-10"/>
                            <w:sz w:val="19"/>
                          </w:rPr>
                          <w:t> </w:t>
                        </w:r>
                        <w:r>
                          <w:rPr>
                            <w:color w:val="262526"/>
                            <w:sz w:val="19"/>
                          </w:rPr>
                          <w:t>rather</w:t>
                        </w:r>
                        <w:r>
                          <w:rPr>
                            <w:color w:val="262526"/>
                            <w:spacing w:val="-10"/>
                            <w:sz w:val="19"/>
                          </w:rPr>
                          <w:t> </w:t>
                        </w:r>
                        <w:r>
                          <w:rPr>
                            <w:color w:val="262526"/>
                            <w:sz w:val="19"/>
                          </w:rPr>
                          <w:t>than</w:t>
                        </w:r>
                        <w:r>
                          <w:rPr>
                            <w:color w:val="262526"/>
                            <w:spacing w:val="-10"/>
                            <w:sz w:val="19"/>
                          </w:rPr>
                          <w:t> </w:t>
                        </w:r>
                        <w:r>
                          <w:rPr>
                            <w:color w:val="262526"/>
                            <w:sz w:val="19"/>
                          </w:rPr>
                          <w:t>eight), in proportion to scale, while the number of meals is in inverse proportion to scale.</w:t>
                        </w:r>
                      </w:p>
                      <w:p>
                        <w:pPr>
                          <w:spacing w:line="237" w:lineRule="auto" w:before="0"/>
                          <w:ind w:left="319" w:right="317" w:firstLine="240"/>
                          <w:jc w:val="both"/>
                          <w:rPr>
                            <w:sz w:val="19"/>
                          </w:rPr>
                        </w:pPr>
                        <w:r>
                          <w:rPr>
                            <w:color w:val="262526"/>
                            <w:sz w:val="19"/>
                          </w:rPr>
                          <w:t>Increased and Reduced Consumption are defined in terms</w:t>
                        </w:r>
                        <w:r>
                          <w:rPr>
                            <w:color w:val="262526"/>
                            <w:spacing w:val="80"/>
                            <w:sz w:val="19"/>
                          </w:rPr>
                          <w:t> </w:t>
                        </w:r>
                        <w:r>
                          <w:rPr>
                            <w:color w:val="262526"/>
                            <w:sz w:val="19"/>
                          </w:rPr>
                          <w:t>of the number of meals, not their size or total weight. Small races have to eat or refuel more often, so they have Increased Consumption;</w:t>
                        </w:r>
                        <w:r>
                          <w:rPr>
                            <w:color w:val="262526"/>
                            <w:spacing w:val="-10"/>
                            <w:sz w:val="19"/>
                          </w:rPr>
                          <w:t> </w:t>
                        </w:r>
                        <w:r>
                          <w:rPr>
                            <w:color w:val="262526"/>
                            <w:sz w:val="19"/>
                          </w:rPr>
                          <w:t>a</w:t>
                        </w:r>
                        <w:r>
                          <w:rPr>
                            <w:color w:val="262526"/>
                            <w:spacing w:val="-10"/>
                            <w:sz w:val="19"/>
                          </w:rPr>
                          <w:t> </w:t>
                        </w:r>
                        <w:r>
                          <w:rPr>
                            <w:color w:val="262526"/>
                            <w:sz w:val="19"/>
                          </w:rPr>
                          <w:t>half-scale</w:t>
                        </w:r>
                        <w:r>
                          <w:rPr>
                            <w:color w:val="262526"/>
                            <w:spacing w:val="-10"/>
                            <w:sz w:val="19"/>
                          </w:rPr>
                          <w:t> </w:t>
                        </w:r>
                        <w:r>
                          <w:rPr>
                            <w:color w:val="262526"/>
                            <w:sz w:val="19"/>
                          </w:rPr>
                          <w:t>race</w:t>
                        </w:r>
                        <w:r>
                          <w:rPr>
                            <w:color w:val="262526"/>
                            <w:spacing w:val="-10"/>
                            <w:sz w:val="19"/>
                          </w:rPr>
                          <w:t> </w:t>
                        </w:r>
                        <w:r>
                          <w:rPr>
                            <w:color w:val="262526"/>
                            <w:sz w:val="19"/>
                          </w:rPr>
                          <w:t>would</w:t>
                        </w:r>
                        <w:r>
                          <w:rPr>
                            <w:color w:val="262526"/>
                            <w:spacing w:val="-10"/>
                            <w:sz w:val="19"/>
                          </w:rPr>
                          <w:t> </w:t>
                        </w:r>
                        <w:r>
                          <w:rPr>
                            <w:color w:val="262526"/>
                            <w:sz w:val="19"/>
                          </w:rPr>
                          <w:t>have</w:t>
                        </w:r>
                        <w:r>
                          <w:rPr>
                            <w:color w:val="262526"/>
                            <w:spacing w:val="-10"/>
                            <w:sz w:val="19"/>
                          </w:rPr>
                          <w:t> </w:t>
                        </w:r>
                        <w:r>
                          <w:rPr>
                            <w:color w:val="262526"/>
                            <w:sz w:val="19"/>
                          </w:rPr>
                          <w:t>Increased</w:t>
                        </w:r>
                        <w:r>
                          <w:rPr>
                            <w:color w:val="262526"/>
                            <w:spacing w:val="-10"/>
                            <w:sz w:val="19"/>
                          </w:rPr>
                          <w:t> </w:t>
                        </w:r>
                        <w:r>
                          <w:rPr>
                            <w:color w:val="262526"/>
                            <w:sz w:val="19"/>
                          </w:rPr>
                          <w:t>Consump- tion 1. Allowing half-levels of Increased Consumption for -5 points provides a closer fit to racial scale. Reduced Consump- tion</w:t>
                        </w:r>
                        <w:r>
                          <w:rPr>
                            <w:color w:val="262526"/>
                            <w:spacing w:val="8"/>
                            <w:sz w:val="19"/>
                          </w:rPr>
                          <w:t> </w:t>
                        </w:r>
                        <w:r>
                          <w:rPr>
                            <w:color w:val="262526"/>
                            <w:sz w:val="19"/>
                          </w:rPr>
                          <w:t>doesn’t</w:t>
                        </w:r>
                        <w:r>
                          <w:rPr>
                            <w:color w:val="262526"/>
                            <w:spacing w:val="8"/>
                            <w:sz w:val="19"/>
                          </w:rPr>
                          <w:t> </w:t>
                        </w:r>
                        <w:r>
                          <w:rPr>
                            <w:color w:val="262526"/>
                            <w:sz w:val="19"/>
                          </w:rPr>
                          <w:t>fit</w:t>
                        </w:r>
                        <w:r>
                          <w:rPr>
                            <w:color w:val="262526"/>
                            <w:spacing w:val="9"/>
                            <w:sz w:val="19"/>
                          </w:rPr>
                          <w:t> </w:t>
                        </w:r>
                        <w:r>
                          <w:rPr>
                            <w:color w:val="262526"/>
                            <w:sz w:val="19"/>
                          </w:rPr>
                          <w:t>as</w:t>
                        </w:r>
                        <w:r>
                          <w:rPr>
                            <w:color w:val="262526"/>
                            <w:spacing w:val="8"/>
                            <w:sz w:val="19"/>
                          </w:rPr>
                          <w:t> </w:t>
                        </w:r>
                        <w:r>
                          <w:rPr>
                            <w:color w:val="262526"/>
                            <w:sz w:val="19"/>
                          </w:rPr>
                          <w:t>neatly;</w:t>
                        </w:r>
                        <w:r>
                          <w:rPr>
                            <w:color w:val="262526"/>
                            <w:spacing w:val="8"/>
                            <w:sz w:val="19"/>
                          </w:rPr>
                          <w:t> </w:t>
                        </w:r>
                        <w:r>
                          <w:rPr>
                            <w:color w:val="262526"/>
                            <w:sz w:val="19"/>
                          </w:rPr>
                          <w:t>allowing</w:t>
                        </w:r>
                        <w:r>
                          <w:rPr>
                            <w:color w:val="262526"/>
                            <w:spacing w:val="9"/>
                            <w:sz w:val="19"/>
                          </w:rPr>
                          <w:t> </w:t>
                        </w:r>
                        <w:r>
                          <w:rPr>
                            <w:color w:val="262526"/>
                            <w:sz w:val="19"/>
                          </w:rPr>
                          <w:t>one-half</w:t>
                        </w:r>
                        <w:r>
                          <w:rPr>
                            <w:color w:val="262526"/>
                            <w:spacing w:val="8"/>
                            <w:sz w:val="19"/>
                          </w:rPr>
                          <w:t> </w:t>
                        </w:r>
                        <w:r>
                          <w:rPr>
                            <w:color w:val="262526"/>
                            <w:sz w:val="19"/>
                          </w:rPr>
                          <w:t>meal</w:t>
                        </w:r>
                        <w:r>
                          <w:rPr>
                            <w:color w:val="262526"/>
                            <w:spacing w:val="9"/>
                            <w:sz w:val="19"/>
                          </w:rPr>
                          <w:t> </w:t>
                        </w:r>
                        <w:r>
                          <w:rPr>
                            <w:color w:val="262526"/>
                            <w:sz w:val="19"/>
                          </w:rPr>
                          <w:t>frequency</w:t>
                        </w:r>
                        <w:r>
                          <w:rPr>
                            <w:color w:val="262526"/>
                            <w:spacing w:val="8"/>
                            <w:sz w:val="19"/>
                          </w:rPr>
                          <w:t> </w:t>
                        </w:r>
                        <w:r>
                          <w:rPr>
                            <w:color w:val="262526"/>
                            <w:spacing w:val="-5"/>
                            <w:sz w:val="19"/>
                          </w:rPr>
                          <w:t>for</w:t>
                        </w:r>
                      </w:p>
                      <w:p>
                        <w:pPr>
                          <w:spacing w:line="237" w:lineRule="auto" w:before="0"/>
                          <w:ind w:left="319" w:right="319" w:firstLine="0"/>
                          <w:jc w:val="both"/>
                          <w:rPr>
                            <w:sz w:val="19"/>
                          </w:rPr>
                        </w:pPr>
                        <w:r>
                          <w:rPr>
                            <w:color w:val="262526"/>
                            <w:sz w:val="19"/>
                          </w:rPr>
                          <w:t>1.5</w:t>
                        </w:r>
                        <w:r>
                          <w:rPr>
                            <w:color w:val="262526"/>
                            <w:spacing w:val="-4"/>
                            <w:sz w:val="19"/>
                          </w:rPr>
                          <w:t> </w:t>
                        </w:r>
                        <w:r>
                          <w:rPr>
                            <w:color w:val="262526"/>
                            <w:sz w:val="19"/>
                          </w:rPr>
                          <w:t>levels,</w:t>
                        </w:r>
                        <w:r>
                          <w:rPr>
                            <w:color w:val="262526"/>
                            <w:spacing w:val="-4"/>
                            <w:sz w:val="19"/>
                          </w:rPr>
                          <w:t> </w:t>
                        </w:r>
                        <w:r>
                          <w:rPr>
                            <w:color w:val="262526"/>
                            <w:sz w:val="19"/>
                          </w:rPr>
                          <w:t>10%</w:t>
                        </w:r>
                        <w:r>
                          <w:rPr>
                            <w:color w:val="262526"/>
                            <w:spacing w:val="-4"/>
                            <w:sz w:val="19"/>
                          </w:rPr>
                          <w:t> </w:t>
                        </w:r>
                        <w:r>
                          <w:rPr>
                            <w:color w:val="262526"/>
                            <w:sz w:val="19"/>
                          </w:rPr>
                          <w:t>for</w:t>
                        </w:r>
                        <w:r>
                          <w:rPr>
                            <w:color w:val="262526"/>
                            <w:spacing w:val="-4"/>
                            <w:sz w:val="19"/>
                          </w:rPr>
                          <w:t> </w:t>
                        </w:r>
                        <w:r>
                          <w:rPr>
                            <w:color w:val="262526"/>
                            <w:sz w:val="19"/>
                          </w:rPr>
                          <w:t>2.5</w:t>
                        </w:r>
                        <w:r>
                          <w:rPr>
                            <w:color w:val="262526"/>
                            <w:spacing w:val="-4"/>
                            <w:sz w:val="19"/>
                          </w:rPr>
                          <w:t> </w:t>
                        </w:r>
                        <w:r>
                          <w:rPr>
                            <w:color w:val="262526"/>
                            <w:sz w:val="19"/>
                          </w:rPr>
                          <w:t>levels,</w:t>
                        </w:r>
                        <w:r>
                          <w:rPr>
                            <w:color w:val="262526"/>
                            <w:spacing w:val="-4"/>
                            <w:sz w:val="19"/>
                          </w:rPr>
                          <w:t> </w:t>
                        </w:r>
                        <w:r>
                          <w:rPr>
                            <w:color w:val="262526"/>
                            <w:sz w:val="19"/>
                          </w:rPr>
                          <w:t>and</w:t>
                        </w:r>
                        <w:r>
                          <w:rPr>
                            <w:color w:val="262526"/>
                            <w:spacing w:val="-4"/>
                            <w:sz w:val="19"/>
                          </w:rPr>
                          <w:t> </w:t>
                        </w:r>
                        <w:r>
                          <w:rPr>
                            <w:color w:val="262526"/>
                            <w:sz w:val="19"/>
                          </w:rPr>
                          <w:t>2.5%</w:t>
                        </w:r>
                        <w:r>
                          <w:rPr>
                            <w:color w:val="262526"/>
                            <w:spacing w:val="-4"/>
                            <w:sz w:val="19"/>
                          </w:rPr>
                          <w:t> </w:t>
                        </w:r>
                        <w:r>
                          <w:rPr>
                            <w:color w:val="262526"/>
                            <w:sz w:val="19"/>
                          </w:rPr>
                          <w:t>for</w:t>
                        </w:r>
                        <w:r>
                          <w:rPr>
                            <w:color w:val="262526"/>
                            <w:spacing w:val="-4"/>
                            <w:sz w:val="19"/>
                          </w:rPr>
                          <w:t> </w:t>
                        </w:r>
                        <w:r>
                          <w:rPr>
                            <w:color w:val="262526"/>
                            <w:sz w:val="19"/>
                          </w:rPr>
                          <w:t>3.5</w:t>
                        </w:r>
                        <w:r>
                          <w:rPr>
                            <w:color w:val="262526"/>
                            <w:spacing w:val="-4"/>
                            <w:sz w:val="19"/>
                          </w:rPr>
                          <w:t> </w:t>
                        </w:r>
                        <w:r>
                          <w:rPr>
                            <w:color w:val="262526"/>
                            <w:sz w:val="19"/>
                          </w:rPr>
                          <w:t>levels</w:t>
                        </w:r>
                        <w:r>
                          <w:rPr>
                            <w:color w:val="262526"/>
                            <w:spacing w:val="-4"/>
                            <w:sz w:val="19"/>
                          </w:rPr>
                          <w:t> </w:t>
                        </w:r>
                        <w:r>
                          <w:rPr>
                            <w:color w:val="262526"/>
                            <w:sz w:val="19"/>
                          </w:rPr>
                          <w:t>better</w:t>
                        </w:r>
                        <w:r>
                          <w:rPr>
                            <w:color w:val="262526"/>
                            <w:spacing w:val="-4"/>
                            <w:sz w:val="19"/>
                          </w:rPr>
                          <w:t> </w:t>
                        </w:r>
                        <w:r>
                          <w:rPr>
                            <w:color w:val="262526"/>
                            <w:sz w:val="19"/>
                          </w:rPr>
                          <w:t>rep- resents intermediate larger sizes. For different-sized stomachs or fuel tanks, buy different levels of these traits. Being Cold- Blooded reduces food (but not water) consumption separately.</w:t>
                        </w:r>
                      </w:p>
                      <w:p>
                        <w:pPr>
                          <w:spacing w:line="237" w:lineRule="auto" w:before="0"/>
                          <w:ind w:left="319" w:right="317" w:firstLine="240"/>
                          <w:jc w:val="both"/>
                          <w:rPr>
                            <w:sz w:val="19"/>
                          </w:rPr>
                        </w:pPr>
                        <w:r>
                          <w:rPr>
                            <w:color w:val="262526"/>
                            <w:sz w:val="19"/>
                          </w:rPr>
                          <w:t>For cinematically scaled races, none of this applies; they eat three meals a day, scaled to their large or tiny stomachs, and don’t take Increased or Reduced Consumption. Exceptions can be made for exaggerated scaling; for example, tiny fairies who eat only once a day take Reduced Consumption 2.</w:t>
                        </w:r>
                      </w:p>
                    </w:txbxContent>
                  </v:textbox>
                  <w10:wrap type="none"/>
                </v:shape>
                <w10:wrap type="none"/>
              </v:group>
            </w:pict>
          </mc:Fallback>
        </mc:AlternateContent>
      </w:r>
      <w:r>
        <w:rPr>
          <w:color w:val="262526"/>
        </w:rPr>
        <w:t>a similar ability can be bought as Doesn’t Breathe with a Nuisance Effect worth -5%: needing a sec- ond</w:t>
      </w:r>
      <w:r>
        <w:rPr>
          <w:color w:val="262526"/>
          <w:spacing w:val="-6"/>
        </w:rPr>
        <w:t> </w:t>
      </w:r>
      <w:r>
        <w:rPr>
          <w:color w:val="262526"/>
        </w:rPr>
        <w:t>set</w:t>
      </w:r>
      <w:r>
        <w:rPr>
          <w:color w:val="262526"/>
          <w:spacing w:val="-6"/>
        </w:rPr>
        <w:t> </w:t>
      </w:r>
      <w:r>
        <w:rPr>
          <w:color w:val="262526"/>
        </w:rPr>
        <w:t>of</w:t>
      </w:r>
      <w:r>
        <w:rPr>
          <w:color w:val="262526"/>
          <w:spacing w:val="-6"/>
        </w:rPr>
        <w:t> </w:t>
      </w:r>
      <w:r>
        <w:rPr>
          <w:color w:val="262526"/>
        </w:rPr>
        <w:t>tanks</w:t>
      </w:r>
      <w:r>
        <w:rPr>
          <w:color w:val="262526"/>
          <w:spacing w:val="-6"/>
        </w:rPr>
        <w:t> </w:t>
      </w:r>
      <w:r>
        <w:rPr>
          <w:color w:val="262526"/>
        </w:rPr>
        <w:t>to</w:t>
      </w:r>
      <w:r>
        <w:rPr>
          <w:color w:val="262526"/>
          <w:spacing w:val="-6"/>
        </w:rPr>
        <w:t> </w:t>
      </w:r>
      <w:r>
        <w:rPr>
          <w:color w:val="262526"/>
        </w:rPr>
        <w:t>hold</w:t>
      </w:r>
      <w:r>
        <w:rPr>
          <w:color w:val="262526"/>
          <w:spacing w:val="-6"/>
        </w:rPr>
        <w:t> </w:t>
      </w:r>
      <w:r>
        <w:rPr>
          <w:color w:val="262526"/>
        </w:rPr>
        <w:t>the</w:t>
      </w:r>
      <w:r>
        <w:rPr>
          <w:color w:val="262526"/>
          <w:spacing w:val="-6"/>
        </w:rPr>
        <w:t> </w:t>
      </w:r>
      <w:r>
        <w:rPr>
          <w:color w:val="262526"/>
        </w:rPr>
        <w:t>oxygen,</w:t>
      </w:r>
      <w:r>
        <w:rPr>
          <w:color w:val="262526"/>
          <w:spacing w:val="-6"/>
        </w:rPr>
        <w:t> </w:t>
      </w:r>
      <w:r>
        <w:rPr>
          <w:color w:val="262526"/>
        </w:rPr>
        <w:t>and</w:t>
      </w:r>
      <w:r>
        <w:rPr>
          <w:color w:val="262526"/>
          <w:spacing w:val="-6"/>
        </w:rPr>
        <w:t> </w:t>
      </w:r>
      <w:r>
        <w:rPr>
          <w:color w:val="262526"/>
        </w:rPr>
        <w:t>needing</w:t>
      </w:r>
      <w:r>
        <w:rPr>
          <w:color w:val="262526"/>
          <w:spacing w:val="-6"/>
        </w:rPr>
        <w:t> </w:t>
      </w:r>
      <w:r>
        <w:rPr>
          <w:color w:val="262526"/>
        </w:rPr>
        <w:t>to recharge</w:t>
      </w:r>
      <w:r>
        <w:rPr>
          <w:color w:val="262526"/>
          <w:spacing w:val="-11"/>
        </w:rPr>
        <w:t> </w:t>
      </w:r>
      <w:r>
        <w:rPr>
          <w:color w:val="262526"/>
        </w:rPr>
        <w:t>oxygen</w:t>
      </w:r>
      <w:r>
        <w:rPr>
          <w:color w:val="262526"/>
          <w:spacing w:val="-10"/>
        </w:rPr>
        <w:t> </w:t>
      </w:r>
      <w:r>
        <w:rPr>
          <w:color w:val="262526"/>
        </w:rPr>
        <w:t>at</w:t>
      </w:r>
      <w:r>
        <w:rPr>
          <w:color w:val="262526"/>
          <w:spacing w:val="-11"/>
        </w:rPr>
        <w:t> </w:t>
      </w:r>
      <w:r>
        <w:rPr>
          <w:color w:val="262526"/>
        </w:rPr>
        <w:t>the</w:t>
      </w:r>
      <w:r>
        <w:rPr>
          <w:color w:val="262526"/>
          <w:spacing w:val="-10"/>
        </w:rPr>
        <w:t> </w:t>
      </w:r>
      <w:r>
        <w:rPr>
          <w:color w:val="262526"/>
        </w:rPr>
        <w:t>same</w:t>
      </w:r>
      <w:r>
        <w:rPr>
          <w:color w:val="262526"/>
          <w:spacing w:val="-11"/>
        </w:rPr>
        <w:t> </w:t>
      </w:r>
      <w:r>
        <w:rPr>
          <w:color w:val="262526"/>
        </w:rPr>
        <w:t>time</w:t>
      </w:r>
      <w:r>
        <w:rPr>
          <w:color w:val="262526"/>
          <w:spacing w:val="-10"/>
        </w:rPr>
        <w:t> </w:t>
      </w:r>
      <w:r>
        <w:rPr>
          <w:color w:val="262526"/>
        </w:rPr>
        <w:t>as</w:t>
      </w:r>
      <w:r>
        <w:rPr>
          <w:color w:val="262526"/>
          <w:spacing w:val="-11"/>
        </w:rPr>
        <w:t> </w:t>
      </w:r>
      <w:r>
        <w:rPr>
          <w:color w:val="262526"/>
        </w:rPr>
        <w:t>fuel</w:t>
      </w:r>
      <w:r>
        <w:rPr>
          <w:color w:val="262526"/>
          <w:spacing w:val="-10"/>
        </w:rPr>
        <w:t> </w:t>
      </w:r>
      <w:r>
        <w:rPr>
          <w:color w:val="262526"/>
        </w:rPr>
        <w:t>(it</w:t>
      </w:r>
      <w:r>
        <w:rPr>
          <w:color w:val="262526"/>
          <w:spacing w:val="-11"/>
        </w:rPr>
        <w:t> </w:t>
      </w:r>
      <w:r>
        <w:rPr>
          <w:color w:val="262526"/>
        </w:rPr>
        <w:t>doesn’t make sense mechanically to give a machine mis- matched tanks).</w:t>
      </w:r>
    </w:p>
    <w:p>
      <w:pPr>
        <w:pStyle w:val="BodyText"/>
        <w:spacing w:line="237" w:lineRule="auto"/>
        <w:ind w:left="330" w:right="798" w:firstLine="240"/>
      </w:pPr>
      <w:r>
        <w:rPr>
          <w:color w:val="262526"/>
        </w:rPr>
        <w:t>Most animals breathe via lungs, gills, or other localized organs; internal combustion engines have devices such as carburetors. Steam engines can be treated as having Doesn’t Breathe (Oxy- gen Combustion). Animals smaller than SM -6</w:t>
      </w:r>
      <w:r>
        <w:rPr>
          <w:color w:val="262526"/>
          <w:spacing w:val="80"/>
          <w:w w:val="150"/>
        </w:rPr>
        <w:t> </w:t>
      </w:r>
      <w:r>
        <w:rPr>
          <w:color w:val="262526"/>
        </w:rPr>
        <w:t>can breathe via Oxygen Absorption or Oxygen Combustion; so can plants, thanks to the surface area of their leaves. Microorganisms that break down complex molecules without using oxygen </w:t>
      </w:r>
      <w:r>
        <w:rPr>
          <w:color w:val="262526"/>
          <w:spacing w:val="-2"/>
        </w:rPr>
        <w:t>have</w:t>
      </w:r>
      <w:r>
        <w:rPr>
          <w:color w:val="262526"/>
          <w:spacing w:val="-9"/>
        </w:rPr>
        <w:t> </w:t>
      </w:r>
      <w:r>
        <w:rPr>
          <w:color w:val="262526"/>
          <w:spacing w:val="-2"/>
        </w:rPr>
        <w:t>Doesn’t</w:t>
      </w:r>
      <w:r>
        <w:rPr>
          <w:color w:val="262526"/>
          <w:spacing w:val="-8"/>
        </w:rPr>
        <w:t> </w:t>
      </w:r>
      <w:r>
        <w:rPr>
          <w:color w:val="262526"/>
          <w:spacing w:val="-2"/>
        </w:rPr>
        <w:t>Breathe</w:t>
      </w:r>
      <w:r>
        <w:rPr>
          <w:color w:val="262526"/>
          <w:spacing w:val="-9"/>
        </w:rPr>
        <w:t> </w:t>
      </w:r>
      <w:r>
        <w:rPr>
          <w:color w:val="262526"/>
          <w:spacing w:val="-2"/>
        </w:rPr>
        <w:t>(Anaerobic)</w:t>
      </w:r>
      <w:r>
        <w:rPr>
          <w:color w:val="262526"/>
          <w:spacing w:val="-8"/>
        </w:rPr>
        <w:t> </w:t>
      </w:r>
      <w:r>
        <w:rPr>
          <w:color w:val="262526"/>
          <w:spacing w:val="-2"/>
        </w:rPr>
        <w:t>(see</w:t>
      </w:r>
      <w:r>
        <w:rPr>
          <w:color w:val="262526"/>
          <w:spacing w:val="-9"/>
        </w:rPr>
        <w:t> </w:t>
      </w:r>
      <w:r>
        <w:rPr>
          <w:i/>
          <w:color w:val="262526"/>
          <w:spacing w:val="-2"/>
        </w:rPr>
        <w:t>Atmosphere,</w:t>
      </w:r>
      <w:r>
        <w:rPr>
          <w:i/>
          <w:color w:val="262526"/>
        </w:rPr>
        <w:t> </w:t>
      </w:r>
      <w:r>
        <w:rPr>
          <w:color w:val="262526"/>
        </w:rPr>
        <w:t>p.</w:t>
      </w:r>
      <w:r>
        <w:rPr>
          <w:color w:val="262526"/>
          <w:spacing w:val="-3"/>
        </w:rPr>
        <w:t> </w:t>
      </w:r>
      <w:r>
        <w:rPr>
          <w:color w:val="262526"/>
        </w:rPr>
        <w:t>15). Machines that don’t use fuel have unmodi- fied Doesn’t Breathe.</w:t>
      </w:r>
    </w:p>
    <w:p>
      <w:pPr>
        <w:pStyle w:val="BodyText"/>
        <w:spacing w:line="237" w:lineRule="auto"/>
        <w:ind w:left="330" w:right="798" w:firstLine="240"/>
      </w:pPr>
      <w:r>
        <w:rPr>
          <w:color w:val="262526"/>
        </w:rPr>
        <w:t>Doesn’t Eat or Drink eliminates the need for </w:t>
      </w:r>
      <w:r>
        <w:rPr>
          <w:color w:val="262526"/>
          <w:spacing w:val="-4"/>
        </w:rPr>
        <w:t>food and water; Reduced Consumption decreases it;</w:t>
      </w:r>
      <w:r>
        <w:rPr>
          <w:color w:val="262526"/>
        </w:rPr>
        <w:t> </w:t>
      </w:r>
      <w:r>
        <w:rPr>
          <w:color w:val="262526"/>
          <w:spacing w:val="-2"/>
        </w:rPr>
        <w:t>and Increased Consumption (obviously!) increases</w:t>
      </w:r>
      <w:r>
        <w:rPr>
          <w:color w:val="262526"/>
        </w:rPr>
        <w:t> it. Reduced Consumption can be defined as either Food</w:t>
      </w:r>
      <w:r>
        <w:rPr>
          <w:color w:val="262526"/>
          <w:spacing w:val="-3"/>
        </w:rPr>
        <w:t> </w:t>
      </w:r>
      <w:r>
        <w:rPr>
          <w:color w:val="262526"/>
        </w:rPr>
        <w:t>Only</w:t>
      </w:r>
      <w:r>
        <w:rPr>
          <w:color w:val="262526"/>
          <w:spacing w:val="-3"/>
        </w:rPr>
        <w:t> </w:t>
      </w:r>
      <w:r>
        <w:rPr>
          <w:color w:val="262526"/>
        </w:rPr>
        <w:t>or</w:t>
      </w:r>
      <w:r>
        <w:rPr>
          <w:color w:val="262526"/>
          <w:spacing w:val="-3"/>
        </w:rPr>
        <w:t> </w:t>
      </w:r>
      <w:r>
        <w:rPr>
          <w:color w:val="262526"/>
        </w:rPr>
        <w:t>Water</w:t>
      </w:r>
      <w:r>
        <w:rPr>
          <w:color w:val="262526"/>
          <w:spacing w:val="-3"/>
        </w:rPr>
        <w:t> </w:t>
      </w:r>
      <w:r>
        <w:rPr>
          <w:color w:val="262526"/>
        </w:rPr>
        <w:t>Only,</w:t>
      </w:r>
      <w:r>
        <w:rPr>
          <w:color w:val="262526"/>
          <w:spacing w:val="-3"/>
        </w:rPr>
        <w:t> </w:t>
      </w:r>
      <w:r>
        <w:rPr>
          <w:color w:val="262526"/>
        </w:rPr>
        <w:t>for</w:t>
      </w:r>
      <w:r>
        <w:rPr>
          <w:color w:val="262526"/>
          <w:spacing w:val="-3"/>
        </w:rPr>
        <w:t> </w:t>
      </w:r>
      <w:r>
        <w:rPr>
          <w:color w:val="262526"/>
        </w:rPr>
        <w:t>-50%.</w:t>
      </w:r>
      <w:r>
        <w:rPr>
          <w:color w:val="262526"/>
          <w:spacing w:val="-3"/>
        </w:rPr>
        <w:t> </w:t>
      </w:r>
      <w:r>
        <w:rPr>
          <w:color w:val="262526"/>
        </w:rPr>
        <w:t>The</w:t>
      </w:r>
      <w:r>
        <w:rPr>
          <w:color w:val="262526"/>
          <w:spacing w:val="-3"/>
        </w:rPr>
        <w:t> </w:t>
      </w:r>
      <w:r>
        <w:rPr>
          <w:color w:val="262526"/>
        </w:rPr>
        <w:t>same</w:t>
      </w:r>
      <w:r>
        <w:rPr>
          <w:color w:val="262526"/>
          <w:spacing w:val="-3"/>
        </w:rPr>
        <w:t> </w:t>
      </w:r>
      <w:r>
        <w:rPr>
          <w:color w:val="262526"/>
        </w:rPr>
        <w:t>lim- itations can be applied to the other two traits; for example,</w:t>
      </w:r>
      <w:r>
        <w:rPr>
          <w:color w:val="262526"/>
          <w:spacing w:val="-6"/>
        </w:rPr>
        <w:t> </w:t>
      </w:r>
      <w:r>
        <w:rPr>
          <w:color w:val="262526"/>
        </w:rPr>
        <w:t>vegetative</w:t>
      </w:r>
      <w:r>
        <w:rPr>
          <w:color w:val="262526"/>
          <w:spacing w:val="-6"/>
        </w:rPr>
        <w:t> </w:t>
      </w:r>
      <w:r>
        <w:rPr>
          <w:color w:val="262526"/>
        </w:rPr>
        <w:t>races</w:t>
      </w:r>
      <w:r>
        <w:rPr>
          <w:color w:val="262526"/>
          <w:spacing w:val="-6"/>
        </w:rPr>
        <w:t> </w:t>
      </w:r>
      <w:r>
        <w:rPr>
          <w:color w:val="262526"/>
        </w:rPr>
        <w:t>should</w:t>
      </w:r>
      <w:r>
        <w:rPr>
          <w:color w:val="262526"/>
          <w:spacing w:val="-6"/>
        </w:rPr>
        <w:t> </w:t>
      </w:r>
      <w:r>
        <w:rPr>
          <w:color w:val="262526"/>
        </w:rPr>
        <w:t>have</w:t>
      </w:r>
      <w:r>
        <w:rPr>
          <w:color w:val="262526"/>
          <w:spacing w:val="-6"/>
        </w:rPr>
        <w:t> </w:t>
      </w:r>
      <w:r>
        <w:rPr>
          <w:color w:val="262526"/>
        </w:rPr>
        <w:t>Doesn’t</w:t>
      </w:r>
      <w:r>
        <w:rPr>
          <w:color w:val="262526"/>
          <w:spacing w:val="-6"/>
        </w:rPr>
        <w:t> </w:t>
      </w:r>
      <w:r>
        <w:rPr>
          <w:color w:val="262526"/>
        </w:rPr>
        <w:t>Eat or Drink (Food Only), because plants still have to have</w:t>
      </w:r>
      <w:r>
        <w:rPr>
          <w:color w:val="262526"/>
          <w:spacing w:val="-3"/>
        </w:rPr>
        <w:t> </w:t>
      </w:r>
      <w:r>
        <w:rPr>
          <w:color w:val="262526"/>
        </w:rPr>
        <w:t>water,</w:t>
      </w:r>
      <w:r>
        <w:rPr>
          <w:color w:val="262526"/>
          <w:spacing w:val="-3"/>
        </w:rPr>
        <w:t> </w:t>
      </w:r>
      <w:r>
        <w:rPr>
          <w:color w:val="262526"/>
        </w:rPr>
        <w:t>as</w:t>
      </w:r>
      <w:r>
        <w:rPr>
          <w:color w:val="262526"/>
          <w:spacing w:val="-3"/>
        </w:rPr>
        <w:t> </w:t>
      </w:r>
      <w:r>
        <w:rPr>
          <w:color w:val="262526"/>
        </w:rPr>
        <w:t>well</w:t>
      </w:r>
      <w:r>
        <w:rPr>
          <w:color w:val="262526"/>
          <w:spacing w:val="-3"/>
        </w:rPr>
        <w:t> </w:t>
      </w:r>
      <w:r>
        <w:rPr>
          <w:color w:val="262526"/>
        </w:rPr>
        <w:t>as</w:t>
      </w:r>
      <w:r>
        <w:rPr>
          <w:color w:val="262526"/>
          <w:spacing w:val="-3"/>
        </w:rPr>
        <w:t> </w:t>
      </w:r>
      <w:r>
        <w:rPr>
          <w:color w:val="262526"/>
        </w:rPr>
        <w:t>air</w:t>
      </w:r>
      <w:r>
        <w:rPr>
          <w:color w:val="262526"/>
          <w:spacing w:val="-3"/>
        </w:rPr>
        <w:t> </w:t>
      </w:r>
      <w:r>
        <w:rPr>
          <w:color w:val="262526"/>
        </w:rPr>
        <w:t>and</w:t>
      </w:r>
      <w:r>
        <w:rPr>
          <w:color w:val="262526"/>
          <w:spacing w:val="-3"/>
        </w:rPr>
        <w:t> </w:t>
      </w:r>
      <w:r>
        <w:rPr>
          <w:color w:val="262526"/>
        </w:rPr>
        <w:t>sunlight.</w:t>
      </w:r>
      <w:r>
        <w:rPr>
          <w:color w:val="262526"/>
          <w:spacing w:val="-3"/>
        </w:rPr>
        <w:t> </w:t>
      </w:r>
      <w:r>
        <w:rPr>
          <w:color w:val="262526"/>
        </w:rPr>
        <w:t>As</w:t>
      </w:r>
      <w:r>
        <w:rPr>
          <w:color w:val="262526"/>
          <w:spacing w:val="-3"/>
        </w:rPr>
        <w:t> </w:t>
      </w:r>
      <w:r>
        <w:rPr>
          <w:color w:val="262526"/>
        </w:rPr>
        <w:t>defined, these traits fit living races native to land habitats. Aquatic living races live </w:t>
      </w:r>
      <w:r>
        <w:rPr>
          <w:i/>
          <w:color w:val="262526"/>
        </w:rPr>
        <w:t>immersed </w:t>
      </w:r>
      <w:r>
        <w:rPr>
          <w:color w:val="262526"/>
        </w:rPr>
        <w:t>in water and would</w:t>
      </w:r>
      <w:r>
        <w:rPr>
          <w:color w:val="262526"/>
          <w:spacing w:val="5"/>
        </w:rPr>
        <w:t> </w:t>
      </w:r>
      <w:r>
        <w:rPr>
          <w:color w:val="262526"/>
        </w:rPr>
        <w:t>only</w:t>
      </w:r>
      <w:r>
        <w:rPr>
          <w:color w:val="262526"/>
          <w:spacing w:val="6"/>
        </w:rPr>
        <w:t> </w:t>
      </w:r>
      <w:r>
        <w:rPr>
          <w:color w:val="262526"/>
        </w:rPr>
        <w:t>take</w:t>
      </w:r>
      <w:r>
        <w:rPr>
          <w:color w:val="262526"/>
          <w:spacing w:val="6"/>
        </w:rPr>
        <w:t> </w:t>
      </w:r>
      <w:r>
        <w:rPr>
          <w:color w:val="262526"/>
        </w:rPr>
        <w:t>the</w:t>
      </w:r>
      <w:r>
        <w:rPr>
          <w:color w:val="262526"/>
          <w:spacing w:val="5"/>
        </w:rPr>
        <w:t> </w:t>
      </w:r>
      <w:r>
        <w:rPr>
          <w:color w:val="262526"/>
        </w:rPr>
        <w:t>Food</w:t>
      </w:r>
      <w:r>
        <w:rPr>
          <w:color w:val="262526"/>
          <w:spacing w:val="6"/>
        </w:rPr>
        <w:t> </w:t>
      </w:r>
      <w:r>
        <w:rPr>
          <w:color w:val="262526"/>
        </w:rPr>
        <w:t>Only</w:t>
      </w:r>
      <w:r>
        <w:rPr>
          <w:color w:val="262526"/>
          <w:spacing w:val="6"/>
        </w:rPr>
        <w:t> </w:t>
      </w:r>
      <w:r>
        <w:rPr>
          <w:color w:val="262526"/>
        </w:rPr>
        <w:t>versions;</w:t>
      </w:r>
      <w:r>
        <w:rPr>
          <w:color w:val="262526"/>
          <w:spacing w:val="5"/>
        </w:rPr>
        <w:t> </w:t>
      </w:r>
      <w:r>
        <w:rPr>
          <w:color w:val="262526"/>
          <w:spacing w:val="-2"/>
        </w:rPr>
        <w:t>machine</w:t>
      </w:r>
    </w:p>
    <w:p>
      <w:pPr>
        <w:pStyle w:val="BodyText"/>
        <w:spacing w:line="237" w:lineRule="auto" w:before="35"/>
        <w:ind w:left="319" w:right="647" w:hanging="1"/>
      </w:pPr>
      <w:r>
        <w:rPr/>
        <w:br w:type="column"/>
      </w:r>
      <w:r>
        <w:rPr>
          <w:color w:val="262526"/>
        </w:rPr>
        <w:t>races</w:t>
      </w:r>
      <w:r>
        <w:rPr>
          <w:color w:val="262526"/>
          <w:spacing w:val="-8"/>
        </w:rPr>
        <w:t> </w:t>
      </w:r>
      <w:r>
        <w:rPr>
          <w:color w:val="262526"/>
        </w:rPr>
        <w:t>with</w:t>
      </w:r>
      <w:r>
        <w:rPr>
          <w:color w:val="262526"/>
          <w:spacing w:val="-8"/>
        </w:rPr>
        <w:t> </w:t>
      </w:r>
      <w:r>
        <w:rPr>
          <w:color w:val="262526"/>
        </w:rPr>
        <w:t>Fuel</w:t>
      </w:r>
      <w:r>
        <w:rPr>
          <w:color w:val="262526"/>
          <w:spacing w:val="-8"/>
        </w:rPr>
        <w:t> </w:t>
      </w:r>
      <w:r>
        <w:rPr>
          <w:color w:val="262526"/>
        </w:rPr>
        <w:t>Supply</w:t>
      </w:r>
      <w:r>
        <w:rPr>
          <w:color w:val="262526"/>
          <w:spacing w:val="-8"/>
        </w:rPr>
        <w:t> </w:t>
      </w:r>
      <w:r>
        <w:rPr>
          <w:color w:val="262526"/>
        </w:rPr>
        <w:t>typically</w:t>
      </w:r>
      <w:r>
        <w:rPr>
          <w:color w:val="262526"/>
          <w:spacing w:val="-8"/>
        </w:rPr>
        <w:t> </w:t>
      </w:r>
      <w:r>
        <w:rPr>
          <w:color w:val="262526"/>
        </w:rPr>
        <w:t>use</w:t>
      </w:r>
      <w:r>
        <w:rPr>
          <w:color w:val="262526"/>
          <w:spacing w:val="-8"/>
        </w:rPr>
        <w:t> </w:t>
      </w:r>
      <w:r>
        <w:rPr>
          <w:color w:val="262526"/>
        </w:rPr>
        <w:t>fuel</w:t>
      </w:r>
      <w:r>
        <w:rPr>
          <w:color w:val="262526"/>
          <w:spacing w:val="-8"/>
        </w:rPr>
        <w:t> </w:t>
      </w:r>
      <w:r>
        <w:rPr>
          <w:i/>
          <w:color w:val="262526"/>
        </w:rPr>
        <w:t>in</w:t>
      </w:r>
      <w:r>
        <w:rPr>
          <w:i/>
          <w:color w:val="262526"/>
          <w:spacing w:val="-8"/>
        </w:rPr>
        <w:t> </w:t>
      </w:r>
      <w:r>
        <w:rPr>
          <w:i/>
          <w:color w:val="262526"/>
        </w:rPr>
        <w:t>place</w:t>
      </w:r>
      <w:r>
        <w:rPr>
          <w:i/>
          <w:color w:val="262526"/>
          <w:spacing w:val="-8"/>
        </w:rPr>
        <w:t> </w:t>
      </w:r>
      <w:r>
        <w:rPr>
          <w:i/>
          <w:color w:val="262526"/>
        </w:rPr>
        <w:t>of</w:t>
      </w:r>
      <w:r>
        <w:rPr>
          <w:i/>
          <w:color w:val="262526"/>
          <w:spacing w:val="-8"/>
        </w:rPr>
        <w:t> </w:t>
      </w:r>
      <w:r>
        <w:rPr>
          <w:color w:val="262526"/>
        </w:rPr>
        <w:t>both</w:t>
      </w:r>
      <w:r>
        <w:rPr>
          <w:color w:val="262526"/>
          <w:spacing w:val="-8"/>
        </w:rPr>
        <w:t> </w:t>
      </w:r>
      <w:r>
        <w:rPr>
          <w:color w:val="262526"/>
        </w:rPr>
        <w:t>food </w:t>
      </w:r>
      <w:r>
        <w:rPr>
          <w:color w:val="262526"/>
          <w:spacing w:val="-2"/>
        </w:rPr>
        <w:t>and</w:t>
      </w:r>
      <w:r>
        <w:rPr>
          <w:color w:val="262526"/>
          <w:spacing w:val="-9"/>
        </w:rPr>
        <w:t> </w:t>
      </w:r>
      <w:r>
        <w:rPr>
          <w:color w:val="262526"/>
          <w:spacing w:val="-2"/>
        </w:rPr>
        <w:t>water,</w:t>
      </w:r>
      <w:r>
        <w:rPr>
          <w:color w:val="262526"/>
          <w:spacing w:val="-8"/>
        </w:rPr>
        <w:t> </w:t>
      </w:r>
      <w:r>
        <w:rPr>
          <w:color w:val="262526"/>
          <w:spacing w:val="-2"/>
        </w:rPr>
        <w:t>so</w:t>
      </w:r>
      <w:r>
        <w:rPr>
          <w:color w:val="262526"/>
          <w:spacing w:val="-9"/>
        </w:rPr>
        <w:t> </w:t>
      </w:r>
      <w:r>
        <w:rPr>
          <w:color w:val="262526"/>
          <w:spacing w:val="-2"/>
        </w:rPr>
        <w:t>neither</w:t>
      </w:r>
      <w:r>
        <w:rPr>
          <w:color w:val="262526"/>
          <w:spacing w:val="-8"/>
        </w:rPr>
        <w:t> </w:t>
      </w:r>
      <w:r>
        <w:rPr>
          <w:color w:val="262526"/>
          <w:spacing w:val="-2"/>
        </w:rPr>
        <w:t>limitation</w:t>
      </w:r>
      <w:r>
        <w:rPr>
          <w:color w:val="262526"/>
          <w:spacing w:val="-9"/>
        </w:rPr>
        <w:t> </w:t>
      </w:r>
      <w:r>
        <w:rPr>
          <w:color w:val="262526"/>
          <w:spacing w:val="-2"/>
        </w:rPr>
        <w:t>applies</w:t>
      </w:r>
      <w:r>
        <w:rPr>
          <w:color w:val="262526"/>
          <w:spacing w:val="-8"/>
        </w:rPr>
        <w:t> </w:t>
      </w:r>
      <w:r>
        <w:rPr>
          <w:color w:val="262526"/>
          <w:spacing w:val="-2"/>
        </w:rPr>
        <w:t>–</w:t>
      </w:r>
      <w:r>
        <w:rPr>
          <w:color w:val="262526"/>
          <w:spacing w:val="-9"/>
        </w:rPr>
        <w:t> </w:t>
      </w:r>
      <w:r>
        <w:rPr>
          <w:color w:val="262526"/>
          <w:spacing w:val="-2"/>
        </w:rPr>
        <w:t>they</w:t>
      </w:r>
      <w:r>
        <w:rPr>
          <w:color w:val="262526"/>
          <w:spacing w:val="-8"/>
        </w:rPr>
        <w:t> </w:t>
      </w:r>
      <w:r>
        <w:rPr>
          <w:color w:val="262526"/>
          <w:spacing w:val="-2"/>
        </w:rPr>
        <w:t>pay</w:t>
      </w:r>
      <w:r>
        <w:rPr>
          <w:color w:val="262526"/>
          <w:spacing w:val="-9"/>
        </w:rPr>
        <w:t> </w:t>
      </w:r>
      <w:r>
        <w:rPr>
          <w:color w:val="262526"/>
          <w:spacing w:val="-2"/>
        </w:rPr>
        <w:t>the</w:t>
      </w:r>
      <w:r>
        <w:rPr>
          <w:color w:val="262526"/>
          <w:spacing w:val="-8"/>
        </w:rPr>
        <w:t> </w:t>
      </w:r>
      <w:r>
        <w:rPr>
          <w:color w:val="262526"/>
          <w:spacing w:val="-2"/>
        </w:rPr>
        <w:t>full</w:t>
      </w:r>
      <w:r>
        <w:rPr>
          <w:color w:val="262526"/>
          <w:spacing w:val="-9"/>
        </w:rPr>
        <w:t> </w:t>
      </w:r>
      <w:r>
        <w:rPr>
          <w:color w:val="262526"/>
          <w:spacing w:val="-2"/>
        </w:rPr>
        <w:t>cost</w:t>
      </w:r>
      <w:r>
        <w:rPr>
          <w:color w:val="262526"/>
        </w:rPr>
        <w:t> for using more, less, or no fuel.</w:t>
      </w:r>
    </w:p>
    <w:p>
      <w:pPr>
        <w:pStyle w:val="BodyText"/>
        <w:spacing w:line="237" w:lineRule="auto"/>
        <w:ind w:left="319" w:right="647" w:firstLine="240"/>
      </w:pPr>
      <w:r>
        <w:rPr>
          <w:color w:val="262526"/>
          <w:spacing w:val="-4"/>
        </w:rPr>
        <w:t>A</w:t>
      </w:r>
      <w:r>
        <w:rPr>
          <w:color w:val="262526"/>
          <w:spacing w:val="-5"/>
        </w:rPr>
        <w:t> </w:t>
      </w:r>
      <w:r>
        <w:rPr>
          <w:color w:val="262526"/>
          <w:spacing w:val="-4"/>
        </w:rPr>
        <w:t>separate</w:t>
      </w:r>
      <w:r>
        <w:rPr>
          <w:color w:val="262526"/>
          <w:spacing w:val="-5"/>
        </w:rPr>
        <w:t> </w:t>
      </w:r>
      <w:r>
        <w:rPr>
          <w:color w:val="262526"/>
          <w:spacing w:val="-4"/>
        </w:rPr>
        <w:t>issue</w:t>
      </w:r>
      <w:r>
        <w:rPr>
          <w:color w:val="262526"/>
          <w:spacing w:val="-5"/>
        </w:rPr>
        <w:t> </w:t>
      </w:r>
      <w:r>
        <w:rPr>
          <w:color w:val="262526"/>
          <w:spacing w:val="-4"/>
        </w:rPr>
        <w:t>is</w:t>
      </w:r>
      <w:r>
        <w:rPr>
          <w:color w:val="262526"/>
          <w:spacing w:val="-5"/>
        </w:rPr>
        <w:t> </w:t>
      </w:r>
      <w:r>
        <w:rPr>
          <w:color w:val="262526"/>
          <w:spacing w:val="-4"/>
        </w:rPr>
        <w:t>the</w:t>
      </w:r>
      <w:r>
        <w:rPr>
          <w:color w:val="262526"/>
          <w:spacing w:val="-5"/>
        </w:rPr>
        <w:t> </w:t>
      </w:r>
      <w:r>
        <w:rPr>
          <w:i/>
          <w:color w:val="262526"/>
          <w:spacing w:val="-4"/>
        </w:rPr>
        <w:t>kind</w:t>
      </w:r>
      <w:r>
        <w:rPr>
          <w:i/>
          <w:color w:val="262526"/>
          <w:spacing w:val="-5"/>
        </w:rPr>
        <w:t> </w:t>
      </w:r>
      <w:r>
        <w:rPr>
          <w:color w:val="262526"/>
          <w:spacing w:val="-4"/>
        </w:rPr>
        <w:t>of</w:t>
      </w:r>
      <w:r>
        <w:rPr>
          <w:color w:val="262526"/>
          <w:spacing w:val="-5"/>
        </w:rPr>
        <w:t> </w:t>
      </w:r>
      <w:r>
        <w:rPr>
          <w:color w:val="262526"/>
          <w:spacing w:val="-4"/>
        </w:rPr>
        <w:t>food</w:t>
      </w:r>
      <w:r>
        <w:rPr>
          <w:color w:val="262526"/>
          <w:spacing w:val="-5"/>
        </w:rPr>
        <w:t> </w:t>
      </w:r>
      <w:r>
        <w:rPr>
          <w:color w:val="262526"/>
          <w:spacing w:val="-4"/>
        </w:rPr>
        <w:t>or</w:t>
      </w:r>
      <w:r>
        <w:rPr>
          <w:color w:val="262526"/>
          <w:spacing w:val="-5"/>
        </w:rPr>
        <w:t> </w:t>
      </w:r>
      <w:r>
        <w:rPr>
          <w:color w:val="262526"/>
          <w:spacing w:val="-4"/>
        </w:rPr>
        <w:t>fuel</w:t>
      </w:r>
      <w:r>
        <w:rPr>
          <w:color w:val="262526"/>
          <w:spacing w:val="-5"/>
        </w:rPr>
        <w:t> </w:t>
      </w:r>
      <w:r>
        <w:rPr>
          <w:color w:val="262526"/>
          <w:spacing w:val="-4"/>
        </w:rPr>
        <w:t>a</w:t>
      </w:r>
      <w:r>
        <w:rPr>
          <w:color w:val="262526"/>
          <w:spacing w:val="-5"/>
        </w:rPr>
        <w:t> </w:t>
      </w:r>
      <w:r>
        <w:rPr>
          <w:color w:val="262526"/>
          <w:spacing w:val="-4"/>
        </w:rPr>
        <w:t>race</w:t>
      </w:r>
      <w:r>
        <w:rPr>
          <w:color w:val="262526"/>
          <w:spacing w:val="-5"/>
        </w:rPr>
        <w:t> </w:t>
      </w:r>
      <w:r>
        <w:rPr>
          <w:color w:val="262526"/>
          <w:spacing w:val="-4"/>
        </w:rPr>
        <w:t>uses.</w:t>
      </w:r>
      <w:r>
        <w:rPr>
          <w:color w:val="262526"/>
          <w:spacing w:val="-5"/>
        </w:rPr>
        <w:t> </w:t>
      </w:r>
      <w:r>
        <w:rPr>
          <w:color w:val="262526"/>
          <w:spacing w:val="-4"/>
        </w:rPr>
        <w:t>Races</w:t>
      </w:r>
      <w:r>
        <w:rPr>
          <w:color w:val="262526"/>
        </w:rPr>
        <w:t> </w:t>
      </w:r>
      <w:r>
        <w:rPr>
          <w:color w:val="262526"/>
          <w:spacing w:val="-2"/>
        </w:rPr>
        <w:t>with</w:t>
      </w:r>
      <w:r>
        <w:rPr>
          <w:color w:val="262526"/>
          <w:spacing w:val="-7"/>
        </w:rPr>
        <w:t> </w:t>
      </w:r>
      <w:r>
        <w:rPr>
          <w:color w:val="262526"/>
          <w:spacing w:val="-2"/>
        </w:rPr>
        <w:t>Universal</w:t>
      </w:r>
      <w:r>
        <w:rPr>
          <w:color w:val="262526"/>
          <w:spacing w:val="-7"/>
        </w:rPr>
        <w:t> </w:t>
      </w:r>
      <w:r>
        <w:rPr>
          <w:color w:val="262526"/>
          <w:spacing w:val="-2"/>
        </w:rPr>
        <w:t>Digestion</w:t>
      </w:r>
      <w:r>
        <w:rPr>
          <w:color w:val="262526"/>
          <w:spacing w:val="-7"/>
        </w:rPr>
        <w:t> </w:t>
      </w:r>
      <w:r>
        <w:rPr>
          <w:color w:val="262526"/>
          <w:spacing w:val="-2"/>
        </w:rPr>
        <w:t>can</w:t>
      </w:r>
      <w:r>
        <w:rPr>
          <w:color w:val="262526"/>
          <w:spacing w:val="-7"/>
        </w:rPr>
        <w:t> </w:t>
      </w:r>
      <w:r>
        <w:rPr>
          <w:color w:val="262526"/>
          <w:spacing w:val="-2"/>
        </w:rPr>
        <w:t>digest</w:t>
      </w:r>
      <w:r>
        <w:rPr>
          <w:color w:val="262526"/>
          <w:spacing w:val="-7"/>
        </w:rPr>
        <w:t> </w:t>
      </w:r>
      <w:r>
        <w:rPr>
          <w:color w:val="262526"/>
          <w:spacing w:val="-2"/>
        </w:rPr>
        <w:t>any</w:t>
      </w:r>
      <w:r>
        <w:rPr>
          <w:color w:val="262526"/>
          <w:spacing w:val="-7"/>
        </w:rPr>
        <w:t> </w:t>
      </w:r>
      <w:r>
        <w:rPr>
          <w:color w:val="262526"/>
          <w:spacing w:val="-2"/>
        </w:rPr>
        <w:t>plant</w:t>
      </w:r>
      <w:r>
        <w:rPr>
          <w:color w:val="262526"/>
          <w:spacing w:val="-7"/>
        </w:rPr>
        <w:t> </w:t>
      </w:r>
      <w:r>
        <w:rPr>
          <w:color w:val="262526"/>
          <w:spacing w:val="-2"/>
        </w:rPr>
        <w:t>or</w:t>
      </w:r>
      <w:r>
        <w:rPr>
          <w:color w:val="262526"/>
          <w:spacing w:val="-7"/>
        </w:rPr>
        <w:t> </w:t>
      </w:r>
      <w:r>
        <w:rPr>
          <w:color w:val="262526"/>
          <w:spacing w:val="-2"/>
        </w:rPr>
        <w:t>animal</w:t>
      </w:r>
      <w:r>
        <w:rPr>
          <w:color w:val="262526"/>
          <w:spacing w:val="-7"/>
        </w:rPr>
        <w:t> </w:t>
      </w:r>
      <w:r>
        <w:rPr>
          <w:color w:val="262526"/>
          <w:spacing w:val="-2"/>
        </w:rPr>
        <w:t>mate-</w:t>
      </w:r>
      <w:r>
        <w:rPr>
          <w:color w:val="262526"/>
        </w:rPr>
        <w:t> rial, or oxidize any combustible substance as fuel (</w:t>
      </w:r>
      <w:r>
        <w:rPr>
          <w:i/>
          <w:color w:val="262526"/>
        </w:rPr>
        <w:t>Making</w:t>
      </w:r>
      <w:r>
        <w:rPr>
          <w:i/>
          <w:color w:val="262526"/>
        </w:rPr>
        <w:t> Things</w:t>
      </w:r>
      <w:r>
        <w:rPr>
          <w:i/>
          <w:color w:val="262526"/>
          <w:spacing w:val="-8"/>
        </w:rPr>
        <w:t> </w:t>
      </w:r>
      <w:r>
        <w:rPr>
          <w:i/>
          <w:color w:val="262526"/>
        </w:rPr>
        <w:t>Burn,</w:t>
      </w:r>
      <w:r>
        <w:rPr>
          <w:i/>
          <w:color w:val="262526"/>
          <w:spacing w:val="-7"/>
        </w:rPr>
        <w:t> </w:t>
      </w:r>
      <w:r>
        <w:rPr>
          <w:color w:val="262526"/>
        </w:rPr>
        <w:t>p.</w:t>
      </w:r>
      <w:r>
        <w:rPr>
          <w:color w:val="262526"/>
          <w:spacing w:val="-11"/>
        </w:rPr>
        <w:t> </w:t>
      </w:r>
      <w:r>
        <w:rPr>
          <w:color w:val="262526"/>
        </w:rPr>
        <w:t>B433).</w:t>
      </w:r>
      <w:r>
        <w:rPr>
          <w:color w:val="262526"/>
          <w:spacing w:val="-7"/>
        </w:rPr>
        <w:t> </w:t>
      </w:r>
      <w:r>
        <w:rPr>
          <w:color w:val="262526"/>
        </w:rPr>
        <w:t>Races</w:t>
      </w:r>
      <w:r>
        <w:rPr>
          <w:color w:val="262526"/>
          <w:spacing w:val="-7"/>
        </w:rPr>
        <w:t> </w:t>
      </w:r>
      <w:r>
        <w:rPr>
          <w:color w:val="262526"/>
        </w:rPr>
        <w:t>with</w:t>
      </w:r>
      <w:r>
        <w:rPr>
          <w:color w:val="262526"/>
          <w:spacing w:val="-7"/>
        </w:rPr>
        <w:t> </w:t>
      </w:r>
      <w:r>
        <w:rPr>
          <w:color w:val="262526"/>
        </w:rPr>
        <w:t>no</w:t>
      </w:r>
      <w:r>
        <w:rPr>
          <w:color w:val="262526"/>
          <w:spacing w:val="-7"/>
        </w:rPr>
        <w:t> </w:t>
      </w:r>
      <w:r>
        <w:rPr>
          <w:color w:val="262526"/>
        </w:rPr>
        <w:t>advantage</w:t>
      </w:r>
      <w:r>
        <w:rPr>
          <w:color w:val="262526"/>
          <w:spacing w:val="-7"/>
        </w:rPr>
        <w:t> </w:t>
      </w:r>
      <w:r>
        <w:rPr>
          <w:color w:val="262526"/>
        </w:rPr>
        <w:t>or</w:t>
      </w:r>
      <w:r>
        <w:rPr>
          <w:color w:val="262526"/>
          <w:spacing w:val="-7"/>
        </w:rPr>
        <w:t> </w:t>
      </w:r>
      <w:r>
        <w:rPr>
          <w:color w:val="262526"/>
        </w:rPr>
        <w:t>disadvan- </w:t>
      </w:r>
      <w:r>
        <w:rPr>
          <w:color w:val="262526"/>
          <w:spacing w:val="-4"/>
        </w:rPr>
        <w:t>tage</w:t>
      </w:r>
      <w:r>
        <w:rPr>
          <w:color w:val="262526"/>
          <w:spacing w:val="-6"/>
        </w:rPr>
        <w:t> </w:t>
      </w:r>
      <w:r>
        <w:rPr>
          <w:color w:val="262526"/>
          <w:spacing w:val="-4"/>
        </w:rPr>
        <w:t>are</w:t>
      </w:r>
      <w:r>
        <w:rPr>
          <w:color w:val="262526"/>
          <w:spacing w:val="-6"/>
        </w:rPr>
        <w:t> </w:t>
      </w:r>
      <w:r>
        <w:rPr>
          <w:color w:val="262526"/>
          <w:spacing w:val="-4"/>
        </w:rPr>
        <w:t>omnivorous,</w:t>
      </w:r>
      <w:r>
        <w:rPr>
          <w:color w:val="262526"/>
          <w:spacing w:val="-6"/>
        </w:rPr>
        <w:t> </w:t>
      </w:r>
      <w:r>
        <w:rPr>
          <w:color w:val="262526"/>
          <w:spacing w:val="-4"/>
        </w:rPr>
        <w:t>or</w:t>
      </w:r>
      <w:r>
        <w:rPr>
          <w:color w:val="262526"/>
          <w:spacing w:val="-6"/>
        </w:rPr>
        <w:t> </w:t>
      </w:r>
      <w:r>
        <w:rPr>
          <w:color w:val="262526"/>
          <w:spacing w:val="-4"/>
        </w:rPr>
        <w:t>can</w:t>
      </w:r>
      <w:r>
        <w:rPr>
          <w:color w:val="262526"/>
          <w:spacing w:val="-6"/>
        </w:rPr>
        <w:t> </w:t>
      </w:r>
      <w:r>
        <w:rPr>
          <w:color w:val="262526"/>
          <w:spacing w:val="-4"/>
        </w:rPr>
        <w:t>burn</w:t>
      </w:r>
      <w:r>
        <w:rPr>
          <w:color w:val="262526"/>
          <w:spacing w:val="-6"/>
        </w:rPr>
        <w:t> </w:t>
      </w:r>
      <w:r>
        <w:rPr>
          <w:color w:val="262526"/>
          <w:spacing w:val="-4"/>
        </w:rPr>
        <w:t>a</w:t>
      </w:r>
      <w:r>
        <w:rPr>
          <w:color w:val="262526"/>
          <w:spacing w:val="-6"/>
        </w:rPr>
        <w:t> </w:t>
      </w:r>
      <w:r>
        <w:rPr>
          <w:color w:val="262526"/>
          <w:spacing w:val="-4"/>
        </w:rPr>
        <w:t>wide</w:t>
      </w:r>
      <w:r>
        <w:rPr>
          <w:color w:val="262526"/>
          <w:spacing w:val="-6"/>
        </w:rPr>
        <w:t> </w:t>
      </w:r>
      <w:r>
        <w:rPr>
          <w:color w:val="262526"/>
          <w:spacing w:val="-4"/>
        </w:rPr>
        <w:t>range</w:t>
      </w:r>
      <w:r>
        <w:rPr>
          <w:color w:val="262526"/>
          <w:spacing w:val="-6"/>
        </w:rPr>
        <w:t> </w:t>
      </w:r>
      <w:r>
        <w:rPr>
          <w:color w:val="262526"/>
          <w:spacing w:val="-4"/>
        </w:rPr>
        <w:t>of</w:t>
      </w:r>
      <w:r>
        <w:rPr>
          <w:color w:val="262526"/>
          <w:spacing w:val="-6"/>
        </w:rPr>
        <w:t> </w:t>
      </w:r>
      <w:r>
        <w:rPr>
          <w:color w:val="262526"/>
          <w:spacing w:val="-4"/>
        </w:rPr>
        <w:t>organic</w:t>
      </w:r>
      <w:r>
        <w:rPr>
          <w:color w:val="262526"/>
          <w:spacing w:val="-6"/>
        </w:rPr>
        <w:t> </w:t>
      </w:r>
      <w:r>
        <w:rPr>
          <w:color w:val="262526"/>
          <w:spacing w:val="-4"/>
        </w:rPr>
        <w:t>fuels,</w:t>
      </w:r>
      <w:r>
        <w:rPr>
          <w:color w:val="262526"/>
        </w:rPr>
        <w:t> such</w:t>
      </w:r>
      <w:r>
        <w:rPr>
          <w:color w:val="262526"/>
          <w:spacing w:val="-10"/>
        </w:rPr>
        <w:t> </w:t>
      </w:r>
      <w:r>
        <w:rPr>
          <w:color w:val="262526"/>
        </w:rPr>
        <w:t>as</w:t>
      </w:r>
      <w:r>
        <w:rPr>
          <w:color w:val="262526"/>
          <w:spacing w:val="-10"/>
        </w:rPr>
        <w:t> </w:t>
      </w:r>
      <w:r>
        <w:rPr>
          <w:color w:val="262526"/>
        </w:rPr>
        <w:t>wood,</w:t>
      </w:r>
      <w:r>
        <w:rPr>
          <w:color w:val="262526"/>
          <w:spacing w:val="-10"/>
        </w:rPr>
        <w:t> </w:t>
      </w:r>
      <w:r>
        <w:rPr>
          <w:color w:val="262526"/>
        </w:rPr>
        <w:t>peat,</w:t>
      </w:r>
      <w:r>
        <w:rPr>
          <w:color w:val="262526"/>
          <w:spacing w:val="-10"/>
        </w:rPr>
        <w:t> </w:t>
      </w:r>
      <w:r>
        <w:rPr>
          <w:color w:val="262526"/>
        </w:rPr>
        <w:t>and</w:t>
      </w:r>
      <w:r>
        <w:rPr>
          <w:color w:val="262526"/>
          <w:spacing w:val="-10"/>
        </w:rPr>
        <w:t> </w:t>
      </w:r>
      <w:r>
        <w:rPr>
          <w:color w:val="262526"/>
        </w:rPr>
        <w:t>coal.</w:t>
      </w:r>
      <w:r>
        <w:rPr>
          <w:color w:val="262526"/>
          <w:spacing w:val="-10"/>
        </w:rPr>
        <w:t> </w:t>
      </w:r>
      <w:r>
        <w:rPr>
          <w:color w:val="262526"/>
        </w:rPr>
        <w:t>Restricted</w:t>
      </w:r>
      <w:r>
        <w:rPr>
          <w:color w:val="262526"/>
          <w:spacing w:val="-10"/>
        </w:rPr>
        <w:t> </w:t>
      </w:r>
      <w:r>
        <w:rPr>
          <w:color w:val="262526"/>
        </w:rPr>
        <w:t>Diet</w:t>
      </w:r>
      <w:r>
        <w:rPr>
          <w:color w:val="262526"/>
          <w:spacing w:val="-10"/>
        </w:rPr>
        <w:t> </w:t>
      </w:r>
      <w:r>
        <w:rPr>
          <w:color w:val="262526"/>
        </w:rPr>
        <w:t>limits</w:t>
      </w:r>
      <w:r>
        <w:rPr>
          <w:color w:val="262526"/>
          <w:spacing w:val="-10"/>
        </w:rPr>
        <w:t> </w:t>
      </w:r>
      <w:r>
        <w:rPr>
          <w:color w:val="262526"/>
        </w:rPr>
        <w:t>a</w:t>
      </w:r>
      <w:r>
        <w:rPr>
          <w:color w:val="262526"/>
          <w:spacing w:val="-10"/>
        </w:rPr>
        <w:t> </w:t>
      </w:r>
      <w:r>
        <w:rPr>
          <w:color w:val="262526"/>
        </w:rPr>
        <w:t>race</w:t>
      </w:r>
      <w:r>
        <w:rPr>
          <w:color w:val="262526"/>
          <w:spacing w:val="-10"/>
        </w:rPr>
        <w:t> </w:t>
      </w:r>
      <w:r>
        <w:rPr>
          <w:color w:val="262526"/>
        </w:rPr>
        <w:t>to</w:t>
      </w:r>
      <w:r>
        <w:rPr>
          <w:color w:val="262526"/>
          <w:spacing w:val="-10"/>
        </w:rPr>
        <w:t> </w:t>
      </w:r>
      <w:r>
        <w:rPr>
          <w:color w:val="262526"/>
        </w:rPr>
        <w:t>a narrower</w:t>
      </w:r>
      <w:r>
        <w:rPr>
          <w:color w:val="262526"/>
          <w:spacing w:val="-7"/>
        </w:rPr>
        <w:t> </w:t>
      </w:r>
      <w:r>
        <w:rPr>
          <w:color w:val="262526"/>
        </w:rPr>
        <w:t>range</w:t>
      </w:r>
      <w:r>
        <w:rPr>
          <w:color w:val="262526"/>
          <w:spacing w:val="-7"/>
        </w:rPr>
        <w:t> </w:t>
      </w:r>
      <w:r>
        <w:rPr>
          <w:color w:val="262526"/>
        </w:rPr>
        <w:t>of</w:t>
      </w:r>
      <w:r>
        <w:rPr>
          <w:color w:val="262526"/>
          <w:spacing w:val="-7"/>
        </w:rPr>
        <w:t> </w:t>
      </w:r>
      <w:r>
        <w:rPr>
          <w:color w:val="262526"/>
        </w:rPr>
        <w:t>food</w:t>
      </w:r>
      <w:r>
        <w:rPr>
          <w:color w:val="262526"/>
          <w:spacing w:val="-7"/>
        </w:rPr>
        <w:t> </w:t>
      </w:r>
      <w:r>
        <w:rPr>
          <w:color w:val="262526"/>
        </w:rPr>
        <w:t>or</w:t>
      </w:r>
      <w:r>
        <w:rPr>
          <w:color w:val="262526"/>
          <w:spacing w:val="-7"/>
        </w:rPr>
        <w:t> </w:t>
      </w:r>
      <w:r>
        <w:rPr>
          <w:color w:val="262526"/>
        </w:rPr>
        <w:t>fuel,</w:t>
      </w:r>
      <w:r>
        <w:rPr>
          <w:color w:val="262526"/>
          <w:spacing w:val="-7"/>
        </w:rPr>
        <w:t> </w:t>
      </w:r>
      <w:r>
        <w:rPr>
          <w:color w:val="262526"/>
        </w:rPr>
        <w:t>or</w:t>
      </w:r>
      <w:r>
        <w:rPr>
          <w:color w:val="262526"/>
          <w:spacing w:val="-7"/>
        </w:rPr>
        <w:t> </w:t>
      </w:r>
      <w:r>
        <w:rPr>
          <w:color w:val="262526"/>
        </w:rPr>
        <w:t>to</w:t>
      </w:r>
      <w:r>
        <w:rPr>
          <w:color w:val="262526"/>
          <w:spacing w:val="-7"/>
        </w:rPr>
        <w:t> </w:t>
      </w:r>
      <w:r>
        <w:rPr>
          <w:color w:val="262526"/>
        </w:rPr>
        <w:t>using</w:t>
      </w:r>
      <w:r>
        <w:rPr>
          <w:color w:val="262526"/>
          <w:spacing w:val="-7"/>
        </w:rPr>
        <w:t> </w:t>
      </w:r>
      <w:r>
        <w:rPr>
          <w:color w:val="262526"/>
        </w:rPr>
        <w:t>non-rechargeable batteries</w:t>
      </w:r>
      <w:r>
        <w:rPr>
          <w:color w:val="262526"/>
          <w:spacing w:val="-6"/>
        </w:rPr>
        <w:t> </w:t>
      </w:r>
      <w:r>
        <w:rPr>
          <w:color w:val="262526"/>
        </w:rPr>
        <w:t>(treated</w:t>
      </w:r>
      <w:r>
        <w:rPr>
          <w:color w:val="262526"/>
          <w:spacing w:val="-6"/>
        </w:rPr>
        <w:t> </w:t>
      </w:r>
      <w:r>
        <w:rPr>
          <w:color w:val="262526"/>
        </w:rPr>
        <w:t>as</w:t>
      </w:r>
      <w:r>
        <w:rPr>
          <w:color w:val="262526"/>
          <w:spacing w:val="-6"/>
        </w:rPr>
        <w:t> </w:t>
      </w:r>
      <w:r>
        <w:rPr>
          <w:color w:val="262526"/>
        </w:rPr>
        <w:t>Very</w:t>
      </w:r>
      <w:r>
        <w:rPr>
          <w:color w:val="262526"/>
          <w:spacing w:val="-6"/>
        </w:rPr>
        <w:t> </w:t>
      </w:r>
      <w:r>
        <w:rPr>
          <w:color w:val="262526"/>
        </w:rPr>
        <w:t>Common).</w:t>
      </w:r>
      <w:r>
        <w:rPr>
          <w:color w:val="262526"/>
          <w:spacing w:val="-6"/>
        </w:rPr>
        <w:t> </w:t>
      </w:r>
      <w:r>
        <w:rPr>
          <w:color w:val="262526"/>
        </w:rPr>
        <w:t>Rechargeable</w:t>
      </w:r>
      <w:r>
        <w:rPr>
          <w:color w:val="262526"/>
          <w:spacing w:val="-6"/>
        </w:rPr>
        <w:t> </w:t>
      </w:r>
      <w:r>
        <w:rPr>
          <w:color w:val="262526"/>
        </w:rPr>
        <w:t>batteries </w:t>
      </w:r>
      <w:r>
        <w:rPr>
          <w:color w:val="262526"/>
          <w:spacing w:val="-2"/>
        </w:rPr>
        <w:t>require</w:t>
      </w:r>
      <w:r>
        <w:rPr>
          <w:color w:val="262526"/>
          <w:spacing w:val="-4"/>
        </w:rPr>
        <w:t> </w:t>
      </w:r>
      <w:r>
        <w:rPr>
          <w:color w:val="262526"/>
          <w:spacing w:val="-2"/>
        </w:rPr>
        <w:t>spending</w:t>
      </w:r>
      <w:r>
        <w:rPr>
          <w:color w:val="262526"/>
          <w:spacing w:val="-4"/>
        </w:rPr>
        <w:t> </w:t>
      </w:r>
      <w:r>
        <w:rPr>
          <w:color w:val="262526"/>
          <w:spacing w:val="-2"/>
        </w:rPr>
        <w:t>time</w:t>
      </w:r>
      <w:r>
        <w:rPr>
          <w:color w:val="262526"/>
          <w:spacing w:val="-4"/>
        </w:rPr>
        <w:t> </w:t>
      </w:r>
      <w:r>
        <w:rPr>
          <w:color w:val="262526"/>
          <w:spacing w:val="-2"/>
        </w:rPr>
        <w:t>connected</w:t>
      </w:r>
      <w:r>
        <w:rPr>
          <w:color w:val="262526"/>
          <w:spacing w:val="-4"/>
        </w:rPr>
        <w:t> </w:t>
      </w:r>
      <w:r>
        <w:rPr>
          <w:color w:val="262526"/>
          <w:spacing w:val="-2"/>
        </w:rPr>
        <w:t>to</w:t>
      </w:r>
      <w:r>
        <w:rPr>
          <w:color w:val="262526"/>
          <w:spacing w:val="-4"/>
        </w:rPr>
        <w:t> </w:t>
      </w:r>
      <w:r>
        <w:rPr>
          <w:color w:val="262526"/>
          <w:spacing w:val="-2"/>
        </w:rPr>
        <w:t>an</w:t>
      </w:r>
      <w:r>
        <w:rPr>
          <w:color w:val="262526"/>
          <w:spacing w:val="-4"/>
        </w:rPr>
        <w:t> </w:t>
      </w:r>
      <w:r>
        <w:rPr>
          <w:color w:val="262526"/>
          <w:spacing w:val="-2"/>
        </w:rPr>
        <w:t>electric</w:t>
      </w:r>
      <w:r>
        <w:rPr>
          <w:color w:val="262526"/>
          <w:spacing w:val="-4"/>
        </w:rPr>
        <w:t> </w:t>
      </w:r>
      <w:r>
        <w:rPr>
          <w:color w:val="262526"/>
          <w:spacing w:val="-2"/>
        </w:rPr>
        <w:t>power</w:t>
      </w:r>
      <w:r>
        <w:rPr>
          <w:color w:val="262526"/>
          <w:spacing w:val="-4"/>
        </w:rPr>
        <w:t> </w:t>
      </w:r>
      <w:r>
        <w:rPr>
          <w:color w:val="262526"/>
          <w:spacing w:val="-2"/>
        </w:rPr>
        <w:t>source,</w:t>
      </w:r>
      <w:r>
        <w:rPr>
          <w:color w:val="262526"/>
        </w:rPr>
        <w:t> which is common enough not to count as Restricted Diet; a </w:t>
      </w:r>
      <w:r>
        <w:rPr>
          <w:color w:val="262526"/>
          <w:spacing w:val="-2"/>
        </w:rPr>
        <w:t>“meal”</w:t>
      </w:r>
      <w:r>
        <w:rPr>
          <w:color w:val="262526"/>
          <w:spacing w:val="-7"/>
        </w:rPr>
        <w:t> </w:t>
      </w:r>
      <w:r>
        <w:rPr>
          <w:color w:val="262526"/>
          <w:spacing w:val="-2"/>
        </w:rPr>
        <w:t>is</w:t>
      </w:r>
      <w:r>
        <w:rPr>
          <w:color w:val="262526"/>
          <w:spacing w:val="-7"/>
        </w:rPr>
        <w:t> </w:t>
      </w:r>
      <w:r>
        <w:rPr>
          <w:color w:val="262526"/>
          <w:spacing w:val="-2"/>
        </w:rPr>
        <w:t>time</w:t>
      </w:r>
      <w:r>
        <w:rPr>
          <w:color w:val="262526"/>
          <w:spacing w:val="-7"/>
        </w:rPr>
        <w:t> </w:t>
      </w:r>
      <w:r>
        <w:rPr>
          <w:color w:val="262526"/>
          <w:spacing w:val="-2"/>
        </w:rPr>
        <w:t>spent</w:t>
      </w:r>
      <w:r>
        <w:rPr>
          <w:color w:val="262526"/>
          <w:spacing w:val="-7"/>
        </w:rPr>
        <w:t> </w:t>
      </w:r>
      <w:r>
        <w:rPr>
          <w:color w:val="262526"/>
          <w:spacing w:val="-2"/>
        </w:rPr>
        <w:t>recharging.</w:t>
      </w:r>
      <w:r>
        <w:rPr>
          <w:color w:val="262526"/>
          <w:spacing w:val="-7"/>
        </w:rPr>
        <w:t> </w:t>
      </w:r>
      <w:r>
        <w:rPr>
          <w:color w:val="262526"/>
          <w:spacing w:val="-2"/>
        </w:rPr>
        <w:t>Taking</w:t>
      </w:r>
      <w:r>
        <w:rPr>
          <w:color w:val="262526"/>
          <w:spacing w:val="-7"/>
        </w:rPr>
        <w:t> </w:t>
      </w:r>
      <w:r>
        <w:rPr>
          <w:color w:val="262526"/>
          <w:spacing w:val="-2"/>
        </w:rPr>
        <w:t>Reduced</w:t>
      </w:r>
      <w:r>
        <w:rPr>
          <w:color w:val="262526"/>
          <w:spacing w:val="-7"/>
        </w:rPr>
        <w:t> </w:t>
      </w:r>
      <w:r>
        <w:rPr>
          <w:color w:val="262526"/>
          <w:spacing w:val="-2"/>
        </w:rPr>
        <w:t>or</w:t>
      </w:r>
      <w:r>
        <w:rPr>
          <w:color w:val="262526"/>
          <w:spacing w:val="-7"/>
        </w:rPr>
        <w:t> </w:t>
      </w:r>
      <w:r>
        <w:rPr>
          <w:color w:val="262526"/>
          <w:spacing w:val="-2"/>
        </w:rPr>
        <w:t>Increased</w:t>
      </w:r>
      <w:r>
        <w:rPr>
          <w:color w:val="262526"/>
        </w:rPr>
        <w:t> Consumption</w:t>
      </w:r>
      <w:r>
        <w:rPr>
          <w:color w:val="262526"/>
          <w:spacing w:val="-9"/>
        </w:rPr>
        <w:t> </w:t>
      </w:r>
      <w:r>
        <w:rPr>
          <w:color w:val="262526"/>
        </w:rPr>
        <w:t>with</w:t>
      </w:r>
      <w:r>
        <w:rPr>
          <w:color w:val="262526"/>
          <w:spacing w:val="-6"/>
        </w:rPr>
        <w:t> </w:t>
      </w:r>
      <w:r>
        <w:rPr>
          <w:color w:val="262526"/>
        </w:rPr>
        <w:t>Cast-Iron</w:t>
      </w:r>
      <w:r>
        <w:rPr>
          <w:color w:val="262526"/>
          <w:spacing w:val="-6"/>
        </w:rPr>
        <w:t> </w:t>
      </w:r>
      <w:r>
        <w:rPr>
          <w:color w:val="262526"/>
        </w:rPr>
        <w:t>Stomach</w:t>
      </w:r>
      <w:r>
        <w:rPr>
          <w:color w:val="262526"/>
          <w:spacing w:val="-6"/>
        </w:rPr>
        <w:t> </w:t>
      </w:r>
      <w:r>
        <w:rPr>
          <w:color w:val="262526"/>
        </w:rPr>
        <w:t>(p.</w:t>
      </w:r>
      <w:r>
        <w:rPr>
          <w:color w:val="262526"/>
          <w:spacing w:val="-11"/>
        </w:rPr>
        <w:t> </w:t>
      </w:r>
      <w:r>
        <w:rPr>
          <w:color w:val="262526"/>
        </w:rPr>
        <w:t>45)</w:t>
      </w:r>
      <w:r>
        <w:rPr>
          <w:color w:val="262526"/>
          <w:spacing w:val="-6"/>
        </w:rPr>
        <w:t> </w:t>
      </w:r>
      <w:r>
        <w:rPr>
          <w:color w:val="262526"/>
        </w:rPr>
        <w:t>doesn’t</w:t>
      </w:r>
      <w:r>
        <w:rPr>
          <w:color w:val="262526"/>
          <w:spacing w:val="-6"/>
        </w:rPr>
        <w:t> </w:t>
      </w:r>
      <w:r>
        <w:rPr>
          <w:color w:val="262526"/>
        </w:rPr>
        <w:t>change the</w:t>
      </w:r>
      <w:r>
        <w:rPr>
          <w:color w:val="262526"/>
          <w:spacing w:val="-4"/>
        </w:rPr>
        <w:t> </w:t>
      </w:r>
      <w:r>
        <w:rPr>
          <w:i/>
          <w:color w:val="262526"/>
        </w:rPr>
        <w:t>range</w:t>
      </w:r>
      <w:r>
        <w:rPr>
          <w:i/>
          <w:color w:val="262526"/>
          <w:spacing w:val="-4"/>
        </w:rPr>
        <w:t> </w:t>
      </w:r>
      <w:r>
        <w:rPr>
          <w:color w:val="262526"/>
        </w:rPr>
        <w:t>of</w:t>
      </w:r>
      <w:r>
        <w:rPr>
          <w:color w:val="262526"/>
          <w:spacing w:val="-4"/>
        </w:rPr>
        <w:t> </w:t>
      </w:r>
      <w:r>
        <w:rPr>
          <w:color w:val="262526"/>
        </w:rPr>
        <w:t>food,</w:t>
      </w:r>
      <w:r>
        <w:rPr>
          <w:color w:val="262526"/>
          <w:spacing w:val="-4"/>
        </w:rPr>
        <w:t> </w:t>
      </w:r>
      <w:r>
        <w:rPr>
          <w:color w:val="262526"/>
        </w:rPr>
        <w:t>water,</w:t>
      </w:r>
      <w:r>
        <w:rPr>
          <w:color w:val="262526"/>
          <w:spacing w:val="-4"/>
        </w:rPr>
        <w:t> </w:t>
      </w:r>
      <w:r>
        <w:rPr>
          <w:color w:val="262526"/>
        </w:rPr>
        <w:t>or</w:t>
      </w:r>
      <w:r>
        <w:rPr>
          <w:color w:val="262526"/>
          <w:spacing w:val="-4"/>
        </w:rPr>
        <w:t> </w:t>
      </w:r>
      <w:r>
        <w:rPr>
          <w:color w:val="262526"/>
        </w:rPr>
        <w:t>fuel</w:t>
      </w:r>
      <w:r>
        <w:rPr>
          <w:color w:val="262526"/>
          <w:spacing w:val="-4"/>
        </w:rPr>
        <w:t> </w:t>
      </w:r>
      <w:r>
        <w:rPr>
          <w:color w:val="262526"/>
        </w:rPr>
        <w:t>a</w:t>
      </w:r>
      <w:r>
        <w:rPr>
          <w:color w:val="262526"/>
          <w:spacing w:val="-4"/>
        </w:rPr>
        <w:t> </w:t>
      </w:r>
      <w:r>
        <w:rPr>
          <w:color w:val="262526"/>
        </w:rPr>
        <w:t>race</w:t>
      </w:r>
      <w:r>
        <w:rPr>
          <w:color w:val="262526"/>
          <w:spacing w:val="-4"/>
        </w:rPr>
        <w:t> </w:t>
      </w:r>
      <w:r>
        <w:rPr>
          <w:color w:val="262526"/>
        </w:rPr>
        <w:t>can</w:t>
      </w:r>
      <w:r>
        <w:rPr>
          <w:color w:val="262526"/>
          <w:spacing w:val="-4"/>
        </w:rPr>
        <w:t> </w:t>
      </w:r>
      <w:r>
        <w:rPr>
          <w:color w:val="262526"/>
        </w:rPr>
        <w:t>use,</w:t>
      </w:r>
      <w:r>
        <w:rPr>
          <w:color w:val="262526"/>
          <w:spacing w:val="-4"/>
        </w:rPr>
        <w:t> </w:t>
      </w:r>
      <w:r>
        <w:rPr>
          <w:color w:val="262526"/>
        </w:rPr>
        <w:t>but</w:t>
      </w:r>
      <w:r>
        <w:rPr>
          <w:color w:val="262526"/>
          <w:spacing w:val="-4"/>
        </w:rPr>
        <w:t> </w:t>
      </w:r>
      <w:r>
        <w:rPr>
          <w:color w:val="262526"/>
        </w:rPr>
        <w:t>lets</w:t>
      </w:r>
      <w:r>
        <w:rPr>
          <w:color w:val="262526"/>
          <w:spacing w:val="-4"/>
        </w:rPr>
        <w:t> </w:t>
      </w:r>
      <w:r>
        <w:rPr>
          <w:color w:val="262526"/>
        </w:rPr>
        <w:t>it</w:t>
      </w:r>
      <w:r>
        <w:rPr>
          <w:color w:val="262526"/>
          <w:spacing w:val="-4"/>
        </w:rPr>
        <w:t> </w:t>
      </w:r>
      <w:r>
        <w:rPr>
          <w:color w:val="262526"/>
        </w:rPr>
        <w:t>use impure or contaminated forms without problems.</w:t>
      </w:r>
    </w:p>
    <w:p>
      <w:pPr>
        <w:pStyle w:val="BodyText"/>
        <w:spacing w:line="237" w:lineRule="auto"/>
        <w:ind w:left="319" w:right="647" w:firstLine="240"/>
      </w:pPr>
      <w:r>
        <w:rPr>
          <w:color w:val="262526"/>
        </w:rPr>
        <w:t>Some races get their energy from non-material sources that can’t be classed as “food” or “fuel.” The simplest way</w:t>
      </w:r>
      <w:r>
        <w:rPr>
          <w:color w:val="262526"/>
          <w:spacing w:val="80"/>
          <w:w w:val="150"/>
        </w:rPr>
        <w:t> </w:t>
      </w:r>
      <w:r>
        <w:rPr>
          <w:color w:val="262526"/>
        </w:rPr>
        <w:t>to</w:t>
      </w:r>
      <w:r>
        <w:rPr>
          <w:color w:val="262526"/>
          <w:spacing w:val="-3"/>
        </w:rPr>
        <w:t> </w:t>
      </w:r>
      <w:r>
        <w:rPr>
          <w:color w:val="262526"/>
        </w:rPr>
        <w:t>represent</w:t>
      </w:r>
      <w:r>
        <w:rPr>
          <w:color w:val="262526"/>
          <w:spacing w:val="-3"/>
        </w:rPr>
        <w:t> </w:t>
      </w:r>
      <w:r>
        <w:rPr>
          <w:color w:val="262526"/>
        </w:rPr>
        <w:t>this</w:t>
      </w:r>
      <w:r>
        <w:rPr>
          <w:color w:val="262526"/>
          <w:spacing w:val="-3"/>
        </w:rPr>
        <w:t> </w:t>
      </w:r>
      <w:r>
        <w:rPr>
          <w:color w:val="262526"/>
        </w:rPr>
        <w:t>is</w:t>
      </w:r>
      <w:r>
        <w:rPr>
          <w:color w:val="262526"/>
          <w:spacing w:val="-3"/>
        </w:rPr>
        <w:t> </w:t>
      </w:r>
      <w:r>
        <w:rPr>
          <w:color w:val="262526"/>
        </w:rPr>
        <w:t>as</w:t>
      </w:r>
      <w:r>
        <w:rPr>
          <w:color w:val="262526"/>
          <w:spacing w:val="-3"/>
        </w:rPr>
        <w:t> </w:t>
      </w:r>
      <w:r>
        <w:rPr>
          <w:color w:val="262526"/>
        </w:rPr>
        <w:t>Doesn’t</w:t>
      </w:r>
      <w:r>
        <w:rPr>
          <w:color w:val="262526"/>
          <w:spacing w:val="-3"/>
        </w:rPr>
        <w:t> </w:t>
      </w:r>
      <w:r>
        <w:rPr>
          <w:color w:val="262526"/>
        </w:rPr>
        <w:t>Eat</w:t>
      </w:r>
      <w:r>
        <w:rPr>
          <w:color w:val="262526"/>
          <w:spacing w:val="-3"/>
        </w:rPr>
        <w:t> </w:t>
      </w:r>
      <w:r>
        <w:rPr>
          <w:color w:val="262526"/>
        </w:rPr>
        <w:t>or</w:t>
      </w:r>
      <w:r>
        <w:rPr>
          <w:color w:val="262526"/>
          <w:spacing w:val="-3"/>
        </w:rPr>
        <w:t> </w:t>
      </w:r>
      <w:r>
        <w:rPr>
          <w:color w:val="262526"/>
        </w:rPr>
        <w:t>Drink</w:t>
      </w:r>
      <w:r>
        <w:rPr>
          <w:color w:val="262526"/>
          <w:spacing w:val="-3"/>
        </w:rPr>
        <w:t> </w:t>
      </w:r>
      <w:r>
        <w:rPr>
          <w:color w:val="262526"/>
        </w:rPr>
        <w:t>with</w:t>
      </w:r>
      <w:r>
        <w:rPr>
          <w:color w:val="262526"/>
          <w:spacing w:val="-3"/>
        </w:rPr>
        <w:t> </w:t>
      </w:r>
      <w:r>
        <w:rPr>
          <w:color w:val="262526"/>
        </w:rPr>
        <w:t>appropriate </w:t>
      </w:r>
      <w:r>
        <w:rPr>
          <w:color w:val="262526"/>
          <w:spacing w:val="-2"/>
        </w:rPr>
        <w:t>limitations:</w:t>
      </w:r>
    </w:p>
    <w:p>
      <w:pPr>
        <w:pStyle w:val="ListParagraph"/>
        <w:numPr>
          <w:ilvl w:val="0"/>
          <w:numId w:val="11"/>
        </w:numPr>
        <w:tabs>
          <w:tab w:pos="712" w:val="left" w:leader="none"/>
        </w:tabs>
        <w:spacing w:line="237" w:lineRule="auto" w:before="109" w:after="0"/>
        <w:ind w:left="319" w:right="647" w:firstLine="240"/>
        <w:jc w:val="both"/>
        <w:rPr>
          <w:sz w:val="19"/>
        </w:rPr>
      </w:pPr>
      <w:r>
        <w:rPr>
          <w:color w:val="262526"/>
          <w:sz w:val="19"/>
        </w:rPr>
        <w:t>Plant races can take Accessibility, Only with daily sun- light</w:t>
      </w:r>
      <w:r>
        <w:rPr>
          <w:color w:val="262526"/>
          <w:spacing w:val="-2"/>
          <w:sz w:val="19"/>
        </w:rPr>
        <w:t> </w:t>
      </w:r>
      <w:r>
        <w:rPr>
          <w:color w:val="262526"/>
          <w:sz w:val="19"/>
        </w:rPr>
        <w:t>-10%.</w:t>
      </w:r>
      <w:r>
        <w:rPr>
          <w:color w:val="262526"/>
          <w:spacing w:val="-2"/>
          <w:sz w:val="19"/>
        </w:rPr>
        <w:t> </w:t>
      </w:r>
      <w:r>
        <w:rPr>
          <w:color w:val="262526"/>
          <w:sz w:val="19"/>
        </w:rPr>
        <w:t>Treat</w:t>
      </w:r>
      <w:r>
        <w:rPr>
          <w:color w:val="262526"/>
          <w:spacing w:val="-2"/>
          <w:sz w:val="19"/>
        </w:rPr>
        <w:t> </w:t>
      </w:r>
      <w:r>
        <w:rPr>
          <w:color w:val="262526"/>
          <w:sz w:val="19"/>
        </w:rPr>
        <w:t>a</w:t>
      </w:r>
      <w:r>
        <w:rPr>
          <w:color w:val="262526"/>
          <w:spacing w:val="-2"/>
          <w:sz w:val="19"/>
        </w:rPr>
        <w:t> </w:t>
      </w:r>
      <w:r>
        <w:rPr>
          <w:color w:val="262526"/>
          <w:sz w:val="19"/>
        </w:rPr>
        <w:t>full</w:t>
      </w:r>
      <w:r>
        <w:rPr>
          <w:color w:val="262526"/>
          <w:spacing w:val="-2"/>
          <w:sz w:val="19"/>
        </w:rPr>
        <w:t> </w:t>
      </w:r>
      <w:r>
        <w:rPr>
          <w:color w:val="262526"/>
          <w:sz w:val="19"/>
        </w:rPr>
        <w:t>day</w:t>
      </w:r>
      <w:r>
        <w:rPr>
          <w:color w:val="262526"/>
          <w:spacing w:val="-2"/>
          <w:sz w:val="19"/>
        </w:rPr>
        <w:t> </w:t>
      </w:r>
      <w:r>
        <w:rPr>
          <w:color w:val="262526"/>
          <w:sz w:val="19"/>
        </w:rPr>
        <w:t>without</w:t>
      </w:r>
      <w:r>
        <w:rPr>
          <w:color w:val="262526"/>
          <w:spacing w:val="-2"/>
          <w:sz w:val="19"/>
        </w:rPr>
        <w:t> </w:t>
      </w:r>
      <w:r>
        <w:rPr>
          <w:color w:val="262526"/>
          <w:sz w:val="19"/>
        </w:rPr>
        <w:t>sunlight</w:t>
      </w:r>
      <w:r>
        <w:rPr>
          <w:color w:val="262526"/>
          <w:spacing w:val="-2"/>
          <w:sz w:val="19"/>
        </w:rPr>
        <w:t> </w:t>
      </w:r>
      <w:r>
        <w:rPr>
          <w:color w:val="262526"/>
          <w:sz w:val="19"/>
        </w:rPr>
        <w:t>as</w:t>
      </w:r>
      <w:r>
        <w:rPr>
          <w:color w:val="262526"/>
          <w:spacing w:val="-2"/>
          <w:sz w:val="19"/>
        </w:rPr>
        <w:t> </w:t>
      </w:r>
      <w:r>
        <w:rPr>
          <w:color w:val="262526"/>
          <w:sz w:val="19"/>
        </w:rPr>
        <w:t>three</w:t>
      </w:r>
      <w:r>
        <w:rPr>
          <w:color w:val="262526"/>
          <w:spacing w:val="-2"/>
          <w:sz w:val="19"/>
        </w:rPr>
        <w:t> </w:t>
      </w:r>
      <w:r>
        <w:rPr>
          <w:color w:val="262526"/>
          <w:sz w:val="19"/>
        </w:rPr>
        <w:t>missed meals.</w:t>
      </w:r>
      <w:r>
        <w:rPr>
          <w:color w:val="262526"/>
          <w:spacing w:val="-2"/>
          <w:sz w:val="19"/>
        </w:rPr>
        <w:t> </w:t>
      </w:r>
      <w:r>
        <w:rPr>
          <w:color w:val="262526"/>
          <w:sz w:val="19"/>
        </w:rPr>
        <w:t>For</w:t>
      </w:r>
      <w:r>
        <w:rPr>
          <w:color w:val="262526"/>
          <w:spacing w:val="-2"/>
          <w:sz w:val="19"/>
        </w:rPr>
        <w:t> </w:t>
      </w:r>
      <w:r>
        <w:rPr>
          <w:color w:val="262526"/>
          <w:sz w:val="19"/>
        </w:rPr>
        <w:t>plants,</w:t>
      </w:r>
      <w:r>
        <w:rPr>
          <w:color w:val="262526"/>
          <w:spacing w:val="-2"/>
          <w:sz w:val="19"/>
        </w:rPr>
        <w:t> </w:t>
      </w:r>
      <w:r>
        <w:rPr>
          <w:color w:val="262526"/>
          <w:sz w:val="19"/>
        </w:rPr>
        <w:t>this</w:t>
      </w:r>
      <w:r>
        <w:rPr>
          <w:color w:val="262526"/>
          <w:spacing w:val="-2"/>
          <w:sz w:val="19"/>
        </w:rPr>
        <w:t> </w:t>
      </w:r>
      <w:r>
        <w:rPr>
          <w:color w:val="262526"/>
          <w:sz w:val="19"/>
        </w:rPr>
        <w:t>is</w:t>
      </w:r>
      <w:r>
        <w:rPr>
          <w:color w:val="262526"/>
          <w:spacing w:val="-2"/>
          <w:sz w:val="19"/>
        </w:rPr>
        <w:t> </w:t>
      </w:r>
      <w:r>
        <w:rPr>
          <w:color w:val="262526"/>
          <w:sz w:val="19"/>
        </w:rPr>
        <w:t>Food</w:t>
      </w:r>
      <w:r>
        <w:rPr>
          <w:color w:val="262526"/>
          <w:spacing w:val="-2"/>
          <w:sz w:val="19"/>
        </w:rPr>
        <w:t> </w:t>
      </w:r>
      <w:r>
        <w:rPr>
          <w:color w:val="262526"/>
          <w:sz w:val="19"/>
        </w:rPr>
        <w:t>Only;</w:t>
      </w:r>
      <w:r>
        <w:rPr>
          <w:color w:val="262526"/>
          <w:spacing w:val="-2"/>
          <w:sz w:val="19"/>
        </w:rPr>
        <w:t> </w:t>
      </w:r>
      <w:r>
        <w:rPr>
          <w:color w:val="262526"/>
          <w:sz w:val="19"/>
        </w:rPr>
        <w:t>they</w:t>
      </w:r>
      <w:r>
        <w:rPr>
          <w:color w:val="262526"/>
          <w:spacing w:val="-2"/>
          <w:sz w:val="19"/>
        </w:rPr>
        <w:t> </w:t>
      </w:r>
      <w:r>
        <w:rPr>
          <w:color w:val="262526"/>
          <w:sz w:val="19"/>
        </w:rPr>
        <w:t>still</w:t>
      </w:r>
      <w:r>
        <w:rPr>
          <w:color w:val="262526"/>
          <w:spacing w:val="-2"/>
          <w:sz w:val="19"/>
        </w:rPr>
        <w:t> </w:t>
      </w:r>
      <w:r>
        <w:rPr>
          <w:color w:val="262526"/>
          <w:sz w:val="19"/>
        </w:rPr>
        <w:t>need</w:t>
      </w:r>
      <w:r>
        <w:rPr>
          <w:color w:val="262526"/>
          <w:spacing w:val="-2"/>
          <w:sz w:val="19"/>
        </w:rPr>
        <w:t> </w:t>
      </w:r>
      <w:r>
        <w:rPr>
          <w:color w:val="262526"/>
          <w:sz w:val="19"/>
        </w:rPr>
        <w:t>to</w:t>
      </w:r>
      <w:r>
        <w:rPr>
          <w:color w:val="262526"/>
          <w:spacing w:val="-2"/>
          <w:sz w:val="19"/>
        </w:rPr>
        <w:t> </w:t>
      </w:r>
      <w:r>
        <w:rPr>
          <w:color w:val="262526"/>
          <w:sz w:val="19"/>
        </w:rPr>
        <w:t>take</w:t>
      </w:r>
      <w:r>
        <w:rPr>
          <w:color w:val="262526"/>
          <w:spacing w:val="-2"/>
          <w:sz w:val="19"/>
        </w:rPr>
        <w:t> </w:t>
      </w:r>
      <w:r>
        <w:rPr>
          <w:color w:val="262526"/>
          <w:sz w:val="19"/>
        </w:rPr>
        <w:t>in </w:t>
      </w:r>
      <w:r>
        <w:rPr>
          <w:color w:val="262526"/>
          <w:spacing w:val="-2"/>
          <w:sz w:val="19"/>
        </w:rPr>
        <w:t>water.</w:t>
      </w:r>
      <w:r>
        <w:rPr>
          <w:color w:val="262526"/>
          <w:spacing w:val="-4"/>
          <w:sz w:val="19"/>
        </w:rPr>
        <w:t> </w:t>
      </w:r>
      <w:r>
        <w:rPr>
          <w:color w:val="262526"/>
          <w:spacing w:val="-2"/>
          <w:sz w:val="19"/>
        </w:rPr>
        <w:t>Solar-powered</w:t>
      </w:r>
      <w:r>
        <w:rPr>
          <w:color w:val="262526"/>
          <w:spacing w:val="-4"/>
          <w:sz w:val="19"/>
        </w:rPr>
        <w:t> </w:t>
      </w:r>
      <w:r>
        <w:rPr>
          <w:color w:val="262526"/>
          <w:spacing w:val="-2"/>
          <w:sz w:val="19"/>
        </w:rPr>
        <w:t>machines</w:t>
      </w:r>
      <w:r>
        <w:rPr>
          <w:color w:val="262526"/>
          <w:spacing w:val="-4"/>
          <w:sz w:val="19"/>
        </w:rPr>
        <w:t> </w:t>
      </w:r>
      <w:r>
        <w:rPr>
          <w:color w:val="262526"/>
          <w:spacing w:val="-2"/>
          <w:sz w:val="19"/>
        </w:rPr>
        <w:t>take</w:t>
      </w:r>
      <w:r>
        <w:rPr>
          <w:color w:val="262526"/>
          <w:spacing w:val="-4"/>
          <w:sz w:val="19"/>
        </w:rPr>
        <w:t> </w:t>
      </w:r>
      <w:r>
        <w:rPr>
          <w:color w:val="262526"/>
          <w:spacing w:val="-2"/>
          <w:sz w:val="19"/>
        </w:rPr>
        <w:t>the</w:t>
      </w:r>
      <w:r>
        <w:rPr>
          <w:color w:val="262526"/>
          <w:spacing w:val="-4"/>
          <w:sz w:val="19"/>
        </w:rPr>
        <w:t> </w:t>
      </w:r>
      <w:r>
        <w:rPr>
          <w:color w:val="262526"/>
          <w:spacing w:val="-2"/>
          <w:sz w:val="19"/>
        </w:rPr>
        <w:t>same</w:t>
      </w:r>
      <w:r>
        <w:rPr>
          <w:color w:val="262526"/>
          <w:spacing w:val="-4"/>
          <w:sz w:val="19"/>
        </w:rPr>
        <w:t> </w:t>
      </w:r>
      <w:r>
        <w:rPr>
          <w:color w:val="262526"/>
          <w:spacing w:val="-2"/>
          <w:sz w:val="19"/>
        </w:rPr>
        <w:t>modifier</w:t>
      </w:r>
      <w:r>
        <w:rPr>
          <w:color w:val="262526"/>
          <w:spacing w:val="-4"/>
          <w:sz w:val="19"/>
        </w:rPr>
        <w:t> </w:t>
      </w:r>
      <w:r>
        <w:rPr>
          <w:color w:val="262526"/>
          <w:spacing w:val="-2"/>
          <w:sz w:val="19"/>
        </w:rPr>
        <w:t>with-</w:t>
      </w:r>
      <w:r>
        <w:rPr>
          <w:color w:val="262526"/>
          <w:sz w:val="19"/>
        </w:rPr>
        <w:t> out the Food Only limitation.</w:t>
      </w:r>
    </w:p>
    <w:p>
      <w:pPr>
        <w:spacing w:after="0" w:line="237" w:lineRule="auto"/>
        <w:jc w:val="both"/>
        <w:rPr>
          <w:sz w:val="19"/>
        </w:rPr>
        <w:sectPr>
          <w:type w:val="continuous"/>
          <w:pgSz w:w="12060" w:h="15660"/>
          <w:pgMar w:header="0" w:footer="865" w:top="640" w:bottom="280" w:left="660" w:right="340"/>
          <w:cols w:num="2" w:equalWidth="0">
            <w:col w:w="5191" w:space="40"/>
            <w:col w:w="5829"/>
          </w:cols>
        </w:sectPr>
      </w:pPr>
    </w:p>
    <w:p>
      <w:pPr>
        <w:pStyle w:val="ListParagraph"/>
        <w:numPr>
          <w:ilvl w:val="0"/>
          <w:numId w:val="11"/>
        </w:numPr>
        <w:tabs>
          <w:tab w:pos="722" w:val="left" w:leader="none"/>
        </w:tabs>
        <w:spacing w:line="237" w:lineRule="auto" w:before="84" w:after="0"/>
        <w:ind w:left="329" w:right="0" w:firstLine="240"/>
        <w:jc w:val="both"/>
        <w:rPr>
          <w:sz w:val="19"/>
        </w:rPr>
      </w:pPr>
      <w:bookmarkStart w:name="The Senses" w:id="104"/>
      <w:bookmarkEnd w:id="104"/>
      <w:r>
        <w:rPr/>
      </w:r>
      <w:bookmarkStart w:name="Compound Eyes" w:id="105"/>
      <w:bookmarkEnd w:id="105"/>
      <w:r>
        <w:rPr/>
      </w:r>
      <w:bookmarkStart w:name="_bookmark23" w:id="106"/>
      <w:bookmarkEnd w:id="106"/>
      <w:r>
        <w:rPr/>
      </w:r>
      <w:r>
        <w:rPr>
          <w:color w:val="262526"/>
          <w:sz w:val="19"/>
        </w:rPr>
        <w:t>Electrically powered machines without batteries take </w:t>
      </w:r>
      <w:r>
        <w:rPr>
          <w:color w:val="262526"/>
          <w:spacing w:val="-6"/>
          <w:sz w:val="19"/>
        </w:rPr>
        <w:t>the</w:t>
      </w:r>
      <w:r>
        <w:rPr>
          <w:color w:val="262526"/>
          <w:spacing w:val="-5"/>
          <w:sz w:val="19"/>
        </w:rPr>
        <w:t> </w:t>
      </w:r>
      <w:r>
        <w:rPr>
          <w:color w:val="262526"/>
          <w:spacing w:val="-6"/>
          <w:sz w:val="19"/>
        </w:rPr>
        <w:t>Elemental</w:t>
      </w:r>
      <w:r>
        <w:rPr>
          <w:color w:val="262526"/>
          <w:sz w:val="19"/>
        </w:rPr>
        <w:t> </w:t>
      </w:r>
      <w:r>
        <w:rPr>
          <w:color w:val="262526"/>
          <w:spacing w:val="-6"/>
          <w:sz w:val="19"/>
        </w:rPr>
        <w:t>power</w:t>
      </w:r>
      <w:r>
        <w:rPr>
          <w:color w:val="262526"/>
          <w:sz w:val="19"/>
        </w:rPr>
        <w:t> </w:t>
      </w:r>
      <w:r>
        <w:rPr>
          <w:color w:val="262526"/>
          <w:spacing w:val="-6"/>
          <w:sz w:val="19"/>
        </w:rPr>
        <w:t>modifier,</w:t>
      </w:r>
      <w:r>
        <w:rPr>
          <w:color w:val="262526"/>
          <w:sz w:val="19"/>
        </w:rPr>
        <w:t> </w:t>
      </w:r>
      <w:r>
        <w:rPr>
          <w:color w:val="262526"/>
          <w:spacing w:val="-6"/>
          <w:sz w:val="19"/>
        </w:rPr>
        <w:t>worth</w:t>
      </w:r>
      <w:r>
        <w:rPr>
          <w:color w:val="262526"/>
          <w:sz w:val="19"/>
        </w:rPr>
        <w:t> </w:t>
      </w:r>
      <w:r>
        <w:rPr>
          <w:color w:val="262526"/>
          <w:spacing w:val="-6"/>
          <w:sz w:val="19"/>
        </w:rPr>
        <w:t>-10%</w:t>
      </w:r>
      <w:r>
        <w:rPr>
          <w:color w:val="262526"/>
          <w:sz w:val="19"/>
        </w:rPr>
        <w:t> </w:t>
      </w:r>
      <w:r>
        <w:rPr>
          <w:color w:val="262526"/>
          <w:spacing w:val="-6"/>
          <w:sz w:val="19"/>
        </w:rPr>
        <w:t>(</w:t>
      </w:r>
      <w:r>
        <w:rPr>
          <w:rFonts w:ascii="Bookman Old Style" w:hAnsi="Bookman Old Style"/>
          <w:b/>
          <w:i/>
          <w:color w:val="262526"/>
          <w:spacing w:val="-6"/>
          <w:sz w:val="19"/>
        </w:rPr>
        <w:t>GURPS</w:t>
      </w:r>
      <w:r>
        <w:rPr>
          <w:rFonts w:ascii="Bookman Old Style" w:hAnsi="Bookman Old Style"/>
          <w:b/>
          <w:i/>
          <w:color w:val="262526"/>
          <w:spacing w:val="-11"/>
          <w:sz w:val="19"/>
        </w:rPr>
        <w:t> </w:t>
      </w:r>
      <w:r>
        <w:rPr>
          <w:rFonts w:ascii="Bookman Old Style" w:hAnsi="Bookman Old Style"/>
          <w:b/>
          <w:i/>
          <w:color w:val="262526"/>
          <w:spacing w:val="-6"/>
          <w:sz w:val="19"/>
        </w:rPr>
        <w:t>Powers,</w:t>
      </w:r>
      <w:r>
        <w:rPr>
          <w:rFonts w:ascii="Bookman Old Style" w:hAnsi="Bookman Old Style"/>
          <w:b/>
          <w:i/>
          <w:color w:val="262526"/>
          <w:spacing w:val="-6"/>
          <w:sz w:val="19"/>
        </w:rPr>
        <w:t> </w:t>
      </w:r>
      <w:r>
        <w:rPr>
          <w:color w:val="262526"/>
          <w:sz w:val="19"/>
        </w:rPr>
        <w:t>p.</w:t>
      </w:r>
      <w:r>
        <w:rPr>
          <w:color w:val="262526"/>
          <w:spacing w:val="-9"/>
          <w:sz w:val="19"/>
        </w:rPr>
        <w:t> </w:t>
      </w:r>
      <w:r>
        <w:rPr>
          <w:color w:val="262526"/>
          <w:sz w:val="19"/>
        </w:rPr>
        <w:t>27). The mundane countermeasures include pulling the plug,</w:t>
      </w:r>
      <w:r>
        <w:rPr>
          <w:color w:val="262526"/>
          <w:spacing w:val="-3"/>
          <w:sz w:val="19"/>
        </w:rPr>
        <w:t> </w:t>
      </w:r>
      <w:r>
        <w:rPr>
          <w:color w:val="262526"/>
          <w:sz w:val="19"/>
        </w:rPr>
        <w:t>throwing</w:t>
      </w:r>
      <w:r>
        <w:rPr>
          <w:color w:val="262526"/>
          <w:spacing w:val="-3"/>
          <w:sz w:val="19"/>
        </w:rPr>
        <w:t> </w:t>
      </w:r>
      <w:r>
        <w:rPr>
          <w:color w:val="262526"/>
          <w:sz w:val="19"/>
        </w:rPr>
        <w:t>a</w:t>
      </w:r>
      <w:r>
        <w:rPr>
          <w:color w:val="262526"/>
          <w:spacing w:val="-3"/>
          <w:sz w:val="19"/>
        </w:rPr>
        <w:t> </w:t>
      </w:r>
      <w:r>
        <w:rPr>
          <w:color w:val="262526"/>
          <w:sz w:val="19"/>
        </w:rPr>
        <w:t>main</w:t>
      </w:r>
      <w:r>
        <w:rPr>
          <w:color w:val="262526"/>
          <w:spacing w:val="-3"/>
          <w:sz w:val="19"/>
        </w:rPr>
        <w:t> </w:t>
      </w:r>
      <w:r>
        <w:rPr>
          <w:color w:val="262526"/>
          <w:sz w:val="19"/>
        </w:rPr>
        <w:t>power</w:t>
      </w:r>
      <w:r>
        <w:rPr>
          <w:color w:val="262526"/>
          <w:spacing w:val="-3"/>
          <w:sz w:val="19"/>
        </w:rPr>
        <w:t> </w:t>
      </w:r>
      <w:r>
        <w:rPr>
          <w:color w:val="262526"/>
          <w:sz w:val="19"/>
        </w:rPr>
        <w:t>switch,</w:t>
      </w:r>
      <w:r>
        <w:rPr>
          <w:color w:val="262526"/>
          <w:spacing w:val="-3"/>
          <w:sz w:val="19"/>
        </w:rPr>
        <w:t> </w:t>
      </w:r>
      <w:r>
        <w:rPr>
          <w:color w:val="262526"/>
          <w:sz w:val="19"/>
        </w:rPr>
        <w:t>or</w:t>
      </w:r>
      <w:r>
        <w:rPr>
          <w:color w:val="262526"/>
          <w:spacing w:val="-3"/>
          <w:sz w:val="19"/>
        </w:rPr>
        <w:t> </w:t>
      </w:r>
      <w:r>
        <w:rPr>
          <w:color w:val="262526"/>
          <w:sz w:val="19"/>
        </w:rPr>
        <w:t>shutting</w:t>
      </w:r>
      <w:r>
        <w:rPr>
          <w:color w:val="262526"/>
          <w:spacing w:val="-3"/>
          <w:sz w:val="19"/>
        </w:rPr>
        <w:t> </w:t>
      </w:r>
      <w:r>
        <w:rPr>
          <w:color w:val="262526"/>
          <w:sz w:val="19"/>
        </w:rPr>
        <w:t>off</w:t>
      </w:r>
      <w:r>
        <w:rPr>
          <w:color w:val="262526"/>
          <w:spacing w:val="-3"/>
          <w:sz w:val="19"/>
        </w:rPr>
        <w:t> </w:t>
      </w:r>
      <w:r>
        <w:rPr>
          <w:color w:val="262526"/>
          <w:sz w:val="19"/>
        </w:rPr>
        <w:t>a</w:t>
      </w:r>
      <w:r>
        <w:rPr>
          <w:color w:val="262526"/>
          <w:spacing w:val="-3"/>
          <w:sz w:val="19"/>
        </w:rPr>
        <w:t> </w:t>
      </w:r>
      <w:r>
        <w:rPr>
          <w:color w:val="262526"/>
          <w:sz w:val="19"/>
        </w:rPr>
        <w:t>gener- ator. As machines, they don’t suffer from starvation; rather, they immediately stop running</w:t>
      </w:r>
      <w:r>
        <w:rPr>
          <w:color w:val="262526"/>
          <w:spacing w:val="-8"/>
          <w:sz w:val="19"/>
        </w:rPr>
        <w:t> </w:t>
      </w:r>
      <w:r>
        <w:rPr>
          <w:color w:val="262526"/>
          <w:sz w:val="19"/>
        </w:rPr>
        <w:t>–</w:t>
      </w:r>
      <w:r>
        <w:rPr>
          <w:color w:val="262526"/>
          <w:spacing w:val="-8"/>
          <w:sz w:val="19"/>
        </w:rPr>
        <w:t> </w:t>
      </w:r>
      <w:r>
        <w:rPr>
          <w:color w:val="262526"/>
          <w:sz w:val="19"/>
        </w:rPr>
        <w:t>but they can start again if power is restored.</w:t>
      </w:r>
    </w:p>
    <w:p>
      <w:pPr>
        <w:pStyle w:val="ListParagraph"/>
        <w:numPr>
          <w:ilvl w:val="0"/>
          <w:numId w:val="11"/>
        </w:numPr>
        <w:tabs>
          <w:tab w:pos="722" w:val="left" w:leader="none"/>
        </w:tabs>
        <w:spacing w:line="237" w:lineRule="auto" w:before="0" w:after="0"/>
        <w:ind w:left="329" w:right="1" w:firstLine="240"/>
        <w:jc w:val="both"/>
        <w:rPr>
          <w:sz w:val="19"/>
        </w:rPr>
      </w:pPr>
      <w:r>
        <w:rPr>
          <w:color w:val="262526"/>
          <w:spacing w:val="-2"/>
          <w:sz w:val="19"/>
        </w:rPr>
        <w:t>Magivores</w:t>
      </w:r>
      <w:r>
        <w:rPr>
          <w:color w:val="262526"/>
          <w:spacing w:val="-9"/>
          <w:sz w:val="19"/>
        </w:rPr>
        <w:t> </w:t>
      </w:r>
      <w:r>
        <w:rPr>
          <w:color w:val="262526"/>
          <w:spacing w:val="-2"/>
          <w:sz w:val="19"/>
        </w:rPr>
        <w:t>(living</w:t>
      </w:r>
      <w:r>
        <w:rPr>
          <w:color w:val="262526"/>
          <w:spacing w:val="-8"/>
          <w:sz w:val="19"/>
        </w:rPr>
        <w:t> </w:t>
      </w:r>
      <w:r>
        <w:rPr>
          <w:color w:val="262526"/>
          <w:spacing w:val="-2"/>
          <w:sz w:val="19"/>
        </w:rPr>
        <w:t>organisms</w:t>
      </w:r>
      <w:r>
        <w:rPr>
          <w:color w:val="262526"/>
          <w:spacing w:val="-9"/>
          <w:sz w:val="19"/>
        </w:rPr>
        <w:t> </w:t>
      </w:r>
      <w:r>
        <w:rPr>
          <w:color w:val="262526"/>
          <w:spacing w:val="-2"/>
          <w:sz w:val="19"/>
        </w:rPr>
        <w:t>that</w:t>
      </w:r>
      <w:r>
        <w:rPr>
          <w:color w:val="262526"/>
          <w:spacing w:val="-8"/>
          <w:sz w:val="19"/>
        </w:rPr>
        <w:t> </w:t>
      </w:r>
      <w:r>
        <w:rPr>
          <w:color w:val="262526"/>
          <w:spacing w:val="-2"/>
          <w:sz w:val="19"/>
        </w:rPr>
        <w:t>feed</w:t>
      </w:r>
      <w:r>
        <w:rPr>
          <w:color w:val="262526"/>
          <w:spacing w:val="-9"/>
          <w:sz w:val="19"/>
        </w:rPr>
        <w:t> </w:t>
      </w:r>
      <w:r>
        <w:rPr>
          <w:color w:val="262526"/>
          <w:spacing w:val="-2"/>
          <w:sz w:val="19"/>
        </w:rPr>
        <w:t>on</w:t>
      </w:r>
      <w:r>
        <w:rPr>
          <w:color w:val="262526"/>
          <w:spacing w:val="-8"/>
          <w:sz w:val="19"/>
        </w:rPr>
        <w:t> </w:t>
      </w:r>
      <w:r>
        <w:rPr>
          <w:color w:val="262526"/>
          <w:spacing w:val="-2"/>
          <w:sz w:val="19"/>
        </w:rPr>
        <w:t>magic)</w:t>
      </w:r>
      <w:r>
        <w:rPr>
          <w:color w:val="262526"/>
          <w:spacing w:val="-9"/>
          <w:sz w:val="19"/>
        </w:rPr>
        <w:t> </w:t>
      </w:r>
      <w:r>
        <w:rPr>
          <w:color w:val="262526"/>
          <w:spacing w:val="-2"/>
          <w:sz w:val="19"/>
        </w:rPr>
        <w:t>take</w:t>
      </w:r>
      <w:r>
        <w:rPr>
          <w:color w:val="262526"/>
          <w:spacing w:val="-8"/>
          <w:sz w:val="19"/>
        </w:rPr>
        <w:t> </w:t>
      </w:r>
      <w:r>
        <w:rPr>
          <w:color w:val="262526"/>
          <w:spacing w:val="-2"/>
          <w:sz w:val="19"/>
        </w:rPr>
        <w:t>the</w:t>
      </w:r>
      <w:r>
        <w:rPr>
          <w:color w:val="262526"/>
          <w:sz w:val="19"/>
        </w:rPr>
        <w:t> </w:t>
      </w:r>
      <w:r>
        <w:rPr>
          <w:color w:val="262526"/>
          <w:spacing w:val="-6"/>
          <w:sz w:val="19"/>
        </w:rPr>
        <w:t>Magical</w:t>
      </w:r>
      <w:r>
        <w:rPr>
          <w:color w:val="262526"/>
          <w:spacing w:val="-5"/>
          <w:sz w:val="19"/>
        </w:rPr>
        <w:t> </w:t>
      </w:r>
      <w:r>
        <w:rPr>
          <w:color w:val="262526"/>
          <w:spacing w:val="-6"/>
          <w:sz w:val="19"/>
        </w:rPr>
        <w:t>power</w:t>
      </w:r>
      <w:r>
        <w:rPr>
          <w:color w:val="262526"/>
          <w:spacing w:val="-4"/>
          <w:sz w:val="19"/>
        </w:rPr>
        <w:t> </w:t>
      </w:r>
      <w:r>
        <w:rPr>
          <w:color w:val="262526"/>
          <w:spacing w:val="-6"/>
          <w:sz w:val="19"/>
        </w:rPr>
        <w:t>modifier,</w:t>
      </w:r>
      <w:r>
        <w:rPr>
          <w:color w:val="262526"/>
          <w:spacing w:val="-5"/>
          <w:sz w:val="19"/>
        </w:rPr>
        <w:t> </w:t>
      </w:r>
      <w:r>
        <w:rPr>
          <w:color w:val="262526"/>
          <w:spacing w:val="-6"/>
          <w:sz w:val="19"/>
        </w:rPr>
        <w:t>worth</w:t>
      </w:r>
      <w:r>
        <w:rPr>
          <w:color w:val="262526"/>
          <w:spacing w:val="-4"/>
          <w:sz w:val="19"/>
        </w:rPr>
        <w:t> </w:t>
      </w:r>
      <w:r>
        <w:rPr>
          <w:color w:val="262526"/>
          <w:spacing w:val="-6"/>
          <w:sz w:val="19"/>
        </w:rPr>
        <w:t>-10%</w:t>
      </w:r>
      <w:r>
        <w:rPr>
          <w:color w:val="262526"/>
          <w:spacing w:val="-5"/>
          <w:sz w:val="19"/>
        </w:rPr>
        <w:t> </w:t>
      </w:r>
      <w:r>
        <w:rPr>
          <w:color w:val="262526"/>
          <w:spacing w:val="-6"/>
          <w:sz w:val="19"/>
        </w:rPr>
        <w:t>(</w:t>
      </w:r>
      <w:r>
        <w:rPr>
          <w:rFonts w:ascii="Bookman Old Style" w:hAnsi="Bookman Old Style"/>
          <w:b/>
          <w:i/>
          <w:color w:val="262526"/>
          <w:spacing w:val="-6"/>
          <w:sz w:val="19"/>
        </w:rPr>
        <w:t>GURPS</w:t>
      </w:r>
      <w:r>
        <w:rPr>
          <w:rFonts w:ascii="Bookman Old Style" w:hAnsi="Bookman Old Style"/>
          <w:b/>
          <w:i/>
          <w:color w:val="262526"/>
          <w:spacing w:val="-10"/>
          <w:sz w:val="19"/>
        </w:rPr>
        <w:t> </w:t>
      </w:r>
      <w:r>
        <w:rPr>
          <w:rFonts w:ascii="Bookman Old Style" w:hAnsi="Bookman Old Style"/>
          <w:b/>
          <w:i/>
          <w:color w:val="262526"/>
          <w:spacing w:val="-6"/>
          <w:sz w:val="19"/>
        </w:rPr>
        <w:t>Powers,</w:t>
      </w:r>
      <w:r>
        <w:rPr>
          <w:rFonts w:ascii="Bookman Old Style" w:hAnsi="Bookman Old Style"/>
          <w:b/>
          <w:i/>
          <w:color w:val="262526"/>
          <w:spacing w:val="-10"/>
          <w:sz w:val="19"/>
        </w:rPr>
        <w:t> </w:t>
      </w:r>
      <w:r>
        <w:rPr>
          <w:color w:val="262526"/>
          <w:spacing w:val="-6"/>
          <w:sz w:val="19"/>
        </w:rPr>
        <w:t>p.</w:t>
      </w:r>
      <w:r>
        <w:rPr>
          <w:color w:val="262526"/>
          <w:spacing w:val="-5"/>
          <w:sz w:val="19"/>
        </w:rPr>
        <w:t> </w:t>
      </w:r>
      <w:r>
        <w:rPr>
          <w:color w:val="262526"/>
          <w:spacing w:val="-6"/>
          <w:sz w:val="19"/>
        </w:rPr>
        <w:t>27).</w:t>
      </w:r>
      <w:r>
        <w:rPr>
          <w:color w:val="262526"/>
          <w:sz w:val="19"/>
        </w:rPr>
        <w:t> Treat a full day in a no-mana zone as three missed meals,</w:t>
      </w:r>
      <w:r>
        <w:rPr>
          <w:color w:val="262526"/>
          <w:spacing w:val="80"/>
          <w:sz w:val="19"/>
        </w:rPr>
        <w:t> </w:t>
      </w:r>
      <w:r>
        <w:rPr>
          <w:color w:val="262526"/>
          <w:sz w:val="19"/>
        </w:rPr>
        <w:t>or one in a low-mana zone as one missed meal. In very high mana, all FP spent are immediately restored.</w:t>
      </w:r>
    </w:p>
    <w:p>
      <w:pPr>
        <w:pStyle w:val="BodyText"/>
        <w:spacing w:line="237" w:lineRule="auto" w:before="110"/>
        <w:ind w:left="329" w:firstLine="240"/>
      </w:pPr>
      <w:r>
        <w:rPr>
          <w:color w:val="262526"/>
        </w:rPr>
        <w:t>There are still other possible requirements for survival.</w:t>
      </w:r>
      <w:r>
        <w:rPr>
          <w:color w:val="262526"/>
          <w:spacing w:val="40"/>
        </w:rPr>
        <w:t> </w:t>
      </w:r>
      <w:r>
        <w:rPr>
          <w:color w:val="262526"/>
        </w:rPr>
        <w:t>A race might have Dependency</w:t>
      </w:r>
      <w:r>
        <w:rPr>
          <w:color w:val="262526"/>
          <w:spacing w:val="-2"/>
        </w:rPr>
        <w:t> </w:t>
      </w:r>
      <w:r>
        <w:rPr>
          <w:color w:val="262526"/>
        </w:rPr>
        <w:t>–</w:t>
      </w:r>
      <w:r>
        <w:rPr>
          <w:color w:val="262526"/>
          <w:spacing w:val="-2"/>
        </w:rPr>
        <w:t> </w:t>
      </w:r>
      <w:r>
        <w:rPr>
          <w:color w:val="262526"/>
        </w:rPr>
        <w:t>for example, on an exotic atmospheric chemical, mana, or radiation (or, more mun- danely, on water for a machine powered by an open-cycle steam engine, such as a locomotive). Supernatural crea- tures or exotic machines may have Draining; e.g., without blood, vampires weaken and die faster than humans with- out food. And artificial beings such as machines and syn- thetic life forms sometimes have Maintenance, falling apart without external upkeep. These traits </w:t>
      </w:r>
      <w:r>
        <w:rPr>
          <w:i/>
          <w:color w:val="262526"/>
        </w:rPr>
        <w:t>might </w:t>
      </w:r>
      <w:r>
        <w:rPr>
          <w:color w:val="262526"/>
        </w:rPr>
        <w:t>accompany the need to eat and drink, burn fuel, or photosynthesize – but not</w:t>
      </w:r>
      <w:r>
        <w:rPr>
          <w:color w:val="262526"/>
          <w:spacing w:val="-1"/>
        </w:rPr>
        <w:t> </w:t>
      </w:r>
      <w:r>
        <w:rPr>
          <w:color w:val="262526"/>
        </w:rPr>
        <w:t>necessarily!</w:t>
      </w:r>
      <w:r>
        <w:rPr>
          <w:color w:val="262526"/>
          <w:spacing w:val="-1"/>
        </w:rPr>
        <w:t> </w:t>
      </w:r>
      <w:r>
        <w:rPr>
          <w:color w:val="262526"/>
        </w:rPr>
        <w:t>Doesn’t</w:t>
      </w:r>
      <w:r>
        <w:rPr>
          <w:color w:val="262526"/>
          <w:spacing w:val="-1"/>
        </w:rPr>
        <w:t> </w:t>
      </w:r>
      <w:r>
        <w:rPr>
          <w:color w:val="262526"/>
        </w:rPr>
        <w:t>Eat</w:t>
      </w:r>
      <w:r>
        <w:rPr>
          <w:color w:val="262526"/>
          <w:spacing w:val="-1"/>
        </w:rPr>
        <w:t> </w:t>
      </w:r>
      <w:r>
        <w:rPr>
          <w:color w:val="262526"/>
        </w:rPr>
        <w:t>or</w:t>
      </w:r>
      <w:r>
        <w:rPr>
          <w:color w:val="262526"/>
          <w:spacing w:val="-1"/>
        </w:rPr>
        <w:t> </w:t>
      </w:r>
      <w:r>
        <w:rPr>
          <w:color w:val="262526"/>
        </w:rPr>
        <w:t>Drink</w:t>
      </w:r>
      <w:r>
        <w:rPr>
          <w:color w:val="262526"/>
          <w:spacing w:val="-1"/>
        </w:rPr>
        <w:t> </w:t>
      </w:r>
      <w:r>
        <w:rPr>
          <w:color w:val="262526"/>
        </w:rPr>
        <w:t>often</w:t>
      </w:r>
      <w:r>
        <w:rPr>
          <w:color w:val="262526"/>
          <w:spacing w:val="-1"/>
        </w:rPr>
        <w:t> </w:t>
      </w:r>
      <w:r>
        <w:rPr>
          <w:color w:val="262526"/>
        </w:rPr>
        <w:t>occurs</w:t>
      </w:r>
      <w:r>
        <w:rPr>
          <w:color w:val="262526"/>
          <w:spacing w:val="-1"/>
        </w:rPr>
        <w:t> </w:t>
      </w:r>
      <w:r>
        <w:rPr>
          <w:color w:val="262526"/>
        </w:rPr>
        <w:t>alongside Dependency (Mana) for magical constructs such as golems and zombies, or Maintenance for machines with long-term power sources.</w:t>
      </w:r>
    </w:p>
    <w:p>
      <w:pPr>
        <w:pStyle w:val="BodyText"/>
        <w:spacing w:line="237" w:lineRule="auto"/>
        <w:ind w:left="329" w:firstLine="240"/>
      </w:pPr>
      <w:r>
        <w:rPr>
          <w:color w:val="262526"/>
        </w:rPr>
        <w:t>Increased Life Support represents a race’s need for large or inconvenient equipment to survive in the campaign set- ting. Most often, this applies to alien races visiting a plane- tary environment (usually an Earthlike one) very different from</w:t>
      </w:r>
      <w:r>
        <w:rPr>
          <w:color w:val="262526"/>
          <w:spacing w:val="-5"/>
        </w:rPr>
        <w:t> </w:t>
      </w:r>
      <w:r>
        <w:rPr>
          <w:color w:val="262526"/>
        </w:rPr>
        <w:t>that</w:t>
      </w:r>
      <w:r>
        <w:rPr>
          <w:color w:val="262526"/>
          <w:spacing w:val="-5"/>
        </w:rPr>
        <w:t> </w:t>
      </w:r>
      <w:r>
        <w:rPr>
          <w:color w:val="262526"/>
        </w:rPr>
        <w:t>of</w:t>
      </w:r>
      <w:r>
        <w:rPr>
          <w:color w:val="262526"/>
          <w:spacing w:val="-5"/>
        </w:rPr>
        <w:t> </w:t>
      </w:r>
      <w:r>
        <w:rPr>
          <w:color w:val="262526"/>
        </w:rPr>
        <w:t>their</w:t>
      </w:r>
      <w:r>
        <w:rPr>
          <w:color w:val="262526"/>
          <w:spacing w:val="-5"/>
        </w:rPr>
        <w:t> </w:t>
      </w:r>
      <w:r>
        <w:rPr>
          <w:color w:val="262526"/>
        </w:rPr>
        <w:t>native</w:t>
      </w:r>
      <w:r>
        <w:rPr>
          <w:color w:val="262526"/>
          <w:spacing w:val="-5"/>
        </w:rPr>
        <w:t> </w:t>
      </w:r>
      <w:r>
        <w:rPr>
          <w:color w:val="262526"/>
        </w:rPr>
        <w:t>planet,</w:t>
      </w:r>
      <w:r>
        <w:rPr>
          <w:color w:val="262526"/>
          <w:spacing w:val="-5"/>
        </w:rPr>
        <w:t> </w:t>
      </w:r>
      <w:r>
        <w:rPr>
          <w:color w:val="262526"/>
        </w:rPr>
        <w:t>and</w:t>
      </w:r>
      <w:r>
        <w:rPr>
          <w:color w:val="262526"/>
          <w:spacing w:val="-5"/>
        </w:rPr>
        <w:t> </w:t>
      </w:r>
      <w:r>
        <w:rPr>
          <w:color w:val="262526"/>
        </w:rPr>
        <w:t>severely</w:t>
      </w:r>
      <w:r>
        <w:rPr>
          <w:color w:val="262526"/>
          <w:spacing w:val="-5"/>
        </w:rPr>
        <w:t> </w:t>
      </w:r>
      <w:r>
        <w:rPr>
          <w:color w:val="262526"/>
        </w:rPr>
        <w:t>hostile</w:t>
      </w:r>
      <w:r>
        <w:rPr>
          <w:color w:val="262526"/>
          <w:spacing w:val="-5"/>
        </w:rPr>
        <w:t> </w:t>
      </w:r>
      <w:r>
        <w:rPr>
          <w:color w:val="262526"/>
        </w:rPr>
        <w:t>to</w:t>
      </w:r>
      <w:r>
        <w:rPr>
          <w:color w:val="262526"/>
          <w:spacing w:val="-5"/>
        </w:rPr>
        <w:t> </w:t>
      </w:r>
      <w:r>
        <w:rPr>
          <w:color w:val="262526"/>
        </w:rPr>
        <w:t>them (see </w:t>
      </w:r>
      <w:r>
        <w:rPr>
          <w:i/>
          <w:color w:val="262526"/>
        </w:rPr>
        <w:t>Habitats, </w:t>
      </w:r>
      <w:r>
        <w:rPr>
          <w:color w:val="262526"/>
        </w:rPr>
        <w:t>pp.</w:t>
      </w:r>
      <w:r>
        <w:rPr>
          <w:color w:val="262526"/>
          <w:spacing w:val="-4"/>
        </w:rPr>
        <w:t> </w:t>
      </w:r>
      <w:r>
        <w:rPr>
          <w:color w:val="262526"/>
        </w:rPr>
        <w:t>15-18), or traveling in a vehicle that pro- vides such an environment for the benefit of its other occu- pants. This is over and above the traits that represent the physiological or mechanical issues. A race that can sustain itself with the contents of a pocket, or with an environment suit no more awkward than winter clothing, doesn’t take Increased Life Support – meeting its needs isn’t inconve- nient enough.</w:t>
      </w:r>
    </w:p>
    <w:p>
      <w:pPr>
        <w:pStyle w:val="Heading3"/>
        <w:spacing w:before="187"/>
        <w:ind w:left="329"/>
        <w:rPr>
          <w:b/>
        </w:rPr>
      </w:pPr>
      <w:r>
        <w:rPr>
          <w:b/>
          <w:color w:val="262526"/>
          <w:w w:val="120"/>
          <w:sz w:val="40"/>
        </w:rPr>
        <w:t>t</w:t>
      </w:r>
      <w:r>
        <w:rPr>
          <w:b/>
          <w:color w:val="262526"/>
          <w:w w:val="120"/>
        </w:rPr>
        <w:t>he</w:t>
      </w:r>
      <w:r>
        <w:rPr>
          <w:b/>
          <w:color w:val="262526"/>
          <w:spacing w:val="23"/>
          <w:w w:val="120"/>
        </w:rPr>
        <w:t> </w:t>
      </w:r>
      <w:r>
        <w:rPr>
          <w:b/>
          <w:color w:val="262526"/>
          <w:spacing w:val="-2"/>
          <w:w w:val="120"/>
          <w:sz w:val="40"/>
        </w:rPr>
        <w:t>s</w:t>
      </w:r>
      <w:r>
        <w:rPr>
          <w:b/>
          <w:color w:val="262526"/>
          <w:spacing w:val="-2"/>
          <w:w w:val="120"/>
        </w:rPr>
        <w:t>enses</w:t>
      </w:r>
    </w:p>
    <w:p>
      <w:pPr>
        <w:pStyle w:val="BodyText"/>
        <w:spacing w:line="237" w:lineRule="auto"/>
        <w:ind w:left="329" w:firstLine="240"/>
      </w:pPr>
      <w:r>
        <w:rPr>
          <w:color w:val="262526"/>
        </w:rPr>
        <w:t>A race’s senses enable it to perceive the world, making it possible</w:t>
      </w:r>
      <w:r>
        <w:rPr>
          <w:color w:val="262526"/>
          <w:spacing w:val="-7"/>
        </w:rPr>
        <w:t> </w:t>
      </w:r>
      <w:r>
        <w:rPr>
          <w:color w:val="262526"/>
        </w:rPr>
        <w:t>to</w:t>
      </w:r>
      <w:r>
        <w:rPr>
          <w:color w:val="262526"/>
          <w:spacing w:val="-7"/>
        </w:rPr>
        <w:t> </w:t>
      </w:r>
      <w:r>
        <w:rPr>
          <w:color w:val="262526"/>
        </w:rPr>
        <w:t>move</w:t>
      </w:r>
      <w:r>
        <w:rPr>
          <w:color w:val="262526"/>
          <w:spacing w:val="-7"/>
        </w:rPr>
        <w:t> </w:t>
      </w:r>
      <w:r>
        <w:rPr>
          <w:color w:val="262526"/>
        </w:rPr>
        <w:t>and</w:t>
      </w:r>
      <w:r>
        <w:rPr>
          <w:color w:val="262526"/>
          <w:spacing w:val="-7"/>
        </w:rPr>
        <w:t> </w:t>
      </w:r>
      <w:r>
        <w:rPr>
          <w:color w:val="262526"/>
        </w:rPr>
        <w:t>act</w:t>
      </w:r>
      <w:r>
        <w:rPr>
          <w:color w:val="262526"/>
          <w:spacing w:val="-7"/>
        </w:rPr>
        <w:t> </w:t>
      </w:r>
      <w:r>
        <w:rPr>
          <w:color w:val="262526"/>
        </w:rPr>
        <w:t>in</w:t>
      </w:r>
      <w:r>
        <w:rPr>
          <w:color w:val="262526"/>
          <w:spacing w:val="-7"/>
        </w:rPr>
        <w:t> </w:t>
      </w:r>
      <w:r>
        <w:rPr>
          <w:color w:val="262526"/>
        </w:rPr>
        <w:t>an</w:t>
      </w:r>
      <w:r>
        <w:rPr>
          <w:color w:val="262526"/>
          <w:spacing w:val="-7"/>
        </w:rPr>
        <w:t> </w:t>
      </w:r>
      <w:r>
        <w:rPr>
          <w:color w:val="262526"/>
        </w:rPr>
        <w:t>informed</w:t>
      </w:r>
      <w:r>
        <w:rPr>
          <w:color w:val="262526"/>
          <w:spacing w:val="-7"/>
        </w:rPr>
        <w:t> </w:t>
      </w:r>
      <w:r>
        <w:rPr>
          <w:color w:val="262526"/>
        </w:rPr>
        <w:t>way.</w:t>
      </w:r>
      <w:r>
        <w:rPr>
          <w:color w:val="262526"/>
          <w:spacing w:val="-7"/>
        </w:rPr>
        <w:t> </w:t>
      </w:r>
      <w:r>
        <w:rPr>
          <w:color w:val="262526"/>
        </w:rPr>
        <w:t>Races</w:t>
      </w:r>
      <w:r>
        <w:rPr>
          <w:color w:val="262526"/>
          <w:spacing w:val="-7"/>
        </w:rPr>
        <w:t> </w:t>
      </w:r>
      <w:r>
        <w:rPr>
          <w:color w:val="262526"/>
        </w:rPr>
        <w:t>that</w:t>
      </w:r>
      <w:r>
        <w:rPr>
          <w:color w:val="262526"/>
          <w:spacing w:val="-7"/>
        </w:rPr>
        <w:t> </w:t>
      </w:r>
      <w:r>
        <w:rPr>
          <w:color w:val="262526"/>
        </w:rPr>
        <w:t>lack senses either take no actions or carry out internally deter- mined</w:t>
      </w:r>
      <w:r>
        <w:rPr>
          <w:color w:val="262526"/>
          <w:spacing w:val="9"/>
        </w:rPr>
        <w:t> </w:t>
      </w:r>
      <w:r>
        <w:rPr>
          <w:color w:val="262526"/>
        </w:rPr>
        <w:t>actions</w:t>
      </w:r>
      <w:r>
        <w:rPr>
          <w:color w:val="262526"/>
          <w:spacing w:val="9"/>
        </w:rPr>
        <w:t> </w:t>
      </w:r>
      <w:r>
        <w:rPr>
          <w:color w:val="262526"/>
        </w:rPr>
        <w:t>that</w:t>
      </w:r>
      <w:r>
        <w:rPr>
          <w:color w:val="262526"/>
          <w:spacing w:val="9"/>
        </w:rPr>
        <w:t> </w:t>
      </w:r>
      <w:r>
        <w:rPr>
          <w:color w:val="262526"/>
        </w:rPr>
        <w:t>aren’t</w:t>
      </w:r>
      <w:r>
        <w:rPr>
          <w:color w:val="262526"/>
          <w:spacing w:val="9"/>
        </w:rPr>
        <w:t> </w:t>
      </w:r>
      <w:r>
        <w:rPr>
          <w:color w:val="262526"/>
        </w:rPr>
        <w:t>influenced</w:t>
      </w:r>
      <w:r>
        <w:rPr>
          <w:color w:val="262526"/>
          <w:spacing w:val="9"/>
        </w:rPr>
        <w:t> </w:t>
      </w:r>
      <w:r>
        <w:rPr>
          <w:color w:val="262526"/>
        </w:rPr>
        <w:t>by</w:t>
      </w:r>
      <w:r>
        <w:rPr>
          <w:color w:val="262526"/>
          <w:spacing w:val="9"/>
        </w:rPr>
        <w:t> </w:t>
      </w:r>
      <w:r>
        <w:rPr>
          <w:color w:val="262526"/>
        </w:rPr>
        <w:t>their</w:t>
      </w:r>
      <w:r>
        <w:rPr>
          <w:color w:val="262526"/>
          <w:spacing w:val="9"/>
        </w:rPr>
        <w:t> </w:t>
      </w:r>
      <w:r>
        <w:rPr>
          <w:color w:val="262526"/>
          <w:spacing w:val="-2"/>
        </w:rPr>
        <w:t>surroundings.</w:t>
      </w:r>
    </w:p>
    <w:p>
      <w:pPr>
        <w:pStyle w:val="BodyText"/>
        <w:spacing w:line="237" w:lineRule="auto" w:before="84"/>
        <w:ind w:left="319" w:right="649"/>
      </w:pPr>
      <w:r>
        <w:rPr/>
        <w:br w:type="column"/>
      </w:r>
      <w:r>
        <w:rPr>
          <w:color w:val="262526"/>
        </w:rPr>
        <w:t>Some</w:t>
      </w:r>
      <w:r>
        <w:rPr>
          <w:color w:val="262526"/>
          <w:spacing w:val="-2"/>
        </w:rPr>
        <w:t> </w:t>
      </w:r>
      <w:r>
        <w:rPr>
          <w:color w:val="262526"/>
        </w:rPr>
        <w:t>vehicles</w:t>
      </w:r>
      <w:r>
        <w:rPr>
          <w:color w:val="262526"/>
          <w:spacing w:val="-2"/>
        </w:rPr>
        <w:t> </w:t>
      </w:r>
      <w:r>
        <w:rPr>
          <w:color w:val="262526"/>
        </w:rPr>
        <w:t>are</w:t>
      </w:r>
      <w:r>
        <w:rPr>
          <w:color w:val="262526"/>
          <w:spacing w:val="-2"/>
        </w:rPr>
        <w:t> </w:t>
      </w:r>
      <w:r>
        <w:rPr>
          <w:color w:val="262526"/>
        </w:rPr>
        <w:t>an</w:t>
      </w:r>
      <w:r>
        <w:rPr>
          <w:color w:val="262526"/>
          <w:spacing w:val="-2"/>
        </w:rPr>
        <w:t> </w:t>
      </w:r>
      <w:r>
        <w:rPr>
          <w:color w:val="262526"/>
        </w:rPr>
        <w:t>exception</w:t>
      </w:r>
      <w:r>
        <w:rPr>
          <w:color w:val="262526"/>
          <w:spacing w:val="-2"/>
        </w:rPr>
        <w:t> </w:t>
      </w:r>
      <w:r>
        <w:rPr>
          <w:color w:val="262526"/>
        </w:rPr>
        <w:t>to</w:t>
      </w:r>
      <w:r>
        <w:rPr>
          <w:color w:val="262526"/>
          <w:spacing w:val="-2"/>
        </w:rPr>
        <w:t> </w:t>
      </w:r>
      <w:r>
        <w:rPr>
          <w:color w:val="262526"/>
        </w:rPr>
        <w:t>this:</w:t>
      </w:r>
      <w:r>
        <w:rPr>
          <w:color w:val="262526"/>
          <w:spacing w:val="-2"/>
        </w:rPr>
        <w:t> </w:t>
      </w:r>
      <w:r>
        <w:rPr>
          <w:color w:val="262526"/>
        </w:rPr>
        <w:t>If</w:t>
      </w:r>
      <w:r>
        <w:rPr>
          <w:color w:val="262526"/>
          <w:spacing w:val="-2"/>
        </w:rPr>
        <w:t> </w:t>
      </w:r>
      <w:r>
        <w:rPr>
          <w:color w:val="262526"/>
        </w:rPr>
        <w:t>they</w:t>
      </w:r>
      <w:r>
        <w:rPr>
          <w:color w:val="262526"/>
          <w:spacing w:val="-2"/>
        </w:rPr>
        <w:t> </w:t>
      </w:r>
      <w:r>
        <w:rPr>
          <w:color w:val="262526"/>
        </w:rPr>
        <w:t>have</w:t>
      </w:r>
      <w:r>
        <w:rPr>
          <w:color w:val="262526"/>
          <w:spacing w:val="-2"/>
        </w:rPr>
        <w:t> </w:t>
      </w:r>
      <w:r>
        <w:rPr>
          <w:color w:val="262526"/>
        </w:rPr>
        <w:t>IQ</w:t>
      </w:r>
      <w:r>
        <w:rPr>
          <w:color w:val="262526"/>
          <w:spacing w:val="-2"/>
        </w:rPr>
        <w:t> </w:t>
      </w:r>
      <w:r>
        <w:rPr>
          <w:color w:val="262526"/>
        </w:rPr>
        <w:t>0</w:t>
      </w:r>
      <w:r>
        <w:rPr>
          <w:color w:val="262526"/>
          <w:spacing w:val="-2"/>
        </w:rPr>
        <w:t> </w:t>
      </w:r>
      <w:r>
        <w:rPr>
          <w:color w:val="262526"/>
        </w:rPr>
        <w:t>and Compartmentalized</w:t>
      </w:r>
      <w:r>
        <w:rPr>
          <w:color w:val="262526"/>
          <w:spacing w:val="-9"/>
        </w:rPr>
        <w:t> </w:t>
      </w:r>
      <w:r>
        <w:rPr>
          <w:color w:val="262526"/>
        </w:rPr>
        <w:t>Mind</w:t>
      </w:r>
      <w:r>
        <w:rPr>
          <w:color w:val="262526"/>
          <w:spacing w:val="-9"/>
        </w:rPr>
        <w:t> </w:t>
      </w:r>
      <w:r>
        <w:rPr>
          <w:color w:val="262526"/>
        </w:rPr>
        <w:t>(Controls),</w:t>
      </w:r>
      <w:r>
        <w:rPr>
          <w:color w:val="262526"/>
          <w:spacing w:val="-9"/>
        </w:rPr>
        <w:t> </w:t>
      </w:r>
      <w:r>
        <w:rPr>
          <w:color w:val="262526"/>
        </w:rPr>
        <w:t>they</w:t>
      </w:r>
      <w:r>
        <w:rPr>
          <w:color w:val="262526"/>
          <w:spacing w:val="-9"/>
        </w:rPr>
        <w:t> </w:t>
      </w:r>
      <w:r>
        <w:rPr>
          <w:color w:val="262526"/>
        </w:rPr>
        <w:t>act</w:t>
      </w:r>
      <w:r>
        <w:rPr>
          <w:color w:val="262526"/>
          <w:spacing w:val="-9"/>
        </w:rPr>
        <w:t> </w:t>
      </w:r>
      <w:r>
        <w:rPr>
          <w:color w:val="262526"/>
        </w:rPr>
        <w:t>as</w:t>
      </w:r>
      <w:r>
        <w:rPr>
          <w:color w:val="262526"/>
          <w:spacing w:val="-9"/>
        </w:rPr>
        <w:t> </w:t>
      </w:r>
      <w:r>
        <w:rPr>
          <w:color w:val="262526"/>
        </w:rPr>
        <w:t>an</w:t>
      </w:r>
      <w:r>
        <w:rPr>
          <w:color w:val="262526"/>
          <w:spacing w:val="-9"/>
        </w:rPr>
        <w:t> </w:t>
      </w:r>
      <w:r>
        <w:rPr>
          <w:color w:val="262526"/>
        </w:rPr>
        <w:t>operator decides,</w:t>
      </w:r>
      <w:r>
        <w:rPr>
          <w:color w:val="262526"/>
          <w:spacing w:val="-2"/>
        </w:rPr>
        <w:t> </w:t>
      </w:r>
      <w:r>
        <w:rPr>
          <w:color w:val="262526"/>
        </w:rPr>
        <w:t>and</w:t>
      </w:r>
      <w:r>
        <w:rPr>
          <w:color w:val="262526"/>
          <w:spacing w:val="-2"/>
        </w:rPr>
        <w:t> </w:t>
      </w:r>
      <w:r>
        <w:rPr>
          <w:color w:val="262526"/>
        </w:rPr>
        <w:t>the</w:t>
      </w:r>
      <w:r>
        <w:rPr>
          <w:color w:val="262526"/>
          <w:spacing w:val="-2"/>
        </w:rPr>
        <w:t> </w:t>
      </w:r>
      <w:r>
        <w:rPr>
          <w:i/>
          <w:color w:val="262526"/>
        </w:rPr>
        <w:t>operator’s</w:t>
      </w:r>
      <w:r>
        <w:rPr>
          <w:i/>
          <w:color w:val="262526"/>
          <w:spacing w:val="-2"/>
        </w:rPr>
        <w:t> </w:t>
      </w:r>
      <w:r>
        <w:rPr>
          <w:color w:val="262526"/>
        </w:rPr>
        <w:t>senses</w:t>
      </w:r>
      <w:r>
        <w:rPr>
          <w:color w:val="262526"/>
          <w:spacing w:val="-2"/>
        </w:rPr>
        <w:t> </w:t>
      </w:r>
      <w:r>
        <w:rPr>
          <w:color w:val="262526"/>
        </w:rPr>
        <w:t>inform</w:t>
      </w:r>
      <w:r>
        <w:rPr>
          <w:color w:val="262526"/>
          <w:spacing w:val="-2"/>
        </w:rPr>
        <w:t> </w:t>
      </w:r>
      <w:r>
        <w:rPr>
          <w:color w:val="262526"/>
        </w:rPr>
        <w:t>the</w:t>
      </w:r>
      <w:r>
        <w:rPr>
          <w:color w:val="262526"/>
          <w:spacing w:val="-2"/>
        </w:rPr>
        <w:t> </w:t>
      </w:r>
      <w:r>
        <w:rPr>
          <w:color w:val="262526"/>
        </w:rPr>
        <w:t>decision.</w:t>
      </w:r>
    </w:p>
    <w:p>
      <w:pPr>
        <w:pStyle w:val="BodyText"/>
        <w:spacing w:line="237" w:lineRule="auto"/>
        <w:ind w:left="319" w:right="648" w:firstLine="240"/>
      </w:pPr>
      <w:r>
        <w:rPr>
          <w:color w:val="262526"/>
        </w:rPr>
        <w:t>Human beings can detect light, with vision; sound, with </w:t>
      </w:r>
      <w:r>
        <w:rPr>
          <w:color w:val="262526"/>
          <w:spacing w:val="-4"/>
        </w:rPr>
        <w:t>hearing; solid objects and temperature, with touch; and chem-</w:t>
      </w:r>
      <w:r>
        <w:rPr>
          <w:color w:val="262526"/>
        </w:rPr>
        <w:t> </w:t>
      </w:r>
      <w:r>
        <w:rPr>
          <w:color w:val="262526"/>
          <w:spacing w:val="-2"/>
        </w:rPr>
        <w:t>ical</w:t>
      </w:r>
      <w:r>
        <w:rPr>
          <w:color w:val="262526"/>
          <w:spacing w:val="-7"/>
        </w:rPr>
        <w:t> </w:t>
      </w:r>
      <w:r>
        <w:rPr>
          <w:color w:val="262526"/>
          <w:spacing w:val="-2"/>
        </w:rPr>
        <w:t>substances,</w:t>
      </w:r>
      <w:r>
        <w:rPr>
          <w:color w:val="262526"/>
          <w:spacing w:val="-7"/>
        </w:rPr>
        <w:t> </w:t>
      </w:r>
      <w:r>
        <w:rPr>
          <w:color w:val="262526"/>
          <w:spacing w:val="-2"/>
        </w:rPr>
        <w:t>with</w:t>
      </w:r>
      <w:r>
        <w:rPr>
          <w:color w:val="262526"/>
          <w:spacing w:val="-7"/>
        </w:rPr>
        <w:t> </w:t>
      </w:r>
      <w:r>
        <w:rPr>
          <w:color w:val="262526"/>
          <w:spacing w:val="-2"/>
        </w:rPr>
        <w:t>smell</w:t>
      </w:r>
      <w:r>
        <w:rPr>
          <w:color w:val="262526"/>
          <w:spacing w:val="-7"/>
        </w:rPr>
        <w:t> </w:t>
      </w:r>
      <w:r>
        <w:rPr>
          <w:color w:val="262526"/>
          <w:spacing w:val="-2"/>
        </w:rPr>
        <w:t>and</w:t>
      </w:r>
      <w:r>
        <w:rPr>
          <w:color w:val="262526"/>
          <w:spacing w:val="-7"/>
        </w:rPr>
        <w:t> </w:t>
      </w:r>
      <w:r>
        <w:rPr>
          <w:color w:val="262526"/>
          <w:spacing w:val="-2"/>
        </w:rPr>
        <w:t>taste.</w:t>
      </w:r>
      <w:r>
        <w:rPr>
          <w:color w:val="262526"/>
          <w:spacing w:val="-7"/>
        </w:rPr>
        <w:t> </w:t>
      </w:r>
      <w:r>
        <w:rPr>
          <w:color w:val="262526"/>
          <w:spacing w:val="-2"/>
        </w:rPr>
        <w:t>Humans</w:t>
      </w:r>
      <w:r>
        <w:rPr>
          <w:color w:val="262526"/>
          <w:spacing w:val="-7"/>
        </w:rPr>
        <w:t> </w:t>
      </w:r>
      <w:r>
        <w:rPr>
          <w:color w:val="262526"/>
          <w:spacing w:val="-2"/>
        </w:rPr>
        <w:t>and</w:t>
      </w:r>
      <w:r>
        <w:rPr>
          <w:color w:val="262526"/>
          <w:spacing w:val="-7"/>
        </w:rPr>
        <w:t> </w:t>
      </w:r>
      <w:r>
        <w:rPr>
          <w:color w:val="262526"/>
          <w:spacing w:val="-2"/>
        </w:rPr>
        <w:t>other</w:t>
      </w:r>
      <w:r>
        <w:rPr>
          <w:color w:val="262526"/>
          <w:spacing w:val="-7"/>
        </w:rPr>
        <w:t> </w:t>
      </w:r>
      <w:r>
        <w:rPr>
          <w:color w:val="262526"/>
          <w:spacing w:val="-2"/>
        </w:rPr>
        <w:t>races</w:t>
      </w:r>
      <w:r>
        <w:rPr>
          <w:color w:val="262526"/>
        </w:rPr>
        <w:t> get</w:t>
      </w:r>
      <w:r>
        <w:rPr>
          <w:color w:val="262526"/>
          <w:spacing w:val="-4"/>
        </w:rPr>
        <w:t> </w:t>
      </w:r>
      <w:r>
        <w:rPr>
          <w:color w:val="262526"/>
        </w:rPr>
        <w:t>these</w:t>
      </w:r>
      <w:r>
        <w:rPr>
          <w:color w:val="262526"/>
          <w:spacing w:val="-4"/>
        </w:rPr>
        <w:t> </w:t>
      </w:r>
      <w:r>
        <w:rPr>
          <w:color w:val="262526"/>
        </w:rPr>
        <w:t>for</w:t>
      </w:r>
      <w:r>
        <w:rPr>
          <w:color w:val="262526"/>
          <w:spacing w:val="-4"/>
        </w:rPr>
        <w:t> </w:t>
      </w:r>
      <w:r>
        <w:rPr>
          <w:color w:val="262526"/>
        </w:rPr>
        <w:t>free.</w:t>
      </w:r>
      <w:r>
        <w:rPr>
          <w:color w:val="262526"/>
          <w:spacing w:val="-4"/>
        </w:rPr>
        <w:t> </w:t>
      </w:r>
      <w:r>
        <w:rPr>
          <w:color w:val="262526"/>
        </w:rPr>
        <w:t>The</w:t>
      </w:r>
      <w:r>
        <w:rPr>
          <w:color w:val="262526"/>
          <w:spacing w:val="-4"/>
        </w:rPr>
        <w:t> </w:t>
      </w:r>
      <w:r>
        <w:rPr>
          <w:color w:val="262526"/>
        </w:rPr>
        <w:t>frequency</w:t>
      </w:r>
      <w:r>
        <w:rPr>
          <w:color w:val="262526"/>
          <w:spacing w:val="-4"/>
        </w:rPr>
        <w:t> </w:t>
      </w:r>
      <w:r>
        <w:rPr>
          <w:color w:val="262526"/>
        </w:rPr>
        <w:t>ranges</w:t>
      </w:r>
      <w:r>
        <w:rPr>
          <w:color w:val="262526"/>
          <w:spacing w:val="-4"/>
        </w:rPr>
        <w:t> </w:t>
      </w:r>
      <w:r>
        <w:rPr>
          <w:color w:val="262526"/>
        </w:rPr>
        <w:t>of</w:t>
      </w:r>
      <w:r>
        <w:rPr>
          <w:color w:val="262526"/>
          <w:spacing w:val="-4"/>
        </w:rPr>
        <w:t> </w:t>
      </w:r>
      <w:r>
        <w:rPr>
          <w:color w:val="262526"/>
        </w:rPr>
        <w:t>sight</w:t>
      </w:r>
      <w:r>
        <w:rPr>
          <w:color w:val="262526"/>
          <w:spacing w:val="-4"/>
        </w:rPr>
        <w:t> </w:t>
      </w:r>
      <w:r>
        <w:rPr>
          <w:color w:val="262526"/>
        </w:rPr>
        <w:t>and</w:t>
      </w:r>
      <w:r>
        <w:rPr>
          <w:color w:val="262526"/>
          <w:spacing w:val="-4"/>
        </w:rPr>
        <w:t> </w:t>
      </w:r>
      <w:r>
        <w:rPr>
          <w:color w:val="262526"/>
        </w:rPr>
        <w:t>hearing can</w:t>
      </w:r>
      <w:r>
        <w:rPr>
          <w:color w:val="262526"/>
          <w:spacing w:val="-3"/>
        </w:rPr>
        <w:t> </w:t>
      </w:r>
      <w:r>
        <w:rPr>
          <w:color w:val="262526"/>
        </w:rPr>
        <w:t>be</w:t>
      </w:r>
      <w:r>
        <w:rPr>
          <w:color w:val="262526"/>
          <w:spacing w:val="-3"/>
        </w:rPr>
        <w:t> </w:t>
      </w:r>
      <w:r>
        <w:rPr>
          <w:color w:val="262526"/>
        </w:rPr>
        <w:t>shifted</w:t>
      </w:r>
      <w:r>
        <w:rPr>
          <w:color w:val="262526"/>
          <w:spacing w:val="-3"/>
        </w:rPr>
        <w:t> </w:t>
      </w:r>
      <w:r>
        <w:rPr>
          <w:color w:val="262526"/>
        </w:rPr>
        <w:t>up</w:t>
      </w:r>
      <w:r>
        <w:rPr>
          <w:color w:val="262526"/>
          <w:spacing w:val="-3"/>
        </w:rPr>
        <w:t> </w:t>
      </w:r>
      <w:r>
        <w:rPr>
          <w:color w:val="262526"/>
        </w:rPr>
        <w:t>or</w:t>
      </w:r>
      <w:r>
        <w:rPr>
          <w:color w:val="262526"/>
          <w:spacing w:val="-3"/>
        </w:rPr>
        <w:t> </w:t>
      </w:r>
      <w:r>
        <w:rPr>
          <w:color w:val="262526"/>
        </w:rPr>
        <w:t>down</w:t>
      </w:r>
      <w:r>
        <w:rPr>
          <w:color w:val="262526"/>
          <w:spacing w:val="-3"/>
        </w:rPr>
        <w:t> </w:t>
      </w:r>
      <w:r>
        <w:rPr>
          <w:color w:val="262526"/>
        </w:rPr>
        <w:t>at</w:t>
      </w:r>
      <w:r>
        <w:rPr>
          <w:color w:val="262526"/>
          <w:spacing w:val="-3"/>
        </w:rPr>
        <w:t> </w:t>
      </w:r>
      <w:r>
        <w:rPr>
          <w:color w:val="262526"/>
        </w:rPr>
        <w:t>no</w:t>
      </w:r>
      <w:r>
        <w:rPr>
          <w:color w:val="262526"/>
          <w:spacing w:val="-3"/>
        </w:rPr>
        <w:t> </w:t>
      </w:r>
      <w:r>
        <w:rPr>
          <w:color w:val="262526"/>
        </w:rPr>
        <w:t>cost,</w:t>
      </w:r>
      <w:r>
        <w:rPr>
          <w:color w:val="262526"/>
          <w:spacing w:val="-3"/>
        </w:rPr>
        <w:t> </w:t>
      </w:r>
      <w:r>
        <w:rPr>
          <w:color w:val="262526"/>
        </w:rPr>
        <w:t>or</w:t>
      </w:r>
      <w:r>
        <w:rPr>
          <w:color w:val="262526"/>
          <w:spacing w:val="-3"/>
        </w:rPr>
        <w:t> </w:t>
      </w:r>
      <w:r>
        <w:rPr>
          <w:color w:val="262526"/>
        </w:rPr>
        <w:t>expanded</w:t>
      </w:r>
      <w:r>
        <w:rPr>
          <w:color w:val="262526"/>
          <w:spacing w:val="-3"/>
        </w:rPr>
        <w:t> </w:t>
      </w:r>
      <w:r>
        <w:rPr>
          <w:color w:val="262526"/>
        </w:rPr>
        <w:t>by</w:t>
      </w:r>
      <w:r>
        <w:rPr>
          <w:color w:val="262526"/>
          <w:spacing w:val="-3"/>
        </w:rPr>
        <w:t> </w:t>
      </w:r>
      <w:r>
        <w:rPr>
          <w:color w:val="262526"/>
        </w:rPr>
        <w:t>buying various advantages: Hyperspectral Vision, Infravision, Sub- sonic Hearing, Ultrahearing, or Ultravision.</w:t>
      </w:r>
    </w:p>
    <w:p>
      <w:pPr>
        <w:pStyle w:val="BodyText"/>
        <w:spacing w:line="237" w:lineRule="auto"/>
        <w:ind w:left="319" w:right="648" w:firstLine="240"/>
      </w:pPr>
      <w:r>
        <w:rPr>
          <w:color w:val="262526"/>
        </w:rPr>
        <w:t>For more exotic options, take Detect (to notice a sub- stance,</w:t>
      </w:r>
      <w:r>
        <w:rPr>
          <w:color w:val="262526"/>
          <w:spacing w:val="-5"/>
        </w:rPr>
        <w:t> </w:t>
      </w:r>
      <w:r>
        <w:rPr>
          <w:color w:val="262526"/>
        </w:rPr>
        <w:t>signal,</w:t>
      </w:r>
      <w:r>
        <w:rPr>
          <w:color w:val="262526"/>
          <w:spacing w:val="-5"/>
        </w:rPr>
        <w:t> </w:t>
      </w:r>
      <w:r>
        <w:rPr>
          <w:color w:val="262526"/>
        </w:rPr>
        <w:t>or</w:t>
      </w:r>
      <w:r>
        <w:rPr>
          <w:color w:val="262526"/>
          <w:spacing w:val="-5"/>
        </w:rPr>
        <w:t> </w:t>
      </w:r>
      <w:r>
        <w:rPr>
          <w:color w:val="262526"/>
        </w:rPr>
        <w:t>condition);</w:t>
      </w:r>
      <w:r>
        <w:rPr>
          <w:color w:val="262526"/>
          <w:spacing w:val="-5"/>
        </w:rPr>
        <w:t> </w:t>
      </w:r>
      <w:r>
        <w:rPr>
          <w:color w:val="262526"/>
        </w:rPr>
        <w:t>Scanning</w:t>
      </w:r>
      <w:r>
        <w:rPr>
          <w:color w:val="262526"/>
          <w:spacing w:val="-5"/>
        </w:rPr>
        <w:t> </w:t>
      </w:r>
      <w:r>
        <w:rPr>
          <w:color w:val="262526"/>
        </w:rPr>
        <w:t>Sense</w:t>
      </w:r>
      <w:r>
        <w:rPr>
          <w:color w:val="262526"/>
          <w:spacing w:val="-5"/>
        </w:rPr>
        <w:t> </w:t>
      </w:r>
      <w:r>
        <w:rPr>
          <w:color w:val="262526"/>
        </w:rPr>
        <w:t>(to</w:t>
      </w:r>
      <w:r>
        <w:rPr>
          <w:color w:val="262526"/>
          <w:spacing w:val="-5"/>
        </w:rPr>
        <w:t> </w:t>
      </w:r>
      <w:r>
        <w:rPr>
          <w:color w:val="262526"/>
        </w:rPr>
        <w:t>emit</w:t>
      </w:r>
      <w:r>
        <w:rPr>
          <w:color w:val="262526"/>
          <w:spacing w:val="-5"/>
        </w:rPr>
        <w:t> </w:t>
      </w:r>
      <w:r>
        <w:rPr>
          <w:color w:val="262526"/>
        </w:rPr>
        <w:t>energy </w:t>
      </w:r>
      <w:r>
        <w:rPr>
          <w:color w:val="262526"/>
          <w:spacing w:val="-2"/>
        </w:rPr>
        <w:t>and recognize objects from the reflections); Telecommunica-</w:t>
      </w:r>
      <w:r>
        <w:rPr>
          <w:color w:val="262526"/>
        </w:rPr>
        <w:t> </w:t>
      </w:r>
      <w:r>
        <w:rPr>
          <w:color w:val="262526"/>
          <w:spacing w:val="-2"/>
        </w:rPr>
        <w:t>tion,</w:t>
      </w:r>
      <w:r>
        <w:rPr>
          <w:color w:val="262526"/>
          <w:spacing w:val="-9"/>
        </w:rPr>
        <w:t> </w:t>
      </w:r>
      <w:r>
        <w:rPr>
          <w:color w:val="262526"/>
          <w:spacing w:val="-2"/>
        </w:rPr>
        <w:t>possibly</w:t>
      </w:r>
      <w:r>
        <w:rPr>
          <w:color w:val="262526"/>
          <w:spacing w:val="-8"/>
        </w:rPr>
        <w:t> </w:t>
      </w:r>
      <w:r>
        <w:rPr>
          <w:color w:val="262526"/>
          <w:spacing w:val="-2"/>
        </w:rPr>
        <w:t>with</w:t>
      </w:r>
      <w:r>
        <w:rPr>
          <w:color w:val="262526"/>
          <w:spacing w:val="-9"/>
        </w:rPr>
        <w:t> </w:t>
      </w:r>
      <w:r>
        <w:rPr>
          <w:color w:val="262526"/>
          <w:spacing w:val="-2"/>
        </w:rPr>
        <w:t>Receive</w:t>
      </w:r>
      <w:r>
        <w:rPr>
          <w:color w:val="262526"/>
          <w:spacing w:val="-8"/>
        </w:rPr>
        <w:t> </w:t>
      </w:r>
      <w:r>
        <w:rPr>
          <w:color w:val="262526"/>
          <w:spacing w:val="-2"/>
        </w:rPr>
        <w:t>Only</w:t>
      </w:r>
      <w:r>
        <w:rPr>
          <w:color w:val="262526"/>
          <w:spacing w:val="-9"/>
        </w:rPr>
        <w:t> </w:t>
      </w:r>
      <w:r>
        <w:rPr>
          <w:color w:val="262526"/>
          <w:spacing w:val="-2"/>
        </w:rPr>
        <w:t>(to</w:t>
      </w:r>
      <w:r>
        <w:rPr>
          <w:color w:val="262526"/>
          <w:spacing w:val="-8"/>
        </w:rPr>
        <w:t> </w:t>
      </w:r>
      <w:r>
        <w:rPr>
          <w:color w:val="262526"/>
          <w:spacing w:val="-2"/>
        </w:rPr>
        <w:t>detect</w:t>
      </w:r>
      <w:r>
        <w:rPr>
          <w:color w:val="262526"/>
          <w:spacing w:val="-9"/>
        </w:rPr>
        <w:t> </w:t>
      </w:r>
      <w:r>
        <w:rPr>
          <w:color w:val="262526"/>
          <w:spacing w:val="-2"/>
        </w:rPr>
        <w:t>and</w:t>
      </w:r>
      <w:r>
        <w:rPr>
          <w:color w:val="262526"/>
          <w:spacing w:val="-8"/>
        </w:rPr>
        <w:t> </w:t>
      </w:r>
      <w:r>
        <w:rPr>
          <w:i/>
          <w:color w:val="262526"/>
          <w:spacing w:val="-2"/>
        </w:rPr>
        <w:t>understand</w:t>
      </w:r>
      <w:r>
        <w:rPr>
          <w:i/>
          <w:color w:val="262526"/>
          <w:spacing w:val="-9"/>
        </w:rPr>
        <w:t> </w:t>
      </w:r>
      <w:r>
        <w:rPr>
          <w:color w:val="262526"/>
          <w:spacing w:val="-2"/>
        </w:rPr>
        <w:t>sig-</w:t>
      </w:r>
      <w:r>
        <w:rPr>
          <w:color w:val="262526"/>
        </w:rPr>
        <w:t> nals,</w:t>
      </w:r>
      <w:r>
        <w:rPr>
          <w:color w:val="262526"/>
          <w:spacing w:val="-8"/>
        </w:rPr>
        <w:t> </w:t>
      </w:r>
      <w:r>
        <w:rPr>
          <w:color w:val="262526"/>
        </w:rPr>
        <w:t>similar</w:t>
      </w:r>
      <w:r>
        <w:rPr>
          <w:color w:val="262526"/>
          <w:spacing w:val="-8"/>
        </w:rPr>
        <w:t> </w:t>
      </w:r>
      <w:r>
        <w:rPr>
          <w:color w:val="262526"/>
        </w:rPr>
        <w:t>to</w:t>
      </w:r>
      <w:r>
        <w:rPr>
          <w:color w:val="262526"/>
          <w:spacing w:val="-8"/>
        </w:rPr>
        <w:t> </w:t>
      </w:r>
      <w:r>
        <w:rPr>
          <w:color w:val="262526"/>
        </w:rPr>
        <w:t>hearing);</w:t>
      </w:r>
      <w:r>
        <w:rPr>
          <w:color w:val="262526"/>
          <w:spacing w:val="-8"/>
        </w:rPr>
        <w:t> </w:t>
      </w:r>
      <w:r>
        <w:rPr>
          <w:color w:val="262526"/>
        </w:rPr>
        <w:t>or</w:t>
      </w:r>
      <w:r>
        <w:rPr>
          <w:color w:val="262526"/>
          <w:spacing w:val="-8"/>
        </w:rPr>
        <w:t> </w:t>
      </w:r>
      <w:r>
        <w:rPr>
          <w:color w:val="262526"/>
        </w:rPr>
        <w:t>Vibration</w:t>
      </w:r>
      <w:r>
        <w:rPr>
          <w:color w:val="262526"/>
          <w:spacing w:val="-8"/>
        </w:rPr>
        <w:t> </w:t>
      </w:r>
      <w:r>
        <w:rPr>
          <w:color w:val="262526"/>
        </w:rPr>
        <w:t>Sense</w:t>
      </w:r>
      <w:r>
        <w:rPr>
          <w:color w:val="262526"/>
          <w:spacing w:val="-8"/>
        </w:rPr>
        <w:t> </w:t>
      </w:r>
      <w:r>
        <w:rPr>
          <w:color w:val="262526"/>
        </w:rPr>
        <w:t>(to</w:t>
      </w:r>
      <w:r>
        <w:rPr>
          <w:color w:val="262526"/>
          <w:spacing w:val="-8"/>
        </w:rPr>
        <w:t> </w:t>
      </w:r>
      <w:r>
        <w:rPr>
          <w:color w:val="262526"/>
        </w:rPr>
        <w:t>“feel”</w:t>
      </w:r>
      <w:r>
        <w:rPr>
          <w:color w:val="262526"/>
          <w:spacing w:val="-8"/>
        </w:rPr>
        <w:t> </w:t>
      </w:r>
      <w:r>
        <w:rPr>
          <w:color w:val="262526"/>
        </w:rPr>
        <w:t>objects </w:t>
      </w:r>
      <w:r>
        <w:rPr>
          <w:color w:val="262526"/>
          <w:spacing w:val="-2"/>
        </w:rPr>
        <w:t>without</w:t>
      </w:r>
      <w:r>
        <w:rPr>
          <w:color w:val="262526"/>
          <w:spacing w:val="-9"/>
        </w:rPr>
        <w:t> </w:t>
      </w:r>
      <w:r>
        <w:rPr>
          <w:color w:val="262526"/>
          <w:spacing w:val="-2"/>
        </w:rPr>
        <w:t>touching</w:t>
      </w:r>
      <w:r>
        <w:rPr>
          <w:color w:val="262526"/>
          <w:spacing w:val="-8"/>
        </w:rPr>
        <w:t> </w:t>
      </w:r>
      <w:r>
        <w:rPr>
          <w:color w:val="262526"/>
          <w:spacing w:val="-2"/>
        </w:rPr>
        <w:t>them).</w:t>
      </w:r>
      <w:r>
        <w:rPr>
          <w:color w:val="262526"/>
          <w:spacing w:val="-9"/>
        </w:rPr>
        <w:t> </w:t>
      </w:r>
      <w:r>
        <w:rPr>
          <w:color w:val="262526"/>
          <w:spacing w:val="-2"/>
        </w:rPr>
        <w:t>Detect</w:t>
      </w:r>
      <w:r>
        <w:rPr>
          <w:color w:val="262526"/>
          <w:spacing w:val="-8"/>
        </w:rPr>
        <w:t> </w:t>
      </w:r>
      <w:r>
        <w:rPr>
          <w:color w:val="262526"/>
          <w:spacing w:val="-2"/>
        </w:rPr>
        <w:t>normally</w:t>
      </w:r>
      <w:r>
        <w:rPr>
          <w:color w:val="262526"/>
          <w:spacing w:val="-9"/>
        </w:rPr>
        <w:t> </w:t>
      </w:r>
      <w:r>
        <w:rPr>
          <w:color w:val="262526"/>
          <w:spacing w:val="-2"/>
        </w:rPr>
        <w:t>operates</w:t>
      </w:r>
      <w:r>
        <w:rPr>
          <w:color w:val="262526"/>
          <w:spacing w:val="-8"/>
        </w:rPr>
        <w:t> </w:t>
      </w:r>
      <w:r>
        <w:rPr>
          <w:color w:val="262526"/>
          <w:spacing w:val="-2"/>
        </w:rPr>
        <w:t>only</w:t>
      </w:r>
      <w:r>
        <w:rPr>
          <w:color w:val="262526"/>
          <w:spacing w:val="-9"/>
        </w:rPr>
        <w:t> </w:t>
      </w:r>
      <w:r>
        <w:rPr>
          <w:color w:val="262526"/>
          <w:spacing w:val="-2"/>
        </w:rPr>
        <w:t>after</w:t>
      </w:r>
      <w:r>
        <w:rPr>
          <w:color w:val="262526"/>
          <w:spacing w:val="-8"/>
        </w:rPr>
        <w:t> </w:t>
      </w:r>
      <w:r>
        <w:rPr>
          <w:color w:val="262526"/>
          <w:spacing w:val="-2"/>
        </w:rPr>
        <w:t>a</w:t>
      </w:r>
      <w:r>
        <w:rPr>
          <w:color w:val="262526"/>
        </w:rPr>
        <w:t> </w:t>
      </w:r>
      <w:r>
        <w:rPr>
          <w:color w:val="262526"/>
          <w:spacing w:val="-2"/>
        </w:rPr>
        <w:t>second</w:t>
      </w:r>
      <w:r>
        <w:rPr>
          <w:color w:val="262526"/>
          <w:spacing w:val="-9"/>
        </w:rPr>
        <w:t> </w:t>
      </w:r>
      <w:r>
        <w:rPr>
          <w:color w:val="262526"/>
          <w:spacing w:val="-2"/>
        </w:rPr>
        <w:t>of</w:t>
      </w:r>
      <w:r>
        <w:rPr>
          <w:color w:val="262526"/>
          <w:spacing w:val="-8"/>
        </w:rPr>
        <w:t> </w:t>
      </w:r>
      <w:r>
        <w:rPr>
          <w:color w:val="262526"/>
          <w:spacing w:val="-2"/>
        </w:rPr>
        <w:t>concentration,</w:t>
      </w:r>
      <w:r>
        <w:rPr>
          <w:color w:val="262526"/>
          <w:spacing w:val="-9"/>
        </w:rPr>
        <w:t> </w:t>
      </w:r>
      <w:r>
        <w:rPr>
          <w:color w:val="262526"/>
          <w:spacing w:val="-2"/>
        </w:rPr>
        <w:t>and</w:t>
      </w:r>
      <w:r>
        <w:rPr>
          <w:color w:val="262526"/>
          <w:spacing w:val="-8"/>
        </w:rPr>
        <w:t> </w:t>
      </w:r>
      <w:r>
        <w:rPr>
          <w:color w:val="262526"/>
          <w:spacing w:val="-2"/>
        </w:rPr>
        <w:t>detects</w:t>
      </w:r>
      <w:r>
        <w:rPr>
          <w:color w:val="262526"/>
          <w:spacing w:val="-9"/>
        </w:rPr>
        <w:t> </w:t>
      </w:r>
      <w:r>
        <w:rPr>
          <w:color w:val="262526"/>
          <w:spacing w:val="-2"/>
        </w:rPr>
        <w:t>only</w:t>
      </w:r>
      <w:r>
        <w:rPr>
          <w:color w:val="262526"/>
          <w:spacing w:val="-8"/>
        </w:rPr>
        <w:t> </w:t>
      </w:r>
      <w:r>
        <w:rPr>
          <w:color w:val="262526"/>
          <w:spacing w:val="-2"/>
        </w:rPr>
        <w:t>the</w:t>
      </w:r>
      <w:r>
        <w:rPr>
          <w:color w:val="262526"/>
          <w:spacing w:val="-9"/>
        </w:rPr>
        <w:t> </w:t>
      </w:r>
      <w:r>
        <w:rPr>
          <w:color w:val="262526"/>
          <w:spacing w:val="-2"/>
        </w:rPr>
        <w:t>nearest</w:t>
      </w:r>
      <w:r>
        <w:rPr>
          <w:color w:val="262526"/>
          <w:spacing w:val="-8"/>
        </w:rPr>
        <w:t> </w:t>
      </w:r>
      <w:r>
        <w:rPr>
          <w:color w:val="262526"/>
          <w:spacing w:val="-2"/>
        </w:rPr>
        <w:t>relevant</w:t>
      </w:r>
      <w:r>
        <w:rPr>
          <w:color w:val="262526"/>
        </w:rPr>
        <w:t> </w:t>
      </w:r>
      <w:r>
        <w:rPr>
          <w:color w:val="262526"/>
          <w:spacing w:val="-4"/>
        </w:rPr>
        <w:t>source; add Reflexive, +40% to avoid both issues, giving some-</w:t>
      </w:r>
      <w:r>
        <w:rPr>
          <w:color w:val="262526"/>
        </w:rPr>
        <w:t> thing</w:t>
      </w:r>
      <w:r>
        <w:rPr>
          <w:color w:val="262526"/>
          <w:spacing w:val="-2"/>
        </w:rPr>
        <w:t> </w:t>
      </w:r>
      <w:r>
        <w:rPr>
          <w:color w:val="262526"/>
        </w:rPr>
        <w:t>more</w:t>
      </w:r>
      <w:r>
        <w:rPr>
          <w:color w:val="262526"/>
          <w:spacing w:val="-2"/>
        </w:rPr>
        <w:t> </w:t>
      </w:r>
      <w:r>
        <w:rPr>
          <w:color w:val="262526"/>
        </w:rPr>
        <w:t>like</w:t>
      </w:r>
      <w:r>
        <w:rPr>
          <w:color w:val="262526"/>
          <w:spacing w:val="-2"/>
        </w:rPr>
        <w:t> </w:t>
      </w:r>
      <w:r>
        <w:rPr>
          <w:color w:val="262526"/>
        </w:rPr>
        <w:t>a</w:t>
      </w:r>
      <w:r>
        <w:rPr>
          <w:color w:val="262526"/>
          <w:spacing w:val="-2"/>
        </w:rPr>
        <w:t> </w:t>
      </w:r>
      <w:r>
        <w:rPr>
          <w:color w:val="262526"/>
        </w:rPr>
        <w:t>biological</w:t>
      </w:r>
      <w:r>
        <w:rPr>
          <w:color w:val="262526"/>
          <w:spacing w:val="-2"/>
        </w:rPr>
        <w:t> </w:t>
      </w:r>
      <w:r>
        <w:rPr>
          <w:color w:val="262526"/>
        </w:rPr>
        <w:t>sense.</w:t>
      </w:r>
      <w:r>
        <w:rPr>
          <w:color w:val="262526"/>
          <w:spacing w:val="-2"/>
        </w:rPr>
        <w:t> </w:t>
      </w:r>
      <w:r>
        <w:rPr>
          <w:color w:val="262526"/>
        </w:rPr>
        <w:t>Scanning</w:t>
      </w:r>
      <w:r>
        <w:rPr>
          <w:color w:val="262526"/>
          <w:spacing w:val="-2"/>
        </w:rPr>
        <w:t> </w:t>
      </w:r>
      <w:r>
        <w:rPr>
          <w:color w:val="262526"/>
        </w:rPr>
        <w:t>Sense</w:t>
      </w:r>
      <w:r>
        <w:rPr>
          <w:color w:val="262526"/>
          <w:spacing w:val="-2"/>
        </w:rPr>
        <w:t> </w:t>
      </w:r>
      <w:r>
        <w:rPr>
          <w:color w:val="262526"/>
        </w:rPr>
        <w:t>and</w:t>
      </w:r>
      <w:r>
        <w:rPr>
          <w:color w:val="262526"/>
          <w:spacing w:val="-2"/>
        </w:rPr>
        <w:t> </w:t>
      </w:r>
      <w:r>
        <w:rPr>
          <w:color w:val="262526"/>
        </w:rPr>
        <w:t>some </w:t>
      </w:r>
      <w:r>
        <w:rPr>
          <w:color w:val="262526"/>
          <w:spacing w:val="-2"/>
        </w:rPr>
        <w:t>forms</w:t>
      </w:r>
      <w:r>
        <w:rPr>
          <w:color w:val="262526"/>
          <w:spacing w:val="-9"/>
        </w:rPr>
        <w:t> </w:t>
      </w:r>
      <w:r>
        <w:rPr>
          <w:color w:val="262526"/>
          <w:spacing w:val="-2"/>
        </w:rPr>
        <w:t>of</w:t>
      </w:r>
      <w:r>
        <w:rPr>
          <w:color w:val="262526"/>
          <w:spacing w:val="-8"/>
        </w:rPr>
        <w:t> </w:t>
      </w:r>
      <w:r>
        <w:rPr>
          <w:color w:val="262526"/>
          <w:spacing w:val="-2"/>
        </w:rPr>
        <w:t>Vibration</w:t>
      </w:r>
      <w:r>
        <w:rPr>
          <w:color w:val="262526"/>
          <w:spacing w:val="-9"/>
        </w:rPr>
        <w:t> </w:t>
      </w:r>
      <w:r>
        <w:rPr>
          <w:color w:val="262526"/>
          <w:spacing w:val="-2"/>
        </w:rPr>
        <w:t>Sense</w:t>
      </w:r>
      <w:r>
        <w:rPr>
          <w:color w:val="262526"/>
          <w:spacing w:val="-8"/>
        </w:rPr>
        <w:t> </w:t>
      </w:r>
      <w:r>
        <w:rPr>
          <w:color w:val="262526"/>
          <w:spacing w:val="-2"/>
        </w:rPr>
        <w:t>are</w:t>
      </w:r>
      <w:r>
        <w:rPr>
          <w:color w:val="262526"/>
          <w:spacing w:val="-9"/>
        </w:rPr>
        <w:t> </w:t>
      </w:r>
      <w:r>
        <w:rPr>
          <w:color w:val="262526"/>
          <w:spacing w:val="-2"/>
        </w:rPr>
        <w:t>“active,”</w:t>
      </w:r>
      <w:r>
        <w:rPr>
          <w:color w:val="262526"/>
          <w:spacing w:val="-8"/>
        </w:rPr>
        <w:t> </w:t>
      </w:r>
      <w:r>
        <w:rPr>
          <w:color w:val="262526"/>
          <w:spacing w:val="-2"/>
        </w:rPr>
        <w:t>emitting</w:t>
      </w:r>
      <w:r>
        <w:rPr>
          <w:color w:val="262526"/>
          <w:spacing w:val="-9"/>
        </w:rPr>
        <w:t> </w:t>
      </w:r>
      <w:r>
        <w:rPr>
          <w:color w:val="262526"/>
          <w:spacing w:val="-2"/>
        </w:rPr>
        <w:t>energy</w:t>
      </w:r>
      <w:r>
        <w:rPr>
          <w:color w:val="262526"/>
          <w:spacing w:val="-8"/>
        </w:rPr>
        <w:t> </w:t>
      </w:r>
      <w:r>
        <w:rPr>
          <w:color w:val="262526"/>
          <w:spacing w:val="-2"/>
        </w:rPr>
        <w:t>while</w:t>
      </w:r>
      <w:r>
        <w:rPr>
          <w:color w:val="262526"/>
          <w:spacing w:val="-9"/>
        </w:rPr>
        <w:t> </w:t>
      </w:r>
      <w:r>
        <w:rPr>
          <w:color w:val="262526"/>
          <w:spacing w:val="-2"/>
        </w:rPr>
        <w:t>in</w:t>
      </w:r>
      <w:r>
        <w:rPr>
          <w:color w:val="262526"/>
        </w:rPr>
        <w:t> use, which others can detect.</w:t>
      </w:r>
    </w:p>
    <w:p>
      <w:pPr>
        <w:pStyle w:val="BodyText"/>
        <w:spacing w:line="237" w:lineRule="auto"/>
        <w:ind w:left="319" w:right="648" w:firstLine="240"/>
      </w:pPr>
      <w:r>
        <w:rPr>
          <w:color w:val="262526"/>
        </w:rPr>
        <w:t>Sapient</w:t>
      </w:r>
      <w:r>
        <w:rPr>
          <w:color w:val="262526"/>
          <w:spacing w:val="40"/>
        </w:rPr>
        <w:t> </w:t>
      </w:r>
      <w:r>
        <w:rPr>
          <w:color w:val="262526"/>
        </w:rPr>
        <w:t>races</w:t>
      </w:r>
      <w:r>
        <w:rPr>
          <w:color w:val="262526"/>
          <w:spacing w:val="40"/>
        </w:rPr>
        <w:t> </w:t>
      </w:r>
      <w:r>
        <w:rPr>
          <w:color w:val="262526"/>
        </w:rPr>
        <w:t>need</w:t>
      </w:r>
      <w:r>
        <w:rPr>
          <w:color w:val="262526"/>
          <w:spacing w:val="40"/>
        </w:rPr>
        <w:t> </w:t>
      </w:r>
      <w:r>
        <w:rPr>
          <w:color w:val="262526"/>
        </w:rPr>
        <w:t>to</w:t>
      </w:r>
      <w:r>
        <w:rPr>
          <w:color w:val="262526"/>
          <w:spacing w:val="40"/>
        </w:rPr>
        <w:t> </w:t>
      </w:r>
      <w:r>
        <w:rPr>
          <w:color w:val="262526"/>
        </w:rPr>
        <w:t>have</w:t>
      </w:r>
      <w:r>
        <w:rPr>
          <w:color w:val="262526"/>
          <w:spacing w:val="40"/>
        </w:rPr>
        <w:t> </w:t>
      </w:r>
      <w:r>
        <w:rPr>
          <w:color w:val="262526"/>
        </w:rPr>
        <w:t>a</w:t>
      </w:r>
      <w:r>
        <w:rPr>
          <w:color w:val="262526"/>
          <w:spacing w:val="40"/>
        </w:rPr>
        <w:t> </w:t>
      </w:r>
      <w:r>
        <w:rPr>
          <w:color w:val="262526"/>
        </w:rPr>
        <w:t>primary</w:t>
      </w:r>
      <w:r>
        <w:rPr>
          <w:color w:val="262526"/>
          <w:spacing w:val="40"/>
        </w:rPr>
        <w:t> </w:t>
      </w:r>
      <w:r>
        <w:rPr>
          <w:color w:val="262526"/>
        </w:rPr>
        <w:t>sense.</w:t>
      </w:r>
      <w:r>
        <w:rPr>
          <w:color w:val="262526"/>
          <w:spacing w:val="40"/>
        </w:rPr>
        <w:t> </w:t>
      </w:r>
      <w:r>
        <w:rPr>
          <w:color w:val="262526"/>
        </w:rPr>
        <w:t>For humans – and for many animals and aliens, and for robots and spirits that interact with humans – this is vision. Other human senses can be enhanced by taking the Discrimina- tory versions (or Sensitive Touch); this enables their use to identify specific objects, track their movements, or navi- gate the environment. There is no equivalent advantage for vision; the vision of primates, most birds, and cephalopods is </w:t>
      </w:r>
      <w:r>
        <w:rPr>
          <w:i/>
          <w:color w:val="262526"/>
        </w:rPr>
        <w:t>already </w:t>
      </w:r>
      <w:r>
        <w:rPr>
          <w:color w:val="262526"/>
        </w:rPr>
        <w:t>discriminatory, for 0 points. Other organisms</w:t>
      </w:r>
      <w:r>
        <w:rPr>
          <w:color w:val="262526"/>
          <w:spacing w:val="40"/>
        </w:rPr>
        <w:t> </w:t>
      </w:r>
      <w:r>
        <w:rPr>
          <w:color w:val="262526"/>
        </w:rPr>
        <w:t>may use Sonar or Vibration Sense (Active Electroreception) (p. 44) for the same purposes. Machines can have various forms of Scanning Sense, and spirits may have Detect (Ana- lyzing). In a world with psionics, aliens or mutant humans may rely on abilities of the ESP power.</w:t>
      </w:r>
    </w:p>
    <w:p>
      <w:pPr>
        <w:pStyle w:val="BodyText"/>
        <w:spacing w:line="237" w:lineRule="auto"/>
        <w:ind w:left="319" w:right="648" w:firstLine="240"/>
      </w:pPr>
      <w:r>
        <w:rPr>
          <w:color w:val="262526"/>
        </w:rPr>
        <w:t>Hearing and touch are secondary senses for humans. Many species with camera eyes have vision as a secondary sense</w:t>
      </w:r>
      <w:r>
        <w:rPr>
          <w:color w:val="262526"/>
          <w:spacing w:val="-11"/>
        </w:rPr>
        <w:t> </w:t>
      </w:r>
      <w:r>
        <w:rPr>
          <w:color w:val="262526"/>
        </w:rPr>
        <w:t>with</w:t>
      </w:r>
      <w:r>
        <w:rPr>
          <w:color w:val="262526"/>
          <w:spacing w:val="-10"/>
        </w:rPr>
        <w:t> </w:t>
      </w:r>
      <w:r>
        <w:rPr>
          <w:color w:val="262526"/>
        </w:rPr>
        <w:t>poor</w:t>
      </w:r>
      <w:r>
        <w:rPr>
          <w:color w:val="262526"/>
          <w:spacing w:val="-11"/>
        </w:rPr>
        <w:t> </w:t>
      </w:r>
      <w:r>
        <w:rPr>
          <w:color w:val="262526"/>
        </w:rPr>
        <w:t>resolution,</w:t>
      </w:r>
      <w:r>
        <w:rPr>
          <w:color w:val="262526"/>
          <w:spacing w:val="-10"/>
        </w:rPr>
        <w:t> </w:t>
      </w:r>
      <w:r>
        <w:rPr>
          <w:color w:val="262526"/>
        </w:rPr>
        <w:t>such</w:t>
      </w:r>
      <w:r>
        <w:rPr>
          <w:color w:val="262526"/>
          <w:spacing w:val="-11"/>
        </w:rPr>
        <w:t> </w:t>
      </w:r>
      <w:r>
        <w:rPr>
          <w:color w:val="262526"/>
        </w:rPr>
        <w:t>as</w:t>
      </w:r>
      <w:r>
        <w:rPr>
          <w:color w:val="262526"/>
          <w:spacing w:val="-10"/>
        </w:rPr>
        <w:t> </w:t>
      </w:r>
      <w:r>
        <w:rPr>
          <w:color w:val="262526"/>
        </w:rPr>
        <w:t>typical</w:t>
      </w:r>
      <w:r>
        <w:rPr>
          <w:color w:val="262526"/>
          <w:spacing w:val="-11"/>
        </w:rPr>
        <w:t> </w:t>
      </w:r>
      <w:r>
        <w:rPr>
          <w:color w:val="262526"/>
        </w:rPr>
        <w:t>“mammal</w:t>
      </w:r>
      <w:r>
        <w:rPr>
          <w:color w:val="262526"/>
          <w:spacing w:val="-10"/>
        </w:rPr>
        <w:t> </w:t>
      </w:r>
      <w:r>
        <w:rPr>
          <w:color w:val="262526"/>
        </w:rPr>
        <w:t>vision”; </w:t>
      </w:r>
      <w:r>
        <w:rPr>
          <w:color w:val="262526"/>
          <w:w w:val="90"/>
        </w:rPr>
        <w:t>see</w:t>
      </w:r>
      <w:r>
        <w:rPr>
          <w:color w:val="262526"/>
        </w:rPr>
        <w:t> </w:t>
      </w:r>
      <w:r>
        <w:rPr>
          <w:i/>
          <w:color w:val="262526"/>
          <w:w w:val="90"/>
        </w:rPr>
        <w:t>Visual</w:t>
      </w:r>
      <w:r>
        <w:rPr>
          <w:i/>
          <w:color w:val="262526"/>
        </w:rPr>
        <w:t> </w:t>
      </w:r>
      <w:r>
        <w:rPr>
          <w:i/>
          <w:color w:val="262526"/>
          <w:w w:val="90"/>
        </w:rPr>
        <w:t>Impairment</w:t>
      </w:r>
      <w:r>
        <w:rPr>
          <w:i/>
          <w:color w:val="262526"/>
        </w:rPr>
        <w:t> </w:t>
      </w:r>
      <w:r>
        <w:rPr>
          <w:color w:val="262526"/>
          <w:w w:val="90"/>
        </w:rPr>
        <w:t>(</w:t>
      </w:r>
      <w:r>
        <w:rPr>
          <w:rFonts w:ascii="Bookman Old Style" w:hAnsi="Bookman Old Style"/>
          <w:b/>
          <w:i/>
          <w:color w:val="262526"/>
          <w:w w:val="90"/>
        </w:rPr>
        <w:t>GURPS Powers: Enhanced Senses,</w:t>
      </w:r>
      <w:r>
        <w:rPr>
          <w:rFonts w:ascii="Bookman Old Style" w:hAnsi="Bookman Old Style"/>
          <w:b/>
          <w:i/>
          <w:color w:val="262526"/>
          <w:w w:val="90"/>
        </w:rPr>
        <w:t> </w:t>
      </w:r>
      <w:r>
        <w:rPr>
          <w:color w:val="262526"/>
          <w:spacing w:val="-2"/>
        </w:rPr>
        <w:t>p.</w:t>
      </w:r>
      <w:r>
        <w:rPr>
          <w:color w:val="262526"/>
          <w:spacing w:val="-4"/>
        </w:rPr>
        <w:t> </w:t>
      </w:r>
      <w:r>
        <w:rPr>
          <w:color w:val="262526"/>
          <w:spacing w:val="-2"/>
        </w:rPr>
        <w:t>12). Detect (especially with Signal Detection), Telecommu-</w:t>
      </w:r>
      <w:r>
        <w:rPr>
          <w:color w:val="262526"/>
        </w:rPr>
        <w:t> nication (often with Receive Only), and Vibration Sense can be secondary senses for other sorts of beings.</w:t>
      </w:r>
    </w:p>
    <w:p>
      <w:pPr>
        <w:pStyle w:val="BodyText"/>
        <w:spacing w:line="237" w:lineRule="auto"/>
        <w:ind w:left="319" w:right="648" w:firstLine="240"/>
      </w:pPr>
      <w:r>
        <w:rPr>
          <w:color w:val="262526"/>
        </w:rPr>
        <w:t>Minor human senses include smell, taste, awareness of </w:t>
      </w:r>
      <w:r>
        <w:rPr>
          <w:color w:val="262526"/>
          <w:spacing w:val="-2"/>
        </w:rPr>
        <w:t>temperature,</w:t>
      </w:r>
      <w:r>
        <w:rPr>
          <w:color w:val="262526"/>
          <w:spacing w:val="-5"/>
        </w:rPr>
        <w:t> </w:t>
      </w:r>
      <w:r>
        <w:rPr>
          <w:color w:val="262526"/>
          <w:spacing w:val="-2"/>
        </w:rPr>
        <w:t>and</w:t>
      </w:r>
      <w:r>
        <w:rPr>
          <w:color w:val="262526"/>
          <w:spacing w:val="-5"/>
        </w:rPr>
        <w:t> </w:t>
      </w:r>
      <w:r>
        <w:rPr>
          <w:color w:val="262526"/>
          <w:spacing w:val="-2"/>
        </w:rPr>
        <w:t>awareness</w:t>
      </w:r>
      <w:r>
        <w:rPr>
          <w:color w:val="262526"/>
          <w:spacing w:val="-5"/>
        </w:rPr>
        <w:t> </w:t>
      </w:r>
      <w:r>
        <w:rPr>
          <w:color w:val="262526"/>
          <w:spacing w:val="-2"/>
        </w:rPr>
        <w:t>of</w:t>
      </w:r>
      <w:r>
        <w:rPr>
          <w:color w:val="262526"/>
          <w:spacing w:val="-5"/>
        </w:rPr>
        <w:t> </w:t>
      </w:r>
      <w:r>
        <w:rPr>
          <w:color w:val="262526"/>
          <w:spacing w:val="-2"/>
        </w:rPr>
        <w:t>pain.</w:t>
      </w:r>
      <w:r>
        <w:rPr>
          <w:color w:val="262526"/>
          <w:spacing w:val="-5"/>
        </w:rPr>
        <w:t> </w:t>
      </w:r>
      <w:r>
        <w:rPr>
          <w:color w:val="262526"/>
          <w:spacing w:val="-2"/>
        </w:rPr>
        <w:t>Balance</w:t>
      </w:r>
      <w:r>
        <w:rPr>
          <w:color w:val="262526"/>
          <w:spacing w:val="-5"/>
        </w:rPr>
        <w:t> </w:t>
      </w:r>
      <w:r>
        <w:rPr>
          <w:color w:val="262526"/>
          <w:spacing w:val="-2"/>
        </w:rPr>
        <w:t>can</w:t>
      </w:r>
      <w:r>
        <w:rPr>
          <w:color w:val="262526"/>
          <w:spacing w:val="-5"/>
        </w:rPr>
        <w:t> </w:t>
      </w:r>
      <w:r>
        <w:rPr>
          <w:color w:val="262526"/>
          <w:spacing w:val="-2"/>
        </w:rPr>
        <w:t>also</w:t>
      </w:r>
      <w:r>
        <w:rPr>
          <w:color w:val="262526"/>
          <w:spacing w:val="-5"/>
        </w:rPr>
        <w:t> </w:t>
      </w:r>
      <w:r>
        <w:rPr>
          <w:color w:val="262526"/>
          <w:spacing w:val="-2"/>
        </w:rPr>
        <w:t>be</w:t>
      </w:r>
      <w:r>
        <w:rPr>
          <w:color w:val="262526"/>
          <w:spacing w:val="-5"/>
        </w:rPr>
        <w:t> </w:t>
      </w:r>
      <w:r>
        <w:rPr>
          <w:color w:val="262526"/>
          <w:spacing w:val="-2"/>
        </w:rPr>
        <w:t>con-</w:t>
      </w:r>
      <w:r>
        <w:rPr>
          <w:color w:val="262526"/>
        </w:rPr>
        <w:t> sidered</w:t>
      </w:r>
      <w:r>
        <w:rPr>
          <w:color w:val="262526"/>
          <w:spacing w:val="-10"/>
        </w:rPr>
        <w:t> </w:t>
      </w:r>
      <w:r>
        <w:rPr>
          <w:color w:val="262526"/>
        </w:rPr>
        <w:t>a</w:t>
      </w:r>
      <w:r>
        <w:rPr>
          <w:color w:val="262526"/>
          <w:spacing w:val="-10"/>
        </w:rPr>
        <w:t> </w:t>
      </w:r>
      <w:r>
        <w:rPr>
          <w:color w:val="262526"/>
        </w:rPr>
        <w:t>minor</w:t>
      </w:r>
      <w:r>
        <w:rPr>
          <w:color w:val="262526"/>
          <w:spacing w:val="-10"/>
        </w:rPr>
        <w:t> </w:t>
      </w:r>
      <w:r>
        <w:rPr>
          <w:color w:val="262526"/>
        </w:rPr>
        <w:t>sense,</w:t>
      </w:r>
      <w:r>
        <w:rPr>
          <w:color w:val="262526"/>
          <w:spacing w:val="-10"/>
        </w:rPr>
        <w:t> </w:t>
      </w:r>
      <w:r>
        <w:rPr>
          <w:color w:val="262526"/>
        </w:rPr>
        <w:t>though</w:t>
      </w:r>
      <w:r>
        <w:rPr>
          <w:color w:val="262526"/>
          <w:spacing w:val="-10"/>
        </w:rPr>
        <w:t> </w:t>
      </w:r>
      <w:r>
        <w:rPr>
          <w:color w:val="262526"/>
        </w:rPr>
        <w:t>Perfect</w:t>
      </w:r>
      <w:r>
        <w:rPr>
          <w:color w:val="262526"/>
          <w:spacing w:val="-10"/>
        </w:rPr>
        <w:t> </w:t>
      </w:r>
      <w:r>
        <w:rPr>
          <w:color w:val="262526"/>
        </w:rPr>
        <w:t>Balance</w:t>
      </w:r>
      <w:r>
        <w:rPr>
          <w:color w:val="262526"/>
          <w:spacing w:val="-10"/>
        </w:rPr>
        <w:t> </w:t>
      </w:r>
      <w:r>
        <w:rPr>
          <w:color w:val="262526"/>
        </w:rPr>
        <w:t>mainly</w:t>
      </w:r>
      <w:r>
        <w:rPr>
          <w:color w:val="262526"/>
          <w:spacing w:val="-10"/>
        </w:rPr>
        <w:t> </w:t>
      </w:r>
      <w:r>
        <w:rPr>
          <w:color w:val="262526"/>
        </w:rPr>
        <w:t>affects movement</w:t>
      </w:r>
      <w:r>
        <w:rPr>
          <w:color w:val="262526"/>
          <w:spacing w:val="-11"/>
        </w:rPr>
        <w:t> </w:t>
      </w:r>
      <w:r>
        <w:rPr>
          <w:color w:val="262526"/>
        </w:rPr>
        <w:t>(pp.</w:t>
      </w:r>
      <w:r>
        <w:rPr>
          <w:color w:val="262526"/>
          <w:spacing w:val="-10"/>
        </w:rPr>
        <w:t> </w:t>
      </w:r>
      <w:r>
        <w:rPr>
          <w:color w:val="262526"/>
        </w:rPr>
        <w:t>27-28).</w:t>
      </w:r>
      <w:r>
        <w:rPr>
          <w:color w:val="262526"/>
          <w:spacing w:val="-7"/>
        </w:rPr>
        <w:t> </w:t>
      </w:r>
      <w:r>
        <w:rPr>
          <w:color w:val="262526"/>
        </w:rPr>
        <w:t>Detect</w:t>
      </w:r>
      <w:r>
        <w:rPr>
          <w:color w:val="262526"/>
          <w:spacing w:val="-5"/>
        </w:rPr>
        <w:t> </w:t>
      </w:r>
      <w:r>
        <w:rPr>
          <w:color w:val="262526"/>
        </w:rPr>
        <w:t>(Vague)</w:t>
      </w:r>
      <w:r>
        <w:rPr>
          <w:color w:val="262526"/>
          <w:spacing w:val="-5"/>
        </w:rPr>
        <w:t> </w:t>
      </w:r>
      <w:r>
        <w:rPr>
          <w:color w:val="262526"/>
        </w:rPr>
        <w:t>and</w:t>
      </w:r>
      <w:r>
        <w:rPr>
          <w:color w:val="262526"/>
          <w:spacing w:val="-5"/>
        </w:rPr>
        <w:t> </w:t>
      </w:r>
      <w:r>
        <w:rPr>
          <w:color w:val="262526"/>
        </w:rPr>
        <w:t>Telecommunica- tion (Vague, often with Receive Only) can represent minor senses of other beings.</w:t>
      </w:r>
    </w:p>
    <w:p>
      <w:pPr>
        <w:spacing w:after="0" w:line="237" w:lineRule="auto"/>
        <w:sectPr>
          <w:pgSz w:w="12060" w:h="15660"/>
          <w:pgMar w:header="0" w:footer="865" w:top="620" w:bottom="1060" w:left="660" w:right="340"/>
          <w:cols w:num="2" w:equalWidth="0">
            <w:col w:w="5191" w:space="40"/>
            <w:col w:w="5829"/>
          </w:cols>
        </w:sectPr>
      </w:pPr>
    </w:p>
    <w:p>
      <w:pPr>
        <w:pStyle w:val="BodyText"/>
        <w:spacing w:before="150"/>
        <w:jc w:val="left"/>
        <w:rPr>
          <w:sz w:val="28"/>
        </w:rPr>
      </w:pPr>
    </w:p>
    <w:p>
      <w:pPr>
        <w:pStyle w:val="Heading3"/>
        <w:spacing w:line="240" w:lineRule="auto" w:before="1"/>
        <w:ind w:left="0" w:right="319"/>
        <w:jc w:val="center"/>
        <w:rPr>
          <w:b/>
        </w:rPr>
      </w:pPr>
      <w:r>
        <w:rPr/>
        <mc:AlternateContent>
          <mc:Choice Requires="wps">
            <w:drawing>
              <wp:anchor distT="0" distB="0" distL="0" distR="0" allowOverlap="1" layoutInCell="1" locked="0" behindDoc="1" simplePos="0" relativeHeight="485159424">
                <wp:simplePos x="0" y="0"/>
                <wp:positionH relativeFrom="page">
                  <wp:posOffset>628192</wp:posOffset>
                </wp:positionH>
                <wp:positionV relativeFrom="paragraph">
                  <wp:posOffset>-172918</wp:posOffset>
                </wp:positionV>
                <wp:extent cx="6400800" cy="1775460"/>
                <wp:effectExtent l="0" t="0" r="0" b="0"/>
                <wp:wrapNone/>
                <wp:docPr id="105" name="Group 105"/>
                <wp:cNvGraphicFramePr>
                  <a:graphicFrameLocks/>
                </wp:cNvGraphicFramePr>
                <a:graphic>
                  <a:graphicData uri="http://schemas.microsoft.com/office/word/2010/wordprocessingGroup">
                    <wpg:wgp>
                      <wpg:cNvPr id="105" name="Group 105"/>
                      <wpg:cNvGrpSpPr/>
                      <wpg:grpSpPr>
                        <a:xfrm>
                          <a:off x="0" y="0"/>
                          <a:ext cx="6400800" cy="1775460"/>
                          <a:chExt cx="6400800" cy="1775460"/>
                        </a:xfrm>
                      </wpg:grpSpPr>
                      <wps:wsp>
                        <wps:cNvPr id="106" name="Graphic 106"/>
                        <wps:cNvSpPr/>
                        <wps:spPr>
                          <a:xfrm>
                            <a:off x="38100" y="38100"/>
                            <a:ext cx="6324600" cy="1699260"/>
                          </a:xfrm>
                          <a:custGeom>
                            <a:avLst/>
                            <a:gdLst/>
                            <a:ahLst/>
                            <a:cxnLst/>
                            <a:rect l="l" t="t" r="r" b="b"/>
                            <a:pathLst>
                              <a:path w="6324600" h="1699260">
                                <a:moveTo>
                                  <a:pt x="6233160" y="0"/>
                                </a:moveTo>
                                <a:lnTo>
                                  <a:pt x="91440" y="0"/>
                                </a:lnTo>
                                <a:lnTo>
                                  <a:pt x="0" y="91440"/>
                                </a:lnTo>
                                <a:lnTo>
                                  <a:pt x="0" y="1607413"/>
                                </a:lnTo>
                                <a:lnTo>
                                  <a:pt x="91440" y="1698853"/>
                                </a:lnTo>
                                <a:lnTo>
                                  <a:pt x="6233160" y="1698853"/>
                                </a:lnTo>
                                <a:lnTo>
                                  <a:pt x="6324600" y="1607413"/>
                                </a:lnTo>
                                <a:lnTo>
                                  <a:pt x="6324600" y="91440"/>
                                </a:lnTo>
                                <a:lnTo>
                                  <a:pt x="6233160" y="0"/>
                                </a:lnTo>
                                <a:close/>
                              </a:path>
                            </a:pathLst>
                          </a:custGeom>
                          <a:solidFill>
                            <a:srgbClr val="E9ECEC"/>
                          </a:solidFill>
                        </wps:spPr>
                        <wps:bodyPr wrap="square" lIns="0" tIns="0" rIns="0" bIns="0" rtlCol="0">
                          <a:prstTxWarp prst="textNoShape">
                            <a:avLst/>
                          </a:prstTxWarp>
                          <a:noAutofit/>
                        </wps:bodyPr>
                      </wps:wsp>
                      <wps:wsp>
                        <wps:cNvPr id="107" name="Graphic 107"/>
                        <wps:cNvSpPr/>
                        <wps:spPr>
                          <a:xfrm>
                            <a:off x="38100" y="38100"/>
                            <a:ext cx="6324600" cy="1699260"/>
                          </a:xfrm>
                          <a:custGeom>
                            <a:avLst/>
                            <a:gdLst/>
                            <a:ahLst/>
                            <a:cxnLst/>
                            <a:rect l="l" t="t" r="r" b="b"/>
                            <a:pathLst>
                              <a:path w="6324600" h="1699260">
                                <a:moveTo>
                                  <a:pt x="91440" y="0"/>
                                </a:moveTo>
                                <a:lnTo>
                                  <a:pt x="0" y="91440"/>
                                </a:lnTo>
                                <a:lnTo>
                                  <a:pt x="0" y="1607413"/>
                                </a:lnTo>
                                <a:lnTo>
                                  <a:pt x="91440" y="1698853"/>
                                </a:lnTo>
                                <a:lnTo>
                                  <a:pt x="6233160" y="1698853"/>
                                </a:lnTo>
                                <a:lnTo>
                                  <a:pt x="6324600" y="1607413"/>
                                </a:lnTo>
                                <a:lnTo>
                                  <a:pt x="6324600" y="91440"/>
                                </a:lnTo>
                                <a:lnTo>
                                  <a:pt x="6233160" y="0"/>
                                </a:lnTo>
                                <a:lnTo>
                                  <a:pt x="91440" y="0"/>
                                </a:lnTo>
                                <a:close/>
                              </a:path>
                            </a:pathLst>
                          </a:custGeom>
                          <a:ln w="76200">
                            <a:solidFill>
                              <a:srgbClr val="404244"/>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9.464001pt;margin-top:-13.615623pt;width:504pt;height:139.8pt;mso-position-horizontal-relative:page;mso-position-vertical-relative:paragraph;z-index:-18157056" id="docshapegroup97" coordorigin="989,-272" coordsize="10080,2796">
                <v:shape style="position:absolute;left:1049;top:-213;width:9960;height:2676" id="docshape98" coordorigin="1049,-212" coordsize="9960,2676" path="m10865,-212l1193,-212,1049,-68,1049,2319,1193,2463,10865,2463,11009,2319,11009,-68,10865,-212xe" filled="true" fillcolor="#e9ecec" stroked="false">
                  <v:path arrowok="t"/>
                  <v:fill type="solid"/>
                </v:shape>
                <v:shape style="position:absolute;left:1049;top:-213;width:9960;height:2676" id="docshape99" coordorigin="1049,-212" coordsize="9960,2676" path="m1193,-212l1049,-68,1049,2319,1193,2463,10865,2463,11009,2319,11009,-68,10865,-212,1193,-212xe" filled="false" stroked="true" strokeweight="6pt" strokecolor="#404244">
                  <v:path arrowok="t"/>
                  <v:stroke dashstyle="solid"/>
                </v:shape>
                <w10:wrap type="none"/>
              </v:group>
            </w:pict>
          </mc:Fallback>
        </mc:AlternateContent>
      </w:r>
      <w:r>
        <w:rPr>
          <w:b/>
          <w:color w:val="262526"/>
          <w:sz w:val="40"/>
        </w:rPr>
        <w:t>C</w:t>
      </w:r>
      <w:r>
        <w:rPr>
          <w:b/>
          <w:color w:val="262526"/>
        </w:rPr>
        <w:t>omPoUnd</w:t>
      </w:r>
      <w:r>
        <w:rPr>
          <w:b/>
          <w:color w:val="262526"/>
          <w:spacing w:val="29"/>
          <w:w w:val="110"/>
        </w:rPr>
        <w:t> </w:t>
      </w:r>
      <w:r>
        <w:rPr>
          <w:b/>
          <w:color w:val="262526"/>
          <w:spacing w:val="-4"/>
          <w:w w:val="110"/>
          <w:sz w:val="40"/>
        </w:rPr>
        <w:t>e</w:t>
      </w:r>
      <w:r>
        <w:rPr>
          <w:b/>
          <w:color w:val="262526"/>
          <w:spacing w:val="-4"/>
          <w:w w:val="110"/>
        </w:rPr>
        <w:t>yes</w:t>
      </w:r>
    </w:p>
    <w:p>
      <w:pPr>
        <w:spacing w:after="0" w:line="240" w:lineRule="auto"/>
        <w:jc w:val="center"/>
        <w:sectPr>
          <w:type w:val="continuous"/>
          <w:pgSz w:w="12060" w:h="15660"/>
          <w:pgMar w:header="0" w:footer="865" w:top="640" w:bottom="280" w:left="660" w:right="340"/>
        </w:sectPr>
      </w:pPr>
    </w:p>
    <w:p>
      <w:pPr>
        <w:pStyle w:val="BodyText"/>
        <w:spacing w:line="237" w:lineRule="auto" w:before="9"/>
        <w:ind w:left="649" w:firstLine="240"/>
      </w:pPr>
      <w:r>
        <w:rPr>
          <w:color w:val="262526"/>
        </w:rPr>
        <w:t>Human and other primate eyes are much better than most</w:t>
      </w:r>
      <w:r>
        <w:rPr>
          <w:color w:val="262526"/>
          <w:spacing w:val="-8"/>
        </w:rPr>
        <w:t> </w:t>
      </w:r>
      <w:r>
        <w:rPr>
          <w:color w:val="262526"/>
        </w:rPr>
        <w:t>camera</w:t>
      </w:r>
      <w:r>
        <w:rPr>
          <w:color w:val="262526"/>
          <w:spacing w:val="-7"/>
        </w:rPr>
        <w:t> </w:t>
      </w:r>
      <w:r>
        <w:rPr>
          <w:color w:val="262526"/>
        </w:rPr>
        <w:t>eyes,</w:t>
      </w:r>
      <w:r>
        <w:rPr>
          <w:color w:val="262526"/>
          <w:spacing w:val="-7"/>
        </w:rPr>
        <w:t> </w:t>
      </w:r>
      <w:r>
        <w:rPr>
          <w:color w:val="262526"/>
        </w:rPr>
        <w:t>but</w:t>
      </w:r>
      <w:r>
        <w:rPr>
          <w:color w:val="262526"/>
          <w:spacing w:val="-7"/>
        </w:rPr>
        <w:t> </w:t>
      </w:r>
      <w:r>
        <w:rPr>
          <w:color w:val="262526"/>
        </w:rPr>
        <w:t>compound</w:t>
      </w:r>
      <w:r>
        <w:rPr>
          <w:color w:val="262526"/>
          <w:spacing w:val="-7"/>
        </w:rPr>
        <w:t> </w:t>
      </w:r>
      <w:r>
        <w:rPr>
          <w:color w:val="262526"/>
        </w:rPr>
        <w:t>eyes</w:t>
      </w:r>
      <w:r>
        <w:rPr>
          <w:color w:val="262526"/>
          <w:spacing w:val="-11"/>
        </w:rPr>
        <w:t> </w:t>
      </w:r>
      <w:r>
        <w:rPr>
          <w:color w:val="262526"/>
        </w:rPr>
        <w:t>–</w:t>
      </w:r>
      <w:r>
        <w:rPr>
          <w:color w:val="262526"/>
          <w:spacing w:val="-10"/>
        </w:rPr>
        <w:t> </w:t>
      </w:r>
      <w:r>
        <w:rPr>
          <w:color w:val="262526"/>
        </w:rPr>
        <w:t>such</w:t>
      </w:r>
      <w:r>
        <w:rPr>
          <w:color w:val="262526"/>
          <w:spacing w:val="-7"/>
        </w:rPr>
        <w:t> </w:t>
      </w:r>
      <w:r>
        <w:rPr>
          <w:color w:val="262526"/>
        </w:rPr>
        <w:t>as</w:t>
      </w:r>
      <w:r>
        <w:rPr>
          <w:color w:val="262526"/>
          <w:spacing w:val="-7"/>
        </w:rPr>
        <w:t> </w:t>
      </w:r>
      <w:r>
        <w:rPr>
          <w:color w:val="262526"/>
        </w:rPr>
        <w:t>those</w:t>
      </w:r>
      <w:r>
        <w:rPr>
          <w:color w:val="262526"/>
          <w:spacing w:val="-7"/>
        </w:rPr>
        <w:t> </w:t>
      </w:r>
      <w:r>
        <w:rPr>
          <w:color w:val="262526"/>
        </w:rPr>
        <w:t>of insects</w:t>
      </w:r>
      <w:r>
        <w:rPr>
          <w:color w:val="262526"/>
          <w:spacing w:val="-11"/>
        </w:rPr>
        <w:t> </w:t>
      </w:r>
      <w:r>
        <w:rPr>
          <w:color w:val="262526"/>
        </w:rPr>
        <w:t>–</w:t>
      </w:r>
      <w:r>
        <w:rPr>
          <w:color w:val="262526"/>
          <w:spacing w:val="-10"/>
        </w:rPr>
        <w:t> </w:t>
      </w:r>
      <w:r>
        <w:rPr>
          <w:color w:val="262526"/>
        </w:rPr>
        <w:t>are</w:t>
      </w:r>
      <w:r>
        <w:rPr>
          <w:color w:val="262526"/>
          <w:spacing w:val="-11"/>
        </w:rPr>
        <w:t> </w:t>
      </w:r>
      <w:r>
        <w:rPr>
          <w:color w:val="262526"/>
        </w:rPr>
        <w:t>much</w:t>
      </w:r>
      <w:r>
        <w:rPr>
          <w:color w:val="262526"/>
          <w:spacing w:val="-10"/>
        </w:rPr>
        <w:t> </w:t>
      </w:r>
      <w:r>
        <w:rPr>
          <w:color w:val="262526"/>
        </w:rPr>
        <w:t>worse.</w:t>
      </w:r>
      <w:r>
        <w:rPr>
          <w:color w:val="262526"/>
          <w:spacing w:val="-11"/>
        </w:rPr>
        <w:t> </w:t>
      </w:r>
      <w:r>
        <w:rPr>
          <w:color w:val="262526"/>
        </w:rPr>
        <w:t>To</w:t>
      </w:r>
      <w:r>
        <w:rPr>
          <w:color w:val="262526"/>
          <w:spacing w:val="-10"/>
        </w:rPr>
        <w:t> </w:t>
      </w:r>
      <w:r>
        <w:rPr>
          <w:color w:val="262526"/>
        </w:rPr>
        <w:t>represent</w:t>
      </w:r>
      <w:r>
        <w:rPr>
          <w:color w:val="262526"/>
          <w:spacing w:val="-11"/>
        </w:rPr>
        <w:t> </w:t>
      </w:r>
      <w:r>
        <w:rPr>
          <w:color w:val="262526"/>
        </w:rPr>
        <w:t>this,</w:t>
      </w:r>
      <w:r>
        <w:rPr>
          <w:color w:val="262526"/>
          <w:spacing w:val="-10"/>
        </w:rPr>
        <w:t> </w:t>
      </w:r>
      <w:r>
        <w:rPr>
          <w:color w:val="262526"/>
        </w:rPr>
        <w:t>give</w:t>
      </w:r>
      <w:r>
        <w:rPr>
          <w:color w:val="262526"/>
          <w:spacing w:val="-11"/>
        </w:rPr>
        <w:t> </w:t>
      </w:r>
      <w:r>
        <w:rPr>
          <w:color w:val="262526"/>
        </w:rPr>
        <w:t>the</w:t>
      </w:r>
      <w:r>
        <w:rPr>
          <w:color w:val="262526"/>
          <w:spacing w:val="-10"/>
        </w:rPr>
        <w:t> </w:t>
      </w:r>
      <w:r>
        <w:rPr>
          <w:color w:val="262526"/>
        </w:rPr>
        <w:t>race Blindness </w:t>
      </w:r>
      <w:r>
        <w:rPr>
          <w:i/>
          <w:color w:val="262526"/>
        </w:rPr>
        <w:t>and </w:t>
      </w:r>
      <w:r>
        <w:rPr>
          <w:color w:val="262526"/>
        </w:rPr>
        <w:t>Detect (Light) with the Precise enhance- ment. Treat light as Occasional, like radio </w:t>
      </w:r>
      <w:r>
        <w:rPr>
          <w:i/>
          <w:color w:val="262526"/>
        </w:rPr>
        <w:t>and </w:t>
      </w:r>
      <w:r>
        <w:rPr>
          <w:color w:val="262526"/>
        </w:rPr>
        <w:t>radar. This</w:t>
      </w:r>
      <w:r>
        <w:rPr>
          <w:color w:val="262526"/>
          <w:spacing w:val="-11"/>
        </w:rPr>
        <w:t> </w:t>
      </w:r>
      <w:r>
        <w:rPr>
          <w:color w:val="262526"/>
        </w:rPr>
        <w:t>provides</w:t>
      </w:r>
      <w:r>
        <w:rPr>
          <w:color w:val="262526"/>
          <w:spacing w:val="-10"/>
        </w:rPr>
        <w:t> </w:t>
      </w:r>
      <w:r>
        <w:rPr>
          <w:color w:val="262526"/>
        </w:rPr>
        <w:t>the</w:t>
      </w:r>
      <w:r>
        <w:rPr>
          <w:color w:val="262526"/>
          <w:spacing w:val="-11"/>
        </w:rPr>
        <w:t> </w:t>
      </w:r>
      <w:r>
        <w:rPr>
          <w:color w:val="262526"/>
        </w:rPr>
        <w:t>ability</w:t>
      </w:r>
      <w:r>
        <w:rPr>
          <w:color w:val="262526"/>
          <w:spacing w:val="-10"/>
        </w:rPr>
        <w:t> </w:t>
      </w:r>
      <w:r>
        <w:rPr>
          <w:color w:val="262526"/>
        </w:rPr>
        <w:t>to</w:t>
      </w:r>
      <w:r>
        <w:rPr>
          <w:color w:val="262526"/>
          <w:spacing w:val="-11"/>
        </w:rPr>
        <w:t> </w:t>
      </w:r>
      <w:r>
        <w:rPr>
          <w:color w:val="262526"/>
        </w:rPr>
        <w:t>sense</w:t>
      </w:r>
      <w:r>
        <w:rPr>
          <w:color w:val="262526"/>
          <w:spacing w:val="-10"/>
        </w:rPr>
        <w:t> </w:t>
      </w:r>
      <w:r>
        <w:rPr>
          <w:color w:val="262526"/>
        </w:rPr>
        <w:t>light</w:t>
      </w:r>
      <w:r>
        <w:rPr>
          <w:color w:val="262526"/>
          <w:spacing w:val="-11"/>
        </w:rPr>
        <w:t> </w:t>
      </w:r>
      <w:r>
        <w:rPr>
          <w:color w:val="262526"/>
        </w:rPr>
        <w:t>sources,</w:t>
      </w:r>
      <w:r>
        <w:rPr>
          <w:color w:val="262526"/>
          <w:spacing w:val="-10"/>
        </w:rPr>
        <w:t> </w:t>
      </w:r>
      <w:r>
        <w:rPr>
          <w:color w:val="262526"/>
        </w:rPr>
        <w:t>reflective patches, or spots of specific colors, and to tell the direc- </w:t>
      </w:r>
      <w:r>
        <w:rPr>
          <w:color w:val="262526"/>
          <w:spacing w:val="-2"/>
        </w:rPr>
        <w:t>tion</w:t>
      </w:r>
      <w:r>
        <w:rPr>
          <w:color w:val="262526"/>
          <w:spacing w:val="-8"/>
        </w:rPr>
        <w:t> </w:t>
      </w:r>
      <w:r>
        <w:rPr>
          <w:color w:val="262526"/>
          <w:spacing w:val="-2"/>
        </w:rPr>
        <w:t>to</w:t>
      </w:r>
      <w:r>
        <w:rPr>
          <w:color w:val="262526"/>
          <w:spacing w:val="-7"/>
        </w:rPr>
        <w:t> </w:t>
      </w:r>
      <w:r>
        <w:rPr>
          <w:color w:val="262526"/>
          <w:spacing w:val="-2"/>
        </w:rPr>
        <w:t>them.</w:t>
      </w:r>
      <w:r>
        <w:rPr>
          <w:color w:val="262526"/>
          <w:spacing w:val="-8"/>
        </w:rPr>
        <w:t> </w:t>
      </w:r>
      <w:r>
        <w:rPr>
          <w:color w:val="262526"/>
          <w:spacing w:val="-2"/>
        </w:rPr>
        <w:t>This</w:t>
      </w:r>
      <w:r>
        <w:rPr>
          <w:color w:val="262526"/>
          <w:spacing w:val="-7"/>
        </w:rPr>
        <w:t> </w:t>
      </w:r>
      <w:r>
        <w:rPr>
          <w:color w:val="262526"/>
          <w:spacing w:val="-2"/>
        </w:rPr>
        <w:t>ability</w:t>
      </w:r>
      <w:r>
        <w:rPr>
          <w:color w:val="262526"/>
          <w:spacing w:val="-7"/>
        </w:rPr>
        <w:t> </w:t>
      </w:r>
      <w:r>
        <w:rPr>
          <w:color w:val="262526"/>
          <w:spacing w:val="-2"/>
        </w:rPr>
        <w:t>normally</w:t>
      </w:r>
      <w:r>
        <w:rPr>
          <w:color w:val="262526"/>
          <w:spacing w:val="-8"/>
        </w:rPr>
        <w:t> </w:t>
      </w:r>
      <w:r>
        <w:rPr>
          <w:color w:val="262526"/>
          <w:spacing w:val="-2"/>
        </w:rPr>
        <w:t>works</w:t>
      </w:r>
      <w:r>
        <w:rPr>
          <w:color w:val="262526"/>
          <w:spacing w:val="-7"/>
        </w:rPr>
        <w:t> </w:t>
      </w:r>
      <w:r>
        <w:rPr>
          <w:color w:val="262526"/>
          <w:spacing w:val="-2"/>
        </w:rPr>
        <w:t>in</w:t>
      </w:r>
      <w:r>
        <w:rPr>
          <w:color w:val="262526"/>
          <w:spacing w:val="-8"/>
        </w:rPr>
        <w:t> </w:t>
      </w:r>
      <w:r>
        <w:rPr>
          <w:color w:val="262526"/>
          <w:spacing w:val="-2"/>
        </w:rPr>
        <w:t>a</w:t>
      </w:r>
      <w:r>
        <w:rPr>
          <w:color w:val="262526"/>
          <w:spacing w:val="-7"/>
        </w:rPr>
        <w:t> </w:t>
      </w:r>
      <w:r>
        <w:rPr>
          <w:color w:val="262526"/>
          <w:spacing w:val="-2"/>
        </w:rPr>
        <w:t>360°</w:t>
      </w:r>
      <w:r>
        <w:rPr>
          <w:color w:val="262526"/>
          <w:spacing w:val="-7"/>
        </w:rPr>
        <w:t> </w:t>
      </w:r>
      <w:r>
        <w:rPr>
          <w:color w:val="262526"/>
          <w:spacing w:val="-2"/>
        </w:rPr>
        <w:t>radius;</w:t>
      </w:r>
    </w:p>
    <w:p>
      <w:pPr>
        <w:pStyle w:val="BodyText"/>
        <w:spacing w:line="237" w:lineRule="auto" w:before="9"/>
        <w:ind w:left="320" w:right="968"/>
      </w:pPr>
      <w:r>
        <w:rPr/>
        <w:br w:type="column"/>
      </w:r>
      <w:r>
        <w:rPr>
          <w:color w:val="262526"/>
        </w:rPr>
        <w:t>it can be narrowed using the Restricted Arc limitation, worth</w:t>
      </w:r>
      <w:r>
        <w:rPr>
          <w:color w:val="262526"/>
          <w:spacing w:val="-7"/>
        </w:rPr>
        <w:t> </w:t>
      </w:r>
      <w:r>
        <w:rPr>
          <w:color w:val="262526"/>
        </w:rPr>
        <w:t>-30%</w:t>
      </w:r>
      <w:r>
        <w:rPr>
          <w:color w:val="262526"/>
          <w:spacing w:val="-7"/>
        </w:rPr>
        <w:t> </w:t>
      </w:r>
      <w:r>
        <w:rPr>
          <w:color w:val="262526"/>
        </w:rPr>
        <w:t>for</w:t>
      </w:r>
      <w:r>
        <w:rPr>
          <w:color w:val="262526"/>
          <w:spacing w:val="-7"/>
        </w:rPr>
        <w:t> </w:t>
      </w:r>
      <w:r>
        <w:rPr>
          <w:color w:val="262526"/>
        </w:rPr>
        <w:t>240°,</w:t>
      </w:r>
      <w:r>
        <w:rPr>
          <w:color w:val="262526"/>
          <w:spacing w:val="-7"/>
        </w:rPr>
        <w:t> </w:t>
      </w:r>
      <w:r>
        <w:rPr>
          <w:color w:val="262526"/>
        </w:rPr>
        <w:t>-60%</w:t>
      </w:r>
      <w:r>
        <w:rPr>
          <w:color w:val="262526"/>
          <w:spacing w:val="-7"/>
        </w:rPr>
        <w:t> </w:t>
      </w:r>
      <w:r>
        <w:rPr>
          <w:color w:val="262526"/>
        </w:rPr>
        <w:t>for</w:t>
      </w:r>
      <w:r>
        <w:rPr>
          <w:color w:val="262526"/>
          <w:spacing w:val="-7"/>
        </w:rPr>
        <w:t> </w:t>
      </w:r>
      <w:r>
        <w:rPr>
          <w:color w:val="262526"/>
        </w:rPr>
        <w:t>120°,</w:t>
      </w:r>
      <w:r>
        <w:rPr>
          <w:color w:val="262526"/>
          <w:spacing w:val="-7"/>
        </w:rPr>
        <w:t> </w:t>
      </w:r>
      <w:r>
        <w:rPr>
          <w:color w:val="262526"/>
        </w:rPr>
        <w:t>or</w:t>
      </w:r>
      <w:r>
        <w:rPr>
          <w:color w:val="262526"/>
          <w:spacing w:val="-7"/>
        </w:rPr>
        <w:t> </w:t>
      </w:r>
      <w:r>
        <w:rPr>
          <w:color w:val="262526"/>
        </w:rPr>
        <w:t>-75%</w:t>
      </w:r>
      <w:r>
        <w:rPr>
          <w:color w:val="262526"/>
          <w:spacing w:val="-7"/>
        </w:rPr>
        <w:t> </w:t>
      </w:r>
      <w:r>
        <w:rPr>
          <w:color w:val="262526"/>
        </w:rPr>
        <w:t>for</w:t>
      </w:r>
      <w:r>
        <w:rPr>
          <w:color w:val="262526"/>
          <w:spacing w:val="-7"/>
        </w:rPr>
        <w:t> </w:t>
      </w:r>
      <w:r>
        <w:rPr>
          <w:color w:val="262526"/>
        </w:rPr>
        <w:t>60°.</w:t>
      </w:r>
    </w:p>
    <w:p>
      <w:pPr>
        <w:pStyle w:val="BodyText"/>
        <w:spacing w:line="237" w:lineRule="auto"/>
        <w:ind w:left="319" w:right="968" w:firstLine="240"/>
      </w:pPr>
      <w:r>
        <w:rPr>
          <w:color w:val="262526"/>
          <w:spacing w:val="-2"/>
        </w:rPr>
        <w:t>Further</w:t>
      </w:r>
      <w:r>
        <w:rPr>
          <w:color w:val="262526"/>
          <w:spacing w:val="-6"/>
        </w:rPr>
        <w:t> </w:t>
      </w:r>
      <w:r>
        <w:rPr>
          <w:color w:val="262526"/>
          <w:spacing w:val="-2"/>
        </w:rPr>
        <w:t>modifiers</w:t>
      </w:r>
      <w:r>
        <w:rPr>
          <w:color w:val="262526"/>
          <w:spacing w:val="-6"/>
        </w:rPr>
        <w:t> </w:t>
      </w:r>
      <w:r>
        <w:rPr>
          <w:color w:val="262526"/>
          <w:spacing w:val="-2"/>
        </w:rPr>
        <w:t>can</w:t>
      </w:r>
      <w:r>
        <w:rPr>
          <w:color w:val="262526"/>
          <w:spacing w:val="-6"/>
        </w:rPr>
        <w:t> </w:t>
      </w:r>
      <w:r>
        <w:rPr>
          <w:color w:val="262526"/>
          <w:spacing w:val="-2"/>
        </w:rPr>
        <w:t>be</w:t>
      </w:r>
      <w:r>
        <w:rPr>
          <w:color w:val="262526"/>
          <w:spacing w:val="-6"/>
        </w:rPr>
        <w:t> </w:t>
      </w:r>
      <w:r>
        <w:rPr>
          <w:color w:val="262526"/>
          <w:spacing w:val="-2"/>
        </w:rPr>
        <w:t>applied</w:t>
      </w:r>
      <w:r>
        <w:rPr>
          <w:color w:val="262526"/>
          <w:spacing w:val="-6"/>
        </w:rPr>
        <w:t> </w:t>
      </w:r>
      <w:r>
        <w:rPr>
          <w:color w:val="262526"/>
          <w:spacing w:val="-2"/>
        </w:rPr>
        <w:t>to</w:t>
      </w:r>
      <w:r>
        <w:rPr>
          <w:color w:val="262526"/>
          <w:spacing w:val="-6"/>
        </w:rPr>
        <w:t> </w:t>
      </w:r>
      <w:r>
        <w:rPr>
          <w:color w:val="262526"/>
          <w:spacing w:val="-2"/>
        </w:rPr>
        <w:t>better</w:t>
      </w:r>
      <w:r>
        <w:rPr>
          <w:color w:val="262526"/>
          <w:spacing w:val="-6"/>
        </w:rPr>
        <w:t> </w:t>
      </w:r>
      <w:r>
        <w:rPr>
          <w:color w:val="262526"/>
          <w:spacing w:val="-2"/>
        </w:rPr>
        <w:t>fit</w:t>
      </w:r>
      <w:r>
        <w:rPr>
          <w:color w:val="262526"/>
          <w:spacing w:val="-6"/>
        </w:rPr>
        <w:t> </w:t>
      </w:r>
      <w:r>
        <w:rPr>
          <w:color w:val="262526"/>
          <w:spacing w:val="-2"/>
        </w:rPr>
        <w:t>the</w:t>
      </w:r>
      <w:r>
        <w:rPr>
          <w:color w:val="262526"/>
          <w:spacing w:val="-6"/>
        </w:rPr>
        <w:t> </w:t>
      </w:r>
      <w:r>
        <w:rPr>
          <w:color w:val="262526"/>
          <w:spacing w:val="-2"/>
        </w:rPr>
        <w:t>capa-</w:t>
      </w:r>
      <w:r>
        <w:rPr>
          <w:color w:val="262526"/>
        </w:rPr>
        <w:t> bilities of specific organisms or machines. For example, mantis shrimp, with 12 different visual pigments, have </w:t>
      </w:r>
      <w:r>
        <w:rPr>
          <w:color w:val="262526"/>
          <w:spacing w:val="-2"/>
        </w:rPr>
        <w:t>Analyzing</w:t>
      </w:r>
      <w:r>
        <w:rPr>
          <w:color w:val="262526"/>
          <w:spacing w:val="-9"/>
        </w:rPr>
        <w:t> </w:t>
      </w:r>
      <w:r>
        <w:rPr>
          <w:color w:val="262526"/>
          <w:spacing w:val="-2"/>
        </w:rPr>
        <w:t>(+100%),</w:t>
      </w:r>
      <w:r>
        <w:rPr>
          <w:color w:val="262526"/>
          <w:spacing w:val="-8"/>
        </w:rPr>
        <w:t> </w:t>
      </w:r>
      <w:r>
        <w:rPr>
          <w:color w:val="262526"/>
          <w:spacing w:val="-2"/>
        </w:rPr>
        <w:t>adding</w:t>
      </w:r>
      <w:r>
        <w:rPr>
          <w:color w:val="262526"/>
          <w:spacing w:val="-9"/>
        </w:rPr>
        <w:t> </w:t>
      </w:r>
      <w:r>
        <w:rPr>
          <w:color w:val="262526"/>
          <w:spacing w:val="-2"/>
        </w:rPr>
        <w:t>10</w:t>
      </w:r>
      <w:r>
        <w:rPr>
          <w:color w:val="262526"/>
          <w:spacing w:val="-8"/>
        </w:rPr>
        <w:t> </w:t>
      </w:r>
      <w:r>
        <w:rPr>
          <w:color w:val="262526"/>
          <w:spacing w:val="-2"/>
        </w:rPr>
        <w:t>points</w:t>
      </w:r>
      <w:r>
        <w:rPr>
          <w:color w:val="262526"/>
          <w:spacing w:val="-9"/>
        </w:rPr>
        <w:t> </w:t>
      </w:r>
      <w:r>
        <w:rPr>
          <w:color w:val="262526"/>
          <w:spacing w:val="-2"/>
        </w:rPr>
        <w:t>to</w:t>
      </w:r>
      <w:r>
        <w:rPr>
          <w:color w:val="262526"/>
          <w:spacing w:val="-8"/>
        </w:rPr>
        <w:t> </w:t>
      </w:r>
      <w:r>
        <w:rPr>
          <w:color w:val="262526"/>
          <w:spacing w:val="-2"/>
        </w:rPr>
        <w:t>the</w:t>
      </w:r>
      <w:r>
        <w:rPr>
          <w:color w:val="262526"/>
          <w:spacing w:val="-9"/>
        </w:rPr>
        <w:t> </w:t>
      </w:r>
      <w:r>
        <w:rPr>
          <w:color w:val="262526"/>
          <w:spacing w:val="-2"/>
        </w:rPr>
        <w:t>cost</w:t>
      </w:r>
      <w:r>
        <w:rPr>
          <w:color w:val="262526"/>
          <w:spacing w:val="-8"/>
        </w:rPr>
        <w:t> </w:t>
      </w:r>
      <w:r>
        <w:rPr>
          <w:color w:val="262526"/>
          <w:spacing w:val="-2"/>
        </w:rPr>
        <w:t>–</w:t>
      </w:r>
      <w:r>
        <w:rPr>
          <w:color w:val="262526"/>
          <w:spacing w:val="-9"/>
        </w:rPr>
        <w:t> </w:t>
      </w:r>
      <w:r>
        <w:rPr>
          <w:color w:val="262526"/>
          <w:spacing w:val="-2"/>
        </w:rPr>
        <w:t>compa-</w:t>
      </w:r>
      <w:r>
        <w:rPr>
          <w:color w:val="262526"/>
        </w:rPr>
        <w:t> </w:t>
      </w:r>
      <w:r>
        <w:rPr>
          <w:color w:val="262526"/>
          <w:spacing w:val="-2"/>
        </w:rPr>
        <w:t>rable to taking Discriminatory Taste, and allowing recog-</w:t>
      </w:r>
      <w:r>
        <w:rPr>
          <w:color w:val="262526"/>
        </w:rPr>
        <w:t> nition of very specific colors.</w:t>
      </w:r>
    </w:p>
    <w:p>
      <w:pPr>
        <w:spacing w:after="0" w:line="237" w:lineRule="auto"/>
        <w:sectPr>
          <w:type w:val="continuous"/>
          <w:pgSz w:w="12060" w:h="15660"/>
          <w:pgMar w:header="0" w:footer="865" w:top="640" w:bottom="280" w:left="660" w:right="340"/>
          <w:cols w:num="2" w:equalWidth="0">
            <w:col w:w="5190" w:space="40"/>
            <w:col w:w="5830"/>
          </w:cols>
        </w:sectPr>
      </w:pPr>
    </w:p>
    <w:p>
      <w:pPr>
        <w:pStyle w:val="BodyText"/>
        <w:spacing w:line="237" w:lineRule="auto" w:before="121"/>
        <w:ind w:left="330" w:firstLine="240"/>
      </w:pPr>
      <w:bookmarkStart w:name="Communication" w:id="107"/>
      <w:bookmarkEnd w:id="107"/>
      <w:r>
        <w:rPr/>
      </w:r>
      <w:bookmarkStart w:name="Movement" w:id="108"/>
      <w:bookmarkEnd w:id="108"/>
      <w:r>
        <w:rPr/>
      </w:r>
      <w:bookmarkStart w:name="_bookmark24" w:id="109"/>
      <w:bookmarkEnd w:id="109"/>
      <w:r>
        <w:rPr/>
      </w:r>
      <w:r>
        <w:rPr>
          <w:color w:val="262526"/>
        </w:rPr>
        <w:t>A</w:t>
      </w:r>
      <w:r>
        <w:rPr>
          <w:color w:val="262526"/>
          <w:spacing w:val="-9"/>
        </w:rPr>
        <w:t> </w:t>
      </w:r>
      <w:r>
        <w:rPr>
          <w:color w:val="262526"/>
        </w:rPr>
        <w:t>variety</w:t>
      </w:r>
      <w:r>
        <w:rPr>
          <w:color w:val="262526"/>
          <w:spacing w:val="-9"/>
        </w:rPr>
        <w:t> </w:t>
      </w:r>
      <w:r>
        <w:rPr>
          <w:color w:val="262526"/>
        </w:rPr>
        <w:t>of</w:t>
      </w:r>
      <w:r>
        <w:rPr>
          <w:color w:val="262526"/>
          <w:spacing w:val="-9"/>
        </w:rPr>
        <w:t> </w:t>
      </w:r>
      <w:r>
        <w:rPr>
          <w:color w:val="262526"/>
        </w:rPr>
        <w:t>disadvantages</w:t>
      </w:r>
      <w:r>
        <w:rPr>
          <w:color w:val="262526"/>
          <w:spacing w:val="-9"/>
        </w:rPr>
        <w:t> </w:t>
      </w:r>
      <w:r>
        <w:rPr>
          <w:color w:val="262526"/>
        </w:rPr>
        <w:t>exist</w:t>
      </w:r>
      <w:r>
        <w:rPr>
          <w:color w:val="262526"/>
          <w:spacing w:val="-9"/>
        </w:rPr>
        <w:t> </w:t>
      </w:r>
      <w:r>
        <w:rPr>
          <w:color w:val="262526"/>
        </w:rPr>
        <w:t>for</w:t>
      </w:r>
      <w:r>
        <w:rPr>
          <w:color w:val="262526"/>
          <w:spacing w:val="-9"/>
        </w:rPr>
        <w:t> </w:t>
      </w:r>
      <w:r>
        <w:rPr>
          <w:color w:val="262526"/>
        </w:rPr>
        <w:t>races</w:t>
      </w:r>
      <w:r>
        <w:rPr>
          <w:color w:val="262526"/>
          <w:spacing w:val="-9"/>
        </w:rPr>
        <w:t> </w:t>
      </w:r>
      <w:r>
        <w:rPr>
          <w:color w:val="262526"/>
        </w:rPr>
        <w:t>that</w:t>
      </w:r>
      <w:r>
        <w:rPr>
          <w:color w:val="262526"/>
          <w:spacing w:val="-9"/>
        </w:rPr>
        <w:t> </w:t>
      </w:r>
      <w:r>
        <w:rPr>
          <w:color w:val="262526"/>
        </w:rPr>
        <w:t>lack</w:t>
      </w:r>
      <w:r>
        <w:rPr>
          <w:color w:val="262526"/>
          <w:spacing w:val="-9"/>
        </w:rPr>
        <w:t> </w:t>
      </w:r>
      <w:r>
        <w:rPr>
          <w:color w:val="262526"/>
        </w:rPr>
        <w:t>human senses: Blindness, Deafness (or Hard of Hearing, for par-</w:t>
      </w:r>
      <w:r>
        <w:rPr>
          <w:color w:val="262526"/>
          <w:spacing w:val="40"/>
        </w:rPr>
        <w:t> </w:t>
      </w:r>
      <w:r>
        <w:rPr>
          <w:color w:val="262526"/>
        </w:rPr>
        <w:t>tial deafness), No Sense of Smell/Taste, and Numb. The lack of exotic biological senses such as Infravision or Vibration Sense, or technological capabilities such as Imaging Radar, </w:t>
      </w:r>
      <w:r>
        <w:rPr>
          <w:color w:val="262526"/>
          <w:spacing w:val="-2"/>
        </w:rPr>
        <w:t>isn’t</w:t>
      </w:r>
      <w:r>
        <w:rPr>
          <w:color w:val="262526"/>
          <w:spacing w:val="-7"/>
        </w:rPr>
        <w:t> </w:t>
      </w:r>
      <w:r>
        <w:rPr>
          <w:color w:val="262526"/>
          <w:spacing w:val="-2"/>
        </w:rPr>
        <w:t>a</w:t>
      </w:r>
      <w:r>
        <w:rPr>
          <w:color w:val="262526"/>
          <w:spacing w:val="-7"/>
        </w:rPr>
        <w:t> </w:t>
      </w:r>
      <w:r>
        <w:rPr>
          <w:color w:val="262526"/>
          <w:spacing w:val="-2"/>
        </w:rPr>
        <w:t>disadvantage</w:t>
      </w:r>
      <w:r>
        <w:rPr>
          <w:color w:val="262526"/>
          <w:spacing w:val="-5"/>
        </w:rPr>
        <w:t> </w:t>
      </w:r>
      <w:r>
        <w:rPr>
          <w:color w:val="262526"/>
          <w:spacing w:val="-2"/>
        </w:rPr>
        <w:t>–</w:t>
      </w:r>
      <w:r>
        <w:rPr>
          <w:color w:val="262526"/>
          <w:spacing w:val="-5"/>
        </w:rPr>
        <w:t> </w:t>
      </w:r>
      <w:r>
        <w:rPr>
          <w:color w:val="262526"/>
          <w:spacing w:val="-2"/>
        </w:rPr>
        <w:t>humans</w:t>
      </w:r>
      <w:r>
        <w:rPr>
          <w:color w:val="262526"/>
          <w:spacing w:val="-7"/>
        </w:rPr>
        <w:t> </w:t>
      </w:r>
      <w:r>
        <w:rPr>
          <w:color w:val="262526"/>
          <w:spacing w:val="-2"/>
        </w:rPr>
        <w:t>lack</w:t>
      </w:r>
      <w:r>
        <w:rPr>
          <w:color w:val="262526"/>
          <w:spacing w:val="-7"/>
        </w:rPr>
        <w:t> </w:t>
      </w:r>
      <w:r>
        <w:rPr>
          <w:color w:val="262526"/>
          <w:spacing w:val="-2"/>
        </w:rPr>
        <w:t>those</w:t>
      </w:r>
      <w:r>
        <w:rPr>
          <w:color w:val="262526"/>
          <w:spacing w:val="-7"/>
        </w:rPr>
        <w:t> </w:t>
      </w:r>
      <w:r>
        <w:rPr>
          <w:color w:val="262526"/>
          <w:spacing w:val="-2"/>
        </w:rPr>
        <w:t>senses</w:t>
      </w:r>
      <w:r>
        <w:rPr>
          <w:color w:val="262526"/>
          <w:spacing w:val="-5"/>
        </w:rPr>
        <w:t> </w:t>
      </w:r>
      <w:r>
        <w:rPr>
          <w:color w:val="262526"/>
          <w:spacing w:val="-2"/>
        </w:rPr>
        <w:t>–</w:t>
      </w:r>
      <w:r>
        <w:rPr>
          <w:color w:val="262526"/>
          <w:spacing w:val="-5"/>
        </w:rPr>
        <w:t> </w:t>
      </w:r>
      <w:r>
        <w:rPr>
          <w:color w:val="262526"/>
          <w:spacing w:val="-2"/>
        </w:rPr>
        <w:t>but</w:t>
      </w:r>
      <w:r>
        <w:rPr>
          <w:color w:val="262526"/>
          <w:spacing w:val="-7"/>
        </w:rPr>
        <w:t> </w:t>
      </w:r>
      <w:r>
        <w:rPr>
          <w:color w:val="262526"/>
          <w:spacing w:val="-2"/>
        </w:rPr>
        <w:t>if</w:t>
      </w:r>
      <w:r>
        <w:rPr>
          <w:color w:val="262526"/>
          <w:spacing w:val="-7"/>
        </w:rPr>
        <w:t> </w:t>
      </w:r>
      <w:r>
        <w:rPr>
          <w:color w:val="262526"/>
          <w:spacing w:val="-2"/>
        </w:rPr>
        <w:t>a</w:t>
      </w:r>
      <w:r>
        <w:rPr>
          <w:color w:val="262526"/>
          <w:spacing w:val="-7"/>
        </w:rPr>
        <w:t> </w:t>
      </w:r>
      <w:r>
        <w:rPr>
          <w:color w:val="262526"/>
          <w:spacing w:val="-2"/>
        </w:rPr>
        <w:t>race</w:t>
      </w:r>
      <w:r>
        <w:rPr>
          <w:color w:val="262526"/>
        </w:rPr>
        <w:t> has Infravision, for example, an individual member of that race who lacks it can take No Infravision as a disadvantage (see </w:t>
      </w:r>
      <w:r>
        <w:rPr>
          <w:i/>
          <w:color w:val="262526"/>
        </w:rPr>
        <w:t>Modification, </w:t>
      </w:r>
      <w:r>
        <w:rPr>
          <w:color w:val="262526"/>
        </w:rPr>
        <w:t>p. 37).</w:t>
      </w:r>
    </w:p>
    <w:p>
      <w:pPr>
        <w:spacing w:line="463" w:lineRule="exact" w:before="87"/>
        <w:ind w:left="319" w:right="0" w:firstLine="0"/>
        <w:jc w:val="left"/>
        <w:rPr>
          <w:rFonts w:ascii="Bookman Old Style"/>
          <w:b/>
          <w:sz w:val="28"/>
        </w:rPr>
      </w:pPr>
      <w:r>
        <w:rPr/>
        <w:br w:type="column"/>
      </w:r>
      <w:r>
        <w:rPr>
          <w:rFonts w:ascii="Bookman Old Style"/>
          <w:b/>
          <w:color w:val="262526"/>
          <w:spacing w:val="-2"/>
          <w:w w:val="110"/>
          <w:sz w:val="40"/>
        </w:rPr>
        <w:t>m</w:t>
      </w:r>
      <w:r>
        <w:rPr>
          <w:rFonts w:ascii="Bookman Old Style"/>
          <w:b/>
          <w:color w:val="262526"/>
          <w:spacing w:val="-2"/>
          <w:w w:val="110"/>
          <w:sz w:val="28"/>
        </w:rPr>
        <w:t>ovement</w:t>
      </w:r>
    </w:p>
    <w:p>
      <w:pPr>
        <w:pStyle w:val="BodyText"/>
        <w:spacing w:line="237" w:lineRule="auto"/>
        <w:ind w:left="319" w:right="647" w:firstLine="240"/>
      </w:pPr>
      <w:r>
        <w:rPr>
          <w:color w:val="262526"/>
        </w:rPr>
        <w:t>Most races have some means of moving from place to </w:t>
      </w:r>
      <w:r>
        <w:rPr>
          <w:color w:val="262526"/>
          <w:spacing w:val="-2"/>
        </w:rPr>
        <w:t>place.</w:t>
      </w:r>
      <w:r>
        <w:rPr>
          <w:color w:val="262526"/>
          <w:spacing w:val="-9"/>
        </w:rPr>
        <w:t> </w:t>
      </w:r>
      <w:r>
        <w:rPr>
          <w:color w:val="262526"/>
          <w:spacing w:val="-2"/>
        </w:rPr>
        <w:t>Members</w:t>
      </w:r>
      <w:r>
        <w:rPr>
          <w:color w:val="262526"/>
          <w:spacing w:val="-8"/>
        </w:rPr>
        <w:t> </w:t>
      </w:r>
      <w:r>
        <w:rPr>
          <w:color w:val="262526"/>
          <w:spacing w:val="-2"/>
        </w:rPr>
        <w:t>of</w:t>
      </w:r>
      <w:r>
        <w:rPr>
          <w:color w:val="262526"/>
          <w:spacing w:val="-9"/>
        </w:rPr>
        <w:t> </w:t>
      </w:r>
      <w:r>
        <w:rPr>
          <w:color w:val="262526"/>
          <w:spacing w:val="-2"/>
        </w:rPr>
        <w:t>races</w:t>
      </w:r>
      <w:r>
        <w:rPr>
          <w:color w:val="262526"/>
          <w:spacing w:val="-8"/>
        </w:rPr>
        <w:t> </w:t>
      </w:r>
      <w:r>
        <w:rPr>
          <w:color w:val="262526"/>
          <w:spacing w:val="-2"/>
        </w:rPr>
        <w:t>that</w:t>
      </w:r>
      <w:r>
        <w:rPr>
          <w:color w:val="262526"/>
          <w:spacing w:val="-9"/>
        </w:rPr>
        <w:t> </w:t>
      </w:r>
      <w:r>
        <w:rPr>
          <w:color w:val="262526"/>
          <w:spacing w:val="-2"/>
        </w:rPr>
        <w:t>might</w:t>
      </w:r>
      <w:r>
        <w:rPr>
          <w:color w:val="262526"/>
          <w:spacing w:val="-8"/>
        </w:rPr>
        <w:t> </w:t>
      </w:r>
      <w:r>
        <w:rPr>
          <w:color w:val="262526"/>
          <w:spacing w:val="-2"/>
        </w:rPr>
        <w:t>join</w:t>
      </w:r>
      <w:r>
        <w:rPr>
          <w:color w:val="262526"/>
          <w:spacing w:val="-9"/>
        </w:rPr>
        <w:t> </w:t>
      </w:r>
      <w:r>
        <w:rPr>
          <w:color w:val="262526"/>
          <w:spacing w:val="-2"/>
        </w:rPr>
        <w:t>parties</w:t>
      </w:r>
      <w:r>
        <w:rPr>
          <w:color w:val="262526"/>
          <w:spacing w:val="-8"/>
        </w:rPr>
        <w:t> </w:t>
      </w:r>
      <w:r>
        <w:rPr>
          <w:color w:val="262526"/>
          <w:spacing w:val="-2"/>
        </w:rPr>
        <w:t>of</w:t>
      </w:r>
      <w:r>
        <w:rPr>
          <w:color w:val="262526"/>
          <w:spacing w:val="-9"/>
        </w:rPr>
        <w:t> </w:t>
      </w:r>
      <w:r>
        <w:rPr>
          <w:color w:val="262526"/>
          <w:spacing w:val="-2"/>
        </w:rPr>
        <w:t>adventurers</w:t>
      </w:r>
      <w:r>
        <w:rPr>
          <w:color w:val="262526"/>
        </w:rPr>
        <w:t> </w:t>
      </w:r>
      <w:r>
        <w:rPr>
          <w:i/>
          <w:color w:val="262526"/>
        </w:rPr>
        <w:t>need</w:t>
      </w:r>
      <w:r>
        <w:rPr>
          <w:i/>
          <w:color w:val="262526"/>
          <w:spacing w:val="-2"/>
        </w:rPr>
        <w:t> </w:t>
      </w:r>
      <w:r>
        <w:rPr>
          <w:color w:val="262526"/>
        </w:rPr>
        <w:t>a</w:t>
      </w:r>
      <w:r>
        <w:rPr>
          <w:color w:val="262526"/>
          <w:spacing w:val="-2"/>
        </w:rPr>
        <w:t> </w:t>
      </w:r>
      <w:r>
        <w:rPr>
          <w:color w:val="262526"/>
        </w:rPr>
        <w:t>way</w:t>
      </w:r>
      <w:r>
        <w:rPr>
          <w:color w:val="262526"/>
          <w:spacing w:val="-2"/>
        </w:rPr>
        <w:t> </w:t>
      </w:r>
      <w:r>
        <w:rPr>
          <w:color w:val="262526"/>
        </w:rPr>
        <w:t>to</w:t>
      </w:r>
      <w:r>
        <w:rPr>
          <w:color w:val="262526"/>
          <w:spacing w:val="-2"/>
        </w:rPr>
        <w:t> </w:t>
      </w:r>
      <w:r>
        <w:rPr>
          <w:color w:val="262526"/>
        </w:rPr>
        <w:t>travel!</w:t>
      </w:r>
      <w:r>
        <w:rPr>
          <w:color w:val="262526"/>
          <w:spacing w:val="-2"/>
        </w:rPr>
        <w:t> </w:t>
      </w:r>
      <w:r>
        <w:rPr>
          <w:color w:val="262526"/>
        </w:rPr>
        <w:t>Beings</w:t>
      </w:r>
      <w:r>
        <w:rPr>
          <w:color w:val="262526"/>
          <w:spacing w:val="-2"/>
        </w:rPr>
        <w:t> </w:t>
      </w:r>
      <w:r>
        <w:rPr>
          <w:color w:val="262526"/>
        </w:rPr>
        <w:t>with</w:t>
      </w:r>
      <w:r>
        <w:rPr>
          <w:color w:val="262526"/>
          <w:spacing w:val="-2"/>
        </w:rPr>
        <w:t> </w:t>
      </w:r>
      <w:r>
        <w:rPr>
          <w:color w:val="262526"/>
        </w:rPr>
        <w:t>No</w:t>
      </w:r>
      <w:r>
        <w:rPr>
          <w:color w:val="262526"/>
          <w:spacing w:val="-2"/>
        </w:rPr>
        <w:t> </w:t>
      </w:r>
      <w:r>
        <w:rPr>
          <w:color w:val="262526"/>
        </w:rPr>
        <w:t>Legs</w:t>
      </w:r>
      <w:r>
        <w:rPr>
          <w:color w:val="262526"/>
          <w:spacing w:val="-2"/>
        </w:rPr>
        <w:t> </w:t>
      </w:r>
      <w:r>
        <w:rPr>
          <w:color w:val="262526"/>
        </w:rPr>
        <w:t>(Sessile)</w:t>
      </w:r>
      <w:r>
        <w:rPr>
          <w:color w:val="262526"/>
          <w:spacing w:val="-2"/>
        </w:rPr>
        <w:t> </w:t>
      </w:r>
      <w:r>
        <w:rPr>
          <w:color w:val="262526"/>
        </w:rPr>
        <w:t>might</w:t>
      </w:r>
      <w:r>
        <w:rPr>
          <w:color w:val="262526"/>
          <w:spacing w:val="-2"/>
        </w:rPr>
        <w:t> </w:t>
      </w:r>
      <w:r>
        <w:rPr>
          <w:color w:val="262526"/>
        </w:rPr>
        <w:t>be Contacts, but aren’t likely Allies – much less PCs.</w:t>
      </w:r>
    </w:p>
    <w:p>
      <w:pPr>
        <w:pStyle w:val="BodyText"/>
        <w:spacing w:line="237" w:lineRule="auto"/>
        <w:ind w:left="319" w:right="647" w:firstLine="240"/>
      </w:pPr>
      <w:r>
        <w:rPr>
          <w:color w:val="262526"/>
        </w:rPr>
        <w:t>Races that </w:t>
      </w:r>
      <w:r>
        <w:rPr>
          <w:i/>
          <w:color w:val="262526"/>
        </w:rPr>
        <w:t>can </w:t>
      </w:r>
      <w:r>
        <w:rPr>
          <w:color w:val="262526"/>
        </w:rPr>
        <w:t>move may be able to do so in or on a vari- ety of media:</w:t>
      </w:r>
    </w:p>
    <w:p>
      <w:pPr>
        <w:tabs>
          <w:tab w:pos="3822" w:val="left" w:leader="none"/>
          <w:tab w:pos="4848" w:val="left" w:leader="none"/>
        </w:tabs>
        <w:spacing w:line="122" w:lineRule="exact" w:before="111"/>
        <w:ind w:left="3001" w:right="0" w:firstLine="0"/>
        <w:jc w:val="left"/>
        <w:rPr>
          <w:sz w:val="19"/>
        </w:rPr>
      </w:pPr>
      <w:r>
        <w:rPr/>
        <mc:AlternateContent>
          <mc:Choice Requires="wps">
            <w:drawing>
              <wp:anchor distT="0" distB="0" distL="0" distR="0" allowOverlap="1" layoutInCell="1" locked="0" behindDoc="0" simplePos="0" relativeHeight="15746048">
                <wp:simplePos x="0" y="0"/>
                <wp:positionH relativeFrom="page">
                  <wp:posOffset>5252720</wp:posOffset>
                </wp:positionH>
                <wp:positionV relativeFrom="paragraph">
                  <wp:posOffset>108711</wp:posOffset>
                </wp:positionV>
                <wp:extent cx="1270" cy="1774189"/>
                <wp:effectExtent l="0" t="0" r="0" b="0"/>
                <wp:wrapNone/>
                <wp:docPr id="108" name="Graphic 108"/>
                <wp:cNvGraphicFramePr>
                  <a:graphicFrameLocks/>
                </wp:cNvGraphicFramePr>
                <a:graphic>
                  <a:graphicData uri="http://schemas.microsoft.com/office/word/2010/wordprocessingShape">
                    <wps:wsp>
                      <wps:cNvPr id="108" name="Graphic 108"/>
                      <wps:cNvSpPr/>
                      <wps:spPr>
                        <a:xfrm>
                          <a:off x="0" y="0"/>
                          <a:ext cx="1270" cy="1774189"/>
                        </a:xfrm>
                        <a:custGeom>
                          <a:avLst/>
                          <a:gdLst/>
                          <a:ahLst/>
                          <a:cxnLst/>
                          <a:rect l="l" t="t" r="r" b="b"/>
                          <a:pathLst>
                            <a:path w="0" h="1774189">
                              <a:moveTo>
                                <a:pt x="0" y="1773935"/>
                              </a:moveTo>
                              <a:lnTo>
                                <a:pt x="0" y="0"/>
                              </a:lnTo>
                            </a:path>
                          </a:pathLst>
                        </a:custGeom>
                        <a:ln w="101600">
                          <a:solidFill>
                            <a:srgbClr val="404244"/>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6048" from="413.600006pt,148.239976pt" to="413.600006pt,8.559976pt" stroked="true" strokeweight="8pt" strokecolor="#404244">
                <v:stroke dashstyle="solid"/>
                <w10:wrap type="none"/>
              </v:line>
            </w:pict>
          </mc:Fallback>
        </mc:AlternateContent>
      </w:r>
      <w:r>
        <w:rPr>
          <w:i/>
          <w:color w:val="262526"/>
          <w:spacing w:val="-2"/>
          <w:sz w:val="19"/>
        </w:rPr>
        <w:t>Ground</w:t>
      </w:r>
      <w:r>
        <w:rPr>
          <w:i/>
          <w:color w:val="262526"/>
          <w:sz w:val="19"/>
        </w:rPr>
        <w:tab/>
      </w:r>
      <w:r>
        <w:rPr>
          <w:i/>
          <w:color w:val="262526"/>
          <w:spacing w:val="-2"/>
          <w:sz w:val="19"/>
        </w:rPr>
        <w:t>movement</w:t>
      </w:r>
      <w:r>
        <w:rPr>
          <w:i/>
          <w:color w:val="262526"/>
          <w:sz w:val="19"/>
        </w:rPr>
        <w:tab/>
      </w:r>
      <w:r>
        <w:rPr>
          <w:color w:val="262526"/>
          <w:spacing w:val="-4"/>
          <w:sz w:val="19"/>
        </w:rPr>
        <w:t>nor-</w:t>
      </w:r>
    </w:p>
    <w:p>
      <w:pPr>
        <w:spacing w:after="0" w:line="122" w:lineRule="exact"/>
        <w:jc w:val="left"/>
        <w:rPr>
          <w:sz w:val="19"/>
        </w:rPr>
        <w:sectPr>
          <w:pgSz w:w="12060" w:h="15660"/>
          <w:pgMar w:header="0" w:footer="865" w:top="580" w:bottom="1060" w:left="660" w:right="340"/>
          <w:cols w:num="2" w:equalWidth="0">
            <w:col w:w="5191" w:space="40"/>
            <w:col w:w="5829"/>
          </w:cols>
        </w:sectPr>
      </w:pPr>
    </w:p>
    <w:p>
      <w:pPr>
        <w:pStyle w:val="BodyText"/>
        <w:spacing w:line="218" w:lineRule="exact"/>
        <w:ind w:left="570"/>
        <w:jc w:val="left"/>
      </w:pPr>
      <w:r>
        <w:rPr>
          <w:color w:val="262526"/>
        </w:rPr>
        <w:t>For</w:t>
      </w:r>
      <w:r>
        <w:rPr>
          <w:color w:val="262526"/>
          <w:spacing w:val="-2"/>
        </w:rPr>
        <w:t> </w:t>
      </w:r>
      <w:r>
        <w:rPr>
          <w:i/>
          <w:color w:val="262526"/>
        </w:rPr>
        <w:t>much</w:t>
      </w:r>
      <w:r>
        <w:rPr>
          <w:i/>
          <w:color w:val="262526"/>
          <w:spacing w:val="-2"/>
        </w:rPr>
        <w:t> </w:t>
      </w:r>
      <w:r>
        <w:rPr>
          <w:color w:val="262526"/>
        </w:rPr>
        <w:t>more</w:t>
      </w:r>
      <w:r>
        <w:rPr>
          <w:color w:val="262526"/>
          <w:spacing w:val="-2"/>
        </w:rPr>
        <w:t> </w:t>
      </w:r>
      <w:r>
        <w:rPr>
          <w:color w:val="262526"/>
        </w:rPr>
        <w:t>on</w:t>
      </w:r>
      <w:r>
        <w:rPr>
          <w:color w:val="262526"/>
          <w:spacing w:val="-1"/>
        </w:rPr>
        <w:t> </w:t>
      </w:r>
      <w:r>
        <w:rPr>
          <w:color w:val="262526"/>
        </w:rPr>
        <w:t>the</w:t>
      </w:r>
      <w:r>
        <w:rPr>
          <w:color w:val="262526"/>
          <w:spacing w:val="-2"/>
        </w:rPr>
        <w:t> </w:t>
      </w:r>
      <w:r>
        <w:rPr>
          <w:color w:val="262526"/>
        </w:rPr>
        <w:t>senses,</w:t>
      </w:r>
      <w:r>
        <w:rPr>
          <w:color w:val="262526"/>
          <w:spacing w:val="-2"/>
        </w:rPr>
        <w:t> </w:t>
      </w:r>
      <w:r>
        <w:rPr>
          <w:color w:val="262526"/>
          <w:spacing w:val="-5"/>
        </w:rPr>
        <w:t>see</w:t>
      </w:r>
    </w:p>
    <w:p>
      <w:pPr>
        <w:spacing w:line="222" w:lineRule="exact" w:before="0"/>
        <w:ind w:left="330" w:right="0" w:firstLine="0"/>
        <w:jc w:val="left"/>
        <w:rPr>
          <w:rFonts w:ascii="Bookman Old Style"/>
          <w:b/>
          <w:i/>
          <w:sz w:val="19"/>
        </w:rPr>
      </w:pPr>
      <w:r>
        <w:rPr>
          <w:rFonts w:ascii="Bookman Old Style"/>
          <w:b/>
          <w:i/>
          <w:color w:val="262526"/>
          <w:w w:val="85"/>
          <w:sz w:val="19"/>
        </w:rPr>
        <w:t>GURPS</w:t>
      </w:r>
      <w:r>
        <w:rPr>
          <w:rFonts w:ascii="Bookman Old Style"/>
          <w:b/>
          <w:i/>
          <w:color w:val="262526"/>
          <w:spacing w:val="-5"/>
          <w:w w:val="85"/>
          <w:sz w:val="19"/>
        </w:rPr>
        <w:t> </w:t>
      </w:r>
      <w:r>
        <w:rPr>
          <w:rFonts w:ascii="Bookman Old Style"/>
          <w:b/>
          <w:i/>
          <w:color w:val="262526"/>
          <w:w w:val="85"/>
          <w:sz w:val="19"/>
        </w:rPr>
        <w:t>Powers:</w:t>
      </w:r>
      <w:r>
        <w:rPr>
          <w:rFonts w:ascii="Bookman Old Style"/>
          <w:b/>
          <w:i/>
          <w:color w:val="262526"/>
          <w:spacing w:val="-4"/>
          <w:w w:val="85"/>
          <w:sz w:val="19"/>
        </w:rPr>
        <w:t> </w:t>
      </w:r>
      <w:r>
        <w:rPr>
          <w:rFonts w:ascii="Bookman Old Style"/>
          <w:b/>
          <w:i/>
          <w:color w:val="262526"/>
          <w:w w:val="85"/>
          <w:sz w:val="19"/>
        </w:rPr>
        <w:t>Enhanced</w:t>
      </w:r>
      <w:r>
        <w:rPr>
          <w:rFonts w:ascii="Bookman Old Style"/>
          <w:b/>
          <w:i/>
          <w:color w:val="262526"/>
          <w:spacing w:val="-4"/>
          <w:w w:val="85"/>
          <w:sz w:val="19"/>
        </w:rPr>
        <w:t> </w:t>
      </w:r>
      <w:r>
        <w:rPr>
          <w:rFonts w:ascii="Bookman Old Style"/>
          <w:b/>
          <w:i/>
          <w:color w:val="262526"/>
          <w:spacing w:val="-2"/>
          <w:w w:val="85"/>
          <w:sz w:val="19"/>
        </w:rPr>
        <w:t>Senses.</w:t>
      </w:r>
    </w:p>
    <w:p>
      <w:pPr>
        <w:pStyle w:val="Heading3"/>
        <w:spacing w:before="199"/>
        <w:rPr>
          <w:b/>
        </w:rPr>
      </w:pPr>
      <w:r>
        <w:rPr>
          <w:b/>
          <w:color w:val="262526"/>
          <w:spacing w:val="-2"/>
          <w:w w:val="105"/>
          <w:sz w:val="40"/>
        </w:rPr>
        <w:t>C</w:t>
      </w:r>
      <w:r>
        <w:rPr>
          <w:b/>
          <w:color w:val="262526"/>
          <w:spacing w:val="-2"/>
          <w:w w:val="105"/>
        </w:rPr>
        <w:t>ommUniCation</w:t>
      </w:r>
    </w:p>
    <w:p>
      <w:pPr>
        <w:pStyle w:val="BodyText"/>
        <w:spacing w:line="237" w:lineRule="auto"/>
        <w:ind w:left="330" w:right="38" w:firstLine="240"/>
      </w:pPr>
      <w:r>
        <w:rPr>
          <w:color w:val="262526"/>
        </w:rPr>
        <w:t>Communication can be either precise, as with speech or sign lan- guage,</w:t>
      </w:r>
      <w:r>
        <w:rPr>
          <w:color w:val="262526"/>
          <w:spacing w:val="40"/>
        </w:rPr>
        <w:t> </w:t>
      </w:r>
      <w:r>
        <w:rPr>
          <w:color w:val="262526"/>
        </w:rPr>
        <w:t>or</w:t>
      </w:r>
      <w:r>
        <w:rPr>
          <w:color w:val="262526"/>
          <w:spacing w:val="40"/>
        </w:rPr>
        <w:t> </w:t>
      </w:r>
      <w:r>
        <w:rPr>
          <w:color w:val="262526"/>
        </w:rPr>
        <w:t>vague,</w:t>
      </w:r>
      <w:r>
        <w:rPr>
          <w:color w:val="262526"/>
          <w:spacing w:val="40"/>
        </w:rPr>
        <w:t> </w:t>
      </w:r>
      <w:r>
        <w:rPr>
          <w:color w:val="262526"/>
        </w:rPr>
        <w:t>limited</w:t>
      </w:r>
      <w:r>
        <w:rPr>
          <w:color w:val="262526"/>
          <w:spacing w:val="40"/>
        </w:rPr>
        <w:t> </w:t>
      </w:r>
      <w:r>
        <w:rPr>
          <w:color w:val="262526"/>
        </w:rPr>
        <w:t>to</w:t>
      </w:r>
      <w:r>
        <w:rPr>
          <w:color w:val="262526"/>
          <w:spacing w:val="40"/>
        </w:rPr>
        <w:t> </w:t>
      </w:r>
      <w:r>
        <w:rPr>
          <w:color w:val="262526"/>
        </w:rPr>
        <w:t>sim- ple codes or general concepts and emotions,</w:t>
      </w:r>
      <w:r>
        <w:rPr>
          <w:color w:val="262526"/>
          <w:spacing w:val="40"/>
        </w:rPr>
        <w:t> </w:t>
      </w:r>
      <w:r>
        <w:rPr>
          <w:color w:val="262526"/>
        </w:rPr>
        <w:t>as</w:t>
      </w:r>
      <w:r>
        <w:rPr>
          <w:color w:val="262526"/>
          <w:spacing w:val="40"/>
        </w:rPr>
        <w:t> </w:t>
      </w:r>
      <w:r>
        <w:rPr>
          <w:color w:val="262526"/>
        </w:rPr>
        <w:t>with</w:t>
      </w:r>
      <w:r>
        <w:rPr>
          <w:color w:val="262526"/>
          <w:spacing w:val="40"/>
        </w:rPr>
        <w:t> </w:t>
      </w:r>
      <w:r>
        <w:rPr>
          <w:color w:val="262526"/>
        </w:rPr>
        <w:t>animal</w:t>
      </w:r>
      <w:r>
        <w:rPr>
          <w:color w:val="262526"/>
          <w:spacing w:val="40"/>
        </w:rPr>
        <w:t> </w:t>
      </w:r>
      <w:r>
        <w:rPr>
          <w:color w:val="262526"/>
        </w:rPr>
        <w:t>sounds or gestures. Sapient races need pre- cise communication, both to inter- act</w:t>
      </w:r>
      <w:r>
        <w:rPr>
          <w:color w:val="262526"/>
          <w:spacing w:val="4"/>
        </w:rPr>
        <w:t> </w:t>
      </w:r>
      <w:r>
        <w:rPr>
          <w:color w:val="262526"/>
        </w:rPr>
        <w:t>with</w:t>
      </w:r>
      <w:r>
        <w:rPr>
          <w:color w:val="262526"/>
          <w:spacing w:val="4"/>
        </w:rPr>
        <w:t> </w:t>
      </w:r>
      <w:r>
        <w:rPr>
          <w:color w:val="262526"/>
        </w:rPr>
        <w:t>other</w:t>
      </w:r>
      <w:r>
        <w:rPr>
          <w:color w:val="262526"/>
          <w:spacing w:val="5"/>
        </w:rPr>
        <w:t> </w:t>
      </w:r>
      <w:r>
        <w:rPr>
          <w:color w:val="262526"/>
        </w:rPr>
        <w:t>sapient</w:t>
      </w:r>
      <w:r>
        <w:rPr>
          <w:color w:val="262526"/>
          <w:spacing w:val="4"/>
        </w:rPr>
        <w:t> </w:t>
      </w:r>
      <w:r>
        <w:rPr>
          <w:color w:val="262526"/>
        </w:rPr>
        <w:t>beings</w:t>
      </w:r>
      <w:r>
        <w:rPr>
          <w:color w:val="262526"/>
          <w:spacing w:val="4"/>
        </w:rPr>
        <w:t> </w:t>
      </w:r>
      <w:r>
        <w:rPr>
          <w:color w:val="262526"/>
        </w:rPr>
        <w:t>and</w:t>
      </w:r>
      <w:r>
        <w:rPr>
          <w:color w:val="262526"/>
          <w:spacing w:val="5"/>
        </w:rPr>
        <w:t> </w:t>
      </w:r>
      <w:r>
        <w:rPr>
          <w:color w:val="262526"/>
          <w:spacing w:val="-5"/>
        </w:rPr>
        <w:t>to</w:t>
      </w:r>
    </w:p>
    <w:p>
      <w:pPr>
        <w:pStyle w:val="BodyText"/>
        <w:spacing w:line="100" w:lineRule="exact"/>
        <w:ind w:left="330"/>
        <w:jc w:val="left"/>
      </w:pPr>
      <w:r>
        <w:rPr>
          <w:color w:val="262526"/>
        </w:rPr>
        <w:t>give</w:t>
      </w:r>
      <w:r>
        <w:rPr>
          <w:color w:val="262526"/>
          <w:spacing w:val="-10"/>
        </w:rPr>
        <w:t> </w:t>
      </w:r>
      <w:r>
        <w:rPr>
          <w:color w:val="262526"/>
        </w:rPr>
        <w:t>structure</w:t>
      </w:r>
      <w:r>
        <w:rPr>
          <w:color w:val="262526"/>
          <w:spacing w:val="-10"/>
        </w:rPr>
        <w:t> </w:t>
      </w:r>
      <w:r>
        <w:rPr>
          <w:color w:val="262526"/>
        </w:rPr>
        <w:t>to</w:t>
      </w:r>
      <w:r>
        <w:rPr>
          <w:color w:val="262526"/>
          <w:spacing w:val="-10"/>
        </w:rPr>
        <w:t> </w:t>
      </w:r>
      <w:r>
        <w:rPr>
          <w:color w:val="262526"/>
        </w:rPr>
        <w:t>their</w:t>
      </w:r>
      <w:r>
        <w:rPr>
          <w:color w:val="262526"/>
          <w:spacing w:val="-10"/>
        </w:rPr>
        <w:t> </w:t>
      </w:r>
      <w:r>
        <w:rPr>
          <w:color w:val="262526"/>
        </w:rPr>
        <w:t>own</w:t>
      </w:r>
      <w:r>
        <w:rPr>
          <w:color w:val="262526"/>
          <w:spacing w:val="-10"/>
        </w:rPr>
        <w:t> </w:t>
      </w:r>
      <w:r>
        <w:rPr>
          <w:color w:val="262526"/>
          <w:spacing w:val="-2"/>
        </w:rPr>
        <w:t>thoughts.</w:t>
      </w:r>
    </w:p>
    <w:p>
      <w:pPr>
        <w:spacing w:line="256" w:lineRule="auto" w:before="130"/>
        <w:ind w:left="330" w:right="155" w:firstLine="360"/>
        <w:jc w:val="both"/>
        <w:rPr>
          <w:i/>
          <w:sz w:val="24"/>
        </w:rPr>
      </w:pPr>
      <w:r>
        <w:rPr/>
        <w:br w:type="column"/>
      </w:r>
      <w:r>
        <w:rPr>
          <w:i/>
          <w:color w:val="262526"/>
          <w:sz w:val="24"/>
        </w:rPr>
        <w:t>Gummitch</w:t>
      </w:r>
      <w:r>
        <w:rPr>
          <w:i/>
          <w:color w:val="262526"/>
          <w:spacing w:val="-13"/>
          <w:sz w:val="24"/>
        </w:rPr>
        <w:t> </w:t>
      </w:r>
      <w:r>
        <w:rPr>
          <w:i/>
          <w:color w:val="262526"/>
          <w:sz w:val="24"/>
        </w:rPr>
        <w:t>was</w:t>
      </w:r>
      <w:r>
        <w:rPr>
          <w:i/>
          <w:color w:val="262526"/>
          <w:spacing w:val="-13"/>
          <w:sz w:val="24"/>
        </w:rPr>
        <w:t> </w:t>
      </w:r>
      <w:r>
        <w:rPr>
          <w:i/>
          <w:color w:val="262526"/>
          <w:sz w:val="24"/>
        </w:rPr>
        <w:t>a</w:t>
      </w:r>
      <w:r>
        <w:rPr>
          <w:i/>
          <w:color w:val="262526"/>
          <w:spacing w:val="-13"/>
          <w:sz w:val="24"/>
        </w:rPr>
        <w:t> </w:t>
      </w:r>
      <w:r>
        <w:rPr>
          <w:i/>
          <w:color w:val="262526"/>
          <w:sz w:val="24"/>
        </w:rPr>
        <w:t>superkitten,</w:t>
      </w:r>
      <w:r>
        <w:rPr>
          <w:i/>
          <w:color w:val="262526"/>
          <w:sz w:val="24"/>
        </w:rPr>
        <w:t> as</w:t>
      </w:r>
      <w:r>
        <w:rPr>
          <w:i/>
          <w:color w:val="262526"/>
          <w:spacing w:val="-8"/>
          <w:sz w:val="24"/>
        </w:rPr>
        <w:t> </w:t>
      </w:r>
      <w:r>
        <w:rPr>
          <w:i/>
          <w:color w:val="262526"/>
          <w:sz w:val="24"/>
        </w:rPr>
        <w:t>he</w:t>
      </w:r>
      <w:r>
        <w:rPr>
          <w:i/>
          <w:color w:val="262526"/>
          <w:spacing w:val="-8"/>
          <w:sz w:val="24"/>
        </w:rPr>
        <w:t> </w:t>
      </w:r>
      <w:r>
        <w:rPr>
          <w:i/>
          <w:color w:val="262526"/>
          <w:sz w:val="24"/>
        </w:rPr>
        <w:t>knew</w:t>
      </w:r>
      <w:r>
        <w:rPr>
          <w:i/>
          <w:color w:val="262526"/>
          <w:spacing w:val="-8"/>
          <w:sz w:val="24"/>
        </w:rPr>
        <w:t> </w:t>
      </w:r>
      <w:r>
        <w:rPr>
          <w:i/>
          <w:color w:val="262526"/>
          <w:sz w:val="24"/>
        </w:rPr>
        <w:t>very</w:t>
      </w:r>
      <w:r>
        <w:rPr>
          <w:i/>
          <w:color w:val="262526"/>
          <w:spacing w:val="-8"/>
          <w:sz w:val="24"/>
        </w:rPr>
        <w:t> </w:t>
      </w:r>
      <w:r>
        <w:rPr>
          <w:i/>
          <w:color w:val="262526"/>
          <w:sz w:val="24"/>
        </w:rPr>
        <w:t>well,</w:t>
      </w:r>
      <w:r>
        <w:rPr>
          <w:i/>
          <w:color w:val="262526"/>
          <w:spacing w:val="-8"/>
          <w:sz w:val="24"/>
        </w:rPr>
        <w:t> </w:t>
      </w:r>
      <w:r>
        <w:rPr>
          <w:i/>
          <w:color w:val="262526"/>
          <w:sz w:val="24"/>
        </w:rPr>
        <w:t>with</w:t>
      </w:r>
      <w:r>
        <w:rPr>
          <w:i/>
          <w:color w:val="262526"/>
          <w:spacing w:val="-8"/>
          <w:sz w:val="24"/>
        </w:rPr>
        <w:t> </w:t>
      </w:r>
      <w:r>
        <w:rPr>
          <w:i/>
          <w:color w:val="262526"/>
          <w:sz w:val="24"/>
        </w:rPr>
        <w:t>an</w:t>
      </w:r>
      <w:r>
        <w:rPr>
          <w:i/>
          <w:color w:val="262526"/>
          <w:spacing w:val="-8"/>
          <w:sz w:val="24"/>
        </w:rPr>
        <w:t> </w:t>
      </w:r>
      <w:r>
        <w:rPr>
          <w:i/>
          <w:color w:val="262526"/>
          <w:sz w:val="24"/>
        </w:rPr>
        <w:t>I.Q. of</w:t>
      </w:r>
      <w:r>
        <w:rPr>
          <w:i/>
          <w:color w:val="262526"/>
          <w:spacing w:val="-6"/>
          <w:sz w:val="24"/>
        </w:rPr>
        <w:t> </w:t>
      </w:r>
      <w:r>
        <w:rPr>
          <w:i/>
          <w:color w:val="262526"/>
          <w:sz w:val="24"/>
        </w:rPr>
        <w:t>about</w:t>
      </w:r>
      <w:r>
        <w:rPr>
          <w:i/>
          <w:color w:val="262526"/>
          <w:spacing w:val="-6"/>
          <w:sz w:val="24"/>
        </w:rPr>
        <w:t> </w:t>
      </w:r>
      <w:r>
        <w:rPr>
          <w:i/>
          <w:color w:val="262526"/>
          <w:sz w:val="24"/>
        </w:rPr>
        <w:t>160.</w:t>
      </w:r>
      <w:r>
        <w:rPr>
          <w:i/>
          <w:color w:val="262526"/>
          <w:spacing w:val="-6"/>
          <w:sz w:val="24"/>
        </w:rPr>
        <w:t> </w:t>
      </w:r>
      <w:r>
        <w:rPr>
          <w:i/>
          <w:color w:val="262526"/>
          <w:sz w:val="24"/>
        </w:rPr>
        <w:t>Of</w:t>
      </w:r>
      <w:r>
        <w:rPr>
          <w:i/>
          <w:color w:val="262526"/>
          <w:spacing w:val="-6"/>
          <w:sz w:val="24"/>
        </w:rPr>
        <w:t> </w:t>
      </w:r>
      <w:r>
        <w:rPr>
          <w:i/>
          <w:color w:val="262526"/>
          <w:sz w:val="24"/>
        </w:rPr>
        <w:t>course,</w:t>
      </w:r>
      <w:r>
        <w:rPr>
          <w:i/>
          <w:color w:val="262526"/>
          <w:spacing w:val="-6"/>
          <w:sz w:val="24"/>
        </w:rPr>
        <w:t> </w:t>
      </w:r>
      <w:r>
        <w:rPr>
          <w:i/>
          <w:color w:val="262526"/>
          <w:sz w:val="24"/>
        </w:rPr>
        <w:t>he</w:t>
      </w:r>
      <w:r>
        <w:rPr>
          <w:i/>
          <w:color w:val="262526"/>
          <w:spacing w:val="-6"/>
          <w:sz w:val="24"/>
        </w:rPr>
        <w:t> </w:t>
      </w:r>
      <w:r>
        <w:rPr>
          <w:i/>
          <w:color w:val="262526"/>
          <w:sz w:val="24"/>
        </w:rPr>
        <w:t>didn’t talk. But everybody knows that</w:t>
      </w:r>
    </w:p>
    <w:p>
      <w:pPr>
        <w:spacing w:line="256" w:lineRule="auto" w:before="0"/>
        <w:ind w:left="330" w:right="57" w:firstLine="0"/>
        <w:jc w:val="both"/>
        <w:rPr>
          <w:i/>
          <w:sz w:val="24"/>
        </w:rPr>
      </w:pPr>
      <w:r>
        <w:rPr>
          <w:i/>
          <w:color w:val="262526"/>
          <w:spacing w:val="-2"/>
          <w:sz w:val="24"/>
        </w:rPr>
        <w:t>I.Q.</w:t>
      </w:r>
      <w:r>
        <w:rPr>
          <w:i/>
          <w:color w:val="262526"/>
          <w:spacing w:val="-12"/>
          <w:sz w:val="24"/>
        </w:rPr>
        <w:t> </w:t>
      </w:r>
      <w:r>
        <w:rPr>
          <w:i/>
          <w:color w:val="262526"/>
          <w:spacing w:val="-2"/>
          <w:sz w:val="24"/>
        </w:rPr>
        <w:t>tests</w:t>
      </w:r>
      <w:r>
        <w:rPr>
          <w:i/>
          <w:color w:val="262526"/>
          <w:spacing w:val="-11"/>
          <w:sz w:val="24"/>
        </w:rPr>
        <w:t> </w:t>
      </w:r>
      <w:r>
        <w:rPr>
          <w:i/>
          <w:color w:val="262526"/>
          <w:spacing w:val="-2"/>
          <w:sz w:val="24"/>
        </w:rPr>
        <w:t>based</w:t>
      </w:r>
      <w:r>
        <w:rPr>
          <w:i/>
          <w:color w:val="262526"/>
          <w:spacing w:val="-11"/>
          <w:sz w:val="24"/>
        </w:rPr>
        <w:t> </w:t>
      </w:r>
      <w:r>
        <w:rPr>
          <w:i/>
          <w:color w:val="262526"/>
          <w:spacing w:val="-2"/>
          <w:sz w:val="24"/>
        </w:rPr>
        <w:t>on</w:t>
      </w:r>
      <w:r>
        <w:rPr>
          <w:i/>
          <w:color w:val="262526"/>
          <w:spacing w:val="-11"/>
          <w:sz w:val="24"/>
        </w:rPr>
        <w:t> </w:t>
      </w:r>
      <w:r>
        <w:rPr>
          <w:i/>
          <w:color w:val="262526"/>
          <w:spacing w:val="-2"/>
          <w:sz w:val="24"/>
        </w:rPr>
        <w:t>language</w:t>
      </w:r>
      <w:r>
        <w:rPr>
          <w:i/>
          <w:color w:val="262526"/>
          <w:spacing w:val="-12"/>
          <w:sz w:val="24"/>
        </w:rPr>
        <w:t> </w:t>
      </w:r>
      <w:r>
        <w:rPr>
          <w:i/>
          <w:color w:val="262526"/>
          <w:spacing w:val="-2"/>
          <w:sz w:val="24"/>
        </w:rPr>
        <w:t>ability</w:t>
      </w:r>
      <w:r>
        <w:rPr>
          <w:i/>
          <w:color w:val="262526"/>
          <w:spacing w:val="-2"/>
          <w:sz w:val="24"/>
        </w:rPr>
        <w:t> </w:t>
      </w:r>
      <w:r>
        <w:rPr>
          <w:i/>
          <w:color w:val="262526"/>
          <w:sz w:val="24"/>
        </w:rPr>
        <w:t>are very one-sided.</w:t>
      </w:r>
    </w:p>
    <w:p>
      <w:pPr>
        <w:spacing w:line="256" w:lineRule="auto" w:before="34"/>
        <w:ind w:left="1126" w:right="38" w:firstLine="1272"/>
        <w:jc w:val="both"/>
        <w:rPr>
          <w:i/>
          <w:sz w:val="24"/>
        </w:rPr>
      </w:pPr>
      <w:r>
        <w:rPr>
          <w:i/>
          <w:color w:val="262526"/>
          <w:spacing w:val="-6"/>
          <w:sz w:val="24"/>
        </w:rPr>
        <w:t>–</w:t>
      </w:r>
      <w:r>
        <w:rPr>
          <w:i/>
          <w:color w:val="262526"/>
          <w:spacing w:val="-8"/>
          <w:sz w:val="24"/>
        </w:rPr>
        <w:t> </w:t>
      </w:r>
      <w:r>
        <w:rPr>
          <w:i/>
          <w:color w:val="262526"/>
          <w:spacing w:val="-6"/>
          <w:sz w:val="24"/>
        </w:rPr>
        <w:t>Fritz</w:t>
      </w:r>
      <w:r>
        <w:rPr>
          <w:i/>
          <w:color w:val="262526"/>
          <w:spacing w:val="-7"/>
          <w:sz w:val="24"/>
        </w:rPr>
        <w:t> </w:t>
      </w:r>
      <w:r>
        <w:rPr>
          <w:i/>
          <w:color w:val="262526"/>
          <w:spacing w:val="-6"/>
          <w:sz w:val="24"/>
        </w:rPr>
        <w:t>Leiber</w:t>
      </w:r>
      <w:r>
        <w:rPr>
          <w:i/>
          <w:color w:val="262526"/>
          <w:spacing w:val="-6"/>
          <w:sz w:val="24"/>
        </w:rPr>
        <w:t>,</w:t>
      </w:r>
      <w:r>
        <w:rPr>
          <w:i/>
          <w:color w:val="262526"/>
          <w:spacing w:val="-6"/>
          <w:sz w:val="24"/>
        </w:rPr>
        <w:t> “Space-Time</w:t>
      </w:r>
      <w:r>
        <w:rPr>
          <w:i/>
          <w:color w:val="262526"/>
          <w:spacing w:val="3"/>
          <w:sz w:val="24"/>
        </w:rPr>
        <w:t> </w:t>
      </w:r>
      <w:r>
        <w:rPr>
          <w:i/>
          <w:color w:val="262526"/>
          <w:spacing w:val="-6"/>
          <w:sz w:val="24"/>
        </w:rPr>
        <w:t>for</w:t>
      </w:r>
      <w:r>
        <w:rPr>
          <w:i/>
          <w:color w:val="262526"/>
          <w:spacing w:val="4"/>
          <w:sz w:val="24"/>
        </w:rPr>
        <w:t> </w:t>
      </w:r>
      <w:r>
        <w:rPr>
          <w:i/>
          <w:color w:val="262526"/>
          <w:spacing w:val="-6"/>
          <w:sz w:val="24"/>
        </w:rPr>
        <w:t>Springers”</w:t>
      </w:r>
    </w:p>
    <w:p>
      <w:pPr>
        <w:pStyle w:val="BodyText"/>
        <w:spacing w:line="237" w:lineRule="auto" w:before="95"/>
        <w:ind w:left="330" w:right="647"/>
      </w:pPr>
      <w:r>
        <w:rPr/>
        <w:br w:type="column"/>
      </w:r>
      <w:r>
        <w:rPr>
          <w:color w:val="262526"/>
        </w:rPr>
        <w:t>mally takes the form of walk- </w:t>
      </w:r>
      <w:r>
        <w:rPr>
          <w:color w:val="262526"/>
          <w:spacing w:val="-2"/>
        </w:rPr>
        <w:t>ing</w:t>
      </w:r>
      <w:r>
        <w:rPr>
          <w:color w:val="262526"/>
          <w:spacing w:val="-9"/>
        </w:rPr>
        <w:t> </w:t>
      </w:r>
      <w:r>
        <w:rPr>
          <w:color w:val="262526"/>
          <w:spacing w:val="-2"/>
        </w:rPr>
        <w:t>and</w:t>
      </w:r>
      <w:r>
        <w:rPr>
          <w:color w:val="262526"/>
          <w:spacing w:val="-8"/>
        </w:rPr>
        <w:t> </w:t>
      </w:r>
      <w:r>
        <w:rPr>
          <w:color w:val="262526"/>
          <w:spacing w:val="-2"/>
        </w:rPr>
        <w:t>running;</w:t>
      </w:r>
      <w:r>
        <w:rPr>
          <w:color w:val="262526"/>
          <w:spacing w:val="-9"/>
        </w:rPr>
        <w:t> </w:t>
      </w:r>
      <w:r>
        <w:rPr>
          <w:color w:val="262526"/>
          <w:spacing w:val="-2"/>
        </w:rPr>
        <w:t>races</w:t>
      </w:r>
      <w:r>
        <w:rPr>
          <w:color w:val="262526"/>
          <w:spacing w:val="-8"/>
        </w:rPr>
        <w:t> </w:t>
      </w:r>
      <w:r>
        <w:rPr>
          <w:color w:val="262526"/>
          <w:spacing w:val="-2"/>
        </w:rPr>
        <w:t>without</w:t>
      </w:r>
      <w:r>
        <w:rPr>
          <w:color w:val="262526"/>
        </w:rPr>
        <w:t> special</w:t>
      </w:r>
      <w:r>
        <w:rPr>
          <w:color w:val="262526"/>
          <w:spacing w:val="-11"/>
        </w:rPr>
        <w:t> </w:t>
      </w:r>
      <w:r>
        <w:rPr>
          <w:color w:val="262526"/>
        </w:rPr>
        <w:t>traits,</w:t>
      </w:r>
      <w:r>
        <w:rPr>
          <w:color w:val="262526"/>
          <w:spacing w:val="-10"/>
        </w:rPr>
        <w:t> </w:t>
      </w:r>
      <w:r>
        <w:rPr>
          <w:color w:val="262526"/>
        </w:rPr>
        <w:t>and</w:t>
      </w:r>
      <w:r>
        <w:rPr>
          <w:color w:val="262526"/>
          <w:spacing w:val="-11"/>
        </w:rPr>
        <w:t> </w:t>
      </w:r>
      <w:r>
        <w:rPr>
          <w:color w:val="262526"/>
        </w:rPr>
        <w:t>amphibious races, are capable of this. If their speed is the same, races without</w:t>
      </w:r>
      <w:r>
        <w:rPr>
          <w:color w:val="262526"/>
          <w:spacing w:val="-11"/>
        </w:rPr>
        <w:t> </w:t>
      </w:r>
      <w:r>
        <w:rPr>
          <w:color w:val="262526"/>
        </w:rPr>
        <w:t>legs</w:t>
      </w:r>
      <w:r>
        <w:rPr>
          <w:color w:val="262526"/>
          <w:spacing w:val="-10"/>
        </w:rPr>
        <w:t> </w:t>
      </w:r>
      <w:r>
        <w:rPr>
          <w:color w:val="262526"/>
        </w:rPr>
        <w:t>can</w:t>
      </w:r>
      <w:r>
        <w:rPr>
          <w:color w:val="262526"/>
          <w:spacing w:val="-11"/>
        </w:rPr>
        <w:t> </w:t>
      </w:r>
      <w:r>
        <w:rPr>
          <w:color w:val="262526"/>
        </w:rPr>
        <w:t>have</w:t>
      </w:r>
      <w:r>
        <w:rPr>
          <w:color w:val="262526"/>
          <w:spacing w:val="-10"/>
        </w:rPr>
        <w:t> </w:t>
      </w:r>
      <w:r>
        <w:rPr>
          <w:color w:val="262526"/>
        </w:rPr>
        <w:t>No</w:t>
      </w:r>
      <w:r>
        <w:rPr>
          <w:color w:val="262526"/>
          <w:spacing w:val="-11"/>
        </w:rPr>
        <w:t> </w:t>
      </w:r>
      <w:r>
        <w:rPr>
          <w:color w:val="262526"/>
        </w:rPr>
        <w:t>Legs (Bounces, Rolls, or Slithers), for 0 points. Races that move </w:t>
      </w:r>
      <w:r>
        <w:rPr>
          <w:i/>
          <w:color w:val="262526"/>
        </w:rPr>
        <w:t>slowly </w:t>
      </w:r>
      <w:r>
        <w:rPr>
          <w:color w:val="262526"/>
        </w:rPr>
        <w:t>have their Basic Move bought</w:t>
      </w:r>
      <w:r>
        <w:rPr>
          <w:color w:val="262526"/>
          <w:spacing w:val="-7"/>
        </w:rPr>
        <w:t> </w:t>
      </w:r>
      <w:r>
        <w:rPr>
          <w:color w:val="262526"/>
        </w:rPr>
        <w:t>down;</w:t>
      </w:r>
      <w:r>
        <w:rPr>
          <w:color w:val="262526"/>
          <w:spacing w:val="-7"/>
        </w:rPr>
        <w:t> </w:t>
      </w:r>
      <w:r>
        <w:rPr>
          <w:color w:val="262526"/>
        </w:rPr>
        <w:t>they</w:t>
      </w:r>
      <w:r>
        <w:rPr>
          <w:color w:val="262526"/>
          <w:spacing w:val="-7"/>
        </w:rPr>
        <w:t> </w:t>
      </w:r>
      <w:r>
        <w:rPr>
          <w:color w:val="262526"/>
        </w:rPr>
        <w:t>might</w:t>
      </w:r>
      <w:r>
        <w:rPr>
          <w:color w:val="262526"/>
          <w:spacing w:val="-7"/>
        </w:rPr>
        <w:t> </w:t>
      </w:r>
      <w:r>
        <w:rPr>
          <w:color w:val="262526"/>
        </w:rPr>
        <w:t>also have</w:t>
      </w:r>
      <w:r>
        <w:rPr>
          <w:color w:val="262526"/>
          <w:spacing w:val="-8"/>
        </w:rPr>
        <w:t> </w:t>
      </w:r>
      <w:r>
        <w:rPr>
          <w:color w:val="262526"/>
        </w:rPr>
        <w:t>Taboo</w:t>
      </w:r>
      <w:r>
        <w:rPr>
          <w:color w:val="262526"/>
          <w:spacing w:val="-8"/>
        </w:rPr>
        <w:t> </w:t>
      </w:r>
      <w:r>
        <w:rPr>
          <w:color w:val="262526"/>
        </w:rPr>
        <w:t>Trait</w:t>
      </w:r>
      <w:r>
        <w:rPr>
          <w:color w:val="262526"/>
          <w:spacing w:val="-8"/>
        </w:rPr>
        <w:t> </w:t>
      </w:r>
      <w:r>
        <w:rPr>
          <w:color w:val="262526"/>
        </w:rPr>
        <w:t>(Fixed</w:t>
      </w:r>
      <w:r>
        <w:rPr>
          <w:color w:val="262526"/>
          <w:spacing w:val="-8"/>
        </w:rPr>
        <w:t> </w:t>
      </w:r>
      <w:r>
        <w:rPr>
          <w:color w:val="262526"/>
        </w:rPr>
        <w:t>Basic Move) as a feature. Machine races</w:t>
      </w:r>
      <w:r>
        <w:rPr>
          <w:color w:val="262526"/>
          <w:spacing w:val="18"/>
        </w:rPr>
        <w:t> </w:t>
      </w:r>
      <w:r>
        <w:rPr>
          <w:color w:val="262526"/>
        </w:rPr>
        <w:t>often</w:t>
      </w:r>
      <w:r>
        <w:rPr>
          <w:color w:val="262526"/>
          <w:spacing w:val="19"/>
        </w:rPr>
        <w:t> </w:t>
      </w:r>
      <w:r>
        <w:rPr>
          <w:color w:val="262526"/>
        </w:rPr>
        <w:t>have</w:t>
      </w:r>
      <w:r>
        <w:rPr>
          <w:color w:val="262526"/>
          <w:spacing w:val="18"/>
        </w:rPr>
        <w:t> </w:t>
      </w:r>
      <w:r>
        <w:rPr>
          <w:color w:val="262526"/>
        </w:rPr>
        <w:t>the</w:t>
      </w:r>
      <w:r>
        <w:rPr>
          <w:color w:val="262526"/>
          <w:spacing w:val="19"/>
        </w:rPr>
        <w:t> </w:t>
      </w:r>
      <w:r>
        <w:rPr>
          <w:color w:val="262526"/>
        </w:rPr>
        <w:t>No</w:t>
      </w:r>
      <w:r>
        <w:rPr>
          <w:color w:val="262526"/>
          <w:spacing w:val="18"/>
        </w:rPr>
        <w:t> </w:t>
      </w:r>
      <w:r>
        <w:rPr>
          <w:color w:val="262526"/>
          <w:spacing w:val="-4"/>
        </w:rPr>
        <w:t>Legs</w:t>
      </w:r>
    </w:p>
    <w:p>
      <w:pPr>
        <w:spacing w:after="0" w:line="237" w:lineRule="auto"/>
        <w:sectPr>
          <w:type w:val="continuous"/>
          <w:pgSz w:w="12060" w:h="15660"/>
          <w:pgMar w:header="0" w:footer="865" w:top="640" w:bottom="280" w:left="660" w:right="340"/>
          <w:cols w:num="3" w:equalWidth="0">
            <w:col w:w="3317" w:space="189"/>
            <w:col w:w="3747" w:space="409"/>
            <w:col w:w="3398"/>
          </w:cols>
        </w:sectPr>
      </w:pPr>
    </w:p>
    <w:p>
      <w:pPr>
        <w:pStyle w:val="BodyText"/>
        <w:spacing w:line="237" w:lineRule="auto" w:before="110"/>
        <w:ind w:left="330"/>
      </w:pPr>
      <w:r>
        <w:rPr>
          <w:color w:val="262526"/>
          <w:spacing w:val="-2"/>
        </w:rPr>
        <w:t>Nonsapient</w:t>
      </w:r>
      <w:r>
        <w:rPr>
          <w:color w:val="262526"/>
          <w:spacing w:val="-8"/>
        </w:rPr>
        <w:t> </w:t>
      </w:r>
      <w:r>
        <w:rPr>
          <w:color w:val="262526"/>
          <w:spacing w:val="-2"/>
        </w:rPr>
        <w:t>races</w:t>
      </w:r>
      <w:r>
        <w:rPr>
          <w:color w:val="262526"/>
          <w:spacing w:val="-8"/>
        </w:rPr>
        <w:t> </w:t>
      </w:r>
      <w:r>
        <w:rPr>
          <w:color w:val="262526"/>
          <w:spacing w:val="-2"/>
        </w:rPr>
        <w:t>with</w:t>
      </w:r>
      <w:r>
        <w:rPr>
          <w:color w:val="262526"/>
          <w:spacing w:val="-8"/>
        </w:rPr>
        <w:t> </w:t>
      </w:r>
      <w:r>
        <w:rPr>
          <w:color w:val="262526"/>
          <w:spacing w:val="-2"/>
        </w:rPr>
        <w:t>IQ</w:t>
      </w:r>
      <w:r>
        <w:rPr>
          <w:color w:val="262526"/>
          <w:spacing w:val="-8"/>
        </w:rPr>
        <w:t> </w:t>
      </w:r>
      <w:r>
        <w:rPr>
          <w:color w:val="262526"/>
          <w:spacing w:val="-2"/>
        </w:rPr>
        <w:t>1-5</w:t>
      </w:r>
      <w:r>
        <w:rPr>
          <w:color w:val="262526"/>
          <w:spacing w:val="-8"/>
        </w:rPr>
        <w:t> </w:t>
      </w:r>
      <w:r>
        <w:rPr>
          <w:color w:val="262526"/>
          <w:spacing w:val="-2"/>
        </w:rPr>
        <w:t>(most</w:t>
      </w:r>
      <w:r>
        <w:rPr>
          <w:color w:val="262526"/>
          <w:spacing w:val="-8"/>
        </w:rPr>
        <w:t> </w:t>
      </w:r>
      <w:r>
        <w:rPr>
          <w:color w:val="262526"/>
          <w:spacing w:val="-2"/>
        </w:rPr>
        <w:t>animals)</w:t>
      </w:r>
      <w:r>
        <w:rPr>
          <w:color w:val="262526"/>
          <w:spacing w:val="-8"/>
        </w:rPr>
        <w:t> </w:t>
      </w:r>
      <w:r>
        <w:rPr>
          <w:color w:val="262526"/>
          <w:spacing w:val="-2"/>
        </w:rPr>
        <w:t>are</w:t>
      </w:r>
      <w:r>
        <w:rPr>
          <w:color w:val="262526"/>
          <w:spacing w:val="-8"/>
        </w:rPr>
        <w:t> </w:t>
      </w:r>
      <w:r>
        <w:rPr>
          <w:color w:val="262526"/>
          <w:spacing w:val="-2"/>
        </w:rPr>
        <w:t>capable</w:t>
      </w:r>
      <w:r>
        <w:rPr>
          <w:color w:val="262526"/>
          <w:spacing w:val="-8"/>
        </w:rPr>
        <w:t> </w:t>
      </w:r>
      <w:r>
        <w:rPr>
          <w:color w:val="262526"/>
          <w:spacing w:val="-2"/>
        </w:rPr>
        <w:t>only</w:t>
      </w:r>
      <w:r>
        <w:rPr>
          <w:color w:val="262526"/>
        </w:rPr>
        <w:t> of vague communication. Races with IQ 0 (most vehicles) can’t</w:t>
      </w:r>
      <w:r>
        <w:rPr>
          <w:color w:val="262526"/>
          <w:spacing w:val="-6"/>
        </w:rPr>
        <w:t> </w:t>
      </w:r>
      <w:r>
        <w:rPr>
          <w:color w:val="262526"/>
        </w:rPr>
        <w:t>communicate</w:t>
      </w:r>
      <w:r>
        <w:rPr>
          <w:color w:val="262526"/>
          <w:spacing w:val="-6"/>
        </w:rPr>
        <w:t> </w:t>
      </w:r>
      <w:r>
        <w:rPr>
          <w:color w:val="262526"/>
        </w:rPr>
        <w:t>at</w:t>
      </w:r>
      <w:r>
        <w:rPr>
          <w:color w:val="262526"/>
          <w:spacing w:val="-6"/>
        </w:rPr>
        <w:t> </w:t>
      </w:r>
      <w:r>
        <w:rPr>
          <w:color w:val="262526"/>
        </w:rPr>
        <w:t>all,</w:t>
      </w:r>
      <w:r>
        <w:rPr>
          <w:color w:val="262526"/>
          <w:spacing w:val="-6"/>
        </w:rPr>
        <w:t> </w:t>
      </w:r>
      <w:r>
        <w:rPr>
          <w:color w:val="262526"/>
        </w:rPr>
        <w:t>though</w:t>
      </w:r>
      <w:r>
        <w:rPr>
          <w:color w:val="262526"/>
          <w:spacing w:val="-6"/>
        </w:rPr>
        <w:t> </w:t>
      </w:r>
      <w:r>
        <w:rPr>
          <w:color w:val="262526"/>
        </w:rPr>
        <w:t>they</w:t>
      </w:r>
      <w:r>
        <w:rPr>
          <w:color w:val="262526"/>
          <w:spacing w:val="-6"/>
        </w:rPr>
        <w:t> </w:t>
      </w:r>
      <w:r>
        <w:rPr>
          <w:color w:val="262526"/>
        </w:rPr>
        <w:t>may</w:t>
      </w:r>
      <w:r>
        <w:rPr>
          <w:color w:val="262526"/>
          <w:spacing w:val="-6"/>
        </w:rPr>
        <w:t> </w:t>
      </w:r>
      <w:r>
        <w:rPr>
          <w:color w:val="262526"/>
        </w:rPr>
        <w:t>have</w:t>
      </w:r>
      <w:r>
        <w:rPr>
          <w:color w:val="262526"/>
          <w:spacing w:val="-6"/>
        </w:rPr>
        <w:t> </w:t>
      </w:r>
      <w:r>
        <w:rPr>
          <w:color w:val="262526"/>
        </w:rPr>
        <w:t>instruments that operators can read, or built-in telecommunications devices for operators to use.</w:t>
      </w:r>
    </w:p>
    <w:p>
      <w:pPr>
        <w:pStyle w:val="BodyText"/>
        <w:spacing w:line="237" w:lineRule="auto"/>
        <w:ind w:left="330" w:firstLine="240"/>
        <w:jc w:val="right"/>
      </w:pPr>
      <w:r>
        <w:rPr>
          <w:color w:val="262526"/>
          <w:spacing w:val="-2"/>
        </w:rPr>
        <w:t>Communication normally requires a physical channel. For</w:t>
      </w:r>
      <w:r>
        <w:rPr>
          <w:color w:val="262526"/>
        </w:rPr>
        <w:t> human</w:t>
      </w:r>
      <w:r>
        <w:rPr>
          <w:color w:val="262526"/>
          <w:spacing w:val="-7"/>
        </w:rPr>
        <w:t> </w:t>
      </w:r>
      <w:r>
        <w:rPr>
          <w:color w:val="262526"/>
        </w:rPr>
        <w:t>beings,</w:t>
      </w:r>
      <w:r>
        <w:rPr>
          <w:color w:val="262526"/>
          <w:spacing w:val="-7"/>
        </w:rPr>
        <w:t> </w:t>
      </w:r>
      <w:r>
        <w:rPr>
          <w:color w:val="262526"/>
        </w:rPr>
        <w:t>this</w:t>
      </w:r>
      <w:r>
        <w:rPr>
          <w:color w:val="262526"/>
          <w:spacing w:val="-7"/>
        </w:rPr>
        <w:t> </w:t>
      </w:r>
      <w:r>
        <w:rPr>
          <w:color w:val="262526"/>
        </w:rPr>
        <w:t>is</w:t>
      </w:r>
      <w:r>
        <w:rPr>
          <w:color w:val="262526"/>
          <w:spacing w:val="-7"/>
        </w:rPr>
        <w:t> </w:t>
      </w:r>
      <w:r>
        <w:rPr>
          <w:color w:val="262526"/>
        </w:rPr>
        <w:t>primarily</w:t>
      </w:r>
      <w:r>
        <w:rPr>
          <w:color w:val="262526"/>
          <w:spacing w:val="-7"/>
        </w:rPr>
        <w:t> </w:t>
      </w:r>
      <w:r>
        <w:rPr>
          <w:color w:val="262526"/>
        </w:rPr>
        <w:t>sound.</w:t>
      </w:r>
      <w:r>
        <w:rPr>
          <w:color w:val="262526"/>
          <w:spacing w:val="-7"/>
        </w:rPr>
        <w:t> </w:t>
      </w:r>
      <w:r>
        <w:rPr>
          <w:color w:val="262526"/>
        </w:rPr>
        <w:t>Other</w:t>
      </w:r>
      <w:r>
        <w:rPr>
          <w:color w:val="262526"/>
          <w:spacing w:val="-7"/>
        </w:rPr>
        <w:t> </w:t>
      </w:r>
      <w:r>
        <w:rPr>
          <w:color w:val="262526"/>
        </w:rPr>
        <w:t>races</w:t>
      </w:r>
      <w:r>
        <w:rPr>
          <w:color w:val="262526"/>
          <w:spacing w:val="-7"/>
        </w:rPr>
        <w:t> </w:t>
      </w:r>
      <w:r>
        <w:rPr>
          <w:color w:val="262526"/>
        </w:rPr>
        <w:t>may</w:t>
      </w:r>
      <w:r>
        <w:rPr>
          <w:color w:val="262526"/>
          <w:spacing w:val="-7"/>
        </w:rPr>
        <w:t> </w:t>
      </w:r>
      <w:r>
        <w:rPr>
          <w:color w:val="262526"/>
        </w:rPr>
        <w:t>have </w:t>
      </w:r>
      <w:r>
        <w:rPr>
          <w:color w:val="262526"/>
          <w:spacing w:val="-4"/>
        </w:rPr>
        <w:t>Mute</w:t>
      </w:r>
      <w:r>
        <w:rPr>
          <w:color w:val="262526"/>
          <w:spacing w:val="-7"/>
        </w:rPr>
        <w:t> </w:t>
      </w:r>
      <w:r>
        <w:rPr>
          <w:color w:val="262526"/>
          <w:spacing w:val="-4"/>
        </w:rPr>
        <w:t>if</w:t>
      </w:r>
      <w:r>
        <w:rPr>
          <w:color w:val="262526"/>
          <w:spacing w:val="-7"/>
        </w:rPr>
        <w:t> </w:t>
      </w:r>
      <w:r>
        <w:rPr>
          <w:color w:val="262526"/>
          <w:spacing w:val="-4"/>
        </w:rPr>
        <w:t>they</w:t>
      </w:r>
      <w:r>
        <w:rPr>
          <w:color w:val="262526"/>
          <w:spacing w:val="-7"/>
        </w:rPr>
        <w:t> </w:t>
      </w:r>
      <w:r>
        <w:rPr>
          <w:color w:val="262526"/>
          <w:spacing w:val="-4"/>
        </w:rPr>
        <w:t>can’t</w:t>
      </w:r>
      <w:r>
        <w:rPr>
          <w:color w:val="262526"/>
          <w:spacing w:val="-7"/>
        </w:rPr>
        <w:t> </w:t>
      </w:r>
      <w:r>
        <w:rPr>
          <w:color w:val="262526"/>
          <w:spacing w:val="-4"/>
        </w:rPr>
        <w:t>make</w:t>
      </w:r>
      <w:r>
        <w:rPr>
          <w:color w:val="262526"/>
          <w:spacing w:val="-7"/>
        </w:rPr>
        <w:t> </w:t>
      </w:r>
      <w:r>
        <w:rPr>
          <w:color w:val="262526"/>
          <w:spacing w:val="-4"/>
        </w:rPr>
        <w:t>sounds</w:t>
      </w:r>
      <w:r>
        <w:rPr>
          <w:color w:val="262526"/>
          <w:spacing w:val="-7"/>
        </w:rPr>
        <w:t> </w:t>
      </w:r>
      <w:r>
        <w:rPr>
          <w:color w:val="262526"/>
          <w:spacing w:val="-4"/>
        </w:rPr>
        <w:t>at</w:t>
      </w:r>
      <w:r>
        <w:rPr>
          <w:color w:val="262526"/>
          <w:spacing w:val="-7"/>
        </w:rPr>
        <w:t> </w:t>
      </w:r>
      <w:r>
        <w:rPr>
          <w:color w:val="262526"/>
          <w:spacing w:val="-4"/>
        </w:rPr>
        <w:t>all,</w:t>
      </w:r>
      <w:r>
        <w:rPr>
          <w:color w:val="262526"/>
          <w:spacing w:val="-7"/>
        </w:rPr>
        <w:t> </w:t>
      </w:r>
      <w:r>
        <w:rPr>
          <w:color w:val="262526"/>
          <w:spacing w:val="-4"/>
        </w:rPr>
        <w:t>or</w:t>
      </w:r>
      <w:r>
        <w:rPr>
          <w:color w:val="262526"/>
          <w:spacing w:val="-7"/>
        </w:rPr>
        <w:t> </w:t>
      </w:r>
      <w:r>
        <w:rPr>
          <w:color w:val="262526"/>
          <w:spacing w:val="-4"/>
        </w:rPr>
        <w:t>Cannot</w:t>
      </w:r>
      <w:r>
        <w:rPr>
          <w:color w:val="262526"/>
          <w:spacing w:val="-7"/>
        </w:rPr>
        <w:t> </w:t>
      </w:r>
      <w:r>
        <w:rPr>
          <w:color w:val="262526"/>
          <w:spacing w:val="-4"/>
        </w:rPr>
        <w:t>Speak</w:t>
      </w:r>
      <w:r>
        <w:rPr>
          <w:color w:val="262526"/>
          <w:spacing w:val="-7"/>
        </w:rPr>
        <w:t> </w:t>
      </w:r>
      <w:r>
        <w:rPr>
          <w:color w:val="262526"/>
          <w:spacing w:val="-4"/>
        </w:rPr>
        <w:t>if</w:t>
      </w:r>
      <w:r>
        <w:rPr>
          <w:color w:val="262526"/>
          <w:spacing w:val="-7"/>
        </w:rPr>
        <w:t> </w:t>
      </w:r>
      <w:r>
        <w:rPr>
          <w:color w:val="262526"/>
          <w:spacing w:val="-4"/>
        </w:rPr>
        <w:t>they’re</w:t>
      </w:r>
      <w:r>
        <w:rPr>
          <w:color w:val="262526"/>
        </w:rPr>
        <w:t> limited to animal noises. Races that communicate on differ- ent</w:t>
      </w:r>
      <w:r>
        <w:rPr>
          <w:color w:val="262526"/>
          <w:spacing w:val="8"/>
        </w:rPr>
        <w:t> </w:t>
      </w:r>
      <w:r>
        <w:rPr>
          <w:color w:val="262526"/>
        </w:rPr>
        <w:t>frequencies</w:t>
      </w:r>
      <w:r>
        <w:rPr>
          <w:color w:val="262526"/>
          <w:spacing w:val="8"/>
        </w:rPr>
        <w:t> </w:t>
      </w:r>
      <w:r>
        <w:rPr>
          <w:color w:val="262526"/>
        </w:rPr>
        <w:t>may</w:t>
      </w:r>
      <w:r>
        <w:rPr>
          <w:color w:val="262526"/>
          <w:spacing w:val="8"/>
        </w:rPr>
        <w:t> </w:t>
      </w:r>
      <w:r>
        <w:rPr>
          <w:color w:val="262526"/>
        </w:rPr>
        <w:t>have</w:t>
      </w:r>
      <w:r>
        <w:rPr>
          <w:color w:val="262526"/>
          <w:spacing w:val="8"/>
        </w:rPr>
        <w:t> </w:t>
      </w:r>
      <w:r>
        <w:rPr>
          <w:color w:val="262526"/>
        </w:rPr>
        <w:t>Subsonic</w:t>
      </w:r>
      <w:r>
        <w:rPr>
          <w:color w:val="262526"/>
          <w:spacing w:val="8"/>
        </w:rPr>
        <w:t> </w:t>
      </w:r>
      <w:r>
        <w:rPr>
          <w:color w:val="262526"/>
        </w:rPr>
        <w:t>or</w:t>
      </w:r>
      <w:r>
        <w:rPr>
          <w:color w:val="262526"/>
          <w:spacing w:val="8"/>
        </w:rPr>
        <w:t> </w:t>
      </w:r>
      <w:r>
        <w:rPr>
          <w:color w:val="262526"/>
        </w:rPr>
        <w:t>Ultrasonic</w:t>
      </w:r>
      <w:r>
        <w:rPr>
          <w:color w:val="262526"/>
          <w:spacing w:val="8"/>
        </w:rPr>
        <w:t> </w:t>
      </w:r>
      <w:r>
        <w:rPr>
          <w:color w:val="262526"/>
        </w:rPr>
        <w:t>Speech;</w:t>
      </w:r>
      <w:r>
        <w:rPr>
          <w:color w:val="262526"/>
          <w:spacing w:val="8"/>
        </w:rPr>
        <w:t> </w:t>
      </w:r>
      <w:r>
        <w:rPr>
          <w:color w:val="262526"/>
        </w:rPr>
        <w:t>if </w:t>
      </w:r>
      <w:r>
        <w:rPr>
          <w:color w:val="262526"/>
          <w:spacing w:val="-2"/>
        </w:rPr>
        <w:t>they’re</w:t>
      </w:r>
      <w:r>
        <w:rPr>
          <w:color w:val="262526"/>
          <w:spacing w:val="-9"/>
        </w:rPr>
        <w:t> </w:t>
      </w:r>
      <w:r>
        <w:rPr>
          <w:i/>
          <w:color w:val="262526"/>
          <w:spacing w:val="-2"/>
        </w:rPr>
        <w:t>limited</w:t>
      </w:r>
      <w:r>
        <w:rPr>
          <w:i/>
          <w:color w:val="262526"/>
          <w:spacing w:val="-8"/>
        </w:rPr>
        <w:t> </w:t>
      </w:r>
      <w:r>
        <w:rPr>
          <w:color w:val="262526"/>
          <w:spacing w:val="-2"/>
        </w:rPr>
        <w:t>to</w:t>
      </w:r>
      <w:r>
        <w:rPr>
          <w:color w:val="262526"/>
          <w:spacing w:val="-9"/>
        </w:rPr>
        <w:t> </w:t>
      </w:r>
      <w:r>
        <w:rPr>
          <w:color w:val="262526"/>
          <w:spacing w:val="-2"/>
        </w:rPr>
        <w:t>these</w:t>
      </w:r>
      <w:r>
        <w:rPr>
          <w:color w:val="262526"/>
          <w:spacing w:val="-8"/>
        </w:rPr>
        <w:t> </w:t>
      </w:r>
      <w:r>
        <w:rPr>
          <w:color w:val="262526"/>
          <w:spacing w:val="-2"/>
        </w:rPr>
        <w:t>frequencies,</w:t>
      </w:r>
      <w:r>
        <w:rPr>
          <w:color w:val="262526"/>
          <w:spacing w:val="-9"/>
        </w:rPr>
        <w:t> </w:t>
      </w:r>
      <w:r>
        <w:rPr>
          <w:color w:val="262526"/>
          <w:spacing w:val="-2"/>
        </w:rPr>
        <w:t>either</w:t>
      </w:r>
      <w:r>
        <w:rPr>
          <w:color w:val="262526"/>
          <w:spacing w:val="-8"/>
        </w:rPr>
        <w:t> </w:t>
      </w:r>
      <w:r>
        <w:rPr>
          <w:color w:val="262526"/>
          <w:spacing w:val="-2"/>
        </w:rPr>
        <w:t>is</w:t>
      </w:r>
      <w:r>
        <w:rPr>
          <w:color w:val="262526"/>
          <w:spacing w:val="-9"/>
        </w:rPr>
        <w:t> </w:t>
      </w:r>
      <w:r>
        <w:rPr>
          <w:color w:val="262526"/>
          <w:spacing w:val="-2"/>
        </w:rPr>
        <w:t>a</w:t>
      </w:r>
      <w:r>
        <w:rPr>
          <w:color w:val="262526"/>
          <w:spacing w:val="-8"/>
        </w:rPr>
        <w:t> </w:t>
      </w:r>
      <w:r>
        <w:rPr>
          <w:color w:val="262526"/>
          <w:spacing w:val="-2"/>
        </w:rPr>
        <w:t>0-point</w:t>
      </w:r>
      <w:r>
        <w:rPr>
          <w:color w:val="262526"/>
          <w:spacing w:val="-9"/>
        </w:rPr>
        <w:t> </w:t>
      </w:r>
      <w:r>
        <w:rPr>
          <w:color w:val="262526"/>
          <w:spacing w:val="-2"/>
        </w:rPr>
        <w:t>feature.</w:t>
      </w:r>
      <w:r>
        <w:rPr>
          <w:color w:val="262526"/>
        </w:rPr>
        <w:t> It’s</w:t>
      </w:r>
      <w:r>
        <w:rPr>
          <w:color w:val="262526"/>
          <w:spacing w:val="-9"/>
        </w:rPr>
        <w:t> </w:t>
      </w:r>
      <w:r>
        <w:rPr>
          <w:color w:val="262526"/>
        </w:rPr>
        <w:t>possible</w:t>
      </w:r>
      <w:r>
        <w:rPr>
          <w:color w:val="262526"/>
          <w:spacing w:val="-9"/>
        </w:rPr>
        <w:t> </w:t>
      </w:r>
      <w:r>
        <w:rPr>
          <w:color w:val="262526"/>
        </w:rPr>
        <w:t>to</w:t>
      </w:r>
      <w:r>
        <w:rPr>
          <w:color w:val="262526"/>
          <w:spacing w:val="-9"/>
        </w:rPr>
        <w:t> </w:t>
      </w:r>
      <w:r>
        <w:rPr>
          <w:color w:val="262526"/>
        </w:rPr>
        <w:t>imagine</w:t>
      </w:r>
      <w:r>
        <w:rPr>
          <w:color w:val="262526"/>
          <w:spacing w:val="-9"/>
        </w:rPr>
        <w:t> </w:t>
      </w:r>
      <w:r>
        <w:rPr>
          <w:color w:val="262526"/>
        </w:rPr>
        <w:t>races</w:t>
      </w:r>
      <w:r>
        <w:rPr>
          <w:color w:val="262526"/>
          <w:spacing w:val="-9"/>
        </w:rPr>
        <w:t> </w:t>
      </w:r>
      <w:r>
        <w:rPr>
          <w:color w:val="262526"/>
        </w:rPr>
        <w:t>(typically</w:t>
      </w:r>
      <w:r>
        <w:rPr>
          <w:color w:val="262526"/>
          <w:spacing w:val="-9"/>
        </w:rPr>
        <w:t> </w:t>
      </w:r>
      <w:r>
        <w:rPr>
          <w:color w:val="262526"/>
        </w:rPr>
        <w:t>alien)</w:t>
      </w:r>
      <w:r>
        <w:rPr>
          <w:color w:val="262526"/>
          <w:spacing w:val="-9"/>
        </w:rPr>
        <w:t> </w:t>
      </w:r>
      <w:r>
        <w:rPr>
          <w:color w:val="262526"/>
        </w:rPr>
        <w:t>that</w:t>
      </w:r>
      <w:r>
        <w:rPr>
          <w:color w:val="262526"/>
          <w:spacing w:val="-9"/>
        </w:rPr>
        <w:t> </w:t>
      </w:r>
      <w:r>
        <w:rPr>
          <w:color w:val="262526"/>
        </w:rPr>
        <w:t>use</w:t>
      </w:r>
      <w:r>
        <w:rPr>
          <w:color w:val="262526"/>
          <w:spacing w:val="-9"/>
        </w:rPr>
        <w:t> </w:t>
      </w:r>
      <w:r>
        <w:rPr>
          <w:color w:val="262526"/>
        </w:rPr>
        <w:t>other </w:t>
      </w:r>
      <w:r>
        <w:rPr>
          <w:color w:val="262526"/>
          <w:spacing w:val="-2"/>
        </w:rPr>
        <w:t>channels</w:t>
      </w:r>
      <w:r>
        <w:rPr>
          <w:color w:val="262526"/>
          <w:spacing w:val="-4"/>
        </w:rPr>
        <w:t> </w:t>
      </w:r>
      <w:r>
        <w:rPr>
          <w:color w:val="262526"/>
          <w:spacing w:val="-2"/>
        </w:rPr>
        <w:t>based</w:t>
      </w:r>
      <w:r>
        <w:rPr>
          <w:color w:val="262526"/>
          <w:spacing w:val="-4"/>
        </w:rPr>
        <w:t> </w:t>
      </w:r>
      <w:r>
        <w:rPr>
          <w:color w:val="262526"/>
          <w:spacing w:val="-2"/>
        </w:rPr>
        <w:t>on</w:t>
      </w:r>
      <w:r>
        <w:rPr>
          <w:color w:val="262526"/>
          <w:spacing w:val="-4"/>
        </w:rPr>
        <w:t> </w:t>
      </w:r>
      <w:r>
        <w:rPr>
          <w:color w:val="262526"/>
          <w:spacing w:val="-2"/>
        </w:rPr>
        <w:t>the</w:t>
      </w:r>
      <w:r>
        <w:rPr>
          <w:color w:val="262526"/>
          <w:spacing w:val="-4"/>
        </w:rPr>
        <w:t> </w:t>
      </w:r>
      <w:r>
        <w:rPr>
          <w:color w:val="262526"/>
          <w:spacing w:val="-2"/>
        </w:rPr>
        <w:t>signaling</w:t>
      </w:r>
      <w:r>
        <w:rPr>
          <w:color w:val="262526"/>
          <w:spacing w:val="-4"/>
        </w:rPr>
        <w:t> </w:t>
      </w:r>
      <w:r>
        <w:rPr>
          <w:color w:val="262526"/>
          <w:spacing w:val="-2"/>
        </w:rPr>
        <w:t>mechanisms</w:t>
      </w:r>
      <w:r>
        <w:rPr>
          <w:color w:val="262526"/>
          <w:spacing w:val="-4"/>
        </w:rPr>
        <w:t> </w:t>
      </w:r>
      <w:r>
        <w:rPr>
          <w:color w:val="262526"/>
          <w:spacing w:val="-2"/>
        </w:rPr>
        <w:t>of</w:t>
      </w:r>
      <w:r>
        <w:rPr>
          <w:color w:val="262526"/>
          <w:spacing w:val="-4"/>
        </w:rPr>
        <w:t> </w:t>
      </w:r>
      <w:r>
        <w:rPr>
          <w:color w:val="262526"/>
          <w:spacing w:val="-2"/>
        </w:rPr>
        <w:t>animals,</w:t>
      </w:r>
      <w:r>
        <w:rPr>
          <w:color w:val="262526"/>
          <w:spacing w:val="-4"/>
        </w:rPr>
        <w:t> </w:t>
      </w:r>
      <w:r>
        <w:rPr>
          <w:color w:val="262526"/>
          <w:spacing w:val="-2"/>
        </w:rPr>
        <w:t>such</w:t>
      </w:r>
      <w:r>
        <w:rPr>
          <w:color w:val="262526"/>
        </w:rPr>
        <w:t> </w:t>
      </w:r>
      <w:r>
        <w:rPr>
          <w:color w:val="262526"/>
          <w:spacing w:val="-4"/>
        </w:rPr>
        <w:t>as</w:t>
      </w:r>
      <w:r>
        <w:rPr>
          <w:color w:val="262526"/>
          <w:spacing w:val="-3"/>
        </w:rPr>
        <w:t> </w:t>
      </w:r>
      <w:r>
        <w:rPr>
          <w:color w:val="262526"/>
          <w:spacing w:val="-4"/>
        </w:rPr>
        <w:t>an</w:t>
      </w:r>
      <w:r>
        <w:rPr>
          <w:color w:val="262526"/>
          <w:spacing w:val="-3"/>
        </w:rPr>
        <w:t> </w:t>
      </w:r>
      <w:r>
        <w:rPr>
          <w:color w:val="262526"/>
          <w:spacing w:val="-4"/>
        </w:rPr>
        <w:t>octopus’s</w:t>
      </w:r>
      <w:r>
        <w:rPr>
          <w:color w:val="262526"/>
          <w:spacing w:val="-3"/>
        </w:rPr>
        <w:t> </w:t>
      </w:r>
      <w:r>
        <w:rPr>
          <w:color w:val="262526"/>
          <w:spacing w:val="-4"/>
        </w:rPr>
        <w:t>color</w:t>
      </w:r>
      <w:r>
        <w:rPr>
          <w:color w:val="262526"/>
          <w:spacing w:val="-3"/>
        </w:rPr>
        <w:t> </w:t>
      </w:r>
      <w:r>
        <w:rPr>
          <w:color w:val="262526"/>
          <w:spacing w:val="-4"/>
        </w:rPr>
        <w:t>changes</w:t>
      </w:r>
      <w:r>
        <w:rPr>
          <w:color w:val="262526"/>
          <w:spacing w:val="-3"/>
        </w:rPr>
        <w:t> </w:t>
      </w:r>
      <w:r>
        <w:rPr>
          <w:color w:val="262526"/>
          <w:spacing w:val="-4"/>
        </w:rPr>
        <w:t>or</w:t>
      </w:r>
      <w:r>
        <w:rPr>
          <w:color w:val="262526"/>
          <w:spacing w:val="-2"/>
        </w:rPr>
        <w:t> </w:t>
      </w:r>
      <w:r>
        <w:rPr>
          <w:color w:val="262526"/>
          <w:spacing w:val="-4"/>
        </w:rPr>
        <w:t>a</w:t>
      </w:r>
      <w:r>
        <w:rPr>
          <w:color w:val="262526"/>
          <w:spacing w:val="-3"/>
        </w:rPr>
        <w:t> </w:t>
      </w:r>
      <w:r>
        <w:rPr>
          <w:color w:val="262526"/>
          <w:spacing w:val="-4"/>
        </w:rPr>
        <w:t>knifefish’s</w:t>
      </w:r>
      <w:r>
        <w:rPr>
          <w:color w:val="262526"/>
          <w:spacing w:val="-3"/>
        </w:rPr>
        <w:t> </w:t>
      </w:r>
      <w:r>
        <w:rPr>
          <w:color w:val="262526"/>
          <w:spacing w:val="-4"/>
        </w:rPr>
        <w:t>electrical</w:t>
      </w:r>
      <w:r>
        <w:rPr>
          <w:color w:val="262526"/>
          <w:spacing w:val="-3"/>
        </w:rPr>
        <w:t> </w:t>
      </w:r>
      <w:r>
        <w:rPr>
          <w:color w:val="262526"/>
          <w:spacing w:val="-4"/>
        </w:rPr>
        <w:t>signals.</w:t>
      </w:r>
    </w:p>
    <w:p>
      <w:pPr>
        <w:pStyle w:val="BodyText"/>
        <w:spacing w:line="215" w:lineRule="exact"/>
        <w:ind w:left="330"/>
      </w:pPr>
      <w:r>
        <w:rPr>
          <w:color w:val="262526"/>
          <w:spacing w:val="-2"/>
        </w:rPr>
        <w:t>This</w:t>
      </w:r>
      <w:r>
        <w:rPr>
          <w:color w:val="262526"/>
          <w:spacing w:val="-6"/>
        </w:rPr>
        <w:t> </w:t>
      </w:r>
      <w:r>
        <w:rPr>
          <w:color w:val="262526"/>
          <w:spacing w:val="-2"/>
        </w:rPr>
        <w:t>is</w:t>
      </w:r>
      <w:r>
        <w:rPr>
          <w:color w:val="262526"/>
          <w:spacing w:val="-6"/>
        </w:rPr>
        <w:t> </w:t>
      </w:r>
      <w:r>
        <w:rPr>
          <w:color w:val="262526"/>
          <w:spacing w:val="-2"/>
        </w:rPr>
        <w:t>defined</w:t>
      </w:r>
      <w:r>
        <w:rPr>
          <w:color w:val="262526"/>
          <w:spacing w:val="-5"/>
        </w:rPr>
        <w:t> </w:t>
      </w:r>
      <w:r>
        <w:rPr>
          <w:color w:val="262526"/>
          <w:spacing w:val="-2"/>
        </w:rPr>
        <w:t>as</w:t>
      </w:r>
      <w:r>
        <w:rPr>
          <w:color w:val="262526"/>
          <w:spacing w:val="-6"/>
        </w:rPr>
        <w:t> </w:t>
      </w:r>
      <w:r>
        <w:rPr>
          <w:color w:val="262526"/>
          <w:spacing w:val="-2"/>
        </w:rPr>
        <w:t>the</w:t>
      </w:r>
      <w:r>
        <w:rPr>
          <w:color w:val="262526"/>
          <w:spacing w:val="-6"/>
        </w:rPr>
        <w:t> </w:t>
      </w:r>
      <w:r>
        <w:rPr>
          <w:color w:val="262526"/>
          <w:spacing w:val="-2"/>
        </w:rPr>
        <w:t>advantage</w:t>
      </w:r>
      <w:r>
        <w:rPr>
          <w:color w:val="262526"/>
          <w:spacing w:val="-5"/>
        </w:rPr>
        <w:t> </w:t>
      </w:r>
      <w:r>
        <w:rPr>
          <w:color w:val="262526"/>
          <w:spacing w:val="-2"/>
        </w:rPr>
        <w:t>Signals</w:t>
      </w:r>
      <w:r>
        <w:rPr>
          <w:color w:val="262526"/>
          <w:spacing w:val="-6"/>
        </w:rPr>
        <w:t> </w:t>
      </w:r>
      <w:r>
        <w:rPr>
          <w:color w:val="262526"/>
          <w:spacing w:val="-2"/>
        </w:rPr>
        <w:t>(pp.</w:t>
      </w:r>
      <w:r>
        <w:rPr>
          <w:color w:val="262526"/>
          <w:spacing w:val="-6"/>
        </w:rPr>
        <w:t> </w:t>
      </w:r>
      <w:r>
        <w:rPr>
          <w:color w:val="262526"/>
          <w:spacing w:val="-2"/>
        </w:rPr>
        <w:t>44-</w:t>
      </w:r>
      <w:r>
        <w:rPr>
          <w:color w:val="262526"/>
          <w:spacing w:val="-4"/>
        </w:rPr>
        <w:t>45).</w:t>
      </w:r>
    </w:p>
    <w:p>
      <w:pPr>
        <w:pStyle w:val="BodyText"/>
        <w:spacing w:line="237" w:lineRule="auto"/>
        <w:ind w:left="330" w:firstLine="240"/>
      </w:pPr>
      <w:r>
        <w:rPr>
          <w:color w:val="262526"/>
          <w:spacing w:val="-2"/>
        </w:rPr>
        <w:t>Robots</w:t>
      </w:r>
      <w:r>
        <w:rPr>
          <w:color w:val="262526"/>
          <w:spacing w:val="-4"/>
        </w:rPr>
        <w:t> </w:t>
      </w:r>
      <w:r>
        <w:rPr>
          <w:color w:val="262526"/>
          <w:spacing w:val="-2"/>
        </w:rPr>
        <w:t>and</w:t>
      </w:r>
      <w:r>
        <w:rPr>
          <w:color w:val="262526"/>
          <w:spacing w:val="-4"/>
        </w:rPr>
        <w:t> </w:t>
      </w:r>
      <w:r>
        <w:rPr>
          <w:color w:val="262526"/>
          <w:spacing w:val="-2"/>
        </w:rPr>
        <w:t>other</w:t>
      </w:r>
      <w:r>
        <w:rPr>
          <w:color w:val="262526"/>
          <w:spacing w:val="-4"/>
        </w:rPr>
        <w:t> </w:t>
      </w:r>
      <w:r>
        <w:rPr>
          <w:color w:val="262526"/>
          <w:spacing w:val="-2"/>
        </w:rPr>
        <w:t>machine</w:t>
      </w:r>
      <w:r>
        <w:rPr>
          <w:color w:val="262526"/>
          <w:spacing w:val="-4"/>
        </w:rPr>
        <w:t> </w:t>
      </w:r>
      <w:r>
        <w:rPr>
          <w:color w:val="262526"/>
          <w:spacing w:val="-2"/>
        </w:rPr>
        <w:t>races</w:t>
      </w:r>
      <w:r>
        <w:rPr>
          <w:color w:val="262526"/>
          <w:spacing w:val="-4"/>
        </w:rPr>
        <w:t> </w:t>
      </w:r>
      <w:r>
        <w:rPr>
          <w:color w:val="262526"/>
          <w:spacing w:val="-2"/>
        </w:rPr>
        <w:t>can</w:t>
      </w:r>
      <w:r>
        <w:rPr>
          <w:color w:val="262526"/>
          <w:spacing w:val="-4"/>
        </w:rPr>
        <w:t> </w:t>
      </w:r>
      <w:r>
        <w:rPr>
          <w:color w:val="262526"/>
          <w:spacing w:val="-2"/>
        </w:rPr>
        <w:t>take</w:t>
      </w:r>
      <w:r>
        <w:rPr>
          <w:color w:val="262526"/>
          <w:spacing w:val="-4"/>
        </w:rPr>
        <w:t> </w:t>
      </w:r>
      <w:r>
        <w:rPr>
          <w:color w:val="262526"/>
          <w:spacing w:val="-2"/>
        </w:rPr>
        <w:t>most</w:t>
      </w:r>
      <w:r>
        <w:rPr>
          <w:color w:val="262526"/>
          <w:spacing w:val="-4"/>
        </w:rPr>
        <w:t> </w:t>
      </w:r>
      <w:r>
        <w:rPr>
          <w:color w:val="262526"/>
          <w:spacing w:val="-2"/>
        </w:rPr>
        <w:t>varieties</w:t>
      </w:r>
      <w:r>
        <w:rPr>
          <w:color w:val="262526"/>
          <w:spacing w:val="-4"/>
        </w:rPr>
        <w:t> </w:t>
      </w:r>
      <w:r>
        <w:rPr>
          <w:color w:val="262526"/>
          <w:spacing w:val="-2"/>
        </w:rPr>
        <w:t>of</w:t>
      </w:r>
      <w:r>
        <w:rPr>
          <w:color w:val="262526"/>
        </w:rPr>
        <w:t> </w:t>
      </w:r>
      <w:r>
        <w:rPr>
          <w:color w:val="262526"/>
          <w:spacing w:val="-2"/>
        </w:rPr>
        <w:t>Telecommunication</w:t>
      </w:r>
      <w:r>
        <w:rPr>
          <w:color w:val="262526"/>
          <w:spacing w:val="-8"/>
        </w:rPr>
        <w:t> </w:t>
      </w:r>
      <w:r>
        <w:rPr>
          <w:color w:val="262526"/>
          <w:spacing w:val="-2"/>
        </w:rPr>
        <w:t>(but</w:t>
      </w:r>
      <w:r>
        <w:rPr>
          <w:color w:val="262526"/>
          <w:spacing w:val="-8"/>
        </w:rPr>
        <w:t> </w:t>
      </w:r>
      <w:r>
        <w:rPr>
          <w:color w:val="262526"/>
          <w:spacing w:val="-2"/>
        </w:rPr>
        <w:t>probably</w:t>
      </w:r>
      <w:r>
        <w:rPr>
          <w:color w:val="262526"/>
          <w:spacing w:val="-8"/>
        </w:rPr>
        <w:t> </w:t>
      </w:r>
      <w:r>
        <w:rPr>
          <w:color w:val="262526"/>
          <w:spacing w:val="-2"/>
        </w:rPr>
        <w:t>not</w:t>
      </w:r>
      <w:r>
        <w:rPr>
          <w:color w:val="262526"/>
          <w:spacing w:val="-8"/>
        </w:rPr>
        <w:t> </w:t>
      </w:r>
      <w:r>
        <w:rPr>
          <w:color w:val="262526"/>
          <w:spacing w:val="-2"/>
        </w:rPr>
        <w:t>Telesend);</w:t>
      </w:r>
      <w:r>
        <w:rPr>
          <w:color w:val="262526"/>
          <w:spacing w:val="-8"/>
        </w:rPr>
        <w:t> </w:t>
      </w:r>
      <w:r>
        <w:rPr>
          <w:color w:val="262526"/>
          <w:spacing w:val="-2"/>
        </w:rPr>
        <w:t>a</w:t>
      </w:r>
      <w:r>
        <w:rPr>
          <w:color w:val="262526"/>
          <w:spacing w:val="-8"/>
        </w:rPr>
        <w:t> </w:t>
      </w:r>
      <w:r>
        <w:rPr>
          <w:color w:val="262526"/>
          <w:spacing w:val="-2"/>
        </w:rPr>
        <w:t>very</w:t>
      </w:r>
      <w:r>
        <w:rPr>
          <w:color w:val="262526"/>
          <w:spacing w:val="-8"/>
        </w:rPr>
        <w:t> </w:t>
      </w:r>
      <w:r>
        <w:rPr>
          <w:color w:val="262526"/>
          <w:spacing w:val="-2"/>
        </w:rPr>
        <w:t>com-</w:t>
      </w:r>
      <w:r>
        <w:rPr>
          <w:color w:val="262526"/>
        </w:rPr>
        <w:t> mon option here is Cable Jack (p.</w:t>
      </w:r>
      <w:r>
        <w:rPr>
          <w:color w:val="262526"/>
          <w:spacing w:val="-5"/>
        </w:rPr>
        <w:t> </w:t>
      </w:r>
      <w:r>
        <w:rPr>
          <w:color w:val="262526"/>
        </w:rPr>
        <w:t>44). A robot or computer can</w:t>
      </w:r>
      <w:r>
        <w:rPr>
          <w:color w:val="262526"/>
          <w:spacing w:val="-8"/>
        </w:rPr>
        <w:t> </w:t>
      </w:r>
      <w:r>
        <w:rPr>
          <w:color w:val="262526"/>
        </w:rPr>
        <w:t>have</w:t>
      </w:r>
      <w:r>
        <w:rPr>
          <w:color w:val="262526"/>
          <w:spacing w:val="-8"/>
        </w:rPr>
        <w:t> </w:t>
      </w:r>
      <w:r>
        <w:rPr>
          <w:color w:val="262526"/>
        </w:rPr>
        <w:t>a</w:t>
      </w:r>
      <w:r>
        <w:rPr>
          <w:color w:val="262526"/>
          <w:spacing w:val="-8"/>
        </w:rPr>
        <w:t> </w:t>
      </w:r>
      <w:r>
        <w:rPr>
          <w:color w:val="262526"/>
        </w:rPr>
        <w:t>built-in</w:t>
      </w:r>
      <w:r>
        <w:rPr>
          <w:color w:val="262526"/>
          <w:spacing w:val="-8"/>
        </w:rPr>
        <w:t> </w:t>
      </w:r>
      <w:r>
        <w:rPr>
          <w:color w:val="262526"/>
        </w:rPr>
        <w:t>speaker</w:t>
      </w:r>
      <w:r>
        <w:rPr>
          <w:color w:val="262526"/>
          <w:spacing w:val="-8"/>
        </w:rPr>
        <w:t> </w:t>
      </w:r>
      <w:r>
        <w:rPr>
          <w:color w:val="262526"/>
        </w:rPr>
        <w:t>for</w:t>
      </w:r>
      <w:r>
        <w:rPr>
          <w:color w:val="262526"/>
          <w:spacing w:val="-8"/>
        </w:rPr>
        <w:t> </w:t>
      </w:r>
      <w:r>
        <w:rPr>
          <w:color w:val="262526"/>
        </w:rPr>
        <w:t>free,</w:t>
      </w:r>
      <w:r>
        <w:rPr>
          <w:color w:val="262526"/>
          <w:spacing w:val="-8"/>
        </w:rPr>
        <w:t> </w:t>
      </w:r>
      <w:r>
        <w:rPr>
          <w:color w:val="262526"/>
        </w:rPr>
        <w:t>or</w:t>
      </w:r>
      <w:r>
        <w:rPr>
          <w:color w:val="262526"/>
          <w:spacing w:val="-8"/>
        </w:rPr>
        <w:t> </w:t>
      </w:r>
      <w:r>
        <w:rPr>
          <w:color w:val="262526"/>
        </w:rPr>
        <w:t>a</w:t>
      </w:r>
      <w:r>
        <w:rPr>
          <w:color w:val="262526"/>
          <w:spacing w:val="-8"/>
        </w:rPr>
        <w:t> </w:t>
      </w:r>
      <w:r>
        <w:rPr>
          <w:color w:val="262526"/>
        </w:rPr>
        <w:t>video</w:t>
      </w:r>
      <w:r>
        <w:rPr>
          <w:color w:val="262526"/>
          <w:spacing w:val="-8"/>
        </w:rPr>
        <w:t> </w:t>
      </w:r>
      <w:r>
        <w:rPr>
          <w:color w:val="262526"/>
        </w:rPr>
        <w:t>display</w:t>
      </w:r>
      <w:r>
        <w:rPr>
          <w:color w:val="262526"/>
          <w:spacing w:val="-8"/>
        </w:rPr>
        <w:t> </w:t>
      </w:r>
      <w:r>
        <w:rPr>
          <w:color w:val="262526"/>
        </w:rPr>
        <w:t>screen </w:t>
      </w:r>
      <w:r>
        <w:rPr>
          <w:color w:val="262526"/>
          <w:spacing w:val="-2"/>
        </w:rPr>
        <w:t>as</w:t>
      </w:r>
      <w:r>
        <w:rPr>
          <w:color w:val="262526"/>
          <w:spacing w:val="-4"/>
        </w:rPr>
        <w:t> </w:t>
      </w:r>
      <w:r>
        <w:rPr>
          <w:color w:val="262526"/>
          <w:spacing w:val="-2"/>
        </w:rPr>
        <w:t>an</w:t>
      </w:r>
      <w:r>
        <w:rPr>
          <w:color w:val="262526"/>
          <w:spacing w:val="-4"/>
        </w:rPr>
        <w:t> </w:t>
      </w:r>
      <w:r>
        <w:rPr>
          <w:color w:val="262526"/>
          <w:spacing w:val="-2"/>
        </w:rPr>
        <w:t>Accessory</w:t>
      </w:r>
      <w:r>
        <w:rPr>
          <w:color w:val="262526"/>
          <w:spacing w:val="-4"/>
        </w:rPr>
        <w:t> </w:t>
      </w:r>
      <w:r>
        <w:rPr>
          <w:color w:val="262526"/>
          <w:spacing w:val="-2"/>
        </w:rPr>
        <w:t>perk.</w:t>
      </w:r>
      <w:r>
        <w:rPr>
          <w:color w:val="262526"/>
          <w:spacing w:val="-4"/>
        </w:rPr>
        <w:t> </w:t>
      </w:r>
      <w:r>
        <w:rPr>
          <w:color w:val="262526"/>
          <w:spacing w:val="-2"/>
        </w:rPr>
        <w:t>The</w:t>
      </w:r>
      <w:r>
        <w:rPr>
          <w:color w:val="262526"/>
          <w:spacing w:val="-4"/>
        </w:rPr>
        <w:t> </w:t>
      </w:r>
      <w:r>
        <w:rPr>
          <w:color w:val="262526"/>
          <w:spacing w:val="-2"/>
        </w:rPr>
        <w:t>ability</w:t>
      </w:r>
      <w:r>
        <w:rPr>
          <w:color w:val="262526"/>
          <w:spacing w:val="-4"/>
        </w:rPr>
        <w:t> </w:t>
      </w:r>
      <w:r>
        <w:rPr>
          <w:color w:val="262526"/>
          <w:spacing w:val="-2"/>
        </w:rPr>
        <w:t>to</w:t>
      </w:r>
      <w:r>
        <w:rPr>
          <w:color w:val="262526"/>
          <w:spacing w:val="-4"/>
        </w:rPr>
        <w:t> </w:t>
      </w:r>
      <w:r>
        <w:rPr>
          <w:color w:val="262526"/>
          <w:spacing w:val="-2"/>
        </w:rPr>
        <w:t>project</w:t>
      </w:r>
      <w:r>
        <w:rPr>
          <w:color w:val="262526"/>
          <w:spacing w:val="-4"/>
        </w:rPr>
        <w:t> </w:t>
      </w:r>
      <w:r>
        <w:rPr>
          <w:color w:val="262526"/>
          <w:spacing w:val="-2"/>
        </w:rPr>
        <w:t>a</w:t>
      </w:r>
      <w:r>
        <w:rPr>
          <w:color w:val="262526"/>
          <w:spacing w:val="-4"/>
        </w:rPr>
        <w:t> </w:t>
      </w:r>
      <w:r>
        <w:rPr>
          <w:i/>
          <w:color w:val="262526"/>
          <w:spacing w:val="-2"/>
        </w:rPr>
        <w:t>convincing</w:t>
      </w:r>
      <w:r>
        <w:rPr>
          <w:i/>
          <w:color w:val="262526"/>
          <w:spacing w:val="-4"/>
        </w:rPr>
        <w:t> </w:t>
      </w:r>
      <w:r>
        <w:rPr>
          <w:color w:val="262526"/>
          <w:spacing w:val="-2"/>
        </w:rPr>
        <w:t>holo-</w:t>
      </w:r>
      <w:r>
        <w:rPr>
          <w:color w:val="262526"/>
        </w:rPr>
        <w:t> graphic image is Illusion (Visual Only, -30%); see </w:t>
      </w:r>
      <w:r>
        <w:rPr>
          <w:rFonts w:ascii="Bookman Old Style"/>
          <w:b/>
          <w:i/>
          <w:color w:val="262526"/>
        </w:rPr>
        <w:t>GURPS</w:t>
      </w:r>
      <w:r>
        <w:rPr>
          <w:rFonts w:ascii="Bookman Old Style"/>
          <w:b/>
          <w:i/>
          <w:color w:val="262526"/>
        </w:rPr>
        <w:t> Powers,</w:t>
      </w:r>
      <w:r>
        <w:rPr>
          <w:rFonts w:ascii="Bookman Old Style"/>
          <w:b/>
          <w:i/>
          <w:color w:val="262526"/>
          <w:spacing w:val="-18"/>
        </w:rPr>
        <w:t> </w:t>
      </w:r>
      <w:r>
        <w:rPr>
          <w:color w:val="262526"/>
        </w:rPr>
        <w:t>pp. 94-95.</w:t>
      </w:r>
    </w:p>
    <w:p>
      <w:pPr>
        <w:pStyle w:val="BodyText"/>
        <w:spacing w:line="237" w:lineRule="auto"/>
        <w:ind w:left="330" w:firstLine="240"/>
        <w:rPr>
          <w:i/>
        </w:rPr>
      </w:pPr>
      <w:r>
        <w:rPr>
          <w:color w:val="262526"/>
        </w:rPr>
        <w:t>Sapient races with fine manipulators can express them- selves with the Gesture skill or learn true sign languages</w:t>
      </w:r>
      <w:r>
        <w:rPr>
          <w:color w:val="262526"/>
          <w:spacing w:val="80"/>
          <w:w w:val="150"/>
        </w:rPr>
        <w:t> </w:t>
      </w:r>
      <w:r>
        <w:rPr>
          <w:color w:val="262526"/>
          <w:spacing w:val="-2"/>
        </w:rPr>
        <w:t>(p.</w:t>
      </w:r>
      <w:r>
        <w:rPr>
          <w:color w:val="262526"/>
          <w:spacing w:val="-8"/>
        </w:rPr>
        <w:t> </w:t>
      </w:r>
      <w:r>
        <w:rPr>
          <w:color w:val="262526"/>
          <w:spacing w:val="-2"/>
        </w:rPr>
        <w:t>B25).</w:t>
      </w:r>
      <w:r>
        <w:rPr>
          <w:color w:val="262526"/>
          <w:spacing w:val="-5"/>
        </w:rPr>
        <w:t> </w:t>
      </w:r>
      <w:r>
        <w:rPr>
          <w:color w:val="262526"/>
          <w:spacing w:val="-2"/>
        </w:rPr>
        <w:t>Whole</w:t>
      </w:r>
      <w:r>
        <w:rPr>
          <w:color w:val="262526"/>
          <w:spacing w:val="-5"/>
        </w:rPr>
        <w:t> </w:t>
      </w:r>
      <w:r>
        <w:rPr>
          <w:color w:val="262526"/>
          <w:spacing w:val="-2"/>
        </w:rPr>
        <w:t>body</w:t>
      </w:r>
      <w:r>
        <w:rPr>
          <w:color w:val="262526"/>
          <w:spacing w:val="-5"/>
        </w:rPr>
        <w:t> </w:t>
      </w:r>
      <w:r>
        <w:rPr>
          <w:color w:val="262526"/>
          <w:spacing w:val="-2"/>
        </w:rPr>
        <w:t>movements</w:t>
      </w:r>
      <w:r>
        <w:rPr>
          <w:color w:val="262526"/>
          <w:spacing w:val="-5"/>
        </w:rPr>
        <w:t> </w:t>
      </w:r>
      <w:r>
        <w:rPr>
          <w:color w:val="262526"/>
          <w:spacing w:val="-2"/>
        </w:rPr>
        <w:t>such</w:t>
      </w:r>
      <w:r>
        <w:rPr>
          <w:color w:val="262526"/>
          <w:spacing w:val="-5"/>
        </w:rPr>
        <w:t> </w:t>
      </w:r>
      <w:r>
        <w:rPr>
          <w:color w:val="262526"/>
          <w:spacing w:val="-2"/>
        </w:rPr>
        <w:t>as</w:t>
      </w:r>
      <w:r>
        <w:rPr>
          <w:color w:val="262526"/>
          <w:spacing w:val="-5"/>
        </w:rPr>
        <w:t> </w:t>
      </w:r>
      <w:r>
        <w:rPr>
          <w:color w:val="262526"/>
          <w:spacing w:val="-2"/>
        </w:rPr>
        <w:t>the</w:t>
      </w:r>
      <w:r>
        <w:rPr>
          <w:color w:val="262526"/>
          <w:spacing w:val="-5"/>
        </w:rPr>
        <w:t> </w:t>
      </w:r>
      <w:r>
        <w:rPr>
          <w:i/>
          <w:color w:val="262526"/>
          <w:spacing w:val="-2"/>
        </w:rPr>
        <w:t>waggle</w:t>
      </w:r>
      <w:r>
        <w:rPr>
          <w:i/>
          <w:color w:val="262526"/>
          <w:spacing w:val="-5"/>
        </w:rPr>
        <w:t> </w:t>
      </w:r>
      <w:r>
        <w:rPr>
          <w:i/>
          <w:color w:val="262526"/>
          <w:spacing w:val="-2"/>
        </w:rPr>
        <w:t>dance</w:t>
      </w:r>
      <w:r>
        <w:rPr>
          <w:i/>
          <w:color w:val="262526"/>
          <w:spacing w:val="-5"/>
        </w:rPr>
        <w:t> </w:t>
      </w:r>
      <w:r>
        <w:rPr>
          <w:color w:val="262526"/>
          <w:spacing w:val="-2"/>
        </w:rPr>
        <w:t>of</w:t>
      </w:r>
      <w:r>
        <w:rPr>
          <w:color w:val="262526"/>
        </w:rPr>
        <w:t> honeybees</w:t>
      </w:r>
      <w:r>
        <w:rPr>
          <w:color w:val="262526"/>
          <w:spacing w:val="-3"/>
        </w:rPr>
        <w:t> </w:t>
      </w:r>
      <w:r>
        <w:rPr>
          <w:color w:val="262526"/>
        </w:rPr>
        <w:t>can</w:t>
      </w:r>
      <w:r>
        <w:rPr>
          <w:color w:val="262526"/>
          <w:spacing w:val="-3"/>
        </w:rPr>
        <w:t> </w:t>
      </w:r>
      <w:r>
        <w:rPr>
          <w:color w:val="262526"/>
        </w:rPr>
        <w:t>convey</w:t>
      </w:r>
      <w:r>
        <w:rPr>
          <w:color w:val="262526"/>
          <w:spacing w:val="-3"/>
        </w:rPr>
        <w:t> </w:t>
      </w:r>
      <w:r>
        <w:rPr>
          <w:color w:val="262526"/>
        </w:rPr>
        <w:t>messages</w:t>
      </w:r>
      <w:r>
        <w:rPr>
          <w:color w:val="262526"/>
          <w:spacing w:val="-3"/>
        </w:rPr>
        <w:t> </w:t>
      </w:r>
      <w:r>
        <w:rPr>
          <w:color w:val="262526"/>
        </w:rPr>
        <w:t>in</w:t>
      </w:r>
      <w:r>
        <w:rPr>
          <w:color w:val="262526"/>
          <w:spacing w:val="-3"/>
        </w:rPr>
        <w:t> </w:t>
      </w:r>
      <w:r>
        <w:rPr>
          <w:color w:val="262526"/>
        </w:rPr>
        <w:t>stereotyped</w:t>
      </w:r>
      <w:r>
        <w:rPr>
          <w:color w:val="262526"/>
          <w:spacing w:val="-3"/>
        </w:rPr>
        <w:t> </w:t>
      </w:r>
      <w:r>
        <w:rPr>
          <w:color w:val="262526"/>
        </w:rPr>
        <w:t>codes;</w:t>
      </w:r>
      <w:r>
        <w:rPr>
          <w:color w:val="262526"/>
          <w:spacing w:val="-3"/>
        </w:rPr>
        <w:t> </w:t>
      </w:r>
      <w:r>
        <w:rPr>
          <w:color w:val="262526"/>
        </w:rPr>
        <w:t>sapi- ent races can use IQ-based Dancing similarly to Gesture, though</w:t>
      </w:r>
      <w:r>
        <w:rPr>
          <w:color w:val="262526"/>
          <w:spacing w:val="41"/>
        </w:rPr>
        <w:t> </w:t>
      </w:r>
      <w:r>
        <w:rPr>
          <w:color w:val="262526"/>
        </w:rPr>
        <w:t>less</w:t>
      </w:r>
      <w:r>
        <w:rPr>
          <w:color w:val="262526"/>
          <w:spacing w:val="41"/>
        </w:rPr>
        <w:t> </w:t>
      </w:r>
      <w:r>
        <w:rPr>
          <w:color w:val="262526"/>
        </w:rPr>
        <w:t>conveniently.</w:t>
      </w:r>
      <w:r>
        <w:rPr>
          <w:color w:val="262526"/>
          <w:spacing w:val="41"/>
        </w:rPr>
        <w:t> </w:t>
      </w:r>
      <w:r>
        <w:rPr>
          <w:color w:val="262526"/>
        </w:rPr>
        <w:t>(For</w:t>
      </w:r>
      <w:r>
        <w:rPr>
          <w:color w:val="262526"/>
          <w:spacing w:val="42"/>
        </w:rPr>
        <w:t> </w:t>
      </w:r>
      <w:r>
        <w:rPr>
          <w:color w:val="262526"/>
        </w:rPr>
        <w:t>sapient</w:t>
      </w:r>
      <w:r>
        <w:rPr>
          <w:color w:val="262526"/>
          <w:spacing w:val="41"/>
        </w:rPr>
        <w:t> </w:t>
      </w:r>
      <w:r>
        <w:rPr>
          <w:color w:val="262526"/>
        </w:rPr>
        <w:t>swarms</w:t>
      </w:r>
      <w:r>
        <w:rPr>
          <w:color w:val="262526"/>
          <w:spacing w:val="-8"/>
        </w:rPr>
        <w:t> </w:t>
      </w:r>
      <w:r>
        <w:rPr>
          <w:color w:val="262526"/>
        </w:rPr>
        <w:t>–</w:t>
      </w:r>
      <w:r>
        <w:rPr>
          <w:color w:val="262526"/>
          <w:spacing w:val="-8"/>
        </w:rPr>
        <w:t> </w:t>
      </w:r>
      <w:r>
        <w:rPr>
          <w:i/>
          <w:color w:val="262526"/>
          <w:spacing w:val="-2"/>
        </w:rPr>
        <w:t>Swarms,</w:t>
      </w:r>
    </w:p>
    <w:p>
      <w:pPr>
        <w:pStyle w:val="BodyText"/>
        <w:spacing w:line="237" w:lineRule="auto"/>
        <w:ind w:left="330"/>
      </w:pPr>
      <w:r>
        <w:rPr>
          <w:color w:val="262526"/>
        </w:rPr>
        <w:t>pp.</w:t>
      </w:r>
      <w:r>
        <w:rPr>
          <w:color w:val="262526"/>
          <w:spacing w:val="-10"/>
        </w:rPr>
        <w:t> </w:t>
      </w:r>
      <w:r>
        <w:rPr>
          <w:color w:val="262526"/>
        </w:rPr>
        <w:t>14-15</w:t>
      </w:r>
      <w:r>
        <w:rPr>
          <w:color w:val="262526"/>
          <w:spacing w:val="-10"/>
        </w:rPr>
        <w:t> </w:t>
      </w:r>
      <w:r>
        <w:rPr>
          <w:color w:val="262526"/>
        </w:rPr>
        <w:t>–</w:t>
      </w:r>
      <w:r>
        <w:rPr>
          <w:color w:val="262526"/>
          <w:spacing w:val="-10"/>
        </w:rPr>
        <w:t> </w:t>
      </w:r>
      <w:r>
        <w:rPr>
          <w:color w:val="262526"/>
        </w:rPr>
        <w:t>IQ-based Dancing is </w:t>
      </w:r>
      <w:r>
        <w:rPr>
          <w:i/>
          <w:color w:val="262526"/>
        </w:rPr>
        <w:t>more </w:t>
      </w:r>
      <w:r>
        <w:rPr>
          <w:color w:val="262526"/>
        </w:rPr>
        <w:t>convenient, and is the normal skill for conveying simple concepts.) Understand- ing sign languages requires human-comparable vision, an equivalent</w:t>
      </w:r>
      <w:r>
        <w:rPr>
          <w:color w:val="262526"/>
          <w:spacing w:val="-9"/>
        </w:rPr>
        <w:t> </w:t>
      </w:r>
      <w:r>
        <w:rPr>
          <w:color w:val="262526"/>
        </w:rPr>
        <w:t>Scanning</w:t>
      </w:r>
      <w:r>
        <w:rPr>
          <w:color w:val="262526"/>
          <w:spacing w:val="-9"/>
        </w:rPr>
        <w:t> </w:t>
      </w:r>
      <w:r>
        <w:rPr>
          <w:color w:val="262526"/>
        </w:rPr>
        <w:t>Sense,</w:t>
      </w:r>
      <w:r>
        <w:rPr>
          <w:color w:val="262526"/>
          <w:spacing w:val="-9"/>
        </w:rPr>
        <w:t> </w:t>
      </w:r>
      <w:r>
        <w:rPr>
          <w:color w:val="262526"/>
        </w:rPr>
        <w:t>or</w:t>
      </w:r>
      <w:r>
        <w:rPr>
          <w:color w:val="262526"/>
          <w:spacing w:val="-9"/>
        </w:rPr>
        <w:t> </w:t>
      </w:r>
      <w:r>
        <w:rPr>
          <w:color w:val="262526"/>
        </w:rPr>
        <w:t>Sensitive</w:t>
      </w:r>
      <w:r>
        <w:rPr>
          <w:color w:val="262526"/>
          <w:spacing w:val="-9"/>
        </w:rPr>
        <w:t> </w:t>
      </w:r>
      <w:r>
        <w:rPr>
          <w:color w:val="262526"/>
        </w:rPr>
        <w:t>Touch;</w:t>
      </w:r>
      <w:r>
        <w:rPr>
          <w:color w:val="262526"/>
          <w:spacing w:val="-9"/>
        </w:rPr>
        <w:t> </w:t>
      </w:r>
      <w:r>
        <w:rPr>
          <w:color w:val="262526"/>
        </w:rPr>
        <w:t>simpler</w:t>
      </w:r>
      <w:r>
        <w:rPr>
          <w:color w:val="262526"/>
          <w:spacing w:val="-9"/>
        </w:rPr>
        <w:t> </w:t>
      </w:r>
      <w:r>
        <w:rPr>
          <w:color w:val="262526"/>
        </w:rPr>
        <w:t>mes- sages</w:t>
      </w:r>
      <w:r>
        <w:rPr>
          <w:color w:val="262526"/>
          <w:spacing w:val="-8"/>
        </w:rPr>
        <w:t> </w:t>
      </w:r>
      <w:r>
        <w:rPr>
          <w:color w:val="262526"/>
        </w:rPr>
        <w:t>require</w:t>
      </w:r>
      <w:r>
        <w:rPr>
          <w:color w:val="262526"/>
          <w:spacing w:val="-9"/>
        </w:rPr>
        <w:t> </w:t>
      </w:r>
      <w:r>
        <w:rPr>
          <w:color w:val="262526"/>
        </w:rPr>
        <w:t>any</w:t>
      </w:r>
      <w:r>
        <w:rPr>
          <w:color w:val="262526"/>
          <w:spacing w:val="-9"/>
        </w:rPr>
        <w:t> </w:t>
      </w:r>
      <w:r>
        <w:rPr>
          <w:color w:val="262526"/>
        </w:rPr>
        <w:t>version</w:t>
      </w:r>
      <w:r>
        <w:rPr>
          <w:color w:val="262526"/>
          <w:spacing w:val="-8"/>
        </w:rPr>
        <w:t> </w:t>
      </w:r>
      <w:r>
        <w:rPr>
          <w:color w:val="262526"/>
        </w:rPr>
        <w:t>of</w:t>
      </w:r>
      <w:r>
        <w:rPr>
          <w:color w:val="262526"/>
          <w:spacing w:val="-8"/>
        </w:rPr>
        <w:t> </w:t>
      </w:r>
      <w:r>
        <w:rPr>
          <w:color w:val="262526"/>
        </w:rPr>
        <w:t>Scanning</w:t>
      </w:r>
      <w:r>
        <w:rPr>
          <w:color w:val="262526"/>
          <w:spacing w:val="-8"/>
        </w:rPr>
        <w:t> </w:t>
      </w:r>
      <w:r>
        <w:rPr>
          <w:color w:val="262526"/>
        </w:rPr>
        <w:t>Sense,</w:t>
      </w:r>
      <w:r>
        <w:rPr>
          <w:color w:val="262526"/>
          <w:spacing w:val="-8"/>
        </w:rPr>
        <w:t> </w:t>
      </w:r>
      <w:r>
        <w:rPr>
          <w:color w:val="262526"/>
        </w:rPr>
        <w:t>touch,</w:t>
      </w:r>
      <w:r>
        <w:rPr>
          <w:color w:val="262526"/>
          <w:spacing w:val="-8"/>
        </w:rPr>
        <w:t> </w:t>
      </w:r>
      <w:r>
        <w:rPr>
          <w:color w:val="262526"/>
        </w:rPr>
        <w:t>or</w:t>
      </w:r>
      <w:r>
        <w:rPr>
          <w:color w:val="262526"/>
          <w:spacing w:val="-8"/>
        </w:rPr>
        <w:t> </w:t>
      </w:r>
      <w:r>
        <w:rPr>
          <w:color w:val="262526"/>
        </w:rPr>
        <w:t>vision (including Detect (Light) with Precise).</w:t>
      </w:r>
    </w:p>
    <w:p>
      <w:pPr>
        <w:pStyle w:val="BodyText"/>
        <w:spacing w:line="237" w:lineRule="auto"/>
        <w:ind w:left="330" w:firstLine="240"/>
      </w:pPr>
      <w:r>
        <w:rPr>
          <w:color w:val="262526"/>
        </w:rPr>
        <w:t>Alien</w:t>
      </w:r>
      <w:r>
        <w:rPr>
          <w:color w:val="262526"/>
          <w:spacing w:val="-7"/>
        </w:rPr>
        <w:t> </w:t>
      </w:r>
      <w:r>
        <w:rPr>
          <w:color w:val="262526"/>
        </w:rPr>
        <w:t>races,</w:t>
      </w:r>
      <w:r>
        <w:rPr>
          <w:color w:val="262526"/>
          <w:spacing w:val="-7"/>
        </w:rPr>
        <w:t> </w:t>
      </w:r>
      <w:r>
        <w:rPr>
          <w:color w:val="262526"/>
        </w:rPr>
        <w:t>or</w:t>
      </w:r>
      <w:r>
        <w:rPr>
          <w:color w:val="262526"/>
          <w:spacing w:val="-7"/>
        </w:rPr>
        <w:t> </w:t>
      </w:r>
      <w:r>
        <w:rPr>
          <w:color w:val="262526"/>
        </w:rPr>
        <w:t>races</w:t>
      </w:r>
      <w:r>
        <w:rPr>
          <w:color w:val="262526"/>
          <w:spacing w:val="-7"/>
        </w:rPr>
        <w:t> </w:t>
      </w:r>
      <w:r>
        <w:rPr>
          <w:color w:val="262526"/>
        </w:rPr>
        <w:t>of</w:t>
      </w:r>
      <w:r>
        <w:rPr>
          <w:color w:val="262526"/>
          <w:spacing w:val="-7"/>
        </w:rPr>
        <w:t> </w:t>
      </w:r>
      <w:r>
        <w:rPr>
          <w:color w:val="262526"/>
        </w:rPr>
        <w:t>advanced</w:t>
      </w:r>
      <w:r>
        <w:rPr>
          <w:color w:val="262526"/>
          <w:spacing w:val="-7"/>
        </w:rPr>
        <w:t> </w:t>
      </w:r>
      <w:r>
        <w:rPr>
          <w:color w:val="262526"/>
        </w:rPr>
        <w:t>humanoids,</w:t>
      </w:r>
      <w:r>
        <w:rPr>
          <w:color w:val="262526"/>
          <w:spacing w:val="-7"/>
        </w:rPr>
        <w:t> </w:t>
      </w:r>
      <w:r>
        <w:rPr>
          <w:color w:val="262526"/>
        </w:rPr>
        <w:t>may</w:t>
      </w:r>
      <w:r>
        <w:rPr>
          <w:color w:val="262526"/>
          <w:spacing w:val="-7"/>
        </w:rPr>
        <w:t> </w:t>
      </w:r>
      <w:r>
        <w:rPr>
          <w:color w:val="262526"/>
        </w:rPr>
        <w:t>be</w:t>
      </w:r>
      <w:r>
        <w:rPr>
          <w:color w:val="262526"/>
          <w:spacing w:val="-7"/>
        </w:rPr>
        <w:t> </w:t>
      </w:r>
      <w:r>
        <w:rPr>
          <w:color w:val="262526"/>
        </w:rPr>
        <w:t>able to communicate psionically (see </w:t>
      </w:r>
      <w:r>
        <w:rPr>
          <w:i/>
          <w:color w:val="262526"/>
        </w:rPr>
        <w:t>Races and Powers, </w:t>
      </w:r>
      <w:r>
        <w:rPr>
          <w:color w:val="262526"/>
        </w:rPr>
        <w:t>p.</w:t>
      </w:r>
      <w:r>
        <w:rPr>
          <w:color w:val="262526"/>
          <w:spacing w:val="-6"/>
        </w:rPr>
        <w:t> </w:t>
      </w:r>
      <w:r>
        <w:rPr>
          <w:color w:val="262526"/>
        </w:rPr>
        <w:t>35). </w:t>
      </w:r>
      <w:r>
        <w:rPr>
          <w:color w:val="262526"/>
          <w:spacing w:val="-2"/>
        </w:rPr>
        <w:t>Spirits</w:t>
      </w:r>
      <w:r>
        <w:rPr>
          <w:color w:val="262526"/>
          <w:spacing w:val="-9"/>
        </w:rPr>
        <w:t> </w:t>
      </w:r>
      <w:r>
        <w:rPr>
          <w:color w:val="262526"/>
          <w:spacing w:val="-2"/>
        </w:rPr>
        <w:t>don’t</w:t>
      </w:r>
      <w:r>
        <w:rPr>
          <w:color w:val="262526"/>
          <w:spacing w:val="-8"/>
        </w:rPr>
        <w:t> </w:t>
      </w:r>
      <w:r>
        <w:rPr>
          <w:color w:val="262526"/>
          <w:spacing w:val="-2"/>
        </w:rPr>
        <w:t>usually</w:t>
      </w:r>
      <w:r>
        <w:rPr>
          <w:color w:val="262526"/>
          <w:spacing w:val="-9"/>
        </w:rPr>
        <w:t> </w:t>
      </w:r>
      <w:r>
        <w:rPr>
          <w:color w:val="262526"/>
          <w:spacing w:val="-2"/>
        </w:rPr>
        <w:t>do</w:t>
      </w:r>
      <w:r>
        <w:rPr>
          <w:color w:val="262526"/>
          <w:spacing w:val="-8"/>
        </w:rPr>
        <w:t> </w:t>
      </w:r>
      <w:r>
        <w:rPr>
          <w:color w:val="262526"/>
          <w:spacing w:val="-2"/>
        </w:rPr>
        <w:t>this;</w:t>
      </w:r>
      <w:r>
        <w:rPr>
          <w:color w:val="262526"/>
          <w:spacing w:val="-9"/>
        </w:rPr>
        <w:t> </w:t>
      </w:r>
      <w:r>
        <w:rPr>
          <w:color w:val="262526"/>
          <w:spacing w:val="-2"/>
        </w:rPr>
        <w:t>some</w:t>
      </w:r>
      <w:r>
        <w:rPr>
          <w:color w:val="262526"/>
          <w:spacing w:val="-8"/>
        </w:rPr>
        <w:t> </w:t>
      </w:r>
      <w:r>
        <w:rPr>
          <w:color w:val="262526"/>
          <w:spacing w:val="-2"/>
        </w:rPr>
        <w:t>of</w:t>
      </w:r>
      <w:r>
        <w:rPr>
          <w:color w:val="262526"/>
          <w:spacing w:val="-9"/>
        </w:rPr>
        <w:t> </w:t>
      </w:r>
      <w:r>
        <w:rPr>
          <w:color w:val="262526"/>
          <w:spacing w:val="-2"/>
        </w:rPr>
        <w:t>them</w:t>
      </w:r>
      <w:r>
        <w:rPr>
          <w:color w:val="262526"/>
          <w:spacing w:val="-8"/>
        </w:rPr>
        <w:t> </w:t>
      </w:r>
      <w:r>
        <w:rPr>
          <w:color w:val="262526"/>
          <w:spacing w:val="-2"/>
        </w:rPr>
        <w:t>can</w:t>
      </w:r>
      <w:r>
        <w:rPr>
          <w:color w:val="262526"/>
          <w:spacing w:val="-9"/>
        </w:rPr>
        <w:t> </w:t>
      </w:r>
      <w:r>
        <w:rPr>
          <w:color w:val="262526"/>
          <w:spacing w:val="-2"/>
        </w:rPr>
        <w:t>speak</w:t>
      </w:r>
      <w:r>
        <w:rPr>
          <w:color w:val="262526"/>
          <w:spacing w:val="-8"/>
        </w:rPr>
        <w:t> </w:t>
      </w:r>
      <w:r>
        <w:rPr>
          <w:color w:val="262526"/>
          <w:spacing w:val="-2"/>
        </w:rPr>
        <w:t>for</w:t>
      </w:r>
      <w:r>
        <w:rPr>
          <w:color w:val="262526"/>
          <w:spacing w:val="-9"/>
        </w:rPr>
        <w:t> </w:t>
      </w:r>
      <w:r>
        <w:rPr>
          <w:color w:val="262526"/>
          <w:spacing w:val="-2"/>
        </w:rPr>
        <w:t>them-</w:t>
      </w:r>
      <w:r>
        <w:rPr>
          <w:color w:val="262526"/>
        </w:rPr>
        <w:t> selves, and embodied characters with Channeling can lend their voices to others.</w:t>
      </w:r>
    </w:p>
    <w:p>
      <w:pPr>
        <w:pStyle w:val="BodyText"/>
        <w:spacing w:line="237" w:lineRule="auto"/>
        <w:ind w:left="319" w:right="647"/>
      </w:pPr>
      <w:r>
        <w:rPr/>
        <w:br w:type="column"/>
      </w:r>
      <w:r>
        <w:rPr>
          <w:color w:val="262526"/>
        </w:rPr>
        <w:t>(Tracked</w:t>
      </w:r>
      <w:r>
        <w:rPr>
          <w:color w:val="262526"/>
          <w:spacing w:val="-3"/>
        </w:rPr>
        <w:t> </w:t>
      </w:r>
      <w:r>
        <w:rPr>
          <w:color w:val="262526"/>
        </w:rPr>
        <w:t>or</w:t>
      </w:r>
      <w:r>
        <w:rPr>
          <w:color w:val="262526"/>
          <w:spacing w:val="-3"/>
        </w:rPr>
        <w:t> </w:t>
      </w:r>
      <w:r>
        <w:rPr>
          <w:color w:val="262526"/>
        </w:rPr>
        <w:t>Wheeled)</w:t>
      </w:r>
      <w:r>
        <w:rPr>
          <w:color w:val="262526"/>
          <w:spacing w:val="-3"/>
        </w:rPr>
        <w:t> </w:t>
      </w:r>
      <w:r>
        <w:rPr>
          <w:color w:val="262526"/>
        </w:rPr>
        <w:t>disadvantage.</w:t>
      </w:r>
      <w:r>
        <w:rPr>
          <w:color w:val="262526"/>
          <w:spacing w:val="-3"/>
        </w:rPr>
        <w:t> </w:t>
      </w:r>
      <w:r>
        <w:rPr>
          <w:color w:val="262526"/>
        </w:rPr>
        <w:t>They</w:t>
      </w:r>
      <w:r>
        <w:rPr>
          <w:color w:val="262526"/>
          <w:spacing w:val="-3"/>
        </w:rPr>
        <w:t> </w:t>
      </w:r>
      <w:r>
        <w:rPr>
          <w:color w:val="262526"/>
        </w:rPr>
        <w:t>may</w:t>
      </w:r>
      <w:r>
        <w:rPr>
          <w:color w:val="262526"/>
          <w:spacing w:val="-3"/>
        </w:rPr>
        <w:t> </w:t>
      </w:r>
      <w:r>
        <w:rPr>
          <w:color w:val="262526"/>
        </w:rPr>
        <w:t>also</w:t>
      </w:r>
      <w:r>
        <w:rPr>
          <w:color w:val="262526"/>
          <w:spacing w:val="-3"/>
        </w:rPr>
        <w:t> </w:t>
      </w:r>
      <w:r>
        <w:rPr>
          <w:color w:val="262526"/>
        </w:rPr>
        <w:t>have</w:t>
      </w:r>
      <w:r>
        <w:rPr>
          <w:color w:val="262526"/>
          <w:spacing w:val="-3"/>
        </w:rPr>
        <w:t> </w:t>
      </w:r>
      <w:r>
        <w:rPr>
          <w:color w:val="262526"/>
        </w:rPr>
        <w:t>air cushions, like hovercraft; buy this as Flight with Low Ceil- ing</w:t>
      </w:r>
      <w:r>
        <w:rPr>
          <w:color w:val="262526"/>
          <w:spacing w:val="-8"/>
        </w:rPr>
        <w:t> </w:t>
      </w:r>
      <w:r>
        <w:rPr>
          <w:color w:val="262526"/>
        </w:rPr>
        <w:t>(usually</w:t>
      </w:r>
      <w:r>
        <w:rPr>
          <w:color w:val="262526"/>
          <w:spacing w:val="-8"/>
        </w:rPr>
        <w:t> </w:t>
      </w:r>
      <w:r>
        <w:rPr>
          <w:color w:val="262526"/>
        </w:rPr>
        <w:t>5</w:t>
      </w:r>
      <w:r>
        <w:rPr>
          <w:color w:val="262526"/>
          <w:spacing w:val="-8"/>
        </w:rPr>
        <w:t> </w:t>
      </w:r>
      <w:r>
        <w:rPr>
          <w:color w:val="262526"/>
        </w:rPr>
        <w:t>or</w:t>
      </w:r>
      <w:r>
        <w:rPr>
          <w:color w:val="262526"/>
          <w:spacing w:val="-8"/>
        </w:rPr>
        <w:t> </w:t>
      </w:r>
      <w:r>
        <w:rPr>
          <w:color w:val="262526"/>
        </w:rPr>
        <w:t>10</w:t>
      </w:r>
      <w:r>
        <w:rPr>
          <w:color w:val="262526"/>
          <w:spacing w:val="-8"/>
        </w:rPr>
        <w:t> </w:t>
      </w:r>
      <w:r>
        <w:rPr>
          <w:color w:val="262526"/>
        </w:rPr>
        <w:t>feet),</w:t>
      </w:r>
      <w:r>
        <w:rPr>
          <w:color w:val="262526"/>
          <w:spacing w:val="-8"/>
        </w:rPr>
        <w:t> </w:t>
      </w:r>
      <w:r>
        <w:rPr>
          <w:color w:val="262526"/>
        </w:rPr>
        <w:t>but</w:t>
      </w:r>
      <w:r>
        <w:rPr>
          <w:color w:val="262526"/>
          <w:spacing w:val="-8"/>
        </w:rPr>
        <w:t> </w:t>
      </w:r>
      <w:r>
        <w:rPr>
          <w:color w:val="262526"/>
        </w:rPr>
        <w:t>it’s</w:t>
      </w:r>
      <w:r>
        <w:rPr>
          <w:color w:val="262526"/>
          <w:spacing w:val="-8"/>
        </w:rPr>
        <w:t> </w:t>
      </w:r>
      <w:r>
        <w:rPr>
          <w:color w:val="262526"/>
        </w:rPr>
        <w:t>effectively</w:t>
      </w:r>
      <w:r>
        <w:rPr>
          <w:color w:val="262526"/>
          <w:spacing w:val="-8"/>
        </w:rPr>
        <w:t> </w:t>
      </w:r>
      <w:r>
        <w:rPr>
          <w:color w:val="262526"/>
        </w:rPr>
        <w:t>a</w:t>
      </w:r>
      <w:r>
        <w:rPr>
          <w:color w:val="262526"/>
          <w:spacing w:val="-8"/>
        </w:rPr>
        <w:t> </w:t>
      </w:r>
      <w:r>
        <w:rPr>
          <w:color w:val="262526"/>
        </w:rPr>
        <w:t>form</w:t>
      </w:r>
      <w:r>
        <w:rPr>
          <w:color w:val="262526"/>
          <w:spacing w:val="-8"/>
        </w:rPr>
        <w:t> </w:t>
      </w:r>
      <w:r>
        <w:rPr>
          <w:color w:val="262526"/>
        </w:rPr>
        <w:t>of</w:t>
      </w:r>
      <w:r>
        <w:rPr>
          <w:color w:val="262526"/>
          <w:spacing w:val="-8"/>
        </w:rPr>
        <w:t> </w:t>
      </w:r>
      <w:r>
        <w:rPr>
          <w:color w:val="262526"/>
        </w:rPr>
        <w:t>ground movement</w:t>
      </w:r>
      <w:r>
        <w:rPr>
          <w:color w:val="262526"/>
          <w:spacing w:val="-11"/>
        </w:rPr>
        <w:t> </w:t>
      </w:r>
      <w:r>
        <w:rPr>
          <w:color w:val="262526"/>
        </w:rPr>
        <w:t>–</w:t>
      </w:r>
      <w:r>
        <w:rPr>
          <w:color w:val="262526"/>
          <w:spacing w:val="-10"/>
        </w:rPr>
        <w:t> </w:t>
      </w:r>
      <w:r>
        <w:rPr>
          <w:color w:val="262526"/>
        </w:rPr>
        <w:t>though</w:t>
      </w:r>
      <w:r>
        <w:rPr>
          <w:color w:val="262526"/>
          <w:spacing w:val="-3"/>
        </w:rPr>
        <w:t> </w:t>
      </w:r>
      <w:r>
        <w:rPr>
          <w:color w:val="262526"/>
        </w:rPr>
        <w:t>it</w:t>
      </w:r>
      <w:r>
        <w:rPr>
          <w:color w:val="262526"/>
          <w:spacing w:val="-2"/>
        </w:rPr>
        <w:t> </w:t>
      </w:r>
      <w:r>
        <w:rPr>
          <w:color w:val="262526"/>
        </w:rPr>
        <w:t>usually</w:t>
      </w:r>
      <w:r>
        <w:rPr>
          <w:color w:val="262526"/>
          <w:spacing w:val="-2"/>
        </w:rPr>
        <w:t> </w:t>
      </w:r>
      <w:r>
        <w:rPr>
          <w:color w:val="262526"/>
        </w:rPr>
        <w:t>works</w:t>
      </w:r>
      <w:r>
        <w:rPr>
          <w:color w:val="262526"/>
          <w:spacing w:val="-2"/>
        </w:rPr>
        <w:t> </w:t>
      </w:r>
      <w:r>
        <w:rPr>
          <w:color w:val="262526"/>
        </w:rPr>
        <w:t>over</w:t>
      </w:r>
      <w:r>
        <w:rPr>
          <w:color w:val="262526"/>
          <w:spacing w:val="-2"/>
        </w:rPr>
        <w:t> </w:t>
      </w:r>
      <w:r>
        <w:rPr>
          <w:color w:val="262526"/>
        </w:rPr>
        <w:t>liquids,</w:t>
      </w:r>
      <w:r>
        <w:rPr>
          <w:color w:val="262526"/>
          <w:spacing w:val="-2"/>
        </w:rPr>
        <w:t> </w:t>
      </w:r>
      <w:r>
        <w:rPr>
          <w:color w:val="262526"/>
        </w:rPr>
        <w:t>too.</w:t>
      </w:r>
      <w:r>
        <w:rPr>
          <w:color w:val="262526"/>
          <w:spacing w:val="-2"/>
        </w:rPr>
        <w:t> </w:t>
      </w:r>
      <w:r>
        <w:rPr>
          <w:color w:val="262526"/>
        </w:rPr>
        <w:t>Races </w:t>
      </w:r>
      <w:r>
        <w:rPr>
          <w:color w:val="262526"/>
          <w:spacing w:val="-4"/>
        </w:rPr>
        <w:t>with No Legs (Semi-Aquatic) have reduced ground movement;</w:t>
      </w:r>
      <w:r>
        <w:rPr>
          <w:color w:val="262526"/>
        </w:rPr>
        <w:t> those with No Legs (Aerial or Aquatic) have none.</w:t>
      </w:r>
    </w:p>
    <w:p>
      <w:pPr>
        <w:pStyle w:val="BodyText"/>
        <w:spacing w:line="237" w:lineRule="auto"/>
        <w:ind w:left="319" w:right="647" w:firstLine="240"/>
      </w:pPr>
      <w:r>
        <w:rPr>
          <w:i/>
          <w:color w:val="262526"/>
          <w:spacing w:val="-2"/>
        </w:rPr>
        <w:t>Above-ground</w:t>
      </w:r>
      <w:r>
        <w:rPr>
          <w:i/>
          <w:color w:val="262526"/>
          <w:spacing w:val="-7"/>
        </w:rPr>
        <w:t> </w:t>
      </w:r>
      <w:r>
        <w:rPr>
          <w:i/>
          <w:color w:val="262526"/>
          <w:spacing w:val="-2"/>
        </w:rPr>
        <w:t>movement</w:t>
      </w:r>
      <w:r>
        <w:rPr>
          <w:i/>
          <w:color w:val="262526"/>
          <w:spacing w:val="-7"/>
        </w:rPr>
        <w:t> </w:t>
      </w:r>
      <w:r>
        <w:rPr>
          <w:color w:val="262526"/>
          <w:spacing w:val="-2"/>
        </w:rPr>
        <w:t>can</w:t>
      </w:r>
      <w:r>
        <w:rPr>
          <w:color w:val="262526"/>
          <w:spacing w:val="-7"/>
        </w:rPr>
        <w:t> </w:t>
      </w:r>
      <w:r>
        <w:rPr>
          <w:color w:val="262526"/>
          <w:spacing w:val="-2"/>
        </w:rPr>
        <w:t>be</w:t>
      </w:r>
      <w:r>
        <w:rPr>
          <w:color w:val="262526"/>
          <w:spacing w:val="-7"/>
        </w:rPr>
        <w:t> </w:t>
      </w:r>
      <w:r>
        <w:rPr>
          <w:color w:val="262526"/>
          <w:spacing w:val="-2"/>
        </w:rPr>
        <w:t>defined</w:t>
      </w:r>
      <w:r>
        <w:rPr>
          <w:color w:val="262526"/>
          <w:spacing w:val="-7"/>
        </w:rPr>
        <w:t> </w:t>
      </w:r>
      <w:r>
        <w:rPr>
          <w:color w:val="262526"/>
          <w:spacing w:val="-2"/>
        </w:rPr>
        <w:t>as</w:t>
      </w:r>
      <w:r>
        <w:rPr>
          <w:color w:val="262526"/>
          <w:spacing w:val="-7"/>
        </w:rPr>
        <w:t> </w:t>
      </w:r>
      <w:r>
        <w:rPr>
          <w:color w:val="262526"/>
          <w:spacing w:val="-2"/>
        </w:rPr>
        <w:t>climbing,</w:t>
      </w:r>
      <w:r>
        <w:rPr>
          <w:color w:val="262526"/>
          <w:spacing w:val="-7"/>
        </w:rPr>
        <w:t> </w:t>
      </w:r>
      <w:r>
        <w:rPr>
          <w:color w:val="262526"/>
          <w:spacing w:val="-2"/>
        </w:rPr>
        <w:t>and</w:t>
      </w:r>
      <w:r>
        <w:rPr>
          <w:color w:val="262526"/>
          <w:spacing w:val="-7"/>
        </w:rPr>
        <w:t> </w:t>
      </w:r>
      <w:r>
        <w:rPr>
          <w:color w:val="262526"/>
          <w:spacing w:val="-2"/>
        </w:rPr>
        <w:t>is</w:t>
      </w:r>
      <w:r>
        <w:rPr>
          <w:color w:val="262526"/>
        </w:rPr>
        <w:t> often accompanied by Perfect Balance. This may be granted by a balancing organ such as a tail too small to count as an Extra</w:t>
      </w:r>
      <w:r>
        <w:rPr>
          <w:color w:val="262526"/>
          <w:spacing w:val="-11"/>
        </w:rPr>
        <w:t> </w:t>
      </w:r>
      <w:r>
        <w:rPr>
          <w:color w:val="262526"/>
        </w:rPr>
        <w:t>Arm</w:t>
      </w:r>
      <w:r>
        <w:rPr>
          <w:color w:val="262526"/>
          <w:spacing w:val="-10"/>
        </w:rPr>
        <w:t> </w:t>
      </w:r>
      <w:r>
        <w:rPr>
          <w:color w:val="262526"/>
        </w:rPr>
        <w:t>or</w:t>
      </w:r>
      <w:r>
        <w:rPr>
          <w:color w:val="262526"/>
          <w:spacing w:val="-11"/>
        </w:rPr>
        <w:t> </w:t>
      </w:r>
      <w:r>
        <w:rPr>
          <w:color w:val="262526"/>
        </w:rPr>
        <w:t>Striker;</w:t>
      </w:r>
      <w:r>
        <w:rPr>
          <w:color w:val="262526"/>
          <w:spacing w:val="-10"/>
        </w:rPr>
        <w:t> </w:t>
      </w:r>
      <w:r>
        <w:rPr>
          <w:color w:val="262526"/>
        </w:rPr>
        <w:t>such</w:t>
      </w:r>
      <w:r>
        <w:rPr>
          <w:color w:val="262526"/>
          <w:spacing w:val="-11"/>
        </w:rPr>
        <w:t> </w:t>
      </w:r>
      <w:r>
        <w:rPr>
          <w:color w:val="262526"/>
        </w:rPr>
        <w:t>an</w:t>
      </w:r>
      <w:r>
        <w:rPr>
          <w:color w:val="262526"/>
          <w:spacing w:val="-10"/>
        </w:rPr>
        <w:t> </w:t>
      </w:r>
      <w:r>
        <w:rPr>
          <w:color w:val="262526"/>
        </w:rPr>
        <w:t>appendage</w:t>
      </w:r>
      <w:r>
        <w:rPr>
          <w:color w:val="262526"/>
          <w:spacing w:val="-11"/>
        </w:rPr>
        <w:t> </w:t>
      </w:r>
      <w:r>
        <w:rPr>
          <w:color w:val="262526"/>
        </w:rPr>
        <w:t>is</w:t>
      </w:r>
      <w:r>
        <w:rPr>
          <w:color w:val="262526"/>
          <w:spacing w:val="-10"/>
        </w:rPr>
        <w:t> </w:t>
      </w:r>
      <w:r>
        <w:rPr>
          <w:color w:val="262526"/>
        </w:rPr>
        <w:t>targeted</w:t>
      </w:r>
      <w:r>
        <w:rPr>
          <w:color w:val="262526"/>
          <w:spacing w:val="-11"/>
        </w:rPr>
        <w:t> </w:t>
      </w:r>
      <w:r>
        <w:rPr>
          <w:color w:val="262526"/>
        </w:rPr>
        <w:t>at</w:t>
      </w:r>
      <w:r>
        <w:rPr>
          <w:color w:val="262526"/>
          <w:spacing w:val="-10"/>
        </w:rPr>
        <w:t> </w:t>
      </w:r>
      <w:r>
        <w:rPr>
          <w:color w:val="262526"/>
        </w:rPr>
        <w:t>-3</w:t>
      </w:r>
      <w:r>
        <w:rPr>
          <w:color w:val="262526"/>
          <w:spacing w:val="-11"/>
        </w:rPr>
        <w:t> </w:t>
      </w:r>
      <w:r>
        <w:rPr>
          <w:color w:val="262526"/>
        </w:rPr>
        <w:t>and takes injury as an extremity, and crippling it negates Per- fect</w:t>
      </w:r>
      <w:r>
        <w:rPr>
          <w:color w:val="262526"/>
          <w:spacing w:val="-6"/>
        </w:rPr>
        <w:t> </w:t>
      </w:r>
      <w:r>
        <w:rPr>
          <w:color w:val="262526"/>
        </w:rPr>
        <w:t>Balance.</w:t>
      </w:r>
      <w:r>
        <w:rPr>
          <w:color w:val="262526"/>
          <w:spacing w:val="-6"/>
        </w:rPr>
        <w:t> </w:t>
      </w:r>
      <w:r>
        <w:rPr>
          <w:color w:val="262526"/>
        </w:rPr>
        <w:t>Clinging</w:t>
      </w:r>
      <w:r>
        <w:rPr>
          <w:color w:val="262526"/>
          <w:spacing w:val="-6"/>
        </w:rPr>
        <w:t> </w:t>
      </w:r>
      <w:r>
        <w:rPr>
          <w:color w:val="262526"/>
        </w:rPr>
        <w:t>allows</w:t>
      </w:r>
      <w:r>
        <w:rPr>
          <w:color w:val="262526"/>
          <w:spacing w:val="-6"/>
        </w:rPr>
        <w:t> </w:t>
      </w:r>
      <w:r>
        <w:rPr>
          <w:color w:val="262526"/>
        </w:rPr>
        <w:t>above-ground</w:t>
      </w:r>
      <w:r>
        <w:rPr>
          <w:color w:val="262526"/>
          <w:spacing w:val="-6"/>
        </w:rPr>
        <w:t> </w:t>
      </w:r>
      <w:r>
        <w:rPr>
          <w:color w:val="262526"/>
        </w:rPr>
        <w:t>movement</w:t>
      </w:r>
      <w:r>
        <w:rPr>
          <w:color w:val="262526"/>
          <w:spacing w:val="-6"/>
        </w:rPr>
        <w:t> </w:t>
      </w:r>
      <w:r>
        <w:rPr>
          <w:color w:val="262526"/>
        </w:rPr>
        <w:t>with- out</w:t>
      </w:r>
      <w:r>
        <w:rPr>
          <w:color w:val="262526"/>
          <w:spacing w:val="-4"/>
        </w:rPr>
        <w:t> </w:t>
      </w:r>
      <w:r>
        <w:rPr>
          <w:color w:val="262526"/>
        </w:rPr>
        <w:t>Climbing</w:t>
      </w:r>
      <w:r>
        <w:rPr>
          <w:color w:val="262526"/>
          <w:spacing w:val="-4"/>
        </w:rPr>
        <w:t> </w:t>
      </w:r>
      <w:r>
        <w:rPr>
          <w:color w:val="262526"/>
        </w:rPr>
        <w:t>rolls,</w:t>
      </w:r>
      <w:r>
        <w:rPr>
          <w:color w:val="262526"/>
          <w:spacing w:val="-4"/>
        </w:rPr>
        <w:t> </w:t>
      </w:r>
      <w:r>
        <w:rPr>
          <w:color w:val="262526"/>
        </w:rPr>
        <w:t>and</w:t>
      </w:r>
      <w:r>
        <w:rPr>
          <w:color w:val="262526"/>
          <w:spacing w:val="-4"/>
        </w:rPr>
        <w:t> </w:t>
      </w:r>
      <w:r>
        <w:rPr>
          <w:color w:val="262526"/>
        </w:rPr>
        <w:t>doesn’t</w:t>
      </w:r>
      <w:r>
        <w:rPr>
          <w:color w:val="262526"/>
          <w:spacing w:val="-4"/>
        </w:rPr>
        <w:t> </w:t>
      </w:r>
      <w:r>
        <w:rPr>
          <w:color w:val="262526"/>
        </w:rPr>
        <w:t>benefit</w:t>
      </w:r>
      <w:r>
        <w:rPr>
          <w:color w:val="262526"/>
          <w:spacing w:val="-4"/>
        </w:rPr>
        <w:t> </w:t>
      </w:r>
      <w:r>
        <w:rPr>
          <w:color w:val="262526"/>
        </w:rPr>
        <w:t>from</w:t>
      </w:r>
      <w:r>
        <w:rPr>
          <w:color w:val="262526"/>
          <w:spacing w:val="-4"/>
        </w:rPr>
        <w:t> </w:t>
      </w:r>
      <w:r>
        <w:rPr>
          <w:color w:val="262526"/>
        </w:rPr>
        <w:t>Perfect</w:t>
      </w:r>
      <w:r>
        <w:rPr>
          <w:color w:val="262526"/>
          <w:spacing w:val="-4"/>
        </w:rPr>
        <w:t> </w:t>
      </w:r>
      <w:r>
        <w:rPr>
          <w:color w:val="262526"/>
        </w:rPr>
        <w:t>Balance. Buy</w:t>
      </w:r>
      <w:r>
        <w:rPr>
          <w:color w:val="262526"/>
          <w:spacing w:val="-9"/>
        </w:rPr>
        <w:t> </w:t>
      </w:r>
      <w:r>
        <w:rPr>
          <w:color w:val="262526"/>
        </w:rPr>
        <w:t>faster</w:t>
      </w:r>
      <w:r>
        <w:rPr>
          <w:color w:val="262526"/>
          <w:spacing w:val="-9"/>
        </w:rPr>
        <w:t> </w:t>
      </w:r>
      <w:r>
        <w:rPr>
          <w:color w:val="262526"/>
        </w:rPr>
        <w:t>movement</w:t>
      </w:r>
      <w:r>
        <w:rPr>
          <w:color w:val="262526"/>
          <w:spacing w:val="-9"/>
        </w:rPr>
        <w:t> </w:t>
      </w:r>
      <w:r>
        <w:rPr>
          <w:color w:val="262526"/>
        </w:rPr>
        <w:t>as</w:t>
      </w:r>
      <w:r>
        <w:rPr>
          <w:color w:val="262526"/>
          <w:spacing w:val="-9"/>
        </w:rPr>
        <w:t> </w:t>
      </w:r>
      <w:r>
        <w:rPr>
          <w:color w:val="262526"/>
        </w:rPr>
        <w:t>levels</w:t>
      </w:r>
      <w:r>
        <w:rPr>
          <w:color w:val="262526"/>
          <w:spacing w:val="-9"/>
        </w:rPr>
        <w:t> </w:t>
      </w:r>
      <w:r>
        <w:rPr>
          <w:color w:val="262526"/>
        </w:rPr>
        <w:t>of</w:t>
      </w:r>
      <w:r>
        <w:rPr>
          <w:color w:val="262526"/>
          <w:spacing w:val="-9"/>
        </w:rPr>
        <w:t> </w:t>
      </w:r>
      <w:r>
        <w:rPr>
          <w:color w:val="262526"/>
        </w:rPr>
        <w:t>Super</w:t>
      </w:r>
      <w:r>
        <w:rPr>
          <w:color w:val="262526"/>
          <w:spacing w:val="-9"/>
        </w:rPr>
        <w:t> </w:t>
      </w:r>
      <w:r>
        <w:rPr>
          <w:color w:val="262526"/>
        </w:rPr>
        <w:t>Climbing.</w:t>
      </w:r>
      <w:r>
        <w:rPr>
          <w:color w:val="262526"/>
          <w:spacing w:val="-9"/>
        </w:rPr>
        <w:t> </w:t>
      </w:r>
      <w:r>
        <w:rPr>
          <w:color w:val="262526"/>
        </w:rPr>
        <w:t>Brachiator </w:t>
      </w:r>
      <w:r>
        <w:rPr>
          <w:color w:val="262526"/>
          <w:spacing w:val="-2"/>
        </w:rPr>
        <w:t>allows</w:t>
      </w:r>
      <w:r>
        <w:rPr>
          <w:color w:val="262526"/>
          <w:spacing w:val="-9"/>
        </w:rPr>
        <w:t> </w:t>
      </w:r>
      <w:r>
        <w:rPr>
          <w:color w:val="262526"/>
          <w:spacing w:val="-2"/>
        </w:rPr>
        <w:t>a</w:t>
      </w:r>
      <w:r>
        <w:rPr>
          <w:color w:val="262526"/>
          <w:spacing w:val="-8"/>
        </w:rPr>
        <w:t> </w:t>
      </w:r>
      <w:r>
        <w:rPr>
          <w:color w:val="262526"/>
          <w:spacing w:val="-2"/>
        </w:rPr>
        <w:t>race</w:t>
      </w:r>
      <w:r>
        <w:rPr>
          <w:color w:val="262526"/>
          <w:spacing w:val="-9"/>
        </w:rPr>
        <w:t> </w:t>
      </w:r>
      <w:r>
        <w:rPr>
          <w:color w:val="262526"/>
          <w:spacing w:val="-2"/>
        </w:rPr>
        <w:t>with</w:t>
      </w:r>
      <w:r>
        <w:rPr>
          <w:color w:val="262526"/>
          <w:spacing w:val="-8"/>
        </w:rPr>
        <w:t> </w:t>
      </w:r>
      <w:r>
        <w:rPr>
          <w:color w:val="262526"/>
          <w:spacing w:val="-2"/>
        </w:rPr>
        <w:t>at</w:t>
      </w:r>
      <w:r>
        <w:rPr>
          <w:color w:val="262526"/>
          <w:spacing w:val="-9"/>
        </w:rPr>
        <w:t> </w:t>
      </w:r>
      <w:r>
        <w:rPr>
          <w:color w:val="262526"/>
          <w:spacing w:val="-2"/>
        </w:rPr>
        <w:t>least</w:t>
      </w:r>
      <w:r>
        <w:rPr>
          <w:color w:val="262526"/>
          <w:spacing w:val="-8"/>
        </w:rPr>
        <w:t> </w:t>
      </w:r>
      <w:r>
        <w:rPr>
          <w:color w:val="262526"/>
          <w:spacing w:val="-2"/>
        </w:rPr>
        <w:t>two</w:t>
      </w:r>
      <w:r>
        <w:rPr>
          <w:color w:val="262526"/>
          <w:spacing w:val="-9"/>
        </w:rPr>
        <w:t> </w:t>
      </w:r>
      <w:r>
        <w:rPr>
          <w:color w:val="262526"/>
          <w:spacing w:val="-2"/>
        </w:rPr>
        <w:t>arms</w:t>
      </w:r>
      <w:r>
        <w:rPr>
          <w:color w:val="262526"/>
          <w:spacing w:val="-8"/>
        </w:rPr>
        <w:t> </w:t>
      </w:r>
      <w:r>
        <w:rPr>
          <w:color w:val="262526"/>
          <w:spacing w:val="-2"/>
        </w:rPr>
        <w:t>to</w:t>
      </w:r>
      <w:r>
        <w:rPr>
          <w:color w:val="262526"/>
          <w:spacing w:val="-9"/>
        </w:rPr>
        <w:t> </w:t>
      </w:r>
      <w:r>
        <w:rPr>
          <w:color w:val="262526"/>
          <w:spacing w:val="-2"/>
        </w:rPr>
        <w:t>use</w:t>
      </w:r>
      <w:r>
        <w:rPr>
          <w:color w:val="262526"/>
          <w:spacing w:val="-8"/>
        </w:rPr>
        <w:t> </w:t>
      </w:r>
      <w:r>
        <w:rPr>
          <w:color w:val="262526"/>
          <w:spacing w:val="-2"/>
        </w:rPr>
        <w:t>them</w:t>
      </w:r>
      <w:r>
        <w:rPr>
          <w:color w:val="262526"/>
          <w:spacing w:val="-9"/>
        </w:rPr>
        <w:t> </w:t>
      </w:r>
      <w:r>
        <w:rPr>
          <w:color w:val="262526"/>
          <w:spacing w:val="-2"/>
        </w:rPr>
        <w:t>to</w:t>
      </w:r>
      <w:r>
        <w:rPr>
          <w:color w:val="262526"/>
          <w:spacing w:val="-8"/>
        </w:rPr>
        <w:t> </w:t>
      </w:r>
      <w:r>
        <w:rPr>
          <w:color w:val="262526"/>
          <w:spacing w:val="-2"/>
        </w:rPr>
        <w:t>swing</w:t>
      </w:r>
      <w:r>
        <w:rPr>
          <w:color w:val="262526"/>
          <w:spacing w:val="-8"/>
        </w:rPr>
        <w:t> </w:t>
      </w:r>
      <w:r>
        <w:rPr>
          <w:color w:val="262526"/>
          <w:spacing w:val="-2"/>
        </w:rPr>
        <w:t>from</w:t>
      </w:r>
      <w:r>
        <w:rPr>
          <w:color w:val="262526"/>
        </w:rPr>
        <w:t> </w:t>
      </w:r>
      <w:r>
        <w:rPr>
          <w:color w:val="262526"/>
          <w:spacing w:val="-2"/>
        </w:rPr>
        <w:t>overhead</w:t>
      </w:r>
      <w:r>
        <w:rPr>
          <w:color w:val="262526"/>
          <w:spacing w:val="-7"/>
        </w:rPr>
        <w:t> </w:t>
      </w:r>
      <w:r>
        <w:rPr>
          <w:color w:val="262526"/>
          <w:spacing w:val="-2"/>
        </w:rPr>
        <w:t>handholds;</w:t>
      </w:r>
      <w:r>
        <w:rPr>
          <w:color w:val="262526"/>
          <w:spacing w:val="-7"/>
        </w:rPr>
        <w:t> </w:t>
      </w:r>
      <w:r>
        <w:rPr>
          <w:color w:val="262526"/>
          <w:spacing w:val="-2"/>
        </w:rPr>
        <w:t>this</w:t>
      </w:r>
      <w:r>
        <w:rPr>
          <w:color w:val="262526"/>
          <w:spacing w:val="-7"/>
        </w:rPr>
        <w:t> </w:t>
      </w:r>
      <w:r>
        <w:rPr>
          <w:color w:val="262526"/>
          <w:spacing w:val="-2"/>
        </w:rPr>
        <w:t>is</w:t>
      </w:r>
      <w:r>
        <w:rPr>
          <w:color w:val="262526"/>
          <w:spacing w:val="-7"/>
        </w:rPr>
        <w:t> </w:t>
      </w:r>
      <w:r>
        <w:rPr>
          <w:color w:val="262526"/>
          <w:spacing w:val="-2"/>
        </w:rPr>
        <w:t>considered</w:t>
      </w:r>
      <w:r>
        <w:rPr>
          <w:color w:val="262526"/>
          <w:spacing w:val="-7"/>
        </w:rPr>
        <w:t> </w:t>
      </w:r>
      <w:r>
        <w:rPr>
          <w:color w:val="262526"/>
          <w:spacing w:val="-2"/>
        </w:rPr>
        <w:t>aerial</w:t>
      </w:r>
      <w:r>
        <w:rPr>
          <w:color w:val="262526"/>
          <w:spacing w:val="-7"/>
        </w:rPr>
        <w:t> </w:t>
      </w:r>
      <w:r>
        <w:rPr>
          <w:color w:val="262526"/>
          <w:spacing w:val="-2"/>
        </w:rPr>
        <w:t>movement,</w:t>
      </w:r>
      <w:r>
        <w:rPr>
          <w:color w:val="262526"/>
          <w:spacing w:val="-7"/>
        </w:rPr>
        <w:t> </w:t>
      </w:r>
      <w:r>
        <w:rPr>
          <w:color w:val="262526"/>
          <w:spacing w:val="-2"/>
        </w:rPr>
        <w:t>and</w:t>
      </w:r>
      <w:r>
        <w:rPr>
          <w:color w:val="262526"/>
        </w:rPr>
        <w:t> fast brachiation is bought as Enhanced Move (Air).</w:t>
      </w:r>
    </w:p>
    <w:p>
      <w:pPr>
        <w:pStyle w:val="BodyText"/>
        <w:spacing w:line="237" w:lineRule="auto"/>
        <w:ind w:left="319" w:right="647" w:firstLine="240"/>
      </w:pPr>
      <w:r>
        <w:rPr>
          <w:i/>
          <w:color w:val="262526"/>
        </w:rPr>
        <w:t>Underground</w:t>
      </w:r>
      <w:r>
        <w:rPr>
          <w:i/>
          <w:color w:val="262526"/>
          <w:spacing w:val="-11"/>
        </w:rPr>
        <w:t> </w:t>
      </w:r>
      <w:r>
        <w:rPr>
          <w:i/>
          <w:color w:val="262526"/>
        </w:rPr>
        <w:t>movement</w:t>
      </w:r>
      <w:r>
        <w:rPr>
          <w:i/>
          <w:color w:val="262526"/>
          <w:spacing w:val="-7"/>
        </w:rPr>
        <w:t> </w:t>
      </w:r>
      <w:r>
        <w:rPr>
          <w:color w:val="262526"/>
        </w:rPr>
        <w:t>can</w:t>
      </w:r>
      <w:r>
        <w:rPr>
          <w:color w:val="262526"/>
          <w:spacing w:val="-7"/>
        </w:rPr>
        <w:t> </w:t>
      </w:r>
      <w:r>
        <w:rPr>
          <w:color w:val="262526"/>
        </w:rPr>
        <w:t>be</w:t>
      </w:r>
      <w:r>
        <w:rPr>
          <w:color w:val="262526"/>
          <w:spacing w:val="-7"/>
        </w:rPr>
        <w:t> </w:t>
      </w:r>
      <w:r>
        <w:rPr>
          <w:color w:val="262526"/>
        </w:rPr>
        <w:t>bought</w:t>
      </w:r>
      <w:r>
        <w:rPr>
          <w:color w:val="262526"/>
          <w:spacing w:val="-7"/>
        </w:rPr>
        <w:t> </w:t>
      </w:r>
      <w:r>
        <w:rPr>
          <w:color w:val="262526"/>
        </w:rPr>
        <w:t>as</w:t>
      </w:r>
      <w:r>
        <w:rPr>
          <w:color w:val="262526"/>
          <w:spacing w:val="-7"/>
        </w:rPr>
        <w:t> </w:t>
      </w:r>
      <w:r>
        <w:rPr>
          <w:color w:val="262526"/>
        </w:rPr>
        <w:t>Tunneling</w:t>
      </w:r>
      <w:r>
        <w:rPr>
          <w:color w:val="262526"/>
          <w:spacing w:val="-11"/>
        </w:rPr>
        <w:t> </w:t>
      </w:r>
      <w:r>
        <w:rPr>
          <w:color w:val="262526"/>
        </w:rPr>
        <w:t>–</w:t>
      </w:r>
      <w:r>
        <w:rPr>
          <w:color w:val="262526"/>
          <w:spacing w:val="-10"/>
        </w:rPr>
        <w:t> </w:t>
      </w:r>
      <w:r>
        <w:rPr>
          <w:color w:val="262526"/>
        </w:rPr>
        <w:t>but </w:t>
      </w:r>
      <w:r>
        <w:rPr>
          <w:color w:val="262526"/>
          <w:spacing w:val="-2"/>
        </w:rPr>
        <w:t>only</w:t>
      </w:r>
      <w:r>
        <w:rPr>
          <w:color w:val="262526"/>
          <w:spacing w:val="-9"/>
        </w:rPr>
        <w:t> </w:t>
      </w:r>
      <w:r>
        <w:rPr>
          <w:color w:val="262526"/>
          <w:spacing w:val="-2"/>
        </w:rPr>
        <w:t>for</w:t>
      </w:r>
      <w:r>
        <w:rPr>
          <w:color w:val="262526"/>
          <w:spacing w:val="-8"/>
        </w:rPr>
        <w:t> </w:t>
      </w:r>
      <w:r>
        <w:rPr>
          <w:color w:val="262526"/>
          <w:spacing w:val="-2"/>
        </w:rPr>
        <w:t>super-races.</w:t>
      </w:r>
      <w:r>
        <w:rPr>
          <w:color w:val="262526"/>
          <w:spacing w:val="-9"/>
        </w:rPr>
        <w:t> </w:t>
      </w:r>
      <w:r>
        <w:rPr>
          <w:color w:val="262526"/>
          <w:spacing w:val="-2"/>
        </w:rPr>
        <w:t>Use</w:t>
      </w:r>
      <w:r>
        <w:rPr>
          <w:color w:val="262526"/>
          <w:spacing w:val="-8"/>
        </w:rPr>
        <w:t> </w:t>
      </w:r>
      <w:r>
        <w:rPr>
          <w:color w:val="262526"/>
          <w:spacing w:val="-2"/>
        </w:rPr>
        <w:t>the</w:t>
      </w:r>
      <w:r>
        <w:rPr>
          <w:color w:val="262526"/>
          <w:spacing w:val="-9"/>
        </w:rPr>
        <w:t> </w:t>
      </w:r>
      <w:r>
        <w:rPr>
          <w:color w:val="262526"/>
          <w:spacing w:val="-2"/>
        </w:rPr>
        <w:t>Burrower</w:t>
      </w:r>
      <w:r>
        <w:rPr>
          <w:color w:val="262526"/>
          <w:spacing w:val="-8"/>
        </w:rPr>
        <w:t> </w:t>
      </w:r>
      <w:r>
        <w:rPr>
          <w:color w:val="262526"/>
          <w:spacing w:val="-2"/>
        </w:rPr>
        <w:t>perk</w:t>
      </w:r>
      <w:r>
        <w:rPr>
          <w:color w:val="262526"/>
          <w:spacing w:val="-9"/>
        </w:rPr>
        <w:t> </w:t>
      </w:r>
      <w:r>
        <w:rPr>
          <w:color w:val="262526"/>
          <w:spacing w:val="-2"/>
        </w:rPr>
        <w:t>to</w:t>
      </w:r>
      <w:r>
        <w:rPr>
          <w:color w:val="262526"/>
          <w:spacing w:val="-8"/>
        </w:rPr>
        <w:t> </w:t>
      </w:r>
      <w:r>
        <w:rPr>
          <w:color w:val="262526"/>
          <w:spacing w:val="-2"/>
        </w:rPr>
        <w:t>represent</w:t>
      </w:r>
      <w:r>
        <w:rPr>
          <w:color w:val="262526"/>
          <w:spacing w:val="-9"/>
        </w:rPr>
        <w:t> </w:t>
      </w:r>
      <w:r>
        <w:rPr>
          <w:color w:val="262526"/>
          <w:spacing w:val="-2"/>
        </w:rPr>
        <w:t>real-</w:t>
      </w:r>
      <w:r>
        <w:rPr>
          <w:color w:val="262526"/>
        </w:rPr>
        <w:t> istic underground movement; this allows digging at a speed proportional</w:t>
      </w:r>
      <w:r>
        <w:rPr>
          <w:color w:val="262526"/>
          <w:spacing w:val="-6"/>
        </w:rPr>
        <w:t> </w:t>
      </w:r>
      <w:r>
        <w:rPr>
          <w:color w:val="262526"/>
        </w:rPr>
        <w:t>to</w:t>
      </w:r>
      <w:r>
        <w:rPr>
          <w:color w:val="262526"/>
          <w:spacing w:val="-6"/>
        </w:rPr>
        <w:t> </w:t>
      </w:r>
      <w:r>
        <w:rPr>
          <w:color w:val="262526"/>
        </w:rPr>
        <w:t>Basic</w:t>
      </w:r>
      <w:r>
        <w:rPr>
          <w:color w:val="262526"/>
          <w:spacing w:val="-6"/>
        </w:rPr>
        <w:t> </w:t>
      </w:r>
      <w:r>
        <w:rPr>
          <w:color w:val="262526"/>
        </w:rPr>
        <w:t>Lift</w:t>
      </w:r>
      <w:r>
        <w:rPr>
          <w:color w:val="262526"/>
          <w:spacing w:val="-6"/>
        </w:rPr>
        <w:t> </w:t>
      </w:r>
      <w:r>
        <w:rPr>
          <w:color w:val="262526"/>
        </w:rPr>
        <w:t>(see</w:t>
      </w:r>
      <w:r>
        <w:rPr>
          <w:color w:val="262526"/>
          <w:spacing w:val="-6"/>
        </w:rPr>
        <w:t> </w:t>
      </w:r>
      <w:r>
        <w:rPr>
          <w:color w:val="262526"/>
        </w:rPr>
        <w:t>p.</w:t>
      </w:r>
      <w:r>
        <w:rPr>
          <w:color w:val="262526"/>
          <w:spacing w:val="-9"/>
        </w:rPr>
        <w:t> </w:t>
      </w:r>
      <w:r>
        <w:rPr>
          <w:color w:val="262526"/>
        </w:rPr>
        <w:t>B350).</w:t>
      </w:r>
      <w:r>
        <w:rPr>
          <w:color w:val="262526"/>
          <w:spacing w:val="-6"/>
        </w:rPr>
        <w:t> </w:t>
      </w:r>
      <w:r>
        <w:rPr>
          <w:color w:val="262526"/>
        </w:rPr>
        <w:t>Buy</w:t>
      </w:r>
      <w:r>
        <w:rPr>
          <w:color w:val="262526"/>
          <w:spacing w:val="-6"/>
        </w:rPr>
        <w:t> </w:t>
      </w:r>
      <w:r>
        <w:rPr>
          <w:color w:val="262526"/>
        </w:rPr>
        <w:t>a</w:t>
      </w:r>
      <w:r>
        <w:rPr>
          <w:color w:val="262526"/>
          <w:spacing w:val="-6"/>
        </w:rPr>
        <w:t> </w:t>
      </w:r>
      <w:r>
        <w:rPr>
          <w:i/>
          <w:color w:val="262526"/>
        </w:rPr>
        <w:t>second</w:t>
      </w:r>
      <w:r>
        <w:rPr>
          <w:i/>
          <w:color w:val="262526"/>
          <w:spacing w:val="-6"/>
        </w:rPr>
        <w:t> </w:t>
      </w:r>
      <w:r>
        <w:rPr>
          <w:color w:val="262526"/>
        </w:rPr>
        <w:t>level</w:t>
      </w:r>
      <w:r>
        <w:rPr>
          <w:color w:val="262526"/>
          <w:spacing w:val="-6"/>
        </w:rPr>
        <w:t> </w:t>
      </w:r>
      <w:r>
        <w:rPr>
          <w:color w:val="262526"/>
        </w:rPr>
        <w:t>of Burrower to allow breaking up hard soil or rock.</w:t>
      </w:r>
    </w:p>
    <w:p>
      <w:pPr>
        <w:pStyle w:val="BodyText"/>
        <w:spacing w:line="237" w:lineRule="auto"/>
        <w:ind w:left="319" w:right="647" w:firstLine="240"/>
      </w:pPr>
      <w:r>
        <w:rPr>
          <w:i/>
          <w:color w:val="262526"/>
          <w:spacing w:val="-4"/>
        </w:rPr>
        <w:t>Underwater</w:t>
      </w:r>
      <w:r>
        <w:rPr>
          <w:i/>
          <w:color w:val="262526"/>
          <w:spacing w:val="-6"/>
        </w:rPr>
        <w:t> </w:t>
      </w:r>
      <w:r>
        <w:rPr>
          <w:i/>
          <w:color w:val="262526"/>
          <w:spacing w:val="-4"/>
        </w:rPr>
        <w:t>movement</w:t>
      </w:r>
      <w:r>
        <w:rPr>
          <w:i/>
          <w:color w:val="262526"/>
          <w:spacing w:val="-6"/>
        </w:rPr>
        <w:t> </w:t>
      </w:r>
      <w:r>
        <w:rPr>
          <w:color w:val="262526"/>
          <w:spacing w:val="-4"/>
        </w:rPr>
        <w:t>is</w:t>
      </w:r>
      <w:r>
        <w:rPr>
          <w:color w:val="262526"/>
          <w:spacing w:val="-6"/>
        </w:rPr>
        <w:t> </w:t>
      </w:r>
      <w:r>
        <w:rPr>
          <w:color w:val="262526"/>
          <w:spacing w:val="-4"/>
        </w:rPr>
        <w:t>possible</w:t>
      </w:r>
      <w:r>
        <w:rPr>
          <w:color w:val="262526"/>
          <w:spacing w:val="-6"/>
        </w:rPr>
        <w:t> </w:t>
      </w:r>
      <w:r>
        <w:rPr>
          <w:color w:val="262526"/>
          <w:spacing w:val="-4"/>
        </w:rPr>
        <w:t>without</w:t>
      </w:r>
      <w:r>
        <w:rPr>
          <w:color w:val="262526"/>
          <w:spacing w:val="-6"/>
        </w:rPr>
        <w:t> </w:t>
      </w:r>
      <w:r>
        <w:rPr>
          <w:color w:val="262526"/>
          <w:spacing w:val="-4"/>
        </w:rPr>
        <w:t>special</w:t>
      </w:r>
      <w:r>
        <w:rPr>
          <w:color w:val="262526"/>
          <w:spacing w:val="-6"/>
        </w:rPr>
        <w:t> </w:t>
      </w:r>
      <w:r>
        <w:rPr>
          <w:color w:val="262526"/>
          <w:spacing w:val="-4"/>
        </w:rPr>
        <w:t>traits,</w:t>
      </w:r>
      <w:r>
        <w:rPr>
          <w:color w:val="262526"/>
          <w:spacing w:val="-6"/>
        </w:rPr>
        <w:t> </w:t>
      </w:r>
      <w:r>
        <w:rPr>
          <w:color w:val="262526"/>
          <w:spacing w:val="-4"/>
        </w:rPr>
        <w:t>but</w:t>
      </w:r>
      <w:r>
        <w:rPr>
          <w:color w:val="262526"/>
        </w:rPr>
        <w:t> at</w:t>
      </w:r>
      <w:r>
        <w:rPr>
          <w:color w:val="262526"/>
          <w:spacing w:val="-6"/>
        </w:rPr>
        <w:t> </w:t>
      </w:r>
      <w:r>
        <w:rPr>
          <w:color w:val="262526"/>
        </w:rPr>
        <w:t>limited</w:t>
      </w:r>
      <w:r>
        <w:rPr>
          <w:color w:val="262526"/>
          <w:spacing w:val="-5"/>
        </w:rPr>
        <w:t> </w:t>
      </w:r>
      <w:r>
        <w:rPr>
          <w:color w:val="262526"/>
        </w:rPr>
        <w:t>speeds</w:t>
      </w:r>
      <w:r>
        <w:rPr>
          <w:color w:val="262526"/>
          <w:spacing w:val="-5"/>
        </w:rPr>
        <w:t> </w:t>
      </w:r>
      <w:r>
        <w:rPr>
          <w:color w:val="262526"/>
        </w:rPr>
        <w:t>(p.</w:t>
      </w:r>
      <w:r>
        <w:rPr>
          <w:color w:val="262526"/>
          <w:spacing w:val="-11"/>
        </w:rPr>
        <w:t> </w:t>
      </w:r>
      <w:r>
        <w:rPr>
          <w:color w:val="262526"/>
        </w:rPr>
        <w:t>B18),</w:t>
      </w:r>
      <w:r>
        <w:rPr>
          <w:color w:val="262526"/>
          <w:spacing w:val="-4"/>
        </w:rPr>
        <w:t> </w:t>
      </w:r>
      <w:r>
        <w:rPr>
          <w:color w:val="262526"/>
        </w:rPr>
        <w:t>and</w:t>
      </w:r>
      <w:r>
        <w:rPr>
          <w:color w:val="262526"/>
          <w:spacing w:val="-5"/>
        </w:rPr>
        <w:t> </w:t>
      </w:r>
      <w:r>
        <w:rPr>
          <w:color w:val="262526"/>
        </w:rPr>
        <w:t>Swimming</w:t>
      </w:r>
      <w:r>
        <w:rPr>
          <w:color w:val="262526"/>
          <w:spacing w:val="-5"/>
        </w:rPr>
        <w:t> </w:t>
      </w:r>
      <w:r>
        <w:rPr>
          <w:color w:val="262526"/>
        </w:rPr>
        <w:t>rolls</w:t>
      </w:r>
      <w:r>
        <w:rPr>
          <w:color w:val="262526"/>
          <w:spacing w:val="-5"/>
        </w:rPr>
        <w:t> </w:t>
      </w:r>
      <w:r>
        <w:rPr>
          <w:color w:val="262526"/>
        </w:rPr>
        <w:t>are</w:t>
      </w:r>
      <w:r>
        <w:rPr>
          <w:color w:val="262526"/>
          <w:spacing w:val="-5"/>
        </w:rPr>
        <w:t> </w:t>
      </w:r>
      <w:r>
        <w:rPr>
          <w:color w:val="262526"/>
        </w:rPr>
        <w:t>required. </w:t>
      </w:r>
      <w:r>
        <w:rPr>
          <w:color w:val="262526"/>
          <w:spacing w:val="-2"/>
        </w:rPr>
        <w:t>Races</w:t>
      </w:r>
      <w:r>
        <w:rPr>
          <w:color w:val="262526"/>
          <w:spacing w:val="-6"/>
        </w:rPr>
        <w:t> </w:t>
      </w:r>
      <w:r>
        <w:rPr>
          <w:color w:val="262526"/>
          <w:spacing w:val="-2"/>
        </w:rPr>
        <w:t>with</w:t>
      </w:r>
      <w:r>
        <w:rPr>
          <w:color w:val="262526"/>
          <w:spacing w:val="-6"/>
        </w:rPr>
        <w:t> </w:t>
      </w:r>
      <w:r>
        <w:rPr>
          <w:color w:val="262526"/>
          <w:spacing w:val="-2"/>
        </w:rPr>
        <w:t>Amphibious</w:t>
      </w:r>
      <w:r>
        <w:rPr>
          <w:color w:val="262526"/>
          <w:spacing w:val="-6"/>
        </w:rPr>
        <w:t> </w:t>
      </w:r>
      <w:r>
        <w:rPr>
          <w:color w:val="262526"/>
          <w:spacing w:val="-2"/>
        </w:rPr>
        <w:t>or</w:t>
      </w:r>
      <w:r>
        <w:rPr>
          <w:color w:val="262526"/>
          <w:spacing w:val="-6"/>
        </w:rPr>
        <w:t> </w:t>
      </w:r>
      <w:r>
        <w:rPr>
          <w:color w:val="262526"/>
          <w:spacing w:val="-2"/>
        </w:rPr>
        <w:t>No</w:t>
      </w:r>
      <w:r>
        <w:rPr>
          <w:color w:val="262526"/>
          <w:spacing w:val="-6"/>
        </w:rPr>
        <w:t> </w:t>
      </w:r>
      <w:r>
        <w:rPr>
          <w:color w:val="262526"/>
          <w:spacing w:val="-2"/>
        </w:rPr>
        <w:t>Legs</w:t>
      </w:r>
      <w:r>
        <w:rPr>
          <w:color w:val="262526"/>
          <w:spacing w:val="-6"/>
        </w:rPr>
        <w:t> </w:t>
      </w:r>
      <w:r>
        <w:rPr>
          <w:color w:val="262526"/>
          <w:spacing w:val="-2"/>
        </w:rPr>
        <w:t>(Semi-Aquatic</w:t>
      </w:r>
      <w:r>
        <w:rPr>
          <w:color w:val="262526"/>
          <w:spacing w:val="-6"/>
        </w:rPr>
        <w:t> </w:t>
      </w:r>
      <w:r>
        <w:rPr>
          <w:color w:val="262526"/>
          <w:spacing w:val="-2"/>
        </w:rPr>
        <w:t>or</w:t>
      </w:r>
      <w:r>
        <w:rPr>
          <w:color w:val="262526"/>
          <w:spacing w:val="-5"/>
        </w:rPr>
        <w:t> </w:t>
      </w:r>
      <w:r>
        <w:rPr>
          <w:color w:val="262526"/>
          <w:spacing w:val="-2"/>
        </w:rPr>
        <w:t>Aquatic)</w:t>
      </w:r>
      <w:r>
        <w:rPr>
          <w:color w:val="262526"/>
        </w:rPr>
        <w:t> can</w:t>
      </w:r>
      <w:r>
        <w:rPr>
          <w:color w:val="262526"/>
          <w:spacing w:val="-4"/>
        </w:rPr>
        <w:t> </w:t>
      </w:r>
      <w:r>
        <w:rPr>
          <w:color w:val="262526"/>
        </w:rPr>
        <w:t>swim</w:t>
      </w:r>
      <w:r>
        <w:rPr>
          <w:color w:val="262526"/>
          <w:spacing w:val="-4"/>
        </w:rPr>
        <w:t> </w:t>
      </w:r>
      <w:r>
        <w:rPr>
          <w:color w:val="262526"/>
        </w:rPr>
        <w:t>at</w:t>
      </w:r>
      <w:r>
        <w:rPr>
          <w:color w:val="262526"/>
          <w:spacing w:val="-4"/>
        </w:rPr>
        <w:t> </w:t>
      </w:r>
      <w:r>
        <w:rPr>
          <w:color w:val="262526"/>
        </w:rPr>
        <w:t>their</w:t>
      </w:r>
      <w:r>
        <w:rPr>
          <w:color w:val="262526"/>
          <w:spacing w:val="-4"/>
        </w:rPr>
        <w:t> </w:t>
      </w:r>
      <w:r>
        <w:rPr>
          <w:color w:val="262526"/>
        </w:rPr>
        <w:t>Basic</w:t>
      </w:r>
      <w:r>
        <w:rPr>
          <w:color w:val="262526"/>
          <w:spacing w:val="-4"/>
        </w:rPr>
        <w:t> </w:t>
      </w:r>
      <w:r>
        <w:rPr>
          <w:color w:val="262526"/>
        </w:rPr>
        <w:t>Move</w:t>
      </w:r>
      <w:r>
        <w:rPr>
          <w:color w:val="262526"/>
          <w:spacing w:val="-4"/>
        </w:rPr>
        <w:t> </w:t>
      </w:r>
      <w:r>
        <w:rPr>
          <w:color w:val="262526"/>
        </w:rPr>
        <w:t>without</w:t>
      </w:r>
      <w:r>
        <w:rPr>
          <w:color w:val="262526"/>
          <w:spacing w:val="-4"/>
        </w:rPr>
        <w:t> </w:t>
      </w:r>
      <w:r>
        <w:rPr>
          <w:color w:val="262526"/>
        </w:rPr>
        <w:t>these</w:t>
      </w:r>
      <w:r>
        <w:rPr>
          <w:color w:val="262526"/>
          <w:spacing w:val="-4"/>
        </w:rPr>
        <w:t> </w:t>
      </w:r>
      <w:r>
        <w:rPr>
          <w:color w:val="262526"/>
        </w:rPr>
        <w:t>restrictions.</w:t>
      </w:r>
      <w:r>
        <w:rPr>
          <w:color w:val="262526"/>
          <w:spacing w:val="-4"/>
        </w:rPr>
        <w:t> </w:t>
      </w:r>
      <w:r>
        <w:rPr>
          <w:color w:val="262526"/>
        </w:rPr>
        <w:t>For faster swimming, buy extra water Move (no more than two levels for races with restricted speeds) or Enhanced Move (Water). It’s common for swimmers to rely on fins, webbed </w:t>
      </w:r>
      <w:r>
        <w:rPr>
          <w:color w:val="262526"/>
          <w:spacing w:val="-2"/>
        </w:rPr>
        <w:t>feet,</w:t>
      </w:r>
      <w:r>
        <w:rPr>
          <w:color w:val="262526"/>
          <w:spacing w:val="-9"/>
        </w:rPr>
        <w:t> </w:t>
      </w:r>
      <w:r>
        <w:rPr>
          <w:color w:val="262526"/>
          <w:spacing w:val="-2"/>
        </w:rPr>
        <w:t>paddlewheels,</w:t>
      </w:r>
      <w:r>
        <w:rPr>
          <w:color w:val="262526"/>
          <w:spacing w:val="-8"/>
        </w:rPr>
        <w:t> </w:t>
      </w:r>
      <w:r>
        <w:rPr>
          <w:color w:val="262526"/>
          <w:spacing w:val="-2"/>
        </w:rPr>
        <w:t>or</w:t>
      </w:r>
      <w:r>
        <w:rPr>
          <w:color w:val="262526"/>
          <w:spacing w:val="-9"/>
        </w:rPr>
        <w:t> </w:t>
      </w:r>
      <w:r>
        <w:rPr>
          <w:color w:val="262526"/>
          <w:spacing w:val="-2"/>
        </w:rPr>
        <w:t>propellers</w:t>
      </w:r>
      <w:r>
        <w:rPr>
          <w:color w:val="262526"/>
          <w:spacing w:val="-8"/>
        </w:rPr>
        <w:t> </w:t>
      </w:r>
      <w:r>
        <w:rPr>
          <w:color w:val="262526"/>
          <w:spacing w:val="-2"/>
        </w:rPr>
        <w:t>that</w:t>
      </w:r>
      <w:r>
        <w:rPr>
          <w:color w:val="262526"/>
          <w:spacing w:val="-9"/>
        </w:rPr>
        <w:t> </w:t>
      </w:r>
      <w:r>
        <w:rPr>
          <w:color w:val="262526"/>
          <w:spacing w:val="-2"/>
        </w:rPr>
        <w:t>can’t</w:t>
      </w:r>
      <w:r>
        <w:rPr>
          <w:color w:val="262526"/>
          <w:spacing w:val="-8"/>
        </w:rPr>
        <w:t> </w:t>
      </w:r>
      <w:r>
        <w:rPr>
          <w:color w:val="262526"/>
          <w:spacing w:val="-2"/>
        </w:rPr>
        <w:t>be</w:t>
      </w:r>
      <w:r>
        <w:rPr>
          <w:color w:val="262526"/>
          <w:spacing w:val="-9"/>
        </w:rPr>
        <w:t> </w:t>
      </w:r>
      <w:r>
        <w:rPr>
          <w:color w:val="262526"/>
          <w:spacing w:val="-2"/>
        </w:rPr>
        <w:t>armored;</w:t>
      </w:r>
      <w:r>
        <w:rPr>
          <w:color w:val="262526"/>
          <w:spacing w:val="-8"/>
        </w:rPr>
        <w:t> </w:t>
      </w:r>
      <w:r>
        <w:rPr>
          <w:color w:val="262526"/>
          <w:spacing w:val="-2"/>
        </w:rPr>
        <w:t>this</w:t>
      </w:r>
      <w:r>
        <w:rPr>
          <w:color w:val="262526"/>
          <w:spacing w:val="-9"/>
        </w:rPr>
        <w:t> </w:t>
      </w:r>
      <w:r>
        <w:rPr>
          <w:color w:val="262526"/>
          <w:spacing w:val="-2"/>
        </w:rPr>
        <w:t>is</w:t>
      </w:r>
      <w:r>
        <w:rPr>
          <w:color w:val="262526"/>
        </w:rPr>
        <w:t> a</w:t>
      </w:r>
      <w:r>
        <w:rPr>
          <w:color w:val="262526"/>
          <w:spacing w:val="-4"/>
        </w:rPr>
        <w:t> </w:t>
      </w:r>
      <w:r>
        <w:rPr>
          <w:color w:val="262526"/>
        </w:rPr>
        <w:t>disadvantage</w:t>
      </w:r>
      <w:r>
        <w:rPr>
          <w:color w:val="262526"/>
          <w:spacing w:val="-1"/>
        </w:rPr>
        <w:t> </w:t>
      </w:r>
      <w:r>
        <w:rPr>
          <w:color w:val="262526"/>
        </w:rPr>
        <w:t>(p.</w:t>
      </w:r>
      <w:r>
        <w:rPr>
          <w:color w:val="262526"/>
          <w:spacing w:val="-11"/>
        </w:rPr>
        <w:t> </w:t>
      </w:r>
      <w:r>
        <w:rPr>
          <w:color w:val="262526"/>
        </w:rPr>
        <w:t>B145).</w:t>
      </w:r>
      <w:r>
        <w:rPr>
          <w:color w:val="262526"/>
          <w:spacing w:val="-1"/>
        </w:rPr>
        <w:t> </w:t>
      </w:r>
      <w:r>
        <w:rPr>
          <w:color w:val="262526"/>
        </w:rPr>
        <w:t>Propulsion</w:t>
      </w:r>
      <w:r>
        <w:rPr>
          <w:color w:val="262526"/>
          <w:spacing w:val="-1"/>
        </w:rPr>
        <w:t> </w:t>
      </w:r>
      <w:r>
        <w:rPr>
          <w:color w:val="262526"/>
        </w:rPr>
        <w:t>by</w:t>
      </w:r>
      <w:r>
        <w:rPr>
          <w:color w:val="262526"/>
          <w:spacing w:val="-1"/>
        </w:rPr>
        <w:t> </w:t>
      </w:r>
      <w:r>
        <w:rPr>
          <w:color w:val="262526"/>
        </w:rPr>
        <w:t>pump</w:t>
      </w:r>
      <w:r>
        <w:rPr>
          <w:color w:val="262526"/>
          <w:spacing w:val="-1"/>
        </w:rPr>
        <w:t> </w:t>
      </w:r>
      <w:r>
        <w:rPr>
          <w:color w:val="262526"/>
        </w:rPr>
        <w:t>jets,</w:t>
      </w:r>
      <w:r>
        <w:rPr>
          <w:color w:val="262526"/>
          <w:spacing w:val="-1"/>
        </w:rPr>
        <w:t> </w:t>
      </w:r>
      <w:r>
        <w:rPr>
          <w:color w:val="262526"/>
        </w:rPr>
        <w:t>whether in squid or watercraft, is purely internal and can be bought as Enhanced Move. All these rules apply equally to living organisms</w:t>
      </w:r>
      <w:r>
        <w:rPr>
          <w:color w:val="262526"/>
          <w:spacing w:val="-9"/>
        </w:rPr>
        <w:t> </w:t>
      </w:r>
      <w:r>
        <w:rPr>
          <w:color w:val="262526"/>
        </w:rPr>
        <w:t>with</w:t>
      </w:r>
      <w:r>
        <w:rPr>
          <w:color w:val="262526"/>
          <w:spacing w:val="-9"/>
        </w:rPr>
        <w:t> </w:t>
      </w:r>
      <w:r>
        <w:rPr>
          <w:color w:val="262526"/>
        </w:rPr>
        <w:t>solvents</w:t>
      </w:r>
      <w:r>
        <w:rPr>
          <w:color w:val="262526"/>
          <w:spacing w:val="-9"/>
        </w:rPr>
        <w:t> </w:t>
      </w:r>
      <w:r>
        <w:rPr>
          <w:color w:val="262526"/>
        </w:rPr>
        <w:t>other</w:t>
      </w:r>
      <w:r>
        <w:rPr>
          <w:color w:val="262526"/>
          <w:spacing w:val="-9"/>
        </w:rPr>
        <w:t> </w:t>
      </w:r>
      <w:r>
        <w:rPr>
          <w:color w:val="262526"/>
        </w:rPr>
        <w:t>than</w:t>
      </w:r>
      <w:r>
        <w:rPr>
          <w:color w:val="262526"/>
          <w:spacing w:val="-9"/>
        </w:rPr>
        <w:t> </w:t>
      </w:r>
      <w:r>
        <w:rPr>
          <w:color w:val="262526"/>
        </w:rPr>
        <w:t>water</w:t>
      </w:r>
      <w:r>
        <w:rPr>
          <w:color w:val="262526"/>
          <w:spacing w:val="-9"/>
        </w:rPr>
        <w:t> </w:t>
      </w:r>
      <w:r>
        <w:rPr>
          <w:color w:val="262526"/>
        </w:rPr>
        <w:t>(see</w:t>
      </w:r>
      <w:r>
        <w:rPr>
          <w:color w:val="262526"/>
          <w:spacing w:val="-9"/>
        </w:rPr>
        <w:t> </w:t>
      </w:r>
      <w:r>
        <w:rPr>
          <w:i/>
          <w:color w:val="262526"/>
        </w:rPr>
        <w:t>Biochemicals,</w:t>
      </w:r>
      <w:r>
        <w:rPr>
          <w:i/>
          <w:color w:val="262526"/>
        </w:rPr>
        <w:t> </w:t>
      </w:r>
      <w:r>
        <w:rPr>
          <w:color w:val="262526"/>
        </w:rPr>
        <w:t>pp.</w:t>
      </w:r>
      <w:r>
        <w:rPr>
          <w:color w:val="262526"/>
          <w:spacing w:val="-2"/>
        </w:rPr>
        <w:t> </w:t>
      </w:r>
      <w:r>
        <w:rPr>
          <w:color w:val="262526"/>
        </w:rPr>
        <w:t>19-20)</w:t>
      </w:r>
      <w:r>
        <w:rPr>
          <w:color w:val="262526"/>
          <w:spacing w:val="-2"/>
        </w:rPr>
        <w:t> </w:t>
      </w:r>
      <w:r>
        <w:rPr>
          <w:color w:val="262526"/>
        </w:rPr>
        <w:t>swimming</w:t>
      </w:r>
      <w:r>
        <w:rPr>
          <w:color w:val="262526"/>
          <w:spacing w:val="-2"/>
        </w:rPr>
        <w:t> </w:t>
      </w:r>
      <w:r>
        <w:rPr>
          <w:color w:val="262526"/>
        </w:rPr>
        <w:t>in</w:t>
      </w:r>
      <w:r>
        <w:rPr>
          <w:color w:val="262526"/>
          <w:spacing w:val="-2"/>
        </w:rPr>
        <w:t> </w:t>
      </w:r>
      <w:r>
        <w:rPr>
          <w:color w:val="262526"/>
        </w:rPr>
        <w:t>bodies</w:t>
      </w:r>
      <w:r>
        <w:rPr>
          <w:color w:val="262526"/>
          <w:spacing w:val="-2"/>
        </w:rPr>
        <w:t> </w:t>
      </w:r>
      <w:r>
        <w:rPr>
          <w:color w:val="262526"/>
        </w:rPr>
        <w:t>of</w:t>
      </w:r>
      <w:r>
        <w:rPr>
          <w:color w:val="262526"/>
          <w:spacing w:val="-2"/>
        </w:rPr>
        <w:t> </w:t>
      </w:r>
      <w:r>
        <w:rPr>
          <w:color w:val="262526"/>
        </w:rPr>
        <w:t>those</w:t>
      </w:r>
      <w:r>
        <w:rPr>
          <w:color w:val="262526"/>
          <w:spacing w:val="-2"/>
        </w:rPr>
        <w:t> </w:t>
      </w:r>
      <w:r>
        <w:rPr>
          <w:color w:val="262526"/>
        </w:rPr>
        <w:t>same</w:t>
      </w:r>
      <w:r>
        <w:rPr>
          <w:color w:val="262526"/>
          <w:spacing w:val="-2"/>
        </w:rPr>
        <w:t> </w:t>
      </w:r>
      <w:r>
        <w:rPr>
          <w:color w:val="262526"/>
        </w:rPr>
        <w:t>solvents.</w:t>
      </w:r>
      <w:r>
        <w:rPr>
          <w:color w:val="262526"/>
          <w:spacing w:val="-2"/>
        </w:rPr>
        <w:t> </w:t>
      </w:r>
      <w:r>
        <w:rPr>
          <w:color w:val="262526"/>
        </w:rPr>
        <w:t>Sub- mersible machines are usually designed to have the same buoyancy as their fluid medium; high-density machines (or </w:t>
      </w:r>
      <w:r>
        <w:rPr>
          <w:color w:val="262526"/>
          <w:spacing w:val="-2"/>
        </w:rPr>
        <w:t>life</w:t>
      </w:r>
      <w:r>
        <w:rPr>
          <w:color w:val="262526"/>
          <w:spacing w:val="-8"/>
        </w:rPr>
        <w:t> </w:t>
      </w:r>
      <w:r>
        <w:rPr>
          <w:color w:val="262526"/>
          <w:spacing w:val="-2"/>
        </w:rPr>
        <w:t>forms!)</w:t>
      </w:r>
      <w:r>
        <w:rPr>
          <w:color w:val="262526"/>
          <w:spacing w:val="-8"/>
        </w:rPr>
        <w:t> </w:t>
      </w:r>
      <w:r>
        <w:rPr>
          <w:color w:val="262526"/>
          <w:spacing w:val="-2"/>
        </w:rPr>
        <w:t>sink</w:t>
      </w:r>
      <w:r>
        <w:rPr>
          <w:color w:val="262526"/>
          <w:spacing w:val="-8"/>
        </w:rPr>
        <w:t> </w:t>
      </w:r>
      <w:r>
        <w:rPr>
          <w:color w:val="262526"/>
          <w:spacing w:val="-2"/>
        </w:rPr>
        <w:t>to</w:t>
      </w:r>
      <w:r>
        <w:rPr>
          <w:color w:val="262526"/>
          <w:spacing w:val="-8"/>
        </w:rPr>
        <w:t> </w:t>
      </w:r>
      <w:r>
        <w:rPr>
          <w:color w:val="262526"/>
          <w:spacing w:val="-2"/>
        </w:rPr>
        <w:t>the</w:t>
      </w:r>
      <w:r>
        <w:rPr>
          <w:color w:val="262526"/>
          <w:spacing w:val="-8"/>
        </w:rPr>
        <w:t> </w:t>
      </w:r>
      <w:r>
        <w:rPr>
          <w:color w:val="262526"/>
          <w:spacing w:val="-2"/>
        </w:rPr>
        <w:t>bottom,</w:t>
      </w:r>
      <w:r>
        <w:rPr>
          <w:color w:val="262526"/>
          <w:spacing w:val="-8"/>
        </w:rPr>
        <w:t> </w:t>
      </w:r>
      <w:r>
        <w:rPr>
          <w:color w:val="262526"/>
          <w:spacing w:val="-2"/>
        </w:rPr>
        <w:t>but</w:t>
      </w:r>
      <w:r>
        <w:rPr>
          <w:color w:val="262526"/>
          <w:spacing w:val="-8"/>
        </w:rPr>
        <w:t> </w:t>
      </w:r>
      <w:r>
        <w:rPr>
          <w:color w:val="262526"/>
          <w:spacing w:val="-2"/>
        </w:rPr>
        <w:t>they</w:t>
      </w:r>
      <w:r>
        <w:rPr>
          <w:color w:val="262526"/>
          <w:spacing w:val="-8"/>
        </w:rPr>
        <w:t> </w:t>
      </w:r>
      <w:r>
        <w:rPr>
          <w:color w:val="262526"/>
          <w:spacing w:val="-2"/>
        </w:rPr>
        <w:t>can</w:t>
      </w:r>
      <w:r>
        <w:rPr>
          <w:color w:val="262526"/>
          <w:spacing w:val="-8"/>
        </w:rPr>
        <w:t> </w:t>
      </w:r>
      <w:r>
        <w:rPr>
          <w:color w:val="262526"/>
          <w:spacing w:val="-2"/>
        </w:rPr>
        <w:t>use</w:t>
      </w:r>
      <w:r>
        <w:rPr>
          <w:color w:val="262526"/>
          <w:spacing w:val="-8"/>
        </w:rPr>
        <w:t> </w:t>
      </w:r>
      <w:r>
        <w:rPr>
          <w:color w:val="262526"/>
          <w:spacing w:val="-2"/>
        </w:rPr>
        <w:t>ground</w:t>
      </w:r>
      <w:r>
        <w:rPr>
          <w:color w:val="262526"/>
          <w:spacing w:val="-8"/>
        </w:rPr>
        <w:t> </w:t>
      </w:r>
      <w:r>
        <w:rPr>
          <w:color w:val="262526"/>
          <w:spacing w:val="-2"/>
        </w:rPr>
        <w:t>move-</w:t>
      </w:r>
      <w:r>
        <w:rPr>
          <w:color w:val="262526"/>
        </w:rPr>
        <w:t> ment there.</w:t>
      </w:r>
    </w:p>
    <w:p>
      <w:pPr>
        <w:spacing w:after="0" w:line="237" w:lineRule="auto"/>
        <w:sectPr>
          <w:type w:val="continuous"/>
          <w:pgSz w:w="12060" w:h="15660"/>
          <w:pgMar w:header="0" w:footer="865" w:top="640" w:bottom="280" w:left="660" w:right="340"/>
          <w:cols w:num="2" w:equalWidth="0">
            <w:col w:w="5191" w:space="40"/>
            <w:col w:w="5829"/>
          </w:cols>
        </w:sectPr>
      </w:pPr>
    </w:p>
    <w:p>
      <w:pPr>
        <w:pStyle w:val="BodyText"/>
        <w:spacing w:line="237" w:lineRule="auto" w:before="84"/>
        <w:ind w:left="329" w:right="2" w:firstLine="240"/>
      </w:pPr>
      <w:bookmarkStart w:name="Manipulation" w:id="110"/>
      <w:bookmarkEnd w:id="110"/>
      <w:r>
        <w:rPr/>
      </w:r>
      <w:bookmarkStart w:name="_bookmark25" w:id="111"/>
      <w:bookmarkEnd w:id="111"/>
      <w:r>
        <w:rPr/>
      </w:r>
      <w:r>
        <w:rPr>
          <w:i/>
          <w:color w:val="262526"/>
        </w:rPr>
        <w:t>Surface</w:t>
      </w:r>
      <w:r>
        <w:rPr>
          <w:i/>
          <w:color w:val="262526"/>
          <w:spacing w:val="-2"/>
        </w:rPr>
        <w:t> </w:t>
      </w:r>
      <w:r>
        <w:rPr>
          <w:i/>
          <w:color w:val="262526"/>
        </w:rPr>
        <w:t>water</w:t>
      </w:r>
      <w:r>
        <w:rPr>
          <w:i/>
          <w:color w:val="262526"/>
          <w:spacing w:val="-2"/>
        </w:rPr>
        <w:t> </w:t>
      </w:r>
      <w:r>
        <w:rPr>
          <w:i/>
          <w:color w:val="262526"/>
        </w:rPr>
        <w:t>movement</w:t>
      </w:r>
      <w:r>
        <w:rPr>
          <w:i/>
          <w:color w:val="262526"/>
          <w:spacing w:val="-2"/>
        </w:rPr>
        <w:t> </w:t>
      </w:r>
      <w:r>
        <w:rPr>
          <w:color w:val="262526"/>
        </w:rPr>
        <w:t>follows</w:t>
      </w:r>
      <w:r>
        <w:rPr>
          <w:color w:val="262526"/>
          <w:spacing w:val="-2"/>
        </w:rPr>
        <w:t> </w:t>
      </w:r>
      <w:r>
        <w:rPr>
          <w:color w:val="262526"/>
        </w:rPr>
        <w:t>the</w:t>
      </w:r>
      <w:r>
        <w:rPr>
          <w:color w:val="262526"/>
          <w:spacing w:val="-2"/>
        </w:rPr>
        <w:t> </w:t>
      </w:r>
      <w:r>
        <w:rPr>
          <w:color w:val="262526"/>
        </w:rPr>
        <w:t>same</w:t>
      </w:r>
      <w:r>
        <w:rPr>
          <w:color w:val="262526"/>
          <w:spacing w:val="-2"/>
        </w:rPr>
        <w:t> </w:t>
      </w:r>
      <w:r>
        <w:rPr>
          <w:color w:val="262526"/>
        </w:rPr>
        <w:t>rules,</w:t>
      </w:r>
      <w:r>
        <w:rPr>
          <w:color w:val="262526"/>
          <w:spacing w:val="-2"/>
        </w:rPr>
        <w:t> </w:t>
      </w:r>
      <w:r>
        <w:rPr>
          <w:color w:val="262526"/>
        </w:rPr>
        <w:t>but</w:t>
      </w:r>
      <w:r>
        <w:rPr>
          <w:color w:val="262526"/>
          <w:spacing w:val="-2"/>
        </w:rPr>
        <w:t> </w:t>
      </w:r>
      <w:r>
        <w:rPr>
          <w:color w:val="262526"/>
        </w:rPr>
        <w:t>with the</w:t>
      </w:r>
      <w:r>
        <w:rPr>
          <w:color w:val="262526"/>
          <w:spacing w:val="-11"/>
        </w:rPr>
        <w:t> </w:t>
      </w:r>
      <w:r>
        <w:rPr>
          <w:color w:val="262526"/>
        </w:rPr>
        <w:t>added</w:t>
      </w:r>
      <w:r>
        <w:rPr>
          <w:color w:val="262526"/>
          <w:spacing w:val="-10"/>
        </w:rPr>
        <w:t> </w:t>
      </w:r>
      <w:r>
        <w:rPr>
          <w:color w:val="262526"/>
        </w:rPr>
        <w:t>disadvantage</w:t>
      </w:r>
      <w:r>
        <w:rPr>
          <w:color w:val="262526"/>
          <w:spacing w:val="-11"/>
        </w:rPr>
        <w:t> </w:t>
      </w:r>
      <w:r>
        <w:rPr>
          <w:color w:val="262526"/>
        </w:rPr>
        <w:t>of</w:t>
      </w:r>
      <w:r>
        <w:rPr>
          <w:color w:val="262526"/>
          <w:spacing w:val="-10"/>
        </w:rPr>
        <w:t> </w:t>
      </w:r>
      <w:r>
        <w:rPr>
          <w:color w:val="262526"/>
        </w:rPr>
        <w:t>inability</w:t>
      </w:r>
      <w:r>
        <w:rPr>
          <w:color w:val="262526"/>
          <w:spacing w:val="-11"/>
        </w:rPr>
        <w:t> </w:t>
      </w:r>
      <w:r>
        <w:rPr>
          <w:color w:val="262526"/>
        </w:rPr>
        <w:t>to</w:t>
      </w:r>
      <w:r>
        <w:rPr>
          <w:color w:val="262526"/>
          <w:spacing w:val="-10"/>
        </w:rPr>
        <w:t> </w:t>
      </w:r>
      <w:r>
        <w:rPr>
          <w:color w:val="262526"/>
        </w:rPr>
        <w:t>dive</w:t>
      </w:r>
      <w:r>
        <w:rPr>
          <w:color w:val="262526"/>
          <w:spacing w:val="-11"/>
        </w:rPr>
        <w:t> </w:t>
      </w:r>
      <w:r>
        <w:rPr>
          <w:color w:val="262526"/>
        </w:rPr>
        <w:t>(p.</w:t>
      </w:r>
      <w:r>
        <w:rPr>
          <w:color w:val="262526"/>
          <w:spacing w:val="-10"/>
        </w:rPr>
        <w:t> </w:t>
      </w:r>
      <w:r>
        <w:rPr>
          <w:color w:val="262526"/>
        </w:rPr>
        <w:t>B145).</w:t>
      </w:r>
      <w:r>
        <w:rPr>
          <w:color w:val="262526"/>
          <w:spacing w:val="-11"/>
        </w:rPr>
        <w:t> </w:t>
      </w:r>
      <w:r>
        <w:rPr>
          <w:color w:val="262526"/>
        </w:rPr>
        <w:t>It’s</w:t>
      </w:r>
      <w:r>
        <w:rPr>
          <w:color w:val="262526"/>
          <w:spacing w:val="-10"/>
        </w:rPr>
        <w:t> </w:t>
      </w:r>
      <w:r>
        <w:rPr>
          <w:color w:val="262526"/>
        </w:rPr>
        <w:t>also possible for a race to be incapable of staying on the surface; </w:t>
      </w:r>
      <w:r>
        <w:rPr>
          <w:color w:val="262526"/>
          <w:spacing w:val="-2"/>
        </w:rPr>
        <w:t>this</w:t>
      </w:r>
      <w:r>
        <w:rPr>
          <w:color w:val="262526"/>
          <w:spacing w:val="-6"/>
        </w:rPr>
        <w:t> </w:t>
      </w:r>
      <w:r>
        <w:rPr>
          <w:color w:val="262526"/>
          <w:spacing w:val="-2"/>
        </w:rPr>
        <w:t>is</w:t>
      </w:r>
      <w:r>
        <w:rPr>
          <w:color w:val="262526"/>
          <w:spacing w:val="-6"/>
        </w:rPr>
        <w:t> </w:t>
      </w:r>
      <w:r>
        <w:rPr>
          <w:color w:val="262526"/>
          <w:spacing w:val="-2"/>
        </w:rPr>
        <w:t>the</w:t>
      </w:r>
      <w:r>
        <w:rPr>
          <w:color w:val="262526"/>
          <w:spacing w:val="-6"/>
        </w:rPr>
        <w:t> </w:t>
      </w:r>
      <w:r>
        <w:rPr>
          <w:color w:val="262526"/>
          <w:spacing w:val="-2"/>
        </w:rPr>
        <w:t>Cannot</w:t>
      </w:r>
      <w:r>
        <w:rPr>
          <w:color w:val="262526"/>
          <w:spacing w:val="-6"/>
        </w:rPr>
        <w:t> </w:t>
      </w:r>
      <w:r>
        <w:rPr>
          <w:color w:val="262526"/>
          <w:spacing w:val="-2"/>
        </w:rPr>
        <w:t>Float</w:t>
      </w:r>
      <w:r>
        <w:rPr>
          <w:color w:val="262526"/>
          <w:spacing w:val="-6"/>
        </w:rPr>
        <w:t> </w:t>
      </w:r>
      <w:r>
        <w:rPr>
          <w:color w:val="262526"/>
          <w:spacing w:val="-2"/>
        </w:rPr>
        <w:t>quirk.</w:t>
      </w:r>
      <w:r>
        <w:rPr>
          <w:color w:val="262526"/>
          <w:spacing w:val="-6"/>
        </w:rPr>
        <w:t> </w:t>
      </w:r>
      <w:r>
        <w:rPr>
          <w:color w:val="262526"/>
          <w:spacing w:val="-2"/>
        </w:rPr>
        <w:t>Vehicles</w:t>
      </w:r>
      <w:r>
        <w:rPr>
          <w:color w:val="262526"/>
          <w:spacing w:val="-6"/>
        </w:rPr>
        <w:t> </w:t>
      </w:r>
      <w:r>
        <w:rPr>
          <w:color w:val="262526"/>
          <w:spacing w:val="-2"/>
        </w:rPr>
        <w:t>or</w:t>
      </w:r>
      <w:r>
        <w:rPr>
          <w:color w:val="262526"/>
          <w:spacing w:val="-6"/>
        </w:rPr>
        <w:t> </w:t>
      </w:r>
      <w:r>
        <w:rPr>
          <w:color w:val="262526"/>
          <w:spacing w:val="-2"/>
        </w:rPr>
        <w:t>other</w:t>
      </w:r>
      <w:r>
        <w:rPr>
          <w:color w:val="262526"/>
          <w:spacing w:val="-6"/>
        </w:rPr>
        <w:t> </w:t>
      </w:r>
      <w:r>
        <w:rPr>
          <w:color w:val="262526"/>
          <w:spacing w:val="-2"/>
        </w:rPr>
        <w:t>machines</w:t>
      </w:r>
      <w:r>
        <w:rPr>
          <w:color w:val="262526"/>
          <w:spacing w:val="-6"/>
        </w:rPr>
        <w:t> </w:t>
      </w:r>
      <w:r>
        <w:rPr>
          <w:color w:val="262526"/>
          <w:spacing w:val="-2"/>
        </w:rPr>
        <w:t>that</w:t>
      </w:r>
      <w:r>
        <w:rPr>
          <w:color w:val="262526"/>
        </w:rPr>
        <w:t> depend</w:t>
      </w:r>
      <w:r>
        <w:rPr>
          <w:color w:val="262526"/>
          <w:spacing w:val="-11"/>
        </w:rPr>
        <w:t> </w:t>
      </w:r>
      <w:r>
        <w:rPr>
          <w:color w:val="262526"/>
        </w:rPr>
        <w:t>on</w:t>
      </w:r>
      <w:r>
        <w:rPr>
          <w:color w:val="262526"/>
          <w:spacing w:val="-10"/>
        </w:rPr>
        <w:t> </w:t>
      </w:r>
      <w:r>
        <w:rPr>
          <w:color w:val="262526"/>
        </w:rPr>
        <w:t>sails</w:t>
      </w:r>
      <w:r>
        <w:rPr>
          <w:color w:val="262526"/>
          <w:spacing w:val="-11"/>
        </w:rPr>
        <w:t> </w:t>
      </w:r>
      <w:r>
        <w:rPr>
          <w:color w:val="262526"/>
        </w:rPr>
        <w:t>for</w:t>
      </w:r>
      <w:r>
        <w:rPr>
          <w:color w:val="262526"/>
          <w:spacing w:val="-10"/>
        </w:rPr>
        <w:t> </w:t>
      </w:r>
      <w:r>
        <w:rPr>
          <w:color w:val="262526"/>
        </w:rPr>
        <w:t>mobility</w:t>
      </w:r>
      <w:r>
        <w:rPr>
          <w:color w:val="262526"/>
          <w:spacing w:val="-11"/>
        </w:rPr>
        <w:t> </w:t>
      </w:r>
      <w:r>
        <w:rPr>
          <w:color w:val="262526"/>
        </w:rPr>
        <w:t>–</w:t>
      </w:r>
      <w:r>
        <w:rPr>
          <w:color w:val="262526"/>
          <w:spacing w:val="-10"/>
        </w:rPr>
        <w:t> </w:t>
      </w:r>
      <w:r>
        <w:rPr>
          <w:color w:val="262526"/>
        </w:rPr>
        <w:t>or</w:t>
      </w:r>
      <w:r>
        <w:rPr>
          <w:color w:val="262526"/>
          <w:spacing w:val="-11"/>
        </w:rPr>
        <w:t> </w:t>
      </w:r>
      <w:r>
        <w:rPr>
          <w:color w:val="262526"/>
        </w:rPr>
        <w:t>life</w:t>
      </w:r>
      <w:r>
        <w:rPr>
          <w:color w:val="262526"/>
          <w:spacing w:val="-10"/>
        </w:rPr>
        <w:t> </w:t>
      </w:r>
      <w:r>
        <w:rPr>
          <w:color w:val="262526"/>
        </w:rPr>
        <w:t>forms</w:t>
      </w:r>
      <w:r>
        <w:rPr>
          <w:color w:val="262526"/>
          <w:spacing w:val="-11"/>
        </w:rPr>
        <w:t> </w:t>
      </w:r>
      <w:r>
        <w:rPr>
          <w:color w:val="262526"/>
        </w:rPr>
        <w:t>along</w:t>
      </w:r>
      <w:r>
        <w:rPr>
          <w:color w:val="262526"/>
          <w:spacing w:val="-10"/>
        </w:rPr>
        <w:t> </w:t>
      </w:r>
      <w:r>
        <w:rPr>
          <w:color w:val="262526"/>
        </w:rPr>
        <w:t>the</w:t>
      </w:r>
      <w:r>
        <w:rPr>
          <w:color w:val="262526"/>
          <w:spacing w:val="-11"/>
        </w:rPr>
        <w:t> </w:t>
      </w:r>
      <w:r>
        <w:rPr>
          <w:color w:val="262526"/>
        </w:rPr>
        <w:t>lines</w:t>
      </w:r>
      <w:r>
        <w:rPr>
          <w:color w:val="262526"/>
          <w:spacing w:val="-10"/>
        </w:rPr>
        <w:t> </w:t>
      </w:r>
      <w:r>
        <w:rPr>
          <w:color w:val="262526"/>
        </w:rPr>
        <w:t>of</w:t>
      </w:r>
      <w:r>
        <w:rPr>
          <w:color w:val="262526"/>
          <w:spacing w:val="-10"/>
        </w:rPr>
        <w:t> </w:t>
      </w:r>
      <w:r>
        <w:rPr>
          <w:color w:val="262526"/>
        </w:rPr>
        <w:t>a Portuguese</w:t>
      </w:r>
      <w:r>
        <w:rPr>
          <w:color w:val="262526"/>
          <w:spacing w:val="-3"/>
        </w:rPr>
        <w:t> </w:t>
      </w:r>
      <w:r>
        <w:rPr>
          <w:color w:val="262526"/>
        </w:rPr>
        <w:t>man</w:t>
      </w:r>
      <w:r>
        <w:rPr>
          <w:color w:val="262526"/>
          <w:spacing w:val="-3"/>
        </w:rPr>
        <w:t> </w:t>
      </w:r>
      <w:r>
        <w:rPr>
          <w:color w:val="262526"/>
        </w:rPr>
        <w:t>o’</w:t>
      </w:r>
      <w:r>
        <w:rPr>
          <w:color w:val="262526"/>
          <w:spacing w:val="-3"/>
        </w:rPr>
        <w:t> </w:t>
      </w:r>
      <w:r>
        <w:rPr>
          <w:color w:val="262526"/>
        </w:rPr>
        <w:t>war</w:t>
      </w:r>
      <w:r>
        <w:rPr>
          <w:color w:val="262526"/>
          <w:spacing w:val="-11"/>
        </w:rPr>
        <w:t> </w:t>
      </w:r>
      <w:r>
        <w:rPr>
          <w:color w:val="262526"/>
        </w:rPr>
        <w:t>–</w:t>
      </w:r>
      <w:r>
        <w:rPr>
          <w:color w:val="262526"/>
          <w:spacing w:val="-10"/>
        </w:rPr>
        <w:t> </w:t>
      </w:r>
      <w:r>
        <w:rPr>
          <w:color w:val="262526"/>
        </w:rPr>
        <w:t>should</w:t>
      </w:r>
      <w:r>
        <w:rPr>
          <w:color w:val="262526"/>
          <w:spacing w:val="-3"/>
        </w:rPr>
        <w:t> </w:t>
      </w:r>
      <w:r>
        <w:rPr>
          <w:color w:val="262526"/>
        </w:rPr>
        <w:t>have</w:t>
      </w:r>
      <w:r>
        <w:rPr>
          <w:color w:val="262526"/>
          <w:spacing w:val="-3"/>
        </w:rPr>
        <w:t> </w:t>
      </w:r>
      <w:r>
        <w:rPr>
          <w:color w:val="262526"/>
        </w:rPr>
        <w:t>No</w:t>
      </w:r>
      <w:r>
        <w:rPr>
          <w:color w:val="262526"/>
          <w:spacing w:val="-3"/>
        </w:rPr>
        <w:t> </w:t>
      </w:r>
      <w:r>
        <w:rPr>
          <w:color w:val="262526"/>
        </w:rPr>
        <w:t>Legs</w:t>
      </w:r>
      <w:r>
        <w:rPr>
          <w:color w:val="262526"/>
          <w:spacing w:val="-3"/>
        </w:rPr>
        <w:t> </w:t>
      </w:r>
      <w:r>
        <w:rPr>
          <w:color w:val="262526"/>
        </w:rPr>
        <w:t>(Aquatic,</w:t>
      </w:r>
      <w:r>
        <w:rPr>
          <w:color w:val="262526"/>
          <w:spacing w:val="-3"/>
        </w:rPr>
        <w:t> </w:t>
      </w:r>
      <w:r>
        <w:rPr>
          <w:color w:val="262526"/>
        </w:rPr>
        <w:t>Pas- sive) (p.</w:t>
      </w:r>
      <w:r>
        <w:rPr>
          <w:color w:val="262526"/>
          <w:spacing w:val="-7"/>
        </w:rPr>
        <w:t> </w:t>
      </w:r>
      <w:r>
        <w:rPr>
          <w:color w:val="262526"/>
        </w:rPr>
        <w:t>46) and Sails (p.</w:t>
      </w:r>
      <w:r>
        <w:rPr>
          <w:color w:val="262526"/>
          <w:spacing w:val="-7"/>
        </w:rPr>
        <w:t> </w:t>
      </w:r>
      <w:r>
        <w:rPr>
          <w:color w:val="262526"/>
        </w:rPr>
        <w:t>45), which can’t be armored. Sails as</w:t>
      </w:r>
      <w:r>
        <w:rPr>
          <w:color w:val="262526"/>
          <w:spacing w:val="-7"/>
        </w:rPr>
        <w:t> </w:t>
      </w:r>
      <w:r>
        <w:rPr>
          <w:color w:val="262526"/>
        </w:rPr>
        <w:t>such</w:t>
      </w:r>
      <w:r>
        <w:rPr>
          <w:color w:val="262526"/>
          <w:spacing w:val="-7"/>
        </w:rPr>
        <w:t> </w:t>
      </w:r>
      <w:r>
        <w:rPr>
          <w:color w:val="262526"/>
        </w:rPr>
        <w:t>don’t</w:t>
      </w:r>
      <w:r>
        <w:rPr>
          <w:color w:val="262526"/>
          <w:spacing w:val="-7"/>
        </w:rPr>
        <w:t> </w:t>
      </w:r>
      <w:r>
        <w:rPr>
          <w:color w:val="262526"/>
        </w:rPr>
        <w:t>prevent</w:t>
      </w:r>
      <w:r>
        <w:rPr>
          <w:color w:val="262526"/>
          <w:spacing w:val="-7"/>
        </w:rPr>
        <w:t> </w:t>
      </w:r>
      <w:r>
        <w:rPr>
          <w:color w:val="262526"/>
        </w:rPr>
        <w:t>a</w:t>
      </w:r>
      <w:r>
        <w:rPr>
          <w:color w:val="262526"/>
          <w:spacing w:val="-7"/>
        </w:rPr>
        <w:t> </w:t>
      </w:r>
      <w:r>
        <w:rPr>
          <w:color w:val="262526"/>
        </w:rPr>
        <w:t>race</w:t>
      </w:r>
      <w:r>
        <w:rPr>
          <w:color w:val="262526"/>
          <w:spacing w:val="-7"/>
        </w:rPr>
        <w:t> </w:t>
      </w:r>
      <w:r>
        <w:rPr>
          <w:color w:val="262526"/>
        </w:rPr>
        <w:t>from</w:t>
      </w:r>
      <w:r>
        <w:rPr>
          <w:color w:val="262526"/>
          <w:spacing w:val="-7"/>
        </w:rPr>
        <w:t> </w:t>
      </w:r>
      <w:r>
        <w:rPr>
          <w:color w:val="262526"/>
        </w:rPr>
        <w:t>diving,</w:t>
      </w:r>
      <w:r>
        <w:rPr>
          <w:color w:val="262526"/>
          <w:spacing w:val="-7"/>
        </w:rPr>
        <w:t> </w:t>
      </w:r>
      <w:r>
        <w:rPr>
          <w:color w:val="262526"/>
        </w:rPr>
        <w:t>but</w:t>
      </w:r>
      <w:r>
        <w:rPr>
          <w:color w:val="262526"/>
          <w:spacing w:val="-7"/>
        </w:rPr>
        <w:t> </w:t>
      </w:r>
      <w:r>
        <w:rPr>
          <w:color w:val="262526"/>
        </w:rPr>
        <w:t>if</w:t>
      </w:r>
      <w:r>
        <w:rPr>
          <w:color w:val="262526"/>
          <w:spacing w:val="-7"/>
        </w:rPr>
        <w:t> </w:t>
      </w:r>
      <w:r>
        <w:rPr>
          <w:color w:val="262526"/>
        </w:rPr>
        <w:t>it</w:t>
      </w:r>
      <w:r>
        <w:rPr>
          <w:color w:val="262526"/>
          <w:spacing w:val="-7"/>
        </w:rPr>
        <w:t> </w:t>
      </w:r>
      <w:r>
        <w:rPr>
          <w:color w:val="262526"/>
        </w:rPr>
        <w:t>has</w:t>
      </w:r>
      <w:r>
        <w:rPr>
          <w:color w:val="262526"/>
          <w:spacing w:val="-7"/>
        </w:rPr>
        <w:t> </w:t>
      </w:r>
      <w:r>
        <w:rPr>
          <w:color w:val="262526"/>
        </w:rPr>
        <w:t>No</w:t>
      </w:r>
      <w:r>
        <w:rPr>
          <w:color w:val="262526"/>
          <w:spacing w:val="-7"/>
        </w:rPr>
        <w:t> </w:t>
      </w:r>
      <w:r>
        <w:rPr>
          <w:color w:val="262526"/>
        </w:rPr>
        <w:t>Legs (Aquatic, Passive), it’s at Move 0 when submerged. Walk on Liquid</w:t>
      </w:r>
      <w:r>
        <w:rPr>
          <w:color w:val="262526"/>
          <w:spacing w:val="-11"/>
        </w:rPr>
        <w:t> </w:t>
      </w:r>
      <w:r>
        <w:rPr>
          <w:color w:val="262526"/>
        </w:rPr>
        <w:t>is</w:t>
      </w:r>
      <w:r>
        <w:rPr>
          <w:color w:val="262526"/>
          <w:spacing w:val="-10"/>
        </w:rPr>
        <w:t> </w:t>
      </w:r>
      <w:r>
        <w:rPr>
          <w:color w:val="262526"/>
        </w:rPr>
        <w:t>an</w:t>
      </w:r>
      <w:r>
        <w:rPr>
          <w:color w:val="262526"/>
          <w:spacing w:val="-11"/>
        </w:rPr>
        <w:t> </w:t>
      </w:r>
      <w:r>
        <w:rPr>
          <w:color w:val="262526"/>
        </w:rPr>
        <w:t>alternative</w:t>
      </w:r>
      <w:r>
        <w:rPr>
          <w:color w:val="262526"/>
          <w:spacing w:val="-10"/>
        </w:rPr>
        <w:t> </w:t>
      </w:r>
      <w:r>
        <w:rPr>
          <w:color w:val="262526"/>
        </w:rPr>
        <w:t>–</w:t>
      </w:r>
      <w:r>
        <w:rPr>
          <w:color w:val="262526"/>
          <w:spacing w:val="-11"/>
        </w:rPr>
        <w:t> </w:t>
      </w:r>
      <w:r>
        <w:rPr>
          <w:color w:val="262526"/>
        </w:rPr>
        <w:t>though</w:t>
      </w:r>
      <w:r>
        <w:rPr>
          <w:color w:val="262526"/>
          <w:spacing w:val="-10"/>
        </w:rPr>
        <w:t> </w:t>
      </w:r>
      <w:r>
        <w:rPr>
          <w:color w:val="262526"/>
        </w:rPr>
        <w:t>only</w:t>
      </w:r>
      <w:r>
        <w:rPr>
          <w:color w:val="262526"/>
          <w:spacing w:val="-11"/>
        </w:rPr>
        <w:t> </w:t>
      </w:r>
      <w:r>
        <w:rPr>
          <w:color w:val="262526"/>
        </w:rPr>
        <w:t>realistic</w:t>
      </w:r>
      <w:r>
        <w:rPr>
          <w:color w:val="262526"/>
          <w:spacing w:val="-10"/>
        </w:rPr>
        <w:t> </w:t>
      </w:r>
      <w:r>
        <w:rPr>
          <w:color w:val="262526"/>
        </w:rPr>
        <w:t>for</w:t>
      </w:r>
      <w:r>
        <w:rPr>
          <w:color w:val="262526"/>
          <w:spacing w:val="-11"/>
        </w:rPr>
        <w:t> </w:t>
      </w:r>
      <w:r>
        <w:rPr>
          <w:color w:val="262526"/>
        </w:rPr>
        <w:t>races</w:t>
      </w:r>
      <w:r>
        <w:rPr>
          <w:color w:val="262526"/>
          <w:spacing w:val="-10"/>
        </w:rPr>
        <w:t> </w:t>
      </w:r>
      <w:r>
        <w:rPr>
          <w:color w:val="262526"/>
        </w:rPr>
        <w:t>small enough to have ST 0.</w:t>
      </w:r>
    </w:p>
    <w:p>
      <w:pPr>
        <w:pStyle w:val="BodyText"/>
        <w:spacing w:line="237" w:lineRule="auto"/>
        <w:ind w:left="329" w:right="2" w:firstLine="240"/>
      </w:pPr>
      <w:r>
        <w:rPr>
          <w:i/>
          <w:color w:val="262526"/>
        </w:rPr>
        <w:t>Air movement </w:t>
      </w:r>
      <w:r>
        <w:rPr>
          <w:color w:val="262526"/>
        </w:rPr>
        <w:t>normally means Flight, fairly often along- </w:t>
      </w:r>
      <w:r>
        <w:rPr>
          <w:color w:val="262526"/>
          <w:spacing w:val="-2"/>
        </w:rPr>
        <w:t>side</w:t>
      </w:r>
      <w:r>
        <w:rPr>
          <w:color w:val="262526"/>
          <w:spacing w:val="-3"/>
        </w:rPr>
        <w:t> </w:t>
      </w:r>
      <w:r>
        <w:rPr>
          <w:color w:val="262526"/>
          <w:spacing w:val="-2"/>
        </w:rPr>
        <w:t>Enhanced</w:t>
      </w:r>
      <w:r>
        <w:rPr>
          <w:color w:val="262526"/>
          <w:spacing w:val="-3"/>
        </w:rPr>
        <w:t> </w:t>
      </w:r>
      <w:r>
        <w:rPr>
          <w:color w:val="262526"/>
          <w:spacing w:val="-2"/>
        </w:rPr>
        <w:t>Move.</w:t>
      </w:r>
      <w:r>
        <w:rPr>
          <w:color w:val="262526"/>
          <w:spacing w:val="-3"/>
        </w:rPr>
        <w:t> </w:t>
      </w:r>
      <w:r>
        <w:rPr>
          <w:color w:val="262526"/>
          <w:spacing w:val="-2"/>
        </w:rPr>
        <w:t>Highly</w:t>
      </w:r>
      <w:r>
        <w:rPr>
          <w:color w:val="262526"/>
          <w:spacing w:val="-3"/>
        </w:rPr>
        <w:t> </w:t>
      </w:r>
      <w:r>
        <w:rPr>
          <w:color w:val="262526"/>
          <w:spacing w:val="-2"/>
        </w:rPr>
        <w:t>maneuverable</w:t>
      </w:r>
      <w:r>
        <w:rPr>
          <w:color w:val="262526"/>
          <w:spacing w:val="-3"/>
        </w:rPr>
        <w:t> </w:t>
      </w:r>
      <w:r>
        <w:rPr>
          <w:color w:val="262526"/>
          <w:spacing w:val="-2"/>
        </w:rPr>
        <w:t>races</w:t>
      </w:r>
      <w:r>
        <w:rPr>
          <w:color w:val="262526"/>
          <w:spacing w:val="-3"/>
        </w:rPr>
        <w:t> </w:t>
      </w:r>
      <w:r>
        <w:rPr>
          <w:color w:val="262526"/>
          <w:spacing w:val="-2"/>
        </w:rPr>
        <w:t>are</w:t>
      </w:r>
      <w:r>
        <w:rPr>
          <w:color w:val="262526"/>
          <w:spacing w:val="-3"/>
        </w:rPr>
        <w:t> </w:t>
      </w:r>
      <w:r>
        <w:rPr>
          <w:color w:val="262526"/>
          <w:spacing w:val="-2"/>
        </w:rPr>
        <w:t>likely</w:t>
      </w:r>
      <w:r>
        <w:rPr>
          <w:color w:val="262526"/>
          <w:spacing w:val="-3"/>
        </w:rPr>
        <w:t> </w:t>
      </w:r>
      <w:r>
        <w:rPr>
          <w:color w:val="262526"/>
          <w:spacing w:val="-2"/>
        </w:rPr>
        <w:t>to</w:t>
      </w:r>
      <w:r>
        <w:rPr>
          <w:color w:val="262526"/>
        </w:rPr>
        <w:t> improve air Move (p.</w:t>
      </w:r>
      <w:r>
        <w:rPr>
          <w:color w:val="262526"/>
          <w:spacing w:val="-9"/>
        </w:rPr>
        <w:t> </w:t>
      </w:r>
      <w:r>
        <w:rPr>
          <w:color w:val="262526"/>
        </w:rPr>
        <w:t>B18); races that travel at high speeds on</w:t>
      </w:r>
      <w:r>
        <w:rPr>
          <w:color w:val="262526"/>
          <w:spacing w:val="-11"/>
        </w:rPr>
        <w:t> </w:t>
      </w:r>
      <w:r>
        <w:rPr>
          <w:color w:val="262526"/>
        </w:rPr>
        <w:t>mostly</w:t>
      </w:r>
      <w:r>
        <w:rPr>
          <w:color w:val="262526"/>
          <w:spacing w:val="-10"/>
        </w:rPr>
        <w:t> </w:t>
      </w:r>
      <w:r>
        <w:rPr>
          <w:color w:val="262526"/>
        </w:rPr>
        <w:t>straight</w:t>
      </w:r>
      <w:r>
        <w:rPr>
          <w:color w:val="262526"/>
          <w:spacing w:val="-11"/>
        </w:rPr>
        <w:t> </w:t>
      </w:r>
      <w:r>
        <w:rPr>
          <w:color w:val="262526"/>
        </w:rPr>
        <w:t>courses</w:t>
      </w:r>
      <w:r>
        <w:rPr>
          <w:color w:val="262526"/>
          <w:spacing w:val="-10"/>
        </w:rPr>
        <w:t> </w:t>
      </w:r>
      <w:r>
        <w:rPr>
          <w:color w:val="262526"/>
        </w:rPr>
        <w:t>should</w:t>
      </w:r>
      <w:r>
        <w:rPr>
          <w:color w:val="262526"/>
          <w:spacing w:val="-11"/>
        </w:rPr>
        <w:t> </w:t>
      </w:r>
      <w:r>
        <w:rPr>
          <w:color w:val="262526"/>
        </w:rPr>
        <w:t>take</w:t>
      </w:r>
      <w:r>
        <w:rPr>
          <w:color w:val="262526"/>
          <w:spacing w:val="-10"/>
        </w:rPr>
        <w:t> </w:t>
      </w:r>
      <w:r>
        <w:rPr>
          <w:color w:val="262526"/>
        </w:rPr>
        <w:t>Enhanced</w:t>
      </w:r>
      <w:r>
        <w:rPr>
          <w:color w:val="262526"/>
          <w:spacing w:val="-11"/>
        </w:rPr>
        <w:t> </w:t>
      </w:r>
      <w:r>
        <w:rPr>
          <w:color w:val="262526"/>
        </w:rPr>
        <w:t>Move.</w:t>
      </w:r>
      <w:r>
        <w:rPr>
          <w:color w:val="262526"/>
          <w:spacing w:val="-10"/>
        </w:rPr>
        <w:t> </w:t>
      </w:r>
      <w:r>
        <w:rPr>
          <w:color w:val="262526"/>
        </w:rPr>
        <w:t>Both living organisms and machines generally have Flight with Winged (a helicopter’s rotors, for example, count as wings) and may also have Cannot Hover. Less fully aerial races might have the Gliding or Controlled Gliding modifier, often with enhanced jumping ability (see below) to assist takeoff. Machines or science-fictional races occasionally have Flight with Lighter Than Air. If a Nonautonomous lighter-than-air vehicle</w:t>
      </w:r>
      <w:r>
        <w:rPr>
          <w:color w:val="262526"/>
          <w:spacing w:val="-11"/>
        </w:rPr>
        <w:t> </w:t>
      </w:r>
      <w:r>
        <w:rPr>
          <w:color w:val="262526"/>
        </w:rPr>
        <w:t>lacks</w:t>
      </w:r>
      <w:r>
        <w:rPr>
          <w:color w:val="262526"/>
          <w:spacing w:val="-10"/>
        </w:rPr>
        <w:t> </w:t>
      </w:r>
      <w:r>
        <w:rPr>
          <w:color w:val="262526"/>
        </w:rPr>
        <w:t>a</w:t>
      </w:r>
      <w:r>
        <w:rPr>
          <w:color w:val="262526"/>
          <w:spacing w:val="-11"/>
        </w:rPr>
        <w:t> </w:t>
      </w:r>
      <w:r>
        <w:rPr>
          <w:color w:val="262526"/>
        </w:rPr>
        <w:t>propulsion</w:t>
      </w:r>
      <w:r>
        <w:rPr>
          <w:color w:val="262526"/>
          <w:spacing w:val="-10"/>
        </w:rPr>
        <w:t> </w:t>
      </w:r>
      <w:r>
        <w:rPr>
          <w:color w:val="262526"/>
        </w:rPr>
        <w:t>system,</w:t>
      </w:r>
      <w:r>
        <w:rPr>
          <w:color w:val="262526"/>
          <w:spacing w:val="-11"/>
        </w:rPr>
        <w:t> </w:t>
      </w:r>
      <w:r>
        <w:rPr>
          <w:color w:val="262526"/>
        </w:rPr>
        <w:t>buy</w:t>
      </w:r>
      <w:r>
        <w:rPr>
          <w:color w:val="262526"/>
          <w:spacing w:val="-10"/>
        </w:rPr>
        <w:t> </w:t>
      </w:r>
      <w:r>
        <w:rPr>
          <w:color w:val="262526"/>
        </w:rPr>
        <w:t>its</w:t>
      </w:r>
      <w:r>
        <w:rPr>
          <w:color w:val="262526"/>
          <w:spacing w:val="-11"/>
        </w:rPr>
        <w:t> </w:t>
      </w:r>
      <w:r>
        <w:rPr>
          <w:color w:val="262526"/>
        </w:rPr>
        <w:t>air</w:t>
      </w:r>
      <w:r>
        <w:rPr>
          <w:color w:val="262526"/>
          <w:spacing w:val="-10"/>
        </w:rPr>
        <w:t> </w:t>
      </w:r>
      <w:r>
        <w:rPr>
          <w:color w:val="262526"/>
        </w:rPr>
        <w:t>Move</w:t>
      </w:r>
      <w:r>
        <w:rPr>
          <w:color w:val="262526"/>
          <w:spacing w:val="-11"/>
        </w:rPr>
        <w:t> </w:t>
      </w:r>
      <w:r>
        <w:rPr>
          <w:color w:val="262526"/>
        </w:rPr>
        <w:t>down</w:t>
      </w:r>
      <w:r>
        <w:rPr>
          <w:color w:val="262526"/>
          <w:spacing w:val="-10"/>
        </w:rPr>
        <w:t> </w:t>
      </w:r>
      <w:r>
        <w:rPr>
          <w:color w:val="262526"/>
        </w:rPr>
        <w:t>to</w:t>
      </w:r>
      <w:r>
        <w:rPr>
          <w:color w:val="262526"/>
          <w:spacing w:val="-11"/>
        </w:rPr>
        <w:t> </w:t>
      </w:r>
      <w:r>
        <w:rPr>
          <w:color w:val="262526"/>
        </w:rPr>
        <w:t>0 and give it Taboo Trait (Fixed Air Move).</w:t>
      </w:r>
    </w:p>
    <w:p>
      <w:pPr>
        <w:pStyle w:val="BodyText"/>
        <w:spacing w:line="237" w:lineRule="auto"/>
        <w:ind w:left="329" w:right="2" w:firstLine="240"/>
      </w:pPr>
      <w:r>
        <w:rPr>
          <w:i/>
          <w:color w:val="262526"/>
        </w:rPr>
        <w:t>Space</w:t>
      </w:r>
      <w:r>
        <w:rPr>
          <w:i/>
          <w:color w:val="262526"/>
          <w:spacing w:val="-3"/>
        </w:rPr>
        <w:t> </w:t>
      </w:r>
      <w:r>
        <w:rPr>
          <w:i/>
          <w:color w:val="262526"/>
        </w:rPr>
        <w:t>movement</w:t>
      </w:r>
      <w:r>
        <w:rPr>
          <w:i/>
          <w:color w:val="262526"/>
          <w:spacing w:val="-3"/>
        </w:rPr>
        <w:t> </w:t>
      </w:r>
      <w:r>
        <w:rPr>
          <w:color w:val="262526"/>
        </w:rPr>
        <w:t>is</w:t>
      </w:r>
      <w:r>
        <w:rPr>
          <w:color w:val="262526"/>
          <w:spacing w:val="-3"/>
        </w:rPr>
        <w:t> </w:t>
      </w:r>
      <w:r>
        <w:rPr>
          <w:color w:val="262526"/>
        </w:rPr>
        <w:t>Flight</w:t>
      </w:r>
      <w:r>
        <w:rPr>
          <w:color w:val="262526"/>
          <w:spacing w:val="-3"/>
        </w:rPr>
        <w:t> </w:t>
      </w:r>
      <w:r>
        <w:rPr>
          <w:color w:val="262526"/>
        </w:rPr>
        <w:t>with</w:t>
      </w:r>
      <w:r>
        <w:rPr>
          <w:color w:val="262526"/>
          <w:spacing w:val="-3"/>
        </w:rPr>
        <w:t> </w:t>
      </w:r>
      <w:r>
        <w:rPr>
          <w:color w:val="262526"/>
        </w:rPr>
        <w:t>Space</w:t>
      </w:r>
      <w:r>
        <w:rPr>
          <w:color w:val="262526"/>
          <w:spacing w:val="-3"/>
        </w:rPr>
        <w:t> </w:t>
      </w:r>
      <w:r>
        <w:rPr>
          <w:color w:val="262526"/>
        </w:rPr>
        <w:t>Flight</w:t>
      </w:r>
      <w:r>
        <w:rPr>
          <w:color w:val="262526"/>
          <w:spacing w:val="-3"/>
        </w:rPr>
        <w:t> </w:t>
      </w:r>
      <w:r>
        <w:rPr>
          <w:color w:val="262526"/>
        </w:rPr>
        <w:t>or</w:t>
      </w:r>
      <w:r>
        <w:rPr>
          <w:color w:val="262526"/>
          <w:spacing w:val="-3"/>
        </w:rPr>
        <w:t> </w:t>
      </w:r>
      <w:r>
        <w:rPr>
          <w:color w:val="262526"/>
        </w:rPr>
        <w:t>Newtonian Space Flight</w:t>
      </w:r>
      <w:r>
        <w:rPr>
          <w:color w:val="262526"/>
          <w:spacing w:val="-5"/>
        </w:rPr>
        <w:t> </w:t>
      </w:r>
      <w:r>
        <w:rPr>
          <w:color w:val="262526"/>
        </w:rPr>
        <w:t>–</w:t>
      </w:r>
      <w:r>
        <w:rPr>
          <w:color w:val="262526"/>
          <w:spacing w:val="-5"/>
        </w:rPr>
        <w:t> </w:t>
      </w:r>
      <w:r>
        <w:rPr>
          <w:color w:val="262526"/>
        </w:rPr>
        <w:t>the latter, in most realistic campaigns. Races native to space often have Space Flight Only as well. Newto- nian</w:t>
      </w:r>
      <w:r>
        <w:rPr>
          <w:color w:val="262526"/>
          <w:spacing w:val="-8"/>
        </w:rPr>
        <w:t> </w:t>
      </w:r>
      <w:r>
        <w:rPr>
          <w:color w:val="262526"/>
        </w:rPr>
        <w:t>Space</w:t>
      </w:r>
      <w:r>
        <w:rPr>
          <w:color w:val="262526"/>
          <w:spacing w:val="-8"/>
        </w:rPr>
        <w:t> </w:t>
      </w:r>
      <w:r>
        <w:rPr>
          <w:color w:val="262526"/>
        </w:rPr>
        <w:t>Flight</w:t>
      </w:r>
      <w:r>
        <w:rPr>
          <w:color w:val="262526"/>
          <w:spacing w:val="-8"/>
        </w:rPr>
        <w:t> </w:t>
      </w:r>
      <w:r>
        <w:rPr>
          <w:color w:val="262526"/>
        </w:rPr>
        <w:t>suits</w:t>
      </w:r>
      <w:r>
        <w:rPr>
          <w:color w:val="262526"/>
          <w:spacing w:val="-8"/>
        </w:rPr>
        <w:t> </w:t>
      </w:r>
      <w:r>
        <w:rPr>
          <w:color w:val="262526"/>
        </w:rPr>
        <w:t>races</w:t>
      </w:r>
      <w:r>
        <w:rPr>
          <w:color w:val="262526"/>
          <w:spacing w:val="-8"/>
        </w:rPr>
        <w:t> </w:t>
      </w:r>
      <w:r>
        <w:rPr>
          <w:color w:val="262526"/>
        </w:rPr>
        <w:t>that</w:t>
      </w:r>
      <w:r>
        <w:rPr>
          <w:color w:val="262526"/>
          <w:spacing w:val="-8"/>
        </w:rPr>
        <w:t> </w:t>
      </w:r>
      <w:r>
        <w:rPr>
          <w:color w:val="262526"/>
        </w:rPr>
        <w:t>rely</w:t>
      </w:r>
      <w:r>
        <w:rPr>
          <w:color w:val="262526"/>
          <w:spacing w:val="-8"/>
        </w:rPr>
        <w:t> </w:t>
      </w:r>
      <w:r>
        <w:rPr>
          <w:color w:val="262526"/>
        </w:rPr>
        <w:t>on</w:t>
      </w:r>
      <w:r>
        <w:rPr>
          <w:color w:val="262526"/>
          <w:spacing w:val="-8"/>
        </w:rPr>
        <w:t> </w:t>
      </w:r>
      <w:r>
        <w:rPr>
          <w:color w:val="262526"/>
        </w:rPr>
        <w:t>reaction</w:t>
      </w:r>
      <w:r>
        <w:rPr>
          <w:color w:val="262526"/>
          <w:spacing w:val="-8"/>
        </w:rPr>
        <w:t> </w:t>
      </w:r>
      <w:r>
        <w:rPr>
          <w:color w:val="262526"/>
        </w:rPr>
        <w:t>mass;</w:t>
      </w:r>
      <w:r>
        <w:rPr>
          <w:color w:val="262526"/>
          <w:spacing w:val="-8"/>
        </w:rPr>
        <w:t> </w:t>
      </w:r>
      <w:r>
        <w:rPr>
          <w:color w:val="262526"/>
        </w:rPr>
        <w:t>after their</w:t>
      </w:r>
      <w:r>
        <w:rPr>
          <w:color w:val="262526"/>
          <w:spacing w:val="-11"/>
        </w:rPr>
        <w:t> </w:t>
      </w:r>
      <w:r>
        <w:rPr>
          <w:color w:val="262526"/>
        </w:rPr>
        <w:t>reaction</w:t>
      </w:r>
      <w:r>
        <w:rPr>
          <w:color w:val="262526"/>
          <w:spacing w:val="-10"/>
        </w:rPr>
        <w:t> </w:t>
      </w:r>
      <w:r>
        <w:rPr>
          <w:color w:val="262526"/>
        </w:rPr>
        <w:t>mass</w:t>
      </w:r>
      <w:r>
        <w:rPr>
          <w:color w:val="262526"/>
          <w:spacing w:val="-11"/>
        </w:rPr>
        <w:t> </w:t>
      </w:r>
      <w:r>
        <w:rPr>
          <w:color w:val="262526"/>
        </w:rPr>
        <w:t>is</w:t>
      </w:r>
      <w:r>
        <w:rPr>
          <w:color w:val="262526"/>
          <w:spacing w:val="-10"/>
        </w:rPr>
        <w:t> </w:t>
      </w:r>
      <w:r>
        <w:rPr>
          <w:color w:val="262526"/>
        </w:rPr>
        <w:t>exhausted,</w:t>
      </w:r>
      <w:r>
        <w:rPr>
          <w:color w:val="262526"/>
          <w:spacing w:val="-11"/>
        </w:rPr>
        <w:t> </w:t>
      </w:r>
      <w:r>
        <w:rPr>
          <w:color w:val="262526"/>
        </w:rPr>
        <w:t>they’ll</w:t>
      </w:r>
      <w:r>
        <w:rPr>
          <w:color w:val="262526"/>
          <w:spacing w:val="-10"/>
        </w:rPr>
        <w:t> </w:t>
      </w:r>
      <w:r>
        <w:rPr>
          <w:color w:val="262526"/>
        </w:rPr>
        <w:t>have</w:t>
      </w:r>
      <w:r>
        <w:rPr>
          <w:color w:val="262526"/>
          <w:spacing w:val="-11"/>
        </w:rPr>
        <w:t> </w:t>
      </w:r>
      <w:r>
        <w:rPr>
          <w:color w:val="262526"/>
        </w:rPr>
        <w:t>to</w:t>
      </w:r>
      <w:r>
        <w:rPr>
          <w:color w:val="262526"/>
          <w:spacing w:val="-10"/>
        </w:rPr>
        <w:t> </w:t>
      </w:r>
      <w:r>
        <w:rPr>
          <w:color w:val="262526"/>
        </w:rPr>
        <w:t>take</w:t>
      </w:r>
      <w:r>
        <w:rPr>
          <w:color w:val="262526"/>
          <w:spacing w:val="-11"/>
        </w:rPr>
        <w:t> </w:t>
      </w:r>
      <w:r>
        <w:rPr>
          <w:color w:val="262526"/>
        </w:rPr>
        <w:t>on</w:t>
      </w:r>
      <w:r>
        <w:rPr>
          <w:color w:val="262526"/>
          <w:spacing w:val="-10"/>
        </w:rPr>
        <w:t> </w:t>
      </w:r>
      <w:r>
        <w:rPr>
          <w:color w:val="262526"/>
        </w:rPr>
        <w:t>addi- tional</w:t>
      </w:r>
      <w:r>
        <w:rPr>
          <w:color w:val="262526"/>
          <w:spacing w:val="-11"/>
        </w:rPr>
        <w:t> </w:t>
      </w:r>
      <w:r>
        <w:rPr>
          <w:color w:val="262526"/>
        </w:rPr>
        <w:t>mass,</w:t>
      </w:r>
      <w:r>
        <w:rPr>
          <w:color w:val="262526"/>
          <w:spacing w:val="-10"/>
        </w:rPr>
        <w:t> </w:t>
      </w:r>
      <w:r>
        <w:rPr>
          <w:color w:val="262526"/>
        </w:rPr>
        <w:t>perhaps</w:t>
      </w:r>
      <w:r>
        <w:rPr>
          <w:color w:val="262526"/>
          <w:spacing w:val="-11"/>
        </w:rPr>
        <w:t> </w:t>
      </w:r>
      <w:r>
        <w:rPr>
          <w:color w:val="262526"/>
        </w:rPr>
        <w:t>from</w:t>
      </w:r>
      <w:r>
        <w:rPr>
          <w:color w:val="262526"/>
          <w:spacing w:val="-10"/>
        </w:rPr>
        <w:t> </w:t>
      </w:r>
      <w:r>
        <w:rPr>
          <w:color w:val="262526"/>
        </w:rPr>
        <w:t>a</w:t>
      </w:r>
      <w:r>
        <w:rPr>
          <w:color w:val="262526"/>
          <w:spacing w:val="-11"/>
        </w:rPr>
        <w:t> </w:t>
      </w:r>
      <w:r>
        <w:rPr>
          <w:color w:val="262526"/>
        </w:rPr>
        <w:t>gas</w:t>
      </w:r>
      <w:r>
        <w:rPr>
          <w:color w:val="262526"/>
          <w:spacing w:val="-10"/>
        </w:rPr>
        <w:t> </w:t>
      </w:r>
      <w:r>
        <w:rPr>
          <w:color w:val="262526"/>
        </w:rPr>
        <w:t>cloud</w:t>
      </w:r>
      <w:r>
        <w:rPr>
          <w:color w:val="262526"/>
          <w:spacing w:val="-11"/>
        </w:rPr>
        <w:t> </w:t>
      </w:r>
      <w:r>
        <w:rPr>
          <w:color w:val="262526"/>
        </w:rPr>
        <w:t>or</w:t>
      </w:r>
      <w:r>
        <w:rPr>
          <w:color w:val="262526"/>
          <w:spacing w:val="-10"/>
        </w:rPr>
        <w:t> </w:t>
      </w:r>
      <w:r>
        <w:rPr>
          <w:color w:val="262526"/>
        </w:rPr>
        <w:t>a</w:t>
      </w:r>
      <w:r>
        <w:rPr>
          <w:color w:val="262526"/>
          <w:spacing w:val="-11"/>
        </w:rPr>
        <w:t> </w:t>
      </w:r>
      <w:r>
        <w:rPr>
          <w:color w:val="262526"/>
        </w:rPr>
        <w:t>planet</w:t>
      </w:r>
      <w:r>
        <w:rPr>
          <w:color w:val="262526"/>
          <w:spacing w:val="-10"/>
        </w:rPr>
        <w:t> </w:t>
      </w:r>
      <w:r>
        <w:rPr>
          <w:color w:val="262526"/>
        </w:rPr>
        <w:t>with</w:t>
      </w:r>
      <w:r>
        <w:rPr>
          <w:color w:val="262526"/>
          <w:spacing w:val="-11"/>
        </w:rPr>
        <w:t> </w:t>
      </w:r>
      <w:r>
        <w:rPr>
          <w:color w:val="262526"/>
        </w:rPr>
        <w:t>micro- gravity. Space Flight suits races with light sails; these add Accessibility,</w:t>
      </w:r>
      <w:r>
        <w:rPr>
          <w:color w:val="262526"/>
          <w:spacing w:val="-11"/>
        </w:rPr>
        <w:t> </w:t>
      </w:r>
      <w:r>
        <w:rPr>
          <w:color w:val="262526"/>
        </w:rPr>
        <w:t>Only</w:t>
      </w:r>
      <w:r>
        <w:rPr>
          <w:color w:val="262526"/>
          <w:spacing w:val="-10"/>
        </w:rPr>
        <w:t> </w:t>
      </w:r>
      <w:r>
        <w:rPr>
          <w:color w:val="262526"/>
        </w:rPr>
        <w:t>in</w:t>
      </w:r>
      <w:r>
        <w:rPr>
          <w:color w:val="262526"/>
          <w:spacing w:val="-11"/>
        </w:rPr>
        <w:t> </w:t>
      </w:r>
      <w:r>
        <w:rPr>
          <w:color w:val="262526"/>
        </w:rPr>
        <w:t>sunlight,</w:t>
      </w:r>
      <w:r>
        <w:rPr>
          <w:color w:val="262526"/>
          <w:spacing w:val="-10"/>
        </w:rPr>
        <w:t> </w:t>
      </w:r>
      <w:r>
        <w:rPr>
          <w:color w:val="262526"/>
        </w:rPr>
        <w:t>-10%</w:t>
      </w:r>
      <w:r>
        <w:rPr>
          <w:color w:val="262526"/>
          <w:spacing w:val="-11"/>
        </w:rPr>
        <w:t> </w:t>
      </w:r>
      <w:r>
        <w:rPr>
          <w:color w:val="262526"/>
        </w:rPr>
        <w:t>(sunlight</w:t>
      </w:r>
      <w:r>
        <w:rPr>
          <w:color w:val="262526"/>
          <w:spacing w:val="-10"/>
        </w:rPr>
        <w:t> </w:t>
      </w:r>
      <w:r>
        <w:rPr>
          <w:color w:val="262526"/>
        </w:rPr>
        <w:t>is</w:t>
      </w:r>
      <w:r>
        <w:rPr>
          <w:color w:val="262526"/>
          <w:spacing w:val="-11"/>
        </w:rPr>
        <w:t> </w:t>
      </w:r>
      <w:r>
        <w:rPr>
          <w:color w:val="262526"/>
        </w:rPr>
        <w:t>nearly</w:t>
      </w:r>
      <w:r>
        <w:rPr>
          <w:color w:val="262526"/>
          <w:spacing w:val="-10"/>
        </w:rPr>
        <w:t> </w:t>
      </w:r>
      <w:r>
        <w:rPr>
          <w:color w:val="262526"/>
        </w:rPr>
        <w:t>omni- present in space, at least in the inner solar system).</w:t>
      </w:r>
    </w:p>
    <w:p>
      <w:pPr>
        <w:pStyle w:val="BodyText"/>
        <w:spacing w:line="237" w:lineRule="auto" w:before="102"/>
        <w:ind w:left="329" w:right="2" w:firstLine="240"/>
      </w:pPr>
      <w:r>
        <w:rPr>
          <w:color w:val="262526"/>
        </w:rPr>
        <w:t>All of the preceding forms of movement are continuous, but many races are capable of discontinuous movement, or </w:t>
      </w:r>
      <w:r>
        <w:rPr>
          <w:i/>
          <w:color w:val="262526"/>
        </w:rPr>
        <w:t>jumping. </w:t>
      </w:r>
      <w:r>
        <w:rPr>
          <w:color w:val="262526"/>
        </w:rPr>
        <w:t>Basic jumping is possible for races without spe- cial traits; an average human can high jump 20 inches or broad jump 7 feet, or twice as far with a running start. Buy increased jumping capability as Super Jump; this usually represents propulsion by leg muscles, but Super Jump with Limited Use can represent built-in rocket thrust. Heavily built</w:t>
      </w:r>
      <w:r>
        <w:rPr>
          <w:color w:val="262526"/>
          <w:spacing w:val="-2"/>
        </w:rPr>
        <w:t> </w:t>
      </w:r>
      <w:r>
        <w:rPr>
          <w:color w:val="262526"/>
        </w:rPr>
        <w:t>life</w:t>
      </w:r>
      <w:r>
        <w:rPr>
          <w:color w:val="262526"/>
          <w:spacing w:val="-2"/>
        </w:rPr>
        <w:t> </w:t>
      </w:r>
      <w:r>
        <w:rPr>
          <w:color w:val="262526"/>
        </w:rPr>
        <w:t>forms</w:t>
      </w:r>
      <w:r>
        <w:rPr>
          <w:color w:val="262526"/>
          <w:spacing w:val="-2"/>
        </w:rPr>
        <w:t> </w:t>
      </w:r>
      <w:r>
        <w:rPr>
          <w:color w:val="262526"/>
        </w:rPr>
        <w:t>or</w:t>
      </w:r>
      <w:r>
        <w:rPr>
          <w:color w:val="262526"/>
          <w:spacing w:val="-2"/>
        </w:rPr>
        <w:t> </w:t>
      </w:r>
      <w:r>
        <w:rPr>
          <w:color w:val="262526"/>
        </w:rPr>
        <w:t>robots</w:t>
      </w:r>
      <w:r>
        <w:rPr>
          <w:color w:val="262526"/>
          <w:spacing w:val="-2"/>
        </w:rPr>
        <w:t> </w:t>
      </w:r>
      <w:r>
        <w:rPr>
          <w:color w:val="262526"/>
        </w:rPr>
        <w:t>may</w:t>
      </w:r>
      <w:r>
        <w:rPr>
          <w:color w:val="262526"/>
          <w:spacing w:val="-2"/>
        </w:rPr>
        <w:t> </w:t>
      </w:r>
      <w:r>
        <w:rPr>
          <w:color w:val="262526"/>
        </w:rPr>
        <w:t>be</w:t>
      </w:r>
      <w:r>
        <w:rPr>
          <w:color w:val="262526"/>
          <w:spacing w:val="-2"/>
        </w:rPr>
        <w:t> </w:t>
      </w:r>
      <w:r>
        <w:rPr>
          <w:color w:val="262526"/>
        </w:rPr>
        <w:t>unable</w:t>
      </w:r>
      <w:r>
        <w:rPr>
          <w:color w:val="262526"/>
          <w:spacing w:val="-2"/>
        </w:rPr>
        <w:t> </w:t>
      </w:r>
      <w:r>
        <w:rPr>
          <w:color w:val="262526"/>
        </w:rPr>
        <w:t>to</w:t>
      </w:r>
      <w:r>
        <w:rPr>
          <w:color w:val="262526"/>
          <w:spacing w:val="-2"/>
        </w:rPr>
        <w:t> </w:t>
      </w:r>
      <w:r>
        <w:rPr>
          <w:color w:val="262526"/>
        </w:rPr>
        <w:t>jump;</w:t>
      </w:r>
      <w:r>
        <w:rPr>
          <w:color w:val="262526"/>
          <w:spacing w:val="-2"/>
        </w:rPr>
        <w:t> </w:t>
      </w:r>
      <w:r>
        <w:rPr>
          <w:color w:val="262526"/>
        </w:rPr>
        <w:t>see</w:t>
      </w:r>
      <w:r>
        <w:rPr>
          <w:color w:val="262526"/>
          <w:spacing w:val="-2"/>
        </w:rPr>
        <w:t> </w:t>
      </w:r>
      <w:r>
        <w:rPr>
          <w:i/>
          <w:color w:val="262526"/>
        </w:rPr>
        <w:t>Cannot</w:t>
      </w:r>
      <w:r>
        <w:rPr>
          <w:i/>
          <w:color w:val="262526"/>
        </w:rPr>
        <w:t> Jump </w:t>
      </w:r>
      <w:r>
        <w:rPr>
          <w:color w:val="262526"/>
        </w:rPr>
        <w:t>(p. 46).</w:t>
      </w:r>
    </w:p>
    <w:p>
      <w:pPr>
        <w:pStyle w:val="BodyText"/>
        <w:spacing w:line="237" w:lineRule="auto"/>
        <w:ind w:left="329" w:firstLine="240"/>
      </w:pPr>
      <w:r>
        <w:rPr>
          <w:color w:val="262526"/>
        </w:rPr>
        <w:t>Swimmers can’t perform a standing jump out of water, but</w:t>
      </w:r>
      <w:r>
        <w:rPr>
          <w:color w:val="262526"/>
          <w:spacing w:val="30"/>
        </w:rPr>
        <w:t> </w:t>
      </w:r>
      <w:r>
        <w:rPr>
          <w:color w:val="262526"/>
        </w:rPr>
        <w:t>a</w:t>
      </w:r>
      <w:r>
        <w:rPr>
          <w:color w:val="262526"/>
          <w:spacing w:val="30"/>
        </w:rPr>
        <w:t> </w:t>
      </w:r>
      <w:r>
        <w:rPr>
          <w:color w:val="262526"/>
        </w:rPr>
        <w:t>fast</w:t>
      </w:r>
      <w:r>
        <w:rPr>
          <w:color w:val="262526"/>
          <w:spacing w:val="30"/>
        </w:rPr>
        <w:t> </w:t>
      </w:r>
      <w:r>
        <w:rPr>
          <w:color w:val="262526"/>
        </w:rPr>
        <w:t>swimmer</w:t>
      </w:r>
      <w:r>
        <w:rPr>
          <w:color w:val="262526"/>
          <w:spacing w:val="30"/>
        </w:rPr>
        <w:t> </w:t>
      </w:r>
      <w:r>
        <w:rPr>
          <w:color w:val="262526"/>
        </w:rPr>
        <w:t>can</w:t>
      </w:r>
      <w:r>
        <w:rPr>
          <w:color w:val="262526"/>
          <w:spacing w:val="30"/>
        </w:rPr>
        <w:t> </w:t>
      </w:r>
      <w:r>
        <w:rPr>
          <w:color w:val="262526"/>
        </w:rPr>
        <w:t>jump</w:t>
      </w:r>
      <w:r>
        <w:rPr>
          <w:color w:val="262526"/>
          <w:spacing w:val="30"/>
        </w:rPr>
        <w:t> </w:t>
      </w:r>
      <w:r>
        <w:rPr>
          <w:color w:val="262526"/>
        </w:rPr>
        <w:t>with</w:t>
      </w:r>
      <w:r>
        <w:rPr>
          <w:color w:val="262526"/>
          <w:spacing w:val="30"/>
        </w:rPr>
        <w:t> </w:t>
      </w:r>
      <w:r>
        <w:rPr>
          <w:color w:val="262526"/>
        </w:rPr>
        <w:t>a</w:t>
      </w:r>
      <w:r>
        <w:rPr>
          <w:color w:val="262526"/>
          <w:spacing w:val="30"/>
        </w:rPr>
        <w:t> </w:t>
      </w:r>
      <w:r>
        <w:rPr>
          <w:color w:val="262526"/>
        </w:rPr>
        <w:t>moving</w:t>
      </w:r>
      <w:r>
        <w:rPr>
          <w:color w:val="262526"/>
          <w:spacing w:val="30"/>
        </w:rPr>
        <w:t> </w:t>
      </w:r>
      <w:r>
        <w:rPr>
          <w:color w:val="262526"/>
        </w:rPr>
        <w:t>start,</w:t>
      </w:r>
      <w:r>
        <w:rPr>
          <w:color w:val="262526"/>
          <w:spacing w:val="30"/>
        </w:rPr>
        <w:t> </w:t>
      </w:r>
      <w:r>
        <w:rPr>
          <w:color w:val="262526"/>
        </w:rPr>
        <w:t>based on the number of yards it swims. This could also apply to a wheeled race that ascends a ramp. Fliers don’t usually </w:t>
      </w:r>
      <w:r>
        <w:rPr>
          <w:i/>
          <w:color w:val="262526"/>
        </w:rPr>
        <w:t>need</w:t>
      </w:r>
      <w:r>
        <w:rPr>
          <w:i/>
          <w:color w:val="262526"/>
        </w:rPr>
        <w:t> </w:t>
      </w:r>
      <w:r>
        <w:rPr>
          <w:color w:val="262526"/>
        </w:rPr>
        <w:t>to</w:t>
      </w:r>
      <w:r>
        <w:rPr>
          <w:color w:val="262526"/>
          <w:spacing w:val="-3"/>
        </w:rPr>
        <w:t> </w:t>
      </w:r>
      <w:r>
        <w:rPr>
          <w:color w:val="262526"/>
        </w:rPr>
        <w:t>jump,</w:t>
      </w:r>
      <w:r>
        <w:rPr>
          <w:color w:val="262526"/>
          <w:spacing w:val="-3"/>
        </w:rPr>
        <w:t> </w:t>
      </w:r>
      <w:r>
        <w:rPr>
          <w:color w:val="262526"/>
        </w:rPr>
        <w:t>but</w:t>
      </w:r>
      <w:r>
        <w:rPr>
          <w:color w:val="262526"/>
          <w:spacing w:val="-3"/>
        </w:rPr>
        <w:t> </w:t>
      </w:r>
      <w:r>
        <w:rPr>
          <w:color w:val="262526"/>
        </w:rPr>
        <w:t>gliders</w:t>
      </w:r>
      <w:r>
        <w:rPr>
          <w:color w:val="262526"/>
          <w:spacing w:val="-3"/>
        </w:rPr>
        <w:t> </w:t>
      </w:r>
      <w:r>
        <w:rPr>
          <w:color w:val="262526"/>
        </w:rPr>
        <w:t>can</w:t>
      </w:r>
      <w:r>
        <w:rPr>
          <w:color w:val="262526"/>
          <w:spacing w:val="-3"/>
        </w:rPr>
        <w:t> </w:t>
      </w:r>
      <w:r>
        <w:rPr>
          <w:color w:val="262526"/>
        </w:rPr>
        <w:t>get</w:t>
      </w:r>
      <w:r>
        <w:rPr>
          <w:color w:val="262526"/>
          <w:spacing w:val="-3"/>
        </w:rPr>
        <w:t> </w:t>
      </w:r>
      <w:r>
        <w:rPr>
          <w:color w:val="262526"/>
        </w:rPr>
        <w:t>into</w:t>
      </w:r>
      <w:r>
        <w:rPr>
          <w:color w:val="262526"/>
          <w:spacing w:val="-3"/>
        </w:rPr>
        <w:t> </w:t>
      </w:r>
      <w:r>
        <w:rPr>
          <w:color w:val="262526"/>
        </w:rPr>
        <w:t>the</w:t>
      </w:r>
      <w:r>
        <w:rPr>
          <w:color w:val="262526"/>
          <w:spacing w:val="-3"/>
        </w:rPr>
        <w:t> </w:t>
      </w:r>
      <w:r>
        <w:rPr>
          <w:color w:val="262526"/>
        </w:rPr>
        <w:t>air</w:t>
      </w:r>
      <w:r>
        <w:rPr>
          <w:color w:val="262526"/>
          <w:spacing w:val="-3"/>
        </w:rPr>
        <w:t> </w:t>
      </w:r>
      <w:r>
        <w:rPr>
          <w:color w:val="262526"/>
        </w:rPr>
        <w:t>with</w:t>
      </w:r>
      <w:r>
        <w:rPr>
          <w:color w:val="262526"/>
          <w:spacing w:val="-3"/>
        </w:rPr>
        <w:t> </w:t>
      </w:r>
      <w:r>
        <w:rPr>
          <w:color w:val="262526"/>
        </w:rPr>
        <w:t>a</w:t>
      </w:r>
      <w:r>
        <w:rPr>
          <w:color w:val="262526"/>
          <w:spacing w:val="-3"/>
        </w:rPr>
        <w:t> </w:t>
      </w:r>
      <w:r>
        <w:rPr>
          <w:color w:val="262526"/>
        </w:rPr>
        <w:t>jumping</w:t>
      </w:r>
      <w:r>
        <w:rPr>
          <w:color w:val="262526"/>
          <w:spacing w:val="-3"/>
        </w:rPr>
        <w:t> </w:t>
      </w:r>
      <w:r>
        <w:rPr>
          <w:color w:val="262526"/>
        </w:rPr>
        <w:t>start, taking off from either the ground or the water (like flying fish or some squid).</w:t>
      </w:r>
    </w:p>
    <w:p>
      <w:pPr>
        <w:pStyle w:val="BodyText"/>
        <w:spacing w:line="237" w:lineRule="auto"/>
        <w:ind w:left="329" w:right="2" w:firstLine="240"/>
      </w:pPr>
      <w:r>
        <w:rPr>
          <w:color w:val="262526"/>
          <w:spacing w:val="-2"/>
        </w:rPr>
        <w:t>The</w:t>
      </w:r>
      <w:r>
        <w:rPr>
          <w:color w:val="262526"/>
          <w:spacing w:val="-9"/>
        </w:rPr>
        <w:t> </w:t>
      </w:r>
      <w:r>
        <w:rPr>
          <w:color w:val="262526"/>
          <w:spacing w:val="-2"/>
        </w:rPr>
        <w:t>ultimate</w:t>
      </w:r>
      <w:r>
        <w:rPr>
          <w:color w:val="262526"/>
          <w:spacing w:val="-8"/>
        </w:rPr>
        <w:t> </w:t>
      </w:r>
      <w:r>
        <w:rPr>
          <w:color w:val="262526"/>
          <w:spacing w:val="-2"/>
        </w:rPr>
        <w:t>in</w:t>
      </w:r>
      <w:r>
        <w:rPr>
          <w:color w:val="262526"/>
          <w:spacing w:val="-9"/>
        </w:rPr>
        <w:t> </w:t>
      </w:r>
      <w:r>
        <w:rPr>
          <w:color w:val="262526"/>
          <w:spacing w:val="-2"/>
        </w:rPr>
        <w:t>discontinuous</w:t>
      </w:r>
      <w:r>
        <w:rPr>
          <w:color w:val="262526"/>
          <w:spacing w:val="-8"/>
        </w:rPr>
        <w:t> </w:t>
      </w:r>
      <w:r>
        <w:rPr>
          <w:color w:val="262526"/>
          <w:spacing w:val="-2"/>
        </w:rPr>
        <w:t>movement</w:t>
      </w:r>
      <w:r>
        <w:rPr>
          <w:color w:val="262526"/>
          <w:spacing w:val="-9"/>
        </w:rPr>
        <w:t> </w:t>
      </w:r>
      <w:r>
        <w:rPr>
          <w:color w:val="262526"/>
          <w:spacing w:val="-2"/>
        </w:rPr>
        <w:t>is</w:t>
      </w:r>
      <w:r>
        <w:rPr>
          <w:color w:val="262526"/>
          <w:spacing w:val="-8"/>
        </w:rPr>
        <w:t> </w:t>
      </w:r>
      <w:r>
        <w:rPr>
          <w:color w:val="262526"/>
          <w:spacing w:val="-2"/>
        </w:rPr>
        <w:t>Warp,</w:t>
      </w:r>
      <w:r>
        <w:rPr>
          <w:color w:val="262526"/>
          <w:spacing w:val="-9"/>
        </w:rPr>
        <w:t> </w:t>
      </w:r>
      <w:r>
        <w:rPr>
          <w:color w:val="262526"/>
          <w:spacing w:val="-2"/>
        </w:rPr>
        <w:t>which</w:t>
      </w:r>
      <w:r>
        <w:rPr>
          <w:color w:val="262526"/>
          <w:spacing w:val="-8"/>
        </w:rPr>
        <w:t> </w:t>
      </w:r>
      <w:r>
        <w:rPr>
          <w:color w:val="262526"/>
          <w:spacing w:val="-2"/>
        </w:rPr>
        <w:t>is</w:t>
      </w:r>
      <w:r>
        <w:rPr>
          <w:color w:val="262526"/>
        </w:rPr>
        <w:t> likely only for fantastic races.</w:t>
      </w:r>
    </w:p>
    <w:p>
      <w:pPr>
        <w:pStyle w:val="Heading3"/>
        <w:spacing w:before="192"/>
        <w:ind w:left="329"/>
        <w:rPr>
          <w:b/>
        </w:rPr>
      </w:pPr>
      <w:r>
        <w:rPr>
          <w:b/>
          <w:color w:val="262526"/>
          <w:spacing w:val="-2"/>
          <w:w w:val="115"/>
          <w:sz w:val="40"/>
        </w:rPr>
        <w:t>m</w:t>
      </w:r>
      <w:r>
        <w:rPr>
          <w:b/>
          <w:color w:val="262526"/>
          <w:spacing w:val="-2"/>
          <w:w w:val="115"/>
        </w:rPr>
        <w:t>aniPUlation</w:t>
      </w:r>
    </w:p>
    <w:p>
      <w:pPr>
        <w:pStyle w:val="BodyText"/>
        <w:spacing w:line="237" w:lineRule="auto"/>
        <w:ind w:left="329" w:right="2" w:firstLine="240"/>
      </w:pPr>
      <w:r>
        <w:rPr>
          <w:color w:val="262526"/>
        </w:rPr>
        <w:t>Manipulators</w:t>
      </w:r>
      <w:r>
        <w:rPr>
          <w:color w:val="262526"/>
          <w:spacing w:val="-1"/>
        </w:rPr>
        <w:t> </w:t>
      </w:r>
      <w:r>
        <w:rPr>
          <w:color w:val="262526"/>
        </w:rPr>
        <w:t>can</w:t>
      </w:r>
      <w:r>
        <w:rPr>
          <w:color w:val="262526"/>
          <w:spacing w:val="-1"/>
        </w:rPr>
        <w:t> </w:t>
      </w:r>
      <w:r>
        <w:rPr>
          <w:color w:val="262526"/>
        </w:rPr>
        <w:t>take</w:t>
      </w:r>
      <w:r>
        <w:rPr>
          <w:color w:val="262526"/>
          <w:spacing w:val="-1"/>
        </w:rPr>
        <w:t> </w:t>
      </w:r>
      <w:r>
        <w:rPr>
          <w:color w:val="262526"/>
        </w:rPr>
        <w:t>a</w:t>
      </w:r>
      <w:r>
        <w:rPr>
          <w:color w:val="262526"/>
          <w:spacing w:val="-1"/>
        </w:rPr>
        <w:t> </w:t>
      </w:r>
      <w:r>
        <w:rPr>
          <w:color w:val="262526"/>
        </w:rPr>
        <w:t>variety</w:t>
      </w:r>
      <w:r>
        <w:rPr>
          <w:color w:val="262526"/>
          <w:spacing w:val="-1"/>
        </w:rPr>
        <w:t> </w:t>
      </w:r>
      <w:r>
        <w:rPr>
          <w:color w:val="262526"/>
        </w:rPr>
        <w:t>of</w:t>
      </w:r>
      <w:r>
        <w:rPr>
          <w:color w:val="262526"/>
          <w:spacing w:val="-1"/>
        </w:rPr>
        <w:t> </w:t>
      </w:r>
      <w:r>
        <w:rPr>
          <w:color w:val="262526"/>
        </w:rPr>
        <w:t>forms.</w:t>
      </w:r>
      <w:r>
        <w:rPr>
          <w:color w:val="262526"/>
          <w:spacing w:val="-1"/>
        </w:rPr>
        <w:t> </w:t>
      </w:r>
      <w:r>
        <w:rPr>
          <w:color w:val="262526"/>
        </w:rPr>
        <w:t>In</w:t>
      </w:r>
      <w:r>
        <w:rPr>
          <w:color w:val="262526"/>
          <w:spacing w:val="-1"/>
        </w:rPr>
        <w:t> </w:t>
      </w:r>
      <w:r>
        <w:rPr>
          <w:color w:val="262526"/>
        </w:rPr>
        <w:t>living</w:t>
      </w:r>
      <w:r>
        <w:rPr>
          <w:color w:val="262526"/>
          <w:spacing w:val="-1"/>
        </w:rPr>
        <w:t> </w:t>
      </w:r>
      <w:r>
        <w:rPr>
          <w:color w:val="262526"/>
        </w:rPr>
        <w:t>organ- isms, they’ve evolved from such varied body parts as limbs, tails, and noses. Aliens or psionically gifted humans may </w:t>
      </w:r>
      <w:r>
        <w:rPr>
          <w:color w:val="262526"/>
          <w:spacing w:val="-4"/>
        </w:rPr>
        <w:t>manipulate things using psychokinesis or other powers (</w:t>
      </w:r>
      <w:r>
        <w:rPr>
          <w:i/>
          <w:color w:val="262526"/>
          <w:spacing w:val="-4"/>
        </w:rPr>
        <w:t>Races</w:t>
      </w:r>
      <w:r>
        <w:rPr>
          <w:i/>
          <w:color w:val="262526"/>
        </w:rPr>
        <w:t> and Powers, </w:t>
      </w:r>
      <w:r>
        <w:rPr>
          <w:color w:val="262526"/>
        </w:rPr>
        <w:t>p.</w:t>
      </w:r>
      <w:r>
        <w:rPr>
          <w:color w:val="262526"/>
          <w:spacing w:val="-11"/>
        </w:rPr>
        <w:t> </w:t>
      </w:r>
      <w:r>
        <w:rPr>
          <w:color w:val="262526"/>
        </w:rPr>
        <w:t>35). Machines (and prosthetic devices) so far have</w:t>
      </w:r>
      <w:r>
        <w:rPr>
          <w:color w:val="262526"/>
          <w:spacing w:val="24"/>
        </w:rPr>
        <w:t> </w:t>
      </w:r>
      <w:r>
        <w:rPr>
          <w:color w:val="262526"/>
        </w:rPr>
        <w:t>largely</w:t>
      </w:r>
      <w:r>
        <w:rPr>
          <w:color w:val="262526"/>
          <w:spacing w:val="25"/>
        </w:rPr>
        <w:t> </w:t>
      </w:r>
      <w:r>
        <w:rPr>
          <w:color w:val="262526"/>
        </w:rPr>
        <w:t>been</w:t>
      </w:r>
      <w:r>
        <w:rPr>
          <w:color w:val="262526"/>
          <w:spacing w:val="25"/>
        </w:rPr>
        <w:t> </w:t>
      </w:r>
      <w:r>
        <w:rPr>
          <w:color w:val="262526"/>
        </w:rPr>
        <w:t>restricted</w:t>
      </w:r>
      <w:r>
        <w:rPr>
          <w:color w:val="262526"/>
          <w:spacing w:val="25"/>
        </w:rPr>
        <w:t> </w:t>
      </w:r>
      <w:r>
        <w:rPr>
          <w:color w:val="262526"/>
        </w:rPr>
        <w:t>to</w:t>
      </w:r>
      <w:r>
        <w:rPr>
          <w:color w:val="262526"/>
          <w:spacing w:val="25"/>
        </w:rPr>
        <w:t> </w:t>
      </w:r>
      <w:r>
        <w:rPr>
          <w:color w:val="262526"/>
        </w:rPr>
        <w:t>simple</w:t>
      </w:r>
      <w:r>
        <w:rPr>
          <w:color w:val="262526"/>
          <w:spacing w:val="25"/>
        </w:rPr>
        <w:t> </w:t>
      </w:r>
      <w:r>
        <w:rPr>
          <w:color w:val="262526"/>
        </w:rPr>
        <w:t>grippers,</w:t>
      </w:r>
      <w:r>
        <w:rPr>
          <w:color w:val="262526"/>
          <w:spacing w:val="25"/>
        </w:rPr>
        <w:t> </w:t>
      </w:r>
      <w:r>
        <w:rPr>
          <w:color w:val="262526"/>
        </w:rPr>
        <w:t>hooks,</w:t>
      </w:r>
      <w:r>
        <w:rPr>
          <w:color w:val="262526"/>
          <w:spacing w:val="25"/>
        </w:rPr>
        <w:t> </w:t>
      </w:r>
      <w:r>
        <w:rPr>
          <w:color w:val="262526"/>
          <w:spacing w:val="-5"/>
        </w:rPr>
        <w:t>or</w:t>
      </w:r>
    </w:p>
    <w:p>
      <w:pPr>
        <w:pStyle w:val="BodyText"/>
        <w:spacing w:line="237" w:lineRule="auto" w:before="84"/>
        <w:ind w:left="315" w:right="649"/>
      </w:pPr>
      <w:r>
        <w:rPr/>
        <w:br w:type="column"/>
      </w:r>
      <w:r>
        <w:rPr>
          <w:color w:val="262526"/>
          <w:spacing w:val="-2"/>
        </w:rPr>
        <w:t>specialized tools</w:t>
      </w:r>
      <w:r>
        <w:rPr>
          <w:color w:val="262526"/>
          <w:spacing w:val="-8"/>
        </w:rPr>
        <w:t> </w:t>
      </w:r>
      <w:r>
        <w:rPr>
          <w:color w:val="262526"/>
          <w:spacing w:val="-2"/>
        </w:rPr>
        <w:t>–</w:t>
      </w:r>
      <w:r>
        <w:rPr>
          <w:color w:val="262526"/>
          <w:spacing w:val="-8"/>
        </w:rPr>
        <w:t> </w:t>
      </w:r>
      <w:r>
        <w:rPr>
          <w:color w:val="262526"/>
          <w:spacing w:val="-2"/>
        </w:rPr>
        <w:t>but the emergence of microprocessors has</w:t>
      </w:r>
      <w:r>
        <w:rPr>
          <w:color w:val="262526"/>
        </w:rPr>
        <w:t> </w:t>
      </w:r>
      <w:r>
        <w:rPr>
          <w:color w:val="262526"/>
          <w:spacing w:val="-4"/>
        </w:rPr>
        <w:t>enabled much more sophisticated devices, and fictional robots</w:t>
      </w:r>
      <w:r>
        <w:rPr>
          <w:color w:val="262526"/>
        </w:rPr>
        <w:t> may have humanlike hands or radically different and highly capable equipment.</w:t>
      </w:r>
    </w:p>
    <w:p>
      <w:pPr>
        <w:pStyle w:val="BodyText"/>
        <w:spacing w:line="237" w:lineRule="auto"/>
        <w:ind w:left="315" w:right="648" w:firstLine="239"/>
      </w:pPr>
      <w:r>
        <w:rPr>
          <w:color w:val="262526"/>
        </w:rPr>
        <w:t>Whatever its origins, in </w:t>
      </w:r>
      <w:r>
        <w:rPr>
          <w:rFonts w:ascii="Bookman Old Style" w:hAnsi="Bookman Old Style"/>
          <w:b/>
          <w:i/>
          <w:color w:val="262526"/>
        </w:rPr>
        <w:t>GURPS, </w:t>
      </w:r>
      <w:r>
        <w:rPr>
          <w:color w:val="262526"/>
        </w:rPr>
        <w:t>a limb that supports manipulatory structures is an “arm.” The standard racial design includes two of these. A race with more can take Extra</w:t>
      </w:r>
      <w:r>
        <w:rPr>
          <w:color w:val="262526"/>
          <w:spacing w:val="-8"/>
        </w:rPr>
        <w:t> </w:t>
      </w:r>
      <w:r>
        <w:rPr>
          <w:color w:val="262526"/>
        </w:rPr>
        <w:t>Arms</w:t>
      </w:r>
      <w:r>
        <w:rPr>
          <w:color w:val="262526"/>
          <w:spacing w:val="-8"/>
        </w:rPr>
        <w:t> </w:t>
      </w:r>
      <w:r>
        <w:rPr>
          <w:color w:val="262526"/>
        </w:rPr>
        <w:t>(p.</w:t>
      </w:r>
      <w:r>
        <w:rPr>
          <w:color w:val="262526"/>
          <w:spacing w:val="-4"/>
        </w:rPr>
        <w:t> </w:t>
      </w:r>
      <w:r>
        <w:rPr>
          <w:color w:val="262526"/>
        </w:rPr>
        <w:t>B53),</w:t>
      </w:r>
      <w:r>
        <w:rPr>
          <w:color w:val="262526"/>
          <w:spacing w:val="-8"/>
        </w:rPr>
        <w:t> </w:t>
      </w:r>
      <w:r>
        <w:rPr>
          <w:color w:val="262526"/>
        </w:rPr>
        <w:t>which</w:t>
      </w:r>
      <w:r>
        <w:rPr>
          <w:color w:val="262526"/>
          <w:spacing w:val="-8"/>
        </w:rPr>
        <w:t> </w:t>
      </w:r>
      <w:r>
        <w:rPr>
          <w:color w:val="262526"/>
        </w:rPr>
        <w:t>can</w:t>
      </w:r>
      <w:r>
        <w:rPr>
          <w:color w:val="262526"/>
          <w:spacing w:val="-8"/>
        </w:rPr>
        <w:t> </w:t>
      </w:r>
      <w:r>
        <w:rPr>
          <w:color w:val="262526"/>
        </w:rPr>
        <w:t>have</w:t>
      </w:r>
      <w:r>
        <w:rPr>
          <w:color w:val="262526"/>
          <w:spacing w:val="-8"/>
        </w:rPr>
        <w:t> </w:t>
      </w:r>
      <w:r>
        <w:rPr>
          <w:color w:val="262526"/>
        </w:rPr>
        <w:t>modifiers</w:t>
      </w:r>
      <w:r>
        <w:rPr>
          <w:color w:val="262526"/>
          <w:spacing w:val="-8"/>
        </w:rPr>
        <w:t> </w:t>
      </w:r>
      <w:r>
        <w:rPr>
          <w:color w:val="262526"/>
        </w:rPr>
        <w:t>for</w:t>
      </w:r>
      <w:r>
        <w:rPr>
          <w:color w:val="262526"/>
          <w:spacing w:val="-8"/>
        </w:rPr>
        <w:t> </w:t>
      </w:r>
      <w:r>
        <w:rPr>
          <w:color w:val="262526"/>
        </w:rPr>
        <w:t>being</w:t>
      </w:r>
      <w:r>
        <w:rPr>
          <w:color w:val="262526"/>
          <w:spacing w:val="-8"/>
        </w:rPr>
        <w:t> </w:t>
      </w:r>
      <w:r>
        <w:rPr>
          <w:color w:val="262526"/>
        </w:rPr>
        <w:t>lon- </w:t>
      </w:r>
      <w:r>
        <w:rPr>
          <w:color w:val="262526"/>
          <w:spacing w:val="-2"/>
        </w:rPr>
        <w:t>ger,</w:t>
      </w:r>
      <w:r>
        <w:rPr>
          <w:color w:val="262526"/>
          <w:spacing w:val="-5"/>
        </w:rPr>
        <w:t> </w:t>
      </w:r>
      <w:r>
        <w:rPr>
          <w:color w:val="262526"/>
          <w:spacing w:val="-2"/>
        </w:rPr>
        <w:t>shorter,</w:t>
      </w:r>
      <w:r>
        <w:rPr>
          <w:color w:val="262526"/>
          <w:spacing w:val="-5"/>
        </w:rPr>
        <w:t> </w:t>
      </w:r>
      <w:r>
        <w:rPr>
          <w:color w:val="262526"/>
          <w:spacing w:val="-2"/>
        </w:rPr>
        <w:t>more</w:t>
      </w:r>
      <w:r>
        <w:rPr>
          <w:color w:val="262526"/>
          <w:spacing w:val="-5"/>
        </w:rPr>
        <w:t> </w:t>
      </w:r>
      <w:r>
        <w:rPr>
          <w:color w:val="262526"/>
          <w:spacing w:val="-2"/>
        </w:rPr>
        <w:t>flexible,</w:t>
      </w:r>
      <w:r>
        <w:rPr>
          <w:color w:val="262526"/>
          <w:spacing w:val="-5"/>
        </w:rPr>
        <w:t> </w:t>
      </w:r>
      <w:r>
        <w:rPr>
          <w:color w:val="262526"/>
          <w:spacing w:val="-2"/>
        </w:rPr>
        <w:t>or</w:t>
      </w:r>
      <w:r>
        <w:rPr>
          <w:color w:val="262526"/>
          <w:spacing w:val="-5"/>
        </w:rPr>
        <w:t> </w:t>
      </w:r>
      <w:r>
        <w:rPr>
          <w:color w:val="262526"/>
          <w:spacing w:val="-2"/>
        </w:rPr>
        <w:t>weaker</w:t>
      </w:r>
      <w:r>
        <w:rPr>
          <w:color w:val="262526"/>
          <w:spacing w:val="-5"/>
        </w:rPr>
        <w:t> </w:t>
      </w:r>
      <w:r>
        <w:rPr>
          <w:color w:val="262526"/>
          <w:spacing w:val="-2"/>
        </w:rPr>
        <w:t>than</w:t>
      </w:r>
      <w:r>
        <w:rPr>
          <w:color w:val="262526"/>
          <w:spacing w:val="-5"/>
        </w:rPr>
        <w:t> </w:t>
      </w:r>
      <w:r>
        <w:rPr>
          <w:color w:val="262526"/>
          <w:spacing w:val="-2"/>
        </w:rPr>
        <w:t>the</w:t>
      </w:r>
      <w:r>
        <w:rPr>
          <w:color w:val="262526"/>
          <w:spacing w:val="-5"/>
        </w:rPr>
        <w:t> </w:t>
      </w:r>
      <w:r>
        <w:rPr>
          <w:color w:val="262526"/>
          <w:spacing w:val="-2"/>
        </w:rPr>
        <w:t>body;</w:t>
      </w:r>
      <w:r>
        <w:rPr>
          <w:color w:val="262526"/>
          <w:spacing w:val="-5"/>
        </w:rPr>
        <w:t> </w:t>
      </w:r>
      <w:r>
        <w:rPr>
          <w:color w:val="262526"/>
          <w:spacing w:val="-2"/>
        </w:rPr>
        <w:t>if</w:t>
      </w:r>
      <w:r>
        <w:rPr>
          <w:color w:val="262526"/>
          <w:spacing w:val="-5"/>
        </w:rPr>
        <w:t> </w:t>
      </w:r>
      <w:r>
        <w:rPr>
          <w:color w:val="262526"/>
          <w:spacing w:val="-2"/>
        </w:rPr>
        <w:t>they’re</w:t>
      </w:r>
      <w:r>
        <w:rPr>
          <w:color w:val="262526"/>
        </w:rPr>
        <w:t> stronger, take Arm ST (p. B40). The standard two arms can be modified, too, using </w:t>
      </w:r>
      <w:r>
        <w:rPr>
          <w:i/>
          <w:color w:val="262526"/>
        </w:rPr>
        <w:t>Modifying Beings With One or Two</w:t>
      </w:r>
      <w:r>
        <w:rPr>
          <w:i/>
          <w:color w:val="262526"/>
        </w:rPr>
        <w:t> Arms </w:t>
      </w:r>
      <w:r>
        <w:rPr>
          <w:color w:val="262526"/>
        </w:rPr>
        <w:t>(p.</w:t>
      </w:r>
      <w:r>
        <w:rPr>
          <w:color w:val="262526"/>
          <w:spacing w:val="-1"/>
        </w:rPr>
        <w:t> </w:t>
      </w:r>
      <w:r>
        <w:rPr>
          <w:color w:val="262526"/>
        </w:rPr>
        <w:t>B53). This can make racial templates look compli- cated; e.g., a being with three long arms would have Extra Arms</w:t>
      </w:r>
      <w:r>
        <w:rPr>
          <w:color w:val="262526"/>
          <w:spacing w:val="-8"/>
        </w:rPr>
        <w:t> </w:t>
      </w:r>
      <w:r>
        <w:rPr>
          <w:color w:val="262526"/>
        </w:rPr>
        <w:t>1</w:t>
      </w:r>
      <w:r>
        <w:rPr>
          <w:color w:val="262526"/>
          <w:spacing w:val="-8"/>
        </w:rPr>
        <w:t> </w:t>
      </w:r>
      <w:r>
        <w:rPr>
          <w:color w:val="262526"/>
        </w:rPr>
        <w:t>(Long,</w:t>
      </w:r>
      <w:r>
        <w:rPr>
          <w:color w:val="262526"/>
          <w:spacing w:val="-8"/>
        </w:rPr>
        <w:t> </w:t>
      </w:r>
      <w:r>
        <w:rPr>
          <w:color w:val="262526"/>
        </w:rPr>
        <w:t>+1</w:t>
      </w:r>
      <w:r>
        <w:rPr>
          <w:color w:val="262526"/>
          <w:spacing w:val="-8"/>
        </w:rPr>
        <w:t> </w:t>
      </w:r>
      <w:r>
        <w:rPr>
          <w:color w:val="262526"/>
        </w:rPr>
        <w:t>SM,</w:t>
      </w:r>
      <w:r>
        <w:rPr>
          <w:color w:val="262526"/>
          <w:spacing w:val="-8"/>
        </w:rPr>
        <w:t> </w:t>
      </w:r>
      <w:r>
        <w:rPr>
          <w:color w:val="262526"/>
        </w:rPr>
        <w:t>+100%)</w:t>
      </w:r>
      <w:r>
        <w:rPr>
          <w:color w:val="262526"/>
          <w:spacing w:val="-8"/>
        </w:rPr>
        <w:t> </w:t>
      </w:r>
      <w:r>
        <w:rPr>
          <w:color w:val="262526"/>
        </w:rPr>
        <w:t>[20]</w:t>
      </w:r>
      <w:r>
        <w:rPr>
          <w:color w:val="262526"/>
          <w:spacing w:val="-8"/>
        </w:rPr>
        <w:t> </w:t>
      </w:r>
      <w:r>
        <w:rPr>
          <w:i/>
          <w:color w:val="262526"/>
        </w:rPr>
        <w:t>and</w:t>
      </w:r>
      <w:r>
        <w:rPr>
          <w:i/>
          <w:color w:val="262526"/>
          <w:spacing w:val="-8"/>
        </w:rPr>
        <w:t> </w:t>
      </w:r>
      <w:r>
        <w:rPr>
          <w:color w:val="262526"/>
        </w:rPr>
        <w:t>Long</w:t>
      </w:r>
      <w:r>
        <w:rPr>
          <w:color w:val="262526"/>
          <w:spacing w:val="-8"/>
        </w:rPr>
        <w:t> </w:t>
      </w:r>
      <w:r>
        <w:rPr>
          <w:color w:val="262526"/>
        </w:rPr>
        <w:t>Arms</w:t>
      </w:r>
      <w:r>
        <w:rPr>
          <w:color w:val="262526"/>
          <w:spacing w:val="-8"/>
        </w:rPr>
        <w:t> </w:t>
      </w:r>
      <w:r>
        <w:rPr>
          <w:color w:val="262526"/>
        </w:rPr>
        <w:t>2</w:t>
      </w:r>
      <w:r>
        <w:rPr>
          <w:color w:val="262526"/>
          <w:spacing w:val="-8"/>
        </w:rPr>
        <w:t> </w:t>
      </w:r>
      <w:r>
        <w:rPr>
          <w:color w:val="262526"/>
        </w:rPr>
        <w:t>(+1</w:t>
      </w:r>
      <w:r>
        <w:rPr>
          <w:color w:val="262526"/>
          <w:spacing w:val="-8"/>
        </w:rPr>
        <w:t> </w:t>
      </w:r>
      <w:r>
        <w:rPr>
          <w:color w:val="262526"/>
        </w:rPr>
        <w:t>SM) [20], but all three arms would be identical! A race with </w:t>
      </w:r>
      <w:r>
        <w:rPr>
          <w:i/>
          <w:color w:val="262526"/>
        </w:rPr>
        <w:t>one</w:t>
      </w:r>
      <w:r>
        <w:rPr>
          <w:i/>
          <w:color w:val="262526"/>
        </w:rPr>
        <w:t> </w:t>
      </w:r>
      <w:r>
        <w:rPr>
          <w:color w:val="262526"/>
        </w:rPr>
        <w:t>arm takes One Arm (p. B147) and pays for the cost of any modifications to that arm. A race with </w:t>
      </w:r>
      <w:r>
        <w:rPr>
          <w:i/>
          <w:color w:val="262526"/>
        </w:rPr>
        <w:t>no </w:t>
      </w:r>
      <w:r>
        <w:rPr>
          <w:color w:val="262526"/>
        </w:rPr>
        <w:t>arms takes No</w:t>
      </w:r>
      <w:r>
        <w:rPr>
          <w:color w:val="262526"/>
          <w:spacing w:val="40"/>
        </w:rPr>
        <w:t> </w:t>
      </w:r>
      <w:r>
        <w:rPr>
          <w:color w:val="262526"/>
        </w:rPr>
        <w:t>Fine Manipulators (p. B145) – or No Manipulators, if it has no limbs at all.</w:t>
      </w:r>
    </w:p>
    <w:p>
      <w:pPr>
        <w:pStyle w:val="BodyText"/>
        <w:spacing w:line="237" w:lineRule="auto"/>
        <w:ind w:left="315" w:right="648" w:firstLine="240"/>
      </w:pPr>
      <w:r>
        <w:rPr>
          <w:color w:val="262526"/>
        </w:rPr>
        <w:t>Some</w:t>
      </w:r>
      <w:r>
        <w:rPr>
          <w:color w:val="262526"/>
          <w:spacing w:val="-11"/>
        </w:rPr>
        <w:t> </w:t>
      </w:r>
      <w:r>
        <w:rPr>
          <w:color w:val="262526"/>
        </w:rPr>
        <w:t>races</w:t>
      </w:r>
      <w:r>
        <w:rPr>
          <w:color w:val="262526"/>
          <w:spacing w:val="-10"/>
        </w:rPr>
        <w:t> </w:t>
      </w:r>
      <w:r>
        <w:rPr>
          <w:color w:val="262526"/>
        </w:rPr>
        <w:t>have</w:t>
      </w:r>
      <w:r>
        <w:rPr>
          <w:color w:val="262526"/>
          <w:spacing w:val="-11"/>
        </w:rPr>
        <w:t> </w:t>
      </w:r>
      <w:r>
        <w:rPr>
          <w:color w:val="262526"/>
        </w:rPr>
        <w:t>dual-purpose</w:t>
      </w:r>
      <w:r>
        <w:rPr>
          <w:color w:val="262526"/>
          <w:spacing w:val="-10"/>
        </w:rPr>
        <w:t> </w:t>
      </w:r>
      <w:r>
        <w:rPr>
          <w:color w:val="262526"/>
        </w:rPr>
        <w:t>limbs</w:t>
      </w:r>
      <w:r>
        <w:rPr>
          <w:color w:val="262526"/>
          <w:spacing w:val="-11"/>
        </w:rPr>
        <w:t> </w:t>
      </w:r>
      <w:r>
        <w:rPr>
          <w:color w:val="262526"/>
        </w:rPr>
        <w:t>that</w:t>
      </w:r>
      <w:r>
        <w:rPr>
          <w:color w:val="262526"/>
          <w:spacing w:val="-10"/>
        </w:rPr>
        <w:t> </w:t>
      </w:r>
      <w:r>
        <w:rPr>
          <w:color w:val="262526"/>
        </w:rPr>
        <w:t>act</w:t>
      </w:r>
      <w:r>
        <w:rPr>
          <w:color w:val="262526"/>
          <w:spacing w:val="-11"/>
        </w:rPr>
        <w:t> </w:t>
      </w:r>
      <w:r>
        <w:rPr>
          <w:color w:val="262526"/>
        </w:rPr>
        <w:t>as</w:t>
      </w:r>
      <w:r>
        <w:rPr>
          <w:color w:val="262526"/>
          <w:spacing w:val="-10"/>
        </w:rPr>
        <w:t> </w:t>
      </w:r>
      <w:r>
        <w:rPr>
          <w:color w:val="262526"/>
        </w:rPr>
        <w:t>both</w:t>
      </w:r>
      <w:r>
        <w:rPr>
          <w:color w:val="262526"/>
          <w:spacing w:val="-11"/>
        </w:rPr>
        <w:t> </w:t>
      </w:r>
      <w:r>
        <w:rPr>
          <w:color w:val="262526"/>
        </w:rPr>
        <w:t>arms and</w:t>
      </w:r>
      <w:r>
        <w:rPr>
          <w:color w:val="262526"/>
          <w:spacing w:val="-3"/>
        </w:rPr>
        <w:t> </w:t>
      </w:r>
      <w:r>
        <w:rPr>
          <w:color w:val="262526"/>
        </w:rPr>
        <w:t>legs.</w:t>
      </w:r>
      <w:r>
        <w:rPr>
          <w:color w:val="262526"/>
          <w:spacing w:val="-3"/>
        </w:rPr>
        <w:t> </w:t>
      </w:r>
      <w:r>
        <w:rPr>
          <w:color w:val="262526"/>
        </w:rPr>
        <w:t>For</w:t>
      </w:r>
      <w:r>
        <w:rPr>
          <w:color w:val="262526"/>
          <w:spacing w:val="-3"/>
        </w:rPr>
        <w:t> </w:t>
      </w:r>
      <w:r>
        <w:rPr>
          <w:color w:val="262526"/>
        </w:rPr>
        <w:t>apelike</w:t>
      </w:r>
      <w:r>
        <w:rPr>
          <w:color w:val="262526"/>
          <w:spacing w:val="-3"/>
        </w:rPr>
        <w:t> </w:t>
      </w:r>
      <w:r>
        <w:rPr>
          <w:color w:val="262526"/>
        </w:rPr>
        <w:t>creatures</w:t>
      </w:r>
      <w:r>
        <w:rPr>
          <w:color w:val="262526"/>
          <w:spacing w:val="-3"/>
        </w:rPr>
        <w:t> </w:t>
      </w:r>
      <w:r>
        <w:rPr>
          <w:color w:val="262526"/>
        </w:rPr>
        <w:t>with</w:t>
      </w:r>
      <w:r>
        <w:rPr>
          <w:color w:val="262526"/>
          <w:spacing w:val="-3"/>
        </w:rPr>
        <w:t> </w:t>
      </w:r>
      <w:r>
        <w:rPr>
          <w:color w:val="262526"/>
        </w:rPr>
        <w:t>prehensile</w:t>
      </w:r>
      <w:r>
        <w:rPr>
          <w:color w:val="262526"/>
          <w:spacing w:val="-3"/>
        </w:rPr>
        <w:t> </w:t>
      </w:r>
      <w:r>
        <w:rPr>
          <w:color w:val="262526"/>
        </w:rPr>
        <w:t>toes</w:t>
      </w:r>
      <w:r>
        <w:rPr>
          <w:color w:val="262526"/>
          <w:spacing w:val="-3"/>
        </w:rPr>
        <w:t> </w:t>
      </w:r>
      <w:r>
        <w:rPr>
          <w:color w:val="262526"/>
        </w:rPr>
        <w:t>on</w:t>
      </w:r>
      <w:r>
        <w:rPr>
          <w:color w:val="262526"/>
          <w:spacing w:val="-3"/>
        </w:rPr>
        <w:t> </w:t>
      </w:r>
      <w:r>
        <w:rPr>
          <w:color w:val="262526"/>
        </w:rPr>
        <w:t>their feet, this is Extra Arms modified with Temporary Disadvan- tage, Legless, -30%; see </w:t>
      </w:r>
      <w:r>
        <w:rPr>
          <w:i/>
          <w:color w:val="262526"/>
        </w:rPr>
        <w:t>Foot Manipulators </w:t>
      </w:r>
      <w:r>
        <w:rPr>
          <w:color w:val="262526"/>
        </w:rPr>
        <w:t>(p.</w:t>
      </w:r>
      <w:r>
        <w:rPr>
          <w:color w:val="262526"/>
          <w:spacing w:val="-3"/>
        </w:rPr>
        <w:t> </w:t>
      </w:r>
      <w:r>
        <w:rPr>
          <w:color w:val="262526"/>
        </w:rPr>
        <w:t>B53). Birds such as parrots with wings and clawed feet can be treated</w:t>
      </w:r>
      <w:r>
        <w:rPr>
          <w:color w:val="262526"/>
          <w:spacing w:val="40"/>
        </w:rPr>
        <w:t> </w:t>
      </w:r>
      <w:r>
        <w:rPr>
          <w:color w:val="262526"/>
        </w:rPr>
        <w:t>as having two modified arms bought as Foot Manipulators. Bat-like creatures with claws on their wings buy the Flight advantage with Temporary Disadvantage, No Fine Manipu- lators,</w:t>
      </w:r>
      <w:r>
        <w:rPr>
          <w:color w:val="262526"/>
          <w:spacing w:val="-11"/>
        </w:rPr>
        <w:t> </w:t>
      </w:r>
      <w:r>
        <w:rPr>
          <w:color w:val="262526"/>
        </w:rPr>
        <w:t>-30%,</w:t>
      </w:r>
      <w:r>
        <w:rPr>
          <w:color w:val="262526"/>
          <w:spacing w:val="-10"/>
        </w:rPr>
        <w:t> </w:t>
      </w:r>
      <w:r>
        <w:rPr>
          <w:color w:val="262526"/>
        </w:rPr>
        <w:t>and</w:t>
      </w:r>
      <w:r>
        <w:rPr>
          <w:color w:val="262526"/>
          <w:spacing w:val="-11"/>
        </w:rPr>
        <w:t> </w:t>
      </w:r>
      <w:r>
        <w:rPr>
          <w:color w:val="262526"/>
        </w:rPr>
        <w:t>pay</w:t>
      </w:r>
      <w:r>
        <w:rPr>
          <w:color w:val="262526"/>
          <w:spacing w:val="-10"/>
        </w:rPr>
        <w:t> </w:t>
      </w:r>
      <w:r>
        <w:rPr>
          <w:color w:val="262526"/>
        </w:rPr>
        <w:t>for</w:t>
      </w:r>
      <w:r>
        <w:rPr>
          <w:color w:val="262526"/>
          <w:spacing w:val="-11"/>
        </w:rPr>
        <w:t> </w:t>
      </w:r>
      <w:r>
        <w:rPr>
          <w:color w:val="262526"/>
        </w:rPr>
        <w:t>the</w:t>
      </w:r>
      <w:r>
        <w:rPr>
          <w:color w:val="262526"/>
          <w:spacing w:val="-10"/>
        </w:rPr>
        <w:t> </w:t>
      </w:r>
      <w:r>
        <w:rPr>
          <w:color w:val="262526"/>
        </w:rPr>
        <w:t>claws</w:t>
      </w:r>
      <w:r>
        <w:rPr>
          <w:color w:val="262526"/>
          <w:spacing w:val="-11"/>
        </w:rPr>
        <w:t> </w:t>
      </w:r>
      <w:r>
        <w:rPr>
          <w:color w:val="262526"/>
        </w:rPr>
        <w:t>as</w:t>
      </w:r>
      <w:r>
        <w:rPr>
          <w:color w:val="262526"/>
          <w:spacing w:val="-10"/>
        </w:rPr>
        <w:t> </w:t>
      </w:r>
      <w:r>
        <w:rPr>
          <w:color w:val="262526"/>
        </w:rPr>
        <w:t>two</w:t>
      </w:r>
      <w:r>
        <w:rPr>
          <w:color w:val="262526"/>
          <w:spacing w:val="-11"/>
        </w:rPr>
        <w:t> </w:t>
      </w:r>
      <w:r>
        <w:rPr>
          <w:color w:val="262526"/>
        </w:rPr>
        <w:t>modified</w:t>
      </w:r>
      <w:r>
        <w:rPr>
          <w:color w:val="262526"/>
          <w:spacing w:val="-10"/>
        </w:rPr>
        <w:t> </w:t>
      </w:r>
      <w:r>
        <w:rPr>
          <w:color w:val="262526"/>
        </w:rPr>
        <w:t>arms;</w:t>
      </w:r>
      <w:r>
        <w:rPr>
          <w:color w:val="262526"/>
          <w:spacing w:val="-11"/>
        </w:rPr>
        <w:t> </w:t>
      </w:r>
      <w:r>
        <w:rPr>
          <w:color w:val="262526"/>
        </w:rPr>
        <w:t>see </w:t>
      </w:r>
      <w:r>
        <w:rPr>
          <w:i/>
          <w:color w:val="262526"/>
        </w:rPr>
        <w:t>Vespertilian </w:t>
      </w:r>
      <w:r>
        <w:rPr>
          <w:color w:val="262526"/>
        </w:rPr>
        <w:t>(p. 10).</w:t>
      </w:r>
    </w:p>
    <w:p>
      <w:pPr>
        <w:pStyle w:val="BodyText"/>
        <w:spacing w:line="237" w:lineRule="auto"/>
        <w:ind w:left="315" w:right="648" w:firstLine="240"/>
      </w:pPr>
      <w:r>
        <w:rPr>
          <w:color w:val="262526"/>
        </w:rPr>
        <w:t>Some</w:t>
      </w:r>
      <w:r>
        <w:rPr>
          <w:color w:val="262526"/>
          <w:spacing w:val="-7"/>
        </w:rPr>
        <w:t> </w:t>
      </w:r>
      <w:r>
        <w:rPr>
          <w:color w:val="262526"/>
        </w:rPr>
        <w:t>arms</w:t>
      </w:r>
      <w:r>
        <w:rPr>
          <w:color w:val="262526"/>
          <w:spacing w:val="-7"/>
        </w:rPr>
        <w:t> </w:t>
      </w:r>
      <w:r>
        <w:rPr>
          <w:color w:val="262526"/>
        </w:rPr>
        <w:t>didn’t</w:t>
      </w:r>
      <w:r>
        <w:rPr>
          <w:color w:val="262526"/>
          <w:spacing w:val="-7"/>
        </w:rPr>
        <w:t> </w:t>
      </w:r>
      <w:r>
        <w:rPr>
          <w:color w:val="262526"/>
        </w:rPr>
        <w:t>start</w:t>
      </w:r>
      <w:r>
        <w:rPr>
          <w:color w:val="262526"/>
          <w:spacing w:val="-7"/>
        </w:rPr>
        <w:t> </w:t>
      </w:r>
      <w:r>
        <w:rPr>
          <w:color w:val="262526"/>
        </w:rPr>
        <w:t>out</w:t>
      </w:r>
      <w:r>
        <w:rPr>
          <w:color w:val="262526"/>
          <w:spacing w:val="-7"/>
        </w:rPr>
        <w:t> </w:t>
      </w:r>
      <w:r>
        <w:rPr>
          <w:color w:val="262526"/>
        </w:rPr>
        <w:t>as</w:t>
      </w:r>
      <w:r>
        <w:rPr>
          <w:color w:val="262526"/>
          <w:spacing w:val="-7"/>
        </w:rPr>
        <w:t> </w:t>
      </w:r>
      <w:r>
        <w:rPr>
          <w:color w:val="262526"/>
        </w:rPr>
        <w:t>limbs,</w:t>
      </w:r>
      <w:r>
        <w:rPr>
          <w:color w:val="262526"/>
          <w:spacing w:val="-7"/>
        </w:rPr>
        <w:t> </w:t>
      </w:r>
      <w:r>
        <w:rPr>
          <w:color w:val="262526"/>
        </w:rPr>
        <w:t>such</w:t>
      </w:r>
      <w:r>
        <w:rPr>
          <w:color w:val="262526"/>
          <w:spacing w:val="-7"/>
        </w:rPr>
        <w:t> </w:t>
      </w:r>
      <w:r>
        <w:rPr>
          <w:color w:val="262526"/>
        </w:rPr>
        <w:t>as</w:t>
      </w:r>
      <w:r>
        <w:rPr>
          <w:color w:val="262526"/>
          <w:spacing w:val="-7"/>
        </w:rPr>
        <w:t> </w:t>
      </w:r>
      <w:r>
        <w:rPr>
          <w:color w:val="262526"/>
        </w:rPr>
        <w:t>an</w:t>
      </w:r>
      <w:r>
        <w:rPr>
          <w:color w:val="262526"/>
          <w:spacing w:val="-7"/>
        </w:rPr>
        <w:t> </w:t>
      </w:r>
      <w:r>
        <w:rPr>
          <w:color w:val="262526"/>
        </w:rPr>
        <w:t>elephant’s </w:t>
      </w:r>
      <w:r>
        <w:rPr>
          <w:color w:val="262526"/>
          <w:spacing w:val="-2"/>
        </w:rPr>
        <w:t>trunk</w:t>
      </w:r>
      <w:r>
        <w:rPr>
          <w:color w:val="262526"/>
          <w:spacing w:val="-6"/>
        </w:rPr>
        <w:t> </w:t>
      </w:r>
      <w:r>
        <w:rPr>
          <w:color w:val="262526"/>
          <w:spacing w:val="-2"/>
        </w:rPr>
        <w:t>or</w:t>
      </w:r>
      <w:r>
        <w:rPr>
          <w:color w:val="262526"/>
          <w:spacing w:val="-6"/>
        </w:rPr>
        <w:t> </w:t>
      </w:r>
      <w:r>
        <w:rPr>
          <w:color w:val="262526"/>
          <w:spacing w:val="-2"/>
        </w:rPr>
        <w:t>a</w:t>
      </w:r>
      <w:r>
        <w:rPr>
          <w:color w:val="262526"/>
          <w:spacing w:val="-6"/>
        </w:rPr>
        <w:t> </w:t>
      </w:r>
      <w:r>
        <w:rPr>
          <w:color w:val="262526"/>
          <w:spacing w:val="-2"/>
        </w:rPr>
        <w:t>monkey’s</w:t>
      </w:r>
      <w:r>
        <w:rPr>
          <w:color w:val="262526"/>
          <w:spacing w:val="-6"/>
        </w:rPr>
        <w:t> </w:t>
      </w:r>
      <w:r>
        <w:rPr>
          <w:color w:val="262526"/>
          <w:spacing w:val="-2"/>
        </w:rPr>
        <w:t>prehensile</w:t>
      </w:r>
      <w:r>
        <w:rPr>
          <w:color w:val="262526"/>
          <w:spacing w:val="-6"/>
        </w:rPr>
        <w:t> </w:t>
      </w:r>
      <w:r>
        <w:rPr>
          <w:color w:val="262526"/>
          <w:spacing w:val="-2"/>
        </w:rPr>
        <w:t>tail.</w:t>
      </w:r>
      <w:r>
        <w:rPr>
          <w:color w:val="262526"/>
          <w:spacing w:val="-6"/>
        </w:rPr>
        <w:t> </w:t>
      </w:r>
      <w:r>
        <w:rPr>
          <w:color w:val="262526"/>
          <w:spacing w:val="-2"/>
        </w:rPr>
        <w:t>These</w:t>
      </w:r>
      <w:r>
        <w:rPr>
          <w:color w:val="262526"/>
          <w:spacing w:val="-6"/>
        </w:rPr>
        <w:t> </w:t>
      </w:r>
      <w:r>
        <w:rPr>
          <w:color w:val="262526"/>
          <w:spacing w:val="-2"/>
        </w:rPr>
        <w:t>are</w:t>
      </w:r>
      <w:r>
        <w:rPr>
          <w:color w:val="262526"/>
          <w:spacing w:val="-6"/>
        </w:rPr>
        <w:t> </w:t>
      </w:r>
      <w:r>
        <w:rPr>
          <w:color w:val="262526"/>
          <w:spacing w:val="-2"/>
        </w:rPr>
        <w:t>normally</w:t>
      </w:r>
      <w:r>
        <w:rPr>
          <w:color w:val="262526"/>
          <w:spacing w:val="-6"/>
        </w:rPr>
        <w:t> </w:t>
      </w:r>
      <w:r>
        <w:rPr>
          <w:color w:val="262526"/>
          <w:spacing w:val="-2"/>
        </w:rPr>
        <w:t>taken</w:t>
      </w:r>
      <w:r>
        <w:rPr>
          <w:color w:val="262526"/>
        </w:rPr>
        <w:t> as Extra-Flexible. The same applies to the arms of inverte- brates such as octopuses.</w:t>
      </w:r>
    </w:p>
    <w:p>
      <w:pPr>
        <w:pStyle w:val="BodyText"/>
        <w:spacing w:line="237" w:lineRule="auto"/>
        <w:ind w:left="315" w:right="648" w:firstLine="240"/>
      </w:pPr>
      <w:r>
        <w:rPr>
          <w:color w:val="262526"/>
        </w:rPr>
        <w:t>A separate set of traits applies to the capabilities of the </w:t>
      </w:r>
      <w:r>
        <w:rPr>
          <w:i/>
          <w:color w:val="262526"/>
        </w:rPr>
        <w:t>manipulators. </w:t>
      </w:r>
      <w:r>
        <w:rPr>
          <w:color w:val="262526"/>
        </w:rPr>
        <w:t>If a race has nothing better than a mammal’s paws or an insect’s unbranched legs, treat this as No Fine Manipulators. If its manipulators are clumsy, take Ham- Fisted: one level for a gorilla’s hands, two for a crab’s claws. Superior manipulators have High Manual Dexterity. A race such as Moravec’s proposed “bush robots”</w:t>
      </w:r>
      <w:r>
        <w:rPr>
          <w:color w:val="262526"/>
          <w:spacing w:val="-8"/>
        </w:rPr>
        <w:t> </w:t>
      </w:r>
      <w:r>
        <w:rPr>
          <w:color w:val="262526"/>
        </w:rPr>
        <w:t>–</w:t>
      </w:r>
      <w:r>
        <w:rPr>
          <w:color w:val="262526"/>
          <w:spacing w:val="-8"/>
        </w:rPr>
        <w:t> </w:t>
      </w:r>
      <w:r>
        <w:rPr>
          <w:color w:val="262526"/>
        </w:rPr>
        <w:t>with fingers branching into second-order fingers that then branch into </w:t>
      </w:r>
      <w:r>
        <w:rPr>
          <w:color w:val="262526"/>
          <w:spacing w:val="-2"/>
        </w:rPr>
        <w:t>third-order</w:t>
      </w:r>
      <w:r>
        <w:rPr>
          <w:color w:val="262526"/>
          <w:spacing w:val="-5"/>
        </w:rPr>
        <w:t> </w:t>
      </w:r>
      <w:r>
        <w:rPr>
          <w:color w:val="262526"/>
          <w:spacing w:val="-2"/>
        </w:rPr>
        <w:t>fingers</w:t>
      </w:r>
      <w:r>
        <w:rPr>
          <w:color w:val="262526"/>
          <w:spacing w:val="-5"/>
        </w:rPr>
        <w:t> </w:t>
      </w:r>
      <w:r>
        <w:rPr>
          <w:color w:val="262526"/>
          <w:spacing w:val="-2"/>
        </w:rPr>
        <w:t>and</w:t>
      </w:r>
      <w:r>
        <w:rPr>
          <w:color w:val="262526"/>
          <w:spacing w:val="-5"/>
        </w:rPr>
        <w:t> </w:t>
      </w:r>
      <w:r>
        <w:rPr>
          <w:color w:val="262526"/>
          <w:spacing w:val="-2"/>
        </w:rPr>
        <w:t>so</w:t>
      </w:r>
      <w:r>
        <w:rPr>
          <w:color w:val="262526"/>
          <w:spacing w:val="-5"/>
        </w:rPr>
        <w:t> </w:t>
      </w:r>
      <w:r>
        <w:rPr>
          <w:color w:val="262526"/>
          <w:spacing w:val="-2"/>
        </w:rPr>
        <w:t>on</w:t>
      </w:r>
      <w:r>
        <w:rPr>
          <w:color w:val="262526"/>
          <w:spacing w:val="-9"/>
        </w:rPr>
        <w:t> </w:t>
      </w:r>
      <w:r>
        <w:rPr>
          <w:color w:val="262526"/>
          <w:spacing w:val="-2"/>
        </w:rPr>
        <w:t>–</w:t>
      </w:r>
      <w:r>
        <w:rPr>
          <w:color w:val="262526"/>
          <w:spacing w:val="-8"/>
        </w:rPr>
        <w:t> </w:t>
      </w:r>
      <w:r>
        <w:rPr>
          <w:color w:val="262526"/>
          <w:spacing w:val="-2"/>
        </w:rPr>
        <w:t>would</w:t>
      </w:r>
      <w:r>
        <w:rPr>
          <w:color w:val="262526"/>
          <w:spacing w:val="-5"/>
        </w:rPr>
        <w:t> </w:t>
      </w:r>
      <w:r>
        <w:rPr>
          <w:color w:val="262526"/>
          <w:spacing w:val="-2"/>
        </w:rPr>
        <w:t>have</w:t>
      </w:r>
      <w:r>
        <w:rPr>
          <w:color w:val="262526"/>
          <w:spacing w:val="-5"/>
        </w:rPr>
        <w:t> </w:t>
      </w:r>
      <w:r>
        <w:rPr>
          <w:color w:val="262526"/>
          <w:spacing w:val="-2"/>
        </w:rPr>
        <w:t>Accessory</w:t>
      </w:r>
      <w:r>
        <w:rPr>
          <w:color w:val="262526"/>
          <w:spacing w:val="-5"/>
        </w:rPr>
        <w:t> </w:t>
      </w:r>
      <w:r>
        <w:rPr>
          <w:color w:val="262526"/>
          <w:spacing w:val="-2"/>
        </w:rPr>
        <w:t>(Micro-</w:t>
      </w:r>
      <w:r>
        <w:rPr>
          <w:color w:val="262526"/>
        </w:rPr>
        <w:t> manipulators) and should also have Sensitive Touch. A race can also have one or more levels of Bad Grip or Good Grip (p.</w:t>
      </w:r>
      <w:r>
        <w:rPr>
          <w:color w:val="262526"/>
          <w:spacing w:val="-6"/>
        </w:rPr>
        <w:t> </w:t>
      </w:r>
      <w:r>
        <w:rPr>
          <w:color w:val="262526"/>
        </w:rPr>
        <w:t>44). Don’t give Bad Grip to a race that climbs habitually; the skill penalties are prohibitive!</w:t>
      </w:r>
    </w:p>
    <w:p>
      <w:pPr>
        <w:pStyle w:val="BodyText"/>
        <w:spacing w:line="237" w:lineRule="auto"/>
        <w:ind w:left="315" w:right="648" w:firstLine="240"/>
      </w:pPr>
      <w:r>
        <w:rPr>
          <w:color w:val="262526"/>
        </w:rPr>
        <w:t>There are two situations where a race without limbs shouldn’t be treated as having No Manipulators. If a race</w:t>
      </w:r>
      <w:r>
        <w:rPr>
          <w:color w:val="262526"/>
          <w:spacing w:val="40"/>
        </w:rPr>
        <w:t> </w:t>
      </w:r>
      <w:r>
        <w:rPr>
          <w:color w:val="262526"/>
        </w:rPr>
        <w:t>has a mouth, as most biological races do, and its parts offer </w:t>
      </w:r>
      <w:r>
        <w:rPr>
          <w:color w:val="262526"/>
          <w:spacing w:val="-4"/>
        </w:rPr>
        <w:t>more extensibility, flexibility, and opposability than do human</w:t>
      </w:r>
      <w:r>
        <w:rPr>
          <w:color w:val="262526"/>
        </w:rPr>
        <w:t> mouthparts (e.g., a parrot’s beak and tongue), this can be pressed into service as an arm, usually Short and with No Physical Attack; if the creature has no other manipulators, </w:t>
      </w:r>
      <w:r>
        <w:rPr>
          <w:color w:val="262526"/>
          <w:spacing w:val="-2"/>
        </w:rPr>
        <w:t>treat</w:t>
      </w:r>
      <w:r>
        <w:rPr>
          <w:color w:val="262526"/>
          <w:spacing w:val="-9"/>
        </w:rPr>
        <w:t> </w:t>
      </w:r>
      <w:r>
        <w:rPr>
          <w:color w:val="262526"/>
          <w:spacing w:val="-2"/>
        </w:rPr>
        <w:t>this</w:t>
      </w:r>
      <w:r>
        <w:rPr>
          <w:color w:val="262526"/>
          <w:spacing w:val="-8"/>
        </w:rPr>
        <w:t> </w:t>
      </w:r>
      <w:r>
        <w:rPr>
          <w:color w:val="262526"/>
          <w:spacing w:val="-2"/>
        </w:rPr>
        <w:t>as</w:t>
      </w:r>
      <w:r>
        <w:rPr>
          <w:color w:val="262526"/>
          <w:spacing w:val="-9"/>
        </w:rPr>
        <w:t> </w:t>
      </w:r>
      <w:r>
        <w:rPr>
          <w:color w:val="262526"/>
          <w:spacing w:val="-2"/>
        </w:rPr>
        <w:t>One</w:t>
      </w:r>
      <w:r>
        <w:rPr>
          <w:color w:val="262526"/>
          <w:spacing w:val="-8"/>
        </w:rPr>
        <w:t> </w:t>
      </w:r>
      <w:r>
        <w:rPr>
          <w:color w:val="262526"/>
          <w:spacing w:val="-2"/>
        </w:rPr>
        <w:t>Arm.</w:t>
      </w:r>
      <w:r>
        <w:rPr>
          <w:color w:val="262526"/>
          <w:spacing w:val="-9"/>
        </w:rPr>
        <w:t> </w:t>
      </w:r>
      <w:r>
        <w:rPr>
          <w:color w:val="262526"/>
          <w:spacing w:val="-2"/>
        </w:rPr>
        <w:t>Mouths</w:t>
      </w:r>
      <w:r>
        <w:rPr>
          <w:color w:val="262526"/>
          <w:spacing w:val="-8"/>
        </w:rPr>
        <w:t> </w:t>
      </w:r>
      <w:r>
        <w:rPr>
          <w:color w:val="262526"/>
          <w:spacing w:val="-2"/>
        </w:rPr>
        <w:t>should</w:t>
      </w:r>
      <w:r>
        <w:rPr>
          <w:color w:val="262526"/>
          <w:spacing w:val="-9"/>
        </w:rPr>
        <w:t> </w:t>
      </w:r>
      <w:r>
        <w:rPr>
          <w:color w:val="262526"/>
          <w:spacing w:val="-2"/>
        </w:rPr>
        <w:t>usually</w:t>
      </w:r>
      <w:r>
        <w:rPr>
          <w:color w:val="262526"/>
          <w:spacing w:val="-8"/>
        </w:rPr>
        <w:t> </w:t>
      </w:r>
      <w:r>
        <w:rPr>
          <w:color w:val="262526"/>
          <w:spacing w:val="-2"/>
        </w:rPr>
        <w:t>have</w:t>
      </w:r>
      <w:r>
        <w:rPr>
          <w:color w:val="262526"/>
          <w:spacing w:val="-9"/>
        </w:rPr>
        <w:t> </w:t>
      </w:r>
      <w:r>
        <w:rPr>
          <w:color w:val="262526"/>
          <w:spacing w:val="-2"/>
        </w:rPr>
        <w:t>one</w:t>
      </w:r>
      <w:r>
        <w:rPr>
          <w:color w:val="262526"/>
          <w:spacing w:val="-8"/>
        </w:rPr>
        <w:t> </w:t>
      </w:r>
      <w:r>
        <w:rPr>
          <w:color w:val="262526"/>
          <w:spacing w:val="-2"/>
        </w:rPr>
        <w:t>level</w:t>
      </w:r>
      <w:r>
        <w:rPr>
          <w:color w:val="262526"/>
          <w:spacing w:val="-9"/>
        </w:rPr>
        <w:t> </w:t>
      </w:r>
      <w:r>
        <w:rPr>
          <w:color w:val="262526"/>
          <w:spacing w:val="-2"/>
        </w:rPr>
        <w:t>of</w:t>
      </w:r>
      <w:r>
        <w:rPr>
          <w:color w:val="262526"/>
        </w:rPr>
        <w:t> Good</w:t>
      </w:r>
      <w:r>
        <w:rPr>
          <w:color w:val="262526"/>
          <w:spacing w:val="-11"/>
        </w:rPr>
        <w:t> </w:t>
      </w:r>
      <w:r>
        <w:rPr>
          <w:color w:val="262526"/>
        </w:rPr>
        <w:t>Grip</w:t>
      </w:r>
      <w:r>
        <w:rPr>
          <w:color w:val="262526"/>
          <w:spacing w:val="-10"/>
        </w:rPr>
        <w:t> </w:t>
      </w:r>
      <w:r>
        <w:rPr>
          <w:color w:val="262526"/>
        </w:rPr>
        <w:t>(with</w:t>
      </w:r>
      <w:r>
        <w:rPr>
          <w:color w:val="262526"/>
          <w:spacing w:val="-11"/>
        </w:rPr>
        <w:t> </w:t>
      </w:r>
      <w:r>
        <w:rPr>
          <w:color w:val="262526"/>
        </w:rPr>
        <w:t>teeth</w:t>
      </w:r>
      <w:r>
        <w:rPr>
          <w:color w:val="262526"/>
          <w:spacing w:val="-10"/>
        </w:rPr>
        <w:t> </w:t>
      </w:r>
      <w:r>
        <w:rPr>
          <w:color w:val="262526"/>
        </w:rPr>
        <w:t>or</w:t>
      </w:r>
      <w:r>
        <w:rPr>
          <w:color w:val="262526"/>
          <w:spacing w:val="-11"/>
        </w:rPr>
        <w:t> </w:t>
      </w:r>
      <w:r>
        <w:rPr>
          <w:color w:val="262526"/>
        </w:rPr>
        <w:t>a</w:t>
      </w:r>
      <w:r>
        <w:rPr>
          <w:color w:val="262526"/>
          <w:spacing w:val="-10"/>
        </w:rPr>
        <w:t> </w:t>
      </w:r>
      <w:r>
        <w:rPr>
          <w:color w:val="262526"/>
        </w:rPr>
        <w:t>beak),</w:t>
      </w:r>
      <w:r>
        <w:rPr>
          <w:color w:val="262526"/>
          <w:spacing w:val="-11"/>
        </w:rPr>
        <w:t> </w:t>
      </w:r>
      <w:r>
        <w:rPr>
          <w:color w:val="262526"/>
        </w:rPr>
        <w:t>unless</w:t>
      </w:r>
      <w:r>
        <w:rPr>
          <w:color w:val="262526"/>
          <w:spacing w:val="-10"/>
        </w:rPr>
        <w:t> </w:t>
      </w:r>
      <w:r>
        <w:rPr>
          <w:color w:val="262526"/>
        </w:rPr>
        <w:t>they</w:t>
      </w:r>
      <w:r>
        <w:rPr>
          <w:color w:val="262526"/>
          <w:spacing w:val="-11"/>
        </w:rPr>
        <w:t> </w:t>
      </w:r>
      <w:r>
        <w:rPr>
          <w:color w:val="262526"/>
        </w:rPr>
        <w:t>have</w:t>
      </w:r>
      <w:r>
        <w:rPr>
          <w:color w:val="262526"/>
          <w:spacing w:val="-10"/>
        </w:rPr>
        <w:t> </w:t>
      </w:r>
      <w:r>
        <w:rPr>
          <w:color w:val="262526"/>
        </w:rPr>
        <w:t>Weak</w:t>
      </w:r>
      <w:r>
        <w:rPr>
          <w:color w:val="262526"/>
          <w:spacing w:val="-11"/>
        </w:rPr>
        <w:t> </w:t>
      </w:r>
      <w:r>
        <w:rPr>
          <w:color w:val="262526"/>
        </w:rPr>
        <w:t>Bite. A limbless race with Constriction Attack can use its entire body</w:t>
      </w:r>
      <w:r>
        <w:rPr>
          <w:color w:val="262526"/>
          <w:spacing w:val="-8"/>
        </w:rPr>
        <w:t> </w:t>
      </w:r>
      <w:r>
        <w:rPr>
          <w:color w:val="262526"/>
        </w:rPr>
        <w:t>to</w:t>
      </w:r>
      <w:r>
        <w:rPr>
          <w:color w:val="262526"/>
          <w:spacing w:val="-8"/>
        </w:rPr>
        <w:t> </w:t>
      </w:r>
      <w:r>
        <w:rPr>
          <w:color w:val="262526"/>
        </w:rPr>
        <w:t>grasp</w:t>
      </w:r>
      <w:r>
        <w:rPr>
          <w:color w:val="262526"/>
          <w:spacing w:val="-8"/>
        </w:rPr>
        <w:t> </w:t>
      </w:r>
      <w:r>
        <w:rPr>
          <w:color w:val="262526"/>
        </w:rPr>
        <w:t>things;</w:t>
      </w:r>
      <w:r>
        <w:rPr>
          <w:color w:val="262526"/>
          <w:spacing w:val="-8"/>
        </w:rPr>
        <w:t> </w:t>
      </w:r>
      <w:r>
        <w:rPr>
          <w:color w:val="262526"/>
        </w:rPr>
        <w:t>if</w:t>
      </w:r>
      <w:r>
        <w:rPr>
          <w:color w:val="262526"/>
          <w:spacing w:val="-8"/>
        </w:rPr>
        <w:t> </w:t>
      </w:r>
      <w:r>
        <w:rPr>
          <w:color w:val="262526"/>
        </w:rPr>
        <w:t>it</w:t>
      </w:r>
      <w:r>
        <w:rPr>
          <w:color w:val="262526"/>
          <w:spacing w:val="-8"/>
        </w:rPr>
        <w:t> </w:t>
      </w:r>
      <w:r>
        <w:rPr>
          <w:color w:val="262526"/>
        </w:rPr>
        <w:t>does,</w:t>
      </w:r>
      <w:r>
        <w:rPr>
          <w:color w:val="262526"/>
          <w:spacing w:val="-8"/>
        </w:rPr>
        <w:t> </w:t>
      </w:r>
      <w:r>
        <w:rPr>
          <w:color w:val="262526"/>
        </w:rPr>
        <w:t>treat</w:t>
      </w:r>
      <w:r>
        <w:rPr>
          <w:color w:val="262526"/>
          <w:spacing w:val="-8"/>
        </w:rPr>
        <w:t> </w:t>
      </w:r>
      <w:r>
        <w:rPr>
          <w:color w:val="262526"/>
        </w:rPr>
        <w:t>its</w:t>
      </w:r>
      <w:r>
        <w:rPr>
          <w:color w:val="262526"/>
          <w:spacing w:val="-8"/>
        </w:rPr>
        <w:t> </w:t>
      </w:r>
      <w:r>
        <w:rPr>
          <w:color w:val="262526"/>
        </w:rPr>
        <w:t>body</w:t>
      </w:r>
      <w:r>
        <w:rPr>
          <w:color w:val="262526"/>
          <w:spacing w:val="-8"/>
        </w:rPr>
        <w:t> </w:t>
      </w:r>
      <w:r>
        <w:rPr>
          <w:color w:val="262526"/>
        </w:rPr>
        <w:t>as</w:t>
      </w:r>
      <w:r>
        <w:rPr>
          <w:color w:val="262526"/>
          <w:spacing w:val="-8"/>
        </w:rPr>
        <w:t> </w:t>
      </w:r>
      <w:r>
        <w:rPr>
          <w:color w:val="262526"/>
        </w:rPr>
        <w:t>a</w:t>
      </w:r>
      <w:r>
        <w:rPr>
          <w:color w:val="262526"/>
          <w:spacing w:val="-8"/>
        </w:rPr>
        <w:t> </w:t>
      </w:r>
      <w:r>
        <w:rPr>
          <w:color w:val="262526"/>
        </w:rPr>
        <w:t>“limb”</w:t>
      </w:r>
      <w:r>
        <w:rPr>
          <w:color w:val="262526"/>
          <w:spacing w:val="-8"/>
        </w:rPr>
        <w:t> </w:t>
      </w:r>
      <w:r>
        <w:rPr>
          <w:color w:val="262526"/>
        </w:rPr>
        <w:t>(giv- ing it No Fine Manipulators rather than No Manipulators).</w:t>
      </w:r>
    </w:p>
    <w:p>
      <w:pPr>
        <w:pStyle w:val="BodyText"/>
        <w:spacing w:line="237" w:lineRule="auto"/>
        <w:ind w:left="315" w:right="648" w:firstLine="240"/>
      </w:pPr>
      <w:r>
        <w:rPr>
          <w:color w:val="262526"/>
        </w:rPr>
        <w:t>Mechanical races may be able to pick up ferrous objects magnetically, and the same may apply to some exotic alien races. Treat this as Telekinesis (Magnetic, -50%).</w:t>
      </w:r>
    </w:p>
    <w:p>
      <w:pPr>
        <w:spacing w:after="0" w:line="237" w:lineRule="auto"/>
        <w:sectPr>
          <w:pgSz w:w="12060" w:h="15660"/>
          <w:pgMar w:header="0" w:footer="865" w:top="620" w:bottom="1060" w:left="660" w:right="340"/>
          <w:cols w:num="2" w:equalWidth="0">
            <w:col w:w="5194" w:space="40"/>
            <w:col w:w="5826"/>
          </w:cols>
        </w:sectPr>
      </w:pPr>
    </w:p>
    <w:p>
      <w:pPr>
        <w:pStyle w:val="Heading3"/>
        <w:spacing w:before="87"/>
        <w:rPr>
          <w:b/>
        </w:rPr>
      </w:pPr>
      <w:bookmarkStart w:name="Attack" w:id="112"/>
      <w:bookmarkEnd w:id="112"/>
      <w:r>
        <w:rPr/>
      </w:r>
      <w:bookmarkStart w:name="Defense" w:id="113"/>
      <w:bookmarkEnd w:id="113"/>
      <w:r>
        <w:rPr/>
      </w:r>
      <w:bookmarkStart w:name="_bookmark26" w:id="114"/>
      <w:bookmarkEnd w:id="114"/>
      <w:r>
        <w:rPr/>
      </w:r>
      <w:r>
        <w:rPr>
          <w:b/>
          <w:color w:val="262526"/>
          <w:spacing w:val="-2"/>
          <w:w w:val="120"/>
          <w:sz w:val="40"/>
        </w:rPr>
        <w:t>a</w:t>
      </w:r>
      <w:r>
        <w:rPr>
          <w:b/>
          <w:color w:val="262526"/>
          <w:spacing w:val="-2"/>
          <w:w w:val="120"/>
        </w:rPr>
        <w:t>ttaCk</w:t>
      </w:r>
    </w:p>
    <w:p>
      <w:pPr>
        <w:pStyle w:val="BodyText"/>
        <w:spacing w:line="237" w:lineRule="auto"/>
        <w:ind w:left="330" w:firstLine="240"/>
      </w:pPr>
      <w:r>
        <w:rPr>
          <w:color w:val="262526"/>
        </w:rPr>
        <w:t>The</w:t>
      </w:r>
      <w:r>
        <w:rPr>
          <w:color w:val="262526"/>
          <w:spacing w:val="-4"/>
        </w:rPr>
        <w:t> </w:t>
      </w:r>
      <w:r>
        <w:rPr>
          <w:color w:val="262526"/>
        </w:rPr>
        <w:t>ability</w:t>
      </w:r>
      <w:r>
        <w:rPr>
          <w:color w:val="262526"/>
          <w:spacing w:val="-4"/>
        </w:rPr>
        <w:t> </w:t>
      </w:r>
      <w:r>
        <w:rPr>
          <w:color w:val="262526"/>
        </w:rPr>
        <w:t>to</w:t>
      </w:r>
      <w:r>
        <w:rPr>
          <w:color w:val="262526"/>
          <w:spacing w:val="-4"/>
        </w:rPr>
        <w:t> </w:t>
      </w:r>
      <w:r>
        <w:rPr>
          <w:color w:val="262526"/>
        </w:rPr>
        <w:t>attack</w:t>
      </w:r>
      <w:r>
        <w:rPr>
          <w:color w:val="262526"/>
          <w:spacing w:val="-4"/>
        </w:rPr>
        <w:t> </w:t>
      </w:r>
      <w:r>
        <w:rPr>
          <w:color w:val="262526"/>
        </w:rPr>
        <w:t>is</w:t>
      </w:r>
      <w:r>
        <w:rPr>
          <w:color w:val="262526"/>
          <w:spacing w:val="-4"/>
        </w:rPr>
        <w:t> </w:t>
      </w:r>
      <w:r>
        <w:rPr>
          <w:color w:val="262526"/>
        </w:rPr>
        <w:t>inherent</w:t>
      </w:r>
      <w:r>
        <w:rPr>
          <w:color w:val="262526"/>
          <w:spacing w:val="-4"/>
        </w:rPr>
        <w:t> </w:t>
      </w:r>
      <w:r>
        <w:rPr>
          <w:color w:val="262526"/>
        </w:rPr>
        <w:t>in</w:t>
      </w:r>
      <w:r>
        <w:rPr>
          <w:color w:val="262526"/>
          <w:spacing w:val="-4"/>
        </w:rPr>
        <w:t> </w:t>
      </w:r>
      <w:r>
        <w:rPr>
          <w:color w:val="262526"/>
        </w:rPr>
        <w:t>the</w:t>
      </w:r>
      <w:r>
        <w:rPr>
          <w:color w:val="262526"/>
          <w:spacing w:val="-4"/>
        </w:rPr>
        <w:t> </w:t>
      </w:r>
      <w:r>
        <w:rPr>
          <w:color w:val="262526"/>
        </w:rPr>
        <w:t>possession</w:t>
      </w:r>
      <w:r>
        <w:rPr>
          <w:color w:val="262526"/>
          <w:spacing w:val="-4"/>
        </w:rPr>
        <w:t> </w:t>
      </w:r>
      <w:r>
        <w:rPr>
          <w:color w:val="262526"/>
        </w:rPr>
        <w:t>of</w:t>
      </w:r>
      <w:r>
        <w:rPr>
          <w:color w:val="262526"/>
          <w:spacing w:val="-4"/>
        </w:rPr>
        <w:t> </w:t>
      </w:r>
      <w:r>
        <w:rPr>
          <w:color w:val="262526"/>
        </w:rPr>
        <w:t>arms </w:t>
      </w:r>
      <w:r>
        <w:rPr>
          <w:color w:val="262526"/>
          <w:spacing w:val="-2"/>
        </w:rPr>
        <w:t>(punching), legs (kicking), or teeth (biting). These body parts</w:t>
      </w:r>
      <w:r>
        <w:rPr>
          <w:color w:val="262526"/>
        </w:rPr>
        <w:t> </w:t>
      </w:r>
      <w:r>
        <w:rPr>
          <w:color w:val="262526"/>
          <w:spacing w:val="-2"/>
        </w:rPr>
        <w:t>can</w:t>
      </w:r>
      <w:r>
        <w:rPr>
          <w:color w:val="262526"/>
          <w:spacing w:val="-7"/>
        </w:rPr>
        <w:t> </w:t>
      </w:r>
      <w:r>
        <w:rPr>
          <w:color w:val="262526"/>
          <w:spacing w:val="-2"/>
        </w:rPr>
        <w:t>also</w:t>
      </w:r>
      <w:r>
        <w:rPr>
          <w:color w:val="262526"/>
          <w:spacing w:val="-7"/>
        </w:rPr>
        <w:t> </w:t>
      </w:r>
      <w:r>
        <w:rPr>
          <w:color w:val="262526"/>
          <w:spacing w:val="-2"/>
        </w:rPr>
        <w:t>grapple.</w:t>
      </w:r>
      <w:r>
        <w:rPr>
          <w:color w:val="262526"/>
          <w:spacing w:val="-7"/>
        </w:rPr>
        <w:t> </w:t>
      </w:r>
      <w:r>
        <w:rPr>
          <w:color w:val="262526"/>
          <w:spacing w:val="-2"/>
        </w:rPr>
        <w:t>And</w:t>
      </w:r>
      <w:r>
        <w:rPr>
          <w:color w:val="262526"/>
          <w:spacing w:val="-7"/>
        </w:rPr>
        <w:t> </w:t>
      </w:r>
      <w:r>
        <w:rPr>
          <w:color w:val="262526"/>
          <w:spacing w:val="-2"/>
        </w:rPr>
        <w:t>the</w:t>
      </w:r>
      <w:r>
        <w:rPr>
          <w:color w:val="262526"/>
          <w:spacing w:val="-7"/>
        </w:rPr>
        <w:t> </w:t>
      </w:r>
      <w:r>
        <w:rPr>
          <w:i/>
          <w:color w:val="262526"/>
          <w:spacing w:val="-2"/>
        </w:rPr>
        <w:t>whole</w:t>
      </w:r>
      <w:r>
        <w:rPr>
          <w:i/>
          <w:color w:val="262526"/>
          <w:spacing w:val="-7"/>
        </w:rPr>
        <w:t> </w:t>
      </w:r>
      <w:r>
        <w:rPr>
          <w:i/>
          <w:color w:val="262526"/>
          <w:spacing w:val="-2"/>
        </w:rPr>
        <w:t>body</w:t>
      </w:r>
      <w:r>
        <w:rPr>
          <w:i/>
          <w:color w:val="262526"/>
          <w:spacing w:val="-7"/>
        </w:rPr>
        <w:t> </w:t>
      </w:r>
      <w:r>
        <w:rPr>
          <w:color w:val="262526"/>
          <w:spacing w:val="-2"/>
        </w:rPr>
        <w:t>can</w:t>
      </w:r>
      <w:r>
        <w:rPr>
          <w:color w:val="262526"/>
          <w:spacing w:val="-7"/>
        </w:rPr>
        <w:t> </w:t>
      </w:r>
      <w:r>
        <w:rPr>
          <w:color w:val="262526"/>
          <w:spacing w:val="-2"/>
        </w:rPr>
        <w:t>be</w:t>
      </w:r>
      <w:r>
        <w:rPr>
          <w:color w:val="262526"/>
          <w:spacing w:val="-7"/>
        </w:rPr>
        <w:t> </w:t>
      </w:r>
      <w:r>
        <w:rPr>
          <w:color w:val="262526"/>
          <w:spacing w:val="-2"/>
        </w:rPr>
        <w:t>used</w:t>
      </w:r>
      <w:r>
        <w:rPr>
          <w:color w:val="262526"/>
          <w:spacing w:val="-7"/>
        </w:rPr>
        <w:t> </w:t>
      </w:r>
      <w:r>
        <w:rPr>
          <w:color w:val="262526"/>
          <w:spacing w:val="-2"/>
        </w:rPr>
        <w:t>as</w:t>
      </w:r>
      <w:r>
        <w:rPr>
          <w:color w:val="262526"/>
          <w:spacing w:val="-7"/>
        </w:rPr>
        <w:t> </w:t>
      </w:r>
      <w:r>
        <w:rPr>
          <w:color w:val="262526"/>
          <w:spacing w:val="-2"/>
        </w:rPr>
        <w:t>a</w:t>
      </w:r>
      <w:r>
        <w:rPr>
          <w:color w:val="262526"/>
          <w:spacing w:val="-7"/>
        </w:rPr>
        <w:t> </w:t>
      </w:r>
      <w:r>
        <w:rPr>
          <w:color w:val="262526"/>
          <w:spacing w:val="-2"/>
        </w:rPr>
        <w:t>weapon</w:t>
      </w:r>
      <w:r>
        <w:rPr>
          <w:color w:val="262526"/>
        </w:rPr>
        <w:t> in a slam.</w:t>
      </w:r>
    </w:p>
    <w:p>
      <w:pPr>
        <w:pStyle w:val="BodyText"/>
        <w:spacing w:line="237" w:lineRule="auto"/>
        <w:ind w:left="330" w:firstLine="240"/>
      </w:pPr>
      <w:r>
        <w:rPr>
          <w:color w:val="262526"/>
          <w:spacing w:val="-2"/>
        </w:rPr>
        <w:t>To</w:t>
      </w:r>
      <w:r>
        <w:rPr>
          <w:color w:val="262526"/>
          <w:spacing w:val="-9"/>
        </w:rPr>
        <w:t> </w:t>
      </w:r>
      <w:r>
        <w:rPr>
          <w:color w:val="262526"/>
          <w:spacing w:val="-2"/>
        </w:rPr>
        <w:t>enhance</w:t>
      </w:r>
      <w:r>
        <w:rPr>
          <w:color w:val="262526"/>
          <w:spacing w:val="-8"/>
        </w:rPr>
        <w:t> </w:t>
      </w:r>
      <w:r>
        <w:rPr>
          <w:color w:val="262526"/>
          <w:spacing w:val="-2"/>
        </w:rPr>
        <w:t>these</w:t>
      </w:r>
      <w:r>
        <w:rPr>
          <w:color w:val="262526"/>
          <w:spacing w:val="-9"/>
        </w:rPr>
        <w:t> </w:t>
      </w:r>
      <w:r>
        <w:rPr>
          <w:color w:val="262526"/>
          <w:spacing w:val="-2"/>
        </w:rPr>
        <w:t>“free”</w:t>
      </w:r>
      <w:r>
        <w:rPr>
          <w:color w:val="262526"/>
          <w:spacing w:val="-8"/>
        </w:rPr>
        <w:t> </w:t>
      </w:r>
      <w:r>
        <w:rPr>
          <w:color w:val="262526"/>
          <w:spacing w:val="-2"/>
        </w:rPr>
        <w:t>attacks,</w:t>
      </w:r>
      <w:r>
        <w:rPr>
          <w:color w:val="262526"/>
          <w:spacing w:val="-9"/>
        </w:rPr>
        <w:t> </w:t>
      </w:r>
      <w:r>
        <w:rPr>
          <w:color w:val="262526"/>
          <w:spacing w:val="-2"/>
        </w:rPr>
        <w:t>add</w:t>
      </w:r>
      <w:r>
        <w:rPr>
          <w:color w:val="262526"/>
          <w:spacing w:val="-8"/>
        </w:rPr>
        <w:t> </w:t>
      </w:r>
      <w:r>
        <w:rPr>
          <w:color w:val="262526"/>
          <w:spacing w:val="-2"/>
        </w:rPr>
        <w:t>Claws</w:t>
      </w:r>
      <w:r>
        <w:rPr>
          <w:color w:val="262526"/>
          <w:spacing w:val="-9"/>
        </w:rPr>
        <w:t> </w:t>
      </w:r>
      <w:r>
        <w:rPr>
          <w:color w:val="262526"/>
          <w:spacing w:val="-2"/>
        </w:rPr>
        <w:t>or</w:t>
      </w:r>
      <w:r>
        <w:rPr>
          <w:color w:val="262526"/>
          <w:spacing w:val="-8"/>
        </w:rPr>
        <w:t> </w:t>
      </w:r>
      <w:r>
        <w:rPr>
          <w:color w:val="262526"/>
          <w:spacing w:val="-2"/>
        </w:rPr>
        <w:t>Teeth.</w:t>
      </w:r>
      <w:r>
        <w:rPr>
          <w:color w:val="262526"/>
          <w:spacing w:val="-9"/>
        </w:rPr>
        <w:t> </w:t>
      </w:r>
      <w:r>
        <w:rPr>
          <w:color w:val="262526"/>
          <w:spacing w:val="-2"/>
        </w:rPr>
        <w:t>A</w:t>
      </w:r>
      <w:r>
        <w:rPr>
          <w:color w:val="262526"/>
          <w:spacing w:val="-8"/>
        </w:rPr>
        <w:t> </w:t>
      </w:r>
      <w:r>
        <w:rPr>
          <w:color w:val="262526"/>
          <w:spacing w:val="-2"/>
        </w:rPr>
        <w:t>race</w:t>
      </w:r>
      <w:r>
        <w:rPr>
          <w:color w:val="262526"/>
        </w:rPr>
        <w:t> with</w:t>
      </w:r>
      <w:r>
        <w:rPr>
          <w:color w:val="262526"/>
          <w:spacing w:val="-1"/>
        </w:rPr>
        <w:t> </w:t>
      </w:r>
      <w:r>
        <w:rPr>
          <w:color w:val="262526"/>
        </w:rPr>
        <w:t>DR</w:t>
      </w:r>
      <w:r>
        <w:rPr>
          <w:color w:val="262526"/>
          <w:spacing w:val="-1"/>
        </w:rPr>
        <w:t> </w:t>
      </w:r>
      <w:r>
        <w:rPr>
          <w:color w:val="262526"/>
        </w:rPr>
        <w:t>3+</w:t>
      </w:r>
      <w:r>
        <w:rPr>
          <w:color w:val="262526"/>
          <w:spacing w:val="-1"/>
        </w:rPr>
        <w:t> </w:t>
      </w:r>
      <w:r>
        <w:rPr>
          <w:i/>
          <w:color w:val="262526"/>
        </w:rPr>
        <w:t>without</w:t>
      </w:r>
      <w:r>
        <w:rPr>
          <w:i/>
          <w:color w:val="262526"/>
          <w:spacing w:val="-1"/>
        </w:rPr>
        <w:t> </w:t>
      </w:r>
      <w:r>
        <w:rPr>
          <w:color w:val="262526"/>
        </w:rPr>
        <w:t>Flexible,</w:t>
      </w:r>
      <w:r>
        <w:rPr>
          <w:color w:val="262526"/>
          <w:spacing w:val="-1"/>
        </w:rPr>
        <w:t> </w:t>
      </w:r>
      <w:r>
        <w:rPr>
          <w:color w:val="262526"/>
        </w:rPr>
        <w:t>Force</w:t>
      </w:r>
      <w:r>
        <w:rPr>
          <w:color w:val="262526"/>
          <w:spacing w:val="-1"/>
        </w:rPr>
        <w:t> </w:t>
      </w:r>
      <w:r>
        <w:rPr>
          <w:color w:val="262526"/>
        </w:rPr>
        <w:t>Field,</w:t>
      </w:r>
      <w:r>
        <w:rPr>
          <w:color w:val="262526"/>
          <w:spacing w:val="-1"/>
        </w:rPr>
        <w:t> </w:t>
      </w:r>
      <w:r>
        <w:rPr>
          <w:color w:val="262526"/>
        </w:rPr>
        <w:t>or</w:t>
      </w:r>
      <w:r>
        <w:rPr>
          <w:color w:val="262526"/>
          <w:spacing w:val="-1"/>
        </w:rPr>
        <w:t> </w:t>
      </w:r>
      <w:r>
        <w:rPr>
          <w:color w:val="262526"/>
        </w:rPr>
        <w:t>Tough</w:t>
      </w:r>
      <w:r>
        <w:rPr>
          <w:color w:val="262526"/>
          <w:spacing w:val="-1"/>
        </w:rPr>
        <w:t> </w:t>
      </w:r>
      <w:r>
        <w:rPr>
          <w:color w:val="262526"/>
        </w:rPr>
        <w:t>Skin</w:t>
      </w:r>
      <w:r>
        <w:rPr>
          <w:color w:val="262526"/>
          <w:spacing w:val="-1"/>
        </w:rPr>
        <w:t> </w:t>
      </w:r>
      <w:r>
        <w:rPr>
          <w:color w:val="262526"/>
        </w:rPr>
        <w:t>(see </w:t>
      </w:r>
      <w:r>
        <w:rPr>
          <w:i/>
          <w:color w:val="262526"/>
          <w:spacing w:val="-2"/>
        </w:rPr>
        <w:t>Defense,</w:t>
      </w:r>
      <w:r>
        <w:rPr>
          <w:i/>
          <w:color w:val="262526"/>
          <w:spacing w:val="-8"/>
        </w:rPr>
        <w:t> </w:t>
      </w:r>
      <w:r>
        <w:rPr>
          <w:color w:val="262526"/>
          <w:spacing w:val="-2"/>
        </w:rPr>
        <w:t>below)</w:t>
      </w:r>
      <w:r>
        <w:rPr>
          <w:color w:val="262526"/>
          <w:spacing w:val="-8"/>
        </w:rPr>
        <w:t> </w:t>
      </w:r>
      <w:r>
        <w:rPr>
          <w:color w:val="262526"/>
          <w:spacing w:val="-2"/>
        </w:rPr>
        <w:t>can</w:t>
      </w:r>
      <w:r>
        <w:rPr>
          <w:color w:val="262526"/>
          <w:spacing w:val="-8"/>
        </w:rPr>
        <w:t> </w:t>
      </w:r>
      <w:r>
        <w:rPr>
          <w:color w:val="262526"/>
          <w:spacing w:val="-2"/>
        </w:rPr>
        <w:t>get</w:t>
      </w:r>
      <w:r>
        <w:rPr>
          <w:color w:val="262526"/>
          <w:spacing w:val="-8"/>
        </w:rPr>
        <w:t> </w:t>
      </w:r>
      <w:r>
        <w:rPr>
          <w:color w:val="262526"/>
          <w:spacing w:val="-2"/>
        </w:rPr>
        <w:t>+1</w:t>
      </w:r>
      <w:r>
        <w:rPr>
          <w:color w:val="262526"/>
          <w:spacing w:val="-8"/>
        </w:rPr>
        <w:t> </w:t>
      </w:r>
      <w:r>
        <w:rPr>
          <w:color w:val="262526"/>
          <w:spacing w:val="-2"/>
        </w:rPr>
        <w:t>to</w:t>
      </w:r>
      <w:r>
        <w:rPr>
          <w:color w:val="262526"/>
          <w:spacing w:val="-8"/>
        </w:rPr>
        <w:t> </w:t>
      </w:r>
      <w:r>
        <w:rPr>
          <w:color w:val="262526"/>
          <w:spacing w:val="-2"/>
        </w:rPr>
        <w:t>crushing</w:t>
      </w:r>
      <w:r>
        <w:rPr>
          <w:color w:val="262526"/>
          <w:spacing w:val="-8"/>
        </w:rPr>
        <w:t> </w:t>
      </w:r>
      <w:r>
        <w:rPr>
          <w:color w:val="262526"/>
          <w:spacing w:val="-2"/>
        </w:rPr>
        <w:t>damage</w:t>
      </w:r>
      <w:r>
        <w:rPr>
          <w:color w:val="262526"/>
          <w:spacing w:val="-8"/>
        </w:rPr>
        <w:t> </w:t>
      </w:r>
      <w:r>
        <w:rPr>
          <w:color w:val="262526"/>
          <w:spacing w:val="-2"/>
        </w:rPr>
        <w:t>from</w:t>
      </w:r>
      <w:r>
        <w:rPr>
          <w:color w:val="262526"/>
          <w:spacing w:val="-8"/>
        </w:rPr>
        <w:t> </w:t>
      </w:r>
      <w:r>
        <w:rPr>
          <w:color w:val="262526"/>
          <w:spacing w:val="-2"/>
        </w:rPr>
        <w:t>the</w:t>
      </w:r>
      <w:r>
        <w:rPr>
          <w:color w:val="262526"/>
          <w:spacing w:val="-8"/>
        </w:rPr>
        <w:t> </w:t>
      </w:r>
      <w:r>
        <w:rPr>
          <w:color w:val="262526"/>
          <w:spacing w:val="-2"/>
        </w:rPr>
        <w:t>Strik-</w:t>
      </w:r>
      <w:r>
        <w:rPr>
          <w:color w:val="262526"/>
        </w:rPr>
        <w:t> ing Surface perk.</w:t>
      </w:r>
    </w:p>
    <w:p>
      <w:pPr>
        <w:pStyle w:val="BodyText"/>
        <w:spacing w:line="237" w:lineRule="auto"/>
        <w:ind w:left="330" w:firstLine="240"/>
      </w:pPr>
      <w:r>
        <w:rPr>
          <w:color w:val="262526"/>
        </w:rPr>
        <w:t>Larger bonuses require a Striker, which can represent horns, tusks, or the like. Wings that can inflict damage </w:t>
      </w:r>
      <w:r>
        <w:rPr>
          <w:i/>
          <w:color w:val="262526"/>
        </w:rPr>
        <w:t>must</w:t>
      </w:r>
      <w:r>
        <w:rPr>
          <w:i/>
          <w:color w:val="262526"/>
        </w:rPr>
        <w:t> </w:t>
      </w:r>
      <w:r>
        <w:rPr>
          <w:color w:val="262526"/>
        </w:rPr>
        <w:t>be paid for as Strikers (often Long) in addition to Flight (Winged);</w:t>
      </w:r>
      <w:r>
        <w:rPr>
          <w:color w:val="262526"/>
          <w:spacing w:val="-8"/>
        </w:rPr>
        <w:t> </w:t>
      </w:r>
      <w:r>
        <w:rPr>
          <w:color w:val="262526"/>
        </w:rPr>
        <w:t>they</w:t>
      </w:r>
      <w:r>
        <w:rPr>
          <w:color w:val="262526"/>
          <w:spacing w:val="-3"/>
        </w:rPr>
        <w:t> </w:t>
      </w:r>
      <w:r>
        <w:rPr>
          <w:color w:val="262526"/>
        </w:rPr>
        <w:t>can</w:t>
      </w:r>
      <w:r>
        <w:rPr>
          <w:color w:val="262526"/>
          <w:spacing w:val="-3"/>
        </w:rPr>
        <w:t> </w:t>
      </w:r>
      <w:r>
        <w:rPr>
          <w:color w:val="262526"/>
        </w:rPr>
        <w:t>be</w:t>
      </w:r>
      <w:r>
        <w:rPr>
          <w:color w:val="262526"/>
          <w:spacing w:val="-3"/>
        </w:rPr>
        <w:t> </w:t>
      </w:r>
      <w:r>
        <w:rPr>
          <w:color w:val="262526"/>
        </w:rPr>
        <w:t>attacked</w:t>
      </w:r>
      <w:r>
        <w:rPr>
          <w:color w:val="262526"/>
          <w:spacing w:val="-3"/>
        </w:rPr>
        <w:t> </w:t>
      </w:r>
      <w:r>
        <w:rPr>
          <w:color w:val="262526"/>
        </w:rPr>
        <w:t>(pp.</w:t>
      </w:r>
      <w:r>
        <w:rPr>
          <w:color w:val="262526"/>
          <w:spacing w:val="-11"/>
        </w:rPr>
        <w:t> </w:t>
      </w:r>
      <w:r>
        <w:rPr>
          <w:color w:val="262526"/>
        </w:rPr>
        <w:t>B552-553),</w:t>
      </w:r>
      <w:r>
        <w:rPr>
          <w:color w:val="262526"/>
          <w:spacing w:val="-2"/>
        </w:rPr>
        <w:t> </w:t>
      </w:r>
      <w:r>
        <w:rPr>
          <w:color w:val="262526"/>
        </w:rPr>
        <w:t>or</w:t>
      </w:r>
      <w:r>
        <w:rPr>
          <w:color w:val="262526"/>
          <w:spacing w:val="-3"/>
        </w:rPr>
        <w:t> </w:t>
      </w:r>
      <w:r>
        <w:rPr>
          <w:color w:val="262526"/>
        </w:rPr>
        <w:t>damaged by a parry. A heavy tail, or one with spikes or a sting, can </w:t>
      </w:r>
      <w:r>
        <w:rPr>
          <w:color w:val="262526"/>
          <w:spacing w:val="-4"/>
        </w:rPr>
        <w:t>also be attacked and damaged (p.</w:t>
      </w:r>
      <w:r>
        <w:rPr>
          <w:color w:val="262526"/>
        </w:rPr>
        <w:t> </w:t>
      </w:r>
      <w:r>
        <w:rPr>
          <w:color w:val="262526"/>
          <w:spacing w:val="-4"/>
        </w:rPr>
        <w:t>B553); to represent this, add</w:t>
      </w:r>
      <w:r>
        <w:rPr>
          <w:color w:val="262526"/>
        </w:rPr>
        <w:t> both a suitable Striker (possibly with Clumsy, Limited Arc, or Long) and the Tail feature (p.</w:t>
      </w:r>
      <w:r>
        <w:rPr>
          <w:color w:val="262526"/>
          <w:spacing w:val="-5"/>
        </w:rPr>
        <w:t> </w:t>
      </w:r>
      <w:r>
        <w:rPr>
          <w:color w:val="262526"/>
        </w:rPr>
        <w:t>12). For a smaller, lighter </w:t>
      </w:r>
      <w:r>
        <w:rPr>
          <w:color w:val="262526"/>
          <w:spacing w:val="-2"/>
        </w:rPr>
        <w:t>tail,</w:t>
      </w:r>
      <w:r>
        <w:rPr>
          <w:color w:val="262526"/>
          <w:spacing w:val="-9"/>
        </w:rPr>
        <w:t> </w:t>
      </w:r>
      <w:r>
        <w:rPr>
          <w:color w:val="262526"/>
          <w:spacing w:val="-2"/>
        </w:rPr>
        <w:t>take</w:t>
      </w:r>
      <w:r>
        <w:rPr>
          <w:color w:val="262526"/>
          <w:spacing w:val="-8"/>
        </w:rPr>
        <w:t> </w:t>
      </w:r>
      <w:r>
        <w:rPr>
          <w:color w:val="262526"/>
          <w:spacing w:val="-2"/>
        </w:rPr>
        <w:t>Striker</w:t>
      </w:r>
      <w:r>
        <w:rPr>
          <w:color w:val="262526"/>
          <w:spacing w:val="-9"/>
        </w:rPr>
        <w:t> </w:t>
      </w:r>
      <w:r>
        <w:rPr>
          <w:color w:val="262526"/>
          <w:spacing w:val="-2"/>
        </w:rPr>
        <w:t>with</w:t>
      </w:r>
      <w:r>
        <w:rPr>
          <w:color w:val="262526"/>
          <w:spacing w:val="-8"/>
        </w:rPr>
        <w:t> </w:t>
      </w:r>
      <w:r>
        <w:rPr>
          <w:color w:val="262526"/>
          <w:spacing w:val="-2"/>
        </w:rPr>
        <w:t>Weak,</w:t>
      </w:r>
      <w:r>
        <w:rPr>
          <w:color w:val="262526"/>
          <w:spacing w:val="-9"/>
        </w:rPr>
        <w:t> </w:t>
      </w:r>
      <w:r>
        <w:rPr>
          <w:color w:val="262526"/>
          <w:spacing w:val="-2"/>
        </w:rPr>
        <w:t>and</w:t>
      </w:r>
      <w:r>
        <w:rPr>
          <w:color w:val="262526"/>
          <w:spacing w:val="-8"/>
        </w:rPr>
        <w:t> </w:t>
      </w:r>
      <w:r>
        <w:rPr>
          <w:color w:val="262526"/>
          <w:spacing w:val="-2"/>
        </w:rPr>
        <w:t>treat</w:t>
      </w:r>
      <w:r>
        <w:rPr>
          <w:color w:val="262526"/>
          <w:spacing w:val="-9"/>
        </w:rPr>
        <w:t> </w:t>
      </w:r>
      <w:r>
        <w:rPr>
          <w:color w:val="262526"/>
          <w:spacing w:val="-2"/>
        </w:rPr>
        <w:t>it</w:t>
      </w:r>
      <w:r>
        <w:rPr>
          <w:color w:val="262526"/>
          <w:spacing w:val="-8"/>
        </w:rPr>
        <w:t> </w:t>
      </w:r>
      <w:r>
        <w:rPr>
          <w:color w:val="262526"/>
          <w:spacing w:val="-2"/>
        </w:rPr>
        <w:t>as</w:t>
      </w:r>
      <w:r>
        <w:rPr>
          <w:color w:val="262526"/>
          <w:spacing w:val="-9"/>
        </w:rPr>
        <w:t> </w:t>
      </w:r>
      <w:r>
        <w:rPr>
          <w:color w:val="262526"/>
          <w:spacing w:val="-2"/>
        </w:rPr>
        <w:t>an</w:t>
      </w:r>
      <w:r>
        <w:rPr>
          <w:color w:val="262526"/>
          <w:spacing w:val="-8"/>
        </w:rPr>
        <w:t> </w:t>
      </w:r>
      <w:r>
        <w:rPr>
          <w:color w:val="262526"/>
          <w:spacing w:val="-2"/>
        </w:rPr>
        <w:t>extremity</w:t>
      </w:r>
      <w:r>
        <w:rPr>
          <w:color w:val="262526"/>
          <w:spacing w:val="-9"/>
        </w:rPr>
        <w:t> </w:t>
      </w:r>
      <w:r>
        <w:rPr>
          <w:color w:val="262526"/>
          <w:spacing w:val="-2"/>
        </w:rPr>
        <w:t>rather</w:t>
      </w:r>
      <w:r>
        <w:rPr>
          <w:color w:val="262526"/>
        </w:rPr>
        <w:t> than a limb.</w:t>
      </w:r>
    </w:p>
    <w:p>
      <w:pPr>
        <w:pStyle w:val="BodyText"/>
        <w:spacing w:line="237" w:lineRule="auto"/>
        <w:ind w:left="330" w:firstLine="240"/>
      </w:pPr>
      <w:r>
        <w:rPr>
          <w:color w:val="262526"/>
        </w:rPr>
        <w:t>For enhanced grappling ability, buy Constriction Attack. And to discourage enemy grapples and enhance slams, get </w:t>
      </w:r>
      <w:r>
        <w:rPr>
          <w:color w:val="262526"/>
          <w:spacing w:val="-2"/>
        </w:rPr>
        <w:t>Spines.</w:t>
      </w:r>
    </w:p>
    <w:p>
      <w:pPr>
        <w:pStyle w:val="BodyText"/>
        <w:spacing w:line="237" w:lineRule="auto"/>
        <w:ind w:left="330" w:firstLine="240"/>
      </w:pPr>
      <w:r>
        <w:rPr>
          <w:color w:val="262526"/>
        </w:rPr>
        <w:t>At</w:t>
      </w:r>
      <w:r>
        <w:rPr>
          <w:color w:val="262526"/>
          <w:spacing w:val="-2"/>
        </w:rPr>
        <w:t> </w:t>
      </w:r>
      <w:r>
        <w:rPr>
          <w:color w:val="262526"/>
        </w:rPr>
        <w:t>the</w:t>
      </w:r>
      <w:r>
        <w:rPr>
          <w:color w:val="262526"/>
          <w:spacing w:val="-2"/>
        </w:rPr>
        <w:t> </w:t>
      </w:r>
      <w:r>
        <w:rPr>
          <w:color w:val="262526"/>
        </w:rPr>
        <w:t>GM’s</w:t>
      </w:r>
      <w:r>
        <w:rPr>
          <w:color w:val="262526"/>
          <w:spacing w:val="-2"/>
        </w:rPr>
        <w:t> </w:t>
      </w:r>
      <w:r>
        <w:rPr>
          <w:color w:val="262526"/>
        </w:rPr>
        <w:t>option,</w:t>
      </w:r>
      <w:r>
        <w:rPr>
          <w:color w:val="262526"/>
          <w:spacing w:val="-2"/>
        </w:rPr>
        <w:t> </w:t>
      </w:r>
      <w:r>
        <w:rPr>
          <w:color w:val="262526"/>
        </w:rPr>
        <w:t>races</w:t>
      </w:r>
      <w:r>
        <w:rPr>
          <w:color w:val="262526"/>
          <w:spacing w:val="-2"/>
        </w:rPr>
        <w:t> </w:t>
      </w:r>
      <w:r>
        <w:rPr>
          <w:color w:val="262526"/>
        </w:rPr>
        <w:t>that</w:t>
      </w:r>
      <w:r>
        <w:rPr>
          <w:color w:val="262526"/>
          <w:spacing w:val="-2"/>
        </w:rPr>
        <w:t> </w:t>
      </w:r>
      <w:r>
        <w:rPr>
          <w:color w:val="262526"/>
        </w:rPr>
        <w:t>lack</w:t>
      </w:r>
      <w:r>
        <w:rPr>
          <w:color w:val="262526"/>
          <w:spacing w:val="-2"/>
        </w:rPr>
        <w:t> </w:t>
      </w:r>
      <w:r>
        <w:rPr>
          <w:color w:val="262526"/>
        </w:rPr>
        <w:t>some</w:t>
      </w:r>
      <w:r>
        <w:rPr>
          <w:color w:val="262526"/>
          <w:spacing w:val="-2"/>
        </w:rPr>
        <w:t> </w:t>
      </w:r>
      <w:r>
        <w:rPr>
          <w:color w:val="262526"/>
        </w:rPr>
        <w:t>free</w:t>
      </w:r>
      <w:r>
        <w:rPr>
          <w:color w:val="262526"/>
          <w:spacing w:val="-2"/>
        </w:rPr>
        <w:t> </w:t>
      </w:r>
      <w:r>
        <w:rPr>
          <w:color w:val="262526"/>
        </w:rPr>
        <w:t>attacks</w:t>
      </w:r>
      <w:r>
        <w:rPr>
          <w:color w:val="262526"/>
          <w:spacing w:val="-2"/>
        </w:rPr>
        <w:t> </w:t>
      </w:r>
      <w:r>
        <w:rPr>
          <w:color w:val="262526"/>
        </w:rPr>
        <w:t>pos- </w:t>
      </w:r>
      <w:r>
        <w:rPr>
          <w:color w:val="262526"/>
          <w:spacing w:val="-2"/>
        </w:rPr>
        <w:t>sessed</w:t>
      </w:r>
      <w:r>
        <w:rPr>
          <w:color w:val="262526"/>
          <w:spacing w:val="-9"/>
        </w:rPr>
        <w:t> </w:t>
      </w:r>
      <w:r>
        <w:rPr>
          <w:color w:val="262526"/>
          <w:spacing w:val="-2"/>
        </w:rPr>
        <w:t>by</w:t>
      </w:r>
      <w:r>
        <w:rPr>
          <w:color w:val="262526"/>
          <w:spacing w:val="-8"/>
        </w:rPr>
        <w:t> </w:t>
      </w:r>
      <w:r>
        <w:rPr>
          <w:color w:val="262526"/>
          <w:spacing w:val="-2"/>
        </w:rPr>
        <w:t>humans</w:t>
      </w:r>
      <w:r>
        <w:rPr>
          <w:color w:val="262526"/>
          <w:spacing w:val="-9"/>
        </w:rPr>
        <w:t> </w:t>
      </w:r>
      <w:r>
        <w:rPr>
          <w:color w:val="262526"/>
          <w:spacing w:val="-2"/>
        </w:rPr>
        <w:t>may</w:t>
      </w:r>
      <w:r>
        <w:rPr>
          <w:color w:val="262526"/>
          <w:spacing w:val="-8"/>
        </w:rPr>
        <w:t> </w:t>
      </w:r>
      <w:r>
        <w:rPr>
          <w:color w:val="262526"/>
          <w:spacing w:val="-2"/>
        </w:rPr>
        <w:t>substitute</w:t>
      </w:r>
      <w:r>
        <w:rPr>
          <w:color w:val="262526"/>
          <w:spacing w:val="-9"/>
        </w:rPr>
        <w:t> </w:t>
      </w:r>
      <w:r>
        <w:rPr>
          <w:color w:val="262526"/>
          <w:spacing w:val="-2"/>
        </w:rPr>
        <w:t>others.</w:t>
      </w:r>
      <w:r>
        <w:rPr>
          <w:color w:val="262526"/>
          <w:spacing w:val="-8"/>
        </w:rPr>
        <w:t> </w:t>
      </w:r>
      <w:r>
        <w:rPr>
          <w:color w:val="262526"/>
          <w:spacing w:val="-2"/>
        </w:rPr>
        <w:t>For</w:t>
      </w:r>
      <w:r>
        <w:rPr>
          <w:color w:val="262526"/>
          <w:spacing w:val="-9"/>
        </w:rPr>
        <w:t> </w:t>
      </w:r>
      <w:r>
        <w:rPr>
          <w:color w:val="262526"/>
          <w:spacing w:val="-2"/>
        </w:rPr>
        <w:t>example,</w:t>
      </w:r>
      <w:r>
        <w:rPr>
          <w:color w:val="262526"/>
          <w:spacing w:val="-8"/>
        </w:rPr>
        <w:t> </w:t>
      </w:r>
      <w:r>
        <w:rPr>
          <w:color w:val="262526"/>
          <w:spacing w:val="-2"/>
        </w:rPr>
        <w:t>an</w:t>
      </w:r>
      <w:r>
        <w:rPr>
          <w:color w:val="262526"/>
          <w:spacing w:val="-9"/>
        </w:rPr>
        <w:t> </w:t>
      </w:r>
      <w:r>
        <w:rPr>
          <w:color w:val="262526"/>
          <w:spacing w:val="-2"/>
        </w:rPr>
        <w:t>ani-</w:t>
      </w:r>
      <w:r>
        <w:rPr>
          <w:color w:val="262526"/>
        </w:rPr>
        <w:t> mal whose mouth lacks a biting surface (such as teeth or a </w:t>
      </w:r>
      <w:r>
        <w:rPr>
          <w:color w:val="262526"/>
          <w:spacing w:val="-2"/>
        </w:rPr>
        <w:t>beak)</w:t>
      </w:r>
      <w:r>
        <w:rPr>
          <w:color w:val="262526"/>
          <w:spacing w:val="-9"/>
        </w:rPr>
        <w:t> </w:t>
      </w:r>
      <w:r>
        <w:rPr>
          <w:color w:val="262526"/>
          <w:spacing w:val="-2"/>
        </w:rPr>
        <w:t>might</w:t>
      </w:r>
      <w:r>
        <w:rPr>
          <w:color w:val="262526"/>
          <w:spacing w:val="-8"/>
        </w:rPr>
        <w:t> </w:t>
      </w:r>
      <w:r>
        <w:rPr>
          <w:color w:val="262526"/>
          <w:spacing w:val="-2"/>
        </w:rPr>
        <w:t>instead</w:t>
      </w:r>
      <w:r>
        <w:rPr>
          <w:color w:val="262526"/>
          <w:spacing w:val="-9"/>
        </w:rPr>
        <w:t> </w:t>
      </w:r>
      <w:r>
        <w:rPr>
          <w:color w:val="262526"/>
          <w:spacing w:val="-2"/>
        </w:rPr>
        <w:t>have</w:t>
      </w:r>
      <w:r>
        <w:rPr>
          <w:color w:val="262526"/>
          <w:spacing w:val="-8"/>
        </w:rPr>
        <w:t> </w:t>
      </w:r>
      <w:r>
        <w:rPr>
          <w:color w:val="262526"/>
          <w:spacing w:val="-2"/>
        </w:rPr>
        <w:t>the</w:t>
      </w:r>
      <w:r>
        <w:rPr>
          <w:color w:val="262526"/>
          <w:spacing w:val="-9"/>
        </w:rPr>
        <w:t> </w:t>
      </w:r>
      <w:r>
        <w:rPr>
          <w:color w:val="262526"/>
          <w:spacing w:val="-2"/>
        </w:rPr>
        <w:t>ability</w:t>
      </w:r>
      <w:r>
        <w:rPr>
          <w:color w:val="262526"/>
          <w:spacing w:val="-8"/>
        </w:rPr>
        <w:t> </w:t>
      </w:r>
      <w:r>
        <w:rPr>
          <w:color w:val="262526"/>
          <w:spacing w:val="-2"/>
        </w:rPr>
        <w:t>to</w:t>
      </w:r>
      <w:r>
        <w:rPr>
          <w:color w:val="262526"/>
          <w:spacing w:val="-9"/>
        </w:rPr>
        <w:t> </w:t>
      </w:r>
      <w:r>
        <w:rPr>
          <w:color w:val="262526"/>
          <w:spacing w:val="-2"/>
        </w:rPr>
        <w:t>secrete</w:t>
      </w:r>
      <w:r>
        <w:rPr>
          <w:color w:val="262526"/>
          <w:spacing w:val="-8"/>
        </w:rPr>
        <w:t> </w:t>
      </w:r>
      <w:r>
        <w:rPr>
          <w:color w:val="262526"/>
          <w:spacing w:val="-2"/>
        </w:rPr>
        <w:t>digestive</w:t>
      </w:r>
      <w:r>
        <w:rPr>
          <w:color w:val="262526"/>
          <w:spacing w:val="-9"/>
        </w:rPr>
        <w:t> </w:t>
      </w:r>
      <w:r>
        <w:rPr>
          <w:color w:val="262526"/>
          <w:spacing w:val="-2"/>
        </w:rPr>
        <w:t>juices</w:t>
      </w:r>
      <w:r>
        <w:rPr>
          <w:color w:val="262526"/>
        </w:rPr>
        <w:t> on</w:t>
      </w:r>
      <w:r>
        <w:rPr>
          <w:color w:val="262526"/>
          <w:spacing w:val="-11"/>
        </w:rPr>
        <w:t> </w:t>
      </w:r>
      <w:r>
        <w:rPr>
          <w:color w:val="262526"/>
        </w:rPr>
        <w:t>its</w:t>
      </w:r>
      <w:r>
        <w:rPr>
          <w:color w:val="262526"/>
          <w:spacing w:val="-10"/>
        </w:rPr>
        <w:t> </w:t>
      </w:r>
      <w:r>
        <w:rPr>
          <w:color w:val="262526"/>
        </w:rPr>
        <w:t>food,</w:t>
      </w:r>
      <w:r>
        <w:rPr>
          <w:color w:val="262526"/>
          <w:spacing w:val="-11"/>
        </w:rPr>
        <w:t> </w:t>
      </w:r>
      <w:r>
        <w:rPr>
          <w:color w:val="262526"/>
        </w:rPr>
        <w:t>like</w:t>
      </w:r>
      <w:r>
        <w:rPr>
          <w:color w:val="262526"/>
          <w:spacing w:val="-10"/>
        </w:rPr>
        <w:t> </w:t>
      </w:r>
      <w:r>
        <w:rPr>
          <w:color w:val="262526"/>
        </w:rPr>
        <w:t>a</w:t>
      </w:r>
      <w:r>
        <w:rPr>
          <w:color w:val="262526"/>
          <w:spacing w:val="-11"/>
        </w:rPr>
        <w:t> </w:t>
      </w:r>
      <w:r>
        <w:rPr>
          <w:color w:val="262526"/>
        </w:rPr>
        <w:t>starfish,</w:t>
      </w:r>
      <w:r>
        <w:rPr>
          <w:color w:val="262526"/>
          <w:spacing w:val="-10"/>
        </w:rPr>
        <w:t> </w:t>
      </w:r>
      <w:r>
        <w:rPr>
          <w:color w:val="262526"/>
        </w:rPr>
        <w:t>causing</w:t>
      </w:r>
      <w:r>
        <w:rPr>
          <w:color w:val="262526"/>
          <w:spacing w:val="-11"/>
        </w:rPr>
        <w:t> </w:t>
      </w:r>
      <w:r>
        <w:rPr>
          <w:color w:val="262526"/>
        </w:rPr>
        <w:t>1d-3</w:t>
      </w:r>
      <w:r>
        <w:rPr>
          <w:color w:val="262526"/>
          <w:spacing w:val="-10"/>
        </w:rPr>
        <w:t> </w:t>
      </w:r>
      <w:r>
        <w:rPr>
          <w:color w:val="262526"/>
        </w:rPr>
        <w:t>corrosion</w:t>
      </w:r>
      <w:r>
        <w:rPr>
          <w:color w:val="262526"/>
          <w:spacing w:val="-11"/>
        </w:rPr>
        <w:t> </w:t>
      </w:r>
      <w:r>
        <w:rPr>
          <w:color w:val="262526"/>
        </w:rPr>
        <w:t>damage.</w:t>
      </w:r>
      <w:r>
        <w:rPr>
          <w:color w:val="262526"/>
          <w:spacing w:val="-10"/>
        </w:rPr>
        <w:t> </w:t>
      </w:r>
      <w:r>
        <w:rPr>
          <w:color w:val="262526"/>
        </w:rPr>
        <w:t>An electrically powered machine might be able to inflict nonle- thal</w:t>
      </w:r>
      <w:r>
        <w:rPr>
          <w:color w:val="262526"/>
          <w:spacing w:val="-3"/>
        </w:rPr>
        <w:t> </w:t>
      </w:r>
      <w:r>
        <w:rPr>
          <w:color w:val="262526"/>
        </w:rPr>
        <w:t>electric</w:t>
      </w:r>
      <w:r>
        <w:rPr>
          <w:color w:val="262526"/>
          <w:spacing w:val="-3"/>
        </w:rPr>
        <w:t> </w:t>
      </w:r>
      <w:r>
        <w:rPr>
          <w:color w:val="262526"/>
        </w:rPr>
        <w:t>shocks;</w:t>
      </w:r>
      <w:r>
        <w:rPr>
          <w:color w:val="262526"/>
          <w:spacing w:val="-3"/>
        </w:rPr>
        <w:t> </w:t>
      </w:r>
      <w:r>
        <w:rPr>
          <w:color w:val="262526"/>
        </w:rPr>
        <w:t>a</w:t>
      </w:r>
      <w:r>
        <w:rPr>
          <w:color w:val="262526"/>
          <w:spacing w:val="-3"/>
        </w:rPr>
        <w:t> </w:t>
      </w:r>
      <w:r>
        <w:rPr>
          <w:color w:val="262526"/>
        </w:rPr>
        <w:t>nuclear-powered</w:t>
      </w:r>
      <w:r>
        <w:rPr>
          <w:color w:val="262526"/>
          <w:spacing w:val="-3"/>
        </w:rPr>
        <w:t> </w:t>
      </w:r>
      <w:r>
        <w:rPr>
          <w:color w:val="262526"/>
        </w:rPr>
        <w:t>one</w:t>
      </w:r>
      <w:r>
        <w:rPr>
          <w:color w:val="262526"/>
          <w:spacing w:val="-3"/>
        </w:rPr>
        <w:t> </w:t>
      </w:r>
      <w:r>
        <w:rPr>
          <w:color w:val="262526"/>
        </w:rPr>
        <w:t>might</w:t>
      </w:r>
      <w:r>
        <w:rPr>
          <w:color w:val="262526"/>
          <w:spacing w:val="-3"/>
        </w:rPr>
        <w:t> </w:t>
      </w:r>
      <w:r>
        <w:rPr>
          <w:color w:val="262526"/>
        </w:rPr>
        <w:t>emit</w:t>
      </w:r>
      <w:r>
        <w:rPr>
          <w:color w:val="262526"/>
          <w:spacing w:val="-3"/>
        </w:rPr>
        <w:t> </w:t>
      </w:r>
      <w:r>
        <w:rPr>
          <w:color w:val="262526"/>
        </w:rPr>
        <w:t>low- level</w:t>
      </w:r>
      <w:r>
        <w:rPr>
          <w:color w:val="262526"/>
          <w:spacing w:val="-2"/>
        </w:rPr>
        <w:t> </w:t>
      </w:r>
      <w:r>
        <w:rPr>
          <w:color w:val="262526"/>
        </w:rPr>
        <w:t>radiation</w:t>
      </w:r>
      <w:r>
        <w:rPr>
          <w:color w:val="262526"/>
          <w:spacing w:val="-2"/>
        </w:rPr>
        <w:t> </w:t>
      </w:r>
      <w:r>
        <w:rPr>
          <w:color w:val="262526"/>
        </w:rPr>
        <w:t>(perhaps</w:t>
      </w:r>
      <w:r>
        <w:rPr>
          <w:color w:val="262526"/>
          <w:spacing w:val="-2"/>
        </w:rPr>
        <w:t> </w:t>
      </w:r>
      <w:r>
        <w:rPr>
          <w:color w:val="262526"/>
        </w:rPr>
        <w:t>1</w:t>
      </w:r>
      <w:r>
        <w:rPr>
          <w:color w:val="262526"/>
          <w:spacing w:val="-2"/>
        </w:rPr>
        <w:t> </w:t>
      </w:r>
      <w:r>
        <w:rPr>
          <w:color w:val="262526"/>
        </w:rPr>
        <w:t>rad/hour).</w:t>
      </w:r>
    </w:p>
    <w:p>
      <w:pPr>
        <w:pStyle w:val="BodyText"/>
        <w:spacing w:line="237" w:lineRule="auto"/>
        <w:ind w:left="330" w:right="2038" w:firstLine="240"/>
        <w:jc w:val="left"/>
        <w:rPr>
          <w:rFonts w:ascii="Bookman Old Style" w:hAnsi="Bookman Old Style"/>
          <w:b/>
          <w:i/>
        </w:rPr>
      </w:pPr>
      <w:r>
        <w:rPr/>
        <mc:AlternateContent>
          <mc:Choice Requires="wps">
            <w:drawing>
              <wp:anchor distT="0" distB="0" distL="0" distR="0" allowOverlap="1" layoutInCell="1" locked="0" behindDoc="0" simplePos="0" relativeHeight="15746560">
                <wp:simplePos x="0" y="0"/>
                <wp:positionH relativeFrom="page">
                  <wp:posOffset>2431795</wp:posOffset>
                </wp:positionH>
                <wp:positionV relativeFrom="paragraph">
                  <wp:posOffset>72139</wp:posOffset>
                </wp:positionV>
                <wp:extent cx="2270760" cy="2034539"/>
                <wp:effectExtent l="0" t="0" r="0" b="0"/>
                <wp:wrapNone/>
                <wp:docPr id="109" name="Group 109"/>
                <wp:cNvGraphicFramePr>
                  <a:graphicFrameLocks/>
                </wp:cNvGraphicFramePr>
                <a:graphic>
                  <a:graphicData uri="http://schemas.microsoft.com/office/word/2010/wordprocessingGroup">
                    <wpg:wgp>
                      <wpg:cNvPr id="109" name="Group 109"/>
                      <wpg:cNvGrpSpPr/>
                      <wpg:grpSpPr>
                        <a:xfrm>
                          <a:off x="0" y="0"/>
                          <a:ext cx="2270760" cy="2034539"/>
                          <a:chExt cx="2270760" cy="2034539"/>
                        </a:xfrm>
                      </wpg:grpSpPr>
                      <pic:pic>
                        <pic:nvPicPr>
                          <pic:cNvPr id="110" name="Image 110"/>
                          <pic:cNvPicPr/>
                        </pic:nvPicPr>
                        <pic:blipFill>
                          <a:blip r:embed="rId32" cstate="print"/>
                          <a:stretch>
                            <a:fillRect/>
                          </a:stretch>
                        </pic:blipFill>
                        <pic:spPr>
                          <a:xfrm>
                            <a:off x="6350" y="6348"/>
                            <a:ext cx="2257552" cy="2021839"/>
                          </a:xfrm>
                          <a:prstGeom prst="rect">
                            <a:avLst/>
                          </a:prstGeom>
                        </pic:spPr>
                      </pic:pic>
                      <wps:wsp>
                        <wps:cNvPr id="111" name="Graphic 111"/>
                        <wps:cNvSpPr/>
                        <wps:spPr>
                          <a:xfrm>
                            <a:off x="6350" y="6350"/>
                            <a:ext cx="2258060" cy="2021839"/>
                          </a:xfrm>
                          <a:custGeom>
                            <a:avLst/>
                            <a:gdLst/>
                            <a:ahLst/>
                            <a:cxnLst/>
                            <a:rect l="l" t="t" r="r" b="b"/>
                            <a:pathLst>
                              <a:path w="2258060" h="2021839">
                                <a:moveTo>
                                  <a:pt x="228600" y="0"/>
                                </a:moveTo>
                                <a:lnTo>
                                  <a:pt x="0" y="228600"/>
                                </a:lnTo>
                                <a:lnTo>
                                  <a:pt x="0" y="1793239"/>
                                </a:lnTo>
                                <a:lnTo>
                                  <a:pt x="228600" y="2021839"/>
                                </a:lnTo>
                                <a:lnTo>
                                  <a:pt x="2028952" y="2021839"/>
                                </a:lnTo>
                                <a:lnTo>
                                  <a:pt x="2257552" y="1793239"/>
                                </a:lnTo>
                                <a:lnTo>
                                  <a:pt x="2257552" y="228600"/>
                                </a:lnTo>
                                <a:lnTo>
                                  <a:pt x="2028952" y="0"/>
                                </a:lnTo>
                                <a:lnTo>
                                  <a:pt x="228600" y="0"/>
                                </a:lnTo>
                                <a:close/>
                              </a:path>
                            </a:pathLst>
                          </a:custGeom>
                          <a:ln w="12700">
                            <a:solidFill>
                              <a:srgbClr val="404244"/>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91.479996pt;margin-top:5.680313pt;width:178.8pt;height:160.2pt;mso-position-horizontal-relative:page;mso-position-vertical-relative:paragraph;z-index:15746560" id="docshapegroup100" coordorigin="3830,114" coordsize="3576,3204">
                <v:shape style="position:absolute;left:3839;top:123;width:3556;height:3184" type="#_x0000_t75" id="docshape101" stroked="false">
                  <v:imagedata r:id="rId32" o:title=""/>
                </v:shape>
                <v:shape style="position:absolute;left:3839;top:123;width:3556;height:3184" id="docshape102" coordorigin="3840,124" coordsize="3556,3184" path="m4200,124l3840,484,3840,2948,4200,3308,7035,3308,7395,2948,7395,484,7035,124,4200,124xe" filled="false" stroked="true" strokeweight="1pt" strokecolor="#404244">
                  <v:path arrowok="t"/>
                  <v:stroke dashstyle="solid"/>
                </v:shape>
                <w10:wrap type="none"/>
              </v:group>
            </w:pict>
          </mc:Fallback>
        </mc:AlternateContent>
      </w:r>
      <w:r>
        <w:rPr>
          <w:color w:val="262526"/>
          <w:spacing w:val="-2"/>
        </w:rPr>
        <w:t>Buy</w:t>
      </w:r>
      <w:r>
        <w:rPr>
          <w:color w:val="262526"/>
          <w:spacing w:val="15"/>
        </w:rPr>
        <w:t> </w:t>
      </w:r>
      <w:r>
        <w:rPr>
          <w:color w:val="262526"/>
          <w:spacing w:val="-2"/>
        </w:rPr>
        <w:t>any</w:t>
      </w:r>
      <w:r>
        <w:rPr>
          <w:color w:val="262526"/>
          <w:spacing w:val="15"/>
        </w:rPr>
        <w:t> </w:t>
      </w:r>
      <w:r>
        <w:rPr>
          <w:color w:val="262526"/>
          <w:spacing w:val="-2"/>
        </w:rPr>
        <w:t>higher-powered</w:t>
      </w:r>
      <w:r>
        <w:rPr>
          <w:color w:val="262526"/>
          <w:spacing w:val="15"/>
        </w:rPr>
        <w:t> </w:t>
      </w:r>
      <w:r>
        <w:rPr>
          <w:color w:val="262526"/>
          <w:spacing w:val="-2"/>
        </w:rPr>
        <w:t>attack</w:t>
      </w:r>
      <w:r>
        <w:rPr>
          <w:color w:val="262526"/>
        </w:rPr>
        <w:t> as</w:t>
      </w:r>
      <w:r>
        <w:rPr>
          <w:color w:val="262526"/>
          <w:spacing w:val="40"/>
        </w:rPr>
        <w:t> </w:t>
      </w:r>
      <w:r>
        <w:rPr>
          <w:color w:val="262526"/>
        </w:rPr>
        <w:t>usual:</w:t>
      </w:r>
      <w:r>
        <w:rPr>
          <w:color w:val="262526"/>
          <w:spacing w:val="40"/>
        </w:rPr>
        <w:t> </w:t>
      </w:r>
      <w:r>
        <w:rPr>
          <w:color w:val="262526"/>
        </w:rPr>
        <w:t>as</w:t>
      </w:r>
      <w:r>
        <w:rPr>
          <w:color w:val="262526"/>
          <w:spacing w:val="40"/>
        </w:rPr>
        <w:t> </w:t>
      </w:r>
      <w:r>
        <w:rPr>
          <w:color w:val="262526"/>
        </w:rPr>
        <w:t>Affliction,</w:t>
      </w:r>
      <w:r>
        <w:rPr>
          <w:color w:val="262526"/>
          <w:spacing w:val="40"/>
        </w:rPr>
        <w:t> </w:t>
      </w:r>
      <w:r>
        <w:rPr>
          <w:color w:val="262526"/>
        </w:rPr>
        <w:t>Binding,</w:t>
      </w:r>
      <w:r>
        <w:rPr>
          <w:color w:val="262526"/>
          <w:spacing w:val="40"/>
        </w:rPr>
        <w:t> </w:t>
      </w:r>
      <w:r>
        <w:rPr>
          <w:color w:val="262526"/>
        </w:rPr>
        <w:t>or</w:t>
      </w:r>
      <w:r>
        <w:rPr>
          <w:color w:val="262526"/>
          <w:spacing w:val="40"/>
        </w:rPr>
        <w:t> </w:t>
      </w:r>
      <w:r>
        <w:rPr>
          <w:color w:val="262526"/>
        </w:rPr>
        <w:t>Innate</w:t>
      </w:r>
      <w:r>
        <w:rPr>
          <w:color w:val="262526"/>
          <w:spacing w:val="40"/>
        </w:rPr>
        <w:t> </w:t>
      </w:r>
      <w:r>
        <w:rPr>
          <w:color w:val="262526"/>
        </w:rPr>
        <w:t>Attack.</w:t>
      </w:r>
      <w:r>
        <w:rPr>
          <w:color w:val="262526"/>
          <w:spacing w:val="40"/>
        </w:rPr>
        <w:t> </w:t>
      </w:r>
      <w:r>
        <w:rPr>
          <w:color w:val="262526"/>
        </w:rPr>
        <w:t>Living</w:t>
      </w:r>
      <w:r>
        <w:rPr>
          <w:color w:val="262526"/>
          <w:spacing w:val="40"/>
        </w:rPr>
        <w:t> </w:t>
      </w:r>
      <w:r>
        <w:rPr>
          <w:color w:val="262526"/>
        </w:rPr>
        <w:t>organ- isms</w:t>
      </w:r>
      <w:r>
        <w:rPr>
          <w:color w:val="262526"/>
          <w:spacing w:val="40"/>
        </w:rPr>
        <w:t> </w:t>
      </w:r>
      <w:r>
        <w:rPr>
          <w:color w:val="262526"/>
        </w:rPr>
        <w:t>may</w:t>
      </w:r>
      <w:r>
        <w:rPr>
          <w:color w:val="262526"/>
          <w:spacing w:val="40"/>
        </w:rPr>
        <w:t> </w:t>
      </w:r>
      <w:r>
        <w:rPr>
          <w:color w:val="262526"/>
        </w:rPr>
        <w:t>use</w:t>
      </w:r>
      <w:r>
        <w:rPr>
          <w:color w:val="262526"/>
          <w:spacing w:val="40"/>
        </w:rPr>
        <w:t> </w:t>
      </w:r>
      <w:r>
        <w:rPr>
          <w:color w:val="262526"/>
        </w:rPr>
        <w:t>venom</w:t>
      </w:r>
      <w:r>
        <w:rPr>
          <w:color w:val="262526"/>
          <w:spacing w:val="40"/>
        </w:rPr>
        <w:t> </w:t>
      </w:r>
      <w:r>
        <w:rPr>
          <w:color w:val="262526"/>
        </w:rPr>
        <w:t>or</w:t>
      </w:r>
      <w:r>
        <w:rPr>
          <w:color w:val="262526"/>
          <w:spacing w:val="40"/>
        </w:rPr>
        <w:t> </w:t>
      </w:r>
      <w:r>
        <w:rPr>
          <w:color w:val="262526"/>
        </w:rPr>
        <w:t>electric shocks.</w:t>
      </w:r>
      <w:r>
        <w:rPr>
          <w:color w:val="262526"/>
          <w:spacing w:val="80"/>
        </w:rPr>
        <w:t> </w:t>
      </w:r>
      <w:r>
        <w:rPr>
          <w:color w:val="262526"/>
        </w:rPr>
        <w:t>Machines</w:t>
      </w:r>
      <w:r>
        <w:rPr>
          <w:color w:val="262526"/>
          <w:spacing w:val="80"/>
        </w:rPr>
        <w:t> </w:t>
      </w:r>
      <w:r>
        <w:rPr>
          <w:color w:val="262526"/>
        </w:rPr>
        <w:t>might</w:t>
      </w:r>
      <w:r>
        <w:rPr>
          <w:color w:val="262526"/>
          <w:spacing w:val="80"/>
        </w:rPr>
        <w:t> </w:t>
      </w:r>
      <w:r>
        <w:rPr>
          <w:color w:val="262526"/>
        </w:rPr>
        <w:t>have built-in</w:t>
      </w:r>
      <w:r>
        <w:rPr>
          <w:color w:val="262526"/>
          <w:spacing w:val="40"/>
        </w:rPr>
        <w:t> </w:t>
      </w:r>
      <w:r>
        <w:rPr>
          <w:color w:val="262526"/>
        </w:rPr>
        <w:t>firearms,</w:t>
      </w:r>
      <w:r>
        <w:rPr>
          <w:color w:val="262526"/>
          <w:spacing w:val="40"/>
        </w:rPr>
        <w:t> </w:t>
      </w:r>
      <w:r>
        <w:rPr>
          <w:color w:val="262526"/>
        </w:rPr>
        <w:t>liquid</w:t>
      </w:r>
      <w:r>
        <w:rPr>
          <w:color w:val="262526"/>
          <w:spacing w:val="40"/>
        </w:rPr>
        <w:t> </w:t>
      </w:r>
      <w:r>
        <w:rPr>
          <w:color w:val="262526"/>
        </w:rPr>
        <w:t>projec- tors,</w:t>
      </w:r>
      <w:r>
        <w:rPr>
          <w:color w:val="262526"/>
          <w:spacing w:val="40"/>
        </w:rPr>
        <w:t> </w:t>
      </w:r>
      <w:r>
        <w:rPr>
          <w:color w:val="262526"/>
        </w:rPr>
        <w:t>or – at</w:t>
      </w:r>
      <w:r>
        <w:rPr>
          <w:color w:val="262526"/>
          <w:spacing w:val="40"/>
        </w:rPr>
        <w:t> </w:t>
      </w:r>
      <w:r>
        <w:rPr>
          <w:color w:val="262526"/>
        </w:rPr>
        <w:t>higher</w:t>
      </w:r>
      <w:r>
        <w:rPr>
          <w:color w:val="262526"/>
          <w:spacing w:val="40"/>
        </w:rPr>
        <w:t> </w:t>
      </w:r>
      <w:r>
        <w:rPr>
          <w:color w:val="262526"/>
        </w:rPr>
        <w:t>TLs – energy weapons.</w:t>
      </w:r>
      <w:r>
        <w:rPr>
          <w:color w:val="262526"/>
          <w:spacing w:val="80"/>
        </w:rPr>
        <w:t> </w:t>
      </w:r>
      <w:r>
        <w:rPr>
          <w:color w:val="262526"/>
        </w:rPr>
        <w:t>For</w:t>
      </w:r>
      <w:r>
        <w:rPr>
          <w:color w:val="262526"/>
          <w:spacing w:val="80"/>
        </w:rPr>
        <w:t> </w:t>
      </w:r>
      <w:r>
        <w:rPr>
          <w:i/>
          <w:color w:val="262526"/>
        </w:rPr>
        <w:t>many</w:t>
      </w:r>
      <w:r>
        <w:rPr>
          <w:i/>
          <w:color w:val="262526"/>
          <w:spacing w:val="80"/>
        </w:rPr>
        <w:t> </w:t>
      </w:r>
      <w:r>
        <w:rPr>
          <w:color w:val="262526"/>
        </w:rPr>
        <w:t>worked examples,</w:t>
      </w:r>
      <w:r>
        <w:rPr>
          <w:color w:val="262526"/>
          <w:spacing w:val="30"/>
        </w:rPr>
        <w:t> </w:t>
      </w:r>
      <w:r>
        <w:rPr>
          <w:color w:val="262526"/>
        </w:rPr>
        <w:t>see</w:t>
      </w:r>
      <w:r>
        <w:rPr>
          <w:color w:val="262526"/>
          <w:spacing w:val="30"/>
        </w:rPr>
        <w:t> </w:t>
      </w:r>
      <w:r>
        <w:rPr>
          <w:rFonts w:ascii="Bookman Old Style" w:hAnsi="Bookman Old Style"/>
          <w:b/>
          <w:i/>
          <w:color w:val="262526"/>
        </w:rPr>
        <w:t>GURPS</w:t>
      </w:r>
      <w:r>
        <w:rPr>
          <w:rFonts w:ascii="Bookman Old Style" w:hAnsi="Bookman Old Style"/>
          <w:b/>
          <w:i/>
          <w:color w:val="262526"/>
          <w:spacing w:val="13"/>
        </w:rPr>
        <w:t> </w:t>
      </w:r>
      <w:r>
        <w:rPr>
          <w:rFonts w:ascii="Bookman Old Style" w:hAnsi="Bookman Old Style"/>
          <w:b/>
          <w:i/>
          <w:color w:val="262526"/>
        </w:rPr>
        <w:t>Powers,</w:t>
      </w:r>
    </w:p>
    <w:p>
      <w:pPr>
        <w:pStyle w:val="BodyText"/>
        <w:spacing w:line="215" w:lineRule="exact"/>
        <w:ind w:left="330"/>
        <w:jc w:val="left"/>
      </w:pPr>
      <w:r>
        <w:rPr>
          <w:color w:val="262526"/>
          <w:spacing w:val="-4"/>
        </w:rPr>
        <w:t>pp. 136-145.</w:t>
      </w:r>
    </w:p>
    <w:p>
      <w:pPr>
        <w:pStyle w:val="Heading3"/>
        <w:spacing w:before="181"/>
        <w:rPr>
          <w:b/>
        </w:rPr>
      </w:pPr>
      <w:r>
        <w:rPr>
          <w:b/>
          <w:color w:val="262526"/>
          <w:spacing w:val="-2"/>
          <w:w w:val="120"/>
          <w:sz w:val="40"/>
        </w:rPr>
        <w:t>d</w:t>
      </w:r>
      <w:r>
        <w:rPr>
          <w:b/>
          <w:color w:val="262526"/>
          <w:spacing w:val="-2"/>
          <w:w w:val="120"/>
        </w:rPr>
        <w:t>efense</w:t>
      </w:r>
    </w:p>
    <w:p>
      <w:pPr>
        <w:pStyle w:val="BodyText"/>
        <w:spacing w:line="237" w:lineRule="auto"/>
        <w:ind w:left="330" w:right="2058" w:firstLine="240"/>
        <w:jc w:val="left"/>
      </w:pPr>
      <w:r>
        <w:rPr>
          <w:color w:val="262526"/>
        </w:rPr>
        <w:t>A race’s defense against direct physical</w:t>
      </w:r>
      <w:r>
        <w:rPr>
          <w:color w:val="262526"/>
          <w:spacing w:val="40"/>
        </w:rPr>
        <w:t> </w:t>
      </w:r>
      <w:r>
        <w:rPr>
          <w:color w:val="262526"/>
        </w:rPr>
        <w:t>attacks</w:t>
      </w:r>
      <w:r>
        <w:rPr>
          <w:color w:val="262526"/>
          <w:spacing w:val="40"/>
        </w:rPr>
        <w:t> </w:t>
      </w:r>
      <w:r>
        <w:rPr>
          <w:color w:val="262526"/>
        </w:rPr>
        <w:t>is</w:t>
      </w:r>
      <w:r>
        <w:rPr>
          <w:color w:val="262526"/>
          <w:spacing w:val="40"/>
        </w:rPr>
        <w:t> </w:t>
      </w:r>
      <w:r>
        <w:rPr>
          <w:color w:val="262526"/>
        </w:rPr>
        <w:t>often</w:t>
      </w:r>
      <w:r>
        <w:rPr>
          <w:color w:val="262526"/>
          <w:spacing w:val="40"/>
        </w:rPr>
        <w:t> </w:t>
      </w:r>
      <w:r>
        <w:rPr>
          <w:color w:val="262526"/>
        </w:rPr>
        <w:t>based on</w:t>
      </w:r>
      <w:r>
        <w:rPr>
          <w:color w:val="262526"/>
          <w:spacing w:val="20"/>
        </w:rPr>
        <w:t> </w:t>
      </w:r>
      <w:r>
        <w:rPr>
          <w:color w:val="262526"/>
        </w:rPr>
        <w:t>its</w:t>
      </w:r>
      <w:r>
        <w:rPr>
          <w:color w:val="262526"/>
          <w:spacing w:val="20"/>
        </w:rPr>
        <w:t> </w:t>
      </w:r>
      <w:r>
        <w:rPr>
          <w:color w:val="262526"/>
        </w:rPr>
        <w:t>structural</w:t>
      </w:r>
      <w:r>
        <w:rPr>
          <w:color w:val="262526"/>
          <w:spacing w:val="20"/>
        </w:rPr>
        <w:t> </w:t>
      </w:r>
      <w:r>
        <w:rPr>
          <w:color w:val="262526"/>
        </w:rPr>
        <w:t>support</w:t>
      </w:r>
      <w:r>
        <w:rPr>
          <w:color w:val="262526"/>
          <w:spacing w:val="-9"/>
        </w:rPr>
        <w:t> </w:t>
      </w:r>
      <w:r>
        <w:rPr>
          <w:color w:val="262526"/>
        </w:rPr>
        <w:t>–</w:t>
      </w:r>
      <w:r>
        <w:rPr>
          <w:color w:val="262526"/>
          <w:spacing w:val="-9"/>
        </w:rPr>
        <w:t> </w:t>
      </w:r>
      <w:r>
        <w:rPr>
          <w:color w:val="262526"/>
        </w:rPr>
        <w:t>that</w:t>
      </w:r>
      <w:r>
        <w:rPr>
          <w:color w:val="262526"/>
          <w:spacing w:val="20"/>
        </w:rPr>
        <w:t> </w:t>
      </w:r>
      <w:r>
        <w:rPr>
          <w:color w:val="262526"/>
        </w:rPr>
        <w:t>is,</w:t>
      </w:r>
    </w:p>
    <w:p>
      <w:pPr>
        <w:pStyle w:val="BodyText"/>
        <w:spacing w:line="219" w:lineRule="exact"/>
        <w:ind w:left="330"/>
        <w:jc w:val="left"/>
      </w:pPr>
      <w:r>
        <w:rPr>
          <w:color w:val="262526"/>
          <w:spacing w:val="-4"/>
        </w:rPr>
        <w:t>its</w:t>
      </w:r>
      <w:r>
        <w:rPr>
          <w:color w:val="262526"/>
          <w:spacing w:val="2"/>
        </w:rPr>
        <w:t> </w:t>
      </w:r>
      <w:r>
        <w:rPr>
          <w:color w:val="262526"/>
          <w:spacing w:val="-4"/>
        </w:rPr>
        <w:t>skeleton.</w:t>
      </w:r>
      <w:r>
        <w:rPr>
          <w:color w:val="262526"/>
          <w:spacing w:val="3"/>
        </w:rPr>
        <w:t> </w:t>
      </w:r>
      <w:r>
        <w:rPr>
          <w:color w:val="262526"/>
          <w:spacing w:val="-4"/>
        </w:rPr>
        <w:t>Possibilities</w:t>
      </w:r>
      <w:r>
        <w:rPr>
          <w:color w:val="262526"/>
          <w:spacing w:val="3"/>
        </w:rPr>
        <w:t> </w:t>
      </w:r>
      <w:r>
        <w:rPr>
          <w:color w:val="262526"/>
          <w:spacing w:val="-4"/>
        </w:rPr>
        <w:t>here</w:t>
      </w:r>
      <w:r>
        <w:rPr>
          <w:color w:val="262526"/>
          <w:spacing w:val="2"/>
        </w:rPr>
        <w:t> </w:t>
      </w:r>
      <w:r>
        <w:rPr>
          <w:color w:val="262526"/>
          <w:spacing w:val="-4"/>
        </w:rPr>
        <w:t>include:</w:t>
      </w:r>
    </w:p>
    <w:p>
      <w:pPr>
        <w:pStyle w:val="BodyText"/>
        <w:spacing w:line="237" w:lineRule="auto" w:before="115"/>
        <w:ind w:left="330" w:firstLine="240"/>
      </w:pPr>
      <w:r>
        <w:rPr>
          <w:i/>
          <w:color w:val="262526"/>
          <w:spacing w:val="-4"/>
        </w:rPr>
        <w:t>Complete External Skeleton: </w:t>
      </w:r>
      <w:r>
        <w:rPr>
          <w:color w:val="262526"/>
          <w:spacing w:val="-4"/>
        </w:rPr>
        <w:t>The </w:t>
      </w:r>
      <w:r>
        <w:rPr>
          <w:i/>
          <w:color w:val="262526"/>
          <w:spacing w:val="-4"/>
        </w:rPr>
        <w:t>entire body </w:t>
      </w:r>
      <w:r>
        <w:rPr>
          <w:color w:val="262526"/>
          <w:spacing w:val="-4"/>
        </w:rPr>
        <w:t>is covered with</w:t>
      </w:r>
      <w:r>
        <w:rPr>
          <w:color w:val="262526"/>
        </w:rPr>
        <w:t> a rigid material that encloses its muscles and organs, or its working</w:t>
      </w:r>
      <w:r>
        <w:rPr>
          <w:color w:val="262526"/>
          <w:spacing w:val="-2"/>
        </w:rPr>
        <w:t> </w:t>
      </w:r>
      <w:r>
        <w:rPr>
          <w:color w:val="262526"/>
        </w:rPr>
        <w:t>mechanisms.</w:t>
      </w:r>
      <w:r>
        <w:rPr>
          <w:color w:val="262526"/>
          <w:spacing w:val="-2"/>
        </w:rPr>
        <w:t> </w:t>
      </w:r>
      <w:r>
        <w:rPr>
          <w:color w:val="262526"/>
        </w:rPr>
        <w:t>To</w:t>
      </w:r>
      <w:r>
        <w:rPr>
          <w:color w:val="262526"/>
          <w:spacing w:val="-2"/>
        </w:rPr>
        <w:t> </w:t>
      </w:r>
      <w:r>
        <w:rPr>
          <w:color w:val="262526"/>
        </w:rPr>
        <w:t>allow</w:t>
      </w:r>
      <w:r>
        <w:rPr>
          <w:color w:val="262526"/>
          <w:spacing w:val="-2"/>
        </w:rPr>
        <w:t> </w:t>
      </w:r>
      <w:r>
        <w:rPr>
          <w:color w:val="262526"/>
        </w:rPr>
        <w:t>motion,</w:t>
      </w:r>
      <w:r>
        <w:rPr>
          <w:color w:val="262526"/>
          <w:spacing w:val="-2"/>
        </w:rPr>
        <w:t> </w:t>
      </w:r>
      <w:r>
        <w:rPr>
          <w:color w:val="262526"/>
        </w:rPr>
        <w:t>it</w:t>
      </w:r>
      <w:r>
        <w:rPr>
          <w:color w:val="262526"/>
          <w:spacing w:val="-2"/>
        </w:rPr>
        <w:t> </w:t>
      </w:r>
      <w:r>
        <w:rPr>
          <w:color w:val="262526"/>
        </w:rPr>
        <w:t>has</w:t>
      </w:r>
      <w:r>
        <w:rPr>
          <w:color w:val="262526"/>
          <w:spacing w:val="-2"/>
        </w:rPr>
        <w:t> </w:t>
      </w:r>
      <w:r>
        <w:rPr>
          <w:color w:val="262526"/>
        </w:rPr>
        <w:t>built-in</w:t>
      </w:r>
      <w:r>
        <w:rPr>
          <w:color w:val="262526"/>
          <w:spacing w:val="-2"/>
        </w:rPr>
        <w:t> </w:t>
      </w:r>
      <w:r>
        <w:rPr>
          <w:color w:val="262526"/>
        </w:rPr>
        <w:t>joints. Treat this as Damage Resistance: bone, chitin, or bark with DR</w:t>
      </w:r>
      <w:r>
        <w:rPr>
          <w:color w:val="262526"/>
          <w:spacing w:val="-8"/>
        </w:rPr>
        <w:t> </w:t>
      </w:r>
      <w:r>
        <w:rPr>
          <w:color w:val="262526"/>
        </w:rPr>
        <w:t>2-6</w:t>
      </w:r>
      <w:r>
        <w:rPr>
          <w:color w:val="262526"/>
          <w:spacing w:val="-8"/>
        </w:rPr>
        <w:t> </w:t>
      </w:r>
      <w:r>
        <w:rPr>
          <w:color w:val="262526"/>
        </w:rPr>
        <w:t>for</w:t>
      </w:r>
      <w:r>
        <w:rPr>
          <w:color w:val="262526"/>
          <w:spacing w:val="-8"/>
        </w:rPr>
        <w:t> </w:t>
      </w:r>
      <w:r>
        <w:rPr>
          <w:color w:val="262526"/>
        </w:rPr>
        <w:t>living</w:t>
      </w:r>
      <w:r>
        <w:rPr>
          <w:color w:val="262526"/>
          <w:spacing w:val="-8"/>
        </w:rPr>
        <w:t> </w:t>
      </w:r>
      <w:r>
        <w:rPr>
          <w:color w:val="262526"/>
        </w:rPr>
        <w:t>organisms,</w:t>
      </w:r>
      <w:r>
        <w:rPr>
          <w:color w:val="262526"/>
          <w:spacing w:val="-8"/>
        </w:rPr>
        <w:t> </w:t>
      </w:r>
      <w:r>
        <w:rPr>
          <w:color w:val="262526"/>
        </w:rPr>
        <w:t>or</w:t>
      </w:r>
      <w:r>
        <w:rPr>
          <w:color w:val="262526"/>
          <w:spacing w:val="-8"/>
        </w:rPr>
        <w:t> </w:t>
      </w:r>
      <w:r>
        <w:rPr>
          <w:color w:val="262526"/>
        </w:rPr>
        <w:t>structural</w:t>
      </w:r>
      <w:r>
        <w:rPr>
          <w:color w:val="262526"/>
          <w:spacing w:val="-8"/>
        </w:rPr>
        <w:t> </w:t>
      </w:r>
      <w:r>
        <w:rPr>
          <w:color w:val="262526"/>
        </w:rPr>
        <w:t>materials</w:t>
      </w:r>
      <w:r>
        <w:rPr>
          <w:color w:val="262526"/>
          <w:spacing w:val="-8"/>
        </w:rPr>
        <w:t> </w:t>
      </w:r>
      <w:r>
        <w:rPr>
          <w:color w:val="262526"/>
        </w:rPr>
        <w:t>that</w:t>
      </w:r>
      <w:r>
        <w:rPr>
          <w:color w:val="262526"/>
          <w:spacing w:val="-8"/>
        </w:rPr>
        <w:t> </w:t>
      </w:r>
      <w:r>
        <w:rPr>
          <w:color w:val="262526"/>
        </w:rPr>
        <w:t>may be</w:t>
      </w:r>
      <w:r>
        <w:rPr>
          <w:color w:val="262526"/>
          <w:spacing w:val="-9"/>
        </w:rPr>
        <w:t> </w:t>
      </w:r>
      <w:r>
        <w:rPr>
          <w:color w:val="262526"/>
        </w:rPr>
        <w:t>much</w:t>
      </w:r>
      <w:r>
        <w:rPr>
          <w:color w:val="262526"/>
          <w:spacing w:val="-9"/>
        </w:rPr>
        <w:t> </w:t>
      </w:r>
      <w:r>
        <w:rPr>
          <w:color w:val="262526"/>
        </w:rPr>
        <w:t>stronger</w:t>
      </w:r>
      <w:r>
        <w:rPr>
          <w:color w:val="262526"/>
          <w:spacing w:val="-9"/>
        </w:rPr>
        <w:t> </w:t>
      </w:r>
      <w:r>
        <w:rPr>
          <w:color w:val="262526"/>
        </w:rPr>
        <w:t>for</w:t>
      </w:r>
      <w:r>
        <w:rPr>
          <w:color w:val="262526"/>
          <w:spacing w:val="-9"/>
        </w:rPr>
        <w:t> </w:t>
      </w:r>
      <w:r>
        <w:rPr>
          <w:color w:val="262526"/>
        </w:rPr>
        <w:t>machines.</w:t>
      </w:r>
      <w:r>
        <w:rPr>
          <w:color w:val="262526"/>
          <w:spacing w:val="-9"/>
        </w:rPr>
        <w:t> </w:t>
      </w:r>
      <w:r>
        <w:rPr>
          <w:color w:val="262526"/>
        </w:rPr>
        <w:t>This</w:t>
      </w:r>
      <w:r>
        <w:rPr>
          <w:color w:val="262526"/>
          <w:spacing w:val="-9"/>
        </w:rPr>
        <w:t> </w:t>
      </w:r>
      <w:r>
        <w:rPr>
          <w:color w:val="262526"/>
        </w:rPr>
        <w:t>works</w:t>
      </w:r>
      <w:r>
        <w:rPr>
          <w:color w:val="262526"/>
          <w:spacing w:val="-9"/>
        </w:rPr>
        <w:t> </w:t>
      </w:r>
      <w:r>
        <w:rPr>
          <w:color w:val="262526"/>
        </w:rPr>
        <w:t>like</w:t>
      </w:r>
      <w:r>
        <w:rPr>
          <w:color w:val="262526"/>
          <w:spacing w:val="-9"/>
        </w:rPr>
        <w:t> </w:t>
      </w:r>
      <w:r>
        <w:rPr>
          <w:color w:val="262526"/>
        </w:rPr>
        <w:t>the</w:t>
      </w:r>
      <w:r>
        <w:rPr>
          <w:color w:val="262526"/>
          <w:spacing w:val="-9"/>
        </w:rPr>
        <w:t> </w:t>
      </w:r>
      <w:r>
        <w:rPr>
          <w:color w:val="262526"/>
        </w:rPr>
        <w:t>skull</w:t>
      </w:r>
      <w:r>
        <w:rPr>
          <w:color w:val="262526"/>
          <w:spacing w:val="-9"/>
        </w:rPr>
        <w:t> </w:t>
      </w:r>
      <w:r>
        <w:rPr>
          <w:color w:val="262526"/>
        </w:rPr>
        <w:t>of</w:t>
      </w:r>
      <w:r>
        <w:rPr>
          <w:color w:val="262526"/>
          <w:spacing w:val="-9"/>
        </w:rPr>
        <w:t> </w:t>
      </w:r>
      <w:r>
        <w:rPr>
          <w:color w:val="262526"/>
        </w:rPr>
        <w:t>a </w:t>
      </w:r>
      <w:r>
        <w:rPr>
          <w:color w:val="262526"/>
          <w:spacing w:val="-2"/>
        </w:rPr>
        <w:t>human</w:t>
      </w:r>
      <w:r>
        <w:rPr>
          <w:color w:val="262526"/>
          <w:spacing w:val="-7"/>
        </w:rPr>
        <w:t> </w:t>
      </w:r>
      <w:r>
        <w:rPr>
          <w:color w:val="262526"/>
          <w:spacing w:val="-2"/>
        </w:rPr>
        <w:t>being,</w:t>
      </w:r>
      <w:r>
        <w:rPr>
          <w:color w:val="262526"/>
          <w:spacing w:val="-7"/>
        </w:rPr>
        <w:t> </w:t>
      </w:r>
      <w:r>
        <w:rPr>
          <w:color w:val="262526"/>
          <w:spacing w:val="-2"/>
        </w:rPr>
        <w:t>whose</w:t>
      </w:r>
      <w:r>
        <w:rPr>
          <w:color w:val="262526"/>
          <w:spacing w:val="-7"/>
        </w:rPr>
        <w:t> </w:t>
      </w:r>
      <w:r>
        <w:rPr>
          <w:color w:val="262526"/>
          <w:spacing w:val="-2"/>
        </w:rPr>
        <w:t>DR</w:t>
      </w:r>
      <w:r>
        <w:rPr>
          <w:color w:val="262526"/>
          <w:spacing w:val="-7"/>
        </w:rPr>
        <w:t> </w:t>
      </w:r>
      <w:r>
        <w:rPr>
          <w:color w:val="262526"/>
          <w:spacing w:val="-2"/>
        </w:rPr>
        <w:t>2</w:t>
      </w:r>
      <w:r>
        <w:rPr>
          <w:color w:val="262526"/>
          <w:spacing w:val="-7"/>
        </w:rPr>
        <w:t> </w:t>
      </w:r>
      <w:r>
        <w:rPr>
          <w:color w:val="262526"/>
          <w:spacing w:val="-2"/>
        </w:rPr>
        <w:t>must</w:t>
      </w:r>
      <w:r>
        <w:rPr>
          <w:color w:val="262526"/>
          <w:spacing w:val="-7"/>
        </w:rPr>
        <w:t> </w:t>
      </w:r>
      <w:r>
        <w:rPr>
          <w:color w:val="262526"/>
          <w:spacing w:val="-2"/>
        </w:rPr>
        <w:t>be</w:t>
      </w:r>
      <w:r>
        <w:rPr>
          <w:color w:val="262526"/>
          <w:spacing w:val="-7"/>
        </w:rPr>
        <w:t> </w:t>
      </w:r>
      <w:r>
        <w:rPr>
          <w:color w:val="262526"/>
          <w:spacing w:val="-2"/>
        </w:rPr>
        <w:t>overcome</w:t>
      </w:r>
      <w:r>
        <w:rPr>
          <w:color w:val="262526"/>
          <w:spacing w:val="-7"/>
        </w:rPr>
        <w:t> </w:t>
      </w:r>
      <w:r>
        <w:rPr>
          <w:color w:val="262526"/>
          <w:spacing w:val="-2"/>
        </w:rPr>
        <w:t>before</w:t>
      </w:r>
      <w:r>
        <w:rPr>
          <w:color w:val="262526"/>
          <w:spacing w:val="-7"/>
        </w:rPr>
        <w:t> </w:t>
      </w:r>
      <w:r>
        <w:rPr>
          <w:color w:val="262526"/>
          <w:spacing w:val="-2"/>
        </w:rPr>
        <w:t>the</w:t>
      </w:r>
      <w:r>
        <w:rPr>
          <w:color w:val="262526"/>
          <w:spacing w:val="-7"/>
        </w:rPr>
        <w:t> </w:t>
      </w:r>
      <w:r>
        <w:rPr>
          <w:color w:val="262526"/>
          <w:spacing w:val="-2"/>
        </w:rPr>
        <w:t>brain</w:t>
      </w:r>
      <w:r>
        <w:rPr>
          <w:color w:val="262526"/>
        </w:rPr>
        <w:t> </w:t>
      </w:r>
      <w:r>
        <w:rPr>
          <w:color w:val="262526"/>
          <w:spacing w:val="-2"/>
        </w:rPr>
        <w:t>can</w:t>
      </w:r>
      <w:r>
        <w:rPr>
          <w:color w:val="262526"/>
          <w:spacing w:val="-8"/>
        </w:rPr>
        <w:t> </w:t>
      </w:r>
      <w:r>
        <w:rPr>
          <w:color w:val="262526"/>
          <w:spacing w:val="-2"/>
        </w:rPr>
        <w:t>be</w:t>
      </w:r>
      <w:r>
        <w:rPr>
          <w:color w:val="262526"/>
          <w:spacing w:val="-8"/>
        </w:rPr>
        <w:t> </w:t>
      </w:r>
      <w:r>
        <w:rPr>
          <w:color w:val="262526"/>
          <w:spacing w:val="-2"/>
        </w:rPr>
        <w:t>damaged.</w:t>
      </w:r>
      <w:r>
        <w:rPr>
          <w:color w:val="262526"/>
          <w:spacing w:val="-8"/>
        </w:rPr>
        <w:t> </w:t>
      </w:r>
      <w:r>
        <w:rPr>
          <w:color w:val="262526"/>
          <w:spacing w:val="-2"/>
        </w:rPr>
        <w:t>If</w:t>
      </w:r>
      <w:r>
        <w:rPr>
          <w:color w:val="262526"/>
          <w:spacing w:val="-8"/>
        </w:rPr>
        <w:t> </w:t>
      </w:r>
      <w:r>
        <w:rPr>
          <w:color w:val="262526"/>
          <w:spacing w:val="-2"/>
        </w:rPr>
        <w:t>the</w:t>
      </w:r>
      <w:r>
        <w:rPr>
          <w:color w:val="262526"/>
          <w:spacing w:val="-8"/>
        </w:rPr>
        <w:t> </w:t>
      </w:r>
      <w:r>
        <w:rPr>
          <w:color w:val="262526"/>
          <w:spacing w:val="-2"/>
        </w:rPr>
        <w:t>race</w:t>
      </w:r>
      <w:r>
        <w:rPr>
          <w:color w:val="262526"/>
          <w:spacing w:val="-8"/>
        </w:rPr>
        <w:t> </w:t>
      </w:r>
      <w:r>
        <w:rPr>
          <w:color w:val="262526"/>
          <w:spacing w:val="-2"/>
        </w:rPr>
        <w:t>has</w:t>
      </w:r>
      <w:r>
        <w:rPr>
          <w:color w:val="262526"/>
          <w:spacing w:val="-8"/>
        </w:rPr>
        <w:t> </w:t>
      </w:r>
      <w:r>
        <w:rPr>
          <w:color w:val="262526"/>
          <w:spacing w:val="-2"/>
        </w:rPr>
        <w:t>a</w:t>
      </w:r>
      <w:r>
        <w:rPr>
          <w:color w:val="262526"/>
          <w:spacing w:val="-8"/>
        </w:rPr>
        <w:t> </w:t>
      </w:r>
      <w:r>
        <w:rPr>
          <w:color w:val="262526"/>
          <w:spacing w:val="-2"/>
        </w:rPr>
        <w:t>head,</w:t>
      </w:r>
      <w:r>
        <w:rPr>
          <w:color w:val="262526"/>
          <w:spacing w:val="-8"/>
        </w:rPr>
        <w:t> </w:t>
      </w:r>
      <w:r>
        <w:rPr>
          <w:color w:val="262526"/>
          <w:spacing w:val="-2"/>
        </w:rPr>
        <w:t>and</w:t>
      </w:r>
      <w:r>
        <w:rPr>
          <w:color w:val="262526"/>
          <w:spacing w:val="-8"/>
        </w:rPr>
        <w:t> </w:t>
      </w:r>
      <w:r>
        <w:rPr>
          <w:color w:val="262526"/>
          <w:spacing w:val="-2"/>
        </w:rPr>
        <w:t>its</w:t>
      </w:r>
      <w:r>
        <w:rPr>
          <w:color w:val="262526"/>
          <w:spacing w:val="-8"/>
        </w:rPr>
        <w:t> </w:t>
      </w:r>
      <w:r>
        <w:rPr>
          <w:color w:val="262526"/>
          <w:spacing w:val="-2"/>
        </w:rPr>
        <w:t>entire</w:t>
      </w:r>
      <w:r>
        <w:rPr>
          <w:color w:val="262526"/>
          <w:spacing w:val="-8"/>
        </w:rPr>
        <w:t> </w:t>
      </w:r>
      <w:r>
        <w:rPr>
          <w:color w:val="262526"/>
          <w:spacing w:val="-2"/>
        </w:rPr>
        <w:t>body</w:t>
      </w:r>
      <w:r>
        <w:rPr>
          <w:color w:val="262526"/>
          <w:spacing w:val="-8"/>
        </w:rPr>
        <w:t> </w:t>
      </w:r>
      <w:r>
        <w:rPr>
          <w:color w:val="262526"/>
          <w:spacing w:val="-2"/>
        </w:rPr>
        <w:t>has</w:t>
      </w:r>
      <w:r>
        <w:rPr>
          <w:color w:val="262526"/>
        </w:rPr>
        <w:t> </w:t>
      </w:r>
      <w:r>
        <w:rPr>
          <w:color w:val="262526"/>
          <w:spacing w:val="-2"/>
        </w:rPr>
        <w:t>the</w:t>
      </w:r>
      <w:r>
        <w:rPr>
          <w:color w:val="262526"/>
          <w:spacing w:val="-8"/>
        </w:rPr>
        <w:t> </w:t>
      </w:r>
      <w:r>
        <w:rPr>
          <w:color w:val="262526"/>
          <w:spacing w:val="-2"/>
        </w:rPr>
        <w:t>same</w:t>
      </w:r>
      <w:r>
        <w:rPr>
          <w:color w:val="262526"/>
          <w:spacing w:val="-8"/>
        </w:rPr>
        <w:t> </w:t>
      </w:r>
      <w:r>
        <w:rPr>
          <w:color w:val="262526"/>
          <w:spacing w:val="-2"/>
        </w:rPr>
        <w:t>DR</w:t>
      </w:r>
      <w:r>
        <w:rPr>
          <w:color w:val="262526"/>
          <w:spacing w:val="-8"/>
        </w:rPr>
        <w:t> </w:t>
      </w:r>
      <w:r>
        <w:rPr>
          <w:color w:val="262526"/>
          <w:spacing w:val="-2"/>
        </w:rPr>
        <w:t>as</w:t>
      </w:r>
      <w:r>
        <w:rPr>
          <w:color w:val="262526"/>
          <w:spacing w:val="-8"/>
        </w:rPr>
        <w:t> </w:t>
      </w:r>
      <w:r>
        <w:rPr>
          <w:color w:val="262526"/>
          <w:spacing w:val="-2"/>
        </w:rPr>
        <w:t>its</w:t>
      </w:r>
      <w:r>
        <w:rPr>
          <w:color w:val="262526"/>
          <w:spacing w:val="-8"/>
        </w:rPr>
        <w:t> </w:t>
      </w:r>
      <w:r>
        <w:rPr>
          <w:color w:val="262526"/>
          <w:spacing w:val="-2"/>
        </w:rPr>
        <w:t>skull</w:t>
      </w:r>
      <w:r>
        <w:rPr>
          <w:color w:val="262526"/>
          <w:spacing w:val="-8"/>
        </w:rPr>
        <w:t> </w:t>
      </w:r>
      <w:r>
        <w:rPr>
          <w:color w:val="262526"/>
          <w:spacing w:val="-2"/>
        </w:rPr>
        <w:t>hit</w:t>
      </w:r>
      <w:r>
        <w:rPr>
          <w:color w:val="262526"/>
          <w:spacing w:val="-8"/>
        </w:rPr>
        <w:t> </w:t>
      </w:r>
      <w:r>
        <w:rPr>
          <w:color w:val="262526"/>
          <w:spacing w:val="-2"/>
        </w:rPr>
        <w:t>location,</w:t>
      </w:r>
      <w:r>
        <w:rPr>
          <w:color w:val="262526"/>
          <w:spacing w:val="-8"/>
        </w:rPr>
        <w:t> </w:t>
      </w:r>
      <w:r>
        <w:rPr>
          <w:color w:val="262526"/>
          <w:spacing w:val="-2"/>
        </w:rPr>
        <w:t>then</w:t>
      </w:r>
      <w:r>
        <w:rPr>
          <w:color w:val="262526"/>
          <w:spacing w:val="-8"/>
        </w:rPr>
        <w:t> </w:t>
      </w:r>
      <w:r>
        <w:rPr>
          <w:color w:val="262526"/>
          <w:spacing w:val="-2"/>
        </w:rPr>
        <w:t>reduce</w:t>
      </w:r>
      <w:r>
        <w:rPr>
          <w:color w:val="262526"/>
          <w:spacing w:val="-8"/>
        </w:rPr>
        <w:t> </w:t>
      </w:r>
      <w:r>
        <w:rPr>
          <w:color w:val="262526"/>
          <w:spacing w:val="-2"/>
        </w:rPr>
        <w:t>DR</w:t>
      </w:r>
      <w:r>
        <w:rPr>
          <w:color w:val="262526"/>
          <w:spacing w:val="-8"/>
        </w:rPr>
        <w:t> </w:t>
      </w:r>
      <w:r>
        <w:rPr>
          <w:color w:val="262526"/>
          <w:spacing w:val="-2"/>
        </w:rPr>
        <w:t>there</w:t>
      </w:r>
      <w:r>
        <w:rPr>
          <w:color w:val="262526"/>
          <w:spacing w:val="-8"/>
        </w:rPr>
        <w:t> </w:t>
      </w:r>
      <w:r>
        <w:rPr>
          <w:color w:val="262526"/>
          <w:spacing w:val="-2"/>
        </w:rPr>
        <w:t>to</w:t>
      </w:r>
      <w:r>
        <w:rPr>
          <w:color w:val="262526"/>
          <w:spacing w:val="-8"/>
        </w:rPr>
        <w:t> </w:t>
      </w:r>
      <w:r>
        <w:rPr>
          <w:color w:val="262526"/>
          <w:spacing w:val="-2"/>
        </w:rPr>
        <w:t>0</w:t>
      </w:r>
      <w:r>
        <w:rPr>
          <w:color w:val="262526"/>
        </w:rPr>
        <w:t> </w:t>
      </w:r>
      <w:r>
        <w:rPr>
          <w:color w:val="262526"/>
          <w:spacing w:val="-2"/>
        </w:rPr>
        <w:t>as</w:t>
      </w:r>
      <w:r>
        <w:rPr>
          <w:color w:val="262526"/>
          <w:spacing w:val="-7"/>
        </w:rPr>
        <w:t> </w:t>
      </w:r>
      <w:r>
        <w:rPr>
          <w:color w:val="262526"/>
          <w:spacing w:val="-2"/>
        </w:rPr>
        <w:t>DR</w:t>
      </w:r>
      <w:r>
        <w:rPr>
          <w:color w:val="262526"/>
          <w:spacing w:val="-7"/>
        </w:rPr>
        <w:t> </w:t>
      </w:r>
      <w:r>
        <w:rPr>
          <w:color w:val="262526"/>
          <w:spacing w:val="-2"/>
        </w:rPr>
        <w:t>-2</w:t>
      </w:r>
      <w:r>
        <w:rPr>
          <w:color w:val="262526"/>
          <w:spacing w:val="-7"/>
        </w:rPr>
        <w:t> </w:t>
      </w:r>
      <w:r>
        <w:rPr>
          <w:color w:val="262526"/>
          <w:spacing w:val="-2"/>
        </w:rPr>
        <w:t>(Partial,</w:t>
      </w:r>
      <w:r>
        <w:rPr>
          <w:color w:val="262526"/>
          <w:spacing w:val="-7"/>
        </w:rPr>
        <w:t> </w:t>
      </w:r>
      <w:r>
        <w:rPr>
          <w:color w:val="262526"/>
          <w:spacing w:val="-2"/>
        </w:rPr>
        <w:t>Skull,</w:t>
      </w:r>
      <w:r>
        <w:rPr>
          <w:color w:val="262526"/>
          <w:spacing w:val="-7"/>
        </w:rPr>
        <w:t> </w:t>
      </w:r>
      <w:r>
        <w:rPr>
          <w:color w:val="262526"/>
          <w:spacing w:val="-2"/>
        </w:rPr>
        <w:t>-70%;</w:t>
      </w:r>
      <w:r>
        <w:rPr>
          <w:color w:val="262526"/>
          <w:spacing w:val="-7"/>
        </w:rPr>
        <w:t> </w:t>
      </w:r>
      <w:r>
        <w:rPr>
          <w:color w:val="262526"/>
          <w:spacing w:val="-2"/>
        </w:rPr>
        <w:t>Tough</w:t>
      </w:r>
      <w:r>
        <w:rPr>
          <w:color w:val="262526"/>
          <w:spacing w:val="-7"/>
        </w:rPr>
        <w:t> </w:t>
      </w:r>
      <w:r>
        <w:rPr>
          <w:color w:val="262526"/>
          <w:spacing w:val="-2"/>
        </w:rPr>
        <w:t>Skin,</w:t>
      </w:r>
      <w:r>
        <w:rPr>
          <w:color w:val="262526"/>
          <w:spacing w:val="-7"/>
        </w:rPr>
        <w:t> </w:t>
      </w:r>
      <w:r>
        <w:rPr>
          <w:color w:val="262526"/>
          <w:spacing w:val="-2"/>
        </w:rPr>
        <w:t>-40%)</w:t>
      </w:r>
      <w:r>
        <w:rPr>
          <w:color w:val="262526"/>
          <w:spacing w:val="-7"/>
        </w:rPr>
        <w:t> </w:t>
      </w:r>
      <w:r>
        <w:rPr>
          <w:color w:val="262526"/>
          <w:spacing w:val="-2"/>
        </w:rPr>
        <w:t>[-2]</w:t>
      </w:r>
      <w:r>
        <w:rPr>
          <w:color w:val="262526"/>
          <w:spacing w:val="-5"/>
        </w:rPr>
        <w:t> </w:t>
      </w:r>
      <w:r>
        <w:rPr>
          <w:color w:val="262526"/>
          <w:spacing w:val="-2"/>
        </w:rPr>
        <w:t>–</w:t>
      </w:r>
      <w:r>
        <w:rPr>
          <w:color w:val="262526"/>
          <w:spacing w:val="-5"/>
        </w:rPr>
        <w:t> </w:t>
      </w:r>
      <w:r>
        <w:rPr>
          <w:color w:val="262526"/>
          <w:spacing w:val="-2"/>
        </w:rPr>
        <w:t>abbre-</w:t>
      </w:r>
      <w:r>
        <w:rPr>
          <w:color w:val="262526"/>
        </w:rPr>
        <w:t> viated</w:t>
      </w:r>
      <w:r>
        <w:rPr>
          <w:color w:val="262526"/>
          <w:spacing w:val="-4"/>
        </w:rPr>
        <w:t> </w:t>
      </w:r>
      <w:r>
        <w:rPr>
          <w:color w:val="262526"/>
        </w:rPr>
        <w:t>“No</w:t>
      </w:r>
      <w:r>
        <w:rPr>
          <w:color w:val="262526"/>
          <w:spacing w:val="-4"/>
        </w:rPr>
        <w:t> </w:t>
      </w:r>
      <w:r>
        <w:rPr>
          <w:color w:val="262526"/>
        </w:rPr>
        <w:t>Skull</w:t>
      </w:r>
      <w:r>
        <w:rPr>
          <w:color w:val="262526"/>
          <w:spacing w:val="-4"/>
        </w:rPr>
        <w:t> </w:t>
      </w:r>
      <w:r>
        <w:rPr>
          <w:color w:val="262526"/>
        </w:rPr>
        <w:t>DR”</w:t>
      </w:r>
      <w:r>
        <w:rPr>
          <w:color w:val="262526"/>
          <w:spacing w:val="-9"/>
        </w:rPr>
        <w:t> </w:t>
      </w:r>
      <w:r>
        <w:rPr>
          <w:color w:val="262526"/>
        </w:rPr>
        <w:t>–</w:t>
      </w:r>
      <w:r>
        <w:rPr>
          <w:color w:val="262526"/>
          <w:spacing w:val="-9"/>
        </w:rPr>
        <w:t> </w:t>
      </w:r>
      <w:r>
        <w:rPr>
          <w:color w:val="262526"/>
        </w:rPr>
        <w:t>before</w:t>
      </w:r>
      <w:r>
        <w:rPr>
          <w:color w:val="262526"/>
          <w:spacing w:val="-4"/>
        </w:rPr>
        <w:t> </w:t>
      </w:r>
      <w:r>
        <w:rPr>
          <w:color w:val="262526"/>
        </w:rPr>
        <w:t>buying</w:t>
      </w:r>
      <w:r>
        <w:rPr>
          <w:color w:val="262526"/>
          <w:spacing w:val="-4"/>
        </w:rPr>
        <w:t> </w:t>
      </w:r>
      <w:r>
        <w:rPr>
          <w:color w:val="262526"/>
        </w:rPr>
        <w:t>whole-body</w:t>
      </w:r>
      <w:r>
        <w:rPr>
          <w:color w:val="262526"/>
          <w:spacing w:val="-4"/>
        </w:rPr>
        <w:t> </w:t>
      </w:r>
      <w:r>
        <w:rPr>
          <w:color w:val="262526"/>
        </w:rPr>
        <w:t>DR.</w:t>
      </w:r>
      <w:r>
        <w:rPr>
          <w:color w:val="262526"/>
          <w:spacing w:val="-4"/>
        </w:rPr>
        <w:t> </w:t>
      </w:r>
      <w:r>
        <w:rPr>
          <w:color w:val="262526"/>
        </w:rPr>
        <w:t>Armor like</w:t>
      </w:r>
      <w:r>
        <w:rPr>
          <w:color w:val="262526"/>
          <w:spacing w:val="-9"/>
        </w:rPr>
        <w:t> </w:t>
      </w:r>
      <w:r>
        <w:rPr>
          <w:color w:val="262526"/>
        </w:rPr>
        <w:t>this</w:t>
      </w:r>
      <w:r>
        <w:rPr>
          <w:color w:val="262526"/>
          <w:spacing w:val="-9"/>
        </w:rPr>
        <w:t> </w:t>
      </w:r>
      <w:r>
        <w:rPr>
          <w:color w:val="262526"/>
        </w:rPr>
        <w:t>usually</w:t>
      </w:r>
      <w:r>
        <w:rPr>
          <w:color w:val="262526"/>
          <w:spacing w:val="-9"/>
        </w:rPr>
        <w:t> </w:t>
      </w:r>
      <w:r>
        <w:rPr>
          <w:color w:val="262526"/>
        </w:rPr>
        <w:t>has</w:t>
      </w:r>
      <w:r>
        <w:rPr>
          <w:color w:val="262526"/>
          <w:spacing w:val="-9"/>
        </w:rPr>
        <w:t> </w:t>
      </w:r>
      <w:r>
        <w:rPr>
          <w:color w:val="262526"/>
        </w:rPr>
        <w:t>ports</w:t>
      </w:r>
      <w:r>
        <w:rPr>
          <w:color w:val="262526"/>
          <w:spacing w:val="-9"/>
        </w:rPr>
        <w:t> </w:t>
      </w:r>
      <w:r>
        <w:rPr>
          <w:color w:val="262526"/>
        </w:rPr>
        <w:t>for</w:t>
      </w:r>
      <w:r>
        <w:rPr>
          <w:color w:val="262526"/>
          <w:spacing w:val="-9"/>
        </w:rPr>
        <w:t> </w:t>
      </w:r>
      <w:r>
        <w:rPr>
          <w:color w:val="262526"/>
        </w:rPr>
        <w:t>sensors,</w:t>
      </w:r>
      <w:r>
        <w:rPr>
          <w:color w:val="262526"/>
          <w:spacing w:val="-9"/>
        </w:rPr>
        <w:t> </w:t>
      </w:r>
      <w:r>
        <w:rPr>
          <w:color w:val="262526"/>
        </w:rPr>
        <w:t>electrical</w:t>
      </w:r>
      <w:r>
        <w:rPr>
          <w:color w:val="262526"/>
          <w:spacing w:val="-9"/>
        </w:rPr>
        <w:t> </w:t>
      </w:r>
      <w:r>
        <w:rPr>
          <w:color w:val="262526"/>
        </w:rPr>
        <w:t>connections, </w:t>
      </w:r>
      <w:r>
        <w:rPr>
          <w:color w:val="262526"/>
          <w:spacing w:val="-4"/>
        </w:rPr>
        <w:t>and/or</w:t>
      </w:r>
      <w:r>
        <w:rPr>
          <w:color w:val="262526"/>
          <w:spacing w:val="-5"/>
        </w:rPr>
        <w:t> </w:t>
      </w:r>
      <w:r>
        <w:rPr>
          <w:color w:val="262526"/>
          <w:spacing w:val="-4"/>
        </w:rPr>
        <w:t>ingestion,</w:t>
      </w:r>
      <w:r>
        <w:rPr>
          <w:color w:val="262526"/>
          <w:spacing w:val="-5"/>
        </w:rPr>
        <w:t> </w:t>
      </w:r>
      <w:r>
        <w:rPr>
          <w:color w:val="262526"/>
          <w:spacing w:val="-4"/>
        </w:rPr>
        <w:t>respiration, and</w:t>
      </w:r>
      <w:r>
        <w:rPr>
          <w:color w:val="262526"/>
          <w:spacing w:val="-5"/>
        </w:rPr>
        <w:t> </w:t>
      </w:r>
      <w:r>
        <w:rPr>
          <w:color w:val="262526"/>
          <w:spacing w:val="-4"/>
        </w:rPr>
        <w:t>excretion;</w:t>
      </w:r>
      <w:r>
        <w:rPr>
          <w:color w:val="262526"/>
          <w:spacing w:val="-5"/>
        </w:rPr>
        <w:t> </w:t>
      </w:r>
      <w:r>
        <w:rPr>
          <w:color w:val="262526"/>
          <w:spacing w:val="-4"/>
        </w:rPr>
        <w:t>if not,</w:t>
      </w:r>
      <w:r>
        <w:rPr>
          <w:color w:val="262526"/>
          <w:spacing w:val="-5"/>
        </w:rPr>
        <w:t> </w:t>
      </w:r>
      <w:r>
        <w:rPr>
          <w:color w:val="262526"/>
          <w:spacing w:val="-4"/>
        </w:rPr>
        <w:t>add</w:t>
      </w:r>
      <w:r>
        <w:rPr>
          <w:color w:val="262526"/>
          <w:spacing w:val="-5"/>
        </w:rPr>
        <w:t> </w:t>
      </w:r>
      <w:r>
        <w:rPr>
          <w:color w:val="262526"/>
          <w:spacing w:val="-4"/>
        </w:rPr>
        <w:t>Sealed.</w:t>
      </w:r>
    </w:p>
    <w:p>
      <w:pPr>
        <w:pStyle w:val="BodyText"/>
        <w:spacing w:line="237" w:lineRule="auto" w:before="124"/>
        <w:ind w:left="319" w:right="647"/>
      </w:pPr>
      <w:r>
        <w:rPr/>
        <w:br w:type="column"/>
      </w:r>
      <w:r>
        <w:rPr>
          <w:color w:val="262526"/>
        </w:rPr>
        <w:t>Such</w:t>
      </w:r>
      <w:r>
        <w:rPr>
          <w:color w:val="262526"/>
          <w:spacing w:val="-9"/>
        </w:rPr>
        <w:t> </w:t>
      </w:r>
      <w:r>
        <w:rPr>
          <w:color w:val="262526"/>
        </w:rPr>
        <w:t>beings</w:t>
      </w:r>
      <w:r>
        <w:rPr>
          <w:color w:val="262526"/>
          <w:spacing w:val="-9"/>
        </w:rPr>
        <w:t> </w:t>
      </w:r>
      <w:r>
        <w:rPr>
          <w:color w:val="262526"/>
        </w:rPr>
        <w:t>are</w:t>
      </w:r>
      <w:r>
        <w:rPr>
          <w:color w:val="262526"/>
          <w:spacing w:val="-9"/>
        </w:rPr>
        <w:t> </w:t>
      </w:r>
      <w:r>
        <w:rPr>
          <w:color w:val="262526"/>
        </w:rPr>
        <w:t>usually</w:t>
      </w:r>
      <w:r>
        <w:rPr>
          <w:color w:val="262526"/>
          <w:spacing w:val="-9"/>
        </w:rPr>
        <w:t> </w:t>
      </w:r>
      <w:r>
        <w:rPr>
          <w:color w:val="262526"/>
        </w:rPr>
        <w:t>Horizontal,</w:t>
      </w:r>
      <w:r>
        <w:rPr>
          <w:color w:val="262526"/>
          <w:spacing w:val="-9"/>
        </w:rPr>
        <w:t> </w:t>
      </w:r>
      <w:r>
        <w:rPr>
          <w:color w:val="262526"/>
        </w:rPr>
        <w:t>but</w:t>
      </w:r>
      <w:r>
        <w:rPr>
          <w:color w:val="262526"/>
          <w:spacing w:val="-9"/>
        </w:rPr>
        <w:t> </w:t>
      </w:r>
      <w:r>
        <w:rPr>
          <w:color w:val="262526"/>
        </w:rPr>
        <w:t>can’t</w:t>
      </w:r>
      <w:r>
        <w:rPr>
          <w:color w:val="262526"/>
          <w:spacing w:val="-9"/>
        </w:rPr>
        <w:t> </w:t>
      </w:r>
      <w:r>
        <w:rPr>
          <w:color w:val="262526"/>
        </w:rPr>
        <w:t>be</w:t>
      </w:r>
      <w:r>
        <w:rPr>
          <w:color w:val="262526"/>
          <w:spacing w:val="-9"/>
        </w:rPr>
        <w:t> </w:t>
      </w:r>
      <w:r>
        <w:rPr>
          <w:color w:val="262526"/>
        </w:rPr>
        <w:t>Invertebrate in the </w:t>
      </w:r>
      <w:r>
        <w:rPr>
          <w:rFonts w:ascii="Bookman Old Style" w:hAnsi="Bookman Old Style"/>
          <w:b/>
          <w:i/>
          <w:color w:val="262526"/>
        </w:rPr>
        <w:t>GURPS</w:t>
      </w:r>
      <w:r>
        <w:rPr>
          <w:rFonts w:ascii="Bookman Old Style" w:hAnsi="Bookman Old Style"/>
          <w:b/>
          <w:i/>
          <w:color w:val="262526"/>
          <w:spacing w:val="-10"/>
        </w:rPr>
        <w:t> </w:t>
      </w:r>
      <w:r>
        <w:rPr>
          <w:color w:val="262526"/>
        </w:rPr>
        <w:t>meaning of the word.</w:t>
      </w:r>
    </w:p>
    <w:p>
      <w:pPr>
        <w:pStyle w:val="BodyText"/>
        <w:spacing w:line="237" w:lineRule="auto"/>
        <w:ind w:left="319" w:right="647" w:firstLine="240"/>
      </w:pPr>
      <w:r>
        <w:rPr>
          <w:i/>
          <w:color w:val="262526"/>
        </w:rPr>
        <w:t>Partial</w:t>
      </w:r>
      <w:r>
        <w:rPr>
          <w:i/>
          <w:color w:val="262526"/>
          <w:spacing w:val="-8"/>
        </w:rPr>
        <w:t> </w:t>
      </w:r>
      <w:r>
        <w:rPr>
          <w:i/>
          <w:color w:val="262526"/>
        </w:rPr>
        <w:t>External</w:t>
      </w:r>
      <w:r>
        <w:rPr>
          <w:i/>
          <w:color w:val="262526"/>
          <w:spacing w:val="-8"/>
        </w:rPr>
        <w:t> </w:t>
      </w:r>
      <w:r>
        <w:rPr>
          <w:i/>
          <w:color w:val="262526"/>
        </w:rPr>
        <w:t>Skeleton:</w:t>
      </w:r>
      <w:r>
        <w:rPr>
          <w:i/>
          <w:color w:val="262526"/>
          <w:spacing w:val="-8"/>
        </w:rPr>
        <w:t> </w:t>
      </w:r>
      <w:r>
        <w:rPr>
          <w:color w:val="262526"/>
        </w:rPr>
        <w:t>Part</w:t>
      </w:r>
      <w:r>
        <w:rPr>
          <w:color w:val="262526"/>
          <w:spacing w:val="-8"/>
        </w:rPr>
        <w:t> </w:t>
      </w:r>
      <w:r>
        <w:rPr>
          <w:color w:val="262526"/>
        </w:rPr>
        <w:t>of</w:t>
      </w:r>
      <w:r>
        <w:rPr>
          <w:color w:val="262526"/>
          <w:spacing w:val="-8"/>
        </w:rPr>
        <w:t> </w:t>
      </w:r>
      <w:r>
        <w:rPr>
          <w:color w:val="262526"/>
        </w:rPr>
        <w:t>the</w:t>
      </w:r>
      <w:r>
        <w:rPr>
          <w:color w:val="262526"/>
          <w:spacing w:val="-8"/>
        </w:rPr>
        <w:t> </w:t>
      </w:r>
      <w:r>
        <w:rPr>
          <w:color w:val="262526"/>
        </w:rPr>
        <w:t>body</w:t>
      </w:r>
      <w:r>
        <w:rPr>
          <w:color w:val="262526"/>
          <w:spacing w:val="-8"/>
        </w:rPr>
        <w:t> </w:t>
      </w:r>
      <w:r>
        <w:rPr>
          <w:color w:val="262526"/>
        </w:rPr>
        <w:t>is</w:t>
      </w:r>
      <w:r>
        <w:rPr>
          <w:color w:val="262526"/>
          <w:spacing w:val="-8"/>
        </w:rPr>
        <w:t> </w:t>
      </w:r>
      <w:r>
        <w:rPr>
          <w:color w:val="262526"/>
        </w:rPr>
        <w:t>covered</w:t>
      </w:r>
      <w:r>
        <w:rPr>
          <w:color w:val="262526"/>
          <w:spacing w:val="-8"/>
        </w:rPr>
        <w:t> </w:t>
      </w:r>
      <w:r>
        <w:rPr>
          <w:color w:val="262526"/>
        </w:rPr>
        <w:t>with rigid material that protects its vital organs, like a mollusk’s </w:t>
      </w:r>
      <w:r>
        <w:rPr>
          <w:color w:val="262526"/>
          <w:spacing w:val="-2"/>
        </w:rPr>
        <w:t>shell.</w:t>
      </w:r>
      <w:r>
        <w:rPr>
          <w:color w:val="262526"/>
          <w:spacing w:val="-7"/>
        </w:rPr>
        <w:t> </w:t>
      </w:r>
      <w:r>
        <w:rPr>
          <w:color w:val="262526"/>
          <w:spacing w:val="-2"/>
        </w:rPr>
        <w:t>This</w:t>
      </w:r>
      <w:r>
        <w:rPr>
          <w:color w:val="262526"/>
          <w:spacing w:val="-7"/>
        </w:rPr>
        <w:t> </w:t>
      </w:r>
      <w:r>
        <w:rPr>
          <w:color w:val="262526"/>
          <w:spacing w:val="-2"/>
        </w:rPr>
        <w:t>is</w:t>
      </w:r>
      <w:r>
        <w:rPr>
          <w:color w:val="262526"/>
          <w:spacing w:val="-7"/>
        </w:rPr>
        <w:t> </w:t>
      </w:r>
      <w:r>
        <w:rPr>
          <w:color w:val="262526"/>
          <w:spacing w:val="-2"/>
        </w:rPr>
        <w:t>Damage</w:t>
      </w:r>
      <w:r>
        <w:rPr>
          <w:color w:val="262526"/>
          <w:spacing w:val="-7"/>
        </w:rPr>
        <w:t> </w:t>
      </w:r>
      <w:r>
        <w:rPr>
          <w:color w:val="262526"/>
          <w:spacing w:val="-2"/>
        </w:rPr>
        <w:t>Resistance</w:t>
      </w:r>
      <w:r>
        <w:rPr>
          <w:color w:val="262526"/>
          <w:spacing w:val="-7"/>
        </w:rPr>
        <w:t> </w:t>
      </w:r>
      <w:r>
        <w:rPr>
          <w:color w:val="262526"/>
          <w:spacing w:val="-2"/>
        </w:rPr>
        <w:t>(Partial,</w:t>
      </w:r>
      <w:r>
        <w:rPr>
          <w:color w:val="262526"/>
          <w:spacing w:val="-7"/>
        </w:rPr>
        <w:t> </w:t>
      </w:r>
      <w:r>
        <w:rPr>
          <w:color w:val="262526"/>
          <w:spacing w:val="-2"/>
        </w:rPr>
        <w:t>Vitals,</w:t>
      </w:r>
      <w:r>
        <w:rPr>
          <w:color w:val="262526"/>
          <w:spacing w:val="-7"/>
        </w:rPr>
        <w:t> </w:t>
      </w:r>
      <w:r>
        <w:rPr>
          <w:color w:val="262526"/>
          <w:spacing w:val="-2"/>
        </w:rPr>
        <w:t>-30%).</w:t>
      </w:r>
      <w:r>
        <w:rPr>
          <w:color w:val="262526"/>
          <w:spacing w:val="-7"/>
        </w:rPr>
        <w:t> </w:t>
      </w:r>
      <w:r>
        <w:rPr>
          <w:color w:val="262526"/>
          <w:spacing w:val="-2"/>
        </w:rPr>
        <w:t>Such</w:t>
      </w:r>
      <w:r>
        <w:rPr>
          <w:color w:val="262526"/>
          <w:spacing w:val="-7"/>
        </w:rPr>
        <w:t> </w:t>
      </w:r>
      <w:r>
        <w:rPr>
          <w:color w:val="262526"/>
          <w:spacing w:val="-2"/>
        </w:rPr>
        <w:t>a</w:t>
      </w:r>
      <w:r>
        <w:rPr>
          <w:color w:val="262526"/>
        </w:rPr>
        <w:t> </w:t>
      </w:r>
      <w:r>
        <w:rPr>
          <w:color w:val="262526"/>
          <w:spacing w:val="-4"/>
        </w:rPr>
        <w:t>race is Invertebrate, but can’t squeeze through small openings,</w:t>
      </w:r>
      <w:r>
        <w:rPr>
          <w:color w:val="262526"/>
        </w:rPr>
        <w:t> </w:t>
      </w:r>
      <w:r>
        <w:rPr>
          <w:color w:val="262526"/>
          <w:spacing w:val="-2"/>
        </w:rPr>
        <w:t>adding</w:t>
      </w:r>
      <w:r>
        <w:rPr>
          <w:color w:val="262526"/>
          <w:spacing w:val="-5"/>
        </w:rPr>
        <w:t> </w:t>
      </w:r>
      <w:r>
        <w:rPr>
          <w:color w:val="262526"/>
          <w:spacing w:val="-2"/>
        </w:rPr>
        <w:t>a</w:t>
      </w:r>
      <w:r>
        <w:rPr>
          <w:color w:val="262526"/>
          <w:spacing w:val="-5"/>
        </w:rPr>
        <w:t> </w:t>
      </w:r>
      <w:r>
        <w:rPr>
          <w:color w:val="262526"/>
          <w:spacing w:val="-2"/>
        </w:rPr>
        <w:t>Nuisance</w:t>
      </w:r>
      <w:r>
        <w:rPr>
          <w:color w:val="262526"/>
          <w:spacing w:val="-5"/>
        </w:rPr>
        <w:t> </w:t>
      </w:r>
      <w:r>
        <w:rPr>
          <w:color w:val="262526"/>
          <w:spacing w:val="-2"/>
        </w:rPr>
        <w:t>Effect</w:t>
      </w:r>
      <w:r>
        <w:rPr>
          <w:color w:val="262526"/>
          <w:spacing w:val="-4"/>
        </w:rPr>
        <w:t> </w:t>
      </w:r>
      <w:r>
        <w:rPr>
          <w:color w:val="262526"/>
          <w:spacing w:val="-2"/>
        </w:rPr>
        <w:t>that</w:t>
      </w:r>
      <w:r>
        <w:rPr>
          <w:color w:val="262526"/>
          <w:spacing w:val="-5"/>
        </w:rPr>
        <w:t> </w:t>
      </w:r>
      <w:r>
        <w:rPr>
          <w:i/>
          <w:color w:val="262526"/>
          <w:spacing w:val="-2"/>
        </w:rPr>
        <w:t>increases</w:t>
      </w:r>
      <w:r>
        <w:rPr>
          <w:i/>
          <w:color w:val="262526"/>
          <w:spacing w:val="-5"/>
        </w:rPr>
        <w:t> </w:t>
      </w:r>
      <w:r>
        <w:rPr>
          <w:color w:val="262526"/>
          <w:spacing w:val="-2"/>
        </w:rPr>
        <w:t>disadvantage</w:t>
      </w:r>
      <w:r>
        <w:rPr>
          <w:color w:val="262526"/>
          <w:spacing w:val="-4"/>
        </w:rPr>
        <w:t> </w:t>
      </w:r>
      <w:r>
        <w:rPr>
          <w:color w:val="262526"/>
          <w:spacing w:val="-2"/>
        </w:rPr>
        <w:t>value</w:t>
      </w:r>
      <w:r>
        <w:rPr>
          <w:color w:val="262526"/>
          <w:spacing w:val="-5"/>
        </w:rPr>
        <w:t> by</w:t>
      </w:r>
    </w:p>
    <w:p>
      <w:pPr>
        <w:pStyle w:val="BodyText"/>
        <w:spacing w:line="217" w:lineRule="exact"/>
        <w:ind w:left="319"/>
      </w:pPr>
      <w:r>
        <w:rPr>
          <w:color w:val="262526"/>
          <w:spacing w:val="-4"/>
        </w:rPr>
        <w:t>+5%,</w:t>
      </w:r>
      <w:r>
        <w:rPr>
          <w:color w:val="262526"/>
          <w:spacing w:val="-6"/>
        </w:rPr>
        <w:t> </w:t>
      </w:r>
      <w:r>
        <w:rPr>
          <w:color w:val="262526"/>
          <w:spacing w:val="-4"/>
        </w:rPr>
        <w:t>to</w:t>
      </w:r>
      <w:r>
        <w:rPr>
          <w:color w:val="262526"/>
          <w:spacing w:val="-5"/>
        </w:rPr>
        <w:t> </w:t>
      </w:r>
      <w:r>
        <w:rPr>
          <w:color w:val="262526"/>
          <w:spacing w:val="-4"/>
        </w:rPr>
        <w:t>-21</w:t>
      </w:r>
      <w:r>
        <w:rPr>
          <w:color w:val="262526"/>
          <w:spacing w:val="-5"/>
        </w:rPr>
        <w:t> </w:t>
      </w:r>
      <w:r>
        <w:rPr>
          <w:color w:val="262526"/>
          <w:spacing w:val="-4"/>
        </w:rPr>
        <w:t>points.</w:t>
      </w:r>
    </w:p>
    <w:p>
      <w:pPr>
        <w:pStyle w:val="BodyText"/>
        <w:spacing w:line="237" w:lineRule="auto"/>
        <w:ind w:left="319" w:right="647" w:firstLine="240"/>
      </w:pPr>
      <w:r>
        <w:rPr>
          <w:i/>
          <w:color w:val="262526"/>
        </w:rPr>
        <w:t>Internal Skeleton: </w:t>
      </w:r>
      <w:r>
        <w:rPr>
          <w:color w:val="262526"/>
        </w:rPr>
        <w:t>The body has a rigid internal skeleton, like</w:t>
      </w:r>
      <w:r>
        <w:rPr>
          <w:color w:val="262526"/>
          <w:spacing w:val="-1"/>
        </w:rPr>
        <w:t> </w:t>
      </w:r>
      <w:r>
        <w:rPr>
          <w:color w:val="262526"/>
        </w:rPr>
        <w:t>a</w:t>
      </w:r>
      <w:r>
        <w:rPr>
          <w:color w:val="262526"/>
          <w:spacing w:val="-1"/>
        </w:rPr>
        <w:t> </w:t>
      </w:r>
      <w:r>
        <w:rPr>
          <w:color w:val="262526"/>
        </w:rPr>
        <w:t>vertebrate,</w:t>
      </w:r>
      <w:r>
        <w:rPr>
          <w:color w:val="262526"/>
          <w:spacing w:val="-1"/>
        </w:rPr>
        <w:t> </w:t>
      </w:r>
      <w:r>
        <w:rPr>
          <w:color w:val="262526"/>
        </w:rPr>
        <w:t>or</w:t>
      </w:r>
      <w:r>
        <w:rPr>
          <w:color w:val="262526"/>
          <w:spacing w:val="-1"/>
        </w:rPr>
        <w:t> </w:t>
      </w:r>
      <w:r>
        <w:rPr>
          <w:color w:val="262526"/>
        </w:rPr>
        <w:t>a</w:t>
      </w:r>
      <w:r>
        <w:rPr>
          <w:color w:val="262526"/>
          <w:spacing w:val="-1"/>
        </w:rPr>
        <w:t> </w:t>
      </w:r>
      <w:r>
        <w:rPr>
          <w:color w:val="262526"/>
        </w:rPr>
        <w:t>load-bearing</w:t>
      </w:r>
      <w:r>
        <w:rPr>
          <w:color w:val="262526"/>
          <w:spacing w:val="-1"/>
        </w:rPr>
        <w:t> </w:t>
      </w:r>
      <w:r>
        <w:rPr>
          <w:color w:val="262526"/>
        </w:rPr>
        <w:t>frame,</w:t>
      </w:r>
      <w:r>
        <w:rPr>
          <w:color w:val="262526"/>
          <w:spacing w:val="-1"/>
        </w:rPr>
        <w:t> </w:t>
      </w:r>
      <w:r>
        <w:rPr>
          <w:color w:val="262526"/>
        </w:rPr>
        <w:t>like</w:t>
      </w:r>
      <w:r>
        <w:rPr>
          <w:color w:val="262526"/>
          <w:spacing w:val="-1"/>
        </w:rPr>
        <w:t> </w:t>
      </w:r>
      <w:r>
        <w:rPr>
          <w:color w:val="262526"/>
        </w:rPr>
        <w:t>a</w:t>
      </w:r>
      <w:r>
        <w:rPr>
          <w:color w:val="262526"/>
          <w:spacing w:val="-1"/>
        </w:rPr>
        <w:t> </w:t>
      </w:r>
      <w:r>
        <w:rPr>
          <w:color w:val="262526"/>
        </w:rPr>
        <w:t>ship.</w:t>
      </w:r>
      <w:r>
        <w:rPr>
          <w:color w:val="262526"/>
          <w:spacing w:val="-1"/>
        </w:rPr>
        <w:t> </w:t>
      </w:r>
      <w:r>
        <w:rPr>
          <w:color w:val="262526"/>
        </w:rPr>
        <w:t>This</w:t>
      </w:r>
      <w:r>
        <w:rPr>
          <w:color w:val="262526"/>
          <w:spacing w:val="-1"/>
        </w:rPr>
        <w:t> </w:t>
      </w:r>
      <w:r>
        <w:rPr>
          <w:color w:val="262526"/>
        </w:rPr>
        <w:t>is </w:t>
      </w:r>
      <w:r>
        <w:rPr>
          <w:color w:val="262526"/>
          <w:spacing w:val="-2"/>
        </w:rPr>
        <w:t>the</w:t>
      </w:r>
      <w:r>
        <w:rPr>
          <w:color w:val="262526"/>
          <w:spacing w:val="-9"/>
        </w:rPr>
        <w:t> </w:t>
      </w:r>
      <w:r>
        <w:rPr>
          <w:color w:val="262526"/>
          <w:spacing w:val="-2"/>
        </w:rPr>
        <w:t>standard</w:t>
      </w:r>
      <w:r>
        <w:rPr>
          <w:color w:val="262526"/>
          <w:spacing w:val="-8"/>
        </w:rPr>
        <w:t> </w:t>
      </w:r>
      <w:r>
        <w:rPr>
          <w:color w:val="262526"/>
          <w:spacing w:val="-2"/>
        </w:rPr>
        <w:t>option</w:t>
      </w:r>
      <w:r>
        <w:rPr>
          <w:color w:val="262526"/>
          <w:spacing w:val="-9"/>
        </w:rPr>
        <w:t> </w:t>
      </w:r>
      <w:r>
        <w:rPr>
          <w:color w:val="262526"/>
          <w:spacing w:val="-2"/>
        </w:rPr>
        <w:t>in</w:t>
      </w:r>
      <w:r>
        <w:rPr>
          <w:color w:val="262526"/>
          <w:spacing w:val="-8"/>
        </w:rPr>
        <w:t> </w:t>
      </w:r>
      <w:r>
        <w:rPr>
          <w:rFonts w:ascii="Bookman Old Style" w:hAnsi="Bookman Old Style"/>
          <w:b/>
          <w:i/>
          <w:color w:val="262526"/>
          <w:spacing w:val="-2"/>
        </w:rPr>
        <w:t>GURPS.</w:t>
      </w:r>
      <w:r>
        <w:rPr>
          <w:rFonts w:ascii="Bookman Old Style" w:hAnsi="Bookman Old Style"/>
          <w:b/>
          <w:i/>
          <w:color w:val="262526"/>
          <w:spacing w:val="-14"/>
        </w:rPr>
        <w:t> </w:t>
      </w:r>
      <w:r>
        <w:rPr>
          <w:color w:val="262526"/>
          <w:spacing w:val="-2"/>
        </w:rPr>
        <w:t>If</w:t>
      </w:r>
      <w:r>
        <w:rPr>
          <w:color w:val="262526"/>
          <w:spacing w:val="-9"/>
        </w:rPr>
        <w:t> </w:t>
      </w:r>
      <w:r>
        <w:rPr>
          <w:color w:val="262526"/>
          <w:spacing w:val="-2"/>
        </w:rPr>
        <w:t>there’s</w:t>
      </w:r>
      <w:r>
        <w:rPr>
          <w:color w:val="262526"/>
          <w:spacing w:val="-8"/>
        </w:rPr>
        <w:t> </w:t>
      </w:r>
      <w:r>
        <w:rPr>
          <w:color w:val="262526"/>
          <w:spacing w:val="-2"/>
        </w:rPr>
        <w:t>a</w:t>
      </w:r>
      <w:r>
        <w:rPr>
          <w:color w:val="262526"/>
          <w:spacing w:val="-9"/>
        </w:rPr>
        <w:t> </w:t>
      </w:r>
      <w:r>
        <w:rPr>
          <w:color w:val="262526"/>
          <w:spacing w:val="-2"/>
        </w:rPr>
        <w:t>head,</w:t>
      </w:r>
      <w:r>
        <w:rPr>
          <w:color w:val="262526"/>
          <w:spacing w:val="-8"/>
        </w:rPr>
        <w:t> </w:t>
      </w:r>
      <w:r>
        <w:rPr>
          <w:color w:val="262526"/>
          <w:spacing w:val="-2"/>
        </w:rPr>
        <w:t>it</w:t>
      </w:r>
      <w:r>
        <w:rPr>
          <w:color w:val="262526"/>
          <w:spacing w:val="-9"/>
        </w:rPr>
        <w:t> </w:t>
      </w:r>
      <w:r>
        <w:rPr>
          <w:color w:val="262526"/>
          <w:spacing w:val="-2"/>
        </w:rPr>
        <w:t>has</w:t>
      </w:r>
      <w:r>
        <w:rPr>
          <w:color w:val="262526"/>
          <w:spacing w:val="-7"/>
        </w:rPr>
        <w:t> </w:t>
      </w:r>
      <w:r>
        <w:rPr>
          <w:color w:val="262526"/>
          <w:spacing w:val="-2"/>
        </w:rPr>
        <w:t>a</w:t>
      </w:r>
      <w:r>
        <w:rPr>
          <w:color w:val="262526"/>
          <w:spacing w:val="-7"/>
        </w:rPr>
        <w:t> </w:t>
      </w:r>
      <w:r>
        <w:rPr>
          <w:color w:val="262526"/>
          <w:spacing w:val="-2"/>
        </w:rPr>
        <w:t>skull</w:t>
      </w:r>
      <w:r>
        <w:rPr>
          <w:color w:val="262526"/>
        </w:rPr>
        <w:t> with</w:t>
      </w:r>
      <w:r>
        <w:rPr>
          <w:color w:val="262526"/>
          <w:spacing w:val="-8"/>
        </w:rPr>
        <w:t> </w:t>
      </w:r>
      <w:r>
        <w:rPr>
          <w:color w:val="262526"/>
        </w:rPr>
        <w:t>DR</w:t>
      </w:r>
      <w:r>
        <w:rPr>
          <w:color w:val="262526"/>
          <w:spacing w:val="-8"/>
        </w:rPr>
        <w:t> </w:t>
      </w:r>
      <w:r>
        <w:rPr>
          <w:color w:val="262526"/>
        </w:rPr>
        <w:t>2;</w:t>
      </w:r>
      <w:r>
        <w:rPr>
          <w:color w:val="262526"/>
          <w:spacing w:val="-8"/>
        </w:rPr>
        <w:t> </w:t>
      </w:r>
      <w:r>
        <w:rPr>
          <w:color w:val="262526"/>
        </w:rPr>
        <w:t>the</w:t>
      </w:r>
      <w:r>
        <w:rPr>
          <w:color w:val="262526"/>
          <w:spacing w:val="-8"/>
        </w:rPr>
        <w:t> </w:t>
      </w:r>
      <w:r>
        <w:rPr>
          <w:color w:val="262526"/>
        </w:rPr>
        <w:t>rest</w:t>
      </w:r>
      <w:r>
        <w:rPr>
          <w:color w:val="262526"/>
          <w:spacing w:val="-8"/>
        </w:rPr>
        <w:t> </w:t>
      </w:r>
      <w:r>
        <w:rPr>
          <w:color w:val="262526"/>
        </w:rPr>
        <w:t>of</w:t>
      </w:r>
      <w:r>
        <w:rPr>
          <w:color w:val="262526"/>
          <w:spacing w:val="-8"/>
        </w:rPr>
        <w:t> </w:t>
      </w:r>
      <w:r>
        <w:rPr>
          <w:color w:val="262526"/>
        </w:rPr>
        <w:t>the</w:t>
      </w:r>
      <w:r>
        <w:rPr>
          <w:color w:val="262526"/>
          <w:spacing w:val="-8"/>
        </w:rPr>
        <w:t> </w:t>
      </w:r>
      <w:r>
        <w:rPr>
          <w:color w:val="262526"/>
        </w:rPr>
        <w:t>body</w:t>
      </w:r>
      <w:r>
        <w:rPr>
          <w:color w:val="262526"/>
          <w:spacing w:val="-8"/>
        </w:rPr>
        <w:t> </w:t>
      </w:r>
      <w:r>
        <w:rPr>
          <w:color w:val="262526"/>
        </w:rPr>
        <w:t>gains</w:t>
      </w:r>
      <w:r>
        <w:rPr>
          <w:color w:val="262526"/>
          <w:spacing w:val="-8"/>
        </w:rPr>
        <w:t> </w:t>
      </w:r>
      <w:r>
        <w:rPr>
          <w:color w:val="262526"/>
        </w:rPr>
        <w:t>no</w:t>
      </w:r>
      <w:r>
        <w:rPr>
          <w:color w:val="262526"/>
          <w:spacing w:val="-8"/>
        </w:rPr>
        <w:t> </w:t>
      </w:r>
      <w:r>
        <w:rPr>
          <w:color w:val="262526"/>
        </w:rPr>
        <w:t>DR</w:t>
      </w:r>
      <w:r>
        <w:rPr>
          <w:color w:val="262526"/>
          <w:spacing w:val="-8"/>
        </w:rPr>
        <w:t> </w:t>
      </w:r>
      <w:r>
        <w:rPr>
          <w:color w:val="262526"/>
        </w:rPr>
        <w:t>from</w:t>
      </w:r>
      <w:r>
        <w:rPr>
          <w:color w:val="262526"/>
          <w:spacing w:val="-8"/>
        </w:rPr>
        <w:t> </w:t>
      </w:r>
      <w:r>
        <w:rPr>
          <w:color w:val="262526"/>
        </w:rPr>
        <w:t>its</w:t>
      </w:r>
      <w:r>
        <w:rPr>
          <w:color w:val="262526"/>
          <w:spacing w:val="-8"/>
        </w:rPr>
        <w:t> </w:t>
      </w:r>
      <w:r>
        <w:rPr>
          <w:color w:val="262526"/>
        </w:rPr>
        <w:t>skeleton, but can add external armor. In organisms this is usually DR </w:t>
      </w:r>
      <w:r>
        <w:rPr>
          <w:color w:val="262526"/>
          <w:spacing w:val="-2"/>
        </w:rPr>
        <w:t>1-4</w:t>
      </w:r>
      <w:r>
        <w:rPr>
          <w:color w:val="262526"/>
          <w:spacing w:val="-7"/>
        </w:rPr>
        <w:t> </w:t>
      </w:r>
      <w:r>
        <w:rPr>
          <w:color w:val="262526"/>
          <w:spacing w:val="-2"/>
        </w:rPr>
        <w:t>(Tough</w:t>
      </w:r>
      <w:r>
        <w:rPr>
          <w:color w:val="262526"/>
          <w:spacing w:val="-7"/>
        </w:rPr>
        <w:t> </w:t>
      </w:r>
      <w:r>
        <w:rPr>
          <w:color w:val="262526"/>
          <w:spacing w:val="-2"/>
        </w:rPr>
        <w:t>Skin,</w:t>
      </w:r>
      <w:r>
        <w:rPr>
          <w:color w:val="262526"/>
          <w:spacing w:val="-7"/>
        </w:rPr>
        <w:t> </w:t>
      </w:r>
      <w:r>
        <w:rPr>
          <w:color w:val="262526"/>
          <w:spacing w:val="-2"/>
        </w:rPr>
        <w:t>-40%);</w:t>
      </w:r>
      <w:r>
        <w:rPr>
          <w:color w:val="262526"/>
          <w:spacing w:val="-7"/>
        </w:rPr>
        <w:t> </w:t>
      </w:r>
      <w:r>
        <w:rPr>
          <w:color w:val="262526"/>
          <w:spacing w:val="-2"/>
        </w:rPr>
        <w:t>shells</w:t>
      </w:r>
      <w:r>
        <w:rPr>
          <w:color w:val="262526"/>
          <w:spacing w:val="-7"/>
        </w:rPr>
        <w:t> </w:t>
      </w:r>
      <w:r>
        <w:rPr>
          <w:color w:val="262526"/>
          <w:spacing w:val="-2"/>
        </w:rPr>
        <w:t>can</w:t>
      </w:r>
      <w:r>
        <w:rPr>
          <w:color w:val="262526"/>
          <w:spacing w:val="-7"/>
        </w:rPr>
        <w:t> </w:t>
      </w:r>
      <w:r>
        <w:rPr>
          <w:color w:val="262526"/>
          <w:spacing w:val="-2"/>
        </w:rPr>
        <w:t>have</w:t>
      </w:r>
      <w:r>
        <w:rPr>
          <w:color w:val="262526"/>
          <w:spacing w:val="-7"/>
        </w:rPr>
        <w:t> </w:t>
      </w:r>
      <w:r>
        <w:rPr>
          <w:color w:val="262526"/>
          <w:spacing w:val="-2"/>
        </w:rPr>
        <w:t>DR</w:t>
      </w:r>
      <w:r>
        <w:rPr>
          <w:color w:val="262526"/>
          <w:spacing w:val="-7"/>
        </w:rPr>
        <w:t> </w:t>
      </w:r>
      <w:r>
        <w:rPr>
          <w:color w:val="262526"/>
          <w:spacing w:val="-2"/>
        </w:rPr>
        <w:t>2-5,</w:t>
      </w:r>
      <w:r>
        <w:rPr>
          <w:color w:val="262526"/>
          <w:spacing w:val="-7"/>
        </w:rPr>
        <w:t> </w:t>
      </w:r>
      <w:r>
        <w:rPr>
          <w:color w:val="262526"/>
          <w:spacing w:val="-2"/>
        </w:rPr>
        <w:t>typically</w:t>
      </w:r>
      <w:r>
        <w:rPr>
          <w:color w:val="262526"/>
          <w:spacing w:val="-7"/>
        </w:rPr>
        <w:t> </w:t>
      </w:r>
      <w:r>
        <w:rPr>
          <w:color w:val="262526"/>
          <w:spacing w:val="-2"/>
        </w:rPr>
        <w:t>with</w:t>
      </w:r>
      <w:r>
        <w:rPr>
          <w:color w:val="262526"/>
        </w:rPr>
        <w:t> Partial,</w:t>
      </w:r>
      <w:r>
        <w:rPr>
          <w:color w:val="262526"/>
          <w:spacing w:val="-1"/>
        </w:rPr>
        <w:t> </w:t>
      </w:r>
      <w:r>
        <w:rPr>
          <w:color w:val="262526"/>
        </w:rPr>
        <w:t>Torso</w:t>
      </w:r>
      <w:r>
        <w:rPr>
          <w:color w:val="262526"/>
          <w:spacing w:val="-1"/>
        </w:rPr>
        <w:t> </w:t>
      </w:r>
      <w:r>
        <w:rPr>
          <w:color w:val="262526"/>
        </w:rPr>
        <w:t>only.</w:t>
      </w:r>
      <w:r>
        <w:rPr>
          <w:color w:val="262526"/>
          <w:spacing w:val="-1"/>
        </w:rPr>
        <w:t> </w:t>
      </w:r>
      <w:r>
        <w:rPr>
          <w:color w:val="262526"/>
        </w:rPr>
        <w:t>In</w:t>
      </w:r>
      <w:r>
        <w:rPr>
          <w:color w:val="262526"/>
          <w:spacing w:val="-1"/>
        </w:rPr>
        <w:t> </w:t>
      </w:r>
      <w:r>
        <w:rPr>
          <w:color w:val="262526"/>
        </w:rPr>
        <w:t>machines</w:t>
      </w:r>
      <w:r>
        <w:rPr>
          <w:color w:val="262526"/>
          <w:spacing w:val="-1"/>
        </w:rPr>
        <w:t> </w:t>
      </w:r>
      <w:r>
        <w:rPr>
          <w:color w:val="262526"/>
        </w:rPr>
        <w:t>it</w:t>
      </w:r>
      <w:r>
        <w:rPr>
          <w:color w:val="262526"/>
          <w:spacing w:val="-1"/>
        </w:rPr>
        <w:t> </w:t>
      </w:r>
      <w:r>
        <w:rPr>
          <w:color w:val="262526"/>
        </w:rPr>
        <w:t>may</w:t>
      </w:r>
      <w:r>
        <w:rPr>
          <w:color w:val="262526"/>
          <w:spacing w:val="-1"/>
        </w:rPr>
        <w:t> </w:t>
      </w:r>
      <w:r>
        <w:rPr>
          <w:color w:val="262526"/>
        </w:rPr>
        <w:t>be</w:t>
      </w:r>
      <w:r>
        <w:rPr>
          <w:color w:val="262526"/>
          <w:spacing w:val="-1"/>
        </w:rPr>
        <w:t> </w:t>
      </w:r>
      <w:r>
        <w:rPr>
          <w:color w:val="262526"/>
        </w:rPr>
        <w:t>Flexible</w:t>
      </w:r>
      <w:r>
        <w:rPr>
          <w:color w:val="262526"/>
          <w:spacing w:val="-1"/>
        </w:rPr>
        <w:t> </w:t>
      </w:r>
      <w:r>
        <w:rPr>
          <w:color w:val="262526"/>
        </w:rPr>
        <w:t>or</w:t>
      </w:r>
      <w:r>
        <w:rPr>
          <w:color w:val="262526"/>
          <w:spacing w:val="-1"/>
        </w:rPr>
        <w:t> </w:t>
      </w:r>
      <w:r>
        <w:rPr>
          <w:color w:val="262526"/>
        </w:rPr>
        <w:t>Partial </w:t>
      </w:r>
      <w:r>
        <w:rPr>
          <w:color w:val="262526"/>
          <w:spacing w:val="-2"/>
        </w:rPr>
        <w:t>(for</w:t>
      </w:r>
      <w:r>
        <w:rPr>
          <w:color w:val="262526"/>
          <w:spacing w:val="-9"/>
        </w:rPr>
        <w:t> </w:t>
      </w:r>
      <w:r>
        <w:rPr>
          <w:color w:val="262526"/>
          <w:spacing w:val="-2"/>
        </w:rPr>
        <w:t>important</w:t>
      </w:r>
      <w:r>
        <w:rPr>
          <w:color w:val="262526"/>
          <w:spacing w:val="-8"/>
        </w:rPr>
        <w:t> </w:t>
      </w:r>
      <w:r>
        <w:rPr>
          <w:color w:val="262526"/>
          <w:spacing w:val="-2"/>
        </w:rPr>
        <w:t>hit</w:t>
      </w:r>
      <w:r>
        <w:rPr>
          <w:color w:val="262526"/>
          <w:spacing w:val="-9"/>
        </w:rPr>
        <w:t> </w:t>
      </w:r>
      <w:r>
        <w:rPr>
          <w:color w:val="262526"/>
          <w:spacing w:val="-2"/>
        </w:rPr>
        <w:t>locations),</w:t>
      </w:r>
      <w:r>
        <w:rPr>
          <w:color w:val="262526"/>
          <w:spacing w:val="-8"/>
        </w:rPr>
        <w:t> </w:t>
      </w:r>
      <w:r>
        <w:rPr>
          <w:color w:val="262526"/>
          <w:spacing w:val="-2"/>
        </w:rPr>
        <w:t>or</w:t>
      </w:r>
      <w:r>
        <w:rPr>
          <w:color w:val="262526"/>
          <w:spacing w:val="-9"/>
        </w:rPr>
        <w:t> </w:t>
      </w:r>
      <w:r>
        <w:rPr>
          <w:color w:val="262526"/>
          <w:spacing w:val="-2"/>
        </w:rPr>
        <w:t>the</w:t>
      </w:r>
      <w:r>
        <w:rPr>
          <w:color w:val="262526"/>
          <w:spacing w:val="-8"/>
        </w:rPr>
        <w:t> </w:t>
      </w:r>
      <w:r>
        <w:rPr>
          <w:color w:val="262526"/>
          <w:spacing w:val="-2"/>
        </w:rPr>
        <w:t>machine</w:t>
      </w:r>
      <w:r>
        <w:rPr>
          <w:color w:val="262526"/>
          <w:spacing w:val="-9"/>
        </w:rPr>
        <w:t> </w:t>
      </w:r>
      <w:r>
        <w:rPr>
          <w:color w:val="262526"/>
          <w:spacing w:val="-2"/>
        </w:rPr>
        <w:t>may</w:t>
      </w:r>
      <w:r>
        <w:rPr>
          <w:color w:val="262526"/>
          <w:spacing w:val="-8"/>
        </w:rPr>
        <w:t> </w:t>
      </w:r>
      <w:r>
        <w:rPr>
          <w:color w:val="262526"/>
          <w:spacing w:val="-2"/>
        </w:rPr>
        <w:t>have</w:t>
      </w:r>
      <w:r>
        <w:rPr>
          <w:color w:val="262526"/>
          <w:spacing w:val="-9"/>
        </w:rPr>
        <w:t> </w:t>
      </w:r>
      <w:r>
        <w:rPr>
          <w:color w:val="262526"/>
          <w:spacing w:val="-2"/>
        </w:rPr>
        <w:t>jointed</w:t>
      </w:r>
      <w:r>
        <w:rPr>
          <w:color w:val="262526"/>
        </w:rPr>
        <w:t> </w:t>
      </w:r>
      <w:r>
        <w:rPr>
          <w:color w:val="262526"/>
          <w:spacing w:val="-2"/>
        </w:rPr>
        <w:t>external</w:t>
      </w:r>
      <w:r>
        <w:rPr>
          <w:color w:val="262526"/>
          <w:spacing w:val="-9"/>
        </w:rPr>
        <w:t> </w:t>
      </w:r>
      <w:r>
        <w:rPr>
          <w:color w:val="262526"/>
          <w:spacing w:val="-2"/>
        </w:rPr>
        <w:t>armor</w:t>
      </w:r>
      <w:r>
        <w:rPr>
          <w:color w:val="262526"/>
          <w:spacing w:val="-8"/>
        </w:rPr>
        <w:t> </w:t>
      </w:r>
      <w:r>
        <w:rPr>
          <w:color w:val="262526"/>
          <w:spacing w:val="-2"/>
        </w:rPr>
        <w:t>that</w:t>
      </w:r>
      <w:r>
        <w:rPr>
          <w:color w:val="262526"/>
          <w:spacing w:val="-9"/>
        </w:rPr>
        <w:t> </w:t>
      </w:r>
      <w:r>
        <w:rPr>
          <w:color w:val="262526"/>
          <w:spacing w:val="-2"/>
        </w:rPr>
        <w:t>isn’t</w:t>
      </w:r>
      <w:r>
        <w:rPr>
          <w:color w:val="262526"/>
          <w:spacing w:val="-8"/>
        </w:rPr>
        <w:t> </w:t>
      </w:r>
      <w:r>
        <w:rPr>
          <w:color w:val="262526"/>
          <w:spacing w:val="-2"/>
        </w:rPr>
        <w:t>load-bearing;</w:t>
      </w:r>
      <w:r>
        <w:rPr>
          <w:color w:val="262526"/>
          <w:spacing w:val="-9"/>
        </w:rPr>
        <w:t> </w:t>
      </w:r>
      <w:r>
        <w:rPr>
          <w:color w:val="262526"/>
          <w:spacing w:val="-2"/>
        </w:rPr>
        <w:t>much</w:t>
      </w:r>
      <w:r>
        <w:rPr>
          <w:color w:val="262526"/>
          <w:spacing w:val="-8"/>
        </w:rPr>
        <w:t> </w:t>
      </w:r>
      <w:r>
        <w:rPr>
          <w:color w:val="262526"/>
          <w:spacing w:val="-2"/>
        </w:rPr>
        <w:t>higher</w:t>
      </w:r>
      <w:r>
        <w:rPr>
          <w:color w:val="262526"/>
          <w:spacing w:val="-9"/>
        </w:rPr>
        <w:t> </w:t>
      </w:r>
      <w:r>
        <w:rPr>
          <w:color w:val="262526"/>
          <w:spacing w:val="-2"/>
        </w:rPr>
        <w:t>DR</w:t>
      </w:r>
      <w:r>
        <w:rPr>
          <w:color w:val="262526"/>
          <w:spacing w:val="-8"/>
        </w:rPr>
        <w:t> </w:t>
      </w:r>
      <w:r>
        <w:rPr>
          <w:color w:val="262526"/>
          <w:spacing w:val="-2"/>
        </w:rPr>
        <w:t>values</w:t>
      </w:r>
      <w:r>
        <w:rPr>
          <w:color w:val="262526"/>
        </w:rPr>
        <w:t> are possible. Such a race cannot be Invertebrate.</w:t>
      </w:r>
    </w:p>
    <w:p>
      <w:pPr>
        <w:pStyle w:val="BodyText"/>
        <w:spacing w:line="237" w:lineRule="auto"/>
        <w:ind w:left="319" w:right="647" w:firstLine="240"/>
      </w:pPr>
      <w:r>
        <w:rPr>
          <w:i/>
          <w:color w:val="262526"/>
          <w:spacing w:val="-2"/>
        </w:rPr>
        <w:t>No</w:t>
      </w:r>
      <w:r>
        <w:rPr>
          <w:i/>
          <w:color w:val="262526"/>
          <w:spacing w:val="-5"/>
        </w:rPr>
        <w:t> </w:t>
      </w:r>
      <w:r>
        <w:rPr>
          <w:i/>
          <w:color w:val="262526"/>
          <w:spacing w:val="-2"/>
        </w:rPr>
        <w:t>Skeleton:</w:t>
      </w:r>
      <w:r>
        <w:rPr>
          <w:i/>
          <w:color w:val="262526"/>
          <w:spacing w:val="-5"/>
        </w:rPr>
        <w:t> </w:t>
      </w:r>
      <w:r>
        <w:rPr>
          <w:color w:val="262526"/>
          <w:spacing w:val="-2"/>
        </w:rPr>
        <w:t>The</w:t>
      </w:r>
      <w:r>
        <w:rPr>
          <w:color w:val="262526"/>
          <w:spacing w:val="-5"/>
        </w:rPr>
        <w:t> </w:t>
      </w:r>
      <w:r>
        <w:rPr>
          <w:color w:val="262526"/>
          <w:spacing w:val="-2"/>
        </w:rPr>
        <w:t>body</w:t>
      </w:r>
      <w:r>
        <w:rPr>
          <w:color w:val="262526"/>
          <w:spacing w:val="-5"/>
        </w:rPr>
        <w:t> </w:t>
      </w:r>
      <w:r>
        <w:rPr>
          <w:color w:val="262526"/>
          <w:spacing w:val="-2"/>
        </w:rPr>
        <w:t>is</w:t>
      </w:r>
      <w:r>
        <w:rPr>
          <w:color w:val="262526"/>
          <w:spacing w:val="-5"/>
        </w:rPr>
        <w:t> </w:t>
      </w:r>
      <w:r>
        <w:rPr>
          <w:color w:val="262526"/>
          <w:spacing w:val="-2"/>
        </w:rPr>
        <w:t>made</w:t>
      </w:r>
      <w:r>
        <w:rPr>
          <w:color w:val="262526"/>
          <w:spacing w:val="-5"/>
        </w:rPr>
        <w:t> </w:t>
      </w:r>
      <w:r>
        <w:rPr>
          <w:color w:val="262526"/>
          <w:spacing w:val="-2"/>
        </w:rPr>
        <w:t>up</w:t>
      </w:r>
      <w:r>
        <w:rPr>
          <w:color w:val="262526"/>
          <w:spacing w:val="-5"/>
        </w:rPr>
        <w:t> </w:t>
      </w:r>
      <w:r>
        <w:rPr>
          <w:color w:val="262526"/>
          <w:spacing w:val="-2"/>
        </w:rPr>
        <w:t>of</w:t>
      </w:r>
      <w:r>
        <w:rPr>
          <w:color w:val="262526"/>
          <w:spacing w:val="-5"/>
        </w:rPr>
        <w:t> </w:t>
      </w:r>
      <w:r>
        <w:rPr>
          <w:color w:val="262526"/>
          <w:spacing w:val="-2"/>
        </w:rPr>
        <w:t>flexible,</w:t>
      </w:r>
      <w:r>
        <w:rPr>
          <w:color w:val="262526"/>
          <w:spacing w:val="-5"/>
        </w:rPr>
        <w:t> </w:t>
      </w:r>
      <w:r>
        <w:rPr>
          <w:color w:val="262526"/>
          <w:spacing w:val="-2"/>
        </w:rPr>
        <w:t>possibly</w:t>
      </w:r>
      <w:r>
        <w:rPr>
          <w:color w:val="262526"/>
          <w:spacing w:val="-5"/>
        </w:rPr>
        <w:t> </w:t>
      </w:r>
      <w:r>
        <w:rPr>
          <w:color w:val="262526"/>
          <w:spacing w:val="-2"/>
        </w:rPr>
        <w:t>elas-</w:t>
      </w:r>
      <w:r>
        <w:rPr>
          <w:color w:val="262526"/>
        </w:rPr>
        <w:t> </w:t>
      </w:r>
      <w:r>
        <w:rPr>
          <w:color w:val="262526"/>
          <w:spacing w:val="-2"/>
        </w:rPr>
        <w:t>tic</w:t>
      </w:r>
      <w:r>
        <w:rPr>
          <w:color w:val="262526"/>
          <w:spacing w:val="-9"/>
        </w:rPr>
        <w:t> </w:t>
      </w:r>
      <w:r>
        <w:rPr>
          <w:color w:val="262526"/>
          <w:spacing w:val="-2"/>
        </w:rPr>
        <w:t>tissues,</w:t>
      </w:r>
      <w:r>
        <w:rPr>
          <w:color w:val="262526"/>
          <w:spacing w:val="-8"/>
        </w:rPr>
        <w:t> </w:t>
      </w:r>
      <w:r>
        <w:rPr>
          <w:color w:val="262526"/>
          <w:spacing w:val="-2"/>
        </w:rPr>
        <w:t>gaining</w:t>
      </w:r>
      <w:r>
        <w:rPr>
          <w:color w:val="262526"/>
          <w:spacing w:val="-9"/>
        </w:rPr>
        <w:t> </w:t>
      </w:r>
      <w:r>
        <w:rPr>
          <w:color w:val="262526"/>
          <w:spacing w:val="-2"/>
        </w:rPr>
        <w:t>rigidity</w:t>
      </w:r>
      <w:r>
        <w:rPr>
          <w:color w:val="262526"/>
          <w:spacing w:val="-8"/>
        </w:rPr>
        <w:t> </w:t>
      </w:r>
      <w:r>
        <w:rPr>
          <w:color w:val="262526"/>
          <w:spacing w:val="-2"/>
        </w:rPr>
        <w:t>from</w:t>
      </w:r>
      <w:r>
        <w:rPr>
          <w:color w:val="262526"/>
          <w:spacing w:val="-9"/>
        </w:rPr>
        <w:t> </w:t>
      </w:r>
      <w:r>
        <w:rPr>
          <w:color w:val="262526"/>
          <w:spacing w:val="-2"/>
        </w:rPr>
        <w:t>internal</w:t>
      </w:r>
      <w:r>
        <w:rPr>
          <w:color w:val="262526"/>
          <w:spacing w:val="-8"/>
        </w:rPr>
        <w:t> </w:t>
      </w:r>
      <w:r>
        <w:rPr>
          <w:color w:val="262526"/>
          <w:spacing w:val="-2"/>
        </w:rPr>
        <w:t>hydrostatic</w:t>
      </w:r>
      <w:r>
        <w:rPr>
          <w:color w:val="262526"/>
          <w:spacing w:val="-9"/>
        </w:rPr>
        <w:t> </w:t>
      </w:r>
      <w:r>
        <w:rPr>
          <w:color w:val="262526"/>
          <w:spacing w:val="-2"/>
        </w:rPr>
        <w:t>pressure.</w:t>
      </w:r>
      <w:r>
        <w:rPr>
          <w:color w:val="262526"/>
        </w:rPr>
        <w:t> Any DR has Tough Skin (in living organisms) or Flexible (in </w:t>
      </w:r>
      <w:r>
        <w:rPr>
          <w:color w:val="262526"/>
          <w:spacing w:val="-2"/>
        </w:rPr>
        <w:t>machines),</w:t>
      </w:r>
      <w:r>
        <w:rPr>
          <w:color w:val="262526"/>
          <w:spacing w:val="-3"/>
        </w:rPr>
        <w:t> </w:t>
      </w:r>
      <w:r>
        <w:rPr>
          <w:color w:val="262526"/>
          <w:spacing w:val="-2"/>
        </w:rPr>
        <w:t>and</w:t>
      </w:r>
      <w:r>
        <w:rPr>
          <w:color w:val="262526"/>
          <w:spacing w:val="-3"/>
        </w:rPr>
        <w:t> </w:t>
      </w:r>
      <w:r>
        <w:rPr>
          <w:color w:val="262526"/>
          <w:spacing w:val="-2"/>
        </w:rPr>
        <w:t>there</w:t>
      </w:r>
      <w:r>
        <w:rPr>
          <w:color w:val="262526"/>
          <w:spacing w:val="-3"/>
        </w:rPr>
        <w:t> </w:t>
      </w:r>
      <w:r>
        <w:rPr>
          <w:color w:val="262526"/>
          <w:spacing w:val="-2"/>
        </w:rPr>
        <w:t>should</w:t>
      </w:r>
      <w:r>
        <w:rPr>
          <w:color w:val="262526"/>
          <w:spacing w:val="-3"/>
        </w:rPr>
        <w:t> </w:t>
      </w:r>
      <w:r>
        <w:rPr>
          <w:color w:val="262526"/>
          <w:spacing w:val="-2"/>
        </w:rPr>
        <w:t>be</w:t>
      </w:r>
      <w:r>
        <w:rPr>
          <w:color w:val="262526"/>
          <w:spacing w:val="-3"/>
        </w:rPr>
        <w:t> </w:t>
      </w:r>
      <w:r>
        <w:rPr>
          <w:color w:val="262526"/>
          <w:spacing w:val="-2"/>
        </w:rPr>
        <w:t>no</w:t>
      </w:r>
      <w:r>
        <w:rPr>
          <w:color w:val="262526"/>
          <w:spacing w:val="-3"/>
        </w:rPr>
        <w:t> </w:t>
      </w:r>
      <w:r>
        <w:rPr>
          <w:color w:val="262526"/>
          <w:spacing w:val="-2"/>
        </w:rPr>
        <w:t>separate</w:t>
      </w:r>
      <w:r>
        <w:rPr>
          <w:color w:val="262526"/>
          <w:spacing w:val="-3"/>
        </w:rPr>
        <w:t> </w:t>
      </w:r>
      <w:r>
        <w:rPr>
          <w:color w:val="262526"/>
          <w:spacing w:val="-2"/>
        </w:rPr>
        <w:t>skull</w:t>
      </w:r>
      <w:r>
        <w:rPr>
          <w:color w:val="262526"/>
          <w:spacing w:val="-3"/>
        </w:rPr>
        <w:t> </w:t>
      </w:r>
      <w:r>
        <w:rPr>
          <w:color w:val="262526"/>
          <w:spacing w:val="-2"/>
        </w:rPr>
        <w:t>armor;</w:t>
      </w:r>
      <w:r>
        <w:rPr>
          <w:color w:val="262526"/>
          <w:spacing w:val="-3"/>
        </w:rPr>
        <w:t> </w:t>
      </w:r>
      <w:r>
        <w:rPr>
          <w:color w:val="262526"/>
          <w:spacing w:val="-2"/>
        </w:rPr>
        <w:t>take</w:t>
      </w:r>
      <w:r>
        <w:rPr>
          <w:color w:val="262526"/>
        </w:rPr>
        <w:t> No Skull DR [-2]. Such races are normally Invertebrate.</w:t>
      </w:r>
    </w:p>
    <w:p>
      <w:pPr>
        <w:pStyle w:val="BodyText"/>
        <w:spacing w:line="237" w:lineRule="auto" w:before="108"/>
        <w:ind w:left="319" w:right="647" w:firstLine="240"/>
        <w:jc w:val="right"/>
      </w:pPr>
      <w:r>
        <w:rPr>
          <w:color w:val="262526"/>
        </w:rPr>
        <w:t>Other</w:t>
      </w:r>
      <w:r>
        <w:rPr>
          <w:color w:val="262526"/>
          <w:spacing w:val="7"/>
        </w:rPr>
        <w:t> </w:t>
      </w:r>
      <w:r>
        <w:rPr>
          <w:color w:val="262526"/>
        </w:rPr>
        <w:t>races</w:t>
      </w:r>
      <w:r>
        <w:rPr>
          <w:color w:val="262526"/>
          <w:spacing w:val="7"/>
        </w:rPr>
        <w:t> </w:t>
      </w:r>
      <w:r>
        <w:rPr>
          <w:color w:val="262526"/>
        </w:rPr>
        <w:t>have</w:t>
      </w:r>
      <w:r>
        <w:rPr>
          <w:color w:val="262526"/>
          <w:spacing w:val="8"/>
        </w:rPr>
        <w:t> </w:t>
      </w:r>
      <w:r>
        <w:rPr>
          <w:color w:val="262526"/>
        </w:rPr>
        <w:t>bodies</w:t>
      </w:r>
      <w:r>
        <w:rPr>
          <w:color w:val="262526"/>
          <w:spacing w:val="7"/>
        </w:rPr>
        <w:t> </w:t>
      </w:r>
      <w:r>
        <w:rPr>
          <w:color w:val="262526"/>
        </w:rPr>
        <w:t>without</w:t>
      </w:r>
      <w:r>
        <w:rPr>
          <w:color w:val="262526"/>
          <w:spacing w:val="8"/>
        </w:rPr>
        <w:t> </w:t>
      </w:r>
      <w:r>
        <w:rPr>
          <w:color w:val="262526"/>
        </w:rPr>
        <w:t>separate</w:t>
      </w:r>
      <w:r>
        <w:rPr>
          <w:color w:val="262526"/>
          <w:spacing w:val="7"/>
        </w:rPr>
        <w:t> </w:t>
      </w:r>
      <w:r>
        <w:rPr>
          <w:color w:val="262526"/>
        </w:rPr>
        <w:t>structural</w:t>
      </w:r>
      <w:r>
        <w:rPr>
          <w:color w:val="262526"/>
          <w:spacing w:val="8"/>
        </w:rPr>
        <w:t> </w:t>
      </w:r>
      <w:r>
        <w:rPr>
          <w:color w:val="262526"/>
        </w:rPr>
        <w:t>ele- ments;</w:t>
      </w:r>
      <w:r>
        <w:rPr>
          <w:color w:val="262526"/>
          <w:spacing w:val="-3"/>
        </w:rPr>
        <w:t> </w:t>
      </w:r>
      <w:r>
        <w:rPr>
          <w:color w:val="262526"/>
        </w:rPr>
        <w:t>the</w:t>
      </w:r>
      <w:r>
        <w:rPr>
          <w:color w:val="262526"/>
          <w:spacing w:val="-3"/>
        </w:rPr>
        <w:t> </w:t>
      </w:r>
      <w:r>
        <w:rPr>
          <w:color w:val="262526"/>
        </w:rPr>
        <w:t>entire</w:t>
      </w:r>
      <w:r>
        <w:rPr>
          <w:color w:val="262526"/>
          <w:spacing w:val="-3"/>
        </w:rPr>
        <w:t> </w:t>
      </w:r>
      <w:r>
        <w:rPr>
          <w:color w:val="262526"/>
        </w:rPr>
        <w:t>body</w:t>
      </w:r>
      <w:r>
        <w:rPr>
          <w:color w:val="262526"/>
          <w:spacing w:val="-3"/>
        </w:rPr>
        <w:t> </w:t>
      </w:r>
      <w:r>
        <w:rPr>
          <w:color w:val="262526"/>
        </w:rPr>
        <w:t>acts</w:t>
      </w:r>
      <w:r>
        <w:rPr>
          <w:color w:val="262526"/>
          <w:spacing w:val="-3"/>
        </w:rPr>
        <w:t> </w:t>
      </w:r>
      <w:r>
        <w:rPr>
          <w:color w:val="262526"/>
        </w:rPr>
        <w:t>both</w:t>
      </w:r>
      <w:r>
        <w:rPr>
          <w:color w:val="262526"/>
          <w:spacing w:val="-3"/>
        </w:rPr>
        <w:t> </w:t>
      </w:r>
      <w:r>
        <w:rPr>
          <w:color w:val="262526"/>
        </w:rPr>
        <w:t>as</w:t>
      </w:r>
      <w:r>
        <w:rPr>
          <w:color w:val="262526"/>
          <w:spacing w:val="-3"/>
        </w:rPr>
        <w:t> </w:t>
      </w:r>
      <w:r>
        <w:rPr>
          <w:color w:val="262526"/>
        </w:rPr>
        <w:t>a</w:t>
      </w:r>
      <w:r>
        <w:rPr>
          <w:color w:val="262526"/>
          <w:spacing w:val="-3"/>
        </w:rPr>
        <w:t> </w:t>
      </w:r>
      <w:r>
        <w:rPr>
          <w:color w:val="262526"/>
        </w:rPr>
        <w:t>skeleton</w:t>
      </w:r>
      <w:r>
        <w:rPr>
          <w:color w:val="262526"/>
          <w:spacing w:val="-3"/>
        </w:rPr>
        <w:t> </w:t>
      </w:r>
      <w:r>
        <w:rPr>
          <w:color w:val="262526"/>
        </w:rPr>
        <w:t>and</w:t>
      </w:r>
      <w:r>
        <w:rPr>
          <w:color w:val="262526"/>
          <w:spacing w:val="-3"/>
        </w:rPr>
        <w:t> </w:t>
      </w:r>
      <w:r>
        <w:rPr>
          <w:color w:val="262526"/>
        </w:rPr>
        <w:t>as</w:t>
      </w:r>
      <w:r>
        <w:rPr>
          <w:color w:val="262526"/>
          <w:spacing w:val="-3"/>
        </w:rPr>
        <w:t> </w:t>
      </w:r>
      <w:r>
        <w:rPr>
          <w:color w:val="262526"/>
        </w:rPr>
        <w:t>armor. Represent</w:t>
      </w:r>
      <w:r>
        <w:rPr>
          <w:color w:val="262526"/>
          <w:spacing w:val="1"/>
        </w:rPr>
        <w:t> </w:t>
      </w:r>
      <w:r>
        <w:rPr>
          <w:color w:val="262526"/>
        </w:rPr>
        <w:t>this</w:t>
      </w:r>
      <w:r>
        <w:rPr>
          <w:color w:val="262526"/>
          <w:spacing w:val="2"/>
        </w:rPr>
        <w:t> </w:t>
      </w:r>
      <w:r>
        <w:rPr>
          <w:color w:val="262526"/>
        </w:rPr>
        <w:t>using</w:t>
      </w:r>
      <w:r>
        <w:rPr>
          <w:color w:val="262526"/>
          <w:spacing w:val="1"/>
        </w:rPr>
        <w:t> </w:t>
      </w:r>
      <w:r>
        <w:rPr>
          <w:color w:val="262526"/>
        </w:rPr>
        <w:t>one</w:t>
      </w:r>
      <w:r>
        <w:rPr>
          <w:color w:val="262526"/>
          <w:spacing w:val="2"/>
        </w:rPr>
        <w:t> </w:t>
      </w:r>
      <w:r>
        <w:rPr>
          <w:color w:val="262526"/>
        </w:rPr>
        <w:t>of</w:t>
      </w:r>
      <w:r>
        <w:rPr>
          <w:color w:val="262526"/>
          <w:spacing w:val="2"/>
        </w:rPr>
        <w:t> </w:t>
      </w:r>
      <w:r>
        <w:rPr>
          <w:color w:val="262526"/>
        </w:rPr>
        <w:t>the</w:t>
      </w:r>
      <w:r>
        <w:rPr>
          <w:color w:val="262526"/>
          <w:spacing w:val="1"/>
        </w:rPr>
        <w:t> </w:t>
      </w:r>
      <w:r>
        <w:rPr>
          <w:color w:val="262526"/>
        </w:rPr>
        <w:t>elemental</w:t>
      </w:r>
      <w:r>
        <w:rPr>
          <w:color w:val="262526"/>
          <w:spacing w:val="2"/>
        </w:rPr>
        <w:t> </w:t>
      </w:r>
      <w:r>
        <w:rPr>
          <w:color w:val="262526"/>
        </w:rPr>
        <w:t>meta-traits</w:t>
      </w:r>
      <w:r>
        <w:rPr>
          <w:color w:val="262526"/>
          <w:spacing w:val="1"/>
        </w:rPr>
        <w:t> </w:t>
      </w:r>
      <w:r>
        <w:rPr>
          <w:color w:val="262526"/>
        </w:rPr>
        <w:t>under </w:t>
      </w:r>
      <w:r>
        <w:rPr>
          <w:i/>
          <w:color w:val="262526"/>
          <w:spacing w:val="-4"/>
        </w:rPr>
        <w:t>Elementals </w:t>
      </w:r>
      <w:r>
        <w:rPr>
          <w:color w:val="262526"/>
          <w:spacing w:val="-4"/>
        </w:rPr>
        <w:t>(pp. 20-21). Such races often have Injury Tolerance</w:t>
      </w:r>
      <w:r>
        <w:rPr>
          <w:color w:val="262526"/>
        </w:rPr>
        <w:t> </w:t>
      </w:r>
      <w:r>
        <w:rPr>
          <w:color w:val="262526"/>
          <w:spacing w:val="-4"/>
        </w:rPr>
        <w:t>(Homogenous); this is also appropriate for undead beings that</w:t>
      </w:r>
      <w:r>
        <w:rPr>
          <w:color w:val="262526"/>
        </w:rPr>
        <w:t> </w:t>
      </w:r>
      <w:r>
        <w:rPr>
          <w:color w:val="262526"/>
          <w:spacing w:val="-2"/>
        </w:rPr>
        <w:t>have no functional internal organs (like a vampire’s digestive</w:t>
      </w:r>
      <w:r>
        <w:rPr>
          <w:color w:val="262526"/>
        </w:rPr>
        <w:t> </w:t>
      </w:r>
      <w:r>
        <w:rPr>
          <w:color w:val="262526"/>
          <w:spacing w:val="-2"/>
        </w:rPr>
        <w:t>system),</w:t>
      </w:r>
      <w:r>
        <w:rPr>
          <w:color w:val="262526"/>
          <w:spacing w:val="-8"/>
        </w:rPr>
        <w:t> </w:t>
      </w:r>
      <w:r>
        <w:rPr>
          <w:color w:val="262526"/>
          <w:spacing w:val="-2"/>
        </w:rPr>
        <w:t>but</w:t>
      </w:r>
      <w:r>
        <w:rPr>
          <w:color w:val="262526"/>
          <w:spacing w:val="-8"/>
        </w:rPr>
        <w:t> </w:t>
      </w:r>
      <w:r>
        <w:rPr>
          <w:color w:val="262526"/>
          <w:spacing w:val="-2"/>
        </w:rPr>
        <w:t>are</w:t>
      </w:r>
      <w:r>
        <w:rPr>
          <w:color w:val="262526"/>
          <w:spacing w:val="-8"/>
        </w:rPr>
        <w:t> </w:t>
      </w:r>
      <w:r>
        <w:rPr>
          <w:color w:val="262526"/>
          <w:spacing w:val="-2"/>
        </w:rPr>
        <w:t>simply</w:t>
      </w:r>
      <w:r>
        <w:rPr>
          <w:color w:val="262526"/>
          <w:spacing w:val="-8"/>
        </w:rPr>
        <w:t> </w:t>
      </w:r>
      <w:r>
        <w:rPr>
          <w:color w:val="262526"/>
          <w:spacing w:val="-2"/>
        </w:rPr>
        <w:t>masses</w:t>
      </w:r>
      <w:r>
        <w:rPr>
          <w:color w:val="262526"/>
          <w:spacing w:val="-8"/>
        </w:rPr>
        <w:t> </w:t>
      </w:r>
      <w:r>
        <w:rPr>
          <w:color w:val="262526"/>
          <w:spacing w:val="-2"/>
        </w:rPr>
        <w:t>of</w:t>
      </w:r>
      <w:r>
        <w:rPr>
          <w:color w:val="262526"/>
          <w:spacing w:val="-8"/>
        </w:rPr>
        <w:t> </w:t>
      </w:r>
      <w:r>
        <w:rPr>
          <w:color w:val="262526"/>
          <w:spacing w:val="-2"/>
        </w:rPr>
        <w:t>dead</w:t>
      </w:r>
      <w:r>
        <w:rPr>
          <w:color w:val="262526"/>
          <w:spacing w:val="-8"/>
        </w:rPr>
        <w:t> </w:t>
      </w:r>
      <w:r>
        <w:rPr>
          <w:color w:val="262526"/>
          <w:spacing w:val="-2"/>
        </w:rPr>
        <w:t>tissue.</w:t>
      </w:r>
      <w:r>
        <w:rPr>
          <w:color w:val="262526"/>
          <w:spacing w:val="-8"/>
        </w:rPr>
        <w:t> </w:t>
      </w:r>
      <w:r>
        <w:rPr>
          <w:color w:val="262526"/>
          <w:spacing w:val="-2"/>
        </w:rPr>
        <w:t>Beings</w:t>
      </w:r>
      <w:r>
        <w:rPr>
          <w:color w:val="262526"/>
          <w:spacing w:val="-8"/>
        </w:rPr>
        <w:t> </w:t>
      </w:r>
      <w:r>
        <w:rPr>
          <w:color w:val="262526"/>
          <w:spacing w:val="-2"/>
        </w:rPr>
        <w:t>made</w:t>
      </w:r>
      <w:r>
        <w:rPr>
          <w:color w:val="262526"/>
          <w:spacing w:val="-8"/>
        </w:rPr>
        <w:t> </w:t>
      </w:r>
      <w:r>
        <w:rPr>
          <w:color w:val="262526"/>
          <w:spacing w:val="-2"/>
        </w:rPr>
        <w:t>of</w:t>
      </w:r>
      <w:r>
        <w:rPr>
          <w:color w:val="262526"/>
        </w:rPr>
        <w:t> liquids, gases, or particulates may instead have</w:t>
      </w:r>
    </w:p>
    <w:p>
      <w:pPr>
        <w:pStyle w:val="BodyText"/>
        <w:spacing w:line="237" w:lineRule="auto"/>
        <w:ind w:left="1739" w:right="647" w:hanging="100"/>
      </w:pPr>
      <w:r>
        <w:rPr>
          <w:color w:val="262526"/>
        </w:rPr>
        <w:t>Injury</w:t>
      </w:r>
      <w:r>
        <w:rPr>
          <w:color w:val="262526"/>
          <w:spacing w:val="-11"/>
        </w:rPr>
        <w:t> </w:t>
      </w:r>
      <w:r>
        <w:rPr>
          <w:color w:val="262526"/>
        </w:rPr>
        <w:t>Tolerance</w:t>
      </w:r>
      <w:r>
        <w:rPr>
          <w:color w:val="262526"/>
          <w:spacing w:val="-10"/>
        </w:rPr>
        <w:t> </w:t>
      </w:r>
      <w:r>
        <w:rPr>
          <w:color w:val="262526"/>
        </w:rPr>
        <w:t>(Diffuse),</w:t>
      </w:r>
      <w:r>
        <w:rPr>
          <w:color w:val="262526"/>
          <w:spacing w:val="-11"/>
        </w:rPr>
        <w:t> </w:t>
      </w:r>
      <w:r>
        <w:rPr>
          <w:color w:val="262526"/>
        </w:rPr>
        <w:t>taking</w:t>
      </w:r>
      <w:r>
        <w:rPr>
          <w:color w:val="262526"/>
          <w:spacing w:val="-10"/>
        </w:rPr>
        <w:t> </w:t>
      </w:r>
      <w:r>
        <w:rPr>
          <w:color w:val="262526"/>
        </w:rPr>
        <w:t>only</w:t>
      </w:r>
      <w:r>
        <w:rPr>
          <w:color w:val="262526"/>
          <w:spacing w:val="-11"/>
        </w:rPr>
        <w:t> </w:t>
      </w:r>
      <w:r>
        <w:rPr>
          <w:color w:val="262526"/>
        </w:rPr>
        <w:t>mini- mal</w:t>
      </w:r>
      <w:r>
        <w:rPr>
          <w:color w:val="262526"/>
          <w:spacing w:val="-11"/>
        </w:rPr>
        <w:t> </w:t>
      </w:r>
      <w:r>
        <w:rPr>
          <w:color w:val="262526"/>
        </w:rPr>
        <w:t>damage</w:t>
      </w:r>
      <w:r>
        <w:rPr>
          <w:color w:val="262526"/>
          <w:spacing w:val="-10"/>
        </w:rPr>
        <w:t> </w:t>
      </w:r>
      <w:r>
        <w:rPr>
          <w:color w:val="262526"/>
        </w:rPr>
        <w:t>from</w:t>
      </w:r>
      <w:r>
        <w:rPr>
          <w:color w:val="262526"/>
          <w:spacing w:val="-10"/>
        </w:rPr>
        <w:t> </w:t>
      </w:r>
      <w:r>
        <w:rPr>
          <w:color w:val="262526"/>
        </w:rPr>
        <w:t>physical</w:t>
      </w:r>
      <w:r>
        <w:rPr>
          <w:color w:val="262526"/>
          <w:spacing w:val="-11"/>
        </w:rPr>
        <w:t> </w:t>
      </w:r>
      <w:r>
        <w:rPr>
          <w:color w:val="262526"/>
        </w:rPr>
        <w:t>attacks.</w:t>
      </w:r>
      <w:r>
        <w:rPr>
          <w:color w:val="262526"/>
          <w:spacing w:val="-10"/>
        </w:rPr>
        <w:t> </w:t>
      </w:r>
      <w:r>
        <w:rPr>
          <w:color w:val="262526"/>
        </w:rPr>
        <w:t>Entities with Insubstantiality, such as unmaterial- </w:t>
      </w:r>
      <w:r>
        <w:rPr>
          <w:color w:val="262526"/>
          <w:spacing w:val="-2"/>
        </w:rPr>
        <w:t>ized</w:t>
      </w:r>
      <w:r>
        <w:rPr>
          <w:color w:val="262526"/>
          <w:spacing w:val="-5"/>
        </w:rPr>
        <w:t> </w:t>
      </w:r>
      <w:r>
        <w:rPr>
          <w:color w:val="262526"/>
          <w:spacing w:val="-2"/>
        </w:rPr>
        <w:t>spirits,</w:t>
      </w:r>
      <w:r>
        <w:rPr>
          <w:color w:val="262526"/>
          <w:spacing w:val="-5"/>
        </w:rPr>
        <w:t> </w:t>
      </w:r>
      <w:r>
        <w:rPr>
          <w:color w:val="262526"/>
          <w:spacing w:val="-2"/>
        </w:rPr>
        <w:t>take</w:t>
      </w:r>
      <w:r>
        <w:rPr>
          <w:color w:val="262526"/>
          <w:spacing w:val="-5"/>
        </w:rPr>
        <w:t> </w:t>
      </w:r>
      <w:r>
        <w:rPr>
          <w:color w:val="262526"/>
          <w:spacing w:val="-2"/>
        </w:rPr>
        <w:t>no</w:t>
      </w:r>
      <w:r>
        <w:rPr>
          <w:color w:val="262526"/>
          <w:spacing w:val="-5"/>
        </w:rPr>
        <w:t> </w:t>
      </w:r>
      <w:r>
        <w:rPr>
          <w:color w:val="262526"/>
          <w:spacing w:val="-2"/>
        </w:rPr>
        <w:t>damage</w:t>
      </w:r>
      <w:r>
        <w:rPr>
          <w:color w:val="262526"/>
          <w:spacing w:val="-5"/>
        </w:rPr>
        <w:t> </w:t>
      </w:r>
      <w:r>
        <w:rPr>
          <w:color w:val="262526"/>
          <w:spacing w:val="-2"/>
        </w:rPr>
        <w:t>at</w:t>
      </w:r>
      <w:r>
        <w:rPr>
          <w:color w:val="262526"/>
          <w:spacing w:val="-5"/>
        </w:rPr>
        <w:t> </w:t>
      </w:r>
      <w:r>
        <w:rPr>
          <w:color w:val="262526"/>
          <w:spacing w:val="-2"/>
        </w:rPr>
        <w:t>all</w:t>
      </w:r>
      <w:r>
        <w:rPr>
          <w:color w:val="262526"/>
          <w:spacing w:val="-5"/>
        </w:rPr>
        <w:t> </w:t>
      </w:r>
      <w:r>
        <w:rPr>
          <w:color w:val="262526"/>
          <w:spacing w:val="-2"/>
        </w:rPr>
        <w:t>from</w:t>
      </w:r>
      <w:r>
        <w:rPr>
          <w:color w:val="262526"/>
          <w:spacing w:val="-5"/>
        </w:rPr>
        <w:t> </w:t>
      </w:r>
      <w:r>
        <w:rPr>
          <w:color w:val="262526"/>
          <w:spacing w:val="-2"/>
        </w:rPr>
        <w:t>nor-</w:t>
      </w:r>
      <w:r>
        <w:rPr>
          <w:color w:val="262526"/>
        </w:rPr>
        <w:t> mal physical attacks, but are harmed by attacks</w:t>
      </w:r>
      <w:r>
        <w:rPr>
          <w:color w:val="262526"/>
          <w:spacing w:val="-11"/>
        </w:rPr>
        <w:t> </w:t>
      </w:r>
      <w:r>
        <w:rPr>
          <w:color w:val="262526"/>
        </w:rPr>
        <w:t>with</w:t>
      </w:r>
      <w:r>
        <w:rPr>
          <w:color w:val="262526"/>
          <w:spacing w:val="-10"/>
        </w:rPr>
        <w:t> </w:t>
      </w:r>
      <w:r>
        <w:rPr>
          <w:color w:val="262526"/>
        </w:rPr>
        <w:t>Affects</w:t>
      </w:r>
      <w:r>
        <w:rPr>
          <w:color w:val="262526"/>
          <w:spacing w:val="-11"/>
        </w:rPr>
        <w:t> </w:t>
      </w:r>
      <w:r>
        <w:rPr>
          <w:color w:val="262526"/>
        </w:rPr>
        <w:t>Insubstantial;</w:t>
      </w:r>
      <w:r>
        <w:rPr>
          <w:color w:val="262526"/>
          <w:spacing w:val="-10"/>
        </w:rPr>
        <w:t> </w:t>
      </w:r>
      <w:r>
        <w:rPr>
          <w:color w:val="262526"/>
        </w:rPr>
        <w:t>they</w:t>
      </w:r>
      <w:r>
        <w:rPr>
          <w:color w:val="262526"/>
          <w:spacing w:val="-11"/>
        </w:rPr>
        <w:t> </w:t>
      </w:r>
      <w:r>
        <w:rPr>
          <w:color w:val="262526"/>
        </w:rPr>
        <w:t>can usually harm </w:t>
      </w:r>
      <w:r>
        <w:rPr>
          <w:i/>
          <w:color w:val="262526"/>
        </w:rPr>
        <w:t>each other, </w:t>
      </w:r>
      <w:r>
        <w:rPr>
          <w:color w:val="262526"/>
        </w:rPr>
        <w:t>too, and it’s per- </w:t>
      </w:r>
      <w:r>
        <w:rPr>
          <w:color w:val="262526"/>
          <w:spacing w:val="-4"/>
        </w:rPr>
        <w:t>fectly possible for a spirit to have insubstan-</w:t>
      </w:r>
      <w:r>
        <w:rPr>
          <w:color w:val="262526"/>
        </w:rPr>
        <w:t> tial armor.</w:t>
      </w:r>
    </w:p>
    <w:p>
      <w:pPr>
        <w:pStyle w:val="BodyText"/>
        <w:spacing w:line="237" w:lineRule="auto"/>
        <w:ind w:left="1619" w:right="647" w:firstLine="360"/>
        <w:jc w:val="right"/>
      </w:pPr>
      <w:r>
        <w:rPr>
          <w:color w:val="262526"/>
          <w:spacing w:val="-2"/>
        </w:rPr>
        <w:t>Machines</w:t>
      </w:r>
      <w:r>
        <w:rPr>
          <w:color w:val="262526"/>
        </w:rPr>
        <w:t> </w:t>
      </w:r>
      <w:r>
        <w:rPr>
          <w:color w:val="262526"/>
          <w:spacing w:val="-2"/>
        </w:rPr>
        <w:t>with</w:t>
      </w:r>
      <w:r>
        <w:rPr>
          <w:color w:val="262526"/>
        </w:rPr>
        <w:t> </w:t>
      </w:r>
      <w:r>
        <w:rPr>
          <w:color w:val="262526"/>
          <w:spacing w:val="-2"/>
        </w:rPr>
        <w:t>complex</w:t>
      </w:r>
      <w:r>
        <w:rPr>
          <w:color w:val="262526"/>
        </w:rPr>
        <w:t> </w:t>
      </w:r>
      <w:r>
        <w:rPr>
          <w:color w:val="262526"/>
          <w:spacing w:val="-2"/>
        </w:rPr>
        <w:t>structures</w:t>
      </w:r>
      <w:r>
        <w:rPr>
          <w:color w:val="262526"/>
        </w:rPr>
        <w:t> </w:t>
      </w:r>
      <w:r>
        <w:rPr>
          <w:color w:val="262526"/>
          <w:spacing w:val="-2"/>
        </w:rPr>
        <w:t>have</w:t>
      </w:r>
      <w:r>
        <w:rPr>
          <w:color w:val="262526"/>
        </w:rPr>
        <w:t> Injury</w:t>
      </w:r>
      <w:r>
        <w:rPr>
          <w:color w:val="262526"/>
          <w:spacing w:val="80"/>
        </w:rPr>
        <w:t> </w:t>
      </w:r>
      <w:r>
        <w:rPr>
          <w:color w:val="262526"/>
        </w:rPr>
        <w:t>Tolerance</w:t>
      </w:r>
      <w:r>
        <w:rPr>
          <w:color w:val="262526"/>
          <w:spacing w:val="80"/>
        </w:rPr>
        <w:t> </w:t>
      </w:r>
      <w:r>
        <w:rPr>
          <w:color w:val="262526"/>
        </w:rPr>
        <w:t>(Unliving)</w:t>
      </w:r>
      <w:r>
        <w:rPr>
          <w:color w:val="262526"/>
          <w:spacing w:val="80"/>
        </w:rPr>
        <w:t> </w:t>
      </w:r>
      <w:r>
        <w:rPr>
          <w:color w:val="262526"/>
        </w:rPr>
        <w:t>rather</w:t>
      </w:r>
      <w:r>
        <w:rPr>
          <w:color w:val="262526"/>
          <w:spacing w:val="80"/>
        </w:rPr>
        <w:t> </w:t>
      </w:r>
      <w:r>
        <w:rPr>
          <w:color w:val="262526"/>
        </w:rPr>
        <w:t>than Injury</w:t>
      </w:r>
      <w:r>
        <w:rPr>
          <w:color w:val="262526"/>
          <w:spacing w:val="80"/>
        </w:rPr>
        <w:t> </w:t>
      </w:r>
      <w:r>
        <w:rPr>
          <w:color w:val="262526"/>
        </w:rPr>
        <w:t>Tolerance</w:t>
      </w:r>
      <w:r>
        <w:rPr>
          <w:color w:val="262526"/>
          <w:spacing w:val="80"/>
        </w:rPr>
        <w:t> </w:t>
      </w:r>
      <w:r>
        <w:rPr>
          <w:color w:val="262526"/>
        </w:rPr>
        <w:t>(Homogenous).</w:t>
      </w:r>
      <w:r>
        <w:rPr>
          <w:color w:val="262526"/>
          <w:spacing w:val="80"/>
        </w:rPr>
        <w:t> </w:t>
      </w:r>
      <w:r>
        <w:rPr>
          <w:color w:val="262526"/>
        </w:rPr>
        <w:t>Those with</w:t>
      </w:r>
      <w:r>
        <w:rPr>
          <w:color w:val="262526"/>
          <w:spacing w:val="26"/>
        </w:rPr>
        <w:t> </w:t>
      </w:r>
      <w:r>
        <w:rPr>
          <w:color w:val="262526"/>
        </w:rPr>
        <w:t>power</w:t>
      </w:r>
      <w:r>
        <w:rPr>
          <w:color w:val="262526"/>
          <w:spacing w:val="26"/>
        </w:rPr>
        <w:t> </w:t>
      </w:r>
      <w:r>
        <w:rPr>
          <w:color w:val="262526"/>
        </w:rPr>
        <w:t>plants</w:t>
      </w:r>
      <w:r>
        <w:rPr>
          <w:color w:val="262526"/>
          <w:spacing w:val="26"/>
        </w:rPr>
        <w:t> </w:t>
      </w:r>
      <w:r>
        <w:rPr>
          <w:color w:val="262526"/>
        </w:rPr>
        <w:t>or</w:t>
      </w:r>
      <w:r>
        <w:rPr>
          <w:color w:val="262526"/>
          <w:spacing w:val="26"/>
        </w:rPr>
        <w:t> </w:t>
      </w:r>
      <w:r>
        <w:rPr>
          <w:color w:val="262526"/>
        </w:rPr>
        <w:t>batteries</w:t>
      </w:r>
      <w:r>
        <w:rPr>
          <w:color w:val="262526"/>
          <w:spacing w:val="26"/>
        </w:rPr>
        <w:t> </w:t>
      </w:r>
      <w:r>
        <w:rPr>
          <w:color w:val="262526"/>
        </w:rPr>
        <w:t>treat</w:t>
      </w:r>
      <w:r>
        <w:rPr>
          <w:color w:val="262526"/>
          <w:spacing w:val="26"/>
        </w:rPr>
        <w:t> </w:t>
      </w:r>
      <w:r>
        <w:rPr>
          <w:color w:val="262526"/>
        </w:rPr>
        <w:t>them as</w:t>
      </w:r>
      <w:r>
        <w:rPr>
          <w:color w:val="262526"/>
          <w:spacing w:val="38"/>
        </w:rPr>
        <w:t> </w:t>
      </w:r>
      <w:r>
        <w:rPr>
          <w:color w:val="262526"/>
        </w:rPr>
        <w:t>vital</w:t>
      </w:r>
      <w:r>
        <w:rPr>
          <w:color w:val="262526"/>
          <w:spacing w:val="38"/>
        </w:rPr>
        <w:t> </w:t>
      </w:r>
      <w:r>
        <w:rPr>
          <w:color w:val="262526"/>
        </w:rPr>
        <w:t>organs</w:t>
      </w:r>
      <w:r>
        <w:rPr>
          <w:color w:val="262526"/>
          <w:spacing w:val="38"/>
        </w:rPr>
        <w:t> </w:t>
      </w:r>
      <w:r>
        <w:rPr>
          <w:color w:val="262526"/>
        </w:rPr>
        <w:t>and</w:t>
      </w:r>
      <w:r>
        <w:rPr>
          <w:color w:val="262526"/>
          <w:spacing w:val="38"/>
        </w:rPr>
        <w:t> </w:t>
      </w:r>
      <w:r>
        <w:rPr>
          <w:color w:val="262526"/>
        </w:rPr>
        <w:t>won’t</w:t>
      </w:r>
      <w:r>
        <w:rPr>
          <w:color w:val="262526"/>
          <w:spacing w:val="38"/>
        </w:rPr>
        <w:t> </w:t>
      </w:r>
      <w:r>
        <w:rPr>
          <w:color w:val="262526"/>
        </w:rPr>
        <w:t>have</w:t>
      </w:r>
      <w:r>
        <w:rPr>
          <w:color w:val="262526"/>
          <w:spacing w:val="38"/>
        </w:rPr>
        <w:t> </w:t>
      </w:r>
      <w:r>
        <w:rPr>
          <w:color w:val="262526"/>
        </w:rPr>
        <w:t>No</w:t>
      </w:r>
      <w:r>
        <w:rPr>
          <w:color w:val="262526"/>
          <w:spacing w:val="38"/>
        </w:rPr>
        <w:t> </w:t>
      </w:r>
      <w:r>
        <w:rPr>
          <w:color w:val="262526"/>
        </w:rPr>
        <w:t>Vitals.</w:t>
      </w:r>
    </w:p>
    <w:p>
      <w:pPr>
        <w:pStyle w:val="BodyText"/>
        <w:spacing w:line="237" w:lineRule="auto"/>
        <w:ind w:left="1399" w:right="647" w:firstLine="220"/>
        <w:jc w:val="right"/>
      </w:pPr>
      <w:r>
        <w:rPr>
          <w:color w:val="262526"/>
        </w:rPr>
        <w:t>The bleeding rules can</w:t>
      </w:r>
      <w:r>
        <w:rPr>
          <w:color w:val="262526"/>
          <w:spacing w:val="1"/>
        </w:rPr>
        <w:t> </w:t>
      </w:r>
      <w:r>
        <w:rPr>
          <w:color w:val="262526"/>
        </w:rPr>
        <w:t>be used to</w:t>
      </w:r>
      <w:r>
        <w:rPr>
          <w:color w:val="262526"/>
          <w:spacing w:val="1"/>
        </w:rPr>
        <w:t> </w:t>
      </w:r>
      <w:r>
        <w:rPr>
          <w:color w:val="262526"/>
        </w:rPr>
        <w:t>represent leaks</w:t>
      </w:r>
      <w:r>
        <w:rPr>
          <w:color w:val="262526"/>
          <w:spacing w:val="-4"/>
        </w:rPr>
        <w:t> </w:t>
      </w:r>
      <w:r>
        <w:rPr>
          <w:color w:val="262526"/>
        </w:rPr>
        <w:t>(letting</w:t>
      </w:r>
      <w:r>
        <w:rPr>
          <w:color w:val="262526"/>
          <w:spacing w:val="-4"/>
        </w:rPr>
        <w:t> </w:t>
      </w:r>
      <w:r>
        <w:rPr>
          <w:color w:val="262526"/>
        </w:rPr>
        <w:t>in</w:t>
      </w:r>
      <w:r>
        <w:rPr>
          <w:color w:val="262526"/>
          <w:spacing w:val="-3"/>
        </w:rPr>
        <w:t> </w:t>
      </w:r>
      <w:r>
        <w:rPr>
          <w:color w:val="262526"/>
        </w:rPr>
        <w:t>water</w:t>
      </w:r>
      <w:r>
        <w:rPr>
          <w:color w:val="262526"/>
          <w:spacing w:val="-4"/>
        </w:rPr>
        <w:t> </w:t>
      </w:r>
      <w:r>
        <w:rPr>
          <w:color w:val="262526"/>
        </w:rPr>
        <w:t>or</w:t>
      </w:r>
      <w:r>
        <w:rPr>
          <w:color w:val="262526"/>
          <w:spacing w:val="-4"/>
        </w:rPr>
        <w:t> </w:t>
      </w:r>
      <w:r>
        <w:rPr>
          <w:color w:val="262526"/>
        </w:rPr>
        <w:t>letting</w:t>
      </w:r>
      <w:r>
        <w:rPr>
          <w:color w:val="262526"/>
          <w:spacing w:val="-3"/>
        </w:rPr>
        <w:t> </w:t>
      </w:r>
      <w:r>
        <w:rPr>
          <w:color w:val="262526"/>
        </w:rPr>
        <w:t>out</w:t>
      </w:r>
      <w:r>
        <w:rPr>
          <w:color w:val="262526"/>
          <w:spacing w:val="-4"/>
        </w:rPr>
        <w:t> </w:t>
      </w:r>
      <w:r>
        <w:rPr>
          <w:color w:val="262526"/>
        </w:rPr>
        <w:t>air</w:t>
      </w:r>
      <w:r>
        <w:rPr>
          <w:color w:val="262526"/>
          <w:spacing w:val="-3"/>
        </w:rPr>
        <w:t> </w:t>
      </w:r>
      <w:r>
        <w:rPr>
          <w:color w:val="262526"/>
        </w:rPr>
        <w:t>or</w:t>
      </w:r>
      <w:r>
        <w:rPr>
          <w:color w:val="262526"/>
          <w:spacing w:val="-4"/>
        </w:rPr>
        <w:t> </w:t>
      </w:r>
      <w:r>
        <w:rPr>
          <w:color w:val="262526"/>
          <w:spacing w:val="-2"/>
        </w:rPr>
        <w:t>gas),</w:t>
      </w:r>
    </w:p>
    <w:p>
      <w:pPr>
        <w:pStyle w:val="BodyText"/>
        <w:spacing w:line="237" w:lineRule="auto"/>
        <w:ind w:left="319" w:right="647"/>
      </w:pPr>
      <w:r>
        <w:rPr>
          <w:color w:val="262526"/>
        </w:rPr>
        <w:t>and</w:t>
      </w:r>
      <w:r>
        <w:rPr>
          <w:color w:val="262526"/>
          <w:spacing w:val="-6"/>
        </w:rPr>
        <w:t> </w:t>
      </w:r>
      <w:r>
        <w:rPr>
          <w:color w:val="262526"/>
        </w:rPr>
        <w:t>machines</w:t>
      </w:r>
      <w:r>
        <w:rPr>
          <w:color w:val="262526"/>
          <w:spacing w:val="-6"/>
        </w:rPr>
        <w:t> </w:t>
      </w:r>
      <w:r>
        <w:rPr>
          <w:color w:val="262526"/>
        </w:rPr>
        <w:t>that</w:t>
      </w:r>
      <w:r>
        <w:rPr>
          <w:color w:val="262526"/>
          <w:spacing w:val="-6"/>
        </w:rPr>
        <w:t> </w:t>
      </w:r>
      <w:r>
        <w:rPr>
          <w:color w:val="262526"/>
        </w:rPr>
        <w:t>can</w:t>
      </w:r>
      <w:r>
        <w:rPr>
          <w:color w:val="262526"/>
          <w:spacing w:val="-6"/>
        </w:rPr>
        <w:t> </w:t>
      </w:r>
      <w:r>
        <w:rPr>
          <w:color w:val="262526"/>
        </w:rPr>
        <w:t>leak</w:t>
      </w:r>
      <w:r>
        <w:rPr>
          <w:color w:val="262526"/>
          <w:spacing w:val="-6"/>
        </w:rPr>
        <w:t> </w:t>
      </w:r>
      <w:r>
        <w:rPr>
          <w:color w:val="262526"/>
        </w:rPr>
        <w:t>shouldn’t</w:t>
      </w:r>
      <w:r>
        <w:rPr>
          <w:color w:val="262526"/>
          <w:spacing w:val="-6"/>
        </w:rPr>
        <w:t> </w:t>
      </w:r>
      <w:r>
        <w:rPr>
          <w:color w:val="262526"/>
        </w:rPr>
        <w:t>have</w:t>
      </w:r>
      <w:r>
        <w:rPr>
          <w:color w:val="262526"/>
          <w:spacing w:val="-6"/>
        </w:rPr>
        <w:t> </w:t>
      </w:r>
      <w:r>
        <w:rPr>
          <w:color w:val="262526"/>
        </w:rPr>
        <w:t>No</w:t>
      </w:r>
      <w:r>
        <w:rPr>
          <w:color w:val="262526"/>
          <w:spacing w:val="-6"/>
        </w:rPr>
        <w:t> </w:t>
      </w:r>
      <w:r>
        <w:rPr>
          <w:color w:val="262526"/>
        </w:rPr>
        <w:t>Blood.</w:t>
      </w:r>
      <w:r>
        <w:rPr>
          <w:color w:val="262526"/>
          <w:spacing w:val="-6"/>
        </w:rPr>
        <w:t> </w:t>
      </w:r>
      <w:r>
        <w:rPr>
          <w:color w:val="262526"/>
        </w:rPr>
        <w:t>For</w:t>
      </w:r>
      <w:r>
        <w:rPr>
          <w:color w:val="262526"/>
          <w:spacing w:val="-6"/>
        </w:rPr>
        <w:t> </w:t>
      </w:r>
      <w:r>
        <w:rPr>
          <w:color w:val="262526"/>
        </w:rPr>
        <w:t>the equivalent of No Eyes, see No Windows (p.</w:t>
      </w:r>
      <w:r>
        <w:rPr>
          <w:color w:val="262526"/>
          <w:spacing w:val="-5"/>
        </w:rPr>
        <w:t> </w:t>
      </w:r>
      <w:r>
        <w:rPr>
          <w:color w:val="262526"/>
        </w:rPr>
        <w:t>43). Machines, especially</w:t>
      </w:r>
      <w:r>
        <w:rPr>
          <w:color w:val="262526"/>
          <w:spacing w:val="-1"/>
        </w:rPr>
        <w:t> </w:t>
      </w:r>
      <w:r>
        <w:rPr>
          <w:color w:val="262526"/>
        </w:rPr>
        <w:t>vehicles,</w:t>
      </w:r>
      <w:r>
        <w:rPr>
          <w:color w:val="262526"/>
          <w:spacing w:val="-1"/>
        </w:rPr>
        <w:t> </w:t>
      </w:r>
      <w:r>
        <w:rPr>
          <w:color w:val="262526"/>
        </w:rPr>
        <w:t>may</w:t>
      </w:r>
      <w:r>
        <w:rPr>
          <w:color w:val="262526"/>
          <w:spacing w:val="-1"/>
        </w:rPr>
        <w:t> </w:t>
      </w:r>
      <w:r>
        <w:rPr>
          <w:color w:val="262526"/>
        </w:rPr>
        <w:t>have</w:t>
      </w:r>
      <w:r>
        <w:rPr>
          <w:color w:val="262526"/>
          <w:spacing w:val="-1"/>
        </w:rPr>
        <w:t> </w:t>
      </w:r>
      <w:r>
        <w:rPr>
          <w:color w:val="262526"/>
        </w:rPr>
        <w:t>Accessory</w:t>
      </w:r>
      <w:r>
        <w:rPr>
          <w:color w:val="262526"/>
          <w:spacing w:val="-1"/>
        </w:rPr>
        <w:t> </w:t>
      </w:r>
      <w:r>
        <w:rPr>
          <w:color w:val="262526"/>
        </w:rPr>
        <w:t>(Lock)</w:t>
      </w:r>
      <w:r>
        <w:rPr>
          <w:color w:val="262526"/>
          <w:spacing w:val="-1"/>
        </w:rPr>
        <w:t> </w:t>
      </w:r>
      <w:r>
        <w:rPr>
          <w:color w:val="262526"/>
        </w:rPr>
        <w:t>(p.</w:t>
      </w:r>
      <w:r>
        <w:rPr>
          <w:color w:val="262526"/>
          <w:spacing w:val="-1"/>
        </w:rPr>
        <w:t> </w:t>
      </w:r>
      <w:r>
        <w:rPr>
          <w:color w:val="262526"/>
        </w:rPr>
        <w:t>45).</w:t>
      </w:r>
    </w:p>
    <w:p>
      <w:pPr>
        <w:pStyle w:val="BodyText"/>
        <w:spacing w:line="237" w:lineRule="auto"/>
        <w:ind w:left="319" w:right="647" w:firstLine="240"/>
      </w:pPr>
      <w:r>
        <w:rPr>
          <w:color w:val="262526"/>
        </w:rPr>
        <w:t>The other major class of harmful agents is those resisted by</w:t>
      </w:r>
      <w:r>
        <w:rPr>
          <w:color w:val="262526"/>
          <w:spacing w:val="-3"/>
        </w:rPr>
        <w:t> </w:t>
      </w:r>
      <w:r>
        <w:rPr>
          <w:color w:val="262526"/>
        </w:rPr>
        <w:t>an</w:t>
      </w:r>
      <w:r>
        <w:rPr>
          <w:color w:val="262526"/>
          <w:spacing w:val="-3"/>
        </w:rPr>
        <w:t> </w:t>
      </w:r>
      <w:r>
        <w:rPr>
          <w:color w:val="262526"/>
        </w:rPr>
        <w:t>attribute,</w:t>
      </w:r>
      <w:r>
        <w:rPr>
          <w:color w:val="262526"/>
          <w:spacing w:val="-3"/>
        </w:rPr>
        <w:t> </w:t>
      </w:r>
      <w:r>
        <w:rPr>
          <w:color w:val="262526"/>
        </w:rPr>
        <w:t>normally</w:t>
      </w:r>
      <w:r>
        <w:rPr>
          <w:color w:val="262526"/>
          <w:spacing w:val="-3"/>
        </w:rPr>
        <w:t> </w:t>
      </w:r>
      <w:r>
        <w:rPr>
          <w:color w:val="262526"/>
        </w:rPr>
        <w:t>HT.</w:t>
      </w:r>
      <w:r>
        <w:rPr>
          <w:color w:val="262526"/>
          <w:spacing w:val="-3"/>
        </w:rPr>
        <w:t> </w:t>
      </w:r>
      <w:r>
        <w:rPr>
          <w:color w:val="262526"/>
        </w:rPr>
        <w:t>Defenses</w:t>
      </w:r>
      <w:r>
        <w:rPr>
          <w:color w:val="262526"/>
          <w:spacing w:val="-3"/>
        </w:rPr>
        <w:t> </w:t>
      </w:r>
      <w:r>
        <w:rPr>
          <w:color w:val="262526"/>
        </w:rPr>
        <w:t>against</w:t>
      </w:r>
      <w:r>
        <w:rPr>
          <w:color w:val="262526"/>
          <w:spacing w:val="-3"/>
        </w:rPr>
        <w:t> </w:t>
      </w:r>
      <w:r>
        <w:rPr>
          <w:color w:val="262526"/>
        </w:rPr>
        <w:t>these</w:t>
      </w:r>
      <w:r>
        <w:rPr>
          <w:color w:val="262526"/>
          <w:spacing w:val="-3"/>
        </w:rPr>
        <w:t> </w:t>
      </w:r>
      <w:r>
        <w:rPr>
          <w:color w:val="262526"/>
        </w:rPr>
        <w:t>usually involve making a race Resistant, which gives bonuses to HT for such rolls. Most forms of Resistant protect against cate- gories</w:t>
      </w:r>
      <w:r>
        <w:rPr>
          <w:color w:val="262526"/>
          <w:spacing w:val="-8"/>
        </w:rPr>
        <w:t> </w:t>
      </w:r>
      <w:r>
        <w:rPr>
          <w:color w:val="262526"/>
        </w:rPr>
        <w:t>of</w:t>
      </w:r>
      <w:r>
        <w:rPr>
          <w:color w:val="262526"/>
          <w:spacing w:val="-8"/>
        </w:rPr>
        <w:t> </w:t>
      </w:r>
      <w:r>
        <w:rPr>
          <w:color w:val="262526"/>
        </w:rPr>
        <w:t>things</w:t>
      </w:r>
      <w:r>
        <w:rPr>
          <w:color w:val="262526"/>
          <w:spacing w:val="-8"/>
        </w:rPr>
        <w:t> </w:t>
      </w:r>
      <w:r>
        <w:rPr>
          <w:color w:val="262526"/>
        </w:rPr>
        <w:t>that</w:t>
      </w:r>
      <w:r>
        <w:rPr>
          <w:color w:val="262526"/>
          <w:spacing w:val="-8"/>
        </w:rPr>
        <w:t> </w:t>
      </w:r>
      <w:r>
        <w:rPr>
          <w:color w:val="262526"/>
        </w:rPr>
        <w:t>affect</w:t>
      </w:r>
      <w:r>
        <w:rPr>
          <w:color w:val="262526"/>
          <w:spacing w:val="-8"/>
        </w:rPr>
        <w:t> </w:t>
      </w:r>
      <w:r>
        <w:rPr>
          <w:color w:val="262526"/>
        </w:rPr>
        <w:t>living</w:t>
      </w:r>
      <w:r>
        <w:rPr>
          <w:color w:val="262526"/>
          <w:spacing w:val="-8"/>
        </w:rPr>
        <w:t> </w:t>
      </w:r>
      <w:r>
        <w:rPr>
          <w:color w:val="262526"/>
        </w:rPr>
        <w:t>organisms,</w:t>
      </w:r>
      <w:r>
        <w:rPr>
          <w:color w:val="262526"/>
          <w:spacing w:val="-8"/>
        </w:rPr>
        <w:t> </w:t>
      </w:r>
      <w:r>
        <w:rPr>
          <w:color w:val="262526"/>
        </w:rPr>
        <w:t>all</w:t>
      </w:r>
      <w:r>
        <w:rPr>
          <w:color w:val="262526"/>
          <w:spacing w:val="-8"/>
        </w:rPr>
        <w:t> </w:t>
      </w:r>
      <w:r>
        <w:rPr>
          <w:color w:val="262526"/>
        </w:rPr>
        <w:t>the</w:t>
      </w:r>
      <w:r>
        <w:rPr>
          <w:color w:val="262526"/>
          <w:spacing w:val="-8"/>
        </w:rPr>
        <w:t> </w:t>
      </w:r>
      <w:r>
        <w:rPr>
          <w:color w:val="262526"/>
        </w:rPr>
        <w:t>way</w:t>
      </w:r>
      <w:r>
        <w:rPr>
          <w:color w:val="262526"/>
          <w:spacing w:val="-8"/>
        </w:rPr>
        <w:t> </w:t>
      </w:r>
      <w:r>
        <w:rPr>
          <w:color w:val="262526"/>
        </w:rPr>
        <w:t>up</w:t>
      </w:r>
      <w:r>
        <w:rPr>
          <w:color w:val="262526"/>
          <w:spacing w:val="-8"/>
        </w:rPr>
        <w:t> </w:t>
      </w:r>
      <w:r>
        <w:rPr>
          <w:color w:val="262526"/>
        </w:rPr>
        <w:t>to </w:t>
      </w:r>
      <w:r>
        <w:rPr>
          <w:color w:val="262526"/>
          <w:spacing w:val="-2"/>
        </w:rPr>
        <w:t>the</w:t>
      </w:r>
      <w:r>
        <w:rPr>
          <w:color w:val="262526"/>
          <w:spacing w:val="-8"/>
        </w:rPr>
        <w:t> </w:t>
      </w:r>
      <w:r>
        <w:rPr>
          <w:color w:val="262526"/>
          <w:spacing w:val="-2"/>
        </w:rPr>
        <w:t>broad</w:t>
      </w:r>
      <w:r>
        <w:rPr>
          <w:color w:val="262526"/>
          <w:spacing w:val="-8"/>
        </w:rPr>
        <w:t> </w:t>
      </w:r>
      <w:r>
        <w:rPr>
          <w:color w:val="262526"/>
          <w:spacing w:val="-2"/>
        </w:rPr>
        <w:t>category</w:t>
      </w:r>
      <w:r>
        <w:rPr>
          <w:color w:val="262526"/>
          <w:spacing w:val="-8"/>
        </w:rPr>
        <w:t> </w:t>
      </w:r>
      <w:r>
        <w:rPr>
          <w:color w:val="262526"/>
          <w:spacing w:val="-2"/>
        </w:rPr>
        <w:t>of</w:t>
      </w:r>
      <w:r>
        <w:rPr>
          <w:color w:val="262526"/>
          <w:spacing w:val="-8"/>
        </w:rPr>
        <w:t> </w:t>
      </w:r>
      <w:r>
        <w:rPr>
          <w:color w:val="262526"/>
          <w:spacing w:val="-2"/>
        </w:rPr>
        <w:t>metabolic</w:t>
      </w:r>
      <w:r>
        <w:rPr>
          <w:color w:val="262526"/>
          <w:spacing w:val="-8"/>
        </w:rPr>
        <w:t> </w:t>
      </w:r>
      <w:r>
        <w:rPr>
          <w:color w:val="262526"/>
          <w:spacing w:val="-2"/>
        </w:rPr>
        <w:t>hazards</w:t>
      </w:r>
      <w:r>
        <w:rPr>
          <w:color w:val="262526"/>
          <w:spacing w:val="-8"/>
        </w:rPr>
        <w:t> </w:t>
      </w:r>
      <w:r>
        <w:rPr>
          <w:color w:val="262526"/>
          <w:spacing w:val="-2"/>
        </w:rPr>
        <w:t>(all</w:t>
      </w:r>
      <w:r>
        <w:rPr>
          <w:color w:val="262526"/>
          <w:spacing w:val="-8"/>
        </w:rPr>
        <w:t> </w:t>
      </w:r>
      <w:r>
        <w:rPr>
          <w:color w:val="262526"/>
          <w:spacing w:val="-2"/>
        </w:rPr>
        <w:t>diseases</w:t>
      </w:r>
      <w:r>
        <w:rPr>
          <w:color w:val="262526"/>
          <w:spacing w:val="-8"/>
        </w:rPr>
        <w:t> </w:t>
      </w:r>
      <w:r>
        <w:rPr>
          <w:color w:val="262526"/>
          <w:spacing w:val="-2"/>
        </w:rPr>
        <w:t>and</w:t>
      </w:r>
      <w:r>
        <w:rPr>
          <w:color w:val="262526"/>
          <w:spacing w:val="-8"/>
        </w:rPr>
        <w:t> </w:t>
      </w:r>
      <w:r>
        <w:rPr>
          <w:color w:val="262526"/>
          <w:spacing w:val="-2"/>
        </w:rPr>
        <w:t>poi-</w:t>
      </w:r>
      <w:r>
        <w:rPr>
          <w:color w:val="262526"/>
        </w:rPr>
        <w:t> </w:t>
      </w:r>
      <w:r>
        <w:rPr>
          <w:color w:val="262526"/>
          <w:spacing w:val="-2"/>
        </w:rPr>
        <w:t>sons,</w:t>
      </w:r>
      <w:r>
        <w:rPr>
          <w:color w:val="262526"/>
          <w:spacing w:val="-4"/>
        </w:rPr>
        <w:t> </w:t>
      </w:r>
      <w:r>
        <w:rPr>
          <w:color w:val="262526"/>
          <w:spacing w:val="-2"/>
        </w:rPr>
        <w:t>plus</w:t>
      </w:r>
      <w:r>
        <w:rPr>
          <w:color w:val="262526"/>
          <w:spacing w:val="-4"/>
        </w:rPr>
        <w:t> </w:t>
      </w:r>
      <w:r>
        <w:rPr>
          <w:color w:val="262526"/>
          <w:spacing w:val="-2"/>
        </w:rPr>
        <w:t>altitude</w:t>
      </w:r>
      <w:r>
        <w:rPr>
          <w:color w:val="262526"/>
          <w:spacing w:val="-4"/>
        </w:rPr>
        <w:t> </w:t>
      </w:r>
      <w:r>
        <w:rPr>
          <w:color w:val="262526"/>
          <w:spacing w:val="-2"/>
        </w:rPr>
        <w:t>sickness,</w:t>
      </w:r>
      <w:r>
        <w:rPr>
          <w:color w:val="262526"/>
          <w:spacing w:val="-4"/>
        </w:rPr>
        <w:t> </w:t>
      </w:r>
      <w:r>
        <w:rPr>
          <w:color w:val="262526"/>
          <w:spacing w:val="-2"/>
        </w:rPr>
        <w:t>the</w:t>
      </w:r>
      <w:r>
        <w:rPr>
          <w:color w:val="262526"/>
          <w:spacing w:val="-4"/>
        </w:rPr>
        <w:t> </w:t>
      </w:r>
      <w:r>
        <w:rPr>
          <w:color w:val="262526"/>
          <w:spacing w:val="-2"/>
        </w:rPr>
        <w:t>bends,</w:t>
      </w:r>
      <w:r>
        <w:rPr>
          <w:color w:val="262526"/>
          <w:spacing w:val="-4"/>
        </w:rPr>
        <w:t> </w:t>
      </w:r>
      <w:r>
        <w:rPr>
          <w:color w:val="262526"/>
          <w:spacing w:val="-2"/>
        </w:rPr>
        <w:t>seasickness,</w:t>
      </w:r>
      <w:r>
        <w:rPr>
          <w:color w:val="262526"/>
          <w:spacing w:val="-4"/>
        </w:rPr>
        <w:t> </w:t>
      </w:r>
      <w:r>
        <w:rPr>
          <w:color w:val="262526"/>
          <w:spacing w:val="-2"/>
        </w:rPr>
        <w:t>and</w:t>
      </w:r>
      <w:r>
        <w:rPr>
          <w:color w:val="262526"/>
          <w:spacing w:val="-4"/>
        </w:rPr>
        <w:t> </w:t>
      </w:r>
      <w:r>
        <w:rPr>
          <w:color w:val="262526"/>
          <w:spacing w:val="-2"/>
        </w:rPr>
        <w:t>other</w:t>
      </w:r>
      <w:r>
        <w:rPr>
          <w:color w:val="262526"/>
        </w:rPr>
        <w:t> </w:t>
      </w:r>
      <w:r>
        <w:rPr>
          <w:color w:val="262526"/>
          <w:spacing w:val="-2"/>
        </w:rPr>
        <w:t>physiological</w:t>
      </w:r>
      <w:r>
        <w:rPr>
          <w:color w:val="262526"/>
          <w:spacing w:val="-9"/>
        </w:rPr>
        <w:t> </w:t>
      </w:r>
      <w:r>
        <w:rPr>
          <w:color w:val="262526"/>
          <w:spacing w:val="-2"/>
        </w:rPr>
        <w:t>conditions).</w:t>
      </w:r>
      <w:r>
        <w:rPr>
          <w:color w:val="262526"/>
          <w:spacing w:val="-8"/>
        </w:rPr>
        <w:t> </w:t>
      </w:r>
      <w:r>
        <w:rPr>
          <w:color w:val="262526"/>
          <w:spacing w:val="-2"/>
        </w:rPr>
        <w:t>Total</w:t>
      </w:r>
      <w:r>
        <w:rPr>
          <w:color w:val="262526"/>
          <w:spacing w:val="-9"/>
        </w:rPr>
        <w:t> </w:t>
      </w:r>
      <w:r>
        <w:rPr>
          <w:color w:val="262526"/>
          <w:spacing w:val="-2"/>
        </w:rPr>
        <w:t>Immunity,</w:t>
      </w:r>
      <w:r>
        <w:rPr>
          <w:color w:val="262526"/>
          <w:spacing w:val="-8"/>
        </w:rPr>
        <w:t> </w:t>
      </w:r>
      <w:r>
        <w:rPr>
          <w:color w:val="262526"/>
          <w:spacing w:val="-2"/>
        </w:rPr>
        <w:t>other</w:t>
      </w:r>
      <w:r>
        <w:rPr>
          <w:color w:val="262526"/>
          <w:spacing w:val="-9"/>
        </w:rPr>
        <w:t> </w:t>
      </w:r>
      <w:r>
        <w:rPr>
          <w:color w:val="262526"/>
          <w:spacing w:val="-2"/>
        </w:rPr>
        <w:t>than</w:t>
      </w:r>
      <w:r>
        <w:rPr>
          <w:color w:val="262526"/>
          <w:spacing w:val="-8"/>
        </w:rPr>
        <w:t> </w:t>
      </w:r>
      <w:r>
        <w:rPr>
          <w:color w:val="262526"/>
          <w:spacing w:val="-2"/>
        </w:rPr>
        <w:t>the</w:t>
      </w:r>
      <w:r>
        <w:rPr>
          <w:color w:val="262526"/>
          <w:spacing w:val="-9"/>
        </w:rPr>
        <w:t> </w:t>
      </w:r>
      <w:r>
        <w:rPr>
          <w:color w:val="262526"/>
          <w:spacing w:val="-2"/>
        </w:rPr>
        <w:t>nar-</w:t>
      </w:r>
      <w:r>
        <w:rPr>
          <w:color w:val="262526"/>
        </w:rPr>
        <w:t> rowest</w:t>
      </w:r>
      <w:r>
        <w:rPr>
          <w:color w:val="262526"/>
          <w:spacing w:val="-3"/>
        </w:rPr>
        <w:t> </w:t>
      </w:r>
      <w:r>
        <w:rPr>
          <w:color w:val="262526"/>
        </w:rPr>
        <w:t>sort</w:t>
      </w:r>
      <w:r>
        <w:rPr>
          <w:color w:val="262526"/>
          <w:spacing w:val="-3"/>
        </w:rPr>
        <w:t> </w:t>
      </w:r>
      <w:r>
        <w:rPr>
          <w:color w:val="262526"/>
        </w:rPr>
        <w:t>such</w:t>
      </w:r>
      <w:r>
        <w:rPr>
          <w:color w:val="262526"/>
          <w:spacing w:val="-3"/>
        </w:rPr>
        <w:t> </w:t>
      </w:r>
      <w:r>
        <w:rPr>
          <w:color w:val="262526"/>
        </w:rPr>
        <w:t>as</w:t>
      </w:r>
      <w:r>
        <w:rPr>
          <w:color w:val="262526"/>
          <w:spacing w:val="-3"/>
        </w:rPr>
        <w:t> </w:t>
      </w:r>
      <w:r>
        <w:rPr>
          <w:color w:val="262526"/>
        </w:rPr>
        <w:t>to</w:t>
      </w:r>
      <w:r>
        <w:rPr>
          <w:color w:val="262526"/>
          <w:spacing w:val="-3"/>
        </w:rPr>
        <w:t> </w:t>
      </w:r>
      <w:r>
        <w:rPr>
          <w:color w:val="262526"/>
        </w:rPr>
        <w:t>specific</w:t>
      </w:r>
      <w:r>
        <w:rPr>
          <w:color w:val="262526"/>
          <w:spacing w:val="-3"/>
        </w:rPr>
        <w:t> </w:t>
      </w:r>
      <w:r>
        <w:rPr>
          <w:color w:val="262526"/>
        </w:rPr>
        <w:t>poisons</w:t>
      </w:r>
      <w:r>
        <w:rPr>
          <w:color w:val="262526"/>
          <w:spacing w:val="-3"/>
        </w:rPr>
        <w:t> </w:t>
      </w:r>
      <w:r>
        <w:rPr>
          <w:color w:val="262526"/>
        </w:rPr>
        <w:t>or</w:t>
      </w:r>
      <w:r>
        <w:rPr>
          <w:color w:val="262526"/>
          <w:spacing w:val="-3"/>
        </w:rPr>
        <w:t> </w:t>
      </w:r>
      <w:r>
        <w:rPr>
          <w:color w:val="262526"/>
        </w:rPr>
        <w:t>diseases,</w:t>
      </w:r>
      <w:r>
        <w:rPr>
          <w:color w:val="262526"/>
          <w:spacing w:val="-3"/>
        </w:rPr>
        <w:t> </w:t>
      </w:r>
      <w:r>
        <w:rPr>
          <w:color w:val="262526"/>
        </w:rPr>
        <w:t>is</w:t>
      </w:r>
      <w:r>
        <w:rPr>
          <w:color w:val="262526"/>
          <w:spacing w:val="-3"/>
        </w:rPr>
        <w:t> </w:t>
      </w:r>
      <w:r>
        <w:rPr>
          <w:color w:val="262526"/>
        </w:rPr>
        <w:t>rare;</w:t>
      </w:r>
      <w:r>
        <w:rPr>
          <w:color w:val="262526"/>
          <w:spacing w:val="-3"/>
        </w:rPr>
        <w:t> </w:t>
      </w:r>
      <w:r>
        <w:rPr>
          <w:color w:val="262526"/>
        </w:rPr>
        <w:t>it </w:t>
      </w:r>
      <w:r>
        <w:rPr>
          <w:color w:val="262526"/>
          <w:spacing w:val="-2"/>
        </w:rPr>
        <w:t>usually</w:t>
      </w:r>
      <w:r>
        <w:rPr>
          <w:color w:val="262526"/>
          <w:spacing w:val="-5"/>
        </w:rPr>
        <w:t> </w:t>
      </w:r>
      <w:r>
        <w:rPr>
          <w:color w:val="262526"/>
          <w:spacing w:val="-2"/>
        </w:rPr>
        <w:t>reflects</w:t>
      </w:r>
      <w:r>
        <w:rPr>
          <w:color w:val="262526"/>
          <w:spacing w:val="-5"/>
        </w:rPr>
        <w:t> </w:t>
      </w:r>
      <w:r>
        <w:rPr>
          <w:color w:val="262526"/>
          <w:spacing w:val="-2"/>
        </w:rPr>
        <w:t>being</w:t>
      </w:r>
      <w:r>
        <w:rPr>
          <w:color w:val="262526"/>
          <w:spacing w:val="-5"/>
        </w:rPr>
        <w:t> </w:t>
      </w:r>
      <w:r>
        <w:rPr>
          <w:color w:val="262526"/>
          <w:spacing w:val="-2"/>
        </w:rPr>
        <w:t>a</w:t>
      </w:r>
      <w:r>
        <w:rPr>
          <w:color w:val="262526"/>
          <w:spacing w:val="-5"/>
        </w:rPr>
        <w:t> </w:t>
      </w:r>
      <w:r>
        <w:rPr>
          <w:color w:val="262526"/>
          <w:spacing w:val="-2"/>
        </w:rPr>
        <w:t>different</w:t>
      </w:r>
      <w:r>
        <w:rPr>
          <w:color w:val="262526"/>
          <w:spacing w:val="-5"/>
        </w:rPr>
        <w:t> </w:t>
      </w:r>
      <w:r>
        <w:rPr>
          <w:color w:val="262526"/>
          <w:spacing w:val="-2"/>
        </w:rPr>
        <w:t>basic</w:t>
      </w:r>
      <w:r>
        <w:rPr>
          <w:color w:val="262526"/>
          <w:spacing w:val="-5"/>
        </w:rPr>
        <w:t> </w:t>
      </w:r>
      <w:r>
        <w:rPr>
          <w:color w:val="262526"/>
          <w:spacing w:val="-2"/>
        </w:rPr>
        <w:t>type</w:t>
      </w:r>
      <w:r>
        <w:rPr>
          <w:color w:val="262526"/>
          <w:spacing w:val="-5"/>
        </w:rPr>
        <w:t> </w:t>
      </w:r>
      <w:r>
        <w:rPr>
          <w:color w:val="262526"/>
          <w:spacing w:val="-2"/>
        </w:rPr>
        <w:t>of</w:t>
      </w:r>
      <w:r>
        <w:rPr>
          <w:color w:val="262526"/>
          <w:spacing w:val="-5"/>
        </w:rPr>
        <w:t> </w:t>
      </w:r>
      <w:r>
        <w:rPr>
          <w:color w:val="262526"/>
          <w:spacing w:val="-2"/>
        </w:rPr>
        <w:t>entity,</w:t>
      </w:r>
      <w:r>
        <w:rPr>
          <w:color w:val="262526"/>
          <w:spacing w:val="-5"/>
        </w:rPr>
        <w:t> </w:t>
      </w:r>
      <w:r>
        <w:rPr>
          <w:color w:val="262526"/>
          <w:spacing w:val="-2"/>
        </w:rPr>
        <w:t>such</w:t>
      </w:r>
      <w:r>
        <w:rPr>
          <w:color w:val="262526"/>
          <w:spacing w:val="-5"/>
        </w:rPr>
        <w:t> </w:t>
      </w:r>
      <w:r>
        <w:rPr>
          <w:color w:val="262526"/>
          <w:spacing w:val="-2"/>
        </w:rPr>
        <w:t>as</w:t>
      </w:r>
      <w:r>
        <w:rPr>
          <w:color w:val="262526"/>
          <w:spacing w:val="-5"/>
        </w:rPr>
        <w:t> </w:t>
      </w:r>
      <w:r>
        <w:rPr>
          <w:color w:val="262526"/>
          <w:spacing w:val="-2"/>
        </w:rPr>
        <w:t>a</w:t>
      </w:r>
      <w:r>
        <w:rPr>
          <w:color w:val="262526"/>
        </w:rPr>
        <w:t> machine or spirit with Immunity to Metabolic Hazards.</w:t>
      </w:r>
    </w:p>
    <w:p>
      <w:pPr>
        <w:spacing w:after="0" w:line="237" w:lineRule="auto"/>
        <w:sectPr>
          <w:pgSz w:w="12060" w:h="15660"/>
          <w:pgMar w:header="0" w:footer="865" w:top="580" w:bottom="1060" w:left="660" w:right="340"/>
          <w:cols w:num="2" w:equalWidth="0">
            <w:col w:w="5191" w:space="40"/>
            <w:col w:w="5829"/>
          </w:cols>
        </w:sectPr>
      </w:pPr>
    </w:p>
    <w:p>
      <w:pPr>
        <w:pStyle w:val="BodyText"/>
        <w:spacing w:line="237" w:lineRule="auto" w:before="84"/>
        <w:ind w:left="329" w:firstLine="240"/>
      </w:pPr>
      <w:bookmarkStart w:name="Outward Form" w:id="115"/>
      <w:bookmarkEnd w:id="115"/>
      <w:r>
        <w:rPr/>
      </w:r>
      <w:bookmarkStart w:name="Mental Traits" w:id="116"/>
      <w:bookmarkEnd w:id="116"/>
      <w:r>
        <w:rPr/>
      </w:r>
      <w:bookmarkStart w:name="Consciousness" w:id="117"/>
      <w:bookmarkEnd w:id="117"/>
      <w:r>
        <w:rPr/>
      </w:r>
      <w:bookmarkStart w:name="_bookmark27" w:id="118"/>
      <w:bookmarkEnd w:id="118"/>
      <w:r>
        <w:rPr/>
      </w:r>
      <w:r>
        <w:rPr>
          <w:color w:val="262526"/>
        </w:rPr>
        <w:t>Machines and spirits, in turn, often have the ability to be affected</w:t>
      </w:r>
      <w:r>
        <w:rPr>
          <w:color w:val="262526"/>
          <w:spacing w:val="-1"/>
        </w:rPr>
        <w:t> </w:t>
      </w:r>
      <w:r>
        <w:rPr>
          <w:color w:val="262526"/>
        </w:rPr>
        <w:t>by</w:t>
      </w:r>
      <w:r>
        <w:rPr>
          <w:color w:val="262526"/>
          <w:spacing w:val="-1"/>
        </w:rPr>
        <w:t> </w:t>
      </w:r>
      <w:r>
        <w:rPr>
          <w:color w:val="262526"/>
        </w:rPr>
        <w:t>an</w:t>
      </w:r>
      <w:r>
        <w:rPr>
          <w:color w:val="262526"/>
          <w:spacing w:val="-1"/>
        </w:rPr>
        <w:t> </w:t>
      </w:r>
      <w:r>
        <w:rPr>
          <w:color w:val="262526"/>
        </w:rPr>
        <w:t>unfavorable</w:t>
      </w:r>
      <w:r>
        <w:rPr>
          <w:color w:val="262526"/>
          <w:spacing w:val="-1"/>
        </w:rPr>
        <w:t> </w:t>
      </w:r>
      <w:r>
        <w:rPr>
          <w:color w:val="262526"/>
        </w:rPr>
        <w:t>condition</w:t>
      </w:r>
      <w:r>
        <w:rPr>
          <w:color w:val="262526"/>
          <w:spacing w:val="-1"/>
        </w:rPr>
        <w:t> </w:t>
      </w:r>
      <w:r>
        <w:rPr>
          <w:color w:val="262526"/>
        </w:rPr>
        <w:t>as</w:t>
      </w:r>
      <w:r>
        <w:rPr>
          <w:color w:val="262526"/>
          <w:spacing w:val="-1"/>
        </w:rPr>
        <w:t> </w:t>
      </w:r>
      <w:r>
        <w:rPr>
          <w:color w:val="262526"/>
        </w:rPr>
        <w:t>a</w:t>
      </w:r>
      <w:r>
        <w:rPr>
          <w:color w:val="262526"/>
          <w:spacing w:val="-1"/>
        </w:rPr>
        <w:t> </w:t>
      </w:r>
      <w:r>
        <w:rPr>
          <w:color w:val="262526"/>
        </w:rPr>
        <w:t>disadvantage;</w:t>
      </w:r>
      <w:r>
        <w:rPr>
          <w:color w:val="262526"/>
          <w:spacing w:val="-1"/>
        </w:rPr>
        <w:t> </w:t>
      </w:r>
      <w:r>
        <w:rPr>
          <w:color w:val="262526"/>
        </w:rPr>
        <w:t>e.g., machines may have Electrical, making them vulnerable to power drainage and surges, while computers, infomorphs, or spirits with “true names” may be Reprogrammable. The absence of such a trait could be considered an Immunity; </w:t>
      </w:r>
      <w:r>
        <w:rPr>
          <w:color w:val="262526"/>
          <w:spacing w:val="-2"/>
        </w:rPr>
        <w:t>rather</w:t>
      </w:r>
      <w:r>
        <w:rPr>
          <w:color w:val="262526"/>
          <w:spacing w:val="-9"/>
        </w:rPr>
        <w:t> </w:t>
      </w:r>
      <w:r>
        <w:rPr>
          <w:color w:val="262526"/>
          <w:spacing w:val="-2"/>
        </w:rPr>
        <w:t>than</w:t>
      </w:r>
      <w:r>
        <w:rPr>
          <w:color w:val="262526"/>
          <w:spacing w:val="-8"/>
        </w:rPr>
        <w:t> </w:t>
      </w:r>
      <w:r>
        <w:rPr>
          <w:color w:val="262526"/>
          <w:spacing w:val="-2"/>
        </w:rPr>
        <w:t>removing</w:t>
      </w:r>
      <w:r>
        <w:rPr>
          <w:color w:val="262526"/>
          <w:spacing w:val="-9"/>
        </w:rPr>
        <w:t> </w:t>
      </w:r>
      <w:r>
        <w:rPr>
          <w:color w:val="262526"/>
          <w:spacing w:val="-2"/>
        </w:rPr>
        <w:t>it</w:t>
      </w:r>
      <w:r>
        <w:rPr>
          <w:color w:val="262526"/>
          <w:spacing w:val="-8"/>
        </w:rPr>
        <w:t> </w:t>
      </w:r>
      <w:r>
        <w:rPr>
          <w:color w:val="262526"/>
          <w:spacing w:val="-2"/>
        </w:rPr>
        <w:t>entirely,</w:t>
      </w:r>
      <w:r>
        <w:rPr>
          <w:color w:val="262526"/>
          <w:spacing w:val="-9"/>
        </w:rPr>
        <w:t> </w:t>
      </w:r>
      <w:r>
        <w:rPr>
          <w:color w:val="262526"/>
          <w:spacing w:val="-2"/>
        </w:rPr>
        <w:t>a</w:t>
      </w:r>
      <w:r>
        <w:rPr>
          <w:color w:val="262526"/>
          <w:spacing w:val="-8"/>
        </w:rPr>
        <w:t> </w:t>
      </w:r>
      <w:r>
        <w:rPr>
          <w:color w:val="262526"/>
          <w:spacing w:val="-2"/>
        </w:rPr>
        <w:t>race</w:t>
      </w:r>
      <w:r>
        <w:rPr>
          <w:color w:val="262526"/>
          <w:spacing w:val="-9"/>
        </w:rPr>
        <w:t> </w:t>
      </w:r>
      <w:r>
        <w:rPr>
          <w:color w:val="262526"/>
          <w:spacing w:val="-2"/>
        </w:rPr>
        <w:t>or</w:t>
      </w:r>
      <w:r>
        <w:rPr>
          <w:color w:val="262526"/>
          <w:spacing w:val="-8"/>
        </w:rPr>
        <w:t> </w:t>
      </w:r>
      <w:r>
        <w:rPr>
          <w:color w:val="262526"/>
          <w:spacing w:val="-2"/>
        </w:rPr>
        <w:t>character</w:t>
      </w:r>
      <w:r>
        <w:rPr>
          <w:color w:val="262526"/>
          <w:spacing w:val="-9"/>
        </w:rPr>
        <w:t> </w:t>
      </w:r>
      <w:r>
        <w:rPr>
          <w:color w:val="262526"/>
          <w:spacing w:val="-2"/>
        </w:rPr>
        <w:t>might</w:t>
      </w:r>
      <w:r>
        <w:rPr>
          <w:color w:val="262526"/>
          <w:spacing w:val="-8"/>
        </w:rPr>
        <w:t> </w:t>
      </w:r>
      <w:r>
        <w:rPr>
          <w:color w:val="262526"/>
          <w:spacing w:val="-2"/>
        </w:rPr>
        <w:t>still</w:t>
      </w:r>
      <w:r>
        <w:rPr>
          <w:color w:val="262526"/>
        </w:rPr>
        <w:t> have</w:t>
      </w:r>
      <w:r>
        <w:rPr>
          <w:color w:val="262526"/>
          <w:spacing w:val="-5"/>
        </w:rPr>
        <w:t> </w:t>
      </w:r>
      <w:r>
        <w:rPr>
          <w:color w:val="262526"/>
        </w:rPr>
        <w:t>it,</w:t>
      </w:r>
      <w:r>
        <w:rPr>
          <w:color w:val="262526"/>
          <w:spacing w:val="-5"/>
        </w:rPr>
        <w:t> </w:t>
      </w:r>
      <w:r>
        <w:rPr>
          <w:color w:val="262526"/>
        </w:rPr>
        <w:t>but</w:t>
      </w:r>
      <w:r>
        <w:rPr>
          <w:color w:val="262526"/>
          <w:spacing w:val="-5"/>
        </w:rPr>
        <w:t> </w:t>
      </w:r>
      <w:r>
        <w:rPr>
          <w:color w:val="262526"/>
        </w:rPr>
        <w:t>be</w:t>
      </w:r>
      <w:r>
        <w:rPr>
          <w:color w:val="262526"/>
          <w:spacing w:val="-5"/>
        </w:rPr>
        <w:t> </w:t>
      </w:r>
      <w:r>
        <w:rPr>
          <w:color w:val="262526"/>
        </w:rPr>
        <w:t>Resistant</w:t>
      </w:r>
      <w:r>
        <w:rPr>
          <w:color w:val="262526"/>
          <w:spacing w:val="-5"/>
        </w:rPr>
        <w:t> </w:t>
      </w:r>
      <w:r>
        <w:rPr>
          <w:color w:val="262526"/>
        </w:rPr>
        <w:t>to</w:t>
      </w:r>
      <w:r>
        <w:rPr>
          <w:color w:val="262526"/>
          <w:spacing w:val="-5"/>
        </w:rPr>
        <w:t> </w:t>
      </w:r>
      <w:r>
        <w:rPr>
          <w:color w:val="262526"/>
        </w:rPr>
        <w:t>its</w:t>
      </w:r>
      <w:r>
        <w:rPr>
          <w:color w:val="262526"/>
          <w:spacing w:val="-5"/>
        </w:rPr>
        <w:t> </w:t>
      </w:r>
      <w:r>
        <w:rPr>
          <w:color w:val="262526"/>
        </w:rPr>
        <w:t>ill</w:t>
      </w:r>
      <w:r>
        <w:rPr>
          <w:color w:val="262526"/>
          <w:spacing w:val="-5"/>
        </w:rPr>
        <w:t> </w:t>
      </w:r>
      <w:r>
        <w:rPr>
          <w:color w:val="262526"/>
        </w:rPr>
        <w:t>effects</w:t>
      </w:r>
      <w:r>
        <w:rPr>
          <w:color w:val="262526"/>
          <w:spacing w:val="-8"/>
        </w:rPr>
        <w:t> </w:t>
      </w:r>
      <w:r>
        <w:rPr>
          <w:color w:val="262526"/>
        </w:rPr>
        <w:t>–</w:t>
      </w:r>
      <w:r>
        <w:rPr>
          <w:color w:val="262526"/>
          <w:spacing w:val="-8"/>
        </w:rPr>
        <w:t> </w:t>
      </w:r>
      <w:r>
        <w:rPr>
          <w:color w:val="262526"/>
        </w:rPr>
        <w:t>for</w:t>
      </w:r>
      <w:r>
        <w:rPr>
          <w:color w:val="262526"/>
          <w:spacing w:val="-5"/>
        </w:rPr>
        <w:t> </w:t>
      </w:r>
      <w:r>
        <w:rPr>
          <w:color w:val="262526"/>
        </w:rPr>
        <w:t>an</w:t>
      </w:r>
      <w:r>
        <w:rPr>
          <w:color w:val="262526"/>
          <w:spacing w:val="-5"/>
        </w:rPr>
        <w:t> </w:t>
      </w:r>
      <w:r>
        <w:rPr>
          <w:color w:val="262526"/>
        </w:rPr>
        <w:t>example,</w:t>
      </w:r>
      <w:r>
        <w:rPr>
          <w:color w:val="262526"/>
          <w:spacing w:val="-5"/>
        </w:rPr>
        <w:t> </w:t>
      </w:r>
      <w:r>
        <w:rPr>
          <w:color w:val="262526"/>
        </w:rPr>
        <w:t>see </w:t>
      </w:r>
      <w:r>
        <w:rPr>
          <w:i/>
          <w:color w:val="262526"/>
        </w:rPr>
        <w:t>Resistant </w:t>
      </w:r>
      <w:r>
        <w:rPr>
          <w:color w:val="262526"/>
        </w:rPr>
        <w:t>(p.</w:t>
      </w:r>
      <w:r>
        <w:rPr>
          <w:color w:val="262526"/>
          <w:spacing w:val="-9"/>
        </w:rPr>
        <w:t> </w:t>
      </w:r>
      <w:r>
        <w:rPr>
          <w:color w:val="262526"/>
        </w:rPr>
        <w:t>44) for a discussion of being hardened against power</w:t>
      </w:r>
      <w:r>
        <w:rPr>
          <w:color w:val="262526"/>
          <w:spacing w:val="-7"/>
        </w:rPr>
        <w:t> </w:t>
      </w:r>
      <w:r>
        <w:rPr>
          <w:color w:val="262526"/>
        </w:rPr>
        <w:t>surges.</w:t>
      </w:r>
      <w:r>
        <w:rPr>
          <w:color w:val="262526"/>
          <w:spacing w:val="-7"/>
        </w:rPr>
        <w:t> </w:t>
      </w:r>
      <w:r>
        <w:rPr>
          <w:color w:val="262526"/>
        </w:rPr>
        <w:t>In</w:t>
      </w:r>
      <w:r>
        <w:rPr>
          <w:color w:val="262526"/>
          <w:spacing w:val="-7"/>
        </w:rPr>
        <w:t> </w:t>
      </w:r>
      <w:r>
        <w:rPr>
          <w:color w:val="262526"/>
        </w:rPr>
        <w:t>many</w:t>
      </w:r>
      <w:r>
        <w:rPr>
          <w:color w:val="262526"/>
          <w:spacing w:val="-7"/>
        </w:rPr>
        <w:t> </w:t>
      </w:r>
      <w:r>
        <w:rPr>
          <w:color w:val="262526"/>
        </w:rPr>
        <w:t>cases,</w:t>
      </w:r>
      <w:r>
        <w:rPr>
          <w:color w:val="262526"/>
          <w:spacing w:val="-7"/>
        </w:rPr>
        <w:t> </w:t>
      </w:r>
      <w:r>
        <w:rPr>
          <w:color w:val="262526"/>
        </w:rPr>
        <w:t>if</w:t>
      </w:r>
      <w:r>
        <w:rPr>
          <w:color w:val="262526"/>
          <w:spacing w:val="-7"/>
        </w:rPr>
        <w:t> </w:t>
      </w:r>
      <w:r>
        <w:rPr>
          <w:color w:val="262526"/>
        </w:rPr>
        <w:t>being</w:t>
      </w:r>
      <w:r>
        <w:rPr>
          <w:color w:val="262526"/>
          <w:spacing w:val="-7"/>
        </w:rPr>
        <w:t> </w:t>
      </w:r>
      <w:r>
        <w:rPr>
          <w:color w:val="262526"/>
        </w:rPr>
        <w:t>subject</w:t>
      </w:r>
      <w:r>
        <w:rPr>
          <w:color w:val="262526"/>
          <w:spacing w:val="-7"/>
        </w:rPr>
        <w:t> </w:t>
      </w:r>
      <w:r>
        <w:rPr>
          <w:color w:val="262526"/>
        </w:rPr>
        <w:t>to</w:t>
      </w:r>
      <w:r>
        <w:rPr>
          <w:color w:val="262526"/>
          <w:spacing w:val="-7"/>
        </w:rPr>
        <w:t> </w:t>
      </w:r>
      <w:r>
        <w:rPr>
          <w:color w:val="262526"/>
        </w:rPr>
        <w:t>a</w:t>
      </w:r>
      <w:r>
        <w:rPr>
          <w:color w:val="262526"/>
          <w:spacing w:val="-7"/>
        </w:rPr>
        <w:t> </w:t>
      </w:r>
      <w:r>
        <w:rPr>
          <w:color w:val="262526"/>
        </w:rPr>
        <w:t>hazard</w:t>
      </w:r>
      <w:r>
        <w:rPr>
          <w:color w:val="262526"/>
          <w:spacing w:val="-7"/>
        </w:rPr>
        <w:t> </w:t>
      </w:r>
      <w:r>
        <w:rPr>
          <w:color w:val="262526"/>
        </w:rPr>
        <w:t>has </w:t>
      </w:r>
      <w:r>
        <w:rPr>
          <w:color w:val="262526"/>
          <w:spacing w:val="-2"/>
        </w:rPr>
        <w:t>a</w:t>
      </w:r>
      <w:r>
        <w:rPr>
          <w:color w:val="262526"/>
          <w:spacing w:val="-7"/>
        </w:rPr>
        <w:t> </w:t>
      </w:r>
      <w:r>
        <w:rPr>
          <w:color w:val="262526"/>
          <w:spacing w:val="-2"/>
        </w:rPr>
        <w:t>negative</w:t>
      </w:r>
      <w:r>
        <w:rPr>
          <w:color w:val="262526"/>
          <w:spacing w:val="-7"/>
        </w:rPr>
        <w:t> </w:t>
      </w:r>
      <w:r>
        <w:rPr>
          <w:color w:val="262526"/>
          <w:spacing w:val="-2"/>
        </w:rPr>
        <w:t>point</w:t>
      </w:r>
      <w:r>
        <w:rPr>
          <w:color w:val="262526"/>
          <w:spacing w:val="-7"/>
        </w:rPr>
        <w:t> </w:t>
      </w:r>
      <w:r>
        <w:rPr>
          <w:color w:val="262526"/>
          <w:spacing w:val="-2"/>
        </w:rPr>
        <w:t>value,</w:t>
      </w:r>
      <w:r>
        <w:rPr>
          <w:color w:val="262526"/>
          <w:spacing w:val="-7"/>
        </w:rPr>
        <w:t> </w:t>
      </w:r>
      <w:r>
        <w:rPr>
          <w:color w:val="262526"/>
          <w:spacing w:val="-2"/>
        </w:rPr>
        <w:t>it’s</w:t>
      </w:r>
      <w:r>
        <w:rPr>
          <w:color w:val="262526"/>
          <w:spacing w:val="-7"/>
        </w:rPr>
        <w:t> </w:t>
      </w:r>
      <w:r>
        <w:rPr>
          <w:color w:val="262526"/>
          <w:spacing w:val="-2"/>
        </w:rPr>
        <w:t>fair</w:t>
      </w:r>
      <w:r>
        <w:rPr>
          <w:color w:val="262526"/>
          <w:spacing w:val="-7"/>
        </w:rPr>
        <w:t> </w:t>
      </w:r>
      <w:r>
        <w:rPr>
          <w:color w:val="262526"/>
          <w:spacing w:val="-2"/>
        </w:rPr>
        <w:t>to</w:t>
      </w:r>
      <w:r>
        <w:rPr>
          <w:color w:val="262526"/>
          <w:spacing w:val="-7"/>
        </w:rPr>
        <w:t> </w:t>
      </w:r>
      <w:r>
        <w:rPr>
          <w:color w:val="262526"/>
          <w:spacing w:val="-2"/>
        </w:rPr>
        <w:t>“flip</w:t>
      </w:r>
      <w:r>
        <w:rPr>
          <w:color w:val="262526"/>
          <w:spacing w:val="-7"/>
        </w:rPr>
        <w:t> </w:t>
      </w:r>
      <w:r>
        <w:rPr>
          <w:color w:val="262526"/>
          <w:spacing w:val="-2"/>
        </w:rPr>
        <w:t>the</w:t>
      </w:r>
      <w:r>
        <w:rPr>
          <w:color w:val="262526"/>
          <w:spacing w:val="-7"/>
        </w:rPr>
        <w:t> </w:t>
      </w:r>
      <w:r>
        <w:rPr>
          <w:color w:val="262526"/>
          <w:spacing w:val="-2"/>
        </w:rPr>
        <w:t>sign”</w:t>
      </w:r>
      <w:r>
        <w:rPr>
          <w:color w:val="262526"/>
          <w:spacing w:val="-7"/>
        </w:rPr>
        <w:t> </w:t>
      </w:r>
      <w:r>
        <w:rPr>
          <w:color w:val="262526"/>
          <w:spacing w:val="-2"/>
        </w:rPr>
        <w:t>and</w:t>
      </w:r>
      <w:r>
        <w:rPr>
          <w:color w:val="262526"/>
          <w:spacing w:val="-7"/>
        </w:rPr>
        <w:t> </w:t>
      </w:r>
      <w:r>
        <w:rPr>
          <w:color w:val="262526"/>
          <w:spacing w:val="-2"/>
        </w:rPr>
        <w:t>use</w:t>
      </w:r>
      <w:r>
        <w:rPr>
          <w:color w:val="262526"/>
          <w:spacing w:val="-7"/>
        </w:rPr>
        <w:t> </w:t>
      </w:r>
      <w:r>
        <w:rPr>
          <w:color w:val="262526"/>
          <w:spacing w:val="-2"/>
        </w:rPr>
        <w:t>that</w:t>
      </w:r>
      <w:r>
        <w:rPr>
          <w:color w:val="262526"/>
          <w:spacing w:val="-7"/>
        </w:rPr>
        <w:t> </w:t>
      </w:r>
      <w:r>
        <w:rPr>
          <w:color w:val="262526"/>
          <w:spacing w:val="-2"/>
        </w:rPr>
        <w:t>as</w:t>
      </w:r>
      <w:r>
        <w:rPr>
          <w:color w:val="262526"/>
        </w:rPr>
        <w:t> the cost of Immunity to that hazard.</w:t>
      </w:r>
    </w:p>
    <w:p>
      <w:pPr>
        <w:pStyle w:val="BodyText"/>
        <w:spacing w:line="237" w:lineRule="auto"/>
        <w:ind w:left="329" w:firstLine="240"/>
      </w:pPr>
      <w:r>
        <w:rPr>
          <w:color w:val="262526"/>
          <w:spacing w:val="-4"/>
        </w:rPr>
        <w:t>A</w:t>
      </w:r>
      <w:r>
        <w:rPr>
          <w:color w:val="262526"/>
          <w:spacing w:val="-7"/>
        </w:rPr>
        <w:t> </w:t>
      </w:r>
      <w:r>
        <w:rPr>
          <w:color w:val="262526"/>
          <w:spacing w:val="-4"/>
        </w:rPr>
        <w:t>more</w:t>
      </w:r>
      <w:r>
        <w:rPr>
          <w:color w:val="262526"/>
          <w:spacing w:val="-6"/>
        </w:rPr>
        <w:t> </w:t>
      </w:r>
      <w:r>
        <w:rPr>
          <w:color w:val="262526"/>
          <w:spacing w:val="-4"/>
        </w:rPr>
        <w:t>specialized</w:t>
      </w:r>
      <w:r>
        <w:rPr>
          <w:color w:val="262526"/>
          <w:spacing w:val="-7"/>
        </w:rPr>
        <w:t> </w:t>
      </w:r>
      <w:r>
        <w:rPr>
          <w:color w:val="262526"/>
          <w:spacing w:val="-4"/>
        </w:rPr>
        <w:t>trait</w:t>
      </w:r>
      <w:r>
        <w:rPr>
          <w:color w:val="262526"/>
          <w:spacing w:val="-6"/>
        </w:rPr>
        <w:t> </w:t>
      </w:r>
      <w:r>
        <w:rPr>
          <w:color w:val="262526"/>
          <w:spacing w:val="-4"/>
        </w:rPr>
        <w:t>of</w:t>
      </w:r>
      <w:r>
        <w:rPr>
          <w:color w:val="262526"/>
          <w:spacing w:val="-7"/>
        </w:rPr>
        <w:t> </w:t>
      </w:r>
      <w:r>
        <w:rPr>
          <w:color w:val="262526"/>
          <w:spacing w:val="-4"/>
        </w:rPr>
        <w:t>the</w:t>
      </w:r>
      <w:r>
        <w:rPr>
          <w:color w:val="262526"/>
          <w:spacing w:val="-6"/>
        </w:rPr>
        <w:t> </w:t>
      </w:r>
      <w:r>
        <w:rPr>
          <w:color w:val="262526"/>
          <w:spacing w:val="-4"/>
        </w:rPr>
        <w:t>same</w:t>
      </w:r>
      <w:r>
        <w:rPr>
          <w:color w:val="262526"/>
          <w:spacing w:val="-7"/>
        </w:rPr>
        <w:t> </w:t>
      </w:r>
      <w:r>
        <w:rPr>
          <w:color w:val="262526"/>
          <w:spacing w:val="-4"/>
        </w:rPr>
        <w:t>kind</w:t>
      </w:r>
      <w:r>
        <w:rPr>
          <w:color w:val="262526"/>
          <w:spacing w:val="-6"/>
        </w:rPr>
        <w:t> </w:t>
      </w:r>
      <w:r>
        <w:rPr>
          <w:color w:val="262526"/>
          <w:spacing w:val="-4"/>
        </w:rPr>
        <w:t>is</w:t>
      </w:r>
      <w:r>
        <w:rPr>
          <w:color w:val="262526"/>
          <w:spacing w:val="-7"/>
        </w:rPr>
        <w:t> </w:t>
      </w:r>
      <w:r>
        <w:rPr>
          <w:color w:val="262526"/>
          <w:spacing w:val="-4"/>
        </w:rPr>
        <w:t>Protected</w:t>
      </w:r>
      <w:r>
        <w:rPr>
          <w:color w:val="262526"/>
          <w:spacing w:val="-6"/>
        </w:rPr>
        <w:t> </w:t>
      </w:r>
      <w:r>
        <w:rPr>
          <w:color w:val="262526"/>
          <w:spacing w:val="-4"/>
        </w:rPr>
        <w:t>Sense,</w:t>
      </w:r>
      <w:r>
        <w:rPr>
          <w:color w:val="262526"/>
        </w:rPr>
        <w:t> which can keep a ranged sense from being overwhelmed</w:t>
      </w:r>
      <w:r>
        <w:rPr>
          <w:color w:val="262526"/>
          <w:spacing w:val="80"/>
        </w:rPr>
        <w:t> </w:t>
      </w:r>
      <w:r>
        <w:rPr>
          <w:color w:val="262526"/>
        </w:rPr>
        <w:t>by intense stimuli. Versions of this trait can be applied to machines, organisms with exotic senses, and more unusual </w:t>
      </w:r>
      <w:r>
        <w:rPr>
          <w:color w:val="262526"/>
          <w:spacing w:val="-2"/>
        </w:rPr>
        <w:t>beings.</w:t>
      </w:r>
      <w:r>
        <w:rPr>
          <w:color w:val="262526"/>
          <w:spacing w:val="-3"/>
        </w:rPr>
        <w:t> </w:t>
      </w:r>
      <w:r>
        <w:rPr>
          <w:color w:val="262526"/>
          <w:spacing w:val="-2"/>
        </w:rPr>
        <w:t>It’s</w:t>
      </w:r>
      <w:r>
        <w:rPr>
          <w:color w:val="262526"/>
          <w:spacing w:val="-3"/>
        </w:rPr>
        <w:t> </w:t>
      </w:r>
      <w:r>
        <w:rPr>
          <w:color w:val="262526"/>
          <w:spacing w:val="-2"/>
        </w:rPr>
        <w:t>relatively</w:t>
      </w:r>
      <w:r>
        <w:rPr>
          <w:color w:val="262526"/>
          <w:spacing w:val="-3"/>
        </w:rPr>
        <w:t> </w:t>
      </w:r>
      <w:r>
        <w:rPr>
          <w:color w:val="262526"/>
          <w:spacing w:val="-2"/>
        </w:rPr>
        <w:t>rare</w:t>
      </w:r>
      <w:r>
        <w:rPr>
          <w:color w:val="262526"/>
          <w:spacing w:val="-3"/>
        </w:rPr>
        <w:t> </w:t>
      </w:r>
      <w:r>
        <w:rPr>
          <w:color w:val="262526"/>
          <w:spacing w:val="-2"/>
        </w:rPr>
        <w:t>in</w:t>
      </w:r>
      <w:r>
        <w:rPr>
          <w:color w:val="262526"/>
          <w:spacing w:val="-3"/>
        </w:rPr>
        <w:t> </w:t>
      </w:r>
      <w:r>
        <w:rPr>
          <w:color w:val="262526"/>
          <w:spacing w:val="-2"/>
        </w:rPr>
        <w:t>living</w:t>
      </w:r>
      <w:r>
        <w:rPr>
          <w:color w:val="262526"/>
          <w:spacing w:val="-3"/>
        </w:rPr>
        <w:t> </w:t>
      </w:r>
      <w:r>
        <w:rPr>
          <w:color w:val="262526"/>
          <w:spacing w:val="-2"/>
        </w:rPr>
        <w:t>creatures</w:t>
      </w:r>
      <w:r>
        <w:rPr>
          <w:color w:val="262526"/>
          <w:spacing w:val="-3"/>
        </w:rPr>
        <w:t> </w:t>
      </w:r>
      <w:r>
        <w:rPr>
          <w:color w:val="262526"/>
          <w:spacing w:val="-2"/>
        </w:rPr>
        <w:t>(though</w:t>
      </w:r>
      <w:r>
        <w:rPr>
          <w:color w:val="262526"/>
          <w:spacing w:val="-3"/>
        </w:rPr>
        <w:t> </w:t>
      </w:r>
      <w:r>
        <w:rPr>
          <w:color w:val="262526"/>
          <w:spacing w:val="-2"/>
        </w:rPr>
        <w:t>Nictitat-</w:t>
      </w:r>
      <w:r>
        <w:rPr>
          <w:color w:val="262526"/>
        </w:rPr>
        <w:t> ing Membrane, armoring the eyes, is common enough), but </w:t>
      </w:r>
      <w:r>
        <w:rPr>
          <w:color w:val="262526"/>
          <w:spacing w:val="-2"/>
        </w:rPr>
        <w:t>may</w:t>
      </w:r>
      <w:r>
        <w:rPr>
          <w:color w:val="262526"/>
          <w:spacing w:val="-9"/>
        </w:rPr>
        <w:t> </w:t>
      </w:r>
      <w:r>
        <w:rPr>
          <w:color w:val="262526"/>
          <w:spacing w:val="-2"/>
        </w:rPr>
        <w:t>be</w:t>
      </w:r>
      <w:r>
        <w:rPr>
          <w:color w:val="262526"/>
          <w:spacing w:val="-8"/>
        </w:rPr>
        <w:t> </w:t>
      </w:r>
      <w:r>
        <w:rPr>
          <w:color w:val="262526"/>
          <w:spacing w:val="-2"/>
        </w:rPr>
        <w:t>found</w:t>
      </w:r>
      <w:r>
        <w:rPr>
          <w:color w:val="262526"/>
          <w:spacing w:val="-9"/>
        </w:rPr>
        <w:t> </w:t>
      </w:r>
      <w:r>
        <w:rPr>
          <w:color w:val="262526"/>
          <w:spacing w:val="-2"/>
        </w:rPr>
        <w:t>in</w:t>
      </w:r>
      <w:r>
        <w:rPr>
          <w:color w:val="262526"/>
          <w:spacing w:val="-8"/>
        </w:rPr>
        <w:t> </w:t>
      </w:r>
      <w:r>
        <w:rPr>
          <w:color w:val="262526"/>
          <w:spacing w:val="-2"/>
        </w:rPr>
        <w:t>combat-hardened</w:t>
      </w:r>
      <w:r>
        <w:rPr>
          <w:color w:val="262526"/>
          <w:spacing w:val="-9"/>
        </w:rPr>
        <w:t> </w:t>
      </w:r>
      <w:r>
        <w:rPr>
          <w:color w:val="262526"/>
          <w:spacing w:val="-2"/>
        </w:rPr>
        <w:t>machines</w:t>
      </w:r>
      <w:r>
        <w:rPr>
          <w:color w:val="262526"/>
          <w:spacing w:val="-8"/>
        </w:rPr>
        <w:t> </w:t>
      </w:r>
      <w:r>
        <w:rPr>
          <w:color w:val="262526"/>
          <w:spacing w:val="-2"/>
        </w:rPr>
        <w:t>and</w:t>
      </w:r>
      <w:r>
        <w:rPr>
          <w:color w:val="262526"/>
          <w:spacing w:val="-9"/>
        </w:rPr>
        <w:t> </w:t>
      </w:r>
      <w:r>
        <w:rPr>
          <w:color w:val="262526"/>
          <w:spacing w:val="-2"/>
        </w:rPr>
        <w:t>some</w:t>
      </w:r>
      <w:r>
        <w:rPr>
          <w:color w:val="262526"/>
          <w:spacing w:val="-8"/>
        </w:rPr>
        <w:t> </w:t>
      </w:r>
      <w:r>
        <w:rPr>
          <w:color w:val="262526"/>
          <w:spacing w:val="-2"/>
        </w:rPr>
        <w:t>super-</w:t>
      </w:r>
      <w:r>
        <w:rPr>
          <w:color w:val="262526"/>
        </w:rPr>
        <w:t> natural beings.</w:t>
      </w:r>
    </w:p>
    <w:p>
      <w:pPr>
        <w:pStyle w:val="BodyText"/>
        <w:spacing w:line="237" w:lineRule="auto"/>
        <w:ind w:left="329" w:firstLine="240"/>
      </w:pPr>
      <w:r>
        <w:rPr>
          <w:color w:val="262526"/>
        </w:rPr>
        <w:t>Both</w:t>
      </w:r>
      <w:r>
        <w:rPr>
          <w:color w:val="262526"/>
          <w:spacing w:val="-11"/>
        </w:rPr>
        <w:t> </w:t>
      </w:r>
      <w:r>
        <w:rPr>
          <w:color w:val="262526"/>
        </w:rPr>
        <w:t>Resistant/Immunity</w:t>
      </w:r>
      <w:r>
        <w:rPr>
          <w:color w:val="262526"/>
          <w:spacing w:val="-10"/>
        </w:rPr>
        <w:t> </w:t>
      </w:r>
      <w:r>
        <w:rPr>
          <w:color w:val="262526"/>
        </w:rPr>
        <w:t>and</w:t>
      </w:r>
      <w:r>
        <w:rPr>
          <w:color w:val="262526"/>
          <w:spacing w:val="-11"/>
        </w:rPr>
        <w:t> </w:t>
      </w:r>
      <w:r>
        <w:rPr>
          <w:color w:val="262526"/>
        </w:rPr>
        <w:t>Protected</w:t>
      </w:r>
      <w:r>
        <w:rPr>
          <w:color w:val="262526"/>
          <w:spacing w:val="-10"/>
        </w:rPr>
        <w:t> </w:t>
      </w:r>
      <w:r>
        <w:rPr>
          <w:color w:val="262526"/>
        </w:rPr>
        <w:t>Sense</w:t>
      </w:r>
      <w:r>
        <w:rPr>
          <w:color w:val="262526"/>
          <w:spacing w:val="-11"/>
        </w:rPr>
        <w:t> </w:t>
      </w:r>
      <w:r>
        <w:rPr>
          <w:color w:val="262526"/>
        </w:rPr>
        <w:t>may</w:t>
      </w:r>
      <w:r>
        <w:rPr>
          <w:color w:val="262526"/>
          <w:spacing w:val="-10"/>
        </w:rPr>
        <w:t> </w:t>
      </w:r>
      <w:r>
        <w:rPr>
          <w:color w:val="262526"/>
        </w:rPr>
        <w:t>occur in races that have to live in harsh, unpredictable environ- ments. Such races may also have Radiation Tolerance (see </w:t>
      </w:r>
      <w:r>
        <w:rPr>
          <w:i/>
          <w:color w:val="262526"/>
        </w:rPr>
        <w:t>Radiation, </w:t>
      </w:r>
      <w:r>
        <w:rPr>
          <w:color w:val="262526"/>
        </w:rPr>
        <w:t>p. 17, for more on this).</w:t>
      </w:r>
    </w:p>
    <w:p>
      <w:pPr>
        <w:pStyle w:val="BodyText"/>
        <w:spacing w:line="237" w:lineRule="auto"/>
        <w:ind w:left="329" w:firstLine="240"/>
      </w:pPr>
      <w:r>
        <w:rPr>
          <w:color w:val="262526"/>
        </w:rPr>
        <w:t>Another</w:t>
      </w:r>
      <w:r>
        <w:rPr>
          <w:color w:val="262526"/>
          <w:spacing w:val="-10"/>
        </w:rPr>
        <w:t> </w:t>
      </w:r>
      <w:r>
        <w:rPr>
          <w:color w:val="262526"/>
        </w:rPr>
        <w:t>important</w:t>
      </w:r>
      <w:r>
        <w:rPr>
          <w:color w:val="262526"/>
          <w:spacing w:val="-10"/>
        </w:rPr>
        <w:t> </w:t>
      </w:r>
      <w:r>
        <w:rPr>
          <w:color w:val="262526"/>
        </w:rPr>
        <w:t>category</w:t>
      </w:r>
      <w:r>
        <w:rPr>
          <w:color w:val="262526"/>
          <w:spacing w:val="-10"/>
        </w:rPr>
        <w:t> </w:t>
      </w:r>
      <w:r>
        <w:rPr>
          <w:color w:val="262526"/>
        </w:rPr>
        <w:t>of</w:t>
      </w:r>
      <w:r>
        <w:rPr>
          <w:color w:val="262526"/>
          <w:spacing w:val="-10"/>
        </w:rPr>
        <w:t> </w:t>
      </w:r>
      <w:r>
        <w:rPr>
          <w:color w:val="262526"/>
        </w:rPr>
        <w:t>defensive</w:t>
      </w:r>
      <w:r>
        <w:rPr>
          <w:color w:val="262526"/>
          <w:spacing w:val="-10"/>
        </w:rPr>
        <w:t> </w:t>
      </w:r>
      <w:r>
        <w:rPr>
          <w:color w:val="262526"/>
        </w:rPr>
        <w:t>traits</w:t>
      </w:r>
      <w:r>
        <w:rPr>
          <w:color w:val="262526"/>
          <w:spacing w:val="-10"/>
        </w:rPr>
        <w:t> </w:t>
      </w:r>
      <w:r>
        <w:rPr>
          <w:color w:val="262526"/>
        </w:rPr>
        <w:t>is</w:t>
      </w:r>
      <w:r>
        <w:rPr>
          <w:color w:val="262526"/>
          <w:spacing w:val="-10"/>
        </w:rPr>
        <w:t> </w:t>
      </w:r>
      <w:r>
        <w:rPr>
          <w:color w:val="262526"/>
        </w:rPr>
        <w:t>the</w:t>
      </w:r>
      <w:r>
        <w:rPr>
          <w:color w:val="262526"/>
          <w:spacing w:val="-10"/>
        </w:rPr>
        <w:t> </w:t>
      </w:r>
      <w:r>
        <w:rPr>
          <w:color w:val="262526"/>
        </w:rPr>
        <w:t>abil- ity</w:t>
      </w:r>
      <w:r>
        <w:rPr>
          <w:color w:val="262526"/>
          <w:spacing w:val="-10"/>
        </w:rPr>
        <w:t> </w:t>
      </w:r>
      <w:r>
        <w:rPr>
          <w:color w:val="262526"/>
        </w:rPr>
        <w:t>to</w:t>
      </w:r>
      <w:r>
        <w:rPr>
          <w:color w:val="262526"/>
          <w:spacing w:val="-10"/>
        </w:rPr>
        <w:t> </w:t>
      </w:r>
      <w:r>
        <w:rPr>
          <w:color w:val="262526"/>
        </w:rPr>
        <w:t>heal</w:t>
      </w:r>
      <w:r>
        <w:rPr>
          <w:color w:val="262526"/>
          <w:spacing w:val="-10"/>
        </w:rPr>
        <w:t> </w:t>
      </w:r>
      <w:r>
        <w:rPr>
          <w:color w:val="262526"/>
        </w:rPr>
        <w:t>from</w:t>
      </w:r>
      <w:r>
        <w:rPr>
          <w:color w:val="262526"/>
          <w:spacing w:val="-10"/>
        </w:rPr>
        <w:t> </w:t>
      </w:r>
      <w:r>
        <w:rPr>
          <w:color w:val="262526"/>
        </w:rPr>
        <w:t>damage.</w:t>
      </w:r>
      <w:r>
        <w:rPr>
          <w:color w:val="262526"/>
          <w:spacing w:val="-10"/>
        </w:rPr>
        <w:t> </w:t>
      </w:r>
      <w:r>
        <w:rPr>
          <w:color w:val="262526"/>
        </w:rPr>
        <w:t>This</w:t>
      </w:r>
      <w:r>
        <w:rPr>
          <w:color w:val="262526"/>
          <w:spacing w:val="-10"/>
        </w:rPr>
        <w:t> </w:t>
      </w:r>
      <w:r>
        <w:rPr>
          <w:color w:val="262526"/>
        </w:rPr>
        <w:t>applies</w:t>
      </w:r>
      <w:r>
        <w:rPr>
          <w:color w:val="262526"/>
          <w:spacing w:val="-10"/>
        </w:rPr>
        <w:t> </w:t>
      </w:r>
      <w:r>
        <w:rPr>
          <w:color w:val="262526"/>
        </w:rPr>
        <w:t>to</w:t>
      </w:r>
      <w:r>
        <w:rPr>
          <w:color w:val="262526"/>
          <w:spacing w:val="-10"/>
        </w:rPr>
        <w:t> </w:t>
      </w:r>
      <w:r>
        <w:rPr>
          <w:color w:val="262526"/>
        </w:rPr>
        <w:t>living</w:t>
      </w:r>
      <w:r>
        <w:rPr>
          <w:color w:val="262526"/>
          <w:spacing w:val="-10"/>
        </w:rPr>
        <w:t> </w:t>
      </w:r>
      <w:r>
        <w:rPr>
          <w:color w:val="262526"/>
        </w:rPr>
        <w:t>organisms</w:t>
      </w:r>
      <w:r>
        <w:rPr>
          <w:color w:val="262526"/>
          <w:spacing w:val="-10"/>
        </w:rPr>
        <w:t> </w:t>
      </w:r>
      <w:r>
        <w:rPr>
          <w:color w:val="262526"/>
        </w:rPr>
        <w:t>and to most spirits and their material forms; machines must be repaired, and the undead tend to have limited or no healing abilities</w:t>
      </w:r>
      <w:r>
        <w:rPr>
          <w:color w:val="262526"/>
          <w:spacing w:val="-11"/>
        </w:rPr>
        <w:t> </w:t>
      </w:r>
      <w:r>
        <w:rPr>
          <w:color w:val="262526"/>
        </w:rPr>
        <w:t>(any</w:t>
      </w:r>
      <w:r>
        <w:rPr>
          <w:color w:val="262526"/>
          <w:spacing w:val="-10"/>
        </w:rPr>
        <w:t> </w:t>
      </w:r>
      <w:r>
        <w:rPr>
          <w:color w:val="262526"/>
        </w:rPr>
        <w:t>of</w:t>
      </w:r>
      <w:r>
        <w:rPr>
          <w:color w:val="262526"/>
          <w:spacing w:val="-11"/>
        </w:rPr>
        <w:t> </w:t>
      </w:r>
      <w:r>
        <w:rPr>
          <w:color w:val="262526"/>
        </w:rPr>
        <w:t>which</w:t>
      </w:r>
      <w:r>
        <w:rPr>
          <w:color w:val="262526"/>
          <w:spacing w:val="-10"/>
        </w:rPr>
        <w:t> </w:t>
      </w:r>
      <w:r>
        <w:rPr>
          <w:color w:val="262526"/>
        </w:rPr>
        <w:t>is</w:t>
      </w:r>
      <w:r>
        <w:rPr>
          <w:color w:val="262526"/>
          <w:spacing w:val="-11"/>
        </w:rPr>
        <w:t> </w:t>
      </w:r>
      <w:r>
        <w:rPr>
          <w:color w:val="262526"/>
        </w:rPr>
        <w:t>Unhealing).</w:t>
      </w:r>
      <w:r>
        <w:rPr>
          <w:color w:val="262526"/>
          <w:spacing w:val="-10"/>
        </w:rPr>
        <w:t> </w:t>
      </w:r>
      <w:r>
        <w:rPr>
          <w:color w:val="262526"/>
        </w:rPr>
        <w:t>Regrowth</w:t>
      </w:r>
      <w:r>
        <w:rPr>
          <w:color w:val="262526"/>
          <w:spacing w:val="-11"/>
        </w:rPr>
        <w:t> </w:t>
      </w:r>
      <w:r>
        <w:rPr>
          <w:color w:val="262526"/>
        </w:rPr>
        <w:t>–</w:t>
      </w:r>
      <w:r>
        <w:rPr>
          <w:color w:val="262526"/>
          <w:spacing w:val="-10"/>
        </w:rPr>
        <w:t> </w:t>
      </w:r>
      <w:r>
        <w:rPr>
          <w:color w:val="262526"/>
        </w:rPr>
        <w:t>the</w:t>
      </w:r>
      <w:r>
        <w:rPr>
          <w:color w:val="262526"/>
          <w:spacing w:val="-11"/>
        </w:rPr>
        <w:t> </w:t>
      </w:r>
      <w:r>
        <w:rPr>
          <w:color w:val="262526"/>
        </w:rPr>
        <w:t>capacity to</w:t>
      </w:r>
      <w:r>
        <w:rPr>
          <w:color w:val="262526"/>
          <w:spacing w:val="-8"/>
        </w:rPr>
        <w:t> </w:t>
      </w:r>
      <w:r>
        <w:rPr>
          <w:color w:val="262526"/>
        </w:rPr>
        <w:t>grow</w:t>
      </w:r>
      <w:r>
        <w:rPr>
          <w:color w:val="262526"/>
          <w:spacing w:val="-6"/>
        </w:rPr>
        <w:t> </w:t>
      </w:r>
      <w:r>
        <w:rPr>
          <w:color w:val="262526"/>
        </w:rPr>
        <w:t>back</w:t>
      </w:r>
      <w:r>
        <w:rPr>
          <w:color w:val="262526"/>
          <w:spacing w:val="-6"/>
        </w:rPr>
        <w:t> </w:t>
      </w:r>
      <w:r>
        <w:rPr>
          <w:color w:val="262526"/>
        </w:rPr>
        <w:t>lost</w:t>
      </w:r>
      <w:r>
        <w:rPr>
          <w:color w:val="262526"/>
          <w:spacing w:val="-6"/>
        </w:rPr>
        <w:t> </w:t>
      </w:r>
      <w:r>
        <w:rPr>
          <w:color w:val="262526"/>
        </w:rPr>
        <w:t>body</w:t>
      </w:r>
      <w:r>
        <w:rPr>
          <w:color w:val="262526"/>
          <w:spacing w:val="-6"/>
        </w:rPr>
        <w:t> </w:t>
      </w:r>
      <w:r>
        <w:rPr>
          <w:color w:val="262526"/>
        </w:rPr>
        <w:t>parts</w:t>
      </w:r>
      <w:r>
        <w:rPr>
          <w:color w:val="262526"/>
          <w:spacing w:val="-11"/>
        </w:rPr>
        <w:t> </w:t>
      </w:r>
      <w:r>
        <w:rPr>
          <w:color w:val="262526"/>
        </w:rPr>
        <w:t>–</w:t>
      </w:r>
      <w:r>
        <w:rPr>
          <w:color w:val="262526"/>
          <w:spacing w:val="-10"/>
        </w:rPr>
        <w:t> </w:t>
      </w:r>
      <w:r>
        <w:rPr>
          <w:color w:val="262526"/>
        </w:rPr>
        <w:t>is</w:t>
      </w:r>
      <w:r>
        <w:rPr>
          <w:color w:val="262526"/>
          <w:spacing w:val="-6"/>
        </w:rPr>
        <w:t> </w:t>
      </w:r>
      <w:r>
        <w:rPr>
          <w:color w:val="262526"/>
        </w:rPr>
        <w:t>the</w:t>
      </w:r>
      <w:r>
        <w:rPr>
          <w:color w:val="262526"/>
          <w:spacing w:val="-6"/>
        </w:rPr>
        <w:t> </w:t>
      </w:r>
      <w:r>
        <w:rPr>
          <w:color w:val="262526"/>
        </w:rPr>
        <w:t>most</w:t>
      </w:r>
      <w:r>
        <w:rPr>
          <w:color w:val="262526"/>
          <w:spacing w:val="-6"/>
        </w:rPr>
        <w:t> </w:t>
      </w:r>
      <w:r>
        <w:rPr>
          <w:color w:val="262526"/>
        </w:rPr>
        <w:t>biologically</w:t>
      </w:r>
      <w:r>
        <w:rPr>
          <w:color w:val="262526"/>
          <w:spacing w:val="-6"/>
        </w:rPr>
        <w:t> </w:t>
      </w:r>
      <w:r>
        <w:rPr>
          <w:color w:val="262526"/>
        </w:rPr>
        <w:t>realis- tic</w:t>
      </w:r>
      <w:r>
        <w:rPr>
          <w:color w:val="262526"/>
          <w:spacing w:val="-2"/>
        </w:rPr>
        <w:t> </w:t>
      </w:r>
      <w:r>
        <w:rPr>
          <w:color w:val="262526"/>
        </w:rPr>
        <w:t>healing</w:t>
      </w:r>
      <w:r>
        <w:rPr>
          <w:color w:val="262526"/>
          <w:spacing w:val="-2"/>
        </w:rPr>
        <w:t> </w:t>
      </w:r>
      <w:r>
        <w:rPr>
          <w:color w:val="262526"/>
        </w:rPr>
        <w:t>trait.</w:t>
      </w:r>
      <w:r>
        <w:rPr>
          <w:color w:val="262526"/>
          <w:spacing w:val="-2"/>
        </w:rPr>
        <w:t> </w:t>
      </w:r>
      <w:r>
        <w:rPr>
          <w:color w:val="262526"/>
        </w:rPr>
        <w:t>A</w:t>
      </w:r>
      <w:r>
        <w:rPr>
          <w:color w:val="262526"/>
          <w:spacing w:val="-2"/>
        </w:rPr>
        <w:t> </w:t>
      </w:r>
      <w:r>
        <w:rPr>
          <w:color w:val="262526"/>
        </w:rPr>
        <w:t>race</w:t>
      </w:r>
      <w:r>
        <w:rPr>
          <w:color w:val="262526"/>
          <w:spacing w:val="-2"/>
        </w:rPr>
        <w:t> </w:t>
      </w:r>
      <w:r>
        <w:rPr>
          <w:color w:val="262526"/>
        </w:rPr>
        <w:t>with</w:t>
      </w:r>
      <w:r>
        <w:rPr>
          <w:color w:val="262526"/>
          <w:spacing w:val="-2"/>
        </w:rPr>
        <w:t> </w:t>
      </w:r>
      <w:r>
        <w:rPr>
          <w:color w:val="262526"/>
        </w:rPr>
        <w:t>Rapid</w:t>
      </w:r>
      <w:r>
        <w:rPr>
          <w:color w:val="262526"/>
          <w:spacing w:val="-2"/>
        </w:rPr>
        <w:t> </w:t>
      </w:r>
      <w:r>
        <w:rPr>
          <w:color w:val="262526"/>
        </w:rPr>
        <w:t>Healing</w:t>
      </w:r>
      <w:r>
        <w:rPr>
          <w:color w:val="262526"/>
          <w:spacing w:val="-2"/>
        </w:rPr>
        <w:t> </w:t>
      </w:r>
      <w:r>
        <w:rPr>
          <w:color w:val="262526"/>
        </w:rPr>
        <w:t>or</w:t>
      </w:r>
      <w:r>
        <w:rPr>
          <w:color w:val="262526"/>
          <w:spacing w:val="-2"/>
        </w:rPr>
        <w:t> </w:t>
      </w:r>
      <w:r>
        <w:rPr>
          <w:color w:val="262526"/>
        </w:rPr>
        <w:t>a</w:t>
      </w:r>
      <w:r>
        <w:rPr>
          <w:color w:val="262526"/>
          <w:spacing w:val="-2"/>
        </w:rPr>
        <w:t> </w:t>
      </w:r>
      <w:r>
        <w:rPr>
          <w:color w:val="262526"/>
        </w:rPr>
        <w:t>modest</w:t>
      </w:r>
      <w:r>
        <w:rPr>
          <w:color w:val="262526"/>
          <w:spacing w:val="-2"/>
        </w:rPr>
        <w:t> </w:t>
      </w:r>
      <w:r>
        <w:rPr>
          <w:color w:val="262526"/>
        </w:rPr>
        <w:t>level of Regeneration </w:t>
      </w:r>
      <w:r>
        <w:rPr>
          <w:i/>
          <w:color w:val="262526"/>
        </w:rPr>
        <w:t>might </w:t>
      </w:r>
      <w:r>
        <w:rPr>
          <w:color w:val="262526"/>
        </w:rPr>
        <w:t>be justifiable; reserve high levels of Regeneration for supernatural beings and super-races.</w:t>
      </w:r>
    </w:p>
    <w:p>
      <w:pPr>
        <w:pStyle w:val="BodyText"/>
        <w:spacing w:line="237" w:lineRule="auto"/>
        <w:ind w:left="329" w:firstLine="240"/>
      </w:pPr>
      <w:r>
        <w:rPr/>
        <mc:AlternateContent>
          <mc:Choice Requires="wps">
            <w:drawing>
              <wp:anchor distT="0" distB="0" distL="0" distR="0" allowOverlap="1" layoutInCell="1" locked="0" behindDoc="0" simplePos="0" relativeHeight="15747072">
                <wp:simplePos x="0" y="0"/>
                <wp:positionH relativeFrom="page">
                  <wp:posOffset>3663492</wp:posOffset>
                </wp:positionH>
                <wp:positionV relativeFrom="paragraph">
                  <wp:posOffset>521201</wp:posOffset>
                </wp:positionV>
                <wp:extent cx="1270" cy="914400"/>
                <wp:effectExtent l="0" t="0" r="0" b="0"/>
                <wp:wrapNone/>
                <wp:docPr id="112" name="Graphic 112"/>
                <wp:cNvGraphicFramePr>
                  <a:graphicFrameLocks/>
                </wp:cNvGraphicFramePr>
                <a:graphic>
                  <a:graphicData uri="http://schemas.microsoft.com/office/word/2010/wordprocessingShape">
                    <wps:wsp>
                      <wps:cNvPr id="112" name="Graphic 112"/>
                      <wps:cNvSpPr/>
                      <wps:spPr>
                        <a:xfrm>
                          <a:off x="0" y="0"/>
                          <a:ext cx="1270" cy="914400"/>
                        </a:xfrm>
                        <a:custGeom>
                          <a:avLst/>
                          <a:gdLst/>
                          <a:ahLst/>
                          <a:cxnLst/>
                          <a:rect l="l" t="t" r="r" b="b"/>
                          <a:pathLst>
                            <a:path w="0" h="914400">
                              <a:moveTo>
                                <a:pt x="0" y="914400"/>
                              </a:moveTo>
                              <a:lnTo>
                                <a:pt x="0" y="0"/>
                              </a:lnTo>
                            </a:path>
                          </a:pathLst>
                        </a:custGeom>
                        <a:ln w="101600">
                          <a:solidFill>
                            <a:srgbClr val="404244"/>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7072" from="288.463989pt,113.039471pt" to="288.463989pt,41.039471pt" stroked="true" strokeweight="8pt" strokecolor="#404244">
                <v:stroke dashstyle="solid"/>
                <w10:wrap type="none"/>
              </v:line>
            </w:pict>
          </mc:Fallback>
        </mc:AlternateContent>
      </w:r>
      <w:r>
        <w:rPr>
          <w:color w:val="262526"/>
        </w:rPr>
        <w:t>Avoiding</w:t>
      </w:r>
      <w:r>
        <w:rPr>
          <w:color w:val="262526"/>
          <w:spacing w:val="-9"/>
        </w:rPr>
        <w:t> </w:t>
      </w:r>
      <w:r>
        <w:rPr>
          <w:color w:val="262526"/>
        </w:rPr>
        <w:t>getting</w:t>
      </w:r>
      <w:r>
        <w:rPr>
          <w:color w:val="262526"/>
          <w:spacing w:val="-9"/>
        </w:rPr>
        <w:t> </w:t>
      </w:r>
      <w:r>
        <w:rPr>
          <w:color w:val="262526"/>
        </w:rPr>
        <w:t>hurt</w:t>
      </w:r>
      <w:r>
        <w:rPr>
          <w:color w:val="262526"/>
          <w:spacing w:val="-9"/>
        </w:rPr>
        <w:t> </w:t>
      </w:r>
      <w:r>
        <w:rPr>
          <w:color w:val="262526"/>
        </w:rPr>
        <w:t>in</w:t>
      </w:r>
      <w:r>
        <w:rPr>
          <w:color w:val="262526"/>
          <w:spacing w:val="-9"/>
        </w:rPr>
        <w:t> </w:t>
      </w:r>
      <w:r>
        <w:rPr>
          <w:color w:val="262526"/>
        </w:rPr>
        <w:t>the</w:t>
      </w:r>
      <w:r>
        <w:rPr>
          <w:color w:val="262526"/>
          <w:spacing w:val="-9"/>
        </w:rPr>
        <w:t> </w:t>
      </w:r>
      <w:r>
        <w:rPr>
          <w:color w:val="262526"/>
        </w:rPr>
        <w:t>first</w:t>
      </w:r>
      <w:r>
        <w:rPr>
          <w:color w:val="262526"/>
          <w:spacing w:val="-9"/>
        </w:rPr>
        <w:t> </w:t>
      </w:r>
      <w:r>
        <w:rPr>
          <w:color w:val="262526"/>
        </w:rPr>
        <w:t>place</w:t>
      </w:r>
      <w:r>
        <w:rPr>
          <w:color w:val="262526"/>
          <w:spacing w:val="-9"/>
        </w:rPr>
        <w:t> </w:t>
      </w:r>
      <w:r>
        <w:rPr>
          <w:color w:val="262526"/>
        </w:rPr>
        <w:t>can</w:t>
      </w:r>
      <w:r>
        <w:rPr>
          <w:color w:val="262526"/>
          <w:spacing w:val="-9"/>
        </w:rPr>
        <w:t> </w:t>
      </w:r>
      <w:r>
        <w:rPr>
          <w:color w:val="262526"/>
        </w:rPr>
        <w:t>be</w:t>
      </w:r>
      <w:r>
        <w:rPr>
          <w:color w:val="262526"/>
          <w:spacing w:val="-9"/>
        </w:rPr>
        <w:t> </w:t>
      </w:r>
      <w:r>
        <w:rPr>
          <w:color w:val="262526"/>
        </w:rPr>
        <w:t>an</w:t>
      </w:r>
      <w:r>
        <w:rPr>
          <w:color w:val="262526"/>
          <w:spacing w:val="-9"/>
        </w:rPr>
        <w:t> </w:t>
      </w:r>
      <w:r>
        <w:rPr>
          <w:color w:val="262526"/>
        </w:rPr>
        <w:t>even</w:t>
      </w:r>
      <w:r>
        <w:rPr>
          <w:color w:val="262526"/>
          <w:spacing w:val="-9"/>
        </w:rPr>
        <w:t> </w:t>
      </w:r>
      <w:r>
        <w:rPr>
          <w:color w:val="262526"/>
        </w:rPr>
        <w:t>bet- </w:t>
      </w:r>
      <w:r>
        <w:rPr>
          <w:color w:val="262526"/>
          <w:spacing w:val="-2"/>
        </w:rPr>
        <w:t>ter</w:t>
      </w:r>
      <w:r>
        <w:rPr>
          <w:color w:val="262526"/>
          <w:spacing w:val="-4"/>
        </w:rPr>
        <w:t> </w:t>
      </w:r>
      <w:r>
        <w:rPr>
          <w:color w:val="262526"/>
          <w:spacing w:val="-2"/>
        </w:rPr>
        <w:t>option!</w:t>
      </w:r>
      <w:r>
        <w:rPr>
          <w:color w:val="262526"/>
          <w:spacing w:val="-4"/>
        </w:rPr>
        <w:t> </w:t>
      </w:r>
      <w:r>
        <w:rPr>
          <w:color w:val="262526"/>
          <w:spacing w:val="-2"/>
        </w:rPr>
        <w:t>This</w:t>
      </w:r>
      <w:r>
        <w:rPr>
          <w:color w:val="262526"/>
          <w:spacing w:val="-4"/>
        </w:rPr>
        <w:t> </w:t>
      </w:r>
      <w:r>
        <w:rPr>
          <w:color w:val="262526"/>
          <w:spacing w:val="-2"/>
        </w:rPr>
        <w:t>is</w:t>
      </w:r>
      <w:r>
        <w:rPr>
          <w:color w:val="262526"/>
          <w:spacing w:val="-4"/>
        </w:rPr>
        <w:t> </w:t>
      </w:r>
      <w:r>
        <w:rPr>
          <w:color w:val="262526"/>
          <w:spacing w:val="-2"/>
        </w:rPr>
        <w:t>the</w:t>
      </w:r>
      <w:r>
        <w:rPr>
          <w:color w:val="262526"/>
          <w:spacing w:val="-4"/>
        </w:rPr>
        <w:t> </w:t>
      </w:r>
      <w:r>
        <w:rPr>
          <w:color w:val="262526"/>
          <w:spacing w:val="-2"/>
        </w:rPr>
        <w:t>main</w:t>
      </w:r>
      <w:r>
        <w:rPr>
          <w:color w:val="262526"/>
          <w:spacing w:val="-4"/>
        </w:rPr>
        <w:t> </w:t>
      </w:r>
      <w:r>
        <w:rPr>
          <w:color w:val="262526"/>
          <w:spacing w:val="-2"/>
        </w:rPr>
        <w:t>benefit</w:t>
      </w:r>
      <w:r>
        <w:rPr>
          <w:color w:val="262526"/>
          <w:spacing w:val="-4"/>
        </w:rPr>
        <w:t> </w:t>
      </w:r>
      <w:r>
        <w:rPr>
          <w:color w:val="262526"/>
          <w:spacing w:val="-2"/>
        </w:rPr>
        <w:t>of</w:t>
      </w:r>
      <w:r>
        <w:rPr>
          <w:color w:val="262526"/>
          <w:spacing w:val="-4"/>
        </w:rPr>
        <w:t> </w:t>
      </w:r>
      <w:r>
        <w:rPr>
          <w:color w:val="262526"/>
          <w:spacing w:val="-2"/>
        </w:rPr>
        <w:t>Combat</w:t>
      </w:r>
      <w:r>
        <w:rPr>
          <w:color w:val="262526"/>
          <w:spacing w:val="-4"/>
        </w:rPr>
        <w:t> </w:t>
      </w:r>
      <w:r>
        <w:rPr>
          <w:color w:val="262526"/>
          <w:spacing w:val="-2"/>
        </w:rPr>
        <w:t>Reflexes,</w:t>
      </w:r>
      <w:r>
        <w:rPr>
          <w:color w:val="262526"/>
          <w:spacing w:val="-4"/>
        </w:rPr>
        <w:t> </w:t>
      </w:r>
      <w:r>
        <w:rPr>
          <w:color w:val="262526"/>
          <w:spacing w:val="-2"/>
        </w:rPr>
        <w:t>which</w:t>
      </w:r>
      <w:r>
        <w:rPr>
          <w:color w:val="262526"/>
        </w:rPr>
        <w:t> suits</w:t>
      </w:r>
      <w:r>
        <w:rPr>
          <w:color w:val="262526"/>
          <w:spacing w:val="9"/>
        </w:rPr>
        <w:t> </w:t>
      </w:r>
      <w:r>
        <w:rPr>
          <w:color w:val="262526"/>
        </w:rPr>
        <w:t>many</w:t>
      </w:r>
      <w:r>
        <w:rPr>
          <w:color w:val="262526"/>
          <w:spacing w:val="10"/>
        </w:rPr>
        <w:t> </w:t>
      </w:r>
      <w:r>
        <w:rPr>
          <w:color w:val="262526"/>
        </w:rPr>
        <w:t>wild</w:t>
      </w:r>
      <w:r>
        <w:rPr>
          <w:color w:val="262526"/>
          <w:spacing w:val="10"/>
        </w:rPr>
        <w:t> </w:t>
      </w:r>
      <w:r>
        <w:rPr>
          <w:color w:val="262526"/>
        </w:rPr>
        <w:t>animals</w:t>
      </w:r>
      <w:r>
        <w:rPr>
          <w:color w:val="262526"/>
          <w:spacing w:val="10"/>
        </w:rPr>
        <w:t> </w:t>
      </w:r>
      <w:r>
        <w:rPr>
          <w:color w:val="262526"/>
        </w:rPr>
        <w:t>(predators</w:t>
      </w:r>
      <w:r>
        <w:rPr>
          <w:color w:val="262526"/>
          <w:spacing w:val="10"/>
        </w:rPr>
        <w:t> </w:t>
      </w:r>
      <w:r>
        <w:rPr>
          <w:color w:val="262526"/>
        </w:rPr>
        <w:t>and</w:t>
      </w:r>
      <w:r>
        <w:rPr>
          <w:color w:val="262526"/>
          <w:spacing w:val="9"/>
        </w:rPr>
        <w:t> </w:t>
      </w:r>
      <w:r>
        <w:rPr>
          <w:color w:val="262526"/>
        </w:rPr>
        <w:t>elusive</w:t>
      </w:r>
      <w:r>
        <w:rPr>
          <w:color w:val="262526"/>
          <w:spacing w:val="10"/>
        </w:rPr>
        <w:t> </w:t>
      </w:r>
      <w:r>
        <w:rPr>
          <w:color w:val="262526"/>
        </w:rPr>
        <w:t>prey</w:t>
      </w:r>
      <w:r>
        <w:rPr>
          <w:color w:val="262526"/>
          <w:spacing w:val="10"/>
        </w:rPr>
        <w:t> </w:t>
      </w:r>
      <w:r>
        <w:rPr>
          <w:color w:val="262526"/>
          <w:spacing w:val="-2"/>
        </w:rPr>
        <w:t>alike)</w:t>
      </w:r>
    </w:p>
    <w:p>
      <w:pPr>
        <w:pStyle w:val="BodyText"/>
        <w:spacing w:before="202"/>
        <w:jc w:val="left"/>
      </w:pPr>
    </w:p>
    <w:p>
      <w:pPr>
        <w:spacing w:before="0"/>
        <w:ind w:left="768" w:right="0" w:firstLine="0"/>
        <w:jc w:val="left"/>
        <w:rPr>
          <w:i/>
          <w:sz w:val="24"/>
        </w:rPr>
      </w:pPr>
      <w:r>
        <w:rPr>
          <w:i/>
          <w:color w:val="262526"/>
          <w:sz w:val="24"/>
        </w:rPr>
        <w:t>Oh</w:t>
      </w:r>
      <w:r>
        <w:rPr>
          <w:i/>
          <w:color w:val="262526"/>
          <w:spacing w:val="-12"/>
          <w:sz w:val="24"/>
        </w:rPr>
        <w:t> </w:t>
      </w:r>
      <w:r>
        <w:rPr>
          <w:i/>
          <w:color w:val="262526"/>
          <w:sz w:val="24"/>
        </w:rPr>
        <w:t>no!</w:t>
      </w:r>
      <w:r>
        <w:rPr>
          <w:i/>
          <w:color w:val="262526"/>
          <w:spacing w:val="-12"/>
          <w:sz w:val="24"/>
        </w:rPr>
        <w:t> </w:t>
      </w:r>
      <w:r>
        <w:rPr>
          <w:i/>
          <w:color w:val="262526"/>
          <w:sz w:val="24"/>
        </w:rPr>
        <w:t>Another</w:t>
      </w:r>
      <w:r>
        <w:rPr>
          <w:i/>
          <w:color w:val="262526"/>
          <w:spacing w:val="-12"/>
          <w:sz w:val="24"/>
        </w:rPr>
        <w:t> </w:t>
      </w:r>
      <w:r>
        <w:rPr>
          <w:i/>
          <w:color w:val="262526"/>
          <w:sz w:val="24"/>
        </w:rPr>
        <w:t>Laurie</w:t>
      </w:r>
      <w:r>
        <w:rPr>
          <w:i/>
          <w:color w:val="262526"/>
          <w:spacing w:val="-12"/>
          <w:sz w:val="24"/>
        </w:rPr>
        <w:t> </w:t>
      </w:r>
      <w:r>
        <w:rPr>
          <w:i/>
          <w:color w:val="262526"/>
          <w:sz w:val="24"/>
        </w:rPr>
        <w:t>Anderson</w:t>
      </w:r>
      <w:r>
        <w:rPr>
          <w:i/>
          <w:color w:val="262526"/>
          <w:spacing w:val="-11"/>
          <w:sz w:val="24"/>
        </w:rPr>
        <w:t> </w:t>
      </w:r>
      <w:r>
        <w:rPr>
          <w:i/>
          <w:color w:val="262526"/>
          <w:spacing w:val="-2"/>
          <w:sz w:val="24"/>
        </w:rPr>
        <w:t>clone!</w:t>
      </w:r>
    </w:p>
    <w:p>
      <w:pPr>
        <w:spacing w:line="256" w:lineRule="auto" w:before="58"/>
        <w:ind w:left="3336" w:right="475" w:hanging="457"/>
        <w:jc w:val="left"/>
        <w:rPr>
          <w:i/>
          <w:sz w:val="24"/>
        </w:rPr>
      </w:pPr>
      <w:r>
        <w:rPr>
          <w:i/>
          <w:color w:val="262526"/>
          <w:spacing w:val="-2"/>
          <w:sz w:val="24"/>
        </w:rPr>
        <w:t>–</w:t>
      </w:r>
      <w:r>
        <w:rPr>
          <w:i/>
          <w:color w:val="262526"/>
          <w:spacing w:val="-12"/>
          <w:sz w:val="24"/>
        </w:rPr>
        <w:t> </w:t>
      </w:r>
      <w:r>
        <w:rPr>
          <w:i/>
          <w:color w:val="262526"/>
          <w:spacing w:val="-2"/>
          <w:sz w:val="24"/>
        </w:rPr>
        <w:t>Laurie</w:t>
      </w:r>
      <w:r>
        <w:rPr>
          <w:i/>
          <w:color w:val="262526"/>
          <w:spacing w:val="-11"/>
          <w:sz w:val="24"/>
        </w:rPr>
        <w:t> </w:t>
      </w:r>
      <w:r>
        <w:rPr>
          <w:i/>
          <w:color w:val="262526"/>
          <w:spacing w:val="-2"/>
          <w:sz w:val="24"/>
        </w:rPr>
        <w:t>Anderson</w:t>
      </w:r>
      <w:r>
        <w:rPr>
          <w:i/>
          <w:color w:val="262526"/>
          <w:spacing w:val="-2"/>
          <w:sz w:val="24"/>
        </w:rPr>
        <w:t>,</w:t>
      </w:r>
      <w:r>
        <w:rPr>
          <w:i/>
          <w:color w:val="262526"/>
          <w:spacing w:val="-2"/>
          <w:sz w:val="24"/>
        </w:rPr>
        <w:t> </w:t>
      </w:r>
      <w:r>
        <w:rPr>
          <w:i/>
          <w:color w:val="262526"/>
          <w:spacing w:val="-11"/>
          <w:sz w:val="24"/>
        </w:rPr>
        <w:t>“Talk</w:t>
      </w:r>
      <w:r>
        <w:rPr>
          <w:i/>
          <w:color w:val="262526"/>
          <w:spacing w:val="5"/>
          <w:sz w:val="24"/>
        </w:rPr>
        <w:t> </w:t>
      </w:r>
      <w:r>
        <w:rPr>
          <w:i/>
          <w:color w:val="262526"/>
          <w:spacing w:val="-5"/>
          <w:sz w:val="24"/>
        </w:rPr>
        <w:t>Normal</w:t>
      </w:r>
      <w:r>
        <w:rPr>
          <w:i/>
          <w:color w:val="262526"/>
          <w:spacing w:val="-5"/>
          <w:sz w:val="24"/>
        </w:rPr>
        <w:t>”</w:t>
      </w:r>
    </w:p>
    <w:p>
      <w:pPr>
        <w:pStyle w:val="BodyText"/>
        <w:spacing w:line="237" w:lineRule="auto" w:before="84"/>
        <w:ind w:left="319" w:right="649"/>
      </w:pPr>
      <w:r>
        <w:rPr/>
        <w:br w:type="column"/>
      </w:r>
      <w:r>
        <w:rPr>
          <w:color w:val="262526"/>
        </w:rPr>
        <w:t>and</w:t>
      </w:r>
      <w:r>
        <w:rPr>
          <w:color w:val="262526"/>
          <w:spacing w:val="-11"/>
        </w:rPr>
        <w:t> </w:t>
      </w:r>
      <w:r>
        <w:rPr>
          <w:color w:val="262526"/>
        </w:rPr>
        <w:t>races</w:t>
      </w:r>
      <w:r>
        <w:rPr>
          <w:color w:val="262526"/>
          <w:spacing w:val="-10"/>
        </w:rPr>
        <w:t> </w:t>
      </w:r>
      <w:r>
        <w:rPr>
          <w:color w:val="262526"/>
        </w:rPr>
        <w:t>of</w:t>
      </w:r>
      <w:r>
        <w:rPr>
          <w:color w:val="262526"/>
          <w:spacing w:val="-11"/>
        </w:rPr>
        <w:t> </w:t>
      </w:r>
      <w:r>
        <w:rPr>
          <w:color w:val="262526"/>
        </w:rPr>
        <w:t>warriors,</w:t>
      </w:r>
      <w:r>
        <w:rPr>
          <w:color w:val="262526"/>
          <w:spacing w:val="-10"/>
        </w:rPr>
        <w:t> </w:t>
      </w:r>
      <w:r>
        <w:rPr>
          <w:color w:val="262526"/>
        </w:rPr>
        <w:t>and</w:t>
      </w:r>
      <w:r>
        <w:rPr>
          <w:color w:val="262526"/>
          <w:spacing w:val="-11"/>
        </w:rPr>
        <w:t> </w:t>
      </w:r>
      <w:r>
        <w:rPr>
          <w:color w:val="262526"/>
        </w:rPr>
        <w:t>of</w:t>
      </w:r>
      <w:r>
        <w:rPr>
          <w:color w:val="262526"/>
          <w:spacing w:val="-10"/>
        </w:rPr>
        <w:t> </w:t>
      </w:r>
      <w:r>
        <w:rPr>
          <w:color w:val="262526"/>
        </w:rPr>
        <w:t>Enhanced</w:t>
      </w:r>
      <w:r>
        <w:rPr>
          <w:color w:val="262526"/>
          <w:spacing w:val="-11"/>
        </w:rPr>
        <w:t> </w:t>
      </w:r>
      <w:r>
        <w:rPr>
          <w:color w:val="262526"/>
        </w:rPr>
        <w:t>Time</w:t>
      </w:r>
      <w:r>
        <w:rPr>
          <w:color w:val="262526"/>
          <w:spacing w:val="-10"/>
        </w:rPr>
        <w:t> </w:t>
      </w:r>
      <w:r>
        <w:rPr>
          <w:color w:val="262526"/>
        </w:rPr>
        <w:t>Sense,</w:t>
      </w:r>
      <w:r>
        <w:rPr>
          <w:color w:val="262526"/>
          <w:spacing w:val="-11"/>
        </w:rPr>
        <w:t> </w:t>
      </w:r>
      <w:r>
        <w:rPr>
          <w:color w:val="262526"/>
        </w:rPr>
        <w:t>available to computer-based races. Enhanced Move is another good option for races with natural enemies.</w:t>
      </w:r>
    </w:p>
    <w:p>
      <w:pPr>
        <w:pStyle w:val="Heading3"/>
        <w:spacing w:before="200"/>
        <w:ind w:left="319"/>
        <w:jc w:val="both"/>
        <w:rPr>
          <w:b/>
        </w:rPr>
      </w:pPr>
      <w:r>
        <w:rPr>
          <w:b/>
          <w:color w:val="262526"/>
          <w:w w:val="115"/>
          <w:sz w:val="40"/>
        </w:rPr>
        <w:t>o</w:t>
      </w:r>
      <w:r>
        <w:rPr>
          <w:b/>
          <w:color w:val="262526"/>
          <w:w w:val="115"/>
        </w:rPr>
        <w:t>UtWard</w:t>
      </w:r>
      <w:r>
        <w:rPr>
          <w:b/>
          <w:color w:val="262526"/>
          <w:spacing w:val="-24"/>
          <w:w w:val="115"/>
        </w:rPr>
        <w:t> </w:t>
      </w:r>
      <w:r>
        <w:rPr>
          <w:b/>
          <w:color w:val="262526"/>
          <w:spacing w:val="-4"/>
          <w:w w:val="115"/>
          <w:sz w:val="40"/>
        </w:rPr>
        <w:t>f</w:t>
      </w:r>
      <w:r>
        <w:rPr>
          <w:b/>
          <w:color w:val="262526"/>
          <w:spacing w:val="-4"/>
          <w:w w:val="115"/>
        </w:rPr>
        <w:t>orm</w:t>
      </w:r>
    </w:p>
    <w:p>
      <w:pPr>
        <w:pStyle w:val="BodyText"/>
        <w:spacing w:line="237" w:lineRule="auto"/>
        <w:ind w:left="319" w:right="648" w:firstLine="240"/>
      </w:pPr>
      <w:r>
        <w:rPr>
          <w:color w:val="262526"/>
          <w:spacing w:val="-4"/>
        </w:rPr>
        <w:t>A race’s physical qualities include such things as its appear-</w:t>
      </w:r>
      <w:r>
        <w:rPr>
          <w:color w:val="262526"/>
        </w:rPr>
        <w:t> ance</w:t>
      </w:r>
      <w:r>
        <w:rPr>
          <w:color w:val="262526"/>
          <w:spacing w:val="-9"/>
        </w:rPr>
        <w:t> </w:t>
      </w:r>
      <w:r>
        <w:rPr>
          <w:color w:val="262526"/>
        </w:rPr>
        <w:t>and</w:t>
      </w:r>
      <w:r>
        <w:rPr>
          <w:color w:val="262526"/>
          <w:spacing w:val="-9"/>
        </w:rPr>
        <w:t> </w:t>
      </w:r>
      <w:r>
        <w:rPr>
          <w:color w:val="262526"/>
        </w:rPr>
        <w:t>voice,</w:t>
      </w:r>
      <w:r>
        <w:rPr>
          <w:color w:val="262526"/>
          <w:spacing w:val="-9"/>
        </w:rPr>
        <w:t> </w:t>
      </w:r>
      <w:r>
        <w:rPr>
          <w:color w:val="262526"/>
        </w:rPr>
        <w:t>which</w:t>
      </w:r>
      <w:r>
        <w:rPr>
          <w:color w:val="262526"/>
          <w:spacing w:val="-9"/>
        </w:rPr>
        <w:t> </w:t>
      </w:r>
      <w:r>
        <w:rPr>
          <w:color w:val="262526"/>
        </w:rPr>
        <w:t>can</w:t>
      </w:r>
      <w:r>
        <w:rPr>
          <w:color w:val="262526"/>
          <w:spacing w:val="-9"/>
        </w:rPr>
        <w:t> </w:t>
      </w:r>
      <w:r>
        <w:rPr>
          <w:color w:val="262526"/>
        </w:rPr>
        <w:t>give</w:t>
      </w:r>
      <w:r>
        <w:rPr>
          <w:color w:val="262526"/>
          <w:spacing w:val="-9"/>
        </w:rPr>
        <w:t> </w:t>
      </w:r>
      <w:r>
        <w:rPr>
          <w:color w:val="262526"/>
        </w:rPr>
        <w:t>it</w:t>
      </w:r>
      <w:r>
        <w:rPr>
          <w:color w:val="262526"/>
          <w:spacing w:val="-9"/>
        </w:rPr>
        <w:t> </w:t>
      </w:r>
      <w:r>
        <w:rPr>
          <w:color w:val="262526"/>
        </w:rPr>
        <w:t>reaction</w:t>
      </w:r>
      <w:r>
        <w:rPr>
          <w:color w:val="262526"/>
          <w:spacing w:val="-9"/>
        </w:rPr>
        <w:t> </w:t>
      </w:r>
      <w:r>
        <w:rPr>
          <w:color w:val="262526"/>
        </w:rPr>
        <w:t>modifiers.</w:t>
      </w:r>
      <w:r>
        <w:rPr>
          <w:color w:val="262526"/>
          <w:spacing w:val="-9"/>
        </w:rPr>
        <w:t> </w:t>
      </w:r>
      <w:r>
        <w:rPr>
          <w:color w:val="262526"/>
        </w:rPr>
        <w:t>Appear- ance is a matter of shape and surface texture, and can be perceived</w:t>
      </w:r>
      <w:r>
        <w:rPr>
          <w:color w:val="262526"/>
          <w:spacing w:val="-8"/>
        </w:rPr>
        <w:t> </w:t>
      </w:r>
      <w:r>
        <w:rPr>
          <w:color w:val="262526"/>
        </w:rPr>
        <w:t>by</w:t>
      </w:r>
      <w:r>
        <w:rPr>
          <w:color w:val="262526"/>
          <w:spacing w:val="-8"/>
        </w:rPr>
        <w:t> </w:t>
      </w:r>
      <w:r>
        <w:rPr>
          <w:color w:val="262526"/>
        </w:rPr>
        <w:t>vision,</w:t>
      </w:r>
      <w:r>
        <w:rPr>
          <w:color w:val="262526"/>
          <w:spacing w:val="-8"/>
        </w:rPr>
        <w:t> </w:t>
      </w:r>
      <w:r>
        <w:rPr>
          <w:color w:val="262526"/>
        </w:rPr>
        <w:t>Scanning</w:t>
      </w:r>
      <w:r>
        <w:rPr>
          <w:color w:val="262526"/>
          <w:spacing w:val="-8"/>
        </w:rPr>
        <w:t> </w:t>
      </w:r>
      <w:r>
        <w:rPr>
          <w:color w:val="262526"/>
        </w:rPr>
        <w:t>Sense,</w:t>
      </w:r>
      <w:r>
        <w:rPr>
          <w:color w:val="262526"/>
          <w:spacing w:val="-8"/>
        </w:rPr>
        <w:t> </w:t>
      </w:r>
      <w:r>
        <w:rPr>
          <w:color w:val="262526"/>
        </w:rPr>
        <w:t>or</w:t>
      </w:r>
      <w:r>
        <w:rPr>
          <w:color w:val="262526"/>
          <w:spacing w:val="-8"/>
        </w:rPr>
        <w:t> </w:t>
      </w:r>
      <w:r>
        <w:rPr>
          <w:color w:val="262526"/>
        </w:rPr>
        <w:t>touch;</w:t>
      </w:r>
      <w:r>
        <w:rPr>
          <w:color w:val="262526"/>
          <w:spacing w:val="-8"/>
        </w:rPr>
        <w:t> </w:t>
      </w:r>
      <w:r>
        <w:rPr>
          <w:color w:val="262526"/>
        </w:rPr>
        <w:t>it</w:t>
      </w:r>
      <w:r>
        <w:rPr>
          <w:color w:val="262526"/>
          <w:spacing w:val="-8"/>
        </w:rPr>
        <w:t> </w:t>
      </w:r>
      <w:r>
        <w:rPr>
          <w:color w:val="262526"/>
        </w:rPr>
        <w:t>ranges</w:t>
      </w:r>
      <w:r>
        <w:rPr>
          <w:color w:val="262526"/>
          <w:spacing w:val="-8"/>
        </w:rPr>
        <w:t> </w:t>
      </w:r>
      <w:r>
        <w:rPr>
          <w:color w:val="262526"/>
        </w:rPr>
        <w:t>from Horrific</w:t>
      </w:r>
      <w:r>
        <w:rPr>
          <w:color w:val="262526"/>
          <w:spacing w:val="-8"/>
        </w:rPr>
        <w:t> </w:t>
      </w:r>
      <w:r>
        <w:rPr>
          <w:color w:val="262526"/>
        </w:rPr>
        <w:t>to</w:t>
      </w:r>
      <w:r>
        <w:rPr>
          <w:color w:val="262526"/>
          <w:spacing w:val="-8"/>
        </w:rPr>
        <w:t> </w:t>
      </w:r>
      <w:r>
        <w:rPr>
          <w:color w:val="262526"/>
        </w:rPr>
        <w:t>Transcendent.</w:t>
      </w:r>
      <w:r>
        <w:rPr>
          <w:color w:val="262526"/>
          <w:spacing w:val="-8"/>
        </w:rPr>
        <w:t> </w:t>
      </w:r>
      <w:r>
        <w:rPr>
          <w:color w:val="262526"/>
        </w:rPr>
        <w:t>Voice</w:t>
      </w:r>
      <w:r>
        <w:rPr>
          <w:color w:val="262526"/>
          <w:spacing w:val="-8"/>
        </w:rPr>
        <w:t> </w:t>
      </w:r>
      <w:r>
        <w:rPr>
          <w:color w:val="262526"/>
        </w:rPr>
        <w:t>can</w:t>
      </w:r>
      <w:r>
        <w:rPr>
          <w:color w:val="262526"/>
          <w:spacing w:val="-8"/>
        </w:rPr>
        <w:t> </w:t>
      </w:r>
      <w:r>
        <w:rPr>
          <w:color w:val="262526"/>
        </w:rPr>
        <w:t>be</w:t>
      </w:r>
      <w:r>
        <w:rPr>
          <w:color w:val="262526"/>
          <w:spacing w:val="-8"/>
        </w:rPr>
        <w:t> </w:t>
      </w:r>
      <w:r>
        <w:rPr>
          <w:color w:val="262526"/>
        </w:rPr>
        <w:t>perceived</w:t>
      </w:r>
      <w:r>
        <w:rPr>
          <w:color w:val="262526"/>
          <w:spacing w:val="-8"/>
        </w:rPr>
        <w:t> </w:t>
      </w:r>
      <w:r>
        <w:rPr>
          <w:color w:val="262526"/>
        </w:rPr>
        <w:t>by</w:t>
      </w:r>
      <w:r>
        <w:rPr>
          <w:color w:val="262526"/>
          <w:spacing w:val="-8"/>
        </w:rPr>
        <w:t> </w:t>
      </w:r>
      <w:r>
        <w:rPr>
          <w:color w:val="262526"/>
        </w:rPr>
        <w:t>hearing, and its extremes are Disturbing Voice and Voice; Stuttering is equivalent to Disturbing Voice, but applies only to beings that</w:t>
      </w:r>
      <w:r>
        <w:rPr>
          <w:color w:val="262526"/>
          <w:spacing w:val="-8"/>
        </w:rPr>
        <w:t> </w:t>
      </w:r>
      <w:r>
        <w:rPr>
          <w:color w:val="262526"/>
        </w:rPr>
        <w:t>can</w:t>
      </w:r>
      <w:r>
        <w:rPr>
          <w:color w:val="262526"/>
          <w:spacing w:val="-8"/>
        </w:rPr>
        <w:t> </w:t>
      </w:r>
      <w:r>
        <w:rPr>
          <w:color w:val="262526"/>
        </w:rPr>
        <w:t>use</w:t>
      </w:r>
      <w:r>
        <w:rPr>
          <w:color w:val="262526"/>
          <w:spacing w:val="-8"/>
        </w:rPr>
        <w:t> </w:t>
      </w:r>
      <w:r>
        <w:rPr>
          <w:color w:val="262526"/>
        </w:rPr>
        <w:t>a</w:t>
      </w:r>
      <w:r>
        <w:rPr>
          <w:color w:val="262526"/>
          <w:spacing w:val="-8"/>
        </w:rPr>
        <w:t> </w:t>
      </w:r>
      <w:r>
        <w:rPr>
          <w:color w:val="262526"/>
        </w:rPr>
        <w:t>language.</w:t>
      </w:r>
      <w:r>
        <w:rPr>
          <w:color w:val="262526"/>
          <w:spacing w:val="-8"/>
        </w:rPr>
        <w:t> </w:t>
      </w:r>
      <w:r>
        <w:rPr>
          <w:color w:val="262526"/>
        </w:rPr>
        <w:t>Races</w:t>
      </w:r>
      <w:r>
        <w:rPr>
          <w:color w:val="262526"/>
          <w:spacing w:val="-8"/>
        </w:rPr>
        <w:t> </w:t>
      </w:r>
      <w:r>
        <w:rPr>
          <w:color w:val="262526"/>
        </w:rPr>
        <w:t>that</w:t>
      </w:r>
      <w:r>
        <w:rPr>
          <w:color w:val="262526"/>
          <w:spacing w:val="-8"/>
        </w:rPr>
        <w:t> </w:t>
      </w:r>
      <w:r>
        <w:rPr>
          <w:color w:val="262526"/>
        </w:rPr>
        <w:t>communicate</w:t>
      </w:r>
      <w:r>
        <w:rPr>
          <w:color w:val="262526"/>
          <w:spacing w:val="-8"/>
        </w:rPr>
        <w:t> </w:t>
      </w:r>
      <w:r>
        <w:rPr>
          <w:color w:val="262526"/>
        </w:rPr>
        <w:t>non-acous- </w:t>
      </w:r>
      <w:r>
        <w:rPr>
          <w:color w:val="262526"/>
          <w:spacing w:val="-4"/>
        </w:rPr>
        <w:t>tically might have analogous advantages and disadvantages, at</w:t>
      </w:r>
      <w:r>
        <w:rPr>
          <w:color w:val="262526"/>
        </w:rPr>
        <w:t> </w:t>
      </w:r>
      <w:r>
        <w:rPr>
          <w:color w:val="262526"/>
          <w:spacing w:val="-4"/>
        </w:rPr>
        <w:t>the same point values, affecting those with the relevant senses</w:t>
      </w:r>
      <w:r>
        <w:rPr>
          <w:color w:val="262526"/>
        </w:rPr>
        <w:t> (see </w:t>
      </w:r>
      <w:r>
        <w:rPr>
          <w:i/>
          <w:color w:val="262526"/>
        </w:rPr>
        <w:t>Signals, </w:t>
      </w:r>
      <w:r>
        <w:rPr>
          <w:color w:val="262526"/>
        </w:rPr>
        <w:t>pp.</w:t>
      </w:r>
      <w:r>
        <w:rPr>
          <w:color w:val="262526"/>
          <w:spacing w:val="-5"/>
        </w:rPr>
        <w:t> </w:t>
      </w:r>
      <w:r>
        <w:rPr>
          <w:color w:val="262526"/>
        </w:rPr>
        <w:t>44-45). Only a disadvantage, Bad Smell, is available for what a race smells like.</w:t>
      </w:r>
    </w:p>
    <w:p>
      <w:pPr>
        <w:pStyle w:val="BodyText"/>
        <w:spacing w:line="237" w:lineRule="auto"/>
        <w:ind w:left="319" w:right="648" w:firstLine="240"/>
        <w:jc w:val="right"/>
      </w:pPr>
      <w:r>
        <w:rPr>
          <w:color w:val="262526"/>
        </w:rPr>
        <w:t>Normally,</w:t>
      </w:r>
      <w:r>
        <w:rPr>
          <w:color w:val="262526"/>
          <w:spacing w:val="18"/>
        </w:rPr>
        <w:t> </w:t>
      </w:r>
      <w:r>
        <w:rPr>
          <w:color w:val="262526"/>
        </w:rPr>
        <w:t>these</w:t>
      </w:r>
      <w:r>
        <w:rPr>
          <w:color w:val="262526"/>
          <w:spacing w:val="18"/>
        </w:rPr>
        <w:t> </w:t>
      </w:r>
      <w:r>
        <w:rPr>
          <w:color w:val="262526"/>
        </w:rPr>
        <w:t>traits</w:t>
      </w:r>
      <w:r>
        <w:rPr>
          <w:color w:val="262526"/>
          <w:spacing w:val="18"/>
        </w:rPr>
        <w:t> </w:t>
      </w:r>
      <w:r>
        <w:rPr>
          <w:color w:val="262526"/>
        </w:rPr>
        <w:t>affect</w:t>
      </w:r>
      <w:r>
        <w:rPr>
          <w:color w:val="262526"/>
          <w:spacing w:val="18"/>
        </w:rPr>
        <w:t> </w:t>
      </w:r>
      <w:r>
        <w:rPr>
          <w:color w:val="262526"/>
        </w:rPr>
        <w:t>one’s</w:t>
      </w:r>
      <w:r>
        <w:rPr>
          <w:color w:val="262526"/>
          <w:spacing w:val="18"/>
        </w:rPr>
        <w:t> </w:t>
      </w:r>
      <w:r>
        <w:rPr>
          <w:color w:val="262526"/>
        </w:rPr>
        <w:t>own</w:t>
      </w:r>
      <w:r>
        <w:rPr>
          <w:color w:val="262526"/>
          <w:spacing w:val="18"/>
        </w:rPr>
        <w:t> </w:t>
      </w:r>
      <w:r>
        <w:rPr>
          <w:color w:val="262526"/>
        </w:rPr>
        <w:t>race</w:t>
      </w:r>
      <w:r>
        <w:rPr>
          <w:color w:val="262526"/>
          <w:spacing w:val="18"/>
        </w:rPr>
        <w:t> </w:t>
      </w:r>
      <w:r>
        <w:rPr>
          <w:color w:val="262526"/>
        </w:rPr>
        <w:t>and</w:t>
      </w:r>
      <w:r>
        <w:rPr>
          <w:color w:val="262526"/>
          <w:spacing w:val="18"/>
        </w:rPr>
        <w:t> </w:t>
      </w:r>
      <w:r>
        <w:rPr>
          <w:color w:val="262526"/>
        </w:rPr>
        <w:t>closely similar</w:t>
      </w:r>
      <w:r>
        <w:rPr>
          <w:color w:val="262526"/>
          <w:spacing w:val="17"/>
        </w:rPr>
        <w:t> </w:t>
      </w:r>
      <w:r>
        <w:rPr>
          <w:color w:val="262526"/>
        </w:rPr>
        <w:t>races.</w:t>
      </w:r>
      <w:r>
        <w:rPr>
          <w:color w:val="262526"/>
          <w:spacing w:val="17"/>
        </w:rPr>
        <w:t> </w:t>
      </w:r>
      <w:r>
        <w:rPr>
          <w:color w:val="262526"/>
        </w:rPr>
        <w:t>Their</w:t>
      </w:r>
      <w:r>
        <w:rPr>
          <w:color w:val="262526"/>
          <w:spacing w:val="17"/>
        </w:rPr>
        <w:t> </w:t>
      </w:r>
      <w:r>
        <w:rPr>
          <w:color w:val="262526"/>
        </w:rPr>
        <w:t>main</w:t>
      </w:r>
      <w:r>
        <w:rPr>
          <w:color w:val="262526"/>
          <w:spacing w:val="17"/>
        </w:rPr>
        <w:t> </w:t>
      </w:r>
      <w:r>
        <w:rPr>
          <w:color w:val="262526"/>
        </w:rPr>
        <w:t>effect</w:t>
      </w:r>
      <w:r>
        <w:rPr>
          <w:color w:val="262526"/>
          <w:spacing w:val="17"/>
        </w:rPr>
        <w:t> </w:t>
      </w:r>
      <w:r>
        <w:rPr>
          <w:color w:val="262526"/>
        </w:rPr>
        <w:t>is</w:t>
      </w:r>
      <w:r>
        <w:rPr>
          <w:color w:val="262526"/>
          <w:spacing w:val="17"/>
        </w:rPr>
        <w:t> </w:t>
      </w:r>
      <w:r>
        <w:rPr>
          <w:color w:val="262526"/>
        </w:rPr>
        <w:t>to</w:t>
      </w:r>
      <w:r>
        <w:rPr>
          <w:color w:val="262526"/>
          <w:spacing w:val="17"/>
        </w:rPr>
        <w:t> </w:t>
      </w:r>
      <w:r>
        <w:rPr>
          <w:color w:val="262526"/>
        </w:rPr>
        <w:t>produce</w:t>
      </w:r>
      <w:r>
        <w:rPr>
          <w:color w:val="262526"/>
          <w:spacing w:val="17"/>
        </w:rPr>
        <w:t> </w:t>
      </w:r>
      <w:r>
        <w:rPr>
          <w:color w:val="262526"/>
        </w:rPr>
        <w:t>more</w:t>
      </w:r>
      <w:r>
        <w:rPr>
          <w:color w:val="262526"/>
          <w:spacing w:val="17"/>
        </w:rPr>
        <w:t> </w:t>
      </w:r>
      <w:r>
        <w:rPr>
          <w:color w:val="262526"/>
        </w:rPr>
        <w:t>or</w:t>
      </w:r>
      <w:r>
        <w:rPr>
          <w:color w:val="262526"/>
          <w:spacing w:val="17"/>
        </w:rPr>
        <w:t> </w:t>
      </w:r>
      <w:r>
        <w:rPr>
          <w:color w:val="262526"/>
        </w:rPr>
        <w:t>less </w:t>
      </w:r>
      <w:r>
        <w:rPr>
          <w:color w:val="262526"/>
          <w:spacing w:val="-2"/>
        </w:rPr>
        <w:t>favorable reactions. For example, typical humans have Aver-</w:t>
      </w:r>
      <w:r>
        <w:rPr>
          <w:color w:val="262526"/>
        </w:rPr>
        <w:t> age</w:t>
      </w:r>
      <w:r>
        <w:rPr>
          <w:color w:val="262526"/>
          <w:spacing w:val="5"/>
        </w:rPr>
        <w:t> </w:t>
      </w:r>
      <w:r>
        <w:rPr>
          <w:color w:val="262526"/>
        </w:rPr>
        <w:t>appearance,</w:t>
      </w:r>
      <w:r>
        <w:rPr>
          <w:color w:val="262526"/>
          <w:spacing w:val="5"/>
        </w:rPr>
        <w:t> </w:t>
      </w:r>
      <w:r>
        <w:rPr>
          <w:color w:val="262526"/>
        </w:rPr>
        <w:t>and</w:t>
      </w:r>
      <w:r>
        <w:rPr>
          <w:color w:val="262526"/>
          <w:spacing w:val="5"/>
        </w:rPr>
        <w:t> </w:t>
      </w:r>
      <w:r>
        <w:rPr>
          <w:color w:val="262526"/>
        </w:rPr>
        <w:t>their</w:t>
      </w:r>
      <w:r>
        <w:rPr>
          <w:color w:val="262526"/>
          <w:spacing w:val="5"/>
        </w:rPr>
        <w:t> </w:t>
      </w:r>
      <w:r>
        <w:rPr>
          <w:color w:val="262526"/>
        </w:rPr>
        <w:t>usual</w:t>
      </w:r>
      <w:r>
        <w:rPr>
          <w:color w:val="262526"/>
          <w:spacing w:val="5"/>
        </w:rPr>
        <w:t> </w:t>
      </w:r>
      <w:r>
        <w:rPr>
          <w:color w:val="262526"/>
        </w:rPr>
        <w:t>reactions</w:t>
      </w:r>
      <w:r>
        <w:rPr>
          <w:color w:val="262526"/>
          <w:spacing w:val="5"/>
        </w:rPr>
        <w:t> </w:t>
      </w:r>
      <w:r>
        <w:rPr>
          <w:color w:val="262526"/>
        </w:rPr>
        <w:t>to</w:t>
      </w:r>
      <w:r>
        <w:rPr>
          <w:color w:val="262526"/>
          <w:spacing w:val="5"/>
        </w:rPr>
        <w:t> </w:t>
      </w:r>
      <w:r>
        <w:rPr>
          <w:color w:val="262526"/>
        </w:rPr>
        <w:t>each</w:t>
      </w:r>
      <w:r>
        <w:rPr>
          <w:color w:val="262526"/>
          <w:spacing w:val="5"/>
        </w:rPr>
        <w:t> </w:t>
      </w:r>
      <w:r>
        <w:rPr>
          <w:color w:val="262526"/>
        </w:rPr>
        <w:t>other</w:t>
      </w:r>
      <w:r>
        <w:rPr>
          <w:color w:val="262526"/>
          <w:spacing w:val="5"/>
        </w:rPr>
        <w:t> </w:t>
      </w:r>
      <w:r>
        <w:rPr>
          <w:color w:val="262526"/>
        </w:rPr>
        <w:t>are “Poor”</w:t>
      </w:r>
      <w:r>
        <w:rPr>
          <w:color w:val="262526"/>
          <w:spacing w:val="11"/>
        </w:rPr>
        <w:t> </w:t>
      </w:r>
      <w:r>
        <w:rPr>
          <w:color w:val="262526"/>
        </w:rPr>
        <w:t>on</w:t>
      </w:r>
      <w:r>
        <w:rPr>
          <w:color w:val="262526"/>
          <w:spacing w:val="11"/>
        </w:rPr>
        <w:t> </w:t>
      </w:r>
      <w:r>
        <w:rPr>
          <w:color w:val="262526"/>
        </w:rPr>
        <w:t>a</w:t>
      </w:r>
      <w:r>
        <w:rPr>
          <w:color w:val="262526"/>
          <w:spacing w:val="11"/>
        </w:rPr>
        <w:t> </w:t>
      </w:r>
      <w:r>
        <w:rPr>
          <w:color w:val="262526"/>
        </w:rPr>
        <w:t>9</w:t>
      </w:r>
      <w:r>
        <w:rPr>
          <w:color w:val="262526"/>
          <w:spacing w:val="11"/>
        </w:rPr>
        <w:t> </w:t>
      </w:r>
      <w:r>
        <w:rPr>
          <w:color w:val="262526"/>
        </w:rPr>
        <w:t>or</w:t>
      </w:r>
      <w:r>
        <w:rPr>
          <w:color w:val="262526"/>
          <w:spacing w:val="11"/>
        </w:rPr>
        <w:t> </w:t>
      </w:r>
      <w:r>
        <w:rPr>
          <w:color w:val="262526"/>
        </w:rPr>
        <w:t>“Neutral”</w:t>
      </w:r>
      <w:r>
        <w:rPr>
          <w:color w:val="262526"/>
          <w:spacing w:val="11"/>
        </w:rPr>
        <w:t> </w:t>
      </w:r>
      <w:r>
        <w:rPr>
          <w:color w:val="262526"/>
        </w:rPr>
        <w:t>on</w:t>
      </w:r>
      <w:r>
        <w:rPr>
          <w:color w:val="262526"/>
          <w:spacing w:val="11"/>
        </w:rPr>
        <w:t> </w:t>
      </w:r>
      <w:r>
        <w:rPr>
          <w:color w:val="262526"/>
        </w:rPr>
        <w:t>a</w:t>
      </w:r>
      <w:r>
        <w:rPr>
          <w:color w:val="262526"/>
          <w:spacing w:val="11"/>
        </w:rPr>
        <w:t> </w:t>
      </w:r>
      <w:r>
        <w:rPr>
          <w:color w:val="262526"/>
        </w:rPr>
        <w:t>10-12.</w:t>
      </w:r>
      <w:r>
        <w:rPr>
          <w:color w:val="262526"/>
          <w:spacing w:val="11"/>
        </w:rPr>
        <w:t> </w:t>
      </w:r>
      <w:r>
        <w:rPr>
          <w:color w:val="262526"/>
        </w:rPr>
        <w:t>If</w:t>
      </w:r>
      <w:r>
        <w:rPr>
          <w:color w:val="262526"/>
          <w:spacing w:val="11"/>
        </w:rPr>
        <w:t> </w:t>
      </w:r>
      <w:r>
        <w:rPr>
          <w:color w:val="262526"/>
        </w:rPr>
        <w:t>elves</w:t>
      </w:r>
      <w:r>
        <w:rPr>
          <w:color w:val="262526"/>
          <w:spacing w:val="11"/>
        </w:rPr>
        <w:t> </w:t>
      </w:r>
      <w:r>
        <w:rPr>
          <w:color w:val="262526"/>
        </w:rPr>
        <w:t>have</w:t>
      </w:r>
      <w:r>
        <w:rPr>
          <w:color w:val="262526"/>
          <w:spacing w:val="11"/>
        </w:rPr>
        <w:t> </w:t>
      </w:r>
      <w:r>
        <w:rPr>
          <w:color w:val="262526"/>
        </w:rPr>
        <w:t>Attrac- tive</w:t>
      </w:r>
      <w:r>
        <w:rPr>
          <w:color w:val="262526"/>
          <w:spacing w:val="-3"/>
        </w:rPr>
        <w:t> </w:t>
      </w:r>
      <w:r>
        <w:rPr>
          <w:color w:val="262526"/>
        </w:rPr>
        <w:t>appearance,</w:t>
      </w:r>
      <w:r>
        <w:rPr>
          <w:color w:val="262526"/>
          <w:spacing w:val="-3"/>
        </w:rPr>
        <w:t> </w:t>
      </w:r>
      <w:r>
        <w:rPr>
          <w:color w:val="262526"/>
        </w:rPr>
        <w:t>giving</w:t>
      </w:r>
      <w:r>
        <w:rPr>
          <w:color w:val="262526"/>
          <w:spacing w:val="-3"/>
        </w:rPr>
        <w:t> </w:t>
      </w:r>
      <w:r>
        <w:rPr>
          <w:color w:val="262526"/>
        </w:rPr>
        <w:t>+1</w:t>
      </w:r>
      <w:r>
        <w:rPr>
          <w:color w:val="262526"/>
          <w:spacing w:val="-3"/>
        </w:rPr>
        <w:t> </w:t>
      </w:r>
      <w:r>
        <w:rPr>
          <w:color w:val="262526"/>
        </w:rPr>
        <w:t>to</w:t>
      </w:r>
      <w:r>
        <w:rPr>
          <w:color w:val="262526"/>
          <w:spacing w:val="-3"/>
        </w:rPr>
        <w:t> </w:t>
      </w:r>
      <w:r>
        <w:rPr>
          <w:color w:val="262526"/>
        </w:rPr>
        <w:t>reactions,</w:t>
      </w:r>
      <w:r>
        <w:rPr>
          <w:color w:val="262526"/>
          <w:spacing w:val="-3"/>
        </w:rPr>
        <w:t> </w:t>
      </w:r>
      <w:r>
        <w:rPr>
          <w:color w:val="262526"/>
        </w:rPr>
        <w:t>their</w:t>
      </w:r>
      <w:r>
        <w:rPr>
          <w:color w:val="262526"/>
          <w:spacing w:val="-3"/>
        </w:rPr>
        <w:t> </w:t>
      </w:r>
      <w:r>
        <w:rPr>
          <w:color w:val="262526"/>
        </w:rPr>
        <w:t>usual</w:t>
      </w:r>
      <w:r>
        <w:rPr>
          <w:color w:val="262526"/>
          <w:spacing w:val="-3"/>
        </w:rPr>
        <w:t> </w:t>
      </w:r>
      <w:r>
        <w:rPr>
          <w:color w:val="262526"/>
        </w:rPr>
        <w:t>reactions to</w:t>
      </w:r>
      <w:r>
        <w:rPr>
          <w:color w:val="262526"/>
          <w:spacing w:val="-3"/>
        </w:rPr>
        <w:t> </w:t>
      </w:r>
      <w:r>
        <w:rPr>
          <w:color w:val="262526"/>
        </w:rPr>
        <w:t>each</w:t>
      </w:r>
      <w:r>
        <w:rPr>
          <w:color w:val="262526"/>
          <w:spacing w:val="-3"/>
        </w:rPr>
        <w:t> </w:t>
      </w:r>
      <w:r>
        <w:rPr>
          <w:color w:val="262526"/>
        </w:rPr>
        <w:t>other</w:t>
      </w:r>
      <w:r>
        <w:rPr>
          <w:color w:val="262526"/>
          <w:spacing w:val="-3"/>
        </w:rPr>
        <w:t> </w:t>
      </w:r>
      <w:r>
        <w:rPr>
          <w:color w:val="262526"/>
        </w:rPr>
        <w:t>will</w:t>
      </w:r>
      <w:r>
        <w:rPr>
          <w:color w:val="262526"/>
          <w:spacing w:val="-3"/>
        </w:rPr>
        <w:t> </w:t>
      </w:r>
      <w:r>
        <w:rPr>
          <w:color w:val="262526"/>
        </w:rPr>
        <w:t>be</w:t>
      </w:r>
      <w:r>
        <w:rPr>
          <w:color w:val="262526"/>
          <w:spacing w:val="-3"/>
        </w:rPr>
        <w:t> </w:t>
      </w:r>
      <w:r>
        <w:rPr>
          <w:color w:val="262526"/>
        </w:rPr>
        <w:t>“Neutral”</w:t>
      </w:r>
      <w:r>
        <w:rPr>
          <w:color w:val="262526"/>
          <w:spacing w:val="-3"/>
        </w:rPr>
        <w:t> </w:t>
      </w:r>
      <w:r>
        <w:rPr>
          <w:color w:val="262526"/>
        </w:rPr>
        <w:t>on</w:t>
      </w:r>
      <w:r>
        <w:rPr>
          <w:color w:val="262526"/>
          <w:spacing w:val="-3"/>
        </w:rPr>
        <w:t> </w:t>
      </w:r>
      <w:r>
        <w:rPr>
          <w:color w:val="262526"/>
        </w:rPr>
        <w:t>a</w:t>
      </w:r>
      <w:r>
        <w:rPr>
          <w:color w:val="262526"/>
          <w:spacing w:val="-3"/>
        </w:rPr>
        <w:t> </w:t>
      </w:r>
      <w:r>
        <w:rPr>
          <w:color w:val="262526"/>
        </w:rPr>
        <w:t>10-12</w:t>
      </w:r>
      <w:r>
        <w:rPr>
          <w:color w:val="262526"/>
          <w:spacing w:val="-3"/>
        </w:rPr>
        <w:t> </w:t>
      </w:r>
      <w:r>
        <w:rPr>
          <w:color w:val="262526"/>
        </w:rPr>
        <w:t>or</w:t>
      </w:r>
      <w:r>
        <w:rPr>
          <w:color w:val="262526"/>
          <w:spacing w:val="-3"/>
        </w:rPr>
        <w:t> </w:t>
      </w:r>
      <w:r>
        <w:rPr>
          <w:color w:val="262526"/>
        </w:rPr>
        <w:t>“Good”</w:t>
      </w:r>
      <w:r>
        <w:rPr>
          <w:color w:val="262526"/>
          <w:spacing w:val="-3"/>
        </w:rPr>
        <w:t> </w:t>
      </w:r>
      <w:r>
        <w:rPr>
          <w:color w:val="262526"/>
        </w:rPr>
        <w:t>on</w:t>
      </w:r>
      <w:r>
        <w:rPr>
          <w:color w:val="262526"/>
          <w:spacing w:val="-3"/>
        </w:rPr>
        <w:t> </w:t>
      </w:r>
      <w:r>
        <w:rPr>
          <w:color w:val="262526"/>
        </w:rPr>
        <w:t>a</w:t>
      </w:r>
      <w:r>
        <w:rPr>
          <w:color w:val="262526"/>
          <w:spacing w:val="-3"/>
        </w:rPr>
        <w:t> </w:t>
      </w:r>
      <w:r>
        <w:rPr>
          <w:color w:val="262526"/>
        </w:rPr>
        <w:t>13, making</w:t>
      </w:r>
      <w:r>
        <w:rPr>
          <w:color w:val="262526"/>
          <w:spacing w:val="-1"/>
        </w:rPr>
        <w:t> </w:t>
      </w:r>
      <w:r>
        <w:rPr>
          <w:color w:val="262526"/>
        </w:rPr>
        <w:t>them</w:t>
      </w:r>
      <w:r>
        <w:rPr>
          <w:color w:val="262526"/>
          <w:spacing w:val="-1"/>
        </w:rPr>
        <w:t> </w:t>
      </w:r>
      <w:r>
        <w:rPr>
          <w:color w:val="262526"/>
        </w:rPr>
        <w:t>naturally</w:t>
      </w:r>
      <w:r>
        <w:rPr>
          <w:color w:val="262526"/>
          <w:spacing w:val="-1"/>
        </w:rPr>
        <w:t> </w:t>
      </w:r>
      <w:r>
        <w:rPr>
          <w:color w:val="262526"/>
        </w:rPr>
        <w:t>more</w:t>
      </w:r>
      <w:r>
        <w:rPr>
          <w:color w:val="262526"/>
          <w:spacing w:val="-1"/>
        </w:rPr>
        <w:t> </w:t>
      </w:r>
      <w:r>
        <w:rPr>
          <w:color w:val="262526"/>
        </w:rPr>
        <w:t>cooperative;</w:t>
      </w:r>
      <w:r>
        <w:rPr>
          <w:color w:val="262526"/>
          <w:spacing w:val="-1"/>
        </w:rPr>
        <w:t> </w:t>
      </w:r>
      <w:r>
        <w:rPr>
          <w:color w:val="262526"/>
        </w:rPr>
        <w:t>if</w:t>
      </w:r>
      <w:r>
        <w:rPr>
          <w:color w:val="262526"/>
          <w:spacing w:val="-1"/>
        </w:rPr>
        <w:t> </w:t>
      </w:r>
      <w:r>
        <w:rPr>
          <w:color w:val="262526"/>
        </w:rPr>
        <w:t>orcs</w:t>
      </w:r>
      <w:r>
        <w:rPr>
          <w:color w:val="262526"/>
          <w:spacing w:val="-1"/>
        </w:rPr>
        <w:t> </w:t>
      </w:r>
      <w:r>
        <w:rPr>
          <w:color w:val="262526"/>
        </w:rPr>
        <w:t>have</w:t>
      </w:r>
      <w:r>
        <w:rPr>
          <w:color w:val="262526"/>
          <w:spacing w:val="-1"/>
        </w:rPr>
        <w:t> </w:t>
      </w:r>
      <w:r>
        <w:rPr>
          <w:color w:val="262526"/>
        </w:rPr>
        <w:t>Unat- tractive</w:t>
      </w:r>
      <w:r>
        <w:rPr>
          <w:color w:val="262526"/>
          <w:spacing w:val="34"/>
        </w:rPr>
        <w:t> </w:t>
      </w:r>
      <w:r>
        <w:rPr>
          <w:color w:val="262526"/>
        </w:rPr>
        <w:t>appearance,</w:t>
      </w:r>
      <w:r>
        <w:rPr>
          <w:color w:val="262526"/>
          <w:spacing w:val="34"/>
        </w:rPr>
        <w:t> </w:t>
      </w:r>
      <w:r>
        <w:rPr>
          <w:color w:val="262526"/>
        </w:rPr>
        <w:t>it</w:t>
      </w:r>
      <w:r>
        <w:rPr>
          <w:color w:val="262526"/>
          <w:spacing w:val="34"/>
        </w:rPr>
        <w:t> </w:t>
      </w:r>
      <w:r>
        <w:rPr>
          <w:color w:val="262526"/>
        </w:rPr>
        <w:t>will</w:t>
      </w:r>
      <w:r>
        <w:rPr>
          <w:color w:val="262526"/>
          <w:spacing w:val="34"/>
        </w:rPr>
        <w:t> </w:t>
      </w:r>
      <w:r>
        <w:rPr>
          <w:color w:val="262526"/>
        </w:rPr>
        <w:t>have</w:t>
      </w:r>
      <w:r>
        <w:rPr>
          <w:color w:val="262526"/>
          <w:spacing w:val="34"/>
        </w:rPr>
        <w:t> </w:t>
      </w:r>
      <w:r>
        <w:rPr>
          <w:color w:val="262526"/>
        </w:rPr>
        <w:t>the</w:t>
      </w:r>
      <w:r>
        <w:rPr>
          <w:color w:val="262526"/>
          <w:spacing w:val="34"/>
        </w:rPr>
        <w:t> </w:t>
      </w:r>
      <w:r>
        <w:rPr>
          <w:color w:val="262526"/>
        </w:rPr>
        <w:t>reverse</w:t>
      </w:r>
      <w:r>
        <w:rPr>
          <w:color w:val="262526"/>
          <w:spacing w:val="34"/>
        </w:rPr>
        <w:t> </w:t>
      </w:r>
      <w:r>
        <w:rPr>
          <w:color w:val="262526"/>
        </w:rPr>
        <w:t>effect.</w:t>
      </w:r>
      <w:r>
        <w:rPr>
          <w:color w:val="262526"/>
          <w:spacing w:val="34"/>
        </w:rPr>
        <w:t> </w:t>
      </w:r>
      <w:r>
        <w:rPr>
          <w:color w:val="262526"/>
        </w:rPr>
        <w:t>Don’t include</w:t>
      </w:r>
      <w:r>
        <w:rPr>
          <w:color w:val="262526"/>
          <w:spacing w:val="-9"/>
        </w:rPr>
        <w:t> </w:t>
      </w:r>
      <w:r>
        <w:rPr>
          <w:color w:val="262526"/>
        </w:rPr>
        <w:t>these</w:t>
      </w:r>
      <w:r>
        <w:rPr>
          <w:color w:val="262526"/>
          <w:spacing w:val="-8"/>
        </w:rPr>
        <w:t> </w:t>
      </w:r>
      <w:r>
        <w:rPr>
          <w:color w:val="262526"/>
        </w:rPr>
        <w:t>traits</w:t>
      </w:r>
      <w:r>
        <w:rPr>
          <w:color w:val="262526"/>
          <w:spacing w:val="-8"/>
        </w:rPr>
        <w:t> </w:t>
      </w:r>
      <w:r>
        <w:rPr>
          <w:color w:val="262526"/>
        </w:rPr>
        <w:t>in</w:t>
      </w:r>
      <w:r>
        <w:rPr>
          <w:color w:val="262526"/>
          <w:spacing w:val="-8"/>
        </w:rPr>
        <w:t> </w:t>
      </w:r>
      <w:r>
        <w:rPr>
          <w:color w:val="262526"/>
        </w:rPr>
        <w:t>a</w:t>
      </w:r>
      <w:r>
        <w:rPr>
          <w:color w:val="262526"/>
          <w:spacing w:val="-8"/>
        </w:rPr>
        <w:t> </w:t>
      </w:r>
      <w:r>
        <w:rPr>
          <w:color w:val="262526"/>
        </w:rPr>
        <w:t>racial</w:t>
      </w:r>
      <w:r>
        <w:rPr>
          <w:color w:val="262526"/>
          <w:spacing w:val="-8"/>
        </w:rPr>
        <w:t> </w:t>
      </w:r>
      <w:r>
        <w:rPr>
          <w:color w:val="262526"/>
        </w:rPr>
        <w:t>template</w:t>
      </w:r>
      <w:r>
        <w:rPr>
          <w:color w:val="262526"/>
          <w:spacing w:val="-9"/>
        </w:rPr>
        <w:t> </w:t>
      </w:r>
      <w:r>
        <w:rPr>
          <w:color w:val="262526"/>
        </w:rPr>
        <w:t>unless</w:t>
      </w:r>
      <w:r>
        <w:rPr>
          <w:color w:val="262526"/>
          <w:spacing w:val="-8"/>
        </w:rPr>
        <w:t> </w:t>
      </w:r>
      <w:r>
        <w:rPr>
          <w:color w:val="262526"/>
        </w:rPr>
        <w:t>you</w:t>
      </w:r>
      <w:r>
        <w:rPr>
          <w:color w:val="262526"/>
          <w:spacing w:val="-8"/>
        </w:rPr>
        <w:t> </w:t>
      </w:r>
      <w:r>
        <w:rPr>
          <w:i/>
          <w:color w:val="262526"/>
        </w:rPr>
        <w:t>want</w:t>
      </w:r>
      <w:r>
        <w:rPr>
          <w:i/>
          <w:color w:val="262526"/>
          <w:spacing w:val="-8"/>
        </w:rPr>
        <w:t> </w:t>
      </w:r>
      <w:r>
        <w:rPr>
          <w:color w:val="262526"/>
        </w:rPr>
        <w:t>such behavioral</w:t>
      </w:r>
      <w:r>
        <w:rPr>
          <w:color w:val="262526"/>
          <w:spacing w:val="-7"/>
        </w:rPr>
        <w:t> </w:t>
      </w:r>
      <w:r>
        <w:rPr>
          <w:color w:val="262526"/>
        </w:rPr>
        <w:t>effects.</w:t>
      </w:r>
      <w:r>
        <w:rPr>
          <w:color w:val="262526"/>
          <w:spacing w:val="-7"/>
        </w:rPr>
        <w:t> </w:t>
      </w:r>
      <w:r>
        <w:rPr>
          <w:color w:val="262526"/>
        </w:rPr>
        <w:t>Even</w:t>
      </w:r>
      <w:r>
        <w:rPr>
          <w:color w:val="262526"/>
          <w:spacing w:val="-7"/>
        </w:rPr>
        <w:t> </w:t>
      </w:r>
      <w:r>
        <w:rPr>
          <w:color w:val="262526"/>
        </w:rPr>
        <w:t>then,</w:t>
      </w:r>
      <w:r>
        <w:rPr>
          <w:color w:val="262526"/>
          <w:spacing w:val="-7"/>
        </w:rPr>
        <w:t> </w:t>
      </w:r>
      <w:r>
        <w:rPr>
          <w:color w:val="262526"/>
        </w:rPr>
        <w:t>be</w:t>
      </w:r>
      <w:r>
        <w:rPr>
          <w:color w:val="262526"/>
          <w:spacing w:val="-7"/>
        </w:rPr>
        <w:t> </w:t>
      </w:r>
      <w:r>
        <w:rPr>
          <w:color w:val="262526"/>
        </w:rPr>
        <w:t>careful</w:t>
      </w:r>
      <w:r>
        <w:rPr>
          <w:color w:val="262526"/>
          <w:spacing w:val="-7"/>
        </w:rPr>
        <w:t> </w:t>
      </w:r>
      <w:r>
        <w:rPr>
          <w:color w:val="262526"/>
        </w:rPr>
        <w:t>about</w:t>
      </w:r>
      <w:r>
        <w:rPr>
          <w:color w:val="262526"/>
          <w:spacing w:val="-7"/>
        </w:rPr>
        <w:t> </w:t>
      </w:r>
      <w:r>
        <w:rPr>
          <w:color w:val="262526"/>
        </w:rPr>
        <w:t>the</w:t>
      </w:r>
      <w:r>
        <w:rPr>
          <w:color w:val="262526"/>
          <w:spacing w:val="-7"/>
        </w:rPr>
        <w:t> </w:t>
      </w:r>
      <w:r>
        <w:rPr>
          <w:color w:val="262526"/>
        </w:rPr>
        <w:t>size</w:t>
      </w:r>
      <w:r>
        <w:rPr>
          <w:color w:val="262526"/>
          <w:spacing w:val="-7"/>
        </w:rPr>
        <w:t> </w:t>
      </w:r>
      <w:r>
        <w:rPr>
          <w:color w:val="262526"/>
        </w:rPr>
        <w:t>of</w:t>
      </w:r>
      <w:r>
        <w:rPr>
          <w:color w:val="262526"/>
          <w:spacing w:val="-7"/>
        </w:rPr>
        <w:t> </w:t>
      </w:r>
      <w:r>
        <w:rPr>
          <w:color w:val="262526"/>
        </w:rPr>
        <w:t>the </w:t>
      </w:r>
      <w:r>
        <w:rPr>
          <w:color w:val="262526"/>
          <w:spacing w:val="-2"/>
        </w:rPr>
        <w:t>total</w:t>
      </w:r>
      <w:r>
        <w:rPr>
          <w:color w:val="262526"/>
          <w:spacing w:val="-9"/>
        </w:rPr>
        <w:t> </w:t>
      </w:r>
      <w:r>
        <w:rPr>
          <w:color w:val="262526"/>
          <w:spacing w:val="-2"/>
        </w:rPr>
        <w:t>modifier</w:t>
      </w:r>
      <w:r>
        <w:rPr>
          <w:color w:val="262526"/>
          <w:spacing w:val="-8"/>
        </w:rPr>
        <w:t> </w:t>
      </w:r>
      <w:r>
        <w:rPr>
          <w:color w:val="262526"/>
          <w:spacing w:val="-2"/>
        </w:rPr>
        <w:t>–</w:t>
      </w:r>
      <w:r>
        <w:rPr>
          <w:color w:val="262526"/>
          <w:spacing w:val="-9"/>
        </w:rPr>
        <w:t> </w:t>
      </w:r>
      <w:r>
        <w:rPr>
          <w:color w:val="262526"/>
          <w:spacing w:val="-2"/>
        </w:rPr>
        <w:t>anything</w:t>
      </w:r>
      <w:r>
        <w:rPr>
          <w:color w:val="262526"/>
          <w:spacing w:val="-8"/>
        </w:rPr>
        <w:t> </w:t>
      </w:r>
      <w:r>
        <w:rPr>
          <w:color w:val="262526"/>
          <w:spacing w:val="-2"/>
        </w:rPr>
        <w:t>beyond</w:t>
      </w:r>
      <w:r>
        <w:rPr>
          <w:color w:val="262526"/>
          <w:spacing w:val="-9"/>
        </w:rPr>
        <w:t> </w:t>
      </w:r>
      <w:r>
        <w:rPr>
          <w:color w:val="262526"/>
          <w:spacing w:val="-2"/>
        </w:rPr>
        <w:t>±2</w:t>
      </w:r>
      <w:r>
        <w:rPr>
          <w:color w:val="262526"/>
          <w:spacing w:val="-8"/>
        </w:rPr>
        <w:t> </w:t>
      </w:r>
      <w:r>
        <w:rPr>
          <w:color w:val="262526"/>
          <w:spacing w:val="-2"/>
        </w:rPr>
        <w:t>will</w:t>
      </w:r>
      <w:r>
        <w:rPr>
          <w:color w:val="262526"/>
          <w:spacing w:val="-9"/>
        </w:rPr>
        <w:t> </w:t>
      </w:r>
      <w:r>
        <w:rPr>
          <w:color w:val="262526"/>
          <w:spacing w:val="-2"/>
        </w:rPr>
        <w:t>have</w:t>
      </w:r>
      <w:r>
        <w:rPr>
          <w:color w:val="262526"/>
          <w:spacing w:val="-8"/>
        </w:rPr>
        <w:t> </w:t>
      </w:r>
      <w:r>
        <w:rPr>
          <w:color w:val="262526"/>
          <w:spacing w:val="-2"/>
        </w:rPr>
        <w:t>extreme</w:t>
      </w:r>
      <w:r>
        <w:rPr>
          <w:color w:val="262526"/>
          <w:spacing w:val="-9"/>
        </w:rPr>
        <w:t> </w:t>
      </w:r>
      <w:r>
        <w:rPr>
          <w:color w:val="262526"/>
          <w:spacing w:val="-2"/>
        </w:rPr>
        <w:t>effects.</w:t>
      </w:r>
      <w:r>
        <w:rPr>
          <w:color w:val="262526"/>
        </w:rPr>
        <w:t> The voice traits and Bad Smell affect other races with the </w:t>
      </w:r>
      <w:r>
        <w:rPr>
          <w:color w:val="262526"/>
          <w:spacing w:val="-2"/>
        </w:rPr>
        <w:t>relevant</w:t>
      </w:r>
      <w:r>
        <w:rPr>
          <w:color w:val="262526"/>
          <w:spacing w:val="-8"/>
        </w:rPr>
        <w:t> </w:t>
      </w:r>
      <w:r>
        <w:rPr>
          <w:color w:val="262526"/>
          <w:spacing w:val="-2"/>
        </w:rPr>
        <w:t>senses;</w:t>
      </w:r>
      <w:r>
        <w:rPr>
          <w:color w:val="262526"/>
          <w:spacing w:val="-8"/>
        </w:rPr>
        <w:t> </w:t>
      </w:r>
      <w:r>
        <w:rPr>
          <w:color w:val="262526"/>
          <w:spacing w:val="-2"/>
        </w:rPr>
        <w:t>so</w:t>
      </w:r>
      <w:r>
        <w:rPr>
          <w:color w:val="262526"/>
          <w:spacing w:val="-8"/>
        </w:rPr>
        <w:t> </w:t>
      </w:r>
      <w:r>
        <w:rPr>
          <w:color w:val="262526"/>
          <w:spacing w:val="-2"/>
        </w:rPr>
        <w:t>does</w:t>
      </w:r>
      <w:r>
        <w:rPr>
          <w:color w:val="262526"/>
          <w:spacing w:val="-8"/>
        </w:rPr>
        <w:t> </w:t>
      </w:r>
      <w:r>
        <w:rPr>
          <w:color w:val="262526"/>
          <w:spacing w:val="-2"/>
        </w:rPr>
        <w:t>appearance</w:t>
      </w:r>
      <w:r>
        <w:rPr>
          <w:color w:val="262526"/>
          <w:spacing w:val="-8"/>
        </w:rPr>
        <w:t> </w:t>
      </w:r>
      <w:r>
        <w:rPr>
          <w:color w:val="262526"/>
          <w:spacing w:val="-2"/>
        </w:rPr>
        <w:t>with</w:t>
      </w:r>
      <w:r>
        <w:rPr>
          <w:color w:val="262526"/>
          <w:spacing w:val="-8"/>
        </w:rPr>
        <w:t> </w:t>
      </w:r>
      <w:r>
        <w:rPr>
          <w:color w:val="262526"/>
          <w:spacing w:val="-2"/>
        </w:rPr>
        <w:t>the</w:t>
      </w:r>
      <w:r>
        <w:rPr>
          <w:color w:val="262526"/>
          <w:spacing w:val="-8"/>
        </w:rPr>
        <w:t> </w:t>
      </w:r>
      <w:r>
        <w:rPr>
          <w:color w:val="262526"/>
          <w:spacing w:val="-2"/>
        </w:rPr>
        <w:t>Universal</w:t>
      </w:r>
      <w:r>
        <w:rPr>
          <w:color w:val="262526"/>
          <w:spacing w:val="-8"/>
        </w:rPr>
        <w:t> </w:t>
      </w:r>
      <w:r>
        <w:rPr>
          <w:color w:val="262526"/>
          <w:spacing w:val="-2"/>
        </w:rPr>
        <w:t>modi-</w:t>
      </w:r>
      <w:r>
        <w:rPr>
          <w:color w:val="262526"/>
        </w:rPr>
        <w:t> </w:t>
      </w:r>
      <w:r>
        <w:rPr>
          <w:color w:val="262526"/>
          <w:spacing w:val="-2"/>
        </w:rPr>
        <w:t>fier.</w:t>
      </w:r>
      <w:r>
        <w:rPr>
          <w:color w:val="262526"/>
          <w:spacing w:val="-6"/>
        </w:rPr>
        <w:t> </w:t>
      </w:r>
      <w:r>
        <w:rPr>
          <w:color w:val="262526"/>
          <w:spacing w:val="-2"/>
        </w:rPr>
        <w:t>Such</w:t>
      </w:r>
      <w:r>
        <w:rPr>
          <w:color w:val="262526"/>
          <w:spacing w:val="-6"/>
        </w:rPr>
        <w:t> </w:t>
      </w:r>
      <w:r>
        <w:rPr>
          <w:color w:val="262526"/>
          <w:spacing w:val="-2"/>
        </w:rPr>
        <w:t>effects</w:t>
      </w:r>
      <w:r>
        <w:rPr>
          <w:color w:val="262526"/>
          <w:spacing w:val="-6"/>
        </w:rPr>
        <w:t> </w:t>
      </w:r>
      <w:r>
        <w:rPr>
          <w:color w:val="262526"/>
          <w:spacing w:val="-2"/>
        </w:rPr>
        <w:t>don’t</w:t>
      </w:r>
      <w:r>
        <w:rPr>
          <w:color w:val="262526"/>
          <w:spacing w:val="-6"/>
        </w:rPr>
        <w:t> </w:t>
      </w:r>
      <w:r>
        <w:rPr>
          <w:color w:val="262526"/>
          <w:spacing w:val="-2"/>
        </w:rPr>
        <w:t>matter</w:t>
      </w:r>
      <w:r>
        <w:rPr>
          <w:color w:val="262526"/>
          <w:spacing w:val="-6"/>
        </w:rPr>
        <w:t> </w:t>
      </w:r>
      <w:r>
        <w:rPr>
          <w:color w:val="262526"/>
          <w:spacing w:val="-2"/>
        </w:rPr>
        <w:t>to</w:t>
      </w:r>
      <w:r>
        <w:rPr>
          <w:color w:val="262526"/>
          <w:spacing w:val="-6"/>
        </w:rPr>
        <w:t> </w:t>
      </w:r>
      <w:r>
        <w:rPr>
          <w:color w:val="262526"/>
          <w:spacing w:val="-2"/>
        </w:rPr>
        <w:t>social</w:t>
      </w:r>
      <w:r>
        <w:rPr>
          <w:color w:val="262526"/>
          <w:spacing w:val="-6"/>
        </w:rPr>
        <w:t> </w:t>
      </w:r>
      <w:r>
        <w:rPr>
          <w:color w:val="262526"/>
          <w:spacing w:val="-2"/>
        </w:rPr>
        <w:t>behavior</w:t>
      </w:r>
      <w:r>
        <w:rPr>
          <w:color w:val="262526"/>
          <w:spacing w:val="-6"/>
        </w:rPr>
        <w:t> </w:t>
      </w:r>
      <w:r>
        <w:rPr>
          <w:color w:val="262526"/>
          <w:spacing w:val="-2"/>
        </w:rPr>
        <w:t>within</w:t>
      </w:r>
      <w:r>
        <w:rPr>
          <w:color w:val="262526"/>
          <w:spacing w:val="-6"/>
        </w:rPr>
        <w:t> </w:t>
      </w:r>
      <w:r>
        <w:rPr>
          <w:color w:val="262526"/>
          <w:spacing w:val="-2"/>
        </w:rPr>
        <w:t>a</w:t>
      </w:r>
      <w:r>
        <w:rPr>
          <w:color w:val="262526"/>
          <w:spacing w:val="-6"/>
        </w:rPr>
        <w:t> </w:t>
      </w:r>
      <w:r>
        <w:rPr>
          <w:color w:val="262526"/>
          <w:spacing w:val="-2"/>
        </w:rPr>
        <w:t>race,</w:t>
      </w:r>
      <w:r>
        <w:rPr>
          <w:color w:val="262526"/>
        </w:rPr>
        <w:t> but</w:t>
      </w:r>
      <w:r>
        <w:rPr>
          <w:color w:val="262526"/>
          <w:spacing w:val="-9"/>
        </w:rPr>
        <w:t> </w:t>
      </w:r>
      <w:r>
        <w:rPr>
          <w:color w:val="262526"/>
        </w:rPr>
        <w:t>may</w:t>
      </w:r>
      <w:r>
        <w:rPr>
          <w:color w:val="262526"/>
          <w:spacing w:val="-8"/>
        </w:rPr>
        <w:t> </w:t>
      </w:r>
      <w:r>
        <w:rPr>
          <w:color w:val="262526"/>
        </w:rPr>
        <w:t>affect</w:t>
      </w:r>
      <w:r>
        <w:rPr>
          <w:color w:val="262526"/>
          <w:spacing w:val="-8"/>
        </w:rPr>
        <w:t> </w:t>
      </w:r>
      <w:r>
        <w:rPr>
          <w:color w:val="262526"/>
        </w:rPr>
        <w:t>a</w:t>
      </w:r>
      <w:r>
        <w:rPr>
          <w:color w:val="262526"/>
          <w:spacing w:val="-8"/>
        </w:rPr>
        <w:t> </w:t>
      </w:r>
      <w:r>
        <w:rPr>
          <w:color w:val="262526"/>
        </w:rPr>
        <w:t>race’s</w:t>
      </w:r>
      <w:r>
        <w:rPr>
          <w:color w:val="262526"/>
          <w:spacing w:val="-8"/>
        </w:rPr>
        <w:t> </w:t>
      </w:r>
      <w:r>
        <w:rPr>
          <w:color w:val="262526"/>
        </w:rPr>
        <w:t>reputation</w:t>
      </w:r>
      <w:r>
        <w:rPr>
          <w:color w:val="262526"/>
          <w:spacing w:val="-8"/>
        </w:rPr>
        <w:t> </w:t>
      </w:r>
      <w:r>
        <w:rPr>
          <w:color w:val="262526"/>
        </w:rPr>
        <w:t>within</w:t>
      </w:r>
      <w:r>
        <w:rPr>
          <w:color w:val="262526"/>
          <w:spacing w:val="-9"/>
        </w:rPr>
        <w:t> </w:t>
      </w:r>
      <w:r>
        <w:rPr>
          <w:color w:val="262526"/>
        </w:rPr>
        <w:t>a</w:t>
      </w:r>
      <w:r>
        <w:rPr>
          <w:color w:val="262526"/>
          <w:spacing w:val="-8"/>
        </w:rPr>
        <w:t> </w:t>
      </w:r>
      <w:r>
        <w:rPr>
          <w:color w:val="262526"/>
        </w:rPr>
        <w:t>larger</w:t>
      </w:r>
      <w:r>
        <w:rPr>
          <w:color w:val="262526"/>
          <w:spacing w:val="-8"/>
        </w:rPr>
        <w:t> </w:t>
      </w:r>
      <w:r>
        <w:rPr>
          <w:color w:val="262526"/>
        </w:rPr>
        <w:t>community of</w:t>
      </w:r>
      <w:r>
        <w:rPr>
          <w:color w:val="262526"/>
          <w:spacing w:val="-9"/>
        </w:rPr>
        <w:t> </w:t>
      </w:r>
      <w:r>
        <w:rPr>
          <w:color w:val="262526"/>
        </w:rPr>
        <w:t>many</w:t>
      </w:r>
      <w:r>
        <w:rPr>
          <w:color w:val="262526"/>
          <w:spacing w:val="-9"/>
        </w:rPr>
        <w:t> </w:t>
      </w:r>
      <w:r>
        <w:rPr>
          <w:color w:val="262526"/>
        </w:rPr>
        <w:t>races.</w:t>
      </w:r>
      <w:r>
        <w:rPr>
          <w:color w:val="262526"/>
          <w:spacing w:val="-9"/>
        </w:rPr>
        <w:t> </w:t>
      </w:r>
      <w:r>
        <w:rPr>
          <w:color w:val="262526"/>
        </w:rPr>
        <w:t>An</w:t>
      </w:r>
      <w:r>
        <w:rPr>
          <w:color w:val="262526"/>
          <w:spacing w:val="-9"/>
        </w:rPr>
        <w:t> </w:t>
      </w:r>
      <w:r>
        <w:rPr>
          <w:color w:val="262526"/>
        </w:rPr>
        <w:t>option</w:t>
      </w:r>
      <w:r>
        <w:rPr>
          <w:color w:val="262526"/>
          <w:spacing w:val="-9"/>
        </w:rPr>
        <w:t> </w:t>
      </w:r>
      <w:r>
        <w:rPr>
          <w:color w:val="262526"/>
        </w:rPr>
        <w:t>for</w:t>
      </w:r>
      <w:r>
        <w:rPr>
          <w:color w:val="262526"/>
          <w:spacing w:val="-9"/>
        </w:rPr>
        <w:t> </w:t>
      </w:r>
      <w:r>
        <w:rPr>
          <w:color w:val="262526"/>
        </w:rPr>
        <w:t>appearance</w:t>
      </w:r>
      <w:r>
        <w:rPr>
          <w:color w:val="262526"/>
          <w:spacing w:val="-10"/>
        </w:rPr>
        <w:t> </w:t>
      </w:r>
      <w:r>
        <w:rPr>
          <w:color w:val="262526"/>
        </w:rPr>
        <w:t>is</w:t>
      </w:r>
      <w:r>
        <w:rPr>
          <w:color w:val="262526"/>
          <w:spacing w:val="-9"/>
        </w:rPr>
        <w:t> </w:t>
      </w:r>
      <w:r>
        <w:rPr>
          <w:color w:val="262526"/>
        </w:rPr>
        <w:t>to</w:t>
      </w:r>
      <w:r>
        <w:rPr>
          <w:color w:val="262526"/>
          <w:spacing w:val="-9"/>
        </w:rPr>
        <w:t> </w:t>
      </w:r>
      <w:r>
        <w:rPr>
          <w:color w:val="262526"/>
        </w:rPr>
        <w:t>limit</w:t>
      </w:r>
      <w:r>
        <w:rPr>
          <w:color w:val="262526"/>
          <w:spacing w:val="-9"/>
        </w:rPr>
        <w:t> </w:t>
      </w:r>
      <w:r>
        <w:rPr>
          <w:color w:val="262526"/>
        </w:rPr>
        <w:t>its</w:t>
      </w:r>
      <w:r>
        <w:rPr>
          <w:color w:val="262526"/>
          <w:spacing w:val="-9"/>
        </w:rPr>
        <w:t> </w:t>
      </w:r>
      <w:r>
        <w:rPr>
          <w:color w:val="262526"/>
        </w:rPr>
        <w:t>effects, not</w:t>
      </w:r>
      <w:r>
        <w:rPr>
          <w:color w:val="262526"/>
          <w:spacing w:val="-11"/>
        </w:rPr>
        <w:t> </w:t>
      </w:r>
      <w:r>
        <w:rPr>
          <w:color w:val="262526"/>
        </w:rPr>
        <w:t>to</w:t>
      </w:r>
      <w:r>
        <w:rPr>
          <w:color w:val="262526"/>
          <w:spacing w:val="-10"/>
        </w:rPr>
        <w:t> </w:t>
      </w:r>
      <w:r>
        <w:rPr>
          <w:color w:val="262526"/>
        </w:rPr>
        <w:t>members</w:t>
      </w:r>
      <w:r>
        <w:rPr>
          <w:color w:val="262526"/>
          <w:spacing w:val="-11"/>
        </w:rPr>
        <w:t> </w:t>
      </w:r>
      <w:r>
        <w:rPr>
          <w:color w:val="262526"/>
        </w:rPr>
        <w:t>of</w:t>
      </w:r>
      <w:r>
        <w:rPr>
          <w:color w:val="262526"/>
          <w:spacing w:val="-10"/>
        </w:rPr>
        <w:t> </w:t>
      </w:r>
      <w:r>
        <w:rPr>
          <w:color w:val="262526"/>
        </w:rPr>
        <w:t>the</w:t>
      </w:r>
      <w:r>
        <w:rPr>
          <w:color w:val="262526"/>
          <w:spacing w:val="-11"/>
        </w:rPr>
        <w:t> </w:t>
      </w:r>
      <w:r>
        <w:rPr>
          <w:color w:val="262526"/>
        </w:rPr>
        <w:t>same</w:t>
      </w:r>
      <w:r>
        <w:rPr>
          <w:color w:val="262526"/>
          <w:spacing w:val="-10"/>
        </w:rPr>
        <w:t> </w:t>
      </w:r>
      <w:r>
        <w:rPr>
          <w:color w:val="262526"/>
        </w:rPr>
        <w:t>race,</w:t>
      </w:r>
      <w:r>
        <w:rPr>
          <w:color w:val="262526"/>
          <w:spacing w:val="-11"/>
        </w:rPr>
        <w:t> </w:t>
      </w:r>
      <w:r>
        <w:rPr>
          <w:color w:val="262526"/>
        </w:rPr>
        <w:t>but</w:t>
      </w:r>
      <w:r>
        <w:rPr>
          <w:color w:val="262526"/>
          <w:spacing w:val="-10"/>
        </w:rPr>
        <w:t> </w:t>
      </w:r>
      <w:r>
        <w:rPr>
          <w:color w:val="262526"/>
        </w:rPr>
        <w:t>to</w:t>
      </w:r>
      <w:r>
        <w:rPr>
          <w:color w:val="262526"/>
          <w:spacing w:val="-11"/>
        </w:rPr>
        <w:t> </w:t>
      </w:r>
      <w:r>
        <w:rPr>
          <w:color w:val="262526"/>
        </w:rPr>
        <w:t>members</w:t>
      </w:r>
      <w:r>
        <w:rPr>
          <w:color w:val="262526"/>
          <w:spacing w:val="-10"/>
        </w:rPr>
        <w:t> </w:t>
      </w:r>
      <w:r>
        <w:rPr>
          <w:color w:val="262526"/>
        </w:rPr>
        <w:t>of</w:t>
      </w:r>
      <w:r>
        <w:rPr>
          <w:color w:val="262526"/>
          <w:spacing w:val="-11"/>
        </w:rPr>
        <w:t> </w:t>
      </w:r>
      <w:r>
        <w:rPr>
          <w:color w:val="262526"/>
        </w:rPr>
        <w:t>the</w:t>
      </w:r>
      <w:r>
        <w:rPr>
          <w:color w:val="262526"/>
          <w:spacing w:val="-10"/>
        </w:rPr>
        <w:t> </w:t>
      </w:r>
      <w:r>
        <w:rPr>
          <w:color w:val="262526"/>
        </w:rPr>
        <w:t>most common</w:t>
      </w:r>
      <w:r>
        <w:rPr>
          <w:color w:val="262526"/>
          <w:spacing w:val="-9"/>
        </w:rPr>
        <w:t> </w:t>
      </w:r>
      <w:r>
        <w:rPr>
          <w:color w:val="262526"/>
        </w:rPr>
        <w:t>or</w:t>
      </w:r>
      <w:r>
        <w:rPr>
          <w:color w:val="262526"/>
          <w:spacing w:val="-8"/>
        </w:rPr>
        <w:t> </w:t>
      </w:r>
      <w:r>
        <w:rPr>
          <w:color w:val="262526"/>
        </w:rPr>
        <w:t>most</w:t>
      </w:r>
      <w:r>
        <w:rPr>
          <w:color w:val="262526"/>
          <w:spacing w:val="-8"/>
        </w:rPr>
        <w:t> </w:t>
      </w:r>
      <w:r>
        <w:rPr>
          <w:color w:val="262526"/>
        </w:rPr>
        <w:t>powerful</w:t>
      </w:r>
      <w:r>
        <w:rPr>
          <w:color w:val="262526"/>
          <w:spacing w:val="-8"/>
        </w:rPr>
        <w:t> </w:t>
      </w:r>
      <w:r>
        <w:rPr>
          <w:color w:val="262526"/>
        </w:rPr>
        <w:t>race</w:t>
      </w:r>
      <w:r>
        <w:rPr>
          <w:color w:val="262526"/>
          <w:spacing w:val="-8"/>
        </w:rPr>
        <w:t> </w:t>
      </w:r>
      <w:r>
        <w:rPr>
          <w:color w:val="262526"/>
        </w:rPr>
        <w:t>in</w:t>
      </w:r>
      <w:r>
        <w:rPr>
          <w:color w:val="262526"/>
          <w:spacing w:val="-8"/>
        </w:rPr>
        <w:t> </w:t>
      </w:r>
      <w:r>
        <w:rPr>
          <w:color w:val="262526"/>
        </w:rPr>
        <w:t>the</w:t>
      </w:r>
      <w:r>
        <w:rPr>
          <w:color w:val="262526"/>
          <w:spacing w:val="-9"/>
        </w:rPr>
        <w:t> </w:t>
      </w:r>
      <w:r>
        <w:rPr>
          <w:color w:val="262526"/>
        </w:rPr>
        <w:t>setting;</w:t>
      </w:r>
      <w:r>
        <w:rPr>
          <w:color w:val="262526"/>
          <w:spacing w:val="-8"/>
        </w:rPr>
        <w:t> </w:t>
      </w:r>
      <w:r>
        <w:rPr>
          <w:color w:val="262526"/>
        </w:rPr>
        <w:t>this</w:t>
      </w:r>
      <w:r>
        <w:rPr>
          <w:color w:val="262526"/>
          <w:spacing w:val="-8"/>
        </w:rPr>
        <w:t> </w:t>
      </w:r>
      <w:r>
        <w:rPr>
          <w:color w:val="262526"/>
        </w:rPr>
        <w:t>is</w:t>
      </w:r>
      <w:r>
        <w:rPr>
          <w:color w:val="262526"/>
          <w:spacing w:val="-8"/>
        </w:rPr>
        <w:t> </w:t>
      </w:r>
      <w:r>
        <w:rPr>
          <w:color w:val="262526"/>
        </w:rPr>
        <w:t>particu- </w:t>
      </w:r>
      <w:r>
        <w:rPr>
          <w:color w:val="262526"/>
          <w:spacing w:val="-2"/>
        </w:rPr>
        <w:t>larly</w:t>
      </w:r>
      <w:r>
        <w:rPr>
          <w:color w:val="262526"/>
          <w:spacing w:val="-5"/>
        </w:rPr>
        <w:t> </w:t>
      </w:r>
      <w:r>
        <w:rPr>
          <w:color w:val="262526"/>
          <w:spacing w:val="-2"/>
        </w:rPr>
        <w:t>suitable</w:t>
      </w:r>
      <w:r>
        <w:rPr>
          <w:color w:val="262526"/>
          <w:spacing w:val="-5"/>
        </w:rPr>
        <w:t> </w:t>
      </w:r>
      <w:r>
        <w:rPr>
          <w:color w:val="262526"/>
          <w:spacing w:val="-2"/>
        </w:rPr>
        <w:t>for</w:t>
      </w:r>
      <w:r>
        <w:rPr>
          <w:color w:val="262526"/>
          <w:spacing w:val="-5"/>
        </w:rPr>
        <w:t> </w:t>
      </w:r>
      <w:r>
        <w:rPr>
          <w:color w:val="262526"/>
          <w:spacing w:val="-2"/>
        </w:rPr>
        <w:t>Horrific,</w:t>
      </w:r>
      <w:r>
        <w:rPr>
          <w:color w:val="262526"/>
          <w:spacing w:val="-5"/>
        </w:rPr>
        <w:t> </w:t>
      </w:r>
      <w:r>
        <w:rPr>
          <w:color w:val="262526"/>
          <w:spacing w:val="-2"/>
        </w:rPr>
        <w:t>Monstrous,</w:t>
      </w:r>
      <w:r>
        <w:rPr>
          <w:color w:val="262526"/>
          <w:spacing w:val="-5"/>
        </w:rPr>
        <w:t> </w:t>
      </w:r>
      <w:r>
        <w:rPr>
          <w:color w:val="262526"/>
          <w:spacing w:val="-2"/>
        </w:rPr>
        <w:t>or</w:t>
      </w:r>
      <w:r>
        <w:rPr>
          <w:color w:val="262526"/>
          <w:spacing w:val="-5"/>
        </w:rPr>
        <w:t> </w:t>
      </w:r>
      <w:r>
        <w:rPr>
          <w:color w:val="262526"/>
          <w:spacing w:val="-2"/>
        </w:rPr>
        <w:t>Hideous</w:t>
      </w:r>
      <w:r>
        <w:rPr>
          <w:color w:val="262526"/>
          <w:spacing w:val="-5"/>
        </w:rPr>
        <w:t> </w:t>
      </w:r>
      <w:r>
        <w:rPr>
          <w:color w:val="262526"/>
          <w:spacing w:val="-2"/>
        </w:rPr>
        <w:t>appearance,</w:t>
      </w:r>
      <w:r>
        <w:rPr>
          <w:color w:val="262526"/>
        </w:rPr>
        <w:t> for</w:t>
      </w:r>
      <w:r>
        <w:rPr>
          <w:color w:val="262526"/>
          <w:spacing w:val="12"/>
        </w:rPr>
        <w:t> </w:t>
      </w:r>
      <w:r>
        <w:rPr>
          <w:color w:val="262526"/>
        </w:rPr>
        <w:t>monstrous</w:t>
      </w:r>
      <w:r>
        <w:rPr>
          <w:color w:val="262526"/>
          <w:spacing w:val="12"/>
        </w:rPr>
        <w:t> </w:t>
      </w:r>
      <w:r>
        <w:rPr>
          <w:color w:val="262526"/>
        </w:rPr>
        <w:t>beings,</w:t>
      </w:r>
      <w:r>
        <w:rPr>
          <w:color w:val="262526"/>
          <w:spacing w:val="12"/>
        </w:rPr>
        <w:t> </w:t>
      </w:r>
      <w:r>
        <w:rPr>
          <w:color w:val="262526"/>
        </w:rPr>
        <w:t>or</w:t>
      </w:r>
      <w:r>
        <w:rPr>
          <w:color w:val="262526"/>
          <w:spacing w:val="12"/>
        </w:rPr>
        <w:t> </w:t>
      </w:r>
      <w:r>
        <w:rPr>
          <w:color w:val="262526"/>
        </w:rPr>
        <w:t>for</w:t>
      </w:r>
      <w:r>
        <w:rPr>
          <w:color w:val="262526"/>
          <w:spacing w:val="12"/>
        </w:rPr>
        <w:t> </w:t>
      </w:r>
      <w:r>
        <w:rPr>
          <w:color w:val="262526"/>
        </w:rPr>
        <w:t>Transcendent</w:t>
      </w:r>
      <w:r>
        <w:rPr>
          <w:color w:val="262526"/>
          <w:spacing w:val="12"/>
        </w:rPr>
        <w:t> </w:t>
      </w:r>
      <w:r>
        <w:rPr>
          <w:color w:val="262526"/>
        </w:rPr>
        <w:t>appearance,</w:t>
      </w:r>
      <w:r>
        <w:rPr>
          <w:color w:val="262526"/>
          <w:spacing w:val="12"/>
        </w:rPr>
        <w:t> </w:t>
      </w:r>
      <w:r>
        <w:rPr>
          <w:color w:val="262526"/>
        </w:rPr>
        <w:t>for godlike</w:t>
      </w:r>
      <w:r>
        <w:rPr>
          <w:color w:val="262526"/>
          <w:spacing w:val="-9"/>
        </w:rPr>
        <w:t> </w:t>
      </w:r>
      <w:r>
        <w:rPr>
          <w:color w:val="262526"/>
        </w:rPr>
        <w:t>ones,</w:t>
      </w:r>
      <w:r>
        <w:rPr>
          <w:color w:val="262526"/>
          <w:spacing w:val="-8"/>
        </w:rPr>
        <w:t> </w:t>
      </w:r>
      <w:r>
        <w:rPr>
          <w:color w:val="262526"/>
        </w:rPr>
        <w:t>but</w:t>
      </w:r>
      <w:r>
        <w:rPr>
          <w:color w:val="262526"/>
          <w:spacing w:val="-8"/>
        </w:rPr>
        <w:t> </w:t>
      </w:r>
      <w:r>
        <w:rPr>
          <w:color w:val="262526"/>
        </w:rPr>
        <w:t>can</w:t>
      </w:r>
      <w:r>
        <w:rPr>
          <w:color w:val="262526"/>
          <w:spacing w:val="-8"/>
        </w:rPr>
        <w:t> </w:t>
      </w:r>
      <w:r>
        <w:rPr>
          <w:color w:val="262526"/>
        </w:rPr>
        <w:t>also</w:t>
      </w:r>
      <w:r>
        <w:rPr>
          <w:color w:val="262526"/>
          <w:spacing w:val="-8"/>
        </w:rPr>
        <w:t> </w:t>
      </w:r>
      <w:r>
        <w:rPr>
          <w:color w:val="262526"/>
        </w:rPr>
        <w:t>apply</w:t>
      </w:r>
      <w:r>
        <w:rPr>
          <w:color w:val="262526"/>
          <w:spacing w:val="-8"/>
        </w:rPr>
        <w:t> </w:t>
      </w:r>
      <w:r>
        <w:rPr>
          <w:color w:val="262526"/>
        </w:rPr>
        <w:t>to</w:t>
      </w:r>
      <w:r>
        <w:rPr>
          <w:color w:val="262526"/>
          <w:spacing w:val="-9"/>
        </w:rPr>
        <w:t> </w:t>
      </w:r>
      <w:r>
        <w:rPr>
          <w:color w:val="262526"/>
        </w:rPr>
        <w:t>any</w:t>
      </w:r>
      <w:r>
        <w:rPr>
          <w:color w:val="262526"/>
          <w:spacing w:val="-8"/>
        </w:rPr>
        <w:t> </w:t>
      </w:r>
      <w:r>
        <w:rPr>
          <w:color w:val="262526"/>
        </w:rPr>
        <w:t>appearance</w:t>
      </w:r>
      <w:r>
        <w:rPr>
          <w:color w:val="262526"/>
          <w:spacing w:val="-8"/>
        </w:rPr>
        <w:t> </w:t>
      </w:r>
      <w:r>
        <w:rPr>
          <w:color w:val="262526"/>
        </w:rPr>
        <w:t>level</w:t>
      </w:r>
      <w:r>
        <w:rPr>
          <w:color w:val="262526"/>
          <w:spacing w:val="-8"/>
        </w:rPr>
        <w:t> </w:t>
      </w:r>
      <w:r>
        <w:rPr>
          <w:color w:val="262526"/>
        </w:rPr>
        <w:t>with </w:t>
      </w:r>
      <w:r>
        <w:rPr>
          <w:color w:val="262526"/>
          <w:spacing w:val="-2"/>
        </w:rPr>
        <w:t>Impressive. Manufactured beings, such as robots or bioroids,</w:t>
      </w:r>
      <w:r>
        <w:rPr>
          <w:color w:val="262526"/>
        </w:rPr>
        <w:t> could also have appearance levels aimed at the race of their </w:t>
      </w:r>
      <w:r>
        <w:rPr>
          <w:color w:val="262526"/>
          <w:spacing w:val="-4"/>
        </w:rPr>
        <w:t>makers;</w:t>
      </w:r>
      <w:r>
        <w:rPr>
          <w:color w:val="262526"/>
          <w:spacing w:val="1"/>
        </w:rPr>
        <w:t> </w:t>
      </w:r>
      <w:r>
        <w:rPr>
          <w:color w:val="262526"/>
          <w:spacing w:val="-4"/>
        </w:rPr>
        <w:t>they</w:t>
      </w:r>
      <w:r>
        <w:rPr>
          <w:color w:val="262526"/>
          <w:spacing w:val="2"/>
        </w:rPr>
        <w:t> </w:t>
      </w:r>
      <w:r>
        <w:rPr>
          <w:color w:val="262526"/>
          <w:spacing w:val="-4"/>
        </w:rPr>
        <w:t>might</w:t>
      </w:r>
      <w:r>
        <w:rPr>
          <w:color w:val="262526"/>
          <w:spacing w:val="2"/>
        </w:rPr>
        <w:t> </w:t>
      </w:r>
      <w:r>
        <w:rPr>
          <w:color w:val="262526"/>
          <w:spacing w:val="-4"/>
        </w:rPr>
        <w:t>have</w:t>
      </w:r>
      <w:r>
        <w:rPr>
          <w:color w:val="262526"/>
          <w:spacing w:val="2"/>
        </w:rPr>
        <w:t> </w:t>
      </w:r>
      <w:r>
        <w:rPr>
          <w:color w:val="262526"/>
          <w:spacing w:val="-4"/>
        </w:rPr>
        <w:t>the</w:t>
      </w:r>
      <w:r>
        <w:rPr>
          <w:color w:val="262526"/>
          <w:spacing w:val="2"/>
        </w:rPr>
        <w:t> </w:t>
      </w:r>
      <w:r>
        <w:rPr>
          <w:color w:val="262526"/>
          <w:spacing w:val="-4"/>
        </w:rPr>
        <w:t>Off-the-Shelf</w:t>
      </w:r>
      <w:r>
        <w:rPr>
          <w:color w:val="262526"/>
          <w:spacing w:val="2"/>
        </w:rPr>
        <w:t> </w:t>
      </w:r>
      <w:r>
        <w:rPr>
          <w:color w:val="262526"/>
          <w:spacing w:val="-4"/>
        </w:rPr>
        <w:t>Looks</w:t>
      </w:r>
      <w:r>
        <w:rPr>
          <w:color w:val="262526"/>
          <w:spacing w:val="2"/>
        </w:rPr>
        <w:t> </w:t>
      </w:r>
      <w:r>
        <w:rPr>
          <w:color w:val="262526"/>
          <w:spacing w:val="-4"/>
        </w:rPr>
        <w:t>limitation,</w:t>
      </w:r>
      <w:r>
        <w:rPr>
          <w:color w:val="262526"/>
          <w:spacing w:val="2"/>
        </w:rPr>
        <w:t> </w:t>
      </w:r>
      <w:r>
        <w:rPr>
          <w:color w:val="262526"/>
          <w:spacing w:val="-5"/>
        </w:rPr>
        <w:t>as</w:t>
      </w:r>
    </w:p>
    <w:p>
      <w:pPr>
        <w:pStyle w:val="BodyText"/>
        <w:spacing w:line="208" w:lineRule="exact"/>
        <w:ind w:left="319"/>
      </w:pPr>
      <w:r>
        <w:rPr>
          <w:color w:val="262526"/>
          <w:spacing w:val="-2"/>
        </w:rPr>
        <w:t>might</w:t>
      </w:r>
      <w:r>
        <w:rPr>
          <w:color w:val="262526"/>
          <w:spacing w:val="-4"/>
        </w:rPr>
        <w:t> </w:t>
      </w:r>
      <w:r>
        <w:rPr>
          <w:color w:val="262526"/>
          <w:spacing w:val="-2"/>
        </w:rPr>
        <w:t>a</w:t>
      </w:r>
      <w:r>
        <w:rPr>
          <w:color w:val="262526"/>
          <w:spacing w:val="-3"/>
        </w:rPr>
        <w:t> </w:t>
      </w:r>
      <w:r>
        <w:rPr>
          <w:color w:val="262526"/>
          <w:spacing w:val="-2"/>
        </w:rPr>
        <w:t>race</w:t>
      </w:r>
      <w:r>
        <w:rPr>
          <w:color w:val="262526"/>
          <w:spacing w:val="-3"/>
        </w:rPr>
        <w:t> </w:t>
      </w:r>
      <w:r>
        <w:rPr>
          <w:color w:val="262526"/>
          <w:spacing w:val="-2"/>
        </w:rPr>
        <w:t>with</w:t>
      </w:r>
      <w:r>
        <w:rPr>
          <w:color w:val="262526"/>
          <w:spacing w:val="-3"/>
        </w:rPr>
        <w:t> </w:t>
      </w:r>
      <w:r>
        <w:rPr>
          <w:color w:val="262526"/>
          <w:spacing w:val="-2"/>
        </w:rPr>
        <w:t>little</w:t>
      </w:r>
      <w:r>
        <w:rPr>
          <w:color w:val="262526"/>
          <w:spacing w:val="-4"/>
        </w:rPr>
        <w:t> </w:t>
      </w:r>
      <w:r>
        <w:rPr>
          <w:color w:val="262526"/>
          <w:spacing w:val="-2"/>
        </w:rPr>
        <w:t>genetic</w:t>
      </w:r>
      <w:r>
        <w:rPr>
          <w:color w:val="262526"/>
          <w:spacing w:val="-3"/>
        </w:rPr>
        <w:t> </w:t>
      </w:r>
      <w:r>
        <w:rPr>
          <w:color w:val="262526"/>
          <w:spacing w:val="-2"/>
        </w:rPr>
        <w:t>diversity.</w:t>
      </w:r>
    </w:p>
    <w:p>
      <w:pPr>
        <w:spacing w:after="0" w:line="208" w:lineRule="exact"/>
        <w:sectPr>
          <w:pgSz w:w="12060" w:h="15660"/>
          <w:pgMar w:header="0" w:footer="865" w:top="620" w:bottom="1060" w:left="660" w:right="340"/>
          <w:cols w:num="2" w:equalWidth="0">
            <w:col w:w="5190" w:space="40"/>
            <w:col w:w="5830"/>
          </w:cols>
        </w:sectPr>
      </w:pPr>
    </w:p>
    <w:p>
      <w:pPr>
        <w:pStyle w:val="Heading2"/>
        <w:spacing w:line="837" w:lineRule="exact" w:before="208"/>
        <w:rPr>
          <w:b/>
        </w:rPr>
      </w:pPr>
      <w:r>
        <w:rPr>
          <w:b/>
          <w:color w:val="262526"/>
          <w:w w:val="115"/>
          <w:sz w:val="72"/>
        </w:rPr>
        <w:t>m</w:t>
      </w:r>
      <w:r>
        <w:rPr>
          <w:b/>
          <w:color w:val="262526"/>
          <w:w w:val="115"/>
        </w:rPr>
        <w:t>ental</w:t>
      </w:r>
      <w:r>
        <w:rPr>
          <w:b/>
          <w:color w:val="262526"/>
          <w:spacing w:val="-42"/>
          <w:w w:val="115"/>
        </w:rPr>
        <w:t> </w:t>
      </w:r>
      <w:r>
        <w:rPr>
          <w:b/>
          <w:color w:val="262526"/>
          <w:spacing w:val="-2"/>
          <w:w w:val="130"/>
          <w:sz w:val="72"/>
        </w:rPr>
        <w:t>t</w:t>
      </w:r>
      <w:r>
        <w:rPr>
          <w:b/>
          <w:color w:val="262526"/>
          <w:spacing w:val="-2"/>
          <w:w w:val="130"/>
        </w:rPr>
        <w:t>raits</w:t>
      </w:r>
    </w:p>
    <w:p>
      <w:pPr>
        <w:spacing w:after="0" w:line="837" w:lineRule="exact"/>
        <w:sectPr>
          <w:type w:val="continuous"/>
          <w:pgSz w:w="12060" w:h="15660"/>
          <w:pgMar w:header="0" w:footer="865" w:top="640" w:bottom="280" w:left="660" w:right="340"/>
        </w:sectPr>
      </w:pPr>
    </w:p>
    <w:p>
      <w:pPr>
        <w:pStyle w:val="BodyText"/>
        <w:spacing w:line="237" w:lineRule="auto"/>
        <w:ind w:left="329" w:firstLine="240"/>
      </w:pPr>
      <w:r>
        <w:rPr>
          <w:color w:val="262526"/>
        </w:rPr>
        <w:t>Partial templates for cybershells (see </w:t>
      </w:r>
      <w:r>
        <w:rPr>
          <w:i/>
          <w:color w:val="262526"/>
        </w:rPr>
        <w:t>Robots and</w:t>
      </w:r>
      <w:r>
        <w:rPr>
          <w:i/>
          <w:color w:val="262526"/>
        </w:rPr>
        <w:t> Automata,</w:t>
      </w:r>
      <w:r>
        <w:rPr>
          <w:i/>
          <w:color w:val="262526"/>
          <w:spacing w:val="-1"/>
        </w:rPr>
        <w:t> </w:t>
      </w:r>
      <w:r>
        <w:rPr>
          <w:color w:val="262526"/>
        </w:rPr>
        <w:t>p.</w:t>
      </w:r>
      <w:r>
        <w:rPr>
          <w:color w:val="262526"/>
          <w:spacing w:val="-5"/>
        </w:rPr>
        <w:t> </w:t>
      </w:r>
      <w:r>
        <w:rPr>
          <w:color w:val="262526"/>
        </w:rPr>
        <w:t>7)</w:t>
      </w:r>
      <w:r>
        <w:rPr>
          <w:color w:val="262526"/>
          <w:spacing w:val="-1"/>
        </w:rPr>
        <w:t> </w:t>
      </w:r>
      <w:r>
        <w:rPr>
          <w:color w:val="262526"/>
        </w:rPr>
        <w:t>and</w:t>
      </w:r>
      <w:r>
        <w:rPr>
          <w:color w:val="262526"/>
          <w:spacing w:val="-1"/>
        </w:rPr>
        <w:t> </w:t>
      </w:r>
      <w:r>
        <w:rPr>
          <w:color w:val="262526"/>
        </w:rPr>
        <w:t>vessels</w:t>
      </w:r>
      <w:r>
        <w:rPr>
          <w:color w:val="262526"/>
          <w:spacing w:val="-1"/>
        </w:rPr>
        <w:t> </w:t>
      </w:r>
      <w:r>
        <w:rPr>
          <w:color w:val="262526"/>
        </w:rPr>
        <w:t>(see</w:t>
      </w:r>
      <w:r>
        <w:rPr>
          <w:color w:val="262526"/>
          <w:spacing w:val="-1"/>
        </w:rPr>
        <w:t> </w:t>
      </w:r>
      <w:r>
        <w:rPr>
          <w:i/>
          <w:color w:val="262526"/>
        </w:rPr>
        <w:t>Embodied</w:t>
      </w:r>
      <w:r>
        <w:rPr>
          <w:i/>
          <w:color w:val="262526"/>
          <w:spacing w:val="-1"/>
        </w:rPr>
        <w:t> </w:t>
      </w:r>
      <w:r>
        <w:rPr>
          <w:i/>
          <w:color w:val="262526"/>
        </w:rPr>
        <w:t>Spirits,</w:t>
      </w:r>
      <w:r>
        <w:rPr>
          <w:i/>
          <w:color w:val="262526"/>
          <w:spacing w:val="-1"/>
        </w:rPr>
        <w:t> </w:t>
      </w:r>
      <w:r>
        <w:rPr>
          <w:color w:val="262526"/>
        </w:rPr>
        <w:t>p.</w:t>
      </w:r>
      <w:r>
        <w:rPr>
          <w:color w:val="262526"/>
          <w:spacing w:val="-1"/>
        </w:rPr>
        <w:t> </w:t>
      </w:r>
      <w:r>
        <w:rPr>
          <w:color w:val="262526"/>
        </w:rPr>
        <w:t>8)</w:t>
      </w:r>
      <w:r>
        <w:rPr>
          <w:color w:val="262526"/>
          <w:spacing w:val="-1"/>
        </w:rPr>
        <w:t> </w:t>
      </w:r>
      <w:r>
        <w:rPr>
          <w:color w:val="262526"/>
        </w:rPr>
        <w:t>omit mental</w:t>
      </w:r>
      <w:r>
        <w:rPr>
          <w:color w:val="262526"/>
          <w:spacing w:val="-11"/>
        </w:rPr>
        <w:t> </w:t>
      </w:r>
      <w:r>
        <w:rPr>
          <w:color w:val="262526"/>
        </w:rPr>
        <w:t>traits.</w:t>
      </w:r>
      <w:r>
        <w:rPr>
          <w:color w:val="262526"/>
          <w:spacing w:val="-10"/>
        </w:rPr>
        <w:t> </w:t>
      </w:r>
      <w:r>
        <w:rPr>
          <w:color w:val="262526"/>
        </w:rPr>
        <w:t>Vehicles</w:t>
      </w:r>
      <w:r>
        <w:rPr>
          <w:color w:val="262526"/>
          <w:spacing w:val="-11"/>
        </w:rPr>
        <w:t> </w:t>
      </w:r>
      <w:r>
        <w:rPr>
          <w:color w:val="262526"/>
        </w:rPr>
        <w:t>with</w:t>
      </w:r>
      <w:r>
        <w:rPr>
          <w:color w:val="262526"/>
          <w:spacing w:val="-10"/>
        </w:rPr>
        <w:t> </w:t>
      </w:r>
      <w:r>
        <w:rPr>
          <w:color w:val="262526"/>
        </w:rPr>
        <w:t>IQ</w:t>
      </w:r>
      <w:r>
        <w:rPr>
          <w:color w:val="262526"/>
          <w:spacing w:val="-11"/>
        </w:rPr>
        <w:t> </w:t>
      </w:r>
      <w:r>
        <w:rPr>
          <w:color w:val="262526"/>
        </w:rPr>
        <w:t>0</w:t>
      </w:r>
      <w:r>
        <w:rPr>
          <w:color w:val="262526"/>
          <w:spacing w:val="-10"/>
        </w:rPr>
        <w:t> </w:t>
      </w:r>
      <w:r>
        <w:rPr>
          <w:color w:val="262526"/>
        </w:rPr>
        <w:t>(p.</w:t>
      </w:r>
      <w:r>
        <w:rPr>
          <w:color w:val="262526"/>
          <w:spacing w:val="-11"/>
        </w:rPr>
        <w:t> </w:t>
      </w:r>
      <w:r>
        <w:rPr>
          <w:color w:val="262526"/>
        </w:rPr>
        <w:t>7)</w:t>
      </w:r>
      <w:r>
        <w:rPr>
          <w:color w:val="262526"/>
          <w:spacing w:val="-10"/>
        </w:rPr>
        <w:t> </w:t>
      </w:r>
      <w:r>
        <w:rPr>
          <w:color w:val="262526"/>
        </w:rPr>
        <w:t>usually</w:t>
      </w:r>
      <w:r>
        <w:rPr>
          <w:color w:val="262526"/>
          <w:spacing w:val="-11"/>
        </w:rPr>
        <w:t> </w:t>
      </w:r>
      <w:r>
        <w:rPr>
          <w:color w:val="262526"/>
        </w:rPr>
        <w:t>have</w:t>
      </w:r>
      <w:r>
        <w:rPr>
          <w:color w:val="262526"/>
          <w:spacing w:val="-10"/>
        </w:rPr>
        <w:t> </w:t>
      </w:r>
      <w:r>
        <w:rPr>
          <w:color w:val="262526"/>
        </w:rPr>
        <w:t>Insensate and Nonautonomous; mental traits don’t apply to them and aren’t specified.</w:t>
      </w:r>
    </w:p>
    <w:p>
      <w:pPr>
        <w:pStyle w:val="Heading3"/>
        <w:spacing w:before="197"/>
        <w:ind w:left="329"/>
        <w:rPr>
          <w:b/>
        </w:rPr>
      </w:pPr>
      <w:r>
        <w:rPr>
          <w:b/>
          <w:color w:val="262526"/>
          <w:spacing w:val="-2"/>
          <w:w w:val="110"/>
          <w:sz w:val="40"/>
        </w:rPr>
        <w:t>C</w:t>
      </w:r>
      <w:r>
        <w:rPr>
          <w:b/>
          <w:color w:val="262526"/>
          <w:spacing w:val="-2"/>
          <w:w w:val="110"/>
        </w:rPr>
        <w:t>onsCioUsness</w:t>
      </w:r>
    </w:p>
    <w:p>
      <w:pPr>
        <w:pStyle w:val="BodyText"/>
        <w:spacing w:line="237" w:lineRule="auto"/>
        <w:ind w:left="329" w:firstLine="240"/>
      </w:pPr>
      <w:r>
        <w:rPr>
          <w:color w:val="262526"/>
          <w:spacing w:val="-2"/>
        </w:rPr>
        <w:t>Sleep-related</w:t>
      </w:r>
      <w:r>
        <w:rPr>
          <w:color w:val="262526"/>
          <w:spacing w:val="-8"/>
        </w:rPr>
        <w:t> </w:t>
      </w:r>
      <w:r>
        <w:rPr>
          <w:color w:val="262526"/>
          <w:spacing w:val="-2"/>
        </w:rPr>
        <w:t>traits</w:t>
      </w:r>
      <w:r>
        <w:rPr>
          <w:color w:val="262526"/>
          <w:spacing w:val="-8"/>
        </w:rPr>
        <w:t> </w:t>
      </w:r>
      <w:r>
        <w:rPr>
          <w:color w:val="262526"/>
          <w:spacing w:val="-2"/>
        </w:rPr>
        <w:t>are</w:t>
      </w:r>
      <w:r>
        <w:rPr>
          <w:color w:val="262526"/>
          <w:spacing w:val="-8"/>
        </w:rPr>
        <w:t> </w:t>
      </w:r>
      <w:r>
        <w:rPr>
          <w:color w:val="262526"/>
          <w:spacing w:val="-2"/>
        </w:rPr>
        <w:t>defined</w:t>
      </w:r>
      <w:r>
        <w:rPr>
          <w:color w:val="262526"/>
          <w:spacing w:val="-8"/>
        </w:rPr>
        <w:t> </w:t>
      </w:r>
      <w:r>
        <w:rPr>
          <w:color w:val="262526"/>
          <w:spacing w:val="-2"/>
        </w:rPr>
        <w:t>as</w:t>
      </w:r>
      <w:r>
        <w:rPr>
          <w:color w:val="262526"/>
          <w:spacing w:val="-8"/>
        </w:rPr>
        <w:t> </w:t>
      </w:r>
      <w:r>
        <w:rPr>
          <w:color w:val="262526"/>
          <w:spacing w:val="-2"/>
        </w:rPr>
        <w:t>physical,</w:t>
      </w:r>
      <w:r>
        <w:rPr>
          <w:color w:val="262526"/>
          <w:spacing w:val="-8"/>
        </w:rPr>
        <w:t> </w:t>
      </w:r>
      <w:r>
        <w:rPr>
          <w:color w:val="262526"/>
          <w:spacing w:val="-2"/>
        </w:rPr>
        <w:t>and</w:t>
      </w:r>
      <w:r>
        <w:rPr>
          <w:color w:val="262526"/>
          <w:spacing w:val="-8"/>
        </w:rPr>
        <w:t> </w:t>
      </w:r>
      <w:r>
        <w:rPr>
          <w:color w:val="262526"/>
          <w:spacing w:val="-2"/>
        </w:rPr>
        <w:t>sleep</w:t>
      </w:r>
      <w:r>
        <w:rPr>
          <w:color w:val="262526"/>
          <w:spacing w:val="-8"/>
        </w:rPr>
        <w:t> </w:t>
      </w:r>
      <w:r>
        <w:rPr>
          <w:color w:val="262526"/>
          <w:spacing w:val="-2"/>
        </w:rPr>
        <w:t>has</w:t>
      </w:r>
      <w:r>
        <w:rPr>
          <w:color w:val="262526"/>
          <w:spacing w:val="-8"/>
        </w:rPr>
        <w:t> </w:t>
      </w:r>
      <w:r>
        <w:rPr>
          <w:color w:val="262526"/>
          <w:spacing w:val="-2"/>
        </w:rPr>
        <w:t>a</w:t>
      </w:r>
      <w:r>
        <w:rPr>
          <w:color w:val="262526"/>
        </w:rPr>
        <w:t> physical</w:t>
      </w:r>
      <w:r>
        <w:rPr>
          <w:color w:val="262526"/>
          <w:spacing w:val="-6"/>
        </w:rPr>
        <w:t> </w:t>
      </w:r>
      <w:r>
        <w:rPr>
          <w:color w:val="262526"/>
        </w:rPr>
        <w:t>effect:</w:t>
      </w:r>
      <w:r>
        <w:rPr>
          <w:color w:val="262526"/>
          <w:spacing w:val="-4"/>
        </w:rPr>
        <w:t> </w:t>
      </w:r>
      <w:r>
        <w:rPr>
          <w:color w:val="262526"/>
        </w:rPr>
        <w:t>restoration</w:t>
      </w:r>
      <w:r>
        <w:rPr>
          <w:color w:val="262526"/>
          <w:spacing w:val="-4"/>
        </w:rPr>
        <w:t> </w:t>
      </w:r>
      <w:r>
        <w:rPr>
          <w:color w:val="262526"/>
        </w:rPr>
        <w:t>of</w:t>
      </w:r>
      <w:r>
        <w:rPr>
          <w:color w:val="262526"/>
          <w:spacing w:val="-4"/>
        </w:rPr>
        <w:t> </w:t>
      </w:r>
      <w:r>
        <w:rPr>
          <w:color w:val="262526"/>
        </w:rPr>
        <w:t>lost</w:t>
      </w:r>
      <w:r>
        <w:rPr>
          <w:color w:val="262526"/>
          <w:spacing w:val="-4"/>
        </w:rPr>
        <w:t> </w:t>
      </w:r>
      <w:r>
        <w:rPr>
          <w:color w:val="262526"/>
        </w:rPr>
        <w:t>FP</w:t>
      </w:r>
      <w:r>
        <w:rPr>
          <w:color w:val="262526"/>
          <w:spacing w:val="-4"/>
        </w:rPr>
        <w:t> </w:t>
      </w:r>
      <w:r>
        <w:rPr>
          <w:color w:val="262526"/>
        </w:rPr>
        <w:t>(pp.</w:t>
      </w:r>
      <w:r>
        <w:rPr>
          <w:color w:val="262526"/>
          <w:spacing w:val="-11"/>
        </w:rPr>
        <w:t> </w:t>
      </w:r>
      <w:r>
        <w:rPr>
          <w:color w:val="262526"/>
        </w:rPr>
        <w:t>B426-427).</w:t>
      </w:r>
      <w:r>
        <w:rPr>
          <w:color w:val="262526"/>
          <w:spacing w:val="-3"/>
        </w:rPr>
        <w:t> </w:t>
      </w:r>
      <w:r>
        <w:rPr>
          <w:color w:val="262526"/>
        </w:rPr>
        <w:t>On</w:t>
      </w:r>
      <w:r>
        <w:rPr>
          <w:color w:val="262526"/>
          <w:spacing w:val="-4"/>
        </w:rPr>
        <w:t> </w:t>
      </w:r>
      <w:r>
        <w:rPr>
          <w:color w:val="262526"/>
        </w:rPr>
        <w:t>the other</w:t>
      </w:r>
      <w:r>
        <w:rPr>
          <w:color w:val="262526"/>
          <w:spacing w:val="-9"/>
        </w:rPr>
        <w:t> </w:t>
      </w:r>
      <w:r>
        <w:rPr>
          <w:color w:val="262526"/>
        </w:rPr>
        <w:t>hand,</w:t>
      </w:r>
      <w:r>
        <w:rPr>
          <w:color w:val="262526"/>
          <w:spacing w:val="-9"/>
        </w:rPr>
        <w:t> </w:t>
      </w:r>
      <w:r>
        <w:rPr>
          <w:color w:val="262526"/>
        </w:rPr>
        <w:t>sleep</w:t>
      </w:r>
      <w:r>
        <w:rPr>
          <w:color w:val="262526"/>
          <w:spacing w:val="-9"/>
        </w:rPr>
        <w:t> </w:t>
      </w:r>
      <w:r>
        <w:rPr>
          <w:color w:val="262526"/>
        </w:rPr>
        <w:t>amounts</w:t>
      </w:r>
      <w:r>
        <w:rPr>
          <w:color w:val="262526"/>
          <w:spacing w:val="-9"/>
        </w:rPr>
        <w:t> </w:t>
      </w:r>
      <w:r>
        <w:rPr>
          <w:color w:val="262526"/>
        </w:rPr>
        <w:t>to</w:t>
      </w:r>
      <w:r>
        <w:rPr>
          <w:color w:val="262526"/>
          <w:spacing w:val="-9"/>
        </w:rPr>
        <w:t> </w:t>
      </w:r>
      <w:r>
        <w:rPr>
          <w:color w:val="262526"/>
        </w:rPr>
        <w:t>loss</w:t>
      </w:r>
      <w:r>
        <w:rPr>
          <w:color w:val="262526"/>
          <w:spacing w:val="-9"/>
        </w:rPr>
        <w:t> </w:t>
      </w:r>
      <w:r>
        <w:rPr>
          <w:color w:val="262526"/>
        </w:rPr>
        <w:t>of</w:t>
      </w:r>
      <w:r>
        <w:rPr>
          <w:color w:val="262526"/>
          <w:spacing w:val="-9"/>
        </w:rPr>
        <w:t> </w:t>
      </w:r>
      <w:r>
        <w:rPr>
          <w:color w:val="262526"/>
        </w:rPr>
        <w:t>consciousness,</w:t>
      </w:r>
      <w:r>
        <w:rPr>
          <w:color w:val="262526"/>
          <w:spacing w:val="-9"/>
        </w:rPr>
        <w:t> </w:t>
      </w:r>
      <w:r>
        <w:rPr>
          <w:color w:val="262526"/>
        </w:rPr>
        <w:t>and</w:t>
      </w:r>
      <w:r>
        <w:rPr>
          <w:color w:val="262526"/>
          <w:spacing w:val="-9"/>
        </w:rPr>
        <w:t> </w:t>
      </w:r>
      <w:r>
        <w:rPr>
          <w:color w:val="262526"/>
        </w:rPr>
        <w:t>con- </w:t>
      </w:r>
      <w:r>
        <w:rPr>
          <w:color w:val="262526"/>
          <w:spacing w:val="-2"/>
        </w:rPr>
        <w:t>sciousness</w:t>
      </w:r>
      <w:r>
        <w:rPr>
          <w:color w:val="262526"/>
          <w:spacing w:val="-5"/>
        </w:rPr>
        <w:t> </w:t>
      </w:r>
      <w:r>
        <w:rPr>
          <w:color w:val="262526"/>
          <w:spacing w:val="-2"/>
        </w:rPr>
        <w:t>is</w:t>
      </w:r>
      <w:r>
        <w:rPr>
          <w:color w:val="262526"/>
          <w:spacing w:val="-5"/>
        </w:rPr>
        <w:t> </w:t>
      </w:r>
      <w:r>
        <w:rPr>
          <w:color w:val="262526"/>
          <w:spacing w:val="-2"/>
        </w:rPr>
        <w:t>a</w:t>
      </w:r>
      <w:r>
        <w:rPr>
          <w:color w:val="262526"/>
          <w:spacing w:val="-5"/>
        </w:rPr>
        <w:t> </w:t>
      </w:r>
      <w:r>
        <w:rPr>
          <w:color w:val="262526"/>
          <w:spacing w:val="-2"/>
        </w:rPr>
        <w:t>prerequisite</w:t>
      </w:r>
      <w:r>
        <w:rPr>
          <w:color w:val="262526"/>
          <w:spacing w:val="-5"/>
        </w:rPr>
        <w:t> </w:t>
      </w:r>
      <w:r>
        <w:rPr>
          <w:color w:val="262526"/>
          <w:spacing w:val="-2"/>
        </w:rPr>
        <w:t>for</w:t>
      </w:r>
      <w:r>
        <w:rPr>
          <w:color w:val="262526"/>
          <w:spacing w:val="-5"/>
        </w:rPr>
        <w:t> </w:t>
      </w:r>
      <w:r>
        <w:rPr>
          <w:color w:val="262526"/>
          <w:spacing w:val="-2"/>
        </w:rPr>
        <w:t>the</w:t>
      </w:r>
      <w:r>
        <w:rPr>
          <w:color w:val="262526"/>
          <w:spacing w:val="-5"/>
        </w:rPr>
        <w:t> </w:t>
      </w:r>
      <w:r>
        <w:rPr>
          <w:color w:val="262526"/>
          <w:spacing w:val="-2"/>
        </w:rPr>
        <w:t>exercise</w:t>
      </w:r>
      <w:r>
        <w:rPr>
          <w:color w:val="262526"/>
          <w:spacing w:val="-5"/>
        </w:rPr>
        <w:t> </w:t>
      </w:r>
      <w:r>
        <w:rPr>
          <w:color w:val="262526"/>
          <w:spacing w:val="-2"/>
        </w:rPr>
        <w:t>of</w:t>
      </w:r>
      <w:r>
        <w:rPr>
          <w:color w:val="262526"/>
          <w:spacing w:val="-5"/>
        </w:rPr>
        <w:t> </w:t>
      </w:r>
      <w:r>
        <w:rPr>
          <w:color w:val="262526"/>
          <w:spacing w:val="-2"/>
        </w:rPr>
        <w:t>nearly</w:t>
      </w:r>
      <w:r>
        <w:rPr>
          <w:color w:val="262526"/>
          <w:spacing w:val="-5"/>
        </w:rPr>
        <w:t> </w:t>
      </w:r>
      <w:r>
        <w:rPr>
          <w:color w:val="262526"/>
          <w:spacing w:val="-2"/>
        </w:rPr>
        <w:t>all</w:t>
      </w:r>
      <w:r>
        <w:rPr>
          <w:color w:val="262526"/>
          <w:spacing w:val="-5"/>
        </w:rPr>
        <w:t> </w:t>
      </w:r>
      <w:r>
        <w:rPr>
          <w:color w:val="262526"/>
          <w:spacing w:val="-2"/>
        </w:rPr>
        <w:t>men-</w:t>
      </w:r>
      <w:r>
        <w:rPr>
          <w:color w:val="262526"/>
        </w:rPr>
        <w:t> </w:t>
      </w:r>
      <w:r>
        <w:rPr>
          <w:color w:val="262526"/>
          <w:spacing w:val="-2"/>
        </w:rPr>
        <w:t>tal</w:t>
      </w:r>
      <w:r>
        <w:rPr>
          <w:color w:val="262526"/>
          <w:spacing w:val="-4"/>
        </w:rPr>
        <w:t> </w:t>
      </w:r>
      <w:r>
        <w:rPr>
          <w:color w:val="262526"/>
          <w:spacing w:val="-2"/>
        </w:rPr>
        <w:t>traits.</w:t>
      </w:r>
      <w:r>
        <w:rPr>
          <w:color w:val="262526"/>
          <w:spacing w:val="-4"/>
        </w:rPr>
        <w:t> </w:t>
      </w:r>
      <w:r>
        <w:rPr>
          <w:color w:val="262526"/>
          <w:spacing w:val="-2"/>
        </w:rPr>
        <w:t>(A</w:t>
      </w:r>
      <w:r>
        <w:rPr>
          <w:color w:val="262526"/>
          <w:spacing w:val="-4"/>
        </w:rPr>
        <w:t> </w:t>
      </w:r>
      <w:r>
        <w:rPr>
          <w:color w:val="262526"/>
          <w:spacing w:val="-2"/>
        </w:rPr>
        <w:t>vehicle,</w:t>
      </w:r>
      <w:r>
        <w:rPr>
          <w:color w:val="262526"/>
          <w:spacing w:val="-4"/>
        </w:rPr>
        <w:t> </w:t>
      </w:r>
      <w:r>
        <w:rPr>
          <w:color w:val="262526"/>
          <w:spacing w:val="-2"/>
        </w:rPr>
        <w:t>without</w:t>
      </w:r>
      <w:r>
        <w:rPr>
          <w:color w:val="262526"/>
          <w:spacing w:val="-4"/>
        </w:rPr>
        <w:t> </w:t>
      </w:r>
      <w:r>
        <w:rPr>
          <w:color w:val="262526"/>
          <w:spacing w:val="-2"/>
        </w:rPr>
        <w:t>mental</w:t>
      </w:r>
      <w:r>
        <w:rPr>
          <w:color w:val="262526"/>
          <w:spacing w:val="-4"/>
        </w:rPr>
        <w:t> </w:t>
      </w:r>
      <w:r>
        <w:rPr>
          <w:color w:val="262526"/>
          <w:spacing w:val="-2"/>
        </w:rPr>
        <w:t>traits,</w:t>
      </w:r>
      <w:r>
        <w:rPr>
          <w:color w:val="262526"/>
          <w:spacing w:val="-4"/>
        </w:rPr>
        <w:t> </w:t>
      </w:r>
      <w:r>
        <w:rPr>
          <w:color w:val="262526"/>
          <w:spacing w:val="-2"/>
        </w:rPr>
        <w:t>doesn’t</w:t>
      </w:r>
      <w:r>
        <w:rPr>
          <w:color w:val="262526"/>
          <w:spacing w:val="-4"/>
        </w:rPr>
        <w:t> </w:t>
      </w:r>
      <w:r>
        <w:rPr>
          <w:color w:val="262526"/>
          <w:spacing w:val="-2"/>
        </w:rPr>
        <w:t>sleep</w:t>
      </w:r>
      <w:r>
        <w:rPr>
          <w:color w:val="262526"/>
          <w:spacing w:val="-7"/>
        </w:rPr>
        <w:t> </w:t>
      </w:r>
      <w:r>
        <w:rPr>
          <w:color w:val="262526"/>
          <w:spacing w:val="-2"/>
        </w:rPr>
        <w:t>–</w:t>
      </w:r>
      <w:r>
        <w:rPr>
          <w:color w:val="262526"/>
          <w:spacing w:val="-6"/>
        </w:rPr>
        <w:t> </w:t>
      </w:r>
      <w:r>
        <w:rPr>
          <w:color w:val="262526"/>
          <w:spacing w:val="-5"/>
        </w:rPr>
        <w:t>but</w:t>
      </w:r>
    </w:p>
    <w:p>
      <w:pPr>
        <w:pStyle w:val="BodyText"/>
        <w:spacing w:line="237" w:lineRule="auto"/>
        <w:ind w:left="319" w:right="649"/>
      </w:pPr>
      <w:r>
        <w:rPr/>
        <w:br w:type="column"/>
      </w:r>
      <w:r>
        <w:rPr>
          <w:color w:val="262526"/>
          <w:spacing w:val="-2"/>
        </w:rPr>
        <w:t>its</w:t>
      </w:r>
      <w:r>
        <w:rPr>
          <w:color w:val="262526"/>
          <w:spacing w:val="-8"/>
        </w:rPr>
        <w:t> </w:t>
      </w:r>
      <w:r>
        <w:rPr>
          <w:color w:val="262526"/>
          <w:spacing w:val="-2"/>
        </w:rPr>
        <w:t>operator</w:t>
      </w:r>
      <w:r>
        <w:rPr>
          <w:color w:val="262526"/>
          <w:spacing w:val="-8"/>
        </w:rPr>
        <w:t> </w:t>
      </w:r>
      <w:r>
        <w:rPr>
          <w:color w:val="262526"/>
          <w:spacing w:val="-2"/>
        </w:rPr>
        <w:t>probably</w:t>
      </w:r>
      <w:r>
        <w:rPr>
          <w:color w:val="262526"/>
          <w:spacing w:val="-8"/>
        </w:rPr>
        <w:t> </w:t>
      </w:r>
      <w:r>
        <w:rPr>
          <w:color w:val="262526"/>
          <w:spacing w:val="-2"/>
        </w:rPr>
        <w:t>does,</w:t>
      </w:r>
      <w:r>
        <w:rPr>
          <w:color w:val="262526"/>
          <w:spacing w:val="-8"/>
        </w:rPr>
        <w:t> </w:t>
      </w:r>
      <w:r>
        <w:rPr>
          <w:color w:val="262526"/>
          <w:spacing w:val="-2"/>
        </w:rPr>
        <w:t>so</w:t>
      </w:r>
      <w:r>
        <w:rPr>
          <w:color w:val="262526"/>
          <w:spacing w:val="-8"/>
        </w:rPr>
        <w:t> </w:t>
      </w:r>
      <w:r>
        <w:rPr>
          <w:color w:val="262526"/>
          <w:spacing w:val="-2"/>
        </w:rPr>
        <w:t>it</w:t>
      </w:r>
      <w:r>
        <w:rPr>
          <w:color w:val="262526"/>
          <w:spacing w:val="-8"/>
        </w:rPr>
        <w:t> </w:t>
      </w:r>
      <w:r>
        <w:rPr>
          <w:color w:val="262526"/>
          <w:spacing w:val="-2"/>
        </w:rPr>
        <w:t>doesn’t</w:t>
      </w:r>
      <w:r>
        <w:rPr>
          <w:color w:val="262526"/>
          <w:spacing w:val="-8"/>
        </w:rPr>
        <w:t> </w:t>
      </w:r>
      <w:r>
        <w:rPr>
          <w:color w:val="262526"/>
          <w:spacing w:val="-2"/>
        </w:rPr>
        <w:t>have</w:t>
      </w:r>
      <w:r>
        <w:rPr>
          <w:color w:val="262526"/>
          <w:spacing w:val="-8"/>
        </w:rPr>
        <w:t> </w:t>
      </w:r>
      <w:r>
        <w:rPr>
          <w:color w:val="262526"/>
          <w:spacing w:val="-2"/>
        </w:rPr>
        <w:t>to</w:t>
      </w:r>
      <w:r>
        <w:rPr>
          <w:color w:val="262526"/>
          <w:spacing w:val="-8"/>
        </w:rPr>
        <w:t> </w:t>
      </w:r>
      <w:r>
        <w:rPr>
          <w:color w:val="262526"/>
          <w:spacing w:val="-2"/>
        </w:rPr>
        <w:t>pay</w:t>
      </w:r>
      <w:r>
        <w:rPr>
          <w:color w:val="262526"/>
          <w:spacing w:val="-8"/>
        </w:rPr>
        <w:t> </w:t>
      </w:r>
      <w:r>
        <w:rPr>
          <w:color w:val="262526"/>
          <w:spacing w:val="-2"/>
        </w:rPr>
        <w:t>points</w:t>
      </w:r>
      <w:r>
        <w:rPr>
          <w:color w:val="262526"/>
          <w:spacing w:val="-8"/>
        </w:rPr>
        <w:t> </w:t>
      </w:r>
      <w:r>
        <w:rPr>
          <w:color w:val="262526"/>
          <w:spacing w:val="-2"/>
        </w:rPr>
        <w:t>for</w:t>
      </w:r>
      <w:r>
        <w:rPr>
          <w:color w:val="262526"/>
        </w:rPr>
        <w:t> Doesn’t</w:t>
      </w:r>
      <w:r>
        <w:rPr>
          <w:color w:val="262526"/>
          <w:spacing w:val="-11"/>
        </w:rPr>
        <w:t> </w:t>
      </w:r>
      <w:r>
        <w:rPr>
          <w:color w:val="262526"/>
        </w:rPr>
        <w:t>Sleep.)</w:t>
      </w:r>
      <w:r>
        <w:rPr>
          <w:color w:val="262526"/>
          <w:spacing w:val="-10"/>
        </w:rPr>
        <w:t> </w:t>
      </w:r>
      <w:r>
        <w:rPr>
          <w:color w:val="262526"/>
        </w:rPr>
        <w:t>Thus,</w:t>
      </w:r>
      <w:r>
        <w:rPr>
          <w:color w:val="262526"/>
          <w:spacing w:val="-11"/>
        </w:rPr>
        <w:t> </w:t>
      </w:r>
      <w:r>
        <w:rPr>
          <w:color w:val="262526"/>
        </w:rPr>
        <w:t>it</w:t>
      </w:r>
      <w:r>
        <w:rPr>
          <w:color w:val="262526"/>
          <w:spacing w:val="-10"/>
        </w:rPr>
        <w:t> </w:t>
      </w:r>
      <w:r>
        <w:rPr>
          <w:color w:val="262526"/>
        </w:rPr>
        <w:t>makes</w:t>
      </w:r>
      <w:r>
        <w:rPr>
          <w:color w:val="262526"/>
          <w:spacing w:val="-11"/>
        </w:rPr>
        <w:t> </w:t>
      </w:r>
      <w:r>
        <w:rPr>
          <w:color w:val="262526"/>
        </w:rPr>
        <w:t>sense</w:t>
      </w:r>
      <w:r>
        <w:rPr>
          <w:color w:val="262526"/>
          <w:spacing w:val="-10"/>
        </w:rPr>
        <w:t> </w:t>
      </w:r>
      <w:r>
        <w:rPr>
          <w:color w:val="262526"/>
        </w:rPr>
        <w:t>to</w:t>
      </w:r>
      <w:r>
        <w:rPr>
          <w:color w:val="262526"/>
          <w:spacing w:val="-11"/>
        </w:rPr>
        <w:t> </w:t>
      </w:r>
      <w:r>
        <w:rPr>
          <w:color w:val="262526"/>
        </w:rPr>
        <w:t>start</w:t>
      </w:r>
      <w:r>
        <w:rPr>
          <w:color w:val="262526"/>
          <w:spacing w:val="-10"/>
        </w:rPr>
        <w:t> </w:t>
      </w:r>
      <w:r>
        <w:rPr>
          <w:color w:val="262526"/>
        </w:rPr>
        <w:t>the</w:t>
      </w:r>
      <w:r>
        <w:rPr>
          <w:color w:val="262526"/>
          <w:spacing w:val="-11"/>
        </w:rPr>
        <w:t> </w:t>
      </w:r>
      <w:r>
        <w:rPr>
          <w:color w:val="262526"/>
        </w:rPr>
        <w:t>discussion</w:t>
      </w:r>
      <w:r>
        <w:rPr>
          <w:color w:val="262526"/>
          <w:spacing w:val="-10"/>
        </w:rPr>
        <w:t> </w:t>
      </w:r>
      <w:r>
        <w:rPr>
          <w:color w:val="262526"/>
        </w:rPr>
        <w:t>of mental traits with sleep and consciousness.</w:t>
      </w:r>
    </w:p>
    <w:p>
      <w:pPr>
        <w:pStyle w:val="BodyText"/>
        <w:spacing w:line="237" w:lineRule="auto"/>
        <w:ind w:left="319" w:right="648" w:firstLine="239"/>
      </w:pPr>
      <w:r>
        <w:rPr>
          <w:color w:val="262526"/>
        </w:rPr>
        <w:t>The human baseline is eight hours of sleep per day. This can</w:t>
      </w:r>
      <w:r>
        <w:rPr>
          <w:color w:val="262526"/>
          <w:spacing w:val="-11"/>
        </w:rPr>
        <w:t> </w:t>
      </w:r>
      <w:r>
        <w:rPr>
          <w:color w:val="262526"/>
        </w:rPr>
        <w:t>be</w:t>
      </w:r>
      <w:r>
        <w:rPr>
          <w:color w:val="262526"/>
          <w:spacing w:val="-10"/>
        </w:rPr>
        <w:t> </w:t>
      </w:r>
      <w:r>
        <w:rPr>
          <w:color w:val="262526"/>
        </w:rPr>
        <w:t>increased</w:t>
      </w:r>
      <w:r>
        <w:rPr>
          <w:color w:val="262526"/>
          <w:spacing w:val="-11"/>
        </w:rPr>
        <w:t> </w:t>
      </w:r>
      <w:r>
        <w:rPr>
          <w:color w:val="262526"/>
        </w:rPr>
        <w:t>(Extra</w:t>
      </w:r>
      <w:r>
        <w:rPr>
          <w:color w:val="262526"/>
          <w:spacing w:val="-10"/>
        </w:rPr>
        <w:t> </w:t>
      </w:r>
      <w:r>
        <w:rPr>
          <w:color w:val="262526"/>
        </w:rPr>
        <w:t>Sleep)</w:t>
      </w:r>
      <w:r>
        <w:rPr>
          <w:color w:val="262526"/>
          <w:spacing w:val="-11"/>
        </w:rPr>
        <w:t> </w:t>
      </w:r>
      <w:r>
        <w:rPr>
          <w:color w:val="262526"/>
        </w:rPr>
        <w:t>or</w:t>
      </w:r>
      <w:r>
        <w:rPr>
          <w:color w:val="262526"/>
          <w:spacing w:val="-10"/>
        </w:rPr>
        <w:t> </w:t>
      </w:r>
      <w:r>
        <w:rPr>
          <w:color w:val="262526"/>
        </w:rPr>
        <w:t>decreased</w:t>
      </w:r>
      <w:r>
        <w:rPr>
          <w:color w:val="262526"/>
          <w:spacing w:val="-11"/>
        </w:rPr>
        <w:t> </w:t>
      </w:r>
      <w:r>
        <w:rPr>
          <w:color w:val="262526"/>
        </w:rPr>
        <w:t>(Less</w:t>
      </w:r>
      <w:r>
        <w:rPr>
          <w:color w:val="262526"/>
          <w:spacing w:val="-10"/>
        </w:rPr>
        <w:t> </w:t>
      </w:r>
      <w:r>
        <w:rPr>
          <w:color w:val="262526"/>
        </w:rPr>
        <w:t>Sleep).</w:t>
      </w:r>
      <w:r>
        <w:rPr>
          <w:color w:val="262526"/>
          <w:spacing w:val="-11"/>
        </w:rPr>
        <w:t> </w:t>
      </w:r>
      <w:r>
        <w:rPr>
          <w:color w:val="262526"/>
        </w:rPr>
        <w:t>For human</w:t>
      </w:r>
      <w:r>
        <w:rPr>
          <w:color w:val="262526"/>
          <w:spacing w:val="-2"/>
        </w:rPr>
        <w:t> </w:t>
      </w:r>
      <w:r>
        <w:rPr>
          <w:color w:val="262526"/>
        </w:rPr>
        <w:t>beings,</w:t>
      </w:r>
      <w:r>
        <w:rPr>
          <w:color w:val="262526"/>
          <w:spacing w:val="-2"/>
        </w:rPr>
        <w:t> </w:t>
      </w:r>
      <w:r>
        <w:rPr>
          <w:color w:val="262526"/>
        </w:rPr>
        <w:t>no</w:t>
      </w:r>
      <w:r>
        <w:rPr>
          <w:color w:val="262526"/>
          <w:spacing w:val="-2"/>
        </w:rPr>
        <w:t> </w:t>
      </w:r>
      <w:r>
        <w:rPr>
          <w:color w:val="262526"/>
        </w:rPr>
        <w:t>more</w:t>
      </w:r>
      <w:r>
        <w:rPr>
          <w:color w:val="262526"/>
          <w:spacing w:val="-2"/>
        </w:rPr>
        <w:t> </w:t>
      </w:r>
      <w:r>
        <w:rPr>
          <w:color w:val="262526"/>
        </w:rPr>
        <w:t>than</w:t>
      </w:r>
      <w:r>
        <w:rPr>
          <w:color w:val="262526"/>
          <w:spacing w:val="-2"/>
        </w:rPr>
        <w:t> </w:t>
      </w:r>
      <w:r>
        <w:rPr>
          <w:color w:val="262526"/>
        </w:rPr>
        <w:t>±4</w:t>
      </w:r>
      <w:r>
        <w:rPr>
          <w:color w:val="262526"/>
          <w:spacing w:val="-2"/>
        </w:rPr>
        <w:t> </w:t>
      </w:r>
      <w:r>
        <w:rPr>
          <w:color w:val="262526"/>
        </w:rPr>
        <w:t>hours</w:t>
      </w:r>
      <w:r>
        <w:rPr>
          <w:color w:val="262526"/>
          <w:spacing w:val="-2"/>
        </w:rPr>
        <w:t> </w:t>
      </w:r>
      <w:r>
        <w:rPr>
          <w:color w:val="262526"/>
        </w:rPr>
        <w:t>are</w:t>
      </w:r>
      <w:r>
        <w:rPr>
          <w:color w:val="262526"/>
          <w:spacing w:val="-2"/>
        </w:rPr>
        <w:t> </w:t>
      </w:r>
      <w:r>
        <w:rPr>
          <w:color w:val="262526"/>
        </w:rPr>
        <w:t>allowed,</w:t>
      </w:r>
      <w:r>
        <w:rPr>
          <w:color w:val="262526"/>
          <w:spacing w:val="-2"/>
        </w:rPr>
        <w:t> </w:t>
      </w:r>
      <w:r>
        <w:rPr>
          <w:color w:val="262526"/>
        </w:rPr>
        <w:t>but</w:t>
      </w:r>
      <w:r>
        <w:rPr>
          <w:color w:val="262526"/>
          <w:spacing w:val="-2"/>
        </w:rPr>
        <w:t> </w:t>
      </w:r>
      <w:r>
        <w:rPr>
          <w:color w:val="262526"/>
        </w:rPr>
        <w:t>non- human races can have different limits, or be conscious all the</w:t>
      </w:r>
      <w:r>
        <w:rPr>
          <w:color w:val="262526"/>
          <w:spacing w:val="-10"/>
        </w:rPr>
        <w:t> </w:t>
      </w:r>
      <w:r>
        <w:rPr>
          <w:color w:val="262526"/>
        </w:rPr>
        <w:t>time</w:t>
      </w:r>
      <w:r>
        <w:rPr>
          <w:color w:val="262526"/>
          <w:spacing w:val="-10"/>
        </w:rPr>
        <w:t> </w:t>
      </w:r>
      <w:r>
        <w:rPr>
          <w:color w:val="262526"/>
        </w:rPr>
        <w:t>(Doesn’t</w:t>
      </w:r>
      <w:r>
        <w:rPr>
          <w:color w:val="262526"/>
          <w:spacing w:val="-10"/>
        </w:rPr>
        <w:t> </w:t>
      </w:r>
      <w:r>
        <w:rPr>
          <w:color w:val="262526"/>
        </w:rPr>
        <w:t>Sleep).</w:t>
      </w:r>
      <w:r>
        <w:rPr>
          <w:color w:val="262526"/>
          <w:spacing w:val="-10"/>
        </w:rPr>
        <w:t> </w:t>
      </w:r>
      <w:r>
        <w:rPr>
          <w:color w:val="262526"/>
        </w:rPr>
        <w:t>A</w:t>
      </w:r>
      <w:r>
        <w:rPr>
          <w:color w:val="262526"/>
          <w:spacing w:val="-10"/>
        </w:rPr>
        <w:t> </w:t>
      </w:r>
      <w:r>
        <w:rPr>
          <w:color w:val="262526"/>
        </w:rPr>
        <w:t>race</w:t>
      </w:r>
      <w:r>
        <w:rPr>
          <w:color w:val="262526"/>
          <w:spacing w:val="-10"/>
        </w:rPr>
        <w:t> </w:t>
      </w:r>
      <w:r>
        <w:rPr>
          <w:color w:val="262526"/>
        </w:rPr>
        <w:t>that</w:t>
      </w:r>
      <w:r>
        <w:rPr>
          <w:color w:val="262526"/>
          <w:spacing w:val="-10"/>
        </w:rPr>
        <w:t> </w:t>
      </w:r>
      <w:r>
        <w:rPr>
          <w:color w:val="262526"/>
        </w:rPr>
        <w:t>never</w:t>
      </w:r>
      <w:r>
        <w:rPr>
          <w:color w:val="262526"/>
          <w:spacing w:val="-10"/>
        </w:rPr>
        <w:t> </w:t>
      </w:r>
      <w:r>
        <w:rPr>
          <w:color w:val="262526"/>
        </w:rPr>
        <w:t>woke</w:t>
      </w:r>
      <w:r>
        <w:rPr>
          <w:color w:val="262526"/>
          <w:spacing w:val="-10"/>
        </w:rPr>
        <w:t> </w:t>
      </w:r>
      <w:r>
        <w:rPr>
          <w:color w:val="262526"/>
        </w:rPr>
        <w:t>up</w:t>
      </w:r>
      <w:r>
        <w:rPr>
          <w:color w:val="262526"/>
          <w:spacing w:val="-10"/>
        </w:rPr>
        <w:t> </w:t>
      </w:r>
      <w:r>
        <w:rPr>
          <w:color w:val="262526"/>
        </w:rPr>
        <w:t>wouldn’t be suitable for character design, so a limit of 15 hours of Extra Sleep, or one waking hour per day, seems reasonable. Sleepy (p.</w:t>
      </w:r>
      <w:r>
        <w:rPr>
          <w:color w:val="262526"/>
          <w:spacing w:val="-7"/>
        </w:rPr>
        <w:t> </w:t>
      </w:r>
      <w:r>
        <w:rPr>
          <w:color w:val="262526"/>
        </w:rPr>
        <w:t>B154) is equivalent to Extra Sleep in cost, and its comments on schedule apply here as well.</w:t>
      </w:r>
    </w:p>
    <w:p>
      <w:pPr>
        <w:spacing w:after="0" w:line="237" w:lineRule="auto"/>
        <w:sectPr>
          <w:type w:val="continuous"/>
          <w:pgSz w:w="12060" w:h="15660"/>
          <w:pgMar w:header="0" w:footer="865" w:top="640" w:bottom="280" w:left="660" w:right="340"/>
          <w:cols w:num="2" w:equalWidth="0">
            <w:col w:w="5190" w:space="40"/>
            <w:col w:w="5830"/>
          </w:cols>
        </w:sectPr>
      </w:pPr>
    </w:p>
    <w:p>
      <w:pPr>
        <w:pStyle w:val="BodyText"/>
        <w:spacing w:line="237" w:lineRule="auto" w:before="84"/>
        <w:ind w:left="330" w:firstLine="240"/>
      </w:pPr>
      <w:bookmarkStart w:name="Cognition" w:id="119"/>
      <w:bookmarkEnd w:id="119"/>
      <w:r>
        <w:rPr/>
      </w:r>
      <w:bookmarkStart w:name="Motivation and Behavior" w:id="120"/>
      <w:bookmarkEnd w:id="120"/>
      <w:r>
        <w:rPr/>
      </w:r>
      <w:bookmarkStart w:name="Chauvinism" w:id="121"/>
      <w:bookmarkEnd w:id="121"/>
      <w:r>
        <w:rPr/>
      </w:r>
      <w:bookmarkStart w:name="_bookmark28" w:id="122"/>
      <w:bookmarkEnd w:id="122"/>
      <w:r>
        <w:rPr/>
      </w:r>
      <w:r>
        <w:rPr>
          <w:color w:val="262526"/>
        </w:rPr>
        <w:t>Some races can enter other altered states of conscious- ness. The Autotrance perk may be found in biological races that have close relations with spirits. A race that’s naturally capable</w:t>
      </w:r>
      <w:r>
        <w:rPr>
          <w:color w:val="262526"/>
          <w:spacing w:val="-2"/>
        </w:rPr>
        <w:t> </w:t>
      </w:r>
      <w:r>
        <w:rPr>
          <w:color w:val="262526"/>
        </w:rPr>
        <w:t>of</w:t>
      </w:r>
      <w:r>
        <w:rPr>
          <w:color w:val="262526"/>
          <w:spacing w:val="-2"/>
        </w:rPr>
        <w:t> </w:t>
      </w:r>
      <w:r>
        <w:rPr>
          <w:color w:val="262526"/>
        </w:rPr>
        <w:t>lucid</w:t>
      </w:r>
      <w:r>
        <w:rPr>
          <w:color w:val="262526"/>
          <w:spacing w:val="-2"/>
        </w:rPr>
        <w:t> </w:t>
      </w:r>
      <w:r>
        <w:rPr>
          <w:color w:val="262526"/>
        </w:rPr>
        <w:t>dreaming</w:t>
      </w:r>
      <w:r>
        <w:rPr>
          <w:color w:val="262526"/>
          <w:spacing w:val="-2"/>
        </w:rPr>
        <w:t> </w:t>
      </w:r>
      <w:r>
        <w:rPr>
          <w:color w:val="262526"/>
        </w:rPr>
        <w:t>could</w:t>
      </w:r>
      <w:r>
        <w:rPr>
          <w:color w:val="262526"/>
          <w:spacing w:val="-2"/>
        </w:rPr>
        <w:t> </w:t>
      </w:r>
      <w:r>
        <w:rPr>
          <w:color w:val="262526"/>
        </w:rPr>
        <w:t>have</w:t>
      </w:r>
      <w:r>
        <w:rPr>
          <w:color w:val="262526"/>
          <w:spacing w:val="-2"/>
        </w:rPr>
        <w:t> </w:t>
      </w:r>
      <w:r>
        <w:rPr>
          <w:color w:val="262526"/>
        </w:rPr>
        <w:t>Dreaming</w:t>
      </w:r>
      <w:r>
        <w:rPr>
          <w:color w:val="262526"/>
          <w:spacing w:val="-2"/>
        </w:rPr>
        <w:t> </w:t>
      </w:r>
      <w:r>
        <w:rPr>
          <w:color w:val="262526"/>
        </w:rPr>
        <w:t>as</w:t>
      </w:r>
      <w:r>
        <w:rPr>
          <w:color w:val="262526"/>
          <w:spacing w:val="-2"/>
        </w:rPr>
        <w:t> </w:t>
      </w:r>
      <w:r>
        <w:rPr>
          <w:color w:val="262526"/>
        </w:rPr>
        <w:t>a</w:t>
      </w:r>
      <w:r>
        <w:rPr>
          <w:color w:val="262526"/>
          <w:spacing w:val="-2"/>
        </w:rPr>
        <w:t> </w:t>
      </w:r>
      <w:r>
        <w:rPr>
          <w:color w:val="262526"/>
        </w:rPr>
        <w:t>racially learned skill (p.</w:t>
      </w:r>
      <w:r>
        <w:rPr>
          <w:color w:val="262526"/>
          <w:spacing w:val="-11"/>
        </w:rPr>
        <w:t> </w:t>
      </w:r>
      <w:r>
        <w:rPr>
          <w:color w:val="262526"/>
        </w:rPr>
        <w:t>33). Compartmentalized Mind represents a </w:t>
      </w:r>
      <w:r>
        <w:rPr>
          <w:color w:val="262526"/>
          <w:spacing w:val="-2"/>
        </w:rPr>
        <w:t>race’s</w:t>
      </w:r>
      <w:r>
        <w:rPr>
          <w:color w:val="262526"/>
          <w:spacing w:val="-8"/>
        </w:rPr>
        <w:t> </w:t>
      </w:r>
      <w:r>
        <w:rPr>
          <w:color w:val="262526"/>
          <w:spacing w:val="-2"/>
        </w:rPr>
        <w:t>ability</w:t>
      </w:r>
      <w:r>
        <w:rPr>
          <w:color w:val="262526"/>
          <w:spacing w:val="-8"/>
        </w:rPr>
        <w:t> </w:t>
      </w:r>
      <w:r>
        <w:rPr>
          <w:color w:val="262526"/>
          <w:spacing w:val="-2"/>
        </w:rPr>
        <w:t>to</w:t>
      </w:r>
      <w:r>
        <w:rPr>
          <w:color w:val="262526"/>
          <w:spacing w:val="-8"/>
        </w:rPr>
        <w:t> </w:t>
      </w:r>
      <w:r>
        <w:rPr>
          <w:color w:val="262526"/>
          <w:spacing w:val="-2"/>
        </w:rPr>
        <w:t>carry</w:t>
      </w:r>
      <w:r>
        <w:rPr>
          <w:color w:val="262526"/>
          <w:spacing w:val="-8"/>
        </w:rPr>
        <w:t> </w:t>
      </w:r>
      <w:r>
        <w:rPr>
          <w:color w:val="262526"/>
          <w:spacing w:val="-2"/>
        </w:rPr>
        <w:t>on</w:t>
      </w:r>
      <w:r>
        <w:rPr>
          <w:color w:val="262526"/>
          <w:spacing w:val="-8"/>
        </w:rPr>
        <w:t> </w:t>
      </w:r>
      <w:r>
        <w:rPr>
          <w:color w:val="262526"/>
          <w:spacing w:val="-2"/>
        </w:rPr>
        <w:t>distinct</w:t>
      </w:r>
      <w:r>
        <w:rPr>
          <w:color w:val="262526"/>
          <w:spacing w:val="-8"/>
        </w:rPr>
        <w:t> </w:t>
      </w:r>
      <w:r>
        <w:rPr>
          <w:color w:val="262526"/>
          <w:spacing w:val="-2"/>
        </w:rPr>
        <w:t>mental</w:t>
      </w:r>
      <w:r>
        <w:rPr>
          <w:color w:val="262526"/>
          <w:spacing w:val="-8"/>
        </w:rPr>
        <w:t> </w:t>
      </w:r>
      <w:r>
        <w:rPr>
          <w:color w:val="262526"/>
          <w:spacing w:val="-2"/>
        </w:rPr>
        <w:t>tracks</w:t>
      </w:r>
      <w:r>
        <w:rPr>
          <w:color w:val="262526"/>
          <w:spacing w:val="-8"/>
        </w:rPr>
        <w:t> </w:t>
      </w:r>
      <w:r>
        <w:rPr>
          <w:color w:val="262526"/>
          <w:spacing w:val="-2"/>
        </w:rPr>
        <w:t>in</w:t>
      </w:r>
      <w:r>
        <w:rPr>
          <w:color w:val="262526"/>
          <w:spacing w:val="-8"/>
        </w:rPr>
        <w:t> </w:t>
      </w:r>
      <w:r>
        <w:rPr>
          <w:color w:val="262526"/>
          <w:spacing w:val="-2"/>
        </w:rPr>
        <w:t>parallel;</w:t>
      </w:r>
      <w:r>
        <w:rPr>
          <w:color w:val="262526"/>
          <w:spacing w:val="-8"/>
        </w:rPr>
        <w:t> </w:t>
      </w:r>
      <w:r>
        <w:rPr>
          <w:color w:val="262526"/>
          <w:spacing w:val="-2"/>
        </w:rPr>
        <w:t>this</w:t>
      </w:r>
      <w:r>
        <w:rPr>
          <w:color w:val="262526"/>
        </w:rPr>
        <w:t> is most likely to be useful in races with psionic or magical abilities</w:t>
      </w:r>
      <w:r>
        <w:rPr>
          <w:color w:val="262526"/>
          <w:spacing w:val="-2"/>
        </w:rPr>
        <w:t> </w:t>
      </w:r>
      <w:r>
        <w:rPr>
          <w:color w:val="262526"/>
        </w:rPr>
        <w:t>that</w:t>
      </w:r>
      <w:r>
        <w:rPr>
          <w:color w:val="262526"/>
          <w:spacing w:val="-2"/>
        </w:rPr>
        <w:t> </w:t>
      </w:r>
      <w:r>
        <w:rPr>
          <w:color w:val="262526"/>
        </w:rPr>
        <w:t>let</w:t>
      </w:r>
      <w:r>
        <w:rPr>
          <w:color w:val="262526"/>
          <w:spacing w:val="-2"/>
        </w:rPr>
        <w:t> </w:t>
      </w:r>
      <w:r>
        <w:rPr>
          <w:color w:val="262526"/>
        </w:rPr>
        <w:t>a</w:t>
      </w:r>
      <w:r>
        <w:rPr>
          <w:color w:val="262526"/>
          <w:spacing w:val="-2"/>
        </w:rPr>
        <w:t> </w:t>
      </w:r>
      <w:r>
        <w:rPr>
          <w:color w:val="262526"/>
        </w:rPr>
        <w:t>secondary</w:t>
      </w:r>
      <w:r>
        <w:rPr>
          <w:color w:val="262526"/>
          <w:spacing w:val="-2"/>
        </w:rPr>
        <w:t> </w:t>
      </w:r>
      <w:r>
        <w:rPr>
          <w:color w:val="262526"/>
        </w:rPr>
        <w:t>consciousness</w:t>
      </w:r>
      <w:r>
        <w:rPr>
          <w:color w:val="262526"/>
          <w:spacing w:val="-2"/>
        </w:rPr>
        <w:t> </w:t>
      </w:r>
      <w:r>
        <w:rPr>
          <w:color w:val="262526"/>
        </w:rPr>
        <w:t>act</w:t>
      </w:r>
      <w:r>
        <w:rPr>
          <w:color w:val="262526"/>
          <w:spacing w:val="-2"/>
        </w:rPr>
        <w:t> </w:t>
      </w:r>
      <w:r>
        <w:rPr>
          <w:color w:val="262526"/>
        </w:rPr>
        <w:t>independent of</w:t>
      </w:r>
      <w:r>
        <w:rPr>
          <w:color w:val="262526"/>
          <w:spacing w:val="-11"/>
        </w:rPr>
        <w:t> </w:t>
      </w:r>
      <w:r>
        <w:rPr>
          <w:color w:val="262526"/>
        </w:rPr>
        <w:t>the</w:t>
      </w:r>
      <w:r>
        <w:rPr>
          <w:color w:val="262526"/>
          <w:spacing w:val="-10"/>
        </w:rPr>
        <w:t> </w:t>
      </w:r>
      <w:r>
        <w:rPr>
          <w:color w:val="262526"/>
        </w:rPr>
        <w:t>body,</w:t>
      </w:r>
      <w:r>
        <w:rPr>
          <w:color w:val="262526"/>
          <w:spacing w:val="-11"/>
        </w:rPr>
        <w:t> </w:t>
      </w:r>
      <w:r>
        <w:rPr>
          <w:color w:val="262526"/>
        </w:rPr>
        <w:t>or</w:t>
      </w:r>
      <w:r>
        <w:rPr>
          <w:color w:val="262526"/>
          <w:spacing w:val="-10"/>
        </w:rPr>
        <w:t> </w:t>
      </w:r>
      <w:r>
        <w:rPr>
          <w:color w:val="262526"/>
        </w:rPr>
        <w:t>to</w:t>
      </w:r>
      <w:r>
        <w:rPr>
          <w:color w:val="262526"/>
          <w:spacing w:val="-11"/>
        </w:rPr>
        <w:t> </w:t>
      </w:r>
      <w:r>
        <w:rPr>
          <w:color w:val="262526"/>
        </w:rPr>
        <w:t>computers</w:t>
      </w:r>
      <w:r>
        <w:rPr>
          <w:color w:val="262526"/>
          <w:spacing w:val="-10"/>
        </w:rPr>
        <w:t> </w:t>
      </w:r>
      <w:r>
        <w:rPr>
          <w:color w:val="262526"/>
        </w:rPr>
        <w:t>or</w:t>
      </w:r>
      <w:r>
        <w:rPr>
          <w:color w:val="262526"/>
          <w:spacing w:val="-11"/>
        </w:rPr>
        <w:t> </w:t>
      </w:r>
      <w:r>
        <w:rPr>
          <w:color w:val="262526"/>
        </w:rPr>
        <w:t>infomorphs</w:t>
      </w:r>
      <w:r>
        <w:rPr>
          <w:color w:val="262526"/>
          <w:spacing w:val="-10"/>
        </w:rPr>
        <w:t> </w:t>
      </w:r>
      <w:r>
        <w:rPr>
          <w:color w:val="262526"/>
        </w:rPr>
        <w:t>that</w:t>
      </w:r>
      <w:r>
        <w:rPr>
          <w:color w:val="262526"/>
          <w:spacing w:val="-11"/>
        </w:rPr>
        <w:t> </w:t>
      </w:r>
      <w:r>
        <w:rPr>
          <w:color w:val="262526"/>
        </w:rPr>
        <w:t>can</w:t>
      </w:r>
      <w:r>
        <w:rPr>
          <w:color w:val="262526"/>
          <w:spacing w:val="-10"/>
        </w:rPr>
        <w:t> </w:t>
      </w:r>
      <w:r>
        <w:rPr>
          <w:color w:val="262526"/>
        </w:rPr>
        <w:t>be</w:t>
      </w:r>
      <w:r>
        <w:rPr>
          <w:color w:val="262526"/>
          <w:spacing w:val="-11"/>
        </w:rPr>
        <w:t> </w:t>
      </w:r>
      <w:r>
        <w:rPr>
          <w:color w:val="262526"/>
        </w:rPr>
        <w:t>active in cyberspace.</w:t>
      </w:r>
    </w:p>
    <w:p>
      <w:pPr>
        <w:pStyle w:val="BodyText"/>
        <w:spacing w:line="237" w:lineRule="auto"/>
        <w:ind w:left="330" w:firstLine="240"/>
      </w:pPr>
      <w:r>
        <w:rPr>
          <w:color w:val="262526"/>
        </w:rPr>
        <w:t>Consciousness</w:t>
      </w:r>
      <w:r>
        <w:rPr>
          <w:color w:val="262526"/>
          <w:spacing w:val="-11"/>
        </w:rPr>
        <w:t> </w:t>
      </w:r>
      <w:r>
        <w:rPr>
          <w:color w:val="262526"/>
        </w:rPr>
        <w:t>is</w:t>
      </w:r>
      <w:r>
        <w:rPr>
          <w:color w:val="262526"/>
          <w:spacing w:val="-10"/>
        </w:rPr>
        <w:t> </w:t>
      </w:r>
      <w:r>
        <w:rPr>
          <w:color w:val="262526"/>
        </w:rPr>
        <w:t>tied</w:t>
      </w:r>
      <w:r>
        <w:rPr>
          <w:color w:val="262526"/>
          <w:spacing w:val="-11"/>
        </w:rPr>
        <w:t> </w:t>
      </w:r>
      <w:r>
        <w:rPr>
          <w:color w:val="262526"/>
        </w:rPr>
        <w:t>up</w:t>
      </w:r>
      <w:r>
        <w:rPr>
          <w:color w:val="262526"/>
          <w:spacing w:val="-10"/>
        </w:rPr>
        <w:t> </w:t>
      </w:r>
      <w:r>
        <w:rPr>
          <w:color w:val="262526"/>
        </w:rPr>
        <w:t>with</w:t>
      </w:r>
      <w:r>
        <w:rPr>
          <w:color w:val="262526"/>
          <w:spacing w:val="-11"/>
        </w:rPr>
        <w:t> </w:t>
      </w:r>
      <w:r>
        <w:rPr>
          <w:color w:val="262526"/>
        </w:rPr>
        <w:t>the</w:t>
      </w:r>
      <w:r>
        <w:rPr>
          <w:color w:val="262526"/>
          <w:spacing w:val="-10"/>
        </w:rPr>
        <w:t> </w:t>
      </w:r>
      <w:r>
        <w:rPr>
          <w:color w:val="262526"/>
        </w:rPr>
        <w:t>perception</w:t>
      </w:r>
      <w:r>
        <w:rPr>
          <w:color w:val="262526"/>
          <w:spacing w:val="-11"/>
        </w:rPr>
        <w:t> </w:t>
      </w:r>
      <w:r>
        <w:rPr>
          <w:color w:val="262526"/>
        </w:rPr>
        <w:t>of</w:t>
      </w:r>
      <w:r>
        <w:rPr>
          <w:color w:val="262526"/>
          <w:spacing w:val="-10"/>
        </w:rPr>
        <w:t> </w:t>
      </w:r>
      <w:r>
        <w:rPr>
          <w:color w:val="262526"/>
        </w:rPr>
        <w:t>time.</w:t>
      </w:r>
      <w:r>
        <w:rPr>
          <w:color w:val="262526"/>
          <w:spacing w:val="-11"/>
        </w:rPr>
        <w:t> </w:t>
      </w:r>
      <w:r>
        <w:rPr>
          <w:color w:val="262526"/>
        </w:rPr>
        <w:t>Most </w:t>
      </w:r>
      <w:r>
        <w:rPr>
          <w:color w:val="262526"/>
          <w:spacing w:val="-4"/>
        </w:rPr>
        <w:t>races</w:t>
      </w:r>
      <w:r>
        <w:rPr>
          <w:color w:val="262526"/>
          <w:spacing w:val="-7"/>
        </w:rPr>
        <w:t> </w:t>
      </w:r>
      <w:r>
        <w:rPr>
          <w:color w:val="262526"/>
          <w:spacing w:val="-4"/>
        </w:rPr>
        <w:t>experience</w:t>
      </w:r>
      <w:r>
        <w:rPr>
          <w:color w:val="262526"/>
          <w:spacing w:val="-6"/>
        </w:rPr>
        <w:t> </w:t>
      </w:r>
      <w:r>
        <w:rPr>
          <w:color w:val="262526"/>
          <w:spacing w:val="-4"/>
        </w:rPr>
        <w:t>the</w:t>
      </w:r>
      <w:r>
        <w:rPr>
          <w:color w:val="262526"/>
          <w:spacing w:val="-7"/>
        </w:rPr>
        <w:t> </w:t>
      </w:r>
      <w:r>
        <w:rPr>
          <w:color w:val="262526"/>
          <w:spacing w:val="-4"/>
        </w:rPr>
        <w:t>passage</w:t>
      </w:r>
      <w:r>
        <w:rPr>
          <w:color w:val="262526"/>
          <w:spacing w:val="-6"/>
        </w:rPr>
        <w:t> </w:t>
      </w:r>
      <w:r>
        <w:rPr>
          <w:color w:val="262526"/>
          <w:spacing w:val="-4"/>
        </w:rPr>
        <w:t>of</w:t>
      </w:r>
      <w:r>
        <w:rPr>
          <w:color w:val="262526"/>
          <w:spacing w:val="-7"/>
        </w:rPr>
        <w:t> </w:t>
      </w:r>
      <w:r>
        <w:rPr>
          <w:color w:val="262526"/>
          <w:spacing w:val="-4"/>
        </w:rPr>
        <w:t>time</w:t>
      </w:r>
      <w:r>
        <w:rPr>
          <w:color w:val="262526"/>
          <w:spacing w:val="-6"/>
        </w:rPr>
        <w:t> </w:t>
      </w:r>
      <w:r>
        <w:rPr>
          <w:color w:val="262526"/>
          <w:spacing w:val="-4"/>
        </w:rPr>
        <w:t>approximately</w:t>
      </w:r>
      <w:r>
        <w:rPr>
          <w:color w:val="262526"/>
          <w:spacing w:val="-7"/>
        </w:rPr>
        <w:t> </w:t>
      </w:r>
      <w:r>
        <w:rPr>
          <w:color w:val="262526"/>
          <w:spacing w:val="-4"/>
        </w:rPr>
        <w:t>as</w:t>
      </w:r>
      <w:r>
        <w:rPr>
          <w:color w:val="262526"/>
          <w:spacing w:val="-6"/>
        </w:rPr>
        <w:t> </w:t>
      </w:r>
      <w:r>
        <w:rPr>
          <w:color w:val="262526"/>
          <w:spacing w:val="-4"/>
        </w:rPr>
        <w:t>humans</w:t>
      </w:r>
      <w:r>
        <w:rPr>
          <w:color w:val="262526"/>
        </w:rPr>
        <w:t> do.</w:t>
      </w:r>
      <w:r>
        <w:rPr>
          <w:color w:val="262526"/>
          <w:spacing w:val="-5"/>
        </w:rPr>
        <w:t> </w:t>
      </w:r>
      <w:r>
        <w:rPr>
          <w:color w:val="262526"/>
        </w:rPr>
        <w:t>However,</w:t>
      </w:r>
      <w:r>
        <w:rPr>
          <w:color w:val="262526"/>
          <w:spacing w:val="-5"/>
        </w:rPr>
        <w:t> </w:t>
      </w:r>
      <w:r>
        <w:rPr>
          <w:color w:val="262526"/>
        </w:rPr>
        <w:t>some</w:t>
      </w:r>
      <w:r>
        <w:rPr>
          <w:color w:val="262526"/>
          <w:spacing w:val="-5"/>
        </w:rPr>
        <w:t> </w:t>
      </w:r>
      <w:r>
        <w:rPr>
          <w:color w:val="262526"/>
        </w:rPr>
        <w:t>races</w:t>
      </w:r>
      <w:r>
        <w:rPr>
          <w:color w:val="262526"/>
          <w:spacing w:val="-5"/>
        </w:rPr>
        <w:t> </w:t>
      </w:r>
      <w:r>
        <w:rPr>
          <w:color w:val="262526"/>
        </w:rPr>
        <w:t>have</w:t>
      </w:r>
      <w:r>
        <w:rPr>
          <w:color w:val="262526"/>
          <w:spacing w:val="-5"/>
        </w:rPr>
        <w:t> </w:t>
      </w:r>
      <w:r>
        <w:rPr>
          <w:color w:val="262526"/>
        </w:rPr>
        <w:t>Enhanced</w:t>
      </w:r>
      <w:r>
        <w:rPr>
          <w:color w:val="262526"/>
          <w:spacing w:val="-5"/>
        </w:rPr>
        <w:t> </w:t>
      </w:r>
      <w:r>
        <w:rPr>
          <w:color w:val="262526"/>
        </w:rPr>
        <w:t>Time</w:t>
      </w:r>
      <w:r>
        <w:rPr>
          <w:color w:val="262526"/>
          <w:spacing w:val="-5"/>
        </w:rPr>
        <w:t> </w:t>
      </w:r>
      <w:r>
        <w:rPr>
          <w:color w:val="262526"/>
        </w:rPr>
        <w:t>Sense,</w:t>
      </w:r>
      <w:r>
        <w:rPr>
          <w:color w:val="262526"/>
          <w:spacing w:val="-5"/>
        </w:rPr>
        <w:t> </w:t>
      </w:r>
      <w:r>
        <w:rPr>
          <w:color w:val="262526"/>
        </w:rPr>
        <w:t>letting them effectively step outside the flow of time, think about their</w:t>
      </w:r>
      <w:r>
        <w:rPr>
          <w:color w:val="262526"/>
          <w:spacing w:val="-11"/>
        </w:rPr>
        <w:t> </w:t>
      </w:r>
      <w:r>
        <w:rPr>
          <w:color w:val="262526"/>
        </w:rPr>
        <w:t>actions</w:t>
      </w:r>
      <w:r>
        <w:rPr>
          <w:color w:val="262526"/>
          <w:spacing w:val="-10"/>
        </w:rPr>
        <w:t> </w:t>
      </w:r>
      <w:r>
        <w:rPr>
          <w:color w:val="262526"/>
        </w:rPr>
        <w:t>at</w:t>
      </w:r>
      <w:r>
        <w:rPr>
          <w:color w:val="262526"/>
          <w:spacing w:val="-11"/>
        </w:rPr>
        <w:t> </w:t>
      </w:r>
      <w:r>
        <w:rPr>
          <w:color w:val="262526"/>
        </w:rPr>
        <w:t>leisure,</w:t>
      </w:r>
      <w:r>
        <w:rPr>
          <w:color w:val="262526"/>
          <w:spacing w:val="-10"/>
        </w:rPr>
        <w:t> </w:t>
      </w:r>
      <w:r>
        <w:rPr>
          <w:color w:val="262526"/>
        </w:rPr>
        <w:t>and</w:t>
      </w:r>
      <w:r>
        <w:rPr>
          <w:color w:val="262526"/>
          <w:spacing w:val="-11"/>
        </w:rPr>
        <w:t> </w:t>
      </w:r>
      <w:r>
        <w:rPr>
          <w:color w:val="262526"/>
        </w:rPr>
        <w:t>then</w:t>
      </w:r>
      <w:r>
        <w:rPr>
          <w:color w:val="262526"/>
          <w:spacing w:val="-10"/>
        </w:rPr>
        <w:t> </w:t>
      </w:r>
      <w:r>
        <w:rPr>
          <w:color w:val="262526"/>
        </w:rPr>
        <w:t>step</w:t>
      </w:r>
      <w:r>
        <w:rPr>
          <w:color w:val="262526"/>
          <w:spacing w:val="-11"/>
        </w:rPr>
        <w:t> </w:t>
      </w:r>
      <w:r>
        <w:rPr>
          <w:color w:val="262526"/>
        </w:rPr>
        <w:t>back</w:t>
      </w:r>
      <w:r>
        <w:rPr>
          <w:color w:val="262526"/>
          <w:spacing w:val="-10"/>
        </w:rPr>
        <w:t> </w:t>
      </w:r>
      <w:r>
        <w:rPr>
          <w:color w:val="262526"/>
        </w:rPr>
        <w:t>in;</w:t>
      </w:r>
      <w:r>
        <w:rPr>
          <w:color w:val="262526"/>
          <w:spacing w:val="-11"/>
        </w:rPr>
        <w:t> </w:t>
      </w:r>
      <w:r>
        <w:rPr>
          <w:color w:val="262526"/>
        </w:rPr>
        <w:t>this</w:t>
      </w:r>
      <w:r>
        <w:rPr>
          <w:color w:val="262526"/>
          <w:spacing w:val="-10"/>
        </w:rPr>
        <w:t> </w:t>
      </w:r>
      <w:r>
        <w:rPr>
          <w:color w:val="262526"/>
        </w:rPr>
        <w:t>is</w:t>
      </w:r>
      <w:r>
        <w:rPr>
          <w:color w:val="262526"/>
          <w:spacing w:val="-11"/>
        </w:rPr>
        <w:t> </w:t>
      </w:r>
      <w:r>
        <w:rPr>
          <w:color w:val="262526"/>
        </w:rPr>
        <w:t>common </w:t>
      </w:r>
      <w:r>
        <w:rPr>
          <w:color w:val="262526"/>
          <w:spacing w:val="-2"/>
        </w:rPr>
        <w:t>in</w:t>
      </w:r>
      <w:r>
        <w:rPr>
          <w:color w:val="262526"/>
          <w:spacing w:val="-4"/>
        </w:rPr>
        <w:t> </w:t>
      </w:r>
      <w:r>
        <w:rPr>
          <w:color w:val="262526"/>
          <w:spacing w:val="-2"/>
        </w:rPr>
        <w:t>infomorphs</w:t>
      </w:r>
      <w:r>
        <w:rPr>
          <w:color w:val="262526"/>
          <w:spacing w:val="-4"/>
        </w:rPr>
        <w:t> </w:t>
      </w:r>
      <w:r>
        <w:rPr>
          <w:color w:val="262526"/>
          <w:spacing w:val="-2"/>
        </w:rPr>
        <w:t>and</w:t>
      </w:r>
      <w:r>
        <w:rPr>
          <w:color w:val="262526"/>
          <w:spacing w:val="-4"/>
        </w:rPr>
        <w:t> </w:t>
      </w:r>
      <w:r>
        <w:rPr>
          <w:color w:val="262526"/>
          <w:spacing w:val="-2"/>
        </w:rPr>
        <w:t>may</w:t>
      </w:r>
      <w:r>
        <w:rPr>
          <w:color w:val="262526"/>
          <w:spacing w:val="-4"/>
        </w:rPr>
        <w:t> </w:t>
      </w:r>
      <w:r>
        <w:rPr>
          <w:color w:val="262526"/>
          <w:spacing w:val="-2"/>
        </w:rPr>
        <w:t>also</w:t>
      </w:r>
      <w:r>
        <w:rPr>
          <w:color w:val="262526"/>
          <w:spacing w:val="-4"/>
        </w:rPr>
        <w:t> </w:t>
      </w:r>
      <w:r>
        <w:rPr>
          <w:color w:val="262526"/>
          <w:spacing w:val="-2"/>
        </w:rPr>
        <w:t>occur</w:t>
      </w:r>
      <w:r>
        <w:rPr>
          <w:color w:val="262526"/>
          <w:spacing w:val="-4"/>
        </w:rPr>
        <w:t> </w:t>
      </w:r>
      <w:r>
        <w:rPr>
          <w:color w:val="262526"/>
          <w:spacing w:val="-2"/>
        </w:rPr>
        <w:t>in</w:t>
      </w:r>
      <w:r>
        <w:rPr>
          <w:color w:val="262526"/>
          <w:spacing w:val="-4"/>
        </w:rPr>
        <w:t> </w:t>
      </w:r>
      <w:r>
        <w:rPr>
          <w:color w:val="262526"/>
          <w:spacing w:val="-2"/>
        </w:rPr>
        <w:t>AIs,</w:t>
      </w:r>
      <w:r>
        <w:rPr>
          <w:color w:val="262526"/>
          <w:spacing w:val="-4"/>
        </w:rPr>
        <w:t> </w:t>
      </w:r>
      <w:r>
        <w:rPr>
          <w:color w:val="262526"/>
          <w:spacing w:val="-2"/>
        </w:rPr>
        <w:t>intangible</w:t>
      </w:r>
      <w:r>
        <w:rPr>
          <w:color w:val="262526"/>
          <w:spacing w:val="-4"/>
        </w:rPr>
        <w:t> </w:t>
      </w:r>
      <w:r>
        <w:rPr>
          <w:color w:val="262526"/>
          <w:spacing w:val="-2"/>
        </w:rPr>
        <w:t>spirits,</w:t>
      </w:r>
      <w:r>
        <w:rPr>
          <w:color w:val="262526"/>
          <w:spacing w:val="-4"/>
        </w:rPr>
        <w:t> </w:t>
      </w:r>
      <w:r>
        <w:rPr>
          <w:color w:val="262526"/>
          <w:spacing w:val="-2"/>
        </w:rPr>
        <w:t>or</w:t>
      </w:r>
      <w:r>
        <w:rPr>
          <w:color w:val="262526"/>
        </w:rPr>
        <w:t> </w:t>
      </w:r>
      <w:r>
        <w:rPr>
          <w:color w:val="262526"/>
          <w:spacing w:val="-2"/>
        </w:rPr>
        <w:t>superhumanly</w:t>
      </w:r>
      <w:r>
        <w:rPr>
          <w:color w:val="262526"/>
          <w:spacing w:val="-8"/>
        </w:rPr>
        <w:t> </w:t>
      </w:r>
      <w:r>
        <w:rPr>
          <w:color w:val="262526"/>
          <w:spacing w:val="-2"/>
        </w:rPr>
        <w:t>gifted</w:t>
      </w:r>
      <w:r>
        <w:rPr>
          <w:color w:val="262526"/>
          <w:spacing w:val="-8"/>
        </w:rPr>
        <w:t> </w:t>
      </w:r>
      <w:r>
        <w:rPr>
          <w:color w:val="262526"/>
          <w:spacing w:val="-2"/>
        </w:rPr>
        <w:t>biological</w:t>
      </w:r>
      <w:r>
        <w:rPr>
          <w:color w:val="262526"/>
          <w:spacing w:val="-8"/>
        </w:rPr>
        <w:t> </w:t>
      </w:r>
      <w:r>
        <w:rPr>
          <w:color w:val="262526"/>
          <w:spacing w:val="-2"/>
        </w:rPr>
        <w:t>races.</w:t>
      </w:r>
      <w:r>
        <w:rPr>
          <w:color w:val="262526"/>
          <w:spacing w:val="-8"/>
        </w:rPr>
        <w:t> </w:t>
      </w:r>
      <w:r>
        <w:rPr>
          <w:color w:val="262526"/>
          <w:spacing w:val="-2"/>
        </w:rPr>
        <w:t>Similar</w:t>
      </w:r>
      <w:r>
        <w:rPr>
          <w:color w:val="262526"/>
          <w:spacing w:val="-8"/>
        </w:rPr>
        <w:t> </w:t>
      </w:r>
      <w:r>
        <w:rPr>
          <w:color w:val="262526"/>
          <w:spacing w:val="-2"/>
        </w:rPr>
        <w:t>but</w:t>
      </w:r>
      <w:r>
        <w:rPr>
          <w:color w:val="262526"/>
          <w:spacing w:val="-8"/>
        </w:rPr>
        <w:t> </w:t>
      </w:r>
      <w:r>
        <w:rPr>
          <w:color w:val="262526"/>
          <w:spacing w:val="-2"/>
        </w:rPr>
        <w:t>lesser</w:t>
      </w:r>
      <w:r>
        <w:rPr>
          <w:color w:val="262526"/>
          <w:spacing w:val="-8"/>
        </w:rPr>
        <w:t> </w:t>
      </w:r>
      <w:r>
        <w:rPr>
          <w:color w:val="262526"/>
          <w:spacing w:val="-2"/>
        </w:rPr>
        <w:t>bene-</w:t>
      </w:r>
      <w:r>
        <w:rPr>
          <w:color w:val="262526"/>
        </w:rPr>
        <w:t> fits can be gained from Altered Time Rate.</w:t>
      </w:r>
    </w:p>
    <w:p>
      <w:pPr>
        <w:pStyle w:val="BodyText"/>
        <w:spacing w:line="237" w:lineRule="auto"/>
        <w:ind w:left="330" w:firstLine="240"/>
      </w:pPr>
      <w:r>
        <w:rPr>
          <w:color w:val="262526"/>
        </w:rPr>
        <w:t>A more fundamental choice in racial design is whether</w:t>
      </w:r>
      <w:r>
        <w:rPr>
          <w:color w:val="262526"/>
          <w:spacing w:val="80"/>
        </w:rPr>
        <w:t> </w:t>
      </w:r>
      <w:r>
        <w:rPr>
          <w:color w:val="262526"/>
        </w:rPr>
        <w:t>to have Digital Mind. This is characteristic of infomorphs with Complexity-Limited IQ (p. 12), but can also appear in machines in general, and perhaps even in unusual organ- isms. It’s a net advantage because it makes the race invul- nerable to psionic or super powers that affect the mind, to magical powers or spells with similar effects, and to most biologically based mind-affecting abilities. However, it includes susceptibility to Computer Hacking and Computer Programming,</w:t>
      </w:r>
      <w:r>
        <w:rPr>
          <w:color w:val="262526"/>
          <w:spacing w:val="-5"/>
        </w:rPr>
        <w:t> </w:t>
      </w:r>
      <w:r>
        <w:rPr>
          <w:color w:val="262526"/>
        </w:rPr>
        <w:t>to</w:t>
      </w:r>
      <w:r>
        <w:rPr>
          <w:color w:val="262526"/>
          <w:spacing w:val="-5"/>
        </w:rPr>
        <w:t> </w:t>
      </w:r>
      <w:r>
        <w:rPr>
          <w:color w:val="262526"/>
        </w:rPr>
        <w:t>cybernetically</w:t>
      </w:r>
      <w:r>
        <w:rPr>
          <w:color w:val="262526"/>
          <w:spacing w:val="-5"/>
        </w:rPr>
        <w:t> </w:t>
      </w:r>
      <w:r>
        <w:rPr>
          <w:color w:val="262526"/>
        </w:rPr>
        <w:t>based</w:t>
      </w:r>
      <w:r>
        <w:rPr>
          <w:color w:val="262526"/>
          <w:spacing w:val="-5"/>
        </w:rPr>
        <w:t> </w:t>
      </w:r>
      <w:r>
        <w:rPr>
          <w:color w:val="262526"/>
        </w:rPr>
        <w:t>abilities</w:t>
      </w:r>
      <w:r>
        <w:rPr>
          <w:color w:val="262526"/>
          <w:spacing w:val="-5"/>
        </w:rPr>
        <w:t> </w:t>
      </w:r>
      <w:r>
        <w:rPr>
          <w:color w:val="262526"/>
        </w:rPr>
        <w:t>with</w:t>
      </w:r>
      <w:r>
        <w:rPr>
          <w:color w:val="262526"/>
          <w:spacing w:val="-5"/>
        </w:rPr>
        <w:t> </w:t>
      </w:r>
      <w:r>
        <w:rPr>
          <w:color w:val="262526"/>
        </w:rPr>
        <w:t>the</w:t>
      </w:r>
      <w:r>
        <w:rPr>
          <w:color w:val="262526"/>
          <w:spacing w:val="-5"/>
        </w:rPr>
        <w:t> </w:t>
      </w:r>
      <w:r>
        <w:rPr>
          <w:color w:val="262526"/>
        </w:rPr>
        <w:t>Dig- ital modifier, and to cyberpsi abilities, none of which can affect analog minds, whether in organic beings, spirits, or even unusual machines. Digital Mind can also justify such traits as Compartmentalized Mind, Enhanced Time Sense, Lightning Calculator, Modular Abilities, and Photographic Memory – and Reprogrammable.</w:t>
      </w:r>
    </w:p>
    <w:p>
      <w:pPr>
        <w:pStyle w:val="Heading3"/>
        <w:spacing w:before="183"/>
        <w:rPr>
          <w:b/>
        </w:rPr>
      </w:pPr>
      <w:r>
        <w:rPr>
          <w:b/>
          <w:color w:val="262526"/>
          <w:spacing w:val="-2"/>
          <w:w w:val="115"/>
          <w:sz w:val="40"/>
        </w:rPr>
        <w:t>C</w:t>
      </w:r>
      <w:r>
        <w:rPr>
          <w:b/>
          <w:color w:val="262526"/>
          <w:spacing w:val="-2"/>
          <w:w w:val="115"/>
        </w:rPr>
        <w:t>ognition</w:t>
      </w:r>
    </w:p>
    <w:p>
      <w:pPr>
        <w:spacing w:line="237" w:lineRule="auto" w:before="0"/>
        <w:ind w:left="330" w:right="0" w:firstLine="240"/>
        <w:jc w:val="both"/>
        <w:rPr>
          <w:sz w:val="19"/>
        </w:rPr>
      </w:pPr>
      <w:r>
        <w:rPr>
          <w:i/>
          <w:color w:val="262526"/>
          <w:sz w:val="19"/>
        </w:rPr>
        <w:t>Cognition </w:t>
      </w:r>
      <w:r>
        <w:rPr>
          <w:color w:val="262526"/>
          <w:sz w:val="19"/>
        </w:rPr>
        <w:t>is awareness of the world, of oneself, and of abstract ideas. It provides the basis for making decisions and</w:t>
      </w:r>
      <w:r>
        <w:rPr>
          <w:color w:val="262526"/>
          <w:spacing w:val="-11"/>
          <w:sz w:val="19"/>
        </w:rPr>
        <w:t> </w:t>
      </w:r>
      <w:r>
        <w:rPr>
          <w:color w:val="262526"/>
          <w:sz w:val="19"/>
        </w:rPr>
        <w:t>taking</w:t>
      </w:r>
      <w:r>
        <w:rPr>
          <w:color w:val="262526"/>
          <w:spacing w:val="-10"/>
          <w:sz w:val="19"/>
        </w:rPr>
        <w:t> </w:t>
      </w:r>
      <w:r>
        <w:rPr>
          <w:color w:val="262526"/>
          <w:sz w:val="19"/>
        </w:rPr>
        <w:t>actions.</w:t>
      </w:r>
      <w:r>
        <w:rPr>
          <w:color w:val="262526"/>
          <w:spacing w:val="-11"/>
          <w:sz w:val="19"/>
        </w:rPr>
        <w:t> </w:t>
      </w:r>
      <w:r>
        <w:rPr>
          <w:color w:val="262526"/>
          <w:sz w:val="19"/>
        </w:rPr>
        <w:t>In</w:t>
      </w:r>
      <w:r>
        <w:rPr>
          <w:color w:val="262526"/>
          <w:spacing w:val="-10"/>
          <w:sz w:val="19"/>
        </w:rPr>
        <w:t> </w:t>
      </w:r>
      <w:r>
        <w:rPr>
          <w:rFonts w:ascii="Bookman Old Style"/>
          <w:b/>
          <w:i/>
          <w:color w:val="262526"/>
          <w:sz w:val="19"/>
        </w:rPr>
        <w:t>GURPS,</w:t>
      </w:r>
      <w:r>
        <w:rPr>
          <w:rFonts w:ascii="Bookman Old Style"/>
          <w:b/>
          <w:i/>
          <w:color w:val="262526"/>
          <w:spacing w:val="-16"/>
          <w:sz w:val="19"/>
        </w:rPr>
        <w:t> </w:t>
      </w:r>
      <w:r>
        <w:rPr>
          <w:color w:val="262526"/>
          <w:sz w:val="19"/>
        </w:rPr>
        <w:t>cognitive</w:t>
      </w:r>
      <w:r>
        <w:rPr>
          <w:color w:val="262526"/>
          <w:spacing w:val="-11"/>
          <w:sz w:val="19"/>
        </w:rPr>
        <w:t> </w:t>
      </w:r>
      <w:r>
        <w:rPr>
          <w:color w:val="262526"/>
          <w:sz w:val="19"/>
        </w:rPr>
        <w:t>abilities</w:t>
      </w:r>
      <w:r>
        <w:rPr>
          <w:color w:val="262526"/>
          <w:spacing w:val="-10"/>
          <w:sz w:val="19"/>
        </w:rPr>
        <w:t> </w:t>
      </w:r>
      <w:r>
        <w:rPr>
          <w:color w:val="262526"/>
          <w:sz w:val="19"/>
        </w:rPr>
        <w:t>are</w:t>
      </w:r>
      <w:r>
        <w:rPr>
          <w:color w:val="262526"/>
          <w:spacing w:val="-11"/>
          <w:sz w:val="19"/>
        </w:rPr>
        <w:t> </w:t>
      </w:r>
      <w:r>
        <w:rPr>
          <w:color w:val="262526"/>
          <w:sz w:val="19"/>
        </w:rPr>
        <w:t>mainly represented by IQ (</w:t>
      </w:r>
      <w:r>
        <w:rPr>
          <w:i/>
          <w:color w:val="262526"/>
          <w:sz w:val="19"/>
        </w:rPr>
        <w:t>Attributes, Secondary Characteristics,</w:t>
      </w:r>
      <w:r>
        <w:rPr>
          <w:i/>
          <w:color w:val="262526"/>
          <w:spacing w:val="40"/>
          <w:sz w:val="19"/>
        </w:rPr>
        <w:t> </w:t>
      </w:r>
      <w:r>
        <w:rPr>
          <w:i/>
          <w:color w:val="262526"/>
          <w:sz w:val="19"/>
        </w:rPr>
        <w:t>and Talents, </w:t>
      </w:r>
      <w:r>
        <w:rPr>
          <w:color w:val="262526"/>
          <w:sz w:val="19"/>
        </w:rPr>
        <w:t>p. 24). Some specialized aspects of cognition</w:t>
      </w:r>
      <w:r>
        <w:rPr>
          <w:color w:val="262526"/>
          <w:spacing w:val="40"/>
          <w:sz w:val="19"/>
        </w:rPr>
        <w:t> </w:t>
      </w:r>
      <w:r>
        <w:rPr>
          <w:color w:val="262526"/>
          <w:sz w:val="19"/>
        </w:rPr>
        <w:t>are covered by other traits, however.</w:t>
      </w:r>
    </w:p>
    <w:p>
      <w:pPr>
        <w:pStyle w:val="BodyText"/>
        <w:spacing w:line="237" w:lineRule="auto"/>
        <w:ind w:left="330" w:firstLine="240"/>
      </w:pPr>
      <w:r>
        <w:rPr>
          <w:color w:val="262526"/>
        </w:rPr>
        <w:t>Improvements in </w:t>
      </w:r>
      <w:r>
        <w:rPr>
          <w:i/>
          <w:color w:val="262526"/>
        </w:rPr>
        <w:t>memory </w:t>
      </w:r>
      <w:r>
        <w:rPr>
          <w:color w:val="262526"/>
        </w:rPr>
        <w:t>can take the form of Eidetic</w:t>
      </w:r>
      <w:r>
        <w:rPr>
          <w:color w:val="262526"/>
          <w:spacing w:val="80"/>
          <w:w w:val="150"/>
        </w:rPr>
        <w:t> </w:t>
      </w:r>
      <w:r>
        <w:rPr>
          <w:color w:val="262526"/>
        </w:rPr>
        <w:t>or Photographic Memory. Realistically, most living organ- isms should be limited to Eidetic Memory. Infomorphs and the majority of robots have the AI meta-trait (p.</w:t>
      </w:r>
      <w:r>
        <w:rPr>
          <w:color w:val="262526"/>
          <w:spacing w:val="-1"/>
        </w:rPr>
        <w:t> </w:t>
      </w:r>
      <w:r>
        <w:rPr>
          <w:color w:val="262526"/>
        </w:rPr>
        <w:t>9), which includes Photographic Memory. Discriminatory Senses </w:t>
      </w:r>
      <w:r>
        <w:rPr>
          <w:color w:val="262526"/>
          <w:spacing w:val="-2"/>
        </w:rPr>
        <w:t>(including</w:t>
      </w:r>
      <w:r>
        <w:rPr>
          <w:color w:val="262526"/>
          <w:spacing w:val="-6"/>
        </w:rPr>
        <w:t> </w:t>
      </w:r>
      <w:r>
        <w:rPr>
          <w:color w:val="262526"/>
          <w:spacing w:val="-2"/>
        </w:rPr>
        <w:t>Sensitive</w:t>
      </w:r>
      <w:r>
        <w:rPr>
          <w:color w:val="262526"/>
          <w:spacing w:val="-6"/>
        </w:rPr>
        <w:t> </w:t>
      </w:r>
      <w:r>
        <w:rPr>
          <w:color w:val="262526"/>
          <w:spacing w:val="-2"/>
        </w:rPr>
        <w:t>Touch)</w:t>
      </w:r>
      <w:r>
        <w:rPr>
          <w:color w:val="262526"/>
          <w:spacing w:val="-6"/>
        </w:rPr>
        <w:t> </w:t>
      </w:r>
      <w:r>
        <w:rPr>
          <w:color w:val="262526"/>
          <w:spacing w:val="-2"/>
        </w:rPr>
        <w:t>are</w:t>
      </w:r>
      <w:r>
        <w:rPr>
          <w:color w:val="262526"/>
          <w:spacing w:val="-6"/>
        </w:rPr>
        <w:t> </w:t>
      </w:r>
      <w:r>
        <w:rPr>
          <w:color w:val="262526"/>
          <w:spacing w:val="-2"/>
        </w:rPr>
        <w:t>equivalent</w:t>
      </w:r>
      <w:r>
        <w:rPr>
          <w:color w:val="262526"/>
          <w:spacing w:val="-6"/>
        </w:rPr>
        <w:t> </w:t>
      </w:r>
      <w:r>
        <w:rPr>
          <w:color w:val="262526"/>
          <w:spacing w:val="-2"/>
        </w:rPr>
        <w:t>to</w:t>
      </w:r>
      <w:r>
        <w:rPr>
          <w:color w:val="262526"/>
          <w:spacing w:val="-6"/>
        </w:rPr>
        <w:t> </w:t>
      </w:r>
      <w:r>
        <w:rPr>
          <w:color w:val="262526"/>
          <w:spacing w:val="-2"/>
        </w:rPr>
        <w:t>Eidetic</w:t>
      </w:r>
      <w:r>
        <w:rPr>
          <w:color w:val="262526"/>
          <w:spacing w:val="-6"/>
        </w:rPr>
        <w:t> </w:t>
      </w:r>
      <w:r>
        <w:rPr>
          <w:color w:val="262526"/>
          <w:spacing w:val="-2"/>
        </w:rPr>
        <w:t>Memory</w:t>
      </w:r>
      <w:r>
        <w:rPr>
          <w:color w:val="262526"/>
        </w:rPr>
        <w:t> for their sensory modalities; adding the Profiling enhance- ment makes them equivalent to Photographic Memory in this realm.</w:t>
      </w:r>
    </w:p>
    <w:p>
      <w:pPr>
        <w:pStyle w:val="BodyText"/>
        <w:spacing w:line="237" w:lineRule="auto"/>
        <w:ind w:left="330" w:firstLine="240"/>
      </w:pPr>
      <w:r>
        <w:rPr>
          <w:color w:val="262526"/>
        </w:rPr>
        <w:t>Impaired </w:t>
      </w:r>
      <w:r>
        <w:rPr>
          <w:i/>
          <w:color w:val="262526"/>
        </w:rPr>
        <w:t>thinking </w:t>
      </w:r>
      <w:r>
        <w:rPr>
          <w:color w:val="262526"/>
        </w:rPr>
        <w:t>can take the form of Dyslexia, Innu- merate, or Non-Iconographic, for inability to use written language,</w:t>
      </w:r>
      <w:r>
        <w:rPr>
          <w:color w:val="262526"/>
          <w:spacing w:val="-3"/>
        </w:rPr>
        <w:t> </w:t>
      </w:r>
      <w:r>
        <w:rPr>
          <w:color w:val="262526"/>
        </w:rPr>
        <w:t>arithmetic,</w:t>
      </w:r>
      <w:r>
        <w:rPr>
          <w:color w:val="262526"/>
          <w:spacing w:val="-3"/>
        </w:rPr>
        <w:t> </w:t>
      </w:r>
      <w:r>
        <w:rPr>
          <w:color w:val="262526"/>
        </w:rPr>
        <w:t>or</w:t>
      </w:r>
      <w:r>
        <w:rPr>
          <w:color w:val="262526"/>
          <w:spacing w:val="-3"/>
        </w:rPr>
        <w:t> </w:t>
      </w:r>
      <w:r>
        <w:rPr>
          <w:color w:val="262526"/>
        </w:rPr>
        <w:t>abstract</w:t>
      </w:r>
      <w:r>
        <w:rPr>
          <w:color w:val="262526"/>
          <w:spacing w:val="-3"/>
        </w:rPr>
        <w:t> </w:t>
      </w:r>
      <w:r>
        <w:rPr>
          <w:color w:val="262526"/>
        </w:rPr>
        <w:t>images,</w:t>
      </w:r>
      <w:r>
        <w:rPr>
          <w:color w:val="262526"/>
          <w:spacing w:val="-3"/>
        </w:rPr>
        <w:t> </w:t>
      </w:r>
      <w:r>
        <w:rPr>
          <w:color w:val="262526"/>
        </w:rPr>
        <w:t>respectively;</w:t>
      </w:r>
      <w:r>
        <w:rPr>
          <w:color w:val="262526"/>
          <w:spacing w:val="-3"/>
        </w:rPr>
        <w:t> </w:t>
      </w:r>
      <w:r>
        <w:rPr>
          <w:color w:val="262526"/>
        </w:rPr>
        <w:t>Innu- merate</w:t>
      </w:r>
      <w:r>
        <w:rPr>
          <w:color w:val="262526"/>
          <w:spacing w:val="-10"/>
        </w:rPr>
        <w:t> </w:t>
      </w:r>
      <w:r>
        <w:rPr>
          <w:color w:val="262526"/>
        </w:rPr>
        <w:t>in</w:t>
      </w:r>
      <w:r>
        <w:rPr>
          <w:color w:val="262526"/>
          <w:spacing w:val="-10"/>
        </w:rPr>
        <w:t> </w:t>
      </w:r>
      <w:r>
        <w:rPr>
          <w:color w:val="262526"/>
        </w:rPr>
        <w:t>this</w:t>
      </w:r>
      <w:r>
        <w:rPr>
          <w:color w:val="262526"/>
          <w:spacing w:val="-10"/>
        </w:rPr>
        <w:t> </w:t>
      </w:r>
      <w:r>
        <w:rPr>
          <w:color w:val="262526"/>
        </w:rPr>
        <w:t>case</w:t>
      </w:r>
      <w:r>
        <w:rPr>
          <w:color w:val="262526"/>
          <w:spacing w:val="-10"/>
        </w:rPr>
        <w:t> </w:t>
      </w:r>
      <w:r>
        <w:rPr>
          <w:color w:val="262526"/>
        </w:rPr>
        <w:t>isn’t</w:t>
      </w:r>
      <w:r>
        <w:rPr>
          <w:color w:val="262526"/>
          <w:spacing w:val="-10"/>
        </w:rPr>
        <w:t> </w:t>
      </w:r>
      <w:r>
        <w:rPr>
          <w:color w:val="262526"/>
        </w:rPr>
        <w:t>simple</w:t>
      </w:r>
      <w:r>
        <w:rPr>
          <w:color w:val="262526"/>
          <w:spacing w:val="-10"/>
        </w:rPr>
        <w:t> </w:t>
      </w:r>
      <w:r>
        <w:rPr>
          <w:color w:val="262526"/>
        </w:rPr>
        <w:t>lack</w:t>
      </w:r>
      <w:r>
        <w:rPr>
          <w:color w:val="262526"/>
          <w:spacing w:val="-10"/>
        </w:rPr>
        <w:t> </w:t>
      </w:r>
      <w:r>
        <w:rPr>
          <w:color w:val="262526"/>
        </w:rPr>
        <w:t>of</w:t>
      </w:r>
      <w:r>
        <w:rPr>
          <w:color w:val="262526"/>
          <w:spacing w:val="-10"/>
        </w:rPr>
        <w:t> </w:t>
      </w:r>
      <w:r>
        <w:rPr>
          <w:color w:val="262526"/>
        </w:rPr>
        <w:t>knowledge,</w:t>
      </w:r>
      <w:r>
        <w:rPr>
          <w:color w:val="262526"/>
          <w:spacing w:val="-10"/>
        </w:rPr>
        <w:t> </w:t>
      </w:r>
      <w:r>
        <w:rPr>
          <w:color w:val="262526"/>
        </w:rPr>
        <w:t>but</w:t>
      </w:r>
      <w:r>
        <w:rPr>
          <w:color w:val="262526"/>
          <w:spacing w:val="-10"/>
        </w:rPr>
        <w:t> </w:t>
      </w:r>
      <w:r>
        <w:rPr>
          <w:color w:val="262526"/>
        </w:rPr>
        <w:t>inabil- ity to acquire that knowledge. Quirk-level versions are Mild Dyslexia, Math-Shy, and Symbol-Shy. Represent enhanced abilities with Language Talent for words, or Lightning Cal- culator</w:t>
      </w:r>
      <w:r>
        <w:rPr>
          <w:color w:val="262526"/>
          <w:spacing w:val="-4"/>
        </w:rPr>
        <w:t> </w:t>
      </w:r>
      <w:r>
        <w:rPr>
          <w:color w:val="262526"/>
        </w:rPr>
        <w:t>or</w:t>
      </w:r>
      <w:r>
        <w:rPr>
          <w:color w:val="262526"/>
          <w:spacing w:val="-4"/>
        </w:rPr>
        <w:t> </w:t>
      </w:r>
      <w:r>
        <w:rPr>
          <w:color w:val="262526"/>
        </w:rPr>
        <w:t>Intuitive</w:t>
      </w:r>
      <w:r>
        <w:rPr>
          <w:color w:val="262526"/>
          <w:spacing w:val="-4"/>
        </w:rPr>
        <w:t> </w:t>
      </w:r>
      <w:r>
        <w:rPr>
          <w:color w:val="262526"/>
        </w:rPr>
        <w:t>Mathematician</w:t>
      </w:r>
      <w:r>
        <w:rPr>
          <w:color w:val="262526"/>
          <w:spacing w:val="-4"/>
        </w:rPr>
        <w:t> </w:t>
      </w:r>
      <w:r>
        <w:rPr>
          <w:color w:val="262526"/>
        </w:rPr>
        <w:t>(included</w:t>
      </w:r>
      <w:r>
        <w:rPr>
          <w:color w:val="262526"/>
          <w:spacing w:val="-4"/>
        </w:rPr>
        <w:t> </w:t>
      </w:r>
      <w:r>
        <w:rPr>
          <w:color w:val="262526"/>
        </w:rPr>
        <w:t>in</w:t>
      </w:r>
      <w:r>
        <w:rPr>
          <w:color w:val="262526"/>
          <w:spacing w:val="-4"/>
        </w:rPr>
        <w:t> </w:t>
      </w:r>
      <w:r>
        <w:rPr>
          <w:color w:val="262526"/>
        </w:rPr>
        <w:t>the</w:t>
      </w:r>
      <w:r>
        <w:rPr>
          <w:color w:val="262526"/>
          <w:spacing w:val="-4"/>
        </w:rPr>
        <w:t> </w:t>
      </w:r>
      <w:r>
        <w:rPr>
          <w:color w:val="262526"/>
        </w:rPr>
        <w:t>AI</w:t>
      </w:r>
      <w:r>
        <w:rPr>
          <w:color w:val="262526"/>
          <w:spacing w:val="-4"/>
        </w:rPr>
        <w:t> </w:t>
      </w:r>
      <w:r>
        <w:rPr>
          <w:color w:val="262526"/>
        </w:rPr>
        <w:t>meta- trait) for numbers. None of these traits apply to races with racial IQ 5 or less.</w:t>
      </w:r>
    </w:p>
    <w:p>
      <w:pPr>
        <w:pStyle w:val="BodyText"/>
        <w:spacing w:line="237" w:lineRule="auto" w:before="84"/>
        <w:ind w:left="319" w:right="647" w:firstLine="239"/>
      </w:pPr>
      <w:r>
        <w:rPr/>
        <w:br w:type="column"/>
      </w:r>
      <w:r>
        <w:rPr>
          <w:color w:val="262526"/>
        </w:rPr>
        <w:t>Remarkable</w:t>
      </w:r>
      <w:r>
        <w:rPr>
          <w:color w:val="262526"/>
          <w:spacing w:val="-11"/>
        </w:rPr>
        <w:t> </w:t>
      </w:r>
      <w:r>
        <w:rPr>
          <w:i/>
          <w:color w:val="262526"/>
        </w:rPr>
        <w:t>creativity</w:t>
      </w:r>
      <w:r>
        <w:rPr>
          <w:i/>
          <w:color w:val="262526"/>
          <w:spacing w:val="-10"/>
        </w:rPr>
        <w:t> </w:t>
      </w:r>
      <w:r>
        <w:rPr>
          <w:color w:val="262526"/>
        </w:rPr>
        <w:t>takes</w:t>
      </w:r>
      <w:r>
        <w:rPr>
          <w:color w:val="262526"/>
          <w:spacing w:val="-11"/>
        </w:rPr>
        <w:t> </w:t>
      </w:r>
      <w:r>
        <w:rPr>
          <w:color w:val="262526"/>
        </w:rPr>
        <w:t>the</w:t>
      </w:r>
      <w:r>
        <w:rPr>
          <w:color w:val="262526"/>
          <w:spacing w:val="-10"/>
        </w:rPr>
        <w:t> </w:t>
      </w:r>
      <w:r>
        <w:rPr>
          <w:color w:val="262526"/>
        </w:rPr>
        <w:t>form</w:t>
      </w:r>
      <w:r>
        <w:rPr>
          <w:color w:val="262526"/>
          <w:spacing w:val="-11"/>
        </w:rPr>
        <w:t> </w:t>
      </w:r>
      <w:r>
        <w:rPr>
          <w:color w:val="262526"/>
        </w:rPr>
        <w:t>of</w:t>
      </w:r>
      <w:r>
        <w:rPr>
          <w:color w:val="262526"/>
          <w:spacing w:val="-10"/>
        </w:rPr>
        <w:t> </w:t>
      </w:r>
      <w:r>
        <w:rPr>
          <w:color w:val="262526"/>
        </w:rPr>
        <w:t>Versatile</w:t>
      </w:r>
      <w:r>
        <w:rPr>
          <w:color w:val="262526"/>
          <w:spacing w:val="-11"/>
        </w:rPr>
        <w:t> </w:t>
      </w:r>
      <w:r>
        <w:rPr>
          <w:color w:val="262526"/>
        </w:rPr>
        <w:t>–</w:t>
      </w:r>
      <w:r>
        <w:rPr>
          <w:color w:val="262526"/>
          <w:spacing w:val="-10"/>
        </w:rPr>
        <w:t> </w:t>
      </w:r>
      <w:r>
        <w:rPr>
          <w:color w:val="262526"/>
        </w:rPr>
        <w:t>and</w:t>
      </w:r>
      <w:r>
        <w:rPr>
          <w:color w:val="262526"/>
          <w:spacing w:val="-11"/>
        </w:rPr>
        <w:t> </w:t>
      </w:r>
      <w:r>
        <w:rPr>
          <w:color w:val="262526"/>
        </w:rPr>
        <w:t>its lack takes the form of Hidebound. Hidebound is included in the Automaton meta-trait (p.</w:t>
      </w:r>
      <w:r>
        <w:rPr>
          <w:color w:val="262526"/>
          <w:spacing w:val="-10"/>
        </w:rPr>
        <w:t> </w:t>
      </w:r>
      <w:r>
        <w:rPr>
          <w:color w:val="262526"/>
        </w:rPr>
        <w:t>9), found in some infomorphs, robots, golems, and undead. For more on these traits, see </w:t>
      </w:r>
      <w:r>
        <w:rPr>
          <w:i/>
          <w:color w:val="262526"/>
        </w:rPr>
        <w:t>Motivation and Behavior </w:t>
      </w:r>
      <w:r>
        <w:rPr>
          <w:color w:val="262526"/>
        </w:rPr>
        <w:t>(below).</w:t>
      </w:r>
    </w:p>
    <w:p>
      <w:pPr>
        <w:pStyle w:val="Heading3"/>
        <w:spacing w:before="199"/>
        <w:ind w:left="319"/>
        <w:rPr>
          <w:b/>
        </w:rPr>
      </w:pPr>
      <w:r>
        <w:rPr>
          <w:b/>
          <w:color w:val="262526"/>
          <w:spacing w:val="-4"/>
          <w:w w:val="115"/>
          <w:sz w:val="40"/>
        </w:rPr>
        <w:t>m</w:t>
      </w:r>
      <w:r>
        <w:rPr>
          <w:b/>
          <w:color w:val="262526"/>
          <w:spacing w:val="-4"/>
          <w:w w:val="115"/>
        </w:rPr>
        <w:t>otivation</w:t>
      </w:r>
      <w:r>
        <w:rPr>
          <w:b/>
          <w:color w:val="262526"/>
          <w:spacing w:val="-17"/>
          <w:w w:val="115"/>
        </w:rPr>
        <w:t> </w:t>
      </w:r>
      <w:r>
        <w:rPr>
          <w:b/>
          <w:color w:val="262526"/>
          <w:spacing w:val="-4"/>
          <w:w w:val="115"/>
        </w:rPr>
        <w:t>and</w:t>
      </w:r>
      <w:r>
        <w:rPr>
          <w:b/>
          <w:color w:val="262526"/>
          <w:spacing w:val="-16"/>
          <w:w w:val="115"/>
        </w:rPr>
        <w:t> </w:t>
      </w:r>
      <w:r>
        <w:rPr>
          <w:b/>
          <w:color w:val="262526"/>
          <w:spacing w:val="-4"/>
          <w:w w:val="115"/>
          <w:sz w:val="40"/>
        </w:rPr>
        <w:t>B</w:t>
      </w:r>
      <w:r>
        <w:rPr>
          <w:b/>
          <w:color w:val="262526"/>
          <w:spacing w:val="-4"/>
          <w:w w:val="115"/>
        </w:rPr>
        <w:t>ehavior</w:t>
      </w:r>
    </w:p>
    <w:p>
      <w:pPr>
        <w:pStyle w:val="BodyText"/>
        <w:spacing w:line="237" w:lineRule="auto"/>
        <w:ind w:left="319" w:right="647" w:firstLine="240"/>
      </w:pPr>
      <w:r>
        <w:rPr>
          <w:color w:val="262526"/>
        </w:rPr>
        <w:t>Different races can have a variety of traits (often disad- vantages or quirks) that shape their thinking and behavior. Bear</w:t>
      </w:r>
      <w:r>
        <w:rPr>
          <w:color w:val="262526"/>
          <w:spacing w:val="-11"/>
        </w:rPr>
        <w:t> </w:t>
      </w:r>
      <w:r>
        <w:rPr>
          <w:color w:val="262526"/>
        </w:rPr>
        <w:t>in</w:t>
      </w:r>
      <w:r>
        <w:rPr>
          <w:color w:val="262526"/>
          <w:spacing w:val="-9"/>
        </w:rPr>
        <w:t> </w:t>
      </w:r>
      <w:r>
        <w:rPr>
          <w:color w:val="262526"/>
        </w:rPr>
        <w:t>mind</w:t>
      </w:r>
      <w:r>
        <w:rPr>
          <w:color w:val="262526"/>
          <w:spacing w:val="-4"/>
        </w:rPr>
        <w:t> </w:t>
      </w:r>
      <w:r>
        <w:rPr>
          <w:color w:val="262526"/>
        </w:rPr>
        <w:t>that</w:t>
      </w:r>
      <w:r>
        <w:rPr>
          <w:color w:val="262526"/>
          <w:spacing w:val="-5"/>
        </w:rPr>
        <w:t> </w:t>
      </w:r>
      <w:r>
        <w:rPr>
          <w:rFonts w:ascii="Bookman Old Style" w:hAnsi="Bookman Old Style"/>
          <w:b/>
          <w:i/>
          <w:color w:val="262526"/>
        </w:rPr>
        <w:t>GURPS</w:t>
      </w:r>
      <w:r>
        <w:rPr>
          <w:rFonts w:ascii="Bookman Old Style" w:hAnsi="Bookman Old Style"/>
          <w:b/>
          <w:i/>
          <w:color w:val="262526"/>
          <w:spacing w:val="-17"/>
        </w:rPr>
        <w:t> </w:t>
      </w:r>
      <w:r>
        <w:rPr>
          <w:color w:val="262526"/>
        </w:rPr>
        <w:t>disadvantages,</w:t>
      </w:r>
      <w:r>
        <w:rPr>
          <w:color w:val="262526"/>
          <w:spacing w:val="-5"/>
        </w:rPr>
        <w:t> </w:t>
      </w:r>
      <w:r>
        <w:rPr>
          <w:color w:val="262526"/>
        </w:rPr>
        <w:t>particularly</w:t>
      </w:r>
      <w:r>
        <w:rPr>
          <w:color w:val="262526"/>
          <w:spacing w:val="-5"/>
        </w:rPr>
        <w:t> </w:t>
      </w:r>
      <w:r>
        <w:rPr>
          <w:color w:val="262526"/>
        </w:rPr>
        <w:t>those with self-control numbers, produce exaggerated behavior patterns; players may be reluctant to roleplay beings from such races,</w:t>
      </w:r>
      <w:r>
        <w:rPr>
          <w:color w:val="262526"/>
          <w:spacing w:val="39"/>
        </w:rPr>
        <w:t> </w:t>
      </w:r>
      <w:r>
        <w:rPr>
          <w:color w:val="262526"/>
        </w:rPr>
        <w:t>especially</w:t>
      </w:r>
      <w:r>
        <w:rPr>
          <w:color w:val="262526"/>
          <w:spacing w:val="39"/>
        </w:rPr>
        <w:t> </w:t>
      </w:r>
      <w:r>
        <w:rPr>
          <w:color w:val="262526"/>
        </w:rPr>
        <w:t>those</w:t>
      </w:r>
      <w:r>
        <w:rPr>
          <w:color w:val="262526"/>
          <w:spacing w:val="39"/>
        </w:rPr>
        <w:t> </w:t>
      </w:r>
      <w:r>
        <w:rPr>
          <w:color w:val="262526"/>
        </w:rPr>
        <w:t>with multiple</w:t>
      </w:r>
      <w:r>
        <w:rPr>
          <w:color w:val="262526"/>
          <w:spacing w:val="39"/>
        </w:rPr>
        <w:t> </w:t>
      </w:r>
      <w:r>
        <w:rPr>
          <w:color w:val="262526"/>
        </w:rPr>
        <w:t>disadvantages, or a self-control number of (9) or (6). More nuanced behav- ior</w:t>
      </w:r>
      <w:r>
        <w:rPr>
          <w:color w:val="262526"/>
          <w:spacing w:val="-2"/>
        </w:rPr>
        <w:t> </w:t>
      </w:r>
      <w:r>
        <w:rPr>
          <w:color w:val="262526"/>
        </w:rPr>
        <w:t>–</w:t>
      </w:r>
      <w:r>
        <w:rPr>
          <w:color w:val="262526"/>
          <w:spacing w:val="-2"/>
        </w:rPr>
        <w:t> </w:t>
      </w:r>
      <w:r>
        <w:rPr>
          <w:color w:val="262526"/>
        </w:rPr>
        <w:t>only modestly unusual in human terms</w:t>
      </w:r>
      <w:r>
        <w:rPr>
          <w:color w:val="262526"/>
          <w:spacing w:val="-2"/>
        </w:rPr>
        <w:t> </w:t>
      </w:r>
      <w:r>
        <w:rPr>
          <w:color w:val="262526"/>
        </w:rPr>
        <w:t>–</w:t>
      </w:r>
      <w:r>
        <w:rPr>
          <w:color w:val="262526"/>
          <w:spacing w:val="-2"/>
        </w:rPr>
        <w:t> </w:t>
      </w:r>
      <w:r>
        <w:rPr>
          <w:color w:val="262526"/>
        </w:rPr>
        <w:t>can be repre- sented by quirks.</w:t>
      </w:r>
    </w:p>
    <w:p>
      <w:pPr>
        <w:pStyle w:val="BodyText"/>
        <w:spacing w:line="237" w:lineRule="auto"/>
        <w:ind w:left="319" w:right="647" w:firstLine="240"/>
      </w:pPr>
      <w:r>
        <w:rPr>
          <w:color w:val="262526"/>
        </w:rPr>
        <w:t>A detailed system for profiling racial “personality” appears on pp.</w:t>
      </w:r>
      <w:r>
        <w:rPr>
          <w:color w:val="262526"/>
          <w:spacing w:val="-6"/>
        </w:rPr>
        <w:t> </w:t>
      </w:r>
      <w:r>
        <w:rPr>
          <w:color w:val="262526"/>
        </w:rPr>
        <w:t>169-170 of </w:t>
      </w:r>
      <w:r>
        <w:rPr>
          <w:rFonts w:ascii="Bookman Old Style" w:hAnsi="Bookman Old Style"/>
          <w:b/>
          <w:i/>
          <w:color w:val="262526"/>
        </w:rPr>
        <w:t>GURPS</w:t>
      </w:r>
      <w:r>
        <w:rPr>
          <w:rFonts w:ascii="Bookman Old Style" w:hAnsi="Bookman Old Style"/>
          <w:b/>
          <w:i/>
          <w:color w:val="262526"/>
          <w:spacing w:val="-2"/>
        </w:rPr>
        <w:t> </w:t>
      </w:r>
      <w:r>
        <w:rPr>
          <w:rFonts w:ascii="Bookman Old Style" w:hAnsi="Bookman Old Style"/>
          <w:b/>
          <w:i/>
          <w:color w:val="262526"/>
        </w:rPr>
        <w:t>Space.</w:t>
      </w:r>
      <w:r>
        <w:rPr>
          <w:rFonts w:ascii="Bookman Old Style" w:hAnsi="Bookman Old Style"/>
          <w:b/>
          <w:i/>
          <w:color w:val="262526"/>
          <w:spacing w:val="-6"/>
        </w:rPr>
        <w:t> </w:t>
      </w:r>
      <w:r>
        <w:rPr>
          <w:color w:val="262526"/>
        </w:rPr>
        <w:t>It’s presented there as the last step in random racial creation, but with</w:t>
      </w:r>
      <w:r>
        <w:rPr>
          <w:color w:val="262526"/>
          <w:spacing w:val="80"/>
        </w:rPr>
        <w:t> </w:t>
      </w:r>
      <w:r>
        <w:rPr>
          <w:color w:val="262526"/>
        </w:rPr>
        <w:t>the suggestion that GMs can also start with desired per- sonality traits and work backward to find compatible bio- logical traits. The version presented here supports that approach; in particular, it omits </w:t>
      </w:r>
      <w:r>
        <w:rPr>
          <w:rFonts w:ascii="Bookman Old Style" w:hAnsi="Bookman Old Style"/>
          <w:b/>
          <w:i/>
          <w:color w:val="262526"/>
        </w:rPr>
        <w:t>Space</w:t>
      </w:r>
      <w:r>
        <w:rPr>
          <w:color w:val="262526"/>
        </w:rPr>
        <w:t>’s detailed rules for assigning trait values in favor of general guidelines. See </w:t>
      </w:r>
      <w:r>
        <w:rPr>
          <w:i/>
          <w:color w:val="262526"/>
        </w:rPr>
        <w:t>Behavior and Mentality </w:t>
      </w:r>
      <w:r>
        <w:rPr>
          <w:color w:val="262526"/>
        </w:rPr>
        <w:t>(pp. </w:t>
      </w:r>
      <w:r>
        <w:rPr>
          <w:color w:val="262526"/>
          <w:spacing w:val="9"/>
        </w:rPr>
        <w:t>40-</w:t>
      </w:r>
      <w:r>
        <w:rPr>
          <w:color w:val="262526"/>
        </w:rPr>
        <w:t>41) for suggestions on how racial traits play into social patterns.</w:t>
      </w:r>
    </w:p>
    <w:p>
      <w:pPr>
        <w:pStyle w:val="BodyText"/>
        <w:spacing w:line="237" w:lineRule="auto"/>
        <w:ind w:left="319" w:right="647" w:firstLine="240"/>
      </w:pPr>
      <w:r>
        <w:rPr>
          <w:color w:val="262526"/>
          <w:spacing w:val="-2"/>
        </w:rPr>
        <w:t>A</w:t>
      </w:r>
      <w:r>
        <w:rPr>
          <w:color w:val="262526"/>
          <w:spacing w:val="-9"/>
        </w:rPr>
        <w:t> </w:t>
      </w:r>
      <w:r>
        <w:rPr>
          <w:color w:val="262526"/>
          <w:spacing w:val="-2"/>
        </w:rPr>
        <w:t>race</w:t>
      </w:r>
      <w:r>
        <w:rPr>
          <w:color w:val="262526"/>
          <w:spacing w:val="-8"/>
        </w:rPr>
        <w:t> </w:t>
      </w:r>
      <w:r>
        <w:rPr>
          <w:color w:val="262526"/>
          <w:spacing w:val="-2"/>
        </w:rPr>
        <w:t>with</w:t>
      </w:r>
      <w:r>
        <w:rPr>
          <w:color w:val="262526"/>
          <w:spacing w:val="-9"/>
        </w:rPr>
        <w:t> </w:t>
      </w:r>
      <w:r>
        <w:rPr>
          <w:color w:val="262526"/>
          <w:spacing w:val="-2"/>
        </w:rPr>
        <w:t>the</w:t>
      </w:r>
      <w:r>
        <w:rPr>
          <w:color w:val="262526"/>
          <w:spacing w:val="-8"/>
        </w:rPr>
        <w:t> </w:t>
      </w:r>
      <w:r>
        <w:rPr>
          <w:color w:val="262526"/>
          <w:spacing w:val="-2"/>
        </w:rPr>
        <w:t>Automaton</w:t>
      </w:r>
      <w:r>
        <w:rPr>
          <w:color w:val="262526"/>
          <w:spacing w:val="-9"/>
        </w:rPr>
        <w:t> </w:t>
      </w:r>
      <w:r>
        <w:rPr>
          <w:color w:val="262526"/>
          <w:spacing w:val="-2"/>
        </w:rPr>
        <w:t>meta-trait</w:t>
      </w:r>
      <w:r>
        <w:rPr>
          <w:color w:val="262526"/>
          <w:spacing w:val="-8"/>
        </w:rPr>
        <w:t> </w:t>
      </w:r>
      <w:r>
        <w:rPr>
          <w:color w:val="262526"/>
          <w:spacing w:val="-2"/>
        </w:rPr>
        <w:t>(p.</w:t>
      </w:r>
      <w:r>
        <w:rPr>
          <w:color w:val="262526"/>
          <w:spacing w:val="-9"/>
        </w:rPr>
        <w:t> </w:t>
      </w:r>
      <w:r>
        <w:rPr>
          <w:color w:val="262526"/>
          <w:spacing w:val="-2"/>
        </w:rPr>
        <w:t>9)</w:t>
      </w:r>
      <w:r>
        <w:rPr>
          <w:color w:val="262526"/>
          <w:spacing w:val="-5"/>
        </w:rPr>
        <w:t> </w:t>
      </w:r>
      <w:r>
        <w:rPr>
          <w:color w:val="262526"/>
          <w:spacing w:val="-2"/>
        </w:rPr>
        <w:t>–</w:t>
      </w:r>
      <w:r>
        <w:rPr>
          <w:color w:val="262526"/>
          <w:spacing w:val="-6"/>
        </w:rPr>
        <w:t> </w:t>
      </w:r>
      <w:r>
        <w:rPr>
          <w:color w:val="262526"/>
          <w:spacing w:val="-2"/>
        </w:rPr>
        <w:t>such</w:t>
      </w:r>
      <w:r>
        <w:rPr>
          <w:color w:val="262526"/>
          <w:spacing w:val="-9"/>
        </w:rPr>
        <w:t> </w:t>
      </w:r>
      <w:r>
        <w:rPr>
          <w:color w:val="262526"/>
          <w:spacing w:val="-2"/>
        </w:rPr>
        <w:t>as</w:t>
      </w:r>
      <w:r>
        <w:rPr>
          <w:color w:val="262526"/>
          <w:spacing w:val="-8"/>
        </w:rPr>
        <w:t> </w:t>
      </w:r>
      <w:r>
        <w:rPr>
          <w:color w:val="262526"/>
          <w:spacing w:val="-2"/>
        </w:rPr>
        <w:t>some</w:t>
      </w:r>
      <w:r>
        <w:rPr>
          <w:color w:val="262526"/>
        </w:rPr>
        <w:t> robots, infomorphs, bioroids, and undead</w:t>
      </w:r>
      <w:r>
        <w:rPr>
          <w:color w:val="262526"/>
          <w:spacing w:val="-10"/>
        </w:rPr>
        <w:t> </w:t>
      </w:r>
      <w:r>
        <w:rPr>
          <w:color w:val="262526"/>
        </w:rPr>
        <w:t>–</w:t>
      </w:r>
      <w:r>
        <w:rPr>
          <w:color w:val="262526"/>
          <w:spacing w:val="-10"/>
        </w:rPr>
        <w:t> </w:t>
      </w:r>
      <w:r>
        <w:rPr>
          <w:color w:val="262526"/>
        </w:rPr>
        <w:t>has Curiosity -3, </w:t>
      </w:r>
      <w:r>
        <w:rPr>
          <w:color w:val="262526"/>
          <w:spacing w:val="-2"/>
        </w:rPr>
        <w:t>Empathy</w:t>
      </w:r>
      <w:r>
        <w:rPr>
          <w:color w:val="262526"/>
          <w:spacing w:val="-9"/>
        </w:rPr>
        <w:t> </w:t>
      </w:r>
      <w:r>
        <w:rPr>
          <w:color w:val="262526"/>
          <w:spacing w:val="-2"/>
        </w:rPr>
        <w:t>-3,</w:t>
      </w:r>
      <w:r>
        <w:rPr>
          <w:color w:val="262526"/>
          <w:spacing w:val="-8"/>
        </w:rPr>
        <w:t> </w:t>
      </w:r>
      <w:r>
        <w:rPr>
          <w:color w:val="262526"/>
          <w:spacing w:val="-2"/>
        </w:rPr>
        <w:t>Imagination</w:t>
      </w:r>
      <w:r>
        <w:rPr>
          <w:color w:val="262526"/>
          <w:spacing w:val="-9"/>
        </w:rPr>
        <w:t> </w:t>
      </w:r>
      <w:r>
        <w:rPr>
          <w:color w:val="262526"/>
          <w:spacing w:val="-2"/>
        </w:rPr>
        <w:t>-2,</w:t>
      </w:r>
      <w:r>
        <w:rPr>
          <w:color w:val="262526"/>
          <w:spacing w:val="-8"/>
        </w:rPr>
        <w:t> </w:t>
      </w:r>
      <w:r>
        <w:rPr>
          <w:color w:val="262526"/>
          <w:spacing w:val="-2"/>
        </w:rPr>
        <w:t>and</w:t>
      </w:r>
      <w:r>
        <w:rPr>
          <w:color w:val="262526"/>
          <w:spacing w:val="-9"/>
        </w:rPr>
        <w:t> </w:t>
      </w:r>
      <w:r>
        <w:rPr>
          <w:color w:val="262526"/>
          <w:spacing w:val="-2"/>
        </w:rPr>
        <w:t>Playfulness</w:t>
      </w:r>
      <w:r>
        <w:rPr>
          <w:color w:val="262526"/>
          <w:spacing w:val="-8"/>
        </w:rPr>
        <w:t> </w:t>
      </w:r>
      <w:r>
        <w:rPr>
          <w:color w:val="262526"/>
          <w:spacing w:val="-2"/>
        </w:rPr>
        <w:t>-2.</w:t>
      </w:r>
      <w:r>
        <w:rPr>
          <w:color w:val="262526"/>
          <w:spacing w:val="-9"/>
        </w:rPr>
        <w:t> </w:t>
      </w:r>
      <w:r>
        <w:rPr>
          <w:color w:val="262526"/>
          <w:spacing w:val="-2"/>
        </w:rPr>
        <w:t>Its</w:t>
      </w:r>
      <w:r>
        <w:rPr>
          <w:color w:val="262526"/>
          <w:spacing w:val="-8"/>
        </w:rPr>
        <w:t> </w:t>
      </w:r>
      <w:r>
        <w:rPr>
          <w:color w:val="262526"/>
          <w:spacing w:val="-2"/>
        </w:rPr>
        <w:t>other</w:t>
      </w:r>
      <w:r>
        <w:rPr>
          <w:color w:val="262526"/>
          <w:spacing w:val="-9"/>
        </w:rPr>
        <w:t> </w:t>
      </w:r>
      <w:r>
        <w:rPr>
          <w:color w:val="262526"/>
          <w:spacing w:val="-2"/>
        </w:rPr>
        <w:t>traits</w:t>
      </w:r>
      <w:r>
        <w:rPr>
          <w:color w:val="262526"/>
        </w:rPr>
        <w:t> will</w:t>
      </w:r>
      <w:r>
        <w:rPr>
          <w:color w:val="262526"/>
          <w:spacing w:val="-9"/>
        </w:rPr>
        <w:t> </w:t>
      </w:r>
      <w:r>
        <w:rPr>
          <w:color w:val="262526"/>
        </w:rPr>
        <w:t>usually</w:t>
      </w:r>
      <w:r>
        <w:rPr>
          <w:color w:val="262526"/>
          <w:spacing w:val="-9"/>
        </w:rPr>
        <w:t> </w:t>
      </w:r>
      <w:r>
        <w:rPr>
          <w:color w:val="262526"/>
        </w:rPr>
        <w:t>be</w:t>
      </w:r>
      <w:r>
        <w:rPr>
          <w:color w:val="262526"/>
          <w:spacing w:val="-9"/>
        </w:rPr>
        <w:t> </w:t>
      </w:r>
      <w:r>
        <w:rPr>
          <w:color w:val="262526"/>
        </w:rPr>
        <w:t>at</w:t>
      </w:r>
      <w:r>
        <w:rPr>
          <w:color w:val="262526"/>
          <w:spacing w:val="-9"/>
        </w:rPr>
        <w:t> </w:t>
      </w:r>
      <w:r>
        <w:rPr>
          <w:color w:val="262526"/>
        </w:rPr>
        <w:t>0,</w:t>
      </w:r>
      <w:r>
        <w:rPr>
          <w:color w:val="262526"/>
          <w:spacing w:val="-9"/>
        </w:rPr>
        <w:t> </w:t>
      </w:r>
      <w:r>
        <w:rPr>
          <w:color w:val="262526"/>
        </w:rPr>
        <w:t>though</w:t>
      </w:r>
      <w:r>
        <w:rPr>
          <w:color w:val="262526"/>
          <w:spacing w:val="-9"/>
        </w:rPr>
        <w:t> </w:t>
      </w:r>
      <w:r>
        <w:rPr>
          <w:color w:val="262526"/>
        </w:rPr>
        <w:t>it</w:t>
      </w:r>
      <w:r>
        <w:rPr>
          <w:color w:val="262526"/>
          <w:spacing w:val="-9"/>
        </w:rPr>
        <w:t> </w:t>
      </w:r>
      <w:r>
        <w:rPr>
          <w:color w:val="262526"/>
        </w:rPr>
        <w:t>may</w:t>
      </w:r>
      <w:r>
        <w:rPr>
          <w:color w:val="262526"/>
          <w:spacing w:val="-9"/>
        </w:rPr>
        <w:t> </w:t>
      </w:r>
      <w:r>
        <w:rPr>
          <w:color w:val="262526"/>
        </w:rPr>
        <w:t>have</w:t>
      </w:r>
      <w:r>
        <w:rPr>
          <w:color w:val="262526"/>
          <w:spacing w:val="-9"/>
        </w:rPr>
        <w:t> </w:t>
      </w:r>
      <w:r>
        <w:rPr>
          <w:color w:val="262526"/>
        </w:rPr>
        <w:t>enhanced</w:t>
      </w:r>
      <w:r>
        <w:rPr>
          <w:color w:val="262526"/>
          <w:spacing w:val="-9"/>
        </w:rPr>
        <w:t> </w:t>
      </w:r>
      <w:r>
        <w:rPr>
          <w:color w:val="262526"/>
        </w:rPr>
        <w:t>Concentra- tion, especially if it also is Reprogrammable.</w:t>
      </w:r>
    </w:p>
    <w:p>
      <w:pPr>
        <w:pStyle w:val="Heading4"/>
        <w:spacing w:before="192"/>
        <w:ind w:left="319"/>
        <w:rPr>
          <w:b/>
          <w:i/>
        </w:rPr>
      </w:pPr>
      <w:r>
        <w:rPr>
          <w:b/>
          <w:i/>
          <w:color w:val="262526"/>
          <w:spacing w:val="-2"/>
          <w:w w:val="90"/>
        </w:rPr>
        <w:t>Chauvinism</w:t>
      </w:r>
    </w:p>
    <w:p>
      <w:pPr>
        <w:pStyle w:val="BodyText"/>
        <w:spacing w:line="237" w:lineRule="auto" w:before="17"/>
        <w:ind w:left="319" w:right="647" w:firstLine="240"/>
      </w:pPr>
      <w:r>
        <w:rPr>
          <w:color w:val="262526"/>
        </w:rPr>
        <w:t>Awareness and protection of the boundaries of social groups, from clans or tribes up to entire races. High in</w:t>
      </w:r>
      <w:r>
        <w:rPr>
          <w:color w:val="262526"/>
          <w:spacing w:val="80"/>
        </w:rPr>
        <w:t> </w:t>
      </w:r>
      <w:r>
        <w:rPr>
          <w:color w:val="262526"/>
        </w:rPr>
        <w:t>races</w:t>
      </w:r>
      <w:r>
        <w:rPr>
          <w:color w:val="262526"/>
          <w:spacing w:val="40"/>
        </w:rPr>
        <w:t> </w:t>
      </w:r>
      <w:r>
        <w:rPr>
          <w:color w:val="262526"/>
        </w:rPr>
        <w:t>that</w:t>
      </w:r>
      <w:r>
        <w:rPr>
          <w:color w:val="262526"/>
          <w:spacing w:val="40"/>
        </w:rPr>
        <w:t> </w:t>
      </w:r>
      <w:r>
        <w:rPr>
          <w:color w:val="262526"/>
        </w:rPr>
        <w:t>depend</w:t>
      </w:r>
      <w:r>
        <w:rPr>
          <w:color w:val="262526"/>
          <w:spacing w:val="40"/>
        </w:rPr>
        <w:t> </w:t>
      </w:r>
      <w:r>
        <w:rPr>
          <w:color w:val="262526"/>
        </w:rPr>
        <w:t>on</w:t>
      </w:r>
      <w:r>
        <w:rPr>
          <w:color w:val="262526"/>
          <w:spacing w:val="40"/>
        </w:rPr>
        <w:t> </w:t>
      </w:r>
      <w:r>
        <w:rPr>
          <w:color w:val="262526"/>
        </w:rPr>
        <w:t>geographically</w:t>
      </w:r>
      <w:r>
        <w:rPr>
          <w:color w:val="262526"/>
          <w:spacing w:val="40"/>
        </w:rPr>
        <w:t> </w:t>
      </w:r>
      <w:r>
        <w:rPr>
          <w:color w:val="262526"/>
        </w:rPr>
        <w:t>localized</w:t>
      </w:r>
      <w:r>
        <w:rPr>
          <w:color w:val="262526"/>
          <w:spacing w:val="40"/>
        </w:rPr>
        <w:t> </w:t>
      </w:r>
      <w:r>
        <w:rPr>
          <w:color w:val="262526"/>
        </w:rPr>
        <w:t>resources or</w:t>
      </w:r>
      <w:r>
        <w:rPr>
          <w:color w:val="262526"/>
          <w:spacing w:val="40"/>
        </w:rPr>
        <w:t> </w:t>
      </w:r>
      <w:r>
        <w:rPr>
          <w:color w:val="262526"/>
        </w:rPr>
        <w:t>that</w:t>
      </w:r>
      <w:r>
        <w:rPr>
          <w:color w:val="262526"/>
          <w:spacing w:val="40"/>
        </w:rPr>
        <w:t> </w:t>
      </w:r>
      <w:r>
        <w:rPr>
          <w:color w:val="262526"/>
        </w:rPr>
        <w:t>form</w:t>
      </w:r>
      <w:r>
        <w:rPr>
          <w:color w:val="262526"/>
          <w:spacing w:val="40"/>
        </w:rPr>
        <w:t> </w:t>
      </w:r>
      <w:r>
        <w:rPr>
          <w:color w:val="262526"/>
        </w:rPr>
        <w:t>hives,</w:t>
      </w:r>
      <w:r>
        <w:rPr>
          <w:color w:val="262526"/>
          <w:spacing w:val="40"/>
        </w:rPr>
        <w:t> </w:t>
      </w:r>
      <w:r>
        <w:rPr>
          <w:color w:val="262526"/>
        </w:rPr>
        <w:t>and</w:t>
      </w:r>
      <w:r>
        <w:rPr>
          <w:color w:val="262526"/>
          <w:spacing w:val="40"/>
        </w:rPr>
        <w:t> </w:t>
      </w:r>
      <w:r>
        <w:rPr>
          <w:color w:val="262526"/>
        </w:rPr>
        <w:t>in</w:t>
      </w:r>
      <w:r>
        <w:rPr>
          <w:color w:val="262526"/>
          <w:spacing w:val="40"/>
        </w:rPr>
        <w:t> </w:t>
      </w:r>
      <w:r>
        <w:rPr>
          <w:color w:val="262526"/>
        </w:rPr>
        <w:t>spirits</w:t>
      </w:r>
      <w:r>
        <w:rPr>
          <w:color w:val="262526"/>
          <w:spacing w:val="40"/>
        </w:rPr>
        <w:t> </w:t>
      </w:r>
      <w:r>
        <w:rPr>
          <w:color w:val="262526"/>
        </w:rPr>
        <w:t>of</w:t>
      </w:r>
      <w:r>
        <w:rPr>
          <w:color w:val="262526"/>
          <w:spacing w:val="40"/>
        </w:rPr>
        <w:t> </w:t>
      </w:r>
      <w:r>
        <w:rPr>
          <w:color w:val="262526"/>
        </w:rPr>
        <w:t>place.</w:t>
      </w:r>
      <w:r>
        <w:rPr>
          <w:color w:val="262526"/>
          <w:spacing w:val="40"/>
        </w:rPr>
        <w:t> </w:t>
      </w:r>
      <w:r>
        <w:rPr>
          <w:color w:val="262526"/>
        </w:rPr>
        <w:t>Low</w:t>
      </w:r>
      <w:r>
        <w:rPr>
          <w:color w:val="262526"/>
          <w:spacing w:val="40"/>
        </w:rPr>
        <w:t> </w:t>
      </w:r>
      <w:r>
        <w:rPr>
          <w:color w:val="262526"/>
        </w:rPr>
        <w:t>in</w:t>
      </w:r>
      <w:r>
        <w:rPr>
          <w:color w:val="262526"/>
          <w:spacing w:val="40"/>
        </w:rPr>
        <w:t> </w:t>
      </w:r>
      <w:r>
        <w:rPr>
          <w:color w:val="262526"/>
        </w:rPr>
        <w:t>races that trade extensively.</w:t>
      </w:r>
    </w:p>
    <w:p>
      <w:pPr>
        <w:tabs>
          <w:tab w:pos="1656" w:val="left" w:leader="none"/>
        </w:tabs>
        <w:spacing w:before="125"/>
        <w:ind w:left="639" w:right="0" w:firstLine="0"/>
        <w:jc w:val="left"/>
        <w:rPr>
          <w:rFonts w:ascii="Bookman Old Style"/>
          <w:b/>
          <w:i/>
          <w:sz w:val="19"/>
        </w:rPr>
      </w:pPr>
      <w:r>
        <w:rPr>
          <w:rFonts w:ascii="Bookman Old Style"/>
          <w:b/>
          <w:i/>
          <w:color w:val="262526"/>
          <w:spacing w:val="-4"/>
          <w:w w:val="90"/>
          <w:sz w:val="19"/>
        </w:rPr>
        <w:t>Score</w:t>
      </w:r>
      <w:r>
        <w:rPr>
          <w:rFonts w:ascii="Bookman Old Style"/>
          <w:b/>
          <w:i/>
          <w:color w:val="262526"/>
          <w:sz w:val="19"/>
        </w:rPr>
        <w:tab/>
      </w:r>
      <w:r>
        <w:rPr>
          <w:rFonts w:ascii="Bookman Old Style"/>
          <w:b/>
          <w:i/>
          <w:color w:val="262526"/>
          <w:spacing w:val="-2"/>
          <w:w w:val="90"/>
          <w:sz w:val="19"/>
        </w:rPr>
        <w:t>Traits</w:t>
      </w:r>
    </w:p>
    <w:p>
      <w:pPr>
        <w:pStyle w:val="BodyText"/>
        <w:ind w:left="319"/>
        <w:jc w:val="left"/>
        <w:rPr>
          <w:rFonts w:ascii="Bookman Old Style"/>
          <w:sz w:val="20"/>
        </w:rPr>
      </w:pPr>
      <w:r>
        <w:rPr>
          <w:rFonts w:ascii="Bookman Old Style"/>
          <w:sz w:val="20"/>
        </w:rPr>
        <mc:AlternateContent>
          <mc:Choice Requires="wps">
            <w:drawing>
              <wp:inline distT="0" distB="0" distL="0" distR="0">
                <wp:extent cx="3085465" cy="564515"/>
                <wp:effectExtent l="0" t="0" r="0" b="0"/>
                <wp:docPr id="113" name="Textbox 113"/>
                <wp:cNvGraphicFramePr>
                  <a:graphicFrameLocks/>
                </wp:cNvGraphicFramePr>
                <a:graphic>
                  <a:graphicData uri="http://schemas.microsoft.com/office/word/2010/wordprocessingShape">
                    <wps:wsp>
                      <wps:cNvPr id="113" name="Textbox 113"/>
                      <wps:cNvSpPr txBox="1"/>
                      <wps:spPr>
                        <a:xfrm>
                          <a:off x="0" y="0"/>
                          <a:ext cx="3085465" cy="564515"/>
                        </a:xfrm>
                        <a:prstGeom prst="rect">
                          <a:avLst/>
                        </a:prstGeom>
                        <a:solidFill>
                          <a:srgbClr val="E7EAEA"/>
                        </a:solidFill>
                      </wps:spPr>
                      <wps:txbx>
                        <w:txbxContent>
                          <w:p>
                            <w:pPr>
                              <w:pStyle w:val="BodyText"/>
                              <w:tabs>
                                <w:tab w:pos="1337" w:val="left" w:leader="none"/>
                              </w:tabs>
                              <w:spacing w:line="209" w:lineRule="exact"/>
                              <w:ind w:left="110"/>
                              <w:jc w:val="left"/>
                              <w:rPr>
                                <w:color w:val="000000"/>
                              </w:rPr>
                            </w:pPr>
                            <w:r>
                              <w:rPr>
                                <w:color w:val="262526"/>
                              </w:rPr>
                              <w:t>+3</w:t>
                            </w:r>
                            <w:r>
                              <w:rPr>
                                <w:color w:val="262526"/>
                                <w:spacing w:val="-8"/>
                              </w:rPr>
                              <w:t> </w:t>
                            </w:r>
                            <w:r>
                              <w:rPr>
                                <w:color w:val="262526"/>
                              </w:rPr>
                              <w:t>or</w:t>
                            </w:r>
                            <w:r>
                              <w:rPr>
                                <w:color w:val="262526"/>
                                <w:spacing w:val="-8"/>
                              </w:rPr>
                              <w:t> </w:t>
                            </w:r>
                            <w:r>
                              <w:rPr>
                                <w:color w:val="262526"/>
                                <w:spacing w:val="-4"/>
                              </w:rPr>
                              <w:t>more</w:t>
                            </w:r>
                            <w:r>
                              <w:rPr>
                                <w:color w:val="262526"/>
                              </w:rPr>
                              <w:tab/>
                            </w:r>
                            <w:r>
                              <w:rPr>
                                <w:color w:val="262526"/>
                                <w:spacing w:val="-2"/>
                              </w:rPr>
                              <w:t>Chauvinistic</w:t>
                            </w:r>
                            <w:r>
                              <w:rPr>
                                <w:color w:val="262526"/>
                                <w:spacing w:val="-5"/>
                              </w:rPr>
                              <w:t> </w:t>
                            </w:r>
                            <w:r>
                              <w:rPr>
                                <w:color w:val="262526"/>
                                <w:spacing w:val="-2"/>
                              </w:rPr>
                              <w:t>(becomes</w:t>
                            </w:r>
                            <w:r>
                              <w:rPr>
                                <w:color w:val="262526"/>
                                <w:spacing w:val="-5"/>
                              </w:rPr>
                              <w:t> </w:t>
                            </w:r>
                            <w:r>
                              <w:rPr>
                                <w:color w:val="262526"/>
                                <w:spacing w:val="-2"/>
                              </w:rPr>
                              <w:t>racial</w:t>
                            </w:r>
                            <w:r>
                              <w:rPr>
                                <w:color w:val="262526"/>
                                <w:spacing w:val="-5"/>
                              </w:rPr>
                              <w:t> </w:t>
                            </w:r>
                            <w:r>
                              <w:rPr>
                                <w:color w:val="262526"/>
                                <w:spacing w:val="-2"/>
                              </w:rPr>
                              <w:t>Intolerance</w:t>
                            </w:r>
                          </w:p>
                          <w:p>
                            <w:pPr>
                              <w:pStyle w:val="BodyText"/>
                              <w:spacing w:line="237" w:lineRule="auto"/>
                              <w:ind w:left="1577"/>
                              <w:jc w:val="left"/>
                              <w:rPr>
                                <w:color w:val="000000"/>
                              </w:rPr>
                            </w:pPr>
                            <w:r>
                              <w:rPr>
                                <w:color w:val="262526"/>
                              </w:rPr>
                              <w:t>if</w:t>
                            </w:r>
                            <w:r>
                              <w:rPr>
                                <w:color w:val="262526"/>
                                <w:spacing w:val="-9"/>
                              </w:rPr>
                              <w:t> </w:t>
                            </w:r>
                            <w:r>
                              <w:rPr>
                                <w:color w:val="262526"/>
                              </w:rPr>
                              <w:t>Empathy</w:t>
                            </w:r>
                            <w:r>
                              <w:rPr>
                                <w:color w:val="262526"/>
                                <w:spacing w:val="-9"/>
                              </w:rPr>
                              <w:t> </w:t>
                            </w:r>
                            <w:r>
                              <w:rPr>
                                <w:color w:val="262526"/>
                              </w:rPr>
                              <w:t>is</w:t>
                            </w:r>
                            <w:r>
                              <w:rPr>
                                <w:color w:val="262526"/>
                                <w:spacing w:val="-9"/>
                              </w:rPr>
                              <w:t> </w:t>
                            </w:r>
                            <w:r>
                              <w:rPr>
                                <w:color w:val="262526"/>
                              </w:rPr>
                              <w:t>less</w:t>
                            </w:r>
                            <w:r>
                              <w:rPr>
                                <w:color w:val="262526"/>
                                <w:spacing w:val="-9"/>
                              </w:rPr>
                              <w:t> </w:t>
                            </w:r>
                            <w:r>
                              <w:rPr>
                                <w:color w:val="262526"/>
                              </w:rPr>
                              <w:t>than</w:t>
                            </w:r>
                            <w:r>
                              <w:rPr>
                                <w:color w:val="262526"/>
                                <w:spacing w:val="-9"/>
                              </w:rPr>
                              <w:t> </w:t>
                            </w:r>
                            <w:r>
                              <w:rPr>
                                <w:color w:val="262526"/>
                              </w:rPr>
                              <w:t>+1</w:t>
                            </w:r>
                            <w:r>
                              <w:rPr>
                                <w:color w:val="262526"/>
                                <w:spacing w:val="-9"/>
                              </w:rPr>
                              <w:t> </w:t>
                            </w:r>
                            <w:r>
                              <w:rPr>
                                <w:color w:val="262526"/>
                              </w:rPr>
                              <w:t>or</w:t>
                            </w:r>
                            <w:r>
                              <w:rPr>
                                <w:color w:val="262526"/>
                                <w:spacing w:val="-9"/>
                              </w:rPr>
                              <w:t> </w:t>
                            </w:r>
                            <w:r>
                              <w:rPr>
                                <w:color w:val="262526"/>
                              </w:rPr>
                              <w:t>Suspicion greater than -1; becomes </w:t>
                            </w:r>
                            <w:r>
                              <w:rPr>
                                <w:color w:val="262526"/>
                                <w:spacing w:val="-2"/>
                              </w:rPr>
                              <w:t>Xenophobia</w:t>
                            </w:r>
                          </w:p>
                          <w:p>
                            <w:pPr>
                              <w:pStyle w:val="BodyText"/>
                              <w:spacing w:line="220" w:lineRule="exact"/>
                              <w:ind w:left="1577"/>
                              <w:jc w:val="left"/>
                              <w:rPr>
                                <w:color w:val="000000"/>
                              </w:rPr>
                            </w:pPr>
                            <w:r>
                              <w:rPr>
                                <w:color w:val="262526"/>
                                <w:spacing w:val="-2"/>
                              </w:rPr>
                              <w:t>(12)</w:t>
                            </w:r>
                            <w:r>
                              <w:rPr>
                                <w:color w:val="262526"/>
                                <w:spacing w:val="-4"/>
                              </w:rPr>
                              <w:t> </w:t>
                            </w:r>
                            <w:r>
                              <w:rPr>
                                <w:color w:val="262526"/>
                                <w:spacing w:val="-2"/>
                              </w:rPr>
                              <w:t>if</w:t>
                            </w:r>
                            <w:r>
                              <w:rPr>
                                <w:color w:val="262526"/>
                                <w:spacing w:val="-3"/>
                              </w:rPr>
                              <w:t> </w:t>
                            </w:r>
                            <w:r>
                              <w:rPr>
                                <w:color w:val="262526"/>
                                <w:spacing w:val="-2"/>
                              </w:rPr>
                              <w:t>Suspicion</w:t>
                            </w:r>
                            <w:r>
                              <w:rPr>
                                <w:color w:val="262526"/>
                                <w:spacing w:val="-4"/>
                              </w:rPr>
                              <w:t> </w:t>
                            </w:r>
                            <w:r>
                              <w:rPr>
                                <w:color w:val="262526"/>
                                <w:spacing w:val="-2"/>
                              </w:rPr>
                              <w:t>is</w:t>
                            </w:r>
                            <w:r>
                              <w:rPr>
                                <w:color w:val="262526"/>
                                <w:spacing w:val="-3"/>
                              </w:rPr>
                              <w:t> </w:t>
                            </w:r>
                            <w:r>
                              <w:rPr>
                                <w:color w:val="262526"/>
                                <w:spacing w:val="-2"/>
                              </w:rPr>
                              <w:t>greater</w:t>
                            </w:r>
                            <w:r>
                              <w:rPr>
                                <w:color w:val="262526"/>
                                <w:spacing w:val="-3"/>
                              </w:rPr>
                              <w:t> </w:t>
                            </w:r>
                            <w:r>
                              <w:rPr>
                                <w:color w:val="262526"/>
                                <w:spacing w:val="-2"/>
                              </w:rPr>
                              <w:t>than</w:t>
                            </w:r>
                            <w:r>
                              <w:rPr>
                                <w:color w:val="262526"/>
                                <w:spacing w:val="-4"/>
                              </w:rPr>
                              <w:t> </w:t>
                            </w:r>
                            <w:r>
                              <w:rPr>
                                <w:color w:val="262526"/>
                                <w:spacing w:val="-5"/>
                              </w:rPr>
                              <w:t>+1)</w:t>
                            </w:r>
                          </w:p>
                        </w:txbxContent>
                      </wps:txbx>
                      <wps:bodyPr wrap="square" lIns="0" tIns="0" rIns="0" bIns="0" rtlCol="0">
                        <a:noAutofit/>
                      </wps:bodyPr>
                    </wps:wsp>
                  </a:graphicData>
                </a:graphic>
              </wp:inline>
            </w:drawing>
          </mc:Choice>
          <mc:Fallback>
            <w:pict>
              <v:shape style="width:242.95pt;height:44.45pt;mso-position-horizontal-relative:char;mso-position-vertical-relative:line" type="#_x0000_t202" id="docshape103" filled="true" fillcolor="#e7eaea" stroked="false">
                <w10:anchorlock/>
                <v:textbox inset="0,0,0,0">
                  <w:txbxContent>
                    <w:p>
                      <w:pPr>
                        <w:pStyle w:val="BodyText"/>
                        <w:tabs>
                          <w:tab w:pos="1337" w:val="left" w:leader="none"/>
                        </w:tabs>
                        <w:spacing w:line="209" w:lineRule="exact"/>
                        <w:ind w:left="110"/>
                        <w:jc w:val="left"/>
                        <w:rPr>
                          <w:color w:val="000000"/>
                        </w:rPr>
                      </w:pPr>
                      <w:r>
                        <w:rPr>
                          <w:color w:val="262526"/>
                        </w:rPr>
                        <w:t>+3</w:t>
                      </w:r>
                      <w:r>
                        <w:rPr>
                          <w:color w:val="262526"/>
                          <w:spacing w:val="-8"/>
                        </w:rPr>
                        <w:t> </w:t>
                      </w:r>
                      <w:r>
                        <w:rPr>
                          <w:color w:val="262526"/>
                        </w:rPr>
                        <w:t>or</w:t>
                      </w:r>
                      <w:r>
                        <w:rPr>
                          <w:color w:val="262526"/>
                          <w:spacing w:val="-8"/>
                        </w:rPr>
                        <w:t> </w:t>
                      </w:r>
                      <w:r>
                        <w:rPr>
                          <w:color w:val="262526"/>
                          <w:spacing w:val="-4"/>
                        </w:rPr>
                        <w:t>more</w:t>
                      </w:r>
                      <w:r>
                        <w:rPr>
                          <w:color w:val="262526"/>
                        </w:rPr>
                        <w:tab/>
                      </w:r>
                      <w:r>
                        <w:rPr>
                          <w:color w:val="262526"/>
                          <w:spacing w:val="-2"/>
                        </w:rPr>
                        <w:t>Chauvinistic</w:t>
                      </w:r>
                      <w:r>
                        <w:rPr>
                          <w:color w:val="262526"/>
                          <w:spacing w:val="-5"/>
                        </w:rPr>
                        <w:t> </w:t>
                      </w:r>
                      <w:r>
                        <w:rPr>
                          <w:color w:val="262526"/>
                          <w:spacing w:val="-2"/>
                        </w:rPr>
                        <w:t>(becomes</w:t>
                      </w:r>
                      <w:r>
                        <w:rPr>
                          <w:color w:val="262526"/>
                          <w:spacing w:val="-5"/>
                        </w:rPr>
                        <w:t> </w:t>
                      </w:r>
                      <w:r>
                        <w:rPr>
                          <w:color w:val="262526"/>
                          <w:spacing w:val="-2"/>
                        </w:rPr>
                        <w:t>racial</w:t>
                      </w:r>
                      <w:r>
                        <w:rPr>
                          <w:color w:val="262526"/>
                          <w:spacing w:val="-5"/>
                        </w:rPr>
                        <w:t> </w:t>
                      </w:r>
                      <w:r>
                        <w:rPr>
                          <w:color w:val="262526"/>
                          <w:spacing w:val="-2"/>
                        </w:rPr>
                        <w:t>Intolerance</w:t>
                      </w:r>
                    </w:p>
                    <w:p>
                      <w:pPr>
                        <w:pStyle w:val="BodyText"/>
                        <w:spacing w:line="237" w:lineRule="auto"/>
                        <w:ind w:left="1577"/>
                        <w:jc w:val="left"/>
                        <w:rPr>
                          <w:color w:val="000000"/>
                        </w:rPr>
                      </w:pPr>
                      <w:r>
                        <w:rPr>
                          <w:color w:val="262526"/>
                        </w:rPr>
                        <w:t>if</w:t>
                      </w:r>
                      <w:r>
                        <w:rPr>
                          <w:color w:val="262526"/>
                          <w:spacing w:val="-9"/>
                        </w:rPr>
                        <w:t> </w:t>
                      </w:r>
                      <w:r>
                        <w:rPr>
                          <w:color w:val="262526"/>
                        </w:rPr>
                        <w:t>Empathy</w:t>
                      </w:r>
                      <w:r>
                        <w:rPr>
                          <w:color w:val="262526"/>
                          <w:spacing w:val="-9"/>
                        </w:rPr>
                        <w:t> </w:t>
                      </w:r>
                      <w:r>
                        <w:rPr>
                          <w:color w:val="262526"/>
                        </w:rPr>
                        <w:t>is</w:t>
                      </w:r>
                      <w:r>
                        <w:rPr>
                          <w:color w:val="262526"/>
                          <w:spacing w:val="-9"/>
                        </w:rPr>
                        <w:t> </w:t>
                      </w:r>
                      <w:r>
                        <w:rPr>
                          <w:color w:val="262526"/>
                        </w:rPr>
                        <w:t>less</w:t>
                      </w:r>
                      <w:r>
                        <w:rPr>
                          <w:color w:val="262526"/>
                          <w:spacing w:val="-9"/>
                        </w:rPr>
                        <w:t> </w:t>
                      </w:r>
                      <w:r>
                        <w:rPr>
                          <w:color w:val="262526"/>
                        </w:rPr>
                        <w:t>than</w:t>
                      </w:r>
                      <w:r>
                        <w:rPr>
                          <w:color w:val="262526"/>
                          <w:spacing w:val="-9"/>
                        </w:rPr>
                        <w:t> </w:t>
                      </w:r>
                      <w:r>
                        <w:rPr>
                          <w:color w:val="262526"/>
                        </w:rPr>
                        <w:t>+1</w:t>
                      </w:r>
                      <w:r>
                        <w:rPr>
                          <w:color w:val="262526"/>
                          <w:spacing w:val="-9"/>
                        </w:rPr>
                        <w:t> </w:t>
                      </w:r>
                      <w:r>
                        <w:rPr>
                          <w:color w:val="262526"/>
                        </w:rPr>
                        <w:t>or</w:t>
                      </w:r>
                      <w:r>
                        <w:rPr>
                          <w:color w:val="262526"/>
                          <w:spacing w:val="-9"/>
                        </w:rPr>
                        <w:t> </w:t>
                      </w:r>
                      <w:r>
                        <w:rPr>
                          <w:color w:val="262526"/>
                        </w:rPr>
                        <w:t>Suspicion greater than -1; becomes </w:t>
                      </w:r>
                      <w:r>
                        <w:rPr>
                          <w:color w:val="262526"/>
                          <w:spacing w:val="-2"/>
                        </w:rPr>
                        <w:t>Xenophobia</w:t>
                      </w:r>
                    </w:p>
                    <w:p>
                      <w:pPr>
                        <w:pStyle w:val="BodyText"/>
                        <w:spacing w:line="220" w:lineRule="exact"/>
                        <w:ind w:left="1577"/>
                        <w:jc w:val="left"/>
                        <w:rPr>
                          <w:color w:val="000000"/>
                        </w:rPr>
                      </w:pPr>
                      <w:r>
                        <w:rPr>
                          <w:color w:val="262526"/>
                          <w:spacing w:val="-2"/>
                        </w:rPr>
                        <w:t>(12)</w:t>
                      </w:r>
                      <w:r>
                        <w:rPr>
                          <w:color w:val="262526"/>
                          <w:spacing w:val="-4"/>
                        </w:rPr>
                        <w:t> </w:t>
                      </w:r>
                      <w:r>
                        <w:rPr>
                          <w:color w:val="262526"/>
                          <w:spacing w:val="-2"/>
                        </w:rPr>
                        <w:t>if</w:t>
                      </w:r>
                      <w:r>
                        <w:rPr>
                          <w:color w:val="262526"/>
                          <w:spacing w:val="-3"/>
                        </w:rPr>
                        <w:t> </w:t>
                      </w:r>
                      <w:r>
                        <w:rPr>
                          <w:color w:val="262526"/>
                          <w:spacing w:val="-2"/>
                        </w:rPr>
                        <w:t>Suspicion</w:t>
                      </w:r>
                      <w:r>
                        <w:rPr>
                          <w:color w:val="262526"/>
                          <w:spacing w:val="-4"/>
                        </w:rPr>
                        <w:t> </w:t>
                      </w:r>
                      <w:r>
                        <w:rPr>
                          <w:color w:val="262526"/>
                          <w:spacing w:val="-2"/>
                        </w:rPr>
                        <w:t>is</w:t>
                      </w:r>
                      <w:r>
                        <w:rPr>
                          <w:color w:val="262526"/>
                          <w:spacing w:val="-3"/>
                        </w:rPr>
                        <w:t> </w:t>
                      </w:r>
                      <w:r>
                        <w:rPr>
                          <w:color w:val="262526"/>
                          <w:spacing w:val="-2"/>
                        </w:rPr>
                        <w:t>greater</w:t>
                      </w:r>
                      <w:r>
                        <w:rPr>
                          <w:color w:val="262526"/>
                          <w:spacing w:val="-3"/>
                        </w:rPr>
                        <w:t> </w:t>
                      </w:r>
                      <w:r>
                        <w:rPr>
                          <w:color w:val="262526"/>
                          <w:spacing w:val="-2"/>
                        </w:rPr>
                        <w:t>than</w:t>
                      </w:r>
                      <w:r>
                        <w:rPr>
                          <w:color w:val="262526"/>
                          <w:spacing w:val="-4"/>
                        </w:rPr>
                        <w:t> </w:t>
                      </w:r>
                      <w:r>
                        <w:rPr>
                          <w:color w:val="262526"/>
                          <w:spacing w:val="-5"/>
                        </w:rPr>
                        <w:t>+1)</w:t>
                      </w:r>
                    </w:p>
                  </w:txbxContent>
                </v:textbox>
                <v:fill type="solid"/>
              </v:shape>
            </w:pict>
          </mc:Fallback>
        </mc:AlternateContent>
      </w:r>
      <w:r>
        <w:rPr>
          <w:rFonts w:ascii="Bookman Old Style"/>
          <w:sz w:val="20"/>
        </w:rPr>
      </w:r>
    </w:p>
    <w:p>
      <w:pPr>
        <w:pStyle w:val="BodyText"/>
        <w:tabs>
          <w:tab w:pos="1657" w:val="left" w:leader="none"/>
        </w:tabs>
        <w:spacing w:line="237" w:lineRule="auto"/>
        <w:ind w:left="1897" w:right="834" w:hanging="1128"/>
        <w:jc w:val="left"/>
      </w:pPr>
      <w:r>
        <w:rPr>
          <w:color w:val="262526"/>
          <w:spacing w:val="-6"/>
        </w:rPr>
        <w:t>+2</w:t>
      </w:r>
      <w:r>
        <w:rPr>
          <w:color w:val="262526"/>
        </w:rPr>
        <w:tab/>
        <w:t>Chauvinistic (becomes racial Intolerance if</w:t>
      </w:r>
      <w:r>
        <w:rPr>
          <w:color w:val="262526"/>
          <w:spacing w:val="-9"/>
        </w:rPr>
        <w:t> </w:t>
      </w:r>
      <w:r>
        <w:rPr>
          <w:color w:val="262526"/>
        </w:rPr>
        <w:t>Empathy</w:t>
      </w:r>
      <w:r>
        <w:rPr>
          <w:color w:val="262526"/>
          <w:spacing w:val="-9"/>
        </w:rPr>
        <w:t> </w:t>
      </w:r>
      <w:r>
        <w:rPr>
          <w:color w:val="262526"/>
        </w:rPr>
        <w:t>is</w:t>
      </w:r>
      <w:r>
        <w:rPr>
          <w:color w:val="262526"/>
          <w:spacing w:val="-9"/>
        </w:rPr>
        <w:t> </w:t>
      </w:r>
      <w:r>
        <w:rPr>
          <w:color w:val="262526"/>
        </w:rPr>
        <w:t>less</w:t>
      </w:r>
      <w:r>
        <w:rPr>
          <w:color w:val="262526"/>
          <w:spacing w:val="-9"/>
        </w:rPr>
        <w:t> </w:t>
      </w:r>
      <w:r>
        <w:rPr>
          <w:color w:val="262526"/>
        </w:rPr>
        <w:t>than</w:t>
      </w:r>
      <w:r>
        <w:rPr>
          <w:color w:val="262526"/>
          <w:spacing w:val="-9"/>
        </w:rPr>
        <w:t> </w:t>
      </w:r>
      <w:r>
        <w:rPr>
          <w:color w:val="262526"/>
        </w:rPr>
        <w:t>+1</w:t>
      </w:r>
      <w:r>
        <w:rPr>
          <w:color w:val="262526"/>
          <w:spacing w:val="-9"/>
        </w:rPr>
        <w:t> </w:t>
      </w:r>
      <w:r>
        <w:rPr>
          <w:color w:val="262526"/>
        </w:rPr>
        <w:t>or</w:t>
      </w:r>
      <w:r>
        <w:rPr>
          <w:color w:val="262526"/>
          <w:spacing w:val="-9"/>
        </w:rPr>
        <w:t> </w:t>
      </w:r>
      <w:r>
        <w:rPr>
          <w:color w:val="262526"/>
        </w:rPr>
        <w:t>Suspicion greater than -1)</w:t>
      </w:r>
    </w:p>
    <w:p>
      <w:pPr>
        <w:pStyle w:val="BodyText"/>
        <w:ind w:left="319"/>
        <w:jc w:val="left"/>
        <w:rPr>
          <w:sz w:val="20"/>
        </w:rPr>
      </w:pPr>
      <w:r>
        <w:rPr>
          <w:sz w:val="20"/>
        </w:rPr>
        <mc:AlternateContent>
          <mc:Choice Requires="wps">
            <w:drawing>
              <wp:inline distT="0" distB="0" distL="0" distR="0">
                <wp:extent cx="3085465" cy="429895"/>
                <wp:effectExtent l="0" t="0" r="0" b="8254"/>
                <wp:docPr id="114" name="Group 114"/>
                <wp:cNvGraphicFramePr>
                  <a:graphicFrameLocks/>
                </wp:cNvGraphicFramePr>
                <a:graphic>
                  <a:graphicData uri="http://schemas.microsoft.com/office/word/2010/wordprocessingGroup">
                    <wpg:wgp>
                      <wpg:cNvPr id="114" name="Group 114"/>
                      <wpg:cNvGrpSpPr/>
                      <wpg:grpSpPr>
                        <a:xfrm>
                          <a:off x="0" y="0"/>
                          <a:ext cx="3085465" cy="429895"/>
                          <a:chExt cx="3085465" cy="429895"/>
                        </a:xfrm>
                      </wpg:grpSpPr>
                      <wps:wsp>
                        <wps:cNvPr id="115" name="Graphic 115"/>
                        <wps:cNvSpPr/>
                        <wps:spPr>
                          <a:xfrm>
                            <a:off x="0" y="5354"/>
                            <a:ext cx="3085465" cy="424815"/>
                          </a:xfrm>
                          <a:custGeom>
                            <a:avLst/>
                            <a:gdLst/>
                            <a:ahLst/>
                            <a:cxnLst/>
                            <a:rect l="l" t="t" r="r" b="b"/>
                            <a:pathLst>
                              <a:path w="3085465" h="424815">
                                <a:moveTo>
                                  <a:pt x="3085185" y="0"/>
                                </a:moveTo>
                                <a:lnTo>
                                  <a:pt x="811072" y="0"/>
                                </a:lnTo>
                                <a:lnTo>
                                  <a:pt x="0" y="0"/>
                                </a:lnTo>
                                <a:lnTo>
                                  <a:pt x="0" y="424307"/>
                                </a:lnTo>
                                <a:lnTo>
                                  <a:pt x="811072" y="424307"/>
                                </a:lnTo>
                                <a:lnTo>
                                  <a:pt x="3085185" y="424307"/>
                                </a:lnTo>
                                <a:lnTo>
                                  <a:pt x="3085185" y="0"/>
                                </a:lnTo>
                                <a:close/>
                              </a:path>
                            </a:pathLst>
                          </a:custGeom>
                          <a:solidFill>
                            <a:srgbClr val="E7EAEA"/>
                          </a:solidFill>
                        </wps:spPr>
                        <wps:bodyPr wrap="square" lIns="0" tIns="0" rIns="0" bIns="0" rtlCol="0">
                          <a:prstTxWarp prst="textNoShape">
                            <a:avLst/>
                          </a:prstTxWarp>
                          <a:noAutofit/>
                        </wps:bodyPr>
                      </wps:wsp>
                      <wps:wsp>
                        <wps:cNvPr id="116" name="Textbox 116"/>
                        <wps:cNvSpPr txBox="1"/>
                        <wps:spPr>
                          <a:xfrm>
                            <a:off x="285951" y="0"/>
                            <a:ext cx="137795" cy="139065"/>
                          </a:xfrm>
                          <a:prstGeom prst="rect">
                            <a:avLst/>
                          </a:prstGeom>
                        </wps:spPr>
                        <wps:txbx>
                          <w:txbxContent>
                            <w:p>
                              <w:pPr>
                                <w:spacing w:line="219" w:lineRule="exact" w:before="0"/>
                                <w:ind w:left="0" w:right="0" w:firstLine="0"/>
                                <w:jc w:val="left"/>
                                <w:rPr>
                                  <w:sz w:val="19"/>
                                </w:rPr>
                              </w:pPr>
                              <w:r>
                                <w:rPr>
                                  <w:color w:val="262526"/>
                                  <w:spacing w:val="-5"/>
                                  <w:sz w:val="19"/>
                                </w:rPr>
                                <w:t>+1</w:t>
                              </w:r>
                            </w:p>
                          </w:txbxContent>
                        </wps:txbx>
                        <wps:bodyPr wrap="square" lIns="0" tIns="0" rIns="0" bIns="0" rtlCol="0">
                          <a:noAutofit/>
                        </wps:bodyPr>
                      </wps:wsp>
                      <wps:wsp>
                        <wps:cNvPr id="117" name="Textbox 117"/>
                        <wps:cNvSpPr txBox="1"/>
                        <wps:spPr>
                          <a:xfrm>
                            <a:off x="849399" y="0"/>
                            <a:ext cx="2065655" cy="418465"/>
                          </a:xfrm>
                          <a:prstGeom prst="rect">
                            <a:avLst/>
                          </a:prstGeom>
                        </wps:spPr>
                        <wps:txbx>
                          <w:txbxContent>
                            <w:p>
                              <w:pPr>
                                <w:spacing w:line="237" w:lineRule="auto" w:before="0"/>
                                <w:ind w:left="240" w:right="18" w:hanging="241"/>
                                <w:jc w:val="both"/>
                                <w:rPr>
                                  <w:sz w:val="19"/>
                                </w:rPr>
                              </w:pPr>
                              <w:r>
                                <w:rPr>
                                  <w:color w:val="262526"/>
                                  <w:spacing w:val="-2"/>
                                  <w:sz w:val="19"/>
                                </w:rPr>
                                <w:t>Chauvinistic</w:t>
                              </w:r>
                              <w:r>
                                <w:rPr>
                                  <w:color w:val="262526"/>
                                  <w:spacing w:val="-9"/>
                                  <w:sz w:val="19"/>
                                </w:rPr>
                                <w:t> </w:t>
                              </w:r>
                              <w:r>
                                <w:rPr>
                                  <w:color w:val="262526"/>
                                  <w:spacing w:val="-2"/>
                                  <w:sz w:val="19"/>
                                </w:rPr>
                                <w:t>(becomes</w:t>
                              </w:r>
                              <w:r>
                                <w:rPr>
                                  <w:color w:val="262526"/>
                                  <w:spacing w:val="-7"/>
                                  <w:sz w:val="19"/>
                                </w:rPr>
                                <w:t> </w:t>
                              </w:r>
                              <w:r>
                                <w:rPr>
                                  <w:color w:val="262526"/>
                                  <w:spacing w:val="-2"/>
                                  <w:sz w:val="19"/>
                                </w:rPr>
                                <w:t>racial</w:t>
                              </w:r>
                              <w:r>
                                <w:rPr>
                                  <w:color w:val="262526"/>
                                  <w:spacing w:val="-9"/>
                                  <w:sz w:val="19"/>
                                </w:rPr>
                                <w:t> </w:t>
                              </w:r>
                              <w:r>
                                <w:rPr>
                                  <w:color w:val="262526"/>
                                  <w:spacing w:val="-2"/>
                                  <w:sz w:val="19"/>
                                </w:rPr>
                                <w:t>Intolerance</w:t>
                              </w:r>
                              <w:r>
                                <w:rPr>
                                  <w:color w:val="262526"/>
                                  <w:sz w:val="19"/>
                                </w:rPr>
                                <w:t> if</w:t>
                              </w:r>
                              <w:r>
                                <w:rPr>
                                  <w:color w:val="262526"/>
                                  <w:spacing w:val="-9"/>
                                  <w:sz w:val="19"/>
                                </w:rPr>
                                <w:t> </w:t>
                              </w:r>
                              <w:r>
                                <w:rPr>
                                  <w:color w:val="262526"/>
                                  <w:sz w:val="19"/>
                                </w:rPr>
                                <w:t>Empathy</w:t>
                              </w:r>
                              <w:r>
                                <w:rPr>
                                  <w:color w:val="262526"/>
                                  <w:spacing w:val="-9"/>
                                  <w:sz w:val="19"/>
                                </w:rPr>
                                <w:t> </w:t>
                              </w:r>
                              <w:r>
                                <w:rPr>
                                  <w:color w:val="262526"/>
                                  <w:sz w:val="19"/>
                                </w:rPr>
                                <w:t>is</w:t>
                              </w:r>
                              <w:r>
                                <w:rPr>
                                  <w:color w:val="262526"/>
                                  <w:spacing w:val="-9"/>
                                  <w:sz w:val="19"/>
                                </w:rPr>
                                <w:t> </w:t>
                              </w:r>
                              <w:r>
                                <w:rPr>
                                  <w:color w:val="262526"/>
                                  <w:sz w:val="19"/>
                                </w:rPr>
                                <w:t>less</w:t>
                              </w:r>
                              <w:r>
                                <w:rPr>
                                  <w:color w:val="262526"/>
                                  <w:spacing w:val="-9"/>
                                  <w:sz w:val="19"/>
                                </w:rPr>
                                <w:t> </w:t>
                              </w:r>
                              <w:r>
                                <w:rPr>
                                  <w:color w:val="262526"/>
                                  <w:sz w:val="19"/>
                                </w:rPr>
                                <w:t>than</w:t>
                              </w:r>
                              <w:r>
                                <w:rPr>
                                  <w:color w:val="262526"/>
                                  <w:spacing w:val="-9"/>
                                  <w:sz w:val="19"/>
                                </w:rPr>
                                <w:t> </w:t>
                              </w:r>
                              <w:r>
                                <w:rPr>
                                  <w:color w:val="262526"/>
                                  <w:sz w:val="19"/>
                                </w:rPr>
                                <w:t>0</w:t>
                              </w:r>
                              <w:r>
                                <w:rPr>
                                  <w:color w:val="262526"/>
                                  <w:spacing w:val="-9"/>
                                  <w:sz w:val="19"/>
                                </w:rPr>
                                <w:t> </w:t>
                              </w:r>
                              <w:r>
                                <w:rPr>
                                  <w:color w:val="262526"/>
                                  <w:sz w:val="19"/>
                                </w:rPr>
                                <w:t>or</w:t>
                              </w:r>
                              <w:r>
                                <w:rPr>
                                  <w:color w:val="262526"/>
                                  <w:spacing w:val="-9"/>
                                  <w:sz w:val="19"/>
                                </w:rPr>
                                <w:t> </w:t>
                              </w:r>
                              <w:r>
                                <w:rPr>
                                  <w:color w:val="262526"/>
                                  <w:sz w:val="19"/>
                                </w:rPr>
                                <w:t>Suspicion greater than 0)</w:t>
                              </w:r>
                            </w:p>
                          </w:txbxContent>
                        </wps:txbx>
                        <wps:bodyPr wrap="square" lIns="0" tIns="0" rIns="0" bIns="0" rtlCol="0">
                          <a:noAutofit/>
                        </wps:bodyPr>
                      </wps:wsp>
                    </wpg:wgp>
                  </a:graphicData>
                </a:graphic>
              </wp:inline>
            </w:drawing>
          </mc:Choice>
          <mc:Fallback>
            <w:pict>
              <v:group style="width:242.95pt;height:33.85pt;mso-position-horizontal-relative:char;mso-position-vertical-relative:line" id="docshapegroup104" coordorigin="0,0" coordsize="4859,677">
                <v:shape style="position:absolute;left:0;top:8;width:4859;height:669" id="docshape105" coordorigin="0,8" coordsize="4859,669" path="m4859,8l1277,8,0,8,0,677,1277,677,4859,677,4859,8xe" filled="true" fillcolor="#e7eaea" stroked="false">
                  <v:path arrowok="t"/>
                  <v:fill type="solid"/>
                </v:shape>
                <v:shape style="position:absolute;left:450;top:0;width:217;height:219" type="#_x0000_t202" id="docshape106" filled="false" stroked="false">
                  <v:textbox inset="0,0,0,0">
                    <w:txbxContent>
                      <w:p>
                        <w:pPr>
                          <w:spacing w:line="219" w:lineRule="exact" w:before="0"/>
                          <w:ind w:left="0" w:right="0" w:firstLine="0"/>
                          <w:jc w:val="left"/>
                          <w:rPr>
                            <w:sz w:val="19"/>
                          </w:rPr>
                        </w:pPr>
                        <w:r>
                          <w:rPr>
                            <w:color w:val="262526"/>
                            <w:spacing w:val="-5"/>
                            <w:sz w:val="19"/>
                          </w:rPr>
                          <w:t>+1</w:t>
                        </w:r>
                      </w:p>
                    </w:txbxContent>
                  </v:textbox>
                  <w10:wrap type="none"/>
                </v:shape>
                <v:shape style="position:absolute;left:1337;top:0;width:3253;height:659" type="#_x0000_t202" id="docshape107" filled="false" stroked="false">
                  <v:textbox inset="0,0,0,0">
                    <w:txbxContent>
                      <w:p>
                        <w:pPr>
                          <w:spacing w:line="237" w:lineRule="auto" w:before="0"/>
                          <w:ind w:left="240" w:right="18" w:hanging="241"/>
                          <w:jc w:val="both"/>
                          <w:rPr>
                            <w:sz w:val="19"/>
                          </w:rPr>
                        </w:pPr>
                        <w:r>
                          <w:rPr>
                            <w:color w:val="262526"/>
                            <w:spacing w:val="-2"/>
                            <w:sz w:val="19"/>
                          </w:rPr>
                          <w:t>Chauvinistic</w:t>
                        </w:r>
                        <w:r>
                          <w:rPr>
                            <w:color w:val="262526"/>
                            <w:spacing w:val="-9"/>
                            <w:sz w:val="19"/>
                          </w:rPr>
                          <w:t> </w:t>
                        </w:r>
                        <w:r>
                          <w:rPr>
                            <w:color w:val="262526"/>
                            <w:spacing w:val="-2"/>
                            <w:sz w:val="19"/>
                          </w:rPr>
                          <w:t>(becomes</w:t>
                        </w:r>
                        <w:r>
                          <w:rPr>
                            <w:color w:val="262526"/>
                            <w:spacing w:val="-7"/>
                            <w:sz w:val="19"/>
                          </w:rPr>
                          <w:t> </w:t>
                        </w:r>
                        <w:r>
                          <w:rPr>
                            <w:color w:val="262526"/>
                            <w:spacing w:val="-2"/>
                            <w:sz w:val="19"/>
                          </w:rPr>
                          <w:t>racial</w:t>
                        </w:r>
                        <w:r>
                          <w:rPr>
                            <w:color w:val="262526"/>
                            <w:spacing w:val="-9"/>
                            <w:sz w:val="19"/>
                          </w:rPr>
                          <w:t> </w:t>
                        </w:r>
                        <w:r>
                          <w:rPr>
                            <w:color w:val="262526"/>
                            <w:spacing w:val="-2"/>
                            <w:sz w:val="19"/>
                          </w:rPr>
                          <w:t>Intolerance</w:t>
                        </w:r>
                        <w:r>
                          <w:rPr>
                            <w:color w:val="262526"/>
                            <w:sz w:val="19"/>
                          </w:rPr>
                          <w:t> if</w:t>
                        </w:r>
                        <w:r>
                          <w:rPr>
                            <w:color w:val="262526"/>
                            <w:spacing w:val="-9"/>
                            <w:sz w:val="19"/>
                          </w:rPr>
                          <w:t> </w:t>
                        </w:r>
                        <w:r>
                          <w:rPr>
                            <w:color w:val="262526"/>
                            <w:sz w:val="19"/>
                          </w:rPr>
                          <w:t>Empathy</w:t>
                        </w:r>
                        <w:r>
                          <w:rPr>
                            <w:color w:val="262526"/>
                            <w:spacing w:val="-9"/>
                            <w:sz w:val="19"/>
                          </w:rPr>
                          <w:t> </w:t>
                        </w:r>
                        <w:r>
                          <w:rPr>
                            <w:color w:val="262526"/>
                            <w:sz w:val="19"/>
                          </w:rPr>
                          <w:t>is</w:t>
                        </w:r>
                        <w:r>
                          <w:rPr>
                            <w:color w:val="262526"/>
                            <w:spacing w:val="-9"/>
                            <w:sz w:val="19"/>
                          </w:rPr>
                          <w:t> </w:t>
                        </w:r>
                        <w:r>
                          <w:rPr>
                            <w:color w:val="262526"/>
                            <w:sz w:val="19"/>
                          </w:rPr>
                          <w:t>less</w:t>
                        </w:r>
                        <w:r>
                          <w:rPr>
                            <w:color w:val="262526"/>
                            <w:spacing w:val="-9"/>
                            <w:sz w:val="19"/>
                          </w:rPr>
                          <w:t> </w:t>
                        </w:r>
                        <w:r>
                          <w:rPr>
                            <w:color w:val="262526"/>
                            <w:sz w:val="19"/>
                          </w:rPr>
                          <w:t>than</w:t>
                        </w:r>
                        <w:r>
                          <w:rPr>
                            <w:color w:val="262526"/>
                            <w:spacing w:val="-9"/>
                            <w:sz w:val="19"/>
                          </w:rPr>
                          <w:t> </w:t>
                        </w:r>
                        <w:r>
                          <w:rPr>
                            <w:color w:val="262526"/>
                            <w:sz w:val="19"/>
                          </w:rPr>
                          <w:t>0</w:t>
                        </w:r>
                        <w:r>
                          <w:rPr>
                            <w:color w:val="262526"/>
                            <w:spacing w:val="-9"/>
                            <w:sz w:val="19"/>
                          </w:rPr>
                          <w:t> </w:t>
                        </w:r>
                        <w:r>
                          <w:rPr>
                            <w:color w:val="262526"/>
                            <w:sz w:val="19"/>
                          </w:rPr>
                          <w:t>or</w:t>
                        </w:r>
                        <w:r>
                          <w:rPr>
                            <w:color w:val="262526"/>
                            <w:spacing w:val="-9"/>
                            <w:sz w:val="19"/>
                          </w:rPr>
                          <w:t> </w:t>
                        </w:r>
                        <w:r>
                          <w:rPr>
                            <w:color w:val="262526"/>
                            <w:sz w:val="19"/>
                          </w:rPr>
                          <w:t>Suspicion greater than 0)</w:t>
                        </w:r>
                      </w:p>
                    </w:txbxContent>
                  </v:textbox>
                  <w10:wrap type="none"/>
                </v:shape>
              </v:group>
            </w:pict>
          </mc:Fallback>
        </mc:AlternateContent>
      </w:r>
      <w:r>
        <w:rPr>
          <w:sz w:val="20"/>
        </w:rPr>
      </w:r>
    </w:p>
    <w:p>
      <w:pPr>
        <w:pStyle w:val="BodyText"/>
        <w:tabs>
          <w:tab w:pos="1657" w:val="left" w:leader="none"/>
        </w:tabs>
        <w:ind w:left="821"/>
        <w:jc w:val="left"/>
      </w:pPr>
      <w:r>
        <w:rPr>
          <w:color w:val="262526"/>
          <w:spacing w:val="-10"/>
        </w:rPr>
        <w:t>0</w:t>
      </w:r>
      <w:r>
        <w:rPr>
          <w:color w:val="262526"/>
        </w:rPr>
        <w:tab/>
      </w:r>
      <w:r>
        <w:rPr>
          <w:color w:val="262526"/>
          <w:spacing w:val="-2"/>
        </w:rPr>
        <w:t>Normal</w:t>
      </w:r>
    </w:p>
    <w:p>
      <w:pPr>
        <w:pStyle w:val="BodyText"/>
        <w:tabs>
          <w:tab w:pos="1657" w:val="left" w:leader="none"/>
        </w:tabs>
        <w:ind w:left="793"/>
        <w:jc w:val="left"/>
      </w:pPr>
      <w:r>
        <w:rPr/>
        <mc:AlternateContent>
          <mc:Choice Requires="wps">
            <w:drawing>
              <wp:anchor distT="0" distB="0" distL="0" distR="0" allowOverlap="1" layoutInCell="1" locked="0" behindDoc="0" simplePos="0" relativeHeight="15748608">
                <wp:simplePos x="0" y="0"/>
                <wp:positionH relativeFrom="page">
                  <wp:posOffset>3943807</wp:posOffset>
                </wp:positionH>
                <wp:positionV relativeFrom="paragraph">
                  <wp:posOffset>110845</wp:posOffset>
                </wp:positionV>
                <wp:extent cx="3085465" cy="429895"/>
                <wp:effectExtent l="0" t="0" r="0" b="0"/>
                <wp:wrapNone/>
                <wp:docPr id="118" name="Group 118"/>
                <wp:cNvGraphicFramePr>
                  <a:graphicFrameLocks/>
                </wp:cNvGraphicFramePr>
                <a:graphic>
                  <a:graphicData uri="http://schemas.microsoft.com/office/word/2010/wordprocessingGroup">
                    <wpg:wgp>
                      <wpg:cNvPr id="118" name="Group 118"/>
                      <wpg:cNvGrpSpPr/>
                      <wpg:grpSpPr>
                        <a:xfrm>
                          <a:off x="0" y="0"/>
                          <a:ext cx="3085465" cy="429895"/>
                          <a:chExt cx="3085465" cy="429895"/>
                        </a:xfrm>
                      </wpg:grpSpPr>
                      <wps:wsp>
                        <wps:cNvPr id="119" name="Graphic 119"/>
                        <wps:cNvSpPr/>
                        <wps:spPr>
                          <a:xfrm>
                            <a:off x="0" y="5347"/>
                            <a:ext cx="3085465" cy="424815"/>
                          </a:xfrm>
                          <a:custGeom>
                            <a:avLst/>
                            <a:gdLst/>
                            <a:ahLst/>
                            <a:cxnLst/>
                            <a:rect l="l" t="t" r="r" b="b"/>
                            <a:pathLst>
                              <a:path w="3085465" h="424815">
                                <a:moveTo>
                                  <a:pt x="3085185" y="0"/>
                                </a:moveTo>
                                <a:lnTo>
                                  <a:pt x="811072" y="0"/>
                                </a:lnTo>
                                <a:lnTo>
                                  <a:pt x="0" y="0"/>
                                </a:lnTo>
                                <a:lnTo>
                                  <a:pt x="0" y="424307"/>
                                </a:lnTo>
                                <a:lnTo>
                                  <a:pt x="811072" y="424307"/>
                                </a:lnTo>
                                <a:lnTo>
                                  <a:pt x="3085185" y="424307"/>
                                </a:lnTo>
                                <a:lnTo>
                                  <a:pt x="3085185" y="0"/>
                                </a:lnTo>
                                <a:close/>
                              </a:path>
                            </a:pathLst>
                          </a:custGeom>
                          <a:solidFill>
                            <a:srgbClr val="E4E7E7"/>
                          </a:solidFill>
                        </wps:spPr>
                        <wps:bodyPr wrap="square" lIns="0" tIns="0" rIns="0" bIns="0" rtlCol="0">
                          <a:prstTxWarp prst="textNoShape">
                            <a:avLst/>
                          </a:prstTxWarp>
                          <a:noAutofit/>
                        </wps:bodyPr>
                      </wps:wsp>
                      <wps:wsp>
                        <wps:cNvPr id="120" name="Textbox 120"/>
                        <wps:cNvSpPr txBox="1"/>
                        <wps:spPr>
                          <a:xfrm>
                            <a:off x="300610" y="0"/>
                            <a:ext cx="109220" cy="139065"/>
                          </a:xfrm>
                          <a:prstGeom prst="rect">
                            <a:avLst/>
                          </a:prstGeom>
                        </wps:spPr>
                        <wps:txbx>
                          <w:txbxContent>
                            <w:p>
                              <w:pPr>
                                <w:spacing w:line="219" w:lineRule="exact" w:before="0"/>
                                <w:ind w:left="0" w:right="0" w:firstLine="0"/>
                                <w:jc w:val="left"/>
                                <w:rPr>
                                  <w:sz w:val="19"/>
                                </w:rPr>
                              </w:pPr>
                              <w:r>
                                <w:rPr>
                                  <w:color w:val="262526"/>
                                  <w:spacing w:val="-2"/>
                                  <w:w w:val="90"/>
                                  <w:sz w:val="19"/>
                                </w:rPr>
                                <w:t>-</w:t>
                              </w:r>
                              <w:r>
                                <w:rPr>
                                  <w:color w:val="262526"/>
                                  <w:spacing w:val="-12"/>
                                  <w:sz w:val="19"/>
                                </w:rPr>
                                <w:t>2</w:t>
                              </w:r>
                            </w:p>
                          </w:txbxContent>
                        </wps:txbx>
                        <wps:bodyPr wrap="square" lIns="0" tIns="0" rIns="0" bIns="0" rtlCol="0">
                          <a:noAutofit/>
                        </wps:bodyPr>
                      </wps:wsp>
                      <wps:wsp>
                        <wps:cNvPr id="121" name="Textbox 121"/>
                        <wps:cNvSpPr txBox="1"/>
                        <wps:spPr>
                          <a:xfrm>
                            <a:off x="849508" y="0"/>
                            <a:ext cx="2145665" cy="418465"/>
                          </a:xfrm>
                          <a:prstGeom prst="rect">
                            <a:avLst/>
                          </a:prstGeom>
                        </wps:spPr>
                        <wps:txbx>
                          <w:txbxContent>
                            <w:p>
                              <w:pPr>
                                <w:spacing w:line="237" w:lineRule="auto" w:before="0"/>
                                <w:ind w:left="239" w:right="18" w:hanging="240"/>
                                <w:jc w:val="left"/>
                                <w:rPr>
                                  <w:sz w:val="19"/>
                                </w:rPr>
                              </w:pPr>
                              <w:r>
                                <w:rPr>
                                  <w:color w:val="262526"/>
                                  <w:sz w:val="19"/>
                                </w:rPr>
                                <w:t>Broad-Minded (becomes Xenophilia (15)</w:t>
                              </w:r>
                              <w:r>
                                <w:rPr>
                                  <w:color w:val="262526"/>
                                  <w:sz w:val="19"/>
                                </w:rPr>
                                <w:t> if</w:t>
                              </w:r>
                              <w:r>
                                <w:rPr>
                                  <w:color w:val="262526"/>
                                  <w:spacing w:val="-8"/>
                                  <w:sz w:val="19"/>
                                </w:rPr>
                                <w:t> </w:t>
                              </w:r>
                              <w:r>
                                <w:rPr>
                                  <w:color w:val="262526"/>
                                  <w:sz w:val="19"/>
                                </w:rPr>
                                <w:t>Suspicion</w:t>
                              </w:r>
                              <w:r>
                                <w:rPr>
                                  <w:color w:val="262526"/>
                                  <w:spacing w:val="-8"/>
                                  <w:sz w:val="19"/>
                                </w:rPr>
                                <w:t> </w:t>
                              </w:r>
                              <w:r>
                                <w:rPr>
                                  <w:color w:val="262526"/>
                                  <w:sz w:val="19"/>
                                </w:rPr>
                                <w:t>is</w:t>
                              </w:r>
                              <w:r>
                                <w:rPr>
                                  <w:color w:val="262526"/>
                                  <w:spacing w:val="-8"/>
                                  <w:sz w:val="19"/>
                                </w:rPr>
                                <w:t> </w:t>
                              </w:r>
                              <w:r>
                                <w:rPr>
                                  <w:color w:val="262526"/>
                                  <w:sz w:val="19"/>
                                </w:rPr>
                                <w:t>less</w:t>
                              </w:r>
                              <w:r>
                                <w:rPr>
                                  <w:color w:val="262526"/>
                                  <w:spacing w:val="-8"/>
                                  <w:sz w:val="19"/>
                                </w:rPr>
                                <w:t> </w:t>
                              </w:r>
                              <w:r>
                                <w:rPr>
                                  <w:color w:val="262526"/>
                                  <w:sz w:val="19"/>
                                </w:rPr>
                                <w:t>than</w:t>
                              </w:r>
                              <w:r>
                                <w:rPr>
                                  <w:color w:val="262526"/>
                                  <w:spacing w:val="-8"/>
                                  <w:sz w:val="19"/>
                                </w:rPr>
                                <w:t> </w:t>
                              </w:r>
                              <w:r>
                                <w:rPr>
                                  <w:color w:val="262526"/>
                                  <w:sz w:val="19"/>
                                </w:rPr>
                                <w:t>0</w:t>
                              </w:r>
                              <w:r>
                                <w:rPr>
                                  <w:color w:val="262526"/>
                                  <w:spacing w:val="-8"/>
                                  <w:sz w:val="19"/>
                                </w:rPr>
                                <w:t> </w:t>
                              </w:r>
                              <w:r>
                                <w:rPr>
                                  <w:color w:val="262526"/>
                                  <w:sz w:val="19"/>
                                </w:rPr>
                                <w:t>and</w:t>
                              </w:r>
                              <w:r>
                                <w:rPr>
                                  <w:color w:val="262526"/>
                                  <w:spacing w:val="-8"/>
                                  <w:sz w:val="19"/>
                                </w:rPr>
                                <w:t> </w:t>
                              </w:r>
                              <w:r>
                                <w:rPr>
                                  <w:color w:val="262526"/>
                                  <w:sz w:val="19"/>
                                </w:rPr>
                                <w:t>Empathy is greater than 0)</w:t>
                              </w:r>
                            </w:p>
                          </w:txbxContent>
                        </wps:txbx>
                        <wps:bodyPr wrap="square" lIns="0" tIns="0" rIns="0" bIns="0" rtlCol="0">
                          <a:noAutofit/>
                        </wps:bodyPr>
                      </wps:wsp>
                    </wpg:wgp>
                  </a:graphicData>
                </a:graphic>
              </wp:anchor>
            </w:drawing>
          </mc:Choice>
          <mc:Fallback>
            <w:pict>
              <v:group style="position:absolute;margin-left:310.536011pt;margin-top:8.728016pt;width:242.95pt;height:33.85pt;mso-position-horizontal-relative:page;mso-position-vertical-relative:paragraph;z-index:15748608" id="docshapegroup108" coordorigin="6211,175" coordsize="4859,677">
                <v:shape style="position:absolute;left:6210;top:182;width:4859;height:669" id="docshape109" coordorigin="6211,183" coordsize="4859,669" path="m11069,183l7488,183,6211,183,6211,851,7488,851,11069,851,11069,183xe" filled="true" fillcolor="#e4e7e7" stroked="false">
                  <v:path arrowok="t"/>
                  <v:fill type="solid"/>
                </v:shape>
                <v:shape style="position:absolute;left:6684;top:174;width:172;height:219" type="#_x0000_t202" id="docshape110" filled="false" stroked="false">
                  <v:textbox inset="0,0,0,0">
                    <w:txbxContent>
                      <w:p>
                        <w:pPr>
                          <w:spacing w:line="219" w:lineRule="exact" w:before="0"/>
                          <w:ind w:left="0" w:right="0" w:firstLine="0"/>
                          <w:jc w:val="left"/>
                          <w:rPr>
                            <w:sz w:val="19"/>
                          </w:rPr>
                        </w:pPr>
                        <w:r>
                          <w:rPr>
                            <w:color w:val="262526"/>
                            <w:spacing w:val="-2"/>
                            <w:w w:val="90"/>
                            <w:sz w:val="19"/>
                          </w:rPr>
                          <w:t>-</w:t>
                        </w:r>
                        <w:r>
                          <w:rPr>
                            <w:color w:val="262526"/>
                            <w:spacing w:val="-12"/>
                            <w:sz w:val="19"/>
                          </w:rPr>
                          <w:t>2</w:t>
                        </w:r>
                      </w:p>
                    </w:txbxContent>
                  </v:textbox>
                  <w10:wrap type="none"/>
                </v:shape>
                <v:shape style="position:absolute;left:7548;top:174;width:3379;height:659" type="#_x0000_t202" id="docshape111" filled="false" stroked="false">
                  <v:textbox inset="0,0,0,0">
                    <w:txbxContent>
                      <w:p>
                        <w:pPr>
                          <w:spacing w:line="237" w:lineRule="auto" w:before="0"/>
                          <w:ind w:left="239" w:right="18" w:hanging="240"/>
                          <w:jc w:val="left"/>
                          <w:rPr>
                            <w:sz w:val="19"/>
                          </w:rPr>
                        </w:pPr>
                        <w:r>
                          <w:rPr>
                            <w:color w:val="262526"/>
                            <w:sz w:val="19"/>
                          </w:rPr>
                          <w:t>Broad-Minded (becomes Xenophilia (15)</w:t>
                        </w:r>
                        <w:r>
                          <w:rPr>
                            <w:color w:val="262526"/>
                            <w:sz w:val="19"/>
                          </w:rPr>
                          <w:t> if</w:t>
                        </w:r>
                        <w:r>
                          <w:rPr>
                            <w:color w:val="262526"/>
                            <w:spacing w:val="-8"/>
                            <w:sz w:val="19"/>
                          </w:rPr>
                          <w:t> </w:t>
                        </w:r>
                        <w:r>
                          <w:rPr>
                            <w:color w:val="262526"/>
                            <w:sz w:val="19"/>
                          </w:rPr>
                          <w:t>Suspicion</w:t>
                        </w:r>
                        <w:r>
                          <w:rPr>
                            <w:color w:val="262526"/>
                            <w:spacing w:val="-8"/>
                            <w:sz w:val="19"/>
                          </w:rPr>
                          <w:t> </w:t>
                        </w:r>
                        <w:r>
                          <w:rPr>
                            <w:color w:val="262526"/>
                            <w:sz w:val="19"/>
                          </w:rPr>
                          <w:t>is</w:t>
                        </w:r>
                        <w:r>
                          <w:rPr>
                            <w:color w:val="262526"/>
                            <w:spacing w:val="-8"/>
                            <w:sz w:val="19"/>
                          </w:rPr>
                          <w:t> </w:t>
                        </w:r>
                        <w:r>
                          <w:rPr>
                            <w:color w:val="262526"/>
                            <w:sz w:val="19"/>
                          </w:rPr>
                          <w:t>less</w:t>
                        </w:r>
                        <w:r>
                          <w:rPr>
                            <w:color w:val="262526"/>
                            <w:spacing w:val="-8"/>
                            <w:sz w:val="19"/>
                          </w:rPr>
                          <w:t> </w:t>
                        </w:r>
                        <w:r>
                          <w:rPr>
                            <w:color w:val="262526"/>
                            <w:sz w:val="19"/>
                          </w:rPr>
                          <w:t>than</w:t>
                        </w:r>
                        <w:r>
                          <w:rPr>
                            <w:color w:val="262526"/>
                            <w:spacing w:val="-8"/>
                            <w:sz w:val="19"/>
                          </w:rPr>
                          <w:t> </w:t>
                        </w:r>
                        <w:r>
                          <w:rPr>
                            <w:color w:val="262526"/>
                            <w:sz w:val="19"/>
                          </w:rPr>
                          <w:t>0</w:t>
                        </w:r>
                        <w:r>
                          <w:rPr>
                            <w:color w:val="262526"/>
                            <w:spacing w:val="-8"/>
                            <w:sz w:val="19"/>
                          </w:rPr>
                          <w:t> </w:t>
                        </w:r>
                        <w:r>
                          <w:rPr>
                            <w:color w:val="262526"/>
                            <w:sz w:val="19"/>
                          </w:rPr>
                          <w:t>and</w:t>
                        </w:r>
                        <w:r>
                          <w:rPr>
                            <w:color w:val="262526"/>
                            <w:spacing w:val="-8"/>
                            <w:sz w:val="19"/>
                          </w:rPr>
                          <w:t> </w:t>
                        </w:r>
                        <w:r>
                          <w:rPr>
                            <w:color w:val="262526"/>
                            <w:sz w:val="19"/>
                          </w:rPr>
                          <w:t>Empathy is greater than 0)</w:t>
                        </w:r>
                      </w:p>
                    </w:txbxContent>
                  </v:textbox>
                  <w10:wrap type="none"/>
                </v:shape>
                <w10:wrap type="none"/>
              </v:group>
            </w:pict>
          </mc:Fallback>
        </mc:AlternateContent>
      </w:r>
      <w:r>
        <w:rPr>
          <w:color w:val="262526"/>
          <w:spacing w:val="-2"/>
          <w:w w:val="90"/>
        </w:rPr>
        <w:t>-</w:t>
      </w:r>
      <w:r>
        <w:rPr>
          <w:color w:val="262526"/>
          <w:spacing w:val="-12"/>
        </w:rPr>
        <w:t>1</w:t>
      </w:r>
      <w:r>
        <w:rPr>
          <w:color w:val="262526"/>
        </w:rPr>
        <w:tab/>
      </w:r>
      <w:r>
        <w:rPr>
          <w:color w:val="262526"/>
          <w:w w:val="95"/>
        </w:rPr>
        <w:t>Broad-</w:t>
      </w:r>
      <w:r>
        <w:rPr>
          <w:color w:val="262526"/>
          <w:spacing w:val="-2"/>
        </w:rPr>
        <w:t>Minded</w:t>
      </w:r>
    </w:p>
    <w:p>
      <w:pPr>
        <w:pStyle w:val="BodyText"/>
        <w:jc w:val="left"/>
      </w:pPr>
    </w:p>
    <w:p>
      <w:pPr>
        <w:pStyle w:val="BodyText"/>
        <w:spacing w:before="170"/>
        <w:jc w:val="left"/>
      </w:pPr>
    </w:p>
    <w:p>
      <w:pPr>
        <w:pStyle w:val="BodyText"/>
        <w:tabs>
          <w:tab w:pos="1656" w:val="left" w:leader="none"/>
        </w:tabs>
        <w:spacing w:line="221" w:lineRule="exact"/>
        <w:ind w:left="516"/>
        <w:jc w:val="left"/>
      </w:pPr>
      <w:r>
        <w:rPr>
          <w:color w:val="262526"/>
        </w:rPr>
        <w:t>-3</w:t>
      </w:r>
      <w:r>
        <w:rPr>
          <w:color w:val="262526"/>
          <w:spacing w:val="-9"/>
        </w:rPr>
        <w:t> </w:t>
      </w:r>
      <w:r>
        <w:rPr>
          <w:color w:val="262526"/>
        </w:rPr>
        <w:t>or</w:t>
      </w:r>
      <w:r>
        <w:rPr>
          <w:color w:val="262526"/>
          <w:spacing w:val="-9"/>
        </w:rPr>
        <w:t> </w:t>
      </w:r>
      <w:r>
        <w:rPr>
          <w:color w:val="262526"/>
          <w:spacing w:val="-4"/>
        </w:rPr>
        <w:t>less</w:t>
      </w:r>
      <w:r>
        <w:rPr>
          <w:color w:val="262526"/>
        </w:rPr>
        <w:tab/>
      </w:r>
      <w:r>
        <w:rPr>
          <w:color w:val="262526"/>
          <w:spacing w:val="-4"/>
        </w:rPr>
        <w:t>Delusion</w:t>
      </w:r>
      <w:r>
        <w:rPr>
          <w:color w:val="262526"/>
          <w:spacing w:val="2"/>
        </w:rPr>
        <w:t> </w:t>
      </w:r>
      <w:r>
        <w:rPr>
          <w:color w:val="262526"/>
          <w:spacing w:val="-4"/>
        </w:rPr>
        <w:t>(quirk-level</w:t>
      </w:r>
      <w:r>
        <w:rPr>
          <w:color w:val="262526"/>
          <w:spacing w:val="3"/>
        </w:rPr>
        <w:t> </w:t>
      </w:r>
      <w:r>
        <w:rPr>
          <w:color w:val="262526"/>
          <w:spacing w:val="-4"/>
        </w:rPr>
        <w:t>–</w:t>
      </w:r>
      <w:r>
        <w:rPr>
          <w:color w:val="262526"/>
          <w:spacing w:val="3"/>
        </w:rPr>
        <w:t> </w:t>
      </w:r>
      <w:r>
        <w:rPr>
          <w:color w:val="262526"/>
          <w:spacing w:val="-4"/>
        </w:rPr>
        <w:t>“All</w:t>
      </w:r>
      <w:r>
        <w:rPr>
          <w:color w:val="262526"/>
          <w:spacing w:val="3"/>
        </w:rPr>
        <w:t> </w:t>
      </w:r>
      <w:r>
        <w:rPr>
          <w:color w:val="262526"/>
          <w:spacing w:val="-4"/>
        </w:rPr>
        <w:t>sapient</w:t>
      </w:r>
      <w:r>
        <w:rPr>
          <w:color w:val="262526"/>
          <w:spacing w:val="3"/>
        </w:rPr>
        <w:t> </w:t>
      </w:r>
      <w:r>
        <w:rPr>
          <w:color w:val="262526"/>
          <w:spacing w:val="-4"/>
        </w:rPr>
        <w:t>races</w:t>
      </w:r>
    </w:p>
    <w:p>
      <w:pPr>
        <w:pStyle w:val="BodyText"/>
        <w:spacing w:line="237" w:lineRule="auto" w:before="1"/>
        <w:ind w:left="1897" w:right="890"/>
        <w:jc w:val="left"/>
      </w:pPr>
      <w:r>
        <w:rPr>
          <w:color w:val="262526"/>
        </w:rPr>
        <w:t>are</w:t>
      </w:r>
      <w:r>
        <w:rPr>
          <w:color w:val="262526"/>
          <w:spacing w:val="-6"/>
        </w:rPr>
        <w:t> </w:t>
      </w:r>
      <w:r>
        <w:rPr>
          <w:color w:val="262526"/>
        </w:rPr>
        <w:t>alike”)</w:t>
      </w:r>
      <w:r>
        <w:rPr>
          <w:color w:val="262526"/>
          <w:spacing w:val="-6"/>
        </w:rPr>
        <w:t> </w:t>
      </w:r>
      <w:r>
        <w:rPr>
          <w:color w:val="262526"/>
        </w:rPr>
        <w:t>(becomes</w:t>
      </w:r>
      <w:r>
        <w:rPr>
          <w:color w:val="262526"/>
          <w:spacing w:val="-6"/>
        </w:rPr>
        <w:t> </w:t>
      </w:r>
      <w:r>
        <w:rPr>
          <w:color w:val="262526"/>
        </w:rPr>
        <w:t>Xenophilia</w:t>
      </w:r>
      <w:r>
        <w:rPr>
          <w:color w:val="262526"/>
          <w:spacing w:val="-6"/>
        </w:rPr>
        <w:t> </w:t>
      </w:r>
      <w:r>
        <w:rPr>
          <w:color w:val="262526"/>
        </w:rPr>
        <w:t>(12) if</w:t>
      </w:r>
      <w:r>
        <w:rPr>
          <w:color w:val="262526"/>
          <w:spacing w:val="-9"/>
        </w:rPr>
        <w:t> </w:t>
      </w:r>
      <w:r>
        <w:rPr>
          <w:color w:val="262526"/>
        </w:rPr>
        <w:t>Suspicion</w:t>
      </w:r>
      <w:r>
        <w:rPr>
          <w:color w:val="262526"/>
          <w:spacing w:val="-9"/>
        </w:rPr>
        <w:t> </w:t>
      </w:r>
      <w:r>
        <w:rPr>
          <w:color w:val="262526"/>
        </w:rPr>
        <w:t>is</w:t>
      </w:r>
      <w:r>
        <w:rPr>
          <w:color w:val="262526"/>
          <w:spacing w:val="-9"/>
        </w:rPr>
        <w:t> </w:t>
      </w:r>
      <w:r>
        <w:rPr>
          <w:color w:val="262526"/>
        </w:rPr>
        <w:t>less</w:t>
      </w:r>
      <w:r>
        <w:rPr>
          <w:color w:val="262526"/>
          <w:spacing w:val="-9"/>
        </w:rPr>
        <w:t> </w:t>
      </w:r>
      <w:r>
        <w:rPr>
          <w:color w:val="262526"/>
        </w:rPr>
        <w:t>than</w:t>
      </w:r>
      <w:r>
        <w:rPr>
          <w:color w:val="262526"/>
          <w:spacing w:val="-9"/>
        </w:rPr>
        <w:t> </w:t>
      </w:r>
      <w:r>
        <w:rPr>
          <w:color w:val="262526"/>
        </w:rPr>
        <w:t>0</w:t>
      </w:r>
      <w:r>
        <w:rPr>
          <w:color w:val="262526"/>
          <w:spacing w:val="-9"/>
        </w:rPr>
        <w:t> </w:t>
      </w:r>
      <w:r>
        <w:rPr>
          <w:color w:val="262526"/>
        </w:rPr>
        <w:t>or</w:t>
      </w:r>
      <w:r>
        <w:rPr>
          <w:color w:val="262526"/>
          <w:spacing w:val="-9"/>
        </w:rPr>
        <w:t> </w:t>
      </w:r>
      <w:r>
        <w:rPr>
          <w:color w:val="262526"/>
        </w:rPr>
        <w:t>Empathy</w:t>
      </w:r>
    </w:p>
    <w:p>
      <w:pPr>
        <w:pStyle w:val="BodyText"/>
        <w:spacing w:line="237" w:lineRule="auto"/>
        <w:ind w:left="1897" w:right="838"/>
        <w:jc w:val="left"/>
      </w:pPr>
      <w:r>
        <w:rPr>
          <w:color w:val="262526"/>
        </w:rPr>
        <w:t>is</w:t>
      </w:r>
      <w:r>
        <w:rPr>
          <w:color w:val="262526"/>
          <w:spacing w:val="-11"/>
        </w:rPr>
        <w:t> </w:t>
      </w:r>
      <w:r>
        <w:rPr>
          <w:color w:val="262526"/>
        </w:rPr>
        <w:t>greater</w:t>
      </w:r>
      <w:r>
        <w:rPr>
          <w:color w:val="262526"/>
          <w:spacing w:val="-10"/>
        </w:rPr>
        <w:t> </w:t>
      </w:r>
      <w:r>
        <w:rPr>
          <w:color w:val="262526"/>
        </w:rPr>
        <w:t>than</w:t>
      </w:r>
      <w:r>
        <w:rPr>
          <w:color w:val="262526"/>
          <w:spacing w:val="-11"/>
        </w:rPr>
        <w:t> </w:t>
      </w:r>
      <w:r>
        <w:rPr>
          <w:color w:val="262526"/>
        </w:rPr>
        <w:t>0;</w:t>
      </w:r>
      <w:r>
        <w:rPr>
          <w:color w:val="262526"/>
          <w:spacing w:val="-10"/>
        </w:rPr>
        <w:t> </w:t>
      </w:r>
      <w:r>
        <w:rPr>
          <w:color w:val="262526"/>
        </w:rPr>
        <w:t>Xenophilia</w:t>
      </w:r>
      <w:r>
        <w:rPr>
          <w:color w:val="262526"/>
          <w:spacing w:val="-11"/>
        </w:rPr>
        <w:t> </w:t>
      </w:r>
      <w:r>
        <w:rPr>
          <w:color w:val="262526"/>
        </w:rPr>
        <w:t>(9)</w:t>
      </w:r>
      <w:r>
        <w:rPr>
          <w:color w:val="262526"/>
          <w:spacing w:val="-10"/>
        </w:rPr>
        <w:t> </w:t>
      </w:r>
      <w:r>
        <w:rPr>
          <w:color w:val="262526"/>
        </w:rPr>
        <w:t>if</w:t>
      </w:r>
      <w:r>
        <w:rPr>
          <w:color w:val="262526"/>
          <w:spacing w:val="-11"/>
        </w:rPr>
        <w:t> </w:t>
      </w:r>
      <w:r>
        <w:rPr>
          <w:color w:val="262526"/>
        </w:rPr>
        <w:t>both are true)</w:t>
      </w:r>
    </w:p>
    <w:p>
      <w:pPr>
        <w:spacing w:after="0" w:line="237" w:lineRule="auto"/>
        <w:jc w:val="left"/>
        <w:sectPr>
          <w:pgSz w:w="12060" w:h="15660"/>
          <w:pgMar w:header="0" w:footer="865" w:top="620" w:bottom="1060" w:left="660" w:right="340"/>
          <w:cols w:num="2" w:equalWidth="0">
            <w:col w:w="5191" w:space="40"/>
            <w:col w:w="5829"/>
          </w:cols>
        </w:sectPr>
      </w:pPr>
    </w:p>
    <w:p>
      <w:pPr>
        <w:pStyle w:val="Heading4"/>
        <w:ind w:left="329"/>
        <w:rPr>
          <w:b/>
          <w:i/>
        </w:rPr>
      </w:pPr>
      <w:bookmarkStart w:name="Concentration" w:id="123"/>
      <w:bookmarkEnd w:id="123"/>
      <w:r>
        <w:rPr>
          <w:i w:val="0"/>
        </w:rPr>
      </w:r>
      <w:bookmarkStart w:name="Curiosity" w:id="124"/>
      <w:bookmarkEnd w:id="124"/>
      <w:r>
        <w:rPr>
          <w:i w:val="0"/>
        </w:rPr>
      </w:r>
      <w:bookmarkStart w:name="Egoism" w:id="125"/>
      <w:bookmarkEnd w:id="125"/>
      <w:r>
        <w:rPr>
          <w:i w:val="0"/>
        </w:rPr>
      </w:r>
      <w:bookmarkStart w:name="Empathy" w:id="126"/>
      <w:bookmarkEnd w:id="126"/>
      <w:r>
        <w:rPr>
          <w:i w:val="0"/>
        </w:rPr>
      </w:r>
      <w:bookmarkStart w:name="Gregariousness" w:id="127"/>
      <w:bookmarkEnd w:id="127"/>
      <w:r>
        <w:rPr>
          <w:i w:val="0"/>
        </w:rPr>
      </w:r>
      <w:bookmarkStart w:name="Imagination" w:id="128"/>
      <w:bookmarkEnd w:id="128"/>
      <w:r>
        <w:rPr>
          <w:i w:val="0"/>
        </w:rPr>
      </w:r>
      <w:bookmarkStart w:name="_bookmark29" w:id="129"/>
      <w:bookmarkEnd w:id="129"/>
      <w:r>
        <w:rPr>
          <w:i w:val="0"/>
        </w:rPr>
      </w:r>
      <w:r>
        <w:rPr>
          <w:b/>
          <w:i/>
          <w:color w:val="262526"/>
          <w:spacing w:val="-2"/>
          <w:w w:val="90"/>
        </w:rPr>
        <w:t>Concentration</w:t>
      </w:r>
    </w:p>
    <w:p>
      <w:pPr>
        <w:pStyle w:val="BodyText"/>
        <w:spacing w:line="237" w:lineRule="auto" w:before="17"/>
        <w:ind w:left="329" w:right="539" w:firstLine="240"/>
      </w:pPr>
      <w:r>
        <w:rPr>
          <w:color w:val="262526"/>
        </w:rPr>
        <w:t>Ability</w:t>
      </w:r>
      <w:r>
        <w:rPr>
          <w:color w:val="262526"/>
          <w:spacing w:val="-7"/>
        </w:rPr>
        <w:t> </w:t>
      </w:r>
      <w:r>
        <w:rPr>
          <w:color w:val="262526"/>
        </w:rPr>
        <w:t>and</w:t>
      </w:r>
      <w:r>
        <w:rPr>
          <w:color w:val="262526"/>
          <w:spacing w:val="-7"/>
        </w:rPr>
        <w:t> </w:t>
      </w:r>
      <w:r>
        <w:rPr>
          <w:color w:val="262526"/>
        </w:rPr>
        <w:t>inclination</w:t>
      </w:r>
      <w:r>
        <w:rPr>
          <w:color w:val="262526"/>
          <w:spacing w:val="-7"/>
        </w:rPr>
        <w:t> </w:t>
      </w:r>
      <w:r>
        <w:rPr>
          <w:color w:val="262526"/>
        </w:rPr>
        <w:t>to</w:t>
      </w:r>
      <w:r>
        <w:rPr>
          <w:color w:val="262526"/>
          <w:spacing w:val="-7"/>
        </w:rPr>
        <w:t> </w:t>
      </w:r>
      <w:r>
        <w:rPr>
          <w:color w:val="262526"/>
        </w:rPr>
        <w:t>focus</w:t>
      </w:r>
      <w:r>
        <w:rPr>
          <w:color w:val="262526"/>
          <w:spacing w:val="-7"/>
        </w:rPr>
        <w:t> </w:t>
      </w:r>
      <w:r>
        <w:rPr>
          <w:color w:val="262526"/>
        </w:rPr>
        <w:t>on long-term tasks. High in races that depend</w:t>
      </w:r>
      <w:r>
        <w:rPr>
          <w:color w:val="262526"/>
          <w:spacing w:val="-9"/>
        </w:rPr>
        <w:t> </w:t>
      </w:r>
      <w:r>
        <w:rPr>
          <w:color w:val="262526"/>
        </w:rPr>
        <w:t>on</w:t>
      </w:r>
      <w:r>
        <w:rPr>
          <w:color w:val="262526"/>
          <w:spacing w:val="-9"/>
        </w:rPr>
        <w:t> </w:t>
      </w:r>
      <w:r>
        <w:rPr>
          <w:color w:val="262526"/>
        </w:rPr>
        <w:t>resources</w:t>
      </w:r>
      <w:r>
        <w:rPr>
          <w:color w:val="262526"/>
          <w:spacing w:val="-9"/>
        </w:rPr>
        <w:t> </w:t>
      </w:r>
      <w:r>
        <w:rPr>
          <w:color w:val="262526"/>
        </w:rPr>
        <w:t>that</w:t>
      </w:r>
      <w:r>
        <w:rPr>
          <w:color w:val="262526"/>
          <w:spacing w:val="-9"/>
        </w:rPr>
        <w:t> </w:t>
      </w:r>
      <w:r>
        <w:rPr>
          <w:color w:val="262526"/>
        </w:rPr>
        <w:t>take</w:t>
      </w:r>
      <w:r>
        <w:rPr>
          <w:color w:val="262526"/>
          <w:spacing w:val="-9"/>
        </w:rPr>
        <w:t> </w:t>
      </w:r>
      <w:r>
        <w:rPr>
          <w:color w:val="262526"/>
        </w:rPr>
        <w:t>a</w:t>
      </w:r>
      <w:r>
        <w:rPr>
          <w:color w:val="262526"/>
          <w:spacing w:val="-9"/>
        </w:rPr>
        <w:t> </w:t>
      </w:r>
      <w:r>
        <w:rPr>
          <w:color w:val="262526"/>
        </w:rPr>
        <w:t>long </w:t>
      </w:r>
      <w:r>
        <w:rPr>
          <w:color w:val="262526"/>
          <w:spacing w:val="-4"/>
        </w:rPr>
        <w:t>time</w:t>
      </w:r>
      <w:r>
        <w:rPr>
          <w:color w:val="262526"/>
          <w:spacing w:val="-6"/>
        </w:rPr>
        <w:t> </w:t>
      </w:r>
      <w:r>
        <w:rPr>
          <w:color w:val="262526"/>
          <w:spacing w:val="-4"/>
        </w:rPr>
        <w:t>to</w:t>
      </w:r>
      <w:r>
        <w:rPr>
          <w:color w:val="262526"/>
          <w:spacing w:val="-6"/>
        </w:rPr>
        <w:t> </w:t>
      </w:r>
      <w:r>
        <w:rPr>
          <w:color w:val="262526"/>
          <w:spacing w:val="-4"/>
        </w:rPr>
        <w:t>find</w:t>
      </w:r>
      <w:r>
        <w:rPr>
          <w:color w:val="262526"/>
          <w:spacing w:val="-6"/>
        </w:rPr>
        <w:t> </w:t>
      </w:r>
      <w:r>
        <w:rPr>
          <w:color w:val="262526"/>
          <w:spacing w:val="-4"/>
        </w:rPr>
        <w:t>or</w:t>
      </w:r>
      <w:r>
        <w:rPr>
          <w:color w:val="262526"/>
          <w:spacing w:val="-6"/>
        </w:rPr>
        <w:t> </w:t>
      </w:r>
      <w:r>
        <w:rPr>
          <w:color w:val="262526"/>
          <w:spacing w:val="-4"/>
        </w:rPr>
        <w:t>harvest,</w:t>
      </w:r>
      <w:r>
        <w:rPr>
          <w:color w:val="262526"/>
          <w:spacing w:val="-6"/>
        </w:rPr>
        <w:t> </w:t>
      </w:r>
      <w:r>
        <w:rPr>
          <w:color w:val="262526"/>
          <w:spacing w:val="-4"/>
        </w:rPr>
        <w:t>and</w:t>
      </w:r>
      <w:r>
        <w:rPr>
          <w:color w:val="262526"/>
          <w:spacing w:val="-6"/>
        </w:rPr>
        <w:t> </w:t>
      </w:r>
      <w:r>
        <w:rPr>
          <w:color w:val="262526"/>
          <w:spacing w:val="-4"/>
        </w:rPr>
        <w:t>in</w:t>
      </w:r>
      <w:r>
        <w:rPr>
          <w:color w:val="262526"/>
          <w:spacing w:val="-6"/>
        </w:rPr>
        <w:t> </w:t>
      </w:r>
      <w:r>
        <w:rPr>
          <w:color w:val="262526"/>
          <w:spacing w:val="-4"/>
        </w:rPr>
        <w:t>elemen-</w:t>
      </w:r>
      <w:r>
        <w:rPr>
          <w:color w:val="262526"/>
        </w:rPr>
        <w:t> tal spirits of solid materials. Low in races that react opportunistically to sporadically</w:t>
      </w:r>
      <w:r>
        <w:rPr>
          <w:color w:val="262526"/>
          <w:spacing w:val="-11"/>
        </w:rPr>
        <w:t> </w:t>
      </w:r>
      <w:r>
        <w:rPr>
          <w:color w:val="262526"/>
        </w:rPr>
        <w:t>available</w:t>
      </w:r>
      <w:r>
        <w:rPr>
          <w:color w:val="262526"/>
          <w:spacing w:val="-10"/>
        </w:rPr>
        <w:t> </w:t>
      </w:r>
      <w:r>
        <w:rPr>
          <w:color w:val="262526"/>
        </w:rPr>
        <w:t>resources,</w:t>
      </w:r>
      <w:r>
        <w:rPr>
          <w:color w:val="262526"/>
          <w:spacing w:val="-11"/>
        </w:rPr>
        <w:t> </w:t>
      </w:r>
      <w:r>
        <w:rPr>
          <w:color w:val="262526"/>
        </w:rPr>
        <w:t>and in elemental spirits of air and fire.</w:t>
      </w:r>
    </w:p>
    <w:p>
      <w:pPr>
        <w:tabs>
          <w:tab w:pos="1666" w:val="left" w:leader="none"/>
        </w:tabs>
        <w:spacing w:before="123"/>
        <w:ind w:left="738" w:right="0" w:firstLine="0"/>
        <w:jc w:val="left"/>
        <w:rPr>
          <w:rFonts w:ascii="Bookman Old Style"/>
          <w:b/>
          <w:i/>
          <w:sz w:val="19"/>
        </w:rPr>
      </w:pPr>
      <w:r>
        <w:rPr/>
        <mc:AlternateContent>
          <mc:Choice Requires="wps">
            <w:drawing>
              <wp:anchor distT="0" distB="0" distL="0" distR="0" allowOverlap="1" layoutInCell="1" locked="0" behindDoc="0" simplePos="0" relativeHeight="15755264">
                <wp:simplePos x="0" y="0"/>
                <wp:positionH relativeFrom="page">
                  <wp:posOffset>628192</wp:posOffset>
                </wp:positionH>
                <wp:positionV relativeFrom="paragraph">
                  <wp:posOffset>230248</wp:posOffset>
                </wp:positionV>
                <wp:extent cx="3086100" cy="285115"/>
                <wp:effectExtent l="0" t="0" r="0" b="0"/>
                <wp:wrapNone/>
                <wp:docPr id="122" name="Textbox 122"/>
                <wp:cNvGraphicFramePr>
                  <a:graphicFrameLocks/>
                </wp:cNvGraphicFramePr>
                <a:graphic>
                  <a:graphicData uri="http://schemas.microsoft.com/office/word/2010/wordprocessingShape">
                    <wps:wsp>
                      <wps:cNvPr id="122" name="Textbox 122"/>
                      <wps:cNvSpPr txBox="1"/>
                      <wps:spPr>
                        <a:xfrm>
                          <a:off x="0" y="0"/>
                          <a:ext cx="3086100" cy="285115"/>
                        </a:xfrm>
                        <a:prstGeom prst="rect">
                          <a:avLst/>
                        </a:prstGeom>
                        <a:solidFill>
                          <a:srgbClr val="E7EAEA"/>
                        </a:solidFill>
                      </wps:spPr>
                      <wps:txbx>
                        <w:txbxContent>
                          <w:p>
                            <w:pPr>
                              <w:pStyle w:val="BodyText"/>
                              <w:tabs>
                                <w:tab w:pos="1337" w:val="left" w:leader="none"/>
                              </w:tabs>
                              <w:spacing w:line="209" w:lineRule="exact"/>
                              <w:ind w:left="200"/>
                              <w:jc w:val="left"/>
                              <w:rPr>
                                <w:color w:val="000000"/>
                              </w:rPr>
                            </w:pPr>
                            <w:r>
                              <w:rPr>
                                <w:color w:val="262526"/>
                              </w:rPr>
                              <w:t>+3</w:t>
                            </w:r>
                            <w:r>
                              <w:rPr>
                                <w:color w:val="262526"/>
                                <w:spacing w:val="-8"/>
                              </w:rPr>
                              <w:t> </w:t>
                            </w:r>
                            <w:r>
                              <w:rPr>
                                <w:color w:val="262526"/>
                              </w:rPr>
                              <w:t>or</w:t>
                            </w:r>
                            <w:r>
                              <w:rPr>
                                <w:color w:val="262526"/>
                                <w:spacing w:val="-8"/>
                              </w:rPr>
                              <w:t> </w:t>
                            </w:r>
                            <w:r>
                              <w:rPr>
                                <w:color w:val="262526"/>
                                <w:spacing w:val="-4"/>
                              </w:rPr>
                              <w:t>more</w:t>
                            </w:r>
                            <w:r>
                              <w:rPr>
                                <w:color w:val="262526"/>
                              </w:rPr>
                              <w:tab/>
                            </w:r>
                            <w:r>
                              <w:rPr>
                                <w:color w:val="262526"/>
                                <w:spacing w:val="-2"/>
                              </w:rPr>
                              <w:t>Single-Minded, and</w:t>
                            </w:r>
                            <w:r>
                              <w:rPr>
                                <w:color w:val="262526"/>
                                <w:spacing w:val="-1"/>
                              </w:rPr>
                              <w:t> </w:t>
                            </w:r>
                            <w:r>
                              <w:rPr>
                                <w:i/>
                                <w:color w:val="262526"/>
                                <w:spacing w:val="-2"/>
                              </w:rPr>
                              <w:t>either</w:t>
                            </w:r>
                            <w:r>
                              <w:rPr>
                                <w:i/>
                                <w:color w:val="262526"/>
                                <w:spacing w:val="-1"/>
                              </w:rPr>
                              <w:t> </w:t>
                            </w:r>
                            <w:r>
                              <w:rPr>
                                <w:color w:val="262526"/>
                                <w:spacing w:val="-2"/>
                              </w:rPr>
                              <w:t>High</w:t>
                            </w:r>
                            <w:r>
                              <w:rPr>
                                <w:color w:val="262526"/>
                                <w:spacing w:val="-1"/>
                              </w:rPr>
                              <w:t> </w:t>
                            </w:r>
                            <w:r>
                              <w:rPr>
                                <w:color w:val="262526"/>
                                <w:spacing w:val="-4"/>
                              </w:rPr>
                              <w:t>Pain</w:t>
                            </w:r>
                          </w:p>
                          <w:p>
                            <w:pPr>
                              <w:pStyle w:val="BodyText"/>
                              <w:spacing w:line="221" w:lineRule="exact"/>
                              <w:ind w:left="1577"/>
                              <w:jc w:val="left"/>
                              <w:rPr>
                                <w:color w:val="000000"/>
                              </w:rPr>
                            </w:pPr>
                            <w:r>
                              <w:rPr>
                                <w:color w:val="262526"/>
                                <w:spacing w:val="-4"/>
                              </w:rPr>
                              <w:t>Threshold</w:t>
                            </w:r>
                            <w:r>
                              <w:rPr>
                                <w:color w:val="262526"/>
                                <w:spacing w:val="-1"/>
                              </w:rPr>
                              <w:t> </w:t>
                            </w:r>
                            <w:r>
                              <w:rPr>
                                <w:i/>
                                <w:color w:val="262526"/>
                                <w:spacing w:val="-4"/>
                              </w:rPr>
                              <w:t>or</w:t>
                            </w:r>
                            <w:r>
                              <w:rPr>
                                <w:i/>
                                <w:color w:val="262526"/>
                              </w:rPr>
                              <w:t> </w:t>
                            </w:r>
                            <w:r>
                              <w:rPr>
                                <w:color w:val="262526"/>
                                <w:spacing w:val="-4"/>
                              </w:rPr>
                              <w:t>one</w:t>
                            </w:r>
                            <w:r>
                              <w:rPr>
                                <w:color w:val="262526"/>
                              </w:rPr>
                              <w:t> </w:t>
                            </w:r>
                            <w:r>
                              <w:rPr>
                                <w:color w:val="262526"/>
                                <w:spacing w:val="-4"/>
                              </w:rPr>
                              <w:t>5-point</w:t>
                            </w:r>
                            <w:r>
                              <w:rPr>
                                <w:color w:val="262526"/>
                              </w:rPr>
                              <w:t> </w:t>
                            </w:r>
                            <w:r>
                              <w:rPr>
                                <w:color w:val="262526"/>
                                <w:spacing w:val="-4"/>
                              </w:rPr>
                              <w:t>Talent</w:t>
                            </w:r>
                          </w:p>
                        </w:txbxContent>
                      </wps:txbx>
                      <wps:bodyPr wrap="square" lIns="0" tIns="0" rIns="0" bIns="0" rtlCol="0">
                        <a:noAutofit/>
                      </wps:bodyPr>
                    </wps:wsp>
                  </a:graphicData>
                </a:graphic>
              </wp:anchor>
            </w:drawing>
          </mc:Choice>
          <mc:Fallback>
            <w:pict>
              <v:shape style="position:absolute;margin-left:49.464001pt;margin-top:18.129793pt;width:243pt;height:22.45pt;mso-position-horizontal-relative:page;mso-position-vertical-relative:paragraph;z-index:15755264" type="#_x0000_t202" id="docshape112" filled="true" fillcolor="#e7eaea" stroked="false">
                <v:textbox inset="0,0,0,0">
                  <w:txbxContent>
                    <w:p>
                      <w:pPr>
                        <w:pStyle w:val="BodyText"/>
                        <w:tabs>
                          <w:tab w:pos="1337" w:val="left" w:leader="none"/>
                        </w:tabs>
                        <w:spacing w:line="209" w:lineRule="exact"/>
                        <w:ind w:left="200"/>
                        <w:jc w:val="left"/>
                        <w:rPr>
                          <w:color w:val="000000"/>
                        </w:rPr>
                      </w:pPr>
                      <w:r>
                        <w:rPr>
                          <w:color w:val="262526"/>
                        </w:rPr>
                        <w:t>+3</w:t>
                      </w:r>
                      <w:r>
                        <w:rPr>
                          <w:color w:val="262526"/>
                          <w:spacing w:val="-8"/>
                        </w:rPr>
                        <w:t> </w:t>
                      </w:r>
                      <w:r>
                        <w:rPr>
                          <w:color w:val="262526"/>
                        </w:rPr>
                        <w:t>or</w:t>
                      </w:r>
                      <w:r>
                        <w:rPr>
                          <w:color w:val="262526"/>
                          <w:spacing w:val="-8"/>
                        </w:rPr>
                        <w:t> </w:t>
                      </w:r>
                      <w:r>
                        <w:rPr>
                          <w:color w:val="262526"/>
                          <w:spacing w:val="-4"/>
                        </w:rPr>
                        <w:t>more</w:t>
                      </w:r>
                      <w:r>
                        <w:rPr>
                          <w:color w:val="262526"/>
                        </w:rPr>
                        <w:tab/>
                      </w:r>
                      <w:r>
                        <w:rPr>
                          <w:color w:val="262526"/>
                          <w:spacing w:val="-2"/>
                        </w:rPr>
                        <w:t>Single-Minded, and</w:t>
                      </w:r>
                      <w:r>
                        <w:rPr>
                          <w:color w:val="262526"/>
                          <w:spacing w:val="-1"/>
                        </w:rPr>
                        <w:t> </w:t>
                      </w:r>
                      <w:r>
                        <w:rPr>
                          <w:i/>
                          <w:color w:val="262526"/>
                          <w:spacing w:val="-2"/>
                        </w:rPr>
                        <w:t>either</w:t>
                      </w:r>
                      <w:r>
                        <w:rPr>
                          <w:i/>
                          <w:color w:val="262526"/>
                          <w:spacing w:val="-1"/>
                        </w:rPr>
                        <w:t> </w:t>
                      </w:r>
                      <w:r>
                        <w:rPr>
                          <w:color w:val="262526"/>
                          <w:spacing w:val="-2"/>
                        </w:rPr>
                        <w:t>High</w:t>
                      </w:r>
                      <w:r>
                        <w:rPr>
                          <w:color w:val="262526"/>
                          <w:spacing w:val="-1"/>
                        </w:rPr>
                        <w:t> </w:t>
                      </w:r>
                      <w:r>
                        <w:rPr>
                          <w:color w:val="262526"/>
                          <w:spacing w:val="-4"/>
                        </w:rPr>
                        <w:t>Pain</w:t>
                      </w:r>
                    </w:p>
                    <w:p>
                      <w:pPr>
                        <w:pStyle w:val="BodyText"/>
                        <w:spacing w:line="221" w:lineRule="exact"/>
                        <w:ind w:left="1577"/>
                        <w:jc w:val="left"/>
                        <w:rPr>
                          <w:color w:val="000000"/>
                        </w:rPr>
                      </w:pPr>
                      <w:r>
                        <w:rPr>
                          <w:color w:val="262526"/>
                          <w:spacing w:val="-4"/>
                        </w:rPr>
                        <w:t>Threshold</w:t>
                      </w:r>
                      <w:r>
                        <w:rPr>
                          <w:color w:val="262526"/>
                          <w:spacing w:val="-1"/>
                        </w:rPr>
                        <w:t> </w:t>
                      </w:r>
                      <w:r>
                        <w:rPr>
                          <w:i/>
                          <w:color w:val="262526"/>
                          <w:spacing w:val="-4"/>
                        </w:rPr>
                        <w:t>or</w:t>
                      </w:r>
                      <w:r>
                        <w:rPr>
                          <w:i/>
                          <w:color w:val="262526"/>
                        </w:rPr>
                        <w:t> </w:t>
                      </w:r>
                      <w:r>
                        <w:rPr>
                          <w:color w:val="262526"/>
                          <w:spacing w:val="-4"/>
                        </w:rPr>
                        <w:t>one</w:t>
                      </w:r>
                      <w:r>
                        <w:rPr>
                          <w:color w:val="262526"/>
                        </w:rPr>
                        <w:t> </w:t>
                      </w:r>
                      <w:r>
                        <w:rPr>
                          <w:color w:val="262526"/>
                          <w:spacing w:val="-4"/>
                        </w:rPr>
                        <w:t>5-point</w:t>
                      </w:r>
                      <w:r>
                        <w:rPr>
                          <w:color w:val="262526"/>
                        </w:rPr>
                        <w:t> </w:t>
                      </w:r>
                      <w:r>
                        <w:rPr>
                          <w:color w:val="262526"/>
                          <w:spacing w:val="-4"/>
                        </w:rPr>
                        <w:t>Talent</w:t>
                      </w:r>
                    </w:p>
                  </w:txbxContent>
                </v:textbox>
                <v:fill type="solid"/>
                <w10:wrap type="none"/>
              </v:shape>
            </w:pict>
          </mc:Fallback>
        </mc:AlternateContent>
      </w:r>
      <w:r>
        <w:rPr>
          <w:rFonts w:ascii="Bookman Old Style"/>
          <w:b/>
          <w:i/>
          <w:color w:val="262526"/>
          <w:spacing w:val="-4"/>
          <w:w w:val="90"/>
          <w:sz w:val="19"/>
        </w:rPr>
        <w:t>Score</w:t>
      </w:r>
      <w:r>
        <w:rPr>
          <w:rFonts w:ascii="Bookman Old Style"/>
          <w:b/>
          <w:i/>
          <w:color w:val="262526"/>
          <w:sz w:val="19"/>
        </w:rPr>
        <w:tab/>
      </w:r>
      <w:r>
        <w:rPr>
          <w:rFonts w:ascii="Bookman Old Style"/>
          <w:b/>
          <w:i/>
          <w:color w:val="262526"/>
          <w:spacing w:val="-2"/>
          <w:w w:val="90"/>
          <w:sz w:val="19"/>
        </w:rPr>
        <w:t>Traits</w:t>
      </w:r>
    </w:p>
    <w:p>
      <w:pPr>
        <w:pStyle w:val="BodyText"/>
        <w:jc w:val="left"/>
        <w:rPr>
          <w:rFonts w:ascii="Bookman Old Style"/>
          <w:b/>
          <w:i/>
        </w:rPr>
      </w:pPr>
    </w:p>
    <w:p>
      <w:pPr>
        <w:pStyle w:val="BodyText"/>
        <w:spacing w:before="6"/>
        <w:jc w:val="left"/>
        <w:rPr>
          <w:rFonts w:ascii="Bookman Old Style"/>
          <w:b/>
          <w:i/>
        </w:rPr>
      </w:pPr>
    </w:p>
    <w:p>
      <w:pPr>
        <w:pStyle w:val="BodyText"/>
        <w:tabs>
          <w:tab w:pos="1666" w:val="left" w:leader="none"/>
        </w:tabs>
        <w:ind w:left="869"/>
        <w:jc w:val="left"/>
      </w:pPr>
      <w:r>
        <w:rPr>
          <w:color w:val="262526"/>
          <w:spacing w:val="-5"/>
        </w:rPr>
        <w:t>+2</w:t>
      </w:r>
      <w:r>
        <w:rPr>
          <w:color w:val="262526"/>
        </w:rPr>
        <w:tab/>
      </w:r>
      <w:r>
        <w:rPr>
          <w:color w:val="262526"/>
          <w:spacing w:val="-2"/>
        </w:rPr>
        <w:t>Single-Minded</w:t>
      </w:r>
    </w:p>
    <w:p>
      <w:pPr>
        <w:pStyle w:val="BodyText"/>
        <w:tabs>
          <w:tab w:pos="1666" w:val="left" w:leader="none"/>
        </w:tabs>
        <w:spacing w:before="6"/>
        <w:ind w:left="869"/>
        <w:jc w:val="left"/>
      </w:pPr>
      <w:r>
        <w:rPr>
          <w:color w:val="262526"/>
          <w:spacing w:val="-5"/>
        </w:rPr>
        <w:t>+1</w:t>
      </w:r>
      <w:r>
        <w:rPr>
          <w:color w:val="262526"/>
        </w:rPr>
        <w:tab/>
      </w:r>
      <w:r>
        <w:rPr>
          <w:color w:val="262526"/>
          <w:spacing w:val="-2"/>
        </w:rPr>
        <w:t>Attentive</w:t>
      </w:r>
      <w:r>
        <w:rPr>
          <w:color w:val="262526"/>
          <w:spacing w:val="-8"/>
        </w:rPr>
        <w:t> </w:t>
      </w:r>
      <w:r>
        <w:rPr>
          <w:color w:val="262526"/>
          <w:spacing w:val="-2"/>
        </w:rPr>
        <w:t>or</w:t>
      </w:r>
      <w:r>
        <w:rPr>
          <w:color w:val="262526"/>
          <w:spacing w:val="-8"/>
        </w:rPr>
        <w:t> </w:t>
      </w:r>
      <w:r>
        <w:rPr>
          <w:color w:val="262526"/>
          <w:spacing w:val="-2"/>
        </w:rPr>
        <w:t>Patience</w:t>
      </w:r>
      <w:r>
        <w:rPr>
          <w:color w:val="262526"/>
          <w:spacing w:val="-8"/>
        </w:rPr>
        <w:t> </w:t>
      </w:r>
      <w:r>
        <w:rPr>
          <w:color w:val="262526"/>
          <w:spacing w:val="-2"/>
        </w:rPr>
        <w:t>of</w:t>
      </w:r>
      <w:r>
        <w:rPr>
          <w:color w:val="262526"/>
          <w:spacing w:val="-8"/>
        </w:rPr>
        <w:t> </w:t>
      </w:r>
      <w:r>
        <w:rPr>
          <w:color w:val="262526"/>
          <w:spacing w:val="-5"/>
        </w:rPr>
        <w:t>Job</w:t>
      </w:r>
    </w:p>
    <w:p>
      <w:pPr>
        <w:spacing w:line="240" w:lineRule="auto" w:before="104"/>
        <w:rPr>
          <w:sz w:val="32"/>
        </w:rPr>
      </w:pPr>
      <w:r>
        <w:rPr/>
        <w:br w:type="column"/>
      </w:r>
      <w:r>
        <w:rPr>
          <w:sz w:val="32"/>
        </w:rPr>
      </w:r>
    </w:p>
    <w:p>
      <w:pPr>
        <w:spacing w:line="242" w:lineRule="auto" w:before="0"/>
        <w:ind w:left="0" w:right="648" w:firstLine="360"/>
        <w:jc w:val="both"/>
        <w:rPr>
          <w:i/>
          <w:sz w:val="32"/>
        </w:rPr>
      </w:pPr>
      <w:r>
        <w:rPr>
          <w:i/>
          <w:color w:val="262526"/>
          <w:sz w:val="32"/>
        </w:rPr>
        <w:t>The</w:t>
      </w:r>
      <w:r>
        <w:rPr>
          <w:i/>
          <w:color w:val="262526"/>
          <w:spacing w:val="-8"/>
          <w:sz w:val="32"/>
        </w:rPr>
        <w:t> </w:t>
      </w:r>
      <w:r>
        <w:rPr>
          <w:i/>
          <w:color w:val="262526"/>
          <w:sz w:val="32"/>
        </w:rPr>
        <w:t>fox</w:t>
      </w:r>
      <w:r>
        <w:rPr>
          <w:i/>
          <w:color w:val="262526"/>
          <w:spacing w:val="-8"/>
          <w:sz w:val="32"/>
        </w:rPr>
        <w:t> </w:t>
      </w:r>
      <w:r>
        <w:rPr>
          <w:i/>
          <w:color w:val="262526"/>
          <w:sz w:val="32"/>
        </w:rPr>
        <w:t>runs</w:t>
      </w:r>
      <w:r>
        <w:rPr>
          <w:i/>
          <w:color w:val="262526"/>
          <w:spacing w:val="-8"/>
          <w:sz w:val="32"/>
        </w:rPr>
        <w:t> </w:t>
      </w:r>
      <w:r>
        <w:rPr>
          <w:i/>
          <w:color w:val="262526"/>
          <w:sz w:val="32"/>
        </w:rPr>
        <w:t>for</w:t>
      </w:r>
      <w:r>
        <w:rPr>
          <w:i/>
          <w:color w:val="262526"/>
          <w:spacing w:val="-8"/>
          <w:sz w:val="32"/>
        </w:rPr>
        <w:t> </w:t>
      </w:r>
      <w:r>
        <w:rPr>
          <w:i/>
          <w:color w:val="262526"/>
          <w:sz w:val="32"/>
        </w:rPr>
        <w:t>his</w:t>
      </w:r>
      <w:r>
        <w:rPr>
          <w:i/>
          <w:color w:val="262526"/>
          <w:sz w:val="32"/>
        </w:rPr>
        <w:t> </w:t>
      </w:r>
      <w:r>
        <w:rPr>
          <w:i/>
          <w:color w:val="262526"/>
          <w:spacing w:val="-4"/>
          <w:sz w:val="32"/>
        </w:rPr>
        <w:t>dinner;</w:t>
      </w:r>
      <w:r>
        <w:rPr>
          <w:i/>
          <w:color w:val="262526"/>
          <w:spacing w:val="-14"/>
          <w:sz w:val="32"/>
        </w:rPr>
        <w:t> </w:t>
      </w:r>
      <w:r>
        <w:rPr>
          <w:i/>
          <w:color w:val="262526"/>
          <w:spacing w:val="-4"/>
          <w:sz w:val="32"/>
        </w:rPr>
        <w:t>the</w:t>
      </w:r>
      <w:r>
        <w:rPr>
          <w:i/>
          <w:color w:val="262526"/>
          <w:spacing w:val="-14"/>
          <w:sz w:val="32"/>
        </w:rPr>
        <w:t> </w:t>
      </w:r>
      <w:r>
        <w:rPr>
          <w:i/>
          <w:color w:val="262526"/>
          <w:spacing w:val="-4"/>
          <w:sz w:val="32"/>
        </w:rPr>
        <w:t>rabbit</w:t>
      </w:r>
      <w:r>
        <w:rPr>
          <w:i/>
          <w:color w:val="262526"/>
          <w:spacing w:val="-13"/>
          <w:sz w:val="32"/>
        </w:rPr>
        <w:t> </w:t>
      </w:r>
      <w:r>
        <w:rPr>
          <w:i/>
          <w:color w:val="262526"/>
          <w:spacing w:val="-4"/>
          <w:sz w:val="32"/>
        </w:rPr>
        <w:t>runs </w:t>
      </w:r>
      <w:r>
        <w:rPr>
          <w:i/>
          <w:color w:val="262526"/>
          <w:sz w:val="32"/>
        </w:rPr>
        <w:t>for his life.</w:t>
      </w:r>
    </w:p>
    <w:p>
      <w:pPr>
        <w:spacing w:before="43"/>
        <w:ind w:left="832" w:right="0" w:firstLine="0"/>
        <w:jc w:val="both"/>
        <w:rPr>
          <w:i/>
          <w:sz w:val="32"/>
        </w:rPr>
      </w:pPr>
      <w:r>
        <w:rPr>
          <w:i/>
          <w:color w:val="262526"/>
          <w:spacing w:val="-10"/>
          <w:sz w:val="32"/>
        </w:rPr>
        <w:t>–</w:t>
      </w:r>
      <w:r>
        <w:rPr>
          <w:i/>
          <w:color w:val="262526"/>
          <w:spacing w:val="-3"/>
          <w:sz w:val="32"/>
        </w:rPr>
        <w:t> </w:t>
      </w:r>
      <w:r>
        <w:rPr>
          <w:i/>
          <w:color w:val="262526"/>
          <w:spacing w:val="-10"/>
          <w:sz w:val="32"/>
        </w:rPr>
        <w:t>Traditional</w:t>
      </w:r>
      <w:r>
        <w:rPr>
          <w:i/>
          <w:color w:val="262526"/>
          <w:sz w:val="32"/>
        </w:rPr>
        <w:t> </w:t>
      </w:r>
      <w:r>
        <w:rPr>
          <w:i/>
          <w:color w:val="262526"/>
          <w:spacing w:val="-10"/>
          <w:sz w:val="32"/>
        </w:rPr>
        <w:t>proverb</w:t>
      </w:r>
    </w:p>
    <w:p>
      <w:pPr>
        <w:pStyle w:val="BodyText"/>
        <w:spacing w:before="132"/>
        <w:jc w:val="left"/>
        <w:rPr>
          <w:i/>
          <w:sz w:val="32"/>
        </w:rPr>
      </w:pPr>
    </w:p>
    <w:p>
      <w:pPr>
        <w:tabs>
          <w:tab w:pos="3028" w:val="left" w:leader="none"/>
        </w:tabs>
        <w:spacing w:before="0"/>
        <w:ind w:left="2011" w:right="0" w:firstLine="0"/>
        <w:jc w:val="left"/>
        <w:rPr>
          <w:rFonts w:ascii="Bookman Old Style"/>
          <w:b/>
          <w:i/>
          <w:sz w:val="19"/>
        </w:rPr>
      </w:pPr>
      <w:r>
        <w:rPr>
          <w:rFonts w:ascii="Bookman Old Style"/>
          <w:b/>
          <w:i/>
          <w:color w:val="262526"/>
          <w:spacing w:val="-4"/>
          <w:w w:val="90"/>
          <w:sz w:val="19"/>
        </w:rPr>
        <w:t>Score</w:t>
      </w:r>
      <w:r>
        <w:rPr>
          <w:rFonts w:ascii="Bookman Old Style"/>
          <w:b/>
          <w:i/>
          <w:color w:val="262526"/>
          <w:sz w:val="19"/>
        </w:rPr>
        <w:tab/>
      </w:r>
      <w:r>
        <w:rPr>
          <w:rFonts w:ascii="Bookman Old Style"/>
          <w:b/>
          <w:i/>
          <w:color w:val="262526"/>
          <w:spacing w:val="-2"/>
          <w:w w:val="85"/>
          <w:sz w:val="19"/>
        </w:rPr>
        <w:t>Traits</w:t>
      </w:r>
    </w:p>
    <w:p>
      <w:pPr>
        <w:pStyle w:val="Heading4"/>
        <w:ind w:left="329"/>
        <w:rPr>
          <w:b/>
          <w:i/>
        </w:rPr>
      </w:pPr>
      <w:r>
        <w:rPr>
          <w:i w:val="0"/>
        </w:rPr>
        <w:br w:type="column"/>
      </w:r>
      <w:r>
        <w:rPr>
          <w:b/>
          <w:i/>
          <w:color w:val="262526"/>
          <w:spacing w:val="-2"/>
          <w:w w:val="90"/>
        </w:rPr>
        <w:t>Empathy</w:t>
      </w:r>
    </w:p>
    <w:p>
      <w:pPr>
        <w:pStyle w:val="BodyText"/>
        <w:spacing w:line="237" w:lineRule="auto" w:before="17"/>
        <w:ind w:left="329" w:right="648" w:firstLine="240"/>
      </w:pPr>
      <w:r>
        <w:rPr/>
        <mc:AlternateContent>
          <mc:Choice Requires="wps">
            <w:drawing>
              <wp:anchor distT="0" distB="0" distL="0" distR="0" allowOverlap="1" layoutInCell="1" locked="0" behindDoc="0" simplePos="0" relativeHeight="15754240">
                <wp:simplePos x="0" y="0"/>
                <wp:positionH relativeFrom="page">
                  <wp:posOffset>5357876</wp:posOffset>
                </wp:positionH>
                <wp:positionV relativeFrom="paragraph">
                  <wp:posOffset>-179242</wp:posOffset>
                </wp:positionV>
                <wp:extent cx="1270" cy="1415415"/>
                <wp:effectExtent l="0" t="0" r="0" b="0"/>
                <wp:wrapNone/>
                <wp:docPr id="123" name="Graphic 123"/>
                <wp:cNvGraphicFramePr>
                  <a:graphicFrameLocks/>
                </wp:cNvGraphicFramePr>
                <a:graphic>
                  <a:graphicData uri="http://schemas.microsoft.com/office/word/2010/wordprocessingShape">
                    <wps:wsp>
                      <wps:cNvPr id="123" name="Graphic 123"/>
                      <wps:cNvSpPr/>
                      <wps:spPr>
                        <a:xfrm>
                          <a:off x="0" y="0"/>
                          <a:ext cx="1270" cy="1415415"/>
                        </a:xfrm>
                        <a:custGeom>
                          <a:avLst/>
                          <a:gdLst/>
                          <a:ahLst/>
                          <a:cxnLst/>
                          <a:rect l="l" t="t" r="r" b="b"/>
                          <a:pathLst>
                            <a:path w="0" h="1415415">
                              <a:moveTo>
                                <a:pt x="0" y="1415033"/>
                              </a:moveTo>
                              <a:lnTo>
                                <a:pt x="0" y="0"/>
                              </a:lnTo>
                            </a:path>
                          </a:pathLst>
                        </a:custGeom>
                        <a:ln w="101600">
                          <a:solidFill>
                            <a:srgbClr val="404244"/>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54240" from="421.880005pt,97.306406pt" to="421.880005pt,-14.113594pt" stroked="true" strokeweight="8pt" strokecolor="#404244">
                <v:stroke dashstyle="solid"/>
                <w10:wrap type="none"/>
              </v:line>
            </w:pict>
          </mc:Fallback>
        </mc:AlternateContent>
      </w:r>
      <w:r>
        <w:rPr>
          <w:color w:val="262526"/>
          <w:spacing w:val="-2"/>
        </w:rPr>
        <w:t>Awareness</w:t>
      </w:r>
      <w:r>
        <w:rPr>
          <w:color w:val="262526"/>
          <w:spacing w:val="-9"/>
        </w:rPr>
        <w:t> </w:t>
      </w:r>
      <w:r>
        <w:rPr>
          <w:color w:val="262526"/>
          <w:spacing w:val="-2"/>
        </w:rPr>
        <w:t>of</w:t>
      </w:r>
      <w:r>
        <w:rPr>
          <w:color w:val="262526"/>
          <w:spacing w:val="-8"/>
        </w:rPr>
        <w:t> </w:t>
      </w:r>
      <w:r>
        <w:rPr>
          <w:color w:val="262526"/>
          <w:spacing w:val="-2"/>
        </w:rPr>
        <w:t>the</w:t>
      </w:r>
      <w:r>
        <w:rPr>
          <w:color w:val="262526"/>
          <w:spacing w:val="-9"/>
        </w:rPr>
        <w:t> </w:t>
      </w:r>
      <w:r>
        <w:rPr>
          <w:color w:val="262526"/>
          <w:spacing w:val="-2"/>
        </w:rPr>
        <w:t>feelings</w:t>
      </w:r>
      <w:r>
        <w:rPr>
          <w:color w:val="262526"/>
        </w:rPr>
        <w:t> of others; avoidance of giv- ing offense. High in races that</w:t>
      </w:r>
      <w:r>
        <w:rPr>
          <w:color w:val="262526"/>
          <w:spacing w:val="-5"/>
        </w:rPr>
        <w:t> </w:t>
      </w:r>
      <w:r>
        <w:rPr>
          <w:color w:val="262526"/>
        </w:rPr>
        <w:t>form</w:t>
      </w:r>
      <w:r>
        <w:rPr>
          <w:color w:val="262526"/>
          <w:spacing w:val="-5"/>
        </w:rPr>
        <w:t> </w:t>
      </w:r>
      <w:r>
        <w:rPr>
          <w:color w:val="262526"/>
        </w:rPr>
        <w:t>small</w:t>
      </w:r>
      <w:r>
        <w:rPr>
          <w:color w:val="262526"/>
          <w:spacing w:val="-5"/>
        </w:rPr>
        <w:t> </w:t>
      </w:r>
      <w:r>
        <w:rPr>
          <w:color w:val="262526"/>
        </w:rPr>
        <w:t>groups,</w:t>
      </w:r>
      <w:r>
        <w:rPr>
          <w:color w:val="262526"/>
          <w:spacing w:val="-5"/>
        </w:rPr>
        <w:t> </w:t>
      </w:r>
      <w:r>
        <w:rPr>
          <w:color w:val="262526"/>
        </w:rPr>
        <w:t>and in carnivores that pursue </w:t>
      </w:r>
      <w:r>
        <w:rPr>
          <w:color w:val="262526"/>
          <w:spacing w:val="-2"/>
        </w:rPr>
        <w:t>intelligent</w:t>
      </w:r>
      <w:r>
        <w:rPr>
          <w:color w:val="262526"/>
          <w:spacing w:val="-9"/>
        </w:rPr>
        <w:t> </w:t>
      </w:r>
      <w:r>
        <w:rPr>
          <w:color w:val="262526"/>
          <w:spacing w:val="-2"/>
        </w:rPr>
        <w:t>prey;</w:t>
      </w:r>
      <w:r>
        <w:rPr>
          <w:color w:val="262526"/>
          <w:spacing w:val="-8"/>
        </w:rPr>
        <w:t> </w:t>
      </w:r>
      <w:r>
        <w:rPr>
          <w:color w:val="262526"/>
          <w:spacing w:val="-2"/>
        </w:rPr>
        <w:t>low</w:t>
      </w:r>
      <w:r>
        <w:rPr>
          <w:color w:val="262526"/>
          <w:spacing w:val="-9"/>
        </w:rPr>
        <w:t> </w:t>
      </w:r>
      <w:r>
        <w:rPr>
          <w:color w:val="262526"/>
          <w:spacing w:val="-2"/>
        </w:rPr>
        <w:t>in</w:t>
      </w:r>
      <w:r>
        <w:rPr>
          <w:color w:val="262526"/>
          <w:spacing w:val="-8"/>
        </w:rPr>
        <w:t> </w:t>
      </w:r>
      <w:r>
        <w:rPr>
          <w:color w:val="262526"/>
          <w:spacing w:val="-2"/>
        </w:rPr>
        <w:t>races</w:t>
      </w:r>
      <w:r>
        <w:rPr>
          <w:color w:val="262526"/>
        </w:rPr>
        <w:t> </w:t>
      </w:r>
      <w:r>
        <w:rPr>
          <w:color w:val="262526"/>
          <w:spacing w:val="-2"/>
        </w:rPr>
        <w:t>that</w:t>
      </w:r>
      <w:r>
        <w:rPr>
          <w:color w:val="262526"/>
          <w:spacing w:val="-7"/>
        </w:rPr>
        <w:t> </w:t>
      </w:r>
      <w:r>
        <w:rPr>
          <w:color w:val="262526"/>
          <w:spacing w:val="-2"/>
        </w:rPr>
        <w:t>rarely</w:t>
      </w:r>
      <w:r>
        <w:rPr>
          <w:color w:val="262526"/>
          <w:spacing w:val="-7"/>
        </w:rPr>
        <w:t> </w:t>
      </w:r>
      <w:r>
        <w:rPr>
          <w:color w:val="262526"/>
          <w:spacing w:val="-2"/>
        </w:rPr>
        <w:t>form</w:t>
      </w:r>
      <w:r>
        <w:rPr>
          <w:color w:val="262526"/>
          <w:spacing w:val="-7"/>
        </w:rPr>
        <w:t> </w:t>
      </w:r>
      <w:r>
        <w:rPr>
          <w:color w:val="262526"/>
          <w:spacing w:val="-2"/>
        </w:rPr>
        <w:t>groups,</w:t>
      </w:r>
      <w:r>
        <w:rPr>
          <w:color w:val="262526"/>
          <w:spacing w:val="-7"/>
        </w:rPr>
        <w:t> </w:t>
      </w:r>
      <w:r>
        <w:rPr>
          <w:color w:val="262526"/>
          <w:spacing w:val="-2"/>
        </w:rPr>
        <w:t>and</w:t>
      </w:r>
      <w:r>
        <w:rPr>
          <w:color w:val="262526"/>
        </w:rPr>
        <w:t> in free-willed robots and </w:t>
      </w:r>
      <w:r>
        <w:rPr>
          <w:color w:val="262526"/>
          <w:spacing w:val="-2"/>
        </w:rPr>
        <w:t>infomorphs.</w:t>
      </w:r>
    </w:p>
    <w:p>
      <w:pPr>
        <w:spacing w:after="0" w:line="237" w:lineRule="auto"/>
        <w:sectPr>
          <w:pgSz w:w="12060" w:h="15660"/>
          <w:pgMar w:header="0" w:footer="865" w:top="600" w:bottom="1060" w:left="660" w:right="340"/>
          <w:cols w:num="3" w:equalWidth="0">
            <w:col w:w="3840" w:space="18"/>
            <w:col w:w="3559" w:space="411"/>
            <w:col w:w="3232"/>
          </w:cols>
        </w:sectPr>
      </w:pPr>
    </w:p>
    <w:p>
      <w:pPr>
        <w:pStyle w:val="BodyText"/>
        <w:ind w:left="329" w:right="-72"/>
        <w:jc w:val="left"/>
        <w:rPr>
          <w:sz w:val="20"/>
        </w:rPr>
      </w:pPr>
      <w:r>
        <w:rPr>
          <w:sz w:val="20"/>
        </w:rPr>
        <mc:AlternateContent>
          <mc:Choice Requires="wps">
            <w:drawing>
              <wp:inline distT="0" distB="0" distL="0" distR="0">
                <wp:extent cx="3086100" cy="295275"/>
                <wp:effectExtent l="0" t="0" r="0" b="9525"/>
                <wp:docPr id="124" name="Group 124"/>
                <wp:cNvGraphicFramePr>
                  <a:graphicFrameLocks/>
                </wp:cNvGraphicFramePr>
                <a:graphic>
                  <a:graphicData uri="http://schemas.microsoft.com/office/word/2010/wordprocessingGroup">
                    <wpg:wgp>
                      <wpg:cNvPr id="124" name="Group 124"/>
                      <wpg:cNvGrpSpPr/>
                      <wpg:grpSpPr>
                        <a:xfrm>
                          <a:off x="0" y="0"/>
                          <a:ext cx="3086100" cy="295275"/>
                          <a:chExt cx="3086100" cy="295275"/>
                        </a:xfrm>
                      </wpg:grpSpPr>
                      <wps:wsp>
                        <wps:cNvPr id="125" name="Graphic 125"/>
                        <wps:cNvSpPr/>
                        <wps:spPr>
                          <a:xfrm>
                            <a:off x="0" y="150318"/>
                            <a:ext cx="3086100" cy="145415"/>
                          </a:xfrm>
                          <a:custGeom>
                            <a:avLst/>
                            <a:gdLst/>
                            <a:ahLst/>
                            <a:cxnLst/>
                            <a:rect l="l" t="t" r="r" b="b"/>
                            <a:pathLst>
                              <a:path w="3086100" h="145415">
                                <a:moveTo>
                                  <a:pt x="3086100" y="0"/>
                                </a:moveTo>
                                <a:lnTo>
                                  <a:pt x="811072" y="0"/>
                                </a:lnTo>
                                <a:lnTo>
                                  <a:pt x="0" y="0"/>
                                </a:lnTo>
                                <a:lnTo>
                                  <a:pt x="0" y="144907"/>
                                </a:lnTo>
                                <a:lnTo>
                                  <a:pt x="811072" y="144907"/>
                                </a:lnTo>
                                <a:lnTo>
                                  <a:pt x="3086100" y="144907"/>
                                </a:lnTo>
                                <a:lnTo>
                                  <a:pt x="3086100" y="0"/>
                                </a:lnTo>
                                <a:close/>
                              </a:path>
                            </a:pathLst>
                          </a:custGeom>
                          <a:solidFill>
                            <a:srgbClr val="E7EAEA"/>
                          </a:solidFill>
                        </wps:spPr>
                        <wps:bodyPr wrap="square" lIns="0" tIns="0" rIns="0" bIns="0" rtlCol="0">
                          <a:prstTxWarp prst="textNoShape">
                            <a:avLst/>
                          </a:prstTxWarp>
                          <a:noAutofit/>
                        </wps:bodyPr>
                      </wps:wsp>
                      <wps:wsp>
                        <wps:cNvPr id="126" name="Graphic 126"/>
                        <wps:cNvSpPr/>
                        <wps:spPr>
                          <a:xfrm>
                            <a:off x="0" y="5411"/>
                            <a:ext cx="3086100" cy="145415"/>
                          </a:xfrm>
                          <a:custGeom>
                            <a:avLst/>
                            <a:gdLst/>
                            <a:ahLst/>
                            <a:cxnLst/>
                            <a:rect l="l" t="t" r="r" b="b"/>
                            <a:pathLst>
                              <a:path w="3086100" h="145415">
                                <a:moveTo>
                                  <a:pt x="3086100" y="0"/>
                                </a:moveTo>
                                <a:lnTo>
                                  <a:pt x="811072" y="0"/>
                                </a:lnTo>
                                <a:lnTo>
                                  <a:pt x="0" y="0"/>
                                </a:lnTo>
                                <a:lnTo>
                                  <a:pt x="0" y="144907"/>
                                </a:lnTo>
                                <a:lnTo>
                                  <a:pt x="811072" y="144907"/>
                                </a:lnTo>
                                <a:lnTo>
                                  <a:pt x="3086100" y="144907"/>
                                </a:lnTo>
                                <a:lnTo>
                                  <a:pt x="3086100" y="0"/>
                                </a:lnTo>
                                <a:close/>
                              </a:path>
                            </a:pathLst>
                          </a:custGeom>
                          <a:solidFill>
                            <a:srgbClr val="E4E7E7"/>
                          </a:solidFill>
                        </wps:spPr>
                        <wps:bodyPr wrap="square" lIns="0" tIns="0" rIns="0" bIns="0" rtlCol="0">
                          <a:prstTxWarp prst="textNoShape">
                            <a:avLst/>
                          </a:prstTxWarp>
                          <a:noAutofit/>
                        </wps:bodyPr>
                      </wps:wsp>
                      <wps:wsp>
                        <wps:cNvPr id="127" name="Textbox 127"/>
                        <wps:cNvSpPr txBox="1"/>
                        <wps:spPr>
                          <a:xfrm>
                            <a:off x="357543" y="0"/>
                            <a:ext cx="109220" cy="283845"/>
                          </a:xfrm>
                          <a:prstGeom prst="rect">
                            <a:avLst/>
                          </a:prstGeom>
                        </wps:spPr>
                        <wps:txbx>
                          <w:txbxContent>
                            <w:p>
                              <w:pPr>
                                <w:spacing w:line="219" w:lineRule="exact" w:before="0"/>
                                <w:ind w:left="28" w:right="0" w:firstLine="0"/>
                                <w:jc w:val="left"/>
                                <w:rPr>
                                  <w:sz w:val="19"/>
                                </w:rPr>
                              </w:pPr>
                              <w:r>
                                <w:rPr>
                                  <w:color w:val="262526"/>
                                  <w:spacing w:val="-10"/>
                                  <w:sz w:val="19"/>
                                </w:rPr>
                                <w:t>0</w:t>
                              </w:r>
                            </w:p>
                            <w:p>
                              <w:pPr>
                                <w:spacing w:line="222" w:lineRule="exact" w:before="5"/>
                                <w:ind w:left="0" w:right="0" w:firstLine="0"/>
                                <w:jc w:val="left"/>
                                <w:rPr>
                                  <w:sz w:val="19"/>
                                </w:rPr>
                              </w:pPr>
                              <w:r>
                                <w:rPr>
                                  <w:color w:val="262526"/>
                                  <w:spacing w:val="-2"/>
                                  <w:w w:val="90"/>
                                  <w:sz w:val="19"/>
                                </w:rPr>
                                <w:t>-</w:t>
                              </w:r>
                              <w:r>
                                <w:rPr>
                                  <w:color w:val="262526"/>
                                  <w:spacing w:val="-10"/>
                                  <w:sz w:val="19"/>
                                </w:rPr>
                                <w:t>1</w:t>
                              </w:r>
                            </w:p>
                          </w:txbxContent>
                        </wps:txbx>
                        <wps:bodyPr wrap="square" lIns="0" tIns="0" rIns="0" bIns="0" rtlCol="0">
                          <a:noAutofit/>
                        </wps:bodyPr>
                      </wps:wsp>
                      <wps:wsp>
                        <wps:cNvPr id="128" name="Textbox 128"/>
                        <wps:cNvSpPr txBox="1"/>
                        <wps:spPr>
                          <a:xfrm>
                            <a:off x="849325" y="0"/>
                            <a:ext cx="595630" cy="283845"/>
                          </a:xfrm>
                          <a:prstGeom prst="rect">
                            <a:avLst/>
                          </a:prstGeom>
                        </wps:spPr>
                        <wps:txbx>
                          <w:txbxContent>
                            <w:p>
                              <w:pPr>
                                <w:spacing w:line="244" w:lineRule="auto" w:before="0"/>
                                <w:ind w:left="0" w:right="0" w:firstLine="0"/>
                                <w:jc w:val="left"/>
                                <w:rPr>
                                  <w:sz w:val="19"/>
                                </w:rPr>
                              </w:pPr>
                              <w:r>
                                <w:rPr>
                                  <w:color w:val="262526"/>
                                  <w:spacing w:val="-2"/>
                                  <w:sz w:val="19"/>
                                </w:rPr>
                                <w:t>Normal</w:t>
                              </w:r>
                              <w:r>
                                <w:rPr>
                                  <w:color w:val="262526"/>
                                  <w:sz w:val="19"/>
                                </w:rPr>
                                <w:t> </w:t>
                              </w:r>
                              <w:r>
                                <w:rPr>
                                  <w:color w:val="262526"/>
                                  <w:spacing w:val="-4"/>
                                  <w:sz w:val="19"/>
                                </w:rPr>
                                <w:t>Distractible</w:t>
                              </w:r>
                            </w:p>
                          </w:txbxContent>
                        </wps:txbx>
                        <wps:bodyPr wrap="square" lIns="0" tIns="0" rIns="0" bIns="0" rtlCol="0">
                          <a:noAutofit/>
                        </wps:bodyPr>
                      </wps:wsp>
                    </wpg:wgp>
                  </a:graphicData>
                </a:graphic>
              </wp:inline>
            </w:drawing>
          </mc:Choice>
          <mc:Fallback>
            <w:pict>
              <v:group style="width:243pt;height:23.25pt;mso-position-horizontal-relative:char;mso-position-vertical-relative:line" id="docshapegroup113" coordorigin="0,0" coordsize="4860,465">
                <v:shape style="position:absolute;left:0;top:236;width:4860;height:229" id="docshape114" coordorigin="0,237" coordsize="4860,229" path="m4860,237l1277,237,0,237,0,465,1277,465,4860,465,4860,237xe" filled="true" fillcolor="#e7eaea" stroked="false">
                  <v:path arrowok="t"/>
                  <v:fill type="solid"/>
                </v:shape>
                <v:shape style="position:absolute;left:0;top:8;width:4860;height:229" id="docshape115" coordorigin="0,9" coordsize="4860,229" path="m4860,9l1277,9,0,9,0,237,1277,237,4860,237,4860,9xe" filled="true" fillcolor="#e4e7e7" stroked="false">
                  <v:path arrowok="t"/>
                  <v:fill type="solid"/>
                </v:shape>
                <v:shape style="position:absolute;left:563;top:0;width:172;height:447" type="#_x0000_t202" id="docshape116" filled="false" stroked="false">
                  <v:textbox inset="0,0,0,0">
                    <w:txbxContent>
                      <w:p>
                        <w:pPr>
                          <w:spacing w:line="219" w:lineRule="exact" w:before="0"/>
                          <w:ind w:left="28" w:right="0" w:firstLine="0"/>
                          <w:jc w:val="left"/>
                          <w:rPr>
                            <w:sz w:val="19"/>
                          </w:rPr>
                        </w:pPr>
                        <w:r>
                          <w:rPr>
                            <w:color w:val="262526"/>
                            <w:spacing w:val="-10"/>
                            <w:sz w:val="19"/>
                          </w:rPr>
                          <w:t>0</w:t>
                        </w:r>
                      </w:p>
                      <w:p>
                        <w:pPr>
                          <w:spacing w:line="222" w:lineRule="exact" w:before="5"/>
                          <w:ind w:left="0" w:right="0" w:firstLine="0"/>
                          <w:jc w:val="left"/>
                          <w:rPr>
                            <w:sz w:val="19"/>
                          </w:rPr>
                        </w:pPr>
                        <w:r>
                          <w:rPr>
                            <w:color w:val="262526"/>
                            <w:spacing w:val="-2"/>
                            <w:w w:val="90"/>
                            <w:sz w:val="19"/>
                          </w:rPr>
                          <w:t>-</w:t>
                        </w:r>
                        <w:r>
                          <w:rPr>
                            <w:color w:val="262526"/>
                            <w:spacing w:val="-10"/>
                            <w:sz w:val="19"/>
                          </w:rPr>
                          <w:t>1</w:t>
                        </w:r>
                      </w:p>
                    </w:txbxContent>
                  </v:textbox>
                  <w10:wrap type="none"/>
                </v:shape>
                <v:shape style="position:absolute;left:1337;top:0;width:938;height:447" type="#_x0000_t202" id="docshape117" filled="false" stroked="false">
                  <v:textbox inset="0,0,0,0">
                    <w:txbxContent>
                      <w:p>
                        <w:pPr>
                          <w:spacing w:line="244" w:lineRule="auto" w:before="0"/>
                          <w:ind w:left="0" w:right="0" w:firstLine="0"/>
                          <w:jc w:val="left"/>
                          <w:rPr>
                            <w:sz w:val="19"/>
                          </w:rPr>
                        </w:pPr>
                        <w:r>
                          <w:rPr>
                            <w:color w:val="262526"/>
                            <w:spacing w:val="-2"/>
                            <w:sz w:val="19"/>
                          </w:rPr>
                          <w:t>Normal</w:t>
                        </w:r>
                        <w:r>
                          <w:rPr>
                            <w:color w:val="262526"/>
                            <w:sz w:val="19"/>
                          </w:rPr>
                          <w:t> </w:t>
                        </w:r>
                        <w:r>
                          <w:rPr>
                            <w:color w:val="262526"/>
                            <w:spacing w:val="-4"/>
                            <w:sz w:val="19"/>
                          </w:rPr>
                          <w:t>Distractible</w:t>
                        </w:r>
                      </w:p>
                    </w:txbxContent>
                  </v:textbox>
                  <w10:wrap type="none"/>
                </v:shape>
              </v:group>
            </w:pict>
          </mc:Fallback>
        </mc:AlternateContent>
      </w:r>
      <w:r>
        <w:rPr>
          <w:sz w:val="20"/>
        </w:rPr>
      </w:r>
    </w:p>
    <w:p>
      <w:pPr>
        <w:pStyle w:val="BodyText"/>
        <w:tabs>
          <w:tab w:pos="774" w:val="left" w:leader="none"/>
        </w:tabs>
        <w:ind w:right="1479"/>
        <w:jc w:val="right"/>
      </w:pPr>
      <w:r>
        <w:rPr>
          <w:color w:val="262526"/>
          <w:spacing w:val="-2"/>
          <w:w w:val="90"/>
        </w:rPr>
        <w:t>-</w:t>
      </w:r>
      <w:r>
        <w:rPr>
          <w:color w:val="262526"/>
          <w:spacing w:val="-12"/>
        </w:rPr>
        <w:t>2</w:t>
      </w:r>
      <w:r>
        <w:rPr>
          <w:color w:val="262526"/>
        </w:rPr>
        <w:tab/>
        <w:t>Short</w:t>
      </w:r>
      <w:r>
        <w:rPr>
          <w:color w:val="262526"/>
          <w:spacing w:val="-9"/>
        </w:rPr>
        <w:t> </w:t>
      </w:r>
      <w:r>
        <w:rPr>
          <w:color w:val="262526"/>
        </w:rPr>
        <w:t>Attention</w:t>
      </w:r>
      <w:r>
        <w:rPr>
          <w:color w:val="262526"/>
          <w:spacing w:val="-9"/>
        </w:rPr>
        <w:t> </w:t>
      </w:r>
      <w:r>
        <w:rPr>
          <w:color w:val="262526"/>
        </w:rPr>
        <w:t>Span</w:t>
      </w:r>
      <w:r>
        <w:rPr>
          <w:color w:val="262526"/>
          <w:spacing w:val="-9"/>
        </w:rPr>
        <w:t> </w:t>
      </w:r>
      <w:r>
        <w:rPr>
          <w:color w:val="262526"/>
          <w:spacing w:val="-4"/>
        </w:rPr>
        <w:t>(12)</w:t>
      </w:r>
    </w:p>
    <w:p>
      <w:pPr>
        <w:pStyle w:val="BodyText"/>
        <w:tabs>
          <w:tab w:pos="1050" w:val="left" w:leader="none"/>
        </w:tabs>
        <w:ind w:right="1574"/>
        <w:jc w:val="right"/>
      </w:pPr>
      <w:r>
        <w:rPr>
          <w:color w:val="262526"/>
        </w:rPr>
        <w:t>-3</w:t>
      </w:r>
      <w:r>
        <w:rPr>
          <w:color w:val="262526"/>
          <w:spacing w:val="-9"/>
        </w:rPr>
        <w:t> </w:t>
      </w:r>
      <w:r>
        <w:rPr>
          <w:color w:val="262526"/>
        </w:rPr>
        <w:t>or</w:t>
      </w:r>
      <w:r>
        <w:rPr>
          <w:color w:val="262526"/>
          <w:spacing w:val="-9"/>
        </w:rPr>
        <w:t> </w:t>
      </w:r>
      <w:r>
        <w:rPr>
          <w:color w:val="262526"/>
          <w:spacing w:val="-4"/>
        </w:rPr>
        <w:t>less</w:t>
      </w:r>
      <w:r>
        <w:rPr>
          <w:color w:val="262526"/>
        </w:rPr>
        <w:tab/>
        <w:t>Short</w:t>
      </w:r>
      <w:r>
        <w:rPr>
          <w:color w:val="262526"/>
          <w:spacing w:val="-9"/>
        </w:rPr>
        <w:t> </w:t>
      </w:r>
      <w:r>
        <w:rPr>
          <w:color w:val="262526"/>
        </w:rPr>
        <w:t>Attention</w:t>
      </w:r>
      <w:r>
        <w:rPr>
          <w:color w:val="262526"/>
          <w:spacing w:val="-9"/>
        </w:rPr>
        <w:t> </w:t>
      </w:r>
      <w:r>
        <w:rPr>
          <w:color w:val="262526"/>
        </w:rPr>
        <w:t>Span</w:t>
      </w:r>
      <w:r>
        <w:rPr>
          <w:color w:val="262526"/>
          <w:spacing w:val="-9"/>
        </w:rPr>
        <w:t> </w:t>
      </w:r>
      <w:r>
        <w:rPr>
          <w:color w:val="262526"/>
          <w:spacing w:val="-5"/>
        </w:rPr>
        <w:t>(9)</w:t>
      </w:r>
    </w:p>
    <w:p>
      <w:pPr>
        <w:pStyle w:val="Heading4"/>
        <w:spacing w:before="211"/>
        <w:ind w:left="329"/>
        <w:rPr>
          <w:b/>
          <w:i/>
        </w:rPr>
      </w:pPr>
      <w:r>
        <w:rPr>
          <w:b/>
          <w:i/>
          <w:color w:val="262526"/>
          <w:spacing w:val="-2"/>
          <w:w w:val="90"/>
        </w:rPr>
        <w:t>Curiosity</w:t>
      </w:r>
    </w:p>
    <w:p>
      <w:pPr>
        <w:pStyle w:val="BodyText"/>
        <w:spacing w:line="237" w:lineRule="auto" w:before="16"/>
        <w:ind w:left="329" w:firstLine="240"/>
      </w:pPr>
      <w:r>
        <w:rPr>
          <w:color w:val="262526"/>
        </w:rPr>
        <w:t>Level</w:t>
      </w:r>
      <w:r>
        <w:rPr>
          <w:color w:val="262526"/>
          <w:spacing w:val="-7"/>
        </w:rPr>
        <w:t> </w:t>
      </w:r>
      <w:r>
        <w:rPr>
          <w:color w:val="262526"/>
        </w:rPr>
        <w:t>of</w:t>
      </w:r>
      <w:r>
        <w:rPr>
          <w:color w:val="262526"/>
          <w:spacing w:val="-7"/>
        </w:rPr>
        <w:t> </w:t>
      </w:r>
      <w:r>
        <w:rPr>
          <w:color w:val="262526"/>
        </w:rPr>
        <w:t>attention</w:t>
      </w:r>
      <w:r>
        <w:rPr>
          <w:color w:val="262526"/>
          <w:spacing w:val="-7"/>
        </w:rPr>
        <w:t> </w:t>
      </w:r>
      <w:r>
        <w:rPr>
          <w:color w:val="262526"/>
        </w:rPr>
        <w:t>paid</w:t>
      </w:r>
      <w:r>
        <w:rPr>
          <w:color w:val="262526"/>
          <w:spacing w:val="-7"/>
        </w:rPr>
        <w:t> </w:t>
      </w:r>
      <w:r>
        <w:rPr>
          <w:color w:val="262526"/>
        </w:rPr>
        <w:t>to</w:t>
      </w:r>
      <w:r>
        <w:rPr>
          <w:color w:val="262526"/>
          <w:spacing w:val="-7"/>
        </w:rPr>
        <w:t> </w:t>
      </w:r>
      <w:r>
        <w:rPr>
          <w:color w:val="262526"/>
        </w:rPr>
        <w:t>new</w:t>
      </w:r>
      <w:r>
        <w:rPr>
          <w:color w:val="262526"/>
          <w:spacing w:val="-7"/>
        </w:rPr>
        <w:t> </w:t>
      </w:r>
      <w:r>
        <w:rPr>
          <w:color w:val="262526"/>
        </w:rPr>
        <w:t>things,</w:t>
      </w:r>
      <w:r>
        <w:rPr>
          <w:color w:val="262526"/>
          <w:spacing w:val="-7"/>
        </w:rPr>
        <w:t> </w:t>
      </w:r>
      <w:r>
        <w:rPr>
          <w:color w:val="262526"/>
        </w:rPr>
        <w:t>and</w:t>
      </w:r>
      <w:r>
        <w:rPr>
          <w:color w:val="262526"/>
          <w:spacing w:val="-7"/>
        </w:rPr>
        <w:t> </w:t>
      </w:r>
      <w:r>
        <w:rPr>
          <w:color w:val="262526"/>
        </w:rPr>
        <w:t>interest</w:t>
      </w:r>
      <w:r>
        <w:rPr>
          <w:color w:val="262526"/>
          <w:spacing w:val="-7"/>
        </w:rPr>
        <w:t> </w:t>
      </w:r>
      <w:r>
        <w:rPr>
          <w:color w:val="262526"/>
        </w:rPr>
        <w:t>in</w:t>
      </w:r>
      <w:r>
        <w:rPr>
          <w:color w:val="262526"/>
          <w:spacing w:val="-7"/>
        </w:rPr>
        <w:t> </w:t>
      </w:r>
      <w:r>
        <w:rPr>
          <w:color w:val="262526"/>
        </w:rPr>
        <w:t>find- ing</w:t>
      </w:r>
      <w:r>
        <w:rPr>
          <w:color w:val="262526"/>
          <w:spacing w:val="-6"/>
        </w:rPr>
        <w:t> </w:t>
      </w:r>
      <w:r>
        <w:rPr>
          <w:color w:val="262526"/>
        </w:rPr>
        <w:t>them.</w:t>
      </w:r>
      <w:r>
        <w:rPr>
          <w:color w:val="262526"/>
          <w:spacing w:val="-6"/>
        </w:rPr>
        <w:t> </w:t>
      </w:r>
      <w:r>
        <w:rPr>
          <w:color w:val="262526"/>
        </w:rPr>
        <w:t>High</w:t>
      </w:r>
      <w:r>
        <w:rPr>
          <w:color w:val="262526"/>
          <w:spacing w:val="-6"/>
        </w:rPr>
        <w:t> </w:t>
      </w:r>
      <w:r>
        <w:rPr>
          <w:color w:val="262526"/>
        </w:rPr>
        <w:t>in</w:t>
      </w:r>
      <w:r>
        <w:rPr>
          <w:color w:val="262526"/>
          <w:spacing w:val="-6"/>
        </w:rPr>
        <w:t> </w:t>
      </w:r>
      <w:r>
        <w:rPr>
          <w:color w:val="262526"/>
        </w:rPr>
        <w:t>omnivorous</w:t>
      </w:r>
      <w:r>
        <w:rPr>
          <w:color w:val="262526"/>
          <w:spacing w:val="-6"/>
        </w:rPr>
        <w:t> </w:t>
      </w:r>
      <w:r>
        <w:rPr>
          <w:color w:val="262526"/>
        </w:rPr>
        <w:t>biological</w:t>
      </w:r>
      <w:r>
        <w:rPr>
          <w:color w:val="262526"/>
          <w:spacing w:val="-6"/>
        </w:rPr>
        <w:t> </w:t>
      </w:r>
      <w:r>
        <w:rPr>
          <w:color w:val="262526"/>
        </w:rPr>
        <w:t>species,</w:t>
      </w:r>
      <w:r>
        <w:rPr>
          <w:color w:val="262526"/>
          <w:spacing w:val="-6"/>
        </w:rPr>
        <w:t> </w:t>
      </w:r>
      <w:r>
        <w:rPr>
          <w:color w:val="262526"/>
        </w:rPr>
        <w:t>and</w:t>
      </w:r>
      <w:r>
        <w:rPr>
          <w:color w:val="262526"/>
          <w:spacing w:val="-6"/>
        </w:rPr>
        <w:t> </w:t>
      </w:r>
      <w:r>
        <w:rPr>
          <w:color w:val="262526"/>
        </w:rPr>
        <w:t>in</w:t>
      </w:r>
      <w:r>
        <w:rPr>
          <w:color w:val="262526"/>
          <w:spacing w:val="-6"/>
        </w:rPr>
        <w:t> </w:t>
      </w:r>
      <w:r>
        <w:rPr>
          <w:color w:val="262526"/>
        </w:rPr>
        <w:t>info- morphs.</w:t>
      </w:r>
      <w:r>
        <w:rPr>
          <w:color w:val="262526"/>
          <w:spacing w:val="-11"/>
        </w:rPr>
        <w:t> </w:t>
      </w:r>
      <w:r>
        <w:rPr>
          <w:color w:val="262526"/>
        </w:rPr>
        <w:t>Low</w:t>
      </w:r>
      <w:r>
        <w:rPr>
          <w:color w:val="262526"/>
          <w:spacing w:val="-10"/>
        </w:rPr>
        <w:t> </w:t>
      </w:r>
      <w:r>
        <w:rPr>
          <w:color w:val="262526"/>
        </w:rPr>
        <w:t>in</w:t>
      </w:r>
      <w:r>
        <w:rPr>
          <w:color w:val="262526"/>
          <w:spacing w:val="-11"/>
        </w:rPr>
        <w:t> </w:t>
      </w:r>
      <w:r>
        <w:rPr>
          <w:color w:val="262526"/>
        </w:rPr>
        <w:t>herbivorous</w:t>
      </w:r>
      <w:r>
        <w:rPr>
          <w:color w:val="262526"/>
          <w:spacing w:val="-10"/>
        </w:rPr>
        <w:t> </w:t>
      </w:r>
      <w:r>
        <w:rPr>
          <w:color w:val="262526"/>
        </w:rPr>
        <w:t>biological</w:t>
      </w:r>
      <w:r>
        <w:rPr>
          <w:color w:val="262526"/>
          <w:spacing w:val="-11"/>
        </w:rPr>
        <w:t> </w:t>
      </w:r>
      <w:r>
        <w:rPr>
          <w:color w:val="262526"/>
        </w:rPr>
        <w:t>species;</w:t>
      </w:r>
      <w:r>
        <w:rPr>
          <w:color w:val="262526"/>
          <w:spacing w:val="-10"/>
        </w:rPr>
        <w:t> </w:t>
      </w:r>
      <w:r>
        <w:rPr>
          <w:color w:val="262526"/>
        </w:rPr>
        <w:t>in</w:t>
      </w:r>
      <w:r>
        <w:rPr>
          <w:color w:val="262526"/>
          <w:spacing w:val="-11"/>
        </w:rPr>
        <w:t> </w:t>
      </w:r>
      <w:r>
        <w:rPr>
          <w:color w:val="262526"/>
        </w:rPr>
        <w:t>spirits</w:t>
      </w:r>
      <w:r>
        <w:rPr>
          <w:color w:val="262526"/>
          <w:spacing w:val="-10"/>
        </w:rPr>
        <w:t> </w:t>
      </w:r>
      <w:r>
        <w:rPr>
          <w:color w:val="262526"/>
        </w:rPr>
        <w:t>and the undead; and in races with no primary sense.</w:t>
      </w:r>
    </w:p>
    <w:p>
      <w:pPr>
        <w:tabs>
          <w:tab w:pos="1666" w:val="left" w:leader="none"/>
        </w:tabs>
        <w:spacing w:before="126"/>
        <w:ind w:left="648" w:right="0" w:firstLine="0"/>
        <w:jc w:val="left"/>
        <w:rPr>
          <w:rFonts w:ascii="Bookman Old Style"/>
          <w:b/>
          <w:i/>
          <w:sz w:val="19"/>
        </w:rPr>
      </w:pPr>
      <w:r>
        <w:rPr>
          <w:rFonts w:ascii="Bookman Old Style"/>
          <w:b/>
          <w:i/>
          <w:color w:val="262526"/>
          <w:spacing w:val="-4"/>
          <w:w w:val="90"/>
          <w:sz w:val="19"/>
        </w:rPr>
        <w:t>Score</w:t>
      </w:r>
      <w:r>
        <w:rPr>
          <w:rFonts w:ascii="Bookman Old Style"/>
          <w:b/>
          <w:i/>
          <w:color w:val="262526"/>
          <w:sz w:val="19"/>
        </w:rPr>
        <w:tab/>
      </w:r>
      <w:r>
        <w:rPr>
          <w:rFonts w:ascii="Bookman Old Style"/>
          <w:b/>
          <w:i/>
          <w:color w:val="262526"/>
          <w:spacing w:val="-2"/>
          <w:w w:val="90"/>
          <w:sz w:val="19"/>
        </w:rPr>
        <w:t>Traits</w:t>
      </w:r>
    </w:p>
    <w:p>
      <w:pPr>
        <w:pStyle w:val="BodyText"/>
        <w:ind w:left="329" w:right="-58"/>
        <w:jc w:val="left"/>
        <w:rPr>
          <w:rFonts w:ascii="Bookman Old Style"/>
          <w:sz w:val="20"/>
        </w:rPr>
      </w:pPr>
      <w:r>
        <w:rPr>
          <w:rFonts w:ascii="Bookman Old Style"/>
          <w:sz w:val="20"/>
        </w:rPr>
        <mc:AlternateContent>
          <mc:Choice Requires="wps">
            <w:drawing>
              <wp:inline distT="0" distB="0" distL="0" distR="0">
                <wp:extent cx="3086100" cy="285115"/>
                <wp:effectExtent l="0" t="0" r="0" b="0"/>
                <wp:docPr id="129" name="Textbox 129"/>
                <wp:cNvGraphicFramePr>
                  <a:graphicFrameLocks/>
                </wp:cNvGraphicFramePr>
                <a:graphic>
                  <a:graphicData uri="http://schemas.microsoft.com/office/word/2010/wordprocessingShape">
                    <wps:wsp>
                      <wps:cNvPr id="129" name="Textbox 129"/>
                      <wps:cNvSpPr txBox="1"/>
                      <wps:spPr>
                        <a:xfrm>
                          <a:off x="0" y="0"/>
                          <a:ext cx="3086100" cy="285115"/>
                        </a:xfrm>
                        <a:prstGeom prst="rect">
                          <a:avLst/>
                        </a:prstGeom>
                        <a:solidFill>
                          <a:srgbClr val="E7EAEA"/>
                        </a:solidFill>
                      </wps:spPr>
                      <wps:txbx>
                        <w:txbxContent>
                          <w:p>
                            <w:pPr>
                              <w:pStyle w:val="BodyText"/>
                              <w:tabs>
                                <w:tab w:pos="1337" w:val="left" w:leader="none"/>
                              </w:tabs>
                              <w:spacing w:line="209" w:lineRule="exact"/>
                              <w:ind w:left="110"/>
                              <w:jc w:val="left"/>
                              <w:rPr>
                                <w:color w:val="000000"/>
                              </w:rPr>
                            </w:pPr>
                            <w:r>
                              <w:rPr>
                                <w:color w:val="262526"/>
                              </w:rPr>
                              <w:t>+3</w:t>
                            </w:r>
                            <w:r>
                              <w:rPr>
                                <w:color w:val="262526"/>
                                <w:spacing w:val="-8"/>
                              </w:rPr>
                              <w:t> </w:t>
                            </w:r>
                            <w:r>
                              <w:rPr>
                                <w:color w:val="262526"/>
                              </w:rPr>
                              <w:t>or</w:t>
                            </w:r>
                            <w:r>
                              <w:rPr>
                                <w:color w:val="262526"/>
                                <w:spacing w:val="-8"/>
                              </w:rPr>
                              <w:t> </w:t>
                            </w:r>
                            <w:r>
                              <w:rPr>
                                <w:color w:val="262526"/>
                                <w:spacing w:val="-4"/>
                              </w:rPr>
                              <w:t>more</w:t>
                            </w:r>
                            <w:r>
                              <w:rPr>
                                <w:color w:val="262526"/>
                              </w:rPr>
                              <w:tab/>
                            </w:r>
                            <w:r>
                              <w:rPr>
                                <w:color w:val="262526"/>
                                <w:spacing w:val="-4"/>
                              </w:rPr>
                              <w:t>Curious</w:t>
                            </w:r>
                            <w:r>
                              <w:rPr>
                                <w:color w:val="262526"/>
                              </w:rPr>
                              <w:t> </w:t>
                            </w:r>
                            <w:r>
                              <w:rPr>
                                <w:color w:val="262526"/>
                                <w:spacing w:val="-4"/>
                              </w:rPr>
                              <w:t>(9)</w:t>
                            </w:r>
                            <w:r>
                              <w:rPr>
                                <w:color w:val="262526"/>
                              </w:rPr>
                              <w:t> </w:t>
                            </w:r>
                            <w:r>
                              <w:rPr>
                                <w:color w:val="262526"/>
                                <w:spacing w:val="-4"/>
                              </w:rPr>
                              <w:t>(becomes</w:t>
                            </w:r>
                            <w:r>
                              <w:rPr>
                                <w:color w:val="262526"/>
                                <w:spacing w:val="1"/>
                              </w:rPr>
                              <w:t> </w:t>
                            </w:r>
                            <w:r>
                              <w:rPr>
                                <w:color w:val="262526"/>
                                <w:spacing w:val="-4"/>
                              </w:rPr>
                              <w:t>Curious</w:t>
                            </w:r>
                            <w:r>
                              <w:rPr>
                                <w:color w:val="262526"/>
                              </w:rPr>
                              <w:t> </w:t>
                            </w:r>
                            <w:r>
                              <w:rPr>
                                <w:color w:val="262526"/>
                                <w:spacing w:val="-4"/>
                              </w:rPr>
                              <w:t>(6)</w:t>
                            </w:r>
                            <w:r>
                              <w:rPr>
                                <w:color w:val="262526"/>
                                <w:spacing w:val="1"/>
                              </w:rPr>
                              <w:t> </w:t>
                            </w:r>
                            <w:r>
                              <w:rPr>
                                <w:color w:val="262526"/>
                                <w:spacing w:val="-5"/>
                              </w:rPr>
                              <w:t>if</w:t>
                            </w:r>
                          </w:p>
                          <w:p>
                            <w:pPr>
                              <w:pStyle w:val="BodyText"/>
                              <w:spacing w:line="221" w:lineRule="exact"/>
                              <w:ind w:left="1577"/>
                              <w:jc w:val="left"/>
                              <w:rPr>
                                <w:color w:val="000000"/>
                              </w:rPr>
                            </w:pPr>
                            <w:r>
                              <w:rPr>
                                <w:color w:val="262526"/>
                              </w:rPr>
                              <w:t>Concentration</w:t>
                            </w:r>
                            <w:r>
                              <w:rPr>
                                <w:color w:val="262526"/>
                                <w:spacing w:val="-9"/>
                              </w:rPr>
                              <w:t> </w:t>
                            </w:r>
                            <w:r>
                              <w:rPr>
                                <w:color w:val="262526"/>
                              </w:rPr>
                              <w:t>or</w:t>
                            </w:r>
                            <w:r>
                              <w:rPr>
                                <w:color w:val="262526"/>
                                <w:spacing w:val="-8"/>
                              </w:rPr>
                              <w:t> </w:t>
                            </w:r>
                            <w:r>
                              <w:rPr>
                                <w:color w:val="262526"/>
                              </w:rPr>
                              <w:t>Suspicion</w:t>
                            </w:r>
                            <w:r>
                              <w:rPr>
                                <w:color w:val="262526"/>
                                <w:spacing w:val="-8"/>
                              </w:rPr>
                              <w:t> </w:t>
                            </w:r>
                            <w:r>
                              <w:rPr>
                                <w:color w:val="262526"/>
                              </w:rPr>
                              <w:t>is</w:t>
                            </w:r>
                            <w:r>
                              <w:rPr>
                                <w:color w:val="262526"/>
                                <w:spacing w:val="-9"/>
                              </w:rPr>
                              <w:t> </w:t>
                            </w:r>
                            <w:r>
                              <w:rPr>
                                <w:color w:val="262526"/>
                              </w:rPr>
                              <w:t>0</w:t>
                            </w:r>
                            <w:r>
                              <w:rPr>
                                <w:color w:val="262526"/>
                                <w:spacing w:val="-8"/>
                              </w:rPr>
                              <w:t> </w:t>
                            </w:r>
                            <w:r>
                              <w:rPr>
                                <w:color w:val="262526"/>
                              </w:rPr>
                              <w:t>or</w:t>
                            </w:r>
                            <w:r>
                              <w:rPr>
                                <w:color w:val="262526"/>
                                <w:spacing w:val="-8"/>
                              </w:rPr>
                              <w:t> </w:t>
                            </w:r>
                            <w:r>
                              <w:rPr>
                                <w:color w:val="262526"/>
                                <w:spacing w:val="-2"/>
                              </w:rPr>
                              <w:t>less)</w:t>
                            </w:r>
                          </w:p>
                        </w:txbxContent>
                      </wps:txbx>
                      <wps:bodyPr wrap="square" lIns="0" tIns="0" rIns="0" bIns="0" rtlCol="0">
                        <a:noAutofit/>
                      </wps:bodyPr>
                    </wps:wsp>
                  </a:graphicData>
                </a:graphic>
              </wp:inline>
            </w:drawing>
          </mc:Choice>
          <mc:Fallback>
            <w:pict>
              <v:shape style="width:243pt;height:22.45pt;mso-position-horizontal-relative:char;mso-position-vertical-relative:line" type="#_x0000_t202" id="docshape118" filled="true" fillcolor="#e7eaea" stroked="false">
                <w10:anchorlock/>
                <v:textbox inset="0,0,0,0">
                  <w:txbxContent>
                    <w:p>
                      <w:pPr>
                        <w:pStyle w:val="BodyText"/>
                        <w:tabs>
                          <w:tab w:pos="1337" w:val="left" w:leader="none"/>
                        </w:tabs>
                        <w:spacing w:line="209" w:lineRule="exact"/>
                        <w:ind w:left="110"/>
                        <w:jc w:val="left"/>
                        <w:rPr>
                          <w:color w:val="000000"/>
                        </w:rPr>
                      </w:pPr>
                      <w:r>
                        <w:rPr>
                          <w:color w:val="262526"/>
                        </w:rPr>
                        <w:t>+3</w:t>
                      </w:r>
                      <w:r>
                        <w:rPr>
                          <w:color w:val="262526"/>
                          <w:spacing w:val="-8"/>
                        </w:rPr>
                        <w:t> </w:t>
                      </w:r>
                      <w:r>
                        <w:rPr>
                          <w:color w:val="262526"/>
                        </w:rPr>
                        <w:t>or</w:t>
                      </w:r>
                      <w:r>
                        <w:rPr>
                          <w:color w:val="262526"/>
                          <w:spacing w:val="-8"/>
                        </w:rPr>
                        <w:t> </w:t>
                      </w:r>
                      <w:r>
                        <w:rPr>
                          <w:color w:val="262526"/>
                          <w:spacing w:val="-4"/>
                        </w:rPr>
                        <w:t>more</w:t>
                      </w:r>
                      <w:r>
                        <w:rPr>
                          <w:color w:val="262526"/>
                        </w:rPr>
                        <w:tab/>
                      </w:r>
                      <w:r>
                        <w:rPr>
                          <w:color w:val="262526"/>
                          <w:spacing w:val="-4"/>
                        </w:rPr>
                        <w:t>Curious</w:t>
                      </w:r>
                      <w:r>
                        <w:rPr>
                          <w:color w:val="262526"/>
                        </w:rPr>
                        <w:t> </w:t>
                      </w:r>
                      <w:r>
                        <w:rPr>
                          <w:color w:val="262526"/>
                          <w:spacing w:val="-4"/>
                        </w:rPr>
                        <w:t>(9)</w:t>
                      </w:r>
                      <w:r>
                        <w:rPr>
                          <w:color w:val="262526"/>
                        </w:rPr>
                        <w:t> </w:t>
                      </w:r>
                      <w:r>
                        <w:rPr>
                          <w:color w:val="262526"/>
                          <w:spacing w:val="-4"/>
                        </w:rPr>
                        <w:t>(becomes</w:t>
                      </w:r>
                      <w:r>
                        <w:rPr>
                          <w:color w:val="262526"/>
                          <w:spacing w:val="1"/>
                        </w:rPr>
                        <w:t> </w:t>
                      </w:r>
                      <w:r>
                        <w:rPr>
                          <w:color w:val="262526"/>
                          <w:spacing w:val="-4"/>
                        </w:rPr>
                        <w:t>Curious</w:t>
                      </w:r>
                      <w:r>
                        <w:rPr>
                          <w:color w:val="262526"/>
                        </w:rPr>
                        <w:t> </w:t>
                      </w:r>
                      <w:r>
                        <w:rPr>
                          <w:color w:val="262526"/>
                          <w:spacing w:val="-4"/>
                        </w:rPr>
                        <w:t>(6)</w:t>
                      </w:r>
                      <w:r>
                        <w:rPr>
                          <w:color w:val="262526"/>
                          <w:spacing w:val="1"/>
                        </w:rPr>
                        <w:t> </w:t>
                      </w:r>
                      <w:r>
                        <w:rPr>
                          <w:color w:val="262526"/>
                          <w:spacing w:val="-5"/>
                        </w:rPr>
                        <w:t>if</w:t>
                      </w:r>
                    </w:p>
                    <w:p>
                      <w:pPr>
                        <w:pStyle w:val="BodyText"/>
                        <w:spacing w:line="221" w:lineRule="exact"/>
                        <w:ind w:left="1577"/>
                        <w:jc w:val="left"/>
                        <w:rPr>
                          <w:color w:val="000000"/>
                        </w:rPr>
                      </w:pPr>
                      <w:r>
                        <w:rPr>
                          <w:color w:val="262526"/>
                        </w:rPr>
                        <w:t>Concentration</w:t>
                      </w:r>
                      <w:r>
                        <w:rPr>
                          <w:color w:val="262526"/>
                          <w:spacing w:val="-9"/>
                        </w:rPr>
                        <w:t> </w:t>
                      </w:r>
                      <w:r>
                        <w:rPr>
                          <w:color w:val="262526"/>
                        </w:rPr>
                        <w:t>or</w:t>
                      </w:r>
                      <w:r>
                        <w:rPr>
                          <w:color w:val="262526"/>
                          <w:spacing w:val="-8"/>
                        </w:rPr>
                        <w:t> </w:t>
                      </w:r>
                      <w:r>
                        <w:rPr>
                          <w:color w:val="262526"/>
                        </w:rPr>
                        <w:t>Suspicion</w:t>
                      </w:r>
                      <w:r>
                        <w:rPr>
                          <w:color w:val="262526"/>
                          <w:spacing w:val="-8"/>
                        </w:rPr>
                        <w:t> </w:t>
                      </w:r>
                      <w:r>
                        <w:rPr>
                          <w:color w:val="262526"/>
                        </w:rPr>
                        <w:t>is</w:t>
                      </w:r>
                      <w:r>
                        <w:rPr>
                          <w:color w:val="262526"/>
                          <w:spacing w:val="-9"/>
                        </w:rPr>
                        <w:t> </w:t>
                      </w:r>
                      <w:r>
                        <w:rPr>
                          <w:color w:val="262526"/>
                        </w:rPr>
                        <w:t>0</w:t>
                      </w:r>
                      <w:r>
                        <w:rPr>
                          <w:color w:val="262526"/>
                          <w:spacing w:val="-8"/>
                        </w:rPr>
                        <w:t> </w:t>
                      </w:r>
                      <w:r>
                        <w:rPr>
                          <w:color w:val="262526"/>
                        </w:rPr>
                        <w:t>or</w:t>
                      </w:r>
                      <w:r>
                        <w:rPr>
                          <w:color w:val="262526"/>
                          <w:spacing w:val="-8"/>
                        </w:rPr>
                        <w:t> </w:t>
                      </w:r>
                      <w:r>
                        <w:rPr>
                          <w:color w:val="262526"/>
                          <w:spacing w:val="-2"/>
                        </w:rPr>
                        <w:t>less)</w:t>
                      </w:r>
                    </w:p>
                  </w:txbxContent>
                </v:textbox>
                <v:fill type="solid"/>
              </v:shape>
            </w:pict>
          </mc:Fallback>
        </mc:AlternateContent>
      </w:r>
      <w:r>
        <w:rPr>
          <w:rFonts w:ascii="Bookman Old Style"/>
          <w:sz w:val="20"/>
        </w:rPr>
      </w:r>
    </w:p>
    <w:p>
      <w:pPr>
        <w:pStyle w:val="BodyText"/>
        <w:tabs>
          <w:tab w:pos="1666" w:val="left" w:leader="none"/>
        </w:tabs>
        <w:spacing w:line="237" w:lineRule="auto"/>
        <w:ind w:left="1906" w:right="635" w:hanging="1128"/>
        <w:jc w:val="left"/>
      </w:pPr>
      <w:r>
        <w:rPr>
          <w:color w:val="262526"/>
          <w:spacing w:val="-6"/>
        </w:rPr>
        <w:t>+2</w:t>
      </w:r>
      <w:r>
        <w:rPr>
          <w:color w:val="262526"/>
        </w:rPr>
        <w:tab/>
      </w:r>
      <w:r>
        <w:rPr>
          <w:color w:val="262526"/>
          <w:spacing w:val="-2"/>
        </w:rPr>
        <w:t>Curious</w:t>
      </w:r>
      <w:r>
        <w:rPr>
          <w:color w:val="262526"/>
          <w:spacing w:val="-9"/>
        </w:rPr>
        <w:t> </w:t>
      </w:r>
      <w:r>
        <w:rPr>
          <w:color w:val="262526"/>
          <w:spacing w:val="-2"/>
        </w:rPr>
        <w:t>(12)</w:t>
      </w:r>
      <w:r>
        <w:rPr>
          <w:color w:val="262526"/>
          <w:spacing w:val="-8"/>
        </w:rPr>
        <w:t> </w:t>
      </w:r>
      <w:r>
        <w:rPr>
          <w:color w:val="262526"/>
          <w:spacing w:val="-2"/>
        </w:rPr>
        <w:t>(becomes</w:t>
      </w:r>
      <w:r>
        <w:rPr>
          <w:color w:val="262526"/>
          <w:spacing w:val="-9"/>
        </w:rPr>
        <w:t> </w:t>
      </w:r>
      <w:r>
        <w:rPr>
          <w:color w:val="262526"/>
          <w:spacing w:val="-2"/>
        </w:rPr>
        <w:t>Curious</w:t>
      </w:r>
      <w:r>
        <w:rPr>
          <w:color w:val="262526"/>
          <w:spacing w:val="-8"/>
        </w:rPr>
        <w:t> </w:t>
      </w:r>
      <w:r>
        <w:rPr>
          <w:color w:val="262526"/>
          <w:spacing w:val="-2"/>
        </w:rPr>
        <w:t>(9)</w:t>
      </w:r>
      <w:r>
        <w:rPr>
          <w:color w:val="262526"/>
          <w:spacing w:val="-9"/>
        </w:rPr>
        <w:t> </w:t>
      </w:r>
      <w:r>
        <w:rPr>
          <w:color w:val="262526"/>
          <w:spacing w:val="-2"/>
        </w:rPr>
        <w:t>if</w:t>
      </w:r>
      <w:r>
        <w:rPr>
          <w:color w:val="262526"/>
        </w:rPr>
        <w:t> Concentration is 0 or less)</w:t>
      </w:r>
    </w:p>
    <w:p>
      <w:pPr>
        <w:pStyle w:val="BodyText"/>
        <w:ind w:left="329" w:right="-72"/>
        <w:jc w:val="left"/>
        <w:rPr>
          <w:sz w:val="20"/>
        </w:rPr>
      </w:pPr>
      <w:r>
        <w:rPr>
          <w:sz w:val="20"/>
        </w:rPr>
        <mc:AlternateContent>
          <mc:Choice Requires="wps">
            <w:drawing>
              <wp:inline distT="0" distB="0" distL="0" distR="0">
                <wp:extent cx="3086100" cy="290195"/>
                <wp:effectExtent l="0" t="0" r="0" b="5079"/>
                <wp:docPr id="130" name="Group 130"/>
                <wp:cNvGraphicFramePr>
                  <a:graphicFrameLocks/>
                </wp:cNvGraphicFramePr>
                <a:graphic>
                  <a:graphicData uri="http://schemas.microsoft.com/office/word/2010/wordprocessingGroup">
                    <wpg:wgp>
                      <wpg:cNvPr id="130" name="Group 130"/>
                      <wpg:cNvGrpSpPr/>
                      <wpg:grpSpPr>
                        <a:xfrm>
                          <a:off x="0" y="0"/>
                          <a:ext cx="3086100" cy="290195"/>
                          <a:chExt cx="3086100" cy="290195"/>
                        </a:xfrm>
                      </wpg:grpSpPr>
                      <wps:wsp>
                        <wps:cNvPr id="131" name="Graphic 131"/>
                        <wps:cNvSpPr/>
                        <wps:spPr>
                          <a:xfrm>
                            <a:off x="0" y="5392"/>
                            <a:ext cx="3086100" cy="285115"/>
                          </a:xfrm>
                          <a:custGeom>
                            <a:avLst/>
                            <a:gdLst/>
                            <a:ahLst/>
                            <a:cxnLst/>
                            <a:rect l="l" t="t" r="r" b="b"/>
                            <a:pathLst>
                              <a:path w="3086100" h="285115">
                                <a:moveTo>
                                  <a:pt x="3086100" y="0"/>
                                </a:moveTo>
                                <a:lnTo>
                                  <a:pt x="811072" y="0"/>
                                </a:lnTo>
                                <a:lnTo>
                                  <a:pt x="0" y="0"/>
                                </a:lnTo>
                                <a:lnTo>
                                  <a:pt x="0" y="284619"/>
                                </a:lnTo>
                                <a:lnTo>
                                  <a:pt x="811072" y="284619"/>
                                </a:lnTo>
                                <a:lnTo>
                                  <a:pt x="3086100" y="284619"/>
                                </a:lnTo>
                                <a:lnTo>
                                  <a:pt x="3086100" y="0"/>
                                </a:lnTo>
                                <a:close/>
                              </a:path>
                            </a:pathLst>
                          </a:custGeom>
                          <a:solidFill>
                            <a:srgbClr val="E7EAEA"/>
                          </a:solidFill>
                        </wps:spPr>
                        <wps:bodyPr wrap="square" lIns="0" tIns="0" rIns="0" bIns="0" rtlCol="0">
                          <a:prstTxWarp prst="textNoShape">
                            <a:avLst/>
                          </a:prstTxWarp>
                          <a:noAutofit/>
                        </wps:bodyPr>
                      </wps:wsp>
                      <wps:wsp>
                        <wps:cNvPr id="132" name="Textbox 132"/>
                        <wps:cNvSpPr txBox="1"/>
                        <wps:spPr>
                          <a:xfrm>
                            <a:off x="285951" y="0"/>
                            <a:ext cx="137795" cy="139065"/>
                          </a:xfrm>
                          <a:prstGeom prst="rect">
                            <a:avLst/>
                          </a:prstGeom>
                        </wps:spPr>
                        <wps:txbx>
                          <w:txbxContent>
                            <w:p>
                              <w:pPr>
                                <w:spacing w:line="218" w:lineRule="exact" w:before="0"/>
                                <w:ind w:left="0" w:right="0" w:firstLine="0"/>
                                <w:jc w:val="left"/>
                                <w:rPr>
                                  <w:sz w:val="19"/>
                                </w:rPr>
                              </w:pPr>
                              <w:r>
                                <w:rPr>
                                  <w:color w:val="262526"/>
                                  <w:spacing w:val="-5"/>
                                  <w:sz w:val="19"/>
                                </w:rPr>
                                <w:t>+1</w:t>
                              </w:r>
                            </w:p>
                          </w:txbxContent>
                        </wps:txbx>
                        <wps:bodyPr wrap="square" lIns="0" tIns="0" rIns="0" bIns="0" rtlCol="0">
                          <a:noAutofit/>
                        </wps:bodyPr>
                      </wps:wsp>
                      <wps:wsp>
                        <wps:cNvPr id="133" name="Textbox 133"/>
                        <wps:cNvSpPr txBox="1"/>
                        <wps:spPr>
                          <a:xfrm>
                            <a:off x="849399" y="0"/>
                            <a:ext cx="1530985" cy="278765"/>
                          </a:xfrm>
                          <a:prstGeom prst="rect">
                            <a:avLst/>
                          </a:prstGeom>
                        </wps:spPr>
                        <wps:txbx>
                          <w:txbxContent>
                            <w:p>
                              <w:pPr>
                                <w:spacing w:line="237" w:lineRule="auto" w:before="0"/>
                                <w:ind w:left="240" w:right="0" w:hanging="241"/>
                                <w:jc w:val="left"/>
                                <w:rPr>
                                  <w:sz w:val="19"/>
                                </w:rPr>
                              </w:pPr>
                              <w:r>
                                <w:rPr>
                                  <w:color w:val="262526"/>
                                  <w:spacing w:val="-2"/>
                                  <w:sz w:val="19"/>
                                </w:rPr>
                                <w:t>Nosy</w:t>
                              </w:r>
                              <w:r>
                                <w:rPr>
                                  <w:color w:val="262526"/>
                                  <w:spacing w:val="-9"/>
                                  <w:sz w:val="19"/>
                                </w:rPr>
                                <w:t> </w:t>
                              </w:r>
                              <w:r>
                                <w:rPr>
                                  <w:color w:val="262526"/>
                                  <w:spacing w:val="-2"/>
                                  <w:sz w:val="19"/>
                                </w:rPr>
                                <w:t>(becomes</w:t>
                              </w:r>
                              <w:r>
                                <w:rPr>
                                  <w:color w:val="262526"/>
                                  <w:spacing w:val="-9"/>
                                  <w:sz w:val="19"/>
                                </w:rPr>
                                <w:t> </w:t>
                              </w:r>
                              <w:r>
                                <w:rPr>
                                  <w:color w:val="262526"/>
                                  <w:spacing w:val="-2"/>
                                  <w:sz w:val="19"/>
                                </w:rPr>
                                <w:t>Curious</w:t>
                              </w:r>
                              <w:r>
                                <w:rPr>
                                  <w:color w:val="262526"/>
                                  <w:spacing w:val="-9"/>
                                  <w:sz w:val="19"/>
                                </w:rPr>
                                <w:t> </w:t>
                              </w:r>
                              <w:r>
                                <w:rPr>
                                  <w:color w:val="262526"/>
                                  <w:spacing w:val="-2"/>
                                  <w:sz w:val="19"/>
                                </w:rPr>
                                <w:t>(12)</w:t>
                              </w:r>
                              <w:r>
                                <w:rPr>
                                  <w:color w:val="262526"/>
                                  <w:spacing w:val="-8"/>
                                  <w:sz w:val="19"/>
                                </w:rPr>
                                <w:t> </w:t>
                              </w:r>
                              <w:r>
                                <w:rPr>
                                  <w:color w:val="262526"/>
                                  <w:spacing w:val="-2"/>
                                  <w:sz w:val="19"/>
                                </w:rPr>
                                <w:t>if</w:t>
                              </w:r>
                              <w:r>
                                <w:rPr>
                                  <w:color w:val="262526"/>
                                  <w:sz w:val="19"/>
                                </w:rPr>
                                <w:t> Concentration</w:t>
                              </w:r>
                              <w:r>
                                <w:rPr>
                                  <w:color w:val="262526"/>
                                  <w:spacing w:val="-3"/>
                                  <w:sz w:val="19"/>
                                </w:rPr>
                                <w:t> </w:t>
                              </w:r>
                              <w:r>
                                <w:rPr>
                                  <w:color w:val="262526"/>
                                  <w:sz w:val="19"/>
                                </w:rPr>
                                <w:t>is</w:t>
                              </w:r>
                              <w:r>
                                <w:rPr>
                                  <w:color w:val="262526"/>
                                  <w:spacing w:val="-3"/>
                                  <w:sz w:val="19"/>
                                </w:rPr>
                                <w:t> </w:t>
                              </w:r>
                              <w:r>
                                <w:rPr>
                                  <w:color w:val="262526"/>
                                  <w:sz w:val="19"/>
                                </w:rPr>
                                <w:t>0</w:t>
                              </w:r>
                              <w:r>
                                <w:rPr>
                                  <w:color w:val="262526"/>
                                  <w:spacing w:val="-3"/>
                                  <w:sz w:val="19"/>
                                </w:rPr>
                                <w:t> </w:t>
                              </w:r>
                              <w:r>
                                <w:rPr>
                                  <w:color w:val="262526"/>
                                  <w:sz w:val="19"/>
                                </w:rPr>
                                <w:t>or</w:t>
                              </w:r>
                              <w:r>
                                <w:rPr>
                                  <w:color w:val="262526"/>
                                  <w:spacing w:val="-3"/>
                                  <w:sz w:val="19"/>
                                </w:rPr>
                                <w:t> </w:t>
                              </w:r>
                              <w:r>
                                <w:rPr>
                                  <w:color w:val="262526"/>
                                  <w:spacing w:val="-2"/>
                                  <w:sz w:val="19"/>
                                </w:rPr>
                                <w:t>less)</w:t>
                              </w:r>
                            </w:p>
                          </w:txbxContent>
                        </wps:txbx>
                        <wps:bodyPr wrap="square" lIns="0" tIns="0" rIns="0" bIns="0" rtlCol="0">
                          <a:noAutofit/>
                        </wps:bodyPr>
                      </wps:wsp>
                    </wpg:wgp>
                  </a:graphicData>
                </a:graphic>
              </wp:inline>
            </w:drawing>
          </mc:Choice>
          <mc:Fallback>
            <w:pict>
              <v:group style="width:243pt;height:22.85pt;mso-position-horizontal-relative:char;mso-position-vertical-relative:line" id="docshapegroup119" coordorigin="0,0" coordsize="4860,457">
                <v:shape style="position:absolute;left:0;top:8;width:4860;height:449" id="docshape120" coordorigin="0,8" coordsize="4860,449" path="m4860,8l1277,8,0,8,0,457,1277,457,4860,457,4860,8xe" filled="true" fillcolor="#e7eaea" stroked="false">
                  <v:path arrowok="t"/>
                  <v:fill type="solid"/>
                </v:shape>
                <v:shape style="position:absolute;left:450;top:0;width:217;height:219" type="#_x0000_t202" id="docshape121" filled="false" stroked="false">
                  <v:textbox inset="0,0,0,0">
                    <w:txbxContent>
                      <w:p>
                        <w:pPr>
                          <w:spacing w:line="218" w:lineRule="exact" w:before="0"/>
                          <w:ind w:left="0" w:right="0" w:firstLine="0"/>
                          <w:jc w:val="left"/>
                          <w:rPr>
                            <w:sz w:val="19"/>
                          </w:rPr>
                        </w:pPr>
                        <w:r>
                          <w:rPr>
                            <w:color w:val="262526"/>
                            <w:spacing w:val="-5"/>
                            <w:sz w:val="19"/>
                          </w:rPr>
                          <w:t>+1</w:t>
                        </w:r>
                      </w:p>
                    </w:txbxContent>
                  </v:textbox>
                  <w10:wrap type="none"/>
                </v:shape>
                <v:shape style="position:absolute;left:1337;top:0;width:2411;height:439" type="#_x0000_t202" id="docshape122" filled="false" stroked="false">
                  <v:textbox inset="0,0,0,0">
                    <w:txbxContent>
                      <w:p>
                        <w:pPr>
                          <w:spacing w:line="237" w:lineRule="auto" w:before="0"/>
                          <w:ind w:left="240" w:right="0" w:hanging="241"/>
                          <w:jc w:val="left"/>
                          <w:rPr>
                            <w:sz w:val="19"/>
                          </w:rPr>
                        </w:pPr>
                        <w:r>
                          <w:rPr>
                            <w:color w:val="262526"/>
                            <w:spacing w:val="-2"/>
                            <w:sz w:val="19"/>
                          </w:rPr>
                          <w:t>Nosy</w:t>
                        </w:r>
                        <w:r>
                          <w:rPr>
                            <w:color w:val="262526"/>
                            <w:spacing w:val="-9"/>
                            <w:sz w:val="19"/>
                          </w:rPr>
                          <w:t> </w:t>
                        </w:r>
                        <w:r>
                          <w:rPr>
                            <w:color w:val="262526"/>
                            <w:spacing w:val="-2"/>
                            <w:sz w:val="19"/>
                          </w:rPr>
                          <w:t>(becomes</w:t>
                        </w:r>
                        <w:r>
                          <w:rPr>
                            <w:color w:val="262526"/>
                            <w:spacing w:val="-9"/>
                            <w:sz w:val="19"/>
                          </w:rPr>
                          <w:t> </w:t>
                        </w:r>
                        <w:r>
                          <w:rPr>
                            <w:color w:val="262526"/>
                            <w:spacing w:val="-2"/>
                            <w:sz w:val="19"/>
                          </w:rPr>
                          <w:t>Curious</w:t>
                        </w:r>
                        <w:r>
                          <w:rPr>
                            <w:color w:val="262526"/>
                            <w:spacing w:val="-9"/>
                            <w:sz w:val="19"/>
                          </w:rPr>
                          <w:t> </w:t>
                        </w:r>
                        <w:r>
                          <w:rPr>
                            <w:color w:val="262526"/>
                            <w:spacing w:val="-2"/>
                            <w:sz w:val="19"/>
                          </w:rPr>
                          <w:t>(12)</w:t>
                        </w:r>
                        <w:r>
                          <w:rPr>
                            <w:color w:val="262526"/>
                            <w:spacing w:val="-8"/>
                            <w:sz w:val="19"/>
                          </w:rPr>
                          <w:t> </w:t>
                        </w:r>
                        <w:r>
                          <w:rPr>
                            <w:color w:val="262526"/>
                            <w:spacing w:val="-2"/>
                            <w:sz w:val="19"/>
                          </w:rPr>
                          <w:t>if</w:t>
                        </w:r>
                        <w:r>
                          <w:rPr>
                            <w:color w:val="262526"/>
                            <w:sz w:val="19"/>
                          </w:rPr>
                          <w:t> Concentration</w:t>
                        </w:r>
                        <w:r>
                          <w:rPr>
                            <w:color w:val="262526"/>
                            <w:spacing w:val="-3"/>
                            <w:sz w:val="19"/>
                          </w:rPr>
                          <w:t> </w:t>
                        </w:r>
                        <w:r>
                          <w:rPr>
                            <w:color w:val="262526"/>
                            <w:sz w:val="19"/>
                          </w:rPr>
                          <w:t>is</w:t>
                        </w:r>
                        <w:r>
                          <w:rPr>
                            <w:color w:val="262526"/>
                            <w:spacing w:val="-3"/>
                            <w:sz w:val="19"/>
                          </w:rPr>
                          <w:t> </w:t>
                        </w:r>
                        <w:r>
                          <w:rPr>
                            <w:color w:val="262526"/>
                            <w:sz w:val="19"/>
                          </w:rPr>
                          <w:t>0</w:t>
                        </w:r>
                        <w:r>
                          <w:rPr>
                            <w:color w:val="262526"/>
                            <w:spacing w:val="-3"/>
                            <w:sz w:val="19"/>
                          </w:rPr>
                          <w:t> </w:t>
                        </w:r>
                        <w:r>
                          <w:rPr>
                            <w:color w:val="262526"/>
                            <w:sz w:val="19"/>
                          </w:rPr>
                          <w:t>or</w:t>
                        </w:r>
                        <w:r>
                          <w:rPr>
                            <w:color w:val="262526"/>
                            <w:spacing w:val="-3"/>
                            <w:sz w:val="19"/>
                          </w:rPr>
                          <w:t> </w:t>
                        </w:r>
                        <w:r>
                          <w:rPr>
                            <w:color w:val="262526"/>
                            <w:spacing w:val="-2"/>
                            <w:sz w:val="19"/>
                          </w:rPr>
                          <w:t>less)</w:t>
                        </w:r>
                      </w:p>
                    </w:txbxContent>
                  </v:textbox>
                  <w10:wrap type="none"/>
                </v:shape>
              </v:group>
            </w:pict>
          </mc:Fallback>
        </mc:AlternateContent>
      </w:r>
      <w:r>
        <w:rPr>
          <w:sz w:val="20"/>
        </w:rPr>
      </w:r>
    </w:p>
    <w:p>
      <w:pPr>
        <w:pStyle w:val="BodyText"/>
        <w:tabs>
          <w:tab w:pos="1666" w:val="left" w:leader="none"/>
        </w:tabs>
        <w:ind w:left="830"/>
        <w:jc w:val="left"/>
      </w:pPr>
      <w:r>
        <w:rPr>
          <w:color w:val="262526"/>
          <w:spacing w:val="-10"/>
        </w:rPr>
        <w:t>0</w:t>
      </w:r>
      <w:r>
        <w:rPr>
          <w:color w:val="262526"/>
        </w:rPr>
        <w:tab/>
      </w:r>
      <w:r>
        <w:rPr>
          <w:color w:val="262526"/>
          <w:spacing w:val="-2"/>
        </w:rPr>
        <w:t>Normal</w:t>
      </w:r>
    </w:p>
    <w:p>
      <w:pPr>
        <w:pStyle w:val="BodyText"/>
        <w:tabs>
          <w:tab w:pos="1666" w:val="left" w:leader="none"/>
        </w:tabs>
        <w:ind w:left="802"/>
        <w:jc w:val="left"/>
      </w:pPr>
      <w:r>
        <w:rPr/>
        <mc:AlternateContent>
          <mc:Choice Requires="wps">
            <w:drawing>
              <wp:anchor distT="0" distB="0" distL="0" distR="0" allowOverlap="1" layoutInCell="1" locked="0" behindDoc="0" simplePos="0" relativeHeight="15753216">
                <wp:simplePos x="0" y="0"/>
                <wp:positionH relativeFrom="page">
                  <wp:posOffset>628192</wp:posOffset>
                </wp:positionH>
                <wp:positionV relativeFrom="paragraph">
                  <wp:posOffset>120674</wp:posOffset>
                </wp:positionV>
                <wp:extent cx="3086100" cy="434975"/>
                <wp:effectExtent l="0" t="0" r="0" b="0"/>
                <wp:wrapNone/>
                <wp:docPr id="134" name="Group 134"/>
                <wp:cNvGraphicFramePr>
                  <a:graphicFrameLocks/>
                </wp:cNvGraphicFramePr>
                <a:graphic>
                  <a:graphicData uri="http://schemas.microsoft.com/office/word/2010/wordprocessingGroup">
                    <wpg:wgp>
                      <wpg:cNvPr id="134" name="Group 134"/>
                      <wpg:cNvGrpSpPr/>
                      <wpg:grpSpPr>
                        <a:xfrm>
                          <a:off x="0" y="0"/>
                          <a:ext cx="3086100" cy="434975"/>
                          <a:chExt cx="3086100" cy="434975"/>
                        </a:xfrm>
                      </wpg:grpSpPr>
                      <wps:wsp>
                        <wps:cNvPr id="135" name="Graphic 135"/>
                        <wps:cNvSpPr/>
                        <wps:spPr>
                          <a:xfrm>
                            <a:off x="0" y="290005"/>
                            <a:ext cx="3086100" cy="145415"/>
                          </a:xfrm>
                          <a:custGeom>
                            <a:avLst/>
                            <a:gdLst/>
                            <a:ahLst/>
                            <a:cxnLst/>
                            <a:rect l="l" t="t" r="r" b="b"/>
                            <a:pathLst>
                              <a:path w="3086100" h="145415">
                                <a:moveTo>
                                  <a:pt x="3086100" y="0"/>
                                </a:moveTo>
                                <a:lnTo>
                                  <a:pt x="811072" y="0"/>
                                </a:lnTo>
                                <a:lnTo>
                                  <a:pt x="0" y="0"/>
                                </a:lnTo>
                                <a:lnTo>
                                  <a:pt x="0" y="144907"/>
                                </a:lnTo>
                                <a:lnTo>
                                  <a:pt x="811072" y="144907"/>
                                </a:lnTo>
                                <a:lnTo>
                                  <a:pt x="3086100" y="144907"/>
                                </a:lnTo>
                                <a:lnTo>
                                  <a:pt x="3086100" y="0"/>
                                </a:lnTo>
                                <a:close/>
                              </a:path>
                            </a:pathLst>
                          </a:custGeom>
                          <a:solidFill>
                            <a:srgbClr val="E7EAEA"/>
                          </a:solidFill>
                        </wps:spPr>
                        <wps:bodyPr wrap="square" lIns="0" tIns="0" rIns="0" bIns="0" rtlCol="0">
                          <a:prstTxWarp prst="textNoShape">
                            <a:avLst/>
                          </a:prstTxWarp>
                          <a:noAutofit/>
                        </wps:bodyPr>
                      </wps:wsp>
                      <wps:wsp>
                        <wps:cNvPr id="136" name="Graphic 136"/>
                        <wps:cNvSpPr/>
                        <wps:spPr>
                          <a:xfrm>
                            <a:off x="0" y="5398"/>
                            <a:ext cx="3086100" cy="285115"/>
                          </a:xfrm>
                          <a:custGeom>
                            <a:avLst/>
                            <a:gdLst/>
                            <a:ahLst/>
                            <a:cxnLst/>
                            <a:rect l="l" t="t" r="r" b="b"/>
                            <a:pathLst>
                              <a:path w="3086100" h="285115">
                                <a:moveTo>
                                  <a:pt x="3086100" y="0"/>
                                </a:moveTo>
                                <a:lnTo>
                                  <a:pt x="811072" y="0"/>
                                </a:lnTo>
                                <a:lnTo>
                                  <a:pt x="0" y="0"/>
                                </a:lnTo>
                                <a:lnTo>
                                  <a:pt x="0" y="284607"/>
                                </a:lnTo>
                                <a:lnTo>
                                  <a:pt x="811072" y="284607"/>
                                </a:lnTo>
                                <a:lnTo>
                                  <a:pt x="3086100" y="284607"/>
                                </a:lnTo>
                                <a:lnTo>
                                  <a:pt x="3086100" y="0"/>
                                </a:lnTo>
                                <a:close/>
                              </a:path>
                            </a:pathLst>
                          </a:custGeom>
                          <a:solidFill>
                            <a:srgbClr val="E4E7E7"/>
                          </a:solidFill>
                        </wps:spPr>
                        <wps:bodyPr wrap="square" lIns="0" tIns="0" rIns="0" bIns="0" rtlCol="0">
                          <a:prstTxWarp prst="textNoShape">
                            <a:avLst/>
                          </a:prstTxWarp>
                          <a:noAutofit/>
                        </wps:bodyPr>
                      </wps:wsp>
                      <wps:wsp>
                        <wps:cNvPr id="137" name="Textbox 137"/>
                        <wps:cNvSpPr txBox="1"/>
                        <wps:spPr>
                          <a:xfrm>
                            <a:off x="125571" y="0"/>
                            <a:ext cx="459105" cy="423545"/>
                          </a:xfrm>
                          <a:prstGeom prst="rect">
                            <a:avLst/>
                          </a:prstGeom>
                        </wps:spPr>
                        <wps:txbx>
                          <w:txbxContent>
                            <w:p>
                              <w:pPr>
                                <w:spacing w:line="219" w:lineRule="exact" w:before="0"/>
                                <w:ind w:left="0" w:right="17" w:firstLine="0"/>
                                <w:jc w:val="center"/>
                                <w:rPr>
                                  <w:sz w:val="19"/>
                                </w:rPr>
                              </w:pPr>
                              <w:r>
                                <w:rPr>
                                  <w:color w:val="262526"/>
                                  <w:spacing w:val="-2"/>
                                  <w:w w:val="90"/>
                                  <w:sz w:val="19"/>
                                </w:rPr>
                                <w:t>-</w:t>
                              </w:r>
                              <w:r>
                                <w:rPr>
                                  <w:color w:val="262526"/>
                                  <w:spacing w:val="-12"/>
                                  <w:sz w:val="19"/>
                                </w:rPr>
                                <w:t>2</w:t>
                              </w:r>
                            </w:p>
                            <w:p>
                              <w:pPr>
                                <w:spacing w:line="240" w:lineRule="auto" w:before="2"/>
                                <w:rPr>
                                  <w:sz w:val="19"/>
                                </w:rPr>
                              </w:pPr>
                            </w:p>
                            <w:p>
                              <w:pPr>
                                <w:spacing w:line="222" w:lineRule="exact" w:before="0"/>
                                <w:ind w:left="0" w:right="18" w:firstLine="0"/>
                                <w:jc w:val="center"/>
                                <w:rPr>
                                  <w:sz w:val="19"/>
                                </w:rPr>
                              </w:pPr>
                              <w:r>
                                <w:rPr>
                                  <w:color w:val="262526"/>
                                  <w:sz w:val="19"/>
                                </w:rPr>
                                <w:t>-3</w:t>
                              </w:r>
                              <w:r>
                                <w:rPr>
                                  <w:color w:val="262526"/>
                                  <w:spacing w:val="-9"/>
                                  <w:sz w:val="19"/>
                                </w:rPr>
                                <w:t> </w:t>
                              </w:r>
                              <w:r>
                                <w:rPr>
                                  <w:color w:val="262526"/>
                                  <w:sz w:val="19"/>
                                </w:rPr>
                                <w:t>or</w:t>
                              </w:r>
                              <w:r>
                                <w:rPr>
                                  <w:color w:val="262526"/>
                                  <w:spacing w:val="-9"/>
                                  <w:sz w:val="19"/>
                                </w:rPr>
                                <w:t> </w:t>
                              </w:r>
                              <w:r>
                                <w:rPr>
                                  <w:color w:val="262526"/>
                                  <w:spacing w:val="-8"/>
                                  <w:sz w:val="19"/>
                                </w:rPr>
                                <w:t>less</w:t>
                              </w:r>
                            </w:p>
                          </w:txbxContent>
                        </wps:txbx>
                        <wps:bodyPr wrap="square" lIns="0" tIns="0" rIns="0" bIns="0" rtlCol="0">
                          <a:noAutofit/>
                        </wps:bodyPr>
                      </wps:wsp>
                      <wps:wsp>
                        <wps:cNvPr id="138" name="Textbox 138"/>
                        <wps:cNvSpPr txBox="1"/>
                        <wps:spPr>
                          <a:xfrm>
                            <a:off x="849508" y="0"/>
                            <a:ext cx="2021205" cy="423545"/>
                          </a:xfrm>
                          <a:prstGeom prst="rect">
                            <a:avLst/>
                          </a:prstGeom>
                        </wps:spPr>
                        <wps:txbx>
                          <w:txbxContent>
                            <w:p>
                              <w:pPr>
                                <w:spacing w:line="237" w:lineRule="auto" w:before="0"/>
                                <w:ind w:left="240" w:right="15" w:hanging="241"/>
                                <w:jc w:val="left"/>
                                <w:rPr>
                                  <w:sz w:val="19"/>
                                </w:rPr>
                              </w:pPr>
                              <w:r>
                                <w:rPr>
                                  <w:color w:val="262526"/>
                                  <w:spacing w:val="-2"/>
                                  <w:sz w:val="19"/>
                                </w:rPr>
                                <w:t>Incurious</w:t>
                              </w:r>
                              <w:r>
                                <w:rPr>
                                  <w:color w:val="262526"/>
                                  <w:spacing w:val="-9"/>
                                  <w:sz w:val="19"/>
                                </w:rPr>
                                <w:t> </w:t>
                              </w:r>
                              <w:r>
                                <w:rPr>
                                  <w:color w:val="262526"/>
                                  <w:spacing w:val="-2"/>
                                  <w:sz w:val="19"/>
                                </w:rPr>
                                <w:t>(12)</w:t>
                              </w:r>
                              <w:r>
                                <w:rPr>
                                  <w:color w:val="262526"/>
                                  <w:spacing w:val="-8"/>
                                  <w:sz w:val="19"/>
                                </w:rPr>
                                <w:t> </w:t>
                              </w:r>
                              <w:r>
                                <w:rPr>
                                  <w:color w:val="262526"/>
                                  <w:spacing w:val="-2"/>
                                  <w:sz w:val="19"/>
                                </w:rPr>
                                <w:t>(becomes</w:t>
                              </w:r>
                              <w:r>
                                <w:rPr>
                                  <w:color w:val="262526"/>
                                  <w:spacing w:val="-9"/>
                                  <w:sz w:val="19"/>
                                </w:rPr>
                                <w:t> </w:t>
                              </w:r>
                              <w:r>
                                <w:rPr>
                                  <w:color w:val="262526"/>
                                  <w:spacing w:val="-2"/>
                                  <w:sz w:val="19"/>
                                </w:rPr>
                                <w:t>Incurious</w:t>
                              </w:r>
                              <w:r>
                                <w:rPr>
                                  <w:color w:val="262526"/>
                                  <w:spacing w:val="-8"/>
                                  <w:sz w:val="19"/>
                                </w:rPr>
                                <w:t> </w:t>
                              </w:r>
                              <w:r>
                                <w:rPr>
                                  <w:color w:val="262526"/>
                                  <w:spacing w:val="-2"/>
                                  <w:sz w:val="19"/>
                                </w:rPr>
                                <w:t>(9)</w:t>
                              </w:r>
                              <w:r>
                                <w:rPr>
                                  <w:color w:val="262526"/>
                                  <w:spacing w:val="-9"/>
                                  <w:sz w:val="19"/>
                                </w:rPr>
                                <w:t> </w:t>
                              </w:r>
                              <w:r>
                                <w:rPr>
                                  <w:color w:val="262526"/>
                                  <w:spacing w:val="-2"/>
                                  <w:sz w:val="19"/>
                                </w:rPr>
                                <w:t>if</w:t>
                              </w:r>
                              <w:r>
                                <w:rPr>
                                  <w:color w:val="262526"/>
                                  <w:sz w:val="19"/>
                                </w:rPr>
                                <w:t> Suspicion is less than 0)</w:t>
                              </w:r>
                            </w:p>
                            <w:p>
                              <w:pPr>
                                <w:spacing w:line="222" w:lineRule="exact" w:before="3"/>
                                <w:ind w:left="0" w:right="0" w:firstLine="0"/>
                                <w:jc w:val="left"/>
                                <w:rPr>
                                  <w:sz w:val="19"/>
                                </w:rPr>
                              </w:pPr>
                              <w:r>
                                <w:rPr>
                                  <w:color w:val="262526"/>
                                  <w:spacing w:val="-2"/>
                                  <w:sz w:val="19"/>
                                </w:rPr>
                                <w:t>Incurious</w:t>
                              </w:r>
                              <w:r>
                                <w:rPr>
                                  <w:color w:val="262526"/>
                                  <w:spacing w:val="-1"/>
                                  <w:sz w:val="19"/>
                                </w:rPr>
                                <w:t> </w:t>
                              </w:r>
                              <w:r>
                                <w:rPr>
                                  <w:color w:val="262526"/>
                                  <w:spacing w:val="-5"/>
                                  <w:sz w:val="19"/>
                                </w:rPr>
                                <w:t>(9)</w:t>
                              </w:r>
                            </w:p>
                          </w:txbxContent>
                        </wps:txbx>
                        <wps:bodyPr wrap="square" lIns="0" tIns="0" rIns="0" bIns="0" rtlCol="0">
                          <a:noAutofit/>
                        </wps:bodyPr>
                      </wps:wsp>
                    </wpg:wgp>
                  </a:graphicData>
                </a:graphic>
              </wp:anchor>
            </w:drawing>
          </mc:Choice>
          <mc:Fallback>
            <w:pict>
              <v:group style="position:absolute;margin-left:49.464001pt;margin-top:9.501915pt;width:243pt;height:34.25pt;mso-position-horizontal-relative:page;mso-position-vertical-relative:paragraph;z-index:15753216" id="docshapegroup123" coordorigin="989,190" coordsize="4860,685">
                <v:shape style="position:absolute;left:989;top:646;width:4860;height:229" id="docshape124" coordorigin="989,647" coordsize="4860,229" path="m5849,647l2267,647,989,647,989,875,2267,875,5849,875,5849,647xe" filled="true" fillcolor="#e7eaea" stroked="false">
                  <v:path arrowok="t"/>
                  <v:fill type="solid"/>
                </v:shape>
                <v:shape style="position:absolute;left:989;top:198;width:4860;height:449" id="docshape125" coordorigin="989,199" coordsize="4860,449" path="m5849,199l2267,199,989,199,989,647,2267,647,5849,647,5849,199xe" filled="true" fillcolor="#e4e7e7" stroked="false">
                  <v:path arrowok="t"/>
                  <v:fill type="solid"/>
                </v:shape>
                <v:shape style="position:absolute;left:1187;top:190;width:723;height:667" type="#_x0000_t202" id="docshape126" filled="false" stroked="false">
                  <v:textbox inset="0,0,0,0">
                    <w:txbxContent>
                      <w:p>
                        <w:pPr>
                          <w:spacing w:line="219" w:lineRule="exact" w:before="0"/>
                          <w:ind w:left="0" w:right="17" w:firstLine="0"/>
                          <w:jc w:val="center"/>
                          <w:rPr>
                            <w:sz w:val="19"/>
                          </w:rPr>
                        </w:pPr>
                        <w:r>
                          <w:rPr>
                            <w:color w:val="262526"/>
                            <w:spacing w:val="-2"/>
                            <w:w w:val="90"/>
                            <w:sz w:val="19"/>
                          </w:rPr>
                          <w:t>-</w:t>
                        </w:r>
                        <w:r>
                          <w:rPr>
                            <w:color w:val="262526"/>
                            <w:spacing w:val="-12"/>
                            <w:sz w:val="19"/>
                          </w:rPr>
                          <w:t>2</w:t>
                        </w:r>
                      </w:p>
                      <w:p>
                        <w:pPr>
                          <w:spacing w:line="240" w:lineRule="auto" w:before="2"/>
                          <w:rPr>
                            <w:sz w:val="19"/>
                          </w:rPr>
                        </w:pPr>
                      </w:p>
                      <w:p>
                        <w:pPr>
                          <w:spacing w:line="222" w:lineRule="exact" w:before="0"/>
                          <w:ind w:left="0" w:right="18" w:firstLine="0"/>
                          <w:jc w:val="center"/>
                          <w:rPr>
                            <w:sz w:val="19"/>
                          </w:rPr>
                        </w:pPr>
                        <w:r>
                          <w:rPr>
                            <w:color w:val="262526"/>
                            <w:sz w:val="19"/>
                          </w:rPr>
                          <w:t>-3</w:t>
                        </w:r>
                        <w:r>
                          <w:rPr>
                            <w:color w:val="262526"/>
                            <w:spacing w:val="-9"/>
                            <w:sz w:val="19"/>
                          </w:rPr>
                          <w:t> </w:t>
                        </w:r>
                        <w:r>
                          <w:rPr>
                            <w:color w:val="262526"/>
                            <w:sz w:val="19"/>
                          </w:rPr>
                          <w:t>or</w:t>
                        </w:r>
                        <w:r>
                          <w:rPr>
                            <w:color w:val="262526"/>
                            <w:spacing w:val="-9"/>
                            <w:sz w:val="19"/>
                          </w:rPr>
                          <w:t> </w:t>
                        </w:r>
                        <w:r>
                          <w:rPr>
                            <w:color w:val="262526"/>
                            <w:spacing w:val="-8"/>
                            <w:sz w:val="19"/>
                          </w:rPr>
                          <w:t>less</w:t>
                        </w:r>
                      </w:p>
                    </w:txbxContent>
                  </v:textbox>
                  <w10:wrap type="none"/>
                </v:shape>
                <v:shape style="position:absolute;left:2327;top:190;width:3183;height:667" type="#_x0000_t202" id="docshape127" filled="false" stroked="false">
                  <v:textbox inset="0,0,0,0">
                    <w:txbxContent>
                      <w:p>
                        <w:pPr>
                          <w:spacing w:line="237" w:lineRule="auto" w:before="0"/>
                          <w:ind w:left="240" w:right="15" w:hanging="241"/>
                          <w:jc w:val="left"/>
                          <w:rPr>
                            <w:sz w:val="19"/>
                          </w:rPr>
                        </w:pPr>
                        <w:r>
                          <w:rPr>
                            <w:color w:val="262526"/>
                            <w:spacing w:val="-2"/>
                            <w:sz w:val="19"/>
                          </w:rPr>
                          <w:t>Incurious</w:t>
                        </w:r>
                        <w:r>
                          <w:rPr>
                            <w:color w:val="262526"/>
                            <w:spacing w:val="-9"/>
                            <w:sz w:val="19"/>
                          </w:rPr>
                          <w:t> </w:t>
                        </w:r>
                        <w:r>
                          <w:rPr>
                            <w:color w:val="262526"/>
                            <w:spacing w:val="-2"/>
                            <w:sz w:val="19"/>
                          </w:rPr>
                          <w:t>(12)</w:t>
                        </w:r>
                        <w:r>
                          <w:rPr>
                            <w:color w:val="262526"/>
                            <w:spacing w:val="-8"/>
                            <w:sz w:val="19"/>
                          </w:rPr>
                          <w:t> </w:t>
                        </w:r>
                        <w:r>
                          <w:rPr>
                            <w:color w:val="262526"/>
                            <w:spacing w:val="-2"/>
                            <w:sz w:val="19"/>
                          </w:rPr>
                          <w:t>(becomes</w:t>
                        </w:r>
                        <w:r>
                          <w:rPr>
                            <w:color w:val="262526"/>
                            <w:spacing w:val="-9"/>
                            <w:sz w:val="19"/>
                          </w:rPr>
                          <w:t> </w:t>
                        </w:r>
                        <w:r>
                          <w:rPr>
                            <w:color w:val="262526"/>
                            <w:spacing w:val="-2"/>
                            <w:sz w:val="19"/>
                          </w:rPr>
                          <w:t>Incurious</w:t>
                        </w:r>
                        <w:r>
                          <w:rPr>
                            <w:color w:val="262526"/>
                            <w:spacing w:val="-8"/>
                            <w:sz w:val="19"/>
                          </w:rPr>
                          <w:t> </w:t>
                        </w:r>
                        <w:r>
                          <w:rPr>
                            <w:color w:val="262526"/>
                            <w:spacing w:val="-2"/>
                            <w:sz w:val="19"/>
                          </w:rPr>
                          <w:t>(9)</w:t>
                        </w:r>
                        <w:r>
                          <w:rPr>
                            <w:color w:val="262526"/>
                            <w:spacing w:val="-9"/>
                            <w:sz w:val="19"/>
                          </w:rPr>
                          <w:t> </w:t>
                        </w:r>
                        <w:r>
                          <w:rPr>
                            <w:color w:val="262526"/>
                            <w:spacing w:val="-2"/>
                            <w:sz w:val="19"/>
                          </w:rPr>
                          <w:t>if</w:t>
                        </w:r>
                        <w:r>
                          <w:rPr>
                            <w:color w:val="262526"/>
                            <w:sz w:val="19"/>
                          </w:rPr>
                          <w:t> Suspicion is less than 0)</w:t>
                        </w:r>
                      </w:p>
                      <w:p>
                        <w:pPr>
                          <w:spacing w:line="222" w:lineRule="exact" w:before="3"/>
                          <w:ind w:left="0" w:right="0" w:firstLine="0"/>
                          <w:jc w:val="left"/>
                          <w:rPr>
                            <w:sz w:val="19"/>
                          </w:rPr>
                        </w:pPr>
                        <w:r>
                          <w:rPr>
                            <w:color w:val="262526"/>
                            <w:spacing w:val="-2"/>
                            <w:sz w:val="19"/>
                          </w:rPr>
                          <w:t>Incurious</w:t>
                        </w:r>
                        <w:r>
                          <w:rPr>
                            <w:color w:val="262526"/>
                            <w:spacing w:val="-1"/>
                            <w:sz w:val="19"/>
                          </w:rPr>
                          <w:t> </w:t>
                        </w:r>
                        <w:r>
                          <w:rPr>
                            <w:color w:val="262526"/>
                            <w:spacing w:val="-5"/>
                            <w:sz w:val="19"/>
                          </w:rPr>
                          <w:t>(9)</w:t>
                        </w:r>
                      </w:p>
                    </w:txbxContent>
                  </v:textbox>
                  <w10:wrap type="none"/>
                </v:shape>
                <w10:wrap type="none"/>
              </v:group>
            </w:pict>
          </mc:Fallback>
        </mc:AlternateContent>
      </w:r>
      <w:r>
        <w:rPr>
          <w:color w:val="262526"/>
          <w:spacing w:val="-2"/>
          <w:w w:val="90"/>
        </w:rPr>
        <w:t>-</w:t>
      </w:r>
      <w:r>
        <w:rPr>
          <w:color w:val="262526"/>
          <w:spacing w:val="-12"/>
        </w:rPr>
        <w:t>1</w:t>
      </w:r>
      <w:r>
        <w:rPr>
          <w:color w:val="262526"/>
        </w:rPr>
        <w:tab/>
      </w:r>
      <w:r>
        <w:rPr>
          <w:color w:val="262526"/>
          <w:spacing w:val="-2"/>
        </w:rPr>
        <w:t>Staid</w:t>
      </w:r>
    </w:p>
    <w:p>
      <w:pPr>
        <w:pStyle w:val="BodyText"/>
        <w:jc w:val="left"/>
      </w:pPr>
    </w:p>
    <w:p>
      <w:pPr>
        <w:pStyle w:val="BodyText"/>
        <w:jc w:val="left"/>
      </w:pPr>
    </w:p>
    <w:p>
      <w:pPr>
        <w:pStyle w:val="BodyText"/>
        <w:spacing w:before="199"/>
        <w:jc w:val="left"/>
      </w:pPr>
    </w:p>
    <w:p>
      <w:pPr>
        <w:pStyle w:val="Heading4"/>
        <w:spacing w:before="1"/>
        <w:ind w:left="329"/>
        <w:rPr>
          <w:b/>
          <w:i/>
        </w:rPr>
      </w:pPr>
      <w:r>
        <w:rPr>
          <w:b/>
          <w:i/>
          <w:color w:val="262526"/>
          <w:spacing w:val="-2"/>
          <w:w w:val="90"/>
        </w:rPr>
        <w:t>Egoism</w:t>
      </w:r>
    </w:p>
    <w:p>
      <w:pPr>
        <w:pStyle w:val="BodyText"/>
        <w:spacing w:line="237" w:lineRule="auto" w:before="16"/>
        <w:ind w:left="329" w:firstLine="240"/>
      </w:pPr>
      <w:r>
        <w:rPr>
          <w:color w:val="262526"/>
        </w:rPr>
        <w:t>Focus on personal gain or honor, and resistance to sub- ordination. High in biological races that rarely form groups, in</w:t>
      </w:r>
      <w:r>
        <w:rPr>
          <w:color w:val="262526"/>
          <w:spacing w:val="40"/>
        </w:rPr>
        <w:t> </w:t>
      </w:r>
      <w:r>
        <w:rPr>
          <w:color w:val="262526"/>
        </w:rPr>
        <w:t>males</w:t>
      </w:r>
      <w:r>
        <w:rPr>
          <w:color w:val="262526"/>
          <w:spacing w:val="40"/>
        </w:rPr>
        <w:t> </w:t>
      </w:r>
      <w:r>
        <w:rPr>
          <w:color w:val="262526"/>
        </w:rPr>
        <w:t>in</w:t>
      </w:r>
      <w:r>
        <w:rPr>
          <w:color w:val="262526"/>
          <w:spacing w:val="40"/>
        </w:rPr>
        <w:t> </w:t>
      </w:r>
      <w:r>
        <w:rPr>
          <w:color w:val="262526"/>
        </w:rPr>
        <w:t>harem</w:t>
      </w:r>
      <w:r>
        <w:rPr>
          <w:color w:val="262526"/>
          <w:spacing w:val="40"/>
        </w:rPr>
        <w:t> </w:t>
      </w:r>
      <w:r>
        <w:rPr>
          <w:color w:val="262526"/>
        </w:rPr>
        <w:t>species,</w:t>
      </w:r>
      <w:r>
        <w:rPr>
          <w:color w:val="262526"/>
          <w:spacing w:val="40"/>
        </w:rPr>
        <w:t> </w:t>
      </w:r>
      <w:r>
        <w:rPr>
          <w:color w:val="262526"/>
        </w:rPr>
        <w:t>and</w:t>
      </w:r>
      <w:r>
        <w:rPr>
          <w:color w:val="262526"/>
          <w:spacing w:val="40"/>
        </w:rPr>
        <w:t> </w:t>
      </w:r>
      <w:r>
        <w:rPr>
          <w:color w:val="262526"/>
        </w:rPr>
        <w:t>in</w:t>
      </w:r>
      <w:r>
        <w:rPr>
          <w:color w:val="262526"/>
          <w:spacing w:val="40"/>
        </w:rPr>
        <w:t> </w:t>
      </w:r>
      <w:r>
        <w:rPr>
          <w:color w:val="262526"/>
        </w:rPr>
        <w:t>free-willed</w:t>
      </w:r>
      <w:r>
        <w:rPr>
          <w:color w:val="262526"/>
          <w:spacing w:val="40"/>
        </w:rPr>
        <w:t> </w:t>
      </w:r>
      <w:r>
        <w:rPr>
          <w:color w:val="262526"/>
        </w:rPr>
        <w:t>undead; low</w:t>
      </w:r>
      <w:r>
        <w:rPr>
          <w:color w:val="262526"/>
          <w:spacing w:val="40"/>
        </w:rPr>
        <w:t> </w:t>
      </w:r>
      <w:r>
        <w:rPr>
          <w:color w:val="262526"/>
        </w:rPr>
        <w:t>in</w:t>
      </w:r>
      <w:r>
        <w:rPr>
          <w:color w:val="262526"/>
          <w:spacing w:val="40"/>
        </w:rPr>
        <w:t> </w:t>
      </w:r>
      <w:r>
        <w:rPr>
          <w:color w:val="262526"/>
        </w:rPr>
        <w:t>races</w:t>
      </w:r>
      <w:r>
        <w:rPr>
          <w:color w:val="262526"/>
          <w:spacing w:val="40"/>
        </w:rPr>
        <w:t> </w:t>
      </w:r>
      <w:r>
        <w:rPr>
          <w:color w:val="262526"/>
        </w:rPr>
        <w:t>that</w:t>
      </w:r>
      <w:r>
        <w:rPr>
          <w:color w:val="262526"/>
          <w:spacing w:val="40"/>
        </w:rPr>
        <w:t> </w:t>
      </w:r>
      <w:r>
        <w:rPr>
          <w:color w:val="262526"/>
        </w:rPr>
        <w:t>form</w:t>
      </w:r>
      <w:r>
        <w:rPr>
          <w:color w:val="262526"/>
          <w:spacing w:val="40"/>
        </w:rPr>
        <w:t> </w:t>
      </w:r>
      <w:r>
        <w:rPr>
          <w:color w:val="262526"/>
        </w:rPr>
        <w:t>hives,</w:t>
      </w:r>
      <w:r>
        <w:rPr>
          <w:color w:val="262526"/>
          <w:spacing w:val="40"/>
        </w:rPr>
        <w:t> </w:t>
      </w:r>
      <w:r>
        <w:rPr>
          <w:color w:val="262526"/>
        </w:rPr>
        <w:t>and</w:t>
      </w:r>
      <w:r>
        <w:rPr>
          <w:color w:val="262526"/>
          <w:spacing w:val="40"/>
        </w:rPr>
        <w:t> </w:t>
      </w:r>
      <w:r>
        <w:rPr>
          <w:color w:val="262526"/>
        </w:rPr>
        <w:t>in</w:t>
      </w:r>
      <w:r>
        <w:rPr>
          <w:color w:val="262526"/>
          <w:spacing w:val="40"/>
        </w:rPr>
        <w:t> </w:t>
      </w:r>
      <w:r>
        <w:rPr>
          <w:color w:val="262526"/>
        </w:rPr>
        <w:t>free-willed</w:t>
      </w:r>
      <w:r>
        <w:rPr>
          <w:color w:val="262526"/>
          <w:spacing w:val="40"/>
        </w:rPr>
        <w:t> </w:t>
      </w:r>
      <w:r>
        <w:rPr>
          <w:color w:val="262526"/>
        </w:rPr>
        <w:t>robots and bioroids.</w:t>
      </w:r>
    </w:p>
    <w:p>
      <w:pPr>
        <w:tabs>
          <w:tab w:pos="1666" w:val="left" w:leader="none"/>
        </w:tabs>
        <w:spacing w:before="125"/>
        <w:ind w:left="648" w:right="0" w:firstLine="0"/>
        <w:jc w:val="left"/>
        <w:rPr>
          <w:rFonts w:ascii="Bookman Old Style"/>
          <w:b/>
          <w:i/>
          <w:sz w:val="19"/>
        </w:rPr>
      </w:pPr>
      <w:r>
        <w:rPr>
          <w:rFonts w:ascii="Bookman Old Style"/>
          <w:b/>
          <w:i/>
          <w:color w:val="262526"/>
          <w:spacing w:val="-4"/>
          <w:w w:val="90"/>
          <w:sz w:val="19"/>
        </w:rPr>
        <w:t>Score</w:t>
      </w:r>
      <w:r>
        <w:rPr>
          <w:rFonts w:ascii="Bookman Old Style"/>
          <w:b/>
          <w:i/>
          <w:color w:val="262526"/>
          <w:sz w:val="19"/>
        </w:rPr>
        <w:tab/>
      </w:r>
      <w:r>
        <w:rPr>
          <w:rFonts w:ascii="Bookman Old Style"/>
          <w:b/>
          <w:i/>
          <w:color w:val="262526"/>
          <w:spacing w:val="-2"/>
          <w:w w:val="90"/>
          <w:sz w:val="19"/>
        </w:rPr>
        <w:t>Traits</w:t>
      </w:r>
    </w:p>
    <w:p>
      <w:pPr>
        <w:pStyle w:val="BodyText"/>
        <w:ind w:left="329" w:right="-58"/>
        <w:jc w:val="left"/>
        <w:rPr>
          <w:rFonts w:ascii="Bookman Old Style"/>
          <w:sz w:val="20"/>
        </w:rPr>
      </w:pPr>
      <w:r>
        <w:rPr>
          <w:rFonts w:ascii="Bookman Old Style"/>
          <w:sz w:val="20"/>
        </w:rPr>
        <mc:AlternateContent>
          <mc:Choice Requires="wps">
            <w:drawing>
              <wp:inline distT="0" distB="0" distL="0" distR="0">
                <wp:extent cx="3086100" cy="569595"/>
                <wp:effectExtent l="0" t="0" r="0" b="0"/>
                <wp:docPr id="139" name="Textbox 139"/>
                <wp:cNvGraphicFramePr>
                  <a:graphicFrameLocks/>
                </wp:cNvGraphicFramePr>
                <a:graphic>
                  <a:graphicData uri="http://schemas.microsoft.com/office/word/2010/wordprocessingShape">
                    <wps:wsp>
                      <wps:cNvPr id="139" name="Textbox 139"/>
                      <wps:cNvSpPr txBox="1"/>
                      <wps:spPr>
                        <a:xfrm>
                          <a:off x="0" y="0"/>
                          <a:ext cx="3086100" cy="569595"/>
                        </a:xfrm>
                        <a:prstGeom prst="rect">
                          <a:avLst/>
                        </a:prstGeom>
                        <a:solidFill>
                          <a:srgbClr val="E7EAEA"/>
                        </a:solidFill>
                      </wps:spPr>
                      <wps:txbx>
                        <w:txbxContent>
                          <w:p>
                            <w:pPr>
                              <w:pStyle w:val="BodyText"/>
                              <w:tabs>
                                <w:tab w:pos="1337" w:val="left" w:leader="none"/>
                              </w:tabs>
                              <w:spacing w:line="210" w:lineRule="exact"/>
                              <w:ind w:left="110"/>
                              <w:jc w:val="left"/>
                              <w:rPr>
                                <w:color w:val="000000"/>
                              </w:rPr>
                            </w:pPr>
                            <w:r>
                              <w:rPr>
                                <w:color w:val="262526"/>
                              </w:rPr>
                              <w:t>+3</w:t>
                            </w:r>
                            <w:r>
                              <w:rPr>
                                <w:color w:val="262526"/>
                                <w:spacing w:val="-8"/>
                              </w:rPr>
                              <w:t> </w:t>
                            </w:r>
                            <w:r>
                              <w:rPr>
                                <w:color w:val="262526"/>
                              </w:rPr>
                              <w:t>or</w:t>
                            </w:r>
                            <w:r>
                              <w:rPr>
                                <w:color w:val="262526"/>
                                <w:spacing w:val="-8"/>
                              </w:rPr>
                              <w:t> </w:t>
                            </w:r>
                            <w:r>
                              <w:rPr>
                                <w:color w:val="262526"/>
                                <w:spacing w:val="-4"/>
                              </w:rPr>
                              <w:t>more</w:t>
                            </w:r>
                            <w:r>
                              <w:rPr>
                                <w:color w:val="262526"/>
                              </w:rPr>
                              <w:tab/>
                            </w:r>
                            <w:r>
                              <w:rPr>
                                <w:color w:val="262526"/>
                                <w:spacing w:val="-2"/>
                              </w:rPr>
                              <w:t>Selfish</w:t>
                            </w:r>
                            <w:r>
                              <w:rPr>
                                <w:color w:val="262526"/>
                              </w:rPr>
                              <w:t> </w:t>
                            </w:r>
                            <w:r>
                              <w:rPr>
                                <w:color w:val="262526"/>
                                <w:spacing w:val="-5"/>
                              </w:rPr>
                              <w:t>(9)</w:t>
                            </w:r>
                          </w:p>
                          <w:p>
                            <w:pPr>
                              <w:pStyle w:val="BodyText"/>
                              <w:tabs>
                                <w:tab w:pos="1337" w:val="left" w:leader="none"/>
                              </w:tabs>
                              <w:spacing w:line="237" w:lineRule="auto" w:before="7"/>
                              <w:ind w:left="1577" w:right="64" w:hanging="1128"/>
                              <w:jc w:val="left"/>
                              <w:rPr>
                                <w:color w:val="000000"/>
                              </w:rPr>
                            </w:pPr>
                            <w:r>
                              <w:rPr>
                                <w:color w:val="262526"/>
                                <w:spacing w:val="-6"/>
                              </w:rPr>
                              <w:t>+2</w:t>
                            </w:r>
                            <w:r>
                              <w:rPr>
                                <w:color w:val="262526"/>
                              </w:rPr>
                              <w:tab/>
                            </w:r>
                            <w:r>
                              <w:rPr>
                                <w:color w:val="262526"/>
                                <w:spacing w:val="-2"/>
                              </w:rPr>
                              <w:t>Selfish</w:t>
                            </w:r>
                            <w:r>
                              <w:rPr>
                                <w:color w:val="262526"/>
                                <w:spacing w:val="-9"/>
                              </w:rPr>
                              <w:t> </w:t>
                            </w:r>
                            <w:r>
                              <w:rPr>
                                <w:color w:val="262526"/>
                                <w:spacing w:val="-2"/>
                              </w:rPr>
                              <w:t>(12)</w:t>
                            </w:r>
                            <w:r>
                              <w:rPr>
                                <w:color w:val="262526"/>
                                <w:spacing w:val="-9"/>
                              </w:rPr>
                              <w:t> </w:t>
                            </w:r>
                            <w:r>
                              <w:rPr>
                                <w:color w:val="262526"/>
                                <w:spacing w:val="-2"/>
                              </w:rPr>
                              <w:t>(becomes</w:t>
                            </w:r>
                            <w:r>
                              <w:rPr>
                                <w:color w:val="262526"/>
                                <w:spacing w:val="-9"/>
                              </w:rPr>
                              <w:t> </w:t>
                            </w:r>
                            <w:r>
                              <w:rPr>
                                <w:color w:val="262526"/>
                                <w:spacing w:val="-2"/>
                              </w:rPr>
                              <w:t>Selfish</w:t>
                            </w:r>
                            <w:r>
                              <w:rPr>
                                <w:color w:val="262526"/>
                                <w:spacing w:val="-8"/>
                              </w:rPr>
                              <w:t> </w:t>
                            </w:r>
                            <w:r>
                              <w:rPr>
                                <w:color w:val="262526"/>
                                <w:spacing w:val="-2"/>
                              </w:rPr>
                              <w:t>(9)</w:t>
                            </w:r>
                            <w:r>
                              <w:rPr>
                                <w:color w:val="262526"/>
                                <w:spacing w:val="-9"/>
                              </w:rPr>
                              <w:t> </w:t>
                            </w:r>
                            <w:r>
                              <w:rPr>
                                <w:color w:val="262526"/>
                                <w:spacing w:val="-2"/>
                              </w:rPr>
                              <w:t>if</w:t>
                            </w:r>
                            <w:r>
                              <w:rPr>
                                <w:color w:val="262526"/>
                                <w:spacing w:val="-9"/>
                              </w:rPr>
                              <w:t> </w:t>
                            </w:r>
                            <w:r>
                              <w:rPr>
                                <w:color w:val="262526"/>
                                <w:spacing w:val="-2"/>
                              </w:rPr>
                              <w:t>Empathy</w:t>
                            </w:r>
                            <w:r>
                              <w:rPr>
                                <w:color w:val="262526"/>
                              </w:rPr>
                              <w:t> is less than 0 or Suspicion is greater</w:t>
                            </w:r>
                            <w:r>
                              <w:rPr>
                                <w:color w:val="262526"/>
                              </w:rPr>
                              <w:t> than 0)</w:t>
                            </w:r>
                          </w:p>
                        </w:txbxContent>
                      </wps:txbx>
                      <wps:bodyPr wrap="square" lIns="0" tIns="0" rIns="0" bIns="0" rtlCol="0">
                        <a:noAutofit/>
                      </wps:bodyPr>
                    </wps:wsp>
                  </a:graphicData>
                </a:graphic>
              </wp:inline>
            </w:drawing>
          </mc:Choice>
          <mc:Fallback>
            <w:pict>
              <v:shape style="width:243pt;height:44.85pt;mso-position-horizontal-relative:char;mso-position-vertical-relative:line" type="#_x0000_t202" id="docshape128" filled="true" fillcolor="#e7eaea" stroked="false">
                <w10:anchorlock/>
                <v:textbox inset="0,0,0,0">
                  <w:txbxContent>
                    <w:p>
                      <w:pPr>
                        <w:pStyle w:val="BodyText"/>
                        <w:tabs>
                          <w:tab w:pos="1337" w:val="left" w:leader="none"/>
                        </w:tabs>
                        <w:spacing w:line="210" w:lineRule="exact"/>
                        <w:ind w:left="110"/>
                        <w:jc w:val="left"/>
                        <w:rPr>
                          <w:color w:val="000000"/>
                        </w:rPr>
                      </w:pPr>
                      <w:r>
                        <w:rPr>
                          <w:color w:val="262526"/>
                        </w:rPr>
                        <w:t>+3</w:t>
                      </w:r>
                      <w:r>
                        <w:rPr>
                          <w:color w:val="262526"/>
                          <w:spacing w:val="-8"/>
                        </w:rPr>
                        <w:t> </w:t>
                      </w:r>
                      <w:r>
                        <w:rPr>
                          <w:color w:val="262526"/>
                        </w:rPr>
                        <w:t>or</w:t>
                      </w:r>
                      <w:r>
                        <w:rPr>
                          <w:color w:val="262526"/>
                          <w:spacing w:val="-8"/>
                        </w:rPr>
                        <w:t> </w:t>
                      </w:r>
                      <w:r>
                        <w:rPr>
                          <w:color w:val="262526"/>
                          <w:spacing w:val="-4"/>
                        </w:rPr>
                        <w:t>more</w:t>
                      </w:r>
                      <w:r>
                        <w:rPr>
                          <w:color w:val="262526"/>
                        </w:rPr>
                        <w:tab/>
                      </w:r>
                      <w:r>
                        <w:rPr>
                          <w:color w:val="262526"/>
                          <w:spacing w:val="-2"/>
                        </w:rPr>
                        <w:t>Selfish</w:t>
                      </w:r>
                      <w:r>
                        <w:rPr>
                          <w:color w:val="262526"/>
                        </w:rPr>
                        <w:t> </w:t>
                      </w:r>
                      <w:r>
                        <w:rPr>
                          <w:color w:val="262526"/>
                          <w:spacing w:val="-5"/>
                        </w:rPr>
                        <w:t>(9)</w:t>
                      </w:r>
                    </w:p>
                    <w:p>
                      <w:pPr>
                        <w:pStyle w:val="BodyText"/>
                        <w:tabs>
                          <w:tab w:pos="1337" w:val="left" w:leader="none"/>
                        </w:tabs>
                        <w:spacing w:line="237" w:lineRule="auto" w:before="7"/>
                        <w:ind w:left="1577" w:right="64" w:hanging="1128"/>
                        <w:jc w:val="left"/>
                        <w:rPr>
                          <w:color w:val="000000"/>
                        </w:rPr>
                      </w:pPr>
                      <w:r>
                        <w:rPr>
                          <w:color w:val="262526"/>
                          <w:spacing w:val="-6"/>
                        </w:rPr>
                        <w:t>+2</w:t>
                      </w:r>
                      <w:r>
                        <w:rPr>
                          <w:color w:val="262526"/>
                        </w:rPr>
                        <w:tab/>
                      </w:r>
                      <w:r>
                        <w:rPr>
                          <w:color w:val="262526"/>
                          <w:spacing w:val="-2"/>
                        </w:rPr>
                        <w:t>Selfish</w:t>
                      </w:r>
                      <w:r>
                        <w:rPr>
                          <w:color w:val="262526"/>
                          <w:spacing w:val="-9"/>
                        </w:rPr>
                        <w:t> </w:t>
                      </w:r>
                      <w:r>
                        <w:rPr>
                          <w:color w:val="262526"/>
                          <w:spacing w:val="-2"/>
                        </w:rPr>
                        <w:t>(12)</w:t>
                      </w:r>
                      <w:r>
                        <w:rPr>
                          <w:color w:val="262526"/>
                          <w:spacing w:val="-9"/>
                        </w:rPr>
                        <w:t> </w:t>
                      </w:r>
                      <w:r>
                        <w:rPr>
                          <w:color w:val="262526"/>
                          <w:spacing w:val="-2"/>
                        </w:rPr>
                        <w:t>(becomes</w:t>
                      </w:r>
                      <w:r>
                        <w:rPr>
                          <w:color w:val="262526"/>
                          <w:spacing w:val="-9"/>
                        </w:rPr>
                        <w:t> </w:t>
                      </w:r>
                      <w:r>
                        <w:rPr>
                          <w:color w:val="262526"/>
                          <w:spacing w:val="-2"/>
                        </w:rPr>
                        <w:t>Selfish</w:t>
                      </w:r>
                      <w:r>
                        <w:rPr>
                          <w:color w:val="262526"/>
                          <w:spacing w:val="-8"/>
                        </w:rPr>
                        <w:t> </w:t>
                      </w:r>
                      <w:r>
                        <w:rPr>
                          <w:color w:val="262526"/>
                          <w:spacing w:val="-2"/>
                        </w:rPr>
                        <w:t>(9)</w:t>
                      </w:r>
                      <w:r>
                        <w:rPr>
                          <w:color w:val="262526"/>
                          <w:spacing w:val="-9"/>
                        </w:rPr>
                        <w:t> </w:t>
                      </w:r>
                      <w:r>
                        <w:rPr>
                          <w:color w:val="262526"/>
                          <w:spacing w:val="-2"/>
                        </w:rPr>
                        <w:t>if</w:t>
                      </w:r>
                      <w:r>
                        <w:rPr>
                          <w:color w:val="262526"/>
                          <w:spacing w:val="-9"/>
                        </w:rPr>
                        <w:t> </w:t>
                      </w:r>
                      <w:r>
                        <w:rPr>
                          <w:color w:val="262526"/>
                          <w:spacing w:val="-2"/>
                        </w:rPr>
                        <w:t>Empathy</w:t>
                      </w:r>
                      <w:r>
                        <w:rPr>
                          <w:color w:val="262526"/>
                        </w:rPr>
                        <w:t> is less than 0 or Suspicion is greater</w:t>
                      </w:r>
                      <w:r>
                        <w:rPr>
                          <w:color w:val="262526"/>
                        </w:rPr>
                        <w:t> than 0)</w:t>
                      </w:r>
                    </w:p>
                  </w:txbxContent>
                </v:textbox>
                <v:fill type="solid"/>
              </v:shape>
            </w:pict>
          </mc:Fallback>
        </mc:AlternateContent>
      </w:r>
      <w:r>
        <w:rPr>
          <w:rFonts w:ascii="Bookman Old Style"/>
          <w:sz w:val="20"/>
        </w:rPr>
      </w:r>
    </w:p>
    <w:p>
      <w:pPr>
        <w:pStyle w:val="BodyText"/>
        <w:tabs>
          <w:tab w:pos="1666" w:val="left" w:leader="none"/>
        </w:tabs>
        <w:spacing w:line="237" w:lineRule="auto"/>
        <w:ind w:left="1906" w:right="215" w:hanging="1128"/>
        <w:jc w:val="left"/>
      </w:pPr>
      <w:r>
        <w:rPr>
          <w:color w:val="262526"/>
          <w:spacing w:val="-6"/>
        </w:rPr>
        <w:t>+1</w:t>
      </w:r>
      <w:r>
        <w:rPr>
          <w:color w:val="262526"/>
        </w:rPr>
        <w:tab/>
        <w:t>Proud</w:t>
      </w:r>
      <w:r>
        <w:rPr>
          <w:color w:val="262526"/>
          <w:spacing w:val="-2"/>
        </w:rPr>
        <w:t> </w:t>
      </w:r>
      <w:r>
        <w:rPr>
          <w:color w:val="262526"/>
        </w:rPr>
        <w:t>(becomes</w:t>
      </w:r>
      <w:r>
        <w:rPr>
          <w:color w:val="262526"/>
          <w:spacing w:val="-2"/>
        </w:rPr>
        <w:t> </w:t>
      </w:r>
      <w:r>
        <w:rPr>
          <w:color w:val="262526"/>
        </w:rPr>
        <w:t>Selfish</w:t>
      </w:r>
      <w:r>
        <w:rPr>
          <w:color w:val="262526"/>
          <w:spacing w:val="-2"/>
        </w:rPr>
        <w:t> </w:t>
      </w:r>
      <w:r>
        <w:rPr>
          <w:color w:val="262526"/>
        </w:rPr>
        <w:t>(12)</w:t>
      </w:r>
      <w:r>
        <w:rPr>
          <w:color w:val="262526"/>
          <w:spacing w:val="-2"/>
        </w:rPr>
        <w:t> </w:t>
      </w:r>
      <w:r>
        <w:rPr>
          <w:color w:val="262526"/>
        </w:rPr>
        <w:t>if</w:t>
      </w:r>
      <w:r>
        <w:rPr>
          <w:color w:val="262526"/>
          <w:spacing w:val="-2"/>
        </w:rPr>
        <w:t> </w:t>
      </w:r>
      <w:r>
        <w:rPr>
          <w:color w:val="262526"/>
        </w:rPr>
        <w:t>Suspicion </w:t>
      </w:r>
      <w:r>
        <w:rPr>
          <w:color w:val="262526"/>
          <w:spacing w:val="-2"/>
        </w:rPr>
        <w:t>is</w:t>
      </w:r>
      <w:r>
        <w:rPr>
          <w:color w:val="262526"/>
          <w:spacing w:val="-9"/>
        </w:rPr>
        <w:t> </w:t>
      </w:r>
      <w:r>
        <w:rPr>
          <w:color w:val="262526"/>
          <w:spacing w:val="-2"/>
        </w:rPr>
        <w:t>greater</w:t>
      </w:r>
      <w:r>
        <w:rPr>
          <w:color w:val="262526"/>
          <w:spacing w:val="-8"/>
        </w:rPr>
        <w:t> </w:t>
      </w:r>
      <w:r>
        <w:rPr>
          <w:color w:val="262526"/>
          <w:spacing w:val="-2"/>
        </w:rPr>
        <w:t>than</w:t>
      </w:r>
      <w:r>
        <w:rPr>
          <w:color w:val="262526"/>
          <w:spacing w:val="-9"/>
        </w:rPr>
        <w:t> </w:t>
      </w:r>
      <w:r>
        <w:rPr>
          <w:color w:val="262526"/>
          <w:spacing w:val="-2"/>
        </w:rPr>
        <w:t>0;</w:t>
      </w:r>
      <w:r>
        <w:rPr>
          <w:color w:val="262526"/>
          <w:spacing w:val="-8"/>
        </w:rPr>
        <w:t> </w:t>
      </w:r>
      <w:r>
        <w:rPr>
          <w:color w:val="262526"/>
          <w:spacing w:val="-2"/>
        </w:rPr>
        <w:t>becomes</w:t>
      </w:r>
      <w:r>
        <w:rPr>
          <w:color w:val="262526"/>
          <w:spacing w:val="-8"/>
        </w:rPr>
        <w:t> </w:t>
      </w:r>
      <w:r>
        <w:rPr>
          <w:color w:val="262526"/>
          <w:spacing w:val="-2"/>
        </w:rPr>
        <w:t>Selfish</w:t>
      </w:r>
      <w:r>
        <w:rPr>
          <w:color w:val="262526"/>
          <w:spacing w:val="-9"/>
        </w:rPr>
        <w:t> </w:t>
      </w:r>
      <w:r>
        <w:rPr>
          <w:color w:val="262526"/>
          <w:spacing w:val="-2"/>
        </w:rPr>
        <w:t>(9)</w:t>
      </w:r>
      <w:r>
        <w:rPr>
          <w:color w:val="262526"/>
          <w:spacing w:val="-8"/>
        </w:rPr>
        <w:t> </w:t>
      </w:r>
      <w:r>
        <w:rPr>
          <w:color w:val="262526"/>
          <w:spacing w:val="-2"/>
        </w:rPr>
        <w:t>if</w:t>
      </w:r>
      <w:r>
        <w:rPr>
          <w:color w:val="262526"/>
        </w:rPr>
        <w:t> Empathy</w:t>
      </w:r>
      <w:r>
        <w:rPr>
          <w:color w:val="262526"/>
          <w:spacing w:val="-6"/>
        </w:rPr>
        <w:t> </w:t>
      </w:r>
      <w:r>
        <w:rPr>
          <w:color w:val="262526"/>
        </w:rPr>
        <w:t>is</w:t>
      </w:r>
      <w:r>
        <w:rPr>
          <w:color w:val="262526"/>
          <w:spacing w:val="-6"/>
        </w:rPr>
        <w:t> </w:t>
      </w:r>
      <w:r>
        <w:rPr>
          <w:color w:val="262526"/>
        </w:rPr>
        <w:t>-2</w:t>
      </w:r>
      <w:r>
        <w:rPr>
          <w:color w:val="262526"/>
          <w:spacing w:val="-6"/>
        </w:rPr>
        <w:t> </w:t>
      </w:r>
      <w:r>
        <w:rPr>
          <w:color w:val="262526"/>
        </w:rPr>
        <w:t>or</w:t>
      </w:r>
      <w:r>
        <w:rPr>
          <w:color w:val="262526"/>
          <w:spacing w:val="-6"/>
        </w:rPr>
        <w:t> </w:t>
      </w:r>
      <w:r>
        <w:rPr>
          <w:color w:val="262526"/>
        </w:rPr>
        <w:t>less</w:t>
      </w:r>
      <w:r>
        <w:rPr>
          <w:color w:val="262526"/>
          <w:spacing w:val="-6"/>
        </w:rPr>
        <w:t> </w:t>
      </w:r>
      <w:r>
        <w:rPr>
          <w:color w:val="262526"/>
        </w:rPr>
        <w:t>or</w:t>
      </w:r>
      <w:r>
        <w:rPr>
          <w:color w:val="262526"/>
          <w:spacing w:val="-6"/>
        </w:rPr>
        <w:t> </w:t>
      </w:r>
      <w:r>
        <w:rPr>
          <w:color w:val="262526"/>
        </w:rPr>
        <w:t>if</w:t>
      </w:r>
      <w:r>
        <w:rPr>
          <w:color w:val="262526"/>
          <w:spacing w:val="-6"/>
        </w:rPr>
        <w:t> </w:t>
      </w:r>
      <w:r>
        <w:rPr>
          <w:color w:val="262526"/>
        </w:rPr>
        <w:t>Suspicion</w:t>
      </w:r>
      <w:r>
        <w:rPr>
          <w:color w:val="262526"/>
          <w:spacing w:val="-6"/>
        </w:rPr>
        <w:t> </w:t>
      </w:r>
      <w:r>
        <w:rPr>
          <w:color w:val="262526"/>
          <w:spacing w:val="-5"/>
        </w:rPr>
        <w:t>is</w:t>
      </w:r>
    </w:p>
    <w:p>
      <w:pPr>
        <w:pStyle w:val="BodyText"/>
        <w:spacing w:line="219" w:lineRule="exact"/>
        <w:ind w:left="1906"/>
        <w:jc w:val="left"/>
      </w:pPr>
      <w:r>
        <w:rPr>
          <w:color w:val="262526"/>
        </w:rPr>
        <w:t>+2</w:t>
      </w:r>
      <w:r>
        <w:rPr>
          <w:color w:val="262526"/>
          <w:spacing w:val="-8"/>
        </w:rPr>
        <w:t> </w:t>
      </w:r>
      <w:r>
        <w:rPr>
          <w:color w:val="262526"/>
        </w:rPr>
        <w:t>or</w:t>
      </w:r>
      <w:r>
        <w:rPr>
          <w:color w:val="262526"/>
          <w:spacing w:val="-8"/>
        </w:rPr>
        <w:t> </w:t>
      </w:r>
      <w:r>
        <w:rPr>
          <w:color w:val="262526"/>
          <w:spacing w:val="-2"/>
        </w:rPr>
        <w:t>greater)</w:t>
      </w:r>
    </w:p>
    <w:p>
      <w:pPr>
        <w:pStyle w:val="BodyText"/>
        <w:ind w:left="329" w:right="-72"/>
        <w:jc w:val="left"/>
        <w:rPr>
          <w:sz w:val="20"/>
        </w:rPr>
      </w:pPr>
      <w:r>
        <w:rPr>
          <w:sz w:val="20"/>
        </w:rPr>
        <mc:AlternateContent>
          <mc:Choice Requires="wps">
            <w:drawing>
              <wp:inline distT="0" distB="0" distL="0" distR="0">
                <wp:extent cx="3086100" cy="295275"/>
                <wp:effectExtent l="0" t="0" r="0" b="9525"/>
                <wp:docPr id="140" name="Group 140"/>
                <wp:cNvGraphicFramePr>
                  <a:graphicFrameLocks/>
                </wp:cNvGraphicFramePr>
                <a:graphic>
                  <a:graphicData uri="http://schemas.microsoft.com/office/word/2010/wordprocessingGroup">
                    <wpg:wgp>
                      <wpg:cNvPr id="140" name="Group 140"/>
                      <wpg:cNvGrpSpPr/>
                      <wpg:grpSpPr>
                        <a:xfrm>
                          <a:off x="0" y="0"/>
                          <a:ext cx="3086100" cy="295275"/>
                          <a:chExt cx="3086100" cy="295275"/>
                        </a:xfrm>
                      </wpg:grpSpPr>
                      <wps:wsp>
                        <wps:cNvPr id="141" name="Graphic 141"/>
                        <wps:cNvSpPr/>
                        <wps:spPr>
                          <a:xfrm>
                            <a:off x="0" y="150270"/>
                            <a:ext cx="3086100" cy="145415"/>
                          </a:xfrm>
                          <a:custGeom>
                            <a:avLst/>
                            <a:gdLst/>
                            <a:ahLst/>
                            <a:cxnLst/>
                            <a:rect l="l" t="t" r="r" b="b"/>
                            <a:pathLst>
                              <a:path w="3086100" h="145415">
                                <a:moveTo>
                                  <a:pt x="3086100" y="0"/>
                                </a:moveTo>
                                <a:lnTo>
                                  <a:pt x="811072" y="0"/>
                                </a:lnTo>
                                <a:lnTo>
                                  <a:pt x="0" y="0"/>
                                </a:lnTo>
                                <a:lnTo>
                                  <a:pt x="0" y="144907"/>
                                </a:lnTo>
                                <a:lnTo>
                                  <a:pt x="811072" y="144907"/>
                                </a:lnTo>
                                <a:lnTo>
                                  <a:pt x="3086100" y="144907"/>
                                </a:lnTo>
                                <a:lnTo>
                                  <a:pt x="3086100" y="0"/>
                                </a:lnTo>
                                <a:close/>
                              </a:path>
                            </a:pathLst>
                          </a:custGeom>
                          <a:solidFill>
                            <a:srgbClr val="E7EAEA"/>
                          </a:solidFill>
                        </wps:spPr>
                        <wps:bodyPr wrap="square" lIns="0" tIns="0" rIns="0" bIns="0" rtlCol="0">
                          <a:prstTxWarp prst="textNoShape">
                            <a:avLst/>
                          </a:prstTxWarp>
                          <a:noAutofit/>
                        </wps:bodyPr>
                      </wps:wsp>
                      <wps:wsp>
                        <wps:cNvPr id="142" name="Graphic 142"/>
                        <wps:cNvSpPr/>
                        <wps:spPr>
                          <a:xfrm>
                            <a:off x="0" y="5375"/>
                            <a:ext cx="3086100" cy="145415"/>
                          </a:xfrm>
                          <a:custGeom>
                            <a:avLst/>
                            <a:gdLst/>
                            <a:ahLst/>
                            <a:cxnLst/>
                            <a:rect l="l" t="t" r="r" b="b"/>
                            <a:pathLst>
                              <a:path w="3086100" h="145415">
                                <a:moveTo>
                                  <a:pt x="3086100" y="0"/>
                                </a:moveTo>
                                <a:lnTo>
                                  <a:pt x="811072" y="0"/>
                                </a:lnTo>
                                <a:lnTo>
                                  <a:pt x="0" y="0"/>
                                </a:lnTo>
                                <a:lnTo>
                                  <a:pt x="0" y="144907"/>
                                </a:lnTo>
                                <a:lnTo>
                                  <a:pt x="811072" y="144907"/>
                                </a:lnTo>
                                <a:lnTo>
                                  <a:pt x="3086100" y="144907"/>
                                </a:lnTo>
                                <a:lnTo>
                                  <a:pt x="3086100" y="0"/>
                                </a:lnTo>
                                <a:close/>
                              </a:path>
                            </a:pathLst>
                          </a:custGeom>
                          <a:solidFill>
                            <a:srgbClr val="E4E7E7"/>
                          </a:solidFill>
                        </wps:spPr>
                        <wps:bodyPr wrap="square" lIns="0" tIns="0" rIns="0" bIns="0" rtlCol="0">
                          <a:prstTxWarp prst="textNoShape">
                            <a:avLst/>
                          </a:prstTxWarp>
                          <a:noAutofit/>
                        </wps:bodyPr>
                      </wps:wsp>
                      <wps:wsp>
                        <wps:cNvPr id="143" name="Textbox 143"/>
                        <wps:cNvSpPr txBox="1"/>
                        <wps:spPr>
                          <a:xfrm>
                            <a:off x="300502" y="0"/>
                            <a:ext cx="109220" cy="283845"/>
                          </a:xfrm>
                          <a:prstGeom prst="rect">
                            <a:avLst/>
                          </a:prstGeom>
                        </wps:spPr>
                        <wps:txbx>
                          <w:txbxContent>
                            <w:p>
                              <w:pPr>
                                <w:spacing w:line="219" w:lineRule="exact" w:before="0"/>
                                <w:ind w:left="28" w:right="0" w:firstLine="0"/>
                                <w:jc w:val="left"/>
                                <w:rPr>
                                  <w:sz w:val="19"/>
                                </w:rPr>
                              </w:pPr>
                              <w:r>
                                <w:rPr>
                                  <w:color w:val="262526"/>
                                  <w:spacing w:val="-10"/>
                                  <w:sz w:val="19"/>
                                </w:rPr>
                                <w:t>0</w:t>
                              </w:r>
                            </w:p>
                            <w:p>
                              <w:pPr>
                                <w:spacing w:line="222" w:lineRule="exact" w:before="5"/>
                                <w:ind w:left="0" w:right="0" w:firstLine="0"/>
                                <w:jc w:val="left"/>
                                <w:rPr>
                                  <w:sz w:val="19"/>
                                </w:rPr>
                              </w:pPr>
                              <w:r>
                                <w:rPr>
                                  <w:color w:val="262526"/>
                                  <w:spacing w:val="-2"/>
                                  <w:w w:val="90"/>
                                  <w:sz w:val="19"/>
                                </w:rPr>
                                <w:t>-</w:t>
                              </w:r>
                              <w:r>
                                <w:rPr>
                                  <w:color w:val="262526"/>
                                  <w:spacing w:val="-10"/>
                                  <w:sz w:val="19"/>
                                </w:rPr>
                                <w:t>1</w:t>
                              </w:r>
                            </w:p>
                          </w:txbxContent>
                        </wps:txbx>
                        <wps:bodyPr wrap="square" lIns="0" tIns="0" rIns="0" bIns="0" rtlCol="0">
                          <a:noAutofit/>
                        </wps:bodyPr>
                      </wps:wsp>
                      <wps:wsp>
                        <wps:cNvPr id="144" name="Textbox 144"/>
                        <wps:cNvSpPr txBox="1"/>
                        <wps:spPr>
                          <a:xfrm>
                            <a:off x="849399" y="0"/>
                            <a:ext cx="419734" cy="283845"/>
                          </a:xfrm>
                          <a:prstGeom prst="rect">
                            <a:avLst/>
                          </a:prstGeom>
                        </wps:spPr>
                        <wps:txbx>
                          <w:txbxContent>
                            <w:p>
                              <w:pPr>
                                <w:spacing w:line="244" w:lineRule="auto" w:before="0"/>
                                <w:ind w:left="0" w:right="11" w:firstLine="0"/>
                                <w:jc w:val="left"/>
                                <w:rPr>
                                  <w:sz w:val="19"/>
                                </w:rPr>
                              </w:pPr>
                              <w:r>
                                <w:rPr>
                                  <w:color w:val="262526"/>
                                  <w:spacing w:val="-2"/>
                                  <w:sz w:val="19"/>
                                </w:rPr>
                                <w:t>Normal</w:t>
                              </w:r>
                              <w:r>
                                <w:rPr>
                                  <w:color w:val="262526"/>
                                  <w:sz w:val="19"/>
                                </w:rPr>
                                <w:t> </w:t>
                              </w:r>
                              <w:r>
                                <w:rPr>
                                  <w:color w:val="262526"/>
                                  <w:spacing w:val="-2"/>
                                  <w:sz w:val="19"/>
                                </w:rPr>
                                <w:t>Humble</w:t>
                              </w:r>
                            </w:p>
                          </w:txbxContent>
                        </wps:txbx>
                        <wps:bodyPr wrap="square" lIns="0" tIns="0" rIns="0" bIns="0" rtlCol="0">
                          <a:noAutofit/>
                        </wps:bodyPr>
                      </wps:wsp>
                    </wpg:wgp>
                  </a:graphicData>
                </a:graphic>
              </wp:inline>
            </w:drawing>
          </mc:Choice>
          <mc:Fallback>
            <w:pict>
              <v:group style="width:243pt;height:23.25pt;mso-position-horizontal-relative:char;mso-position-vertical-relative:line" id="docshapegroup129" coordorigin="0,0" coordsize="4860,465">
                <v:shape style="position:absolute;left:0;top:236;width:4860;height:229" id="docshape130" coordorigin="0,237" coordsize="4860,229" path="m4860,237l1277,237,0,237,0,465,1277,465,4860,465,4860,237xe" filled="true" fillcolor="#e7eaea" stroked="false">
                  <v:path arrowok="t"/>
                  <v:fill type="solid"/>
                </v:shape>
                <v:shape style="position:absolute;left:0;top:8;width:4860;height:229" id="docshape131" coordorigin="0,8" coordsize="4860,229" path="m4860,8l1277,8,0,8,0,237,1277,237,4860,237,4860,8xe" filled="true" fillcolor="#e4e7e7" stroked="false">
                  <v:path arrowok="t"/>
                  <v:fill type="solid"/>
                </v:shape>
                <v:shape style="position:absolute;left:473;top:0;width:172;height:447" type="#_x0000_t202" id="docshape132" filled="false" stroked="false">
                  <v:textbox inset="0,0,0,0">
                    <w:txbxContent>
                      <w:p>
                        <w:pPr>
                          <w:spacing w:line="219" w:lineRule="exact" w:before="0"/>
                          <w:ind w:left="28" w:right="0" w:firstLine="0"/>
                          <w:jc w:val="left"/>
                          <w:rPr>
                            <w:sz w:val="19"/>
                          </w:rPr>
                        </w:pPr>
                        <w:r>
                          <w:rPr>
                            <w:color w:val="262526"/>
                            <w:spacing w:val="-10"/>
                            <w:sz w:val="19"/>
                          </w:rPr>
                          <w:t>0</w:t>
                        </w:r>
                      </w:p>
                      <w:p>
                        <w:pPr>
                          <w:spacing w:line="222" w:lineRule="exact" w:before="5"/>
                          <w:ind w:left="0" w:right="0" w:firstLine="0"/>
                          <w:jc w:val="left"/>
                          <w:rPr>
                            <w:sz w:val="19"/>
                          </w:rPr>
                        </w:pPr>
                        <w:r>
                          <w:rPr>
                            <w:color w:val="262526"/>
                            <w:spacing w:val="-2"/>
                            <w:w w:val="90"/>
                            <w:sz w:val="19"/>
                          </w:rPr>
                          <w:t>-</w:t>
                        </w:r>
                        <w:r>
                          <w:rPr>
                            <w:color w:val="262526"/>
                            <w:spacing w:val="-10"/>
                            <w:sz w:val="19"/>
                          </w:rPr>
                          <w:t>1</w:t>
                        </w:r>
                      </w:p>
                    </w:txbxContent>
                  </v:textbox>
                  <w10:wrap type="none"/>
                </v:shape>
                <v:shape style="position:absolute;left:1337;top:0;width:661;height:447" type="#_x0000_t202" id="docshape133" filled="false" stroked="false">
                  <v:textbox inset="0,0,0,0">
                    <w:txbxContent>
                      <w:p>
                        <w:pPr>
                          <w:spacing w:line="244" w:lineRule="auto" w:before="0"/>
                          <w:ind w:left="0" w:right="11" w:firstLine="0"/>
                          <w:jc w:val="left"/>
                          <w:rPr>
                            <w:sz w:val="19"/>
                          </w:rPr>
                        </w:pPr>
                        <w:r>
                          <w:rPr>
                            <w:color w:val="262526"/>
                            <w:spacing w:val="-2"/>
                            <w:sz w:val="19"/>
                          </w:rPr>
                          <w:t>Normal</w:t>
                        </w:r>
                        <w:r>
                          <w:rPr>
                            <w:color w:val="262526"/>
                            <w:sz w:val="19"/>
                          </w:rPr>
                          <w:t> </w:t>
                        </w:r>
                        <w:r>
                          <w:rPr>
                            <w:color w:val="262526"/>
                            <w:spacing w:val="-2"/>
                            <w:sz w:val="19"/>
                          </w:rPr>
                          <w:t>Humble</w:t>
                        </w:r>
                      </w:p>
                    </w:txbxContent>
                  </v:textbox>
                  <w10:wrap type="none"/>
                </v:shape>
              </v:group>
            </w:pict>
          </mc:Fallback>
        </mc:AlternateContent>
      </w:r>
      <w:r>
        <w:rPr>
          <w:sz w:val="20"/>
        </w:rPr>
      </w:r>
    </w:p>
    <w:p>
      <w:pPr>
        <w:pStyle w:val="BodyText"/>
        <w:tabs>
          <w:tab w:pos="1666" w:val="left" w:leader="none"/>
        </w:tabs>
        <w:spacing w:line="180" w:lineRule="exact"/>
        <w:ind w:left="802"/>
        <w:jc w:val="left"/>
      </w:pPr>
      <w:r>
        <w:rPr>
          <w:color w:val="262526"/>
          <w:spacing w:val="-2"/>
          <w:w w:val="90"/>
        </w:rPr>
        <w:t>-</w:t>
      </w:r>
      <w:r>
        <w:rPr>
          <w:color w:val="262526"/>
          <w:spacing w:val="-12"/>
        </w:rPr>
        <w:t>2</w:t>
      </w:r>
      <w:r>
        <w:rPr>
          <w:color w:val="262526"/>
        </w:rPr>
        <w:tab/>
      </w:r>
      <w:r>
        <w:rPr>
          <w:color w:val="262526"/>
          <w:w w:val="95"/>
        </w:rPr>
        <w:t>Selfless</w:t>
      </w:r>
      <w:r>
        <w:rPr>
          <w:color w:val="262526"/>
          <w:spacing w:val="-4"/>
          <w:w w:val="95"/>
        </w:rPr>
        <w:t> </w:t>
      </w:r>
      <w:r>
        <w:rPr>
          <w:color w:val="262526"/>
          <w:w w:val="95"/>
        </w:rPr>
        <w:t>(12)</w:t>
      </w:r>
      <w:r>
        <w:rPr>
          <w:color w:val="262526"/>
          <w:spacing w:val="-3"/>
          <w:w w:val="95"/>
        </w:rPr>
        <w:t> </w:t>
      </w:r>
      <w:r>
        <w:rPr>
          <w:color w:val="262526"/>
          <w:w w:val="95"/>
        </w:rPr>
        <w:t>(becomes</w:t>
      </w:r>
      <w:r>
        <w:rPr>
          <w:color w:val="262526"/>
          <w:spacing w:val="-4"/>
          <w:w w:val="95"/>
        </w:rPr>
        <w:t> </w:t>
      </w:r>
      <w:r>
        <w:rPr>
          <w:color w:val="262526"/>
          <w:w w:val="95"/>
        </w:rPr>
        <w:t>Selfless</w:t>
      </w:r>
      <w:r>
        <w:rPr>
          <w:color w:val="262526"/>
          <w:spacing w:val="-3"/>
          <w:w w:val="95"/>
        </w:rPr>
        <w:t> </w:t>
      </w:r>
      <w:r>
        <w:rPr>
          <w:color w:val="262526"/>
          <w:w w:val="95"/>
        </w:rPr>
        <w:t>(9)</w:t>
      </w:r>
      <w:r>
        <w:rPr>
          <w:color w:val="262526"/>
          <w:spacing w:val="-4"/>
          <w:w w:val="95"/>
        </w:rPr>
        <w:t> </w:t>
      </w:r>
      <w:r>
        <w:rPr>
          <w:color w:val="262526"/>
          <w:spacing w:val="-5"/>
          <w:w w:val="95"/>
        </w:rPr>
        <w:t>if</w:t>
      </w:r>
    </w:p>
    <w:p>
      <w:pPr>
        <w:pStyle w:val="BodyText"/>
        <w:spacing w:line="221" w:lineRule="exact"/>
        <w:ind w:left="1907"/>
        <w:jc w:val="left"/>
      </w:pPr>
      <w:r>
        <w:rPr>
          <w:color w:val="262526"/>
        </w:rPr>
        <w:t>Chauvinism</w:t>
      </w:r>
      <w:r>
        <w:rPr>
          <w:color w:val="262526"/>
          <w:spacing w:val="-8"/>
        </w:rPr>
        <w:t> </w:t>
      </w:r>
      <w:r>
        <w:rPr>
          <w:color w:val="262526"/>
        </w:rPr>
        <w:t>is</w:t>
      </w:r>
      <w:r>
        <w:rPr>
          <w:color w:val="262526"/>
          <w:spacing w:val="-8"/>
        </w:rPr>
        <w:t> </w:t>
      </w:r>
      <w:r>
        <w:rPr>
          <w:color w:val="262526"/>
        </w:rPr>
        <w:t>+2</w:t>
      </w:r>
      <w:r>
        <w:rPr>
          <w:color w:val="262526"/>
          <w:spacing w:val="-7"/>
        </w:rPr>
        <w:t> </w:t>
      </w:r>
      <w:r>
        <w:rPr>
          <w:color w:val="262526"/>
        </w:rPr>
        <w:t>or</w:t>
      </w:r>
      <w:r>
        <w:rPr>
          <w:color w:val="262526"/>
          <w:spacing w:val="-8"/>
        </w:rPr>
        <w:t> </w:t>
      </w:r>
      <w:r>
        <w:rPr>
          <w:color w:val="262526"/>
          <w:spacing w:val="-2"/>
        </w:rPr>
        <w:t>greater)</w:t>
      </w:r>
    </w:p>
    <w:p>
      <w:pPr>
        <w:pStyle w:val="BodyText"/>
        <w:tabs>
          <w:tab w:pos="1666" w:val="left" w:leader="none"/>
        </w:tabs>
        <w:spacing w:before="5"/>
        <w:ind w:left="526"/>
        <w:jc w:val="left"/>
      </w:pPr>
      <w:r>
        <w:rPr>
          <w:color w:val="262526"/>
        </w:rPr>
        <w:t>-3</w:t>
      </w:r>
      <w:r>
        <w:rPr>
          <w:color w:val="262526"/>
          <w:spacing w:val="-9"/>
        </w:rPr>
        <w:t> </w:t>
      </w:r>
      <w:r>
        <w:rPr>
          <w:color w:val="262526"/>
        </w:rPr>
        <w:t>or</w:t>
      </w:r>
      <w:r>
        <w:rPr>
          <w:color w:val="262526"/>
          <w:spacing w:val="-9"/>
        </w:rPr>
        <w:t> </w:t>
      </w:r>
      <w:r>
        <w:rPr>
          <w:color w:val="262526"/>
          <w:spacing w:val="-4"/>
        </w:rPr>
        <w:t>less</w:t>
      </w:r>
      <w:r>
        <w:rPr>
          <w:color w:val="262526"/>
        </w:rPr>
        <w:tab/>
      </w:r>
      <w:r>
        <w:rPr>
          <w:color w:val="262526"/>
          <w:spacing w:val="-4"/>
        </w:rPr>
        <w:t>Selfless</w:t>
      </w:r>
      <w:r>
        <w:rPr>
          <w:color w:val="262526"/>
          <w:spacing w:val="5"/>
        </w:rPr>
        <w:t> </w:t>
      </w:r>
      <w:r>
        <w:rPr>
          <w:color w:val="262526"/>
          <w:spacing w:val="-5"/>
        </w:rPr>
        <w:t>(6)</w:t>
      </w:r>
    </w:p>
    <w:p>
      <w:pPr>
        <w:pStyle w:val="BodyText"/>
        <w:tabs>
          <w:tab w:pos="1657" w:val="left" w:leader="none"/>
        </w:tabs>
        <w:spacing w:line="218" w:lineRule="exact"/>
        <w:ind w:left="770"/>
        <w:jc w:val="left"/>
      </w:pPr>
      <w:r>
        <w:rPr/>
        <w:br w:type="column"/>
      </w:r>
      <w:r>
        <w:rPr>
          <w:color w:val="262526"/>
          <w:spacing w:val="-5"/>
        </w:rPr>
        <w:t>+1</w:t>
      </w:r>
      <w:r>
        <w:rPr>
          <w:color w:val="262526"/>
        </w:rPr>
        <w:tab/>
      </w:r>
      <w:r>
        <w:rPr>
          <w:color w:val="262526"/>
          <w:spacing w:val="-4"/>
        </w:rPr>
        <w:t>Responsive</w:t>
      </w:r>
      <w:r>
        <w:rPr>
          <w:color w:val="262526"/>
        </w:rPr>
        <w:t> </w:t>
      </w:r>
      <w:r>
        <w:rPr>
          <w:color w:val="262526"/>
          <w:spacing w:val="-4"/>
        </w:rPr>
        <w:t>(becomes</w:t>
      </w:r>
      <w:r>
        <w:rPr>
          <w:color w:val="262526"/>
        </w:rPr>
        <w:t> </w:t>
      </w:r>
      <w:r>
        <w:rPr>
          <w:color w:val="262526"/>
          <w:spacing w:val="-4"/>
        </w:rPr>
        <w:t>Sensitive</w:t>
      </w:r>
      <w:r>
        <w:rPr>
          <w:color w:val="262526"/>
        </w:rPr>
        <w:t> </w:t>
      </w:r>
      <w:r>
        <w:rPr>
          <w:color w:val="262526"/>
          <w:spacing w:val="-5"/>
        </w:rPr>
        <w:t>if</w:t>
      </w:r>
    </w:p>
    <w:p>
      <w:pPr>
        <w:pStyle w:val="BodyText"/>
        <w:spacing w:line="237" w:lineRule="auto"/>
        <w:ind w:left="1897" w:right="649"/>
        <w:jc w:val="left"/>
      </w:pPr>
      <w:r>
        <w:rPr/>
        <mc:AlternateContent>
          <mc:Choice Requires="wps">
            <w:drawing>
              <wp:anchor distT="0" distB="0" distL="0" distR="0" allowOverlap="1" layoutInCell="1" locked="0" behindDoc="0" simplePos="0" relativeHeight="15754752">
                <wp:simplePos x="0" y="0"/>
                <wp:positionH relativeFrom="page">
                  <wp:posOffset>3942892</wp:posOffset>
                </wp:positionH>
                <wp:positionV relativeFrom="paragraph">
                  <wp:posOffset>-562251</wp:posOffset>
                </wp:positionV>
                <wp:extent cx="3086100" cy="429895"/>
                <wp:effectExtent l="0" t="0" r="0" b="0"/>
                <wp:wrapNone/>
                <wp:docPr id="145" name="Textbox 145"/>
                <wp:cNvGraphicFramePr>
                  <a:graphicFrameLocks/>
                </wp:cNvGraphicFramePr>
                <a:graphic>
                  <a:graphicData uri="http://schemas.microsoft.com/office/word/2010/wordprocessingShape">
                    <wps:wsp>
                      <wps:cNvPr id="145" name="Textbox 145"/>
                      <wps:cNvSpPr txBox="1"/>
                      <wps:spPr>
                        <a:xfrm>
                          <a:off x="0" y="0"/>
                          <a:ext cx="3086100" cy="429895"/>
                        </a:xfrm>
                        <a:prstGeom prst="rect">
                          <a:avLst/>
                        </a:prstGeom>
                        <a:solidFill>
                          <a:srgbClr val="E7EAEA"/>
                        </a:solidFill>
                      </wps:spPr>
                      <wps:txbx>
                        <w:txbxContent>
                          <w:p>
                            <w:pPr>
                              <w:pStyle w:val="BodyText"/>
                              <w:tabs>
                                <w:tab w:pos="1337" w:val="left" w:leader="none"/>
                              </w:tabs>
                              <w:spacing w:line="209" w:lineRule="exact"/>
                              <w:ind w:left="110"/>
                              <w:jc w:val="left"/>
                              <w:rPr>
                                <w:color w:val="000000"/>
                              </w:rPr>
                            </w:pPr>
                            <w:r>
                              <w:rPr>
                                <w:color w:val="262526"/>
                              </w:rPr>
                              <w:t>+3</w:t>
                            </w:r>
                            <w:r>
                              <w:rPr>
                                <w:color w:val="262526"/>
                                <w:spacing w:val="-8"/>
                              </w:rPr>
                              <w:t> </w:t>
                            </w:r>
                            <w:r>
                              <w:rPr>
                                <w:color w:val="262526"/>
                              </w:rPr>
                              <w:t>or</w:t>
                            </w:r>
                            <w:r>
                              <w:rPr>
                                <w:color w:val="262526"/>
                                <w:spacing w:val="-8"/>
                              </w:rPr>
                              <w:t> </w:t>
                            </w:r>
                            <w:r>
                              <w:rPr>
                                <w:color w:val="262526"/>
                                <w:spacing w:val="-4"/>
                              </w:rPr>
                              <w:t>more</w:t>
                            </w:r>
                            <w:r>
                              <w:rPr>
                                <w:color w:val="262526"/>
                              </w:rPr>
                              <w:tab/>
                            </w:r>
                            <w:r>
                              <w:rPr>
                                <w:color w:val="262526"/>
                                <w:spacing w:val="-2"/>
                              </w:rPr>
                              <w:t>Empathy</w:t>
                            </w:r>
                            <w:r>
                              <w:rPr>
                                <w:color w:val="262526"/>
                                <w:spacing w:val="-9"/>
                              </w:rPr>
                              <w:t> </w:t>
                            </w:r>
                            <w:r>
                              <w:rPr>
                                <w:color w:val="262526"/>
                                <w:spacing w:val="-2"/>
                              </w:rPr>
                              <w:t>(add</w:t>
                            </w:r>
                            <w:r>
                              <w:rPr>
                                <w:color w:val="262526"/>
                                <w:spacing w:val="-8"/>
                              </w:rPr>
                              <w:t> </w:t>
                            </w:r>
                            <w:r>
                              <w:rPr>
                                <w:color w:val="262526"/>
                                <w:spacing w:val="-2"/>
                              </w:rPr>
                              <w:t>Charitable</w:t>
                            </w:r>
                            <w:r>
                              <w:rPr>
                                <w:color w:val="262526"/>
                                <w:spacing w:val="-8"/>
                              </w:rPr>
                              <w:t> </w:t>
                            </w:r>
                            <w:r>
                              <w:rPr>
                                <w:color w:val="262526"/>
                                <w:spacing w:val="-2"/>
                              </w:rPr>
                              <w:t>(12)</w:t>
                            </w:r>
                            <w:r>
                              <w:rPr>
                                <w:color w:val="262526"/>
                                <w:spacing w:val="-9"/>
                              </w:rPr>
                              <w:t> </w:t>
                            </w:r>
                            <w:r>
                              <w:rPr>
                                <w:color w:val="262526"/>
                                <w:spacing w:val="-5"/>
                              </w:rPr>
                              <w:t>if</w:t>
                            </w:r>
                          </w:p>
                          <w:p>
                            <w:pPr>
                              <w:pStyle w:val="BodyText"/>
                              <w:spacing w:line="221" w:lineRule="exact"/>
                              <w:ind w:left="1577"/>
                              <w:jc w:val="left"/>
                              <w:rPr>
                                <w:color w:val="000000"/>
                              </w:rPr>
                            </w:pPr>
                            <w:r>
                              <w:rPr>
                                <w:color w:val="262526"/>
                                <w:spacing w:val="-4"/>
                              </w:rPr>
                              <w:t>Gregariousness</w:t>
                            </w:r>
                            <w:r>
                              <w:rPr>
                                <w:color w:val="262526"/>
                                <w:spacing w:val="4"/>
                              </w:rPr>
                              <w:t> </w:t>
                            </w:r>
                            <w:r>
                              <w:rPr>
                                <w:color w:val="262526"/>
                                <w:spacing w:val="-4"/>
                              </w:rPr>
                              <w:t>is</w:t>
                            </w:r>
                            <w:r>
                              <w:rPr>
                                <w:color w:val="262526"/>
                                <w:spacing w:val="5"/>
                              </w:rPr>
                              <w:t> </w:t>
                            </w:r>
                            <w:r>
                              <w:rPr>
                                <w:color w:val="262526"/>
                                <w:spacing w:val="-4"/>
                              </w:rPr>
                              <w:t>greater</w:t>
                            </w:r>
                            <w:r>
                              <w:rPr>
                                <w:color w:val="262526"/>
                                <w:spacing w:val="5"/>
                              </w:rPr>
                              <w:t> </w:t>
                            </w:r>
                            <w:r>
                              <w:rPr>
                                <w:color w:val="262526"/>
                                <w:spacing w:val="-4"/>
                              </w:rPr>
                              <w:t>than</w:t>
                            </w:r>
                            <w:r>
                              <w:rPr>
                                <w:color w:val="262526"/>
                                <w:spacing w:val="5"/>
                              </w:rPr>
                              <w:t> </w:t>
                            </w:r>
                            <w:r>
                              <w:rPr>
                                <w:color w:val="262526"/>
                                <w:spacing w:val="-5"/>
                              </w:rPr>
                              <w:t>0)</w:t>
                            </w:r>
                          </w:p>
                          <w:p>
                            <w:pPr>
                              <w:pStyle w:val="BodyText"/>
                              <w:tabs>
                                <w:tab w:pos="1337" w:val="left" w:leader="none"/>
                              </w:tabs>
                              <w:spacing w:before="5"/>
                              <w:ind w:left="450"/>
                              <w:jc w:val="left"/>
                              <w:rPr>
                                <w:color w:val="000000"/>
                              </w:rPr>
                            </w:pPr>
                            <w:r>
                              <w:rPr>
                                <w:color w:val="262526"/>
                                <w:spacing w:val="-5"/>
                              </w:rPr>
                              <w:t>+2</w:t>
                            </w:r>
                            <w:r>
                              <w:rPr>
                                <w:color w:val="262526"/>
                              </w:rPr>
                              <w:tab/>
                            </w:r>
                            <w:r>
                              <w:rPr>
                                <w:color w:val="262526"/>
                                <w:spacing w:val="-2"/>
                              </w:rPr>
                              <w:t>Sensitive</w:t>
                            </w:r>
                          </w:p>
                        </w:txbxContent>
                      </wps:txbx>
                      <wps:bodyPr wrap="square" lIns="0" tIns="0" rIns="0" bIns="0" rtlCol="0">
                        <a:noAutofit/>
                      </wps:bodyPr>
                    </wps:wsp>
                  </a:graphicData>
                </a:graphic>
              </wp:anchor>
            </w:drawing>
          </mc:Choice>
          <mc:Fallback>
            <w:pict>
              <v:shape style="position:absolute;margin-left:310.463989pt;margin-top:-44.271763pt;width:243pt;height:33.85pt;mso-position-horizontal-relative:page;mso-position-vertical-relative:paragraph;z-index:15754752" type="#_x0000_t202" id="docshape134" filled="true" fillcolor="#e7eaea" stroked="false">
                <v:textbox inset="0,0,0,0">
                  <w:txbxContent>
                    <w:p>
                      <w:pPr>
                        <w:pStyle w:val="BodyText"/>
                        <w:tabs>
                          <w:tab w:pos="1337" w:val="left" w:leader="none"/>
                        </w:tabs>
                        <w:spacing w:line="209" w:lineRule="exact"/>
                        <w:ind w:left="110"/>
                        <w:jc w:val="left"/>
                        <w:rPr>
                          <w:color w:val="000000"/>
                        </w:rPr>
                      </w:pPr>
                      <w:r>
                        <w:rPr>
                          <w:color w:val="262526"/>
                        </w:rPr>
                        <w:t>+3</w:t>
                      </w:r>
                      <w:r>
                        <w:rPr>
                          <w:color w:val="262526"/>
                          <w:spacing w:val="-8"/>
                        </w:rPr>
                        <w:t> </w:t>
                      </w:r>
                      <w:r>
                        <w:rPr>
                          <w:color w:val="262526"/>
                        </w:rPr>
                        <w:t>or</w:t>
                      </w:r>
                      <w:r>
                        <w:rPr>
                          <w:color w:val="262526"/>
                          <w:spacing w:val="-8"/>
                        </w:rPr>
                        <w:t> </w:t>
                      </w:r>
                      <w:r>
                        <w:rPr>
                          <w:color w:val="262526"/>
                          <w:spacing w:val="-4"/>
                        </w:rPr>
                        <w:t>more</w:t>
                      </w:r>
                      <w:r>
                        <w:rPr>
                          <w:color w:val="262526"/>
                        </w:rPr>
                        <w:tab/>
                      </w:r>
                      <w:r>
                        <w:rPr>
                          <w:color w:val="262526"/>
                          <w:spacing w:val="-2"/>
                        </w:rPr>
                        <w:t>Empathy</w:t>
                      </w:r>
                      <w:r>
                        <w:rPr>
                          <w:color w:val="262526"/>
                          <w:spacing w:val="-9"/>
                        </w:rPr>
                        <w:t> </w:t>
                      </w:r>
                      <w:r>
                        <w:rPr>
                          <w:color w:val="262526"/>
                          <w:spacing w:val="-2"/>
                        </w:rPr>
                        <w:t>(add</w:t>
                      </w:r>
                      <w:r>
                        <w:rPr>
                          <w:color w:val="262526"/>
                          <w:spacing w:val="-8"/>
                        </w:rPr>
                        <w:t> </w:t>
                      </w:r>
                      <w:r>
                        <w:rPr>
                          <w:color w:val="262526"/>
                          <w:spacing w:val="-2"/>
                        </w:rPr>
                        <w:t>Charitable</w:t>
                      </w:r>
                      <w:r>
                        <w:rPr>
                          <w:color w:val="262526"/>
                          <w:spacing w:val="-8"/>
                        </w:rPr>
                        <w:t> </w:t>
                      </w:r>
                      <w:r>
                        <w:rPr>
                          <w:color w:val="262526"/>
                          <w:spacing w:val="-2"/>
                        </w:rPr>
                        <w:t>(12)</w:t>
                      </w:r>
                      <w:r>
                        <w:rPr>
                          <w:color w:val="262526"/>
                          <w:spacing w:val="-9"/>
                        </w:rPr>
                        <w:t> </w:t>
                      </w:r>
                      <w:r>
                        <w:rPr>
                          <w:color w:val="262526"/>
                          <w:spacing w:val="-5"/>
                        </w:rPr>
                        <w:t>if</w:t>
                      </w:r>
                    </w:p>
                    <w:p>
                      <w:pPr>
                        <w:pStyle w:val="BodyText"/>
                        <w:spacing w:line="221" w:lineRule="exact"/>
                        <w:ind w:left="1577"/>
                        <w:jc w:val="left"/>
                        <w:rPr>
                          <w:color w:val="000000"/>
                        </w:rPr>
                      </w:pPr>
                      <w:r>
                        <w:rPr>
                          <w:color w:val="262526"/>
                          <w:spacing w:val="-4"/>
                        </w:rPr>
                        <w:t>Gregariousness</w:t>
                      </w:r>
                      <w:r>
                        <w:rPr>
                          <w:color w:val="262526"/>
                          <w:spacing w:val="4"/>
                        </w:rPr>
                        <w:t> </w:t>
                      </w:r>
                      <w:r>
                        <w:rPr>
                          <w:color w:val="262526"/>
                          <w:spacing w:val="-4"/>
                        </w:rPr>
                        <w:t>is</w:t>
                      </w:r>
                      <w:r>
                        <w:rPr>
                          <w:color w:val="262526"/>
                          <w:spacing w:val="5"/>
                        </w:rPr>
                        <w:t> </w:t>
                      </w:r>
                      <w:r>
                        <w:rPr>
                          <w:color w:val="262526"/>
                          <w:spacing w:val="-4"/>
                        </w:rPr>
                        <w:t>greater</w:t>
                      </w:r>
                      <w:r>
                        <w:rPr>
                          <w:color w:val="262526"/>
                          <w:spacing w:val="5"/>
                        </w:rPr>
                        <w:t> </w:t>
                      </w:r>
                      <w:r>
                        <w:rPr>
                          <w:color w:val="262526"/>
                          <w:spacing w:val="-4"/>
                        </w:rPr>
                        <w:t>than</w:t>
                      </w:r>
                      <w:r>
                        <w:rPr>
                          <w:color w:val="262526"/>
                          <w:spacing w:val="5"/>
                        </w:rPr>
                        <w:t> </w:t>
                      </w:r>
                      <w:r>
                        <w:rPr>
                          <w:color w:val="262526"/>
                          <w:spacing w:val="-5"/>
                        </w:rPr>
                        <w:t>0)</w:t>
                      </w:r>
                    </w:p>
                    <w:p>
                      <w:pPr>
                        <w:pStyle w:val="BodyText"/>
                        <w:tabs>
                          <w:tab w:pos="1337" w:val="left" w:leader="none"/>
                        </w:tabs>
                        <w:spacing w:before="5"/>
                        <w:ind w:left="450"/>
                        <w:jc w:val="left"/>
                        <w:rPr>
                          <w:color w:val="000000"/>
                        </w:rPr>
                      </w:pPr>
                      <w:r>
                        <w:rPr>
                          <w:color w:val="262526"/>
                          <w:spacing w:val="-5"/>
                        </w:rPr>
                        <w:t>+2</w:t>
                      </w:r>
                      <w:r>
                        <w:rPr>
                          <w:color w:val="262526"/>
                        </w:rPr>
                        <w:tab/>
                      </w:r>
                      <w:r>
                        <w:rPr>
                          <w:color w:val="262526"/>
                          <w:spacing w:val="-2"/>
                        </w:rPr>
                        <w:t>Sensitive</w:t>
                      </w:r>
                    </w:p>
                  </w:txbxContent>
                </v:textbox>
                <v:fill type="solid"/>
                <w10:wrap type="none"/>
              </v:shape>
            </w:pict>
          </mc:Fallback>
        </mc:AlternateContent>
      </w:r>
      <w:r>
        <w:rPr>
          <w:color w:val="262526"/>
          <w:spacing w:val="-2"/>
        </w:rPr>
        <w:t>Gregariousness</w:t>
      </w:r>
      <w:r>
        <w:rPr>
          <w:color w:val="262526"/>
          <w:spacing w:val="-9"/>
        </w:rPr>
        <w:t> </w:t>
      </w:r>
      <w:r>
        <w:rPr>
          <w:color w:val="262526"/>
          <w:spacing w:val="-2"/>
        </w:rPr>
        <w:t>is</w:t>
      </w:r>
      <w:r>
        <w:rPr>
          <w:color w:val="262526"/>
          <w:spacing w:val="-8"/>
        </w:rPr>
        <w:t> </w:t>
      </w:r>
      <w:r>
        <w:rPr>
          <w:color w:val="262526"/>
          <w:spacing w:val="-2"/>
        </w:rPr>
        <w:t>greater</w:t>
      </w:r>
      <w:r>
        <w:rPr>
          <w:color w:val="262526"/>
          <w:spacing w:val="-9"/>
        </w:rPr>
        <w:t> </w:t>
      </w:r>
      <w:r>
        <w:rPr>
          <w:color w:val="262526"/>
          <w:spacing w:val="-2"/>
        </w:rPr>
        <w:t>than</w:t>
      </w:r>
      <w:r>
        <w:rPr>
          <w:color w:val="262526"/>
          <w:spacing w:val="-8"/>
        </w:rPr>
        <w:t> </w:t>
      </w:r>
      <w:r>
        <w:rPr>
          <w:color w:val="262526"/>
          <w:spacing w:val="-2"/>
        </w:rPr>
        <w:t>0</w:t>
      </w:r>
      <w:r>
        <w:rPr>
          <w:color w:val="262526"/>
          <w:spacing w:val="-9"/>
        </w:rPr>
        <w:t> </w:t>
      </w:r>
      <w:r>
        <w:rPr>
          <w:color w:val="262526"/>
          <w:spacing w:val="-2"/>
        </w:rPr>
        <w:t>and</w:t>
      </w:r>
      <w:r>
        <w:rPr>
          <w:color w:val="262526"/>
        </w:rPr>
        <w:t> Suspicion is less than 0)</w:t>
      </w:r>
    </w:p>
    <w:p>
      <w:pPr>
        <w:pStyle w:val="BodyText"/>
        <w:ind w:left="319"/>
        <w:jc w:val="left"/>
        <w:rPr>
          <w:sz w:val="20"/>
        </w:rPr>
      </w:pPr>
      <w:r>
        <w:rPr>
          <w:sz w:val="20"/>
        </w:rPr>
        <mc:AlternateContent>
          <mc:Choice Requires="wps">
            <w:drawing>
              <wp:inline distT="0" distB="0" distL="0" distR="0">
                <wp:extent cx="3086100" cy="295275"/>
                <wp:effectExtent l="0" t="0" r="0" b="9525"/>
                <wp:docPr id="146" name="Group 146"/>
                <wp:cNvGraphicFramePr>
                  <a:graphicFrameLocks/>
                </wp:cNvGraphicFramePr>
                <a:graphic>
                  <a:graphicData uri="http://schemas.microsoft.com/office/word/2010/wordprocessingGroup">
                    <wpg:wgp>
                      <wpg:cNvPr id="146" name="Group 146"/>
                      <wpg:cNvGrpSpPr/>
                      <wpg:grpSpPr>
                        <a:xfrm>
                          <a:off x="0" y="0"/>
                          <a:ext cx="3086100" cy="295275"/>
                          <a:chExt cx="3086100" cy="295275"/>
                        </a:xfrm>
                      </wpg:grpSpPr>
                      <wps:wsp>
                        <wps:cNvPr id="147" name="Graphic 147"/>
                        <wps:cNvSpPr/>
                        <wps:spPr>
                          <a:xfrm>
                            <a:off x="0" y="150292"/>
                            <a:ext cx="3086100" cy="145415"/>
                          </a:xfrm>
                          <a:custGeom>
                            <a:avLst/>
                            <a:gdLst/>
                            <a:ahLst/>
                            <a:cxnLst/>
                            <a:rect l="l" t="t" r="r" b="b"/>
                            <a:pathLst>
                              <a:path w="3086100" h="145415">
                                <a:moveTo>
                                  <a:pt x="3086100" y="0"/>
                                </a:moveTo>
                                <a:lnTo>
                                  <a:pt x="811072" y="0"/>
                                </a:lnTo>
                                <a:lnTo>
                                  <a:pt x="0" y="0"/>
                                </a:lnTo>
                                <a:lnTo>
                                  <a:pt x="0" y="144907"/>
                                </a:lnTo>
                                <a:lnTo>
                                  <a:pt x="811072" y="144907"/>
                                </a:lnTo>
                                <a:lnTo>
                                  <a:pt x="3086100" y="144907"/>
                                </a:lnTo>
                                <a:lnTo>
                                  <a:pt x="3086100" y="0"/>
                                </a:lnTo>
                                <a:close/>
                              </a:path>
                            </a:pathLst>
                          </a:custGeom>
                          <a:solidFill>
                            <a:srgbClr val="E7EAEA"/>
                          </a:solidFill>
                        </wps:spPr>
                        <wps:bodyPr wrap="square" lIns="0" tIns="0" rIns="0" bIns="0" rtlCol="0">
                          <a:prstTxWarp prst="textNoShape">
                            <a:avLst/>
                          </a:prstTxWarp>
                          <a:noAutofit/>
                        </wps:bodyPr>
                      </wps:wsp>
                      <wps:wsp>
                        <wps:cNvPr id="148" name="Graphic 148"/>
                        <wps:cNvSpPr/>
                        <wps:spPr>
                          <a:xfrm>
                            <a:off x="0" y="5385"/>
                            <a:ext cx="3086100" cy="145415"/>
                          </a:xfrm>
                          <a:custGeom>
                            <a:avLst/>
                            <a:gdLst/>
                            <a:ahLst/>
                            <a:cxnLst/>
                            <a:rect l="l" t="t" r="r" b="b"/>
                            <a:pathLst>
                              <a:path w="3086100" h="145415">
                                <a:moveTo>
                                  <a:pt x="3086100" y="0"/>
                                </a:moveTo>
                                <a:lnTo>
                                  <a:pt x="811072" y="0"/>
                                </a:lnTo>
                                <a:lnTo>
                                  <a:pt x="0" y="0"/>
                                </a:lnTo>
                                <a:lnTo>
                                  <a:pt x="0" y="144907"/>
                                </a:lnTo>
                                <a:lnTo>
                                  <a:pt x="811072" y="144907"/>
                                </a:lnTo>
                                <a:lnTo>
                                  <a:pt x="3086100" y="144907"/>
                                </a:lnTo>
                                <a:lnTo>
                                  <a:pt x="3086100" y="0"/>
                                </a:lnTo>
                                <a:close/>
                              </a:path>
                            </a:pathLst>
                          </a:custGeom>
                          <a:solidFill>
                            <a:srgbClr val="E4E7E7"/>
                          </a:solidFill>
                        </wps:spPr>
                        <wps:bodyPr wrap="square" lIns="0" tIns="0" rIns="0" bIns="0" rtlCol="0">
                          <a:prstTxWarp prst="textNoShape">
                            <a:avLst/>
                          </a:prstTxWarp>
                          <a:noAutofit/>
                        </wps:bodyPr>
                      </wps:wsp>
                      <wps:wsp>
                        <wps:cNvPr id="149" name="Textbox 149"/>
                        <wps:cNvSpPr txBox="1"/>
                        <wps:spPr>
                          <a:xfrm>
                            <a:off x="300502" y="0"/>
                            <a:ext cx="109220" cy="283845"/>
                          </a:xfrm>
                          <a:prstGeom prst="rect">
                            <a:avLst/>
                          </a:prstGeom>
                        </wps:spPr>
                        <wps:txbx>
                          <w:txbxContent>
                            <w:p>
                              <w:pPr>
                                <w:spacing w:line="219" w:lineRule="exact" w:before="0"/>
                                <w:ind w:left="28" w:right="0" w:firstLine="0"/>
                                <w:jc w:val="left"/>
                                <w:rPr>
                                  <w:sz w:val="19"/>
                                </w:rPr>
                              </w:pPr>
                              <w:r>
                                <w:rPr>
                                  <w:color w:val="262526"/>
                                  <w:spacing w:val="-10"/>
                                  <w:sz w:val="19"/>
                                </w:rPr>
                                <w:t>0</w:t>
                              </w:r>
                            </w:p>
                            <w:p>
                              <w:pPr>
                                <w:spacing w:line="222" w:lineRule="exact" w:before="5"/>
                                <w:ind w:left="0" w:right="0" w:firstLine="0"/>
                                <w:jc w:val="left"/>
                                <w:rPr>
                                  <w:sz w:val="19"/>
                                </w:rPr>
                              </w:pPr>
                              <w:r>
                                <w:rPr>
                                  <w:color w:val="262526"/>
                                  <w:spacing w:val="-2"/>
                                  <w:w w:val="90"/>
                                  <w:sz w:val="19"/>
                                </w:rPr>
                                <w:t>-</w:t>
                              </w:r>
                              <w:r>
                                <w:rPr>
                                  <w:color w:val="262526"/>
                                  <w:spacing w:val="-10"/>
                                  <w:sz w:val="19"/>
                                </w:rPr>
                                <w:t>1</w:t>
                              </w:r>
                            </w:p>
                          </w:txbxContent>
                        </wps:txbx>
                        <wps:bodyPr wrap="square" lIns="0" tIns="0" rIns="0" bIns="0" rtlCol="0">
                          <a:noAutofit/>
                        </wps:bodyPr>
                      </wps:wsp>
                      <wps:wsp>
                        <wps:cNvPr id="150" name="Textbox 150"/>
                        <wps:cNvSpPr txBox="1"/>
                        <wps:spPr>
                          <a:xfrm>
                            <a:off x="849399" y="0"/>
                            <a:ext cx="491490" cy="283845"/>
                          </a:xfrm>
                          <a:prstGeom prst="rect">
                            <a:avLst/>
                          </a:prstGeom>
                        </wps:spPr>
                        <wps:txbx>
                          <w:txbxContent>
                            <w:p>
                              <w:pPr>
                                <w:spacing w:line="244" w:lineRule="auto" w:before="0"/>
                                <w:ind w:left="0" w:right="0" w:firstLine="0"/>
                                <w:jc w:val="left"/>
                                <w:rPr>
                                  <w:sz w:val="19"/>
                                </w:rPr>
                              </w:pPr>
                              <w:r>
                                <w:rPr>
                                  <w:color w:val="262526"/>
                                  <w:spacing w:val="-2"/>
                                  <w:sz w:val="19"/>
                                </w:rPr>
                                <w:t>Normal</w:t>
                              </w:r>
                              <w:r>
                                <w:rPr>
                                  <w:color w:val="262526"/>
                                  <w:sz w:val="19"/>
                                </w:rPr>
                                <w:t> </w:t>
                              </w:r>
                              <w:r>
                                <w:rPr>
                                  <w:color w:val="262526"/>
                                  <w:spacing w:val="-4"/>
                                  <w:sz w:val="19"/>
                                </w:rPr>
                                <w:t>Oblivious</w:t>
                              </w:r>
                            </w:p>
                          </w:txbxContent>
                        </wps:txbx>
                        <wps:bodyPr wrap="square" lIns="0" tIns="0" rIns="0" bIns="0" rtlCol="0">
                          <a:noAutofit/>
                        </wps:bodyPr>
                      </wps:wsp>
                    </wpg:wgp>
                  </a:graphicData>
                </a:graphic>
              </wp:inline>
            </w:drawing>
          </mc:Choice>
          <mc:Fallback>
            <w:pict>
              <v:group style="width:243pt;height:23.25pt;mso-position-horizontal-relative:char;mso-position-vertical-relative:line" id="docshapegroup135" coordorigin="0,0" coordsize="4860,465">
                <v:shape style="position:absolute;left:0;top:236;width:4860;height:229" id="docshape136" coordorigin="0,237" coordsize="4860,229" path="m4860,237l1277,237,0,237,0,465,1277,465,4860,465,4860,237xe" filled="true" fillcolor="#e7eaea" stroked="false">
                  <v:path arrowok="t"/>
                  <v:fill type="solid"/>
                </v:shape>
                <v:shape style="position:absolute;left:0;top:8;width:4860;height:229" id="docshape137" coordorigin="0,8" coordsize="4860,229" path="m4860,8l1277,8,0,8,0,237,1277,237,4860,237,4860,8xe" filled="true" fillcolor="#e4e7e7" stroked="false">
                  <v:path arrowok="t"/>
                  <v:fill type="solid"/>
                </v:shape>
                <v:shape style="position:absolute;left:473;top:0;width:172;height:447" type="#_x0000_t202" id="docshape138" filled="false" stroked="false">
                  <v:textbox inset="0,0,0,0">
                    <w:txbxContent>
                      <w:p>
                        <w:pPr>
                          <w:spacing w:line="219" w:lineRule="exact" w:before="0"/>
                          <w:ind w:left="28" w:right="0" w:firstLine="0"/>
                          <w:jc w:val="left"/>
                          <w:rPr>
                            <w:sz w:val="19"/>
                          </w:rPr>
                        </w:pPr>
                        <w:r>
                          <w:rPr>
                            <w:color w:val="262526"/>
                            <w:spacing w:val="-10"/>
                            <w:sz w:val="19"/>
                          </w:rPr>
                          <w:t>0</w:t>
                        </w:r>
                      </w:p>
                      <w:p>
                        <w:pPr>
                          <w:spacing w:line="222" w:lineRule="exact" w:before="5"/>
                          <w:ind w:left="0" w:right="0" w:firstLine="0"/>
                          <w:jc w:val="left"/>
                          <w:rPr>
                            <w:sz w:val="19"/>
                          </w:rPr>
                        </w:pPr>
                        <w:r>
                          <w:rPr>
                            <w:color w:val="262526"/>
                            <w:spacing w:val="-2"/>
                            <w:w w:val="90"/>
                            <w:sz w:val="19"/>
                          </w:rPr>
                          <w:t>-</w:t>
                        </w:r>
                        <w:r>
                          <w:rPr>
                            <w:color w:val="262526"/>
                            <w:spacing w:val="-10"/>
                            <w:sz w:val="19"/>
                          </w:rPr>
                          <w:t>1</w:t>
                        </w:r>
                      </w:p>
                    </w:txbxContent>
                  </v:textbox>
                  <w10:wrap type="none"/>
                </v:shape>
                <v:shape style="position:absolute;left:1337;top:0;width:774;height:447" type="#_x0000_t202" id="docshape139" filled="false" stroked="false">
                  <v:textbox inset="0,0,0,0">
                    <w:txbxContent>
                      <w:p>
                        <w:pPr>
                          <w:spacing w:line="244" w:lineRule="auto" w:before="0"/>
                          <w:ind w:left="0" w:right="0" w:firstLine="0"/>
                          <w:jc w:val="left"/>
                          <w:rPr>
                            <w:sz w:val="19"/>
                          </w:rPr>
                        </w:pPr>
                        <w:r>
                          <w:rPr>
                            <w:color w:val="262526"/>
                            <w:spacing w:val="-2"/>
                            <w:sz w:val="19"/>
                          </w:rPr>
                          <w:t>Normal</w:t>
                        </w:r>
                        <w:r>
                          <w:rPr>
                            <w:color w:val="262526"/>
                            <w:sz w:val="19"/>
                          </w:rPr>
                          <w:t> </w:t>
                        </w:r>
                        <w:r>
                          <w:rPr>
                            <w:color w:val="262526"/>
                            <w:spacing w:val="-4"/>
                            <w:sz w:val="19"/>
                          </w:rPr>
                          <w:t>Oblivious</w:t>
                        </w:r>
                      </w:p>
                    </w:txbxContent>
                  </v:textbox>
                  <w10:wrap type="none"/>
                </v:shape>
              </v:group>
            </w:pict>
          </mc:Fallback>
        </mc:AlternateContent>
      </w:r>
      <w:r>
        <w:rPr>
          <w:sz w:val="20"/>
        </w:rPr>
      </w:r>
    </w:p>
    <w:p>
      <w:pPr>
        <w:pStyle w:val="BodyText"/>
        <w:tabs>
          <w:tab w:pos="1657" w:val="left" w:leader="none"/>
        </w:tabs>
        <w:ind w:left="793"/>
        <w:jc w:val="left"/>
      </w:pPr>
      <w:r>
        <w:rPr>
          <w:color w:val="262526"/>
          <w:spacing w:val="-2"/>
          <w:w w:val="90"/>
        </w:rPr>
        <w:t>-</w:t>
      </w:r>
      <w:r>
        <w:rPr>
          <w:color w:val="262526"/>
          <w:spacing w:val="-12"/>
        </w:rPr>
        <w:t>2</w:t>
      </w:r>
      <w:r>
        <w:rPr>
          <w:color w:val="262526"/>
        </w:rPr>
        <w:tab/>
      </w:r>
      <w:r>
        <w:rPr>
          <w:color w:val="262526"/>
          <w:spacing w:val="-2"/>
        </w:rPr>
        <w:t>Callous</w:t>
      </w:r>
    </w:p>
    <w:p>
      <w:pPr>
        <w:pStyle w:val="BodyText"/>
        <w:tabs>
          <w:tab w:pos="1657" w:val="left" w:leader="none"/>
        </w:tabs>
        <w:spacing w:line="221" w:lineRule="exact"/>
        <w:ind w:left="517"/>
        <w:jc w:val="left"/>
      </w:pPr>
      <w:r>
        <w:rPr>
          <w:color w:val="262526"/>
        </w:rPr>
        <w:t>-3</w:t>
      </w:r>
      <w:r>
        <w:rPr>
          <w:color w:val="262526"/>
          <w:spacing w:val="-9"/>
        </w:rPr>
        <w:t> </w:t>
      </w:r>
      <w:r>
        <w:rPr>
          <w:color w:val="262526"/>
        </w:rPr>
        <w:t>or</w:t>
      </w:r>
      <w:r>
        <w:rPr>
          <w:color w:val="262526"/>
          <w:spacing w:val="-9"/>
        </w:rPr>
        <w:t> </w:t>
      </w:r>
      <w:r>
        <w:rPr>
          <w:color w:val="262526"/>
          <w:spacing w:val="-4"/>
        </w:rPr>
        <w:t>less</w:t>
      </w:r>
      <w:r>
        <w:rPr>
          <w:color w:val="262526"/>
        </w:rPr>
        <w:tab/>
      </w:r>
      <w:r>
        <w:rPr>
          <w:color w:val="262526"/>
          <w:spacing w:val="-2"/>
        </w:rPr>
        <w:t>Low</w:t>
      </w:r>
      <w:r>
        <w:rPr>
          <w:color w:val="262526"/>
          <w:spacing w:val="-7"/>
        </w:rPr>
        <w:t> </w:t>
      </w:r>
      <w:r>
        <w:rPr>
          <w:color w:val="262526"/>
          <w:spacing w:val="-2"/>
        </w:rPr>
        <w:t>Empathy</w:t>
      </w:r>
      <w:r>
        <w:rPr>
          <w:color w:val="262526"/>
          <w:spacing w:val="-6"/>
        </w:rPr>
        <w:t> </w:t>
      </w:r>
      <w:r>
        <w:rPr>
          <w:color w:val="262526"/>
          <w:spacing w:val="-2"/>
        </w:rPr>
        <w:t>(add</w:t>
      </w:r>
      <w:r>
        <w:rPr>
          <w:color w:val="262526"/>
          <w:spacing w:val="-6"/>
        </w:rPr>
        <w:t> </w:t>
      </w:r>
      <w:r>
        <w:rPr>
          <w:color w:val="262526"/>
          <w:spacing w:val="-2"/>
        </w:rPr>
        <w:t>Bloodlust</w:t>
      </w:r>
      <w:r>
        <w:rPr>
          <w:color w:val="262526"/>
          <w:spacing w:val="-6"/>
        </w:rPr>
        <w:t> </w:t>
      </w:r>
      <w:r>
        <w:rPr>
          <w:color w:val="262526"/>
          <w:spacing w:val="-2"/>
        </w:rPr>
        <w:t>(12)</w:t>
      </w:r>
      <w:r>
        <w:rPr>
          <w:color w:val="262526"/>
          <w:spacing w:val="-6"/>
        </w:rPr>
        <w:t> </w:t>
      </w:r>
      <w:r>
        <w:rPr>
          <w:color w:val="262526"/>
          <w:spacing w:val="-5"/>
        </w:rPr>
        <w:t>for</w:t>
      </w:r>
    </w:p>
    <w:p>
      <w:pPr>
        <w:pStyle w:val="BodyText"/>
        <w:spacing w:line="221" w:lineRule="exact"/>
        <w:ind w:left="1897"/>
        <w:jc w:val="left"/>
      </w:pPr>
      <w:r>
        <w:rPr>
          <w:color w:val="262526"/>
          <w:spacing w:val="-2"/>
        </w:rPr>
        <w:t>carnivores)</w:t>
      </w:r>
    </w:p>
    <w:p>
      <w:pPr>
        <w:pStyle w:val="Heading4"/>
        <w:spacing w:before="211"/>
        <w:ind w:left="319"/>
        <w:rPr>
          <w:b/>
          <w:i/>
        </w:rPr>
      </w:pPr>
      <w:r>
        <w:rPr>
          <w:b/>
          <w:i/>
          <w:color w:val="262526"/>
          <w:spacing w:val="-2"/>
          <w:w w:val="85"/>
        </w:rPr>
        <w:t>Gregariousness</w:t>
      </w:r>
    </w:p>
    <w:p>
      <w:pPr>
        <w:pStyle w:val="BodyText"/>
        <w:spacing w:line="237" w:lineRule="auto" w:before="17"/>
        <w:ind w:left="319" w:right="648" w:firstLine="240"/>
      </w:pPr>
      <w:r>
        <w:rPr>
          <w:color w:val="262526"/>
        </w:rPr>
        <w:t>Sociability, need for the company of others. High in bio- logical</w:t>
      </w:r>
      <w:r>
        <w:rPr>
          <w:color w:val="262526"/>
          <w:spacing w:val="-11"/>
        </w:rPr>
        <w:t> </w:t>
      </w:r>
      <w:r>
        <w:rPr>
          <w:color w:val="262526"/>
        </w:rPr>
        <w:t>races</w:t>
      </w:r>
      <w:r>
        <w:rPr>
          <w:color w:val="262526"/>
          <w:spacing w:val="-10"/>
        </w:rPr>
        <w:t> </w:t>
      </w:r>
      <w:r>
        <w:rPr>
          <w:color w:val="262526"/>
        </w:rPr>
        <w:t>that</w:t>
      </w:r>
      <w:r>
        <w:rPr>
          <w:color w:val="262526"/>
          <w:spacing w:val="-11"/>
        </w:rPr>
        <w:t> </w:t>
      </w:r>
      <w:r>
        <w:rPr>
          <w:color w:val="262526"/>
        </w:rPr>
        <w:t>form</w:t>
      </w:r>
      <w:r>
        <w:rPr>
          <w:color w:val="262526"/>
          <w:spacing w:val="-10"/>
        </w:rPr>
        <w:t> </w:t>
      </w:r>
      <w:r>
        <w:rPr>
          <w:color w:val="262526"/>
        </w:rPr>
        <w:t>herds</w:t>
      </w:r>
      <w:r>
        <w:rPr>
          <w:color w:val="262526"/>
          <w:spacing w:val="-10"/>
        </w:rPr>
        <w:t> </w:t>
      </w:r>
      <w:r>
        <w:rPr>
          <w:color w:val="262526"/>
        </w:rPr>
        <w:t>or</w:t>
      </w:r>
      <w:r>
        <w:rPr>
          <w:color w:val="262526"/>
          <w:spacing w:val="-11"/>
        </w:rPr>
        <w:t> </w:t>
      </w:r>
      <w:r>
        <w:rPr>
          <w:color w:val="262526"/>
        </w:rPr>
        <w:t>(especially)</w:t>
      </w:r>
      <w:r>
        <w:rPr>
          <w:color w:val="262526"/>
          <w:spacing w:val="-10"/>
        </w:rPr>
        <w:t> </w:t>
      </w:r>
      <w:r>
        <w:rPr>
          <w:color w:val="262526"/>
        </w:rPr>
        <w:t>have</w:t>
      </w:r>
      <w:r>
        <w:rPr>
          <w:color w:val="262526"/>
          <w:spacing w:val="-11"/>
        </w:rPr>
        <w:t> </w:t>
      </w:r>
      <w:r>
        <w:rPr>
          <w:color w:val="262526"/>
        </w:rPr>
        <w:t>hive</w:t>
      </w:r>
      <w:r>
        <w:rPr>
          <w:color w:val="262526"/>
          <w:spacing w:val="-10"/>
        </w:rPr>
        <w:t> </w:t>
      </w:r>
      <w:r>
        <w:rPr>
          <w:color w:val="262526"/>
        </w:rPr>
        <w:t>societ- ies;</w:t>
      </w:r>
      <w:r>
        <w:rPr>
          <w:color w:val="262526"/>
          <w:spacing w:val="-11"/>
        </w:rPr>
        <w:t> </w:t>
      </w:r>
      <w:r>
        <w:rPr>
          <w:color w:val="262526"/>
        </w:rPr>
        <w:t>low</w:t>
      </w:r>
      <w:r>
        <w:rPr>
          <w:color w:val="262526"/>
          <w:spacing w:val="-10"/>
        </w:rPr>
        <w:t> </w:t>
      </w:r>
      <w:r>
        <w:rPr>
          <w:color w:val="262526"/>
        </w:rPr>
        <w:t>in</w:t>
      </w:r>
      <w:r>
        <w:rPr>
          <w:color w:val="262526"/>
          <w:spacing w:val="-11"/>
        </w:rPr>
        <w:t> </w:t>
      </w:r>
      <w:r>
        <w:rPr>
          <w:color w:val="262526"/>
        </w:rPr>
        <w:t>races</w:t>
      </w:r>
      <w:r>
        <w:rPr>
          <w:color w:val="262526"/>
          <w:spacing w:val="-10"/>
        </w:rPr>
        <w:t> </w:t>
      </w:r>
      <w:r>
        <w:rPr>
          <w:color w:val="262526"/>
        </w:rPr>
        <w:t>that</w:t>
      </w:r>
      <w:r>
        <w:rPr>
          <w:color w:val="262526"/>
          <w:spacing w:val="-11"/>
        </w:rPr>
        <w:t> </w:t>
      </w:r>
      <w:r>
        <w:rPr>
          <w:color w:val="262526"/>
        </w:rPr>
        <w:t>rarely</w:t>
      </w:r>
      <w:r>
        <w:rPr>
          <w:color w:val="262526"/>
          <w:spacing w:val="-10"/>
        </w:rPr>
        <w:t> </w:t>
      </w:r>
      <w:r>
        <w:rPr>
          <w:color w:val="262526"/>
        </w:rPr>
        <w:t>form</w:t>
      </w:r>
      <w:r>
        <w:rPr>
          <w:color w:val="262526"/>
          <w:spacing w:val="-11"/>
        </w:rPr>
        <w:t> </w:t>
      </w:r>
      <w:r>
        <w:rPr>
          <w:color w:val="262526"/>
        </w:rPr>
        <w:t>groups,</w:t>
      </w:r>
      <w:r>
        <w:rPr>
          <w:color w:val="262526"/>
          <w:spacing w:val="-10"/>
        </w:rPr>
        <w:t> </w:t>
      </w:r>
      <w:r>
        <w:rPr>
          <w:color w:val="262526"/>
        </w:rPr>
        <w:t>particularly</w:t>
      </w:r>
      <w:r>
        <w:rPr>
          <w:color w:val="262526"/>
          <w:spacing w:val="-11"/>
        </w:rPr>
        <w:t> </w:t>
      </w:r>
      <w:r>
        <w:rPr>
          <w:color w:val="262526"/>
        </w:rPr>
        <w:t>solitary hunters, and in the undead.</w:t>
      </w:r>
    </w:p>
    <w:p>
      <w:pPr>
        <w:pStyle w:val="BodyText"/>
        <w:spacing w:before="8"/>
        <w:jc w:val="left"/>
        <w:rPr>
          <w:sz w:val="10"/>
        </w:rPr>
      </w:pPr>
    </w:p>
    <w:tbl>
      <w:tblPr>
        <w:tblW w:w="0" w:type="auto"/>
        <w:jc w:val="left"/>
        <w:tblInd w:w="3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60"/>
        <w:gridCol w:w="1259"/>
        <w:gridCol w:w="1128"/>
        <w:gridCol w:w="1313"/>
      </w:tblGrid>
      <w:tr>
        <w:trPr>
          <w:trHeight w:val="230" w:hRule="atLeast"/>
        </w:trPr>
        <w:tc>
          <w:tcPr>
            <w:tcW w:w="1160" w:type="dxa"/>
          </w:tcPr>
          <w:p>
            <w:pPr>
              <w:pStyle w:val="TableParagraph"/>
              <w:spacing w:line="219" w:lineRule="exact"/>
              <w:ind w:left="55" w:right="1"/>
              <w:rPr>
                <w:rFonts w:ascii="Bookman Old Style"/>
                <w:b/>
                <w:i/>
                <w:sz w:val="19"/>
              </w:rPr>
            </w:pPr>
            <w:r>
              <w:rPr>
                <w:rFonts w:ascii="Bookman Old Style"/>
                <w:b/>
                <w:i/>
                <w:color w:val="262526"/>
                <w:spacing w:val="-4"/>
                <w:w w:val="90"/>
                <w:sz w:val="19"/>
              </w:rPr>
              <w:t>Score</w:t>
            </w:r>
          </w:p>
        </w:tc>
        <w:tc>
          <w:tcPr>
            <w:tcW w:w="1259" w:type="dxa"/>
          </w:tcPr>
          <w:p>
            <w:pPr>
              <w:pStyle w:val="TableParagraph"/>
              <w:spacing w:line="219" w:lineRule="exact"/>
              <w:ind w:left="114"/>
              <w:jc w:val="left"/>
              <w:rPr>
                <w:rFonts w:ascii="Bookman Old Style"/>
                <w:b/>
                <w:i/>
                <w:sz w:val="19"/>
              </w:rPr>
            </w:pPr>
            <w:r>
              <w:rPr>
                <w:rFonts w:ascii="Bookman Old Style"/>
                <w:b/>
                <w:i/>
                <w:color w:val="262526"/>
                <w:spacing w:val="-2"/>
                <w:w w:val="90"/>
                <w:sz w:val="19"/>
              </w:rPr>
              <w:t>Traits</w:t>
            </w:r>
          </w:p>
        </w:tc>
        <w:tc>
          <w:tcPr>
            <w:tcW w:w="1128" w:type="dxa"/>
          </w:tcPr>
          <w:p>
            <w:pPr>
              <w:pStyle w:val="TableParagraph"/>
              <w:spacing w:line="219" w:lineRule="exact"/>
              <w:ind w:left="108"/>
              <w:rPr>
                <w:rFonts w:ascii="Bookman Old Style"/>
                <w:b/>
                <w:i/>
                <w:sz w:val="19"/>
              </w:rPr>
            </w:pPr>
            <w:r>
              <w:rPr>
                <w:rFonts w:ascii="Bookman Old Style"/>
                <w:b/>
                <w:i/>
                <w:color w:val="262526"/>
                <w:spacing w:val="-4"/>
                <w:w w:val="90"/>
                <w:sz w:val="19"/>
              </w:rPr>
              <w:t>Score</w:t>
            </w:r>
          </w:p>
        </w:tc>
        <w:tc>
          <w:tcPr>
            <w:tcW w:w="1313" w:type="dxa"/>
          </w:tcPr>
          <w:p>
            <w:pPr>
              <w:pStyle w:val="TableParagraph"/>
              <w:spacing w:line="219" w:lineRule="exact"/>
              <w:ind w:left="157"/>
              <w:jc w:val="left"/>
              <w:rPr>
                <w:rFonts w:ascii="Bookman Old Style"/>
                <w:b/>
                <w:i/>
                <w:sz w:val="19"/>
              </w:rPr>
            </w:pPr>
            <w:r>
              <w:rPr>
                <w:rFonts w:ascii="Bookman Old Style"/>
                <w:b/>
                <w:i/>
                <w:color w:val="262526"/>
                <w:spacing w:val="-2"/>
                <w:w w:val="90"/>
                <w:sz w:val="19"/>
              </w:rPr>
              <w:t>Traits</w:t>
            </w:r>
          </w:p>
        </w:tc>
      </w:tr>
      <w:tr>
        <w:trPr>
          <w:trHeight w:val="223" w:hRule="atLeast"/>
        </w:trPr>
        <w:tc>
          <w:tcPr>
            <w:tcW w:w="1160" w:type="dxa"/>
            <w:shd w:val="clear" w:color="auto" w:fill="E7EAEA"/>
          </w:tcPr>
          <w:p>
            <w:pPr>
              <w:pStyle w:val="TableParagraph"/>
              <w:spacing w:line="195" w:lineRule="exact"/>
              <w:ind w:left="55" w:right="1"/>
              <w:rPr>
                <w:sz w:val="19"/>
              </w:rPr>
            </w:pPr>
            <w:r>
              <w:rPr>
                <w:color w:val="262526"/>
                <w:sz w:val="19"/>
              </w:rPr>
              <w:t>+3</w:t>
            </w:r>
            <w:r>
              <w:rPr>
                <w:color w:val="262526"/>
                <w:spacing w:val="-8"/>
                <w:sz w:val="19"/>
              </w:rPr>
              <w:t> </w:t>
            </w:r>
            <w:r>
              <w:rPr>
                <w:color w:val="262526"/>
                <w:sz w:val="19"/>
              </w:rPr>
              <w:t>or</w:t>
            </w:r>
            <w:r>
              <w:rPr>
                <w:color w:val="262526"/>
                <w:spacing w:val="-8"/>
                <w:sz w:val="19"/>
              </w:rPr>
              <w:t> </w:t>
            </w:r>
            <w:r>
              <w:rPr>
                <w:color w:val="262526"/>
                <w:spacing w:val="-4"/>
                <w:sz w:val="19"/>
              </w:rPr>
              <w:t>more</w:t>
            </w:r>
          </w:p>
        </w:tc>
        <w:tc>
          <w:tcPr>
            <w:tcW w:w="1259" w:type="dxa"/>
            <w:shd w:val="clear" w:color="auto" w:fill="E7EAEA"/>
          </w:tcPr>
          <w:p>
            <w:pPr>
              <w:pStyle w:val="TableParagraph"/>
              <w:spacing w:line="195" w:lineRule="exact"/>
              <w:ind w:left="114"/>
              <w:jc w:val="left"/>
              <w:rPr>
                <w:sz w:val="19"/>
              </w:rPr>
            </w:pPr>
            <w:r>
              <w:rPr>
                <w:color w:val="262526"/>
                <w:spacing w:val="-2"/>
                <w:sz w:val="19"/>
              </w:rPr>
              <w:t>Gregarious</w:t>
            </w:r>
          </w:p>
        </w:tc>
        <w:tc>
          <w:tcPr>
            <w:tcW w:w="1128" w:type="dxa"/>
            <w:shd w:val="clear" w:color="auto" w:fill="E7EAEA"/>
          </w:tcPr>
          <w:p>
            <w:pPr>
              <w:pStyle w:val="TableParagraph"/>
              <w:spacing w:line="195" w:lineRule="exact"/>
              <w:ind w:left="108"/>
              <w:rPr>
                <w:sz w:val="19"/>
              </w:rPr>
            </w:pPr>
            <w:r>
              <w:rPr>
                <w:color w:val="262526"/>
                <w:spacing w:val="-2"/>
                <w:w w:val="90"/>
                <w:sz w:val="19"/>
              </w:rPr>
              <w:t>-</w:t>
            </w:r>
            <w:r>
              <w:rPr>
                <w:color w:val="262526"/>
                <w:spacing w:val="-12"/>
                <w:sz w:val="19"/>
              </w:rPr>
              <w:t>1</w:t>
            </w:r>
          </w:p>
        </w:tc>
        <w:tc>
          <w:tcPr>
            <w:tcW w:w="1313" w:type="dxa"/>
            <w:shd w:val="clear" w:color="auto" w:fill="E7EAEA"/>
          </w:tcPr>
          <w:p>
            <w:pPr>
              <w:pStyle w:val="TableParagraph"/>
              <w:spacing w:line="195" w:lineRule="exact"/>
              <w:ind w:left="157"/>
              <w:jc w:val="left"/>
              <w:rPr>
                <w:sz w:val="19"/>
              </w:rPr>
            </w:pPr>
            <w:r>
              <w:rPr>
                <w:color w:val="262526"/>
                <w:spacing w:val="-2"/>
                <w:sz w:val="19"/>
              </w:rPr>
              <w:t>Uncongenial</w:t>
            </w:r>
          </w:p>
        </w:tc>
      </w:tr>
      <w:tr>
        <w:trPr>
          <w:trHeight w:val="233" w:hRule="atLeast"/>
        </w:trPr>
        <w:tc>
          <w:tcPr>
            <w:tcW w:w="1160" w:type="dxa"/>
            <w:shd w:val="clear" w:color="auto" w:fill="E7EAEA"/>
          </w:tcPr>
          <w:p>
            <w:pPr>
              <w:pStyle w:val="TableParagraph"/>
              <w:spacing w:line="221" w:lineRule="exact" w:before="1"/>
              <w:ind w:left="55" w:right="1"/>
              <w:rPr>
                <w:sz w:val="19"/>
              </w:rPr>
            </w:pPr>
            <w:r>
              <w:rPr>
                <w:color w:val="262526"/>
                <w:spacing w:val="-5"/>
                <w:sz w:val="19"/>
              </w:rPr>
              <w:t>+2</w:t>
            </w:r>
          </w:p>
        </w:tc>
        <w:tc>
          <w:tcPr>
            <w:tcW w:w="1259" w:type="dxa"/>
            <w:shd w:val="clear" w:color="auto" w:fill="E7EAEA"/>
          </w:tcPr>
          <w:p>
            <w:pPr>
              <w:pStyle w:val="TableParagraph"/>
              <w:spacing w:line="221" w:lineRule="exact" w:before="1"/>
              <w:ind w:left="114"/>
              <w:jc w:val="left"/>
              <w:rPr>
                <w:sz w:val="19"/>
              </w:rPr>
            </w:pPr>
            <w:r>
              <w:rPr>
                <w:color w:val="262526"/>
                <w:spacing w:val="-2"/>
                <w:sz w:val="19"/>
              </w:rPr>
              <w:t>Chummy</w:t>
            </w:r>
          </w:p>
        </w:tc>
        <w:tc>
          <w:tcPr>
            <w:tcW w:w="1128" w:type="dxa"/>
            <w:shd w:val="clear" w:color="auto" w:fill="E7EAEA"/>
          </w:tcPr>
          <w:p>
            <w:pPr>
              <w:pStyle w:val="TableParagraph"/>
              <w:spacing w:line="221" w:lineRule="exact" w:before="1"/>
              <w:ind w:left="108"/>
              <w:rPr>
                <w:sz w:val="19"/>
              </w:rPr>
            </w:pPr>
            <w:r>
              <w:rPr>
                <w:color w:val="262526"/>
                <w:spacing w:val="-2"/>
                <w:w w:val="90"/>
                <w:sz w:val="19"/>
              </w:rPr>
              <w:t>-</w:t>
            </w:r>
            <w:r>
              <w:rPr>
                <w:color w:val="262526"/>
                <w:spacing w:val="-12"/>
                <w:sz w:val="19"/>
              </w:rPr>
              <w:t>2</w:t>
            </w:r>
          </w:p>
        </w:tc>
        <w:tc>
          <w:tcPr>
            <w:tcW w:w="1313" w:type="dxa"/>
            <w:shd w:val="clear" w:color="auto" w:fill="E7EAEA"/>
          </w:tcPr>
          <w:p>
            <w:pPr>
              <w:pStyle w:val="TableParagraph"/>
              <w:spacing w:line="221" w:lineRule="exact" w:before="1"/>
              <w:ind w:left="157"/>
              <w:jc w:val="left"/>
              <w:rPr>
                <w:sz w:val="19"/>
              </w:rPr>
            </w:pPr>
            <w:r>
              <w:rPr>
                <w:color w:val="262526"/>
                <w:sz w:val="19"/>
              </w:rPr>
              <w:t>Loner</w:t>
            </w:r>
            <w:r>
              <w:rPr>
                <w:color w:val="262526"/>
                <w:spacing w:val="-9"/>
                <w:sz w:val="19"/>
              </w:rPr>
              <w:t> </w:t>
            </w:r>
            <w:r>
              <w:rPr>
                <w:color w:val="262526"/>
                <w:spacing w:val="-4"/>
                <w:sz w:val="19"/>
              </w:rPr>
              <w:t>(12)</w:t>
            </w:r>
          </w:p>
        </w:tc>
      </w:tr>
      <w:tr>
        <w:trPr>
          <w:trHeight w:val="223" w:hRule="atLeast"/>
        </w:trPr>
        <w:tc>
          <w:tcPr>
            <w:tcW w:w="1160" w:type="dxa"/>
          </w:tcPr>
          <w:p>
            <w:pPr>
              <w:pStyle w:val="TableParagraph"/>
              <w:spacing w:line="195" w:lineRule="exact"/>
              <w:ind w:left="55" w:right="1"/>
              <w:rPr>
                <w:sz w:val="19"/>
              </w:rPr>
            </w:pPr>
            <w:r>
              <w:rPr>
                <w:color w:val="262526"/>
                <w:spacing w:val="-5"/>
                <w:sz w:val="19"/>
              </w:rPr>
              <w:t>+1</w:t>
            </w:r>
          </w:p>
        </w:tc>
        <w:tc>
          <w:tcPr>
            <w:tcW w:w="1259" w:type="dxa"/>
          </w:tcPr>
          <w:p>
            <w:pPr>
              <w:pStyle w:val="TableParagraph"/>
              <w:spacing w:line="195" w:lineRule="exact"/>
              <w:ind w:left="115"/>
              <w:jc w:val="left"/>
              <w:rPr>
                <w:sz w:val="19"/>
              </w:rPr>
            </w:pPr>
            <w:r>
              <w:rPr>
                <w:color w:val="262526"/>
                <w:spacing w:val="-2"/>
                <w:sz w:val="19"/>
              </w:rPr>
              <w:t>Congenial</w:t>
            </w:r>
          </w:p>
        </w:tc>
        <w:tc>
          <w:tcPr>
            <w:tcW w:w="1128" w:type="dxa"/>
          </w:tcPr>
          <w:p>
            <w:pPr>
              <w:pStyle w:val="TableParagraph"/>
              <w:spacing w:line="195" w:lineRule="exact"/>
              <w:ind w:left="108"/>
              <w:rPr>
                <w:sz w:val="19"/>
              </w:rPr>
            </w:pPr>
            <w:r>
              <w:rPr>
                <w:color w:val="262526"/>
                <w:sz w:val="19"/>
              </w:rPr>
              <w:t>-3</w:t>
            </w:r>
            <w:r>
              <w:rPr>
                <w:color w:val="262526"/>
                <w:spacing w:val="-9"/>
                <w:sz w:val="19"/>
              </w:rPr>
              <w:t> </w:t>
            </w:r>
            <w:r>
              <w:rPr>
                <w:color w:val="262526"/>
                <w:sz w:val="19"/>
              </w:rPr>
              <w:t>or</w:t>
            </w:r>
            <w:r>
              <w:rPr>
                <w:color w:val="262526"/>
                <w:spacing w:val="-9"/>
                <w:sz w:val="19"/>
              </w:rPr>
              <w:t> </w:t>
            </w:r>
            <w:r>
              <w:rPr>
                <w:color w:val="262526"/>
                <w:spacing w:val="-4"/>
                <w:sz w:val="19"/>
              </w:rPr>
              <w:t>less</w:t>
            </w:r>
          </w:p>
        </w:tc>
        <w:tc>
          <w:tcPr>
            <w:tcW w:w="1313" w:type="dxa"/>
          </w:tcPr>
          <w:p>
            <w:pPr>
              <w:pStyle w:val="TableParagraph"/>
              <w:spacing w:line="195" w:lineRule="exact"/>
              <w:ind w:left="158"/>
              <w:jc w:val="left"/>
              <w:rPr>
                <w:sz w:val="19"/>
              </w:rPr>
            </w:pPr>
            <w:r>
              <w:rPr>
                <w:color w:val="262526"/>
                <w:sz w:val="19"/>
              </w:rPr>
              <w:t>Loner</w:t>
            </w:r>
            <w:r>
              <w:rPr>
                <w:color w:val="262526"/>
                <w:spacing w:val="-9"/>
                <w:sz w:val="19"/>
              </w:rPr>
              <w:t> </w:t>
            </w:r>
            <w:r>
              <w:rPr>
                <w:color w:val="262526"/>
                <w:spacing w:val="-5"/>
                <w:sz w:val="19"/>
              </w:rPr>
              <w:t>(9)</w:t>
            </w:r>
          </w:p>
        </w:tc>
      </w:tr>
      <w:tr>
        <w:trPr>
          <w:trHeight w:val="223" w:hRule="atLeast"/>
        </w:trPr>
        <w:tc>
          <w:tcPr>
            <w:tcW w:w="1160" w:type="dxa"/>
          </w:tcPr>
          <w:p>
            <w:pPr>
              <w:pStyle w:val="TableParagraph"/>
              <w:spacing w:line="202" w:lineRule="exact" w:before="1"/>
              <w:ind w:left="55"/>
              <w:rPr>
                <w:sz w:val="19"/>
              </w:rPr>
            </w:pPr>
            <w:r>
              <w:rPr>
                <w:color w:val="262526"/>
                <w:spacing w:val="-10"/>
                <w:sz w:val="19"/>
              </w:rPr>
              <w:t>0</w:t>
            </w:r>
          </w:p>
        </w:tc>
        <w:tc>
          <w:tcPr>
            <w:tcW w:w="1259" w:type="dxa"/>
          </w:tcPr>
          <w:p>
            <w:pPr>
              <w:pStyle w:val="TableParagraph"/>
              <w:spacing w:line="202" w:lineRule="exact" w:before="1"/>
              <w:ind w:left="115"/>
              <w:jc w:val="left"/>
              <w:rPr>
                <w:sz w:val="19"/>
              </w:rPr>
            </w:pPr>
            <w:r>
              <w:rPr>
                <w:color w:val="262526"/>
                <w:spacing w:val="-2"/>
                <w:sz w:val="19"/>
              </w:rPr>
              <w:t>Normal</w:t>
            </w:r>
          </w:p>
        </w:tc>
        <w:tc>
          <w:tcPr>
            <w:tcW w:w="1128" w:type="dxa"/>
          </w:tcPr>
          <w:p>
            <w:pPr>
              <w:pStyle w:val="TableParagraph"/>
              <w:spacing w:line="240" w:lineRule="auto"/>
              <w:jc w:val="left"/>
              <w:rPr>
                <w:rFonts w:ascii="Times New Roman"/>
                <w:sz w:val="14"/>
              </w:rPr>
            </w:pPr>
          </w:p>
        </w:tc>
        <w:tc>
          <w:tcPr>
            <w:tcW w:w="1313" w:type="dxa"/>
          </w:tcPr>
          <w:p>
            <w:pPr>
              <w:pStyle w:val="TableParagraph"/>
              <w:spacing w:line="240" w:lineRule="auto"/>
              <w:jc w:val="left"/>
              <w:rPr>
                <w:rFonts w:ascii="Times New Roman"/>
                <w:sz w:val="14"/>
              </w:rPr>
            </w:pPr>
          </w:p>
        </w:tc>
      </w:tr>
    </w:tbl>
    <w:p>
      <w:pPr>
        <w:pStyle w:val="BodyText"/>
        <w:spacing w:before="13"/>
        <w:jc w:val="left"/>
      </w:pPr>
    </w:p>
    <w:p>
      <w:pPr>
        <w:pStyle w:val="Heading4"/>
        <w:spacing w:before="0"/>
        <w:ind w:left="319"/>
        <w:rPr>
          <w:b/>
          <w:i/>
        </w:rPr>
      </w:pPr>
      <w:r>
        <w:rPr>
          <w:b/>
          <w:i/>
          <w:color w:val="262526"/>
          <w:spacing w:val="-2"/>
          <w:w w:val="90"/>
        </w:rPr>
        <w:t>Imagination</w:t>
      </w:r>
    </w:p>
    <w:p>
      <w:pPr>
        <w:pStyle w:val="BodyText"/>
        <w:spacing w:line="237" w:lineRule="auto" w:before="16"/>
        <w:ind w:left="319" w:right="649" w:firstLine="240"/>
      </w:pPr>
      <w:r>
        <w:rPr>
          <w:color w:val="262526"/>
        </w:rPr>
        <w:t>Ability</w:t>
      </w:r>
      <w:r>
        <w:rPr>
          <w:color w:val="262526"/>
          <w:spacing w:val="-8"/>
        </w:rPr>
        <w:t> </w:t>
      </w:r>
      <w:r>
        <w:rPr>
          <w:color w:val="262526"/>
        </w:rPr>
        <w:t>to</w:t>
      </w:r>
      <w:r>
        <w:rPr>
          <w:color w:val="262526"/>
          <w:spacing w:val="-8"/>
        </w:rPr>
        <w:t> </w:t>
      </w:r>
      <w:r>
        <w:rPr>
          <w:color w:val="262526"/>
        </w:rPr>
        <w:t>see</w:t>
      </w:r>
      <w:r>
        <w:rPr>
          <w:color w:val="262526"/>
          <w:spacing w:val="-8"/>
        </w:rPr>
        <w:t> </w:t>
      </w:r>
      <w:r>
        <w:rPr>
          <w:color w:val="262526"/>
        </w:rPr>
        <w:t>patterns,</w:t>
      </w:r>
      <w:r>
        <w:rPr>
          <w:color w:val="262526"/>
          <w:spacing w:val="-8"/>
        </w:rPr>
        <w:t> </w:t>
      </w:r>
      <w:r>
        <w:rPr>
          <w:color w:val="262526"/>
        </w:rPr>
        <w:t>invent</w:t>
      </w:r>
      <w:r>
        <w:rPr>
          <w:color w:val="262526"/>
          <w:spacing w:val="-8"/>
        </w:rPr>
        <w:t> </w:t>
      </w:r>
      <w:r>
        <w:rPr>
          <w:color w:val="262526"/>
        </w:rPr>
        <w:t>new</w:t>
      </w:r>
      <w:r>
        <w:rPr>
          <w:color w:val="262526"/>
          <w:spacing w:val="-8"/>
        </w:rPr>
        <w:t> </w:t>
      </w:r>
      <w:r>
        <w:rPr>
          <w:color w:val="262526"/>
        </w:rPr>
        <w:t>behavior,</w:t>
      </w:r>
      <w:r>
        <w:rPr>
          <w:color w:val="262526"/>
          <w:spacing w:val="-8"/>
        </w:rPr>
        <w:t> </w:t>
      </w:r>
      <w:r>
        <w:rPr>
          <w:color w:val="262526"/>
        </w:rPr>
        <w:t>and</w:t>
      </w:r>
      <w:r>
        <w:rPr>
          <w:color w:val="262526"/>
          <w:spacing w:val="-8"/>
        </w:rPr>
        <w:t> </w:t>
      </w:r>
      <w:r>
        <w:rPr>
          <w:color w:val="262526"/>
        </w:rPr>
        <w:t>come</w:t>
      </w:r>
      <w:r>
        <w:rPr>
          <w:color w:val="262526"/>
          <w:spacing w:val="-8"/>
        </w:rPr>
        <w:t> </w:t>
      </w:r>
      <w:r>
        <w:rPr>
          <w:color w:val="262526"/>
        </w:rPr>
        <w:t>up with</w:t>
      </w:r>
      <w:r>
        <w:rPr>
          <w:color w:val="262526"/>
          <w:spacing w:val="-6"/>
        </w:rPr>
        <w:t> </w:t>
      </w:r>
      <w:r>
        <w:rPr>
          <w:color w:val="262526"/>
        </w:rPr>
        <w:t>new</w:t>
      </w:r>
      <w:r>
        <w:rPr>
          <w:color w:val="262526"/>
          <w:spacing w:val="-6"/>
        </w:rPr>
        <w:t> </w:t>
      </w:r>
      <w:r>
        <w:rPr>
          <w:color w:val="262526"/>
        </w:rPr>
        <w:t>ideas.</w:t>
      </w:r>
      <w:r>
        <w:rPr>
          <w:color w:val="262526"/>
          <w:spacing w:val="-6"/>
        </w:rPr>
        <w:t> </w:t>
      </w:r>
      <w:r>
        <w:rPr>
          <w:color w:val="262526"/>
        </w:rPr>
        <w:t>High</w:t>
      </w:r>
      <w:r>
        <w:rPr>
          <w:color w:val="262526"/>
          <w:spacing w:val="-6"/>
        </w:rPr>
        <w:t> </w:t>
      </w:r>
      <w:r>
        <w:rPr>
          <w:color w:val="262526"/>
        </w:rPr>
        <w:t>in</w:t>
      </w:r>
      <w:r>
        <w:rPr>
          <w:color w:val="262526"/>
          <w:spacing w:val="-6"/>
        </w:rPr>
        <w:t> </w:t>
      </w:r>
      <w:r>
        <w:rPr>
          <w:color w:val="262526"/>
        </w:rPr>
        <w:t>biological</w:t>
      </w:r>
      <w:r>
        <w:rPr>
          <w:color w:val="262526"/>
          <w:spacing w:val="-6"/>
        </w:rPr>
        <w:t> </w:t>
      </w:r>
      <w:r>
        <w:rPr>
          <w:color w:val="262526"/>
        </w:rPr>
        <w:t>races</w:t>
      </w:r>
      <w:r>
        <w:rPr>
          <w:color w:val="262526"/>
          <w:spacing w:val="-6"/>
        </w:rPr>
        <w:t> </w:t>
      </w:r>
      <w:r>
        <w:rPr>
          <w:color w:val="262526"/>
        </w:rPr>
        <w:t>with</w:t>
      </w:r>
      <w:r>
        <w:rPr>
          <w:color w:val="262526"/>
          <w:spacing w:val="-6"/>
        </w:rPr>
        <w:t> </w:t>
      </w:r>
      <w:r>
        <w:rPr>
          <w:color w:val="262526"/>
        </w:rPr>
        <w:t>flexible</w:t>
      </w:r>
      <w:r>
        <w:rPr>
          <w:color w:val="262526"/>
          <w:spacing w:val="-6"/>
        </w:rPr>
        <w:t> </w:t>
      </w:r>
      <w:r>
        <w:rPr>
          <w:color w:val="262526"/>
        </w:rPr>
        <w:t>feeding strategies,</w:t>
      </w:r>
      <w:r>
        <w:rPr>
          <w:color w:val="262526"/>
          <w:spacing w:val="-5"/>
        </w:rPr>
        <w:t> </w:t>
      </w:r>
      <w:r>
        <w:rPr>
          <w:color w:val="262526"/>
        </w:rPr>
        <w:t>and</w:t>
      </w:r>
      <w:r>
        <w:rPr>
          <w:color w:val="262526"/>
          <w:spacing w:val="-5"/>
        </w:rPr>
        <w:t> </w:t>
      </w:r>
      <w:r>
        <w:rPr>
          <w:color w:val="262526"/>
        </w:rPr>
        <w:t>in</w:t>
      </w:r>
      <w:r>
        <w:rPr>
          <w:color w:val="262526"/>
          <w:spacing w:val="-5"/>
        </w:rPr>
        <w:t> </w:t>
      </w:r>
      <w:r>
        <w:rPr>
          <w:color w:val="262526"/>
        </w:rPr>
        <w:t>infomorphs;</w:t>
      </w:r>
      <w:r>
        <w:rPr>
          <w:color w:val="262526"/>
          <w:spacing w:val="-5"/>
        </w:rPr>
        <w:t> </w:t>
      </w:r>
      <w:r>
        <w:rPr>
          <w:color w:val="262526"/>
        </w:rPr>
        <w:t>low</w:t>
      </w:r>
      <w:r>
        <w:rPr>
          <w:color w:val="262526"/>
          <w:spacing w:val="-5"/>
        </w:rPr>
        <w:t> </w:t>
      </w:r>
      <w:r>
        <w:rPr>
          <w:color w:val="262526"/>
        </w:rPr>
        <w:t>in</w:t>
      </w:r>
      <w:r>
        <w:rPr>
          <w:color w:val="262526"/>
          <w:spacing w:val="-5"/>
        </w:rPr>
        <w:t> </w:t>
      </w:r>
      <w:r>
        <w:rPr>
          <w:color w:val="262526"/>
        </w:rPr>
        <w:t>races</w:t>
      </w:r>
      <w:r>
        <w:rPr>
          <w:color w:val="262526"/>
          <w:spacing w:val="-6"/>
        </w:rPr>
        <w:t> </w:t>
      </w:r>
      <w:r>
        <w:rPr>
          <w:color w:val="262526"/>
        </w:rPr>
        <w:t>with</w:t>
      </w:r>
      <w:r>
        <w:rPr>
          <w:color w:val="262526"/>
          <w:spacing w:val="-5"/>
        </w:rPr>
        <w:t> </w:t>
      </w:r>
      <w:r>
        <w:rPr>
          <w:color w:val="262526"/>
        </w:rPr>
        <w:t>stereotyped feeding strategies.</w:t>
      </w:r>
    </w:p>
    <w:p>
      <w:pPr>
        <w:tabs>
          <w:tab w:pos="1657" w:val="left" w:leader="none"/>
        </w:tabs>
        <w:spacing w:before="126"/>
        <w:ind w:left="639" w:right="0" w:firstLine="0"/>
        <w:jc w:val="left"/>
        <w:rPr>
          <w:rFonts w:ascii="Bookman Old Style"/>
          <w:b/>
          <w:i/>
          <w:sz w:val="19"/>
        </w:rPr>
      </w:pPr>
      <w:r>
        <w:rPr>
          <w:rFonts w:ascii="Bookman Old Style"/>
          <w:b/>
          <w:i/>
          <w:color w:val="262526"/>
          <w:spacing w:val="-4"/>
          <w:w w:val="90"/>
          <w:sz w:val="19"/>
        </w:rPr>
        <w:t>Score</w:t>
      </w:r>
      <w:r>
        <w:rPr>
          <w:rFonts w:ascii="Bookman Old Style"/>
          <w:b/>
          <w:i/>
          <w:color w:val="262526"/>
          <w:sz w:val="19"/>
        </w:rPr>
        <w:tab/>
      </w:r>
      <w:r>
        <w:rPr>
          <w:rFonts w:ascii="Bookman Old Style"/>
          <w:b/>
          <w:i/>
          <w:color w:val="262526"/>
          <w:spacing w:val="-2"/>
          <w:w w:val="90"/>
          <w:sz w:val="19"/>
        </w:rPr>
        <w:t>Traits</w:t>
      </w:r>
    </w:p>
    <w:p>
      <w:pPr>
        <w:pStyle w:val="BodyText"/>
        <w:ind w:left="319"/>
        <w:jc w:val="left"/>
        <w:rPr>
          <w:rFonts w:ascii="Bookman Old Style"/>
          <w:sz w:val="20"/>
        </w:rPr>
      </w:pPr>
      <w:r>
        <w:rPr>
          <w:rFonts w:ascii="Bookman Old Style"/>
          <w:sz w:val="20"/>
        </w:rPr>
        <mc:AlternateContent>
          <mc:Choice Requires="wps">
            <w:drawing>
              <wp:inline distT="0" distB="0" distL="0" distR="0">
                <wp:extent cx="3086100" cy="704215"/>
                <wp:effectExtent l="0" t="0" r="0" b="0"/>
                <wp:docPr id="151" name="Textbox 151"/>
                <wp:cNvGraphicFramePr>
                  <a:graphicFrameLocks/>
                </wp:cNvGraphicFramePr>
                <a:graphic>
                  <a:graphicData uri="http://schemas.microsoft.com/office/word/2010/wordprocessingShape">
                    <wps:wsp>
                      <wps:cNvPr id="151" name="Textbox 151"/>
                      <wps:cNvSpPr txBox="1"/>
                      <wps:spPr>
                        <a:xfrm>
                          <a:off x="0" y="0"/>
                          <a:ext cx="3086100" cy="704215"/>
                        </a:xfrm>
                        <a:prstGeom prst="rect">
                          <a:avLst/>
                        </a:prstGeom>
                        <a:solidFill>
                          <a:srgbClr val="E7EAEA"/>
                        </a:solidFill>
                      </wps:spPr>
                      <wps:txbx>
                        <w:txbxContent>
                          <w:p>
                            <w:pPr>
                              <w:pStyle w:val="BodyText"/>
                              <w:tabs>
                                <w:tab w:pos="1337" w:val="left" w:leader="none"/>
                              </w:tabs>
                              <w:spacing w:line="209" w:lineRule="exact"/>
                              <w:ind w:left="110"/>
                              <w:jc w:val="left"/>
                              <w:rPr>
                                <w:color w:val="000000"/>
                              </w:rPr>
                            </w:pPr>
                            <w:r>
                              <w:rPr>
                                <w:color w:val="262526"/>
                              </w:rPr>
                              <w:t>+3</w:t>
                            </w:r>
                            <w:r>
                              <w:rPr>
                                <w:color w:val="262526"/>
                                <w:spacing w:val="-8"/>
                              </w:rPr>
                              <w:t> </w:t>
                            </w:r>
                            <w:r>
                              <w:rPr>
                                <w:color w:val="262526"/>
                              </w:rPr>
                              <w:t>or</w:t>
                            </w:r>
                            <w:r>
                              <w:rPr>
                                <w:color w:val="262526"/>
                                <w:spacing w:val="-8"/>
                              </w:rPr>
                              <w:t> </w:t>
                            </w:r>
                            <w:r>
                              <w:rPr>
                                <w:color w:val="262526"/>
                                <w:spacing w:val="-4"/>
                              </w:rPr>
                              <w:t>more</w:t>
                            </w:r>
                            <w:r>
                              <w:rPr>
                                <w:color w:val="262526"/>
                              </w:rPr>
                              <w:tab/>
                            </w:r>
                            <w:r>
                              <w:rPr>
                                <w:color w:val="262526"/>
                                <w:spacing w:val="-4"/>
                              </w:rPr>
                              <w:t>Imaginative</w:t>
                            </w:r>
                            <w:r>
                              <w:rPr>
                                <w:color w:val="262526"/>
                                <w:spacing w:val="1"/>
                              </w:rPr>
                              <w:t> </w:t>
                            </w:r>
                            <w:r>
                              <w:rPr>
                                <w:color w:val="262526"/>
                                <w:spacing w:val="-4"/>
                              </w:rPr>
                              <w:t>(becomes</w:t>
                            </w:r>
                            <w:r>
                              <w:rPr>
                                <w:color w:val="262526"/>
                                <w:spacing w:val="2"/>
                              </w:rPr>
                              <w:t> </w:t>
                            </w:r>
                            <w:r>
                              <w:rPr>
                                <w:color w:val="262526"/>
                                <w:spacing w:val="-4"/>
                              </w:rPr>
                              <w:t>Versatile</w:t>
                            </w:r>
                            <w:r>
                              <w:rPr>
                                <w:color w:val="262526"/>
                                <w:spacing w:val="1"/>
                              </w:rPr>
                              <w:t> </w:t>
                            </w:r>
                            <w:r>
                              <w:rPr>
                                <w:color w:val="262526"/>
                                <w:spacing w:val="-5"/>
                              </w:rPr>
                              <w:t>if</w:t>
                            </w:r>
                          </w:p>
                          <w:p>
                            <w:pPr>
                              <w:pStyle w:val="BodyText"/>
                              <w:spacing w:line="237" w:lineRule="auto"/>
                              <w:ind w:left="1577" w:right="64"/>
                              <w:jc w:val="left"/>
                              <w:rPr>
                                <w:color w:val="000000"/>
                              </w:rPr>
                            </w:pPr>
                            <w:r>
                              <w:rPr>
                                <w:color w:val="262526"/>
                              </w:rPr>
                              <w:t>Concentration is 0 or greater and Egoism is less than +2; if Empathy is less</w:t>
                            </w:r>
                            <w:r>
                              <w:rPr>
                                <w:color w:val="262526"/>
                                <w:spacing w:val="-8"/>
                              </w:rPr>
                              <w:t> </w:t>
                            </w:r>
                            <w:r>
                              <w:rPr>
                                <w:color w:val="262526"/>
                              </w:rPr>
                              <w:t>than</w:t>
                            </w:r>
                            <w:r>
                              <w:rPr>
                                <w:color w:val="262526"/>
                                <w:spacing w:val="-8"/>
                              </w:rPr>
                              <w:t> </w:t>
                            </w:r>
                            <w:r>
                              <w:rPr>
                                <w:color w:val="262526"/>
                              </w:rPr>
                              <w:t>+1,</w:t>
                            </w:r>
                            <w:r>
                              <w:rPr>
                                <w:color w:val="262526"/>
                                <w:spacing w:val="-8"/>
                              </w:rPr>
                              <w:t> </w:t>
                            </w:r>
                            <w:r>
                              <w:rPr>
                                <w:color w:val="262526"/>
                              </w:rPr>
                              <w:t>add</w:t>
                            </w:r>
                            <w:r>
                              <w:rPr>
                                <w:color w:val="262526"/>
                                <w:spacing w:val="-8"/>
                              </w:rPr>
                              <w:t> </w:t>
                            </w:r>
                            <w:r>
                              <w:rPr>
                                <w:color w:val="262526"/>
                              </w:rPr>
                              <w:t>Odious</w:t>
                            </w:r>
                            <w:r>
                              <w:rPr>
                                <w:color w:val="262526"/>
                                <w:spacing w:val="-8"/>
                              </w:rPr>
                              <w:t> </w:t>
                            </w:r>
                            <w:r>
                              <w:rPr>
                                <w:color w:val="262526"/>
                              </w:rPr>
                              <w:t>Racial</w:t>
                            </w:r>
                            <w:r>
                              <w:rPr>
                                <w:color w:val="262526"/>
                                <w:spacing w:val="-8"/>
                              </w:rPr>
                              <w:t> </w:t>
                            </w:r>
                            <w:r>
                              <w:rPr>
                                <w:color w:val="262526"/>
                              </w:rPr>
                              <w:t>Habit (Nonstop idea factory) [-5])</w:t>
                            </w:r>
                          </w:p>
                        </w:txbxContent>
                      </wps:txbx>
                      <wps:bodyPr wrap="square" lIns="0" tIns="0" rIns="0" bIns="0" rtlCol="0">
                        <a:noAutofit/>
                      </wps:bodyPr>
                    </wps:wsp>
                  </a:graphicData>
                </a:graphic>
              </wp:inline>
            </w:drawing>
          </mc:Choice>
          <mc:Fallback>
            <w:pict>
              <v:shape style="width:243pt;height:55.45pt;mso-position-horizontal-relative:char;mso-position-vertical-relative:line" type="#_x0000_t202" id="docshape140" filled="true" fillcolor="#e7eaea" stroked="false">
                <w10:anchorlock/>
                <v:textbox inset="0,0,0,0">
                  <w:txbxContent>
                    <w:p>
                      <w:pPr>
                        <w:pStyle w:val="BodyText"/>
                        <w:tabs>
                          <w:tab w:pos="1337" w:val="left" w:leader="none"/>
                        </w:tabs>
                        <w:spacing w:line="209" w:lineRule="exact"/>
                        <w:ind w:left="110"/>
                        <w:jc w:val="left"/>
                        <w:rPr>
                          <w:color w:val="000000"/>
                        </w:rPr>
                      </w:pPr>
                      <w:r>
                        <w:rPr>
                          <w:color w:val="262526"/>
                        </w:rPr>
                        <w:t>+3</w:t>
                      </w:r>
                      <w:r>
                        <w:rPr>
                          <w:color w:val="262526"/>
                          <w:spacing w:val="-8"/>
                        </w:rPr>
                        <w:t> </w:t>
                      </w:r>
                      <w:r>
                        <w:rPr>
                          <w:color w:val="262526"/>
                        </w:rPr>
                        <w:t>or</w:t>
                      </w:r>
                      <w:r>
                        <w:rPr>
                          <w:color w:val="262526"/>
                          <w:spacing w:val="-8"/>
                        </w:rPr>
                        <w:t> </w:t>
                      </w:r>
                      <w:r>
                        <w:rPr>
                          <w:color w:val="262526"/>
                          <w:spacing w:val="-4"/>
                        </w:rPr>
                        <w:t>more</w:t>
                      </w:r>
                      <w:r>
                        <w:rPr>
                          <w:color w:val="262526"/>
                        </w:rPr>
                        <w:tab/>
                      </w:r>
                      <w:r>
                        <w:rPr>
                          <w:color w:val="262526"/>
                          <w:spacing w:val="-4"/>
                        </w:rPr>
                        <w:t>Imaginative</w:t>
                      </w:r>
                      <w:r>
                        <w:rPr>
                          <w:color w:val="262526"/>
                          <w:spacing w:val="1"/>
                        </w:rPr>
                        <w:t> </w:t>
                      </w:r>
                      <w:r>
                        <w:rPr>
                          <w:color w:val="262526"/>
                          <w:spacing w:val="-4"/>
                        </w:rPr>
                        <w:t>(becomes</w:t>
                      </w:r>
                      <w:r>
                        <w:rPr>
                          <w:color w:val="262526"/>
                          <w:spacing w:val="2"/>
                        </w:rPr>
                        <w:t> </w:t>
                      </w:r>
                      <w:r>
                        <w:rPr>
                          <w:color w:val="262526"/>
                          <w:spacing w:val="-4"/>
                        </w:rPr>
                        <w:t>Versatile</w:t>
                      </w:r>
                      <w:r>
                        <w:rPr>
                          <w:color w:val="262526"/>
                          <w:spacing w:val="1"/>
                        </w:rPr>
                        <w:t> </w:t>
                      </w:r>
                      <w:r>
                        <w:rPr>
                          <w:color w:val="262526"/>
                          <w:spacing w:val="-5"/>
                        </w:rPr>
                        <w:t>if</w:t>
                      </w:r>
                    </w:p>
                    <w:p>
                      <w:pPr>
                        <w:pStyle w:val="BodyText"/>
                        <w:spacing w:line="237" w:lineRule="auto"/>
                        <w:ind w:left="1577" w:right="64"/>
                        <w:jc w:val="left"/>
                        <w:rPr>
                          <w:color w:val="000000"/>
                        </w:rPr>
                      </w:pPr>
                      <w:r>
                        <w:rPr>
                          <w:color w:val="262526"/>
                        </w:rPr>
                        <w:t>Concentration is 0 or greater and Egoism is less than +2; if Empathy is less</w:t>
                      </w:r>
                      <w:r>
                        <w:rPr>
                          <w:color w:val="262526"/>
                          <w:spacing w:val="-8"/>
                        </w:rPr>
                        <w:t> </w:t>
                      </w:r>
                      <w:r>
                        <w:rPr>
                          <w:color w:val="262526"/>
                        </w:rPr>
                        <w:t>than</w:t>
                      </w:r>
                      <w:r>
                        <w:rPr>
                          <w:color w:val="262526"/>
                          <w:spacing w:val="-8"/>
                        </w:rPr>
                        <w:t> </w:t>
                      </w:r>
                      <w:r>
                        <w:rPr>
                          <w:color w:val="262526"/>
                        </w:rPr>
                        <w:t>+1,</w:t>
                      </w:r>
                      <w:r>
                        <w:rPr>
                          <w:color w:val="262526"/>
                          <w:spacing w:val="-8"/>
                        </w:rPr>
                        <w:t> </w:t>
                      </w:r>
                      <w:r>
                        <w:rPr>
                          <w:color w:val="262526"/>
                        </w:rPr>
                        <w:t>add</w:t>
                      </w:r>
                      <w:r>
                        <w:rPr>
                          <w:color w:val="262526"/>
                          <w:spacing w:val="-8"/>
                        </w:rPr>
                        <w:t> </w:t>
                      </w:r>
                      <w:r>
                        <w:rPr>
                          <w:color w:val="262526"/>
                        </w:rPr>
                        <w:t>Odious</w:t>
                      </w:r>
                      <w:r>
                        <w:rPr>
                          <w:color w:val="262526"/>
                          <w:spacing w:val="-8"/>
                        </w:rPr>
                        <w:t> </w:t>
                      </w:r>
                      <w:r>
                        <w:rPr>
                          <w:color w:val="262526"/>
                        </w:rPr>
                        <w:t>Racial</w:t>
                      </w:r>
                      <w:r>
                        <w:rPr>
                          <w:color w:val="262526"/>
                          <w:spacing w:val="-8"/>
                        </w:rPr>
                        <w:t> </w:t>
                      </w:r>
                      <w:r>
                        <w:rPr>
                          <w:color w:val="262526"/>
                        </w:rPr>
                        <w:t>Habit (Nonstop idea factory) [-5])</w:t>
                      </w:r>
                    </w:p>
                  </w:txbxContent>
                </v:textbox>
                <v:fill type="solid"/>
              </v:shape>
            </w:pict>
          </mc:Fallback>
        </mc:AlternateContent>
      </w:r>
      <w:r>
        <w:rPr>
          <w:rFonts w:ascii="Bookman Old Style"/>
          <w:sz w:val="20"/>
        </w:rPr>
      </w:r>
    </w:p>
    <w:p>
      <w:pPr>
        <w:pStyle w:val="BodyText"/>
        <w:tabs>
          <w:tab w:pos="1657" w:val="left" w:leader="none"/>
        </w:tabs>
        <w:spacing w:line="208" w:lineRule="exact"/>
        <w:ind w:left="770"/>
        <w:jc w:val="left"/>
      </w:pPr>
      <w:r>
        <w:rPr>
          <w:color w:val="262526"/>
          <w:spacing w:val="-5"/>
        </w:rPr>
        <w:t>+2</w:t>
      </w:r>
      <w:r>
        <w:rPr>
          <w:color w:val="262526"/>
        </w:rPr>
        <w:tab/>
      </w:r>
      <w:r>
        <w:rPr>
          <w:color w:val="262526"/>
          <w:spacing w:val="-4"/>
        </w:rPr>
        <w:t>Imaginative</w:t>
      </w:r>
      <w:r>
        <w:rPr>
          <w:color w:val="262526"/>
          <w:spacing w:val="1"/>
        </w:rPr>
        <w:t> </w:t>
      </w:r>
      <w:r>
        <w:rPr>
          <w:color w:val="262526"/>
          <w:spacing w:val="-4"/>
        </w:rPr>
        <w:t>(becomes</w:t>
      </w:r>
      <w:r>
        <w:rPr>
          <w:color w:val="262526"/>
          <w:spacing w:val="2"/>
        </w:rPr>
        <w:t> </w:t>
      </w:r>
      <w:r>
        <w:rPr>
          <w:color w:val="262526"/>
          <w:spacing w:val="-4"/>
        </w:rPr>
        <w:t>Versatile</w:t>
      </w:r>
      <w:r>
        <w:rPr>
          <w:color w:val="262526"/>
          <w:spacing w:val="1"/>
        </w:rPr>
        <w:t> </w:t>
      </w:r>
      <w:r>
        <w:rPr>
          <w:color w:val="262526"/>
          <w:spacing w:val="-5"/>
        </w:rPr>
        <w:t>if</w:t>
      </w:r>
    </w:p>
    <w:p>
      <w:pPr>
        <w:pStyle w:val="BodyText"/>
        <w:spacing w:line="237" w:lineRule="auto"/>
        <w:ind w:left="1897" w:right="697"/>
        <w:jc w:val="left"/>
      </w:pPr>
      <w:r>
        <w:rPr>
          <w:color w:val="262526"/>
        </w:rPr>
        <w:t>Concentration is 0 or greater and Egoism</w:t>
      </w:r>
      <w:r>
        <w:rPr>
          <w:color w:val="262526"/>
          <w:spacing w:val="-11"/>
        </w:rPr>
        <w:t> </w:t>
      </w:r>
      <w:r>
        <w:rPr>
          <w:color w:val="262526"/>
        </w:rPr>
        <w:t>is</w:t>
      </w:r>
      <w:r>
        <w:rPr>
          <w:color w:val="262526"/>
          <w:spacing w:val="-10"/>
        </w:rPr>
        <w:t> </w:t>
      </w:r>
      <w:r>
        <w:rPr>
          <w:color w:val="262526"/>
        </w:rPr>
        <w:t>less</w:t>
      </w:r>
      <w:r>
        <w:rPr>
          <w:color w:val="262526"/>
          <w:spacing w:val="-11"/>
        </w:rPr>
        <w:t> </w:t>
      </w:r>
      <w:r>
        <w:rPr>
          <w:color w:val="262526"/>
        </w:rPr>
        <w:t>than</w:t>
      </w:r>
      <w:r>
        <w:rPr>
          <w:color w:val="262526"/>
          <w:spacing w:val="-10"/>
        </w:rPr>
        <w:t> </w:t>
      </w:r>
      <w:r>
        <w:rPr>
          <w:color w:val="262526"/>
        </w:rPr>
        <w:t>+2;</w:t>
      </w:r>
      <w:r>
        <w:rPr>
          <w:color w:val="262526"/>
          <w:spacing w:val="-11"/>
        </w:rPr>
        <w:t> </w:t>
      </w:r>
      <w:r>
        <w:rPr>
          <w:color w:val="262526"/>
        </w:rPr>
        <w:t>if</w:t>
      </w:r>
      <w:r>
        <w:rPr>
          <w:color w:val="262526"/>
          <w:spacing w:val="-10"/>
        </w:rPr>
        <w:t> </w:t>
      </w:r>
      <w:r>
        <w:rPr>
          <w:color w:val="262526"/>
        </w:rPr>
        <w:t>Concentration is less than +1 or if Egoism is greater than 0, add Dreamer)</w:t>
      </w:r>
    </w:p>
    <w:p>
      <w:pPr>
        <w:pStyle w:val="BodyText"/>
        <w:ind w:left="319"/>
        <w:jc w:val="left"/>
        <w:rPr>
          <w:sz w:val="20"/>
        </w:rPr>
      </w:pPr>
      <w:r>
        <w:rPr>
          <w:sz w:val="20"/>
        </w:rPr>
        <mc:AlternateContent>
          <mc:Choice Requires="wps">
            <w:drawing>
              <wp:inline distT="0" distB="0" distL="0" distR="0">
                <wp:extent cx="3086100" cy="429895"/>
                <wp:effectExtent l="0" t="0" r="0" b="8254"/>
                <wp:docPr id="152" name="Group 152"/>
                <wp:cNvGraphicFramePr>
                  <a:graphicFrameLocks/>
                </wp:cNvGraphicFramePr>
                <a:graphic>
                  <a:graphicData uri="http://schemas.microsoft.com/office/word/2010/wordprocessingGroup">
                    <wpg:wgp>
                      <wpg:cNvPr id="152" name="Group 152"/>
                      <wpg:cNvGrpSpPr/>
                      <wpg:grpSpPr>
                        <a:xfrm>
                          <a:off x="0" y="0"/>
                          <a:ext cx="3086100" cy="429895"/>
                          <a:chExt cx="3086100" cy="429895"/>
                        </a:xfrm>
                      </wpg:grpSpPr>
                      <wps:wsp>
                        <wps:cNvPr id="153" name="Graphic 153"/>
                        <wps:cNvSpPr/>
                        <wps:spPr>
                          <a:xfrm>
                            <a:off x="0" y="5317"/>
                            <a:ext cx="3086100" cy="424815"/>
                          </a:xfrm>
                          <a:custGeom>
                            <a:avLst/>
                            <a:gdLst/>
                            <a:ahLst/>
                            <a:cxnLst/>
                            <a:rect l="l" t="t" r="r" b="b"/>
                            <a:pathLst>
                              <a:path w="3086100" h="424815">
                                <a:moveTo>
                                  <a:pt x="3086100" y="0"/>
                                </a:moveTo>
                                <a:lnTo>
                                  <a:pt x="811072" y="0"/>
                                </a:lnTo>
                                <a:lnTo>
                                  <a:pt x="0" y="0"/>
                                </a:lnTo>
                                <a:lnTo>
                                  <a:pt x="0" y="424307"/>
                                </a:lnTo>
                                <a:lnTo>
                                  <a:pt x="811072" y="424307"/>
                                </a:lnTo>
                                <a:lnTo>
                                  <a:pt x="3086100" y="424307"/>
                                </a:lnTo>
                                <a:lnTo>
                                  <a:pt x="3086100" y="0"/>
                                </a:lnTo>
                                <a:close/>
                              </a:path>
                            </a:pathLst>
                          </a:custGeom>
                          <a:solidFill>
                            <a:srgbClr val="E7EAEA"/>
                          </a:solidFill>
                        </wps:spPr>
                        <wps:bodyPr wrap="square" lIns="0" tIns="0" rIns="0" bIns="0" rtlCol="0">
                          <a:prstTxWarp prst="textNoShape">
                            <a:avLst/>
                          </a:prstTxWarp>
                          <a:noAutofit/>
                        </wps:bodyPr>
                      </wps:wsp>
                      <wps:wsp>
                        <wps:cNvPr id="154" name="Textbox 154"/>
                        <wps:cNvSpPr txBox="1"/>
                        <wps:spPr>
                          <a:xfrm>
                            <a:off x="285951" y="0"/>
                            <a:ext cx="137795" cy="139065"/>
                          </a:xfrm>
                          <a:prstGeom prst="rect">
                            <a:avLst/>
                          </a:prstGeom>
                        </wps:spPr>
                        <wps:txbx>
                          <w:txbxContent>
                            <w:p>
                              <w:pPr>
                                <w:spacing w:line="219" w:lineRule="exact" w:before="0"/>
                                <w:ind w:left="0" w:right="0" w:firstLine="0"/>
                                <w:jc w:val="left"/>
                                <w:rPr>
                                  <w:sz w:val="19"/>
                                </w:rPr>
                              </w:pPr>
                              <w:r>
                                <w:rPr>
                                  <w:color w:val="262526"/>
                                  <w:spacing w:val="-5"/>
                                  <w:sz w:val="19"/>
                                </w:rPr>
                                <w:t>+1</w:t>
                              </w:r>
                            </w:p>
                          </w:txbxContent>
                        </wps:txbx>
                        <wps:bodyPr wrap="square" lIns="0" tIns="0" rIns="0" bIns="0" rtlCol="0">
                          <a:noAutofit/>
                        </wps:bodyPr>
                      </wps:wsp>
                      <wps:wsp>
                        <wps:cNvPr id="155" name="Textbox 155"/>
                        <wps:cNvSpPr txBox="1"/>
                        <wps:spPr>
                          <a:xfrm>
                            <a:off x="849399" y="0"/>
                            <a:ext cx="1827530" cy="418465"/>
                          </a:xfrm>
                          <a:prstGeom prst="rect">
                            <a:avLst/>
                          </a:prstGeom>
                        </wps:spPr>
                        <wps:txbx>
                          <w:txbxContent>
                            <w:p>
                              <w:pPr>
                                <w:spacing w:line="237" w:lineRule="auto" w:before="0"/>
                                <w:ind w:left="240" w:right="0" w:hanging="241"/>
                                <w:jc w:val="left"/>
                                <w:rPr>
                                  <w:sz w:val="19"/>
                                </w:rPr>
                              </w:pPr>
                              <w:r>
                                <w:rPr>
                                  <w:color w:val="262526"/>
                                  <w:sz w:val="19"/>
                                </w:rPr>
                                <w:t>Imaginative (becomes Versatile if </w:t>
                              </w:r>
                              <w:r>
                                <w:rPr>
                                  <w:color w:val="262526"/>
                                  <w:spacing w:val="-2"/>
                                  <w:sz w:val="19"/>
                                </w:rPr>
                                <w:t>Concentration</w:t>
                              </w:r>
                              <w:r>
                                <w:rPr>
                                  <w:color w:val="262526"/>
                                  <w:spacing w:val="-9"/>
                                  <w:sz w:val="19"/>
                                </w:rPr>
                                <w:t> </w:t>
                              </w:r>
                              <w:r>
                                <w:rPr>
                                  <w:color w:val="262526"/>
                                  <w:spacing w:val="-2"/>
                                  <w:sz w:val="19"/>
                                </w:rPr>
                                <w:t>is</w:t>
                              </w:r>
                              <w:r>
                                <w:rPr>
                                  <w:color w:val="262526"/>
                                  <w:spacing w:val="-9"/>
                                  <w:sz w:val="19"/>
                                </w:rPr>
                                <w:t> </w:t>
                              </w:r>
                              <w:r>
                                <w:rPr>
                                  <w:color w:val="262526"/>
                                  <w:spacing w:val="-2"/>
                                  <w:sz w:val="19"/>
                                </w:rPr>
                                <w:t>0</w:t>
                              </w:r>
                              <w:r>
                                <w:rPr>
                                  <w:color w:val="262526"/>
                                  <w:spacing w:val="-9"/>
                                  <w:sz w:val="19"/>
                                </w:rPr>
                                <w:t> </w:t>
                              </w:r>
                              <w:r>
                                <w:rPr>
                                  <w:color w:val="262526"/>
                                  <w:spacing w:val="-2"/>
                                  <w:sz w:val="19"/>
                                </w:rPr>
                                <w:t>or</w:t>
                              </w:r>
                              <w:r>
                                <w:rPr>
                                  <w:color w:val="262526"/>
                                  <w:spacing w:val="-8"/>
                                  <w:sz w:val="19"/>
                                </w:rPr>
                                <w:t> </w:t>
                              </w:r>
                              <w:r>
                                <w:rPr>
                                  <w:color w:val="262526"/>
                                  <w:spacing w:val="-2"/>
                                  <w:sz w:val="19"/>
                                </w:rPr>
                                <w:t>greater</w:t>
                              </w:r>
                              <w:r>
                                <w:rPr>
                                  <w:color w:val="262526"/>
                                  <w:spacing w:val="-9"/>
                                  <w:sz w:val="19"/>
                                </w:rPr>
                                <w:t> </w:t>
                              </w:r>
                              <w:r>
                                <w:rPr>
                                  <w:color w:val="262526"/>
                                  <w:spacing w:val="-2"/>
                                  <w:sz w:val="19"/>
                                </w:rPr>
                                <w:t>and</w:t>
                              </w:r>
                              <w:r>
                                <w:rPr>
                                  <w:color w:val="262526"/>
                                  <w:sz w:val="19"/>
                                </w:rPr>
                                <w:t> Egoism is less than +2)</w:t>
                              </w:r>
                            </w:p>
                          </w:txbxContent>
                        </wps:txbx>
                        <wps:bodyPr wrap="square" lIns="0" tIns="0" rIns="0" bIns="0" rtlCol="0">
                          <a:noAutofit/>
                        </wps:bodyPr>
                      </wps:wsp>
                    </wpg:wgp>
                  </a:graphicData>
                </a:graphic>
              </wp:inline>
            </w:drawing>
          </mc:Choice>
          <mc:Fallback>
            <w:pict>
              <v:group style="width:243pt;height:33.85pt;mso-position-horizontal-relative:char;mso-position-vertical-relative:line" id="docshapegroup141" coordorigin="0,0" coordsize="4860,677">
                <v:shape style="position:absolute;left:0;top:8;width:4860;height:669" id="docshape142" coordorigin="0,8" coordsize="4860,669" path="m4860,8l1277,8,0,8,0,677,1277,677,4860,677,4860,8xe" filled="true" fillcolor="#e7eaea" stroked="false">
                  <v:path arrowok="t"/>
                  <v:fill type="solid"/>
                </v:shape>
                <v:shape style="position:absolute;left:450;top:0;width:217;height:219" type="#_x0000_t202" id="docshape143" filled="false" stroked="false">
                  <v:textbox inset="0,0,0,0">
                    <w:txbxContent>
                      <w:p>
                        <w:pPr>
                          <w:spacing w:line="219" w:lineRule="exact" w:before="0"/>
                          <w:ind w:left="0" w:right="0" w:firstLine="0"/>
                          <w:jc w:val="left"/>
                          <w:rPr>
                            <w:sz w:val="19"/>
                          </w:rPr>
                        </w:pPr>
                        <w:r>
                          <w:rPr>
                            <w:color w:val="262526"/>
                            <w:spacing w:val="-5"/>
                            <w:sz w:val="19"/>
                          </w:rPr>
                          <w:t>+1</w:t>
                        </w:r>
                      </w:p>
                    </w:txbxContent>
                  </v:textbox>
                  <w10:wrap type="none"/>
                </v:shape>
                <v:shape style="position:absolute;left:1337;top:0;width:2878;height:659" type="#_x0000_t202" id="docshape144" filled="false" stroked="false">
                  <v:textbox inset="0,0,0,0">
                    <w:txbxContent>
                      <w:p>
                        <w:pPr>
                          <w:spacing w:line="237" w:lineRule="auto" w:before="0"/>
                          <w:ind w:left="240" w:right="0" w:hanging="241"/>
                          <w:jc w:val="left"/>
                          <w:rPr>
                            <w:sz w:val="19"/>
                          </w:rPr>
                        </w:pPr>
                        <w:r>
                          <w:rPr>
                            <w:color w:val="262526"/>
                            <w:sz w:val="19"/>
                          </w:rPr>
                          <w:t>Imaginative (becomes Versatile if </w:t>
                        </w:r>
                        <w:r>
                          <w:rPr>
                            <w:color w:val="262526"/>
                            <w:spacing w:val="-2"/>
                            <w:sz w:val="19"/>
                          </w:rPr>
                          <w:t>Concentration</w:t>
                        </w:r>
                        <w:r>
                          <w:rPr>
                            <w:color w:val="262526"/>
                            <w:spacing w:val="-9"/>
                            <w:sz w:val="19"/>
                          </w:rPr>
                          <w:t> </w:t>
                        </w:r>
                        <w:r>
                          <w:rPr>
                            <w:color w:val="262526"/>
                            <w:spacing w:val="-2"/>
                            <w:sz w:val="19"/>
                          </w:rPr>
                          <w:t>is</w:t>
                        </w:r>
                        <w:r>
                          <w:rPr>
                            <w:color w:val="262526"/>
                            <w:spacing w:val="-9"/>
                            <w:sz w:val="19"/>
                          </w:rPr>
                          <w:t> </w:t>
                        </w:r>
                        <w:r>
                          <w:rPr>
                            <w:color w:val="262526"/>
                            <w:spacing w:val="-2"/>
                            <w:sz w:val="19"/>
                          </w:rPr>
                          <w:t>0</w:t>
                        </w:r>
                        <w:r>
                          <w:rPr>
                            <w:color w:val="262526"/>
                            <w:spacing w:val="-9"/>
                            <w:sz w:val="19"/>
                          </w:rPr>
                          <w:t> </w:t>
                        </w:r>
                        <w:r>
                          <w:rPr>
                            <w:color w:val="262526"/>
                            <w:spacing w:val="-2"/>
                            <w:sz w:val="19"/>
                          </w:rPr>
                          <w:t>or</w:t>
                        </w:r>
                        <w:r>
                          <w:rPr>
                            <w:color w:val="262526"/>
                            <w:spacing w:val="-8"/>
                            <w:sz w:val="19"/>
                          </w:rPr>
                          <w:t> </w:t>
                        </w:r>
                        <w:r>
                          <w:rPr>
                            <w:color w:val="262526"/>
                            <w:spacing w:val="-2"/>
                            <w:sz w:val="19"/>
                          </w:rPr>
                          <w:t>greater</w:t>
                        </w:r>
                        <w:r>
                          <w:rPr>
                            <w:color w:val="262526"/>
                            <w:spacing w:val="-9"/>
                            <w:sz w:val="19"/>
                          </w:rPr>
                          <w:t> </w:t>
                        </w:r>
                        <w:r>
                          <w:rPr>
                            <w:color w:val="262526"/>
                            <w:spacing w:val="-2"/>
                            <w:sz w:val="19"/>
                          </w:rPr>
                          <w:t>and</w:t>
                        </w:r>
                        <w:r>
                          <w:rPr>
                            <w:color w:val="262526"/>
                            <w:sz w:val="19"/>
                          </w:rPr>
                          <w:t> Egoism is less than +2)</w:t>
                        </w:r>
                      </w:p>
                    </w:txbxContent>
                  </v:textbox>
                  <w10:wrap type="none"/>
                </v:shape>
              </v:group>
            </w:pict>
          </mc:Fallback>
        </mc:AlternateContent>
      </w:r>
      <w:r>
        <w:rPr>
          <w:sz w:val="20"/>
        </w:rPr>
      </w:r>
    </w:p>
    <w:p>
      <w:pPr>
        <w:pStyle w:val="BodyText"/>
        <w:tabs>
          <w:tab w:pos="1657" w:val="left" w:leader="none"/>
        </w:tabs>
        <w:ind w:left="821"/>
        <w:jc w:val="left"/>
      </w:pPr>
      <w:r>
        <w:rPr>
          <w:color w:val="262526"/>
          <w:spacing w:val="-10"/>
        </w:rPr>
        <w:t>0</w:t>
      </w:r>
      <w:r>
        <w:rPr>
          <w:color w:val="262526"/>
        </w:rPr>
        <w:tab/>
      </w:r>
      <w:r>
        <w:rPr>
          <w:color w:val="262526"/>
          <w:spacing w:val="-2"/>
        </w:rPr>
        <w:t>Normal</w:t>
      </w:r>
    </w:p>
    <w:p>
      <w:pPr>
        <w:pStyle w:val="BodyText"/>
        <w:tabs>
          <w:tab w:pos="1657" w:val="left" w:leader="none"/>
        </w:tabs>
        <w:ind w:left="793"/>
        <w:jc w:val="left"/>
      </w:pPr>
      <w:r>
        <w:rPr/>
        <mc:AlternateContent>
          <mc:Choice Requires="wps">
            <w:drawing>
              <wp:anchor distT="0" distB="0" distL="0" distR="0" allowOverlap="1" layoutInCell="1" locked="0" behindDoc="0" simplePos="0" relativeHeight="15753728">
                <wp:simplePos x="0" y="0"/>
                <wp:positionH relativeFrom="page">
                  <wp:posOffset>3942892</wp:posOffset>
                </wp:positionH>
                <wp:positionV relativeFrom="paragraph">
                  <wp:posOffset>124140</wp:posOffset>
                </wp:positionV>
                <wp:extent cx="3086100" cy="295275"/>
                <wp:effectExtent l="0" t="0" r="0" b="0"/>
                <wp:wrapNone/>
                <wp:docPr id="156" name="Group 156"/>
                <wp:cNvGraphicFramePr>
                  <a:graphicFrameLocks/>
                </wp:cNvGraphicFramePr>
                <a:graphic>
                  <a:graphicData uri="http://schemas.microsoft.com/office/word/2010/wordprocessingGroup">
                    <wpg:wgp>
                      <wpg:cNvPr id="156" name="Group 156"/>
                      <wpg:cNvGrpSpPr/>
                      <wpg:grpSpPr>
                        <a:xfrm>
                          <a:off x="0" y="0"/>
                          <a:ext cx="3086100" cy="295275"/>
                          <a:chExt cx="3086100" cy="295275"/>
                        </a:xfrm>
                      </wpg:grpSpPr>
                      <wps:wsp>
                        <wps:cNvPr id="157" name="Graphic 157"/>
                        <wps:cNvSpPr/>
                        <wps:spPr>
                          <a:xfrm>
                            <a:off x="0" y="150218"/>
                            <a:ext cx="3086100" cy="145415"/>
                          </a:xfrm>
                          <a:custGeom>
                            <a:avLst/>
                            <a:gdLst/>
                            <a:ahLst/>
                            <a:cxnLst/>
                            <a:rect l="l" t="t" r="r" b="b"/>
                            <a:pathLst>
                              <a:path w="3086100" h="145415">
                                <a:moveTo>
                                  <a:pt x="3086100" y="0"/>
                                </a:moveTo>
                                <a:lnTo>
                                  <a:pt x="811072" y="0"/>
                                </a:lnTo>
                                <a:lnTo>
                                  <a:pt x="0" y="0"/>
                                </a:lnTo>
                                <a:lnTo>
                                  <a:pt x="0" y="144907"/>
                                </a:lnTo>
                                <a:lnTo>
                                  <a:pt x="811072" y="144907"/>
                                </a:lnTo>
                                <a:lnTo>
                                  <a:pt x="3086100" y="144907"/>
                                </a:lnTo>
                                <a:lnTo>
                                  <a:pt x="3086100" y="0"/>
                                </a:lnTo>
                                <a:close/>
                              </a:path>
                            </a:pathLst>
                          </a:custGeom>
                          <a:solidFill>
                            <a:srgbClr val="E7EAEA"/>
                          </a:solidFill>
                        </wps:spPr>
                        <wps:bodyPr wrap="square" lIns="0" tIns="0" rIns="0" bIns="0" rtlCol="0">
                          <a:prstTxWarp prst="textNoShape">
                            <a:avLst/>
                          </a:prstTxWarp>
                          <a:noAutofit/>
                        </wps:bodyPr>
                      </wps:wsp>
                      <wps:wsp>
                        <wps:cNvPr id="158" name="Graphic 158"/>
                        <wps:cNvSpPr/>
                        <wps:spPr>
                          <a:xfrm>
                            <a:off x="0" y="5311"/>
                            <a:ext cx="3086100" cy="145415"/>
                          </a:xfrm>
                          <a:custGeom>
                            <a:avLst/>
                            <a:gdLst/>
                            <a:ahLst/>
                            <a:cxnLst/>
                            <a:rect l="l" t="t" r="r" b="b"/>
                            <a:pathLst>
                              <a:path w="3086100" h="145415">
                                <a:moveTo>
                                  <a:pt x="3086100" y="0"/>
                                </a:moveTo>
                                <a:lnTo>
                                  <a:pt x="811072" y="0"/>
                                </a:lnTo>
                                <a:lnTo>
                                  <a:pt x="0" y="0"/>
                                </a:lnTo>
                                <a:lnTo>
                                  <a:pt x="0" y="144907"/>
                                </a:lnTo>
                                <a:lnTo>
                                  <a:pt x="811072" y="144907"/>
                                </a:lnTo>
                                <a:lnTo>
                                  <a:pt x="3086100" y="144907"/>
                                </a:lnTo>
                                <a:lnTo>
                                  <a:pt x="3086100" y="0"/>
                                </a:lnTo>
                                <a:close/>
                              </a:path>
                            </a:pathLst>
                          </a:custGeom>
                          <a:solidFill>
                            <a:srgbClr val="E4E7E7"/>
                          </a:solidFill>
                        </wps:spPr>
                        <wps:bodyPr wrap="square" lIns="0" tIns="0" rIns="0" bIns="0" rtlCol="0">
                          <a:prstTxWarp prst="textNoShape">
                            <a:avLst/>
                          </a:prstTxWarp>
                          <a:noAutofit/>
                        </wps:bodyPr>
                      </wps:wsp>
                      <wps:wsp>
                        <wps:cNvPr id="159" name="Textbox 159"/>
                        <wps:cNvSpPr txBox="1"/>
                        <wps:spPr>
                          <a:xfrm>
                            <a:off x="125571" y="0"/>
                            <a:ext cx="459105" cy="283845"/>
                          </a:xfrm>
                          <a:prstGeom prst="rect">
                            <a:avLst/>
                          </a:prstGeom>
                        </wps:spPr>
                        <wps:txbx>
                          <w:txbxContent>
                            <w:p>
                              <w:pPr>
                                <w:spacing w:line="219" w:lineRule="exact" w:before="0"/>
                                <w:ind w:left="0" w:right="17" w:firstLine="0"/>
                                <w:jc w:val="center"/>
                                <w:rPr>
                                  <w:sz w:val="19"/>
                                </w:rPr>
                              </w:pPr>
                              <w:r>
                                <w:rPr>
                                  <w:color w:val="262526"/>
                                  <w:spacing w:val="-2"/>
                                  <w:w w:val="90"/>
                                  <w:sz w:val="19"/>
                                </w:rPr>
                                <w:t>-</w:t>
                              </w:r>
                              <w:r>
                                <w:rPr>
                                  <w:color w:val="262526"/>
                                  <w:spacing w:val="-12"/>
                                  <w:sz w:val="19"/>
                                </w:rPr>
                                <w:t>2</w:t>
                              </w:r>
                            </w:p>
                            <w:p>
                              <w:pPr>
                                <w:spacing w:line="222" w:lineRule="exact" w:before="5"/>
                                <w:ind w:left="-1" w:right="18" w:firstLine="0"/>
                                <w:jc w:val="center"/>
                                <w:rPr>
                                  <w:sz w:val="19"/>
                                </w:rPr>
                              </w:pPr>
                              <w:r>
                                <w:rPr>
                                  <w:color w:val="262526"/>
                                  <w:sz w:val="19"/>
                                </w:rPr>
                                <w:t>-3</w:t>
                              </w:r>
                              <w:r>
                                <w:rPr>
                                  <w:color w:val="262526"/>
                                  <w:spacing w:val="-9"/>
                                  <w:sz w:val="19"/>
                                </w:rPr>
                                <w:t> </w:t>
                              </w:r>
                              <w:r>
                                <w:rPr>
                                  <w:color w:val="262526"/>
                                  <w:sz w:val="19"/>
                                </w:rPr>
                                <w:t>or</w:t>
                              </w:r>
                              <w:r>
                                <w:rPr>
                                  <w:color w:val="262526"/>
                                  <w:spacing w:val="-9"/>
                                  <w:sz w:val="19"/>
                                </w:rPr>
                                <w:t> </w:t>
                              </w:r>
                              <w:r>
                                <w:rPr>
                                  <w:color w:val="262526"/>
                                  <w:spacing w:val="-8"/>
                                  <w:sz w:val="19"/>
                                </w:rPr>
                                <w:t>less</w:t>
                              </w:r>
                            </w:p>
                          </w:txbxContent>
                        </wps:txbx>
                        <wps:bodyPr wrap="square" lIns="0" tIns="0" rIns="0" bIns="0" rtlCol="0">
                          <a:noAutofit/>
                        </wps:bodyPr>
                      </wps:wsp>
                      <wps:wsp>
                        <wps:cNvPr id="160" name="Textbox 160"/>
                        <wps:cNvSpPr txBox="1"/>
                        <wps:spPr>
                          <a:xfrm>
                            <a:off x="849508" y="0"/>
                            <a:ext cx="1873885" cy="283845"/>
                          </a:xfrm>
                          <a:prstGeom prst="rect">
                            <a:avLst/>
                          </a:prstGeom>
                        </wps:spPr>
                        <wps:txbx>
                          <w:txbxContent>
                            <w:p>
                              <w:pPr>
                                <w:spacing w:line="219" w:lineRule="exact" w:before="0"/>
                                <w:ind w:left="0" w:right="0" w:firstLine="0"/>
                                <w:jc w:val="left"/>
                                <w:rPr>
                                  <w:sz w:val="19"/>
                                </w:rPr>
                              </w:pPr>
                              <w:r>
                                <w:rPr>
                                  <w:color w:val="262526"/>
                                  <w:spacing w:val="-2"/>
                                  <w:sz w:val="19"/>
                                </w:rPr>
                                <w:t>Hidebound</w:t>
                              </w:r>
                            </w:p>
                            <w:p>
                              <w:pPr>
                                <w:spacing w:line="222" w:lineRule="exact" w:before="5"/>
                                <w:ind w:left="0" w:right="0" w:firstLine="0"/>
                                <w:jc w:val="left"/>
                                <w:rPr>
                                  <w:sz w:val="19"/>
                                </w:rPr>
                              </w:pPr>
                              <w:r>
                                <w:rPr>
                                  <w:color w:val="262526"/>
                                  <w:sz w:val="19"/>
                                </w:rPr>
                                <w:t>Hidebound</w:t>
                              </w:r>
                              <w:r>
                                <w:rPr>
                                  <w:color w:val="262526"/>
                                  <w:spacing w:val="-9"/>
                                  <w:sz w:val="19"/>
                                </w:rPr>
                                <w:t> </w:t>
                              </w:r>
                              <w:r>
                                <w:rPr>
                                  <w:color w:val="262526"/>
                                  <w:sz w:val="19"/>
                                </w:rPr>
                                <w:t>and</w:t>
                              </w:r>
                              <w:r>
                                <w:rPr>
                                  <w:color w:val="262526"/>
                                  <w:spacing w:val="-9"/>
                                  <w:sz w:val="19"/>
                                </w:rPr>
                                <w:t> </w:t>
                              </w:r>
                              <w:r>
                                <w:rPr>
                                  <w:color w:val="262526"/>
                                  <w:sz w:val="19"/>
                                </w:rPr>
                                <w:t>reduce</w:t>
                              </w:r>
                              <w:r>
                                <w:rPr>
                                  <w:color w:val="262526"/>
                                  <w:spacing w:val="-9"/>
                                  <w:sz w:val="19"/>
                                </w:rPr>
                                <w:t> </w:t>
                              </w:r>
                              <w:r>
                                <w:rPr>
                                  <w:color w:val="262526"/>
                                  <w:sz w:val="19"/>
                                </w:rPr>
                                <w:t>racial</w:t>
                              </w:r>
                              <w:r>
                                <w:rPr>
                                  <w:color w:val="262526"/>
                                  <w:spacing w:val="-9"/>
                                  <w:sz w:val="19"/>
                                </w:rPr>
                                <w:t> </w:t>
                              </w:r>
                              <w:r>
                                <w:rPr>
                                  <w:color w:val="262526"/>
                                  <w:sz w:val="19"/>
                                </w:rPr>
                                <w:t>IQ</w:t>
                              </w:r>
                              <w:r>
                                <w:rPr>
                                  <w:color w:val="262526"/>
                                  <w:spacing w:val="-9"/>
                                  <w:sz w:val="19"/>
                                </w:rPr>
                                <w:t> </w:t>
                              </w:r>
                              <w:r>
                                <w:rPr>
                                  <w:color w:val="262526"/>
                                  <w:sz w:val="19"/>
                                </w:rPr>
                                <w:t>by</w:t>
                              </w:r>
                              <w:r>
                                <w:rPr>
                                  <w:color w:val="262526"/>
                                  <w:spacing w:val="-9"/>
                                  <w:sz w:val="19"/>
                                </w:rPr>
                                <w:t> </w:t>
                              </w:r>
                              <w:r>
                                <w:rPr>
                                  <w:color w:val="262526"/>
                                  <w:spacing w:val="-10"/>
                                  <w:sz w:val="19"/>
                                </w:rPr>
                                <w:t>1</w:t>
                              </w:r>
                            </w:p>
                          </w:txbxContent>
                        </wps:txbx>
                        <wps:bodyPr wrap="square" lIns="0" tIns="0" rIns="0" bIns="0" rtlCol="0">
                          <a:noAutofit/>
                        </wps:bodyPr>
                      </wps:wsp>
                    </wpg:wgp>
                  </a:graphicData>
                </a:graphic>
              </wp:anchor>
            </w:drawing>
          </mc:Choice>
          <mc:Fallback>
            <w:pict>
              <v:group style="position:absolute;margin-left:310.463989pt;margin-top:9.774872pt;width:243pt;height:23.25pt;mso-position-horizontal-relative:page;mso-position-vertical-relative:paragraph;z-index:15753728" id="docshapegroup145" coordorigin="6209,195" coordsize="4860,465">
                <v:shape style="position:absolute;left:6209;top:432;width:4860;height:229" id="docshape146" coordorigin="6209,432" coordsize="4860,229" path="m11069,432l7487,432,6209,432,6209,660,7487,660,11069,660,11069,432xe" filled="true" fillcolor="#e7eaea" stroked="false">
                  <v:path arrowok="t"/>
                  <v:fill type="solid"/>
                </v:shape>
                <v:shape style="position:absolute;left:6209;top:203;width:4860;height:229" id="docshape147" coordorigin="6209,204" coordsize="4860,229" path="m11069,204l7487,204,6209,204,6209,432,7487,432,11069,432,11069,204xe" filled="true" fillcolor="#e4e7e7" stroked="false">
                  <v:path arrowok="t"/>
                  <v:fill type="solid"/>
                </v:shape>
                <v:shape style="position:absolute;left:6407;top:195;width:723;height:447" type="#_x0000_t202" id="docshape148" filled="false" stroked="false">
                  <v:textbox inset="0,0,0,0">
                    <w:txbxContent>
                      <w:p>
                        <w:pPr>
                          <w:spacing w:line="219" w:lineRule="exact" w:before="0"/>
                          <w:ind w:left="0" w:right="17" w:firstLine="0"/>
                          <w:jc w:val="center"/>
                          <w:rPr>
                            <w:sz w:val="19"/>
                          </w:rPr>
                        </w:pPr>
                        <w:r>
                          <w:rPr>
                            <w:color w:val="262526"/>
                            <w:spacing w:val="-2"/>
                            <w:w w:val="90"/>
                            <w:sz w:val="19"/>
                          </w:rPr>
                          <w:t>-</w:t>
                        </w:r>
                        <w:r>
                          <w:rPr>
                            <w:color w:val="262526"/>
                            <w:spacing w:val="-12"/>
                            <w:sz w:val="19"/>
                          </w:rPr>
                          <w:t>2</w:t>
                        </w:r>
                      </w:p>
                      <w:p>
                        <w:pPr>
                          <w:spacing w:line="222" w:lineRule="exact" w:before="5"/>
                          <w:ind w:left="-1" w:right="18" w:firstLine="0"/>
                          <w:jc w:val="center"/>
                          <w:rPr>
                            <w:sz w:val="19"/>
                          </w:rPr>
                        </w:pPr>
                        <w:r>
                          <w:rPr>
                            <w:color w:val="262526"/>
                            <w:sz w:val="19"/>
                          </w:rPr>
                          <w:t>-3</w:t>
                        </w:r>
                        <w:r>
                          <w:rPr>
                            <w:color w:val="262526"/>
                            <w:spacing w:val="-9"/>
                            <w:sz w:val="19"/>
                          </w:rPr>
                          <w:t> </w:t>
                        </w:r>
                        <w:r>
                          <w:rPr>
                            <w:color w:val="262526"/>
                            <w:sz w:val="19"/>
                          </w:rPr>
                          <w:t>or</w:t>
                        </w:r>
                        <w:r>
                          <w:rPr>
                            <w:color w:val="262526"/>
                            <w:spacing w:val="-9"/>
                            <w:sz w:val="19"/>
                          </w:rPr>
                          <w:t> </w:t>
                        </w:r>
                        <w:r>
                          <w:rPr>
                            <w:color w:val="262526"/>
                            <w:spacing w:val="-8"/>
                            <w:sz w:val="19"/>
                          </w:rPr>
                          <w:t>less</w:t>
                        </w:r>
                      </w:p>
                    </w:txbxContent>
                  </v:textbox>
                  <w10:wrap type="none"/>
                </v:shape>
                <v:shape style="position:absolute;left:7547;top:195;width:2951;height:447" type="#_x0000_t202" id="docshape149" filled="false" stroked="false">
                  <v:textbox inset="0,0,0,0">
                    <w:txbxContent>
                      <w:p>
                        <w:pPr>
                          <w:spacing w:line="219" w:lineRule="exact" w:before="0"/>
                          <w:ind w:left="0" w:right="0" w:firstLine="0"/>
                          <w:jc w:val="left"/>
                          <w:rPr>
                            <w:sz w:val="19"/>
                          </w:rPr>
                        </w:pPr>
                        <w:r>
                          <w:rPr>
                            <w:color w:val="262526"/>
                            <w:spacing w:val="-2"/>
                            <w:sz w:val="19"/>
                          </w:rPr>
                          <w:t>Hidebound</w:t>
                        </w:r>
                      </w:p>
                      <w:p>
                        <w:pPr>
                          <w:spacing w:line="222" w:lineRule="exact" w:before="5"/>
                          <w:ind w:left="0" w:right="0" w:firstLine="0"/>
                          <w:jc w:val="left"/>
                          <w:rPr>
                            <w:sz w:val="19"/>
                          </w:rPr>
                        </w:pPr>
                        <w:r>
                          <w:rPr>
                            <w:color w:val="262526"/>
                            <w:sz w:val="19"/>
                          </w:rPr>
                          <w:t>Hidebound</w:t>
                        </w:r>
                        <w:r>
                          <w:rPr>
                            <w:color w:val="262526"/>
                            <w:spacing w:val="-9"/>
                            <w:sz w:val="19"/>
                          </w:rPr>
                          <w:t> </w:t>
                        </w:r>
                        <w:r>
                          <w:rPr>
                            <w:color w:val="262526"/>
                            <w:sz w:val="19"/>
                          </w:rPr>
                          <w:t>and</w:t>
                        </w:r>
                        <w:r>
                          <w:rPr>
                            <w:color w:val="262526"/>
                            <w:spacing w:val="-9"/>
                            <w:sz w:val="19"/>
                          </w:rPr>
                          <w:t> </w:t>
                        </w:r>
                        <w:r>
                          <w:rPr>
                            <w:color w:val="262526"/>
                            <w:sz w:val="19"/>
                          </w:rPr>
                          <w:t>reduce</w:t>
                        </w:r>
                        <w:r>
                          <w:rPr>
                            <w:color w:val="262526"/>
                            <w:spacing w:val="-9"/>
                            <w:sz w:val="19"/>
                          </w:rPr>
                          <w:t> </w:t>
                        </w:r>
                        <w:r>
                          <w:rPr>
                            <w:color w:val="262526"/>
                            <w:sz w:val="19"/>
                          </w:rPr>
                          <w:t>racial</w:t>
                        </w:r>
                        <w:r>
                          <w:rPr>
                            <w:color w:val="262526"/>
                            <w:spacing w:val="-9"/>
                            <w:sz w:val="19"/>
                          </w:rPr>
                          <w:t> </w:t>
                        </w:r>
                        <w:r>
                          <w:rPr>
                            <w:color w:val="262526"/>
                            <w:sz w:val="19"/>
                          </w:rPr>
                          <w:t>IQ</w:t>
                        </w:r>
                        <w:r>
                          <w:rPr>
                            <w:color w:val="262526"/>
                            <w:spacing w:val="-9"/>
                            <w:sz w:val="19"/>
                          </w:rPr>
                          <w:t> </w:t>
                        </w:r>
                        <w:r>
                          <w:rPr>
                            <w:color w:val="262526"/>
                            <w:sz w:val="19"/>
                          </w:rPr>
                          <w:t>by</w:t>
                        </w:r>
                        <w:r>
                          <w:rPr>
                            <w:color w:val="262526"/>
                            <w:spacing w:val="-9"/>
                            <w:sz w:val="19"/>
                          </w:rPr>
                          <w:t> </w:t>
                        </w:r>
                        <w:r>
                          <w:rPr>
                            <w:color w:val="262526"/>
                            <w:spacing w:val="-10"/>
                            <w:sz w:val="19"/>
                          </w:rPr>
                          <w:t>1</w:t>
                        </w:r>
                      </w:p>
                    </w:txbxContent>
                  </v:textbox>
                  <w10:wrap type="none"/>
                </v:shape>
                <w10:wrap type="none"/>
              </v:group>
            </w:pict>
          </mc:Fallback>
        </mc:AlternateContent>
      </w:r>
      <w:r>
        <w:rPr>
          <w:color w:val="262526"/>
          <w:spacing w:val="-2"/>
          <w:w w:val="90"/>
        </w:rPr>
        <w:t>-</w:t>
      </w:r>
      <w:r>
        <w:rPr>
          <w:color w:val="262526"/>
          <w:spacing w:val="-12"/>
        </w:rPr>
        <w:t>1</w:t>
      </w:r>
      <w:r>
        <w:rPr>
          <w:color w:val="262526"/>
        </w:rPr>
        <w:tab/>
      </w:r>
      <w:r>
        <w:rPr>
          <w:color w:val="262526"/>
          <w:spacing w:val="-4"/>
        </w:rPr>
        <w:t>Dull</w:t>
      </w:r>
    </w:p>
    <w:p>
      <w:pPr>
        <w:spacing w:after="0"/>
        <w:jc w:val="left"/>
        <w:sectPr>
          <w:type w:val="continuous"/>
          <w:pgSz w:w="12060" w:h="15660"/>
          <w:pgMar w:header="0" w:footer="865" w:top="640" w:bottom="280" w:left="660" w:right="340"/>
          <w:cols w:num="2" w:equalWidth="0">
            <w:col w:w="5190" w:space="40"/>
            <w:col w:w="5830"/>
          </w:cols>
        </w:sectPr>
      </w:pPr>
    </w:p>
    <w:p>
      <w:pPr>
        <w:pStyle w:val="Heading4"/>
        <w:rPr>
          <w:b/>
          <w:i/>
        </w:rPr>
      </w:pPr>
      <w:bookmarkStart w:name="Playfulness" w:id="130"/>
      <w:bookmarkEnd w:id="130"/>
      <w:r>
        <w:rPr>
          <w:i w:val="0"/>
        </w:rPr>
      </w:r>
      <w:bookmarkStart w:name="Suspicion" w:id="131"/>
      <w:bookmarkEnd w:id="131"/>
      <w:r>
        <w:rPr>
          <w:i w:val="0"/>
        </w:rPr>
      </w:r>
      <w:bookmarkStart w:name="Skills" w:id="132"/>
      <w:bookmarkEnd w:id="132"/>
      <w:r>
        <w:rPr>
          <w:i w:val="0"/>
        </w:rPr>
      </w:r>
      <w:bookmarkStart w:name="_bookmark30" w:id="133"/>
      <w:bookmarkEnd w:id="133"/>
      <w:r>
        <w:rPr>
          <w:i w:val="0"/>
        </w:rPr>
      </w:r>
      <w:r>
        <w:rPr>
          <w:b/>
          <w:i/>
          <w:color w:val="262526"/>
          <w:spacing w:val="-2"/>
          <w:w w:val="90"/>
        </w:rPr>
        <w:t>Playfulness</w:t>
      </w:r>
    </w:p>
    <w:p>
      <w:pPr>
        <w:pStyle w:val="BodyText"/>
        <w:spacing w:line="237" w:lineRule="auto" w:before="17"/>
        <w:ind w:left="330" w:firstLine="240"/>
      </w:pPr>
      <w:r>
        <w:rPr>
          <w:color w:val="262526"/>
        </w:rPr>
        <w:t>Willingness</w:t>
      </w:r>
      <w:r>
        <w:rPr>
          <w:color w:val="262526"/>
          <w:spacing w:val="-6"/>
        </w:rPr>
        <w:t> </w:t>
      </w:r>
      <w:r>
        <w:rPr>
          <w:color w:val="262526"/>
        </w:rPr>
        <w:t>to</w:t>
      </w:r>
      <w:r>
        <w:rPr>
          <w:color w:val="262526"/>
          <w:spacing w:val="-6"/>
        </w:rPr>
        <w:t> </w:t>
      </w:r>
      <w:r>
        <w:rPr>
          <w:color w:val="262526"/>
        </w:rPr>
        <w:t>engage</w:t>
      </w:r>
      <w:r>
        <w:rPr>
          <w:color w:val="262526"/>
          <w:spacing w:val="-6"/>
        </w:rPr>
        <w:t> </w:t>
      </w:r>
      <w:r>
        <w:rPr>
          <w:color w:val="262526"/>
        </w:rPr>
        <w:t>in</w:t>
      </w:r>
      <w:r>
        <w:rPr>
          <w:color w:val="262526"/>
          <w:spacing w:val="-6"/>
        </w:rPr>
        <w:t> </w:t>
      </w:r>
      <w:r>
        <w:rPr>
          <w:color w:val="262526"/>
        </w:rPr>
        <w:t>non-utilitarian</w:t>
      </w:r>
      <w:r>
        <w:rPr>
          <w:color w:val="262526"/>
          <w:spacing w:val="-6"/>
        </w:rPr>
        <w:t> </w:t>
      </w:r>
      <w:r>
        <w:rPr>
          <w:color w:val="262526"/>
        </w:rPr>
        <w:t>behavior;</w:t>
      </w:r>
      <w:r>
        <w:rPr>
          <w:color w:val="262526"/>
          <w:spacing w:val="-6"/>
        </w:rPr>
        <w:t> </w:t>
      </w:r>
      <w:r>
        <w:rPr>
          <w:color w:val="262526"/>
        </w:rPr>
        <w:t>playful animals</w:t>
      </w:r>
      <w:r>
        <w:rPr>
          <w:color w:val="262526"/>
          <w:spacing w:val="-7"/>
        </w:rPr>
        <w:t> </w:t>
      </w:r>
      <w:r>
        <w:rPr>
          <w:color w:val="262526"/>
        </w:rPr>
        <w:t>are</w:t>
      </w:r>
      <w:r>
        <w:rPr>
          <w:color w:val="262526"/>
          <w:spacing w:val="-7"/>
        </w:rPr>
        <w:t> </w:t>
      </w:r>
      <w:r>
        <w:rPr>
          <w:color w:val="262526"/>
        </w:rPr>
        <w:t>easier</w:t>
      </w:r>
      <w:r>
        <w:rPr>
          <w:color w:val="262526"/>
          <w:spacing w:val="-7"/>
        </w:rPr>
        <w:t> </w:t>
      </w:r>
      <w:r>
        <w:rPr>
          <w:color w:val="262526"/>
        </w:rPr>
        <w:t>to</w:t>
      </w:r>
      <w:r>
        <w:rPr>
          <w:color w:val="262526"/>
          <w:spacing w:val="-7"/>
        </w:rPr>
        <w:t> </w:t>
      </w:r>
      <w:r>
        <w:rPr>
          <w:color w:val="262526"/>
        </w:rPr>
        <w:t>train,</w:t>
      </w:r>
      <w:r>
        <w:rPr>
          <w:color w:val="262526"/>
          <w:spacing w:val="-7"/>
        </w:rPr>
        <w:t> </w:t>
      </w:r>
      <w:r>
        <w:rPr>
          <w:color w:val="262526"/>
        </w:rPr>
        <w:t>and</w:t>
      </w:r>
      <w:r>
        <w:rPr>
          <w:color w:val="262526"/>
          <w:spacing w:val="-7"/>
        </w:rPr>
        <w:t> </w:t>
      </w:r>
      <w:r>
        <w:rPr>
          <w:color w:val="262526"/>
        </w:rPr>
        <w:t>playful</w:t>
      </w:r>
      <w:r>
        <w:rPr>
          <w:color w:val="262526"/>
          <w:spacing w:val="-7"/>
        </w:rPr>
        <w:t> </w:t>
      </w:r>
      <w:r>
        <w:rPr>
          <w:color w:val="262526"/>
        </w:rPr>
        <w:t>sapients</w:t>
      </w:r>
      <w:r>
        <w:rPr>
          <w:color w:val="262526"/>
          <w:spacing w:val="-7"/>
        </w:rPr>
        <w:t> </w:t>
      </w:r>
      <w:r>
        <w:rPr>
          <w:color w:val="262526"/>
        </w:rPr>
        <w:t>have</w:t>
      </w:r>
      <w:r>
        <w:rPr>
          <w:color w:val="262526"/>
          <w:spacing w:val="-7"/>
        </w:rPr>
        <w:t> </w:t>
      </w:r>
      <w:r>
        <w:rPr>
          <w:color w:val="262526"/>
        </w:rPr>
        <w:t>a</w:t>
      </w:r>
      <w:r>
        <w:rPr>
          <w:color w:val="262526"/>
          <w:spacing w:val="-7"/>
        </w:rPr>
        <w:t> </w:t>
      </w:r>
      <w:r>
        <w:rPr>
          <w:color w:val="262526"/>
        </w:rPr>
        <w:t>sense </w:t>
      </w:r>
      <w:r>
        <w:rPr>
          <w:color w:val="262526"/>
          <w:spacing w:val="-2"/>
        </w:rPr>
        <w:t>of</w:t>
      </w:r>
      <w:r>
        <w:rPr>
          <w:color w:val="262526"/>
          <w:spacing w:val="-4"/>
        </w:rPr>
        <w:t> </w:t>
      </w:r>
      <w:r>
        <w:rPr>
          <w:color w:val="262526"/>
          <w:spacing w:val="-2"/>
        </w:rPr>
        <w:t>humor.</w:t>
      </w:r>
      <w:r>
        <w:rPr>
          <w:color w:val="262526"/>
          <w:spacing w:val="-4"/>
        </w:rPr>
        <w:t> </w:t>
      </w:r>
      <w:r>
        <w:rPr>
          <w:color w:val="262526"/>
          <w:spacing w:val="-2"/>
        </w:rPr>
        <w:t>High</w:t>
      </w:r>
      <w:r>
        <w:rPr>
          <w:color w:val="262526"/>
          <w:spacing w:val="-4"/>
        </w:rPr>
        <w:t> </w:t>
      </w:r>
      <w:r>
        <w:rPr>
          <w:color w:val="262526"/>
          <w:spacing w:val="-2"/>
        </w:rPr>
        <w:t>in</w:t>
      </w:r>
      <w:r>
        <w:rPr>
          <w:color w:val="262526"/>
          <w:spacing w:val="-4"/>
        </w:rPr>
        <w:t> </w:t>
      </w:r>
      <w:r>
        <w:rPr>
          <w:color w:val="262526"/>
          <w:spacing w:val="-2"/>
        </w:rPr>
        <w:t>biological</w:t>
      </w:r>
      <w:r>
        <w:rPr>
          <w:color w:val="262526"/>
          <w:spacing w:val="-4"/>
        </w:rPr>
        <w:t> </w:t>
      </w:r>
      <w:r>
        <w:rPr>
          <w:color w:val="262526"/>
          <w:spacing w:val="-2"/>
        </w:rPr>
        <w:t>races</w:t>
      </w:r>
      <w:r>
        <w:rPr>
          <w:color w:val="262526"/>
          <w:spacing w:val="-4"/>
        </w:rPr>
        <w:t> </w:t>
      </w:r>
      <w:r>
        <w:rPr>
          <w:color w:val="262526"/>
          <w:spacing w:val="-2"/>
        </w:rPr>
        <w:t>with</w:t>
      </w:r>
      <w:r>
        <w:rPr>
          <w:color w:val="262526"/>
          <w:spacing w:val="-4"/>
        </w:rPr>
        <w:t> </w:t>
      </w:r>
      <w:r>
        <w:rPr>
          <w:color w:val="262526"/>
          <w:spacing w:val="-2"/>
        </w:rPr>
        <w:t>long</w:t>
      </w:r>
      <w:r>
        <w:rPr>
          <w:color w:val="262526"/>
          <w:spacing w:val="-4"/>
        </w:rPr>
        <w:t> </w:t>
      </w:r>
      <w:r>
        <w:rPr>
          <w:color w:val="262526"/>
          <w:spacing w:val="-2"/>
        </w:rPr>
        <w:t>maturation</w:t>
      </w:r>
      <w:r>
        <w:rPr>
          <w:color w:val="262526"/>
          <w:spacing w:val="-4"/>
        </w:rPr>
        <w:t> </w:t>
      </w:r>
      <w:r>
        <w:rPr>
          <w:color w:val="262526"/>
          <w:spacing w:val="-2"/>
        </w:rPr>
        <w:t>(such</w:t>
      </w:r>
      <w:r>
        <w:rPr>
          <w:color w:val="262526"/>
        </w:rPr>
        <w:t> as human beings) and in animals with species IQ 5; low in animals with species IQ 1 or 2 and in races that rarely form groups; very low if race has Cannot Learn.</w:t>
      </w:r>
    </w:p>
    <w:p>
      <w:pPr>
        <w:tabs>
          <w:tab w:pos="1604" w:val="left" w:leader="none"/>
        </w:tabs>
        <w:spacing w:before="124"/>
        <w:ind w:left="648" w:right="0" w:firstLine="0"/>
        <w:jc w:val="left"/>
        <w:rPr>
          <w:rFonts w:ascii="Bookman Old Style"/>
          <w:b/>
          <w:i/>
          <w:sz w:val="19"/>
        </w:rPr>
      </w:pPr>
      <w:r>
        <w:rPr>
          <w:rFonts w:ascii="Bookman Old Style"/>
          <w:b/>
          <w:i/>
          <w:color w:val="262526"/>
          <w:spacing w:val="-4"/>
          <w:w w:val="90"/>
          <w:sz w:val="19"/>
        </w:rPr>
        <w:t>Score</w:t>
      </w:r>
      <w:r>
        <w:rPr>
          <w:rFonts w:ascii="Bookman Old Style"/>
          <w:b/>
          <w:i/>
          <w:color w:val="262526"/>
          <w:sz w:val="19"/>
        </w:rPr>
        <w:tab/>
      </w:r>
      <w:r>
        <w:rPr>
          <w:rFonts w:ascii="Bookman Old Style"/>
          <w:b/>
          <w:i/>
          <w:color w:val="262526"/>
          <w:spacing w:val="-2"/>
          <w:w w:val="90"/>
          <w:sz w:val="19"/>
        </w:rPr>
        <w:t>Trait</w:t>
      </w:r>
    </w:p>
    <w:p>
      <w:pPr>
        <w:pStyle w:val="BodyText"/>
        <w:ind w:left="330" w:right="-29"/>
        <w:jc w:val="left"/>
        <w:rPr>
          <w:rFonts w:ascii="Bookman Old Style"/>
          <w:sz w:val="20"/>
        </w:rPr>
      </w:pPr>
      <w:r>
        <w:rPr>
          <w:rFonts w:ascii="Bookman Old Style"/>
          <w:sz w:val="20"/>
        </w:rPr>
        <mc:AlternateContent>
          <mc:Choice Requires="wps">
            <w:drawing>
              <wp:inline distT="0" distB="0" distL="0" distR="0">
                <wp:extent cx="3075305" cy="429895"/>
                <wp:effectExtent l="0" t="0" r="0" b="0"/>
                <wp:docPr id="161" name="Textbox 161"/>
                <wp:cNvGraphicFramePr>
                  <a:graphicFrameLocks/>
                </wp:cNvGraphicFramePr>
                <a:graphic>
                  <a:graphicData uri="http://schemas.microsoft.com/office/word/2010/wordprocessingShape">
                    <wps:wsp>
                      <wps:cNvPr id="161" name="Textbox 161"/>
                      <wps:cNvSpPr txBox="1"/>
                      <wps:spPr>
                        <a:xfrm>
                          <a:off x="0" y="0"/>
                          <a:ext cx="3075305" cy="429895"/>
                        </a:xfrm>
                        <a:prstGeom prst="rect">
                          <a:avLst/>
                        </a:prstGeom>
                        <a:solidFill>
                          <a:srgbClr val="E7EAEA"/>
                        </a:solidFill>
                      </wps:spPr>
                      <wps:txbx>
                        <w:txbxContent>
                          <w:p>
                            <w:pPr>
                              <w:pStyle w:val="BodyText"/>
                              <w:tabs>
                                <w:tab w:pos="1164" w:val="left" w:leader="none"/>
                              </w:tabs>
                              <w:spacing w:line="209" w:lineRule="exact"/>
                              <w:ind w:right="129"/>
                              <w:jc w:val="right"/>
                              <w:rPr>
                                <w:color w:val="000000"/>
                              </w:rPr>
                            </w:pPr>
                            <w:r>
                              <w:rPr>
                                <w:color w:val="262526"/>
                              </w:rPr>
                              <w:t>+3</w:t>
                            </w:r>
                            <w:r>
                              <w:rPr>
                                <w:color w:val="262526"/>
                                <w:spacing w:val="-8"/>
                              </w:rPr>
                              <w:t> </w:t>
                            </w:r>
                            <w:r>
                              <w:rPr>
                                <w:color w:val="262526"/>
                              </w:rPr>
                              <w:t>or</w:t>
                            </w:r>
                            <w:r>
                              <w:rPr>
                                <w:color w:val="262526"/>
                                <w:spacing w:val="-8"/>
                              </w:rPr>
                              <w:t> </w:t>
                            </w:r>
                            <w:r>
                              <w:rPr>
                                <w:color w:val="262526"/>
                                <w:spacing w:val="-4"/>
                              </w:rPr>
                              <w:t>more</w:t>
                            </w:r>
                            <w:r>
                              <w:rPr>
                                <w:color w:val="262526"/>
                              </w:rPr>
                              <w:tab/>
                            </w:r>
                            <w:r>
                              <w:rPr>
                                <w:color w:val="262526"/>
                                <w:spacing w:val="-4"/>
                              </w:rPr>
                              <w:t>Compulsive</w:t>
                            </w:r>
                            <w:r>
                              <w:rPr>
                                <w:color w:val="262526"/>
                                <w:spacing w:val="-5"/>
                              </w:rPr>
                              <w:t> </w:t>
                            </w:r>
                            <w:r>
                              <w:rPr>
                                <w:color w:val="262526"/>
                                <w:spacing w:val="-4"/>
                              </w:rPr>
                              <w:t>Playfulness</w:t>
                            </w:r>
                            <w:r>
                              <w:rPr>
                                <w:color w:val="262526"/>
                                <w:spacing w:val="-3"/>
                              </w:rPr>
                              <w:t> </w:t>
                            </w:r>
                            <w:r>
                              <w:rPr>
                                <w:color w:val="262526"/>
                                <w:spacing w:val="-4"/>
                              </w:rPr>
                              <w:t>(12)</w:t>
                            </w:r>
                            <w:r>
                              <w:rPr>
                                <w:color w:val="262526"/>
                                <w:spacing w:val="-2"/>
                              </w:rPr>
                              <w:t> </w:t>
                            </w:r>
                            <w:r>
                              <w:rPr>
                                <w:color w:val="262526"/>
                                <w:spacing w:val="-4"/>
                              </w:rPr>
                              <w:t>[-5*]</w:t>
                            </w:r>
                            <w:r>
                              <w:rPr>
                                <w:color w:val="262526"/>
                                <w:spacing w:val="-3"/>
                              </w:rPr>
                              <w:t> </w:t>
                            </w:r>
                            <w:r>
                              <w:rPr>
                                <w:color w:val="262526"/>
                                <w:spacing w:val="-4"/>
                              </w:rPr>
                              <w:t>(becomes</w:t>
                            </w:r>
                          </w:p>
                          <w:p>
                            <w:pPr>
                              <w:pStyle w:val="BodyText"/>
                              <w:spacing w:line="221" w:lineRule="exact"/>
                              <w:ind w:right="59"/>
                              <w:jc w:val="right"/>
                              <w:rPr>
                                <w:color w:val="000000"/>
                              </w:rPr>
                            </w:pPr>
                            <w:r>
                              <w:rPr>
                                <w:color w:val="262526"/>
                                <w:spacing w:val="-4"/>
                              </w:rPr>
                              <w:t>Trickster</w:t>
                            </w:r>
                            <w:r>
                              <w:rPr>
                                <w:color w:val="262526"/>
                              </w:rPr>
                              <w:t> </w:t>
                            </w:r>
                            <w:r>
                              <w:rPr>
                                <w:color w:val="262526"/>
                                <w:spacing w:val="-4"/>
                              </w:rPr>
                              <w:t>(15)</w:t>
                            </w:r>
                            <w:r>
                              <w:rPr>
                                <w:color w:val="262526"/>
                              </w:rPr>
                              <w:t> </w:t>
                            </w:r>
                            <w:r>
                              <w:rPr>
                                <w:color w:val="262526"/>
                                <w:spacing w:val="-4"/>
                              </w:rPr>
                              <w:t>if</w:t>
                            </w:r>
                            <w:r>
                              <w:rPr>
                                <w:color w:val="262526"/>
                              </w:rPr>
                              <w:t> </w:t>
                            </w:r>
                            <w:r>
                              <w:rPr>
                                <w:color w:val="262526"/>
                                <w:spacing w:val="-4"/>
                              </w:rPr>
                              <w:t>race</w:t>
                            </w:r>
                            <w:r>
                              <w:rPr>
                                <w:color w:val="262526"/>
                              </w:rPr>
                              <w:t> </w:t>
                            </w:r>
                            <w:r>
                              <w:rPr>
                                <w:color w:val="262526"/>
                                <w:spacing w:val="-4"/>
                              </w:rPr>
                              <w:t>has</w:t>
                            </w:r>
                            <w:r>
                              <w:rPr>
                                <w:color w:val="262526"/>
                              </w:rPr>
                              <w:t> </w:t>
                            </w:r>
                            <w:r>
                              <w:rPr>
                                <w:color w:val="262526"/>
                                <w:spacing w:val="-4"/>
                              </w:rPr>
                              <w:t>Overconfidence)</w:t>
                            </w:r>
                          </w:p>
                          <w:p>
                            <w:pPr>
                              <w:pStyle w:val="BodyText"/>
                              <w:tabs>
                                <w:tab w:pos="1273" w:val="left" w:leader="none"/>
                              </w:tabs>
                              <w:spacing w:before="5"/>
                              <w:ind w:left="448"/>
                              <w:jc w:val="left"/>
                              <w:rPr>
                                <w:color w:val="000000"/>
                              </w:rPr>
                            </w:pPr>
                            <w:r>
                              <w:rPr>
                                <w:color w:val="262526"/>
                                <w:spacing w:val="-5"/>
                              </w:rPr>
                              <w:t>+2</w:t>
                            </w:r>
                            <w:r>
                              <w:rPr>
                                <w:color w:val="262526"/>
                              </w:rPr>
                              <w:tab/>
                            </w:r>
                            <w:r>
                              <w:rPr>
                                <w:color w:val="262526"/>
                                <w:spacing w:val="-2"/>
                              </w:rPr>
                              <w:t>Playful</w:t>
                            </w:r>
                          </w:p>
                        </w:txbxContent>
                      </wps:txbx>
                      <wps:bodyPr wrap="square" lIns="0" tIns="0" rIns="0" bIns="0" rtlCol="0">
                        <a:noAutofit/>
                      </wps:bodyPr>
                    </wps:wsp>
                  </a:graphicData>
                </a:graphic>
              </wp:inline>
            </w:drawing>
          </mc:Choice>
          <mc:Fallback>
            <w:pict>
              <v:shape style="width:242.15pt;height:33.85pt;mso-position-horizontal-relative:char;mso-position-vertical-relative:line" type="#_x0000_t202" id="docshape150" filled="true" fillcolor="#e7eaea" stroked="false">
                <w10:anchorlock/>
                <v:textbox inset="0,0,0,0">
                  <w:txbxContent>
                    <w:p>
                      <w:pPr>
                        <w:pStyle w:val="BodyText"/>
                        <w:tabs>
                          <w:tab w:pos="1164" w:val="left" w:leader="none"/>
                        </w:tabs>
                        <w:spacing w:line="209" w:lineRule="exact"/>
                        <w:ind w:right="129"/>
                        <w:jc w:val="right"/>
                        <w:rPr>
                          <w:color w:val="000000"/>
                        </w:rPr>
                      </w:pPr>
                      <w:r>
                        <w:rPr>
                          <w:color w:val="262526"/>
                        </w:rPr>
                        <w:t>+3</w:t>
                      </w:r>
                      <w:r>
                        <w:rPr>
                          <w:color w:val="262526"/>
                          <w:spacing w:val="-8"/>
                        </w:rPr>
                        <w:t> </w:t>
                      </w:r>
                      <w:r>
                        <w:rPr>
                          <w:color w:val="262526"/>
                        </w:rPr>
                        <w:t>or</w:t>
                      </w:r>
                      <w:r>
                        <w:rPr>
                          <w:color w:val="262526"/>
                          <w:spacing w:val="-8"/>
                        </w:rPr>
                        <w:t> </w:t>
                      </w:r>
                      <w:r>
                        <w:rPr>
                          <w:color w:val="262526"/>
                          <w:spacing w:val="-4"/>
                        </w:rPr>
                        <w:t>more</w:t>
                      </w:r>
                      <w:r>
                        <w:rPr>
                          <w:color w:val="262526"/>
                        </w:rPr>
                        <w:tab/>
                      </w:r>
                      <w:r>
                        <w:rPr>
                          <w:color w:val="262526"/>
                          <w:spacing w:val="-4"/>
                        </w:rPr>
                        <w:t>Compulsive</w:t>
                      </w:r>
                      <w:r>
                        <w:rPr>
                          <w:color w:val="262526"/>
                          <w:spacing w:val="-5"/>
                        </w:rPr>
                        <w:t> </w:t>
                      </w:r>
                      <w:r>
                        <w:rPr>
                          <w:color w:val="262526"/>
                          <w:spacing w:val="-4"/>
                        </w:rPr>
                        <w:t>Playfulness</w:t>
                      </w:r>
                      <w:r>
                        <w:rPr>
                          <w:color w:val="262526"/>
                          <w:spacing w:val="-3"/>
                        </w:rPr>
                        <w:t> </w:t>
                      </w:r>
                      <w:r>
                        <w:rPr>
                          <w:color w:val="262526"/>
                          <w:spacing w:val="-4"/>
                        </w:rPr>
                        <w:t>(12)</w:t>
                      </w:r>
                      <w:r>
                        <w:rPr>
                          <w:color w:val="262526"/>
                          <w:spacing w:val="-2"/>
                        </w:rPr>
                        <w:t> </w:t>
                      </w:r>
                      <w:r>
                        <w:rPr>
                          <w:color w:val="262526"/>
                          <w:spacing w:val="-4"/>
                        </w:rPr>
                        <w:t>[-5*]</w:t>
                      </w:r>
                      <w:r>
                        <w:rPr>
                          <w:color w:val="262526"/>
                          <w:spacing w:val="-3"/>
                        </w:rPr>
                        <w:t> </w:t>
                      </w:r>
                      <w:r>
                        <w:rPr>
                          <w:color w:val="262526"/>
                          <w:spacing w:val="-4"/>
                        </w:rPr>
                        <w:t>(becomes</w:t>
                      </w:r>
                    </w:p>
                    <w:p>
                      <w:pPr>
                        <w:pStyle w:val="BodyText"/>
                        <w:spacing w:line="221" w:lineRule="exact"/>
                        <w:ind w:right="59"/>
                        <w:jc w:val="right"/>
                        <w:rPr>
                          <w:color w:val="000000"/>
                        </w:rPr>
                      </w:pPr>
                      <w:r>
                        <w:rPr>
                          <w:color w:val="262526"/>
                          <w:spacing w:val="-4"/>
                        </w:rPr>
                        <w:t>Trickster</w:t>
                      </w:r>
                      <w:r>
                        <w:rPr>
                          <w:color w:val="262526"/>
                        </w:rPr>
                        <w:t> </w:t>
                      </w:r>
                      <w:r>
                        <w:rPr>
                          <w:color w:val="262526"/>
                          <w:spacing w:val="-4"/>
                        </w:rPr>
                        <w:t>(15)</w:t>
                      </w:r>
                      <w:r>
                        <w:rPr>
                          <w:color w:val="262526"/>
                        </w:rPr>
                        <w:t> </w:t>
                      </w:r>
                      <w:r>
                        <w:rPr>
                          <w:color w:val="262526"/>
                          <w:spacing w:val="-4"/>
                        </w:rPr>
                        <w:t>if</w:t>
                      </w:r>
                      <w:r>
                        <w:rPr>
                          <w:color w:val="262526"/>
                        </w:rPr>
                        <w:t> </w:t>
                      </w:r>
                      <w:r>
                        <w:rPr>
                          <w:color w:val="262526"/>
                          <w:spacing w:val="-4"/>
                        </w:rPr>
                        <w:t>race</w:t>
                      </w:r>
                      <w:r>
                        <w:rPr>
                          <w:color w:val="262526"/>
                        </w:rPr>
                        <w:t> </w:t>
                      </w:r>
                      <w:r>
                        <w:rPr>
                          <w:color w:val="262526"/>
                          <w:spacing w:val="-4"/>
                        </w:rPr>
                        <w:t>has</w:t>
                      </w:r>
                      <w:r>
                        <w:rPr>
                          <w:color w:val="262526"/>
                        </w:rPr>
                        <w:t> </w:t>
                      </w:r>
                      <w:r>
                        <w:rPr>
                          <w:color w:val="262526"/>
                          <w:spacing w:val="-4"/>
                        </w:rPr>
                        <w:t>Overconfidence)</w:t>
                      </w:r>
                    </w:p>
                    <w:p>
                      <w:pPr>
                        <w:pStyle w:val="BodyText"/>
                        <w:tabs>
                          <w:tab w:pos="1273" w:val="left" w:leader="none"/>
                        </w:tabs>
                        <w:spacing w:before="5"/>
                        <w:ind w:left="448"/>
                        <w:jc w:val="left"/>
                        <w:rPr>
                          <w:color w:val="000000"/>
                        </w:rPr>
                      </w:pPr>
                      <w:r>
                        <w:rPr>
                          <w:color w:val="262526"/>
                          <w:spacing w:val="-5"/>
                        </w:rPr>
                        <w:t>+2</w:t>
                      </w:r>
                      <w:r>
                        <w:rPr>
                          <w:color w:val="262526"/>
                        </w:rPr>
                        <w:tab/>
                      </w:r>
                      <w:r>
                        <w:rPr>
                          <w:color w:val="262526"/>
                          <w:spacing w:val="-2"/>
                        </w:rPr>
                        <w:t>Playful</w:t>
                      </w:r>
                    </w:p>
                  </w:txbxContent>
                </v:textbox>
                <v:fill type="solid"/>
              </v:shape>
            </w:pict>
          </mc:Fallback>
        </mc:AlternateContent>
      </w:r>
      <w:r>
        <w:rPr>
          <w:rFonts w:ascii="Bookman Old Style"/>
          <w:sz w:val="20"/>
        </w:rPr>
      </w:r>
    </w:p>
    <w:p>
      <w:pPr>
        <w:pStyle w:val="BodyText"/>
        <w:tabs>
          <w:tab w:pos="1604" w:val="left" w:leader="none"/>
        </w:tabs>
        <w:ind w:left="778"/>
        <w:jc w:val="left"/>
      </w:pPr>
      <w:r>
        <w:rPr>
          <w:color w:val="262526"/>
          <w:spacing w:val="-5"/>
        </w:rPr>
        <w:t>+1</w:t>
      </w:r>
      <w:r>
        <w:rPr>
          <w:color w:val="262526"/>
        </w:rPr>
        <w:tab/>
      </w:r>
      <w:r>
        <w:rPr>
          <w:color w:val="262526"/>
          <w:spacing w:val="-2"/>
        </w:rPr>
        <w:t>Normal†</w:t>
      </w:r>
    </w:p>
    <w:p>
      <w:pPr>
        <w:pStyle w:val="BodyText"/>
        <w:tabs>
          <w:tab w:pos="1604" w:val="left" w:leader="none"/>
        </w:tabs>
        <w:ind w:left="829"/>
        <w:jc w:val="left"/>
      </w:pPr>
      <w:r>
        <w:rPr>
          <w:color w:val="262526"/>
          <w:spacing w:val="-10"/>
        </w:rPr>
        <w:t>0</w:t>
      </w:r>
      <w:r>
        <w:rPr>
          <w:color w:val="262526"/>
        </w:rPr>
        <w:tab/>
      </w:r>
      <w:r>
        <w:rPr>
          <w:color w:val="262526"/>
          <w:spacing w:val="-2"/>
        </w:rPr>
        <w:t>Serious</w:t>
      </w:r>
    </w:p>
    <w:p>
      <w:pPr>
        <w:pStyle w:val="BodyText"/>
        <w:tabs>
          <w:tab w:pos="1604" w:val="left" w:leader="none"/>
        </w:tabs>
        <w:ind w:left="801"/>
        <w:jc w:val="left"/>
      </w:pPr>
      <w:r>
        <w:rPr>
          <w:color w:val="262526"/>
          <w:spacing w:val="-2"/>
          <w:w w:val="90"/>
        </w:rPr>
        <w:t>-</w:t>
      </w:r>
      <w:r>
        <w:rPr>
          <w:color w:val="262526"/>
          <w:spacing w:val="-12"/>
        </w:rPr>
        <w:t>1</w:t>
      </w:r>
      <w:r>
        <w:rPr>
          <w:color w:val="262526"/>
        </w:rPr>
        <w:tab/>
      </w:r>
      <w:r>
        <w:rPr>
          <w:color w:val="262526"/>
          <w:spacing w:val="-2"/>
        </w:rPr>
        <w:t>Odious Racial</w:t>
      </w:r>
      <w:r>
        <w:rPr>
          <w:color w:val="262526"/>
          <w:spacing w:val="-1"/>
        </w:rPr>
        <w:t> </w:t>
      </w:r>
      <w:r>
        <w:rPr>
          <w:color w:val="262526"/>
          <w:spacing w:val="-2"/>
        </w:rPr>
        <w:t>Habit (Wet</w:t>
      </w:r>
      <w:r>
        <w:rPr>
          <w:color w:val="262526"/>
          <w:spacing w:val="-1"/>
        </w:rPr>
        <w:t> </w:t>
      </w:r>
      <w:r>
        <w:rPr>
          <w:color w:val="262526"/>
          <w:spacing w:val="-2"/>
        </w:rPr>
        <w:t>blanket) [-</w:t>
      </w:r>
      <w:r>
        <w:rPr>
          <w:color w:val="262526"/>
          <w:spacing w:val="-5"/>
        </w:rPr>
        <w:t>5]</w:t>
      </w:r>
    </w:p>
    <w:p>
      <w:pPr>
        <w:pStyle w:val="BodyText"/>
        <w:ind w:left="330" w:right="-29"/>
        <w:jc w:val="left"/>
        <w:rPr>
          <w:sz w:val="20"/>
        </w:rPr>
      </w:pPr>
      <w:r>
        <w:rPr>
          <w:sz w:val="20"/>
        </w:rPr>
        <mc:AlternateContent>
          <mc:Choice Requires="wps">
            <w:drawing>
              <wp:inline distT="0" distB="0" distL="0" distR="0">
                <wp:extent cx="3075305" cy="290195"/>
                <wp:effectExtent l="0" t="0" r="0" b="0"/>
                <wp:docPr id="162" name="Textbox 162"/>
                <wp:cNvGraphicFramePr>
                  <a:graphicFrameLocks/>
                </wp:cNvGraphicFramePr>
                <a:graphic>
                  <a:graphicData uri="http://schemas.microsoft.com/office/word/2010/wordprocessingShape">
                    <wps:wsp>
                      <wps:cNvPr id="162" name="Textbox 162"/>
                      <wps:cNvSpPr txBox="1"/>
                      <wps:spPr>
                        <a:xfrm>
                          <a:off x="0" y="0"/>
                          <a:ext cx="3075305" cy="290195"/>
                        </a:xfrm>
                        <a:prstGeom prst="rect">
                          <a:avLst/>
                        </a:prstGeom>
                        <a:solidFill>
                          <a:srgbClr val="E7EAEA"/>
                        </a:solidFill>
                      </wps:spPr>
                      <wps:txbx>
                        <w:txbxContent>
                          <w:p>
                            <w:pPr>
                              <w:pStyle w:val="BodyText"/>
                              <w:tabs>
                                <w:tab w:pos="1273" w:val="left" w:leader="none"/>
                              </w:tabs>
                              <w:spacing w:line="210" w:lineRule="exact"/>
                              <w:ind w:left="470"/>
                              <w:jc w:val="left"/>
                              <w:rPr>
                                <w:color w:val="000000"/>
                              </w:rPr>
                            </w:pPr>
                            <w:r>
                              <w:rPr>
                                <w:color w:val="262526"/>
                                <w:spacing w:val="-2"/>
                                <w:w w:val="90"/>
                              </w:rPr>
                              <w:t>-</w:t>
                            </w:r>
                            <w:r>
                              <w:rPr>
                                <w:color w:val="262526"/>
                                <w:spacing w:val="-10"/>
                              </w:rPr>
                              <w:t>2</w:t>
                            </w:r>
                            <w:r>
                              <w:rPr>
                                <w:color w:val="262526"/>
                              </w:rPr>
                              <w:tab/>
                              <w:t>No Sense of </w:t>
                            </w:r>
                            <w:r>
                              <w:rPr>
                                <w:color w:val="262526"/>
                                <w:spacing w:val="-2"/>
                              </w:rPr>
                              <w:t>Humor</w:t>
                            </w:r>
                          </w:p>
                          <w:p>
                            <w:pPr>
                              <w:pStyle w:val="BodyText"/>
                              <w:tabs>
                                <w:tab w:pos="1273" w:val="left" w:leader="none"/>
                              </w:tabs>
                              <w:spacing w:before="5"/>
                              <w:ind w:left="195"/>
                              <w:jc w:val="left"/>
                              <w:rPr>
                                <w:color w:val="000000"/>
                              </w:rPr>
                            </w:pPr>
                            <w:r>
                              <w:rPr>
                                <w:color w:val="262526"/>
                              </w:rPr>
                              <w:t>-3</w:t>
                            </w:r>
                            <w:r>
                              <w:rPr>
                                <w:color w:val="262526"/>
                                <w:spacing w:val="-9"/>
                              </w:rPr>
                              <w:t> </w:t>
                            </w:r>
                            <w:r>
                              <w:rPr>
                                <w:color w:val="262526"/>
                              </w:rPr>
                              <w:t>or</w:t>
                            </w:r>
                            <w:r>
                              <w:rPr>
                                <w:color w:val="262526"/>
                                <w:spacing w:val="-9"/>
                              </w:rPr>
                              <w:t> </w:t>
                            </w:r>
                            <w:r>
                              <w:rPr>
                                <w:color w:val="262526"/>
                                <w:spacing w:val="-4"/>
                              </w:rPr>
                              <w:t>less</w:t>
                            </w:r>
                            <w:r>
                              <w:rPr>
                                <w:color w:val="262526"/>
                              </w:rPr>
                              <w:tab/>
                            </w:r>
                            <w:r>
                              <w:rPr>
                                <w:color w:val="262526"/>
                                <w:spacing w:val="-2"/>
                              </w:rPr>
                              <w:t>Intolerance</w:t>
                            </w:r>
                            <w:r>
                              <w:rPr>
                                <w:color w:val="262526"/>
                                <w:spacing w:val="-5"/>
                              </w:rPr>
                              <w:t> </w:t>
                            </w:r>
                            <w:r>
                              <w:rPr>
                                <w:color w:val="262526"/>
                                <w:spacing w:val="-2"/>
                              </w:rPr>
                              <w:t>(Any</w:t>
                            </w:r>
                            <w:r>
                              <w:rPr>
                                <w:color w:val="262526"/>
                                <w:spacing w:val="-5"/>
                              </w:rPr>
                              <w:t> </w:t>
                            </w:r>
                            <w:r>
                              <w:rPr>
                                <w:color w:val="262526"/>
                                <w:spacing w:val="-2"/>
                              </w:rPr>
                              <w:t>form</w:t>
                            </w:r>
                            <w:r>
                              <w:rPr>
                                <w:color w:val="262526"/>
                                <w:spacing w:val="-4"/>
                              </w:rPr>
                              <w:t> </w:t>
                            </w:r>
                            <w:r>
                              <w:rPr>
                                <w:color w:val="262526"/>
                                <w:spacing w:val="-2"/>
                              </w:rPr>
                              <w:t>of</w:t>
                            </w:r>
                            <w:r>
                              <w:rPr>
                                <w:color w:val="262526"/>
                                <w:spacing w:val="-5"/>
                              </w:rPr>
                              <w:t> </w:t>
                            </w:r>
                            <w:r>
                              <w:rPr>
                                <w:color w:val="262526"/>
                                <w:spacing w:val="-2"/>
                              </w:rPr>
                              <w:t>jokes</w:t>
                            </w:r>
                            <w:r>
                              <w:rPr>
                                <w:color w:val="262526"/>
                                <w:spacing w:val="-4"/>
                              </w:rPr>
                              <w:t> </w:t>
                            </w:r>
                            <w:r>
                              <w:rPr>
                                <w:color w:val="262526"/>
                                <w:spacing w:val="-2"/>
                              </w:rPr>
                              <w:t>or</w:t>
                            </w:r>
                            <w:r>
                              <w:rPr>
                                <w:color w:val="262526"/>
                                <w:spacing w:val="-5"/>
                              </w:rPr>
                              <w:t> </w:t>
                            </w:r>
                            <w:r>
                              <w:rPr>
                                <w:color w:val="262526"/>
                                <w:spacing w:val="-2"/>
                              </w:rPr>
                              <w:t>play)</w:t>
                            </w:r>
                          </w:p>
                        </w:txbxContent>
                      </wps:txbx>
                      <wps:bodyPr wrap="square" lIns="0" tIns="0" rIns="0" bIns="0" rtlCol="0">
                        <a:noAutofit/>
                      </wps:bodyPr>
                    </wps:wsp>
                  </a:graphicData>
                </a:graphic>
              </wp:inline>
            </w:drawing>
          </mc:Choice>
          <mc:Fallback>
            <w:pict>
              <v:shape style="width:242.15pt;height:22.85pt;mso-position-horizontal-relative:char;mso-position-vertical-relative:line" type="#_x0000_t202" id="docshape151" filled="true" fillcolor="#e7eaea" stroked="false">
                <w10:anchorlock/>
                <v:textbox inset="0,0,0,0">
                  <w:txbxContent>
                    <w:p>
                      <w:pPr>
                        <w:pStyle w:val="BodyText"/>
                        <w:tabs>
                          <w:tab w:pos="1273" w:val="left" w:leader="none"/>
                        </w:tabs>
                        <w:spacing w:line="210" w:lineRule="exact"/>
                        <w:ind w:left="470"/>
                        <w:jc w:val="left"/>
                        <w:rPr>
                          <w:color w:val="000000"/>
                        </w:rPr>
                      </w:pPr>
                      <w:r>
                        <w:rPr>
                          <w:color w:val="262526"/>
                          <w:spacing w:val="-2"/>
                          <w:w w:val="90"/>
                        </w:rPr>
                        <w:t>-</w:t>
                      </w:r>
                      <w:r>
                        <w:rPr>
                          <w:color w:val="262526"/>
                          <w:spacing w:val="-10"/>
                        </w:rPr>
                        <w:t>2</w:t>
                      </w:r>
                      <w:r>
                        <w:rPr>
                          <w:color w:val="262526"/>
                        </w:rPr>
                        <w:tab/>
                        <w:t>No Sense of </w:t>
                      </w:r>
                      <w:r>
                        <w:rPr>
                          <w:color w:val="262526"/>
                          <w:spacing w:val="-2"/>
                        </w:rPr>
                        <w:t>Humor</w:t>
                      </w:r>
                    </w:p>
                    <w:p>
                      <w:pPr>
                        <w:pStyle w:val="BodyText"/>
                        <w:tabs>
                          <w:tab w:pos="1273" w:val="left" w:leader="none"/>
                        </w:tabs>
                        <w:spacing w:before="5"/>
                        <w:ind w:left="195"/>
                        <w:jc w:val="left"/>
                        <w:rPr>
                          <w:color w:val="000000"/>
                        </w:rPr>
                      </w:pPr>
                      <w:r>
                        <w:rPr>
                          <w:color w:val="262526"/>
                        </w:rPr>
                        <w:t>-3</w:t>
                      </w:r>
                      <w:r>
                        <w:rPr>
                          <w:color w:val="262526"/>
                          <w:spacing w:val="-9"/>
                        </w:rPr>
                        <w:t> </w:t>
                      </w:r>
                      <w:r>
                        <w:rPr>
                          <w:color w:val="262526"/>
                        </w:rPr>
                        <w:t>or</w:t>
                      </w:r>
                      <w:r>
                        <w:rPr>
                          <w:color w:val="262526"/>
                          <w:spacing w:val="-9"/>
                        </w:rPr>
                        <w:t> </w:t>
                      </w:r>
                      <w:r>
                        <w:rPr>
                          <w:color w:val="262526"/>
                          <w:spacing w:val="-4"/>
                        </w:rPr>
                        <w:t>less</w:t>
                      </w:r>
                      <w:r>
                        <w:rPr>
                          <w:color w:val="262526"/>
                        </w:rPr>
                        <w:tab/>
                      </w:r>
                      <w:r>
                        <w:rPr>
                          <w:color w:val="262526"/>
                          <w:spacing w:val="-2"/>
                        </w:rPr>
                        <w:t>Intolerance</w:t>
                      </w:r>
                      <w:r>
                        <w:rPr>
                          <w:color w:val="262526"/>
                          <w:spacing w:val="-5"/>
                        </w:rPr>
                        <w:t> </w:t>
                      </w:r>
                      <w:r>
                        <w:rPr>
                          <w:color w:val="262526"/>
                          <w:spacing w:val="-2"/>
                        </w:rPr>
                        <w:t>(Any</w:t>
                      </w:r>
                      <w:r>
                        <w:rPr>
                          <w:color w:val="262526"/>
                          <w:spacing w:val="-5"/>
                        </w:rPr>
                        <w:t> </w:t>
                      </w:r>
                      <w:r>
                        <w:rPr>
                          <w:color w:val="262526"/>
                          <w:spacing w:val="-2"/>
                        </w:rPr>
                        <w:t>form</w:t>
                      </w:r>
                      <w:r>
                        <w:rPr>
                          <w:color w:val="262526"/>
                          <w:spacing w:val="-4"/>
                        </w:rPr>
                        <w:t> </w:t>
                      </w:r>
                      <w:r>
                        <w:rPr>
                          <w:color w:val="262526"/>
                          <w:spacing w:val="-2"/>
                        </w:rPr>
                        <w:t>of</w:t>
                      </w:r>
                      <w:r>
                        <w:rPr>
                          <w:color w:val="262526"/>
                          <w:spacing w:val="-5"/>
                        </w:rPr>
                        <w:t> </w:t>
                      </w:r>
                      <w:r>
                        <w:rPr>
                          <w:color w:val="262526"/>
                          <w:spacing w:val="-2"/>
                        </w:rPr>
                        <w:t>jokes</w:t>
                      </w:r>
                      <w:r>
                        <w:rPr>
                          <w:color w:val="262526"/>
                          <w:spacing w:val="-4"/>
                        </w:rPr>
                        <w:t> </w:t>
                      </w:r>
                      <w:r>
                        <w:rPr>
                          <w:color w:val="262526"/>
                          <w:spacing w:val="-2"/>
                        </w:rPr>
                        <w:t>or</w:t>
                      </w:r>
                      <w:r>
                        <w:rPr>
                          <w:color w:val="262526"/>
                          <w:spacing w:val="-5"/>
                        </w:rPr>
                        <w:t> </w:t>
                      </w:r>
                      <w:r>
                        <w:rPr>
                          <w:color w:val="262526"/>
                          <w:spacing w:val="-2"/>
                        </w:rPr>
                        <w:t>play)</w:t>
                      </w:r>
                    </w:p>
                  </w:txbxContent>
                </v:textbox>
                <v:fill type="solid"/>
              </v:shape>
            </w:pict>
          </mc:Fallback>
        </mc:AlternateContent>
      </w:r>
      <w:r>
        <w:rPr>
          <w:sz w:val="20"/>
        </w:rPr>
      </w:r>
    </w:p>
    <w:p>
      <w:pPr>
        <w:pStyle w:val="BodyText"/>
        <w:spacing w:before="100"/>
        <w:ind w:left="570"/>
        <w:jc w:val="left"/>
      </w:pPr>
      <w:r>
        <w:rPr>
          <w:color w:val="262526"/>
        </w:rPr>
        <w:t>†</w:t>
      </w:r>
      <w:r>
        <w:rPr>
          <w:color w:val="262526"/>
          <w:spacing w:val="-8"/>
        </w:rPr>
        <w:t> </w:t>
      </w:r>
      <w:r>
        <w:rPr>
          <w:color w:val="262526"/>
        </w:rPr>
        <w:t>Humans</w:t>
      </w:r>
      <w:r>
        <w:rPr>
          <w:color w:val="262526"/>
          <w:spacing w:val="-7"/>
        </w:rPr>
        <w:t> </w:t>
      </w:r>
      <w:r>
        <w:rPr>
          <w:color w:val="262526"/>
        </w:rPr>
        <w:t>are</w:t>
      </w:r>
      <w:r>
        <w:rPr>
          <w:color w:val="262526"/>
          <w:spacing w:val="-7"/>
        </w:rPr>
        <w:t> </w:t>
      </w:r>
      <w:r>
        <w:rPr>
          <w:i/>
          <w:color w:val="262526"/>
        </w:rPr>
        <w:t>not</w:t>
      </w:r>
      <w:r>
        <w:rPr>
          <w:i/>
          <w:color w:val="262526"/>
          <w:spacing w:val="-8"/>
        </w:rPr>
        <w:t> </w:t>
      </w:r>
      <w:r>
        <w:rPr>
          <w:color w:val="262526"/>
        </w:rPr>
        <w:t>the</w:t>
      </w:r>
      <w:r>
        <w:rPr>
          <w:color w:val="262526"/>
          <w:spacing w:val="-7"/>
        </w:rPr>
        <w:t> </w:t>
      </w:r>
      <w:r>
        <w:rPr>
          <w:color w:val="262526"/>
        </w:rPr>
        <w:t>norm</w:t>
      </w:r>
      <w:r>
        <w:rPr>
          <w:color w:val="262526"/>
          <w:spacing w:val="-7"/>
        </w:rPr>
        <w:t> </w:t>
      </w:r>
      <w:r>
        <w:rPr>
          <w:color w:val="262526"/>
        </w:rPr>
        <w:t>for</w:t>
      </w:r>
      <w:r>
        <w:rPr>
          <w:color w:val="262526"/>
          <w:spacing w:val="-7"/>
        </w:rPr>
        <w:t> </w:t>
      </w:r>
      <w:r>
        <w:rPr>
          <w:color w:val="262526"/>
        </w:rPr>
        <w:t>this</w:t>
      </w:r>
      <w:r>
        <w:rPr>
          <w:color w:val="262526"/>
          <w:spacing w:val="-8"/>
        </w:rPr>
        <w:t> </w:t>
      </w:r>
      <w:r>
        <w:rPr>
          <w:color w:val="262526"/>
          <w:spacing w:val="-2"/>
        </w:rPr>
        <w:t>trait!</w:t>
      </w:r>
    </w:p>
    <w:p>
      <w:pPr>
        <w:pStyle w:val="Heading4"/>
        <w:spacing w:before="213"/>
        <w:rPr>
          <w:b/>
          <w:i/>
        </w:rPr>
      </w:pPr>
      <w:r>
        <w:rPr>
          <w:b/>
          <w:i/>
          <w:color w:val="262526"/>
          <w:spacing w:val="-2"/>
          <w:w w:val="90"/>
        </w:rPr>
        <w:t>Suspicion</w:t>
      </w:r>
    </w:p>
    <w:p>
      <w:pPr>
        <w:pStyle w:val="BodyText"/>
        <w:spacing w:line="237" w:lineRule="auto" w:before="17"/>
        <w:ind w:left="330" w:firstLine="240"/>
      </w:pPr>
      <w:r>
        <w:rPr>
          <w:color w:val="262526"/>
        </w:rPr>
        <w:t>Distrust and fearfulness toward new things or surprises. High in herbivores, in small races, and in races with no pri- mary sense or a handicapped primary sense; low in carni- vores, and in large races.</w:t>
      </w:r>
    </w:p>
    <w:p>
      <w:pPr>
        <w:tabs>
          <w:tab w:pos="1667" w:val="left" w:leader="none"/>
        </w:tabs>
        <w:spacing w:before="126"/>
        <w:ind w:left="650" w:right="0" w:firstLine="0"/>
        <w:jc w:val="left"/>
        <w:rPr>
          <w:rFonts w:ascii="Bookman Old Style"/>
          <w:b/>
          <w:i/>
          <w:sz w:val="19"/>
        </w:rPr>
      </w:pPr>
      <w:r>
        <w:rPr>
          <w:rFonts w:ascii="Bookman Old Style"/>
          <w:b/>
          <w:i/>
          <w:color w:val="262526"/>
          <w:spacing w:val="-4"/>
          <w:w w:val="90"/>
          <w:sz w:val="19"/>
        </w:rPr>
        <w:t>Score</w:t>
      </w:r>
      <w:r>
        <w:rPr>
          <w:rFonts w:ascii="Bookman Old Style"/>
          <w:b/>
          <w:i/>
          <w:color w:val="262526"/>
          <w:sz w:val="19"/>
        </w:rPr>
        <w:tab/>
      </w:r>
      <w:r>
        <w:rPr>
          <w:rFonts w:ascii="Bookman Old Style"/>
          <w:b/>
          <w:i/>
          <w:color w:val="262526"/>
          <w:spacing w:val="-2"/>
          <w:w w:val="90"/>
          <w:sz w:val="19"/>
        </w:rPr>
        <w:t>Traits</w:t>
      </w:r>
    </w:p>
    <w:p>
      <w:pPr>
        <w:pStyle w:val="BodyText"/>
        <w:spacing w:line="237" w:lineRule="auto" w:before="104"/>
        <w:ind w:left="319" w:right="647"/>
      </w:pPr>
      <w:r>
        <w:rPr/>
        <w:br w:type="column"/>
      </w:r>
      <w:r>
        <w:rPr>
          <w:color w:val="262526"/>
        </w:rPr>
        <w:t>instincts; artificial intelligences may have programs; spirits may be spirits </w:t>
      </w:r>
      <w:r>
        <w:rPr>
          <w:i/>
          <w:color w:val="262526"/>
        </w:rPr>
        <w:t>of </w:t>
      </w:r>
      <w:r>
        <w:rPr>
          <w:color w:val="262526"/>
        </w:rPr>
        <w:t>something that implies a particular skill.</w:t>
      </w:r>
    </w:p>
    <w:p>
      <w:pPr>
        <w:pStyle w:val="BodyText"/>
        <w:spacing w:line="237" w:lineRule="auto"/>
        <w:ind w:left="319" w:right="647" w:firstLine="240"/>
      </w:pPr>
      <w:r>
        <w:rPr>
          <w:color w:val="262526"/>
        </w:rPr>
        <w:t>The price of a racial skill is the same as if an individual character were learning it (</w:t>
      </w:r>
      <w:r>
        <w:rPr>
          <w:i/>
          <w:color w:val="262526"/>
        </w:rPr>
        <w:t>Skill Cost Table, </w:t>
      </w:r>
      <w:r>
        <w:rPr>
          <w:color w:val="262526"/>
        </w:rPr>
        <w:t>p.</w:t>
      </w:r>
      <w:r>
        <w:rPr>
          <w:color w:val="262526"/>
          <w:spacing w:val="-5"/>
        </w:rPr>
        <w:t> </w:t>
      </w:r>
      <w:r>
        <w:rPr>
          <w:color w:val="262526"/>
        </w:rPr>
        <w:t>B170). For example, a tiger with DX+3 and racial-average DX 13 has Stealth-13. This would be written under Racially Learned Skills (</w:t>
      </w:r>
      <w:r>
        <w:rPr>
          <w:i/>
          <w:color w:val="262526"/>
        </w:rPr>
        <w:t>Presentation, </w:t>
      </w:r>
      <w:r>
        <w:rPr>
          <w:color w:val="262526"/>
        </w:rPr>
        <w:t>p. 42) as Stealth (A) DX [2]-13.</w:t>
      </w:r>
    </w:p>
    <w:p>
      <w:pPr>
        <w:pStyle w:val="BodyText"/>
        <w:spacing w:line="237" w:lineRule="auto"/>
        <w:ind w:left="319" w:right="647" w:firstLine="240"/>
      </w:pPr>
      <w:r>
        <w:rPr>
          <w:color w:val="262526"/>
        </w:rPr>
        <w:t>Instincts, hardwired programs, and other inherent skills often cannot be modified by learning. This is Taboo Trait (Fixed Skill) (p.</w:t>
      </w:r>
      <w:r>
        <w:rPr>
          <w:color w:val="262526"/>
          <w:spacing w:val="-1"/>
        </w:rPr>
        <w:t> </w:t>
      </w:r>
      <w:r>
        <w:rPr>
          <w:color w:val="262526"/>
        </w:rPr>
        <w:t>12). With the GM’s permission, a racial tem- plate can be modified (p.</w:t>
      </w:r>
      <w:r>
        <w:rPr>
          <w:color w:val="262526"/>
          <w:spacing w:val="-4"/>
        </w:rPr>
        <w:t> </w:t>
      </w:r>
      <w:r>
        <w:rPr>
          <w:color w:val="262526"/>
        </w:rPr>
        <w:t>37) by removing an inherent skill; with </w:t>
      </w:r>
      <w:r>
        <w:rPr>
          <w:i/>
          <w:color w:val="262526"/>
        </w:rPr>
        <w:t>further </w:t>
      </w:r>
      <w:r>
        <w:rPr>
          <w:color w:val="262526"/>
        </w:rPr>
        <w:t>permission, a member of the race might also lack the taboo trait and be able to learn the skill. If so, the skill has no default and must be learned initially from a teacher or trainer.</w:t>
      </w:r>
    </w:p>
    <w:p>
      <w:pPr>
        <w:pStyle w:val="BodyText"/>
        <w:spacing w:line="237" w:lineRule="auto"/>
        <w:ind w:left="319" w:right="647" w:firstLine="240"/>
      </w:pPr>
      <w:r>
        <w:rPr>
          <w:color w:val="262526"/>
        </w:rPr>
        <w:t>A</w:t>
      </w:r>
      <w:r>
        <w:rPr>
          <w:color w:val="262526"/>
          <w:spacing w:val="-5"/>
        </w:rPr>
        <w:t> </w:t>
      </w:r>
      <w:r>
        <w:rPr>
          <w:color w:val="262526"/>
        </w:rPr>
        <w:t>computer-based</w:t>
      </w:r>
      <w:r>
        <w:rPr>
          <w:color w:val="262526"/>
          <w:spacing w:val="-5"/>
        </w:rPr>
        <w:t> </w:t>
      </w:r>
      <w:r>
        <w:rPr>
          <w:color w:val="262526"/>
        </w:rPr>
        <w:t>race</w:t>
      </w:r>
      <w:r>
        <w:rPr>
          <w:color w:val="262526"/>
          <w:spacing w:val="-5"/>
        </w:rPr>
        <w:t> </w:t>
      </w:r>
      <w:r>
        <w:rPr>
          <w:color w:val="262526"/>
        </w:rPr>
        <w:t>is</w:t>
      </w:r>
      <w:r>
        <w:rPr>
          <w:color w:val="262526"/>
          <w:spacing w:val="-5"/>
        </w:rPr>
        <w:t> </w:t>
      </w:r>
      <w:r>
        <w:rPr>
          <w:color w:val="262526"/>
        </w:rPr>
        <w:t>likely</w:t>
      </w:r>
      <w:r>
        <w:rPr>
          <w:color w:val="262526"/>
          <w:spacing w:val="-5"/>
        </w:rPr>
        <w:t> </w:t>
      </w:r>
      <w:r>
        <w:rPr>
          <w:color w:val="262526"/>
        </w:rPr>
        <w:t>to</w:t>
      </w:r>
      <w:r>
        <w:rPr>
          <w:color w:val="262526"/>
          <w:spacing w:val="-5"/>
        </w:rPr>
        <w:t> </w:t>
      </w:r>
      <w:r>
        <w:rPr>
          <w:color w:val="262526"/>
        </w:rPr>
        <w:t>have</w:t>
      </w:r>
      <w:r>
        <w:rPr>
          <w:color w:val="262526"/>
          <w:spacing w:val="-5"/>
        </w:rPr>
        <w:t> </w:t>
      </w:r>
      <w:r>
        <w:rPr>
          <w:color w:val="262526"/>
        </w:rPr>
        <w:t>Modular</w:t>
      </w:r>
      <w:r>
        <w:rPr>
          <w:color w:val="262526"/>
          <w:spacing w:val="-5"/>
        </w:rPr>
        <w:t> </w:t>
      </w:r>
      <w:r>
        <w:rPr>
          <w:color w:val="262526"/>
        </w:rPr>
        <w:t>Abilities (Computer</w:t>
      </w:r>
      <w:r>
        <w:rPr>
          <w:color w:val="262526"/>
          <w:spacing w:val="-11"/>
        </w:rPr>
        <w:t> </w:t>
      </w:r>
      <w:r>
        <w:rPr>
          <w:color w:val="262526"/>
        </w:rPr>
        <w:t>Brain)</w:t>
      </w:r>
      <w:r>
        <w:rPr>
          <w:color w:val="262526"/>
          <w:spacing w:val="-10"/>
        </w:rPr>
        <w:t> </w:t>
      </w:r>
      <w:r>
        <w:rPr>
          <w:color w:val="262526"/>
        </w:rPr>
        <w:t>–</w:t>
      </w:r>
      <w:r>
        <w:rPr>
          <w:color w:val="262526"/>
          <w:spacing w:val="-11"/>
        </w:rPr>
        <w:t> </w:t>
      </w:r>
      <w:r>
        <w:rPr>
          <w:color w:val="262526"/>
        </w:rPr>
        <w:t>or</w:t>
      </w:r>
      <w:r>
        <w:rPr>
          <w:color w:val="262526"/>
          <w:spacing w:val="-10"/>
        </w:rPr>
        <w:t> </w:t>
      </w:r>
      <w:r>
        <w:rPr>
          <w:color w:val="262526"/>
        </w:rPr>
        <w:t>in</w:t>
      </w:r>
      <w:r>
        <w:rPr>
          <w:color w:val="262526"/>
          <w:spacing w:val="-11"/>
        </w:rPr>
        <w:t> </w:t>
      </w:r>
      <w:r>
        <w:rPr>
          <w:color w:val="262526"/>
        </w:rPr>
        <w:t>classic</w:t>
      </w:r>
      <w:r>
        <w:rPr>
          <w:color w:val="262526"/>
          <w:spacing w:val="-10"/>
        </w:rPr>
        <w:t> </w:t>
      </w:r>
      <w:r>
        <w:rPr>
          <w:color w:val="262526"/>
        </w:rPr>
        <w:t>cyberpunk</w:t>
      </w:r>
      <w:r>
        <w:rPr>
          <w:color w:val="262526"/>
          <w:spacing w:val="-11"/>
        </w:rPr>
        <w:t> </w:t>
      </w:r>
      <w:r>
        <w:rPr>
          <w:color w:val="262526"/>
        </w:rPr>
        <w:t>settings,</w:t>
      </w:r>
      <w:r>
        <w:rPr>
          <w:color w:val="262526"/>
          <w:spacing w:val="-10"/>
        </w:rPr>
        <w:t> </w:t>
      </w:r>
      <w:r>
        <w:rPr>
          <w:color w:val="262526"/>
        </w:rPr>
        <w:t>Modular Abilities</w:t>
      </w:r>
      <w:r>
        <w:rPr>
          <w:color w:val="262526"/>
          <w:spacing w:val="-9"/>
        </w:rPr>
        <w:t> </w:t>
      </w:r>
      <w:r>
        <w:rPr>
          <w:color w:val="262526"/>
        </w:rPr>
        <w:t>(Chip</w:t>
      </w:r>
      <w:r>
        <w:rPr>
          <w:color w:val="262526"/>
          <w:spacing w:val="-9"/>
        </w:rPr>
        <w:t> </w:t>
      </w:r>
      <w:r>
        <w:rPr>
          <w:color w:val="262526"/>
        </w:rPr>
        <w:t>Slots).</w:t>
      </w:r>
      <w:r>
        <w:rPr>
          <w:color w:val="262526"/>
          <w:spacing w:val="-9"/>
        </w:rPr>
        <w:t> </w:t>
      </w:r>
      <w:r>
        <w:rPr>
          <w:color w:val="262526"/>
        </w:rPr>
        <w:t>Treat</w:t>
      </w:r>
      <w:r>
        <w:rPr>
          <w:color w:val="262526"/>
          <w:spacing w:val="-9"/>
        </w:rPr>
        <w:t> </w:t>
      </w:r>
      <w:r>
        <w:rPr>
          <w:color w:val="262526"/>
        </w:rPr>
        <w:t>skills</w:t>
      </w:r>
      <w:r>
        <w:rPr>
          <w:color w:val="262526"/>
          <w:spacing w:val="-9"/>
        </w:rPr>
        <w:t> </w:t>
      </w:r>
      <w:r>
        <w:rPr>
          <w:color w:val="262526"/>
        </w:rPr>
        <w:t>gained</w:t>
      </w:r>
      <w:r>
        <w:rPr>
          <w:color w:val="262526"/>
          <w:spacing w:val="-9"/>
        </w:rPr>
        <w:t> </w:t>
      </w:r>
      <w:r>
        <w:rPr>
          <w:color w:val="262526"/>
        </w:rPr>
        <w:t>in</w:t>
      </w:r>
      <w:r>
        <w:rPr>
          <w:color w:val="262526"/>
          <w:spacing w:val="-9"/>
        </w:rPr>
        <w:t> </w:t>
      </w:r>
      <w:r>
        <w:rPr>
          <w:color w:val="262526"/>
        </w:rPr>
        <w:t>this</w:t>
      </w:r>
      <w:r>
        <w:rPr>
          <w:color w:val="262526"/>
          <w:spacing w:val="-9"/>
        </w:rPr>
        <w:t> </w:t>
      </w:r>
      <w:r>
        <w:rPr>
          <w:color w:val="262526"/>
        </w:rPr>
        <w:t>way</w:t>
      </w:r>
      <w:r>
        <w:rPr>
          <w:color w:val="262526"/>
          <w:spacing w:val="-9"/>
        </w:rPr>
        <w:t> </w:t>
      </w:r>
      <w:r>
        <w:rPr>
          <w:color w:val="262526"/>
        </w:rPr>
        <w:t>as</w:t>
      </w:r>
      <w:r>
        <w:rPr>
          <w:color w:val="262526"/>
          <w:spacing w:val="-9"/>
        </w:rPr>
        <w:t> </w:t>
      </w:r>
      <w:r>
        <w:rPr>
          <w:color w:val="262526"/>
        </w:rPr>
        <w:t>inher- ent</w:t>
      </w:r>
      <w:r>
        <w:rPr>
          <w:color w:val="262526"/>
          <w:spacing w:val="-3"/>
        </w:rPr>
        <w:t> </w:t>
      </w:r>
      <w:r>
        <w:rPr>
          <w:color w:val="262526"/>
        </w:rPr>
        <w:t>skills</w:t>
      </w:r>
      <w:r>
        <w:rPr>
          <w:color w:val="262526"/>
          <w:spacing w:val="-3"/>
        </w:rPr>
        <w:t> </w:t>
      </w:r>
      <w:r>
        <w:rPr>
          <w:color w:val="262526"/>
        </w:rPr>
        <w:t>with</w:t>
      </w:r>
      <w:r>
        <w:rPr>
          <w:color w:val="262526"/>
          <w:spacing w:val="-3"/>
        </w:rPr>
        <w:t> </w:t>
      </w:r>
      <w:r>
        <w:rPr>
          <w:color w:val="262526"/>
        </w:rPr>
        <w:t>Taboo</w:t>
      </w:r>
      <w:r>
        <w:rPr>
          <w:color w:val="262526"/>
          <w:spacing w:val="-3"/>
        </w:rPr>
        <w:t> </w:t>
      </w:r>
      <w:r>
        <w:rPr>
          <w:color w:val="262526"/>
        </w:rPr>
        <w:t>Trait</w:t>
      </w:r>
      <w:r>
        <w:rPr>
          <w:color w:val="262526"/>
          <w:spacing w:val="-3"/>
        </w:rPr>
        <w:t> </w:t>
      </w:r>
      <w:r>
        <w:rPr>
          <w:color w:val="262526"/>
        </w:rPr>
        <w:t>(Fixed</w:t>
      </w:r>
      <w:r>
        <w:rPr>
          <w:color w:val="262526"/>
          <w:spacing w:val="-3"/>
        </w:rPr>
        <w:t> </w:t>
      </w:r>
      <w:r>
        <w:rPr>
          <w:color w:val="262526"/>
        </w:rPr>
        <w:t>Skill).</w:t>
      </w:r>
      <w:r>
        <w:rPr>
          <w:color w:val="262526"/>
          <w:spacing w:val="-3"/>
        </w:rPr>
        <w:t> </w:t>
      </w:r>
      <w:r>
        <w:rPr>
          <w:color w:val="262526"/>
        </w:rPr>
        <w:t>The</w:t>
      </w:r>
      <w:r>
        <w:rPr>
          <w:color w:val="262526"/>
          <w:spacing w:val="-3"/>
        </w:rPr>
        <w:t> </w:t>
      </w:r>
      <w:r>
        <w:rPr>
          <w:color w:val="262526"/>
        </w:rPr>
        <w:t>same</w:t>
      </w:r>
      <w:r>
        <w:rPr>
          <w:color w:val="262526"/>
          <w:spacing w:val="-3"/>
        </w:rPr>
        <w:t> </w:t>
      </w:r>
      <w:r>
        <w:rPr>
          <w:color w:val="262526"/>
        </w:rPr>
        <w:t>applies</w:t>
      </w:r>
      <w:r>
        <w:rPr>
          <w:color w:val="262526"/>
          <w:spacing w:val="-3"/>
        </w:rPr>
        <w:t> </w:t>
      </w:r>
      <w:r>
        <w:rPr>
          <w:color w:val="262526"/>
        </w:rPr>
        <w:t>to other types of races with other forms of Modular Abilities.</w:t>
      </w:r>
    </w:p>
    <w:p>
      <w:pPr>
        <w:spacing w:after="0" w:line="237" w:lineRule="auto"/>
        <w:sectPr>
          <w:pgSz w:w="12060" w:h="15660"/>
          <w:pgMar w:header="0" w:footer="865" w:top="600" w:bottom="1060" w:left="660" w:right="340"/>
          <w:cols w:num="2" w:equalWidth="0">
            <w:col w:w="5191" w:space="40"/>
            <w:col w:w="5829"/>
          </w:cols>
        </w:sectPr>
      </w:pPr>
    </w:p>
    <w:p>
      <w:pPr>
        <w:pStyle w:val="BodyText"/>
        <w:ind w:left="330"/>
        <w:jc w:val="left"/>
        <w:rPr>
          <w:sz w:val="20"/>
        </w:rPr>
      </w:pPr>
      <w:r>
        <w:rPr>
          <w:sz w:val="20"/>
        </w:rPr>
        <mc:AlternateContent>
          <mc:Choice Requires="wps">
            <w:drawing>
              <wp:inline distT="0" distB="0" distL="0" distR="0">
                <wp:extent cx="3086100" cy="424815"/>
                <wp:effectExtent l="0" t="0" r="0" b="0"/>
                <wp:docPr id="163" name="Textbox 163"/>
                <wp:cNvGraphicFramePr>
                  <a:graphicFrameLocks/>
                </wp:cNvGraphicFramePr>
                <a:graphic>
                  <a:graphicData uri="http://schemas.microsoft.com/office/word/2010/wordprocessingShape">
                    <wps:wsp>
                      <wps:cNvPr id="163" name="Textbox 163"/>
                      <wps:cNvSpPr txBox="1"/>
                      <wps:spPr>
                        <a:xfrm>
                          <a:off x="0" y="0"/>
                          <a:ext cx="3086100" cy="424815"/>
                        </a:xfrm>
                        <a:prstGeom prst="rect">
                          <a:avLst/>
                        </a:prstGeom>
                        <a:solidFill>
                          <a:srgbClr val="E7EAEA"/>
                        </a:solidFill>
                      </wps:spPr>
                      <wps:txbx>
                        <w:txbxContent>
                          <w:p>
                            <w:pPr>
                              <w:pStyle w:val="BodyText"/>
                              <w:tabs>
                                <w:tab w:pos="1337" w:val="left" w:leader="none"/>
                              </w:tabs>
                              <w:spacing w:line="209" w:lineRule="exact"/>
                              <w:ind w:left="110"/>
                              <w:jc w:val="left"/>
                              <w:rPr>
                                <w:color w:val="000000"/>
                              </w:rPr>
                            </w:pPr>
                            <w:r>
                              <w:rPr>
                                <w:color w:val="262526"/>
                              </w:rPr>
                              <w:t>+3</w:t>
                            </w:r>
                            <w:r>
                              <w:rPr>
                                <w:color w:val="262526"/>
                                <w:spacing w:val="-8"/>
                              </w:rPr>
                              <w:t> </w:t>
                            </w:r>
                            <w:r>
                              <w:rPr>
                                <w:color w:val="262526"/>
                              </w:rPr>
                              <w:t>or</w:t>
                            </w:r>
                            <w:r>
                              <w:rPr>
                                <w:color w:val="262526"/>
                                <w:spacing w:val="-8"/>
                              </w:rPr>
                              <w:t> </w:t>
                            </w:r>
                            <w:r>
                              <w:rPr>
                                <w:color w:val="262526"/>
                                <w:spacing w:val="-4"/>
                              </w:rPr>
                              <w:t>more</w:t>
                            </w:r>
                            <w:r>
                              <w:rPr>
                                <w:color w:val="262526"/>
                              </w:rPr>
                              <w:tab/>
                            </w:r>
                            <w:r>
                              <w:rPr>
                                <w:color w:val="262526"/>
                                <w:spacing w:val="-4"/>
                              </w:rPr>
                              <w:t>Fearfulness</w:t>
                            </w:r>
                            <w:r>
                              <w:rPr>
                                <w:color w:val="262526"/>
                                <w:spacing w:val="1"/>
                              </w:rPr>
                              <w:t> </w:t>
                            </w:r>
                            <w:r>
                              <w:rPr>
                                <w:color w:val="262526"/>
                                <w:spacing w:val="-4"/>
                              </w:rPr>
                              <w:t>2</w:t>
                            </w:r>
                            <w:r>
                              <w:rPr>
                                <w:color w:val="262526"/>
                                <w:spacing w:val="4"/>
                              </w:rPr>
                              <w:t> </w:t>
                            </w:r>
                            <w:r>
                              <w:rPr>
                                <w:color w:val="262526"/>
                                <w:spacing w:val="-4"/>
                              </w:rPr>
                              <w:t>(add</w:t>
                            </w:r>
                            <w:r>
                              <w:rPr>
                                <w:color w:val="262526"/>
                                <w:spacing w:val="4"/>
                              </w:rPr>
                              <w:t> </w:t>
                            </w:r>
                            <w:r>
                              <w:rPr>
                                <w:color w:val="262526"/>
                                <w:spacing w:val="-4"/>
                              </w:rPr>
                              <w:t>Cowardice</w:t>
                            </w:r>
                            <w:r>
                              <w:rPr>
                                <w:color w:val="262526"/>
                                <w:spacing w:val="4"/>
                              </w:rPr>
                              <w:t> </w:t>
                            </w:r>
                            <w:r>
                              <w:rPr>
                                <w:color w:val="262526"/>
                                <w:spacing w:val="-5"/>
                              </w:rPr>
                              <w:t>for</w:t>
                            </w:r>
                          </w:p>
                          <w:p>
                            <w:pPr>
                              <w:pStyle w:val="BodyText"/>
                              <w:spacing w:line="237" w:lineRule="auto"/>
                              <w:ind w:left="1577"/>
                              <w:jc w:val="left"/>
                              <w:rPr>
                                <w:color w:val="000000"/>
                              </w:rPr>
                            </w:pPr>
                            <w:r>
                              <w:rPr>
                                <w:color w:val="262526"/>
                                <w:spacing w:val="-2"/>
                              </w:rPr>
                              <w:t>herbivorous</w:t>
                            </w:r>
                            <w:r>
                              <w:rPr>
                                <w:color w:val="262526"/>
                                <w:spacing w:val="-9"/>
                              </w:rPr>
                              <w:t> </w:t>
                            </w:r>
                            <w:r>
                              <w:rPr>
                                <w:color w:val="262526"/>
                                <w:spacing w:val="-2"/>
                              </w:rPr>
                              <w:t>races,</w:t>
                            </w:r>
                            <w:r>
                              <w:rPr>
                                <w:color w:val="262526"/>
                                <w:spacing w:val="-9"/>
                              </w:rPr>
                              <w:t> </w:t>
                            </w:r>
                            <w:r>
                              <w:rPr>
                                <w:color w:val="262526"/>
                                <w:spacing w:val="-2"/>
                              </w:rPr>
                              <w:t>or</w:t>
                            </w:r>
                            <w:r>
                              <w:rPr>
                                <w:color w:val="262526"/>
                                <w:spacing w:val="-9"/>
                              </w:rPr>
                              <w:t> </w:t>
                            </w:r>
                            <w:r>
                              <w:rPr>
                                <w:color w:val="262526"/>
                                <w:spacing w:val="-2"/>
                              </w:rPr>
                              <w:t>Paranoia</w:t>
                            </w:r>
                            <w:r>
                              <w:rPr>
                                <w:color w:val="262526"/>
                                <w:spacing w:val="-8"/>
                              </w:rPr>
                              <w:t> </w:t>
                            </w:r>
                            <w:r>
                              <w:rPr>
                                <w:color w:val="262526"/>
                                <w:spacing w:val="-2"/>
                              </w:rPr>
                              <w:t>for</w:t>
                            </w:r>
                            <w:r>
                              <w:rPr>
                                <w:color w:val="262526"/>
                              </w:rPr>
                              <w:t> carnivorous races)</w:t>
                            </w:r>
                          </w:p>
                        </w:txbxContent>
                      </wps:txbx>
                      <wps:bodyPr wrap="square" lIns="0" tIns="0" rIns="0" bIns="0" rtlCol="0">
                        <a:noAutofit/>
                      </wps:bodyPr>
                    </wps:wsp>
                  </a:graphicData>
                </a:graphic>
              </wp:inline>
            </w:drawing>
          </mc:Choice>
          <mc:Fallback>
            <w:pict>
              <v:shape style="width:243pt;height:33.450pt;mso-position-horizontal-relative:char;mso-position-vertical-relative:line" type="#_x0000_t202" id="docshape152" filled="true" fillcolor="#e7eaea" stroked="false">
                <w10:anchorlock/>
                <v:textbox inset="0,0,0,0">
                  <w:txbxContent>
                    <w:p>
                      <w:pPr>
                        <w:pStyle w:val="BodyText"/>
                        <w:tabs>
                          <w:tab w:pos="1337" w:val="left" w:leader="none"/>
                        </w:tabs>
                        <w:spacing w:line="209" w:lineRule="exact"/>
                        <w:ind w:left="110"/>
                        <w:jc w:val="left"/>
                        <w:rPr>
                          <w:color w:val="000000"/>
                        </w:rPr>
                      </w:pPr>
                      <w:r>
                        <w:rPr>
                          <w:color w:val="262526"/>
                        </w:rPr>
                        <w:t>+3</w:t>
                      </w:r>
                      <w:r>
                        <w:rPr>
                          <w:color w:val="262526"/>
                          <w:spacing w:val="-8"/>
                        </w:rPr>
                        <w:t> </w:t>
                      </w:r>
                      <w:r>
                        <w:rPr>
                          <w:color w:val="262526"/>
                        </w:rPr>
                        <w:t>or</w:t>
                      </w:r>
                      <w:r>
                        <w:rPr>
                          <w:color w:val="262526"/>
                          <w:spacing w:val="-8"/>
                        </w:rPr>
                        <w:t> </w:t>
                      </w:r>
                      <w:r>
                        <w:rPr>
                          <w:color w:val="262526"/>
                          <w:spacing w:val="-4"/>
                        </w:rPr>
                        <w:t>more</w:t>
                      </w:r>
                      <w:r>
                        <w:rPr>
                          <w:color w:val="262526"/>
                        </w:rPr>
                        <w:tab/>
                      </w:r>
                      <w:r>
                        <w:rPr>
                          <w:color w:val="262526"/>
                          <w:spacing w:val="-4"/>
                        </w:rPr>
                        <w:t>Fearfulness</w:t>
                      </w:r>
                      <w:r>
                        <w:rPr>
                          <w:color w:val="262526"/>
                          <w:spacing w:val="1"/>
                        </w:rPr>
                        <w:t> </w:t>
                      </w:r>
                      <w:r>
                        <w:rPr>
                          <w:color w:val="262526"/>
                          <w:spacing w:val="-4"/>
                        </w:rPr>
                        <w:t>2</w:t>
                      </w:r>
                      <w:r>
                        <w:rPr>
                          <w:color w:val="262526"/>
                          <w:spacing w:val="4"/>
                        </w:rPr>
                        <w:t> </w:t>
                      </w:r>
                      <w:r>
                        <w:rPr>
                          <w:color w:val="262526"/>
                          <w:spacing w:val="-4"/>
                        </w:rPr>
                        <w:t>(add</w:t>
                      </w:r>
                      <w:r>
                        <w:rPr>
                          <w:color w:val="262526"/>
                          <w:spacing w:val="4"/>
                        </w:rPr>
                        <w:t> </w:t>
                      </w:r>
                      <w:r>
                        <w:rPr>
                          <w:color w:val="262526"/>
                          <w:spacing w:val="-4"/>
                        </w:rPr>
                        <w:t>Cowardice</w:t>
                      </w:r>
                      <w:r>
                        <w:rPr>
                          <w:color w:val="262526"/>
                          <w:spacing w:val="4"/>
                        </w:rPr>
                        <w:t> </w:t>
                      </w:r>
                      <w:r>
                        <w:rPr>
                          <w:color w:val="262526"/>
                          <w:spacing w:val="-5"/>
                        </w:rPr>
                        <w:t>for</w:t>
                      </w:r>
                    </w:p>
                    <w:p>
                      <w:pPr>
                        <w:pStyle w:val="BodyText"/>
                        <w:spacing w:line="237" w:lineRule="auto"/>
                        <w:ind w:left="1577"/>
                        <w:jc w:val="left"/>
                        <w:rPr>
                          <w:color w:val="000000"/>
                        </w:rPr>
                      </w:pPr>
                      <w:r>
                        <w:rPr>
                          <w:color w:val="262526"/>
                          <w:spacing w:val="-2"/>
                        </w:rPr>
                        <w:t>herbivorous</w:t>
                      </w:r>
                      <w:r>
                        <w:rPr>
                          <w:color w:val="262526"/>
                          <w:spacing w:val="-9"/>
                        </w:rPr>
                        <w:t> </w:t>
                      </w:r>
                      <w:r>
                        <w:rPr>
                          <w:color w:val="262526"/>
                          <w:spacing w:val="-2"/>
                        </w:rPr>
                        <w:t>races,</w:t>
                      </w:r>
                      <w:r>
                        <w:rPr>
                          <w:color w:val="262526"/>
                          <w:spacing w:val="-9"/>
                        </w:rPr>
                        <w:t> </w:t>
                      </w:r>
                      <w:r>
                        <w:rPr>
                          <w:color w:val="262526"/>
                          <w:spacing w:val="-2"/>
                        </w:rPr>
                        <w:t>or</w:t>
                      </w:r>
                      <w:r>
                        <w:rPr>
                          <w:color w:val="262526"/>
                          <w:spacing w:val="-9"/>
                        </w:rPr>
                        <w:t> </w:t>
                      </w:r>
                      <w:r>
                        <w:rPr>
                          <w:color w:val="262526"/>
                          <w:spacing w:val="-2"/>
                        </w:rPr>
                        <w:t>Paranoia</w:t>
                      </w:r>
                      <w:r>
                        <w:rPr>
                          <w:color w:val="262526"/>
                          <w:spacing w:val="-8"/>
                        </w:rPr>
                        <w:t> </w:t>
                      </w:r>
                      <w:r>
                        <w:rPr>
                          <w:color w:val="262526"/>
                          <w:spacing w:val="-2"/>
                        </w:rPr>
                        <w:t>for</w:t>
                      </w:r>
                      <w:r>
                        <w:rPr>
                          <w:color w:val="262526"/>
                        </w:rPr>
                        <w:t> carnivorous races)</w:t>
                      </w:r>
                    </w:p>
                  </w:txbxContent>
                </v:textbox>
                <v:fill type="solid"/>
              </v:shape>
            </w:pict>
          </mc:Fallback>
        </mc:AlternateContent>
      </w:r>
      <w:r>
        <w:rPr>
          <w:sz w:val="20"/>
        </w:rPr>
      </w:r>
    </w:p>
    <w:p>
      <w:pPr>
        <w:pStyle w:val="BodyText"/>
        <w:tabs>
          <w:tab w:pos="1668" w:val="left" w:leader="none"/>
        </w:tabs>
        <w:spacing w:line="237" w:lineRule="auto"/>
        <w:ind w:left="1908" w:right="5981" w:hanging="1128"/>
        <w:jc w:val="left"/>
      </w:pPr>
      <w:r>
        <w:rPr/>
        <mc:AlternateContent>
          <mc:Choice Requires="wps">
            <w:drawing>
              <wp:anchor distT="0" distB="0" distL="0" distR="0" allowOverlap="1" layoutInCell="1" locked="0" behindDoc="0" simplePos="0" relativeHeight="15758336">
                <wp:simplePos x="0" y="0"/>
                <wp:positionH relativeFrom="page">
                  <wp:posOffset>3943807</wp:posOffset>
                </wp:positionH>
                <wp:positionV relativeFrom="paragraph">
                  <wp:posOffset>-1274303</wp:posOffset>
                </wp:positionV>
                <wp:extent cx="3086100" cy="3712845"/>
                <wp:effectExtent l="0" t="0" r="0" b="0"/>
                <wp:wrapNone/>
                <wp:docPr id="164" name="Group 164"/>
                <wp:cNvGraphicFramePr>
                  <a:graphicFrameLocks/>
                </wp:cNvGraphicFramePr>
                <a:graphic>
                  <a:graphicData uri="http://schemas.microsoft.com/office/word/2010/wordprocessingGroup">
                    <wpg:wgp>
                      <wpg:cNvPr id="164" name="Group 164"/>
                      <wpg:cNvGrpSpPr/>
                      <wpg:grpSpPr>
                        <a:xfrm>
                          <a:off x="0" y="0"/>
                          <a:ext cx="3086100" cy="3712845"/>
                          <a:chExt cx="3086100" cy="3712845"/>
                        </a:xfrm>
                      </wpg:grpSpPr>
                      <pic:pic>
                        <pic:nvPicPr>
                          <pic:cNvPr id="165" name="Image 165"/>
                          <pic:cNvPicPr/>
                        </pic:nvPicPr>
                        <pic:blipFill>
                          <a:blip r:embed="rId33" cstate="print"/>
                          <a:stretch>
                            <a:fillRect/>
                          </a:stretch>
                        </pic:blipFill>
                        <pic:spPr>
                          <a:xfrm>
                            <a:off x="6350" y="6351"/>
                            <a:ext cx="3073399" cy="3699764"/>
                          </a:xfrm>
                          <a:prstGeom prst="rect">
                            <a:avLst/>
                          </a:prstGeom>
                        </pic:spPr>
                      </pic:pic>
                      <wps:wsp>
                        <wps:cNvPr id="166" name="Graphic 166"/>
                        <wps:cNvSpPr/>
                        <wps:spPr>
                          <a:xfrm>
                            <a:off x="6350" y="6350"/>
                            <a:ext cx="3073400" cy="3700145"/>
                          </a:xfrm>
                          <a:custGeom>
                            <a:avLst/>
                            <a:gdLst/>
                            <a:ahLst/>
                            <a:cxnLst/>
                            <a:rect l="l" t="t" r="r" b="b"/>
                            <a:pathLst>
                              <a:path w="3073400" h="3700145">
                                <a:moveTo>
                                  <a:pt x="228600" y="0"/>
                                </a:moveTo>
                                <a:lnTo>
                                  <a:pt x="0" y="228600"/>
                                </a:lnTo>
                                <a:lnTo>
                                  <a:pt x="0" y="3471164"/>
                                </a:lnTo>
                                <a:lnTo>
                                  <a:pt x="228600" y="3699764"/>
                                </a:lnTo>
                                <a:lnTo>
                                  <a:pt x="2844800" y="3699764"/>
                                </a:lnTo>
                                <a:lnTo>
                                  <a:pt x="3073400" y="3471164"/>
                                </a:lnTo>
                                <a:lnTo>
                                  <a:pt x="3073400" y="228600"/>
                                </a:lnTo>
                                <a:lnTo>
                                  <a:pt x="2844800" y="0"/>
                                </a:lnTo>
                                <a:lnTo>
                                  <a:pt x="228600" y="0"/>
                                </a:lnTo>
                                <a:close/>
                              </a:path>
                            </a:pathLst>
                          </a:custGeom>
                          <a:ln w="12700">
                            <a:solidFill>
                              <a:srgbClr val="404244"/>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10.536011pt;margin-top:-100.338821pt;width:243pt;height:292.350pt;mso-position-horizontal-relative:page;mso-position-vertical-relative:paragraph;z-index:15758336" id="docshapegroup153" coordorigin="6211,-2007" coordsize="4860,5847">
                <v:shape style="position:absolute;left:6220;top:-1997;width:4840;height:5827" type="#_x0000_t75" id="docshape154" stroked="false">
                  <v:imagedata r:id="rId33" o:title=""/>
                </v:shape>
                <v:shape style="position:absolute;left:6220;top:-1997;width:4840;height:5827" id="docshape155" coordorigin="6221,-1997" coordsize="4840,5827" path="m6581,-1997l6221,-1637,6221,3470,6581,3830,10701,3830,11061,3470,11061,-1637,10701,-1997,6581,-1997xe" filled="false" stroked="true" strokeweight="1pt" strokecolor="#404244">
                  <v:path arrowok="t"/>
                  <v:stroke dashstyle="solid"/>
                </v:shape>
                <w10:wrap type="none"/>
              </v:group>
            </w:pict>
          </mc:Fallback>
        </mc:AlternateContent>
      </w:r>
      <w:r>
        <w:rPr>
          <w:color w:val="262526"/>
          <w:spacing w:val="-6"/>
        </w:rPr>
        <w:t>+2</w:t>
      </w:r>
      <w:r>
        <w:rPr>
          <w:color w:val="262526"/>
        </w:rPr>
        <w:tab/>
      </w:r>
      <w:r>
        <w:rPr>
          <w:color w:val="262526"/>
          <w:spacing w:val="-2"/>
        </w:rPr>
        <w:t>Fearfulness</w:t>
      </w:r>
      <w:r>
        <w:rPr>
          <w:color w:val="262526"/>
          <w:spacing w:val="-6"/>
        </w:rPr>
        <w:t> </w:t>
      </w:r>
      <w:r>
        <w:rPr>
          <w:color w:val="262526"/>
          <w:spacing w:val="-2"/>
        </w:rPr>
        <w:t>1</w:t>
      </w:r>
      <w:r>
        <w:rPr>
          <w:color w:val="262526"/>
          <w:spacing w:val="-6"/>
        </w:rPr>
        <w:t> </w:t>
      </w:r>
      <w:r>
        <w:rPr>
          <w:color w:val="262526"/>
          <w:spacing w:val="-2"/>
        </w:rPr>
        <w:t>(becomes</w:t>
      </w:r>
      <w:r>
        <w:rPr>
          <w:color w:val="262526"/>
          <w:spacing w:val="-6"/>
        </w:rPr>
        <w:t> </w:t>
      </w:r>
      <w:r>
        <w:rPr>
          <w:color w:val="262526"/>
          <w:spacing w:val="-2"/>
        </w:rPr>
        <w:t>Careful</w:t>
      </w:r>
      <w:r>
        <w:rPr>
          <w:color w:val="262526"/>
          <w:spacing w:val="-6"/>
        </w:rPr>
        <w:t> </w:t>
      </w:r>
      <w:r>
        <w:rPr>
          <w:color w:val="262526"/>
          <w:spacing w:val="-2"/>
        </w:rPr>
        <w:t>if</w:t>
      </w:r>
      <w:r>
        <w:rPr>
          <w:color w:val="262526"/>
          <w:spacing w:val="-6"/>
        </w:rPr>
        <w:t> </w:t>
      </w:r>
      <w:r>
        <w:rPr>
          <w:color w:val="262526"/>
          <w:spacing w:val="-2"/>
        </w:rPr>
        <w:t>Curiosity</w:t>
      </w:r>
      <w:r>
        <w:rPr>
          <w:color w:val="262526"/>
        </w:rPr>
        <w:t> is -3 or less)</w:t>
      </w:r>
    </w:p>
    <w:p>
      <w:pPr>
        <w:pStyle w:val="BodyText"/>
        <w:ind w:left="330"/>
        <w:jc w:val="left"/>
        <w:rPr>
          <w:sz w:val="20"/>
        </w:rPr>
      </w:pPr>
      <w:r>
        <w:rPr>
          <w:sz w:val="20"/>
        </w:rPr>
        <mc:AlternateContent>
          <mc:Choice Requires="wps">
            <w:drawing>
              <wp:inline distT="0" distB="0" distL="0" distR="0">
                <wp:extent cx="3086100" cy="440690"/>
                <wp:effectExtent l="0" t="0" r="0" b="6984"/>
                <wp:docPr id="167" name="Group 167"/>
                <wp:cNvGraphicFramePr>
                  <a:graphicFrameLocks/>
                </wp:cNvGraphicFramePr>
                <a:graphic>
                  <a:graphicData uri="http://schemas.microsoft.com/office/word/2010/wordprocessingGroup">
                    <wpg:wgp>
                      <wpg:cNvPr id="167" name="Group 167"/>
                      <wpg:cNvGrpSpPr/>
                      <wpg:grpSpPr>
                        <a:xfrm>
                          <a:off x="0" y="0"/>
                          <a:ext cx="3086100" cy="440690"/>
                          <a:chExt cx="3086100" cy="440690"/>
                        </a:xfrm>
                      </wpg:grpSpPr>
                      <wps:wsp>
                        <wps:cNvPr id="168" name="Graphic 168"/>
                        <wps:cNvSpPr/>
                        <wps:spPr>
                          <a:xfrm>
                            <a:off x="0" y="5379"/>
                            <a:ext cx="3086100" cy="434975"/>
                          </a:xfrm>
                          <a:custGeom>
                            <a:avLst/>
                            <a:gdLst/>
                            <a:ahLst/>
                            <a:cxnLst/>
                            <a:rect l="l" t="t" r="r" b="b"/>
                            <a:pathLst>
                              <a:path w="3086100" h="434975">
                                <a:moveTo>
                                  <a:pt x="3086100" y="289814"/>
                                </a:moveTo>
                                <a:lnTo>
                                  <a:pt x="811072" y="289814"/>
                                </a:lnTo>
                                <a:lnTo>
                                  <a:pt x="0" y="289814"/>
                                </a:lnTo>
                                <a:lnTo>
                                  <a:pt x="0" y="434733"/>
                                </a:lnTo>
                                <a:lnTo>
                                  <a:pt x="811072" y="434733"/>
                                </a:lnTo>
                                <a:lnTo>
                                  <a:pt x="3086100" y="434733"/>
                                </a:lnTo>
                                <a:lnTo>
                                  <a:pt x="3086100" y="289814"/>
                                </a:lnTo>
                                <a:close/>
                              </a:path>
                              <a:path w="3086100" h="434975">
                                <a:moveTo>
                                  <a:pt x="3086100" y="0"/>
                                </a:moveTo>
                                <a:lnTo>
                                  <a:pt x="811072" y="0"/>
                                </a:lnTo>
                                <a:lnTo>
                                  <a:pt x="0" y="0"/>
                                </a:lnTo>
                                <a:lnTo>
                                  <a:pt x="0" y="144919"/>
                                </a:lnTo>
                                <a:lnTo>
                                  <a:pt x="811072" y="144919"/>
                                </a:lnTo>
                                <a:lnTo>
                                  <a:pt x="3086100" y="144919"/>
                                </a:lnTo>
                                <a:lnTo>
                                  <a:pt x="3086100" y="0"/>
                                </a:lnTo>
                                <a:close/>
                              </a:path>
                            </a:pathLst>
                          </a:custGeom>
                          <a:solidFill>
                            <a:srgbClr val="E7EAEA"/>
                          </a:solidFill>
                        </wps:spPr>
                        <wps:bodyPr wrap="square" lIns="0" tIns="0" rIns="0" bIns="0" rtlCol="0">
                          <a:prstTxWarp prst="textNoShape">
                            <a:avLst/>
                          </a:prstTxWarp>
                          <a:noAutofit/>
                        </wps:bodyPr>
                      </wps:wsp>
                      <wps:wsp>
                        <wps:cNvPr id="169" name="Graphic 169"/>
                        <wps:cNvSpPr/>
                        <wps:spPr>
                          <a:xfrm>
                            <a:off x="0" y="150286"/>
                            <a:ext cx="3086100" cy="145415"/>
                          </a:xfrm>
                          <a:custGeom>
                            <a:avLst/>
                            <a:gdLst/>
                            <a:ahLst/>
                            <a:cxnLst/>
                            <a:rect l="l" t="t" r="r" b="b"/>
                            <a:pathLst>
                              <a:path w="3086100" h="145415">
                                <a:moveTo>
                                  <a:pt x="3086100" y="0"/>
                                </a:moveTo>
                                <a:lnTo>
                                  <a:pt x="811072" y="0"/>
                                </a:lnTo>
                                <a:lnTo>
                                  <a:pt x="0" y="0"/>
                                </a:lnTo>
                                <a:lnTo>
                                  <a:pt x="0" y="144907"/>
                                </a:lnTo>
                                <a:lnTo>
                                  <a:pt x="811072" y="144907"/>
                                </a:lnTo>
                                <a:lnTo>
                                  <a:pt x="3086100" y="144907"/>
                                </a:lnTo>
                                <a:lnTo>
                                  <a:pt x="3086100" y="0"/>
                                </a:lnTo>
                                <a:close/>
                              </a:path>
                            </a:pathLst>
                          </a:custGeom>
                          <a:solidFill>
                            <a:srgbClr val="E4E7E7"/>
                          </a:solidFill>
                        </wps:spPr>
                        <wps:bodyPr wrap="square" lIns="0" tIns="0" rIns="0" bIns="0" rtlCol="0">
                          <a:prstTxWarp prst="textNoShape">
                            <a:avLst/>
                          </a:prstTxWarp>
                          <a:noAutofit/>
                        </wps:bodyPr>
                      </wps:wsp>
                      <wps:wsp>
                        <wps:cNvPr id="170" name="Textbox 170"/>
                        <wps:cNvSpPr txBox="1"/>
                        <wps:spPr>
                          <a:xfrm>
                            <a:off x="285951" y="0"/>
                            <a:ext cx="137795" cy="428625"/>
                          </a:xfrm>
                          <a:prstGeom prst="rect">
                            <a:avLst/>
                          </a:prstGeom>
                        </wps:spPr>
                        <wps:txbx>
                          <w:txbxContent>
                            <w:p>
                              <w:pPr>
                                <w:spacing w:line="219" w:lineRule="exact" w:before="0"/>
                                <w:ind w:left="0" w:right="0" w:firstLine="0"/>
                                <w:jc w:val="left"/>
                                <w:rPr>
                                  <w:sz w:val="19"/>
                                </w:rPr>
                              </w:pPr>
                              <w:r>
                                <w:rPr>
                                  <w:color w:val="262526"/>
                                  <w:spacing w:val="-5"/>
                                  <w:sz w:val="19"/>
                                </w:rPr>
                                <w:t>+1</w:t>
                              </w:r>
                            </w:p>
                            <w:p>
                              <w:pPr>
                                <w:spacing w:before="5"/>
                                <w:ind w:left="51" w:right="0" w:firstLine="0"/>
                                <w:jc w:val="left"/>
                                <w:rPr>
                                  <w:sz w:val="19"/>
                                </w:rPr>
                              </w:pPr>
                              <w:r>
                                <w:rPr>
                                  <w:color w:val="262526"/>
                                  <w:spacing w:val="-10"/>
                                  <w:sz w:val="19"/>
                                </w:rPr>
                                <w:t>0</w:t>
                              </w:r>
                            </w:p>
                            <w:p>
                              <w:pPr>
                                <w:spacing w:line="222" w:lineRule="exact" w:before="6"/>
                                <w:ind w:left="22" w:right="0" w:firstLine="0"/>
                                <w:jc w:val="left"/>
                                <w:rPr>
                                  <w:sz w:val="19"/>
                                </w:rPr>
                              </w:pPr>
                              <w:r>
                                <w:rPr>
                                  <w:color w:val="262526"/>
                                  <w:spacing w:val="-2"/>
                                  <w:w w:val="90"/>
                                  <w:sz w:val="19"/>
                                </w:rPr>
                                <w:t>-</w:t>
                              </w:r>
                              <w:r>
                                <w:rPr>
                                  <w:color w:val="262526"/>
                                  <w:spacing w:val="-10"/>
                                  <w:sz w:val="19"/>
                                </w:rPr>
                                <w:t>1</w:t>
                              </w:r>
                            </w:p>
                          </w:txbxContent>
                        </wps:txbx>
                        <wps:bodyPr wrap="square" lIns="0" tIns="0" rIns="0" bIns="0" rtlCol="0">
                          <a:noAutofit/>
                        </wps:bodyPr>
                      </wps:wsp>
                      <wps:wsp>
                        <wps:cNvPr id="171" name="Textbox 171"/>
                        <wps:cNvSpPr txBox="1"/>
                        <wps:spPr>
                          <a:xfrm>
                            <a:off x="849399" y="0"/>
                            <a:ext cx="1990089" cy="428625"/>
                          </a:xfrm>
                          <a:prstGeom prst="rect">
                            <a:avLst/>
                          </a:prstGeom>
                        </wps:spPr>
                        <wps:txbx>
                          <w:txbxContent>
                            <w:p>
                              <w:pPr>
                                <w:spacing w:line="244" w:lineRule="auto" w:before="0"/>
                                <w:ind w:left="0" w:right="0" w:firstLine="0"/>
                                <w:jc w:val="left"/>
                                <w:rPr>
                                  <w:sz w:val="19"/>
                                </w:rPr>
                              </w:pPr>
                              <w:r>
                                <w:rPr>
                                  <w:color w:val="262526"/>
                                  <w:spacing w:val="-2"/>
                                  <w:sz w:val="19"/>
                                </w:rPr>
                                <w:t>Careful</w:t>
                              </w:r>
                              <w:r>
                                <w:rPr>
                                  <w:color w:val="262526"/>
                                  <w:spacing w:val="-6"/>
                                  <w:sz w:val="19"/>
                                </w:rPr>
                                <w:t> </w:t>
                              </w:r>
                              <w:r>
                                <w:rPr>
                                  <w:color w:val="262526"/>
                                  <w:spacing w:val="-2"/>
                                  <w:sz w:val="19"/>
                                </w:rPr>
                                <w:t>(ignore</w:t>
                              </w:r>
                              <w:r>
                                <w:rPr>
                                  <w:color w:val="262526"/>
                                  <w:spacing w:val="-6"/>
                                  <w:sz w:val="19"/>
                                </w:rPr>
                                <w:t> </w:t>
                              </w:r>
                              <w:r>
                                <w:rPr>
                                  <w:color w:val="262526"/>
                                  <w:spacing w:val="-2"/>
                                  <w:sz w:val="19"/>
                                </w:rPr>
                                <w:t>if</w:t>
                              </w:r>
                              <w:r>
                                <w:rPr>
                                  <w:color w:val="262526"/>
                                  <w:spacing w:val="-6"/>
                                  <w:sz w:val="19"/>
                                </w:rPr>
                                <w:t> </w:t>
                              </w:r>
                              <w:r>
                                <w:rPr>
                                  <w:color w:val="262526"/>
                                  <w:spacing w:val="-2"/>
                                  <w:sz w:val="19"/>
                                </w:rPr>
                                <w:t>Curiosity</w:t>
                              </w:r>
                              <w:r>
                                <w:rPr>
                                  <w:color w:val="262526"/>
                                  <w:spacing w:val="-6"/>
                                  <w:sz w:val="19"/>
                                </w:rPr>
                                <w:t> </w:t>
                              </w:r>
                              <w:r>
                                <w:rPr>
                                  <w:color w:val="262526"/>
                                  <w:spacing w:val="-2"/>
                                  <w:sz w:val="19"/>
                                </w:rPr>
                                <w:t>is</w:t>
                              </w:r>
                              <w:r>
                                <w:rPr>
                                  <w:color w:val="262526"/>
                                  <w:spacing w:val="-6"/>
                                  <w:sz w:val="19"/>
                                </w:rPr>
                                <w:t> </w:t>
                              </w:r>
                              <w:r>
                                <w:rPr>
                                  <w:color w:val="262526"/>
                                  <w:spacing w:val="-2"/>
                                  <w:sz w:val="19"/>
                                </w:rPr>
                                <w:t>-2</w:t>
                              </w:r>
                              <w:r>
                                <w:rPr>
                                  <w:color w:val="262526"/>
                                  <w:spacing w:val="-6"/>
                                  <w:sz w:val="19"/>
                                </w:rPr>
                                <w:t> </w:t>
                              </w:r>
                              <w:r>
                                <w:rPr>
                                  <w:color w:val="262526"/>
                                  <w:spacing w:val="-2"/>
                                  <w:sz w:val="19"/>
                                </w:rPr>
                                <w:t>or</w:t>
                              </w:r>
                              <w:r>
                                <w:rPr>
                                  <w:color w:val="262526"/>
                                  <w:spacing w:val="-6"/>
                                  <w:sz w:val="19"/>
                                </w:rPr>
                                <w:t> </w:t>
                              </w:r>
                              <w:r>
                                <w:rPr>
                                  <w:color w:val="262526"/>
                                  <w:spacing w:val="-2"/>
                                  <w:sz w:val="19"/>
                                </w:rPr>
                                <w:t>less)</w:t>
                              </w:r>
                              <w:r>
                                <w:rPr>
                                  <w:color w:val="262526"/>
                                  <w:sz w:val="19"/>
                                </w:rPr>
                                <w:t> </w:t>
                              </w:r>
                              <w:r>
                                <w:rPr>
                                  <w:color w:val="262526"/>
                                  <w:spacing w:val="-2"/>
                                  <w:sz w:val="19"/>
                                </w:rPr>
                                <w:t>Normal</w:t>
                              </w:r>
                            </w:p>
                            <w:p>
                              <w:pPr>
                                <w:spacing w:line="222" w:lineRule="exact" w:before="0"/>
                                <w:ind w:left="0" w:right="0" w:firstLine="0"/>
                                <w:jc w:val="left"/>
                                <w:rPr>
                                  <w:sz w:val="19"/>
                                </w:rPr>
                              </w:pPr>
                              <w:r>
                                <w:rPr>
                                  <w:color w:val="262526"/>
                                  <w:spacing w:val="-5"/>
                                  <w:sz w:val="19"/>
                                </w:rPr>
                                <w:t>Fearlessness</w:t>
                              </w:r>
                              <w:r>
                                <w:rPr>
                                  <w:color w:val="262526"/>
                                  <w:spacing w:val="2"/>
                                  <w:sz w:val="19"/>
                                </w:rPr>
                                <w:t> </w:t>
                              </w:r>
                              <w:r>
                                <w:rPr>
                                  <w:color w:val="262526"/>
                                  <w:spacing w:val="-10"/>
                                  <w:sz w:val="19"/>
                                </w:rPr>
                                <w:t>1</w:t>
                              </w:r>
                            </w:p>
                          </w:txbxContent>
                        </wps:txbx>
                        <wps:bodyPr wrap="square" lIns="0" tIns="0" rIns="0" bIns="0" rtlCol="0">
                          <a:noAutofit/>
                        </wps:bodyPr>
                      </wps:wsp>
                    </wpg:wgp>
                  </a:graphicData>
                </a:graphic>
              </wp:inline>
            </w:drawing>
          </mc:Choice>
          <mc:Fallback>
            <w:pict>
              <v:group style="width:243pt;height:34.7pt;mso-position-horizontal-relative:char;mso-position-vertical-relative:line" id="docshapegroup156" coordorigin="0,0" coordsize="4860,694">
                <v:shape style="position:absolute;left:0;top:8;width:4860;height:685" id="docshape157" coordorigin="0,8" coordsize="4860,685" path="m4860,465l1277,465,0,465,0,693,1277,693,4860,693,4860,465xm4860,8l1277,8,0,8,0,237,1277,237,4860,237,4860,8xe" filled="true" fillcolor="#e7eaea" stroked="false">
                  <v:path arrowok="t"/>
                  <v:fill type="solid"/>
                </v:shape>
                <v:shape style="position:absolute;left:0;top:236;width:4860;height:229" id="docshape158" coordorigin="0,237" coordsize="4860,229" path="m4860,237l1277,237,0,237,0,465,1277,465,4860,465,4860,237xe" filled="true" fillcolor="#e4e7e7" stroked="false">
                  <v:path arrowok="t"/>
                  <v:fill type="solid"/>
                </v:shape>
                <v:shape style="position:absolute;left:450;top:0;width:217;height:675" type="#_x0000_t202" id="docshape159" filled="false" stroked="false">
                  <v:textbox inset="0,0,0,0">
                    <w:txbxContent>
                      <w:p>
                        <w:pPr>
                          <w:spacing w:line="219" w:lineRule="exact" w:before="0"/>
                          <w:ind w:left="0" w:right="0" w:firstLine="0"/>
                          <w:jc w:val="left"/>
                          <w:rPr>
                            <w:sz w:val="19"/>
                          </w:rPr>
                        </w:pPr>
                        <w:r>
                          <w:rPr>
                            <w:color w:val="262526"/>
                            <w:spacing w:val="-5"/>
                            <w:sz w:val="19"/>
                          </w:rPr>
                          <w:t>+1</w:t>
                        </w:r>
                      </w:p>
                      <w:p>
                        <w:pPr>
                          <w:spacing w:before="5"/>
                          <w:ind w:left="51" w:right="0" w:firstLine="0"/>
                          <w:jc w:val="left"/>
                          <w:rPr>
                            <w:sz w:val="19"/>
                          </w:rPr>
                        </w:pPr>
                        <w:r>
                          <w:rPr>
                            <w:color w:val="262526"/>
                            <w:spacing w:val="-10"/>
                            <w:sz w:val="19"/>
                          </w:rPr>
                          <w:t>0</w:t>
                        </w:r>
                      </w:p>
                      <w:p>
                        <w:pPr>
                          <w:spacing w:line="222" w:lineRule="exact" w:before="6"/>
                          <w:ind w:left="22" w:right="0" w:firstLine="0"/>
                          <w:jc w:val="left"/>
                          <w:rPr>
                            <w:sz w:val="19"/>
                          </w:rPr>
                        </w:pPr>
                        <w:r>
                          <w:rPr>
                            <w:color w:val="262526"/>
                            <w:spacing w:val="-2"/>
                            <w:w w:val="90"/>
                            <w:sz w:val="19"/>
                          </w:rPr>
                          <w:t>-</w:t>
                        </w:r>
                        <w:r>
                          <w:rPr>
                            <w:color w:val="262526"/>
                            <w:spacing w:val="-10"/>
                            <w:sz w:val="19"/>
                          </w:rPr>
                          <w:t>1</w:t>
                        </w:r>
                      </w:p>
                    </w:txbxContent>
                  </v:textbox>
                  <w10:wrap type="none"/>
                </v:shape>
                <v:shape style="position:absolute;left:1337;top:0;width:3134;height:675" type="#_x0000_t202" id="docshape160" filled="false" stroked="false">
                  <v:textbox inset="0,0,0,0">
                    <w:txbxContent>
                      <w:p>
                        <w:pPr>
                          <w:spacing w:line="244" w:lineRule="auto" w:before="0"/>
                          <w:ind w:left="0" w:right="0" w:firstLine="0"/>
                          <w:jc w:val="left"/>
                          <w:rPr>
                            <w:sz w:val="19"/>
                          </w:rPr>
                        </w:pPr>
                        <w:r>
                          <w:rPr>
                            <w:color w:val="262526"/>
                            <w:spacing w:val="-2"/>
                            <w:sz w:val="19"/>
                          </w:rPr>
                          <w:t>Careful</w:t>
                        </w:r>
                        <w:r>
                          <w:rPr>
                            <w:color w:val="262526"/>
                            <w:spacing w:val="-6"/>
                            <w:sz w:val="19"/>
                          </w:rPr>
                          <w:t> </w:t>
                        </w:r>
                        <w:r>
                          <w:rPr>
                            <w:color w:val="262526"/>
                            <w:spacing w:val="-2"/>
                            <w:sz w:val="19"/>
                          </w:rPr>
                          <w:t>(ignore</w:t>
                        </w:r>
                        <w:r>
                          <w:rPr>
                            <w:color w:val="262526"/>
                            <w:spacing w:val="-6"/>
                            <w:sz w:val="19"/>
                          </w:rPr>
                          <w:t> </w:t>
                        </w:r>
                        <w:r>
                          <w:rPr>
                            <w:color w:val="262526"/>
                            <w:spacing w:val="-2"/>
                            <w:sz w:val="19"/>
                          </w:rPr>
                          <w:t>if</w:t>
                        </w:r>
                        <w:r>
                          <w:rPr>
                            <w:color w:val="262526"/>
                            <w:spacing w:val="-6"/>
                            <w:sz w:val="19"/>
                          </w:rPr>
                          <w:t> </w:t>
                        </w:r>
                        <w:r>
                          <w:rPr>
                            <w:color w:val="262526"/>
                            <w:spacing w:val="-2"/>
                            <w:sz w:val="19"/>
                          </w:rPr>
                          <w:t>Curiosity</w:t>
                        </w:r>
                        <w:r>
                          <w:rPr>
                            <w:color w:val="262526"/>
                            <w:spacing w:val="-6"/>
                            <w:sz w:val="19"/>
                          </w:rPr>
                          <w:t> </w:t>
                        </w:r>
                        <w:r>
                          <w:rPr>
                            <w:color w:val="262526"/>
                            <w:spacing w:val="-2"/>
                            <w:sz w:val="19"/>
                          </w:rPr>
                          <w:t>is</w:t>
                        </w:r>
                        <w:r>
                          <w:rPr>
                            <w:color w:val="262526"/>
                            <w:spacing w:val="-6"/>
                            <w:sz w:val="19"/>
                          </w:rPr>
                          <w:t> </w:t>
                        </w:r>
                        <w:r>
                          <w:rPr>
                            <w:color w:val="262526"/>
                            <w:spacing w:val="-2"/>
                            <w:sz w:val="19"/>
                          </w:rPr>
                          <w:t>-2</w:t>
                        </w:r>
                        <w:r>
                          <w:rPr>
                            <w:color w:val="262526"/>
                            <w:spacing w:val="-6"/>
                            <w:sz w:val="19"/>
                          </w:rPr>
                          <w:t> </w:t>
                        </w:r>
                        <w:r>
                          <w:rPr>
                            <w:color w:val="262526"/>
                            <w:spacing w:val="-2"/>
                            <w:sz w:val="19"/>
                          </w:rPr>
                          <w:t>or</w:t>
                        </w:r>
                        <w:r>
                          <w:rPr>
                            <w:color w:val="262526"/>
                            <w:spacing w:val="-6"/>
                            <w:sz w:val="19"/>
                          </w:rPr>
                          <w:t> </w:t>
                        </w:r>
                        <w:r>
                          <w:rPr>
                            <w:color w:val="262526"/>
                            <w:spacing w:val="-2"/>
                            <w:sz w:val="19"/>
                          </w:rPr>
                          <w:t>less)</w:t>
                        </w:r>
                        <w:r>
                          <w:rPr>
                            <w:color w:val="262526"/>
                            <w:sz w:val="19"/>
                          </w:rPr>
                          <w:t> </w:t>
                        </w:r>
                        <w:r>
                          <w:rPr>
                            <w:color w:val="262526"/>
                            <w:spacing w:val="-2"/>
                            <w:sz w:val="19"/>
                          </w:rPr>
                          <w:t>Normal</w:t>
                        </w:r>
                      </w:p>
                      <w:p>
                        <w:pPr>
                          <w:spacing w:line="222" w:lineRule="exact" w:before="0"/>
                          <w:ind w:left="0" w:right="0" w:firstLine="0"/>
                          <w:jc w:val="left"/>
                          <w:rPr>
                            <w:sz w:val="19"/>
                          </w:rPr>
                        </w:pPr>
                        <w:r>
                          <w:rPr>
                            <w:color w:val="262526"/>
                            <w:spacing w:val="-5"/>
                            <w:sz w:val="19"/>
                          </w:rPr>
                          <w:t>Fearlessness</w:t>
                        </w:r>
                        <w:r>
                          <w:rPr>
                            <w:color w:val="262526"/>
                            <w:spacing w:val="2"/>
                            <w:sz w:val="19"/>
                          </w:rPr>
                          <w:t> </w:t>
                        </w:r>
                        <w:r>
                          <w:rPr>
                            <w:color w:val="262526"/>
                            <w:spacing w:val="-10"/>
                            <w:sz w:val="19"/>
                          </w:rPr>
                          <w:t>1</w:t>
                        </w:r>
                      </w:p>
                    </w:txbxContent>
                  </v:textbox>
                  <w10:wrap type="none"/>
                </v:shape>
              </v:group>
            </w:pict>
          </mc:Fallback>
        </mc:AlternateContent>
      </w:r>
      <w:r>
        <w:rPr>
          <w:sz w:val="20"/>
        </w:rPr>
      </w:r>
    </w:p>
    <w:p>
      <w:pPr>
        <w:pStyle w:val="BodyText"/>
        <w:tabs>
          <w:tab w:pos="1668" w:val="left" w:leader="none"/>
        </w:tabs>
        <w:spacing w:line="237" w:lineRule="auto"/>
        <w:ind w:left="1908" w:right="6065" w:hanging="1105"/>
        <w:jc w:val="left"/>
      </w:pPr>
      <w:r>
        <w:rPr/>
        <mc:AlternateContent>
          <mc:Choice Requires="wps">
            <w:drawing>
              <wp:anchor distT="0" distB="0" distL="0" distR="0" allowOverlap="1" layoutInCell="1" locked="0" behindDoc="0" simplePos="0" relativeHeight="15757824">
                <wp:simplePos x="0" y="0"/>
                <wp:positionH relativeFrom="page">
                  <wp:posOffset>629107</wp:posOffset>
                </wp:positionH>
                <wp:positionV relativeFrom="paragraph">
                  <wp:posOffset>251288</wp:posOffset>
                </wp:positionV>
                <wp:extent cx="3086100" cy="569595"/>
                <wp:effectExtent l="0" t="0" r="0" b="0"/>
                <wp:wrapNone/>
                <wp:docPr id="172" name="Group 172"/>
                <wp:cNvGraphicFramePr>
                  <a:graphicFrameLocks/>
                </wp:cNvGraphicFramePr>
                <a:graphic>
                  <a:graphicData uri="http://schemas.microsoft.com/office/word/2010/wordprocessingGroup">
                    <wpg:wgp>
                      <wpg:cNvPr id="172" name="Group 172"/>
                      <wpg:cNvGrpSpPr/>
                      <wpg:grpSpPr>
                        <a:xfrm>
                          <a:off x="0" y="0"/>
                          <a:ext cx="3086100" cy="569595"/>
                          <a:chExt cx="3086100" cy="569595"/>
                        </a:xfrm>
                      </wpg:grpSpPr>
                      <wps:wsp>
                        <wps:cNvPr id="173" name="Graphic 173"/>
                        <wps:cNvSpPr/>
                        <wps:spPr>
                          <a:xfrm>
                            <a:off x="0" y="5392"/>
                            <a:ext cx="3086100" cy="564515"/>
                          </a:xfrm>
                          <a:custGeom>
                            <a:avLst/>
                            <a:gdLst/>
                            <a:ahLst/>
                            <a:cxnLst/>
                            <a:rect l="l" t="t" r="r" b="b"/>
                            <a:pathLst>
                              <a:path w="3086100" h="564515">
                                <a:moveTo>
                                  <a:pt x="3086100" y="0"/>
                                </a:moveTo>
                                <a:lnTo>
                                  <a:pt x="811072" y="0"/>
                                </a:lnTo>
                                <a:lnTo>
                                  <a:pt x="0" y="0"/>
                                </a:lnTo>
                                <a:lnTo>
                                  <a:pt x="0" y="564007"/>
                                </a:lnTo>
                                <a:lnTo>
                                  <a:pt x="811072" y="564007"/>
                                </a:lnTo>
                                <a:lnTo>
                                  <a:pt x="3086100" y="564007"/>
                                </a:lnTo>
                                <a:lnTo>
                                  <a:pt x="3086100" y="0"/>
                                </a:lnTo>
                                <a:close/>
                              </a:path>
                            </a:pathLst>
                          </a:custGeom>
                          <a:solidFill>
                            <a:srgbClr val="E7EAEA"/>
                          </a:solidFill>
                        </wps:spPr>
                        <wps:bodyPr wrap="square" lIns="0" tIns="0" rIns="0" bIns="0" rtlCol="0">
                          <a:prstTxWarp prst="textNoShape">
                            <a:avLst/>
                          </a:prstTxWarp>
                          <a:noAutofit/>
                        </wps:bodyPr>
                      </wps:wsp>
                      <wps:wsp>
                        <wps:cNvPr id="174" name="Textbox 174"/>
                        <wps:cNvSpPr txBox="1"/>
                        <wps:spPr>
                          <a:xfrm>
                            <a:off x="125463" y="0"/>
                            <a:ext cx="459105" cy="139065"/>
                          </a:xfrm>
                          <a:prstGeom prst="rect">
                            <a:avLst/>
                          </a:prstGeom>
                        </wps:spPr>
                        <wps:txbx>
                          <w:txbxContent>
                            <w:p>
                              <w:pPr>
                                <w:spacing w:line="218" w:lineRule="exact" w:before="0"/>
                                <w:ind w:left="0" w:right="0" w:firstLine="0"/>
                                <w:jc w:val="left"/>
                                <w:rPr>
                                  <w:sz w:val="19"/>
                                </w:rPr>
                              </w:pPr>
                              <w:r>
                                <w:rPr>
                                  <w:color w:val="262526"/>
                                  <w:sz w:val="19"/>
                                </w:rPr>
                                <w:t>-3</w:t>
                              </w:r>
                              <w:r>
                                <w:rPr>
                                  <w:color w:val="262526"/>
                                  <w:spacing w:val="-9"/>
                                  <w:sz w:val="19"/>
                                </w:rPr>
                                <w:t> </w:t>
                              </w:r>
                              <w:r>
                                <w:rPr>
                                  <w:color w:val="262526"/>
                                  <w:sz w:val="19"/>
                                </w:rPr>
                                <w:t>or</w:t>
                              </w:r>
                              <w:r>
                                <w:rPr>
                                  <w:color w:val="262526"/>
                                  <w:spacing w:val="-9"/>
                                  <w:sz w:val="19"/>
                                </w:rPr>
                                <w:t> </w:t>
                              </w:r>
                              <w:r>
                                <w:rPr>
                                  <w:color w:val="262526"/>
                                  <w:spacing w:val="-4"/>
                                  <w:sz w:val="19"/>
                                </w:rPr>
                                <w:t>less</w:t>
                              </w:r>
                            </w:p>
                          </w:txbxContent>
                        </wps:txbx>
                        <wps:bodyPr wrap="square" lIns="0" tIns="0" rIns="0" bIns="0" rtlCol="0">
                          <a:noAutofit/>
                        </wps:bodyPr>
                      </wps:wsp>
                      <wps:wsp>
                        <wps:cNvPr id="175" name="Textbox 175"/>
                        <wps:cNvSpPr txBox="1"/>
                        <wps:spPr>
                          <a:xfrm>
                            <a:off x="849399" y="0"/>
                            <a:ext cx="2091055" cy="558165"/>
                          </a:xfrm>
                          <a:prstGeom prst="rect">
                            <a:avLst/>
                          </a:prstGeom>
                        </wps:spPr>
                        <wps:txbx>
                          <w:txbxContent>
                            <w:p>
                              <w:pPr>
                                <w:spacing w:line="237" w:lineRule="auto" w:before="0"/>
                                <w:ind w:left="240" w:right="387" w:hanging="241"/>
                                <w:jc w:val="left"/>
                                <w:rPr>
                                  <w:sz w:val="19"/>
                                </w:rPr>
                              </w:pPr>
                              <w:r>
                                <w:rPr>
                                  <w:color w:val="262526"/>
                                  <w:spacing w:val="-4"/>
                                  <w:sz w:val="19"/>
                                </w:rPr>
                                <w:t>Fearlessness 3 (becomes Unfazeable</w:t>
                              </w:r>
                              <w:r>
                                <w:rPr>
                                  <w:color w:val="262526"/>
                                  <w:sz w:val="19"/>
                                </w:rPr>
                                <w:t> if Chauvinism is -3 or less; add</w:t>
                              </w:r>
                            </w:p>
                            <w:p>
                              <w:pPr>
                                <w:spacing w:line="237" w:lineRule="auto" w:before="0"/>
                                <w:ind w:left="240" w:right="0" w:firstLine="0"/>
                                <w:jc w:val="left"/>
                                <w:rPr>
                                  <w:sz w:val="19"/>
                                </w:rPr>
                              </w:pPr>
                              <w:r>
                                <w:rPr>
                                  <w:color w:val="262526"/>
                                  <w:spacing w:val="-2"/>
                                  <w:sz w:val="19"/>
                                </w:rPr>
                                <w:t>Overconfidence</w:t>
                              </w:r>
                              <w:r>
                                <w:rPr>
                                  <w:color w:val="262526"/>
                                  <w:spacing w:val="-9"/>
                                  <w:sz w:val="19"/>
                                </w:rPr>
                                <w:t> </w:t>
                              </w:r>
                              <w:r>
                                <w:rPr>
                                  <w:color w:val="262526"/>
                                  <w:spacing w:val="-2"/>
                                  <w:sz w:val="19"/>
                                </w:rPr>
                                <w:t>(12)</w:t>
                              </w:r>
                              <w:r>
                                <w:rPr>
                                  <w:color w:val="262526"/>
                                  <w:spacing w:val="-8"/>
                                  <w:sz w:val="19"/>
                                </w:rPr>
                                <w:t> </w:t>
                              </w:r>
                              <w:r>
                                <w:rPr>
                                  <w:color w:val="262526"/>
                                  <w:spacing w:val="-2"/>
                                  <w:sz w:val="19"/>
                                </w:rPr>
                                <w:t>if</w:t>
                              </w:r>
                              <w:r>
                                <w:rPr>
                                  <w:color w:val="262526"/>
                                  <w:spacing w:val="-9"/>
                                  <w:sz w:val="19"/>
                                </w:rPr>
                                <w:t> </w:t>
                              </w:r>
                              <w:r>
                                <w:rPr>
                                  <w:color w:val="262526"/>
                                  <w:spacing w:val="-2"/>
                                  <w:sz w:val="19"/>
                                </w:rPr>
                                <w:t>Egoism</w:t>
                              </w:r>
                              <w:r>
                                <w:rPr>
                                  <w:color w:val="262526"/>
                                  <w:spacing w:val="-8"/>
                                  <w:sz w:val="19"/>
                                </w:rPr>
                                <w:t> </w:t>
                              </w:r>
                              <w:r>
                                <w:rPr>
                                  <w:color w:val="262526"/>
                                  <w:spacing w:val="-2"/>
                                  <w:sz w:val="19"/>
                                </w:rPr>
                                <w:t>is</w:t>
                              </w:r>
                              <w:r>
                                <w:rPr>
                                  <w:color w:val="262526"/>
                                  <w:spacing w:val="-9"/>
                                  <w:sz w:val="19"/>
                                </w:rPr>
                                <w:t> </w:t>
                              </w:r>
                              <w:r>
                                <w:rPr>
                                  <w:color w:val="262526"/>
                                  <w:spacing w:val="-2"/>
                                  <w:sz w:val="19"/>
                                </w:rPr>
                                <w:t>+1</w:t>
                              </w:r>
                              <w:r>
                                <w:rPr>
                                  <w:color w:val="262526"/>
                                  <w:spacing w:val="-8"/>
                                  <w:sz w:val="19"/>
                                </w:rPr>
                                <w:t> </w:t>
                              </w:r>
                              <w:r>
                                <w:rPr>
                                  <w:color w:val="262526"/>
                                  <w:spacing w:val="-2"/>
                                  <w:sz w:val="19"/>
                                </w:rPr>
                                <w:t>or</w:t>
                              </w:r>
                              <w:r>
                                <w:rPr>
                                  <w:color w:val="262526"/>
                                  <w:sz w:val="19"/>
                                </w:rPr>
                                <w:t> </w:t>
                              </w:r>
                              <w:r>
                                <w:rPr>
                                  <w:color w:val="262526"/>
                                  <w:spacing w:val="-2"/>
                                  <w:sz w:val="19"/>
                                </w:rPr>
                                <w:t>greater)</w:t>
                              </w:r>
                            </w:p>
                          </w:txbxContent>
                        </wps:txbx>
                        <wps:bodyPr wrap="square" lIns="0" tIns="0" rIns="0" bIns="0" rtlCol="0">
                          <a:noAutofit/>
                        </wps:bodyPr>
                      </wps:wsp>
                    </wpg:wgp>
                  </a:graphicData>
                </a:graphic>
              </wp:anchor>
            </w:drawing>
          </mc:Choice>
          <mc:Fallback>
            <w:pict>
              <v:group style="position:absolute;margin-left:49.535999pt;margin-top:19.786528pt;width:243pt;height:44.85pt;mso-position-horizontal-relative:page;mso-position-vertical-relative:paragraph;z-index:15757824" id="docshapegroup161" coordorigin="991,396" coordsize="4860,897">
                <v:shape style="position:absolute;left:990;top:404;width:4860;height:889" id="docshape162" coordorigin="991,404" coordsize="4860,889" path="m5851,404l2268,404,991,404,991,1292,2268,1292,5851,1292,5851,404xe" filled="true" fillcolor="#e7eaea" stroked="false">
                  <v:path arrowok="t"/>
                  <v:fill type="solid"/>
                </v:shape>
                <v:shape style="position:absolute;left:1188;top:395;width:723;height:219" type="#_x0000_t202" id="docshape163" filled="false" stroked="false">
                  <v:textbox inset="0,0,0,0">
                    <w:txbxContent>
                      <w:p>
                        <w:pPr>
                          <w:spacing w:line="218" w:lineRule="exact" w:before="0"/>
                          <w:ind w:left="0" w:right="0" w:firstLine="0"/>
                          <w:jc w:val="left"/>
                          <w:rPr>
                            <w:sz w:val="19"/>
                          </w:rPr>
                        </w:pPr>
                        <w:r>
                          <w:rPr>
                            <w:color w:val="262526"/>
                            <w:sz w:val="19"/>
                          </w:rPr>
                          <w:t>-3</w:t>
                        </w:r>
                        <w:r>
                          <w:rPr>
                            <w:color w:val="262526"/>
                            <w:spacing w:val="-9"/>
                            <w:sz w:val="19"/>
                          </w:rPr>
                          <w:t> </w:t>
                        </w:r>
                        <w:r>
                          <w:rPr>
                            <w:color w:val="262526"/>
                            <w:sz w:val="19"/>
                          </w:rPr>
                          <w:t>or</w:t>
                        </w:r>
                        <w:r>
                          <w:rPr>
                            <w:color w:val="262526"/>
                            <w:spacing w:val="-9"/>
                            <w:sz w:val="19"/>
                          </w:rPr>
                          <w:t> </w:t>
                        </w:r>
                        <w:r>
                          <w:rPr>
                            <w:color w:val="262526"/>
                            <w:spacing w:val="-4"/>
                            <w:sz w:val="19"/>
                          </w:rPr>
                          <w:t>less</w:t>
                        </w:r>
                      </w:p>
                    </w:txbxContent>
                  </v:textbox>
                  <w10:wrap type="none"/>
                </v:shape>
                <v:shape style="position:absolute;left:2328;top:395;width:3293;height:879" type="#_x0000_t202" id="docshape164" filled="false" stroked="false">
                  <v:textbox inset="0,0,0,0">
                    <w:txbxContent>
                      <w:p>
                        <w:pPr>
                          <w:spacing w:line="237" w:lineRule="auto" w:before="0"/>
                          <w:ind w:left="240" w:right="387" w:hanging="241"/>
                          <w:jc w:val="left"/>
                          <w:rPr>
                            <w:sz w:val="19"/>
                          </w:rPr>
                        </w:pPr>
                        <w:r>
                          <w:rPr>
                            <w:color w:val="262526"/>
                            <w:spacing w:val="-4"/>
                            <w:sz w:val="19"/>
                          </w:rPr>
                          <w:t>Fearlessness 3 (becomes Unfazeable</w:t>
                        </w:r>
                        <w:r>
                          <w:rPr>
                            <w:color w:val="262526"/>
                            <w:sz w:val="19"/>
                          </w:rPr>
                          <w:t> if Chauvinism is -3 or less; add</w:t>
                        </w:r>
                      </w:p>
                      <w:p>
                        <w:pPr>
                          <w:spacing w:line="237" w:lineRule="auto" w:before="0"/>
                          <w:ind w:left="240" w:right="0" w:firstLine="0"/>
                          <w:jc w:val="left"/>
                          <w:rPr>
                            <w:sz w:val="19"/>
                          </w:rPr>
                        </w:pPr>
                        <w:r>
                          <w:rPr>
                            <w:color w:val="262526"/>
                            <w:spacing w:val="-2"/>
                            <w:sz w:val="19"/>
                          </w:rPr>
                          <w:t>Overconfidence</w:t>
                        </w:r>
                        <w:r>
                          <w:rPr>
                            <w:color w:val="262526"/>
                            <w:spacing w:val="-9"/>
                            <w:sz w:val="19"/>
                          </w:rPr>
                          <w:t> </w:t>
                        </w:r>
                        <w:r>
                          <w:rPr>
                            <w:color w:val="262526"/>
                            <w:spacing w:val="-2"/>
                            <w:sz w:val="19"/>
                          </w:rPr>
                          <w:t>(12)</w:t>
                        </w:r>
                        <w:r>
                          <w:rPr>
                            <w:color w:val="262526"/>
                            <w:spacing w:val="-8"/>
                            <w:sz w:val="19"/>
                          </w:rPr>
                          <w:t> </w:t>
                        </w:r>
                        <w:r>
                          <w:rPr>
                            <w:color w:val="262526"/>
                            <w:spacing w:val="-2"/>
                            <w:sz w:val="19"/>
                          </w:rPr>
                          <w:t>if</w:t>
                        </w:r>
                        <w:r>
                          <w:rPr>
                            <w:color w:val="262526"/>
                            <w:spacing w:val="-9"/>
                            <w:sz w:val="19"/>
                          </w:rPr>
                          <w:t> </w:t>
                        </w:r>
                        <w:r>
                          <w:rPr>
                            <w:color w:val="262526"/>
                            <w:spacing w:val="-2"/>
                            <w:sz w:val="19"/>
                          </w:rPr>
                          <w:t>Egoism</w:t>
                        </w:r>
                        <w:r>
                          <w:rPr>
                            <w:color w:val="262526"/>
                            <w:spacing w:val="-8"/>
                            <w:sz w:val="19"/>
                          </w:rPr>
                          <w:t> </w:t>
                        </w:r>
                        <w:r>
                          <w:rPr>
                            <w:color w:val="262526"/>
                            <w:spacing w:val="-2"/>
                            <w:sz w:val="19"/>
                          </w:rPr>
                          <w:t>is</w:t>
                        </w:r>
                        <w:r>
                          <w:rPr>
                            <w:color w:val="262526"/>
                            <w:spacing w:val="-9"/>
                            <w:sz w:val="19"/>
                          </w:rPr>
                          <w:t> </w:t>
                        </w:r>
                        <w:r>
                          <w:rPr>
                            <w:color w:val="262526"/>
                            <w:spacing w:val="-2"/>
                            <w:sz w:val="19"/>
                          </w:rPr>
                          <w:t>+1</w:t>
                        </w:r>
                        <w:r>
                          <w:rPr>
                            <w:color w:val="262526"/>
                            <w:spacing w:val="-8"/>
                            <w:sz w:val="19"/>
                          </w:rPr>
                          <w:t> </w:t>
                        </w:r>
                        <w:r>
                          <w:rPr>
                            <w:color w:val="262526"/>
                            <w:spacing w:val="-2"/>
                            <w:sz w:val="19"/>
                          </w:rPr>
                          <w:t>or</w:t>
                        </w:r>
                        <w:r>
                          <w:rPr>
                            <w:color w:val="262526"/>
                            <w:sz w:val="19"/>
                          </w:rPr>
                          <w:t> </w:t>
                        </w:r>
                        <w:r>
                          <w:rPr>
                            <w:color w:val="262526"/>
                            <w:spacing w:val="-2"/>
                            <w:sz w:val="19"/>
                          </w:rPr>
                          <w:t>greater)</w:t>
                        </w:r>
                      </w:p>
                    </w:txbxContent>
                  </v:textbox>
                  <w10:wrap type="none"/>
                </v:shape>
                <w10:wrap type="none"/>
              </v:group>
            </w:pict>
          </mc:Fallback>
        </mc:AlternateContent>
      </w:r>
      <w:r>
        <w:rPr>
          <w:color w:val="262526"/>
          <w:spacing w:val="-6"/>
        </w:rPr>
        <w:t>-2</w:t>
      </w:r>
      <w:r>
        <w:rPr>
          <w:color w:val="262526"/>
        </w:rPr>
        <w:tab/>
      </w:r>
      <w:r>
        <w:rPr>
          <w:color w:val="262526"/>
          <w:spacing w:val="-4"/>
        </w:rPr>
        <w:t>Fearlessness</w:t>
      </w:r>
      <w:r>
        <w:rPr>
          <w:color w:val="262526"/>
          <w:spacing w:val="-6"/>
        </w:rPr>
        <w:t> </w:t>
      </w:r>
      <w:r>
        <w:rPr>
          <w:color w:val="262526"/>
          <w:spacing w:val="-4"/>
        </w:rPr>
        <w:t>2</w:t>
      </w:r>
      <w:r>
        <w:rPr>
          <w:color w:val="262526"/>
          <w:spacing w:val="-6"/>
        </w:rPr>
        <w:t> </w:t>
      </w:r>
      <w:r>
        <w:rPr>
          <w:color w:val="262526"/>
          <w:spacing w:val="-4"/>
        </w:rPr>
        <w:t>(add</w:t>
      </w:r>
      <w:r>
        <w:rPr>
          <w:color w:val="262526"/>
          <w:spacing w:val="-6"/>
        </w:rPr>
        <w:t> </w:t>
      </w:r>
      <w:r>
        <w:rPr>
          <w:color w:val="262526"/>
          <w:spacing w:val="-4"/>
        </w:rPr>
        <w:t>Overconfidence</w:t>
      </w:r>
      <w:r>
        <w:rPr>
          <w:color w:val="262526"/>
          <w:spacing w:val="-6"/>
        </w:rPr>
        <w:t> </w:t>
      </w:r>
      <w:r>
        <w:rPr>
          <w:color w:val="262526"/>
          <w:spacing w:val="-4"/>
        </w:rPr>
        <w:t>(12)</w:t>
      </w:r>
      <w:r>
        <w:rPr>
          <w:color w:val="262526"/>
          <w:spacing w:val="-6"/>
        </w:rPr>
        <w:t> </w:t>
      </w:r>
      <w:r>
        <w:rPr>
          <w:color w:val="262526"/>
          <w:spacing w:val="-4"/>
        </w:rPr>
        <w:t>if</w:t>
      </w:r>
      <w:r>
        <w:rPr>
          <w:color w:val="262526"/>
        </w:rPr>
        <w:t> Egoism is +2 or greater)</w:t>
      </w:r>
    </w:p>
    <w:p>
      <w:pPr>
        <w:pStyle w:val="BodyText"/>
        <w:jc w:val="left"/>
        <w:rPr>
          <w:sz w:val="20"/>
        </w:rPr>
      </w:pPr>
    </w:p>
    <w:p>
      <w:pPr>
        <w:pStyle w:val="BodyText"/>
        <w:jc w:val="left"/>
        <w:rPr>
          <w:sz w:val="20"/>
        </w:rPr>
      </w:pPr>
    </w:p>
    <w:p>
      <w:pPr>
        <w:pStyle w:val="BodyText"/>
        <w:jc w:val="left"/>
        <w:rPr>
          <w:sz w:val="20"/>
        </w:rPr>
      </w:pPr>
    </w:p>
    <w:p>
      <w:pPr>
        <w:pStyle w:val="BodyText"/>
        <w:spacing w:before="12"/>
        <w:jc w:val="left"/>
        <w:rPr>
          <w:sz w:val="20"/>
        </w:rPr>
      </w:pPr>
    </w:p>
    <w:p>
      <w:pPr>
        <w:spacing w:after="0"/>
        <w:jc w:val="left"/>
        <w:rPr>
          <w:sz w:val="20"/>
        </w:rPr>
        <w:sectPr>
          <w:type w:val="continuous"/>
          <w:pgSz w:w="12060" w:h="15660"/>
          <w:pgMar w:header="0" w:footer="865" w:top="640" w:bottom="280" w:left="660" w:right="340"/>
        </w:sectPr>
      </w:pPr>
    </w:p>
    <w:p>
      <w:pPr>
        <w:pStyle w:val="Heading3"/>
        <w:spacing w:before="104"/>
        <w:rPr>
          <w:b/>
        </w:rPr>
      </w:pPr>
      <w:r>
        <w:rPr>
          <w:b/>
          <w:color w:val="262526"/>
          <w:spacing w:val="-2"/>
          <w:w w:val="130"/>
          <w:sz w:val="40"/>
        </w:rPr>
        <w:t>s</w:t>
      </w:r>
      <w:r>
        <w:rPr>
          <w:b/>
          <w:color w:val="262526"/>
          <w:spacing w:val="-2"/>
          <w:w w:val="130"/>
        </w:rPr>
        <w:t>kills</w:t>
      </w:r>
    </w:p>
    <w:p>
      <w:pPr>
        <w:pStyle w:val="BodyText"/>
        <w:spacing w:line="237" w:lineRule="auto"/>
        <w:ind w:left="330" w:firstLine="240"/>
      </w:pPr>
      <w:r>
        <w:rPr>
          <w:color w:val="262526"/>
        </w:rPr>
        <w:t>Skills</w:t>
      </w:r>
      <w:r>
        <w:rPr>
          <w:color w:val="262526"/>
          <w:spacing w:val="-11"/>
        </w:rPr>
        <w:t> </w:t>
      </w:r>
      <w:r>
        <w:rPr>
          <w:color w:val="262526"/>
        </w:rPr>
        <w:t>must</w:t>
      </w:r>
      <w:r>
        <w:rPr>
          <w:color w:val="262526"/>
          <w:spacing w:val="-10"/>
        </w:rPr>
        <w:t> </w:t>
      </w:r>
      <w:r>
        <w:rPr>
          <w:color w:val="262526"/>
        </w:rPr>
        <w:t>ordinarily</w:t>
      </w:r>
      <w:r>
        <w:rPr>
          <w:color w:val="262526"/>
          <w:spacing w:val="-11"/>
        </w:rPr>
        <w:t> </w:t>
      </w:r>
      <w:r>
        <w:rPr>
          <w:color w:val="262526"/>
        </w:rPr>
        <w:t>be</w:t>
      </w:r>
      <w:r>
        <w:rPr>
          <w:color w:val="262526"/>
          <w:spacing w:val="-10"/>
        </w:rPr>
        <w:t> </w:t>
      </w:r>
      <w:r>
        <w:rPr>
          <w:color w:val="262526"/>
        </w:rPr>
        <w:t>learned,</w:t>
      </w:r>
      <w:r>
        <w:rPr>
          <w:color w:val="262526"/>
          <w:spacing w:val="-11"/>
        </w:rPr>
        <w:t> </w:t>
      </w:r>
      <w:r>
        <w:rPr>
          <w:color w:val="262526"/>
        </w:rPr>
        <w:t>and</w:t>
      </w:r>
      <w:r>
        <w:rPr>
          <w:color w:val="262526"/>
          <w:spacing w:val="-10"/>
        </w:rPr>
        <w:t> </w:t>
      </w:r>
      <w:r>
        <w:rPr>
          <w:color w:val="262526"/>
        </w:rPr>
        <w:t>thus</w:t>
      </w:r>
      <w:r>
        <w:rPr>
          <w:color w:val="262526"/>
          <w:spacing w:val="-11"/>
        </w:rPr>
        <w:t> </w:t>
      </w:r>
      <w:r>
        <w:rPr>
          <w:color w:val="262526"/>
        </w:rPr>
        <w:t>differ</w:t>
      </w:r>
      <w:r>
        <w:rPr>
          <w:color w:val="262526"/>
          <w:spacing w:val="-10"/>
        </w:rPr>
        <w:t> </w:t>
      </w:r>
      <w:r>
        <w:rPr>
          <w:color w:val="262526"/>
        </w:rPr>
        <w:t>from</w:t>
      </w:r>
      <w:r>
        <w:rPr>
          <w:color w:val="262526"/>
          <w:spacing w:val="-11"/>
        </w:rPr>
        <w:t> </w:t>
      </w:r>
      <w:r>
        <w:rPr>
          <w:color w:val="262526"/>
        </w:rPr>
        <w:t>one member of a race to another. This makes them suitable to </w:t>
      </w:r>
      <w:r>
        <w:rPr>
          <w:color w:val="262526"/>
          <w:spacing w:val="-2"/>
        </w:rPr>
        <w:t>include</w:t>
      </w:r>
      <w:r>
        <w:rPr>
          <w:color w:val="262526"/>
          <w:spacing w:val="-5"/>
        </w:rPr>
        <w:t> </w:t>
      </w:r>
      <w:r>
        <w:rPr>
          <w:color w:val="262526"/>
          <w:spacing w:val="-2"/>
        </w:rPr>
        <w:t>in</w:t>
      </w:r>
      <w:r>
        <w:rPr>
          <w:color w:val="262526"/>
          <w:spacing w:val="-5"/>
        </w:rPr>
        <w:t> </w:t>
      </w:r>
      <w:r>
        <w:rPr>
          <w:color w:val="262526"/>
          <w:spacing w:val="-2"/>
        </w:rPr>
        <w:t>character</w:t>
      </w:r>
      <w:r>
        <w:rPr>
          <w:color w:val="262526"/>
          <w:spacing w:val="-5"/>
        </w:rPr>
        <w:t> </w:t>
      </w:r>
      <w:r>
        <w:rPr>
          <w:color w:val="262526"/>
          <w:spacing w:val="-2"/>
        </w:rPr>
        <w:t>templates</w:t>
      </w:r>
      <w:r>
        <w:rPr>
          <w:color w:val="262526"/>
          <w:spacing w:val="-5"/>
        </w:rPr>
        <w:t> </w:t>
      </w:r>
      <w:r>
        <w:rPr>
          <w:color w:val="262526"/>
          <w:spacing w:val="-2"/>
        </w:rPr>
        <w:t>but</w:t>
      </w:r>
      <w:r>
        <w:rPr>
          <w:color w:val="262526"/>
          <w:spacing w:val="-5"/>
        </w:rPr>
        <w:t> </w:t>
      </w:r>
      <w:r>
        <w:rPr>
          <w:color w:val="262526"/>
          <w:spacing w:val="-2"/>
        </w:rPr>
        <w:t>not</w:t>
      </w:r>
      <w:r>
        <w:rPr>
          <w:color w:val="262526"/>
          <w:spacing w:val="-5"/>
        </w:rPr>
        <w:t> </w:t>
      </w:r>
      <w:r>
        <w:rPr>
          <w:color w:val="262526"/>
          <w:spacing w:val="-2"/>
        </w:rPr>
        <w:t>in</w:t>
      </w:r>
      <w:r>
        <w:rPr>
          <w:color w:val="262526"/>
          <w:spacing w:val="-5"/>
        </w:rPr>
        <w:t> </w:t>
      </w:r>
      <w:r>
        <w:rPr>
          <w:color w:val="262526"/>
          <w:spacing w:val="-2"/>
        </w:rPr>
        <w:t>racial</w:t>
      </w:r>
      <w:r>
        <w:rPr>
          <w:color w:val="262526"/>
          <w:spacing w:val="-5"/>
        </w:rPr>
        <w:t> </w:t>
      </w:r>
      <w:r>
        <w:rPr>
          <w:color w:val="262526"/>
          <w:spacing w:val="-2"/>
        </w:rPr>
        <w:t>templates.</w:t>
      </w:r>
      <w:r>
        <w:rPr>
          <w:color w:val="262526"/>
          <w:spacing w:val="-5"/>
        </w:rPr>
        <w:t> </w:t>
      </w:r>
      <w:r>
        <w:rPr>
          <w:color w:val="262526"/>
          <w:spacing w:val="-2"/>
        </w:rPr>
        <w:t>Yet</w:t>
      </w:r>
      <w:r>
        <w:rPr>
          <w:color w:val="262526"/>
        </w:rPr>
        <w:t> there are exceptions to this rule.</w:t>
      </w:r>
    </w:p>
    <w:p>
      <w:pPr>
        <w:pStyle w:val="Heading4"/>
        <w:spacing w:before="208"/>
        <w:rPr>
          <w:b/>
          <w:i/>
        </w:rPr>
      </w:pPr>
      <w:r>
        <w:rPr>
          <w:b/>
          <w:i/>
          <w:color w:val="262526"/>
          <w:w w:val="75"/>
        </w:rPr>
        <w:t>Racial</w:t>
      </w:r>
      <w:r>
        <w:rPr>
          <w:b/>
          <w:i/>
          <w:color w:val="262526"/>
          <w:spacing w:val="15"/>
        </w:rPr>
        <w:t> </w:t>
      </w:r>
      <w:r>
        <w:rPr>
          <w:b/>
          <w:i/>
          <w:color w:val="262526"/>
          <w:spacing w:val="-2"/>
          <w:w w:val="80"/>
        </w:rPr>
        <w:t>Skills</w:t>
      </w:r>
    </w:p>
    <w:p>
      <w:pPr>
        <w:pStyle w:val="BodyText"/>
        <w:spacing w:line="237" w:lineRule="auto" w:before="17"/>
        <w:ind w:left="330" w:firstLine="240"/>
      </w:pPr>
      <w:r>
        <w:rPr>
          <w:color w:val="262526"/>
        </w:rPr>
        <w:t>In some cases, every member of a race learns a skill, in the way that every human being learns to speak a language. </w:t>
      </w:r>
      <w:r>
        <w:rPr>
          <w:color w:val="262526"/>
          <w:spacing w:val="-2"/>
        </w:rPr>
        <w:t>“Every”</w:t>
      </w:r>
      <w:r>
        <w:rPr>
          <w:color w:val="262526"/>
          <w:spacing w:val="-4"/>
        </w:rPr>
        <w:t> </w:t>
      </w:r>
      <w:r>
        <w:rPr>
          <w:color w:val="262526"/>
          <w:spacing w:val="-2"/>
        </w:rPr>
        <w:t>can’t</w:t>
      </w:r>
      <w:r>
        <w:rPr>
          <w:color w:val="262526"/>
          <w:spacing w:val="-5"/>
        </w:rPr>
        <w:t> </w:t>
      </w:r>
      <w:r>
        <w:rPr>
          <w:color w:val="262526"/>
          <w:spacing w:val="-2"/>
        </w:rPr>
        <w:t>be</w:t>
      </w:r>
      <w:r>
        <w:rPr>
          <w:color w:val="262526"/>
          <w:spacing w:val="-4"/>
        </w:rPr>
        <w:t> </w:t>
      </w:r>
      <w:r>
        <w:rPr>
          <w:color w:val="262526"/>
          <w:spacing w:val="-2"/>
        </w:rPr>
        <w:t>taken</w:t>
      </w:r>
      <w:r>
        <w:rPr>
          <w:color w:val="262526"/>
          <w:spacing w:val="-5"/>
        </w:rPr>
        <w:t> </w:t>
      </w:r>
      <w:r>
        <w:rPr>
          <w:color w:val="262526"/>
          <w:spacing w:val="-2"/>
        </w:rPr>
        <w:t>literally – some</w:t>
      </w:r>
      <w:r>
        <w:rPr>
          <w:color w:val="262526"/>
          <w:spacing w:val="-5"/>
        </w:rPr>
        <w:t> </w:t>
      </w:r>
      <w:r>
        <w:rPr>
          <w:color w:val="262526"/>
          <w:spacing w:val="-2"/>
        </w:rPr>
        <w:t>members</w:t>
      </w:r>
      <w:r>
        <w:rPr>
          <w:color w:val="262526"/>
          <w:spacing w:val="-4"/>
        </w:rPr>
        <w:t> </w:t>
      </w:r>
      <w:r>
        <w:rPr>
          <w:color w:val="262526"/>
          <w:spacing w:val="-2"/>
        </w:rPr>
        <w:t>may</w:t>
      </w:r>
      <w:r>
        <w:rPr>
          <w:color w:val="262526"/>
          <w:spacing w:val="-5"/>
        </w:rPr>
        <w:t> </w:t>
      </w:r>
      <w:r>
        <w:rPr>
          <w:color w:val="262526"/>
          <w:spacing w:val="-2"/>
        </w:rPr>
        <w:t>develop</w:t>
      </w:r>
      <w:r>
        <w:rPr>
          <w:color w:val="262526"/>
        </w:rPr>
        <w:t> a different skill, as deaf humans often learn to </w:t>
      </w:r>
      <w:r>
        <w:rPr>
          <w:i/>
          <w:color w:val="262526"/>
        </w:rPr>
        <w:t>sign </w:t>
      </w:r>
      <w:r>
        <w:rPr>
          <w:color w:val="262526"/>
        </w:rPr>
        <w:t>a lan- guage,</w:t>
      </w:r>
      <w:r>
        <w:rPr>
          <w:color w:val="262526"/>
          <w:spacing w:val="35"/>
        </w:rPr>
        <w:t> </w:t>
      </w:r>
      <w:r>
        <w:rPr>
          <w:color w:val="262526"/>
        </w:rPr>
        <w:t>and</w:t>
      </w:r>
      <w:r>
        <w:rPr>
          <w:color w:val="262526"/>
          <w:spacing w:val="35"/>
        </w:rPr>
        <w:t> </w:t>
      </w:r>
      <w:r>
        <w:rPr>
          <w:color w:val="262526"/>
        </w:rPr>
        <w:t>some</w:t>
      </w:r>
      <w:r>
        <w:rPr>
          <w:color w:val="262526"/>
          <w:spacing w:val="35"/>
        </w:rPr>
        <w:t> </w:t>
      </w:r>
      <w:r>
        <w:rPr>
          <w:color w:val="262526"/>
        </w:rPr>
        <w:t>may</w:t>
      </w:r>
      <w:r>
        <w:rPr>
          <w:color w:val="262526"/>
          <w:spacing w:val="35"/>
        </w:rPr>
        <w:t> </w:t>
      </w:r>
      <w:r>
        <w:rPr>
          <w:color w:val="262526"/>
        </w:rPr>
        <w:t>not</w:t>
      </w:r>
      <w:r>
        <w:rPr>
          <w:color w:val="262526"/>
          <w:spacing w:val="35"/>
        </w:rPr>
        <w:t> </w:t>
      </w:r>
      <w:r>
        <w:rPr>
          <w:color w:val="262526"/>
        </w:rPr>
        <w:t>have</w:t>
      </w:r>
      <w:r>
        <w:rPr>
          <w:color w:val="262526"/>
          <w:spacing w:val="35"/>
        </w:rPr>
        <w:t> </w:t>
      </w:r>
      <w:r>
        <w:rPr>
          <w:color w:val="262526"/>
        </w:rPr>
        <w:t>it</w:t>
      </w:r>
      <w:r>
        <w:rPr>
          <w:color w:val="262526"/>
          <w:spacing w:val="35"/>
        </w:rPr>
        <w:t> </w:t>
      </w:r>
      <w:r>
        <w:rPr>
          <w:color w:val="262526"/>
        </w:rPr>
        <w:t>at</w:t>
      </w:r>
      <w:r>
        <w:rPr>
          <w:color w:val="262526"/>
          <w:spacing w:val="35"/>
        </w:rPr>
        <w:t> </w:t>
      </w:r>
      <w:r>
        <w:rPr>
          <w:color w:val="262526"/>
        </w:rPr>
        <w:t>all.</w:t>
      </w:r>
      <w:r>
        <w:rPr>
          <w:color w:val="262526"/>
          <w:spacing w:val="35"/>
        </w:rPr>
        <w:t> </w:t>
      </w:r>
      <w:r>
        <w:rPr>
          <w:color w:val="262526"/>
        </w:rPr>
        <w:t>See</w:t>
      </w:r>
      <w:r>
        <w:rPr>
          <w:color w:val="262526"/>
          <w:spacing w:val="35"/>
        </w:rPr>
        <w:t> </w:t>
      </w:r>
      <w:r>
        <w:rPr>
          <w:i/>
          <w:color w:val="262526"/>
        </w:rPr>
        <w:t>Modification</w:t>
      </w:r>
      <w:r>
        <w:rPr>
          <w:i/>
          <w:color w:val="262526"/>
        </w:rPr>
        <w:t> </w:t>
      </w:r>
      <w:r>
        <w:rPr>
          <w:color w:val="262526"/>
        </w:rPr>
        <w:t>(p.</w:t>
      </w:r>
      <w:r>
        <w:rPr>
          <w:color w:val="262526"/>
          <w:spacing w:val="-2"/>
        </w:rPr>
        <w:t> </w:t>
      </w:r>
      <w:r>
        <w:rPr>
          <w:color w:val="262526"/>
        </w:rPr>
        <w:t>37)</w:t>
      </w:r>
      <w:r>
        <w:rPr>
          <w:color w:val="262526"/>
          <w:spacing w:val="-3"/>
        </w:rPr>
        <w:t> </w:t>
      </w:r>
      <w:r>
        <w:rPr>
          <w:color w:val="262526"/>
        </w:rPr>
        <w:t>for</w:t>
      </w:r>
      <w:r>
        <w:rPr>
          <w:color w:val="262526"/>
          <w:spacing w:val="-3"/>
        </w:rPr>
        <w:t> </w:t>
      </w:r>
      <w:r>
        <w:rPr>
          <w:color w:val="262526"/>
        </w:rPr>
        <w:t>more</w:t>
      </w:r>
      <w:r>
        <w:rPr>
          <w:color w:val="262526"/>
          <w:spacing w:val="-3"/>
        </w:rPr>
        <w:t> </w:t>
      </w:r>
      <w:r>
        <w:rPr>
          <w:color w:val="262526"/>
        </w:rPr>
        <w:t>about</w:t>
      </w:r>
      <w:r>
        <w:rPr>
          <w:color w:val="262526"/>
          <w:spacing w:val="-3"/>
        </w:rPr>
        <w:t> </w:t>
      </w:r>
      <w:r>
        <w:rPr>
          <w:color w:val="262526"/>
        </w:rPr>
        <w:t>such</w:t>
      </w:r>
      <w:r>
        <w:rPr>
          <w:color w:val="262526"/>
          <w:spacing w:val="-3"/>
        </w:rPr>
        <w:t> </w:t>
      </w:r>
      <w:r>
        <w:rPr>
          <w:color w:val="262526"/>
        </w:rPr>
        <w:t>cases.</w:t>
      </w:r>
      <w:r>
        <w:rPr>
          <w:color w:val="262526"/>
          <w:spacing w:val="-3"/>
        </w:rPr>
        <w:t> </w:t>
      </w:r>
      <w:r>
        <w:rPr>
          <w:color w:val="262526"/>
        </w:rPr>
        <w:t>A</w:t>
      </w:r>
      <w:r>
        <w:rPr>
          <w:color w:val="262526"/>
          <w:spacing w:val="-3"/>
        </w:rPr>
        <w:t> </w:t>
      </w:r>
      <w:r>
        <w:rPr>
          <w:color w:val="262526"/>
        </w:rPr>
        <w:t>skill</w:t>
      </w:r>
      <w:r>
        <w:rPr>
          <w:color w:val="262526"/>
          <w:spacing w:val="-3"/>
        </w:rPr>
        <w:t> </w:t>
      </w:r>
      <w:r>
        <w:rPr>
          <w:color w:val="262526"/>
        </w:rPr>
        <w:t>may</w:t>
      </w:r>
      <w:r>
        <w:rPr>
          <w:color w:val="262526"/>
          <w:spacing w:val="-3"/>
        </w:rPr>
        <w:t> </w:t>
      </w:r>
      <w:r>
        <w:rPr>
          <w:color w:val="262526"/>
        </w:rPr>
        <w:t>also</w:t>
      </w:r>
      <w:r>
        <w:rPr>
          <w:color w:val="262526"/>
          <w:spacing w:val="-3"/>
        </w:rPr>
        <w:t> </w:t>
      </w:r>
      <w:r>
        <w:rPr>
          <w:color w:val="262526"/>
        </w:rPr>
        <w:t>be</w:t>
      </w:r>
      <w:r>
        <w:rPr>
          <w:color w:val="262526"/>
          <w:spacing w:val="-3"/>
        </w:rPr>
        <w:t> </w:t>
      </w:r>
      <w:r>
        <w:rPr>
          <w:color w:val="262526"/>
        </w:rPr>
        <w:t>part</w:t>
      </w:r>
      <w:r>
        <w:rPr>
          <w:color w:val="262526"/>
          <w:spacing w:val="-3"/>
        </w:rPr>
        <w:t> </w:t>
      </w:r>
      <w:r>
        <w:rPr>
          <w:color w:val="262526"/>
        </w:rPr>
        <w:t>of a</w:t>
      </w:r>
      <w:r>
        <w:rPr>
          <w:color w:val="262526"/>
          <w:spacing w:val="-10"/>
        </w:rPr>
        <w:t> </w:t>
      </w:r>
      <w:r>
        <w:rPr>
          <w:color w:val="262526"/>
        </w:rPr>
        <w:t>race’s</w:t>
      </w:r>
      <w:r>
        <w:rPr>
          <w:color w:val="262526"/>
          <w:spacing w:val="-10"/>
        </w:rPr>
        <w:t> </w:t>
      </w:r>
      <w:r>
        <w:rPr>
          <w:color w:val="262526"/>
        </w:rPr>
        <w:t>self-image,</w:t>
      </w:r>
      <w:r>
        <w:rPr>
          <w:color w:val="262526"/>
          <w:spacing w:val="-10"/>
        </w:rPr>
        <w:t> </w:t>
      </w:r>
      <w:r>
        <w:rPr>
          <w:color w:val="262526"/>
        </w:rPr>
        <w:t>or</w:t>
      </w:r>
      <w:r>
        <w:rPr>
          <w:color w:val="262526"/>
          <w:spacing w:val="-10"/>
        </w:rPr>
        <w:t> </w:t>
      </w:r>
      <w:r>
        <w:rPr>
          <w:color w:val="262526"/>
        </w:rPr>
        <w:t>other</w:t>
      </w:r>
      <w:r>
        <w:rPr>
          <w:color w:val="262526"/>
          <w:spacing w:val="-10"/>
        </w:rPr>
        <w:t> </w:t>
      </w:r>
      <w:r>
        <w:rPr>
          <w:color w:val="262526"/>
        </w:rPr>
        <w:t>races’</w:t>
      </w:r>
      <w:r>
        <w:rPr>
          <w:color w:val="262526"/>
          <w:spacing w:val="-10"/>
        </w:rPr>
        <w:t> </w:t>
      </w:r>
      <w:r>
        <w:rPr>
          <w:color w:val="262526"/>
        </w:rPr>
        <w:t>image</w:t>
      </w:r>
      <w:r>
        <w:rPr>
          <w:color w:val="262526"/>
          <w:spacing w:val="-10"/>
        </w:rPr>
        <w:t> </w:t>
      </w:r>
      <w:r>
        <w:rPr>
          <w:color w:val="262526"/>
        </w:rPr>
        <w:t>of</w:t>
      </w:r>
      <w:r>
        <w:rPr>
          <w:color w:val="262526"/>
          <w:spacing w:val="-10"/>
        </w:rPr>
        <w:t> </w:t>
      </w:r>
      <w:r>
        <w:rPr>
          <w:color w:val="262526"/>
        </w:rPr>
        <w:t>it</w:t>
      </w:r>
      <w:r>
        <w:rPr>
          <w:color w:val="262526"/>
          <w:spacing w:val="-10"/>
        </w:rPr>
        <w:t> </w:t>
      </w:r>
      <w:r>
        <w:rPr>
          <w:color w:val="262526"/>
        </w:rPr>
        <w:t>(see</w:t>
      </w:r>
      <w:r>
        <w:rPr>
          <w:color w:val="262526"/>
          <w:spacing w:val="-10"/>
        </w:rPr>
        <w:t> </w:t>
      </w:r>
      <w:r>
        <w:rPr>
          <w:i/>
          <w:color w:val="262526"/>
        </w:rPr>
        <w:t>Archetypal</w:t>
      </w:r>
      <w:r>
        <w:rPr>
          <w:i/>
          <w:color w:val="262526"/>
        </w:rPr>
        <w:t> Skills, </w:t>
      </w:r>
      <w:r>
        <w:rPr>
          <w:color w:val="262526"/>
        </w:rPr>
        <w:t>p. 35).</w:t>
      </w:r>
    </w:p>
    <w:p>
      <w:pPr>
        <w:pStyle w:val="BodyText"/>
        <w:spacing w:line="237" w:lineRule="auto"/>
        <w:ind w:left="330" w:firstLine="239"/>
      </w:pPr>
      <w:r>
        <w:rPr>
          <w:color w:val="262526"/>
        </w:rPr>
        <w:t>In other cases, a race might not </w:t>
      </w:r>
      <w:r>
        <w:rPr>
          <w:i/>
          <w:color w:val="262526"/>
        </w:rPr>
        <w:t>need </w:t>
      </w:r>
      <w:r>
        <w:rPr>
          <w:color w:val="262526"/>
        </w:rPr>
        <w:t>to learn a skill</w:t>
      </w:r>
      <w:r>
        <w:rPr>
          <w:color w:val="262526"/>
          <w:spacing w:val="-4"/>
        </w:rPr>
        <w:t> </w:t>
      </w:r>
      <w:r>
        <w:rPr>
          <w:color w:val="262526"/>
        </w:rPr>
        <w:t>–</w:t>
      </w:r>
      <w:r>
        <w:rPr>
          <w:color w:val="262526"/>
          <w:spacing w:val="-4"/>
        </w:rPr>
        <w:t> </w:t>
      </w:r>
      <w:r>
        <w:rPr>
          <w:color w:val="262526"/>
        </w:rPr>
        <w:t>it could</w:t>
      </w:r>
      <w:r>
        <w:rPr>
          <w:color w:val="262526"/>
          <w:spacing w:val="3"/>
        </w:rPr>
        <w:t> </w:t>
      </w:r>
      <w:r>
        <w:rPr>
          <w:color w:val="262526"/>
        </w:rPr>
        <w:t>be</w:t>
      </w:r>
      <w:r>
        <w:rPr>
          <w:color w:val="262526"/>
          <w:spacing w:val="3"/>
        </w:rPr>
        <w:t> </w:t>
      </w:r>
      <w:r>
        <w:rPr>
          <w:color w:val="262526"/>
        </w:rPr>
        <w:t>inherent</w:t>
      </w:r>
      <w:r>
        <w:rPr>
          <w:color w:val="262526"/>
          <w:spacing w:val="4"/>
        </w:rPr>
        <w:t> </w:t>
      </w:r>
      <w:r>
        <w:rPr>
          <w:color w:val="262526"/>
        </w:rPr>
        <w:t>in</w:t>
      </w:r>
      <w:r>
        <w:rPr>
          <w:color w:val="262526"/>
          <w:spacing w:val="3"/>
        </w:rPr>
        <w:t> </w:t>
      </w:r>
      <w:r>
        <w:rPr>
          <w:color w:val="262526"/>
        </w:rPr>
        <w:t>their</w:t>
      </w:r>
      <w:r>
        <w:rPr>
          <w:color w:val="262526"/>
          <w:spacing w:val="4"/>
        </w:rPr>
        <w:t> </w:t>
      </w:r>
      <w:r>
        <w:rPr>
          <w:color w:val="262526"/>
        </w:rPr>
        <w:t>nature.</w:t>
      </w:r>
      <w:r>
        <w:rPr>
          <w:color w:val="262526"/>
          <w:spacing w:val="3"/>
        </w:rPr>
        <w:t> </w:t>
      </w:r>
      <w:r>
        <w:rPr>
          <w:color w:val="262526"/>
        </w:rPr>
        <w:t>Biological</w:t>
      </w:r>
      <w:r>
        <w:rPr>
          <w:color w:val="262526"/>
          <w:spacing w:val="3"/>
        </w:rPr>
        <w:t> </w:t>
      </w:r>
      <w:r>
        <w:rPr>
          <w:color w:val="262526"/>
        </w:rPr>
        <w:t>races</w:t>
      </w:r>
      <w:r>
        <w:rPr>
          <w:color w:val="262526"/>
          <w:spacing w:val="4"/>
        </w:rPr>
        <w:t> </w:t>
      </w:r>
      <w:r>
        <w:rPr>
          <w:color w:val="262526"/>
        </w:rPr>
        <w:t>may</w:t>
      </w:r>
      <w:r>
        <w:rPr>
          <w:color w:val="262526"/>
          <w:spacing w:val="3"/>
        </w:rPr>
        <w:t> </w:t>
      </w:r>
      <w:r>
        <w:rPr>
          <w:color w:val="262526"/>
          <w:spacing w:val="-4"/>
        </w:rPr>
        <w:t>have</w:t>
      </w:r>
    </w:p>
    <w:p>
      <w:pPr>
        <w:spacing w:line="240" w:lineRule="auto" w:before="0"/>
        <w:rPr>
          <w:sz w:val="28"/>
        </w:rPr>
      </w:pPr>
      <w:r>
        <w:rPr/>
        <w:br w:type="column"/>
      </w:r>
      <w:r>
        <w:rPr>
          <w:sz w:val="28"/>
        </w:rPr>
      </w:r>
    </w:p>
    <w:p>
      <w:pPr>
        <w:pStyle w:val="BodyText"/>
        <w:jc w:val="left"/>
        <w:rPr>
          <w:sz w:val="28"/>
        </w:rPr>
      </w:pPr>
    </w:p>
    <w:p>
      <w:pPr>
        <w:pStyle w:val="BodyText"/>
        <w:jc w:val="left"/>
        <w:rPr>
          <w:sz w:val="28"/>
        </w:rPr>
      </w:pPr>
    </w:p>
    <w:p>
      <w:pPr>
        <w:pStyle w:val="BodyText"/>
        <w:spacing w:before="163"/>
        <w:jc w:val="left"/>
        <w:rPr>
          <w:sz w:val="28"/>
        </w:rPr>
      </w:pPr>
    </w:p>
    <w:p>
      <w:pPr>
        <w:pStyle w:val="Heading4"/>
        <w:spacing w:before="0"/>
        <w:ind w:left="319"/>
        <w:rPr>
          <w:b/>
          <w:i/>
        </w:rPr>
      </w:pPr>
      <w:r>
        <w:rPr>
          <w:b/>
          <w:i/>
          <w:color w:val="262526"/>
          <w:w w:val="75"/>
        </w:rPr>
        <w:t>Skill</w:t>
      </w:r>
      <w:r>
        <w:rPr>
          <w:b/>
          <w:i/>
          <w:color w:val="262526"/>
          <w:spacing w:val="10"/>
        </w:rPr>
        <w:t> </w:t>
      </w:r>
      <w:r>
        <w:rPr>
          <w:b/>
          <w:i/>
          <w:color w:val="262526"/>
          <w:w w:val="75"/>
        </w:rPr>
        <w:t>Bonuses</w:t>
      </w:r>
      <w:r>
        <w:rPr>
          <w:b/>
          <w:i/>
          <w:color w:val="262526"/>
          <w:spacing w:val="10"/>
        </w:rPr>
        <w:t> </w:t>
      </w:r>
      <w:r>
        <w:rPr>
          <w:b/>
          <w:i/>
          <w:color w:val="262526"/>
          <w:w w:val="75"/>
        </w:rPr>
        <w:t>and</w:t>
      </w:r>
      <w:r>
        <w:rPr>
          <w:b/>
          <w:i/>
          <w:color w:val="262526"/>
          <w:spacing w:val="11"/>
        </w:rPr>
        <w:t> </w:t>
      </w:r>
      <w:r>
        <w:rPr>
          <w:b/>
          <w:i/>
          <w:color w:val="262526"/>
          <w:spacing w:val="-2"/>
          <w:w w:val="75"/>
        </w:rPr>
        <w:t>Penalties</w:t>
      </w:r>
    </w:p>
    <w:p>
      <w:pPr>
        <w:pStyle w:val="BodyText"/>
        <w:spacing w:line="237" w:lineRule="auto" w:before="17"/>
        <w:ind w:left="319" w:right="647" w:firstLine="240"/>
      </w:pPr>
      <w:r>
        <w:rPr>
          <w:color w:val="262526"/>
        </w:rPr>
        <w:t>A race may be exceptionally good or bad at a particular </w:t>
      </w:r>
      <w:r>
        <w:rPr>
          <w:color w:val="262526"/>
          <w:spacing w:val="-2"/>
        </w:rPr>
        <w:t>skill.</w:t>
      </w:r>
      <w:r>
        <w:rPr>
          <w:color w:val="262526"/>
          <w:spacing w:val="-4"/>
        </w:rPr>
        <w:t> </w:t>
      </w:r>
      <w:r>
        <w:rPr>
          <w:color w:val="262526"/>
          <w:spacing w:val="-2"/>
        </w:rPr>
        <w:t>If</w:t>
      </w:r>
      <w:r>
        <w:rPr>
          <w:color w:val="262526"/>
          <w:spacing w:val="-4"/>
        </w:rPr>
        <w:t> </w:t>
      </w:r>
      <w:r>
        <w:rPr>
          <w:color w:val="262526"/>
          <w:spacing w:val="-2"/>
        </w:rPr>
        <w:t>it’s</w:t>
      </w:r>
      <w:r>
        <w:rPr>
          <w:color w:val="262526"/>
          <w:spacing w:val="-4"/>
        </w:rPr>
        <w:t> </w:t>
      </w:r>
      <w:r>
        <w:rPr>
          <w:color w:val="262526"/>
          <w:spacing w:val="-2"/>
        </w:rPr>
        <w:t>exceptionally</w:t>
      </w:r>
      <w:r>
        <w:rPr>
          <w:color w:val="262526"/>
          <w:spacing w:val="-4"/>
        </w:rPr>
        <w:t> </w:t>
      </w:r>
      <w:r>
        <w:rPr>
          <w:color w:val="262526"/>
          <w:spacing w:val="-2"/>
        </w:rPr>
        <w:t>good,</w:t>
      </w:r>
      <w:r>
        <w:rPr>
          <w:color w:val="262526"/>
          <w:spacing w:val="-4"/>
        </w:rPr>
        <w:t> </w:t>
      </w:r>
      <w:r>
        <w:rPr>
          <w:color w:val="262526"/>
          <w:spacing w:val="-2"/>
        </w:rPr>
        <w:t>it</w:t>
      </w:r>
      <w:r>
        <w:rPr>
          <w:color w:val="262526"/>
          <w:spacing w:val="-4"/>
        </w:rPr>
        <w:t> </w:t>
      </w:r>
      <w:r>
        <w:rPr>
          <w:color w:val="262526"/>
          <w:spacing w:val="-2"/>
        </w:rPr>
        <w:t>gets</w:t>
      </w:r>
      <w:r>
        <w:rPr>
          <w:color w:val="262526"/>
          <w:spacing w:val="-4"/>
        </w:rPr>
        <w:t> </w:t>
      </w:r>
      <w:r>
        <w:rPr>
          <w:color w:val="262526"/>
          <w:spacing w:val="-2"/>
        </w:rPr>
        <w:t>a</w:t>
      </w:r>
      <w:r>
        <w:rPr>
          <w:color w:val="262526"/>
          <w:spacing w:val="-4"/>
        </w:rPr>
        <w:t> </w:t>
      </w:r>
      <w:r>
        <w:rPr>
          <w:color w:val="262526"/>
          <w:spacing w:val="-2"/>
        </w:rPr>
        <w:t>skill</w:t>
      </w:r>
      <w:r>
        <w:rPr>
          <w:color w:val="262526"/>
          <w:spacing w:val="-4"/>
        </w:rPr>
        <w:t> </w:t>
      </w:r>
      <w:r>
        <w:rPr>
          <w:color w:val="262526"/>
          <w:spacing w:val="-2"/>
        </w:rPr>
        <w:t>bonus</w:t>
      </w:r>
      <w:r>
        <w:rPr>
          <w:color w:val="262526"/>
          <w:spacing w:val="-4"/>
        </w:rPr>
        <w:t> </w:t>
      </w:r>
      <w:r>
        <w:rPr>
          <w:color w:val="262526"/>
          <w:spacing w:val="-2"/>
        </w:rPr>
        <w:t>that</w:t>
      </w:r>
      <w:r>
        <w:rPr>
          <w:color w:val="262526"/>
          <w:spacing w:val="-4"/>
        </w:rPr>
        <w:t> </w:t>
      </w:r>
      <w:r>
        <w:rPr>
          <w:color w:val="262526"/>
          <w:spacing w:val="-2"/>
        </w:rPr>
        <w:t>costs</w:t>
      </w:r>
      <w:r>
        <w:rPr>
          <w:color w:val="262526"/>
          <w:spacing w:val="-4"/>
        </w:rPr>
        <w:t> </w:t>
      </w:r>
      <w:r>
        <w:rPr>
          <w:color w:val="262526"/>
          <w:spacing w:val="-2"/>
        </w:rPr>
        <w:t>2</w:t>
      </w:r>
      <w:r>
        <w:rPr>
          <w:color w:val="262526"/>
        </w:rPr>
        <w:t> </w:t>
      </w:r>
      <w:r>
        <w:rPr>
          <w:color w:val="262526"/>
          <w:spacing w:val="-4"/>
        </w:rPr>
        <w:t>points/level, to a maximum of three levels (+3); this is allowed</w:t>
      </w:r>
      <w:r>
        <w:rPr>
          <w:color w:val="262526"/>
        </w:rPr>
        <w:t> only in a racial template. If it’s exceptionally bad, give it an Incompetence quirk as a racial trait.</w:t>
      </w:r>
    </w:p>
    <w:p>
      <w:pPr>
        <w:pStyle w:val="BodyText"/>
        <w:spacing w:line="237" w:lineRule="auto"/>
        <w:ind w:left="319" w:right="646" w:firstLine="240"/>
      </w:pPr>
      <w:r>
        <w:rPr>
          <w:color w:val="262526"/>
        </w:rPr>
        <w:t>A racial knack for a group of related skills is a Talent (</w:t>
      </w:r>
      <w:r>
        <w:rPr>
          <w:i/>
          <w:color w:val="262526"/>
        </w:rPr>
        <w:t>Attributes,</w:t>
      </w:r>
      <w:r>
        <w:rPr>
          <w:i/>
          <w:color w:val="262526"/>
          <w:spacing w:val="40"/>
        </w:rPr>
        <w:t> </w:t>
      </w:r>
      <w:r>
        <w:rPr>
          <w:i/>
          <w:color w:val="262526"/>
        </w:rPr>
        <w:t>Secondary</w:t>
      </w:r>
      <w:r>
        <w:rPr>
          <w:i/>
          <w:color w:val="262526"/>
          <w:spacing w:val="40"/>
        </w:rPr>
        <w:t> </w:t>
      </w:r>
      <w:r>
        <w:rPr>
          <w:i/>
          <w:color w:val="262526"/>
        </w:rPr>
        <w:t>Characteristics,</w:t>
      </w:r>
      <w:r>
        <w:rPr>
          <w:i/>
          <w:color w:val="262526"/>
          <w:spacing w:val="40"/>
        </w:rPr>
        <w:t> </w:t>
      </w:r>
      <w:r>
        <w:rPr>
          <w:i/>
          <w:color w:val="262526"/>
        </w:rPr>
        <w:t>and</w:t>
      </w:r>
      <w:r>
        <w:rPr>
          <w:i/>
          <w:color w:val="262526"/>
          <w:spacing w:val="40"/>
        </w:rPr>
        <w:t> </w:t>
      </w:r>
      <w:r>
        <w:rPr>
          <w:i/>
          <w:color w:val="262526"/>
        </w:rPr>
        <w:t>Talents,</w:t>
      </w:r>
      <w:r>
        <w:rPr>
          <w:i/>
          <w:color w:val="262526"/>
          <w:spacing w:val="40"/>
        </w:rPr>
        <w:t> </w:t>
      </w:r>
      <w:r>
        <w:rPr>
          <w:color w:val="262526"/>
        </w:rPr>
        <w:t>p. 24). A race can also be incompetent at a group of related skills; treat</w:t>
      </w:r>
      <w:r>
        <w:rPr>
          <w:color w:val="262526"/>
          <w:spacing w:val="-9"/>
        </w:rPr>
        <w:t> </w:t>
      </w:r>
      <w:r>
        <w:rPr>
          <w:color w:val="262526"/>
        </w:rPr>
        <w:t>this</w:t>
      </w:r>
      <w:r>
        <w:rPr>
          <w:color w:val="262526"/>
          <w:spacing w:val="-9"/>
        </w:rPr>
        <w:t> </w:t>
      </w:r>
      <w:r>
        <w:rPr>
          <w:color w:val="262526"/>
        </w:rPr>
        <w:t>as</w:t>
      </w:r>
      <w:r>
        <w:rPr>
          <w:color w:val="262526"/>
          <w:spacing w:val="-9"/>
        </w:rPr>
        <w:t> </w:t>
      </w:r>
      <w:r>
        <w:rPr>
          <w:color w:val="262526"/>
        </w:rPr>
        <w:t>a</w:t>
      </w:r>
      <w:r>
        <w:rPr>
          <w:color w:val="262526"/>
          <w:spacing w:val="-9"/>
        </w:rPr>
        <w:t> </w:t>
      </w:r>
      <w:r>
        <w:rPr>
          <w:i/>
          <w:color w:val="262526"/>
        </w:rPr>
        <w:t>negative</w:t>
      </w:r>
      <w:r>
        <w:rPr>
          <w:i/>
          <w:color w:val="262526"/>
          <w:spacing w:val="-9"/>
        </w:rPr>
        <w:t> </w:t>
      </w:r>
      <w:r>
        <w:rPr>
          <w:color w:val="262526"/>
        </w:rPr>
        <w:t>level</w:t>
      </w:r>
      <w:r>
        <w:rPr>
          <w:color w:val="262526"/>
          <w:spacing w:val="-9"/>
        </w:rPr>
        <w:t> </w:t>
      </w:r>
      <w:r>
        <w:rPr>
          <w:color w:val="262526"/>
        </w:rPr>
        <w:t>of</w:t>
      </w:r>
      <w:r>
        <w:rPr>
          <w:color w:val="262526"/>
          <w:spacing w:val="-9"/>
        </w:rPr>
        <w:t> </w:t>
      </w:r>
      <w:r>
        <w:rPr>
          <w:color w:val="262526"/>
        </w:rPr>
        <w:t>a</w:t>
      </w:r>
      <w:r>
        <w:rPr>
          <w:color w:val="262526"/>
          <w:spacing w:val="-9"/>
        </w:rPr>
        <w:t> </w:t>
      </w:r>
      <w:r>
        <w:rPr>
          <w:color w:val="262526"/>
        </w:rPr>
        <w:t>Talent,</w:t>
      </w:r>
      <w:r>
        <w:rPr>
          <w:color w:val="262526"/>
          <w:spacing w:val="-9"/>
        </w:rPr>
        <w:t> </w:t>
      </w:r>
      <w:r>
        <w:rPr>
          <w:color w:val="262526"/>
        </w:rPr>
        <w:t>with</w:t>
      </w:r>
      <w:r>
        <w:rPr>
          <w:color w:val="262526"/>
          <w:spacing w:val="-9"/>
        </w:rPr>
        <w:t> </w:t>
      </w:r>
      <w:r>
        <w:rPr>
          <w:color w:val="262526"/>
        </w:rPr>
        <w:t>a</w:t>
      </w:r>
      <w:r>
        <w:rPr>
          <w:color w:val="262526"/>
          <w:spacing w:val="-9"/>
        </w:rPr>
        <w:t> </w:t>
      </w:r>
      <w:r>
        <w:rPr>
          <w:color w:val="262526"/>
        </w:rPr>
        <w:t>negative</w:t>
      </w:r>
      <w:r>
        <w:rPr>
          <w:color w:val="262526"/>
          <w:spacing w:val="-9"/>
        </w:rPr>
        <w:t> </w:t>
      </w:r>
      <w:r>
        <w:rPr>
          <w:color w:val="262526"/>
        </w:rPr>
        <w:t>point cost.</w:t>
      </w:r>
      <w:r>
        <w:rPr>
          <w:color w:val="262526"/>
          <w:spacing w:val="-8"/>
        </w:rPr>
        <w:t> </w:t>
      </w:r>
      <w:r>
        <w:rPr>
          <w:color w:val="262526"/>
        </w:rPr>
        <w:t>No</w:t>
      </w:r>
      <w:r>
        <w:rPr>
          <w:color w:val="262526"/>
          <w:spacing w:val="-8"/>
        </w:rPr>
        <w:t> </w:t>
      </w:r>
      <w:r>
        <w:rPr>
          <w:color w:val="262526"/>
        </w:rPr>
        <w:t>race</w:t>
      </w:r>
      <w:r>
        <w:rPr>
          <w:color w:val="262526"/>
          <w:spacing w:val="-8"/>
        </w:rPr>
        <w:t> </w:t>
      </w:r>
      <w:r>
        <w:rPr>
          <w:color w:val="262526"/>
        </w:rPr>
        <w:t>can</w:t>
      </w:r>
      <w:r>
        <w:rPr>
          <w:color w:val="262526"/>
          <w:spacing w:val="-8"/>
        </w:rPr>
        <w:t> </w:t>
      </w:r>
      <w:r>
        <w:rPr>
          <w:color w:val="262526"/>
        </w:rPr>
        <w:t>have</w:t>
      </w:r>
      <w:r>
        <w:rPr>
          <w:color w:val="262526"/>
          <w:spacing w:val="-8"/>
        </w:rPr>
        <w:t> </w:t>
      </w:r>
      <w:r>
        <w:rPr>
          <w:color w:val="262526"/>
        </w:rPr>
        <w:t>more</w:t>
      </w:r>
      <w:r>
        <w:rPr>
          <w:color w:val="262526"/>
          <w:spacing w:val="-8"/>
        </w:rPr>
        <w:t> </w:t>
      </w:r>
      <w:r>
        <w:rPr>
          <w:color w:val="262526"/>
        </w:rPr>
        <w:t>than</w:t>
      </w:r>
      <w:r>
        <w:rPr>
          <w:color w:val="262526"/>
          <w:spacing w:val="-8"/>
        </w:rPr>
        <w:t> </w:t>
      </w:r>
      <w:r>
        <w:rPr>
          <w:color w:val="262526"/>
        </w:rPr>
        <w:t>one</w:t>
      </w:r>
      <w:r>
        <w:rPr>
          <w:color w:val="262526"/>
          <w:spacing w:val="-8"/>
        </w:rPr>
        <w:t> </w:t>
      </w:r>
      <w:r>
        <w:rPr>
          <w:color w:val="262526"/>
        </w:rPr>
        <w:t>“group</w:t>
      </w:r>
      <w:r>
        <w:rPr>
          <w:color w:val="262526"/>
          <w:spacing w:val="-8"/>
        </w:rPr>
        <w:t> </w:t>
      </w:r>
      <w:r>
        <w:rPr>
          <w:color w:val="262526"/>
        </w:rPr>
        <w:t>incompetence.” Talents can have up to four levels, positive or negative.</w:t>
      </w:r>
    </w:p>
    <w:p>
      <w:pPr>
        <w:spacing w:after="0" w:line="237" w:lineRule="auto"/>
        <w:sectPr>
          <w:type w:val="continuous"/>
          <w:pgSz w:w="12060" w:h="15660"/>
          <w:pgMar w:header="0" w:footer="865" w:top="640" w:bottom="280" w:left="660" w:right="340"/>
          <w:cols w:num="2" w:equalWidth="0">
            <w:col w:w="5191" w:space="40"/>
            <w:col w:w="5829"/>
          </w:cols>
        </w:sectPr>
      </w:pPr>
    </w:p>
    <w:p>
      <w:pPr>
        <w:pStyle w:val="BodyText"/>
        <w:spacing w:line="237" w:lineRule="auto" w:before="84"/>
        <w:ind w:left="329" w:firstLine="240"/>
      </w:pPr>
      <w:bookmarkStart w:name="Magic" w:id="134"/>
      <w:bookmarkEnd w:id="134"/>
      <w:r>
        <w:rPr/>
      </w:r>
      <w:bookmarkStart w:name="Social Traits" w:id="135"/>
      <w:bookmarkEnd w:id="135"/>
      <w:r>
        <w:rPr/>
      </w:r>
      <w:bookmarkStart w:name="The Reference Culture" w:id="136"/>
      <w:bookmarkEnd w:id="136"/>
      <w:r>
        <w:rPr/>
      </w:r>
      <w:bookmarkStart w:name="Cultures, Languages, and Skills" w:id="137"/>
      <w:bookmarkEnd w:id="137"/>
      <w:r>
        <w:rPr/>
      </w:r>
      <w:bookmarkStart w:name="_bookmark31" w:id="138"/>
      <w:bookmarkEnd w:id="138"/>
      <w:r>
        <w:rPr/>
      </w:r>
      <w:r>
        <w:rPr>
          <w:color w:val="262526"/>
        </w:rPr>
        <w:t>In</w:t>
      </w:r>
      <w:r>
        <w:rPr>
          <w:color w:val="262526"/>
          <w:spacing w:val="-10"/>
        </w:rPr>
        <w:t> </w:t>
      </w:r>
      <w:r>
        <w:rPr>
          <w:color w:val="262526"/>
        </w:rPr>
        <w:t>creating</w:t>
      </w:r>
      <w:r>
        <w:rPr>
          <w:color w:val="262526"/>
          <w:spacing w:val="-10"/>
        </w:rPr>
        <w:t> </w:t>
      </w:r>
      <w:r>
        <w:rPr>
          <w:color w:val="262526"/>
        </w:rPr>
        <w:t>a</w:t>
      </w:r>
      <w:r>
        <w:rPr>
          <w:color w:val="262526"/>
          <w:spacing w:val="-10"/>
        </w:rPr>
        <w:t> </w:t>
      </w:r>
      <w:r>
        <w:rPr>
          <w:color w:val="262526"/>
        </w:rPr>
        <w:t>character</w:t>
      </w:r>
      <w:r>
        <w:rPr>
          <w:color w:val="262526"/>
          <w:spacing w:val="-10"/>
        </w:rPr>
        <w:t> </w:t>
      </w:r>
      <w:r>
        <w:rPr>
          <w:color w:val="262526"/>
        </w:rPr>
        <w:t>of</w:t>
      </w:r>
      <w:r>
        <w:rPr>
          <w:color w:val="262526"/>
          <w:spacing w:val="-10"/>
        </w:rPr>
        <w:t> </w:t>
      </w:r>
      <w:r>
        <w:rPr>
          <w:color w:val="262526"/>
        </w:rPr>
        <w:t>a</w:t>
      </w:r>
      <w:r>
        <w:rPr>
          <w:color w:val="262526"/>
          <w:spacing w:val="-10"/>
        </w:rPr>
        <w:t> </w:t>
      </w:r>
      <w:r>
        <w:rPr>
          <w:color w:val="262526"/>
        </w:rPr>
        <w:t>race</w:t>
      </w:r>
      <w:r>
        <w:rPr>
          <w:color w:val="262526"/>
          <w:spacing w:val="-10"/>
        </w:rPr>
        <w:t> </w:t>
      </w:r>
      <w:r>
        <w:rPr>
          <w:color w:val="262526"/>
        </w:rPr>
        <w:t>with</w:t>
      </w:r>
      <w:r>
        <w:rPr>
          <w:color w:val="262526"/>
          <w:spacing w:val="-10"/>
        </w:rPr>
        <w:t> </w:t>
      </w:r>
      <w:r>
        <w:rPr>
          <w:color w:val="262526"/>
        </w:rPr>
        <w:t>skill</w:t>
      </w:r>
      <w:r>
        <w:rPr>
          <w:color w:val="262526"/>
          <w:spacing w:val="-10"/>
        </w:rPr>
        <w:t> </w:t>
      </w:r>
      <w:r>
        <w:rPr>
          <w:color w:val="262526"/>
        </w:rPr>
        <w:t>bonuses</w:t>
      </w:r>
      <w:r>
        <w:rPr>
          <w:color w:val="262526"/>
          <w:spacing w:val="-10"/>
        </w:rPr>
        <w:t> </w:t>
      </w:r>
      <w:r>
        <w:rPr>
          <w:color w:val="262526"/>
        </w:rPr>
        <w:t>or</w:t>
      </w:r>
      <w:r>
        <w:rPr>
          <w:color w:val="262526"/>
          <w:spacing w:val="-10"/>
        </w:rPr>
        <w:t> </w:t>
      </w:r>
      <w:r>
        <w:rPr>
          <w:color w:val="262526"/>
        </w:rPr>
        <w:t>pen- </w:t>
      </w:r>
      <w:r>
        <w:rPr>
          <w:color w:val="262526"/>
          <w:spacing w:val="-4"/>
        </w:rPr>
        <w:t>alties,</w:t>
      </w:r>
      <w:r>
        <w:rPr>
          <w:color w:val="262526"/>
          <w:spacing w:val="-5"/>
        </w:rPr>
        <w:t> </w:t>
      </w:r>
      <w:r>
        <w:rPr>
          <w:color w:val="262526"/>
          <w:spacing w:val="-4"/>
        </w:rPr>
        <w:t>start</w:t>
      </w:r>
      <w:r>
        <w:rPr>
          <w:color w:val="262526"/>
          <w:spacing w:val="-5"/>
        </w:rPr>
        <w:t> </w:t>
      </w:r>
      <w:r>
        <w:rPr>
          <w:color w:val="262526"/>
          <w:spacing w:val="-4"/>
        </w:rPr>
        <w:t>out</w:t>
      </w:r>
      <w:r>
        <w:rPr>
          <w:color w:val="262526"/>
          <w:spacing w:val="-5"/>
        </w:rPr>
        <w:t> </w:t>
      </w:r>
      <w:r>
        <w:rPr>
          <w:color w:val="262526"/>
          <w:spacing w:val="-4"/>
        </w:rPr>
        <w:t>from</w:t>
      </w:r>
      <w:r>
        <w:rPr>
          <w:color w:val="262526"/>
          <w:spacing w:val="-5"/>
        </w:rPr>
        <w:t> </w:t>
      </w:r>
      <w:r>
        <w:rPr>
          <w:color w:val="262526"/>
          <w:spacing w:val="-4"/>
        </w:rPr>
        <w:t>the</w:t>
      </w:r>
      <w:r>
        <w:rPr>
          <w:color w:val="262526"/>
          <w:spacing w:val="-5"/>
        </w:rPr>
        <w:t> </w:t>
      </w:r>
      <w:r>
        <w:rPr>
          <w:color w:val="262526"/>
          <w:spacing w:val="-4"/>
        </w:rPr>
        <w:t>relevant</w:t>
      </w:r>
      <w:r>
        <w:rPr>
          <w:color w:val="262526"/>
          <w:spacing w:val="-5"/>
        </w:rPr>
        <w:t> </w:t>
      </w:r>
      <w:r>
        <w:rPr>
          <w:color w:val="262526"/>
          <w:spacing w:val="-4"/>
        </w:rPr>
        <w:t>attribute;</w:t>
      </w:r>
      <w:r>
        <w:rPr>
          <w:color w:val="262526"/>
          <w:spacing w:val="-5"/>
        </w:rPr>
        <w:t> </w:t>
      </w:r>
      <w:r>
        <w:rPr>
          <w:color w:val="262526"/>
          <w:spacing w:val="-4"/>
        </w:rPr>
        <w:t>determine</w:t>
      </w:r>
      <w:r>
        <w:rPr>
          <w:color w:val="262526"/>
          <w:spacing w:val="-5"/>
        </w:rPr>
        <w:t> </w:t>
      </w:r>
      <w:r>
        <w:rPr>
          <w:color w:val="262526"/>
          <w:spacing w:val="-4"/>
        </w:rPr>
        <w:t>the</w:t>
      </w:r>
      <w:r>
        <w:rPr>
          <w:color w:val="262526"/>
          <w:spacing w:val="-5"/>
        </w:rPr>
        <w:t> </w:t>
      </w:r>
      <w:r>
        <w:rPr>
          <w:color w:val="262526"/>
          <w:spacing w:val="-4"/>
        </w:rPr>
        <w:t>level</w:t>
      </w:r>
      <w:r>
        <w:rPr>
          <w:color w:val="262526"/>
        </w:rPr>
        <w:t> </w:t>
      </w:r>
      <w:r>
        <w:rPr>
          <w:color w:val="262526"/>
          <w:spacing w:val="-2"/>
        </w:rPr>
        <w:t>of</w:t>
      </w:r>
      <w:r>
        <w:rPr>
          <w:color w:val="262526"/>
          <w:spacing w:val="-6"/>
        </w:rPr>
        <w:t> </w:t>
      </w:r>
      <w:r>
        <w:rPr>
          <w:color w:val="262526"/>
          <w:spacing w:val="-2"/>
        </w:rPr>
        <w:t>the</w:t>
      </w:r>
      <w:r>
        <w:rPr>
          <w:color w:val="262526"/>
          <w:spacing w:val="-6"/>
        </w:rPr>
        <w:t> </w:t>
      </w:r>
      <w:r>
        <w:rPr>
          <w:color w:val="262526"/>
          <w:spacing w:val="-2"/>
        </w:rPr>
        <w:t>skill</w:t>
      </w:r>
      <w:r>
        <w:rPr>
          <w:color w:val="262526"/>
          <w:spacing w:val="-6"/>
        </w:rPr>
        <w:t> </w:t>
      </w:r>
      <w:r>
        <w:rPr>
          <w:color w:val="262526"/>
          <w:spacing w:val="-2"/>
        </w:rPr>
        <w:t>relative</w:t>
      </w:r>
      <w:r>
        <w:rPr>
          <w:color w:val="262526"/>
          <w:spacing w:val="-6"/>
        </w:rPr>
        <w:t> </w:t>
      </w:r>
      <w:r>
        <w:rPr>
          <w:color w:val="262526"/>
          <w:spacing w:val="-2"/>
        </w:rPr>
        <w:t>to</w:t>
      </w:r>
      <w:r>
        <w:rPr>
          <w:color w:val="262526"/>
          <w:spacing w:val="-6"/>
        </w:rPr>
        <w:t> </w:t>
      </w:r>
      <w:r>
        <w:rPr>
          <w:color w:val="262526"/>
          <w:spacing w:val="-2"/>
        </w:rPr>
        <w:t>that</w:t>
      </w:r>
      <w:r>
        <w:rPr>
          <w:color w:val="262526"/>
          <w:spacing w:val="-6"/>
        </w:rPr>
        <w:t> </w:t>
      </w:r>
      <w:r>
        <w:rPr>
          <w:color w:val="262526"/>
          <w:spacing w:val="-2"/>
        </w:rPr>
        <w:t>attribute,</w:t>
      </w:r>
      <w:r>
        <w:rPr>
          <w:color w:val="262526"/>
          <w:spacing w:val="-6"/>
        </w:rPr>
        <w:t> </w:t>
      </w:r>
      <w:r>
        <w:rPr>
          <w:color w:val="262526"/>
          <w:spacing w:val="-2"/>
        </w:rPr>
        <w:t>based</w:t>
      </w:r>
      <w:r>
        <w:rPr>
          <w:color w:val="262526"/>
          <w:spacing w:val="-6"/>
        </w:rPr>
        <w:t> </w:t>
      </w:r>
      <w:r>
        <w:rPr>
          <w:color w:val="262526"/>
          <w:spacing w:val="-2"/>
        </w:rPr>
        <w:t>on</w:t>
      </w:r>
      <w:r>
        <w:rPr>
          <w:color w:val="262526"/>
          <w:spacing w:val="-6"/>
        </w:rPr>
        <w:t> </w:t>
      </w:r>
      <w:r>
        <w:rPr>
          <w:color w:val="262526"/>
          <w:spacing w:val="-2"/>
        </w:rPr>
        <w:t>the</w:t>
      </w:r>
      <w:r>
        <w:rPr>
          <w:color w:val="262526"/>
          <w:spacing w:val="-6"/>
        </w:rPr>
        <w:t> </w:t>
      </w:r>
      <w:r>
        <w:rPr>
          <w:color w:val="262526"/>
          <w:spacing w:val="-2"/>
        </w:rPr>
        <w:t>points</w:t>
      </w:r>
      <w:r>
        <w:rPr>
          <w:color w:val="262526"/>
          <w:spacing w:val="-6"/>
        </w:rPr>
        <w:t> </w:t>
      </w:r>
      <w:r>
        <w:rPr>
          <w:color w:val="262526"/>
          <w:spacing w:val="-2"/>
        </w:rPr>
        <w:t>spent</w:t>
      </w:r>
      <w:r>
        <w:rPr>
          <w:color w:val="262526"/>
        </w:rPr>
        <w:t> on the skill; and </w:t>
      </w:r>
      <w:r>
        <w:rPr>
          <w:i/>
          <w:color w:val="262526"/>
        </w:rPr>
        <w:t>then </w:t>
      </w:r>
      <w:r>
        <w:rPr>
          <w:color w:val="262526"/>
        </w:rPr>
        <w:t>apply any racial bonus or penalty.</w:t>
      </w:r>
    </w:p>
    <w:p>
      <w:pPr>
        <w:pStyle w:val="Heading3"/>
        <w:spacing w:before="199"/>
        <w:ind w:left="329"/>
        <w:rPr>
          <w:b/>
        </w:rPr>
      </w:pPr>
      <w:r>
        <w:rPr>
          <w:b/>
          <w:color w:val="262526"/>
          <w:spacing w:val="-2"/>
          <w:w w:val="105"/>
          <w:sz w:val="40"/>
        </w:rPr>
        <w:t>m</w:t>
      </w:r>
      <w:r>
        <w:rPr>
          <w:b/>
          <w:color w:val="262526"/>
          <w:spacing w:val="-2"/>
          <w:w w:val="105"/>
        </w:rPr>
        <w:t>agiC</w:t>
      </w:r>
    </w:p>
    <w:p>
      <w:pPr>
        <w:pStyle w:val="BodyText"/>
        <w:spacing w:line="237" w:lineRule="auto"/>
        <w:ind w:left="329" w:firstLine="240"/>
      </w:pPr>
      <w:r>
        <w:rPr>
          <w:color w:val="262526"/>
        </w:rPr>
        <w:t>In</w:t>
      </w:r>
      <w:r>
        <w:rPr>
          <w:color w:val="262526"/>
          <w:spacing w:val="-3"/>
        </w:rPr>
        <w:t> </w:t>
      </w:r>
      <w:r>
        <w:rPr>
          <w:color w:val="262526"/>
        </w:rPr>
        <w:t>a</w:t>
      </w:r>
      <w:r>
        <w:rPr>
          <w:color w:val="262526"/>
          <w:spacing w:val="-3"/>
        </w:rPr>
        <w:t> </w:t>
      </w:r>
      <w:r>
        <w:rPr>
          <w:color w:val="262526"/>
        </w:rPr>
        <w:t>fantasy</w:t>
      </w:r>
      <w:r>
        <w:rPr>
          <w:color w:val="262526"/>
          <w:spacing w:val="-3"/>
        </w:rPr>
        <w:t> </w:t>
      </w:r>
      <w:r>
        <w:rPr>
          <w:color w:val="262526"/>
        </w:rPr>
        <w:t>campaign,</w:t>
      </w:r>
      <w:r>
        <w:rPr>
          <w:color w:val="262526"/>
          <w:spacing w:val="-3"/>
        </w:rPr>
        <w:t> </w:t>
      </w:r>
      <w:r>
        <w:rPr>
          <w:color w:val="262526"/>
        </w:rPr>
        <w:t>a</w:t>
      </w:r>
      <w:r>
        <w:rPr>
          <w:color w:val="262526"/>
          <w:spacing w:val="-3"/>
        </w:rPr>
        <w:t> </w:t>
      </w:r>
      <w:r>
        <w:rPr>
          <w:color w:val="262526"/>
        </w:rPr>
        <w:t>race</w:t>
      </w:r>
      <w:r>
        <w:rPr>
          <w:color w:val="262526"/>
          <w:spacing w:val="-3"/>
        </w:rPr>
        <w:t> </w:t>
      </w:r>
      <w:r>
        <w:rPr>
          <w:color w:val="262526"/>
        </w:rPr>
        <w:t>can</w:t>
      </w:r>
      <w:r>
        <w:rPr>
          <w:color w:val="262526"/>
          <w:spacing w:val="-3"/>
        </w:rPr>
        <w:t> </w:t>
      </w:r>
      <w:r>
        <w:rPr>
          <w:color w:val="262526"/>
        </w:rPr>
        <w:t>have</w:t>
      </w:r>
      <w:r>
        <w:rPr>
          <w:color w:val="262526"/>
          <w:spacing w:val="-3"/>
        </w:rPr>
        <w:t> </w:t>
      </w:r>
      <w:r>
        <w:rPr>
          <w:color w:val="262526"/>
        </w:rPr>
        <w:t>the</w:t>
      </w:r>
      <w:r>
        <w:rPr>
          <w:color w:val="262526"/>
          <w:spacing w:val="-3"/>
        </w:rPr>
        <w:t> </w:t>
      </w:r>
      <w:r>
        <w:rPr>
          <w:color w:val="262526"/>
        </w:rPr>
        <w:t>ability</w:t>
      </w:r>
      <w:r>
        <w:rPr>
          <w:color w:val="262526"/>
          <w:spacing w:val="-3"/>
        </w:rPr>
        <w:t> </w:t>
      </w:r>
      <w:r>
        <w:rPr>
          <w:color w:val="262526"/>
        </w:rPr>
        <w:t>to</w:t>
      </w:r>
      <w:r>
        <w:rPr>
          <w:color w:val="262526"/>
          <w:spacing w:val="-3"/>
        </w:rPr>
        <w:t> </w:t>
      </w:r>
      <w:r>
        <w:rPr>
          <w:color w:val="262526"/>
        </w:rPr>
        <w:t>work magic,</w:t>
      </w:r>
      <w:r>
        <w:rPr>
          <w:color w:val="262526"/>
          <w:spacing w:val="-6"/>
        </w:rPr>
        <w:t> </w:t>
      </w:r>
      <w:r>
        <w:rPr>
          <w:color w:val="262526"/>
        </w:rPr>
        <w:t>often</w:t>
      </w:r>
      <w:r>
        <w:rPr>
          <w:color w:val="262526"/>
          <w:spacing w:val="-6"/>
        </w:rPr>
        <w:t> </w:t>
      </w:r>
      <w:r>
        <w:rPr>
          <w:color w:val="262526"/>
        </w:rPr>
        <w:t>defined</w:t>
      </w:r>
      <w:r>
        <w:rPr>
          <w:color w:val="262526"/>
          <w:spacing w:val="-6"/>
        </w:rPr>
        <w:t> </w:t>
      </w:r>
      <w:r>
        <w:rPr>
          <w:color w:val="262526"/>
        </w:rPr>
        <w:t>as</w:t>
      </w:r>
      <w:r>
        <w:rPr>
          <w:color w:val="262526"/>
          <w:spacing w:val="-6"/>
        </w:rPr>
        <w:t> </w:t>
      </w:r>
      <w:r>
        <w:rPr>
          <w:color w:val="262526"/>
        </w:rPr>
        <w:t>Magery</w:t>
      </w:r>
      <w:r>
        <w:rPr>
          <w:color w:val="262526"/>
          <w:spacing w:val="-6"/>
        </w:rPr>
        <w:t> </w:t>
      </w:r>
      <w:r>
        <w:rPr>
          <w:color w:val="262526"/>
        </w:rPr>
        <w:t>0,</w:t>
      </w:r>
      <w:r>
        <w:rPr>
          <w:color w:val="262526"/>
          <w:spacing w:val="-6"/>
        </w:rPr>
        <w:t> </w:t>
      </w:r>
      <w:r>
        <w:rPr>
          <w:color w:val="262526"/>
        </w:rPr>
        <w:t>or</w:t>
      </w:r>
      <w:r>
        <w:rPr>
          <w:color w:val="262526"/>
          <w:spacing w:val="-6"/>
        </w:rPr>
        <w:t> </w:t>
      </w:r>
      <w:r>
        <w:rPr>
          <w:color w:val="262526"/>
        </w:rPr>
        <w:t>a</w:t>
      </w:r>
      <w:r>
        <w:rPr>
          <w:color w:val="262526"/>
          <w:spacing w:val="-6"/>
        </w:rPr>
        <w:t> </w:t>
      </w:r>
      <w:r>
        <w:rPr>
          <w:color w:val="262526"/>
        </w:rPr>
        <w:t>talent</w:t>
      </w:r>
      <w:r>
        <w:rPr>
          <w:color w:val="262526"/>
          <w:spacing w:val="-6"/>
        </w:rPr>
        <w:t> </w:t>
      </w:r>
      <w:r>
        <w:rPr>
          <w:color w:val="262526"/>
        </w:rPr>
        <w:t>for</w:t>
      </w:r>
      <w:r>
        <w:rPr>
          <w:color w:val="262526"/>
          <w:spacing w:val="-6"/>
        </w:rPr>
        <w:t> </w:t>
      </w:r>
      <w:r>
        <w:rPr>
          <w:color w:val="262526"/>
        </w:rPr>
        <w:t>using</w:t>
      </w:r>
      <w:r>
        <w:rPr>
          <w:color w:val="262526"/>
          <w:spacing w:val="-6"/>
        </w:rPr>
        <w:t> </w:t>
      </w:r>
      <w:r>
        <w:rPr>
          <w:color w:val="262526"/>
        </w:rPr>
        <w:t>magic, as</w:t>
      </w:r>
      <w:r>
        <w:rPr>
          <w:color w:val="262526"/>
          <w:spacing w:val="-5"/>
        </w:rPr>
        <w:t> </w:t>
      </w:r>
      <w:r>
        <w:rPr>
          <w:color w:val="262526"/>
        </w:rPr>
        <w:t>levels</w:t>
      </w:r>
      <w:r>
        <w:rPr>
          <w:color w:val="262526"/>
          <w:spacing w:val="-5"/>
        </w:rPr>
        <w:t> </w:t>
      </w:r>
      <w:r>
        <w:rPr>
          <w:color w:val="262526"/>
        </w:rPr>
        <w:t>of</w:t>
      </w:r>
      <w:r>
        <w:rPr>
          <w:color w:val="262526"/>
          <w:spacing w:val="-5"/>
        </w:rPr>
        <w:t> </w:t>
      </w:r>
      <w:r>
        <w:rPr>
          <w:color w:val="262526"/>
        </w:rPr>
        <w:t>Magery.</w:t>
      </w:r>
      <w:r>
        <w:rPr>
          <w:color w:val="262526"/>
          <w:spacing w:val="-5"/>
        </w:rPr>
        <w:t> </w:t>
      </w:r>
      <w:r>
        <w:rPr>
          <w:color w:val="262526"/>
        </w:rPr>
        <w:t>Taking</w:t>
      </w:r>
      <w:r>
        <w:rPr>
          <w:color w:val="262526"/>
          <w:spacing w:val="-5"/>
        </w:rPr>
        <w:t> </w:t>
      </w:r>
      <w:r>
        <w:rPr>
          <w:color w:val="262526"/>
        </w:rPr>
        <w:t>levels</w:t>
      </w:r>
      <w:r>
        <w:rPr>
          <w:color w:val="262526"/>
          <w:spacing w:val="-5"/>
        </w:rPr>
        <w:t> </w:t>
      </w:r>
      <w:r>
        <w:rPr>
          <w:color w:val="262526"/>
        </w:rPr>
        <w:t>of</w:t>
      </w:r>
      <w:r>
        <w:rPr>
          <w:color w:val="262526"/>
          <w:spacing w:val="-5"/>
        </w:rPr>
        <w:t> </w:t>
      </w:r>
      <w:r>
        <w:rPr>
          <w:color w:val="262526"/>
        </w:rPr>
        <w:t>Magery</w:t>
      </w:r>
      <w:r>
        <w:rPr>
          <w:color w:val="262526"/>
          <w:spacing w:val="-5"/>
        </w:rPr>
        <w:t> </w:t>
      </w:r>
      <w:r>
        <w:rPr>
          <w:color w:val="262526"/>
        </w:rPr>
        <w:t>with</w:t>
      </w:r>
      <w:r>
        <w:rPr>
          <w:color w:val="262526"/>
          <w:spacing w:val="-5"/>
        </w:rPr>
        <w:t> </w:t>
      </w:r>
      <w:r>
        <w:rPr>
          <w:color w:val="262526"/>
        </w:rPr>
        <w:t>limitations can</w:t>
      </w:r>
      <w:r>
        <w:rPr>
          <w:color w:val="262526"/>
          <w:spacing w:val="-11"/>
        </w:rPr>
        <w:t> </w:t>
      </w:r>
      <w:r>
        <w:rPr>
          <w:color w:val="262526"/>
        </w:rPr>
        <w:t>help</w:t>
      </w:r>
      <w:r>
        <w:rPr>
          <w:color w:val="262526"/>
          <w:spacing w:val="-10"/>
        </w:rPr>
        <w:t> </w:t>
      </w:r>
      <w:r>
        <w:rPr>
          <w:color w:val="262526"/>
        </w:rPr>
        <w:t>give</w:t>
      </w:r>
      <w:r>
        <w:rPr>
          <w:color w:val="262526"/>
          <w:spacing w:val="-11"/>
        </w:rPr>
        <w:t> </w:t>
      </w:r>
      <w:r>
        <w:rPr>
          <w:color w:val="262526"/>
        </w:rPr>
        <w:t>a</w:t>
      </w:r>
      <w:r>
        <w:rPr>
          <w:color w:val="262526"/>
          <w:spacing w:val="-10"/>
        </w:rPr>
        <w:t> </w:t>
      </w:r>
      <w:r>
        <w:rPr>
          <w:color w:val="262526"/>
        </w:rPr>
        <w:t>race</w:t>
      </w:r>
      <w:r>
        <w:rPr>
          <w:color w:val="262526"/>
          <w:spacing w:val="-11"/>
        </w:rPr>
        <w:t> </w:t>
      </w:r>
      <w:r>
        <w:rPr>
          <w:color w:val="262526"/>
        </w:rPr>
        <w:t>a</w:t>
      </w:r>
      <w:r>
        <w:rPr>
          <w:color w:val="262526"/>
          <w:spacing w:val="-10"/>
        </w:rPr>
        <w:t> </w:t>
      </w:r>
      <w:r>
        <w:rPr>
          <w:color w:val="262526"/>
        </w:rPr>
        <w:t>distinctive</w:t>
      </w:r>
      <w:r>
        <w:rPr>
          <w:color w:val="262526"/>
          <w:spacing w:val="-11"/>
        </w:rPr>
        <w:t> </w:t>
      </w:r>
      <w:r>
        <w:rPr>
          <w:color w:val="262526"/>
        </w:rPr>
        <w:t>“feel.”</w:t>
      </w:r>
      <w:r>
        <w:rPr>
          <w:color w:val="262526"/>
          <w:spacing w:val="-10"/>
        </w:rPr>
        <w:t> </w:t>
      </w:r>
      <w:r>
        <w:rPr>
          <w:color w:val="262526"/>
        </w:rPr>
        <w:t>Magic</w:t>
      </w:r>
      <w:r>
        <w:rPr>
          <w:color w:val="262526"/>
          <w:spacing w:val="-11"/>
        </w:rPr>
        <w:t> </w:t>
      </w:r>
      <w:r>
        <w:rPr>
          <w:color w:val="262526"/>
        </w:rPr>
        <w:t>is</w:t>
      </w:r>
      <w:r>
        <w:rPr>
          <w:color w:val="262526"/>
          <w:spacing w:val="-10"/>
        </w:rPr>
        <w:t> </w:t>
      </w:r>
      <w:r>
        <w:rPr>
          <w:color w:val="262526"/>
        </w:rPr>
        <w:t>usually</w:t>
      </w:r>
      <w:r>
        <w:rPr>
          <w:color w:val="262526"/>
          <w:spacing w:val="-11"/>
        </w:rPr>
        <w:t> </w:t>
      </w:r>
      <w:r>
        <w:rPr>
          <w:color w:val="262526"/>
        </w:rPr>
        <w:t>avail- able</w:t>
      </w:r>
      <w:r>
        <w:rPr>
          <w:color w:val="262526"/>
          <w:spacing w:val="-10"/>
        </w:rPr>
        <w:t> </w:t>
      </w:r>
      <w:r>
        <w:rPr>
          <w:color w:val="262526"/>
        </w:rPr>
        <w:t>only</w:t>
      </w:r>
      <w:r>
        <w:rPr>
          <w:color w:val="262526"/>
          <w:spacing w:val="-10"/>
        </w:rPr>
        <w:t> </w:t>
      </w:r>
      <w:r>
        <w:rPr>
          <w:color w:val="262526"/>
        </w:rPr>
        <w:t>to</w:t>
      </w:r>
      <w:r>
        <w:rPr>
          <w:color w:val="262526"/>
          <w:spacing w:val="-10"/>
        </w:rPr>
        <w:t> </w:t>
      </w:r>
      <w:r>
        <w:rPr>
          <w:color w:val="262526"/>
        </w:rPr>
        <w:t>living</w:t>
      </w:r>
      <w:r>
        <w:rPr>
          <w:color w:val="262526"/>
          <w:spacing w:val="-10"/>
        </w:rPr>
        <w:t> </w:t>
      </w:r>
      <w:r>
        <w:rPr>
          <w:color w:val="262526"/>
        </w:rPr>
        <w:t>organisms</w:t>
      </w:r>
      <w:r>
        <w:rPr>
          <w:color w:val="262526"/>
          <w:spacing w:val="-10"/>
        </w:rPr>
        <w:t> </w:t>
      </w:r>
      <w:r>
        <w:rPr>
          <w:color w:val="262526"/>
        </w:rPr>
        <w:t>or</w:t>
      </w:r>
      <w:r>
        <w:rPr>
          <w:color w:val="262526"/>
          <w:spacing w:val="-10"/>
        </w:rPr>
        <w:t> </w:t>
      </w:r>
      <w:r>
        <w:rPr>
          <w:color w:val="262526"/>
        </w:rPr>
        <w:t>spirits,</w:t>
      </w:r>
      <w:r>
        <w:rPr>
          <w:color w:val="262526"/>
          <w:spacing w:val="-10"/>
        </w:rPr>
        <w:t> </w:t>
      </w:r>
      <w:r>
        <w:rPr>
          <w:color w:val="262526"/>
        </w:rPr>
        <w:t>but</w:t>
      </w:r>
      <w:r>
        <w:rPr>
          <w:color w:val="262526"/>
          <w:spacing w:val="-10"/>
        </w:rPr>
        <w:t> </w:t>
      </w:r>
      <w:r>
        <w:rPr>
          <w:color w:val="262526"/>
        </w:rPr>
        <w:t>machines</w:t>
      </w:r>
      <w:r>
        <w:rPr>
          <w:color w:val="262526"/>
          <w:spacing w:val="-10"/>
        </w:rPr>
        <w:t> </w:t>
      </w:r>
      <w:r>
        <w:rPr>
          <w:color w:val="262526"/>
        </w:rPr>
        <w:t>or</w:t>
      </w:r>
      <w:r>
        <w:rPr>
          <w:color w:val="262526"/>
          <w:spacing w:val="-10"/>
        </w:rPr>
        <w:t> </w:t>
      </w:r>
      <w:r>
        <w:rPr>
          <w:color w:val="262526"/>
        </w:rPr>
        <w:t>info- morphs</w:t>
      </w:r>
      <w:r>
        <w:rPr>
          <w:color w:val="262526"/>
          <w:spacing w:val="-6"/>
        </w:rPr>
        <w:t> </w:t>
      </w:r>
      <w:r>
        <w:rPr>
          <w:color w:val="262526"/>
        </w:rPr>
        <w:t>might</w:t>
      </w:r>
      <w:r>
        <w:rPr>
          <w:color w:val="262526"/>
          <w:spacing w:val="-6"/>
        </w:rPr>
        <w:t> </w:t>
      </w:r>
      <w:r>
        <w:rPr>
          <w:color w:val="262526"/>
        </w:rPr>
        <w:t>be</w:t>
      </w:r>
      <w:r>
        <w:rPr>
          <w:color w:val="262526"/>
          <w:spacing w:val="-6"/>
        </w:rPr>
        <w:t> </w:t>
      </w:r>
      <w:r>
        <w:rPr>
          <w:color w:val="262526"/>
        </w:rPr>
        <w:t>capable</w:t>
      </w:r>
      <w:r>
        <w:rPr>
          <w:color w:val="262526"/>
          <w:spacing w:val="-6"/>
        </w:rPr>
        <w:t> </w:t>
      </w:r>
      <w:r>
        <w:rPr>
          <w:color w:val="262526"/>
        </w:rPr>
        <w:t>of</w:t>
      </w:r>
      <w:r>
        <w:rPr>
          <w:color w:val="262526"/>
          <w:spacing w:val="-6"/>
        </w:rPr>
        <w:t> </w:t>
      </w:r>
      <w:r>
        <w:rPr>
          <w:color w:val="262526"/>
        </w:rPr>
        <w:t>it</w:t>
      </w:r>
      <w:r>
        <w:rPr>
          <w:color w:val="262526"/>
          <w:spacing w:val="-6"/>
        </w:rPr>
        <w:t> </w:t>
      </w:r>
      <w:r>
        <w:rPr>
          <w:color w:val="262526"/>
        </w:rPr>
        <w:t>with</w:t>
      </w:r>
      <w:r>
        <w:rPr>
          <w:color w:val="262526"/>
          <w:spacing w:val="-6"/>
        </w:rPr>
        <w:t> </w:t>
      </w:r>
      <w:r>
        <w:rPr>
          <w:color w:val="262526"/>
        </w:rPr>
        <w:t>a</w:t>
      </w:r>
      <w:r>
        <w:rPr>
          <w:color w:val="262526"/>
          <w:spacing w:val="-6"/>
        </w:rPr>
        <w:t> </w:t>
      </w:r>
      <w:r>
        <w:rPr>
          <w:color w:val="262526"/>
        </w:rPr>
        <w:t>magical</w:t>
      </w:r>
      <w:r>
        <w:rPr>
          <w:color w:val="262526"/>
          <w:spacing w:val="-6"/>
        </w:rPr>
        <w:t> </w:t>
      </w:r>
      <w:r>
        <w:rPr>
          <w:color w:val="262526"/>
        </w:rPr>
        <w:t>coprocessor</w:t>
      </w:r>
      <w:r>
        <w:rPr>
          <w:color w:val="262526"/>
          <w:spacing w:val="-6"/>
        </w:rPr>
        <w:t> </w:t>
      </w:r>
      <w:r>
        <w:rPr>
          <w:color w:val="262526"/>
        </w:rPr>
        <w:t>or magical</w:t>
      </w:r>
      <w:r>
        <w:rPr>
          <w:color w:val="262526"/>
          <w:spacing w:val="-11"/>
        </w:rPr>
        <w:t> </w:t>
      </w:r>
      <w:r>
        <w:rPr>
          <w:color w:val="262526"/>
        </w:rPr>
        <w:t>symbols,</w:t>
      </w:r>
      <w:r>
        <w:rPr>
          <w:color w:val="262526"/>
          <w:spacing w:val="-10"/>
        </w:rPr>
        <w:t> </w:t>
      </w:r>
      <w:r>
        <w:rPr>
          <w:color w:val="262526"/>
        </w:rPr>
        <w:t>perhaps</w:t>
      </w:r>
      <w:r>
        <w:rPr>
          <w:color w:val="262526"/>
          <w:spacing w:val="-11"/>
        </w:rPr>
        <w:t> </w:t>
      </w:r>
      <w:r>
        <w:rPr>
          <w:color w:val="262526"/>
        </w:rPr>
        <w:t>requiring</w:t>
      </w:r>
      <w:r>
        <w:rPr>
          <w:color w:val="262526"/>
          <w:spacing w:val="-10"/>
        </w:rPr>
        <w:t> </w:t>
      </w:r>
      <w:r>
        <w:rPr>
          <w:color w:val="262526"/>
        </w:rPr>
        <w:t>an</w:t>
      </w:r>
      <w:r>
        <w:rPr>
          <w:color w:val="262526"/>
          <w:spacing w:val="-11"/>
        </w:rPr>
        <w:t> </w:t>
      </w:r>
      <w:r>
        <w:rPr>
          <w:color w:val="262526"/>
        </w:rPr>
        <w:t>Unusual</w:t>
      </w:r>
      <w:r>
        <w:rPr>
          <w:color w:val="262526"/>
          <w:spacing w:val="-10"/>
        </w:rPr>
        <w:t> </w:t>
      </w:r>
      <w:r>
        <w:rPr>
          <w:color w:val="262526"/>
        </w:rPr>
        <w:t>Background. Or</w:t>
      </w:r>
      <w:r>
        <w:rPr>
          <w:color w:val="262526"/>
          <w:spacing w:val="-1"/>
        </w:rPr>
        <w:t> </w:t>
      </w:r>
      <w:r>
        <w:rPr>
          <w:color w:val="262526"/>
        </w:rPr>
        <w:t>a</w:t>
      </w:r>
      <w:r>
        <w:rPr>
          <w:color w:val="262526"/>
          <w:spacing w:val="-1"/>
        </w:rPr>
        <w:t> </w:t>
      </w:r>
      <w:r>
        <w:rPr>
          <w:color w:val="262526"/>
        </w:rPr>
        <w:t>standard</w:t>
      </w:r>
      <w:r>
        <w:rPr>
          <w:color w:val="262526"/>
          <w:spacing w:val="-1"/>
        </w:rPr>
        <w:t> </w:t>
      </w:r>
      <w:r>
        <w:rPr>
          <w:color w:val="262526"/>
        </w:rPr>
        <w:t>computer</w:t>
      </w:r>
      <w:r>
        <w:rPr>
          <w:color w:val="262526"/>
          <w:spacing w:val="-1"/>
        </w:rPr>
        <w:t> </w:t>
      </w:r>
      <w:r>
        <w:rPr>
          <w:color w:val="262526"/>
        </w:rPr>
        <w:t>might</w:t>
      </w:r>
      <w:r>
        <w:rPr>
          <w:color w:val="262526"/>
          <w:spacing w:val="-1"/>
        </w:rPr>
        <w:t> </w:t>
      </w:r>
      <w:r>
        <w:rPr>
          <w:color w:val="262526"/>
        </w:rPr>
        <w:t>be</w:t>
      </w:r>
      <w:r>
        <w:rPr>
          <w:color w:val="262526"/>
          <w:spacing w:val="-1"/>
        </w:rPr>
        <w:t> </w:t>
      </w:r>
      <w:r>
        <w:rPr>
          <w:color w:val="262526"/>
        </w:rPr>
        <w:t>possessed</w:t>
      </w:r>
      <w:r>
        <w:rPr>
          <w:color w:val="262526"/>
          <w:spacing w:val="-1"/>
        </w:rPr>
        <w:t> </w:t>
      </w:r>
      <w:r>
        <w:rPr>
          <w:color w:val="262526"/>
        </w:rPr>
        <w:t>by</w:t>
      </w:r>
      <w:r>
        <w:rPr>
          <w:color w:val="262526"/>
          <w:spacing w:val="-1"/>
        </w:rPr>
        <w:t> </w:t>
      </w:r>
      <w:r>
        <w:rPr>
          <w:color w:val="262526"/>
        </w:rPr>
        <w:t>a</w:t>
      </w:r>
      <w:r>
        <w:rPr>
          <w:color w:val="262526"/>
          <w:spacing w:val="-1"/>
        </w:rPr>
        <w:t> </w:t>
      </w:r>
      <w:r>
        <w:rPr>
          <w:color w:val="262526"/>
        </w:rPr>
        <w:t>spirit</w:t>
      </w:r>
      <w:r>
        <w:rPr>
          <w:color w:val="262526"/>
          <w:spacing w:val="-1"/>
        </w:rPr>
        <w:t> </w:t>
      </w:r>
      <w:r>
        <w:rPr>
          <w:color w:val="262526"/>
        </w:rPr>
        <w:t>with magical abilities.</w:t>
      </w:r>
    </w:p>
    <w:p>
      <w:pPr>
        <w:pStyle w:val="BodyText"/>
        <w:spacing w:line="237" w:lineRule="auto"/>
        <w:ind w:left="329" w:firstLine="240"/>
      </w:pPr>
      <w:r>
        <w:rPr>
          <w:color w:val="262526"/>
        </w:rPr>
        <w:t>In settings where standard spell-based magic (pp.</w:t>
      </w:r>
      <w:r>
        <w:rPr>
          <w:color w:val="262526"/>
          <w:spacing w:val="-11"/>
        </w:rPr>
        <w:t> </w:t>
      </w:r>
      <w:r>
        <w:rPr>
          <w:color w:val="262526"/>
        </w:rPr>
        <w:t>B234- 253) is available, a spell may be </w:t>
      </w:r>
      <w:r>
        <w:rPr>
          <w:i/>
          <w:color w:val="262526"/>
        </w:rPr>
        <w:t>racially learned </w:t>
      </w:r>
      <w:r>
        <w:rPr>
          <w:color w:val="262526"/>
        </w:rPr>
        <w:t>or </w:t>
      </w:r>
      <w:r>
        <w:rPr>
          <w:i/>
          <w:color w:val="262526"/>
        </w:rPr>
        <w:t>inherent,</w:t>
      </w:r>
      <w:r>
        <w:rPr>
          <w:i/>
          <w:color w:val="262526"/>
        </w:rPr>
        <w:t> </w:t>
      </w:r>
      <w:r>
        <w:rPr>
          <w:color w:val="262526"/>
        </w:rPr>
        <w:t>just like a racial skill. Racially learned spells are treated like </w:t>
      </w:r>
      <w:r>
        <w:rPr>
          <w:color w:val="262526"/>
          <w:spacing w:val="-2"/>
        </w:rPr>
        <w:t>any</w:t>
      </w:r>
      <w:r>
        <w:rPr>
          <w:color w:val="262526"/>
          <w:spacing w:val="-4"/>
        </w:rPr>
        <w:t> </w:t>
      </w:r>
      <w:r>
        <w:rPr>
          <w:color w:val="262526"/>
          <w:spacing w:val="-2"/>
        </w:rPr>
        <w:t>other</w:t>
      </w:r>
      <w:r>
        <w:rPr>
          <w:color w:val="262526"/>
          <w:spacing w:val="-4"/>
        </w:rPr>
        <w:t> </w:t>
      </w:r>
      <w:r>
        <w:rPr>
          <w:color w:val="262526"/>
          <w:spacing w:val="-2"/>
        </w:rPr>
        <w:t>skill;</w:t>
      </w:r>
      <w:r>
        <w:rPr>
          <w:color w:val="262526"/>
          <w:spacing w:val="-4"/>
        </w:rPr>
        <w:t> </w:t>
      </w:r>
      <w:r>
        <w:rPr>
          <w:color w:val="262526"/>
          <w:spacing w:val="-2"/>
        </w:rPr>
        <w:t>in</w:t>
      </w:r>
      <w:r>
        <w:rPr>
          <w:color w:val="262526"/>
          <w:spacing w:val="-4"/>
        </w:rPr>
        <w:t> </w:t>
      </w:r>
      <w:r>
        <w:rPr>
          <w:color w:val="262526"/>
          <w:spacing w:val="-2"/>
        </w:rPr>
        <w:t>particular,</w:t>
      </w:r>
      <w:r>
        <w:rPr>
          <w:color w:val="262526"/>
          <w:spacing w:val="-4"/>
        </w:rPr>
        <w:t> </w:t>
      </w:r>
      <w:r>
        <w:rPr>
          <w:color w:val="262526"/>
          <w:spacing w:val="-2"/>
        </w:rPr>
        <w:t>they</w:t>
      </w:r>
      <w:r>
        <w:rPr>
          <w:color w:val="262526"/>
          <w:spacing w:val="-4"/>
        </w:rPr>
        <w:t> </w:t>
      </w:r>
      <w:r>
        <w:rPr>
          <w:color w:val="262526"/>
          <w:spacing w:val="-2"/>
        </w:rPr>
        <w:t>can</w:t>
      </w:r>
      <w:r>
        <w:rPr>
          <w:color w:val="262526"/>
          <w:spacing w:val="-4"/>
        </w:rPr>
        <w:t> </w:t>
      </w:r>
      <w:r>
        <w:rPr>
          <w:color w:val="262526"/>
          <w:spacing w:val="-2"/>
        </w:rPr>
        <w:t>be</w:t>
      </w:r>
      <w:r>
        <w:rPr>
          <w:color w:val="262526"/>
          <w:spacing w:val="-4"/>
        </w:rPr>
        <w:t> </w:t>
      </w:r>
      <w:r>
        <w:rPr>
          <w:color w:val="262526"/>
          <w:spacing w:val="-2"/>
        </w:rPr>
        <w:t>studied</w:t>
      </w:r>
      <w:r>
        <w:rPr>
          <w:color w:val="262526"/>
          <w:spacing w:val="-4"/>
        </w:rPr>
        <w:t> </w:t>
      </w:r>
      <w:r>
        <w:rPr>
          <w:color w:val="262526"/>
          <w:spacing w:val="-2"/>
        </w:rPr>
        <w:t>or</w:t>
      </w:r>
      <w:r>
        <w:rPr>
          <w:color w:val="262526"/>
          <w:spacing w:val="-4"/>
        </w:rPr>
        <w:t> </w:t>
      </w:r>
      <w:r>
        <w:rPr>
          <w:color w:val="262526"/>
          <w:spacing w:val="-2"/>
        </w:rPr>
        <w:t>trained</w:t>
      </w:r>
      <w:r>
        <w:rPr>
          <w:color w:val="262526"/>
          <w:spacing w:val="-4"/>
        </w:rPr>
        <w:t> </w:t>
      </w:r>
      <w:r>
        <w:rPr>
          <w:color w:val="262526"/>
          <w:spacing w:val="-2"/>
        </w:rPr>
        <w:t>to</w:t>
      </w:r>
      <w:r>
        <w:rPr>
          <w:color w:val="262526"/>
        </w:rPr>
        <w:t> </w:t>
      </w:r>
      <w:r>
        <w:rPr>
          <w:color w:val="262526"/>
          <w:spacing w:val="-2"/>
        </w:rPr>
        <w:t>a</w:t>
      </w:r>
      <w:r>
        <w:rPr>
          <w:color w:val="262526"/>
          <w:spacing w:val="-6"/>
        </w:rPr>
        <w:t> </w:t>
      </w:r>
      <w:r>
        <w:rPr>
          <w:color w:val="262526"/>
          <w:spacing w:val="-2"/>
        </w:rPr>
        <w:t>higher</w:t>
      </w:r>
      <w:r>
        <w:rPr>
          <w:color w:val="262526"/>
          <w:spacing w:val="-6"/>
        </w:rPr>
        <w:t> </w:t>
      </w:r>
      <w:r>
        <w:rPr>
          <w:color w:val="262526"/>
          <w:spacing w:val="-2"/>
        </w:rPr>
        <w:t>level.</w:t>
      </w:r>
      <w:r>
        <w:rPr>
          <w:color w:val="262526"/>
          <w:spacing w:val="-6"/>
        </w:rPr>
        <w:t> </w:t>
      </w:r>
      <w:r>
        <w:rPr>
          <w:color w:val="262526"/>
          <w:spacing w:val="-2"/>
        </w:rPr>
        <w:t>Inherent</w:t>
      </w:r>
      <w:r>
        <w:rPr>
          <w:color w:val="262526"/>
          <w:spacing w:val="-6"/>
        </w:rPr>
        <w:t> </w:t>
      </w:r>
      <w:r>
        <w:rPr>
          <w:color w:val="262526"/>
          <w:spacing w:val="-2"/>
        </w:rPr>
        <w:t>racial</w:t>
      </w:r>
      <w:r>
        <w:rPr>
          <w:color w:val="262526"/>
          <w:spacing w:val="-6"/>
        </w:rPr>
        <w:t> </w:t>
      </w:r>
      <w:r>
        <w:rPr>
          <w:color w:val="262526"/>
          <w:spacing w:val="-2"/>
        </w:rPr>
        <w:t>magic</w:t>
      </w:r>
      <w:r>
        <w:rPr>
          <w:color w:val="262526"/>
          <w:spacing w:val="-6"/>
        </w:rPr>
        <w:t> </w:t>
      </w:r>
      <w:r>
        <w:rPr>
          <w:color w:val="262526"/>
          <w:spacing w:val="-2"/>
        </w:rPr>
        <w:t>can’t</w:t>
      </w:r>
      <w:r>
        <w:rPr>
          <w:color w:val="262526"/>
          <w:spacing w:val="-6"/>
        </w:rPr>
        <w:t> </w:t>
      </w:r>
      <w:r>
        <w:rPr>
          <w:color w:val="262526"/>
          <w:spacing w:val="-2"/>
        </w:rPr>
        <w:t>be;</w:t>
      </w:r>
      <w:r>
        <w:rPr>
          <w:color w:val="262526"/>
          <w:spacing w:val="-6"/>
        </w:rPr>
        <w:t> </w:t>
      </w:r>
      <w:r>
        <w:rPr>
          <w:color w:val="262526"/>
          <w:spacing w:val="-2"/>
        </w:rPr>
        <w:t>it</w:t>
      </w:r>
      <w:r>
        <w:rPr>
          <w:color w:val="262526"/>
          <w:spacing w:val="-6"/>
        </w:rPr>
        <w:t> </w:t>
      </w:r>
      <w:r>
        <w:rPr>
          <w:color w:val="262526"/>
          <w:spacing w:val="-2"/>
        </w:rPr>
        <w:t>takes</w:t>
      </w:r>
      <w:r>
        <w:rPr>
          <w:color w:val="262526"/>
          <w:spacing w:val="-6"/>
        </w:rPr>
        <w:t> </w:t>
      </w:r>
      <w:r>
        <w:rPr>
          <w:color w:val="262526"/>
          <w:spacing w:val="-2"/>
        </w:rPr>
        <w:t>the</w:t>
      </w:r>
      <w:r>
        <w:rPr>
          <w:color w:val="262526"/>
          <w:spacing w:val="-6"/>
        </w:rPr>
        <w:t> </w:t>
      </w:r>
      <w:r>
        <w:rPr>
          <w:color w:val="262526"/>
          <w:spacing w:val="-2"/>
        </w:rPr>
        <w:t>form</w:t>
      </w:r>
      <w:r>
        <w:rPr>
          <w:color w:val="262526"/>
        </w:rPr>
        <w:t> of</w:t>
      </w:r>
      <w:r>
        <w:rPr>
          <w:color w:val="262526"/>
          <w:spacing w:val="-1"/>
        </w:rPr>
        <w:t> </w:t>
      </w:r>
      <w:r>
        <w:rPr>
          <w:color w:val="262526"/>
        </w:rPr>
        <w:t>fixed</w:t>
      </w:r>
      <w:r>
        <w:rPr>
          <w:color w:val="262526"/>
          <w:spacing w:val="-1"/>
        </w:rPr>
        <w:t> </w:t>
      </w:r>
      <w:r>
        <w:rPr>
          <w:color w:val="262526"/>
        </w:rPr>
        <w:t>spells.</w:t>
      </w:r>
      <w:r>
        <w:rPr>
          <w:color w:val="262526"/>
          <w:spacing w:val="-1"/>
        </w:rPr>
        <w:t> </w:t>
      </w:r>
      <w:r>
        <w:rPr>
          <w:color w:val="262526"/>
        </w:rPr>
        <w:t>Determine</w:t>
      </w:r>
      <w:r>
        <w:rPr>
          <w:color w:val="262526"/>
          <w:spacing w:val="-1"/>
        </w:rPr>
        <w:t> </w:t>
      </w:r>
      <w:r>
        <w:rPr>
          <w:color w:val="262526"/>
        </w:rPr>
        <w:t>the</w:t>
      </w:r>
      <w:r>
        <w:rPr>
          <w:color w:val="262526"/>
          <w:spacing w:val="-1"/>
        </w:rPr>
        <w:t> </w:t>
      </w:r>
      <w:r>
        <w:rPr>
          <w:color w:val="262526"/>
        </w:rPr>
        <w:t>cost</w:t>
      </w:r>
      <w:r>
        <w:rPr>
          <w:color w:val="262526"/>
          <w:spacing w:val="-1"/>
        </w:rPr>
        <w:t> </w:t>
      </w:r>
      <w:r>
        <w:rPr>
          <w:color w:val="262526"/>
        </w:rPr>
        <w:t>of</w:t>
      </w:r>
      <w:r>
        <w:rPr>
          <w:color w:val="262526"/>
          <w:spacing w:val="-1"/>
        </w:rPr>
        <w:t> </w:t>
      </w:r>
      <w:r>
        <w:rPr>
          <w:color w:val="262526"/>
        </w:rPr>
        <w:t>a</w:t>
      </w:r>
      <w:r>
        <w:rPr>
          <w:color w:val="262526"/>
          <w:spacing w:val="-1"/>
        </w:rPr>
        <w:t> </w:t>
      </w:r>
      <w:r>
        <w:rPr>
          <w:color w:val="262526"/>
        </w:rPr>
        <w:t>fixed</w:t>
      </w:r>
      <w:r>
        <w:rPr>
          <w:color w:val="262526"/>
          <w:spacing w:val="-1"/>
        </w:rPr>
        <w:t> </w:t>
      </w:r>
      <w:r>
        <w:rPr>
          <w:color w:val="262526"/>
        </w:rPr>
        <w:t>spell</w:t>
      </w:r>
      <w:r>
        <w:rPr>
          <w:color w:val="262526"/>
          <w:spacing w:val="-1"/>
        </w:rPr>
        <w:t> </w:t>
      </w:r>
      <w:r>
        <w:rPr>
          <w:color w:val="262526"/>
        </w:rPr>
        <w:t>as</w:t>
      </w:r>
      <w:r>
        <w:rPr>
          <w:color w:val="262526"/>
          <w:spacing w:val="-1"/>
        </w:rPr>
        <w:t> </w:t>
      </w:r>
      <w:r>
        <w:rPr>
          <w:color w:val="262526"/>
        </w:rPr>
        <w:t>follows:</w:t>
      </w:r>
    </w:p>
    <w:p>
      <w:pPr>
        <w:pStyle w:val="ListParagraph"/>
        <w:numPr>
          <w:ilvl w:val="0"/>
          <w:numId w:val="12"/>
        </w:numPr>
        <w:tabs>
          <w:tab w:pos="722" w:val="left" w:leader="none"/>
        </w:tabs>
        <w:spacing w:line="240" w:lineRule="auto" w:before="106" w:after="0"/>
        <w:ind w:left="722" w:right="0" w:hanging="153"/>
        <w:jc w:val="left"/>
        <w:rPr>
          <w:sz w:val="19"/>
        </w:rPr>
      </w:pPr>
      <w:r>
        <w:rPr>
          <w:color w:val="262526"/>
          <w:sz w:val="19"/>
        </w:rPr>
        <w:t>Take</w:t>
      </w:r>
      <w:r>
        <w:rPr>
          <w:color w:val="262526"/>
          <w:spacing w:val="-10"/>
          <w:sz w:val="19"/>
        </w:rPr>
        <w:t> </w:t>
      </w:r>
      <w:r>
        <w:rPr>
          <w:color w:val="262526"/>
          <w:sz w:val="19"/>
        </w:rPr>
        <w:t>Magery</w:t>
      </w:r>
      <w:r>
        <w:rPr>
          <w:color w:val="262526"/>
          <w:spacing w:val="-9"/>
          <w:sz w:val="19"/>
        </w:rPr>
        <w:t> </w:t>
      </w:r>
      <w:r>
        <w:rPr>
          <w:color w:val="262526"/>
          <w:sz w:val="19"/>
        </w:rPr>
        <w:t>0</w:t>
      </w:r>
      <w:r>
        <w:rPr>
          <w:color w:val="262526"/>
          <w:spacing w:val="-10"/>
          <w:sz w:val="19"/>
        </w:rPr>
        <w:t> </w:t>
      </w:r>
      <w:r>
        <w:rPr>
          <w:color w:val="262526"/>
          <w:sz w:val="19"/>
        </w:rPr>
        <w:t>for</w:t>
      </w:r>
      <w:r>
        <w:rPr>
          <w:color w:val="262526"/>
          <w:spacing w:val="-9"/>
          <w:sz w:val="19"/>
        </w:rPr>
        <w:t> </w:t>
      </w:r>
      <w:r>
        <w:rPr>
          <w:color w:val="262526"/>
          <w:sz w:val="19"/>
        </w:rPr>
        <w:t>5</w:t>
      </w:r>
      <w:r>
        <w:rPr>
          <w:color w:val="262526"/>
          <w:spacing w:val="-10"/>
          <w:sz w:val="19"/>
        </w:rPr>
        <w:t> </w:t>
      </w:r>
      <w:r>
        <w:rPr>
          <w:color w:val="262526"/>
          <w:spacing w:val="-2"/>
          <w:sz w:val="19"/>
        </w:rPr>
        <w:t>points.</w:t>
      </w:r>
    </w:p>
    <w:p>
      <w:pPr>
        <w:pStyle w:val="ListParagraph"/>
        <w:numPr>
          <w:ilvl w:val="0"/>
          <w:numId w:val="12"/>
        </w:numPr>
        <w:tabs>
          <w:tab w:pos="712" w:val="left" w:leader="none"/>
        </w:tabs>
        <w:spacing w:line="237" w:lineRule="auto" w:before="84" w:after="0"/>
        <w:ind w:left="320" w:right="648" w:firstLine="239"/>
        <w:jc w:val="both"/>
        <w:rPr>
          <w:sz w:val="19"/>
        </w:rPr>
      </w:pPr>
      <w:r>
        <w:rPr/>
        <w:br w:type="column"/>
      </w:r>
      <w:r>
        <w:rPr>
          <w:color w:val="262526"/>
          <w:sz w:val="19"/>
        </w:rPr>
        <w:t>Take the highest level of Magery required for the spell or any of its prerequisites, with the modifier One Spell Only (-80%), for 2 points/level.</w:t>
      </w:r>
    </w:p>
    <w:p>
      <w:pPr>
        <w:pStyle w:val="ListParagraph"/>
        <w:numPr>
          <w:ilvl w:val="0"/>
          <w:numId w:val="12"/>
        </w:numPr>
        <w:tabs>
          <w:tab w:pos="712" w:val="left" w:leader="none"/>
        </w:tabs>
        <w:spacing w:line="237" w:lineRule="auto" w:before="0" w:after="0"/>
        <w:ind w:left="320" w:right="648" w:firstLine="239"/>
        <w:jc w:val="both"/>
        <w:rPr>
          <w:sz w:val="19"/>
        </w:rPr>
      </w:pPr>
      <w:r>
        <w:rPr>
          <w:color w:val="262526"/>
          <w:sz w:val="19"/>
        </w:rPr>
        <w:t>Take the spell at a level relative to IQ + Magery, at the usual point cost.</w:t>
      </w:r>
    </w:p>
    <w:p>
      <w:pPr>
        <w:pStyle w:val="ListParagraph"/>
        <w:numPr>
          <w:ilvl w:val="0"/>
          <w:numId w:val="12"/>
        </w:numPr>
        <w:tabs>
          <w:tab w:pos="713" w:val="left" w:leader="none"/>
        </w:tabs>
        <w:spacing w:line="220" w:lineRule="exact" w:before="0" w:after="0"/>
        <w:ind w:left="713" w:right="0" w:hanging="153"/>
        <w:jc w:val="both"/>
        <w:rPr>
          <w:sz w:val="19"/>
        </w:rPr>
      </w:pPr>
      <w:r>
        <w:rPr>
          <w:color w:val="262526"/>
          <w:spacing w:val="-2"/>
          <w:sz w:val="19"/>
        </w:rPr>
        <w:t>Add</w:t>
      </w:r>
      <w:r>
        <w:rPr>
          <w:color w:val="262526"/>
          <w:spacing w:val="-8"/>
          <w:sz w:val="19"/>
        </w:rPr>
        <w:t> </w:t>
      </w:r>
      <w:r>
        <w:rPr>
          <w:color w:val="262526"/>
          <w:spacing w:val="-2"/>
          <w:sz w:val="19"/>
        </w:rPr>
        <w:t>1</w:t>
      </w:r>
      <w:r>
        <w:rPr>
          <w:color w:val="262526"/>
          <w:spacing w:val="-8"/>
          <w:sz w:val="19"/>
        </w:rPr>
        <w:t> </w:t>
      </w:r>
      <w:r>
        <w:rPr>
          <w:color w:val="262526"/>
          <w:spacing w:val="-2"/>
          <w:sz w:val="19"/>
        </w:rPr>
        <w:t>point</w:t>
      </w:r>
      <w:r>
        <w:rPr>
          <w:color w:val="262526"/>
          <w:spacing w:val="-8"/>
          <w:sz w:val="19"/>
        </w:rPr>
        <w:t> </w:t>
      </w:r>
      <w:r>
        <w:rPr>
          <w:color w:val="262526"/>
          <w:spacing w:val="-2"/>
          <w:sz w:val="19"/>
        </w:rPr>
        <w:t>for</w:t>
      </w:r>
      <w:r>
        <w:rPr>
          <w:color w:val="262526"/>
          <w:spacing w:val="-8"/>
          <w:sz w:val="19"/>
        </w:rPr>
        <w:t> </w:t>
      </w:r>
      <w:r>
        <w:rPr>
          <w:color w:val="262526"/>
          <w:spacing w:val="-2"/>
          <w:sz w:val="19"/>
        </w:rPr>
        <w:t>each</w:t>
      </w:r>
      <w:r>
        <w:rPr>
          <w:color w:val="262526"/>
          <w:spacing w:val="-8"/>
          <w:sz w:val="19"/>
        </w:rPr>
        <w:t> </w:t>
      </w:r>
      <w:r>
        <w:rPr>
          <w:color w:val="262526"/>
          <w:spacing w:val="-2"/>
          <w:sz w:val="19"/>
        </w:rPr>
        <w:t>prerequisite</w:t>
      </w:r>
      <w:r>
        <w:rPr>
          <w:color w:val="262526"/>
          <w:spacing w:val="-8"/>
          <w:sz w:val="19"/>
        </w:rPr>
        <w:t> </w:t>
      </w:r>
      <w:r>
        <w:rPr>
          <w:color w:val="262526"/>
          <w:spacing w:val="-2"/>
          <w:sz w:val="19"/>
        </w:rPr>
        <w:t>spell.</w:t>
      </w:r>
    </w:p>
    <w:p>
      <w:pPr>
        <w:pStyle w:val="BodyText"/>
        <w:spacing w:line="237" w:lineRule="auto" w:before="117"/>
        <w:ind w:left="320" w:right="648" w:firstLine="239"/>
      </w:pPr>
      <w:r>
        <w:rPr>
          <w:color w:val="262526"/>
        </w:rPr>
        <w:t>For fixed spells, the maximum level of Magery can be as high</w:t>
      </w:r>
      <w:r>
        <w:rPr>
          <w:color w:val="262526"/>
          <w:spacing w:val="-2"/>
        </w:rPr>
        <w:t> </w:t>
      </w:r>
      <w:r>
        <w:rPr>
          <w:color w:val="262526"/>
        </w:rPr>
        <w:t>as</w:t>
      </w:r>
      <w:r>
        <w:rPr>
          <w:color w:val="262526"/>
          <w:spacing w:val="-2"/>
        </w:rPr>
        <w:t> </w:t>
      </w:r>
      <w:r>
        <w:rPr>
          <w:color w:val="262526"/>
        </w:rPr>
        <w:t>the</w:t>
      </w:r>
      <w:r>
        <w:rPr>
          <w:color w:val="262526"/>
          <w:spacing w:val="-2"/>
        </w:rPr>
        <w:t> </w:t>
      </w:r>
      <w:r>
        <w:rPr>
          <w:color w:val="262526"/>
        </w:rPr>
        <w:t>GM</w:t>
      </w:r>
      <w:r>
        <w:rPr>
          <w:color w:val="262526"/>
          <w:spacing w:val="-2"/>
        </w:rPr>
        <w:t> </w:t>
      </w:r>
      <w:r>
        <w:rPr>
          <w:color w:val="262526"/>
        </w:rPr>
        <w:t>wants.</w:t>
      </w:r>
      <w:r>
        <w:rPr>
          <w:color w:val="262526"/>
          <w:spacing w:val="-2"/>
        </w:rPr>
        <w:t> </w:t>
      </w:r>
      <w:r>
        <w:rPr>
          <w:color w:val="262526"/>
        </w:rPr>
        <w:t>A</w:t>
      </w:r>
      <w:r>
        <w:rPr>
          <w:color w:val="262526"/>
          <w:spacing w:val="-2"/>
        </w:rPr>
        <w:t> </w:t>
      </w:r>
      <w:r>
        <w:rPr>
          <w:color w:val="262526"/>
        </w:rPr>
        <w:t>nonsapient</w:t>
      </w:r>
      <w:r>
        <w:rPr>
          <w:color w:val="262526"/>
          <w:spacing w:val="-2"/>
        </w:rPr>
        <w:t> </w:t>
      </w:r>
      <w:r>
        <w:rPr>
          <w:color w:val="262526"/>
        </w:rPr>
        <w:t>animal</w:t>
      </w:r>
      <w:r>
        <w:rPr>
          <w:color w:val="262526"/>
          <w:spacing w:val="-7"/>
        </w:rPr>
        <w:t> </w:t>
      </w:r>
      <w:r>
        <w:rPr>
          <w:color w:val="262526"/>
        </w:rPr>
        <w:t>–</w:t>
      </w:r>
      <w:r>
        <w:rPr>
          <w:color w:val="262526"/>
          <w:spacing w:val="-7"/>
        </w:rPr>
        <w:t> </w:t>
      </w:r>
      <w:r>
        <w:rPr>
          <w:color w:val="262526"/>
        </w:rPr>
        <w:t>or</w:t>
      </w:r>
      <w:r>
        <w:rPr>
          <w:color w:val="262526"/>
          <w:spacing w:val="-2"/>
        </w:rPr>
        <w:t> </w:t>
      </w:r>
      <w:r>
        <w:rPr>
          <w:color w:val="262526"/>
        </w:rPr>
        <w:t>even</w:t>
      </w:r>
      <w:r>
        <w:rPr>
          <w:color w:val="262526"/>
          <w:spacing w:val="-2"/>
        </w:rPr>
        <w:t> </w:t>
      </w:r>
      <w:r>
        <w:rPr>
          <w:color w:val="262526"/>
        </w:rPr>
        <w:t>a</w:t>
      </w:r>
      <w:r>
        <w:rPr>
          <w:color w:val="262526"/>
          <w:spacing w:val="-2"/>
        </w:rPr>
        <w:t> </w:t>
      </w:r>
      <w:r>
        <w:rPr>
          <w:color w:val="262526"/>
        </w:rPr>
        <w:t>plant </w:t>
      </w:r>
      <w:r>
        <w:rPr>
          <w:color w:val="262526"/>
          <w:spacing w:val="-2"/>
        </w:rPr>
        <w:t>with</w:t>
      </w:r>
      <w:r>
        <w:rPr>
          <w:color w:val="262526"/>
          <w:spacing w:val="-7"/>
        </w:rPr>
        <w:t> </w:t>
      </w:r>
      <w:r>
        <w:rPr>
          <w:color w:val="262526"/>
          <w:spacing w:val="-2"/>
        </w:rPr>
        <w:t>IQ</w:t>
      </w:r>
      <w:r>
        <w:rPr>
          <w:color w:val="262526"/>
          <w:spacing w:val="-7"/>
        </w:rPr>
        <w:t> </w:t>
      </w:r>
      <w:r>
        <w:rPr>
          <w:color w:val="262526"/>
          <w:spacing w:val="-2"/>
        </w:rPr>
        <w:t>0 –</w:t>
      </w:r>
      <w:r>
        <w:rPr>
          <w:color w:val="262526"/>
          <w:spacing w:val="-3"/>
        </w:rPr>
        <w:t> </w:t>
      </w:r>
      <w:r>
        <w:rPr>
          <w:color w:val="262526"/>
          <w:spacing w:val="-2"/>
        </w:rPr>
        <w:t>could</w:t>
      </w:r>
      <w:r>
        <w:rPr>
          <w:color w:val="262526"/>
          <w:spacing w:val="-7"/>
        </w:rPr>
        <w:t> </w:t>
      </w:r>
      <w:r>
        <w:rPr>
          <w:color w:val="262526"/>
          <w:spacing w:val="-2"/>
        </w:rPr>
        <w:t>have</w:t>
      </w:r>
      <w:r>
        <w:rPr>
          <w:color w:val="262526"/>
          <w:spacing w:val="-7"/>
        </w:rPr>
        <w:t> </w:t>
      </w:r>
      <w:r>
        <w:rPr>
          <w:color w:val="262526"/>
          <w:spacing w:val="-2"/>
        </w:rPr>
        <w:t>enough</w:t>
      </w:r>
      <w:r>
        <w:rPr>
          <w:color w:val="262526"/>
          <w:spacing w:val="-7"/>
        </w:rPr>
        <w:t> </w:t>
      </w:r>
      <w:r>
        <w:rPr>
          <w:color w:val="262526"/>
          <w:spacing w:val="-2"/>
        </w:rPr>
        <w:t>Magery</w:t>
      </w:r>
      <w:r>
        <w:rPr>
          <w:color w:val="262526"/>
          <w:spacing w:val="-7"/>
        </w:rPr>
        <w:t> </w:t>
      </w:r>
      <w:r>
        <w:rPr>
          <w:color w:val="262526"/>
          <w:spacing w:val="-2"/>
        </w:rPr>
        <w:t>to</w:t>
      </w:r>
      <w:r>
        <w:rPr>
          <w:color w:val="262526"/>
          <w:spacing w:val="-7"/>
        </w:rPr>
        <w:t> </w:t>
      </w:r>
      <w:r>
        <w:rPr>
          <w:color w:val="262526"/>
          <w:spacing w:val="-2"/>
        </w:rPr>
        <w:t>cast</w:t>
      </w:r>
      <w:r>
        <w:rPr>
          <w:color w:val="262526"/>
          <w:spacing w:val="-7"/>
        </w:rPr>
        <w:t> </w:t>
      </w:r>
      <w:r>
        <w:rPr>
          <w:color w:val="262526"/>
          <w:spacing w:val="-2"/>
        </w:rPr>
        <w:t>one</w:t>
      </w:r>
      <w:r>
        <w:rPr>
          <w:color w:val="262526"/>
          <w:spacing w:val="-7"/>
        </w:rPr>
        <w:t> </w:t>
      </w:r>
      <w:r>
        <w:rPr>
          <w:color w:val="262526"/>
          <w:spacing w:val="-2"/>
        </w:rPr>
        <w:t>innate</w:t>
      </w:r>
      <w:r>
        <w:rPr>
          <w:color w:val="262526"/>
          <w:spacing w:val="-7"/>
        </w:rPr>
        <w:t> </w:t>
      </w:r>
      <w:r>
        <w:rPr>
          <w:color w:val="262526"/>
          <w:spacing w:val="-2"/>
        </w:rPr>
        <w:t>spell</w:t>
      </w:r>
      <w:r>
        <w:rPr>
          <w:color w:val="262526"/>
        </w:rPr>
        <w:t> at a reasonable level!</w:t>
      </w:r>
    </w:p>
    <w:p>
      <w:pPr>
        <w:pStyle w:val="BodyText"/>
        <w:spacing w:line="237" w:lineRule="auto"/>
        <w:ind w:left="319" w:right="648" w:firstLine="240"/>
      </w:pPr>
      <w:r>
        <w:rPr>
          <w:color w:val="262526"/>
        </w:rPr>
        <w:t>In other settings, magic is better treated as a set of abili- ties</w:t>
      </w:r>
      <w:r>
        <w:rPr>
          <w:color w:val="262526"/>
          <w:spacing w:val="-5"/>
        </w:rPr>
        <w:t> </w:t>
      </w:r>
      <w:r>
        <w:rPr>
          <w:color w:val="262526"/>
        </w:rPr>
        <w:t>built</w:t>
      </w:r>
      <w:r>
        <w:rPr>
          <w:color w:val="262526"/>
          <w:spacing w:val="-5"/>
        </w:rPr>
        <w:t> </w:t>
      </w:r>
      <w:r>
        <w:rPr>
          <w:color w:val="262526"/>
        </w:rPr>
        <w:t>from</w:t>
      </w:r>
      <w:r>
        <w:rPr>
          <w:color w:val="262526"/>
          <w:spacing w:val="-5"/>
        </w:rPr>
        <w:t> </w:t>
      </w:r>
      <w:r>
        <w:rPr>
          <w:color w:val="262526"/>
        </w:rPr>
        <w:t>advantages.</w:t>
      </w:r>
      <w:r>
        <w:rPr>
          <w:color w:val="262526"/>
          <w:spacing w:val="-5"/>
        </w:rPr>
        <w:t> </w:t>
      </w:r>
      <w:r>
        <w:rPr>
          <w:color w:val="262526"/>
        </w:rPr>
        <w:t>This</w:t>
      </w:r>
      <w:r>
        <w:rPr>
          <w:color w:val="262526"/>
          <w:spacing w:val="-5"/>
        </w:rPr>
        <w:t> </w:t>
      </w:r>
      <w:r>
        <w:rPr>
          <w:color w:val="262526"/>
        </w:rPr>
        <w:t>approach</w:t>
      </w:r>
      <w:r>
        <w:rPr>
          <w:color w:val="262526"/>
          <w:spacing w:val="-5"/>
        </w:rPr>
        <w:t> </w:t>
      </w:r>
      <w:r>
        <w:rPr>
          <w:color w:val="262526"/>
        </w:rPr>
        <w:t>lends</w:t>
      </w:r>
      <w:r>
        <w:rPr>
          <w:color w:val="262526"/>
          <w:spacing w:val="-5"/>
        </w:rPr>
        <w:t> </w:t>
      </w:r>
      <w:r>
        <w:rPr>
          <w:color w:val="262526"/>
        </w:rPr>
        <w:t>itself</w:t>
      </w:r>
      <w:r>
        <w:rPr>
          <w:color w:val="262526"/>
          <w:spacing w:val="-5"/>
        </w:rPr>
        <w:t> </w:t>
      </w:r>
      <w:r>
        <w:rPr>
          <w:color w:val="262526"/>
        </w:rPr>
        <w:t>well</w:t>
      </w:r>
      <w:r>
        <w:rPr>
          <w:color w:val="262526"/>
          <w:spacing w:val="-5"/>
        </w:rPr>
        <w:t> </w:t>
      </w:r>
      <w:r>
        <w:rPr>
          <w:color w:val="262526"/>
        </w:rPr>
        <w:t>to inherent</w:t>
      </w:r>
      <w:r>
        <w:rPr>
          <w:color w:val="262526"/>
          <w:spacing w:val="-9"/>
        </w:rPr>
        <w:t> </w:t>
      </w:r>
      <w:r>
        <w:rPr>
          <w:color w:val="262526"/>
        </w:rPr>
        <w:t>racial</w:t>
      </w:r>
      <w:r>
        <w:rPr>
          <w:color w:val="262526"/>
          <w:spacing w:val="-9"/>
        </w:rPr>
        <w:t> </w:t>
      </w:r>
      <w:r>
        <w:rPr>
          <w:color w:val="262526"/>
        </w:rPr>
        <w:t>magic.</w:t>
      </w:r>
      <w:r>
        <w:rPr>
          <w:color w:val="262526"/>
          <w:spacing w:val="-9"/>
        </w:rPr>
        <w:t> </w:t>
      </w:r>
      <w:r>
        <w:rPr>
          <w:color w:val="262526"/>
        </w:rPr>
        <w:t>Take</w:t>
      </w:r>
      <w:r>
        <w:rPr>
          <w:color w:val="262526"/>
          <w:spacing w:val="-9"/>
        </w:rPr>
        <w:t> </w:t>
      </w:r>
      <w:r>
        <w:rPr>
          <w:color w:val="262526"/>
        </w:rPr>
        <w:t>whatever</w:t>
      </w:r>
      <w:r>
        <w:rPr>
          <w:color w:val="262526"/>
          <w:spacing w:val="-9"/>
        </w:rPr>
        <w:t> </w:t>
      </w:r>
      <w:r>
        <w:rPr>
          <w:color w:val="262526"/>
        </w:rPr>
        <w:t>advantage</w:t>
      </w:r>
      <w:r>
        <w:rPr>
          <w:color w:val="262526"/>
          <w:spacing w:val="-9"/>
        </w:rPr>
        <w:t> </w:t>
      </w:r>
      <w:r>
        <w:rPr>
          <w:color w:val="262526"/>
        </w:rPr>
        <w:t>is</w:t>
      </w:r>
      <w:r>
        <w:rPr>
          <w:color w:val="262526"/>
          <w:spacing w:val="-9"/>
        </w:rPr>
        <w:t> </w:t>
      </w:r>
      <w:r>
        <w:rPr>
          <w:color w:val="262526"/>
        </w:rPr>
        <w:t>appropri- </w:t>
      </w:r>
      <w:r>
        <w:rPr>
          <w:color w:val="262526"/>
          <w:spacing w:val="-2"/>
        </w:rPr>
        <w:t>ate</w:t>
      </w:r>
      <w:r>
        <w:rPr>
          <w:color w:val="262526"/>
          <w:spacing w:val="-7"/>
        </w:rPr>
        <w:t> </w:t>
      </w:r>
      <w:r>
        <w:rPr>
          <w:color w:val="262526"/>
          <w:spacing w:val="-2"/>
        </w:rPr>
        <w:t>to</w:t>
      </w:r>
      <w:r>
        <w:rPr>
          <w:color w:val="262526"/>
          <w:spacing w:val="-7"/>
        </w:rPr>
        <w:t> </w:t>
      </w:r>
      <w:r>
        <w:rPr>
          <w:color w:val="262526"/>
          <w:spacing w:val="-2"/>
        </w:rPr>
        <w:t>represent</w:t>
      </w:r>
      <w:r>
        <w:rPr>
          <w:color w:val="262526"/>
          <w:spacing w:val="-7"/>
        </w:rPr>
        <w:t> </w:t>
      </w:r>
      <w:r>
        <w:rPr>
          <w:color w:val="262526"/>
          <w:spacing w:val="-2"/>
        </w:rPr>
        <w:t>a</w:t>
      </w:r>
      <w:r>
        <w:rPr>
          <w:color w:val="262526"/>
          <w:spacing w:val="-7"/>
        </w:rPr>
        <w:t> </w:t>
      </w:r>
      <w:r>
        <w:rPr>
          <w:color w:val="262526"/>
          <w:spacing w:val="-2"/>
        </w:rPr>
        <w:t>racial</w:t>
      </w:r>
      <w:r>
        <w:rPr>
          <w:color w:val="262526"/>
          <w:spacing w:val="-7"/>
        </w:rPr>
        <w:t> </w:t>
      </w:r>
      <w:r>
        <w:rPr>
          <w:color w:val="262526"/>
          <w:spacing w:val="-2"/>
        </w:rPr>
        <w:t>ability,</w:t>
      </w:r>
      <w:r>
        <w:rPr>
          <w:color w:val="262526"/>
          <w:spacing w:val="-7"/>
        </w:rPr>
        <w:t> </w:t>
      </w:r>
      <w:r>
        <w:rPr>
          <w:color w:val="262526"/>
          <w:spacing w:val="-2"/>
        </w:rPr>
        <w:t>and</w:t>
      </w:r>
      <w:r>
        <w:rPr>
          <w:color w:val="262526"/>
          <w:spacing w:val="-7"/>
        </w:rPr>
        <w:t> </w:t>
      </w:r>
      <w:r>
        <w:rPr>
          <w:color w:val="262526"/>
          <w:spacing w:val="-2"/>
        </w:rPr>
        <w:t>give</w:t>
      </w:r>
      <w:r>
        <w:rPr>
          <w:color w:val="262526"/>
          <w:spacing w:val="-7"/>
        </w:rPr>
        <w:t> </w:t>
      </w:r>
      <w:r>
        <w:rPr>
          <w:color w:val="262526"/>
          <w:spacing w:val="-2"/>
        </w:rPr>
        <w:t>it</w:t>
      </w:r>
      <w:r>
        <w:rPr>
          <w:color w:val="262526"/>
          <w:spacing w:val="-7"/>
        </w:rPr>
        <w:t> </w:t>
      </w:r>
      <w:r>
        <w:rPr>
          <w:color w:val="262526"/>
          <w:spacing w:val="-2"/>
        </w:rPr>
        <w:t>the</w:t>
      </w:r>
      <w:r>
        <w:rPr>
          <w:color w:val="262526"/>
          <w:spacing w:val="-7"/>
        </w:rPr>
        <w:t> </w:t>
      </w:r>
      <w:r>
        <w:rPr>
          <w:color w:val="262526"/>
          <w:spacing w:val="-2"/>
        </w:rPr>
        <w:t>power</w:t>
      </w:r>
      <w:r>
        <w:rPr>
          <w:color w:val="262526"/>
          <w:spacing w:val="-7"/>
        </w:rPr>
        <w:t> </w:t>
      </w:r>
      <w:r>
        <w:rPr>
          <w:color w:val="262526"/>
          <w:spacing w:val="-2"/>
        </w:rPr>
        <w:t>modifier</w:t>
      </w:r>
      <w:r>
        <w:rPr>
          <w:color w:val="262526"/>
        </w:rPr>
        <w:t> Magical (-10%), along with any other modifiers that fit. The result</w:t>
      </w:r>
      <w:r>
        <w:rPr>
          <w:color w:val="262526"/>
          <w:spacing w:val="-4"/>
        </w:rPr>
        <w:t> </w:t>
      </w:r>
      <w:r>
        <w:rPr>
          <w:color w:val="262526"/>
        </w:rPr>
        <w:t>is</w:t>
      </w:r>
      <w:r>
        <w:rPr>
          <w:color w:val="262526"/>
          <w:spacing w:val="-4"/>
        </w:rPr>
        <w:t> </w:t>
      </w:r>
      <w:r>
        <w:rPr>
          <w:color w:val="262526"/>
        </w:rPr>
        <w:t>an</w:t>
      </w:r>
      <w:r>
        <w:rPr>
          <w:color w:val="262526"/>
          <w:spacing w:val="-4"/>
        </w:rPr>
        <w:t> </w:t>
      </w:r>
      <w:r>
        <w:rPr>
          <w:color w:val="262526"/>
        </w:rPr>
        <w:t>ability</w:t>
      </w:r>
      <w:r>
        <w:rPr>
          <w:color w:val="262526"/>
          <w:spacing w:val="-4"/>
        </w:rPr>
        <w:t> </w:t>
      </w:r>
      <w:r>
        <w:rPr>
          <w:color w:val="262526"/>
        </w:rPr>
        <w:t>that’s</w:t>
      </w:r>
      <w:r>
        <w:rPr>
          <w:color w:val="262526"/>
          <w:spacing w:val="-4"/>
        </w:rPr>
        <w:t> </w:t>
      </w:r>
      <w:r>
        <w:rPr>
          <w:color w:val="262526"/>
        </w:rPr>
        <w:t>affected</w:t>
      </w:r>
      <w:r>
        <w:rPr>
          <w:color w:val="262526"/>
          <w:spacing w:val="-4"/>
        </w:rPr>
        <w:t> </w:t>
      </w:r>
      <w:r>
        <w:rPr>
          <w:color w:val="262526"/>
        </w:rPr>
        <w:t>by</w:t>
      </w:r>
      <w:r>
        <w:rPr>
          <w:color w:val="262526"/>
          <w:spacing w:val="-4"/>
        </w:rPr>
        <w:t> </w:t>
      </w:r>
      <w:r>
        <w:rPr>
          <w:color w:val="262526"/>
        </w:rPr>
        <w:t>the</w:t>
      </w:r>
      <w:r>
        <w:rPr>
          <w:color w:val="262526"/>
          <w:spacing w:val="-4"/>
        </w:rPr>
        <w:t> </w:t>
      </w:r>
      <w:r>
        <w:rPr>
          <w:color w:val="262526"/>
        </w:rPr>
        <w:t>local</w:t>
      </w:r>
      <w:r>
        <w:rPr>
          <w:color w:val="262526"/>
          <w:spacing w:val="-4"/>
        </w:rPr>
        <w:t> </w:t>
      </w:r>
      <w:r>
        <w:rPr>
          <w:color w:val="262526"/>
        </w:rPr>
        <w:t>mana</w:t>
      </w:r>
      <w:r>
        <w:rPr>
          <w:color w:val="262526"/>
          <w:spacing w:val="-4"/>
        </w:rPr>
        <w:t> </w:t>
      </w:r>
      <w:r>
        <w:rPr>
          <w:color w:val="262526"/>
        </w:rPr>
        <w:t>level</w:t>
      </w:r>
      <w:r>
        <w:rPr>
          <w:color w:val="262526"/>
          <w:spacing w:val="-4"/>
        </w:rPr>
        <w:t> </w:t>
      </w:r>
      <w:r>
        <w:rPr>
          <w:color w:val="262526"/>
        </w:rPr>
        <w:t>and can be countered or dispelled by magic. A race may have an </w:t>
      </w:r>
      <w:r>
        <w:rPr>
          <w:color w:val="262526"/>
          <w:spacing w:val="-2"/>
        </w:rPr>
        <w:t>inherent</w:t>
      </w:r>
      <w:r>
        <w:rPr>
          <w:color w:val="262526"/>
          <w:spacing w:val="-9"/>
        </w:rPr>
        <w:t> </w:t>
      </w:r>
      <w:r>
        <w:rPr>
          <w:color w:val="262526"/>
          <w:spacing w:val="-2"/>
        </w:rPr>
        <w:t>Talent</w:t>
      </w:r>
      <w:r>
        <w:rPr>
          <w:color w:val="262526"/>
          <w:spacing w:val="-8"/>
        </w:rPr>
        <w:t> </w:t>
      </w:r>
      <w:r>
        <w:rPr>
          <w:color w:val="262526"/>
          <w:spacing w:val="-2"/>
        </w:rPr>
        <w:t>for</w:t>
      </w:r>
      <w:r>
        <w:rPr>
          <w:color w:val="262526"/>
          <w:spacing w:val="-9"/>
        </w:rPr>
        <w:t> </w:t>
      </w:r>
      <w:r>
        <w:rPr>
          <w:color w:val="262526"/>
          <w:spacing w:val="-2"/>
        </w:rPr>
        <w:t>such</w:t>
      </w:r>
      <w:r>
        <w:rPr>
          <w:color w:val="262526"/>
          <w:spacing w:val="-8"/>
        </w:rPr>
        <w:t> </w:t>
      </w:r>
      <w:r>
        <w:rPr>
          <w:color w:val="262526"/>
          <w:spacing w:val="-2"/>
        </w:rPr>
        <w:t>an</w:t>
      </w:r>
      <w:r>
        <w:rPr>
          <w:color w:val="262526"/>
          <w:spacing w:val="-9"/>
        </w:rPr>
        <w:t> </w:t>
      </w:r>
      <w:r>
        <w:rPr>
          <w:color w:val="262526"/>
          <w:spacing w:val="-2"/>
        </w:rPr>
        <w:t>ability;</w:t>
      </w:r>
      <w:r>
        <w:rPr>
          <w:color w:val="262526"/>
          <w:spacing w:val="-8"/>
        </w:rPr>
        <w:t> </w:t>
      </w:r>
      <w:r>
        <w:rPr>
          <w:color w:val="262526"/>
          <w:spacing w:val="-2"/>
        </w:rPr>
        <w:t>characters</w:t>
      </w:r>
      <w:r>
        <w:rPr>
          <w:color w:val="262526"/>
          <w:spacing w:val="-9"/>
        </w:rPr>
        <w:t> </w:t>
      </w:r>
      <w:r>
        <w:rPr>
          <w:color w:val="262526"/>
          <w:spacing w:val="-2"/>
        </w:rPr>
        <w:t>of</w:t>
      </w:r>
      <w:r>
        <w:rPr>
          <w:color w:val="262526"/>
          <w:spacing w:val="-8"/>
        </w:rPr>
        <w:t> </w:t>
      </w:r>
      <w:r>
        <w:rPr>
          <w:color w:val="262526"/>
          <w:spacing w:val="-2"/>
        </w:rPr>
        <w:t>some</w:t>
      </w:r>
      <w:r>
        <w:rPr>
          <w:color w:val="262526"/>
          <w:spacing w:val="-9"/>
        </w:rPr>
        <w:t> </w:t>
      </w:r>
      <w:r>
        <w:rPr>
          <w:color w:val="262526"/>
          <w:spacing w:val="-2"/>
        </w:rPr>
        <w:t>sapient</w:t>
      </w:r>
      <w:r>
        <w:rPr>
          <w:color w:val="262526"/>
        </w:rPr>
        <w:t> races can buy levels of Talent as a learned trait</w:t>
      </w:r>
      <w:r>
        <w:rPr>
          <w:color w:val="262526"/>
          <w:spacing w:val="-10"/>
        </w:rPr>
        <w:t> </w:t>
      </w:r>
      <w:r>
        <w:rPr>
          <w:color w:val="262526"/>
        </w:rPr>
        <w:t>–</w:t>
      </w:r>
      <w:r>
        <w:rPr>
          <w:color w:val="262526"/>
          <w:spacing w:val="-10"/>
        </w:rPr>
        <w:t> </w:t>
      </w:r>
      <w:r>
        <w:rPr>
          <w:color w:val="262526"/>
        </w:rPr>
        <w:t>sometimes even if they have the inherent Talent.</w:t>
      </w:r>
    </w:p>
    <w:p>
      <w:pPr>
        <w:pStyle w:val="BodyText"/>
        <w:spacing w:line="235" w:lineRule="auto"/>
        <w:ind w:left="319" w:right="648" w:firstLine="240"/>
      </w:pPr>
      <w:r>
        <w:rPr>
          <w:rFonts w:ascii="Bookman Old Style"/>
          <w:b/>
          <w:i/>
          <w:color w:val="262526"/>
          <w:spacing w:val="-6"/>
        </w:rPr>
        <w:t>GURPS</w:t>
      </w:r>
      <w:r>
        <w:rPr>
          <w:rFonts w:ascii="Bookman Old Style"/>
          <w:b/>
          <w:i/>
          <w:color w:val="262526"/>
          <w:spacing w:val="-11"/>
        </w:rPr>
        <w:t> </w:t>
      </w:r>
      <w:r>
        <w:rPr>
          <w:rFonts w:ascii="Bookman Old Style"/>
          <w:b/>
          <w:i/>
          <w:color w:val="262526"/>
          <w:spacing w:val="-6"/>
        </w:rPr>
        <w:t>Thaumatology</w:t>
      </w:r>
      <w:r>
        <w:rPr>
          <w:rFonts w:ascii="Bookman Old Style"/>
          <w:b/>
          <w:i/>
          <w:color w:val="262526"/>
          <w:spacing w:val="-10"/>
        </w:rPr>
        <w:t> </w:t>
      </w:r>
      <w:r>
        <w:rPr>
          <w:color w:val="262526"/>
          <w:spacing w:val="-6"/>
        </w:rPr>
        <w:t>provides</w:t>
      </w:r>
      <w:r>
        <w:rPr>
          <w:color w:val="262526"/>
          <w:spacing w:val="-4"/>
        </w:rPr>
        <w:t> </w:t>
      </w:r>
      <w:r>
        <w:rPr>
          <w:color w:val="262526"/>
          <w:spacing w:val="-6"/>
        </w:rPr>
        <w:t>many</w:t>
      </w:r>
      <w:r>
        <w:rPr>
          <w:color w:val="262526"/>
          <w:spacing w:val="-5"/>
        </w:rPr>
        <w:t> </w:t>
      </w:r>
      <w:r>
        <w:rPr>
          <w:color w:val="262526"/>
          <w:spacing w:val="-6"/>
        </w:rPr>
        <w:t>other</w:t>
      </w:r>
      <w:r>
        <w:rPr>
          <w:color w:val="262526"/>
          <w:spacing w:val="-4"/>
        </w:rPr>
        <w:t> </w:t>
      </w:r>
      <w:r>
        <w:rPr>
          <w:color w:val="262526"/>
          <w:spacing w:val="-6"/>
        </w:rPr>
        <w:t>options</w:t>
      </w:r>
      <w:r>
        <w:rPr>
          <w:color w:val="262526"/>
          <w:spacing w:val="-4"/>
        </w:rPr>
        <w:t> </w:t>
      </w:r>
      <w:r>
        <w:rPr>
          <w:color w:val="262526"/>
          <w:spacing w:val="-6"/>
        </w:rPr>
        <w:t>for</w:t>
      </w:r>
      <w:r>
        <w:rPr>
          <w:color w:val="262526"/>
        </w:rPr>
        <w:t> magic. Some forms of magic can be turned into racial traits along the same lines as spell-based magic.</w:t>
      </w:r>
    </w:p>
    <w:p>
      <w:pPr>
        <w:spacing w:after="0" w:line="235" w:lineRule="auto"/>
        <w:sectPr>
          <w:pgSz w:w="12060" w:h="15660"/>
          <w:pgMar w:header="0" w:footer="865" w:top="620" w:bottom="1060" w:left="660" w:right="340"/>
          <w:cols w:num="2" w:equalWidth="0">
            <w:col w:w="5190" w:space="40"/>
            <w:col w:w="5830"/>
          </w:cols>
        </w:sectPr>
      </w:pPr>
    </w:p>
    <w:p>
      <w:pPr>
        <w:pStyle w:val="Heading2"/>
        <w:spacing w:before="216"/>
        <w:rPr>
          <w:b/>
        </w:rPr>
      </w:pPr>
      <w:r>
        <w:rPr>
          <w:b/>
          <w:color w:val="262526"/>
          <w:w w:val="115"/>
          <w:sz w:val="72"/>
        </w:rPr>
        <w:t>s</w:t>
      </w:r>
      <w:r>
        <w:rPr>
          <w:b/>
          <w:color w:val="262526"/>
          <w:w w:val="115"/>
        </w:rPr>
        <w:t>oCial</w:t>
      </w:r>
      <w:r>
        <w:rPr>
          <w:b/>
          <w:color w:val="262526"/>
          <w:spacing w:val="4"/>
          <w:w w:val="130"/>
        </w:rPr>
        <w:t> </w:t>
      </w:r>
      <w:r>
        <w:rPr>
          <w:b/>
          <w:color w:val="262526"/>
          <w:spacing w:val="-2"/>
          <w:w w:val="130"/>
          <w:sz w:val="72"/>
        </w:rPr>
        <w:t>t</w:t>
      </w:r>
      <w:r>
        <w:rPr>
          <w:b/>
          <w:color w:val="262526"/>
          <w:spacing w:val="-2"/>
          <w:w w:val="130"/>
        </w:rPr>
        <w:t>raits</w:t>
      </w:r>
    </w:p>
    <w:p>
      <w:pPr>
        <w:spacing w:after="0"/>
        <w:sectPr>
          <w:type w:val="continuous"/>
          <w:pgSz w:w="12060" w:h="15660"/>
          <w:pgMar w:header="0" w:footer="865" w:top="640" w:bottom="280" w:left="660" w:right="340"/>
        </w:sectPr>
      </w:pPr>
    </w:p>
    <w:p>
      <w:pPr>
        <w:pStyle w:val="BodyText"/>
        <w:spacing w:line="237" w:lineRule="auto" w:before="35"/>
        <w:ind w:left="329" w:firstLine="240"/>
      </w:pPr>
      <w:r>
        <w:rPr/>
        <mc:AlternateContent>
          <mc:Choice Requires="wps">
            <w:drawing>
              <wp:anchor distT="0" distB="0" distL="0" distR="0" allowOverlap="1" layoutInCell="1" locked="0" behindDoc="0" simplePos="0" relativeHeight="15758848">
                <wp:simplePos x="0" y="0"/>
                <wp:positionH relativeFrom="page">
                  <wp:posOffset>3663492</wp:posOffset>
                </wp:positionH>
                <wp:positionV relativeFrom="paragraph">
                  <wp:posOffset>1259235</wp:posOffset>
                </wp:positionV>
                <wp:extent cx="1270" cy="1390015"/>
                <wp:effectExtent l="0" t="0" r="0" b="0"/>
                <wp:wrapNone/>
                <wp:docPr id="176" name="Graphic 176"/>
                <wp:cNvGraphicFramePr>
                  <a:graphicFrameLocks/>
                </wp:cNvGraphicFramePr>
                <a:graphic>
                  <a:graphicData uri="http://schemas.microsoft.com/office/word/2010/wordprocessingShape">
                    <wps:wsp>
                      <wps:cNvPr id="176" name="Graphic 176"/>
                      <wps:cNvSpPr/>
                      <wps:spPr>
                        <a:xfrm>
                          <a:off x="0" y="0"/>
                          <a:ext cx="1270" cy="1390015"/>
                        </a:xfrm>
                        <a:custGeom>
                          <a:avLst/>
                          <a:gdLst/>
                          <a:ahLst/>
                          <a:cxnLst/>
                          <a:rect l="l" t="t" r="r" b="b"/>
                          <a:pathLst>
                            <a:path w="0" h="1390015">
                              <a:moveTo>
                                <a:pt x="0" y="1389887"/>
                              </a:moveTo>
                              <a:lnTo>
                                <a:pt x="0" y="0"/>
                              </a:lnTo>
                            </a:path>
                          </a:pathLst>
                        </a:custGeom>
                        <a:ln w="101600">
                          <a:solidFill>
                            <a:srgbClr val="404244"/>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58848" from="288.463989pt,208.592367pt" to="288.463989pt,99.152367pt" stroked="true" strokeweight="8pt" strokecolor="#404244">
                <v:stroke dashstyle="solid"/>
                <w10:wrap type="none"/>
              </v:line>
            </w:pict>
          </mc:Fallback>
        </mc:AlternateContent>
      </w:r>
      <w:r>
        <w:rPr>
          <w:color w:val="262526"/>
          <w:spacing w:val="-2"/>
        </w:rPr>
        <w:t>Social</w:t>
      </w:r>
      <w:r>
        <w:rPr>
          <w:color w:val="262526"/>
          <w:spacing w:val="-7"/>
        </w:rPr>
        <w:t> </w:t>
      </w:r>
      <w:r>
        <w:rPr>
          <w:color w:val="262526"/>
          <w:spacing w:val="-2"/>
        </w:rPr>
        <w:t>traits</w:t>
      </w:r>
      <w:r>
        <w:rPr>
          <w:color w:val="262526"/>
          <w:spacing w:val="-7"/>
        </w:rPr>
        <w:t> </w:t>
      </w:r>
      <w:r>
        <w:rPr>
          <w:color w:val="262526"/>
          <w:spacing w:val="-2"/>
        </w:rPr>
        <w:t>emerge</w:t>
      </w:r>
      <w:r>
        <w:rPr>
          <w:color w:val="262526"/>
          <w:spacing w:val="-7"/>
        </w:rPr>
        <w:t> </w:t>
      </w:r>
      <w:r>
        <w:rPr>
          <w:color w:val="262526"/>
          <w:spacing w:val="-2"/>
        </w:rPr>
        <w:t>from</w:t>
      </w:r>
      <w:r>
        <w:rPr>
          <w:color w:val="262526"/>
          <w:spacing w:val="-7"/>
        </w:rPr>
        <w:t> </w:t>
      </w:r>
      <w:r>
        <w:rPr>
          <w:color w:val="262526"/>
          <w:spacing w:val="-2"/>
        </w:rPr>
        <w:t>a</w:t>
      </w:r>
      <w:r>
        <w:rPr>
          <w:color w:val="262526"/>
          <w:spacing w:val="-7"/>
        </w:rPr>
        <w:t> </w:t>
      </w:r>
      <w:r>
        <w:rPr>
          <w:color w:val="262526"/>
          <w:spacing w:val="-2"/>
        </w:rPr>
        <w:t>being’s</w:t>
      </w:r>
      <w:r>
        <w:rPr>
          <w:color w:val="262526"/>
          <w:spacing w:val="-7"/>
        </w:rPr>
        <w:t> </w:t>
      </w:r>
      <w:r>
        <w:rPr>
          <w:color w:val="262526"/>
          <w:spacing w:val="-2"/>
        </w:rPr>
        <w:t>interaction</w:t>
      </w:r>
      <w:r>
        <w:rPr>
          <w:color w:val="262526"/>
          <w:spacing w:val="-7"/>
        </w:rPr>
        <w:t> </w:t>
      </w:r>
      <w:r>
        <w:rPr>
          <w:color w:val="262526"/>
          <w:spacing w:val="-2"/>
        </w:rPr>
        <w:t>with</w:t>
      </w:r>
      <w:r>
        <w:rPr>
          <w:color w:val="262526"/>
          <w:spacing w:val="-7"/>
        </w:rPr>
        <w:t> </w:t>
      </w:r>
      <w:r>
        <w:rPr>
          <w:color w:val="262526"/>
          <w:spacing w:val="-2"/>
        </w:rPr>
        <w:t>others,</w:t>
      </w:r>
      <w:r>
        <w:rPr>
          <w:color w:val="262526"/>
        </w:rPr>
        <w:t> </w:t>
      </w:r>
      <w:r>
        <w:rPr>
          <w:color w:val="262526"/>
          <w:spacing w:val="-2"/>
        </w:rPr>
        <w:t>and</w:t>
      </w:r>
      <w:r>
        <w:rPr>
          <w:color w:val="262526"/>
          <w:spacing w:val="-5"/>
        </w:rPr>
        <w:t> </w:t>
      </w:r>
      <w:r>
        <w:rPr>
          <w:color w:val="262526"/>
          <w:spacing w:val="-2"/>
        </w:rPr>
        <w:t>depend</w:t>
      </w:r>
      <w:r>
        <w:rPr>
          <w:color w:val="262526"/>
          <w:spacing w:val="-5"/>
        </w:rPr>
        <w:t> </w:t>
      </w:r>
      <w:r>
        <w:rPr>
          <w:color w:val="262526"/>
          <w:spacing w:val="-2"/>
        </w:rPr>
        <w:t>on</w:t>
      </w:r>
      <w:r>
        <w:rPr>
          <w:color w:val="262526"/>
          <w:spacing w:val="-5"/>
        </w:rPr>
        <w:t> </w:t>
      </w:r>
      <w:r>
        <w:rPr>
          <w:color w:val="262526"/>
          <w:spacing w:val="-2"/>
        </w:rPr>
        <w:t>how</w:t>
      </w:r>
      <w:r>
        <w:rPr>
          <w:color w:val="262526"/>
          <w:spacing w:val="-5"/>
        </w:rPr>
        <w:t> </w:t>
      </w:r>
      <w:r>
        <w:rPr>
          <w:color w:val="262526"/>
          <w:spacing w:val="-2"/>
        </w:rPr>
        <w:t>those</w:t>
      </w:r>
      <w:r>
        <w:rPr>
          <w:color w:val="262526"/>
          <w:spacing w:val="-5"/>
        </w:rPr>
        <w:t> </w:t>
      </w:r>
      <w:r>
        <w:rPr>
          <w:color w:val="262526"/>
          <w:spacing w:val="-2"/>
        </w:rPr>
        <w:t>interactions</w:t>
      </w:r>
      <w:r>
        <w:rPr>
          <w:color w:val="262526"/>
          <w:spacing w:val="-5"/>
        </w:rPr>
        <w:t> </w:t>
      </w:r>
      <w:r>
        <w:rPr>
          <w:color w:val="262526"/>
          <w:spacing w:val="-2"/>
        </w:rPr>
        <w:t>go.</w:t>
      </w:r>
      <w:r>
        <w:rPr>
          <w:color w:val="262526"/>
          <w:spacing w:val="-5"/>
        </w:rPr>
        <w:t> </w:t>
      </w:r>
      <w:r>
        <w:rPr>
          <w:color w:val="262526"/>
          <w:spacing w:val="-2"/>
        </w:rPr>
        <w:t>Different</w:t>
      </w:r>
      <w:r>
        <w:rPr>
          <w:color w:val="262526"/>
          <w:spacing w:val="-5"/>
        </w:rPr>
        <w:t> </w:t>
      </w:r>
      <w:r>
        <w:rPr>
          <w:color w:val="262526"/>
          <w:spacing w:val="-2"/>
        </w:rPr>
        <w:t>members</w:t>
      </w:r>
      <w:r>
        <w:rPr>
          <w:color w:val="262526"/>
        </w:rPr>
        <w:t> of</w:t>
      </w:r>
      <w:r>
        <w:rPr>
          <w:color w:val="262526"/>
          <w:spacing w:val="-11"/>
        </w:rPr>
        <w:t> </w:t>
      </w:r>
      <w:r>
        <w:rPr>
          <w:color w:val="262526"/>
        </w:rPr>
        <w:t>a</w:t>
      </w:r>
      <w:r>
        <w:rPr>
          <w:color w:val="262526"/>
          <w:spacing w:val="-10"/>
        </w:rPr>
        <w:t> </w:t>
      </w:r>
      <w:r>
        <w:rPr>
          <w:color w:val="262526"/>
        </w:rPr>
        <w:t>race</w:t>
      </w:r>
      <w:r>
        <w:rPr>
          <w:color w:val="262526"/>
          <w:spacing w:val="-11"/>
        </w:rPr>
        <w:t> </w:t>
      </w:r>
      <w:r>
        <w:rPr>
          <w:color w:val="262526"/>
        </w:rPr>
        <w:t>can</w:t>
      </w:r>
      <w:r>
        <w:rPr>
          <w:color w:val="262526"/>
          <w:spacing w:val="-10"/>
        </w:rPr>
        <w:t> </w:t>
      </w:r>
      <w:r>
        <w:rPr>
          <w:color w:val="262526"/>
        </w:rPr>
        <w:t>have</w:t>
      </w:r>
      <w:r>
        <w:rPr>
          <w:color w:val="262526"/>
          <w:spacing w:val="-11"/>
        </w:rPr>
        <w:t> </w:t>
      </w:r>
      <w:r>
        <w:rPr>
          <w:color w:val="262526"/>
        </w:rPr>
        <w:t>different</w:t>
      </w:r>
      <w:r>
        <w:rPr>
          <w:color w:val="262526"/>
          <w:spacing w:val="-10"/>
        </w:rPr>
        <w:t> </w:t>
      </w:r>
      <w:r>
        <w:rPr>
          <w:color w:val="262526"/>
        </w:rPr>
        <w:t>experiences</w:t>
      </w:r>
      <w:r>
        <w:rPr>
          <w:color w:val="262526"/>
          <w:spacing w:val="-11"/>
        </w:rPr>
        <w:t> </w:t>
      </w:r>
      <w:r>
        <w:rPr>
          <w:color w:val="262526"/>
        </w:rPr>
        <w:t>that</w:t>
      </w:r>
      <w:r>
        <w:rPr>
          <w:color w:val="262526"/>
          <w:spacing w:val="-10"/>
        </w:rPr>
        <w:t> </w:t>
      </w:r>
      <w:r>
        <w:rPr>
          <w:color w:val="262526"/>
        </w:rPr>
        <w:t>give</w:t>
      </w:r>
      <w:r>
        <w:rPr>
          <w:color w:val="262526"/>
          <w:spacing w:val="-11"/>
        </w:rPr>
        <w:t> </w:t>
      </w:r>
      <w:r>
        <w:rPr>
          <w:color w:val="262526"/>
        </w:rPr>
        <w:t>them</w:t>
      </w:r>
      <w:r>
        <w:rPr>
          <w:color w:val="262526"/>
          <w:spacing w:val="-10"/>
        </w:rPr>
        <w:t> </w:t>
      </w:r>
      <w:r>
        <w:rPr>
          <w:color w:val="262526"/>
        </w:rPr>
        <w:t>differ- ent identities. Because of this, most social traits are traits of individuals, not of races. This is especially true when mem- </w:t>
      </w:r>
      <w:r>
        <w:rPr>
          <w:color w:val="262526"/>
          <w:spacing w:val="-2"/>
        </w:rPr>
        <w:t>bers</w:t>
      </w:r>
      <w:r>
        <w:rPr>
          <w:color w:val="262526"/>
          <w:spacing w:val="-9"/>
        </w:rPr>
        <w:t> </w:t>
      </w:r>
      <w:r>
        <w:rPr>
          <w:color w:val="262526"/>
          <w:spacing w:val="-2"/>
        </w:rPr>
        <w:t>of</w:t>
      </w:r>
      <w:r>
        <w:rPr>
          <w:color w:val="262526"/>
          <w:spacing w:val="-8"/>
        </w:rPr>
        <w:t> </w:t>
      </w:r>
      <w:r>
        <w:rPr>
          <w:color w:val="262526"/>
          <w:spacing w:val="-2"/>
        </w:rPr>
        <w:t>a</w:t>
      </w:r>
      <w:r>
        <w:rPr>
          <w:color w:val="262526"/>
          <w:spacing w:val="-8"/>
        </w:rPr>
        <w:t> </w:t>
      </w:r>
      <w:r>
        <w:rPr>
          <w:color w:val="262526"/>
          <w:spacing w:val="-2"/>
        </w:rPr>
        <w:t>race</w:t>
      </w:r>
      <w:r>
        <w:rPr>
          <w:color w:val="262526"/>
          <w:spacing w:val="-9"/>
        </w:rPr>
        <w:t> </w:t>
      </w:r>
      <w:r>
        <w:rPr>
          <w:color w:val="262526"/>
          <w:spacing w:val="-2"/>
        </w:rPr>
        <w:t>interact</w:t>
      </w:r>
      <w:r>
        <w:rPr>
          <w:color w:val="262526"/>
          <w:spacing w:val="-8"/>
        </w:rPr>
        <w:t> </w:t>
      </w:r>
      <w:r>
        <w:rPr>
          <w:color w:val="262526"/>
          <w:spacing w:val="-2"/>
        </w:rPr>
        <w:t>mainly</w:t>
      </w:r>
      <w:r>
        <w:rPr>
          <w:color w:val="262526"/>
          <w:spacing w:val="-8"/>
        </w:rPr>
        <w:t> </w:t>
      </w:r>
      <w:r>
        <w:rPr>
          <w:color w:val="262526"/>
          <w:spacing w:val="-2"/>
        </w:rPr>
        <w:t>with</w:t>
      </w:r>
      <w:r>
        <w:rPr>
          <w:color w:val="262526"/>
          <w:spacing w:val="-9"/>
        </w:rPr>
        <w:t> </w:t>
      </w:r>
      <w:r>
        <w:rPr>
          <w:color w:val="262526"/>
          <w:spacing w:val="-2"/>
        </w:rPr>
        <w:t>each</w:t>
      </w:r>
      <w:r>
        <w:rPr>
          <w:color w:val="262526"/>
          <w:spacing w:val="-8"/>
        </w:rPr>
        <w:t> </w:t>
      </w:r>
      <w:r>
        <w:rPr>
          <w:color w:val="262526"/>
          <w:spacing w:val="-2"/>
        </w:rPr>
        <w:t>other</w:t>
      </w:r>
      <w:r>
        <w:rPr>
          <w:color w:val="262526"/>
          <w:spacing w:val="-6"/>
        </w:rPr>
        <w:t> </w:t>
      </w:r>
      <w:r>
        <w:rPr>
          <w:color w:val="262526"/>
          <w:spacing w:val="-2"/>
        </w:rPr>
        <w:t>–</w:t>
      </w:r>
      <w:r>
        <w:rPr>
          <w:color w:val="262526"/>
          <w:spacing w:val="-6"/>
        </w:rPr>
        <w:t> </w:t>
      </w:r>
      <w:r>
        <w:rPr>
          <w:color w:val="262526"/>
          <w:spacing w:val="-2"/>
        </w:rPr>
        <w:t>they</w:t>
      </w:r>
      <w:r>
        <w:rPr>
          <w:color w:val="262526"/>
          <w:spacing w:val="-9"/>
        </w:rPr>
        <w:t> </w:t>
      </w:r>
      <w:r>
        <w:rPr>
          <w:color w:val="262526"/>
          <w:spacing w:val="-2"/>
        </w:rPr>
        <w:t>won’t</w:t>
      </w:r>
      <w:r>
        <w:rPr>
          <w:color w:val="262526"/>
          <w:spacing w:val="-8"/>
        </w:rPr>
        <w:t> </w:t>
      </w:r>
      <w:r>
        <w:rPr>
          <w:color w:val="262526"/>
          <w:spacing w:val="-2"/>
        </w:rPr>
        <w:t>see</w:t>
      </w:r>
      <w:r>
        <w:rPr>
          <w:color w:val="262526"/>
        </w:rPr>
        <w:t> a trait as distinctive if they all have it! Some races and some traits are exceptions, however.</w:t>
      </w:r>
    </w:p>
    <w:p>
      <w:pPr>
        <w:pStyle w:val="BodyText"/>
        <w:spacing w:before="215"/>
        <w:jc w:val="left"/>
      </w:pPr>
    </w:p>
    <w:p>
      <w:pPr>
        <w:spacing w:line="252" w:lineRule="auto" w:before="0"/>
        <w:ind w:left="649" w:right="215" w:firstLine="359"/>
        <w:jc w:val="left"/>
        <w:rPr>
          <w:i/>
          <w:sz w:val="34"/>
        </w:rPr>
      </w:pPr>
      <w:r>
        <w:rPr>
          <w:i/>
          <w:color w:val="262526"/>
          <w:spacing w:val="-4"/>
          <w:sz w:val="34"/>
        </w:rPr>
        <w:t>My</w:t>
      </w:r>
      <w:r>
        <w:rPr>
          <w:i/>
          <w:color w:val="262526"/>
          <w:spacing w:val="-15"/>
          <w:sz w:val="34"/>
        </w:rPr>
        <w:t> </w:t>
      </w:r>
      <w:r>
        <w:rPr>
          <w:i/>
          <w:color w:val="262526"/>
          <w:spacing w:val="-4"/>
          <w:sz w:val="34"/>
        </w:rPr>
        <w:t>mother</w:t>
      </w:r>
      <w:r>
        <w:rPr>
          <w:i/>
          <w:color w:val="262526"/>
          <w:spacing w:val="-15"/>
          <w:sz w:val="34"/>
        </w:rPr>
        <w:t> </w:t>
      </w:r>
      <w:r>
        <w:rPr>
          <w:i/>
          <w:color w:val="262526"/>
          <w:spacing w:val="-4"/>
          <w:sz w:val="34"/>
        </w:rPr>
        <w:t>was</w:t>
      </w:r>
      <w:r>
        <w:rPr>
          <w:i/>
          <w:color w:val="262526"/>
          <w:spacing w:val="-15"/>
          <w:sz w:val="34"/>
        </w:rPr>
        <w:t> </w:t>
      </w:r>
      <w:r>
        <w:rPr>
          <w:i/>
          <w:color w:val="262526"/>
          <w:spacing w:val="-4"/>
          <w:sz w:val="34"/>
        </w:rPr>
        <w:t>a</w:t>
      </w:r>
      <w:r>
        <w:rPr>
          <w:i/>
          <w:color w:val="262526"/>
          <w:spacing w:val="-14"/>
          <w:sz w:val="34"/>
        </w:rPr>
        <w:t> </w:t>
      </w:r>
      <w:r>
        <w:rPr>
          <w:i/>
          <w:color w:val="262526"/>
          <w:spacing w:val="-4"/>
          <w:sz w:val="34"/>
        </w:rPr>
        <w:t>test</w:t>
      </w:r>
      <w:r>
        <w:rPr>
          <w:i/>
          <w:color w:val="262526"/>
          <w:spacing w:val="-15"/>
          <w:sz w:val="34"/>
        </w:rPr>
        <w:t> </w:t>
      </w:r>
      <w:r>
        <w:rPr>
          <w:i/>
          <w:color w:val="262526"/>
          <w:spacing w:val="-4"/>
          <w:sz w:val="34"/>
        </w:rPr>
        <w:t>tube;</w:t>
      </w:r>
      <w:r>
        <w:rPr>
          <w:i/>
          <w:color w:val="262526"/>
          <w:spacing w:val="-4"/>
          <w:sz w:val="34"/>
        </w:rPr>
        <w:t> </w:t>
      </w:r>
      <w:r>
        <w:rPr>
          <w:i/>
          <w:color w:val="262526"/>
          <w:sz w:val="34"/>
        </w:rPr>
        <w:t>my father was a knife.</w:t>
      </w:r>
    </w:p>
    <w:p>
      <w:pPr>
        <w:spacing w:before="43"/>
        <w:ind w:left="2225" w:right="0" w:firstLine="0"/>
        <w:jc w:val="left"/>
        <w:rPr>
          <w:i/>
          <w:sz w:val="34"/>
        </w:rPr>
      </w:pPr>
      <w:r>
        <w:rPr>
          <w:i/>
          <w:color w:val="262526"/>
          <w:spacing w:val="-4"/>
          <w:sz w:val="34"/>
        </w:rPr>
        <w:t>–</w:t>
      </w:r>
      <w:r>
        <w:rPr>
          <w:i/>
          <w:color w:val="262526"/>
          <w:spacing w:val="-14"/>
          <w:sz w:val="34"/>
        </w:rPr>
        <w:t> </w:t>
      </w:r>
      <w:r>
        <w:rPr>
          <w:i/>
          <w:color w:val="262526"/>
          <w:spacing w:val="-4"/>
          <w:sz w:val="34"/>
        </w:rPr>
        <w:t>Robert</w:t>
      </w:r>
      <w:r>
        <w:rPr>
          <w:i/>
          <w:color w:val="262526"/>
          <w:spacing w:val="-13"/>
          <w:sz w:val="34"/>
        </w:rPr>
        <w:t> </w:t>
      </w:r>
      <w:r>
        <w:rPr>
          <w:i/>
          <w:color w:val="262526"/>
          <w:spacing w:val="-4"/>
          <w:sz w:val="34"/>
        </w:rPr>
        <w:t>Heinlein,</w:t>
      </w:r>
    </w:p>
    <w:p>
      <w:pPr>
        <w:spacing w:before="23"/>
        <w:ind w:left="0" w:right="479" w:firstLine="0"/>
        <w:jc w:val="right"/>
        <w:rPr>
          <w:rFonts w:ascii="Bookman Old Style"/>
          <w:b/>
          <w:i/>
          <w:sz w:val="34"/>
        </w:rPr>
      </w:pPr>
      <w:r>
        <w:rPr>
          <w:rFonts w:ascii="Bookman Old Style"/>
          <w:b/>
          <w:i/>
          <w:color w:val="262526"/>
          <w:spacing w:val="-2"/>
          <w:w w:val="90"/>
          <w:sz w:val="34"/>
        </w:rPr>
        <w:t>Friday</w:t>
      </w:r>
    </w:p>
    <w:p>
      <w:pPr>
        <w:pStyle w:val="BodyText"/>
        <w:spacing w:before="60"/>
        <w:jc w:val="left"/>
        <w:rPr>
          <w:rFonts w:ascii="Bookman Old Style"/>
          <w:b/>
          <w:i/>
          <w:sz w:val="34"/>
        </w:rPr>
      </w:pPr>
    </w:p>
    <w:p>
      <w:pPr>
        <w:pStyle w:val="Heading3"/>
        <w:ind w:left="329"/>
        <w:rPr>
          <w:b/>
        </w:rPr>
      </w:pPr>
      <w:r>
        <w:rPr>
          <w:b/>
          <w:color w:val="262526"/>
          <w:w w:val="125"/>
          <w:sz w:val="40"/>
        </w:rPr>
        <w:t>t</w:t>
      </w:r>
      <w:r>
        <w:rPr>
          <w:b/>
          <w:color w:val="262526"/>
          <w:w w:val="125"/>
        </w:rPr>
        <w:t>he</w:t>
      </w:r>
      <w:r>
        <w:rPr>
          <w:b/>
          <w:color w:val="262526"/>
          <w:spacing w:val="-25"/>
          <w:w w:val="125"/>
        </w:rPr>
        <w:t> </w:t>
      </w:r>
      <w:r>
        <w:rPr>
          <w:b/>
          <w:color w:val="262526"/>
          <w:w w:val="125"/>
          <w:sz w:val="40"/>
        </w:rPr>
        <w:t>r</w:t>
      </w:r>
      <w:r>
        <w:rPr>
          <w:b/>
          <w:color w:val="262526"/>
          <w:w w:val="125"/>
        </w:rPr>
        <w:t>eferenCe</w:t>
      </w:r>
      <w:r>
        <w:rPr>
          <w:b/>
          <w:color w:val="262526"/>
          <w:spacing w:val="-24"/>
          <w:w w:val="125"/>
        </w:rPr>
        <w:t> </w:t>
      </w:r>
      <w:r>
        <w:rPr>
          <w:b/>
          <w:color w:val="262526"/>
          <w:spacing w:val="-2"/>
          <w:w w:val="125"/>
          <w:sz w:val="40"/>
        </w:rPr>
        <w:t>C</w:t>
      </w:r>
      <w:r>
        <w:rPr>
          <w:b/>
          <w:color w:val="262526"/>
          <w:spacing w:val="-2"/>
          <w:w w:val="125"/>
        </w:rPr>
        <w:t>UltUre</w:t>
      </w:r>
    </w:p>
    <w:p>
      <w:pPr>
        <w:pStyle w:val="BodyText"/>
        <w:spacing w:line="237" w:lineRule="auto"/>
        <w:ind w:left="329" w:firstLine="240"/>
      </w:pPr>
      <w:r>
        <w:rPr>
          <w:color w:val="262526"/>
          <w:spacing w:val="-2"/>
        </w:rPr>
        <w:t>Some</w:t>
      </w:r>
      <w:r>
        <w:rPr>
          <w:color w:val="262526"/>
          <w:spacing w:val="-4"/>
        </w:rPr>
        <w:t> </w:t>
      </w:r>
      <w:r>
        <w:rPr>
          <w:color w:val="262526"/>
          <w:spacing w:val="-2"/>
        </w:rPr>
        <w:t>character</w:t>
      </w:r>
      <w:r>
        <w:rPr>
          <w:color w:val="262526"/>
          <w:spacing w:val="-4"/>
        </w:rPr>
        <w:t> </w:t>
      </w:r>
      <w:r>
        <w:rPr>
          <w:color w:val="262526"/>
          <w:spacing w:val="-2"/>
        </w:rPr>
        <w:t>traits</w:t>
      </w:r>
      <w:r>
        <w:rPr>
          <w:color w:val="262526"/>
          <w:spacing w:val="-4"/>
        </w:rPr>
        <w:t> </w:t>
      </w:r>
      <w:r>
        <w:rPr>
          <w:color w:val="262526"/>
          <w:spacing w:val="-2"/>
        </w:rPr>
        <w:t>reflect,</w:t>
      </w:r>
      <w:r>
        <w:rPr>
          <w:color w:val="262526"/>
          <w:spacing w:val="-4"/>
        </w:rPr>
        <w:t> </w:t>
      </w:r>
      <w:r>
        <w:rPr>
          <w:color w:val="262526"/>
          <w:spacing w:val="-2"/>
        </w:rPr>
        <w:t>not</w:t>
      </w:r>
      <w:r>
        <w:rPr>
          <w:color w:val="262526"/>
          <w:spacing w:val="-4"/>
        </w:rPr>
        <w:t> </w:t>
      </w:r>
      <w:r>
        <w:rPr>
          <w:color w:val="262526"/>
          <w:spacing w:val="-2"/>
        </w:rPr>
        <w:t>a</w:t>
      </w:r>
      <w:r>
        <w:rPr>
          <w:color w:val="262526"/>
          <w:spacing w:val="-4"/>
        </w:rPr>
        <w:t> </w:t>
      </w:r>
      <w:r>
        <w:rPr>
          <w:color w:val="262526"/>
          <w:spacing w:val="-2"/>
        </w:rPr>
        <w:t>person’s</w:t>
      </w:r>
      <w:r>
        <w:rPr>
          <w:color w:val="262526"/>
          <w:spacing w:val="-4"/>
        </w:rPr>
        <w:t> </w:t>
      </w:r>
      <w:r>
        <w:rPr>
          <w:color w:val="262526"/>
          <w:spacing w:val="-2"/>
        </w:rPr>
        <w:t>inherent</w:t>
      </w:r>
      <w:r>
        <w:rPr>
          <w:color w:val="262526"/>
          <w:spacing w:val="-4"/>
        </w:rPr>
        <w:t> </w:t>
      </w:r>
      <w:r>
        <w:rPr>
          <w:color w:val="262526"/>
          <w:spacing w:val="-2"/>
        </w:rPr>
        <w:t>qual-</w:t>
      </w:r>
      <w:r>
        <w:rPr>
          <w:color w:val="262526"/>
        </w:rPr>
        <w:t> ities,</w:t>
      </w:r>
      <w:r>
        <w:rPr>
          <w:color w:val="262526"/>
          <w:spacing w:val="-9"/>
        </w:rPr>
        <w:t> </w:t>
      </w:r>
      <w:r>
        <w:rPr>
          <w:color w:val="262526"/>
        </w:rPr>
        <w:t>but</w:t>
      </w:r>
      <w:r>
        <w:rPr>
          <w:color w:val="262526"/>
          <w:spacing w:val="-9"/>
        </w:rPr>
        <w:t> </w:t>
      </w:r>
      <w:r>
        <w:rPr>
          <w:color w:val="262526"/>
        </w:rPr>
        <w:t>how</w:t>
      </w:r>
      <w:r>
        <w:rPr>
          <w:color w:val="262526"/>
          <w:spacing w:val="-9"/>
        </w:rPr>
        <w:t> </w:t>
      </w:r>
      <w:r>
        <w:rPr>
          <w:color w:val="262526"/>
        </w:rPr>
        <w:t>they</w:t>
      </w:r>
      <w:r>
        <w:rPr>
          <w:color w:val="262526"/>
          <w:spacing w:val="-9"/>
        </w:rPr>
        <w:t> </w:t>
      </w:r>
      <w:r>
        <w:rPr>
          <w:color w:val="262526"/>
        </w:rPr>
        <w:t>stand</w:t>
      </w:r>
      <w:r>
        <w:rPr>
          <w:color w:val="262526"/>
          <w:spacing w:val="-9"/>
        </w:rPr>
        <w:t> </w:t>
      </w:r>
      <w:r>
        <w:rPr>
          <w:color w:val="262526"/>
        </w:rPr>
        <w:t>in</w:t>
      </w:r>
      <w:r>
        <w:rPr>
          <w:color w:val="262526"/>
          <w:spacing w:val="-9"/>
        </w:rPr>
        <w:t> </w:t>
      </w:r>
      <w:r>
        <w:rPr>
          <w:color w:val="262526"/>
        </w:rPr>
        <w:t>a</w:t>
      </w:r>
      <w:r>
        <w:rPr>
          <w:color w:val="262526"/>
          <w:spacing w:val="-9"/>
        </w:rPr>
        <w:t> </w:t>
      </w:r>
      <w:r>
        <w:rPr>
          <w:color w:val="262526"/>
        </w:rPr>
        <w:t>particular</w:t>
      </w:r>
      <w:r>
        <w:rPr>
          <w:color w:val="262526"/>
          <w:spacing w:val="-9"/>
        </w:rPr>
        <w:t> </w:t>
      </w:r>
      <w:r>
        <w:rPr>
          <w:color w:val="262526"/>
        </w:rPr>
        <w:t>society.</w:t>
      </w:r>
      <w:r>
        <w:rPr>
          <w:color w:val="262526"/>
          <w:spacing w:val="-9"/>
        </w:rPr>
        <w:t> </w:t>
      </w:r>
      <w:r>
        <w:rPr>
          <w:color w:val="262526"/>
        </w:rPr>
        <w:t>For</w:t>
      </w:r>
      <w:r>
        <w:rPr>
          <w:color w:val="262526"/>
          <w:spacing w:val="-9"/>
        </w:rPr>
        <w:t> </w:t>
      </w:r>
      <w:r>
        <w:rPr>
          <w:color w:val="262526"/>
        </w:rPr>
        <w:t>example, an</w:t>
      </w:r>
      <w:r>
        <w:rPr>
          <w:color w:val="262526"/>
          <w:spacing w:val="-10"/>
        </w:rPr>
        <w:t> </w:t>
      </w:r>
      <w:r>
        <w:rPr>
          <w:color w:val="262526"/>
        </w:rPr>
        <w:t>American</w:t>
      </w:r>
      <w:r>
        <w:rPr>
          <w:color w:val="262526"/>
          <w:spacing w:val="-10"/>
        </w:rPr>
        <w:t> </w:t>
      </w:r>
      <w:r>
        <w:rPr>
          <w:color w:val="262526"/>
        </w:rPr>
        <w:t>in</w:t>
      </w:r>
      <w:r>
        <w:rPr>
          <w:color w:val="262526"/>
          <w:spacing w:val="-10"/>
        </w:rPr>
        <w:t> </w:t>
      </w:r>
      <w:r>
        <w:rPr>
          <w:color w:val="262526"/>
        </w:rPr>
        <w:t>1900</w:t>
      </w:r>
      <w:r>
        <w:rPr>
          <w:color w:val="262526"/>
          <w:spacing w:val="-10"/>
        </w:rPr>
        <w:t> </w:t>
      </w:r>
      <w:r>
        <w:rPr>
          <w:color w:val="262526"/>
        </w:rPr>
        <w:t>with</w:t>
      </w:r>
      <w:r>
        <w:rPr>
          <w:color w:val="262526"/>
          <w:spacing w:val="-10"/>
        </w:rPr>
        <w:t> </w:t>
      </w:r>
      <w:r>
        <w:rPr>
          <w:color w:val="262526"/>
        </w:rPr>
        <w:t>technological</w:t>
      </w:r>
      <w:r>
        <w:rPr>
          <w:color w:val="262526"/>
          <w:spacing w:val="-10"/>
        </w:rPr>
        <w:t> </w:t>
      </w:r>
      <w:r>
        <w:rPr>
          <w:color w:val="262526"/>
        </w:rPr>
        <w:t>skills</w:t>
      </w:r>
      <w:r>
        <w:rPr>
          <w:color w:val="262526"/>
          <w:spacing w:val="-10"/>
        </w:rPr>
        <w:t> </w:t>
      </w:r>
      <w:r>
        <w:rPr>
          <w:color w:val="262526"/>
        </w:rPr>
        <w:t>at</w:t>
      </w:r>
      <w:r>
        <w:rPr>
          <w:color w:val="262526"/>
          <w:spacing w:val="-10"/>
        </w:rPr>
        <w:t> </w:t>
      </w:r>
      <w:r>
        <w:rPr>
          <w:color w:val="262526"/>
        </w:rPr>
        <w:t>TL6</w:t>
      </w:r>
      <w:r>
        <w:rPr>
          <w:color w:val="262526"/>
          <w:spacing w:val="-10"/>
        </w:rPr>
        <w:t> </w:t>
      </w:r>
      <w:r>
        <w:rPr>
          <w:color w:val="262526"/>
        </w:rPr>
        <w:t>has</w:t>
      </w:r>
      <w:r>
        <w:rPr>
          <w:color w:val="262526"/>
          <w:spacing w:val="-10"/>
        </w:rPr>
        <w:t> </w:t>
      </w:r>
      <w:r>
        <w:rPr>
          <w:color w:val="262526"/>
        </w:rPr>
        <w:t>nei- ther High TL nor Low TL. But in the TL1 world of Greek leg- end, a character with exactly the same skills would possess High TL 5. Traits such as High TL and Low TL define how</w:t>
      </w:r>
      <w:r>
        <w:rPr>
          <w:color w:val="262526"/>
          <w:spacing w:val="80"/>
        </w:rPr>
        <w:t> </w:t>
      </w:r>
      <w:r>
        <w:rPr>
          <w:color w:val="262526"/>
        </w:rPr>
        <w:t>an adventurer’s access to skills and equipment compares to what’s normal in the scene of their adventures.</w:t>
      </w:r>
    </w:p>
    <w:p>
      <w:pPr>
        <w:pStyle w:val="BodyText"/>
        <w:spacing w:line="237" w:lineRule="auto"/>
        <w:ind w:left="329" w:firstLine="240"/>
      </w:pPr>
      <w:r>
        <w:rPr>
          <w:color w:val="262526"/>
          <w:spacing w:val="-2"/>
        </w:rPr>
        <w:t>It</w:t>
      </w:r>
      <w:r>
        <w:rPr>
          <w:color w:val="262526"/>
          <w:spacing w:val="-8"/>
        </w:rPr>
        <w:t> </w:t>
      </w:r>
      <w:r>
        <w:rPr>
          <w:color w:val="262526"/>
          <w:spacing w:val="-2"/>
        </w:rPr>
        <w:t>would</w:t>
      </w:r>
      <w:r>
        <w:rPr>
          <w:color w:val="262526"/>
          <w:spacing w:val="-8"/>
        </w:rPr>
        <w:t> </w:t>
      </w:r>
      <w:r>
        <w:rPr>
          <w:color w:val="262526"/>
          <w:spacing w:val="-2"/>
        </w:rPr>
        <w:t>be</w:t>
      </w:r>
      <w:r>
        <w:rPr>
          <w:color w:val="262526"/>
          <w:spacing w:val="-8"/>
        </w:rPr>
        <w:t> </w:t>
      </w:r>
      <w:r>
        <w:rPr>
          <w:color w:val="262526"/>
          <w:spacing w:val="-2"/>
        </w:rPr>
        <w:t>awkward</w:t>
      </w:r>
      <w:r>
        <w:rPr>
          <w:color w:val="262526"/>
          <w:spacing w:val="-8"/>
        </w:rPr>
        <w:t> </w:t>
      </w:r>
      <w:r>
        <w:rPr>
          <w:color w:val="262526"/>
          <w:spacing w:val="-2"/>
        </w:rPr>
        <w:t>if</w:t>
      </w:r>
      <w:r>
        <w:rPr>
          <w:color w:val="262526"/>
          <w:spacing w:val="-8"/>
        </w:rPr>
        <w:t> </w:t>
      </w:r>
      <w:r>
        <w:rPr>
          <w:color w:val="262526"/>
          <w:spacing w:val="-2"/>
        </w:rPr>
        <w:t>a</w:t>
      </w:r>
      <w:r>
        <w:rPr>
          <w:color w:val="262526"/>
          <w:spacing w:val="-8"/>
        </w:rPr>
        <w:t> </w:t>
      </w:r>
      <w:r>
        <w:rPr>
          <w:color w:val="262526"/>
          <w:spacing w:val="-2"/>
        </w:rPr>
        <w:t>Maori</w:t>
      </w:r>
      <w:r>
        <w:rPr>
          <w:color w:val="262526"/>
          <w:spacing w:val="-8"/>
        </w:rPr>
        <w:t> </w:t>
      </w:r>
      <w:r>
        <w:rPr>
          <w:color w:val="262526"/>
          <w:spacing w:val="-2"/>
        </w:rPr>
        <w:t>warrior</w:t>
      </w:r>
      <w:r>
        <w:rPr>
          <w:color w:val="262526"/>
          <w:spacing w:val="-8"/>
        </w:rPr>
        <w:t> </w:t>
      </w:r>
      <w:r>
        <w:rPr>
          <w:color w:val="262526"/>
          <w:spacing w:val="-2"/>
        </w:rPr>
        <w:t>had</w:t>
      </w:r>
      <w:r>
        <w:rPr>
          <w:color w:val="262526"/>
          <w:spacing w:val="-8"/>
        </w:rPr>
        <w:t> </w:t>
      </w:r>
      <w:r>
        <w:rPr>
          <w:color w:val="262526"/>
          <w:spacing w:val="-2"/>
        </w:rPr>
        <w:t>Low</w:t>
      </w:r>
      <w:r>
        <w:rPr>
          <w:color w:val="262526"/>
          <w:spacing w:val="-8"/>
        </w:rPr>
        <w:t> </w:t>
      </w:r>
      <w:r>
        <w:rPr>
          <w:color w:val="262526"/>
          <w:spacing w:val="-2"/>
        </w:rPr>
        <w:t>TL</w:t>
      </w:r>
      <w:r>
        <w:rPr>
          <w:color w:val="262526"/>
          <w:spacing w:val="-8"/>
        </w:rPr>
        <w:t> </w:t>
      </w:r>
      <w:r>
        <w:rPr>
          <w:color w:val="262526"/>
          <w:spacing w:val="-2"/>
        </w:rPr>
        <w:t>5</w:t>
      </w:r>
      <w:r>
        <w:rPr>
          <w:color w:val="262526"/>
          <w:spacing w:val="-8"/>
        </w:rPr>
        <w:t> </w:t>
      </w:r>
      <w:r>
        <w:rPr>
          <w:color w:val="262526"/>
          <w:spacing w:val="-2"/>
        </w:rPr>
        <w:t>rela-</w:t>
      </w:r>
      <w:r>
        <w:rPr>
          <w:color w:val="262526"/>
        </w:rPr>
        <w:t> </w:t>
      </w:r>
      <w:r>
        <w:rPr>
          <w:color w:val="262526"/>
          <w:spacing w:val="-2"/>
        </w:rPr>
        <w:t>tive</w:t>
      </w:r>
      <w:r>
        <w:rPr>
          <w:color w:val="262526"/>
          <w:spacing w:val="-9"/>
        </w:rPr>
        <w:t> </w:t>
      </w:r>
      <w:r>
        <w:rPr>
          <w:color w:val="262526"/>
          <w:spacing w:val="-2"/>
        </w:rPr>
        <w:t>to</w:t>
      </w:r>
      <w:r>
        <w:rPr>
          <w:color w:val="262526"/>
          <w:spacing w:val="-8"/>
        </w:rPr>
        <w:t> </w:t>
      </w:r>
      <w:r>
        <w:rPr>
          <w:color w:val="262526"/>
          <w:spacing w:val="-2"/>
        </w:rPr>
        <w:t>the</w:t>
      </w:r>
      <w:r>
        <w:rPr>
          <w:color w:val="262526"/>
          <w:spacing w:val="-9"/>
        </w:rPr>
        <w:t> </w:t>
      </w:r>
      <w:r>
        <w:rPr>
          <w:color w:val="262526"/>
          <w:spacing w:val="-2"/>
        </w:rPr>
        <w:t>English</w:t>
      </w:r>
      <w:r>
        <w:rPr>
          <w:color w:val="262526"/>
          <w:spacing w:val="-8"/>
        </w:rPr>
        <w:t> </w:t>
      </w:r>
      <w:r>
        <w:rPr>
          <w:color w:val="262526"/>
          <w:spacing w:val="-2"/>
        </w:rPr>
        <w:t>colonists</w:t>
      </w:r>
      <w:r>
        <w:rPr>
          <w:color w:val="262526"/>
          <w:spacing w:val="-9"/>
        </w:rPr>
        <w:t> </w:t>
      </w:r>
      <w:r>
        <w:rPr>
          <w:color w:val="262526"/>
          <w:spacing w:val="-2"/>
        </w:rPr>
        <w:t>while</w:t>
      </w:r>
      <w:r>
        <w:rPr>
          <w:color w:val="262526"/>
          <w:spacing w:val="-8"/>
        </w:rPr>
        <w:t> </w:t>
      </w:r>
      <w:r>
        <w:rPr>
          <w:color w:val="262526"/>
          <w:spacing w:val="-2"/>
        </w:rPr>
        <w:t>his</w:t>
      </w:r>
      <w:r>
        <w:rPr>
          <w:color w:val="262526"/>
          <w:spacing w:val="-9"/>
        </w:rPr>
        <w:t> </w:t>
      </w:r>
      <w:r>
        <w:rPr>
          <w:color w:val="262526"/>
          <w:spacing w:val="-2"/>
        </w:rPr>
        <w:t>friend</w:t>
      </w:r>
      <w:r>
        <w:rPr>
          <w:color w:val="262526"/>
          <w:spacing w:val="-8"/>
        </w:rPr>
        <w:t> </w:t>
      </w:r>
      <w:r>
        <w:rPr>
          <w:color w:val="262526"/>
          <w:spacing w:val="-2"/>
        </w:rPr>
        <w:t>the</w:t>
      </w:r>
      <w:r>
        <w:rPr>
          <w:color w:val="262526"/>
          <w:spacing w:val="-9"/>
        </w:rPr>
        <w:t> </w:t>
      </w:r>
      <w:r>
        <w:rPr>
          <w:color w:val="262526"/>
          <w:spacing w:val="-2"/>
        </w:rPr>
        <w:t>Scots</w:t>
      </w:r>
      <w:r>
        <w:rPr>
          <w:color w:val="262526"/>
          <w:spacing w:val="-8"/>
        </w:rPr>
        <w:t> </w:t>
      </w:r>
      <w:r>
        <w:rPr>
          <w:color w:val="262526"/>
          <w:spacing w:val="-2"/>
        </w:rPr>
        <w:t>explorer</w:t>
      </w:r>
      <w:r>
        <w:rPr>
          <w:color w:val="262526"/>
        </w:rPr>
        <w:t> </w:t>
      </w:r>
      <w:r>
        <w:rPr>
          <w:color w:val="262526"/>
          <w:spacing w:val="-2"/>
        </w:rPr>
        <w:t>had</w:t>
      </w:r>
      <w:r>
        <w:rPr>
          <w:color w:val="262526"/>
          <w:spacing w:val="-3"/>
        </w:rPr>
        <w:t> </w:t>
      </w:r>
      <w:r>
        <w:rPr>
          <w:color w:val="262526"/>
          <w:spacing w:val="-2"/>
        </w:rPr>
        <w:t>High</w:t>
      </w:r>
      <w:r>
        <w:rPr>
          <w:color w:val="262526"/>
          <w:spacing w:val="-3"/>
        </w:rPr>
        <w:t> </w:t>
      </w:r>
      <w:r>
        <w:rPr>
          <w:color w:val="262526"/>
          <w:spacing w:val="-2"/>
        </w:rPr>
        <w:t>TL</w:t>
      </w:r>
      <w:r>
        <w:rPr>
          <w:color w:val="262526"/>
          <w:spacing w:val="-3"/>
        </w:rPr>
        <w:t> </w:t>
      </w:r>
      <w:r>
        <w:rPr>
          <w:color w:val="262526"/>
          <w:spacing w:val="-2"/>
        </w:rPr>
        <w:t>5</w:t>
      </w:r>
      <w:r>
        <w:rPr>
          <w:color w:val="262526"/>
          <w:spacing w:val="-3"/>
        </w:rPr>
        <w:t> </w:t>
      </w:r>
      <w:r>
        <w:rPr>
          <w:color w:val="262526"/>
          <w:spacing w:val="-2"/>
        </w:rPr>
        <w:t>relative</w:t>
      </w:r>
      <w:r>
        <w:rPr>
          <w:color w:val="262526"/>
          <w:spacing w:val="-3"/>
        </w:rPr>
        <w:t> </w:t>
      </w:r>
      <w:r>
        <w:rPr>
          <w:color w:val="262526"/>
          <w:spacing w:val="-2"/>
        </w:rPr>
        <w:t>to</w:t>
      </w:r>
      <w:r>
        <w:rPr>
          <w:color w:val="262526"/>
          <w:spacing w:val="-3"/>
        </w:rPr>
        <w:t> </w:t>
      </w:r>
      <w:r>
        <w:rPr>
          <w:color w:val="262526"/>
          <w:spacing w:val="-2"/>
        </w:rPr>
        <w:t>the</w:t>
      </w:r>
      <w:r>
        <w:rPr>
          <w:color w:val="262526"/>
          <w:spacing w:val="-3"/>
        </w:rPr>
        <w:t> </w:t>
      </w:r>
      <w:r>
        <w:rPr>
          <w:color w:val="262526"/>
          <w:spacing w:val="-2"/>
        </w:rPr>
        <w:t>local</w:t>
      </w:r>
      <w:r>
        <w:rPr>
          <w:color w:val="262526"/>
          <w:spacing w:val="-3"/>
        </w:rPr>
        <w:t> </w:t>
      </w:r>
      <w:r>
        <w:rPr>
          <w:color w:val="262526"/>
          <w:spacing w:val="-2"/>
        </w:rPr>
        <w:t>Maori</w:t>
      </w:r>
      <w:r>
        <w:rPr>
          <w:color w:val="262526"/>
          <w:spacing w:val="-3"/>
        </w:rPr>
        <w:t> </w:t>
      </w:r>
      <w:r>
        <w:rPr>
          <w:color w:val="262526"/>
          <w:spacing w:val="-2"/>
        </w:rPr>
        <w:t>village!</w:t>
      </w:r>
      <w:r>
        <w:rPr>
          <w:color w:val="262526"/>
          <w:spacing w:val="-3"/>
        </w:rPr>
        <w:t> </w:t>
      </w:r>
      <w:r>
        <w:rPr>
          <w:color w:val="262526"/>
          <w:spacing w:val="-2"/>
        </w:rPr>
        <w:t>And</w:t>
      </w:r>
      <w:r>
        <w:rPr>
          <w:color w:val="262526"/>
          <w:spacing w:val="-3"/>
        </w:rPr>
        <w:t> </w:t>
      </w:r>
      <w:r>
        <w:rPr>
          <w:color w:val="262526"/>
          <w:spacing w:val="-2"/>
        </w:rPr>
        <w:t>it</w:t>
      </w:r>
      <w:r>
        <w:rPr>
          <w:color w:val="262526"/>
          <w:spacing w:val="-3"/>
        </w:rPr>
        <w:t> </w:t>
      </w:r>
      <w:r>
        <w:rPr>
          <w:color w:val="262526"/>
          <w:spacing w:val="-4"/>
        </w:rPr>
        <w:t>would</w:t>
      </w:r>
    </w:p>
    <w:p>
      <w:pPr>
        <w:pStyle w:val="BodyText"/>
        <w:spacing w:line="237" w:lineRule="auto" w:before="35"/>
        <w:ind w:left="319" w:right="649"/>
      </w:pPr>
      <w:r>
        <w:rPr/>
        <w:br w:type="column"/>
      </w:r>
      <w:r>
        <w:rPr>
          <w:color w:val="262526"/>
        </w:rPr>
        <w:t>be inconvenient if they both had to change traits when they </w:t>
      </w:r>
      <w:r>
        <w:rPr>
          <w:color w:val="262526"/>
          <w:spacing w:val="-2"/>
        </w:rPr>
        <w:t>traveled</w:t>
      </w:r>
      <w:r>
        <w:rPr>
          <w:color w:val="262526"/>
          <w:spacing w:val="-9"/>
        </w:rPr>
        <w:t> </w:t>
      </w:r>
      <w:r>
        <w:rPr>
          <w:color w:val="262526"/>
          <w:spacing w:val="-2"/>
        </w:rPr>
        <w:t>from</w:t>
      </w:r>
      <w:r>
        <w:rPr>
          <w:color w:val="262526"/>
          <w:spacing w:val="-8"/>
        </w:rPr>
        <w:t> </w:t>
      </w:r>
      <w:r>
        <w:rPr>
          <w:color w:val="262526"/>
          <w:spacing w:val="-2"/>
        </w:rPr>
        <w:t>New</w:t>
      </w:r>
      <w:r>
        <w:rPr>
          <w:color w:val="262526"/>
          <w:spacing w:val="-9"/>
        </w:rPr>
        <w:t> </w:t>
      </w:r>
      <w:r>
        <w:rPr>
          <w:color w:val="262526"/>
          <w:spacing w:val="-2"/>
        </w:rPr>
        <w:t>Zealand</w:t>
      </w:r>
      <w:r>
        <w:rPr>
          <w:color w:val="262526"/>
          <w:spacing w:val="-8"/>
        </w:rPr>
        <w:t> </w:t>
      </w:r>
      <w:r>
        <w:rPr>
          <w:color w:val="262526"/>
          <w:spacing w:val="-2"/>
        </w:rPr>
        <w:t>to</w:t>
      </w:r>
      <w:r>
        <w:rPr>
          <w:color w:val="262526"/>
          <w:spacing w:val="-9"/>
        </w:rPr>
        <w:t> </w:t>
      </w:r>
      <w:r>
        <w:rPr>
          <w:color w:val="262526"/>
          <w:spacing w:val="-2"/>
        </w:rPr>
        <w:t>the</w:t>
      </w:r>
      <w:r>
        <w:rPr>
          <w:color w:val="262526"/>
          <w:spacing w:val="-8"/>
        </w:rPr>
        <w:t> </w:t>
      </w:r>
      <w:r>
        <w:rPr>
          <w:color w:val="262526"/>
          <w:spacing w:val="-2"/>
        </w:rPr>
        <w:t>British</w:t>
      </w:r>
      <w:r>
        <w:rPr>
          <w:color w:val="262526"/>
          <w:spacing w:val="-9"/>
        </w:rPr>
        <w:t> </w:t>
      </w:r>
      <w:r>
        <w:rPr>
          <w:color w:val="262526"/>
          <w:spacing w:val="-2"/>
        </w:rPr>
        <w:t>Isles.</w:t>
      </w:r>
      <w:r>
        <w:rPr>
          <w:color w:val="262526"/>
          <w:spacing w:val="-8"/>
        </w:rPr>
        <w:t> </w:t>
      </w:r>
      <w:r>
        <w:rPr>
          <w:color w:val="262526"/>
          <w:spacing w:val="-2"/>
        </w:rPr>
        <w:t>Rather,</w:t>
      </w:r>
      <w:r>
        <w:rPr>
          <w:color w:val="262526"/>
          <w:spacing w:val="-8"/>
        </w:rPr>
        <w:t> </w:t>
      </w:r>
      <w:r>
        <w:rPr>
          <w:color w:val="262526"/>
          <w:spacing w:val="-2"/>
        </w:rPr>
        <w:t>the</w:t>
      </w:r>
      <w:r>
        <w:rPr>
          <w:color w:val="262526"/>
          <w:spacing w:val="-9"/>
        </w:rPr>
        <w:t> </w:t>
      </w:r>
      <w:r>
        <w:rPr>
          <w:color w:val="262526"/>
          <w:spacing w:val="-2"/>
        </w:rPr>
        <w:t>GM</w:t>
      </w:r>
      <w:r>
        <w:rPr>
          <w:color w:val="262526"/>
        </w:rPr>
        <w:t> of</w:t>
      </w:r>
      <w:r>
        <w:rPr>
          <w:color w:val="262526"/>
          <w:spacing w:val="-11"/>
        </w:rPr>
        <w:t> </w:t>
      </w:r>
      <w:r>
        <w:rPr>
          <w:color w:val="262526"/>
        </w:rPr>
        <w:t>a</w:t>
      </w:r>
      <w:r>
        <w:rPr>
          <w:color w:val="262526"/>
          <w:spacing w:val="-9"/>
        </w:rPr>
        <w:t> </w:t>
      </w:r>
      <w:r>
        <w:rPr>
          <w:rFonts w:ascii="Bookman Old Style" w:hAnsi="Bookman Old Style"/>
          <w:b/>
          <w:i/>
          <w:color w:val="262526"/>
        </w:rPr>
        <w:t>GURPS</w:t>
      </w:r>
      <w:r>
        <w:rPr>
          <w:rFonts w:ascii="Bookman Old Style" w:hAnsi="Bookman Old Style"/>
          <w:b/>
          <w:i/>
          <w:color w:val="262526"/>
          <w:spacing w:val="-16"/>
        </w:rPr>
        <w:t> </w:t>
      </w:r>
      <w:r>
        <w:rPr>
          <w:color w:val="262526"/>
        </w:rPr>
        <w:t>campaign</w:t>
      </w:r>
      <w:r>
        <w:rPr>
          <w:color w:val="262526"/>
          <w:spacing w:val="-5"/>
        </w:rPr>
        <w:t> </w:t>
      </w:r>
      <w:r>
        <w:rPr>
          <w:color w:val="262526"/>
        </w:rPr>
        <w:t>needs</w:t>
      </w:r>
      <w:r>
        <w:rPr>
          <w:color w:val="262526"/>
          <w:spacing w:val="-6"/>
        </w:rPr>
        <w:t> </w:t>
      </w:r>
      <w:r>
        <w:rPr>
          <w:color w:val="262526"/>
        </w:rPr>
        <w:t>to</w:t>
      </w:r>
      <w:r>
        <w:rPr>
          <w:color w:val="262526"/>
          <w:spacing w:val="-6"/>
        </w:rPr>
        <w:t> </w:t>
      </w:r>
      <w:r>
        <w:rPr>
          <w:color w:val="262526"/>
        </w:rPr>
        <w:t>define</w:t>
      </w:r>
      <w:r>
        <w:rPr>
          <w:color w:val="262526"/>
          <w:spacing w:val="-6"/>
        </w:rPr>
        <w:t> </w:t>
      </w:r>
      <w:r>
        <w:rPr>
          <w:color w:val="262526"/>
        </w:rPr>
        <w:t>a</w:t>
      </w:r>
      <w:r>
        <w:rPr>
          <w:color w:val="262526"/>
          <w:spacing w:val="-6"/>
        </w:rPr>
        <w:t> </w:t>
      </w:r>
      <w:r>
        <w:rPr>
          <w:color w:val="262526"/>
        </w:rPr>
        <w:t>“reference</w:t>
      </w:r>
      <w:r>
        <w:rPr>
          <w:color w:val="262526"/>
          <w:spacing w:val="-6"/>
        </w:rPr>
        <w:t> </w:t>
      </w:r>
      <w:r>
        <w:rPr>
          <w:color w:val="262526"/>
        </w:rPr>
        <w:t>society.” </w:t>
      </w:r>
      <w:r>
        <w:rPr>
          <w:color w:val="262526"/>
          <w:spacing w:val="-4"/>
        </w:rPr>
        <w:t>This is usually the society where most of the action is expected</w:t>
      </w:r>
      <w:r>
        <w:rPr>
          <w:color w:val="262526"/>
        </w:rPr>
        <w:t> to</w:t>
      </w:r>
      <w:r>
        <w:rPr>
          <w:color w:val="262526"/>
          <w:spacing w:val="-2"/>
        </w:rPr>
        <w:t> </w:t>
      </w:r>
      <w:r>
        <w:rPr>
          <w:color w:val="262526"/>
        </w:rPr>
        <w:t>take</w:t>
      </w:r>
      <w:r>
        <w:rPr>
          <w:color w:val="262526"/>
          <w:spacing w:val="-2"/>
        </w:rPr>
        <w:t> </w:t>
      </w:r>
      <w:r>
        <w:rPr>
          <w:color w:val="262526"/>
        </w:rPr>
        <w:t>place.</w:t>
      </w:r>
      <w:r>
        <w:rPr>
          <w:color w:val="262526"/>
          <w:spacing w:val="-2"/>
        </w:rPr>
        <w:t> </w:t>
      </w:r>
      <w:r>
        <w:rPr>
          <w:color w:val="262526"/>
        </w:rPr>
        <w:t>If</w:t>
      </w:r>
      <w:r>
        <w:rPr>
          <w:color w:val="262526"/>
          <w:spacing w:val="-2"/>
        </w:rPr>
        <w:t> </w:t>
      </w:r>
      <w:r>
        <w:rPr>
          <w:color w:val="262526"/>
        </w:rPr>
        <w:t>a</w:t>
      </w:r>
      <w:r>
        <w:rPr>
          <w:color w:val="262526"/>
          <w:spacing w:val="-2"/>
        </w:rPr>
        <w:t> </w:t>
      </w:r>
      <w:r>
        <w:rPr>
          <w:color w:val="262526"/>
        </w:rPr>
        <w:t>racial</w:t>
      </w:r>
      <w:r>
        <w:rPr>
          <w:color w:val="262526"/>
          <w:spacing w:val="-2"/>
        </w:rPr>
        <w:t> </w:t>
      </w:r>
      <w:r>
        <w:rPr>
          <w:color w:val="262526"/>
        </w:rPr>
        <w:t>template</w:t>
      </w:r>
      <w:r>
        <w:rPr>
          <w:color w:val="262526"/>
          <w:spacing w:val="-2"/>
        </w:rPr>
        <w:t> </w:t>
      </w:r>
      <w:r>
        <w:rPr>
          <w:color w:val="262526"/>
        </w:rPr>
        <w:t>includes</w:t>
      </w:r>
      <w:r>
        <w:rPr>
          <w:color w:val="262526"/>
          <w:spacing w:val="-2"/>
        </w:rPr>
        <w:t> </w:t>
      </w:r>
      <w:r>
        <w:rPr>
          <w:color w:val="262526"/>
        </w:rPr>
        <w:t>social</w:t>
      </w:r>
      <w:r>
        <w:rPr>
          <w:color w:val="262526"/>
          <w:spacing w:val="-2"/>
        </w:rPr>
        <w:t> </w:t>
      </w:r>
      <w:r>
        <w:rPr>
          <w:color w:val="262526"/>
        </w:rPr>
        <w:t>traits,</w:t>
      </w:r>
      <w:r>
        <w:rPr>
          <w:color w:val="262526"/>
          <w:spacing w:val="-2"/>
        </w:rPr>
        <w:t> </w:t>
      </w:r>
      <w:r>
        <w:rPr>
          <w:color w:val="262526"/>
        </w:rPr>
        <w:t>these should be defined in relation to the reference society.</w:t>
      </w:r>
    </w:p>
    <w:p>
      <w:pPr>
        <w:spacing w:line="435" w:lineRule="exact" w:before="197"/>
        <w:ind w:left="319" w:right="0" w:firstLine="0"/>
        <w:jc w:val="left"/>
        <w:rPr>
          <w:rFonts w:ascii="Bookman Old Style"/>
          <w:b/>
          <w:sz w:val="40"/>
        </w:rPr>
      </w:pPr>
      <w:r>
        <w:rPr>
          <w:rFonts w:ascii="Bookman Old Style"/>
          <w:b/>
          <w:color w:val="262526"/>
          <w:spacing w:val="-2"/>
          <w:w w:val="120"/>
          <w:sz w:val="40"/>
        </w:rPr>
        <w:t>C</w:t>
      </w:r>
      <w:r>
        <w:rPr>
          <w:rFonts w:ascii="Bookman Old Style"/>
          <w:b/>
          <w:color w:val="262526"/>
          <w:spacing w:val="-2"/>
          <w:w w:val="120"/>
          <w:sz w:val="28"/>
        </w:rPr>
        <w:t>UltUres</w:t>
      </w:r>
      <w:r>
        <w:rPr>
          <w:rFonts w:ascii="Bookman Old Style"/>
          <w:b/>
          <w:color w:val="262526"/>
          <w:spacing w:val="-2"/>
          <w:w w:val="120"/>
          <w:sz w:val="40"/>
        </w:rPr>
        <w:t>,</w:t>
      </w:r>
    </w:p>
    <w:p>
      <w:pPr>
        <w:pStyle w:val="Heading3"/>
        <w:spacing w:line="428" w:lineRule="exact"/>
        <w:ind w:left="319"/>
        <w:rPr>
          <w:b/>
        </w:rPr>
      </w:pPr>
      <w:r>
        <w:rPr>
          <w:b/>
          <w:color w:val="262526"/>
          <w:w w:val="115"/>
          <w:sz w:val="40"/>
        </w:rPr>
        <w:t>l</w:t>
      </w:r>
      <w:r>
        <w:rPr>
          <w:b/>
          <w:color w:val="262526"/>
          <w:w w:val="115"/>
        </w:rPr>
        <w:t>angUages</w:t>
      </w:r>
      <w:r>
        <w:rPr>
          <w:b/>
          <w:color w:val="262526"/>
          <w:w w:val="115"/>
          <w:sz w:val="40"/>
        </w:rPr>
        <w:t>,</w:t>
      </w:r>
      <w:r>
        <w:rPr>
          <w:b/>
          <w:color w:val="262526"/>
          <w:spacing w:val="-44"/>
          <w:w w:val="115"/>
          <w:sz w:val="40"/>
        </w:rPr>
        <w:t> </w:t>
      </w:r>
      <w:r>
        <w:rPr>
          <w:b/>
          <w:color w:val="262526"/>
          <w:w w:val="115"/>
        </w:rPr>
        <w:t>and</w:t>
      </w:r>
      <w:r>
        <w:rPr>
          <w:b/>
          <w:color w:val="262526"/>
          <w:spacing w:val="-9"/>
          <w:w w:val="115"/>
        </w:rPr>
        <w:t> </w:t>
      </w:r>
      <w:r>
        <w:rPr>
          <w:b/>
          <w:color w:val="262526"/>
          <w:spacing w:val="-2"/>
          <w:w w:val="115"/>
          <w:sz w:val="40"/>
        </w:rPr>
        <w:t>s</w:t>
      </w:r>
      <w:r>
        <w:rPr>
          <w:b/>
          <w:color w:val="262526"/>
          <w:spacing w:val="-2"/>
          <w:w w:val="115"/>
        </w:rPr>
        <w:t>kills</w:t>
      </w:r>
    </w:p>
    <w:p>
      <w:pPr>
        <w:pStyle w:val="BodyText"/>
        <w:spacing w:line="237" w:lineRule="auto"/>
        <w:ind w:left="319" w:right="648" w:firstLine="240"/>
      </w:pPr>
      <w:r>
        <w:rPr>
          <w:color w:val="262526"/>
        </w:rPr>
        <w:t>Social</w:t>
      </w:r>
      <w:r>
        <w:rPr>
          <w:color w:val="262526"/>
          <w:spacing w:val="-11"/>
        </w:rPr>
        <w:t> </w:t>
      </w:r>
      <w:r>
        <w:rPr>
          <w:color w:val="262526"/>
        </w:rPr>
        <w:t>traits</w:t>
      </w:r>
      <w:r>
        <w:rPr>
          <w:color w:val="262526"/>
          <w:spacing w:val="-10"/>
        </w:rPr>
        <w:t> </w:t>
      </w:r>
      <w:r>
        <w:rPr>
          <w:color w:val="262526"/>
        </w:rPr>
        <w:t>include</w:t>
      </w:r>
      <w:r>
        <w:rPr>
          <w:color w:val="262526"/>
          <w:spacing w:val="-11"/>
        </w:rPr>
        <w:t> </w:t>
      </w:r>
      <w:r>
        <w:rPr>
          <w:color w:val="262526"/>
        </w:rPr>
        <w:t>things</w:t>
      </w:r>
      <w:r>
        <w:rPr>
          <w:color w:val="262526"/>
          <w:spacing w:val="-10"/>
        </w:rPr>
        <w:t> </w:t>
      </w:r>
      <w:r>
        <w:rPr>
          <w:color w:val="262526"/>
        </w:rPr>
        <w:t>learned</w:t>
      </w:r>
      <w:r>
        <w:rPr>
          <w:color w:val="262526"/>
          <w:spacing w:val="-11"/>
        </w:rPr>
        <w:t> </w:t>
      </w:r>
      <w:r>
        <w:rPr>
          <w:color w:val="262526"/>
        </w:rPr>
        <w:t>as</w:t>
      </w:r>
      <w:r>
        <w:rPr>
          <w:color w:val="262526"/>
          <w:spacing w:val="-10"/>
        </w:rPr>
        <w:t> </w:t>
      </w:r>
      <w:r>
        <w:rPr>
          <w:color w:val="262526"/>
        </w:rPr>
        <w:t>a</w:t>
      </w:r>
      <w:r>
        <w:rPr>
          <w:color w:val="262526"/>
          <w:spacing w:val="-11"/>
        </w:rPr>
        <w:t> </w:t>
      </w:r>
      <w:r>
        <w:rPr>
          <w:color w:val="262526"/>
        </w:rPr>
        <w:t>result</w:t>
      </w:r>
      <w:r>
        <w:rPr>
          <w:color w:val="262526"/>
          <w:spacing w:val="-10"/>
        </w:rPr>
        <w:t> </w:t>
      </w:r>
      <w:r>
        <w:rPr>
          <w:color w:val="262526"/>
        </w:rPr>
        <w:t>of</w:t>
      </w:r>
      <w:r>
        <w:rPr>
          <w:color w:val="262526"/>
          <w:spacing w:val="-11"/>
        </w:rPr>
        <w:t> </w:t>
      </w:r>
      <w:r>
        <w:rPr>
          <w:color w:val="262526"/>
        </w:rPr>
        <w:t>being</w:t>
      </w:r>
      <w:r>
        <w:rPr>
          <w:color w:val="262526"/>
          <w:spacing w:val="-10"/>
        </w:rPr>
        <w:t> </w:t>
      </w:r>
      <w:r>
        <w:rPr>
          <w:color w:val="262526"/>
        </w:rPr>
        <w:t>cre- </w:t>
      </w:r>
      <w:r>
        <w:rPr>
          <w:color w:val="262526"/>
          <w:spacing w:val="-2"/>
        </w:rPr>
        <w:t>ated</w:t>
      </w:r>
      <w:r>
        <w:rPr>
          <w:color w:val="262526"/>
          <w:spacing w:val="-9"/>
        </w:rPr>
        <w:t> </w:t>
      </w:r>
      <w:r>
        <w:rPr>
          <w:color w:val="262526"/>
          <w:spacing w:val="-2"/>
        </w:rPr>
        <w:t>or</w:t>
      </w:r>
      <w:r>
        <w:rPr>
          <w:color w:val="262526"/>
          <w:spacing w:val="-8"/>
        </w:rPr>
        <w:t> </w:t>
      </w:r>
      <w:r>
        <w:rPr>
          <w:color w:val="262526"/>
          <w:spacing w:val="-2"/>
        </w:rPr>
        <w:t>educated</w:t>
      </w:r>
      <w:r>
        <w:rPr>
          <w:color w:val="262526"/>
          <w:spacing w:val="-9"/>
        </w:rPr>
        <w:t> </w:t>
      </w:r>
      <w:r>
        <w:rPr>
          <w:color w:val="262526"/>
          <w:spacing w:val="-2"/>
        </w:rPr>
        <w:t>in</w:t>
      </w:r>
      <w:r>
        <w:rPr>
          <w:color w:val="262526"/>
          <w:spacing w:val="-8"/>
        </w:rPr>
        <w:t> </w:t>
      </w:r>
      <w:r>
        <w:rPr>
          <w:color w:val="262526"/>
          <w:spacing w:val="-2"/>
        </w:rPr>
        <w:t>a</w:t>
      </w:r>
      <w:r>
        <w:rPr>
          <w:color w:val="262526"/>
          <w:spacing w:val="-9"/>
        </w:rPr>
        <w:t> </w:t>
      </w:r>
      <w:r>
        <w:rPr>
          <w:color w:val="262526"/>
          <w:spacing w:val="-2"/>
        </w:rPr>
        <w:t>particular</w:t>
      </w:r>
      <w:r>
        <w:rPr>
          <w:color w:val="262526"/>
          <w:spacing w:val="-8"/>
        </w:rPr>
        <w:t> </w:t>
      </w:r>
      <w:r>
        <w:rPr>
          <w:color w:val="262526"/>
          <w:spacing w:val="-2"/>
        </w:rPr>
        <w:t>culture.</w:t>
      </w:r>
      <w:r>
        <w:rPr>
          <w:color w:val="262526"/>
          <w:spacing w:val="-9"/>
        </w:rPr>
        <w:t> </w:t>
      </w:r>
      <w:r>
        <w:rPr>
          <w:color w:val="262526"/>
          <w:spacing w:val="-2"/>
        </w:rPr>
        <w:t>In</w:t>
      </w:r>
      <w:r>
        <w:rPr>
          <w:color w:val="262526"/>
          <w:spacing w:val="-8"/>
        </w:rPr>
        <w:t> </w:t>
      </w:r>
      <w:r>
        <w:rPr>
          <w:color w:val="262526"/>
          <w:spacing w:val="-2"/>
        </w:rPr>
        <w:t>some</w:t>
      </w:r>
      <w:r>
        <w:rPr>
          <w:color w:val="262526"/>
          <w:spacing w:val="-9"/>
        </w:rPr>
        <w:t> </w:t>
      </w:r>
      <w:r>
        <w:rPr>
          <w:color w:val="262526"/>
          <w:spacing w:val="-2"/>
        </w:rPr>
        <w:t>cases,</w:t>
      </w:r>
      <w:r>
        <w:rPr>
          <w:color w:val="262526"/>
          <w:spacing w:val="-8"/>
        </w:rPr>
        <w:t> </w:t>
      </w:r>
      <w:r>
        <w:rPr>
          <w:color w:val="262526"/>
          <w:spacing w:val="-2"/>
        </w:rPr>
        <w:t>a</w:t>
      </w:r>
      <w:r>
        <w:rPr>
          <w:color w:val="262526"/>
          <w:spacing w:val="-9"/>
        </w:rPr>
        <w:t> </w:t>
      </w:r>
      <w:r>
        <w:rPr>
          <w:color w:val="262526"/>
          <w:spacing w:val="-2"/>
        </w:rPr>
        <w:t>racial</w:t>
      </w:r>
      <w:r>
        <w:rPr>
          <w:color w:val="262526"/>
        </w:rPr>
        <w:t> template can include these.</w:t>
      </w:r>
    </w:p>
    <w:p>
      <w:pPr>
        <w:pStyle w:val="Heading4"/>
        <w:spacing w:before="208"/>
        <w:ind w:left="319"/>
        <w:rPr>
          <w:b/>
          <w:i/>
        </w:rPr>
      </w:pPr>
      <w:r>
        <w:rPr>
          <w:b/>
          <w:i/>
          <w:color w:val="262526"/>
          <w:w w:val="75"/>
        </w:rPr>
        <w:t>Cultural</w:t>
      </w:r>
      <w:r>
        <w:rPr>
          <w:b/>
          <w:i/>
          <w:color w:val="262526"/>
          <w:spacing w:val="26"/>
        </w:rPr>
        <w:t> </w:t>
      </w:r>
      <w:r>
        <w:rPr>
          <w:b/>
          <w:i/>
          <w:color w:val="262526"/>
          <w:spacing w:val="-2"/>
          <w:w w:val="90"/>
        </w:rPr>
        <w:t>Lenses</w:t>
      </w:r>
    </w:p>
    <w:p>
      <w:pPr>
        <w:pStyle w:val="BodyText"/>
        <w:spacing w:line="237" w:lineRule="auto" w:before="17"/>
        <w:ind w:left="319" w:right="648" w:firstLine="240"/>
      </w:pPr>
      <w:r>
        <w:rPr>
          <w:color w:val="262526"/>
          <w:spacing w:val="-2"/>
        </w:rPr>
        <w:t>Races</w:t>
      </w:r>
      <w:r>
        <w:rPr>
          <w:color w:val="262526"/>
          <w:spacing w:val="-5"/>
        </w:rPr>
        <w:t> </w:t>
      </w:r>
      <w:r>
        <w:rPr>
          <w:color w:val="262526"/>
          <w:spacing w:val="-2"/>
        </w:rPr>
        <w:t>are</w:t>
      </w:r>
      <w:r>
        <w:rPr>
          <w:color w:val="262526"/>
          <w:spacing w:val="-5"/>
        </w:rPr>
        <w:t> </w:t>
      </w:r>
      <w:r>
        <w:rPr>
          <w:color w:val="262526"/>
          <w:spacing w:val="-2"/>
        </w:rPr>
        <w:t>often</w:t>
      </w:r>
      <w:r>
        <w:rPr>
          <w:color w:val="262526"/>
          <w:spacing w:val="-5"/>
        </w:rPr>
        <w:t> </w:t>
      </w:r>
      <w:r>
        <w:rPr>
          <w:color w:val="262526"/>
          <w:spacing w:val="-2"/>
        </w:rPr>
        <w:t>divided</w:t>
      </w:r>
      <w:r>
        <w:rPr>
          <w:color w:val="262526"/>
          <w:spacing w:val="-5"/>
        </w:rPr>
        <w:t> </w:t>
      </w:r>
      <w:r>
        <w:rPr>
          <w:color w:val="262526"/>
          <w:spacing w:val="-2"/>
        </w:rPr>
        <w:t>into</w:t>
      </w:r>
      <w:r>
        <w:rPr>
          <w:color w:val="262526"/>
          <w:spacing w:val="-5"/>
        </w:rPr>
        <w:t> </w:t>
      </w:r>
      <w:r>
        <w:rPr>
          <w:color w:val="262526"/>
          <w:spacing w:val="-2"/>
        </w:rPr>
        <w:t>multiple</w:t>
      </w:r>
      <w:r>
        <w:rPr>
          <w:color w:val="262526"/>
          <w:spacing w:val="-5"/>
        </w:rPr>
        <w:t> </w:t>
      </w:r>
      <w:r>
        <w:rPr>
          <w:color w:val="262526"/>
          <w:spacing w:val="-2"/>
        </w:rPr>
        <w:t>cultures.</w:t>
      </w:r>
      <w:r>
        <w:rPr>
          <w:color w:val="262526"/>
          <w:spacing w:val="-5"/>
        </w:rPr>
        <w:t> </w:t>
      </w:r>
      <w:r>
        <w:rPr>
          <w:color w:val="262526"/>
          <w:spacing w:val="-2"/>
        </w:rPr>
        <w:t>It’s</w:t>
      </w:r>
      <w:r>
        <w:rPr>
          <w:color w:val="262526"/>
          <w:spacing w:val="-5"/>
        </w:rPr>
        <w:t> </w:t>
      </w:r>
      <w:r>
        <w:rPr>
          <w:color w:val="262526"/>
          <w:spacing w:val="-2"/>
        </w:rPr>
        <w:t>possible</w:t>
      </w:r>
      <w:r>
        <w:rPr>
          <w:color w:val="262526"/>
        </w:rPr>
        <w:t> </w:t>
      </w:r>
      <w:r>
        <w:rPr>
          <w:color w:val="262526"/>
          <w:spacing w:val="-2"/>
        </w:rPr>
        <w:t>to</w:t>
      </w:r>
      <w:r>
        <w:rPr>
          <w:color w:val="262526"/>
          <w:spacing w:val="-5"/>
        </w:rPr>
        <w:t> </w:t>
      </w:r>
      <w:r>
        <w:rPr>
          <w:color w:val="262526"/>
          <w:spacing w:val="-2"/>
        </w:rPr>
        <w:t>represent</w:t>
      </w:r>
      <w:r>
        <w:rPr>
          <w:color w:val="262526"/>
          <w:spacing w:val="-5"/>
        </w:rPr>
        <w:t> </w:t>
      </w:r>
      <w:r>
        <w:rPr>
          <w:color w:val="262526"/>
          <w:spacing w:val="-2"/>
        </w:rPr>
        <w:t>a</w:t>
      </w:r>
      <w:r>
        <w:rPr>
          <w:color w:val="262526"/>
          <w:spacing w:val="-5"/>
        </w:rPr>
        <w:t> </w:t>
      </w:r>
      <w:r>
        <w:rPr>
          <w:color w:val="262526"/>
          <w:spacing w:val="-2"/>
        </w:rPr>
        <w:t>culture</w:t>
      </w:r>
      <w:r>
        <w:rPr>
          <w:color w:val="262526"/>
          <w:spacing w:val="-5"/>
        </w:rPr>
        <w:t> </w:t>
      </w:r>
      <w:r>
        <w:rPr>
          <w:color w:val="262526"/>
          <w:spacing w:val="-2"/>
        </w:rPr>
        <w:t>as</w:t>
      </w:r>
      <w:r>
        <w:rPr>
          <w:color w:val="262526"/>
          <w:spacing w:val="-5"/>
        </w:rPr>
        <w:t> </w:t>
      </w:r>
      <w:r>
        <w:rPr>
          <w:color w:val="262526"/>
          <w:spacing w:val="-2"/>
        </w:rPr>
        <w:t>a</w:t>
      </w:r>
      <w:r>
        <w:rPr>
          <w:color w:val="262526"/>
          <w:spacing w:val="-5"/>
        </w:rPr>
        <w:t> </w:t>
      </w:r>
      <w:r>
        <w:rPr>
          <w:color w:val="262526"/>
          <w:spacing w:val="-2"/>
        </w:rPr>
        <w:t>character</w:t>
      </w:r>
      <w:r>
        <w:rPr>
          <w:color w:val="262526"/>
          <w:spacing w:val="-5"/>
        </w:rPr>
        <w:t> </w:t>
      </w:r>
      <w:r>
        <w:rPr>
          <w:color w:val="262526"/>
          <w:spacing w:val="-2"/>
        </w:rPr>
        <w:t>template,</w:t>
      </w:r>
      <w:r>
        <w:rPr>
          <w:color w:val="262526"/>
          <w:spacing w:val="-5"/>
        </w:rPr>
        <w:t> </w:t>
      </w:r>
      <w:r>
        <w:rPr>
          <w:color w:val="262526"/>
          <w:spacing w:val="-2"/>
        </w:rPr>
        <w:t>as</w:t>
      </w:r>
      <w:r>
        <w:rPr>
          <w:color w:val="262526"/>
          <w:spacing w:val="-5"/>
        </w:rPr>
        <w:t> </w:t>
      </w:r>
      <w:r>
        <w:rPr>
          <w:color w:val="262526"/>
          <w:spacing w:val="-2"/>
        </w:rPr>
        <w:t>discussed</w:t>
      </w:r>
      <w:r>
        <w:rPr>
          <w:color w:val="262526"/>
          <w:spacing w:val="-5"/>
        </w:rPr>
        <w:t> </w:t>
      </w:r>
      <w:r>
        <w:rPr>
          <w:color w:val="262526"/>
          <w:spacing w:val="-2"/>
        </w:rPr>
        <w:t>in</w:t>
      </w:r>
      <w:r>
        <w:rPr>
          <w:color w:val="262526"/>
        </w:rPr>
        <w:t> </w:t>
      </w:r>
      <w:r>
        <w:rPr>
          <w:rFonts w:ascii="Bookman Old Style" w:hAnsi="Bookman Old Style"/>
          <w:b/>
          <w:i/>
          <w:color w:val="262526"/>
          <w:w w:val="85"/>
        </w:rPr>
        <w:t>GURPS</w:t>
      </w:r>
      <w:r>
        <w:rPr>
          <w:rFonts w:ascii="Bookman Old Style" w:hAnsi="Bookman Old Style"/>
          <w:b/>
          <w:i/>
          <w:color w:val="262526"/>
          <w:spacing w:val="-6"/>
          <w:w w:val="85"/>
        </w:rPr>
        <w:t> </w:t>
      </w:r>
      <w:r>
        <w:rPr>
          <w:rFonts w:ascii="Bookman Old Style" w:hAnsi="Bookman Old Style"/>
          <w:b/>
          <w:i/>
          <w:color w:val="262526"/>
          <w:w w:val="85"/>
        </w:rPr>
        <w:t>Template</w:t>
      </w:r>
      <w:r>
        <w:rPr>
          <w:rFonts w:ascii="Bookman Old Style" w:hAnsi="Bookman Old Style"/>
          <w:b/>
          <w:i/>
          <w:color w:val="262526"/>
          <w:spacing w:val="-5"/>
          <w:w w:val="85"/>
        </w:rPr>
        <w:t> </w:t>
      </w:r>
      <w:r>
        <w:rPr>
          <w:rFonts w:ascii="Bookman Old Style" w:hAnsi="Bookman Old Style"/>
          <w:b/>
          <w:i/>
          <w:color w:val="262526"/>
          <w:w w:val="85"/>
        </w:rPr>
        <w:t>Toolkit</w:t>
      </w:r>
      <w:r>
        <w:rPr>
          <w:rFonts w:ascii="Bookman Old Style" w:hAnsi="Bookman Old Style"/>
          <w:b/>
          <w:i/>
          <w:color w:val="262526"/>
          <w:spacing w:val="-5"/>
          <w:w w:val="85"/>
        </w:rPr>
        <w:t> </w:t>
      </w:r>
      <w:r>
        <w:rPr>
          <w:rFonts w:ascii="Bookman Old Style" w:hAnsi="Bookman Old Style"/>
          <w:b/>
          <w:i/>
          <w:color w:val="262526"/>
          <w:w w:val="85"/>
        </w:rPr>
        <w:t>1:</w:t>
      </w:r>
      <w:r>
        <w:rPr>
          <w:rFonts w:ascii="Bookman Old Style" w:hAnsi="Bookman Old Style"/>
          <w:b/>
          <w:i/>
          <w:color w:val="262526"/>
          <w:spacing w:val="-5"/>
          <w:w w:val="85"/>
        </w:rPr>
        <w:t> </w:t>
      </w:r>
      <w:r>
        <w:rPr>
          <w:rFonts w:ascii="Bookman Old Style" w:hAnsi="Bookman Old Style"/>
          <w:b/>
          <w:i/>
          <w:color w:val="262526"/>
          <w:w w:val="85"/>
        </w:rPr>
        <w:t>Characters.</w:t>
      </w:r>
      <w:r>
        <w:rPr>
          <w:rFonts w:ascii="Bookman Old Style" w:hAnsi="Bookman Old Style"/>
          <w:b/>
          <w:i/>
          <w:color w:val="262526"/>
          <w:spacing w:val="-7"/>
          <w:w w:val="85"/>
        </w:rPr>
        <w:t> </w:t>
      </w:r>
      <w:r>
        <w:rPr>
          <w:color w:val="262526"/>
          <w:w w:val="85"/>
        </w:rPr>
        <w:t>When</w:t>
      </w:r>
      <w:r>
        <w:rPr>
          <w:color w:val="262526"/>
          <w:spacing w:val="6"/>
        </w:rPr>
        <w:t> </w:t>
      </w:r>
      <w:r>
        <w:rPr>
          <w:color w:val="262526"/>
          <w:w w:val="85"/>
        </w:rPr>
        <w:t>used</w:t>
      </w:r>
      <w:r>
        <w:rPr>
          <w:color w:val="262526"/>
          <w:spacing w:val="5"/>
        </w:rPr>
        <w:t> </w:t>
      </w:r>
      <w:r>
        <w:rPr>
          <w:color w:val="262526"/>
          <w:w w:val="85"/>
        </w:rPr>
        <w:t>together</w:t>
      </w:r>
      <w:r>
        <w:rPr>
          <w:color w:val="262526"/>
        </w:rPr>
        <w:t> with racial templates, these function as </w:t>
      </w:r>
      <w:r>
        <w:rPr>
          <w:i/>
          <w:color w:val="262526"/>
        </w:rPr>
        <w:t>lenses: </w:t>
      </w:r>
      <w:r>
        <w:rPr>
          <w:color w:val="262526"/>
        </w:rPr>
        <w:t>additional packages</w:t>
      </w:r>
      <w:r>
        <w:rPr>
          <w:color w:val="262526"/>
          <w:spacing w:val="-1"/>
        </w:rPr>
        <w:t> </w:t>
      </w:r>
      <w:r>
        <w:rPr>
          <w:color w:val="262526"/>
        </w:rPr>
        <w:t>of</w:t>
      </w:r>
      <w:r>
        <w:rPr>
          <w:color w:val="262526"/>
          <w:spacing w:val="-1"/>
        </w:rPr>
        <w:t> </w:t>
      </w:r>
      <w:r>
        <w:rPr>
          <w:color w:val="262526"/>
        </w:rPr>
        <w:t>traits</w:t>
      </w:r>
      <w:r>
        <w:rPr>
          <w:color w:val="262526"/>
          <w:spacing w:val="-1"/>
        </w:rPr>
        <w:t> </w:t>
      </w:r>
      <w:r>
        <w:rPr>
          <w:color w:val="262526"/>
        </w:rPr>
        <w:t>that</w:t>
      </w:r>
      <w:r>
        <w:rPr>
          <w:color w:val="262526"/>
          <w:spacing w:val="-1"/>
        </w:rPr>
        <w:t> </w:t>
      </w:r>
      <w:r>
        <w:rPr>
          <w:color w:val="262526"/>
        </w:rPr>
        <w:t>make</w:t>
      </w:r>
      <w:r>
        <w:rPr>
          <w:color w:val="262526"/>
          <w:spacing w:val="-1"/>
        </w:rPr>
        <w:t> </w:t>
      </w:r>
      <w:r>
        <w:rPr>
          <w:color w:val="262526"/>
        </w:rPr>
        <w:t>a</w:t>
      </w:r>
      <w:r>
        <w:rPr>
          <w:color w:val="262526"/>
          <w:spacing w:val="-1"/>
        </w:rPr>
        <w:t> </w:t>
      </w:r>
      <w:r>
        <w:rPr>
          <w:color w:val="262526"/>
        </w:rPr>
        <w:t>racial</w:t>
      </w:r>
      <w:r>
        <w:rPr>
          <w:color w:val="262526"/>
          <w:spacing w:val="-1"/>
        </w:rPr>
        <w:t> </w:t>
      </w:r>
      <w:r>
        <w:rPr>
          <w:color w:val="262526"/>
        </w:rPr>
        <w:t>template</w:t>
      </w:r>
      <w:r>
        <w:rPr>
          <w:color w:val="262526"/>
          <w:spacing w:val="-1"/>
        </w:rPr>
        <w:t> </w:t>
      </w:r>
      <w:r>
        <w:rPr>
          <w:color w:val="262526"/>
        </w:rPr>
        <w:t>more</w:t>
      </w:r>
      <w:r>
        <w:rPr>
          <w:color w:val="262526"/>
          <w:spacing w:val="-1"/>
        </w:rPr>
        <w:t> </w:t>
      </w:r>
      <w:r>
        <w:rPr>
          <w:color w:val="262526"/>
        </w:rPr>
        <w:t>specific. If a culture’s traits are </w:t>
      </w:r>
      <w:r>
        <w:rPr>
          <w:i/>
          <w:color w:val="262526"/>
        </w:rPr>
        <w:t>distinctive </w:t>
      </w:r>
      <w:r>
        <w:rPr>
          <w:color w:val="262526"/>
        </w:rPr>
        <w:t>and </w:t>
      </w:r>
      <w:r>
        <w:rPr>
          <w:i/>
          <w:color w:val="262526"/>
        </w:rPr>
        <w:t>uniform, </w:t>
      </w:r>
      <w:r>
        <w:rPr>
          <w:color w:val="262526"/>
        </w:rPr>
        <w:t>it can make sense</w:t>
      </w:r>
      <w:r>
        <w:rPr>
          <w:color w:val="262526"/>
          <w:spacing w:val="-11"/>
        </w:rPr>
        <w:t> </w:t>
      </w:r>
      <w:r>
        <w:rPr>
          <w:color w:val="262526"/>
        </w:rPr>
        <w:t>to</w:t>
      </w:r>
      <w:r>
        <w:rPr>
          <w:color w:val="262526"/>
          <w:spacing w:val="-10"/>
        </w:rPr>
        <w:t> </w:t>
      </w:r>
      <w:r>
        <w:rPr>
          <w:color w:val="262526"/>
        </w:rPr>
        <w:t>treat</w:t>
      </w:r>
      <w:r>
        <w:rPr>
          <w:color w:val="262526"/>
          <w:spacing w:val="-11"/>
        </w:rPr>
        <w:t> </w:t>
      </w:r>
      <w:r>
        <w:rPr>
          <w:color w:val="262526"/>
        </w:rPr>
        <w:t>them</w:t>
      </w:r>
      <w:r>
        <w:rPr>
          <w:color w:val="262526"/>
          <w:spacing w:val="-10"/>
        </w:rPr>
        <w:t> </w:t>
      </w:r>
      <w:r>
        <w:rPr>
          <w:color w:val="262526"/>
        </w:rPr>
        <w:t>as</w:t>
      </w:r>
      <w:r>
        <w:rPr>
          <w:color w:val="262526"/>
          <w:spacing w:val="-11"/>
        </w:rPr>
        <w:t> </w:t>
      </w:r>
      <w:r>
        <w:rPr>
          <w:color w:val="262526"/>
        </w:rPr>
        <w:t>rules</w:t>
      </w:r>
      <w:r>
        <w:rPr>
          <w:color w:val="262526"/>
          <w:spacing w:val="-10"/>
        </w:rPr>
        <w:t> </w:t>
      </w:r>
      <w:r>
        <w:rPr>
          <w:color w:val="262526"/>
        </w:rPr>
        <w:t>rather</w:t>
      </w:r>
      <w:r>
        <w:rPr>
          <w:color w:val="262526"/>
          <w:spacing w:val="-11"/>
        </w:rPr>
        <w:t> </w:t>
      </w:r>
      <w:r>
        <w:rPr>
          <w:color w:val="262526"/>
        </w:rPr>
        <w:t>than</w:t>
      </w:r>
      <w:r>
        <w:rPr>
          <w:color w:val="262526"/>
          <w:spacing w:val="-10"/>
        </w:rPr>
        <w:t> </w:t>
      </w:r>
      <w:r>
        <w:rPr>
          <w:color w:val="262526"/>
        </w:rPr>
        <w:t>guidelines</w:t>
      </w:r>
      <w:r>
        <w:rPr>
          <w:color w:val="262526"/>
          <w:spacing w:val="-11"/>
        </w:rPr>
        <w:t> </w:t>
      </w:r>
      <w:r>
        <w:rPr>
          <w:color w:val="262526"/>
        </w:rPr>
        <w:t>or</w:t>
      </w:r>
      <w:r>
        <w:rPr>
          <w:color w:val="262526"/>
          <w:spacing w:val="-10"/>
        </w:rPr>
        <w:t> </w:t>
      </w:r>
      <w:r>
        <w:rPr>
          <w:color w:val="262526"/>
        </w:rPr>
        <w:t>sugges- tions – to treat the culture as a sub-race.</w:t>
      </w:r>
    </w:p>
    <w:p>
      <w:pPr>
        <w:pStyle w:val="BodyText"/>
        <w:spacing w:line="215" w:lineRule="exact"/>
        <w:ind w:left="560"/>
      </w:pPr>
      <w:r>
        <w:rPr>
          <w:color w:val="262526"/>
          <w:spacing w:val="-2"/>
        </w:rPr>
        <w:t>Several</w:t>
      </w:r>
      <w:r>
        <w:rPr>
          <w:color w:val="262526"/>
          <w:spacing w:val="-5"/>
        </w:rPr>
        <w:t> </w:t>
      </w:r>
      <w:r>
        <w:rPr>
          <w:color w:val="262526"/>
          <w:spacing w:val="-2"/>
        </w:rPr>
        <w:t>types</w:t>
      </w:r>
      <w:r>
        <w:rPr>
          <w:color w:val="262526"/>
          <w:spacing w:val="-5"/>
        </w:rPr>
        <w:t> </w:t>
      </w:r>
      <w:r>
        <w:rPr>
          <w:color w:val="262526"/>
          <w:spacing w:val="-2"/>
        </w:rPr>
        <w:t>of</w:t>
      </w:r>
      <w:r>
        <w:rPr>
          <w:color w:val="262526"/>
          <w:spacing w:val="-4"/>
        </w:rPr>
        <w:t> </w:t>
      </w:r>
      <w:r>
        <w:rPr>
          <w:color w:val="262526"/>
          <w:spacing w:val="-2"/>
        </w:rPr>
        <w:t>traits</w:t>
      </w:r>
      <w:r>
        <w:rPr>
          <w:color w:val="262526"/>
          <w:spacing w:val="-5"/>
        </w:rPr>
        <w:t> </w:t>
      </w:r>
      <w:r>
        <w:rPr>
          <w:color w:val="262526"/>
          <w:spacing w:val="-2"/>
        </w:rPr>
        <w:t>can</w:t>
      </w:r>
      <w:r>
        <w:rPr>
          <w:color w:val="262526"/>
          <w:spacing w:val="-5"/>
        </w:rPr>
        <w:t> </w:t>
      </w:r>
      <w:r>
        <w:rPr>
          <w:color w:val="262526"/>
          <w:spacing w:val="-2"/>
        </w:rPr>
        <w:t>be</w:t>
      </w:r>
      <w:r>
        <w:rPr>
          <w:color w:val="262526"/>
          <w:spacing w:val="-4"/>
        </w:rPr>
        <w:t> </w:t>
      </w:r>
      <w:r>
        <w:rPr>
          <w:color w:val="262526"/>
          <w:spacing w:val="-2"/>
        </w:rPr>
        <w:t>used</w:t>
      </w:r>
      <w:r>
        <w:rPr>
          <w:color w:val="262526"/>
          <w:spacing w:val="-5"/>
        </w:rPr>
        <w:t> </w:t>
      </w:r>
      <w:r>
        <w:rPr>
          <w:color w:val="262526"/>
          <w:spacing w:val="-2"/>
        </w:rPr>
        <w:t>to</w:t>
      </w:r>
      <w:r>
        <w:rPr>
          <w:color w:val="262526"/>
          <w:spacing w:val="-5"/>
        </w:rPr>
        <w:t> </w:t>
      </w:r>
      <w:r>
        <w:rPr>
          <w:color w:val="262526"/>
          <w:spacing w:val="-2"/>
        </w:rPr>
        <w:t>define</w:t>
      </w:r>
      <w:r>
        <w:rPr>
          <w:color w:val="262526"/>
          <w:spacing w:val="-4"/>
        </w:rPr>
        <w:t> </w:t>
      </w:r>
      <w:r>
        <w:rPr>
          <w:color w:val="262526"/>
          <w:spacing w:val="-2"/>
        </w:rPr>
        <w:t>a</w:t>
      </w:r>
      <w:r>
        <w:rPr>
          <w:color w:val="262526"/>
          <w:spacing w:val="-5"/>
        </w:rPr>
        <w:t> </w:t>
      </w:r>
      <w:r>
        <w:rPr>
          <w:color w:val="262526"/>
          <w:spacing w:val="-2"/>
        </w:rPr>
        <w:t>cultural</w:t>
      </w:r>
      <w:r>
        <w:rPr>
          <w:color w:val="262526"/>
          <w:spacing w:val="-5"/>
        </w:rPr>
        <w:t> </w:t>
      </w:r>
      <w:r>
        <w:rPr>
          <w:color w:val="262526"/>
          <w:spacing w:val="-2"/>
        </w:rPr>
        <w:t>lens:</w:t>
      </w:r>
    </w:p>
    <w:p>
      <w:pPr>
        <w:pStyle w:val="ListParagraph"/>
        <w:numPr>
          <w:ilvl w:val="0"/>
          <w:numId w:val="12"/>
        </w:numPr>
        <w:tabs>
          <w:tab w:pos="712" w:val="left" w:leader="none"/>
        </w:tabs>
        <w:spacing w:line="237" w:lineRule="auto" w:before="119" w:after="0"/>
        <w:ind w:left="319" w:right="648" w:firstLine="240"/>
        <w:jc w:val="both"/>
        <w:rPr>
          <w:sz w:val="19"/>
        </w:rPr>
      </w:pPr>
      <w:r>
        <w:rPr>
          <w:i/>
          <w:color w:val="262526"/>
          <w:sz w:val="19"/>
        </w:rPr>
        <w:t>Assets. </w:t>
      </w:r>
      <w:r>
        <w:rPr>
          <w:color w:val="262526"/>
          <w:sz w:val="19"/>
        </w:rPr>
        <w:t>A race may have access to unusual material assets, such as High TL or above-average Wealth</w:t>
      </w:r>
      <w:r>
        <w:rPr>
          <w:color w:val="262526"/>
          <w:spacing w:val="-9"/>
          <w:sz w:val="19"/>
        </w:rPr>
        <w:t> </w:t>
      </w:r>
      <w:r>
        <w:rPr>
          <w:color w:val="262526"/>
          <w:sz w:val="19"/>
        </w:rPr>
        <w:t>–</w:t>
      </w:r>
      <w:r>
        <w:rPr>
          <w:color w:val="262526"/>
          <w:spacing w:val="-9"/>
          <w:sz w:val="19"/>
        </w:rPr>
        <w:t> </w:t>
      </w:r>
      <w:r>
        <w:rPr>
          <w:color w:val="262526"/>
          <w:sz w:val="19"/>
        </w:rPr>
        <w:t>or suffer from Low TL or below-average Wealth.</w:t>
      </w:r>
    </w:p>
    <w:p>
      <w:pPr>
        <w:pStyle w:val="ListParagraph"/>
        <w:numPr>
          <w:ilvl w:val="0"/>
          <w:numId w:val="12"/>
        </w:numPr>
        <w:tabs>
          <w:tab w:pos="712" w:val="left" w:leader="none"/>
        </w:tabs>
        <w:spacing w:line="237" w:lineRule="auto" w:before="0" w:after="0"/>
        <w:ind w:left="319" w:right="648" w:firstLine="240"/>
        <w:jc w:val="both"/>
        <w:rPr>
          <w:sz w:val="19"/>
        </w:rPr>
      </w:pPr>
      <w:r>
        <w:rPr>
          <w:i/>
          <w:color w:val="262526"/>
          <w:sz w:val="19"/>
        </w:rPr>
        <w:t>Beliefs and prejudices. </w:t>
      </w:r>
      <w:r>
        <w:rPr>
          <w:color w:val="262526"/>
          <w:sz w:val="19"/>
        </w:rPr>
        <w:t>These are usually self-imposed mental disadvantages or Odious Personal Habits, but other mental</w:t>
      </w:r>
      <w:r>
        <w:rPr>
          <w:color w:val="262526"/>
          <w:spacing w:val="-2"/>
          <w:sz w:val="19"/>
        </w:rPr>
        <w:t> </w:t>
      </w:r>
      <w:r>
        <w:rPr>
          <w:color w:val="262526"/>
          <w:sz w:val="19"/>
        </w:rPr>
        <w:t>traits</w:t>
      </w:r>
      <w:r>
        <w:rPr>
          <w:color w:val="262526"/>
          <w:spacing w:val="-2"/>
          <w:sz w:val="19"/>
        </w:rPr>
        <w:t> </w:t>
      </w:r>
      <w:r>
        <w:rPr>
          <w:color w:val="262526"/>
          <w:sz w:val="19"/>
        </w:rPr>
        <w:t>are</w:t>
      </w:r>
      <w:r>
        <w:rPr>
          <w:color w:val="262526"/>
          <w:spacing w:val="-2"/>
          <w:sz w:val="19"/>
        </w:rPr>
        <w:t> </w:t>
      </w:r>
      <w:r>
        <w:rPr>
          <w:color w:val="262526"/>
          <w:sz w:val="19"/>
        </w:rPr>
        <w:t>possible;</w:t>
      </w:r>
      <w:r>
        <w:rPr>
          <w:color w:val="262526"/>
          <w:spacing w:val="-2"/>
          <w:sz w:val="19"/>
        </w:rPr>
        <w:t> </w:t>
      </w:r>
      <w:r>
        <w:rPr>
          <w:color w:val="262526"/>
          <w:sz w:val="19"/>
        </w:rPr>
        <w:t>e.g.,</w:t>
      </w:r>
      <w:r>
        <w:rPr>
          <w:color w:val="262526"/>
          <w:spacing w:val="-2"/>
          <w:sz w:val="19"/>
        </w:rPr>
        <w:t> </w:t>
      </w:r>
      <w:r>
        <w:rPr>
          <w:color w:val="262526"/>
          <w:sz w:val="19"/>
        </w:rPr>
        <w:t>a</w:t>
      </w:r>
      <w:r>
        <w:rPr>
          <w:color w:val="262526"/>
          <w:spacing w:val="-2"/>
          <w:sz w:val="19"/>
        </w:rPr>
        <w:t> </w:t>
      </w:r>
      <w:r>
        <w:rPr>
          <w:color w:val="262526"/>
          <w:sz w:val="19"/>
        </w:rPr>
        <w:t>culture</w:t>
      </w:r>
      <w:r>
        <w:rPr>
          <w:color w:val="262526"/>
          <w:spacing w:val="-2"/>
          <w:sz w:val="19"/>
        </w:rPr>
        <w:t> </w:t>
      </w:r>
      <w:r>
        <w:rPr>
          <w:color w:val="262526"/>
          <w:sz w:val="19"/>
        </w:rPr>
        <w:t>might</w:t>
      </w:r>
      <w:r>
        <w:rPr>
          <w:color w:val="262526"/>
          <w:spacing w:val="-2"/>
          <w:sz w:val="19"/>
        </w:rPr>
        <w:t> </w:t>
      </w:r>
      <w:r>
        <w:rPr>
          <w:color w:val="262526"/>
          <w:sz w:val="19"/>
        </w:rPr>
        <w:t>share</w:t>
      </w:r>
      <w:r>
        <w:rPr>
          <w:color w:val="262526"/>
          <w:spacing w:val="-2"/>
          <w:sz w:val="19"/>
        </w:rPr>
        <w:t> </w:t>
      </w:r>
      <w:r>
        <w:rPr>
          <w:color w:val="262526"/>
          <w:sz w:val="19"/>
        </w:rPr>
        <w:t>a</w:t>
      </w:r>
      <w:r>
        <w:rPr>
          <w:color w:val="262526"/>
          <w:spacing w:val="-2"/>
          <w:sz w:val="19"/>
        </w:rPr>
        <w:t> </w:t>
      </w:r>
      <w:r>
        <w:rPr>
          <w:color w:val="262526"/>
          <w:sz w:val="19"/>
        </w:rPr>
        <w:t>Delu- sion or a Phobia.</w:t>
      </w:r>
    </w:p>
    <w:p>
      <w:pPr>
        <w:spacing w:after="0" w:line="237" w:lineRule="auto"/>
        <w:jc w:val="both"/>
        <w:rPr>
          <w:sz w:val="19"/>
        </w:rPr>
        <w:sectPr>
          <w:type w:val="continuous"/>
          <w:pgSz w:w="12060" w:h="15660"/>
          <w:pgMar w:header="0" w:footer="865" w:top="640" w:bottom="280" w:left="660" w:right="340"/>
          <w:cols w:num="2" w:equalWidth="0">
            <w:col w:w="5190" w:space="40"/>
            <w:col w:w="5830"/>
          </w:cols>
        </w:sectPr>
      </w:pPr>
    </w:p>
    <w:p>
      <w:pPr>
        <w:pStyle w:val="ListParagraph"/>
        <w:numPr>
          <w:ilvl w:val="0"/>
          <w:numId w:val="12"/>
        </w:numPr>
        <w:tabs>
          <w:tab w:pos="723" w:val="left" w:leader="none"/>
        </w:tabs>
        <w:spacing w:line="237" w:lineRule="auto" w:before="84" w:after="0"/>
        <w:ind w:left="330" w:right="0" w:firstLine="240"/>
        <w:jc w:val="both"/>
        <w:rPr>
          <w:sz w:val="19"/>
        </w:rPr>
      </w:pPr>
      <w:bookmarkStart w:name="Reaction Modifiers" w:id="139"/>
      <w:bookmarkEnd w:id="139"/>
      <w:r>
        <w:rPr/>
      </w:r>
      <w:bookmarkStart w:name="Culturally Defined Traits" w:id="140"/>
      <w:bookmarkEnd w:id="140"/>
      <w:r>
        <w:rPr/>
      </w:r>
      <w:bookmarkStart w:name="Races and Powers" w:id="141"/>
      <w:bookmarkEnd w:id="141"/>
      <w:r>
        <w:rPr/>
      </w:r>
      <w:bookmarkStart w:name="_bookmark32" w:id="142"/>
      <w:bookmarkEnd w:id="142"/>
      <w:r>
        <w:rPr/>
      </w:r>
      <w:r>
        <w:rPr>
          <w:i/>
          <w:color w:val="262526"/>
          <w:sz w:val="19"/>
        </w:rPr>
        <w:t>Genetic traits </w:t>
      </w:r>
      <w:r>
        <w:rPr>
          <w:color w:val="262526"/>
          <w:sz w:val="19"/>
        </w:rPr>
        <w:t>of a bloodline or closed breeding group </w:t>
      </w:r>
      <w:r>
        <w:rPr>
          <w:color w:val="262526"/>
          <w:spacing w:val="-4"/>
          <w:sz w:val="19"/>
        </w:rPr>
        <w:t>such</w:t>
      </w:r>
      <w:r>
        <w:rPr>
          <w:color w:val="262526"/>
          <w:spacing w:val="-5"/>
          <w:sz w:val="19"/>
        </w:rPr>
        <w:t> </w:t>
      </w:r>
      <w:r>
        <w:rPr>
          <w:color w:val="262526"/>
          <w:spacing w:val="-4"/>
          <w:sz w:val="19"/>
        </w:rPr>
        <w:t>as</w:t>
      </w:r>
      <w:r>
        <w:rPr>
          <w:color w:val="262526"/>
          <w:spacing w:val="-5"/>
          <w:sz w:val="19"/>
        </w:rPr>
        <w:t> </w:t>
      </w:r>
      <w:r>
        <w:rPr>
          <w:color w:val="262526"/>
          <w:spacing w:val="-4"/>
          <w:sz w:val="19"/>
        </w:rPr>
        <w:t>a</w:t>
      </w:r>
      <w:r>
        <w:rPr>
          <w:color w:val="262526"/>
          <w:spacing w:val="-5"/>
          <w:sz w:val="19"/>
        </w:rPr>
        <w:t> </w:t>
      </w:r>
      <w:r>
        <w:rPr>
          <w:color w:val="262526"/>
          <w:spacing w:val="-4"/>
          <w:sz w:val="19"/>
        </w:rPr>
        <w:t>caste.</w:t>
      </w:r>
      <w:r>
        <w:rPr>
          <w:color w:val="262526"/>
          <w:spacing w:val="-5"/>
          <w:sz w:val="19"/>
        </w:rPr>
        <w:t> </w:t>
      </w:r>
      <w:r>
        <w:rPr>
          <w:color w:val="262526"/>
          <w:spacing w:val="-4"/>
          <w:sz w:val="19"/>
        </w:rPr>
        <w:t>These</w:t>
      </w:r>
      <w:r>
        <w:rPr>
          <w:color w:val="262526"/>
          <w:spacing w:val="-5"/>
          <w:sz w:val="19"/>
        </w:rPr>
        <w:t> </w:t>
      </w:r>
      <w:r>
        <w:rPr>
          <w:color w:val="262526"/>
          <w:spacing w:val="-4"/>
          <w:sz w:val="19"/>
        </w:rPr>
        <w:t>are</w:t>
      </w:r>
      <w:r>
        <w:rPr>
          <w:color w:val="262526"/>
          <w:spacing w:val="-5"/>
          <w:sz w:val="19"/>
        </w:rPr>
        <w:t> </w:t>
      </w:r>
      <w:r>
        <w:rPr>
          <w:color w:val="262526"/>
          <w:spacing w:val="-4"/>
          <w:sz w:val="19"/>
        </w:rPr>
        <w:t>typically</w:t>
      </w:r>
      <w:r>
        <w:rPr>
          <w:color w:val="262526"/>
          <w:spacing w:val="-5"/>
          <w:sz w:val="19"/>
        </w:rPr>
        <w:t> </w:t>
      </w:r>
      <w:r>
        <w:rPr>
          <w:color w:val="262526"/>
          <w:spacing w:val="-4"/>
          <w:sz w:val="19"/>
        </w:rPr>
        <w:t>attribute</w:t>
      </w:r>
      <w:r>
        <w:rPr>
          <w:color w:val="262526"/>
          <w:spacing w:val="-5"/>
          <w:sz w:val="19"/>
        </w:rPr>
        <w:t> </w:t>
      </w:r>
      <w:r>
        <w:rPr>
          <w:color w:val="262526"/>
          <w:spacing w:val="-4"/>
          <w:sz w:val="19"/>
        </w:rPr>
        <w:t>modifiers</w:t>
      </w:r>
      <w:r>
        <w:rPr>
          <w:color w:val="262526"/>
          <w:spacing w:val="-5"/>
          <w:sz w:val="19"/>
        </w:rPr>
        <w:t> </w:t>
      </w:r>
      <w:r>
        <w:rPr>
          <w:color w:val="262526"/>
          <w:spacing w:val="-4"/>
          <w:sz w:val="19"/>
        </w:rPr>
        <w:t>or</w:t>
      </w:r>
      <w:r>
        <w:rPr>
          <w:color w:val="262526"/>
          <w:spacing w:val="-5"/>
          <w:sz w:val="19"/>
        </w:rPr>
        <w:t> </w:t>
      </w:r>
      <w:r>
        <w:rPr>
          <w:color w:val="262526"/>
          <w:spacing w:val="-4"/>
          <w:sz w:val="19"/>
        </w:rPr>
        <w:t>phys-</w:t>
      </w:r>
      <w:r>
        <w:rPr>
          <w:color w:val="262526"/>
          <w:sz w:val="19"/>
        </w:rPr>
        <w:t> ical</w:t>
      </w:r>
      <w:r>
        <w:rPr>
          <w:color w:val="262526"/>
          <w:spacing w:val="-11"/>
          <w:sz w:val="19"/>
        </w:rPr>
        <w:t> </w:t>
      </w:r>
      <w:r>
        <w:rPr>
          <w:color w:val="262526"/>
          <w:sz w:val="19"/>
        </w:rPr>
        <w:t>advantages</w:t>
      </w:r>
      <w:r>
        <w:rPr>
          <w:color w:val="262526"/>
          <w:spacing w:val="-10"/>
          <w:sz w:val="19"/>
        </w:rPr>
        <w:t> </w:t>
      </w:r>
      <w:r>
        <w:rPr>
          <w:color w:val="262526"/>
          <w:sz w:val="19"/>
        </w:rPr>
        <w:t>and</w:t>
      </w:r>
      <w:r>
        <w:rPr>
          <w:color w:val="262526"/>
          <w:spacing w:val="-11"/>
          <w:sz w:val="19"/>
        </w:rPr>
        <w:t> </w:t>
      </w:r>
      <w:r>
        <w:rPr>
          <w:color w:val="262526"/>
          <w:sz w:val="19"/>
        </w:rPr>
        <w:t>disadvantages,</w:t>
      </w:r>
      <w:r>
        <w:rPr>
          <w:color w:val="262526"/>
          <w:spacing w:val="-10"/>
          <w:sz w:val="19"/>
        </w:rPr>
        <w:t> </w:t>
      </w:r>
      <w:r>
        <w:rPr>
          <w:color w:val="262526"/>
          <w:sz w:val="19"/>
        </w:rPr>
        <w:t>but</w:t>
      </w:r>
      <w:r>
        <w:rPr>
          <w:color w:val="262526"/>
          <w:spacing w:val="-11"/>
          <w:sz w:val="19"/>
        </w:rPr>
        <w:t> </w:t>
      </w:r>
      <w:r>
        <w:rPr>
          <w:color w:val="262526"/>
          <w:sz w:val="19"/>
        </w:rPr>
        <w:t>there</w:t>
      </w:r>
      <w:r>
        <w:rPr>
          <w:color w:val="262526"/>
          <w:spacing w:val="-10"/>
          <w:sz w:val="19"/>
        </w:rPr>
        <w:t> </w:t>
      </w:r>
      <w:r>
        <w:rPr>
          <w:color w:val="262526"/>
          <w:sz w:val="19"/>
        </w:rPr>
        <w:t>are</w:t>
      </w:r>
      <w:r>
        <w:rPr>
          <w:color w:val="262526"/>
          <w:spacing w:val="-11"/>
          <w:sz w:val="19"/>
        </w:rPr>
        <w:t> </w:t>
      </w:r>
      <w:r>
        <w:rPr>
          <w:color w:val="262526"/>
          <w:sz w:val="19"/>
        </w:rPr>
        <w:t>more</w:t>
      </w:r>
      <w:r>
        <w:rPr>
          <w:color w:val="262526"/>
          <w:spacing w:val="-10"/>
          <w:sz w:val="19"/>
        </w:rPr>
        <w:t> </w:t>
      </w:r>
      <w:r>
        <w:rPr>
          <w:color w:val="262526"/>
          <w:sz w:val="19"/>
        </w:rPr>
        <w:t>exotic options, such as</w:t>
      </w:r>
      <w:r>
        <w:rPr>
          <w:color w:val="262526"/>
          <w:spacing w:val="-7"/>
          <w:sz w:val="19"/>
        </w:rPr>
        <w:t> </w:t>
      </w:r>
      <w:r>
        <w:rPr>
          <w:color w:val="262526"/>
          <w:sz w:val="19"/>
        </w:rPr>
        <w:t>–</w:t>
      </w:r>
      <w:r>
        <w:rPr>
          <w:color w:val="262526"/>
          <w:spacing w:val="-7"/>
          <w:sz w:val="19"/>
        </w:rPr>
        <w:t> </w:t>
      </w:r>
      <w:r>
        <w:rPr>
          <w:color w:val="262526"/>
          <w:sz w:val="19"/>
        </w:rPr>
        <w:t>in a fantasy setting</w:t>
      </w:r>
      <w:r>
        <w:rPr>
          <w:color w:val="262526"/>
          <w:spacing w:val="-7"/>
          <w:sz w:val="19"/>
        </w:rPr>
        <w:t> </w:t>
      </w:r>
      <w:r>
        <w:rPr>
          <w:color w:val="262526"/>
          <w:sz w:val="19"/>
        </w:rPr>
        <w:t>–</w:t>
      </w:r>
      <w:r>
        <w:rPr>
          <w:color w:val="262526"/>
          <w:spacing w:val="-7"/>
          <w:sz w:val="19"/>
        </w:rPr>
        <w:t> </w:t>
      </w:r>
      <w:r>
        <w:rPr>
          <w:color w:val="262526"/>
          <w:sz w:val="19"/>
        </w:rPr>
        <w:t>Charisma (in a royal lineage) or Magery 0 (in a sorcerer caste).</w:t>
      </w:r>
    </w:p>
    <w:p>
      <w:pPr>
        <w:pStyle w:val="ListParagraph"/>
        <w:numPr>
          <w:ilvl w:val="0"/>
          <w:numId w:val="12"/>
        </w:numPr>
        <w:tabs>
          <w:tab w:pos="723" w:val="left" w:leader="none"/>
        </w:tabs>
        <w:spacing w:line="237" w:lineRule="auto" w:before="0" w:after="0"/>
        <w:ind w:left="330" w:right="0" w:firstLine="240"/>
        <w:jc w:val="both"/>
        <w:rPr>
          <w:sz w:val="19"/>
        </w:rPr>
      </w:pPr>
      <w:r>
        <w:rPr>
          <w:i/>
          <w:color w:val="262526"/>
          <w:sz w:val="19"/>
        </w:rPr>
        <w:t>Physical modifications </w:t>
      </w:r>
      <w:r>
        <w:rPr>
          <w:color w:val="262526"/>
          <w:sz w:val="19"/>
        </w:rPr>
        <w:t>to a race’s body type, such as minor surgery or body art to create distinctive features, or refitting a machine for a new function.</w:t>
      </w:r>
    </w:p>
    <w:p>
      <w:pPr>
        <w:pStyle w:val="ListParagraph"/>
        <w:numPr>
          <w:ilvl w:val="0"/>
          <w:numId w:val="12"/>
        </w:numPr>
        <w:tabs>
          <w:tab w:pos="723" w:val="left" w:leader="none"/>
        </w:tabs>
        <w:spacing w:line="237" w:lineRule="auto" w:before="0" w:after="0"/>
        <w:ind w:left="330" w:right="0" w:firstLine="240"/>
        <w:jc w:val="both"/>
        <w:rPr>
          <w:sz w:val="19"/>
        </w:rPr>
      </w:pPr>
      <w:r>
        <w:rPr>
          <w:i/>
          <w:color w:val="262526"/>
          <w:spacing w:val="-4"/>
          <w:sz w:val="19"/>
        </w:rPr>
        <w:t>Teachings </w:t>
      </w:r>
      <w:r>
        <w:rPr>
          <w:color w:val="262526"/>
          <w:spacing w:val="-4"/>
          <w:sz w:val="19"/>
        </w:rPr>
        <w:t>that define a culture. Cultural Familiarities and</w:t>
      </w:r>
      <w:r>
        <w:rPr>
          <w:color w:val="262526"/>
          <w:sz w:val="19"/>
        </w:rPr>
        <w:t> Languages are basic (and one of each is free!), but all mem- </w:t>
      </w:r>
      <w:r>
        <w:rPr>
          <w:color w:val="262526"/>
          <w:spacing w:val="-4"/>
          <w:sz w:val="19"/>
        </w:rPr>
        <w:t>bers of a culture may have learnable advantage such as Eidetic</w:t>
      </w:r>
      <w:r>
        <w:rPr>
          <w:color w:val="262526"/>
          <w:sz w:val="19"/>
        </w:rPr>
        <w:t> Memory,</w:t>
      </w:r>
      <w:r>
        <w:rPr>
          <w:color w:val="262526"/>
          <w:spacing w:val="-6"/>
          <w:sz w:val="19"/>
        </w:rPr>
        <w:t> </w:t>
      </w:r>
      <w:r>
        <w:rPr>
          <w:color w:val="262526"/>
          <w:sz w:val="19"/>
        </w:rPr>
        <w:t>or</w:t>
      </w:r>
      <w:r>
        <w:rPr>
          <w:color w:val="262526"/>
          <w:spacing w:val="-6"/>
          <w:sz w:val="19"/>
        </w:rPr>
        <w:t> </w:t>
      </w:r>
      <w:r>
        <w:rPr>
          <w:color w:val="262526"/>
          <w:sz w:val="19"/>
        </w:rPr>
        <w:t>skills</w:t>
      </w:r>
      <w:r>
        <w:rPr>
          <w:color w:val="262526"/>
          <w:spacing w:val="-6"/>
          <w:sz w:val="19"/>
        </w:rPr>
        <w:t> </w:t>
      </w:r>
      <w:r>
        <w:rPr>
          <w:color w:val="262526"/>
          <w:sz w:val="19"/>
        </w:rPr>
        <w:t>such</w:t>
      </w:r>
      <w:r>
        <w:rPr>
          <w:color w:val="262526"/>
          <w:spacing w:val="-6"/>
          <w:sz w:val="19"/>
        </w:rPr>
        <w:t> </w:t>
      </w:r>
      <w:r>
        <w:rPr>
          <w:color w:val="262526"/>
          <w:sz w:val="19"/>
        </w:rPr>
        <w:t>as</w:t>
      </w:r>
      <w:r>
        <w:rPr>
          <w:color w:val="262526"/>
          <w:spacing w:val="-6"/>
          <w:sz w:val="19"/>
        </w:rPr>
        <w:t> </w:t>
      </w:r>
      <w:r>
        <w:rPr>
          <w:color w:val="262526"/>
          <w:sz w:val="19"/>
        </w:rPr>
        <w:t>Spacer,</w:t>
      </w:r>
      <w:r>
        <w:rPr>
          <w:color w:val="262526"/>
          <w:spacing w:val="-6"/>
          <w:sz w:val="19"/>
        </w:rPr>
        <w:t> </w:t>
      </w:r>
      <w:r>
        <w:rPr>
          <w:color w:val="262526"/>
          <w:sz w:val="19"/>
        </w:rPr>
        <w:t>Survival,</w:t>
      </w:r>
      <w:r>
        <w:rPr>
          <w:color w:val="262526"/>
          <w:spacing w:val="-6"/>
          <w:sz w:val="19"/>
        </w:rPr>
        <w:t> </w:t>
      </w:r>
      <w:r>
        <w:rPr>
          <w:color w:val="262526"/>
          <w:sz w:val="19"/>
        </w:rPr>
        <w:t>or</w:t>
      </w:r>
      <w:r>
        <w:rPr>
          <w:color w:val="262526"/>
          <w:spacing w:val="-6"/>
          <w:sz w:val="19"/>
        </w:rPr>
        <w:t> </w:t>
      </w:r>
      <w:r>
        <w:rPr>
          <w:color w:val="262526"/>
          <w:sz w:val="19"/>
        </w:rPr>
        <w:t>a</w:t>
      </w:r>
      <w:r>
        <w:rPr>
          <w:color w:val="262526"/>
          <w:spacing w:val="-6"/>
          <w:sz w:val="19"/>
        </w:rPr>
        <w:t> </w:t>
      </w:r>
      <w:r>
        <w:rPr>
          <w:color w:val="262526"/>
          <w:sz w:val="19"/>
        </w:rPr>
        <w:t>weapon</w:t>
      </w:r>
      <w:r>
        <w:rPr>
          <w:color w:val="262526"/>
          <w:spacing w:val="-6"/>
          <w:sz w:val="19"/>
        </w:rPr>
        <w:t> </w:t>
      </w:r>
      <w:r>
        <w:rPr>
          <w:color w:val="262526"/>
          <w:sz w:val="19"/>
        </w:rPr>
        <w:t>skill.</w:t>
      </w:r>
    </w:p>
    <w:p>
      <w:pPr>
        <w:pStyle w:val="Heading4"/>
        <w:spacing w:before="208"/>
        <w:jc w:val="both"/>
        <w:rPr>
          <w:b/>
          <w:i/>
        </w:rPr>
      </w:pPr>
      <w:r>
        <w:rPr>
          <w:b/>
          <w:i/>
          <w:color w:val="262526"/>
          <w:w w:val="75"/>
        </w:rPr>
        <w:t>Archetypal</w:t>
      </w:r>
      <w:r>
        <w:rPr>
          <w:b/>
          <w:i/>
          <w:color w:val="262526"/>
          <w:spacing w:val="9"/>
        </w:rPr>
        <w:t> </w:t>
      </w:r>
      <w:r>
        <w:rPr>
          <w:b/>
          <w:i/>
          <w:color w:val="262526"/>
          <w:spacing w:val="-2"/>
          <w:w w:val="85"/>
        </w:rPr>
        <w:t>Skills</w:t>
      </w:r>
    </w:p>
    <w:p>
      <w:pPr>
        <w:pStyle w:val="BodyText"/>
        <w:spacing w:line="237" w:lineRule="auto" w:before="17"/>
        <w:ind w:left="330" w:firstLine="239"/>
      </w:pPr>
      <w:r>
        <w:rPr>
          <w:color w:val="262526"/>
        </w:rPr>
        <w:t>In</w:t>
      </w:r>
      <w:r>
        <w:rPr>
          <w:color w:val="262526"/>
          <w:spacing w:val="-7"/>
        </w:rPr>
        <w:t> </w:t>
      </w:r>
      <w:r>
        <w:rPr>
          <w:color w:val="262526"/>
        </w:rPr>
        <w:t>some</w:t>
      </w:r>
      <w:r>
        <w:rPr>
          <w:color w:val="262526"/>
          <w:spacing w:val="-7"/>
        </w:rPr>
        <w:t> </w:t>
      </w:r>
      <w:r>
        <w:rPr>
          <w:color w:val="262526"/>
        </w:rPr>
        <w:t>settings,</w:t>
      </w:r>
      <w:r>
        <w:rPr>
          <w:color w:val="262526"/>
          <w:spacing w:val="-7"/>
        </w:rPr>
        <w:t> </w:t>
      </w:r>
      <w:r>
        <w:rPr>
          <w:color w:val="262526"/>
        </w:rPr>
        <w:t>races</w:t>
      </w:r>
      <w:r>
        <w:rPr>
          <w:color w:val="262526"/>
          <w:spacing w:val="-7"/>
        </w:rPr>
        <w:t> </w:t>
      </w:r>
      <w:r>
        <w:rPr>
          <w:color w:val="262526"/>
        </w:rPr>
        <w:t>may</w:t>
      </w:r>
      <w:r>
        <w:rPr>
          <w:color w:val="262526"/>
          <w:spacing w:val="-7"/>
        </w:rPr>
        <w:t> </w:t>
      </w:r>
      <w:r>
        <w:rPr>
          <w:color w:val="262526"/>
        </w:rPr>
        <w:t>be</w:t>
      </w:r>
      <w:r>
        <w:rPr>
          <w:color w:val="262526"/>
          <w:spacing w:val="-7"/>
        </w:rPr>
        <w:t> </w:t>
      </w:r>
      <w:r>
        <w:rPr>
          <w:color w:val="262526"/>
        </w:rPr>
        <w:t>identified</w:t>
      </w:r>
      <w:r>
        <w:rPr>
          <w:color w:val="262526"/>
          <w:spacing w:val="-7"/>
        </w:rPr>
        <w:t> </w:t>
      </w:r>
      <w:r>
        <w:rPr>
          <w:color w:val="262526"/>
        </w:rPr>
        <w:t>with</w:t>
      </w:r>
      <w:r>
        <w:rPr>
          <w:color w:val="262526"/>
          <w:spacing w:val="-7"/>
        </w:rPr>
        <w:t> </w:t>
      </w:r>
      <w:r>
        <w:rPr>
          <w:i/>
          <w:color w:val="262526"/>
        </w:rPr>
        <w:t>archetypes,</w:t>
      </w:r>
      <w:r>
        <w:rPr>
          <w:i/>
          <w:color w:val="262526"/>
        </w:rPr>
        <w:t> </w:t>
      </w:r>
      <w:r>
        <w:rPr>
          <w:color w:val="262526"/>
        </w:rPr>
        <w:t>as discussed in </w:t>
      </w:r>
      <w:r>
        <w:rPr>
          <w:i/>
          <w:color w:val="262526"/>
        </w:rPr>
        <w:t>Sets of Races </w:t>
      </w:r>
      <w:r>
        <w:rPr>
          <w:color w:val="262526"/>
        </w:rPr>
        <w:t>(pp.</w:t>
      </w:r>
      <w:r>
        <w:rPr>
          <w:color w:val="262526"/>
          <w:spacing w:val="-8"/>
        </w:rPr>
        <w:t> </w:t>
      </w:r>
      <w:r>
        <w:rPr>
          <w:color w:val="262526"/>
        </w:rPr>
        <w:t>22-23). Such an archetype can</w:t>
      </w:r>
      <w:r>
        <w:rPr>
          <w:color w:val="262526"/>
          <w:spacing w:val="-3"/>
        </w:rPr>
        <w:t> </w:t>
      </w:r>
      <w:r>
        <w:rPr>
          <w:color w:val="262526"/>
        </w:rPr>
        <w:t>include</w:t>
      </w:r>
      <w:r>
        <w:rPr>
          <w:color w:val="262526"/>
          <w:spacing w:val="-3"/>
        </w:rPr>
        <w:t> </w:t>
      </w:r>
      <w:r>
        <w:rPr>
          <w:color w:val="262526"/>
        </w:rPr>
        <w:t>particular</w:t>
      </w:r>
      <w:r>
        <w:rPr>
          <w:color w:val="262526"/>
          <w:spacing w:val="-3"/>
        </w:rPr>
        <w:t> </w:t>
      </w:r>
      <w:r>
        <w:rPr>
          <w:color w:val="262526"/>
        </w:rPr>
        <w:t>skills:</w:t>
      </w:r>
      <w:r>
        <w:rPr>
          <w:color w:val="262526"/>
          <w:spacing w:val="-3"/>
        </w:rPr>
        <w:t> </w:t>
      </w:r>
      <w:r>
        <w:rPr>
          <w:color w:val="262526"/>
        </w:rPr>
        <w:t>Perhaps</w:t>
      </w:r>
      <w:r>
        <w:rPr>
          <w:color w:val="262526"/>
          <w:spacing w:val="-3"/>
        </w:rPr>
        <w:t> </w:t>
      </w:r>
      <w:r>
        <w:rPr>
          <w:color w:val="262526"/>
        </w:rPr>
        <w:t>all</w:t>
      </w:r>
      <w:r>
        <w:rPr>
          <w:color w:val="262526"/>
          <w:spacing w:val="-3"/>
        </w:rPr>
        <w:t> </w:t>
      </w:r>
      <w:r>
        <w:rPr>
          <w:color w:val="262526"/>
        </w:rPr>
        <w:t>dwarves</w:t>
      </w:r>
      <w:r>
        <w:rPr>
          <w:color w:val="262526"/>
          <w:spacing w:val="-3"/>
        </w:rPr>
        <w:t> </w:t>
      </w:r>
      <w:r>
        <w:rPr>
          <w:color w:val="262526"/>
        </w:rPr>
        <w:t>are</w:t>
      </w:r>
      <w:r>
        <w:rPr>
          <w:color w:val="262526"/>
          <w:spacing w:val="-3"/>
        </w:rPr>
        <w:t> </w:t>
      </w:r>
      <w:r>
        <w:rPr>
          <w:color w:val="262526"/>
        </w:rPr>
        <w:t>skilled with</w:t>
      </w:r>
      <w:r>
        <w:rPr>
          <w:color w:val="262526"/>
          <w:spacing w:val="-6"/>
        </w:rPr>
        <w:t> </w:t>
      </w:r>
      <w:r>
        <w:rPr>
          <w:color w:val="262526"/>
        </w:rPr>
        <w:t>axes,</w:t>
      </w:r>
      <w:r>
        <w:rPr>
          <w:color w:val="262526"/>
          <w:spacing w:val="-6"/>
        </w:rPr>
        <w:t> </w:t>
      </w:r>
      <w:r>
        <w:rPr>
          <w:color w:val="262526"/>
        </w:rPr>
        <w:t>or</w:t>
      </w:r>
      <w:r>
        <w:rPr>
          <w:color w:val="262526"/>
          <w:spacing w:val="-6"/>
        </w:rPr>
        <w:t> </w:t>
      </w:r>
      <w:r>
        <w:rPr>
          <w:color w:val="262526"/>
        </w:rPr>
        <w:t>all</w:t>
      </w:r>
      <w:r>
        <w:rPr>
          <w:color w:val="262526"/>
          <w:spacing w:val="-6"/>
        </w:rPr>
        <w:t> </w:t>
      </w:r>
      <w:r>
        <w:rPr>
          <w:color w:val="262526"/>
        </w:rPr>
        <w:t>Belters</w:t>
      </w:r>
      <w:r>
        <w:rPr>
          <w:color w:val="262526"/>
          <w:spacing w:val="-6"/>
        </w:rPr>
        <w:t> </w:t>
      </w:r>
      <w:r>
        <w:rPr>
          <w:color w:val="262526"/>
        </w:rPr>
        <w:t>know</w:t>
      </w:r>
      <w:r>
        <w:rPr>
          <w:color w:val="262526"/>
          <w:spacing w:val="-6"/>
        </w:rPr>
        <w:t> </w:t>
      </w:r>
      <w:r>
        <w:rPr>
          <w:color w:val="262526"/>
        </w:rPr>
        <w:t>how</w:t>
      </w:r>
      <w:r>
        <w:rPr>
          <w:color w:val="262526"/>
          <w:spacing w:val="-6"/>
        </w:rPr>
        <w:t> </w:t>
      </w:r>
      <w:r>
        <w:rPr>
          <w:color w:val="262526"/>
        </w:rPr>
        <w:t>to</w:t>
      </w:r>
      <w:r>
        <w:rPr>
          <w:color w:val="262526"/>
          <w:spacing w:val="-6"/>
        </w:rPr>
        <w:t> </w:t>
      </w:r>
      <w:r>
        <w:rPr>
          <w:color w:val="262526"/>
        </w:rPr>
        <w:t>navigate</w:t>
      </w:r>
      <w:r>
        <w:rPr>
          <w:color w:val="262526"/>
          <w:spacing w:val="-6"/>
        </w:rPr>
        <w:t> </w:t>
      </w:r>
      <w:r>
        <w:rPr>
          <w:color w:val="262526"/>
        </w:rPr>
        <w:t>in</w:t>
      </w:r>
      <w:r>
        <w:rPr>
          <w:color w:val="262526"/>
          <w:spacing w:val="-6"/>
        </w:rPr>
        <w:t> </w:t>
      </w:r>
      <w:r>
        <w:rPr>
          <w:color w:val="262526"/>
        </w:rPr>
        <w:t>space.</w:t>
      </w:r>
      <w:r>
        <w:rPr>
          <w:color w:val="262526"/>
          <w:spacing w:val="-6"/>
        </w:rPr>
        <w:t> </w:t>
      </w:r>
      <w:r>
        <w:rPr>
          <w:color w:val="262526"/>
        </w:rPr>
        <w:t>Such archetypal</w:t>
      </w:r>
      <w:r>
        <w:rPr>
          <w:color w:val="262526"/>
          <w:spacing w:val="30"/>
        </w:rPr>
        <w:t> </w:t>
      </w:r>
      <w:r>
        <w:rPr>
          <w:color w:val="262526"/>
        </w:rPr>
        <w:t>skills</w:t>
      </w:r>
      <w:r>
        <w:rPr>
          <w:color w:val="262526"/>
          <w:spacing w:val="30"/>
        </w:rPr>
        <w:t> </w:t>
      </w:r>
      <w:r>
        <w:rPr>
          <w:color w:val="262526"/>
        </w:rPr>
        <w:t>often</w:t>
      </w:r>
      <w:r>
        <w:rPr>
          <w:color w:val="262526"/>
          <w:spacing w:val="30"/>
        </w:rPr>
        <w:t> </w:t>
      </w:r>
      <w:r>
        <w:rPr>
          <w:color w:val="262526"/>
        </w:rPr>
        <w:t>build</w:t>
      </w:r>
      <w:r>
        <w:rPr>
          <w:color w:val="262526"/>
          <w:spacing w:val="30"/>
        </w:rPr>
        <w:t> </w:t>
      </w:r>
      <w:r>
        <w:rPr>
          <w:color w:val="262526"/>
        </w:rPr>
        <w:t>on</w:t>
      </w:r>
      <w:r>
        <w:rPr>
          <w:color w:val="262526"/>
          <w:spacing w:val="30"/>
        </w:rPr>
        <w:t> </w:t>
      </w:r>
      <w:r>
        <w:rPr>
          <w:color w:val="262526"/>
        </w:rPr>
        <w:t>racial</w:t>
      </w:r>
      <w:r>
        <w:rPr>
          <w:color w:val="262526"/>
          <w:spacing w:val="30"/>
        </w:rPr>
        <w:t> </w:t>
      </w:r>
      <w:r>
        <w:rPr>
          <w:color w:val="262526"/>
        </w:rPr>
        <w:t>advantages,</w:t>
      </w:r>
    </w:p>
    <w:p>
      <w:pPr>
        <w:pStyle w:val="BodyText"/>
        <w:spacing w:line="237" w:lineRule="auto"/>
        <w:ind w:left="330" w:right="998"/>
      </w:pPr>
      <w:r>
        <w:rPr/>
        <mc:AlternateContent>
          <mc:Choice Requires="wps">
            <w:drawing>
              <wp:anchor distT="0" distB="0" distL="0" distR="0" allowOverlap="1" layoutInCell="1" locked="0" behindDoc="0" simplePos="0" relativeHeight="15759360">
                <wp:simplePos x="0" y="0"/>
                <wp:positionH relativeFrom="page">
                  <wp:posOffset>3218688</wp:posOffset>
                </wp:positionH>
                <wp:positionV relativeFrom="paragraph">
                  <wp:posOffset>60110</wp:posOffset>
                </wp:positionV>
                <wp:extent cx="3811270" cy="5836285"/>
                <wp:effectExtent l="0" t="0" r="0" b="0"/>
                <wp:wrapNone/>
                <wp:docPr id="177" name="Group 177"/>
                <wp:cNvGraphicFramePr>
                  <a:graphicFrameLocks/>
                </wp:cNvGraphicFramePr>
                <a:graphic>
                  <a:graphicData uri="http://schemas.microsoft.com/office/word/2010/wordprocessingGroup">
                    <wpg:wgp>
                      <wpg:cNvPr id="177" name="Group 177"/>
                      <wpg:cNvGrpSpPr/>
                      <wpg:grpSpPr>
                        <a:xfrm>
                          <a:off x="0" y="0"/>
                          <a:ext cx="3811270" cy="5836285"/>
                          <a:chExt cx="3811270" cy="5836285"/>
                        </a:xfrm>
                      </wpg:grpSpPr>
                      <wps:wsp>
                        <wps:cNvPr id="178" name="Graphic 178"/>
                        <wps:cNvSpPr/>
                        <wps:spPr>
                          <a:xfrm>
                            <a:off x="38100" y="38100"/>
                            <a:ext cx="3735070" cy="5760085"/>
                          </a:xfrm>
                          <a:custGeom>
                            <a:avLst/>
                            <a:gdLst/>
                            <a:ahLst/>
                            <a:cxnLst/>
                            <a:rect l="l" t="t" r="r" b="b"/>
                            <a:pathLst>
                              <a:path w="3735070" h="5760085">
                                <a:moveTo>
                                  <a:pt x="3643579" y="0"/>
                                </a:moveTo>
                                <a:lnTo>
                                  <a:pt x="91439" y="0"/>
                                </a:lnTo>
                                <a:lnTo>
                                  <a:pt x="0" y="91440"/>
                                </a:lnTo>
                                <a:lnTo>
                                  <a:pt x="0" y="5668518"/>
                                </a:lnTo>
                                <a:lnTo>
                                  <a:pt x="91439" y="5759958"/>
                                </a:lnTo>
                                <a:lnTo>
                                  <a:pt x="3643579" y="5759958"/>
                                </a:lnTo>
                                <a:lnTo>
                                  <a:pt x="3735019" y="5668518"/>
                                </a:lnTo>
                                <a:lnTo>
                                  <a:pt x="3735019" y="91440"/>
                                </a:lnTo>
                                <a:lnTo>
                                  <a:pt x="3643579" y="0"/>
                                </a:lnTo>
                                <a:close/>
                              </a:path>
                            </a:pathLst>
                          </a:custGeom>
                          <a:solidFill>
                            <a:srgbClr val="E9ECEC"/>
                          </a:solidFill>
                        </wps:spPr>
                        <wps:bodyPr wrap="square" lIns="0" tIns="0" rIns="0" bIns="0" rtlCol="0">
                          <a:prstTxWarp prst="textNoShape">
                            <a:avLst/>
                          </a:prstTxWarp>
                          <a:noAutofit/>
                        </wps:bodyPr>
                      </wps:wsp>
                      <wps:wsp>
                        <wps:cNvPr id="179" name="Graphic 179"/>
                        <wps:cNvSpPr/>
                        <wps:spPr>
                          <a:xfrm>
                            <a:off x="38100" y="38100"/>
                            <a:ext cx="3735070" cy="5760085"/>
                          </a:xfrm>
                          <a:custGeom>
                            <a:avLst/>
                            <a:gdLst/>
                            <a:ahLst/>
                            <a:cxnLst/>
                            <a:rect l="l" t="t" r="r" b="b"/>
                            <a:pathLst>
                              <a:path w="3735070" h="5760085">
                                <a:moveTo>
                                  <a:pt x="91439" y="0"/>
                                </a:moveTo>
                                <a:lnTo>
                                  <a:pt x="0" y="91440"/>
                                </a:lnTo>
                                <a:lnTo>
                                  <a:pt x="0" y="5668518"/>
                                </a:lnTo>
                                <a:lnTo>
                                  <a:pt x="91439" y="5759958"/>
                                </a:lnTo>
                                <a:lnTo>
                                  <a:pt x="3643579" y="5759958"/>
                                </a:lnTo>
                                <a:lnTo>
                                  <a:pt x="3735019" y="5668518"/>
                                </a:lnTo>
                                <a:lnTo>
                                  <a:pt x="3735019" y="91440"/>
                                </a:lnTo>
                                <a:lnTo>
                                  <a:pt x="3643579" y="0"/>
                                </a:lnTo>
                                <a:lnTo>
                                  <a:pt x="91439" y="0"/>
                                </a:lnTo>
                                <a:close/>
                              </a:path>
                            </a:pathLst>
                          </a:custGeom>
                          <a:ln w="76200">
                            <a:solidFill>
                              <a:srgbClr val="404244"/>
                            </a:solidFill>
                            <a:prstDash val="solid"/>
                          </a:ln>
                        </wps:spPr>
                        <wps:bodyPr wrap="square" lIns="0" tIns="0" rIns="0" bIns="0" rtlCol="0">
                          <a:prstTxWarp prst="textNoShape">
                            <a:avLst/>
                          </a:prstTxWarp>
                          <a:noAutofit/>
                        </wps:bodyPr>
                      </wps:wsp>
                      <wps:wsp>
                        <wps:cNvPr id="180" name="Textbox 180"/>
                        <wps:cNvSpPr txBox="1"/>
                        <wps:spPr>
                          <a:xfrm>
                            <a:off x="0" y="0"/>
                            <a:ext cx="3811270" cy="5836285"/>
                          </a:xfrm>
                          <a:prstGeom prst="rect">
                            <a:avLst/>
                          </a:prstGeom>
                        </wps:spPr>
                        <wps:txbx>
                          <w:txbxContent>
                            <w:p>
                              <w:pPr>
                                <w:spacing w:before="273"/>
                                <w:ind w:left="0" w:right="0" w:firstLine="0"/>
                                <w:jc w:val="center"/>
                                <w:rPr>
                                  <w:rFonts w:ascii="Bookman Old Style"/>
                                  <w:b/>
                                  <w:sz w:val="28"/>
                                </w:rPr>
                              </w:pPr>
                              <w:r>
                                <w:rPr>
                                  <w:rFonts w:ascii="Bookman Old Style"/>
                                  <w:b/>
                                  <w:color w:val="262526"/>
                                  <w:w w:val="120"/>
                                  <w:sz w:val="40"/>
                                </w:rPr>
                                <w:t>C</w:t>
                              </w:r>
                              <w:r>
                                <w:rPr>
                                  <w:rFonts w:ascii="Bookman Old Style"/>
                                  <w:b/>
                                  <w:color w:val="262526"/>
                                  <w:w w:val="120"/>
                                  <w:sz w:val="28"/>
                                </w:rPr>
                                <w:t>UltUrally</w:t>
                              </w:r>
                              <w:r>
                                <w:rPr>
                                  <w:rFonts w:ascii="Bookman Old Style"/>
                                  <w:b/>
                                  <w:color w:val="262526"/>
                                  <w:spacing w:val="-25"/>
                                  <w:w w:val="120"/>
                                  <w:sz w:val="28"/>
                                </w:rPr>
                                <w:t> </w:t>
                              </w:r>
                              <w:r>
                                <w:rPr>
                                  <w:rFonts w:ascii="Bookman Old Style"/>
                                  <w:b/>
                                  <w:color w:val="262526"/>
                                  <w:w w:val="120"/>
                                  <w:sz w:val="40"/>
                                </w:rPr>
                                <w:t>d</w:t>
                              </w:r>
                              <w:r>
                                <w:rPr>
                                  <w:rFonts w:ascii="Bookman Old Style"/>
                                  <w:b/>
                                  <w:color w:val="262526"/>
                                  <w:w w:val="120"/>
                                  <w:sz w:val="28"/>
                                </w:rPr>
                                <w:t>efined</w:t>
                              </w:r>
                              <w:r>
                                <w:rPr>
                                  <w:rFonts w:ascii="Bookman Old Style"/>
                                  <w:b/>
                                  <w:color w:val="262526"/>
                                  <w:spacing w:val="-24"/>
                                  <w:w w:val="120"/>
                                  <w:sz w:val="28"/>
                                </w:rPr>
                                <w:t> </w:t>
                              </w:r>
                              <w:r>
                                <w:rPr>
                                  <w:rFonts w:ascii="Bookman Old Style"/>
                                  <w:b/>
                                  <w:color w:val="262526"/>
                                  <w:spacing w:val="-2"/>
                                  <w:w w:val="120"/>
                                  <w:sz w:val="40"/>
                                </w:rPr>
                                <w:t>t</w:t>
                              </w:r>
                              <w:r>
                                <w:rPr>
                                  <w:rFonts w:ascii="Bookman Old Style"/>
                                  <w:b/>
                                  <w:color w:val="262526"/>
                                  <w:spacing w:val="-2"/>
                                  <w:w w:val="120"/>
                                  <w:sz w:val="28"/>
                                </w:rPr>
                                <w:t>raits</w:t>
                              </w:r>
                            </w:p>
                            <w:p>
                              <w:pPr>
                                <w:spacing w:line="237" w:lineRule="auto" w:before="9"/>
                                <w:ind w:left="319" w:right="317" w:firstLine="240"/>
                                <w:jc w:val="both"/>
                                <w:rPr>
                                  <w:sz w:val="19"/>
                                </w:rPr>
                              </w:pPr>
                              <w:r>
                                <w:rPr>
                                  <w:color w:val="262526"/>
                                  <w:sz w:val="19"/>
                                </w:rPr>
                                <w:t>Some traits are not necessarily specific to any one culture, but </w:t>
                              </w:r>
                              <w:r>
                                <w:rPr>
                                  <w:color w:val="262526"/>
                                  <w:spacing w:val="-2"/>
                                  <w:sz w:val="19"/>
                                </w:rPr>
                                <w:t>take</w:t>
                              </w:r>
                              <w:r>
                                <w:rPr>
                                  <w:color w:val="262526"/>
                                  <w:spacing w:val="-9"/>
                                  <w:sz w:val="19"/>
                                </w:rPr>
                                <w:t> </w:t>
                              </w:r>
                              <w:r>
                                <w:rPr>
                                  <w:color w:val="262526"/>
                                  <w:spacing w:val="-2"/>
                                  <w:sz w:val="19"/>
                                </w:rPr>
                                <w:t>on</w:t>
                              </w:r>
                              <w:r>
                                <w:rPr>
                                  <w:color w:val="262526"/>
                                  <w:spacing w:val="-8"/>
                                  <w:sz w:val="19"/>
                                </w:rPr>
                                <w:t> </w:t>
                              </w:r>
                              <w:r>
                                <w:rPr>
                                  <w:color w:val="262526"/>
                                  <w:spacing w:val="-2"/>
                                  <w:sz w:val="19"/>
                                </w:rPr>
                                <w:t>distinctive</w:t>
                              </w:r>
                              <w:r>
                                <w:rPr>
                                  <w:color w:val="262526"/>
                                  <w:spacing w:val="-9"/>
                                  <w:sz w:val="19"/>
                                </w:rPr>
                                <w:t> </w:t>
                              </w:r>
                              <w:r>
                                <w:rPr>
                                  <w:color w:val="262526"/>
                                  <w:spacing w:val="-2"/>
                                  <w:sz w:val="19"/>
                                </w:rPr>
                                <w:t>forms</w:t>
                              </w:r>
                              <w:r>
                                <w:rPr>
                                  <w:color w:val="262526"/>
                                  <w:spacing w:val="-8"/>
                                  <w:sz w:val="19"/>
                                </w:rPr>
                                <w:t> </w:t>
                              </w:r>
                              <w:r>
                                <w:rPr>
                                  <w:color w:val="262526"/>
                                  <w:spacing w:val="-2"/>
                                  <w:sz w:val="19"/>
                                </w:rPr>
                                <w:t>in</w:t>
                              </w:r>
                              <w:r>
                                <w:rPr>
                                  <w:color w:val="262526"/>
                                  <w:spacing w:val="-9"/>
                                  <w:sz w:val="19"/>
                                </w:rPr>
                                <w:t> </w:t>
                              </w:r>
                              <w:r>
                                <w:rPr>
                                  <w:color w:val="262526"/>
                                  <w:spacing w:val="-2"/>
                                  <w:sz w:val="19"/>
                                </w:rPr>
                                <w:t>particular</w:t>
                              </w:r>
                              <w:r>
                                <w:rPr>
                                  <w:color w:val="262526"/>
                                  <w:spacing w:val="-8"/>
                                  <w:sz w:val="19"/>
                                </w:rPr>
                                <w:t> </w:t>
                              </w:r>
                              <w:r>
                                <w:rPr>
                                  <w:color w:val="262526"/>
                                  <w:spacing w:val="-2"/>
                                  <w:sz w:val="19"/>
                                </w:rPr>
                                <w:t>cultures.</w:t>
                              </w:r>
                              <w:r>
                                <w:rPr>
                                  <w:color w:val="262526"/>
                                  <w:spacing w:val="-9"/>
                                  <w:sz w:val="19"/>
                                </w:rPr>
                                <w:t> </w:t>
                              </w:r>
                              <w:r>
                                <w:rPr>
                                  <w:color w:val="262526"/>
                                  <w:spacing w:val="-2"/>
                                  <w:sz w:val="19"/>
                                </w:rPr>
                                <w:t>These</w:t>
                              </w:r>
                              <w:r>
                                <w:rPr>
                                  <w:color w:val="262526"/>
                                  <w:spacing w:val="-8"/>
                                  <w:sz w:val="19"/>
                                </w:rPr>
                                <w:t> </w:t>
                              </w:r>
                              <w:r>
                                <w:rPr>
                                  <w:color w:val="262526"/>
                                  <w:spacing w:val="-2"/>
                                  <w:sz w:val="19"/>
                                </w:rPr>
                                <w:t>may</w:t>
                              </w:r>
                              <w:r>
                                <w:rPr>
                                  <w:color w:val="262526"/>
                                  <w:spacing w:val="-9"/>
                                  <w:sz w:val="19"/>
                                </w:rPr>
                                <w:t> </w:t>
                              </w:r>
                              <w:r>
                                <w:rPr>
                                  <w:color w:val="262526"/>
                                  <w:spacing w:val="-2"/>
                                  <w:sz w:val="19"/>
                                </w:rPr>
                                <w:t>be</w:t>
                              </w:r>
                              <w:r>
                                <w:rPr>
                                  <w:color w:val="262526"/>
                                  <w:spacing w:val="-8"/>
                                  <w:sz w:val="19"/>
                                </w:rPr>
                                <w:t> </w:t>
                              </w:r>
                              <w:r>
                                <w:rPr>
                                  <w:color w:val="262526"/>
                                  <w:spacing w:val="-2"/>
                                  <w:sz w:val="19"/>
                                </w:rPr>
                                <w:t>cultur-</w:t>
                              </w:r>
                              <w:r>
                                <w:rPr>
                                  <w:color w:val="262526"/>
                                  <w:sz w:val="19"/>
                                </w:rPr>
                                <w:t> ally</w:t>
                              </w:r>
                              <w:r>
                                <w:rPr>
                                  <w:color w:val="262526"/>
                                  <w:spacing w:val="-5"/>
                                  <w:sz w:val="19"/>
                                </w:rPr>
                                <w:t> </w:t>
                              </w:r>
                              <w:r>
                                <w:rPr>
                                  <w:color w:val="262526"/>
                                  <w:sz w:val="19"/>
                                </w:rPr>
                                <w:t>flavored</w:t>
                              </w:r>
                              <w:r>
                                <w:rPr>
                                  <w:color w:val="262526"/>
                                  <w:spacing w:val="-5"/>
                                  <w:sz w:val="19"/>
                                </w:rPr>
                                <w:t> </w:t>
                              </w:r>
                              <w:r>
                                <w:rPr>
                                  <w:color w:val="262526"/>
                                  <w:sz w:val="19"/>
                                </w:rPr>
                                <w:t>versions</w:t>
                              </w:r>
                              <w:r>
                                <w:rPr>
                                  <w:color w:val="262526"/>
                                  <w:spacing w:val="-5"/>
                                  <w:sz w:val="19"/>
                                </w:rPr>
                                <w:t> </w:t>
                              </w:r>
                              <w:r>
                                <w:rPr>
                                  <w:color w:val="262526"/>
                                  <w:sz w:val="19"/>
                                </w:rPr>
                                <w:t>of</w:t>
                              </w:r>
                              <w:r>
                                <w:rPr>
                                  <w:color w:val="262526"/>
                                  <w:spacing w:val="-5"/>
                                  <w:sz w:val="19"/>
                                </w:rPr>
                                <w:t> </w:t>
                              </w:r>
                              <w:r>
                                <w:rPr>
                                  <w:color w:val="262526"/>
                                  <w:sz w:val="19"/>
                                </w:rPr>
                                <w:t>standard</w:t>
                              </w:r>
                              <w:r>
                                <w:rPr>
                                  <w:color w:val="262526"/>
                                  <w:spacing w:val="-5"/>
                                  <w:sz w:val="19"/>
                                </w:rPr>
                                <w:t> </w:t>
                              </w:r>
                              <w:r>
                                <w:rPr>
                                  <w:color w:val="262526"/>
                                  <w:sz w:val="19"/>
                                </w:rPr>
                                <w:t>variants</w:t>
                              </w:r>
                              <w:r>
                                <w:rPr>
                                  <w:color w:val="262526"/>
                                  <w:spacing w:val="-5"/>
                                  <w:sz w:val="19"/>
                                </w:rPr>
                                <w:t> </w:t>
                              </w:r>
                              <w:r>
                                <w:rPr>
                                  <w:color w:val="262526"/>
                                  <w:sz w:val="19"/>
                                </w:rPr>
                                <w:t>of</w:t>
                              </w:r>
                              <w:r>
                                <w:rPr>
                                  <w:color w:val="262526"/>
                                  <w:spacing w:val="-5"/>
                                  <w:sz w:val="19"/>
                                </w:rPr>
                                <w:t> </w:t>
                              </w:r>
                              <w:r>
                                <w:rPr>
                                  <w:color w:val="262526"/>
                                  <w:sz w:val="19"/>
                                </w:rPr>
                                <w:t>those</w:t>
                              </w:r>
                              <w:r>
                                <w:rPr>
                                  <w:color w:val="262526"/>
                                  <w:spacing w:val="-5"/>
                                  <w:sz w:val="19"/>
                                </w:rPr>
                                <w:t> </w:t>
                              </w:r>
                              <w:r>
                                <w:rPr>
                                  <w:color w:val="262526"/>
                                  <w:sz w:val="19"/>
                                </w:rPr>
                                <w:t>traits,</w:t>
                              </w:r>
                              <w:r>
                                <w:rPr>
                                  <w:color w:val="262526"/>
                                  <w:spacing w:val="-5"/>
                                  <w:sz w:val="19"/>
                                </w:rPr>
                                <w:t> </w:t>
                              </w:r>
                              <w:r>
                                <w:rPr>
                                  <w:color w:val="262526"/>
                                  <w:sz w:val="19"/>
                                </w:rPr>
                                <w:t>or</w:t>
                              </w:r>
                              <w:r>
                                <w:rPr>
                                  <w:color w:val="262526"/>
                                  <w:spacing w:val="-5"/>
                                  <w:sz w:val="19"/>
                                </w:rPr>
                                <w:t> </w:t>
                              </w:r>
                              <w:r>
                                <w:rPr>
                                  <w:color w:val="262526"/>
                                  <w:sz w:val="19"/>
                                </w:rPr>
                                <w:t>newly defined</w:t>
                              </w:r>
                              <w:r>
                                <w:rPr>
                                  <w:color w:val="262526"/>
                                  <w:spacing w:val="-2"/>
                                  <w:sz w:val="19"/>
                                </w:rPr>
                                <w:t> </w:t>
                              </w:r>
                              <w:r>
                                <w:rPr>
                                  <w:color w:val="262526"/>
                                  <w:sz w:val="19"/>
                                </w:rPr>
                                <w:t>variants</w:t>
                              </w:r>
                              <w:r>
                                <w:rPr>
                                  <w:color w:val="262526"/>
                                  <w:spacing w:val="-2"/>
                                  <w:sz w:val="19"/>
                                </w:rPr>
                                <w:t> </w:t>
                              </w:r>
                              <w:r>
                                <w:rPr>
                                  <w:color w:val="262526"/>
                                  <w:sz w:val="19"/>
                                </w:rPr>
                                <w:t>for</w:t>
                              </w:r>
                              <w:r>
                                <w:rPr>
                                  <w:color w:val="262526"/>
                                  <w:spacing w:val="-2"/>
                                  <w:sz w:val="19"/>
                                </w:rPr>
                                <w:t> </w:t>
                              </w:r>
                              <w:r>
                                <w:rPr>
                                  <w:color w:val="262526"/>
                                  <w:sz w:val="19"/>
                                </w:rPr>
                                <w:t>particular</w:t>
                              </w:r>
                              <w:r>
                                <w:rPr>
                                  <w:color w:val="262526"/>
                                  <w:spacing w:val="-2"/>
                                  <w:sz w:val="19"/>
                                </w:rPr>
                                <w:t> </w:t>
                              </w:r>
                              <w:r>
                                <w:rPr>
                                  <w:color w:val="262526"/>
                                  <w:sz w:val="19"/>
                                </w:rPr>
                                <w:t>cultures.</w:t>
                              </w:r>
                              <w:r>
                                <w:rPr>
                                  <w:color w:val="262526"/>
                                  <w:spacing w:val="-2"/>
                                  <w:sz w:val="19"/>
                                </w:rPr>
                                <w:t> </w:t>
                              </w:r>
                              <w:r>
                                <w:rPr>
                                  <w:color w:val="262526"/>
                                  <w:sz w:val="19"/>
                                </w:rPr>
                                <w:t>The</w:t>
                              </w:r>
                              <w:r>
                                <w:rPr>
                                  <w:color w:val="262526"/>
                                  <w:spacing w:val="-2"/>
                                  <w:sz w:val="19"/>
                                </w:rPr>
                                <w:t> </w:t>
                              </w:r>
                              <w:r>
                                <w:rPr>
                                  <w:color w:val="262526"/>
                                  <w:sz w:val="19"/>
                                </w:rPr>
                                <w:t>obvious</w:t>
                              </w:r>
                              <w:r>
                                <w:rPr>
                                  <w:color w:val="262526"/>
                                  <w:spacing w:val="-2"/>
                                  <w:sz w:val="19"/>
                                </w:rPr>
                                <w:t> </w:t>
                              </w:r>
                              <w:r>
                                <w:rPr>
                                  <w:color w:val="262526"/>
                                  <w:sz w:val="19"/>
                                </w:rPr>
                                <w:t>examples</w:t>
                              </w:r>
                              <w:r>
                                <w:rPr>
                                  <w:color w:val="262526"/>
                                  <w:spacing w:val="-2"/>
                                  <w:sz w:val="19"/>
                                </w:rPr>
                                <w:t> </w:t>
                              </w:r>
                              <w:r>
                                <w:rPr>
                                  <w:color w:val="262526"/>
                                  <w:sz w:val="19"/>
                                </w:rPr>
                                <w:t>are self-imposed</w:t>
                              </w:r>
                              <w:r>
                                <w:rPr>
                                  <w:color w:val="262526"/>
                                  <w:spacing w:val="-11"/>
                                  <w:sz w:val="19"/>
                                </w:rPr>
                                <w:t> </w:t>
                              </w:r>
                              <w:r>
                                <w:rPr>
                                  <w:color w:val="262526"/>
                                  <w:sz w:val="19"/>
                                </w:rPr>
                                <w:t>mental</w:t>
                              </w:r>
                              <w:r>
                                <w:rPr>
                                  <w:color w:val="262526"/>
                                  <w:spacing w:val="-10"/>
                                  <w:sz w:val="19"/>
                                </w:rPr>
                                <w:t> </w:t>
                              </w:r>
                              <w:r>
                                <w:rPr>
                                  <w:color w:val="262526"/>
                                  <w:sz w:val="19"/>
                                </w:rPr>
                                <w:t>disadvantages</w:t>
                              </w:r>
                              <w:r>
                                <w:rPr>
                                  <w:color w:val="262526"/>
                                  <w:spacing w:val="-11"/>
                                  <w:sz w:val="19"/>
                                </w:rPr>
                                <w:t> </w:t>
                              </w:r>
                              <w:r>
                                <w:rPr>
                                  <w:color w:val="262526"/>
                                  <w:sz w:val="19"/>
                                </w:rPr>
                                <w:t>–</w:t>
                              </w:r>
                              <w:r>
                                <w:rPr>
                                  <w:color w:val="262526"/>
                                  <w:spacing w:val="-10"/>
                                  <w:sz w:val="19"/>
                                </w:rPr>
                                <w:t> </w:t>
                              </w:r>
                              <w:r>
                                <w:rPr>
                                  <w:color w:val="262526"/>
                                  <w:sz w:val="19"/>
                                </w:rPr>
                                <w:t>notably</w:t>
                              </w:r>
                              <w:r>
                                <w:rPr>
                                  <w:color w:val="262526"/>
                                  <w:spacing w:val="-11"/>
                                  <w:sz w:val="19"/>
                                </w:rPr>
                                <w:t> </w:t>
                              </w:r>
                              <w:r>
                                <w:rPr>
                                  <w:color w:val="262526"/>
                                  <w:sz w:val="19"/>
                                </w:rPr>
                                <w:t>Code</w:t>
                              </w:r>
                              <w:r>
                                <w:rPr>
                                  <w:color w:val="262526"/>
                                  <w:spacing w:val="-10"/>
                                  <w:sz w:val="19"/>
                                </w:rPr>
                                <w:t> </w:t>
                              </w:r>
                              <w:r>
                                <w:rPr>
                                  <w:color w:val="262526"/>
                                  <w:sz w:val="19"/>
                                </w:rPr>
                                <w:t>of</w:t>
                              </w:r>
                              <w:r>
                                <w:rPr>
                                  <w:color w:val="262526"/>
                                  <w:spacing w:val="-11"/>
                                  <w:sz w:val="19"/>
                                </w:rPr>
                                <w:t> </w:t>
                              </w:r>
                              <w:r>
                                <w:rPr>
                                  <w:color w:val="262526"/>
                                  <w:sz w:val="19"/>
                                </w:rPr>
                                <w:t>Honor</w:t>
                              </w:r>
                              <w:r>
                                <w:rPr>
                                  <w:color w:val="262526"/>
                                  <w:spacing w:val="-10"/>
                                  <w:sz w:val="19"/>
                                </w:rPr>
                                <w:t> </w:t>
                              </w:r>
                              <w:r>
                                <w:rPr>
                                  <w:color w:val="262526"/>
                                  <w:sz w:val="19"/>
                                </w:rPr>
                                <w:t>or</w:t>
                              </w:r>
                              <w:r>
                                <w:rPr>
                                  <w:color w:val="262526"/>
                                  <w:spacing w:val="-11"/>
                                  <w:sz w:val="19"/>
                                </w:rPr>
                                <w:t> </w:t>
                              </w:r>
                              <w:r>
                                <w:rPr>
                                  <w:color w:val="262526"/>
                                  <w:sz w:val="19"/>
                                </w:rPr>
                                <w:t>Dis- ciplines</w:t>
                              </w:r>
                              <w:r>
                                <w:rPr>
                                  <w:color w:val="262526"/>
                                  <w:spacing w:val="-1"/>
                                  <w:sz w:val="19"/>
                                </w:rPr>
                                <w:t> </w:t>
                              </w:r>
                              <w:r>
                                <w:rPr>
                                  <w:color w:val="262526"/>
                                  <w:sz w:val="19"/>
                                </w:rPr>
                                <w:t>of</w:t>
                              </w:r>
                              <w:r>
                                <w:rPr>
                                  <w:color w:val="262526"/>
                                  <w:spacing w:val="-2"/>
                                  <w:sz w:val="19"/>
                                </w:rPr>
                                <w:t> </w:t>
                              </w:r>
                              <w:r>
                                <w:rPr>
                                  <w:color w:val="262526"/>
                                  <w:sz w:val="19"/>
                                </w:rPr>
                                <w:t>Faith</w:t>
                              </w:r>
                              <w:r>
                                <w:rPr>
                                  <w:color w:val="262526"/>
                                  <w:spacing w:val="-2"/>
                                  <w:sz w:val="19"/>
                                </w:rPr>
                                <w:t> </w:t>
                              </w:r>
                              <w:r>
                                <w:rPr>
                                  <w:color w:val="262526"/>
                                  <w:sz w:val="19"/>
                                </w:rPr>
                                <w:t>(but</w:t>
                              </w:r>
                              <w:r>
                                <w:rPr>
                                  <w:color w:val="262526"/>
                                  <w:spacing w:val="-1"/>
                                  <w:sz w:val="19"/>
                                </w:rPr>
                                <w:t> </w:t>
                              </w:r>
                              <w:r>
                                <w:rPr>
                                  <w:color w:val="262526"/>
                                  <w:sz w:val="19"/>
                                </w:rPr>
                                <w:t>not</w:t>
                              </w:r>
                              <w:r>
                                <w:rPr>
                                  <w:color w:val="262526"/>
                                  <w:spacing w:val="-1"/>
                                  <w:sz w:val="19"/>
                                </w:rPr>
                                <w:t> </w:t>
                              </w:r>
                              <w:r>
                                <w:rPr>
                                  <w:color w:val="262526"/>
                                  <w:sz w:val="19"/>
                                </w:rPr>
                                <w:t>Trademark</w:t>
                              </w:r>
                              <w:r>
                                <w:rPr>
                                  <w:color w:val="262526"/>
                                  <w:spacing w:val="-1"/>
                                  <w:sz w:val="19"/>
                                </w:rPr>
                                <w:t> </w:t>
                              </w:r>
                              <w:r>
                                <w:rPr>
                                  <w:color w:val="262526"/>
                                  <w:sz w:val="19"/>
                                </w:rPr>
                                <w:t>or</w:t>
                              </w:r>
                              <w:r>
                                <w:rPr>
                                  <w:color w:val="262526"/>
                                  <w:spacing w:val="-1"/>
                                  <w:sz w:val="19"/>
                                </w:rPr>
                                <w:t> </w:t>
                              </w:r>
                              <w:r>
                                <w:rPr>
                                  <w:color w:val="262526"/>
                                  <w:sz w:val="19"/>
                                </w:rPr>
                                <w:t>Vow,</w:t>
                              </w:r>
                              <w:r>
                                <w:rPr>
                                  <w:color w:val="262526"/>
                                  <w:spacing w:val="-1"/>
                                  <w:sz w:val="19"/>
                                </w:rPr>
                                <w:t> </w:t>
                              </w:r>
                              <w:r>
                                <w:rPr>
                                  <w:color w:val="262526"/>
                                  <w:sz w:val="19"/>
                                </w:rPr>
                                <w:t>which</w:t>
                              </w:r>
                              <w:r>
                                <w:rPr>
                                  <w:color w:val="262526"/>
                                  <w:spacing w:val="-2"/>
                                  <w:sz w:val="19"/>
                                </w:rPr>
                                <w:t> </w:t>
                              </w:r>
                              <w:r>
                                <w:rPr>
                                  <w:color w:val="262526"/>
                                  <w:sz w:val="19"/>
                                </w:rPr>
                                <w:t>are</w:t>
                              </w:r>
                              <w:r>
                                <w:rPr>
                                  <w:color w:val="262526"/>
                                  <w:spacing w:val="-1"/>
                                  <w:sz w:val="19"/>
                                </w:rPr>
                                <w:t> </w:t>
                              </w:r>
                              <w:r>
                                <w:rPr>
                                  <w:color w:val="262526"/>
                                  <w:sz w:val="19"/>
                                </w:rPr>
                                <w:t>inherently individualized and don’t have standard variants)</w:t>
                              </w:r>
                              <w:r>
                                <w:rPr>
                                  <w:color w:val="262526"/>
                                  <w:spacing w:val="-11"/>
                                  <w:sz w:val="19"/>
                                </w:rPr>
                                <w:t> </w:t>
                              </w:r>
                              <w:r>
                                <w:rPr>
                                  <w:color w:val="262526"/>
                                  <w:sz w:val="19"/>
                                </w:rPr>
                                <w:t>–</w:t>
                              </w:r>
                              <w:r>
                                <w:rPr>
                                  <w:color w:val="262526"/>
                                  <w:spacing w:val="-10"/>
                                  <w:sz w:val="19"/>
                                </w:rPr>
                                <w:t> </w:t>
                              </w:r>
                              <w:r>
                                <w:rPr>
                                  <w:color w:val="262526"/>
                                  <w:sz w:val="19"/>
                                </w:rPr>
                                <w:t>but other pos- sibilities are Compulsive Behavior, Delusions, Phobias, or even a particular</w:t>
                              </w:r>
                              <w:r>
                                <w:rPr>
                                  <w:color w:val="262526"/>
                                  <w:spacing w:val="-3"/>
                                  <w:sz w:val="19"/>
                                </w:rPr>
                                <w:t> </w:t>
                              </w:r>
                              <w:r>
                                <w:rPr>
                                  <w:color w:val="262526"/>
                                  <w:sz w:val="19"/>
                                </w:rPr>
                                <w:t>Addiction.</w:t>
                              </w:r>
                              <w:r>
                                <w:rPr>
                                  <w:color w:val="262526"/>
                                  <w:spacing w:val="-3"/>
                                  <w:sz w:val="19"/>
                                </w:rPr>
                                <w:t> </w:t>
                              </w:r>
                              <w:r>
                                <w:rPr>
                                  <w:color w:val="262526"/>
                                  <w:sz w:val="19"/>
                                </w:rPr>
                                <w:t>Some</w:t>
                              </w:r>
                              <w:r>
                                <w:rPr>
                                  <w:color w:val="262526"/>
                                  <w:spacing w:val="-3"/>
                                  <w:sz w:val="19"/>
                                </w:rPr>
                                <w:t> </w:t>
                              </w:r>
                              <w:r>
                                <w:rPr>
                                  <w:color w:val="262526"/>
                                  <w:sz w:val="19"/>
                                </w:rPr>
                                <w:t>of</w:t>
                              </w:r>
                              <w:r>
                                <w:rPr>
                                  <w:color w:val="262526"/>
                                  <w:spacing w:val="-3"/>
                                  <w:sz w:val="19"/>
                                </w:rPr>
                                <w:t> </w:t>
                              </w:r>
                              <w:r>
                                <w:rPr>
                                  <w:color w:val="262526"/>
                                  <w:sz w:val="19"/>
                                </w:rPr>
                                <w:t>these</w:t>
                              </w:r>
                              <w:r>
                                <w:rPr>
                                  <w:color w:val="262526"/>
                                  <w:spacing w:val="-3"/>
                                  <w:sz w:val="19"/>
                                </w:rPr>
                                <w:t> </w:t>
                              </w:r>
                              <w:r>
                                <w:rPr>
                                  <w:color w:val="262526"/>
                                  <w:sz w:val="19"/>
                                </w:rPr>
                                <w:t>may</w:t>
                              </w:r>
                              <w:r>
                                <w:rPr>
                                  <w:color w:val="262526"/>
                                  <w:spacing w:val="-3"/>
                                  <w:sz w:val="19"/>
                                </w:rPr>
                                <w:t> </w:t>
                              </w:r>
                              <w:r>
                                <w:rPr>
                                  <w:color w:val="262526"/>
                                  <w:sz w:val="19"/>
                                </w:rPr>
                                <w:t>be</w:t>
                              </w:r>
                              <w:r>
                                <w:rPr>
                                  <w:color w:val="262526"/>
                                  <w:spacing w:val="-3"/>
                                  <w:sz w:val="19"/>
                                </w:rPr>
                                <w:t> </w:t>
                              </w:r>
                              <w:r>
                                <w:rPr>
                                  <w:color w:val="262526"/>
                                  <w:sz w:val="19"/>
                                </w:rPr>
                                <w:t>suitable</w:t>
                              </w:r>
                              <w:r>
                                <w:rPr>
                                  <w:color w:val="262526"/>
                                  <w:spacing w:val="-3"/>
                                  <w:sz w:val="19"/>
                                </w:rPr>
                                <w:t> </w:t>
                              </w:r>
                              <w:r>
                                <w:rPr>
                                  <w:color w:val="262526"/>
                                  <w:sz w:val="19"/>
                                </w:rPr>
                                <w:t>as</w:t>
                              </w:r>
                              <w:r>
                                <w:rPr>
                                  <w:color w:val="262526"/>
                                  <w:spacing w:val="-3"/>
                                  <w:sz w:val="19"/>
                                </w:rPr>
                                <w:t> </w:t>
                              </w:r>
                              <w:r>
                                <w:rPr>
                                  <w:color w:val="262526"/>
                                  <w:sz w:val="19"/>
                                </w:rPr>
                                <w:t>elements</w:t>
                              </w:r>
                              <w:r>
                                <w:rPr>
                                  <w:color w:val="262526"/>
                                  <w:spacing w:val="-3"/>
                                  <w:sz w:val="19"/>
                                </w:rPr>
                                <w:t> </w:t>
                              </w:r>
                              <w:r>
                                <w:rPr>
                                  <w:color w:val="262526"/>
                                  <w:sz w:val="19"/>
                                </w:rPr>
                                <w:t>in cultural lenses or even as archetypal traits.</w:t>
                              </w:r>
                            </w:p>
                            <w:p>
                              <w:pPr>
                                <w:spacing w:before="176"/>
                                <w:ind w:left="0" w:right="0" w:firstLine="0"/>
                                <w:jc w:val="center"/>
                                <w:rPr>
                                  <w:rFonts w:ascii="Bookman Old Style"/>
                                  <w:b/>
                                  <w:sz w:val="28"/>
                                </w:rPr>
                              </w:pPr>
                              <w:r>
                                <w:rPr>
                                  <w:rFonts w:ascii="Bookman Old Style"/>
                                  <w:b/>
                                  <w:color w:val="262526"/>
                                  <w:w w:val="115"/>
                                  <w:sz w:val="40"/>
                                </w:rPr>
                                <w:t>r</w:t>
                              </w:r>
                              <w:r>
                                <w:rPr>
                                  <w:rFonts w:ascii="Bookman Old Style"/>
                                  <w:b/>
                                  <w:color w:val="262526"/>
                                  <w:w w:val="115"/>
                                  <w:sz w:val="28"/>
                                </w:rPr>
                                <w:t>aCes</w:t>
                              </w:r>
                              <w:r>
                                <w:rPr>
                                  <w:rFonts w:ascii="Bookman Old Style"/>
                                  <w:b/>
                                  <w:color w:val="262526"/>
                                  <w:spacing w:val="4"/>
                                  <w:w w:val="115"/>
                                  <w:sz w:val="28"/>
                                </w:rPr>
                                <w:t> </w:t>
                              </w:r>
                              <w:r>
                                <w:rPr>
                                  <w:rFonts w:ascii="Bookman Old Style"/>
                                  <w:b/>
                                  <w:color w:val="262526"/>
                                  <w:w w:val="115"/>
                                  <w:sz w:val="28"/>
                                </w:rPr>
                                <w:t>and</w:t>
                              </w:r>
                              <w:r>
                                <w:rPr>
                                  <w:rFonts w:ascii="Bookman Old Style"/>
                                  <w:b/>
                                  <w:color w:val="262526"/>
                                  <w:spacing w:val="5"/>
                                  <w:w w:val="115"/>
                                  <w:sz w:val="28"/>
                                </w:rPr>
                                <w:t> </w:t>
                              </w:r>
                              <w:r>
                                <w:rPr>
                                  <w:rFonts w:ascii="Bookman Old Style"/>
                                  <w:b/>
                                  <w:color w:val="262526"/>
                                  <w:spacing w:val="-2"/>
                                  <w:w w:val="115"/>
                                  <w:sz w:val="40"/>
                                </w:rPr>
                                <w:t>P</w:t>
                              </w:r>
                              <w:r>
                                <w:rPr>
                                  <w:rFonts w:ascii="Bookman Old Style"/>
                                  <w:b/>
                                  <w:color w:val="262526"/>
                                  <w:spacing w:val="-2"/>
                                  <w:w w:val="115"/>
                                  <w:sz w:val="28"/>
                                </w:rPr>
                                <w:t>oWers</w:t>
                              </w:r>
                            </w:p>
                            <w:p>
                              <w:pPr>
                                <w:spacing w:line="237" w:lineRule="auto" w:before="9"/>
                                <w:ind w:left="320" w:right="317" w:firstLine="240"/>
                                <w:jc w:val="both"/>
                                <w:rPr>
                                  <w:sz w:val="19"/>
                                </w:rPr>
                              </w:pPr>
                              <w:r>
                                <w:rPr>
                                  <w:color w:val="262526"/>
                                  <w:sz w:val="19"/>
                                </w:rPr>
                                <w:t>Belonging to a race, as such, can’t be defined as a power. Pow- ers of many types can be shut off</w:t>
                              </w:r>
                              <w:r>
                                <w:rPr>
                                  <w:color w:val="262526"/>
                                  <w:spacing w:val="-5"/>
                                  <w:sz w:val="19"/>
                                </w:rPr>
                                <w:t> </w:t>
                              </w:r>
                              <w:r>
                                <w:rPr>
                                  <w:color w:val="262526"/>
                                  <w:sz w:val="19"/>
                                </w:rPr>
                                <w:t>–</w:t>
                              </w:r>
                              <w:r>
                                <w:rPr>
                                  <w:color w:val="262526"/>
                                  <w:spacing w:val="-5"/>
                                  <w:sz w:val="19"/>
                                </w:rPr>
                                <w:t> </w:t>
                              </w:r>
                              <w:r>
                                <w:rPr>
                                  <w:color w:val="262526"/>
                                  <w:sz w:val="19"/>
                                </w:rPr>
                                <w:t>by mundane or technological countermeasures,</w:t>
                              </w:r>
                              <w:r>
                                <w:rPr>
                                  <w:color w:val="262526"/>
                                  <w:spacing w:val="-11"/>
                                  <w:sz w:val="19"/>
                                </w:rPr>
                                <w:t> </w:t>
                              </w:r>
                              <w:r>
                                <w:rPr>
                                  <w:color w:val="262526"/>
                                  <w:sz w:val="19"/>
                                </w:rPr>
                                <w:t>anti-powers,</w:t>
                              </w:r>
                              <w:r>
                                <w:rPr>
                                  <w:color w:val="262526"/>
                                  <w:spacing w:val="-10"/>
                                  <w:sz w:val="19"/>
                                </w:rPr>
                                <w:t> </w:t>
                              </w:r>
                              <w:r>
                                <w:rPr>
                                  <w:color w:val="262526"/>
                                  <w:sz w:val="19"/>
                                </w:rPr>
                                <w:t>or</w:t>
                              </w:r>
                              <w:r>
                                <w:rPr>
                                  <w:color w:val="262526"/>
                                  <w:spacing w:val="-11"/>
                                  <w:sz w:val="19"/>
                                </w:rPr>
                                <w:t> </w:t>
                              </w:r>
                              <w:r>
                                <w:rPr>
                                  <w:color w:val="262526"/>
                                  <w:sz w:val="19"/>
                                </w:rPr>
                                <w:t>the</w:t>
                              </w:r>
                              <w:r>
                                <w:rPr>
                                  <w:color w:val="262526"/>
                                  <w:spacing w:val="-10"/>
                                  <w:sz w:val="19"/>
                                </w:rPr>
                                <w:t> </w:t>
                              </w:r>
                              <w:r>
                                <w:rPr>
                                  <w:color w:val="262526"/>
                                  <w:sz w:val="19"/>
                                </w:rPr>
                                <w:t>disapproval</w:t>
                              </w:r>
                              <w:r>
                                <w:rPr>
                                  <w:color w:val="262526"/>
                                  <w:spacing w:val="-11"/>
                                  <w:sz w:val="19"/>
                                </w:rPr>
                                <w:t> </w:t>
                              </w:r>
                              <w:r>
                                <w:rPr>
                                  <w:color w:val="262526"/>
                                  <w:sz w:val="19"/>
                                </w:rPr>
                                <w:t>of</w:t>
                              </w:r>
                              <w:r>
                                <w:rPr>
                                  <w:color w:val="262526"/>
                                  <w:spacing w:val="-10"/>
                                  <w:sz w:val="19"/>
                                </w:rPr>
                                <w:t> </w:t>
                              </w:r>
                              <w:r>
                                <w:rPr>
                                  <w:color w:val="262526"/>
                                  <w:sz w:val="19"/>
                                </w:rPr>
                                <w:t>the</w:t>
                              </w:r>
                              <w:r>
                                <w:rPr>
                                  <w:color w:val="262526"/>
                                  <w:spacing w:val="-11"/>
                                  <w:sz w:val="19"/>
                                </w:rPr>
                                <w:t> </w:t>
                              </w:r>
                              <w:r>
                                <w:rPr>
                                  <w:color w:val="262526"/>
                                  <w:sz w:val="19"/>
                                </w:rPr>
                                <w:t>being</w:t>
                              </w:r>
                              <w:r>
                                <w:rPr>
                                  <w:color w:val="262526"/>
                                  <w:spacing w:val="-10"/>
                                  <w:sz w:val="19"/>
                                </w:rPr>
                                <w:t> </w:t>
                              </w:r>
                              <w:r>
                                <w:rPr>
                                  <w:color w:val="262526"/>
                                  <w:sz w:val="19"/>
                                </w:rPr>
                                <w:t>that grants them. What would it mean to “shut off” being a demon or a robot</w:t>
                              </w:r>
                              <w:r>
                                <w:rPr>
                                  <w:color w:val="262526"/>
                                  <w:spacing w:val="-5"/>
                                  <w:sz w:val="19"/>
                                </w:rPr>
                                <w:t> </w:t>
                              </w:r>
                              <w:r>
                                <w:rPr>
                                  <w:color w:val="262526"/>
                                  <w:sz w:val="19"/>
                                </w:rPr>
                                <w:t>–</w:t>
                              </w:r>
                              <w:r>
                                <w:rPr>
                                  <w:color w:val="262526"/>
                                  <w:spacing w:val="-5"/>
                                  <w:sz w:val="19"/>
                                </w:rPr>
                                <w:t> </w:t>
                              </w:r>
                              <w:r>
                                <w:rPr>
                                  <w:color w:val="262526"/>
                                  <w:sz w:val="19"/>
                                </w:rPr>
                                <w:t>or, for that matter, a human being? Your template is what you </w:t>
                              </w:r>
                              <w:r>
                                <w:rPr>
                                  <w:i/>
                                  <w:color w:val="262526"/>
                                  <w:sz w:val="19"/>
                                </w:rPr>
                                <w:t>are; </w:t>
                              </w:r>
                              <w:r>
                                <w:rPr>
                                  <w:color w:val="262526"/>
                                  <w:sz w:val="19"/>
                                </w:rPr>
                                <w:t>if you stop being that, </w:t>
                              </w:r>
                              <w:r>
                                <w:rPr>
                                  <w:i/>
                                  <w:color w:val="262526"/>
                                  <w:sz w:val="19"/>
                                </w:rPr>
                                <w:t>you stop being, </w:t>
                              </w:r>
                              <w:r>
                                <w:rPr>
                                  <w:color w:val="262526"/>
                                  <w:sz w:val="19"/>
                                </w:rPr>
                                <w:t>vanishing from the </w:t>
                              </w:r>
                              <w:r>
                                <w:rPr>
                                  <w:color w:val="262526"/>
                                  <w:spacing w:val="-2"/>
                                  <w:sz w:val="19"/>
                                </w:rPr>
                                <w:t>world.</w:t>
                              </w:r>
                              <w:r>
                                <w:rPr>
                                  <w:color w:val="262526"/>
                                  <w:spacing w:val="-9"/>
                                  <w:sz w:val="19"/>
                                </w:rPr>
                                <w:t> </w:t>
                              </w:r>
                              <w:r>
                                <w:rPr>
                                  <w:color w:val="262526"/>
                                  <w:spacing w:val="-2"/>
                                  <w:sz w:val="19"/>
                                </w:rPr>
                                <w:t>A</w:t>
                              </w:r>
                              <w:r>
                                <w:rPr>
                                  <w:color w:val="262526"/>
                                  <w:spacing w:val="-8"/>
                                  <w:sz w:val="19"/>
                                </w:rPr>
                                <w:t> </w:t>
                              </w:r>
                              <w:r>
                                <w:rPr>
                                  <w:color w:val="262526"/>
                                  <w:spacing w:val="-2"/>
                                  <w:sz w:val="19"/>
                                </w:rPr>
                                <w:t>high-end</w:t>
                              </w:r>
                              <w:r>
                                <w:rPr>
                                  <w:color w:val="262526"/>
                                  <w:spacing w:val="-9"/>
                                  <w:sz w:val="19"/>
                                </w:rPr>
                                <w:t> </w:t>
                              </w:r>
                              <w:r>
                                <w:rPr>
                                  <w:color w:val="262526"/>
                                  <w:spacing w:val="-2"/>
                                  <w:sz w:val="19"/>
                                </w:rPr>
                                <w:t>cosmic</w:t>
                              </w:r>
                              <w:r>
                                <w:rPr>
                                  <w:color w:val="262526"/>
                                  <w:spacing w:val="-8"/>
                                  <w:sz w:val="19"/>
                                </w:rPr>
                                <w:t> </w:t>
                              </w:r>
                              <w:r>
                                <w:rPr>
                                  <w:color w:val="262526"/>
                                  <w:spacing w:val="-2"/>
                                  <w:sz w:val="19"/>
                                </w:rPr>
                                <w:t>ability</w:t>
                              </w:r>
                              <w:r>
                                <w:rPr>
                                  <w:color w:val="262526"/>
                                  <w:spacing w:val="-9"/>
                                  <w:sz w:val="19"/>
                                </w:rPr>
                                <w:t> </w:t>
                              </w:r>
                              <w:r>
                                <w:rPr>
                                  <w:color w:val="262526"/>
                                  <w:spacing w:val="-2"/>
                                  <w:sz w:val="19"/>
                                </w:rPr>
                                <w:t>might</w:t>
                              </w:r>
                              <w:r>
                                <w:rPr>
                                  <w:color w:val="262526"/>
                                  <w:spacing w:val="-8"/>
                                  <w:sz w:val="19"/>
                                </w:rPr>
                                <w:t> </w:t>
                              </w:r>
                              <w:r>
                                <w:rPr>
                                  <w:color w:val="262526"/>
                                  <w:spacing w:val="-2"/>
                                  <w:sz w:val="19"/>
                                </w:rPr>
                                <w:t>conceivably</w:t>
                              </w:r>
                              <w:r>
                                <w:rPr>
                                  <w:color w:val="262526"/>
                                  <w:spacing w:val="-9"/>
                                  <w:sz w:val="19"/>
                                </w:rPr>
                                <w:t> </w:t>
                              </w:r>
                              <w:r>
                                <w:rPr>
                                  <w:color w:val="262526"/>
                                  <w:spacing w:val="-2"/>
                                  <w:sz w:val="19"/>
                                </w:rPr>
                                <w:t>be</w:t>
                              </w:r>
                              <w:r>
                                <w:rPr>
                                  <w:color w:val="262526"/>
                                  <w:spacing w:val="-8"/>
                                  <w:sz w:val="19"/>
                                </w:rPr>
                                <w:t> </w:t>
                              </w:r>
                              <w:r>
                                <w:rPr>
                                  <w:color w:val="262526"/>
                                  <w:spacing w:val="-2"/>
                                  <w:sz w:val="19"/>
                                </w:rPr>
                                <w:t>able</w:t>
                              </w:r>
                              <w:r>
                                <w:rPr>
                                  <w:color w:val="262526"/>
                                  <w:spacing w:val="-9"/>
                                  <w:sz w:val="19"/>
                                </w:rPr>
                                <w:t> </w:t>
                              </w:r>
                              <w:r>
                                <w:rPr>
                                  <w:color w:val="262526"/>
                                  <w:spacing w:val="-2"/>
                                  <w:sz w:val="19"/>
                                </w:rPr>
                                <w:t>to</w:t>
                              </w:r>
                              <w:r>
                                <w:rPr>
                                  <w:color w:val="262526"/>
                                  <w:spacing w:val="-8"/>
                                  <w:sz w:val="19"/>
                                </w:rPr>
                                <w:t> </w:t>
                              </w:r>
                              <w:r>
                                <w:rPr>
                                  <w:color w:val="262526"/>
                                  <w:spacing w:val="-2"/>
                                  <w:sz w:val="19"/>
                                </w:rPr>
                                <w:t>negate</w:t>
                              </w:r>
                              <w:r>
                                <w:rPr>
                                  <w:color w:val="262526"/>
                                  <w:sz w:val="19"/>
                                </w:rPr>
                                <w:t> someone’s</w:t>
                              </w:r>
                              <w:r>
                                <w:rPr>
                                  <w:color w:val="262526"/>
                                  <w:spacing w:val="-5"/>
                                  <w:sz w:val="19"/>
                                </w:rPr>
                                <w:t> </w:t>
                              </w:r>
                              <w:r>
                                <w:rPr>
                                  <w:color w:val="262526"/>
                                  <w:sz w:val="19"/>
                                </w:rPr>
                                <w:t>very</w:t>
                              </w:r>
                              <w:r>
                                <w:rPr>
                                  <w:color w:val="262526"/>
                                  <w:spacing w:val="-5"/>
                                  <w:sz w:val="19"/>
                                </w:rPr>
                                <w:t> </w:t>
                              </w:r>
                              <w:r>
                                <w:rPr>
                                  <w:color w:val="262526"/>
                                  <w:sz w:val="19"/>
                                </w:rPr>
                                <w:t>existence,</w:t>
                              </w:r>
                              <w:r>
                                <w:rPr>
                                  <w:color w:val="262526"/>
                                  <w:spacing w:val="-5"/>
                                  <w:sz w:val="19"/>
                                </w:rPr>
                                <w:t> </w:t>
                              </w:r>
                              <w:r>
                                <w:rPr>
                                  <w:color w:val="262526"/>
                                  <w:sz w:val="19"/>
                                </w:rPr>
                                <w:t>but</w:t>
                              </w:r>
                              <w:r>
                                <w:rPr>
                                  <w:color w:val="262526"/>
                                  <w:spacing w:val="-5"/>
                                  <w:sz w:val="19"/>
                                </w:rPr>
                                <w:t> </w:t>
                              </w:r>
                              <w:r>
                                <w:rPr>
                                  <w:color w:val="262526"/>
                                  <w:sz w:val="19"/>
                                </w:rPr>
                                <w:t>no</w:t>
                              </w:r>
                              <w:r>
                                <w:rPr>
                                  <w:color w:val="262526"/>
                                  <w:spacing w:val="-5"/>
                                  <w:sz w:val="19"/>
                                </w:rPr>
                                <w:t> </w:t>
                              </w:r>
                              <w:r>
                                <w:rPr>
                                  <w:color w:val="262526"/>
                                  <w:sz w:val="19"/>
                                </w:rPr>
                                <w:t>ordinary</w:t>
                              </w:r>
                              <w:r>
                                <w:rPr>
                                  <w:color w:val="262526"/>
                                  <w:spacing w:val="-5"/>
                                  <w:sz w:val="19"/>
                                </w:rPr>
                                <w:t> </w:t>
                              </w:r>
                              <w:r>
                                <w:rPr>
                                  <w:color w:val="262526"/>
                                  <w:sz w:val="19"/>
                                </w:rPr>
                                <w:t>force</w:t>
                              </w:r>
                              <w:r>
                                <w:rPr>
                                  <w:color w:val="262526"/>
                                  <w:spacing w:val="-5"/>
                                  <w:sz w:val="19"/>
                                </w:rPr>
                                <w:t> </w:t>
                              </w:r>
                              <w:r>
                                <w:rPr>
                                  <w:color w:val="262526"/>
                                  <w:sz w:val="19"/>
                                </w:rPr>
                                <w:t>should</w:t>
                              </w:r>
                              <w:r>
                                <w:rPr>
                                  <w:color w:val="262526"/>
                                  <w:spacing w:val="-5"/>
                                  <w:sz w:val="19"/>
                                </w:rPr>
                                <w:t> </w:t>
                              </w:r>
                              <w:r>
                                <w:rPr>
                                  <w:color w:val="262526"/>
                                  <w:sz w:val="19"/>
                                </w:rPr>
                                <w:t>be</w:t>
                              </w:r>
                              <w:r>
                                <w:rPr>
                                  <w:color w:val="262526"/>
                                  <w:spacing w:val="-5"/>
                                  <w:sz w:val="19"/>
                                </w:rPr>
                                <w:t> </w:t>
                              </w:r>
                              <w:r>
                                <w:rPr>
                                  <w:color w:val="262526"/>
                                  <w:sz w:val="19"/>
                                </w:rPr>
                                <w:t>capable of that.</w:t>
                              </w:r>
                            </w:p>
                            <w:p>
                              <w:pPr>
                                <w:spacing w:line="237" w:lineRule="auto" w:before="0"/>
                                <w:ind w:left="320" w:right="317" w:firstLine="240"/>
                                <w:jc w:val="both"/>
                                <w:rPr>
                                  <w:sz w:val="19"/>
                                </w:rPr>
                              </w:pPr>
                              <w:r>
                                <w:rPr>
                                  <w:color w:val="262526"/>
                                  <w:sz w:val="19"/>
                                </w:rPr>
                                <w:t>On the other hand, </w:t>
                              </w:r>
                              <w:r>
                                <w:rPr>
                                  <w:i/>
                                  <w:color w:val="262526"/>
                                  <w:sz w:val="19"/>
                                </w:rPr>
                                <w:t>becoming </w:t>
                              </w:r>
                              <w:r>
                                <w:rPr>
                                  <w:color w:val="262526"/>
                                  <w:sz w:val="19"/>
                                </w:rPr>
                                <w:t>a member of a race – through Shapeshifting, for instance – can be treated as the ability of a power. Ordinarily this means that having the power shut down restores your original form. If Shapeshifting has Once On, Stays</w:t>
                              </w:r>
                              <w:r>
                                <w:rPr>
                                  <w:color w:val="262526"/>
                                  <w:spacing w:val="80"/>
                                  <w:sz w:val="19"/>
                                </w:rPr>
                                <w:t> </w:t>
                              </w:r>
                              <w:r>
                                <w:rPr>
                                  <w:color w:val="262526"/>
                                  <w:spacing w:val="-4"/>
                                  <w:sz w:val="19"/>
                                </w:rPr>
                                <w:t>On</w:t>
                              </w:r>
                              <w:r>
                                <w:rPr>
                                  <w:color w:val="262526"/>
                                  <w:spacing w:val="-7"/>
                                  <w:sz w:val="19"/>
                                </w:rPr>
                                <w:t> </w:t>
                              </w:r>
                              <w:r>
                                <w:rPr>
                                  <w:color w:val="262526"/>
                                  <w:spacing w:val="-4"/>
                                  <w:sz w:val="19"/>
                                </w:rPr>
                                <w:t>(</w:t>
                              </w:r>
                              <w:r>
                                <w:rPr>
                                  <w:rFonts w:ascii="Bookman Old Style" w:hAnsi="Bookman Old Style"/>
                                  <w:b/>
                                  <w:i/>
                                  <w:color w:val="262526"/>
                                  <w:spacing w:val="-4"/>
                                  <w:sz w:val="19"/>
                                </w:rPr>
                                <w:t>GURPS</w:t>
                              </w:r>
                              <w:r>
                                <w:rPr>
                                  <w:rFonts w:ascii="Bookman Old Style" w:hAnsi="Bookman Old Style"/>
                                  <w:b/>
                                  <w:i/>
                                  <w:color w:val="262526"/>
                                  <w:spacing w:val="-12"/>
                                  <w:sz w:val="19"/>
                                </w:rPr>
                                <w:t> </w:t>
                              </w:r>
                              <w:r>
                                <w:rPr>
                                  <w:rFonts w:ascii="Bookman Old Style" w:hAnsi="Bookman Old Style"/>
                                  <w:b/>
                                  <w:i/>
                                  <w:color w:val="262526"/>
                                  <w:spacing w:val="-4"/>
                                  <w:sz w:val="19"/>
                                </w:rPr>
                                <w:t>Powers,</w:t>
                              </w:r>
                              <w:r>
                                <w:rPr>
                                  <w:rFonts w:ascii="Bookman Old Style" w:hAnsi="Bookman Old Style"/>
                                  <w:b/>
                                  <w:i/>
                                  <w:color w:val="262526"/>
                                  <w:spacing w:val="-12"/>
                                  <w:sz w:val="19"/>
                                </w:rPr>
                                <w:t> </w:t>
                              </w:r>
                              <w:r>
                                <w:rPr>
                                  <w:color w:val="262526"/>
                                  <w:spacing w:val="-4"/>
                                  <w:sz w:val="19"/>
                                </w:rPr>
                                <w:t>pp.</w:t>
                              </w:r>
                              <w:r>
                                <w:rPr>
                                  <w:color w:val="262526"/>
                                  <w:spacing w:val="-7"/>
                                  <w:sz w:val="19"/>
                                </w:rPr>
                                <w:t> </w:t>
                              </w:r>
                              <w:r>
                                <w:rPr>
                                  <w:color w:val="262526"/>
                                  <w:spacing w:val="-4"/>
                                  <w:sz w:val="19"/>
                                </w:rPr>
                                <w:t>75,</w:t>
                              </w:r>
                              <w:r>
                                <w:rPr>
                                  <w:color w:val="262526"/>
                                  <w:sz w:val="19"/>
                                </w:rPr>
                                <w:t> </w:t>
                              </w:r>
                              <w:r>
                                <w:rPr>
                                  <w:color w:val="262526"/>
                                  <w:spacing w:val="-4"/>
                                  <w:sz w:val="19"/>
                                </w:rPr>
                                <w:t>109),</w:t>
                              </w:r>
                              <w:r>
                                <w:rPr>
                                  <w:color w:val="262526"/>
                                  <w:sz w:val="19"/>
                                </w:rPr>
                                <w:t> </w:t>
                              </w:r>
                              <w:r>
                                <w:rPr>
                                  <w:color w:val="262526"/>
                                  <w:spacing w:val="-4"/>
                                  <w:sz w:val="19"/>
                                </w:rPr>
                                <w:t>however,</w:t>
                              </w:r>
                              <w:r>
                                <w:rPr>
                                  <w:color w:val="262526"/>
                                  <w:sz w:val="19"/>
                                </w:rPr>
                                <w:t> </w:t>
                              </w:r>
                              <w:r>
                                <w:rPr>
                                  <w:color w:val="262526"/>
                                  <w:spacing w:val="-4"/>
                                  <w:sz w:val="19"/>
                                </w:rPr>
                                <w:t>shutting</w:t>
                              </w:r>
                              <w:r>
                                <w:rPr>
                                  <w:color w:val="262526"/>
                                  <w:sz w:val="19"/>
                                </w:rPr>
                                <w:t> </w:t>
                              </w:r>
                              <w:r>
                                <w:rPr>
                                  <w:color w:val="262526"/>
                                  <w:spacing w:val="-4"/>
                                  <w:sz w:val="19"/>
                                </w:rPr>
                                <w:t>it</w:t>
                              </w:r>
                              <w:r>
                                <w:rPr>
                                  <w:color w:val="262526"/>
                                  <w:sz w:val="19"/>
                                </w:rPr>
                                <w:t> </w:t>
                              </w:r>
                              <w:r>
                                <w:rPr>
                                  <w:color w:val="262526"/>
                                  <w:spacing w:val="-4"/>
                                  <w:sz w:val="19"/>
                                </w:rPr>
                                <w:t>down</w:t>
                              </w:r>
                              <w:r>
                                <w:rPr>
                                  <w:color w:val="262526"/>
                                  <w:sz w:val="19"/>
                                </w:rPr>
                                <w:t> </w:t>
                              </w:r>
                              <w:r>
                                <w:rPr>
                                  <w:i/>
                                  <w:color w:val="262526"/>
                                  <w:spacing w:val="-4"/>
                                  <w:sz w:val="19"/>
                                </w:rPr>
                                <w:t>takes</w:t>
                              </w:r>
                              <w:r>
                                <w:rPr>
                                  <w:i/>
                                  <w:color w:val="262526"/>
                                  <w:sz w:val="19"/>
                                </w:rPr>
                                <w:t> away</w:t>
                              </w:r>
                              <w:r>
                                <w:rPr>
                                  <w:i/>
                                  <w:color w:val="262526"/>
                                  <w:spacing w:val="-4"/>
                                  <w:sz w:val="19"/>
                                </w:rPr>
                                <w:t> </w:t>
                              </w:r>
                              <w:r>
                                <w:rPr>
                                  <w:color w:val="262526"/>
                                  <w:sz w:val="19"/>
                                </w:rPr>
                                <w:t>the</w:t>
                              </w:r>
                              <w:r>
                                <w:rPr>
                                  <w:color w:val="262526"/>
                                  <w:spacing w:val="-4"/>
                                  <w:sz w:val="19"/>
                                </w:rPr>
                                <w:t> </w:t>
                              </w:r>
                              <w:r>
                                <w:rPr>
                                  <w:color w:val="262526"/>
                                  <w:sz w:val="19"/>
                                </w:rPr>
                                <w:t>ability</w:t>
                              </w:r>
                              <w:r>
                                <w:rPr>
                                  <w:color w:val="262526"/>
                                  <w:spacing w:val="-4"/>
                                  <w:sz w:val="19"/>
                                </w:rPr>
                                <w:t> </w:t>
                              </w:r>
                              <w:r>
                                <w:rPr>
                                  <w:color w:val="262526"/>
                                  <w:sz w:val="19"/>
                                </w:rPr>
                                <w:t>to</w:t>
                              </w:r>
                              <w:r>
                                <w:rPr>
                                  <w:color w:val="262526"/>
                                  <w:spacing w:val="-4"/>
                                  <w:sz w:val="19"/>
                                </w:rPr>
                                <w:t> </w:t>
                              </w:r>
                              <w:r>
                                <w:rPr>
                                  <w:color w:val="262526"/>
                                  <w:sz w:val="19"/>
                                </w:rPr>
                                <w:t>resume</w:t>
                              </w:r>
                              <w:r>
                                <w:rPr>
                                  <w:color w:val="262526"/>
                                  <w:spacing w:val="-4"/>
                                  <w:sz w:val="19"/>
                                </w:rPr>
                                <w:t> </w:t>
                              </w:r>
                              <w:r>
                                <w:rPr>
                                  <w:color w:val="262526"/>
                                  <w:sz w:val="19"/>
                                </w:rPr>
                                <w:t>your</w:t>
                              </w:r>
                              <w:r>
                                <w:rPr>
                                  <w:color w:val="262526"/>
                                  <w:spacing w:val="-4"/>
                                  <w:sz w:val="19"/>
                                </w:rPr>
                                <w:t> </w:t>
                              </w:r>
                              <w:r>
                                <w:rPr>
                                  <w:color w:val="262526"/>
                                  <w:sz w:val="19"/>
                                </w:rPr>
                                <w:t>original</w:t>
                              </w:r>
                              <w:r>
                                <w:rPr>
                                  <w:color w:val="262526"/>
                                  <w:spacing w:val="-4"/>
                                  <w:sz w:val="19"/>
                                </w:rPr>
                                <w:t> </w:t>
                              </w:r>
                              <w:r>
                                <w:rPr>
                                  <w:color w:val="262526"/>
                                  <w:sz w:val="19"/>
                                </w:rPr>
                                <w:t>form,</w:t>
                              </w:r>
                              <w:r>
                                <w:rPr>
                                  <w:color w:val="262526"/>
                                  <w:spacing w:val="-4"/>
                                  <w:sz w:val="19"/>
                                </w:rPr>
                                <w:t> </w:t>
                              </w:r>
                              <w:r>
                                <w:rPr>
                                  <w:color w:val="262526"/>
                                  <w:sz w:val="19"/>
                                </w:rPr>
                                <w:t>leaving</w:t>
                              </w:r>
                              <w:r>
                                <w:rPr>
                                  <w:color w:val="262526"/>
                                  <w:spacing w:val="-4"/>
                                  <w:sz w:val="19"/>
                                </w:rPr>
                                <w:t> </w:t>
                              </w:r>
                              <w:r>
                                <w:rPr>
                                  <w:color w:val="262526"/>
                                  <w:sz w:val="19"/>
                                </w:rPr>
                                <w:t>you</w:t>
                              </w:r>
                              <w:r>
                                <w:rPr>
                                  <w:color w:val="262526"/>
                                  <w:spacing w:val="-4"/>
                                  <w:sz w:val="19"/>
                                </w:rPr>
                                <w:t> </w:t>
                              </w:r>
                              <w:r>
                                <w:rPr>
                                  <w:color w:val="262526"/>
                                  <w:sz w:val="19"/>
                                </w:rPr>
                                <w:t>stuck</w:t>
                              </w:r>
                              <w:r>
                                <w:rPr>
                                  <w:color w:val="262526"/>
                                  <w:spacing w:val="-4"/>
                                  <w:sz w:val="19"/>
                                </w:rPr>
                                <w:t> </w:t>
                              </w:r>
                              <w:r>
                                <w:rPr>
                                  <w:color w:val="262526"/>
                                  <w:sz w:val="19"/>
                                </w:rPr>
                                <w:t>in the assumed form.</w:t>
                              </w:r>
                            </w:p>
                            <w:p>
                              <w:pPr>
                                <w:spacing w:line="237" w:lineRule="auto" w:before="0"/>
                                <w:ind w:left="320" w:right="319" w:firstLine="240"/>
                                <w:jc w:val="both"/>
                                <w:rPr>
                                  <w:sz w:val="19"/>
                                </w:rPr>
                              </w:pPr>
                              <w:r>
                                <w:rPr>
                                  <w:color w:val="262526"/>
                                  <w:spacing w:val="-2"/>
                                  <w:sz w:val="19"/>
                                </w:rPr>
                                <w:t>It’s</w:t>
                              </w:r>
                              <w:r>
                                <w:rPr>
                                  <w:color w:val="262526"/>
                                  <w:spacing w:val="-9"/>
                                  <w:sz w:val="19"/>
                                </w:rPr>
                                <w:t> </w:t>
                              </w:r>
                              <w:r>
                                <w:rPr>
                                  <w:color w:val="262526"/>
                                  <w:spacing w:val="-2"/>
                                  <w:sz w:val="19"/>
                                </w:rPr>
                                <w:t>also</w:t>
                              </w:r>
                              <w:r>
                                <w:rPr>
                                  <w:color w:val="262526"/>
                                  <w:spacing w:val="-8"/>
                                  <w:sz w:val="19"/>
                                </w:rPr>
                                <w:t> </w:t>
                              </w:r>
                              <w:r>
                                <w:rPr>
                                  <w:color w:val="262526"/>
                                  <w:spacing w:val="-2"/>
                                  <w:sz w:val="19"/>
                                </w:rPr>
                                <w:t>perfectly</w:t>
                              </w:r>
                              <w:r>
                                <w:rPr>
                                  <w:color w:val="262526"/>
                                  <w:spacing w:val="-9"/>
                                  <w:sz w:val="19"/>
                                </w:rPr>
                                <w:t> </w:t>
                              </w:r>
                              <w:r>
                                <w:rPr>
                                  <w:color w:val="262526"/>
                                  <w:spacing w:val="-2"/>
                                  <w:sz w:val="19"/>
                                </w:rPr>
                                <w:t>possible</w:t>
                              </w:r>
                              <w:r>
                                <w:rPr>
                                  <w:color w:val="262526"/>
                                  <w:spacing w:val="-8"/>
                                  <w:sz w:val="19"/>
                                </w:rPr>
                                <w:t> </w:t>
                              </w:r>
                              <w:r>
                                <w:rPr>
                                  <w:color w:val="262526"/>
                                  <w:spacing w:val="-2"/>
                                  <w:sz w:val="19"/>
                                </w:rPr>
                                <w:t>for</w:t>
                              </w:r>
                              <w:r>
                                <w:rPr>
                                  <w:color w:val="262526"/>
                                  <w:spacing w:val="-9"/>
                                  <w:sz w:val="19"/>
                                </w:rPr>
                                <w:t> </w:t>
                              </w:r>
                              <w:r>
                                <w:rPr>
                                  <w:color w:val="262526"/>
                                  <w:spacing w:val="-2"/>
                                  <w:sz w:val="19"/>
                                </w:rPr>
                                <w:t>races</w:t>
                              </w:r>
                              <w:r>
                                <w:rPr>
                                  <w:color w:val="262526"/>
                                  <w:spacing w:val="-8"/>
                                  <w:sz w:val="19"/>
                                </w:rPr>
                                <w:t> </w:t>
                              </w:r>
                              <w:r>
                                <w:rPr>
                                  <w:color w:val="262526"/>
                                  <w:spacing w:val="-2"/>
                                  <w:sz w:val="19"/>
                                </w:rPr>
                                <w:t>to</w:t>
                              </w:r>
                              <w:r>
                                <w:rPr>
                                  <w:color w:val="262526"/>
                                  <w:spacing w:val="-9"/>
                                  <w:sz w:val="19"/>
                                </w:rPr>
                                <w:t> </w:t>
                              </w:r>
                              <w:r>
                                <w:rPr>
                                  <w:i/>
                                  <w:color w:val="262526"/>
                                  <w:spacing w:val="-2"/>
                                  <w:sz w:val="19"/>
                                </w:rPr>
                                <w:t>have</w:t>
                              </w:r>
                              <w:r>
                                <w:rPr>
                                  <w:i/>
                                  <w:color w:val="262526"/>
                                  <w:spacing w:val="-8"/>
                                  <w:sz w:val="19"/>
                                </w:rPr>
                                <w:t> </w:t>
                              </w:r>
                              <w:r>
                                <w:rPr>
                                  <w:color w:val="262526"/>
                                  <w:spacing w:val="-2"/>
                                  <w:sz w:val="19"/>
                                </w:rPr>
                                <w:t>powers;</w:t>
                              </w:r>
                              <w:r>
                                <w:rPr>
                                  <w:color w:val="262526"/>
                                  <w:spacing w:val="-9"/>
                                  <w:sz w:val="19"/>
                                </w:rPr>
                                <w:t> </w:t>
                              </w:r>
                              <w:r>
                                <w:rPr>
                                  <w:color w:val="262526"/>
                                  <w:spacing w:val="-2"/>
                                  <w:sz w:val="19"/>
                                </w:rPr>
                                <w:t>magical</w:t>
                              </w:r>
                              <w:r>
                                <w:rPr>
                                  <w:color w:val="262526"/>
                                  <w:spacing w:val="-8"/>
                                  <w:sz w:val="19"/>
                                </w:rPr>
                                <w:t> </w:t>
                              </w:r>
                              <w:r>
                                <w:rPr>
                                  <w:color w:val="262526"/>
                                  <w:spacing w:val="-2"/>
                                  <w:sz w:val="19"/>
                                </w:rPr>
                                <w:t>pow-</w:t>
                              </w:r>
                              <w:r>
                                <w:rPr>
                                  <w:color w:val="262526"/>
                                  <w:sz w:val="19"/>
                                </w:rPr>
                                <w:t> ers are common in fantasy, and psionic powers in science fiction. Countermeasures</w:t>
                              </w:r>
                              <w:r>
                                <w:rPr>
                                  <w:color w:val="262526"/>
                                  <w:spacing w:val="-9"/>
                                  <w:sz w:val="19"/>
                                </w:rPr>
                                <w:t> </w:t>
                              </w:r>
                              <w:r>
                                <w:rPr>
                                  <w:color w:val="262526"/>
                                  <w:sz w:val="19"/>
                                </w:rPr>
                                <w:t>against</w:t>
                              </w:r>
                              <w:r>
                                <w:rPr>
                                  <w:color w:val="262526"/>
                                  <w:spacing w:val="-9"/>
                                  <w:sz w:val="19"/>
                                </w:rPr>
                                <w:t> </w:t>
                              </w:r>
                              <w:r>
                                <w:rPr>
                                  <w:color w:val="262526"/>
                                  <w:sz w:val="19"/>
                                </w:rPr>
                                <w:t>the</w:t>
                              </w:r>
                              <w:r>
                                <w:rPr>
                                  <w:color w:val="262526"/>
                                  <w:spacing w:val="-9"/>
                                  <w:sz w:val="19"/>
                                </w:rPr>
                                <w:t> </w:t>
                              </w:r>
                              <w:r>
                                <w:rPr>
                                  <w:color w:val="262526"/>
                                  <w:sz w:val="19"/>
                                </w:rPr>
                                <w:t>power</w:t>
                              </w:r>
                              <w:r>
                                <w:rPr>
                                  <w:color w:val="262526"/>
                                  <w:spacing w:val="-9"/>
                                  <w:sz w:val="19"/>
                                </w:rPr>
                                <w:t> </w:t>
                              </w:r>
                              <w:r>
                                <w:rPr>
                                  <w:color w:val="262526"/>
                                  <w:sz w:val="19"/>
                                </w:rPr>
                                <w:t>source</w:t>
                              </w:r>
                              <w:r>
                                <w:rPr>
                                  <w:color w:val="262526"/>
                                  <w:spacing w:val="-9"/>
                                  <w:sz w:val="19"/>
                                </w:rPr>
                                <w:t> </w:t>
                              </w:r>
                              <w:r>
                                <w:rPr>
                                  <w:color w:val="262526"/>
                                  <w:sz w:val="19"/>
                                </w:rPr>
                                <w:t>can</w:t>
                              </w:r>
                              <w:r>
                                <w:rPr>
                                  <w:color w:val="262526"/>
                                  <w:spacing w:val="-9"/>
                                  <w:sz w:val="19"/>
                                </w:rPr>
                                <w:t> </w:t>
                              </w:r>
                              <w:r>
                                <w:rPr>
                                  <w:color w:val="262526"/>
                                  <w:sz w:val="19"/>
                                </w:rPr>
                                <w:t>shut</w:t>
                              </w:r>
                              <w:r>
                                <w:rPr>
                                  <w:color w:val="262526"/>
                                  <w:spacing w:val="-9"/>
                                  <w:sz w:val="19"/>
                                </w:rPr>
                                <w:t> </w:t>
                              </w:r>
                              <w:r>
                                <w:rPr>
                                  <w:color w:val="262526"/>
                                  <w:sz w:val="19"/>
                                </w:rPr>
                                <w:t>down</w:t>
                              </w:r>
                              <w:r>
                                <w:rPr>
                                  <w:color w:val="262526"/>
                                  <w:spacing w:val="-9"/>
                                  <w:sz w:val="19"/>
                                </w:rPr>
                                <w:t> </w:t>
                              </w:r>
                              <w:r>
                                <w:rPr>
                                  <w:color w:val="262526"/>
                                  <w:sz w:val="19"/>
                                </w:rPr>
                                <w:t>specific racial abilities, but won’t usually make the race unable to exist or function</w:t>
                              </w:r>
                              <w:r>
                                <w:rPr>
                                  <w:color w:val="262526"/>
                                  <w:spacing w:val="-10"/>
                                  <w:sz w:val="19"/>
                                </w:rPr>
                                <w:t> </w:t>
                              </w:r>
                              <w:r>
                                <w:rPr>
                                  <w:color w:val="262526"/>
                                  <w:sz w:val="19"/>
                                </w:rPr>
                                <w:t>–</w:t>
                              </w:r>
                              <w:r>
                                <w:rPr>
                                  <w:color w:val="262526"/>
                                  <w:spacing w:val="-10"/>
                                  <w:sz w:val="19"/>
                                </w:rPr>
                                <w:t> </w:t>
                              </w:r>
                              <w:r>
                                <w:rPr>
                                  <w:color w:val="262526"/>
                                  <w:sz w:val="19"/>
                                </w:rPr>
                                <w:t>a</w:t>
                              </w:r>
                              <w:r>
                                <w:rPr>
                                  <w:color w:val="262526"/>
                                  <w:spacing w:val="-9"/>
                                  <w:sz w:val="19"/>
                                </w:rPr>
                                <w:t> </w:t>
                              </w:r>
                              <w:r>
                                <w:rPr>
                                  <w:color w:val="262526"/>
                                  <w:sz w:val="19"/>
                                </w:rPr>
                                <w:t>dragon</w:t>
                              </w:r>
                              <w:r>
                                <w:rPr>
                                  <w:color w:val="262526"/>
                                  <w:spacing w:val="-9"/>
                                  <w:sz w:val="19"/>
                                </w:rPr>
                                <w:t> </w:t>
                              </w:r>
                              <w:r>
                                <w:rPr>
                                  <w:color w:val="262526"/>
                                  <w:sz w:val="19"/>
                                </w:rPr>
                                <w:t>in</w:t>
                              </w:r>
                              <w:r>
                                <w:rPr>
                                  <w:color w:val="262526"/>
                                  <w:spacing w:val="-9"/>
                                  <w:sz w:val="19"/>
                                </w:rPr>
                                <w:t> </w:t>
                              </w:r>
                              <w:r>
                                <w:rPr>
                                  <w:color w:val="262526"/>
                                  <w:sz w:val="19"/>
                                </w:rPr>
                                <w:t>a</w:t>
                              </w:r>
                              <w:r>
                                <w:rPr>
                                  <w:color w:val="262526"/>
                                  <w:spacing w:val="-9"/>
                                  <w:sz w:val="19"/>
                                </w:rPr>
                                <w:t> </w:t>
                              </w:r>
                              <w:r>
                                <w:rPr>
                                  <w:color w:val="262526"/>
                                  <w:sz w:val="19"/>
                                </w:rPr>
                                <w:t>no-mana</w:t>
                              </w:r>
                              <w:r>
                                <w:rPr>
                                  <w:color w:val="262526"/>
                                  <w:spacing w:val="-9"/>
                                  <w:sz w:val="19"/>
                                </w:rPr>
                                <w:t> </w:t>
                              </w:r>
                              <w:r>
                                <w:rPr>
                                  <w:color w:val="262526"/>
                                  <w:sz w:val="19"/>
                                </w:rPr>
                                <w:t>zone</w:t>
                              </w:r>
                              <w:r>
                                <w:rPr>
                                  <w:color w:val="262526"/>
                                  <w:spacing w:val="-9"/>
                                  <w:sz w:val="19"/>
                                </w:rPr>
                                <w:t> </w:t>
                              </w:r>
                              <w:r>
                                <w:rPr>
                                  <w:color w:val="262526"/>
                                  <w:sz w:val="19"/>
                                </w:rPr>
                                <w:t>might</w:t>
                              </w:r>
                              <w:r>
                                <w:rPr>
                                  <w:color w:val="262526"/>
                                  <w:spacing w:val="-9"/>
                                  <w:sz w:val="19"/>
                                </w:rPr>
                                <w:t> </w:t>
                              </w:r>
                              <w:r>
                                <w:rPr>
                                  <w:color w:val="262526"/>
                                  <w:sz w:val="19"/>
                                </w:rPr>
                                <w:t>lose</w:t>
                              </w:r>
                              <w:r>
                                <w:rPr>
                                  <w:color w:val="262526"/>
                                  <w:spacing w:val="-9"/>
                                  <w:sz w:val="19"/>
                                </w:rPr>
                                <w:t> </w:t>
                              </w:r>
                              <w:r>
                                <w:rPr>
                                  <w:color w:val="262526"/>
                                  <w:sz w:val="19"/>
                                </w:rPr>
                                <w:t>its</w:t>
                              </w:r>
                              <w:r>
                                <w:rPr>
                                  <w:color w:val="262526"/>
                                  <w:spacing w:val="-9"/>
                                  <w:sz w:val="19"/>
                                </w:rPr>
                                <w:t> </w:t>
                              </w:r>
                              <w:r>
                                <w:rPr>
                                  <w:color w:val="262526"/>
                                  <w:sz w:val="19"/>
                                </w:rPr>
                                <w:t>fiery</w:t>
                              </w:r>
                              <w:r>
                                <w:rPr>
                                  <w:color w:val="262526"/>
                                  <w:spacing w:val="-9"/>
                                  <w:sz w:val="19"/>
                                </w:rPr>
                                <w:t> </w:t>
                              </w:r>
                              <w:r>
                                <w:rPr>
                                  <w:color w:val="262526"/>
                                  <w:sz w:val="19"/>
                                </w:rPr>
                                <w:t>breath</w:t>
                              </w:r>
                              <w:r>
                                <w:rPr>
                                  <w:color w:val="262526"/>
                                  <w:spacing w:val="-9"/>
                                  <w:sz w:val="19"/>
                                </w:rPr>
                                <w:t> </w:t>
                              </w:r>
                              <w:r>
                                <w:rPr>
                                  <w:color w:val="262526"/>
                                  <w:sz w:val="19"/>
                                </w:rPr>
                                <w:t>or be</w:t>
                              </w:r>
                              <w:r>
                                <w:rPr>
                                  <w:color w:val="262526"/>
                                  <w:spacing w:val="-7"/>
                                  <w:sz w:val="19"/>
                                </w:rPr>
                                <w:t> </w:t>
                              </w:r>
                              <w:r>
                                <w:rPr>
                                  <w:color w:val="262526"/>
                                  <w:sz w:val="19"/>
                                </w:rPr>
                                <w:t>unable</w:t>
                              </w:r>
                              <w:r>
                                <w:rPr>
                                  <w:color w:val="262526"/>
                                  <w:spacing w:val="-7"/>
                                  <w:sz w:val="19"/>
                                </w:rPr>
                                <w:t> </w:t>
                              </w:r>
                              <w:r>
                                <w:rPr>
                                  <w:color w:val="262526"/>
                                  <w:sz w:val="19"/>
                                </w:rPr>
                                <w:t>to</w:t>
                              </w:r>
                              <w:r>
                                <w:rPr>
                                  <w:color w:val="262526"/>
                                  <w:spacing w:val="-7"/>
                                  <w:sz w:val="19"/>
                                </w:rPr>
                                <w:t> </w:t>
                              </w:r>
                              <w:r>
                                <w:rPr>
                                  <w:color w:val="262526"/>
                                  <w:sz w:val="19"/>
                                </w:rPr>
                                <w:t>fly,</w:t>
                              </w:r>
                              <w:r>
                                <w:rPr>
                                  <w:color w:val="262526"/>
                                  <w:spacing w:val="-7"/>
                                  <w:sz w:val="19"/>
                                </w:rPr>
                                <w:t> </w:t>
                              </w:r>
                              <w:r>
                                <w:rPr>
                                  <w:color w:val="262526"/>
                                  <w:sz w:val="19"/>
                                </w:rPr>
                                <w:t>but</w:t>
                              </w:r>
                              <w:r>
                                <w:rPr>
                                  <w:color w:val="262526"/>
                                  <w:spacing w:val="-7"/>
                                  <w:sz w:val="19"/>
                                </w:rPr>
                                <w:t> </w:t>
                              </w:r>
                              <w:r>
                                <w:rPr>
                                  <w:color w:val="262526"/>
                                  <w:sz w:val="19"/>
                                </w:rPr>
                                <w:t>would</w:t>
                              </w:r>
                              <w:r>
                                <w:rPr>
                                  <w:color w:val="262526"/>
                                  <w:spacing w:val="-7"/>
                                  <w:sz w:val="19"/>
                                </w:rPr>
                                <w:t> </w:t>
                              </w:r>
                              <w:r>
                                <w:rPr>
                                  <w:color w:val="262526"/>
                                  <w:sz w:val="19"/>
                                </w:rPr>
                                <w:t>still</w:t>
                              </w:r>
                              <w:r>
                                <w:rPr>
                                  <w:color w:val="262526"/>
                                  <w:spacing w:val="-7"/>
                                  <w:sz w:val="19"/>
                                </w:rPr>
                                <w:t> </w:t>
                              </w:r>
                              <w:r>
                                <w:rPr>
                                  <w:color w:val="262526"/>
                                  <w:sz w:val="19"/>
                                </w:rPr>
                                <w:t>be</w:t>
                              </w:r>
                              <w:r>
                                <w:rPr>
                                  <w:color w:val="262526"/>
                                  <w:spacing w:val="-7"/>
                                  <w:sz w:val="19"/>
                                </w:rPr>
                                <w:t> </w:t>
                              </w:r>
                              <w:r>
                                <w:rPr>
                                  <w:color w:val="262526"/>
                                  <w:sz w:val="19"/>
                                </w:rPr>
                                <w:t>a</w:t>
                              </w:r>
                              <w:r>
                                <w:rPr>
                                  <w:color w:val="262526"/>
                                  <w:spacing w:val="-7"/>
                                  <w:sz w:val="19"/>
                                </w:rPr>
                                <w:t> </w:t>
                              </w:r>
                              <w:r>
                                <w:rPr>
                                  <w:color w:val="262526"/>
                                  <w:sz w:val="19"/>
                                </w:rPr>
                                <w:t>huge</w:t>
                              </w:r>
                              <w:r>
                                <w:rPr>
                                  <w:color w:val="262526"/>
                                  <w:spacing w:val="-7"/>
                                  <w:sz w:val="19"/>
                                </w:rPr>
                                <w:t> </w:t>
                              </w:r>
                              <w:r>
                                <w:rPr>
                                  <w:color w:val="262526"/>
                                  <w:sz w:val="19"/>
                                </w:rPr>
                                <w:t>creature</w:t>
                              </w:r>
                              <w:r>
                                <w:rPr>
                                  <w:color w:val="262526"/>
                                  <w:spacing w:val="-7"/>
                                  <w:sz w:val="19"/>
                                </w:rPr>
                                <w:t> </w:t>
                              </w:r>
                              <w:r>
                                <w:rPr>
                                  <w:color w:val="262526"/>
                                  <w:sz w:val="19"/>
                                </w:rPr>
                                <w:t>with</w:t>
                              </w:r>
                              <w:r>
                                <w:rPr>
                                  <w:color w:val="262526"/>
                                  <w:spacing w:val="-7"/>
                                  <w:sz w:val="19"/>
                                </w:rPr>
                                <w:t> </w:t>
                              </w:r>
                              <w:r>
                                <w:rPr>
                                  <w:color w:val="262526"/>
                                  <w:sz w:val="19"/>
                                </w:rPr>
                                <w:t>sharp</w:t>
                              </w:r>
                              <w:r>
                                <w:rPr>
                                  <w:color w:val="262526"/>
                                  <w:spacing w:val="-7"/>
                                  <w:sz w:val="19"/>
                                </w:rPr>
                                <w:t> </w:t>
                              </w:r>
                              <w:r>
                                <w:rPr>
                                  <w:color w:val="262526"/>
                                  <w:sz w:val="19"/>
                                </w:rPr>
                                <w:t>teeth and</w:t>
                              </w:r>
                              <w:r>
                                <w:rPr>
                                  <w:color w:val="262526"/>
                                  <w:spacing w:val="-2"/>
                                  <w:sz w:val="19"/>
                                </w:rPr>
                                <w:t> </w:t>
                              </w:r>
                              <w:r>
                                <w:rPr>
                                  <w:color w:val="262526"/>
                                  <w:sz w:val="19"/>
                                </w:rPr>
                                <w:t>an</w:t>
                              </w:r>
                              <w:r>
                                <w:rPr>
                                  <w:color w:val="262526"/>
                                  <w:spacing w:val="-2"/>
                                  <w:sz w:val="19"/>
                                </w:rPr>
                                <w:t> </w:t>
                              </w:r>
                              <w:r>
                                <w:rPr>
                                  <w:color w:val="262526"/>
                                  <w:sz w:val="19"/>
                                </w:rPr>
                                <w:t>armored</w:t>
                              </w:r>
                              <w:r>
                                <w:rPr>
                                  <w:color w:val="262526"/>
                                  <w:spacing w:val="-2"/>
                                  <w:sz w:val="19"/>
                                </w:rPr>
                                <w:t> </w:t>
                              </w:r>
                              <w:r>
                                <w:rPr>
                                  <w:color w:val="262526"/>
                                  <w:sz w:val="19"/>
                                </w:rPr>
                                <w:t>hide.</w:t>
                              </w:r>
                              <w:r>
                                <w:rPr>
                                  <w:color w:val="262526"/>
                                  <w:spacing w:val="-2"/>
                                  <w:sz w:val="19"/>
                                </w:rPr>
                                <w:t> </w:t>
                              </w:r>
                              <w:r>
                                <w:rPr>
                                  <w:color w:val="262526"/>
                                  <w:sz w:val="19"/>
                                </w:rPr>
                                <w:t>Of</w:t>
                              </w:r>
                              <w:r>
                                <w:rPr>
                                  <w:color w:val="262526"/>
                                  <w:spacing w:val="-2"/>
                                  <w:sz w:val="19"/>
                                </w:rPr>
                                <w:t> </w:t>
                              </w:r>
                              <w:r>
                                <w:rPr>
                                  <w:color w:val="262526"/>
                                  <w:sz w:val="19"/>
                                </w:rPr>
                                <w:t>course,</w:t>
                              </w:r>
                              <w:r>
                                <w:rPr>
                                  <w:color w:val="262526"/>
                                  <w:spacing w:val="-2"/>
                                  <w:sz w:val="19"/>
                                </w:rPr>
                                <w:t> </w:t>
                              </w:r>
                              <w:r>
                                <w:rPr>
                                  <w:color w:val="262526"/>
                                  <w:sz w:val="19"/>
                                </w:rPr>
                                <w:t>if</w:t>
                              </w:r>
                              <w:r>
                                <w:rPr>
                                  <w:color w:val="262526"/>
                                  <w:spacing w:val="-2"/>
                                  <w:sz w:val="19"/>
                                </w:rPr>
                                <w:t> </w:t>
                              </w:r>
                              <w:r>
                                <w:rPr>
                                  <w:color w:val="262526"/>
                                  <w:sz w:val="19"/>
                                </w:rPr>
                                <w:t>it</w:t>
                              </w:r>
                              <w:r>
                                <w:rPr>
                                  <w:color w:val="262526"/>
                                  <w:spacing w:val="-2"/>
                                  <w:sz w:val="19"/>
                                </w:rPr>
                                <w:t> </w:t>
                              </w:r>
                              <w:r>
                                <w:rPr>
                                  <w:color w:val="262526"/>
                                  <w:sz w:val="19"/>
                                </w:rPr>
                                <w:t>lost</w:t>
                              </w:r>
                              <w:r>
                                <w:rPr>
                                  <w:color w:val="262526"/>
                                  <w:spacing w:val="-2"/>
                                  <w:sz w:val="19"/>
                                </w:rPr>
                                <w:t> </w:t>
                              </w:r>
                              <w:r>
                                <w:rPr>
                                  <w:color w:val="262526"/>
                                  <w:sz w:val="19"/>
                                </w:rPr>
                                <w:t>the</w:t>
                              </w:r>
                              <w:r>
                                <w:rPr>
                                  <w:color w:val="262526"/>
                                  <w:spacing w:val="-2"/>
                                  <w:sz w:val="19"/>
                                </w:rPr>
                                <w:t> </w:t>
                              </w:r>
                              <w:r>
                                <w:rPr>
                                  <w:color w:val="262526"/>
                                  <w:sz w:val="19"/>
                                </w:rPr>
                                <w:t>ability</w:t>
                              </w:r>
                              <w:r>
                                <w:rPr>
                                  <w:color w:val="262526"/>
                                  <w:spacing w:val="-2"/>
                                  <w:sz w:val="19"/>
                                </w:rPr>
                                <w:t> </w:t>
                              </w:r>
                              <w:r>
                                <w:rPr>
                                  <w:color w:val="262526"/>
                                  <w:sz w:val="19"/>
                                </w:rPr>
                                <w:t>to</w:t>
                              </w:r>
                              <w:r>
                                <w:rPr>
                                  <w:color w:val="262526"/>
                                  <w:spacing w:val="-2"/>
                                  <w:sz w:val="19"/>
                                </w:rPr>
                                <w:t> </w:t>
                              </w:r>
                              <w:r>
                                <w:rPr>
                                  <w:color w:val="262526"/>
                                  <w:sz w:val="19"/>
                                </w:rPr>
                                <w:t>fly</w:t>
                              </w:r>
                              <w:r>
                                <w:rPr>
                                  <w:color w:val="262526"/>
                                  <w:spacing w:val="-2"/>
                                  <w:sz w:val="19"/>
                                </w:rPr>
                                <w:t> </w:t>
                              </w:r>
                              <w:r>
                                <w:rPr>
                                  <w:color w:val="262526"/>
                                  <w:sz w:val="19"/>
                                </w:rPr>
                                <w:t>at</w:t>
                              </w:r>
                              <w:r>
                                <w:rPr>
                                  <w:color w:val="262526"/>
                                  <w:spacing w:val="-2"/>
                                  <w:sz w:val="19"/>
                                </w:rPr>
                                <w:t> </w:t>
                              </w:r>
                              <w:r>
                                <w:rPr>
                                  <w:color w:val="262526"/>
                                  <w:sz w:val="19"/>
                                </w:rPr>
                                <w:t>an</w:t>
                              </w:r>
                              <w:r>
                                <w:rPr>
                                  <w:color w:val="262526"/>
                                  <w:spacing w:val="-2"/>
                                  <w:sz w:val="19"/>
                                </w:rPr>
                                <w:t> </w:t>
                              </w:r>
                              <w:r>
                                <w:rPr>
                                  <w:color w:val="262526"/>
                                  <w:sz w:val="19"/>
                                </w:rPr>
                                <w:t>alti- tude of 1,000 feet, the fall might easily kill it!</w:t>
                              </w:r>
                            </w:p>
                          </w:txbxContent>
                        </wps:txbx>
                        <wps:bodyPr wrap="square" lIns="0" tIns="0" rIns="0" bIns="0" rtlCol="0">
                          <a:noAutofit/>
                        </wps:bodyPr>
                      </wps:wsp>
                    </wpg:wgp>
                  </a:graphicData>
                </a:graphic>
              </wp:anchor>
            </w:drawing>
          </mc:Choice>
          <mc:Fallback>
            <w:pict>
              <v:group style="position:absolute;margin-left:253.440002pt;margin-top:4.733103pt;width:300.1pt;height:459.55pt;mso-position-horizontal-relative:page;mso-position-vertical-relative:paragraph;z-index:15759360" id="docshapegroup165" coordorigin="5069,95" coordsize="6002,9191">
                <v:shape style="position:absolute;left:5128;top:154;width:5882;height:9071" id="docshape166" coordorigin="5129,155" coordsize="5882,9071" path="m10867,155l5273,155,5129,299,5129,9081,5273,9225,10867,9225,11011,9081,11011,299,10867,155xe" filled="true" fillcolor="#e9ecec" stroked="false">
                  <v:path arrowok="t"/>
                  <v:fill type="solid"/>
                </v:shape>
                <v:shape style="position:absolute;left:5128;top:154;width:5882;height:9071" id="docshape167" coordorigin="5129,155" coordsize="5882,9071" path="m5273,155l5129,299,5129,9081,5273,9225,10867,9225,11011,9081,11011,299,10867,155,5273,155xe" filled="false" stroked="true" strokeweight="6pt" strokecolor="#404244">
                  <v:path arrowok="t"/>
                  <v:stroke dashstyle="solid"/>
                </v:shape>
                <v:shape style="position:absolute;left:5068;top:94;width:6002;height:9191" type="#_x0000_t202" id="docshape168" filled="false" stroked="false">
                  <v:textbox inset="0,0,0,0">
                    <w:txbxContent>
                      <w:p>
                        <w:pPr>
                          <w:spacing w:before="273"/>
                          <w:ind w:left="0" w:right="0" w:firstLine="0"/>
                          <w:jc w:val="center"/>
                          <w:rPr>
                            <w:rFonts w:ascii="Bookman Old Style"/>
                            <w:b/>
                            <w:sz w:val="28"/>
                          </w:rPr>
                        </w:pPr>
                        <w:r>
                          <w:rPr>
                            <w:rFonts w:ascii="Bookman Old Style"/>
                            <w:b/>
                            <w:color w:val="262526"/>
                            <w:w w:val="120"/>
                            <w:sz w:val="40"/>
                          </w:rPr>
                          <w:t>C</w:t>
                        </w:r>
                        <w:r>
                          <w:rPr>
                            <w:rFonts w:ascii="Bookman Old Style"/>
                            <w:b/>
                            <w:color w:val="262526"/>
                            <w:w w:val="120"/>
                            <w:sz w:val="28"/>
                          </w:rPr>
                          <w:t>UltUrally</w:t>
                        </w:r>
                        <w:r>
                          <w:rPr>
                            <w:rFonts w:ascii="Bookman Old Style"/>
                            <w:b/>
                            <w:color w:val="262526"/>
                            <w:spacing w:val="-25"/>
                            <w:w w:val="120"/>
                            <w:sz w:val="28"/>
                          </w:rPr>
                          <w:t> </w:t>
                        </w:r>
                        <w:r>
                          <w:rPr>
                            <w:rFonts w:ascii="Bookman Old Style"/>
                            <w:b/>
                            <w:color w:val="262526"/>
                            <w:w w:val="120"/>
                            <w:sz w:val="40"/>
                          </w:rPr>
                          <w:t>d</w:t>
                        </w:r>
                        <w:r>
                          <w:rPr>
                            <w:rFonts w:ascii="Bookman Old Style"/>
                            <w:b/>
                            <w:color w:val="262526"/>
                            <w:w w:val="120"/>
                            <w:sz w:val="28"/>
                          </w:rPr>
                          <w:t>efined</w:t>
                        </w:r>
                        <w:r>
                          <w:rPr>
                            <w:rFonts w:ascii="Bookman Old Style"/>
                            <w:b/>
                            <w:color w:val="262526"/>
                            <w:spacing w:val="-24"/>
                            <w:w w:val="120"/>
                            <w:sz w:val="28"/>
                          </w:rPr>
                          <w:t> </w:t>
                        </w:r>
                        <w:r>
                          <w:rPr>
                            <w:rFonts w:ascii="Bookman Old Style"/>
                            <w:b/>
                            <w:color w:val="262526"/>
                            <w:spacing w:val="-2"/>
                            <w:w w:val="120"/>
                            <w:sz w:val="40"/>
                          </w:rPr>
                          <w:t>t</w:t>
                        </w:r>
                        <w:r>
                          <w:rPr>
                            <w:rFonts w:ascii="Bookman Old Style"/>
                            <w:b/>
                            <w:color w:val="262526"/>
                            <w:spacing w:val="-2"/>
                            <w:w w:val="120"/>
                            <w:sz w:val="28"/>
                          </w:rPr>
                          <w:t>raits</w:t>
                        </w:r>
                      </w:p>
                      <w:p>
                        <w:pPr>
                          <w:spacing w:line="237" w:lineRule="auto" w:before="9"/>
                          <w:ind w:left="319" w:right="317" w:firstLine="240"/>
                          <w:jc w:val="both"/>
                          <w:rPr>
                            <w:sz w:val="19"/>
                          </w:rPr>
                        </w:pPr>
                        <w:r>
                          <w:rPr>
                            <w:color w:val="262526"/>
                            <w:sz w:val="19"/>
                          </w:rPr>
                          <w:t>Some traits are not necessarily specific to any one culture, but </w:t>
                        </w:r>
                        <w:r>
                          <w:rPr>
                            <w:color w:val="262526"/>
                            <w:spacing w:val="-2"/>
                            <w:sz w:val="19"/>
                          </w:rPr>
                          <w:t>take</w:t>
                        </w:r>
                        <w:r>
                          <w:rPr>
                            <w:color w:val="262526"/>
                            <w:spacing w:val="-9"/>
                            <w:sz w:val="19"/>
                          </w:rPr>
                          <w:t> </w:t>
                        </w:r>
                        <w:r>
                          <w:rPr>
                            <w:color w:val="262526"/>
                            <w:spacing w:val="-2"/>
                            <w:sz w:val="19"/>
                          </w:rPr>
                          <w:t>on</w:t>
                        </w:r>
                        <w:r>
                          <w:rPr>
                            <w:color w:val="262526"/>
                            <w:spacing w:val="-8"/>
                            <w:sz w:val="19"/>
                          </w:rPr>
                          <w:t> </w:t>
                        </w:r>
                        <w:r>
                          <w:rPr>
                            <w:color w:val="262526"/>
                            <w:spacing w:val="-2"/>
                            <w:sz w:val="19"/>
                          </w:rPr>
                          <w:t>distinctive</w:t>
                        </w:r>
                        <w:r>
                          <w:rPr>
                            <w:color w:val="262526"/>
                            <w:spacing w:val="-9"/>
                            <w:sz w:val="19"/>
                          </w:rPr>
                          <w:t> </w:t>
                        </w:r>
                        <w:r>
                          <w:rPr>
                            <w:color w:val="262526"/>
                            <w:spacing w:val="-2"/>
                            <w:sz w:val="19"/>
                          </w:rPr>
                          <w:t>forms</w:t>
                        </w:r>
                        <w:r>
                          <w:rPr>
                            <w:color w:val="262526"/>
                            <w:spacing w:val="-8"/>
                            <w:sz w:val="19"/>
                          </w:rPr>
                          <w:t> </w:t>
                        </w:r>
                        <w:r>
                          <w:rPr>
                            <w:color w:val="262526"/>
                            <w:spacing w:val="-2"/>
                            <w:sz w:val="19"/>
                          </w:rPr>
                          <w:t>in</w:t>
                        </w:r>
                        <w:r>
                          <w:rPr>
                            <w:color w:val="262526"/>
                            <w:spacing w:val="-9"/>
                            <w:sz w:val="19"/>
                          </w:rPr>
                          <w:t> </w:t>
                        </w:r>
                        <w:r>
                          <w:rPr>
                            <w:color w:val="262526"/>
                            <w:spacing w:val="-2"/>
                            <w:sz w:val="19"/>
                          </w:rPr>
                          <w:t>particular</w:t>
                        </w:r>
                        <w:r>
                          <w:rPr>
                            <w:color w:val="262526"/>
                            <w:spacing w:val="-8"/>
                            <w:sz w:val="19"/>
                          </w:rPr>
                          <w:t> </w:t>
                        </w:r>
                        <w:r>
                          <w:rPr>
                            <w:color w:val="262526"/>
                            <w:spacing w:val="-2"/>
                            <w:sz w:val="19"/>
                          </w:rPr>
                          <w:t>cultures.</w:t>
                        </w:r>
                        <w:r>
                          <w:rPr>
                            <w:color w:val="262526"/>
                            <w:spacing w:val="-9"/>
                            <w:sz w:val="19"/>
                          </w:rPr>
                          <w:t> </w:t>
                        </w:r>
                        <w:r>
                          <w:rPr>
                            <w:color w:val="262526"/>
                            <w:spacing w:val="-2"/>
                            <w:sz w:val="19"/>
                          </w:rPr>
                          <w:t>These</w:t>
                        </w:r>
                        <w:r>
                          <w:rPr>
                            <w:color w:val="262526"/>
                            <w:spacing w:val="-8"/>
                            <w:sz w:val="19"/>
                          </w:rPr>
                          <w:t> </w:t>
                        </w:r>
                        <w:r>
                          <w:rPr>
                            <w:color w:val="262526"/>
                            <w:spacing w:val="-2"/>
                            <w:sz w:val="19"/>
                          </w:rPr>
                          <w:t>may</w:t>
                        </w:r>
                        <w:r>
                          <w:rPr>
                            <w:color w:val="262526"/>
                            <w:spacing w:val="-9"/>
                            <w:sz w:val="19"/>
                          </w:rPr>
                          <w:t> </w:t>
                        </w:r>
                        <w:r>
                          <w:rPr>
                            <w:color w:val="262526"/>
                            <w:spacing w:val="-2"/>
                            <w:sz w:val="19"/>
                          </w:rPr>
                          <w:t>be</w:t>
                        </w:r>
                        <w:r>
                          <w:rPr>
                            <w:color w:val="262526"/>
                            <w:spacing w:val="-8"/>
                            <w:sz w:val="19"/>
                          </w:rPr>
                          <w:t> </w:t>
                        </w:r>
                        <w:r>
                          <w:rPr>
                            <w:color w:val="262526"/>
                            <w:spacing w:val="-2"/>
                            <w:sz w:val="19"/>
                          </w:rPr>
                          <w:t>cultur-</w:t>
                        </w:r>
                        <w:r>
                          <w:rPr>
                            <w:color w:val="262526"/>
                            <w:sz w:val="19"/>
                          </w:rPr>
                          <w:t> ally</w:t>
                        </w:r>
                        <w:r>
                          <w:rPr>
                            <w:color w:val="262526"/>
                            <w:spacing w:val="-5"/>
                            <w:sz w:val="19"/>
                          </w:rPr>
                          <w:t> </w:t>
                        </w:r>
                        <w:r>
                          <w:rPr>
                            <w:color w:val="262526"/>
                            <w:sz w:val="19"/>
                          </w:rPr>
                          <w:t>flavored</w:t>
                        </w:r>
                        <w:r>
                          <w:rPr>
                            <w:color w:val="262526"/>
                            <w:spacing w:val="-5"/>
                            <w:sz w:val="19"/>
                          </w:rPr>
                          <w:t> </w:t>
                        </w:r>
                        <w:r>
                          <w:rPr>
                            <w:color w:val="262526"/>
                            <w:sz w:val="19"/>
                          </w:rPr>
                          <w:t>versions</w:t>
                        </w:r>
                        <w:r>
                          <w:rPr>
                            <w:color w:val="262526"/>
                            <w:spacing w:val="-5"/>
                            <w:sz w:val="19"/>
                          </w:rPr>
                          <w:t> </w:t>
                        </w:r>
                        <w:r>
                          <w:rPr>
                            <w:color w:val="262526"/>
                            <w:sz w:val="19"/>
                          </w:rPr>
                          <w:t>of</w:t>
                        </w:r>
                        <w:r>
                          <w:rPr>
                            <w:color w:val="262526"/>
                            <w:spacing w:val="-5"/>
                            <w:sz w:val="19"/>
                          </w:rPr>
                          <w:t> </w:t>
                        </w:r>
                        <w:r>
                          <w:rPr>
                            <w:color w:val="262526"/>
                            <w:sz w:val="19"/>
                          </w:rPr>
                          <w:t>standard</w:t>
                        </w:r>
                        <w:r>
                          <w:rPr>
                            <w:color w:val="262526"/>
                            <w:spacing w:val="-5"/>
                            <w:sz w:val="19"/>
                          </w:rPr>
                          <w:t> </w:t>
                        </w:r>
                        <w:r>
                          <w:rPr>
                            <w:color w:val="262526"/>
                            <w:sz w:val="19"/>
                          </w:rPr>
                          <w:t>variants</w:t>
                        </w:r>
                        <w:r>
                          <w:rPr>
                            <w:color w:val="262526"/>
                            <w:spacing w:val="-5"/>
                            <w:sz w:val="19"/>
                          </w:rPr>
                          <w:t> </w:t>
                        </w:r>
                        <w:r>
                          <w:rPr>
                            <w:color w:val="262526"/>
                            <w:sz w:val="19"/>
                          </w:rPr>
                          <w:t>of</w:t>
                        </w:r>
                        <w:r>
                          <w:rPr>
                            <w:color w:val="262526"/>
                            <w:spacing w:val="-5"/>
                            <w:sz w:val="19"/>
                          </w:rPr>
                          <w:t> </w:t>
                        </w:r>
                        <w:r>
                          <w:rPr>
                            <w:color w:val="262526"/>
                            <w:sz w:val="19"/>
                          </w:rPr>
                          <w:t>those</w:t>
                        </w:r>
                        <w:r>
                          <w:rPr>
                            <w:color w:val="262526"/>
                            <w:spacing w:val="-5"/>
                            <w:sz w:val="19"/>
                          </w:rPr>
                          <w:t> </w:t>
                        </w:r>
                        <w:r>
                          <w:rPr>
                            <w:color w:val="262526"/>
                            <w:sz w:val="19"/>
                          </w:rPr>
                          <w:t>traits,</w:t>
                        </w:r>
                        <w:r>
                          <w:rPr>
                            <w:color w:val="262526"/>
                            <w:spacing w:val="-5"/>
                            <w:sz w:val="19"/>
                          </w:rPr>
                          <w:t> </w:t>
                        </w:r>
                        <w:r>
                          <w:rPr>
                            <w:color w:val="262526"/>
                            <w:sz w:val="19"/>
                          </w:rPr>
                          <w:t>or</w:t>
                        </w:r>
                        <w:r>
                          <w:rPr>
                            <w:color w:val="262526"/>
                            <w:spacing w:val="-5"/>
                            <w:sz w:val="19"/>
                          </w:rPr>
                          <w:t> </w:t>
                        </w:r>
                        <w:r>
                          <w:rPr>
                            <w:color w:val="262526"/>
                            <w:sz w:val="19"/>
                          </w:rPr>
                          <w:t>newly defined</w:t>
                        </w:r>
                        <w:r>
                          <w:rPr>
                            <w:color w:val="262526"/>
                            <w:spacing w:val="-2"/>
                            <w:sz w:val="19"/>
                          </w:rPr>
                          <w:t> </w:t>
                        </w:r>
                        <w:r>
                          <w:rPr>
                            <w:color w:val="262526"/>
                            <w:sz w:val="19"/>
                          </w:rPr>
                          <w:t>variants</w:t>
                        </w:r>
                        <w:r>
                          <w:rPr>
                            <w:color w:val="262526"/>
                            <w:spacing w:val="-2"/>
                            <w:sz w:val="19"/>
                          </w:rPr>
                          <w:t> </w:t>
                        </w:r>
                        <w:r>
                          <w:rPr>
                            <w:color w:val="262526"/>
                            <w:sz w:val="19"/>
                          </w:rPr>
                          <w:t>for</w:t>
                        </w:r>
                        <w:r>
                          <w:rPr>
                            <w:color w:val="262526"/>
                            <w:spacing w:val="-2"/>
                            <w:sz w:val="19"/>
                          </w:rPr>
                          <w:t> </w:t>
                        </w:r>
                        <w:r>
                          <w:rPr>
                            <w:color w:val="262526"/>
                            <w:sz w:val="19"/>
                          </w:rPr>
                          <w:t>particular</w:t>
                        </w:r>
                        <w:r>
                          <w:rPr>
                            <w:color w:val="262526"/>
                            <w:spacing w:val="-2"/>
                            <w:sz w:val="19"/>
                          </w:rPr>
                          <w:t> </w:t>
                        </w:r>
                        <w:r>
                          <w:rPr>
                            <w:color w:val="262526"/>
                            <w:sz w:val="19"/>
                          </w:rPr>
                          <w:t>cultures.</w:t>
                        </w:r>
                        <w:r>
                          <w:rPr>
                            <w:color w:val="262526"/>
                            <w:spacing w:val="-2"/>
                            <w:sz w:val="19"/>
                          </w:rPr>
                          <w:t> </w:t>
                        </w:r>
                        <w:r>
                          <w:rPr>
                            <w:color w:val="262526"/>
                            <w:sz w:val="19"/>
                          </w:rPr>
                          <w:t>The</w:t>
                        </w:r>
                        <w:r>
                          <w:rPr>
                            <w:color w:val="262526"/>
                            <w:spacing w:val="-2"/>
                            <w:sz w:val="19"/>
                          </w:rPr>
                          <w:t> </w:t>
                        </w:r>
                        <w:r>
                          <w:rPr>
                            <w:color w:val="262526"/>
                            <w:sz w:val="19"/>
                          </w:rPr>
                          <w:t>obvious</w:t>
                        </w:r>
                        <w:r>
                          <w:rPr>
                            <w:color w:val="262526"/>
                            <w:spacing w:val="-2"/>
                            <w:sz w:val="19"/>
                          </w:rPr>
                          <w:t> </w:t>
                        </w:r>
                        <w:r>
                          <w:rPr>
                            <w:color w:val="262526"/>
                            <w:sz w:val="19"/>
                          </w:rPr>
                          <w:t>examples</w:t>
                        </w:r>
                        <w:r>
                          <w:rPr>
                            <w:color w:val="262526"/>
                            <w:spacing w:val="-2"/>
                            <w:sz w:val="19"/>
                          </w:rPr>
                          <w:t> </w:t>
                        </w:r>
                        <w:r>
                          <w:rPr>
                            <w:color w:val="262526"/>
                            <w:sz w:val="19"/>
                          </w:rPr>
                          <w:t>are self-imposed</w:t>
                        </w:r>
                        <w:r>
                          <w:rPr>
                            <w:color w:val="262526"/>
                            <w:spacing w:val="-11"/>
                            <w:sz w:val="19"/>
                          </w:rPr>
                          <w:t> </w:t>
                        </w:r>
                        <w:r>
                          <w:rPr>
                            <w:color w:val="262526"/>
                            <w:sz w:val="19"/>
                          </w:rPr>
                          <w:t>mental</w:t>
                        </w:r>
                        <w:r>
                          <w:rPr>
                            <w:color w:val="262526"/>
                            <w:spacing w:val="-10"/>
                            <w:sz w:val="19"/>
                          </w:rPr>
                          <w:t> </w:t>
                        </w:r>
                        <w:r>
                          <w:rPr>
                            <w:color w:val="262526"/>
                            <w:sz w:val="19"/>
                          </w:rPr>
                          <w:t>disadvantages</w:t>
                        </w:r>
                        <w:r>
                          <w:rPr>
                            <w:color w:val="262526"/>
                            <w:spacing w:val="-11"/>
                            <w:sz w:val="19"/>
                          </w:rPr>
                          <w:t> </w:t>
                        </w:r>
                        <w:r>
                          <w:rPr>
                            <w:color w:val="262526"/>
                            <w:sz w:val="19"/>
                          </w:rPr>
                          <w:t>–</w:t>
                        </w:r>
                        <w:r>
                          <w:rPr>
                            <w:color w:val="262526"/>
                            <w:spacing w:val="-10"/>
                            <w:sz w:val="19"/>
                          </w:rPr>
                          <w:t> </w:t>
                        </w:r>
                        <w:r>
                          <w:rPr>
                            <w:color w:val="262526"/>
                            <w:sz w:val="19"/>
                          </w:rPr>
                          <w:t>notably</w:t>
                        </w:r>
                        <w:r>
                          <w:rPr>
                            <w:color w:val="262526"/>
                            <w:spacing w:val="-11"/>
                            <w:sz w:val="19"/>
                          </w:rPr>
                          <w:t> </w:t>
                        </w:r>
                        <w:r>
                          <w:rPr>
                            <w:color w:val="262526"/>
                            <w:sz w:val="19"/>
                          </w:rPr>
                          <w:t>Code</w:t>
                        </w:r>
                        <w:r>
                          <w:rPr>
                            <w:color w:val="262526"/>
                            <w:spacing w:val="-10"/>
                            <w:sz w:val="19"/>
                          </w:rPr>
                          <w:t> </w:t>
                        </w:r>
                        <w:r>
                          <w:rPr>
                            <w:color w:val="262526"/>
                            <w:sz w:val="19"/>
                          </w:rPr>
                          <w:t>of</w:t>
                        </w:r>
                        <w:r>
                          <w:rPr>
                            <w:color w:val="262526"/>
                            <w:spacing w:val="-11"/>
                            <w:sz w:val="19"/>
                          </w:rPr>
                          <w:t> </w:t>
                        </w:r>
                        <w:r>
                          <w:rPr>
                            <w:color w:val="262526"/>
                            <w:sz w:val="19"/>
                          </w:rPr>
                          <w:t>Honor</w:t>
                        </w:r>
                        <w:r>
                          <w:rPr>
                            <w:color w:val="262526"/>
                            <w:spacing w:val="-10"/>
                            <w:sz w:val="19"/>
                          </w:rPr>
                          <w:t> </w:t>
                        </w:r>
                        <w:r>
                          <w:rPr>
                            <w:color w:val="262526"/>
                            <w:sz w:val="19"/>
                          </w:rPr>
                          <w:t>or</w:t>
                        </w:r>
                        <w:r>
                          <w:rPr>
                            <w:color w:val="262526"/>
                            <w:spacing w:val="-11"/>
                            <w:sz w:val="19"/>
                          </w:rPr>
                          <w:t> </w:t>
                        </w:r>
                        <w:r>
                          <w:rPr>
                            <w:color w:val="262526"/>
                            <w:sz w:val="19"/>
                          </w:rPr>
                          <w:t>Dis- ciplines</w:t>
                        </w:r>
                        <w:r>
                          <w:rPr>
                            <w:color w:val="262526"/>
                            <w:spacing w:val="-1"/>
                            <w:sz w:val="19"/>
                          </w:rPr>
                          <w:t> </w:t>
                        </w:r>
                        <w:r>
                          <w:rPr>
                            <w:color w:val="262526"/>
                            <w:sz w:val="19"/>
                          </w:rPr>
                          <w:t>of</w:t>
                        </w:r>
                        <w:r>
                          <w:rPr>
                            <w:color w:val="262526"/>
                            <w:spacing w:val="-2"/>
                            <w:sz w:val="19"/>
                          </w:rPr>
                          <w:t> </w:t>
                        </w:r>
                        <w:r>
                          <w:rPr>
                            <w:color w:val="262526"/>
                            <w:sz w:val="19"/>
                          </w:rPr>
                          <w:t>Faith</w:t>
                        </w:r>
                        <w:r>
                          <w:rPr>
                            <w:color w:val="262526"/>
                            <w:spacing w:val="-2"/>
                            <w:sz w:val="19"/>
                          </w:rPr>
                          <w:t> </w:t>
                        </w:r>
                        <w:r>
                          <w:rPr>
                            <w:color w:val="262526"/>
                            <w:sz w:val="19"/>
                          </w:rPr>
                          <w:t>(but</w:t>
                        </w:r>
                        <w:r>
                          <w:rPr>
                            <w:color w:val="262526"/>
                            <w:spacing w:val="-1"/>
                            <w:sz w:val="19"/>
                          </w:rPr>
                          <w:t> </w:t>
                        </w:r>
                        <w:r>
                          <w:rPr>
                            <w:color w:val="262526"/>
                            <w:sz w:val="19"/>
                          </w:rPr>
                          <w:t>not</w:t>
                        </w:r>
                        <w:r>
                          <w:rPr>
                            <w:color w:val="262526"/>
                            <w:spacing w:val="-1"/>
                            <w:sz w:val="19"/>
                          </w:rPr>
                          <w:t> </w:t>
                        </w:r>
                        <w:r>
                          <w:rPr>
                            <w:color w:val="262526"/>
                            <w:sz w:val="19"/>
                          </w:rPr>
                          <w:t>Trademark</w:t>
                        </w:r>
                        <w:r>
                          <w:rPr>
                            <w:color w:val="262526"/>
                            <w:spacing w:val="-1"/>
                            <w:sz w:val="19"/>
                          </w:rPr>
                          <w:t> </w:t>
                        </w:r>
                        <w:r>
                          <w:rPr>
                            <w:color w:val="262526"/>
                            <w:sz w:val="19"/>
                          </w:rPr>
                          <w:t>or</w:t>
                        </w:r>
                        <w:r>
                          <w:rPr>
                            <w:color w:val="262526"/>
                            <w:spacing w:val="-1"/>
                            <w:sz w:val="19"/>
                          </w:rPr>
                          <w:t> </w:t>
                        </w:r>
                        <w:r>
                          <w:rPr>
                            <w:color w:val="262526"/>
                            <w:sz w:val="19"/>
                          </w:rPr>
                          <w:t>Vow,</w:t>
                        </w:r>
                        <w:r>
                          <w:rPr>
                            <w:color w:val="262526"/>
                            <w:spacing w:val="-1"/>
                            <w:sz w:val="19"/>
                          </w:rPr>
                          <w:t> </w:t>
                        </w:r>
                        <w:r>
                          <w:rPr>
                            <w:color w:val="262526"/>
                            <w:sz w:val="19"/>
                          </w:rPr>
                          <w:t>which</w:t>
                        </w:r>
                        <w:r>
                          <w:rPr>
                            <w:color w:val="262526"/>
                            <w:spacing w:val="-2"/>
                            <w:sz w:val="19"/>
                          </w:rPr>
                          <w:t> </w:t>
                        </w:r>
                        <w:r>
                          <w:rPr>
                            <w:color w:val="262526"/>
                            <w:sz w:val="19"/>
                          </w:rPr>
                          <w:t>are</w:t>
                        </w:r>
                        <w:r>
                          <w:rPr>
                            <w:color w:val="262526"/>
                            <w:spacing w:val="-1"/>
                            <w:sz w:val="19"/>
                          </w:rPr>
                          <w:t> </w:t>
                        </w:r>
                        <w:r>
                          <w:rPr>
                            <w:color w:val="262526"/>
                            <w:sz w:val="19"/>
                          </w:rPr>
                          <w:t>inherently individualized and don’t have standard variants)</w:t>
                        </w:r>
                        <w:r>
                          <w:rPr>
                            <w:color w:val="262526"/>
                            <w:spacing w:val="-11"/>
                            <w:sz w:val="19"/>
                          </w:rPr>
                          <w:t> </w:t>
                        </w:r>
                        <w:r>
                          <w:rPr>
                            <w:color w:val="262526"/>
                            <w:sz w:val="19"/>
                          </w:rPr>
                          <w:t>–</w:t>
                        </w:r>
                        <w:r>
                          <w:rPr>
                            <w:color w:val="262526"/>
                            <w:spacing w:val="-10"/>
                            <w:sz w:val="19"/>
                          </w:rPr>
                          <w:t> </w:t>
                        </w:r>
                        <w:r>
                          <w:rPr>
                            <w:color w:val="262526"/>
                            <w:sz w:val="19"/>
                          </w:rPr>
                          <w:t>but other pos- sibilities are Compulsive Behavior, Delusions, Phobias, or even a particular</w:t>
                        </w:r>
                        <w:r>
                          <w:rPr>
                            <w:color w:val="262526"/>
                            <w:spacing w:val="-3"/>
                            <w:sz w:val="19"/>
                          </w:rPr>
                          <w:t> </w:t>
                        </w:r>
                        <w:r>
                          <w:rPr>
                            <w:color w:val="262526"/>
                            <w:sz w:val="19"/>
                          </w:rPr>
                          <w:t>Addiction.</w:t>
                        </w:r>
                        <w:r>
                          <w:rPr>
                            <w:color w:val="262526"/>
                            <w:spacing w:val="-3"/>
                            <w:sz w:val="19"/>
                          </w:rPr>
                          <w:t> </w:t>
                        </w:r>
                        <w:r>
                          <w:rPr>
                            <w:color w:val="262526"/>
                            <w:sz w:val="19"/>
                          </w:rPr>
                          <w:t>Some</w:t>
                        </w:r>
                        <w:r>
                          <w:rPr>
                            <w:color w:val="262526"/>
                            <w:spacing w:val="-3"/>
                            <w:sz w:val="19"/>
                          </w:rPr>
                          <w:t> </w:t>
                        </w:r>
                        <w:r>
                          <w:rPr>
                            <w:color w:val="262526"/>
                            <w:sz w:val="19"/>
                          </w:rPr>
                          <w:t>of</w:t>
                        </w:r>
                        <w:r>
                          <w:rPr>
                            <w:color w:val="262526"/>
                            <w:spacing w:val="-3"/>
                            <w:sz w:val="19"/>
                          </w:rPr>
                          <w:t> </w:t>
                        </w:r>
                        <w:r>
                          <w:rPr>
                            <w:color w:val="262526"/>
                            <w:sz w:val="19"/>
                          </w:rPr>
                          <w:t>these</w:t>
                        </w:r>
                        <w:r>
                          <w:rPr>
                            <w:color w:val="262526"/>
                            <w:spacing w:val="-3"/>
                            <w:sz w:val="19"/>
                          </w:rPr>
                          <w:t> </w:t>
                        </w:r>
                        <w:r>
                          <w:rPr>
                            <w:color w:val="262526"/>
                            <w:sz w:val="19"/>
                          </w:rPr>
                          <w:t>may</w:t>
                        </w:r>
                        <w:r>
                          <w:rPr>
                            <w:color w:val="262526"/>
                            <w:spacing w:val="-3"/>
                            <w:sz w:val="19"/>
                          </w:rPr>
                          <w:t> </w:t>
                        </w:r>
                        <w:r>
                          <w:rPr>
                            <w:color w:val="262526"/>
                            <w:sz w:val="19"/>
                          </w:rPr>
                          <w:t>be</w:t>
                        </w:r>
                        <w:r>
                          <w:rPr>
                            <w:color w:val="262526"/>
                            <w:spacing w:val="-3"/>
                            <w:sz w:val="19"/>
                          </w:rPr>
                          <w:t> </w:t>
                        </w:r>
                        <w:r>
                          <w:rPr>
                            <w:color w:val="262526"/>
                            <w:sz w:val="19"/>
                          </w:rPr>
                          <w:t>suitable</w:t>
                        </w:r>
                        <w:r>
                          <w:rPr>
                            <w:color w:val="262526"/>
                            <w:spacing w:val="-3"/>
                            <w:sz w:val="19"/>
                          </w:rPr>
                          <w:t> </w:t>
                        </w:r>
                        <w:r>
                          <w:rPr>
                            <w:color w:val="262526"/>
                            <w:sz w:val="19"/>
                          </w:rPr>
                          <w:t>as</w:t>
                        </w:r>
                        <w:r>
                          <w:rPr>
                            <w:color w:val="262526"/>
                            <w:spacing w:val="-3"/>
                            <w:sz w:val="19"/>
                          </w:rPr>
                          <w:t> </w:t>
                        </w:r>
                        <w:r>
                          <w:rPr>
                            <w:color w:val="262526"/>
                            <w:sz w:val="19"/>
                          </w:rPr>
                          <w:t>elements</w:t>
                        </w:r>
                        <w:r>
                          <w:rPr>
                            <w:color w:val="262526"/>
                            <w:spacing w:val="-3"/>
                            <w:sz w:val="19"/>
                          </w:rPr>
                          <w:t> </w:t>
                        </w:r>
                        <w:r>
                          <w:rPr>
                            <w:color w:val="262526"/>
                            <w:sz w:val="19"/>
                          </w:rPr>
                          <w:t>in cultural lenses or even as archetypal traits.</w:t>
                        </w:r>
                      </w:p>
                      <w:p>
                        <w:pPr>
                          <w:spacing w:before="176"/>
                          <w:ind w:left="0" w:right="0" w:firstLine="0"/>
                          <w:jc w:val="center"/>
                          <w:rPr>
                            <w:rFonts w:ascii="Bookman Old Style"/>
                            <w:b/>
                            <w:sz w:val="28"/>
                          </w:rPr>
                        </w:pPr>
                        <w:r>
                          <w:rPr>
                            <w:rFonts w:ascii="Bookman Old Style"/>
                            <w:b/>
                            <w:color w:val="262526"/>
                            <w:w w:val="115"/>
                            <w:sz w:val="40"/>
                          </w:rPr>
                          <w:t>r</w:t>
                        </w:r>
                        <w:r>
                          <w:rPr>
                            <w:rFonts w:ascii="Bookman Old Style"/>
                            <w:b/>
                            <w:color w:val="262526"/>
                            <w:w w:val="115"/>
                            <w:sz w:val="28"/>
                          </w:rPr>
                          <w:t>aCes</w:t>
                        </w:r>
                        <w:r>
                          <w:rPr>
                            <w:rFonts w:ascii="Bookman Old Style"/>
                            <w:b/>
                            <w:color w:val="262526"/>
                            <w:spacing w:val="4"/>
                            <w:w w:val="115"/>
                            <w:sz w:val="28"/>
                          </w:rPr>
                          <w:t> </w:t>
                        </w:r>
                        <w:r>
                          <w:rPr>
                            <w:rFonts w:ascii="Bookman Old Style"/>
                            <w:b/>
                            <w:color w:val="262526"/>
                            <w:w w:val="115"/>
                            <w:sz w:val="28"/>
                          </w:rPr>
                          <w:t>and</w:t>
                        </w:r>
                        <w:r>
                          <w:rPr>
                            <w:rFonts w:ascii="Bookman Old Style"/>
                            <w:b/>
                            <w:color w:val="262526"/>
                            <w:spacing w:val="5"/>
                            <w:w w:val="115"/>
                            <w:sz w:val="28"/>
                          </w:rPr>
                          <w:t> </w:t>
                        </w:r>
                        <w:r>
                          <w:rPr>
                            <w:rFonts w:ascii="Bookman Old Style"/>
                            <w:b/>
                            <w:color w:val="262526"/>
                            <w:spacing w:val="-2"/>
                            <w:w w:val="115"/>
                            <w:sz w:val="40"/>
                          </w:rPr>
                          <w:t>P</w:t>
                        </w:r>
                        <w:r>
                          <w:rPr>
                            <w:rFonts w:ascii="Bookman Old Style"/>
                            <w:b/>
                            <w:color w:val="262526"/>
                            <w:spacing w:val="-2"/>
                            <w:w w:val="115"/>
                            <w:sz w:val="28"/>
                          </w:rPr>
                          <w:t>oWers</w:t>
                        </w:r>
                      </w:p>
                      <w:p>
                        <w:pPr>
                          <w:spacing w:line="237" w:lineRule="auto" w:before="9"/>
                          <w:ind w:left="320" w:right="317" w:firstLine="240"/>
                          <w:jc w:val="both"/>
                          <w:rPr>
                            <w:sz w:val="19"/>
                          </w:rPr>
                        </w:pPr>
                        <w:r>
                          <w:rPr>
                            <w:color w:val="262526"/>
                            <w:sz w:val="19"/>
                          </w:rPr>
                          <w:t>Belonging to a race, as such, can’t be defined as a power. Pow- ers of many types can be shut off</w:t>
                        </w:r>
                        <w:r>
                          <w:rPr>
                            <w:color w:val="262526"/>
                            <w:spacing w:val="-5"/>
                            <w:sz w:val="19"/>
                          </w:rPr>
                          <w:t> </w:t>
                        </w:r>
                        <w:r>
                          <w:rPr>
                            <w:color w:val="262526"/>
                            <w:sz w:val="19"/>
                          </w:rPr>
                          <w:t>–</w:t>
                        </w:r>
                        <w:r>
                          <w:rPr>
                            <w:color w:val="262526"/>
                            <w:spacing w:val="-5"/>
                            <w:sz w:val="19"/>
                          </w:rPr>
                          <w:t> </w:t>
                        </w:r>
                        <w:r>
                          <w:rPr>
                            <w:color w:val="262526"/>
                            <w:sz w:val="19"/>
                          </w:rPr>
                          <w:t>by mundane or technological countermeasures,</w:t>
                        </w:r>
                        <w:r>
                          <w:rPr>
                            <w:color w:val="262526"/>
                            <w:spacing w:val="-11"/>
                            <w:sz w:val="19"/>
                          </w:rPr>
                          <w:t> </w:t>
                        </w:r>
                        <w:r>
                          <w:rPr>
                            <w:color w:val="262526"/>
                            <w:sz w:val="19"/>
                          </w:rPr>
                          <w:t>anti-powers,</w:t>
                        </w:r>
                        <w:r>
                          <w:rPr>
                            <w:color w:val="262526"/>
                            <w:spacing w:val="-10"/>
                            <w:sz w:val="19"/>
                          </w:rPr>
                          <w:t> </w:t>
                        </w:r>
                        <w:r>
                          <w:rPr>
                            <w:color w:val="262526"/>
                            <w:sz w:val="19"/>
                          </w:rPr>
                          <w:t>or</w:t>
                        </w:r>
                        <w:r>
                          <w:rPr>
                            <w:color w:val="262526"/>
                            <w:spacing w:val="-11"/>
                            <w:sz w:val="19"/>
                          </w:rPr>
                          <w:t> </w:t>
                        </w:r>
                        <w:r>
                          <w:rPr>
                            <w:color w:val="262526"/>
                            <w:sz w:val="19"/>
                          </w:rPr>
                          <w:t>the</w:t>
                        </w:r>
                        <w:r>
                          <w:rPr>
                            <w:color w:val="262526"/>
                            <w:spacing w:val="-10"/>
                            <w:sz w:val="19"/>
                          </w:rPr>
                          <w:t> </w:t>
                        </w:r>
                        <w:r>
                          <w:rPr>
                            <w:color w:val="262526"/>
                            <w:sz w:val="19"/>
                          </w:rPr>
                          <w:t>disapproval</w:t>
                        </w:r>
                        <w:r>
                          <w:rPr>
                            <w:color w:val="262526"/>
                            <w:spacing w:val="-11"/>
                            <w:sz w:val="19"/>
                          </w:rPr>
                          <w:t> </w:t>
                        </w:r>
                        <w:r>
                          <w:rPr>
                            <w:color w:val="262526"/>
                            <w:sz w:val="19"/>
                          </w:rPr>
                          <w:t>of</w:t>
                        </w:r>
                        <w:r>
                          <w:rPr>
                            <w:color w:val="262526"/>
                            <w:spacing w:val="-10"/>
                            <w:sz w:val="19"/>
                          </w:rPr>
                          <w:t> </w:t>
                        </w:r>
                        <w:r>
                          <w:rPr>
                            <w:color w:val="262526"/>
                            <w:sz w:val="19"/>
                          </w:rPr>
                          <w:t>the</w:t>
                        </w:r>
                        <w:r>
                          <w:rPr>
                            <w:color w:val="262526"/>
                            <w:spacing w:val="-11"/>
                            <w:sz w:val="19"/>
                          </w:rPr>
                          <w:t> </w:t>
                        </w:r>
                        <w:r>
                          <w:rPr>
                            <w:color w:val="262526"/>
                            <w:sz w:val="19"/>
                          </w:rPr>
                          <w:t>being</w:t>
                        </w:r>
                        <w:r>
                          <w:rPr>
                            <w:color w:val="262526"/>
                            <w:spacing w:val="-10"/>
                            <w:sz w:val="19"/>
                          </w:rPr>
                          <w:t> </w:t>
                        </w:r>
                        <w:r>
                          <w:rPr>
                            <w:color w:val="262526"/>
                            <w:sz w:val="19"/>
                          </w:rPr>
                          <w:t>that grants them. What would it mean to “shut off” being a demon or a robot</w:t>
                        </w:r>
                        <w:r>
                          <w:rPr>
                            <w:color w:val="262526"/>
                            <w:spacing w:val="-5"/>
                            <w:sz w:val="19"/>
                          </w:rPr>
                          <w:t> </w:t>
                        </w:r>
                        <w:r>
                          <w:rPr>
                            <w:color w:val="262526"/>
                            <w:sz w:val="19"/>
                          </w:rPr>
                          <w:t>–</w:t>
                        </w:r>
                        <w:r>
                          <w:rPr>
                            <w:color w:val="262526"/>
                            <w:spacing w:val="-5"/>
                            <w:sz w:val="19"/>
                          </w:rPr>
                          <w:t> </w:t>
                        </w:r>
                        <w:r>
                          <w:rPr>
                            <w:color w:val="262526"/>
                            <w:sz w:val="19"/>
                          </w:rPr>
                          <w:t>or, for that matter, a human being? Your template is what you </w:t>
                        </w:r>
                        <w:r>
                          <w:rPr>
                            <w:i/>
                            <w:color w:val="262526"/>
                            <w:sz w:val="19"/>
                          </w:rPr>
                          <w:t>are; </w:t>
                        </w:r>
                        <w:r>
                          <w:rPr>
                            <w:color w:val="262526"/>
                            <w:sz w:val="19"/>
                          </w:rPr>
                          <w:t>if you stop being that, </w:t>
                        </w:r>
                        <w:r>
                          <w:rPr>
                            <w:i/>
                            <w:color w:val="262526"/>
                            <w:sz w:val="19"/>
                          </w:rPr>
                          <w:t>you stop being, </w:t>
                        </w:r>
                        <w:r>
                          <w:rPr>
                            <w:color w:val="262526"/>
                            <w:sz w:val="19"/>
                          </w:rPr>
                          <w:t>vanishing from the </w:t>
                        </w:r>
                        <w:r>
                          <w:rPr>
                            <w:color w:val="262526"/>
                            <w:spacing w:val="-2"/>
                            <w:sz w:val="19"/>
                          </w:rPr>
                          <w:t>world.</w:t>
                        </w:r>
                        <w:r>
                          <w:rPr>
                            <w:color w:val="262526"/>
                            <w:spacing w:val="-9"/>
                            <w:sz w:val="19"/>
                          </w:rPr>
                          <w:t> </w:t>
                        </w:r>
                        <w:r>
                          <w:rPr>
                            <w:color w:val="262526"/>
                            <w:spacing w:val="-2"/>
                            <w:sz w:val="19"/>
                          </w:rPr>
                          <w:t>A</w:t>
                        </w:r>
                        <w:r>
                          <w:rPr>
                            <w:color w:val="262526"/>
                            <w:spacing w:val="-8"/>
                            <w:sz w:val="19"/>
                          </w:rPr>
                          <w:t> </w:t>
                        </w:r>
                        <w:r>
                          <w:rPr>
                            <w:color w:val="262526"/>
                            <w:spacing w:val="-2"/>
                            <w:sz w:val="19"/>
                          </w:rPr>
                          <w:t>high-end</w:t>
                        </w:r>
                        <w:r>
                          <w:rPr>
                            <w:color w:val="262526"/>
                            <w:spacing w:val="-9"/>
                            <w:sz w:val="19"/>
                          </w:rPr>
                          <w:t> </w:t>
                        </w:r>
                        <w:r>
                          <w:rPr>
                            <w:color w:val="262526"/>
                            <w:spacing w:val="-2"/>
                            <w:sz w:val="19"/>
                          </w:rPr>
                          <w:t>cosmic</w:t>
                        </w:r>
                        <w:r>
                          <w:rPr>
                            <w:color w:val="262526"/>
                            <w:spacing w:val="-8"/>
                            <w:sz w:val="19"/>
                          </w:rPr>
                          <w:t> </w:t>
                        </w:r>
                        <w:r>
                          <w:rPr>
                            <w:color w:val="262526"/>
                            <w:spacing w:val="-2"/>
                            <w:sz w:val="19"/>
                          </w:rPr>
                          <w:t>ability</w:t>
                        </w:r>
                        <w:r>
                          <w:rPr>
                            <w:color w:val="262526"/>
                            <w:spacing w:val="-9"/>
                            <w:sz w:val="19"/>
                          </w:rPr>
                          <w:t> </w:t>
                        </w:r>
                        <w:r>
                          <w:rPr>
                            <w:color w:val="262526"/>
                            <w:spacing w:val="-2"/>
                            <w:sz w:val="19"/>
                          </w:rPr>
                          <w:t>might</w:t>
                        </w:r>
                        <w:r>
                          <w:rPr>
                            <w:color w:val="262526"/>
                            <w:spacing w:val="-8"/>
                            <w:sz w:val="19"/>
                          </w:rPr>
                          <w:t> </w:t>
                        </w:r>
                        <w:r>
                          <w:rPr>
                            <w:color w:val="262526"/>
                            <w:spacing w:val="-2"/>
                            <w:sz w:val="19"/>
                          </w:rPr>
                          <w:t>conceivably</w:t>
                        </w:r>
                        <w:r>
                          <w:rPr>
                            <w:color w:val="262526"/>
                            <w:spacing w:val="-9"/>
                            <w:sz w:val="19"/>
                          </w:rPr>
                          <w:t> </w:t>
                        </w:r>
                        <w:r>
                          <w:rPr>
                            <w:color w:val="262526"/>
                            <w:spacing w:val="-2"/>
                            <w:sz w:val="19"/>
                          </w:rPr>
                          <w:t>be</w:t>
                        </w:r>
                        <w:r>
                          <w:rPr>
                            <w:color w:val="262526"/>
                            <w:spacing w:val="-8"/>
                            <w:sz w:val="19"/>
                          </w:rPr>
                          <w:t> </w:t>
                        </w:r>
                        <w:r>
                          <w:rPr>
                            <w:color w:val="262526"/>
                            <w:spacing w:val="-2"/>
                            <w:sz w:val="19"/>
                          </w:rPr>
                          <w:t>able</w:t>
                        </w:r>
                        <w:r>
                          <w:rPr>
                            <w:color w:val="262526"/>
                            <w:spacing w:val="-9"/>
                            <w:sz w:val="19"/>
                          </w:rPr>
                          <w:t> </w:t>
                        </w:r>
                        <w:r>
                          <w:rPr>
                            <w:color w:val="262526"/>
                            <w:spacing w:val="-2"/>
                            <w:sz w:val="19"/>
                          </w:rPr>
                          <w:t>to</w:t>
                        </w:r>
                        <w:r>
                          <w:rPr>
                            <w:color w:val="262526"/>
                            <w:spacing w:val="-8"/>
                            <w:sz w:val="19"/>
                          </w:rPr>
                          <w:t> </w:t>
                        </w:r>
                        <w:r>
                          <w:rPr>
                            <w:color w:val="262526"/>
                            <w:spacing w:val="-2"/>
                            <w:sz w:val="19"/>
                          </w:rPr>
                          <w:t>negate</w:t>
                        </w:r>
                        <w:r>
                          <w:rPr>
                            <w:color w:val="262526"/>
                            <w:sz w:val="19"/>
                          </w:rPr>
                          <w:t> someone’s</w:t>
                        </w:r>
                        <w:r>
                          <w:rPr>
                            <w:color w:val="262526"/>
                            <w:spacing w:val="-5"/>
                            <w:sz w:val="19"/>
                          </w:rPr>
                          <w:t> </w:t>
                        </w:r>
                        <w:r>
                          <w:rPr>
                            <w:color w:val="262526"/>
                            <w:sz w:val="19"/>
                          </w:rPr>
                          <w:t>very</w:t>
                        </w:r>
                        <w:r>
                          <w:rPr>
                            <w:color w:val="262526"/>
                            <w:spacing w:val="-5"/>
                            <w:sz w:val="19"/>
                          </w:rPr>
                          <w:t> </w:t>
                        </w:r>
                        <w:r>
                          <w:rPr>
                            <w:color w:val="262526"/>
                            <w:sz w:val="19"/>
                          </w:rPr>
                          <w:t>existence,</w:t>
                        </w:r>
                        <w:r>
                          <w:rPr>
                            <w:color w:val="262526"/>
                            <w:spacing w:val="-5"/>
                            <w:sz w:val="19"/>
                          </w:rPr>
                          <w:t> </w:t>
                        </w:r>
                        <w:r>
                          <w:rPr>
                            <w:color w:val="262526"/>
                            <w:sz w:val="19"/>
                          </w:rPr>
                          <w:t>but</w:t>
                        </w:r>
                        <w:r>
                          <w:rPr>
                            <w:color w:val="262526"/>
                            <w:spacing w:val="-5"/>
                            <w:sz w:val="19"/>
                          </w:rPr>
                          <w:t> </w:t>
                        </w:r>
                        <w:r>
                          <w:rPr>
                            <w:color w:val="262526"/>
                            <w:sz w:val="19"/>
                          </w:rPr>
                          <w:t>no</w:t>
                        </w:r>
                        <w:r>
                          <w:rPr>
                            <w:color w:val="262526"/>
                            <w:spacing w:val="-5"/>
                            <w:sz w:val="19"/>
                          </w:rPr>
                          <w:t> </w:t>
                        </w:r>
                        <w:r>
                          <w:rPr>
                            <w:color w:val="262526"/>
                            <w:sz w:val="19"/>
                          </w:rPr>
                          <w:t>ordinary</w:t>
                        </w:r>
                        <w:r>
                          <w:rPr>
                            <w:color w:val="262526"/>
                            <w:spacing w:val="-5"/>
                            <w:sz w:val="19"/>
                          </w:rPr>
                          <w:t> </w:t>
                        </w:r>
                        <w:r>
                          <w:rPr>
                            <w:color w:val="262526"/>
                            <w:sz w:val="19"/>
                          </w:rPr>
                          <w:t>force</w:t>
                        </w:r>
                        <w:r>
                          <w:rPr>
                            <w:color w:val="262526"/>
                            <w:spacing w:val="-5"/>
                            <w:sz w:val="19"/>
                          </w:rPr>
                          <w:t> </w:t>
                        </w:r>
                        <w:r>
                          <w:rPr>
                            <w:color w:val="262526"/>
                            <w:sz w:val="19"/>
                          </w:rPr>
                          <w:t>should</w:t>
                        </w:r>
                        <w:r>
                          <w:rPr>
                            <w:color w:val="262526"/>
                            <w:spacing w:val="-5"/>
                            <w:sz w:val="19"/>
                          </w:rPr>
                          <w:t> </w:t>
                        </w:r>
                        <w:r>
                          <w:rPr>
                            <w:color w:val="262526"/>
                            <w:sz w:val="19"/>
                          </w:rPr>
                          <w:t>be</w:t>
                        </w:r>
                        <w:r>
                          <w:rPr>
                            <w:color w:val="262526"/>
                            <w:spacing w:val="-5"/>
                            <w:sz w:val="19"/>
                          </w:rPr>
                          <w:t> </w:t>
                        </w:r>
                        <w:r>
                          <w:rPr>
                            <w:color w:val="262526"/>
                            <w:sz w:val="19"/>
                          </w:rPr>
                          <w:t>capable of that.</w:t>
                        </w:r>
                      </w:p>
                      <w:p>
                        <w:pPr>
                          <w:spacing w:line="237" w:lineRule="auto" w:before="0"/>
                          <w:ind w:left="320" w:right="317" w:firstLine="240"/>
                          <w:jc w:val="both"/>
                          <w:rPr>
                            <w:sz w:val="19"/>
                          </w:rPr>
                        </w:pPr>
                        <w:r>
                          <w:rPr>
                            <w:color w:val="262526"/>
                            <w:sz w:val="19"/>
                          </w:rPr>
                          <w:t>On the other hand, </w:t>
                        </w:r>
                        <w:r>
                          <w:rPr>
                            <w:i/>
                            <w:color w:val="262526"/>
                            <w:sz w:val="19"/>
                          </w:rPr>
                          <w:t>becoming </w:t>
                        </w:r>
                        <w:r>
                          <w:rPr>
                            <w:color w:val="262526"/>
                            <w:sz w:val="19"/>
                          </w:rPr>
                          <w:t>a member of a race – through Shapeshifting, for instance – can be treated as the ability of a power. Ordinarily this means that having the power shut down restores your original form. If Shapeshifting has Once On, Stays</w:t>
                        </w:r>
                        <w:r>
                          <w:rPr>
                            <w:color w:val="262526"/>
                            <w:spacing w:val="80"/>
                            <w:sz w:val="19"/>
                          </w:rPr>
                          <w:t> </w:t>
                        </w:r>
                        <w:r>
                          <w:rPr>
                            <w:color w:val="262526"/>
                            <w:spacing w:val="-4"/>
                            <w:sz w:val="19"/>
                          </w:rPr>
                          <w:t>On</w:t>
                        </w:r>
                        <w:r>
                          <w:rPr>
                            <w:color w:val="262526"/>
                            <w:spacing w:val="-7"/>
                            <w:sz w:val="19"/>
                          </w:rPr>
                          <w:t> </w:t>
                        </w:r>
                        <w:r>
                          <w:rPr>
                            <w:color w:val="262526"/>
                            <w:spacing w:val="-4"/>
                            <w:sz w:val="19"/>
                          </w:rPr>
                          <w:t>(</w:t>
                        </w:r>
                        <w:r>
                          <w:rPr>
                            <w:rFonts w:ascii="Bookman Old Style" w:hAnsi="Bookman Old Style"/>
                            <w:b/>
                            <w:i/>
                            <w:color w:val="262526"/>
                            <w:spacing w:val="-4"/>
                            <w:sz w:val="19"/>
                          </w:rPr>
                          <w:t>GURPS</w:t>
                        </w:r>
                        <w:r>
                          <w:rPr>
                            <w:rFonts w:ascii="Bookman Old Style" w:hAnsi="Bookman Old Style"/>
                            <w:b/>
                            <w:i/>
                            <w:color w:val="262526"/>
                            <w:spacing w:val="-12"/>
                            <w:sz w:val="19"/>
                          </w:rPr>
                          <w:t> </w:t>
                        </w:r>
                        <w:r>
                          <w:rPr>
                            <w:rFonts w:ascii="Bookman Old Style" w:hAnsi="Bookman Old Style"/>
                            <w:b/>
                            <w:i/>
                            <w:color w:val="262526"/>
                            <w:spacing w:val="-4"/>
                            <w:sz w:val="19"/>
                          </w:rPr>
                          <w:t>Powers,</w:t>
                        </w:r>
                        <w:r>
                          <w:rPr>
                            <w:rFonts w:ascii="Bookman Old Style" w:hAnsi="Bookman Old Style"/>
                            <w:b/>
                            <w:i/>
                            <w:color w:val="262526"/>
                            <w:spacing w:val="-12"/>
                            <w:sz w:val="19"/>
                          </w:rPr>
                          <w:t> </w:t>
                        </w:r>
                        <w:r>
                          <w:rPr>
                            <w:color w:val="262526"/>
                            <w:spacing w:val="-4"/>
                            <w:sz w:val="19"/>
                          </w:rPr>
                          <w:t>pp.</w:t>
                        </w:r>
                        <w:r>
                          <w:rPr>
                            <w:color w:val="262526"/>
                            <w:spacing w:val="-7"/>
                            <w:sz w:val="19"/>
                          </w:rPr>
                          <w:t> </w:t>
                        </w:r>
                        <w:r>
                          <w:rPr>
                            <w:color w:val="262526"/>
                            <w:spacing w:val="-4"/>
                            <w:sz w:val="19"/>
                          </w:rPr>
                          <w:t>75,</w:t>
                        </w:r>
                        <w:r>
                          <w:rPr>
                            <w:color w:val="262526"/>
                            <w:sz w:val="19"/>
                          </w:rPr>
                          <w:t> </w:t>
                        </w:r>
                        <w:r>
                          <w:rPr>
                            <w:color w:val="262526"/>
                            <w:spacing w:val="-4"/>
                            <w:sz w:val="19"/>
                          </w:rPr>
                          <w:t>109),</w:t>
                        </w:r>
                        <w:r>
                          <w:rPr>
                            <w:color w:val="262526"/>
                            <w:sz w:val="19"/>
                          </w:rPr>
                          <w:t> </w:t>
                        </w:r>
                        <w:r>
                          <w:rPr>
                            <w:color w:val="262526"/>
                            <w:spacing w:val="-4"/>
                            <w:sz w:val="19"/>
                          </w:rPr>
                          <w:t>however,</w:t>
                        </w:r>
                        <w:r>
                          <w:rPr>
                            <w:color w:val="262526"/>
                            <w:sz w:val="19"/>
                          </w:rPr>
                          <w:t> </w:t>
                        </w:r>
                        <w:r>
                          <w:rPr>
                            <w:color w:val="262526"/>
                            <w:spacing w:val="-4"/>
                            <w:sz w:val="19"/>
                          </w:rPr>
                          <w:t>shutting</w:t>
                        </w:r>
                        <w:r>
                          <w:rPr>
                            <w:color w:val="262526"/>
                            <w:sz w:val="19"/>
                          </w:rPr>
                          <w:t> </w:t>
                        </w:r>
                        <w:r>
                          <w:rPr>
                            <w:color w:val="262526"/>
                            <w:spacing w:val="-4"/>
                            <w:sz w:val="19"/>
                          </w:rPr>
                          <w:t>it</w:t>
                        </w:r>
                        <w:r>
                          <w:rPr>
                            <w:color w:val="262526"/>
                            <w:sz w:val="19"/>
                          </w:rPr>
                          <w:t> </w:t>
                        </w:r>
                        <w:r>
                          <w:rPr>
                            <w:color w:val="262526"/>
                            <w:spacing w:val="-4"/>
                            <w:sz w:val="19"/>
                          </w:rPr>
                          <w:t>down</w:t>
                        </w:r>
                        <w:r>
                          <w:rPr>
                            <w:color w:val="262526"/>
                            <w:sz w:val="19"/>
                          </w:rPr>
                          <w:t> </w:t>
                        </w:r>
                        <w:r>
                          <w:rPr>
                            <w:i/>
                            <w:color w:val="262526"/>
                            <w:spacing w:val="-4"/>
                            <w:sz w:val="19"/>
                          </w:rPr>
                          <w:t>takes</w:t>
                        </w:r>
                        <w:r>
                          <w:rPr>
                            <w:i/>
                            <w:color w:val="262526"/>
                            <w:sz w:val="19"/>
                          </w:rPr>
                          <w:t> away</w:t>
                        </w:r>
                        <w:r>
                          <w:rPr>
                            <w:i/>
                            <w:color w:val="262526"/>
                            <w:spacing w:val="-4"/>
                            <w:sz w:val="19"/>
                          </w:rPr>
                          <w:t> </w:t>
                        </w:r>
                        <w:r>
                          <w:rPr>
                            <w:color w:val="262526"/>
                            <w:sz w:val="19"/>
                          </w:rPr>
                          <w:t>the</w:t>
                        </w:r>
                        <w:r>
                          <w:rPr>
                            <w:color w:val="262526"/>
                            <w:spacing w:val="-4"/>
                            <w:sz w:val="19"/>
                          </w:rPr>
                          <w:t> </w:t>
                        </w:r>
                        <w:r>
                          <w:rPr>
                            <w:color w:val="262526"/>
                            <w:sz w:val="19"/>
                          </w:rPr>
                          <w:t>ability</w:t>
                        </w:r>
                        <w:r>
                          <w:rPr>
                            <w:color w:val="262526"/>
                            <w:spacing w:val="-4"/>
                            <w:sz w:val="19"/>
                          </w:rPr>
                          <w:t> </w:t>
                        </w:r>
                        <w:r>
                          <w:rPr>
                            <w:color w:val="262526"/>
                            <w:sz w:val="19"/>
                          </w:rPr>
                          <w:t>to</w:t>
                        </w:r>
                        <w:r>
                          <w:rPr>
                            <w:color w:val="262526"/>
                            <w:spacing w:val="-4"/>
                            <w:sz w:val="19"/>
                          </w:rPr>
                          <w:t> </w:t>
                        </w:r>
                        <w:r>
                          <w:rPr>
                            <w:color w:val="262526"/>
                            <w:sz w:val="19"/>
                          </w:rPr>
                          <w:t>resume</w:t>
                        </w:r>
                        <w:r>
                          <w:rPr>
                            <w:color w:val="262526"/>
                            <w:spacing w:val="-4"/>
                            <w:sz w:val="19"/>
                          </w:rPr>
                          <w:t> </w:t>
                        </w:r>
                        <w:r>
                          <w:rPr>
                            <w:color w:val="262526"/>
                            <w:sz w:val="19"/>
                          </w:rPr>
                          <w:t>your</w:t>
                        </w:r>
                        <w:r>
                          <w:rPr>
                            <w:color w:val="262526"/>
                            <w:spacing w:val="-4"/>
                            <w:sz w:val="19"/>
                          </w:rPr>
                          <w:t> </w:t>
                        </w:r>
                        <w:r>
                          <w:rPr>
                            <w:color w:val="262526"/>
                            <w:sz w:val="19"/>
                          </w:rPr>
                          <w:t>original</w:t>
                        </w:r>
                        <w:r>
                          <w:rPr>
                            <w:color w:val="262526"/>
                            <w:spacing w:val="-4"/>
                            <w:sz w:val="19"/>
                          </w:rPr>
                          <w:t> </w:t>
                        </w:r>
                        <w:r>
                          <w:rPr>
                            <w:color w:val="262526"/>
                            <w:sz w:val="19"/>
                          </w:rPr>
                          <w:t>form,</w:t>
                        </w:r>
                        <w:r>
                          <w:rPr>
                            <w:color w:val="262526"/>
                            <w:spacing w:val="-4"/>
                            <w:sz w:val="19"/>
                          </w:rPr>
                          <w:t> </w:t>
                        </w:r>
                        <w:r>
                          <w:rPr>
                            <w:color w:val="262526"/>
                            <w:sz w:val="19"/>
                          </w:rPr>
                          <w:t>leaving</w:t>
                        </w:r>
                        <w:r>
                          <w:rPr>
                            <w:color w:val="262526"/>
                            <w:spacing w:val="-4"/>
                            <w:sz w:val="19"/>
                          </w:rPr>
                          <w:t> </w:t>
                        </w:r>
                        <w:r>
                          <w:rPr>
                            <w:color w:val="262526"/>
                            <w:sz w:val="19"/>
                          </w:rPr>
                          <w:t>you</w:t>
                        </w:r>
                        <w:r>
                          <w:rPr>
                            <w:color w:val="262526"/>
                            <w:spacing w:val="-4"/>
                            <w:sz w:val="19"/>
                          </w:rPr>
                          <w:t> </w:t>
                        </w:r>
                        <w:r>
                          <w:rPr>
                            <w:color w:val="262526"/>
                            <w:sz w:val="19"/>
                          </w:rPr>
                          <w:t>stuck</w:t>
                        </w:r>
                        <w:r>
                          <w:rPr>
                            <w:color w:val="262526"/>
                            <w:spacing w:val="-4"/>
                            <w:sz w:val="19"/>
                          </w:rPr>
                          <w:t> </w:t>
                        </w:r>
                        <w:r>
                          <w:rPr>
                            <w:color w:val="262526"/>
                            <w:sz w:val="19"/>
                          </w:rPr>
                          <w:t>in the assumed form.</w:t>
                        </w:r>
                      </w:p>
                      <w:p>
                        <w:pPr>
                          <w:spacing w:line="237" w:lineRule="auto" w:before="0"/>
                          <w:ind w:left="320" w:right="319" w:firstLine="240"/>
                          <w:jc w:val="both"/>
                          <w:rPr>
                            <w:sz w:val="19"/>
                          </w:rPr>
                        </w:pPr>
                        <w:r>
                          <w:rPr>
                            <w:color w:val="262526"/>
                            <w:spacing w:val="-2"/>
                            <w:sz w:val="19"/>
                          </w:rPr>
                          <w:t>It’s</w:t>
                        </w:r>
                        <w:r>
                          <w:rPr>
                            <w:color w:val="262526"/>
                            <w:spacing w:val="-9"/>
                            <w:sz w:val="19"/>
                          </w:rPr>
                          <w:t> </w:t>
                        </w:r>
                        <w:r>
                          <w:rPr>
                            <w:color w:val="262526"/>
                            <w:spacing w:val="-2"/>
                            <w:sz w:val="19"/>
                          </w:rPr>
                          <w:t>also</w:t>
                        </w:r>
                        <w:r>
                          <w:rPr>
                            <w:color w:val="262526"/>
                            <w:spacing w:val="-8"/>
                            <w:sz w:val="19"/>
                          </w:rPr>
                          <w:t> </w:t>
                        </w:r>
                        <w:r>
                          <w:rPr>
                            <w:color w:val="262526"/>
                            <w:spacing w:val="-2"/>
                            <w:sz w:val="19"/>
                          </w:rPr>
                          <w:t>perfectly</w:t>
                        </w:r>
                        <w:r>
                          <w:rPr>
                            <w:color w:val="262526"/>
                            <w:spacing w:val="-9"/>
                            <w:sz w:val="19"/>
                          </w:rPr>
                          <w:t> </w:t>
                        </w:r>
                        <w:r>
                          <w:rPr>
                            <w:color w:val="262526"/>
                            <w:spacing w:val="-2"/>
                            <w:sz w:val="19"/>
                          </w:rPr>
                          <w:t>possible</w:t>
                        </w:r>
                        <w:r>
                          <w:rPr>
                            <w:color w:val="262526"/>
                            <w:spacing w:val="-8"/>
                            <w:sz w:val="19"/>
                          </w:rPr>
                          <w:t> </w:t>
                        </w:r>
                        <w:r>
                          <w:rPr>
                            <w:color w:val="262526"/>
                            <w:spacing w:val="-2"/>
                            <w:sz w:val="19"/>
                          </w:rPr>
                          <w:t>for</w:t>
                        </w:r>
                        <w:r>
                          <w:rPr>
                            <w:color w:val="262526"/>
                            <w:spacing w:val="-9"/>
                            <w:sz w:val="19"/>
                          </w:rPr>
                          <w:t> </w:t>
                        </w:r>
                        <w:r>
                          <w:rPr>
                            <w:color w:val="262526"/>
                            <w:spacing w:val="-2"/>
                            <w:sz w:val="19"/>
                          </w:rPr>
                          <w:t>races</w:t>
                        </w:r>
                        <w:r>
                          <w:rPr>
                            <w:color w:val="262526"/>
                            <w:spacing w:val="-8"/>
                            <w:sz w:val="19"/>
                          </w:rPr>
                          <w:t> </w:t>
                        </w:r>
                        <w:r>
                          <w:rPr>
                            <w:color w:val="262526"/>
                            <w:spacing w:val="-2"/>
                            <w:sz w:val="19"/>
                          </w:rPr>
                          <w:t>to</w:t>
                        </w:r>
                        <w:r>
                          <w:rPr>
                            <w:color w:val="262526"/>
                            <w:spacing w:val="-9"/>
                            <w:sz w:val="19"/>
                          </w:rPr>
                          <w:t> </w:t>
                        </w:r>
                        <w:r>
                          <w:rPr>
                            <w:i/>
                            <w:color w:val="262526"/>
                            <w:spacing w:val="-2"/>
                            <w:sz w:val="19"/>
                          </w:rPr>
                          <w:t>have</w:t>
                        </w:r>
                        <w:r>
                          <w:rPr>
                            <w:i/>
                            <w:color w:val="262526"/>
                            <w:spacing w:val="-8"/>
                            <w:sz w:val="19"/>
                          </w:rPr>
                          <w:t> </w:t>
                        </w:r>
                        <w:r>
                          <w:rPr>
                            <w:color w:val="262526"/>
                            <w:spacing w:val="-2"/>
                            <w:sz w:val="19"/>
                          </w:rPr>
                          <w:t>powers;</w:t>
                        </w:r>
                        <w:r>
                          <w:rPr>
                            <w:color w:val="262526"/>
                            <w:spacing w:val="-9"/>
                            <w:sz w:val="19"/>
                          </w:rPr>
                          <w:t> </w:t>
                        </w:r>
                        <w:r>
                          <w:rPr>
                            <w:color w:val="262526"/>
                            <w:spacing w:val="-2"/>
                            <w:sz w:val="19"/>
                          </w:rPr>
                          <w:t>magical</w:t>
                        </w:r>
                        <w:r>
                          <w:rPr>
                            <w:color w:val="262526"/>
                            <w:spacing w:val="-8"/>
                            <w:sz w:val="19"/>
                          </w:rPr>
                          <w:t> </w:t>
                        </w:r>
                        <w:r>
                          <w:rPr>
                            <w:color w:val="262526"/>
                            <w:spacing w:val="-2"/>
                            <w:sz w:val="19"/>
                          </w:rPr>
                          <w:t>pow-</w:t>
                        </w:r>
                        <w:r>
                          <w:rPr>
                            <w:color w:val="262526"/>
                            <w:sz w:val="19"/>
                          </w:rPr>
                          <w:t> ers are common in fantasy, and psionic powers in science fiction. Countermeasures</w:t>
                        </w:r>
                        <w:r>
                          <w:rPr>
                            <w:color w:val="262526"/>
                            <w:spacing w:val="-9"/>
                            <w:sz w:val="19"/>
                          </w:rPr>
                          <w:t> </w:t>
                        </w:r>
                        <w:r>
                          <w:rPr>
                            <w:color w:val="262526"/>
                            <w:sz w:val="19"/>
                          </w:rPr>
                          <w:t>against</w:t>
                        </w:r>
                        <w:r>
                          <w:rPr>
                            <w:color w:val="262526"/>
                            <w:spacing w:val="-9"/>
                            <w:sz w:val="19"/>
                          </w:rPr>
                          <w:t> </w:t>
                        </w:r>
                        <w:r>
                          <w:rPr>
                            <w:color w:val="262526"/>
                            <w:sz w:val="19"/>
                          </w:rPr>
                          <w:t>the</w:t>
                        </w:r>
                        <w:r>
                          <w:rPr>
                            <w:color w:val="262526"/>
                            <w:spacing w:val="-9"/>
                            <w:sz w:val="19"/>
                          </w:rPr>
                          <w:t> </w:t>
                        </w:r>
                        <w:r>
                          <w:rPr>
                            <w:color w:val="262526"/>
                            <w:sz w:val="19"/>
                          </w:rPr>
                          <w:t>power</w:t>
                        </w:r>
                        <w:r>
                          <w:rPr>
                            <w:color w:val="262526"/>
                            <w:spacing w:val="-9"/>
                            <w:sz w:val="19"/>
                          </w:rPr>
                          <w:t> </w:t>
                        </w:r>
                        <w:r>
                          <w:rPr>
                            <w:color w:val="262526"/>
                            <w:sz w:val="19"/>
                          </w:rPr>
                          <w:t>source</w:t>
                        </w:r>
                        <w:r>
                          <w:rPr>
                            <w:color w:val="262526"/>
                            <w:spacing w:val="-9"/>
                            <w:sz w:val="19"/>
                          </w:rPr>
                          <w:t> </w:t>
                        </w:r>
                        <w:r>
                          <w:rPr>
                            <w:color w:val="262526"/>
                            <w:sz w:val="19"/>
                          </w:rPr>
                          <w:t>can</w:t>
                        </w:r>
                        <w:r>
                          <w:rPr>
                            <w:color w:val="262526"/>
                            <w:spacing w:val="-9"/>
                            <w:sz w:val="19"/>
                          </w:rPr>
                          <w:t> </w:t>
                        </w:r>
                        <w:r>
                          <w:rPr>
                            <w:color w:val="262526"/>
                            <w:sz w:val="19"/>
                          </w:rPr>
                          <w:t>shut</w:t>
                        </w:r>
                        <w:r>
                          <w:rPr>
                            <w:color w:val="262526"/>
                            <w:spacing w:val="-9"/>
                            <w:sz w:val="19"/>
                          </w:rPr>
                          <w:t> </w:t>
                        </w:r>
                        <w:r>
                          <w:rPr>
                            <w:color w:val="262526"/>
                            <w:sz w:val="19"/>
                          </w:rPr>
                          <w:t>down</w:t>
                        </w:r>
                        <w:r>
                          <w:rPr>
                            <w:color w:val="262526"/>
                            <w:spacing w:val="-9"/>
                            <w:sz w:val="19"/>
                          </w:rPr>
                          <w:t> </w:t>
                        </w:r>
                        <w:r>
                          <w:rPr>
                            <w:color w:val="262526"/>
                            <w:sz w:val="19"/>
                          </w:rPr>
                          <w:t>specific racial abilities, but won’t usually make the race unable to exist or function</w:t>
                        </w:r>
                        <w:r>
                          <w:rPr>
                            <w:color w:val="262526"/>
                            <w:spacing w:val="-10"/>
                            <w:sz w:val="19"/>
                          </w:rPr>
                          <w:t> </w:t>
                        </w:r>
                        <w:r>
                          <w:rPr>
                            <w:color w:val="262526"/>
                            <w:sz w:val="19"/>
                          </w:rPr>
                          <w:t>–</w:t>
                        </w:r>
                        <w:r>
                          <w:rPr>
                            <w:color w:val="262526"/>
                            <w:spacing w:val="-10"/>
                            <w:sz w:val="19"/>
                          </w:rPr>
                          <w:t> </w:t>
                        </w:r>
                        <w:r>
                          <w:rPr>
                            <w:color w:val="262526"/>
                            <w:sz w:val="19"/>
                          </w:rPr>
                          <w:t>a</w:t>
                        </w:r>
                        <w:r>
                          <w:rPr>
                            <w:color w:val="262526"/>
                            <w:spacing w:val="-9"/>
                            <w:sz w:val="19"/>
                          </w:rPr>
                          <w:t> </w:t>
                        </w:r>
                        <w:r>
                          <w:rPr>
                            <w:color w:val="262526"/>
                            <w:sz w:val="19"/>
                          </w:rPr>
                          <w:t>dragon</w:t>
                        </w:r>
                        <w:r>
                          <w:rPr>
                            <w:color w:val="262526"/>
                            <w:spacing w:val="-9"/>
                            <w:sz w:val="19"/>
                          </w:rPr>
                          <w:t> </w:t>
                        </w:r>
                        <w:r>
                          <w:rPr>
                            <w:color w:val="262526"/>
                            <w:sz w:val="19"/>
                          </w:rPr>
                          <w:t>in</w:t>
                        </w:r>
                        <w:r>
                          <w:rPr>
                            <w:color w:val="262526"/>
                            <w:spacing w:val="-9"/>
                            <w:sz w:val="19"/>
                          </w:rPr>
                          <w:t> </w:t>
                        </w:r>
                        <w:r>
                          <w:rPr>
                            <w:color w:val="262526"/>
                            <w:sz w:val="19"/>
                          </w:rPr>
                          <w:t>a</w:t>
                        </w:r>
                        <w:r>
                          <w:rPr>
                            <w:color w:val="262526"/>
                            <w:spacing w:val="-9"/>
                            <w:sz w:val="19"/>
                          </w:rPr>
                          <w:t> </w:t>
                        </w:r>
                        <w:r>
                          <w:rPr>
                            <w:color w:val="262526"/>
                            <w:sz w:val="19"/>
                          </w:rPr>
                          <w:t>no-mana</w:t>
                        </w:r>
                        <w:r>
                          <w:rPr>
                            <w:color w:val="262526"/>
                            <w:spacing w:val="-9"/>
                            <w:sz w:val="19"/>
                          </w:rPr>
                          <w:t> </w:t>
                        </w:r>
                        <w:r>
                          <w:rPr>
                            <w:color w:val="262526"/>
                            <w:sz w:val="19"/>
                          </w:rPr>
                          <w:t>zone</w:t>
                        </w:r>
                        <w:r>
                          <w:rPr>
                            <w:color w:val="262526"/>
                            <w:spacing w:val="-9"/>
                            <w:sz w:val="19"/>
                          </w:rPr>
                          <w:t> </w:t>
                        </w:r>
                        <w:r>
                          <w:rPr>
                            <w:color w:val="262526"/>
                            <w:sz w:val="19"/>
                          </w:rPr>
                          <w:t>might</w:t>
                        </w:r>
                        <w:r>
                          <w:rPr>
                            <w:color w:val="262526"/>
                            <w:spacing w:val="-9"/>
                            <w:sz w:val="19"/>
                          </w:rPr>
                          <w:t> </w:t>
                        </w:r>
                        <w:r>
                          <w:rPr>
                            <w:color w:val="262526"/>
                            <w:sz w:val="19"/>
                          </w:rPr>
                          <w:t>lose</w:t>
                        </w:r>
                        <w:r>
                          <w:rPr>
                            <w:color w:val="262526"/>
                            <w:spacing w:val="-9"/>
                            <w:sz w:val="19"/>
                          </w:rPr>
                          <w:t> </w:t>
                        </w:r>
                        <w:r>
                          <w:rPr>
                            <w:color w:val="262526"/>
                            <w:sz w:val="19"/>
                          </w:rPr>
                          <w:t>its</w:t>
                        </w:r>
                        <w:r>
                          <w:rPr>
                            <w:color w:val="262526"/>
                            <w:spacing w:val="-9"/>
                            <w:sz w:val="19"/>
                          </w:rPr>
                          <w:t> </w:t>
                        </w:r>
                        <w:r>
                          <w:rPr>
                            <w:color w:val="262526"/>
                            <w:sz w:val="19"/>
                          </w:rPr>
                          <w:t>fiery</w:t>
                        </w:r>
                        <w:r>
                          <w:rPr>
                            <w:color w:val="262526"/>
                            <w:spacing w:val="-9"/>
                            <w:sz w:val="19"/>
                          </w:rPr>
                          <w:t> </w:t>
                        </w:r>
                        <w:r>
                          <w:rPr>
                            <w:color w:val="262526"/>
                            <w:sz w:val="19"/>
                          </w:rPr>
                          <w:t>breath</w:t>
                        </w:r>
                        <w:r>
                          <w:rPr>
                            <w:color w:val="262526"/>
                            <w:spacing w:val="-9"/>
                            <w:sz w:val="19"/>
                          </w:rPr>
                          <w:t> </w:t>
                        </w:r>
                        <w:r>
                          <w:rPr>
                            <w:color w:val="262526"/>
                            <w:sz w:val="19"/>
                          </w:rPr>
                          <w:t>or be</w:t>
                        </w:r>
                        <w:r>
                          <w:rPr>
                            <w:color w:val="262526"/>
                            <w:spacing w:val="-7"/>
                            <w:sz w:val="19"/>
                          </w:rPr>
                          <w:t> </w:t>
                        </w:r>
                        <w:r>
                          <w:rPr>
                            <w:color w:val="262526"/>
                            <w:sz w:val="19"/>
                          </w:rPr>
                          <w:t>unable</w:t>
                        </w:r>
                        <w:r>
                          <w:rPr>
                            <w:color w:val="262526"/>
                            <w:spacing w:val="-7"/>
                            <w:sz w:val="19"/>
                          </w:rPr>
                          <w:t> </w:t>
                        </w:r>
                        <w:r>
                          <w:rPr>
                            <w:color w:val="262526"/>
                            <w:sz w:val="19"/>
                          </w:rPr>
                          <w:t>to</w:t>
                        </w:r>
                        <w:r>
                          <w:rPr>
                            <w:color w:val="262526"/>
                            <w:spacing w:val="-7"/>
                            <w:sz w:val="19"/>
                          </w:rPr>
                          <w:t> </w:t>
                        </w:r>
                        <w:r>
                          <w:rPr>
                            <w:color w:val="262526"/>
                            <w:sz w:val="19"/>
                          </w:rPr>
                          <w:t>fly,</w:t>
                        </w:r>
                        <w:r>
                          <w:rPr>
                            <w:color w:val="262526"/>
                            <w:spacing w:val="-7"/>
                            <w:sz w:val="19"/>
                          </w:rPr>
                          <w:t> </w:t>
                        </w:r>
                        <w:r>
                          <w:rPr>
                            <w:color w:val="262526"/>
                            <w:sz w:val="19"/>
                          </w:rPr>
                          <w:t>but</w:t>
                        </w:r>
                        <w:r>
                          <w:rPr>
                            <w:color w:val="262526"/>
                            <w:spacing w:val="-7"/>
                            <w:sz w:val="19"/>
                          </w:rPr>
                          <w:t> </w:t>
                        </w:r>
                        <w:r>
                          <w:rPr>
                            <w:color w:val="262526"/>
                            <w:sz w:val="19"/>
                          </w:rPr>
                          <w:t>would</w:t>
                        </w:r>
                        <w:r>
                          <w:rPr>
                            <w:color w:val="262526"/>
                            <w:spacing w:val="-7"/>
                            <w:sz w:val="19"/>
                          </w:rPr>
                          <w:t> </w:t>
                        </w:r>
                        <w:r>
                          <w:rPr>
                            <w:color w:val="262526"/>
                            <w:sz w:val="19"/>
                          </w:rPr>
                          <w:t>still</w:t>
                        </w:r>
                        <w:r>
                          <w:rPr>
                            <w:color w:val="262526"/>
                            <w:spacing w:val="-7"/>
                            <w:sz w:val="19"/>
                          </w:rPr>
                          <w:t> </w:t>
                        </w:r>
                        <w:r>
                          <w:rPr>
                            <w:color w:val="262526"/>
                            <w:sz w:val="19"/>
                          </w:rPr>
                          <w:t>be</w:t>
                        </w:r>
                        <w:r>
                          <w:rPr>
                            <w:color w:val="262526"/>
                            <w:spacing w:val="-7"/>
                            <w:sz w:val="19"/>
                          </w:rPr>
                          <w:t> </w:t>
                        </w:r>
                        <w:r>
                          <w:rPr>
                            <w:color w:val="262526"/>
                            <w:sz w:val="19"/>
                          </w:rPr>
                          <w:t>a</w:t>
                        </w:r>
                        <w:r>
                          <w:rPr>
                            <w:color w:val="262526"/>
                            <w:spacing w:val="-7"/>
                            <w:sz w:val="19"/>
                          </w:rPr>
                          <w:t> </w:t>
                        </w:r>
                        <w:r>
                          <w:rPr>
                            <w:color w:val="262526"/>
                            <w:sz w:val="19"/>
                          </w:rPr>
                          <w:t>huge</w:t>
                        </w:r>
                        <w:r>
                          <w:rPr>
                            <w:color w:val="262526"/>
                            <w:spacing w:val="-7"/>
                            <w:sz w:val="19"/>
                          </w:rPr>
                          <w:t> </w:t>
                        </w:r>
                        <w:r>
                          <w:rPr>
                            <w:color w:val="262526"/>
                            <w:sz w:val="19"/>
                          </w:rPr>
                          <w:t>creature</w:t>
                        </w:r>
                        <w:r>
                          <w:rPr>
                            <w:color w:val="262526"/>
                            <w:spacing w:val="-7"/>
                            <w:sz w:val="19"/>
                          </w:rPr>
                          <w:t> </w:t>
                        </w:r>
                        <w:r>
                          <w:rPr>
                            <w:color w:val="262526"/>
                            <w:sz w:val="19"/>
                          </w:rPr>
                          <w:t>with</w:t>
                        </w:r>
                        <w:r>
                          <w:rPr>
                            <w:color w:val="262526"/>
                            <w:spacing w:val="-7"/>
                            <w:sz w:val="19"/>
                          </w:rPr>
                          <w:t> </w:t>
                        </w:r>
                        <w:r>
                          <w:rPr>
                            <w:color w:val="262526"/>
                            <w:sz w:val="19"/>
                          </w:rPr>
                          <w:t>sharp</w:t>
                        </w:r>
                        <w:r>
                          <w:rPr>
                            <w:color w:val="262526"/>
                            <w:spacing w:val="-7"/>
                            <w:sz w:val="19"/>
                          </w:rPr>
                          <w:t> </w:t>
                        </w:r>
                        <w:r>
                          <w:rPr>
                            <w:color w:val="262526"/>
                            <w:sz w:val="19"/>
                          </w:rPr>
                          <w:t>teeth and</w:t>
                        </w:r>
                        <w:r>
                          <w:rPr>
                            <w:color w:val="262526"/>
                            <w:spacing w:val="-2"/>
                            <w:sz w:val="19"/>
                          </w:rPr>
                          <w:t> </w:t>
                        </w:r>
                        <w:r>
                          <w:rPr>
                            <w:color w:val="262526"/>
                            <w:sz w:val="19"/>
                          </w:rPr>
                          <w:t>an</w:t>
                        </w:r>
                        <w:r>
                          <w:rPr>
                            <w:color w:val="262526"/>
                            <w:spacing w:val="-2"/>
                            <w:sz w:val="19"/>
                          </w:rPr>
                          <w:t> </w:t>
                        </w:r>
                        <w:r>
                          <w:rPr>
                            <w:color w:val="262526"/>
                            <w:sz w:val="19"/>
                          </w:rPr>
                          <w:t>armored</w:t>
                        </w:r>
                        <w:r>
                          <w:rPr>
                            <w:color w:val="262526"/>
                            <w:spacing w:val="-2"/>
                            <w:sz w:val="19"/>
                          </w:rPr>
                          <w:t> </w:t>
                        </w:r>
                        <w:r>
                          <w:rPr>
                            <w:color w:val="262526"/>
                            <w:sz w:val="19"/>
                          </w:rPr>
                          <w:t>hide.</w:t>
                        </w:r>
                        <w:r>
                          <w:rPr>
                            <w:color w:val="262526"/>
                            <w:spacing w:val="-2"/>
                            <w:sz w:val="19"/>
                          </w:rPr>
                          <w:t> </w:t>
                        </w:r>
                        <w:r>
                          <w:rPr>
                            <w:color w:val="262526"/>
                            <w:sz w:val="19"/>
                          </w:rPr>
                          <w:t>Of</w:t>
                        </w:r>
                        <w:r>
                          <w:rPr>
                            <w:color w:val="262526"/>
                            <w:spacing w:val="-2"/>
                            <w:sz w:val="19"/>
                          </w:rPr>
                          <w:t> </w:t>
                        </w:r>
                        <w:r>
                          <w:rPr>
                            <w:color w:val="262526"/>
                            <w:sz w:val="19"/>
                          </w:rPr>
                          <w:t>course,</w:t>
                        </w:r>
                        <w:r>
                          <w:rPr>
                            <w:color w:val="262526"/>
                            <w:spacing w:val="-2"/>
                            <w:sz w:val="19"/>
                          </w:rPr>
                          <w:t> </w:t>
                        </w:r>
                        <w:r>
                          <w:rPr>
                            <w:color w:val="262526"/>
                            <w:sz w:val="19"/>
                          </w:rPr>
                          <w:t>if</w:t>
                        </w:r>
                        <w:r>
                          <w:rPr>
                            <w:color w:val="262526"/>
                            <w:spacing w:val="-2"/>
                            <w:sz w:val="19"/>
                          </w:rPr>
                          <w:t> </w:t>
                        </w:r>
                        <w:r>
                          <w:rPr>
                            <w:color w:val="262526"/>
                            <w:sz w:val="19"/>
                          </w:rPr>
                          <w:t>it</w:t>
                        </w:r>
                        <w:r>
                          <w:rPr>
                            <w:color w:val="262526"/>
                            <w:spacing w:val="-2"/>
                            <w:sz w:val="19"/>
                          </w:rPr>
                          <w:t> </w:t>
                        </w:r>
                        <w:r>
                          <w:rPr>
                            <w:color w:val="262526"/>
                            <w:sz w:val="19"/>
                          </w:rPr>
                          <w:t>lost</w:t>
                        </w:r>
                        <w:r>
                          <w:rPr>
                            <w:color w:val="262526"/>
                            <w:spacing w:val="-2"/>
                            <w:sz w:val="19"/>
                          </w:rPr>
                          <w:t> </w:t>
                        </w:r>
                        <w:r>
                          <w:rPr>
                            <w:color w:val="262526"/>
                            <w:sz w:val="19"/>
                          </w:rPr>
                          <w:t>the</w:t>
                        </w:r>
                        <w:r>
                          <w:rPr>
                            <w:color w:val="262526"/>
                            <w:spacing w:val="-2"/>
                            <w:sz w:val="19"/>
                          </w:rPr>
                          <w:t> </w:t>
                        </w:r>
                        <w:r>
                          <w:rPr>
                            <w:color w:val="262526"/>
                            <w:sz w:val="19"/>
                          </w:rPr>
                          <w:t>ability</w:t>
                        </w:r>
                        <w:r>
                          <w:rPr>
                            <w:color w:val="262526"/>
                            <w:spacing w:val="-2"/>
                            <w:sz w:val="19"/>
                          </w:rPr>
                          <w:t> </w:t>
                        </w:r>
                        <w:r>
                          <w:rPr>
                            <w:color w:val="262526"/>
                            <w:sz w:val="19"/>
                          </w:rPr>
                          <w:t>to</w:t>
                        </w:r>
                        <w:r>
                          <w:rPr>
                            <w:color w:val="262526"/>
                            <w:spacing w:val="-2"/>
                            <w:sz w:val="19"/>
                          </w:rPr>
                          <w:t> </w:t>
                        </w:r>
                        <w:r>
                          <w:rPr>
                            <w:color w:val="262526"/>
                            <w:sz w:val="19"/>
                          </w:rPr>
                          <w:t>fly</w:t>
                        </w:r>
                        <w:r>
                          <w:rPr>
                            <w:color w:val="262526"/>
                            <w:spacing w:val="-2"/>
                            <w:sz w:val="19"/>
                          </w:rPr>
                          <w:t> </w:t>
                        </w:r>
                        <w:r>
                          <w:rPr>
                            <w:color w:val="262526"/>
                            <w:sz w:val="19"/>
                          </w:rPr>
                          <w:t>at</w:t>
                        </w:r>
                        <w:r>
                          <w:rPr>
                            <w:color w:val="262526"/>
                            <w:spacing w:val="-2"/>
                            <w:sz w:val="19"/>
                          </w:rPr>
                          <w:t> </w:t>
                        </w:r>
                        <w:r>
                          <w:rPr>
                            <w:color w:val="262526"/>
                            <w:sz w:val="19"/>
                          </w:rPr>
                          <w:t>an</w:t>
                        </w:r>
                        <w:r>
                          <w:rPr>
                            <w:color w:val="262526"/>
                            <w:spacing w:val="-2"/>
                            <w:sz w:val="19"/>
                          </w:rPr>
                          <w:t> </w:t>
                        </w:r>
                        <w:r>
                          <w:rPr>
                            <w:color w:val="262526"/>
                            <w:sz w:val="19"/>
                          </w:rPr>
                          <w:t>alti- tude of 1,000 feet, the fall might easily kill it!</w:t>
                        </w:r>
                      </w:p>
                    </w:txbxContent>
                  </v:textbox>
                  <w10:wrap type="none"/>
                </v:shape>
                <w10:wrap type="none"/>
              </v:group>
            </w:pict>
          </mc:Fallback>
        </mc:AlternateContent>
      </w:r>
      <w:r>
        <w:rPr>
          <w:color w:val="262526"/>
        </w:rPr>
        <w:t>such as Arm ST or 3D Spatial Sense. In an epic or cinematic campaign, a race may have eso- teric skills</w:t>
      </w:r>
      <w:r>
        <w:rPr>
          <w:color w:val="262526"/>
          <w:spacing w:val="-5"/>
        </w:rPr>
        <w:t> </w:t>
      </w:r>
      <w:r>
        <w:rPr>
          <w:color w:val="262526"/>
        </w:rPr>
        <w:t>–</w:t>
      </w:r>
      <w:r>
        <w:rPr>
          <w:color w:val="262526"/>
          <w:spacing w:val="-5"/>
        </w:rPr>
        <w:t> </w:t>
      </w:r>
      <w:r>
        <w:rPr>
          <w:color w:val="262526"/>
        </w:rPr>
        <w:t>for example, all elves might have Light</w:t>
      </w:r>
      <w:r>
        <w:rPr>
          <w:color w:val="262526"/>
          <w:spacing w:val="-11"/>
        </w:rPr>
        <w:t> </w:t>
      </w:r>
      <w:r>
        <w:rPr>
          <w:color w:val="262526"/>
        </w:rPr>
        <w:t>Walk.</w:t>
      </w:r>
      <w:r>
        <w:rPr>
          <w:color w:val="262526"/>
          <w:spacing w:val="-10"/>
        </w:rPr>
        <w:t> </w:t>
      </w:r>
      <w:r>
        <w:rPr>
          <w:color w:val="262526"/>
        </w:rPr>
        <w:t>All</w:t>
      </w:r>
      <w:r>
        <w:rPr>
          <w:color w:val="262526"/>
          <w:spacing w:val="-11"/>
        </w:rPr>
        <w:t> </w:t>
      </w:r>
      <w:r>
        <w:rPr>
          <w:color w:val="262526"/>
        </w:rPr>
        <w:t>of</w:t>
      </w:r>
      <w:r>
        <w:rPr>
          <w:color w:val="262526"/>
          <w:spacing w:val="-10"/>
        </w:rPr>
        <w:t> </w:t>
      </w:r>
      <w:r>
        <w:rPr>
          <w:color w:val="262526"/>
        </w:rPr>
        <w:t>these</w:t>
      </w:r>
      <w:r>
        <w:rPr>
          <w:color w:val="262526"/>
          <w:spacing w:val="-11"/>
        </w:rPr>
        <w:t> </w:t>
      </w:r>
      <w:r>
        <w:rPr>
          <w:color w:val="262526"/>
        </w:rPr>
        <w:t>can</w:t>
      </w:r>
      <w:r>
        <w:rPr>
          <w:color w:val="262526"/>
          <w:spacing w:val="-10"/>
        </w:rPr>
        <w:t> </w:t>
      </w:r>
      <w:r>
        <w:rPr>
          <w:color w:val="262526"/>
        </w:rPr>
        <w:t>be</w:t>
      </w:r>
      <w:r>
        <w:rPr>
          <w:color w:val="262526"/>
          <w:spacing w:val="-11"/>
        </w:rPr>
        <w:t> </w:t>
      </w:r>
      <w:r>
        <w:rPr>
          <w:color w:val="262526"/>
        </w:rPr>
        <w:t>defined</w:t>
      </w:r>
      <w:r>
        <w:rPr>
          <w:color w:val="262526"/>
          <w:spacing w:val="-10"/>
        </w:rPr>
        <w:t> </w:t>
      </w:r>
      <w:r>
        <w:rPr>
          <w:color w:val="262526"/>
        </w:rPr>
        <w:t>as</w:t>
      </w:r>
      <w:r>
        <w:rPr>
          <w:color w:val="262526"/>
          <w:spacing w:val="-11"/>
        </w:rPr>
        <w:t> </w:t>
      </w:r>
      <w:r>
        <w:rPr>
          <w:color w:val="262526"/>
        </w:rPr>
        <w:t>racially learned skills (p.</w:t>
      </w:r>
      <w:r>
        <w:rPr>
          <w:color w:val="262526"/>
          <w:spacing w:val="-7"/>
        </w:rPr>
        <w:t> </w:t>
      </w:r>
      <w:r>
        <w:rPr>
          <w:color w:val="262526"/>
        </w:rPr>
        <w:t>33). The </w:t>
      </w:r>
      <w:r>
        <w:rPr>
          <w:i/>
          <w:color w:val="262526"/>
        </w:rPr>
        <w:t>ability </w:t>
      </w:r>
      <w:r>
        <w:rPr>
          <w:color w:val="262526"/>
        </w:rPr>
        <w:t>to learn a skill that’s normally off limits, such as Light Walk, can be treated as a racial feature.</w:t>
      </w:r>
    </w:p>
    <w:p>
      <w:pPr>
        <w:pStyle w:val="BodyText"/>
        <w:spacing w:line="237" w:lineRule="auto"/>
        <w:ind w:left="330" w:right="1037" w:firstLine="240"/>
      </w:pPr>
      <w:r>
        <w:rPr>
          <w:color w:val="262526"/>
          <w:spacing w:val="-2"/>
        </w:rPr>
        <w:t>Archetypal</w:t>
      </w:r>
      <w:r>
        <w:rPr>
          <w:color w:val="262526"/>
          <w:spacing w:val="-9"/>
        </w:rPr>
        <w:t> </w:t>
      </w:r>
      <w:r>
        <w:rPr>
          <w:color w:val="262526"/>
          <w:spacing w:val="-2"/>
        </w:rPr>
        <w:t>skills</w:t>
      </w:r>
      <w:r>
        <w:rPr>
          <w:color w:val="262526"/>
          <w:spacing w:val="-8"/>
        </w:rPr>
        <w:t> </w:t>
      </w:r>
      <w:r>
        <w:rPr>
          <w:color w:val="262526"/>
          <w:spacing w:val="-2"/>
        </w:rPr>
        <w:t>aren’t</w:t>
      </w:r>
      <w:r>
        <w:rPr>
          <w:color w:val="262526"/>
          <w:spacing w:val="-9"/>
        </w:rPr>
        <w:t> </w:t>
      </w:r>
      <w:r>
        <w:rPr>
          <w:color w:val="262526"/>
          <w:spacing w:val="-2"/>
        </w:rPr>
        <w:t>distinctive</w:t>
      </w:r>
      <w:r>
        <w:rPr>
          <w:color w:val="262526"/>
          <w:spacing w:val="-8"/>
        </w:rPr>
        <w:t> </w:t>
      </w:r>
      <w:r>
        <w:rPr>
          <w:color w:val="262526"/>
          <w:spacing w:val="-2"/>
        </w:rPr>
        <w:t>to</w:t>
      </w:r>
      <w:r>
        <w:rPr>
          <w:color w:val="262526"/>
          <w:spacing w:val="-9"/>
        </w:rPr>
        <w:t> </w:t>
      </w:r>
      <w:r>
        <w:rPr>
          <w:color w:val="262526"/>
          <w:spacing w:val="-2"/>
        </w:rPr>
        <w:t>a</w:t>
      </w:r>
      <w:r>
        <w:rPr>
          <w:color w:val="262526"/>
          <w:spacing w:val="-8"/>
        </w:rPr>
        <w:t> </w:t>
      </w:r>
      <w:r>
        <w:rPr>
          <w:color w:val="262526"/>
          <w:spacing w:val="-2"/>
        </w:rPr>
        <w:t>partic-</w:t>
      </w:r>
      <w:r>
        <w:rPr>
          <w:color w:val="262526"/>
        </w:rPr>
        <w:t> ular cultural group. Rather, every member of a race has them. Where including cultural lenses </w:t>
      </w:r>
      <w:r>
        <w:rPr>
          <w:color w:val="262526"/>
          <w:spacing w:val="-2"/>
        </w:rPr>
        <w:t>provides</w:t>
      </w:r>
      <w:r>
        <w:rPr>
          <w:color w:val="262526"/>
          <w:spacing w:val="-6"/>
        </w:rPr>
        <w:t> </w:t>
      </w:r>
      <w:r>
        <w:rPr>
          <w:color w:val="262526"/>
          <w:spacing w:val="-2"/>
        </w:rPr>
        <w:t>a</w:t>
      </w:r>
      <w:r>
        <w:rPr>
          <w:color w:val="262526"/>
          <w:spacing w:val="-6"/>
        </w:rPr>
        <w:t> </w:t>
      </w:r>
      <w:r>
        <w:rPr>
          <w:color w:val="262526"/>
          <w:spacing w:val="-2"/>
        </w:rPr>
        <w:t>way</w:t>
      </w:r>
      <w:r>
        <w:rPr>
          <w:color w:val="262526"/>
          <w:spacing w:val="-6"/>
        </w:rPr>
        <w:t> </w:t>
      </w:r>
      <w:r>
        <w:rPr>
          <w:color w:val="262526"/>
          <w:spacing w:val="-2"/>
        </w:rPr>
        <w:t>to</w:t>
      </w:r>
      <w:r>
        <w:rPr>
          <w:color w:val="262526"/>
          <w:spacing w:val="-6"/>
        </w:rPr>
        <w:t> </w:t>
      </w:r>
      <w:r>
        <w:rPr>
          <w:color w:val="262526"/>
          <w:spacing w:val="-2"/>
        </w:rPr>
        <w:t>distinguish</w:t>
      </w:r>
      <w:r>
        <w:rPr>
          <w:color w:val="262526"/>
          <w:spacing w:val="-6"/>
        </w:rPr>
        <w:t> </w:t>
      </w:r>
      <w:r>
        <w:rPr>
          <w:color w:val="262526"/>
          <w:spacing w:val="-2"/>
        </w:rPr>
        <w:t>members</w:t>
      </w:r>
      <w:r>
        <w:rPr>
          <w:color w:val="262526"/>
          <w:spacing w:val="-6"/>
        </w:rPr>
        <w:t> </w:t>
      </w:r>
      <w:r>
        <w:rPr>
          <w:color w:val="262526"/>
          <w:spacing w:val="-2"/>
        </w:rPr>
        <w:t>of</w:t>
      </w:r>
      <w:r>
        <w:rPr>
          <w:color w:val="262526"/>
          <w:spacing w:val="-6"/>
        </w:rPr>
        <w:t> </w:t>
      </w:r>
      <w:r>
        <w:rPr>
          <w:color w:val="262526"/>
          <w:spacing w:val="-2"/>
        </w:rPr>
        <w:t>a</w:t>
      </w:r>
      <w:r>
        <w:rPr>
          <w:color w:val="262526"/>
          <w:spacing w:val="-6"/>
        </w:rPr>
        <w:t> </w:t>
      </w:r>
      <w:r>
        <w:rPr>
          <w:color w:val="262526"/>
          <w:spacing w:val="-2"/>
        </w:rPr>
        <w:t>race</w:t>
      </w:r>
      <w:r>
        <w:rPr>
          <w:color w:val="262526"/>
        </w:rPr>
        <w:t> from</w:t>
      </w:r>
      <w:r>
        <w:rPr>
          <w:color w:val="262526"/>
          <w:spacing w:val="-11"/>
        </w:rPr>
        <w:t> </w:t>
      </w:r>
      <w:r>
        <w:rPr>
          <w:color w:val="262526"/>
        </w:rPr>
        <w:t>each</w:t>
      </w:r>
      <w:r>
        <w:rPr>
          <w:color w:val="262526"/>
          <w:spacing w:val="-10"/>
        </w:rPr>
        <w:t> </w:t>
      </w:r>
      <w:r>
        <w:rPr>
          <w:color w:val="262526"/>
        </w:rPr>
        <w:t>other,</w:t>
      </w:r>
      <w:r>
        <w:rPr>
          <w:color w:val="262526"/>
          <w:spacing w:val="-11"/>
        </w:rPr>
        <w:t> </w:t>
      </w:r>
      <w:r>
        <w:rPr>
          <w:color w:val="262526"/>
        </w:rPr>
        <w:t>archetypal</w:t>
      </w:r>
      <w:r>
        <w:rPr>
          <w:color w:val="262526"/>
          <w:spacing w:val="-10"/>
        </w:rPr>
        <w:t> </w:t>
      </w:r>
      <w:r>
        <w:rPr>
          <w:color w:val="262526"/>
        </w:rPr>
        <w:t>skills</w:t>
      </w:r>
      <w:r>
        <w:rPr>
          <w:color w:val="262526"/>
          <w:spacing w:val="-11"/>
        </w:rPr>
        <w:t> </w:t>
      </w:r>
      <w:r>
        <w:rPr>
          <w:color w:val="262526"/>
        </w:rPr>
        <w:t>provide</w:t>
      </w:r>
      <w:r>
        <w:rPr>
          <w:color w:val="262526"/>
          <w:spacing w:val="-10"/>
        </w:rPr>
        <w:t> </w:t>
      </w:r>
      <w:r>
        <w:rPr>
          <w:color w:val="262526"/>
        </w:rPr>
        <w:t>a</w:t>
      </w:r>
      <w:r>
        <w:rPr>
          <w:color w:val="262526"/>
          <w:spacing w:val="-11"/>
        </w:rPr>
        <w:t> </w:t>
      </w:r>
      <w:r>
        <w:rPr>
          <w:color w:val="262526"/>
        </w:rPr>
        <w:t>way </w:t>
      </w:r>
      <w:r>
        <w:rPr>
          <w:color w:val="262526"/>
          <w:spacing w:val="-2"/>
        </w:rPr>
        <w:t>to</w:t>
      </w:r>
      <w:r>
        <w:rPr>
          <w:color w:val="262526"/>
          <w:spacing w:val="-9"/>
        </w:rPr>
        <w:t> </w:t>
      </w:r>
      <w:r>
        <w:rPr>
          <w:color w:val="262526"/>
          <w:spacing w:val="-2"/>
        </w:rPr>
        <w:t>make</w:t>
      </w:r>
      <w:r>
        <w:rPr>
          <w:color w:val="262526"/>
          <w:spacing w:val="-8"/>
        </w:rPr>
        <w:t> </w:t>
      </w:r>
      <w:r>
        <w:rPr>
          <w:color w:val="262526"/>
          <w:spacing w:val="-2"/>
        </w:rPr>
        <w:t>each</w:t>
      </w:r>
      <w:r>
        <w:rPr>
          <w:color w:val="262526"/>
          <w:spacing w:val="-9"/>
        </w:rPr>
        <w:t> </w:t>
      </w:r>
      <w:r>
        <w:rPr>
          <w:color w:val="262526"/>
          <w:spacing w:val="-2"/>
        </w:rPr>
        <w:t>race’s</w:t>
      </w:r>
      <w:r>
        <w:rPr>
          <w:color w:val="262526"/>
          <w:spacing w:val="-8"/>
        </w:rPr>
        <w:t> </w:t>
      </w:r>
      <w:r>
        <w:rPr>
          <w:color w:val="262526"/>
          <w:spacing w:val="-2"/>
        </w:rPr>
        <w:t>members</w:t>
      </w:r>
      <w:r>
        <w:rPr>
          <w:color w:val="262526"/>
          <w:spacing w:val="-9"/>
        </w:rPr>
        <w:t> </w:t>
      </w:r>
      <w:r>
        <w:rPr>
          <w:color w:val="262526"/>
          <w:spacing w:val="-2"/>
        </w:rPr>
        <w:t>play</w:t>
      </w:r>
      <w:r>
        <w:rPr>
          <w:color w:val="262526"/>
          <w:spacing w:val="-8"/>
        </w:rPr>
        <w:t> </w:t>
      </w:r>
      <w:r>
        <w:rPr>
          <w:color w:val="262526"/>
          <w:spacing w:val="-2"/>
        </w:rPr>
        <w:t>one</w:t>
      </w:r>
      <w:r>
        <w:rPr>
          <w:color w:val="262526"/>
          <w:spacing w:val="-9"/>
        </w:rPr>
        <w:t> </w:t>
      </w:r>
      <w:r>
        <w:rPr>
          <w:color w:val="262526"/>
          <w:spacing w:val="-2"/>
        </w:rPr>
        <w:t>main</w:t>
      </w:r>
      <w:r>
        <w:rPr>
          <w:color w:val="262526"/>
          <w:spacing w:val="-8"/>
        </w:rPr>
        <w:t> </w:t>
      </w:r>
      <w:r>
        <w:rPr>
          <w:color w:val="262526"/>
          <w:spacing w:val="-2"/>
        </w:rPr>
        <w:t>role</w:t>
      </w:r>
      <w:r>
        <w:rPr>
          <w:color w:val="262526"/>
        </w:rPr>
        <w:t> in</w:t>
      </w:r>
      <w:r>
        <w:rPr>
          <w:color w:val="262526"/>
          <w:spacing w:val="-3"/>
        </w:rPr>
        <w:t> </w:t>
      </w:r>
      <w:r>
        <w:rPr>
          <w:color w:val="262526"/>
        </w:rPr>
        <w:t>their</w:t>
      </w:r>
      <w:r>
        <w:rPr>
          <w:color w:val="262526"/>
          <w:spacing w:val="-3"/>
        </w:rPr>
        <w:t> </w:t>
      </w:r>
      <w:r>
        <w:rPr>
          <w:color w:val="262526"/>
        </w:rPr>
        <w:t>world.</w:t>
      </w:r>
      <w:r>
        <w:rPr>
          <w:color w:val="262526"/>
          <w:spacing w:val="-3"/>
        </w:rPr>
        <w:t> </w:t>
      </w:r>
      <w:r>
        <w:rPr>
          <w:color w:val="262526"/>
        </w:rPr>
        <w:t>To</w:t>
      </w:r>
      <w:r>
        <w:rPr>
          <w:color w:val="262526"/>
          <w:spacing w:val="-3"/>
        </w:rPr>
        <w:t> </w:t>
      </w:r>
      <w:r>
        <w:rPr>
          <w:color w:val="262526"/>
        </w:rPr>
        <w:t>identify</w:t>
      </w:r>
      <w:r>
        <w:rPr>
          <w:color w:val="262526"/>
          <w:spacing w:val="-3"/>
        </w:rPr>
        <w:t> </w:t>
      </w:r>
      <w:r>
        <w:rPr>
          <w:color w:val="262526"/>
        </w:rPr>
        <w:t>such</w:t>
      </w:r>
      <w:r>
        <w:rPr>
          <w:color w:val="262526"/>
          <w:spacing w:val="-3"/>
        </w:rPr>
        <w:t> </w:t>
      </w:r>
      <w:r>
        <w:rPr>
          <w:color w:val="262526"/>
        </w:rPr>
        <w:t>skills</w:t>
      </w:r>
      <w:r>
        <w:rPr>
          <w:color w:val="262526"/>
          <w:spacing w:val="-3"/>
        </w:rPr>
        <w:t> </w:t>
      </w:r>
      <w:r>
        <w:rPr>
          <w:color w:val="262526"/>
        </w:rPr>
        <w:t>for</w:t>
      </w:r>
      <w:r>
        <w:rPr>
          <w:color w:val="262526"/>
          <w:spacing w:val="-3"/>
        </w:rPr>
        <w:t> </w:t>
      </w:r>
      <w:r>
        <w:rPr>
          <w:color w:val="262526"/>
        </w:rPr>
        <w:t>a</w:t>
      </w:r>
      <w:r>
        <w:rPr>
          <w:color w:val="262526"/>
          <w:spacing w:val="-3"/>
        </w:rPr>
        <w:t> </w:t>
      </w:r>
      <w:r>
        <w:rPr>
          <w:color w:val="262526"/>
        </w:rPr>
        <w:t>race, look for things its members are always shown as doing in stories, or</w:t>
      </w:r>
      <w:r>
        <w:rPr>
          <w:color w:val="262526"/>
          <w:spacing w:val="-4"/>
        </w:rPr>
        <w:t> </w:t>
      </w:r>
      <w:r>
        <w:rPr>
          <w:color w:val="262526"/>
        </w:rPr>
        <w:t>–</w:t>
      </w:r>
      <w:r>
        <w:rPr>
          <w:color w:val="262526"/>
          <w:spacing w:val="-4"/>
        </w:rPr>
        <w:t> </w:t>
      </w:r>
      <w:r>
        <w:rPr>
          <w:color w:val="262526"/>
        </w:rPr>
        <w:t>for a newly created</w:t>
      </w:r>
      <w:r>
        <w:rPr>
          <w:color w:val="262526"/>
          <w:spacing w:val="40"/>
        </w:rPr>
        <w:t> </w:t>
      </w:r>
      <w:r>
        <w:rPr>
          <w:color w:val="262526"/>
        </w:rPr>
        <w:t>race – things it </w:t>
      </w:r>
      <w:r>
        <w:rPr>
          <w:i/>
          <w:color w:val="262526"/>
        </w:rPr>
        <w:t>will </w:t>
      </w:r>
      <w:r>
        <w:rPr>
          <w:color w:val="262526"/>
        </w:rPr>
        <w:t>be depicted as doing.</w:t>
      </w:r>
    </w:p>
    <w:p>
      <w:pPr>
        <w:pStyle w:val="Heading3"/>
        <w:spacing w:before="190"/>
        <w:jc w:val="both"/>
        <w:rPr>
          <w:b/>
        </w:rPr>
      </w:pPr>
      <w:r>
        <w:rPr>
          <w:b/>
          <w:color w:val="262526"/>
          <w:w w:val="120"/>
          <w:sz w:val="40"/>
        </w:rPr>
        <w:t>r</w:t>
      </w:r>
      <w:r>
        <w:rPr>
          <w:b/>
          <w:color w:val="262526"/>
          <w:w w:val="120"/>
        </w:rPr>
        <w:t>eaCtion</w:t>
      </w:r>
      <w:r>
        <w:rPr>
          <w:b/>
          <w:color w:val="262526"/>
          <w:spacing w:val="-21"/>
          <w:w w:val="120"/>
        </w:rPr>
        <w:t> </w:t>
      </w:r>
      <w:r>
        <w:rPr>
          <w:b/>
          <w:color w:val="262526"/>
          <w:spacing w:val="-2"/>
          <w:w w:val="120"/>
          <w:sz w:val="40"/>
        </w:rPr>
        <w:t>m</w:t>
      </w:r>
      <w:r>
        <w:rPr>
          <w:b/>
          <w:color w:val="262526"/>
          <w:spacing w:val="-2"/>
          <w:w w:val="120"/>
        </w:rPr>
        <w:t>odifiers</w:t>
      </w:r>
    </w:p>
    <w:p>
      <w:pPr>
        <w:pStyle w:val="BodyText"/>
        <w:spacing w:line="237" w:lineRule="auto"/>
        <w:ind w:left="330" w:right="1038" w:firstLine="240"/>
      </w:pPr>
      <w:r>
        <w:rPr>
          <w:color w:val="262526"/>
        </w:rPr>
        <w:t>The most truly </w:t>
      </w:r>
      <w:r>
        <w:rPr>
          <w:i/>
          <w:color w:val="262526"/>
        </w:rPr>
        <w:t>social </w:t>
      </w:r>
      <w:r>
        <w:rPr>
          <w:color w:val="262526"/>
        </w:rPr>
        <w:t>aspect of a race is the way members of other races regard it. Ideally, each individual would be judged for their own unique qualities, but it saves time and men-</w:t>
      </w:r>
      <w:r>
        <w:rPr>
          <w:color w:val="262526"/>
          <w:spacing w:val="80"/>
          <w:w w:val="150"/>
        </w:rPr>
        <w:t> </w:t>
      </w:r>
      <w:r>
        <w:rPr>
          <w:color w:val="262526"/>
        </w:rPr>
        <w:t>tal effort to form expectations about a race’s typical behavior, and to react to its members accordingly. In relatively benign cases, these </w:t>
      </w:r>
      <w:r>
        <w:rPr>
          <w:color w:val="262526"/>
          <w:spacing w:val="-2"/>
        </w:rPr>
        <w:t>expectations</w:t>
      </w:r>
      <w:r>
        <w:rPr>
          <w:color w:val="262526"/>
          <w:spacing w:val="-5"/>
        </w:rPr>
        <w:t> </w:t>
      </w:r>
      <w:r>
        <w:rPr>
          <w:color w:val="262526"/>
          <w:spacing w:val="-2"/>
        </w:rPr>
        <w:t>and</w:t>
      </w:r>
      <w:r>
        <w:rPr>
          <w:color w:val="262526"/>
          <w:spacing w:val="-5"/>
        </w:rPr>
        <w:t> </w:t>
      </w:r>
      <w:r>
        <w:rPr>
          <w:color w:val="262526"/>
          <w:spacing w:val="-2"/>
        </w:rPr>
        <w:t>reactions</w:t>
      </w:r>
      <w:r>
        <w:rPr>
          <w:color w:val="262526"/>
          <w:spacing w:val="-5"/>
        </w:rPr>
        <w:t> </w:t>
      </w:r>
      <w:r>
        <w:rPr>
          <w:color w:val="262526"/>
          <w:spacing w:val="-2"/>
        </w:rPr>
        <w:t>will</w:t>
      </w:r>
      <w:r>
        <w:rPr>
          <w:color w:val="262526"/>
          <w:spacing w:val="-5"/>
        </w:rPr>
        <w:t> </w:t>
      </w:r>
      <w:r>
        <w:rPr>
          <w:color w:val="262526"/>
          <w:spacing w:val="-2"/>
        </w:rPr>
        <w:t>reflect</w:t>
      </w:r>
      <w:r>
        <w:rPr>
          <w:color w:val="262526"/>
          <w:spacing w:val="-5"/>
        </w:rPr>
        <w:t> </w:t>
      </w:r>
      <w:r>
        <w:rPr>
          <w:color w:val="262526"/>
          <w:spacing w:val="-2"/>
        </w:rPr>
        <w:t>the</w:t>
      </w:r>
      <w:r>
        <w:rPr>
          <w:color w:val="262526"/>
          <w:spacing w:val="-5"/>
        </w:rPr>
        <w:t> </w:t>
      </w:r>
      <w:r>
        <w:rPr>
          <w:color w:val="262526"/>
          <w:spacing w:val="-2"/>
        </w:rPr>
        <w:t>race’s</w:t>
      </w:r>
      <w:r>
        <w:rPr>
          <w:color w:val="262526"/>
        </w:rPr>
        <w:t> </w:t>
      </w:r>
      <w:r>
        <w:rPr>
          <w:color w:val="262526"/>
          <w:spacing w:val="-2"/>
        </w:rPr>
        <w:t>actual</w:t>
      </w:r>
      <w:r>
        <w:rPr>
          <w:color w:val="262526"/>
          <w:spacing w:val="-9"/>
        </w:rPr>
        <w:t> </w:t>
      </w:r>
      <w:r>
        <w:rPr>
          <w:color w:val="262526"/>
          <w:spacing w:val="-2"/>
        </w:rPr>
        <w:t>traits;</w:t>
      </w:r>
      <w:r>
        <w:rPr>
          <w:color w:val="262526"/>
          <w:spacing w:val="-8"/>
        </w:rPr>
        <w:t> </w:t>
      </w:r>
      <w:r>
        <w:rPr>
          <w:color w:val="262526"/>
          <w:spacing w:val="-2"/>
        </w:rPr>
        <w:t>often,</w:t>
      </w:r>
      <w:r>
        <w:rPr>
          <w:color w:val="262526"/>
          <w:spacing w:val="-9"/>
        </w:rPr>
        <w:t> </w:t>
      </w:r>
      <w:r>
        <w:rPr>
          <w:color w:val="262526"/>
          <w:spacing w:val="-2"/>
        </w:rPr>
        <w:t>they’ll</w:t>
      </w:r>
      <w:r>
        <w:rPr>
          <w:color w:val="262526"/>
          <w:spacing w:val="-8"/>
        </w:rPr>
        <w:t> </w:t>
      </w:r>
      <w:r>
        <w:rPr>
          <w:color w:val="262526"/>
          <w:spacing w:val="-2"/>
        </w:rPr>
        <w:t>exaggerate</w:t>
      </w:r>
      <w:r>
        <w:rPr>
          <w:color w:val="262526"/>
          <w:spacing w:val="-9"/>
        </w:rPr>
        <w:t> </w:t>
      </w:r>
      <w:r>
        <w:rPr>
          <w:color w:val="262526"/>
          <w:spacing w:val="-2"/>
        </w:rPr>
        <w:t>those</w:t>
      </w:r>
      <w:r>
        <w:rPr>
          <w:color w:val="262526"/>
          <w:spacing w:val="-8"/>
        </w:rPr>
        <w:t> </w:t>
      </w:r>
      <w:r>
        <w:rPr>
          <w:color w:val="262526"/>
          <w:spacing w:val="-2"/>
        </w:rPr>
        <w:t>traits</w:t>
      </w:r>
      <w:r>
        <w:rPr>
          <w:color w:val="262526"/>
        </w:rPr>
        <w:t> (e.g., Distractible may be thought of as Short Attention Span); and some societies will attri- bute entirely imaginary qualities to the race. Unusually</w:t>
      </w:r>
      <w:r>
        <w:rPr>
          <w:color w:val="262526"/>
          <w:spacing w:val="-6"/>
        </w:rPr>
        <w:t> </w:t>
      </w:r>
      <w:r>
        <w:rPr>
          <w:color w:val="262526"/>
        </w:rPr>
        <w:t>objective</w:t>
      </w:r>
      <w:r>
        <w:rPr>
          <w:color w:val="262526"/>
          <w:spacing w:val="-6"/>
        </w:rPr>
        <w:t> </w:t>
      </w:r>
      <w:r>
        <w:rPr>
          <w:color w:val="262526"/>
        </w:rPr>
        <w:t>(Broad-Minded)</w:t>
      </w:r>
      <w:r>
        <w:rPr>
          <w:color w:val="262526"/>
          <w:spacing w:val="-6"/>
        </w:rPr>
        <w:t> </w:t>
      </w:r>
      <w:r>
        <w:rPr>
          <w:color w:val="262526"/>
        </w:rPr>
        <w:t>people,</w:t>
      </w:r>
      <w:r>
        <w:rPr>
          <w:color w:val="262526"/>
          <w:spacing w:val="-6"/>
        </w:rPr>
        <w:t> </w:t>
      </w:r>
      <w:r>
        <w:rPr>
          <w:color w:val="262526"/>
        </w:rPr>
        <w:t>or those who know an individual well, can com- </w:t>
      </w:r>
      <w:r>
        <w:rPr>
          <w:color w:val="262526"/>
          <w:spacing w:val="-2"/>
        </w:rPr>
        <w:t>pensate</w:t>
      </w:r>
      <w:r>
        <w:rPr>
          <w:color w:val="262526"/>
          <w:spacing w:val="-9"/>
        </w:rPr>
        <w:t> </w:t>
      </w:r>
      <w:r>
        <w:rPr>
          <w:color w:val="262526"/>
          <w:spacing w:val="-2"/>
        </w:rPr>
        <w:t>for</w:t>
      </w:r>
      <w:r>
        <w:rPr>
          <w:color w:val="262526"/>
          <w:spacing w:val="-8"/>
        </w:rPr>
        <w:t> </w:t>
      </w:r>
      <w:r>
        <w:rPr>
          <w:color w:val="262526"/>
          <w:spacing w:val="-2"/>
        </w:rPr>
        <w:t>such</w:t>
      </w:r>
      <w:r>
        <w:rPr>
          <w:color w:val="262526"/>
          <w:spacing w:val="-9"/>
        </w:rPr>
        <w:t> </w:t>
      </w:r>
      <w:r>
        <w:rPr>
          <w:color w:val="262526"/>
          <w:spacing w:val="-2"/>
        </w:rPr>
        <w:t>perceptions,</w:t>
      </w:r>
      <w:r>
        <w:rPr>
          <w:color w:val="262526"/>
          <w:spacing w:val="-8"/>
        </w:rPr>
        <w:t> </w:t>
      </w:r>
      <w:r>
        <w:rPr>
          <w:color w:val="262526"/>
          <w:spacing w:val="-2"/>
        </w:rPr>
        <w:t>and</w:t>
      </w:r>
      <w:r>
        <w:rPr>
          <w:color w:val="262526"/>
          <w:spacing w:val="-9"/>
        </w:rPr>
        <w:t> </w:t>
      </w:r>
      <w:r>
        <w:rPr>
          <w:color w:val="262526"/>
          <w:spacing w:val="-2"/>
        </w:rPr>
        <w:t>an</w:t>
      </w:r>
      <w:r>
        <w:rPr>
          <w:color w:val="262526"/>
          <w:spacing w:val="-8"/>
        </w:rPr>
        <w:t> </w:t>
      </w:r>
      <w:r>
        <w:rPr>
          <w:color w:val="262526"/>
          <w:spacing w:val="-2"/>
        </w:rPr>
        <w:t>individual’s</w:t>
      </w:r>
      <w:r>
        <w:rPr>
          <w:color w:val="262526"/>
        </w:rPr>
        <w:t> </w:t>
      </w:r>
      <w:r>
        <w:rPr>
          <w:color w:val="262526"/>
          <w:spacing w:val="-2"/>
        </w:rPr>
        <w:t>Reputation</w:t>
      </w:r>
      <w:r>
        <w:rPr>
          <w:color w:val="262526"/>
          <w:spacing w:val="-9"/>
        </w:rPr>
        <w:t> </w:t>
      </w:r>
      <w:r>
        <w:rPr>
          <w:color w:val="262526"/>
          <w:spacing w:val="-2"/>
        </w:rPr>
        <w:t>can</w:t>
      </w:r>
      <w:r>
        <w:rPr>
          <w:color w:val="262526"/>
          <w:spacing w:val="-8"/>
        </w:rPr>
        <w:t> </w:t>
      </w:r>
      <w:r>
        <w:rPr>
          <w:color w:val="262526"/>
          <w:spacing w:val="-2"/>
        </w:rPr>
        <w:t>work</w:t>
      </w:r>
      <w:r>
        <w:rPr>
          <w:color w:val="262526"/>
          <w:spacing w:val="-9"/>
        </w:rPr>
        <w:t> </w:t>
      </w:r>
      <w:r>
        <w:rPr>
          <w:color w:val="262526"/>
          <w:spacing w:val="-2"/>
        </w:rPr>
        <w:t>against</w:t>
      </w:r>
      <w:r>
        <w:rPr>
          <w:color w:val="262526"/>
          <w:spacing w:val="-8"/>
        </w:rPr>
        <w:t> </w:t>
      </w:r>
      <w:r>
        <w:rPr>
          <w:color w:val="262526"/>
          <w:spacing w:val="-2"/>
        </w:rPr>
        <w:t>and</w:t>
      </w:r>
      <w:r>
        <w:rPr>
          <w:color w:val="262526"/>
          <w:spacing w:val="-9"/>
        </w:rPr>
        <w:t> </w:t>
      </w:r>
      <w:r>
        <w:rPr>
          <w:color w:val="262526"/>
          <w:spacing w:val="-2"/>
        </w:rPr>
        <w:t>even</w:t>
      </w:r>
      <w:r>
        <w:rPr>
          <w:color w:val="262526"/>
          <w:spacing w:val="-8"/>
        </w:rPr>
        <w:t> </w:t>
      </w:r>
      <w:r>
        <w:rPr>
          <w:color w:val="262526"/>
          <w:spacing w:val="-2"/>
        </w:rPr>
        <w:t>overcome</w:t>
      </w:r>
      <w:r>
        <w:rPr>
          <w:color w:val="262526"/>
        </w:rPr>
        <w:t> </w:t>
      </w:r>
      <w:r>
        <w:rPr>
          <w:color w:val="262526"/>
          <w:spacing w:val="-2"/>
        </w:rPr>
        <w:t>the</w:t>
      </w:r>
      <w:r>
        <w:rPr>
          <w:color w:val="262526"/>
          <w:spacing w:val="-5"/>
        </w:rPr>
        <w:t> </w:t>
      </w:r>
      <w:r>
        <w:rPr>
          <w:color w:val="262526"/>
          <w:spacing w:val="-2"/>
        </w:rPr>
        <w:t>preconceptions;</w:t>
      </w:r>
      <w:r>
        <w:rPr>
          <w:color w:val="262526"/>
          <w:spacing w:val="-5"/>
        </w:rPr>
        <w:t> </w:t>
      </w:r>
      <w:r>
        <w:rPr>
          <w:color w:val="262526"/>
          <w:spacing w:val="-2"/>
        </w:rPr>
        <w:t>racially</w:t>
      </w:r>
      <w:r>
        <w:rPr>
          <w:color w:val="262526"/>
          <w:spacing w:val="-5"/>
        </w:rPr>
        <w:t> </w:t>
      </w:r>
      <w:r>
        <w:rPr>
          <w:color w:val="262526"/>
          <w:spacing w:val="-2"/>
        </w:rPr>
        <w:t>Intolerant</w:t>
      </w:r>
      <w:r>
        <w:rPr>
          <w:color w:val="262526"/>
          <w:spacing w:val="-5"/>
        </w:rPr>
        <w:t> </w:t>
      </w:r>
      <w:r>
        <w:rPr>
          <w:color w:val="262526"/>
          <w:spacing w:val="-2"/>
        </w:rPr>
        <w:t>individu-</w:t>
      </w:r>
      <w:r>
        <w:rPr>
          <w:color w:val="262526"/>
        </w:rPr>
        <w:t> als will cling to their prejudices despite all evi- dence to the contrary.</w:t>
      </w:r>
    </w:p>
    <w:p>
      <w:pPr>
        <w:pStyle w:val="BodyText"/>
        <w:spacing w:line="237" w:lineRule="auto"/>
        <w:ind w:left="330" w:right="1037" w:firstLine="240"/>
      </w:pPr>
      <w:r>
        <w:rPr>
          <w:color w:val="262526"/>
        </w:rPr>
        <w:t>If the reference society in general views a </w:t>
      </w:r>
      <w:r>
        <w:rPr>
          <w:color w:val="262526"/>
          <w:spacing w:val="-2"/>
        </w:rPr>
        <w:t>race</w:t>
      </w:r>
      <w:r>
        <w:rPr>
          <w:color w:val="262526"/>
          <w:spacing w:val="-6"/>
        </w:rPr>
        <w:t> </w:t>
      </w:r>
      <w:r>
        <w:rPr>
          <w:color w:val="262526"/>
          <w:spacing w:val="-2"/>
        </w:rPr>
        <w:t>in</w:t>
      </w:r>
      <w:r>
        <w:rPr>
          <w:color w:val="262526"/>
          <w:spacing w:val="-6"/>
        </w:rPr>
        <w:t> </w:t>
      </w:r>
      <w:r>
        <w:rPr>
          <w:color w:val="262526"/>
          <w:spacing w:val="-2"/>
        </w:rPr>
        <w:t>a</w:t>
      </w:r>
      <w:r>
        <w:rPr>
          <w:color w:val="262526"/>
          <w:spacing w:val="-6"/>
        </w:rPr>
        <w:t> </w:t>
      </w:r>
      <w:r>
        <w:rPr>
          <w:color w:val="262526"/>
          <w:spacing w:val="-2"/>
        </w:rPr>
        <w:t>particular</w:t>
      </w:r>
      <w:r>
        <w:rPr>
          <w:color w:val="262526"/>
          <w:spacing w:val="-6"/>
        </w:rPr>
        <w:t> </w:t>
      </w:r>
      <w:r>
        <w:rPr>
          <w:color w:val="262526"/>
          <w:spacing w:val="-2"/>
        </w:rPr>
        <w:t>way,</w:t>
      </w:r>
      <w:r>
        <w:rPr>
          <w:color w:val="262526"/>
          <w:spacing w:val="-6"/>
        </w:rPr>
        <w:t> </w:t>
      </w:r>
      <w:r>
        <w:rPr>
          <w:color w:val="262526"/>
          <w:spacing w:val="-2"/>
        </w:rPr>
        <w:t>its</w:t>
      </w:r>
      <w:r>
        <w:rPr>
          <w:color w:val="262526"/>
          <w:spacing w:val="-6"/>
        </w:rPr>
        <w:t> </w:t>
      </w:r>
      <w:r>
        <w:rPr>
          <w:color w:val="262526"/>
          <w:spacing w:val="-2"/>
        </w:rPr>
        <w:t>template</w:t>
      </w:r>
      <w:r>
        <w:rPr>
          <w:color w:val="262526"/>
          <w:spacing w:val="-6"/>
        </w:rPr>
        <w:t> </w:t>
      </w:r>
      <w:r>
        <w:rPr>
          <w:color w:val="262526"/>
          <w:spacing w:val="-2"/>
        </w:rPr>
        <w:t>can</w:t>
      </w:r>
      <w:r>
        <w:rPr>
          <w:color w:val="262526"/>
          <w:spacing w:val="-6"/>
        </w:rPr>
        <w:t> </w:t>
      </w:r>
      <w:r>
        <w:rPr>
          <w:color w:val="262526"/>
          <w:spacing w:val="-2"/>
        </w:rPr>
        <w:t>include</w:t>
      </w:r>
      <w:r>
        <w:rPr>
          <w:color w:val="262526"/>
        </w:rPr>
        <w:t> </w:t>
      </w:r>
      <w:r>
        <w:rPr>
          <w:color w:val="262526"/>
          <w:spacing w:val="-4"/>
        </w:rPr>
        <w:t>Social</w:t>
      </w:r>
      <w:r>
        <w:rPr>
          <w:color w:val="262526"/>
          <w:spacing w:val="-2"/>
        </w:rPr>
        <w:t> </w:t>
      </w:r>
      <w:r>
        <w:rPr>
          <w:color w:val="262526"/>
          <w:spacing w:val="-4"/>
        </w:rPr>
        <w:t>Regard</w:t>
      </w:r>
      <w:r>
        <w:rPr>
          <w:color w:val="262526"/>
          <w:spacing w:val="-2"/>
        </w:rPr>
        <w:t> </w:t>
      </w:r>
      <w:r>
        <w:rPr>
          <w:color w:val="262526"/>
          <w:spacing w:val="-4"/>
        </w:rPr>
        <w:t>(if</w:t>
      </w:r>
      <w:r>
        <w:rPr>
          <w:color w:val="262526"/>
          <w:spacing w:val="-1"/>
        </w:rPr>
        <w:t> </w:t>
      </w:r>
      <w:r>
        <w:rPr>
          <w:color w:val="262526"/>
          <w:spacing w:val="-4"/>
        </w:rPr>
        <w:t>it</w:t>
      </w:r>
      <w:r>
        <w:rPr>
          <w:color w:val="262526"/>
          <w:spacing w:val="-2"/>
        </w:rPr>
        <w:t> </w:t>
      </w:r>
      <w:r>
        <w:rPr>
          <w:color w:val="262526"/>
          <w:spacing w:val="-4"/>
        </w:rPr>
        <w:t>invites</w:t>
      </w:r>
      <w:r>
        <w:rPr>
          <w:color w:val="262526"/>
          <w:spacing w:val="-1"/>
        </w:rPr>
        <w:t> </w:t>
      </w:r>
      <w:r>
        <w:rPr>
          <w:color w:val="262526"/>
          <w:spacing w:val="-4"/>
        </w:rPr>
        <w:t>favorable</w:t>
      </w:r>
      <w:r>
        <w:rPr>
          <w:color w:val="262526"/>
          <w:spacing w:val="-2"/>
        </w:rPr>
        <w:t> </w:t>
      </w:r>
      <w:r>
        <w:rPr>
          <w:color w:val="262526"/>
          <w:spacing w:val="-4"/>
        </w:rPr>
        <w:t>reactions)</w:t>
      </w:r>
      <w:r>
        <w:rPr>
          <w:color w:val="262526"/>
          <w:spacing w:val="-2"/>
        </w:rPr>
        <w:t> </w:t>
      </w:r>
      <w:r>
        <w:rPr>
          <w:color w:val="262526"/>
          <w:spacing w:val="-5"/>
        </w:rPr>
        <w:t>or</w:t>
      </w:r>
    </w:p>
    <w:p>
      <w:pPr>
        <w:pStyle w:val="BodyText"/>
        <w:spacing w:line="237" w:lineRule="auto" w:before="84"/>
        <w:ind w:left="319" w:right="647"/>
      </w:pPr>
      <w:r>
        <w:rPr/>
        <w:br w:type="column"/>
      </w:r>
      <w:r>
        <w:rPr>
          <w:color w:val="262526"/>
          <w:spacing w:val="-2"/>
        </w:rPr>
        <w:t>Social</w:t>
      </w:r>
      <w:r>
        <w:rPr>
          <w:color w:val="262526"/>
          <w:spacing w:val="-7"/>
        </w:rPr>
        <w:t> </w:t>
      </w:r>
      <w:r>
        <w:rPr>
          <w:color w:val="262526"/>
          <w:spacing w:val="-2"/>
        </w:rPr>
        <w:t>Stigma</w:t>
      </w:r>
      <w:r>
        <w:rPr>
          <w:color w:val="262526"/>
          <w:spacing w:val="-7"/>
        </w:rPr>
        <w:t> </w:t>
      </w:r>
      <w:r>
        <w:rPr>
          <w:color w:val="262526"/>
          <w:spacing w:val="-2"/>
        </w:rPr>
        <w:t>(if</w:t>
      </w:r>
      <w:r>
        <w:rPr>
          <w:color w:val="262526"/>
          <w:spacing w:val="-7"/>
        </w:rPr>
        <w:t> </w:t>
      </w:r>
      <w:r>
        <w:rPr>
          <w:color w:val="262526"/>
          <w:spacing w:val="-2"/>
        </w:rPr>
        <w:t>it</w:t>
      </w:r>
      <w:r>
        <w:rPr>
          <w:color w:val="262526"/>
          <w:spacing w:val="-7"/>
        </w:rPr>
        <w:t> </w:t>
      </w:r>
      <w:r>
        <w:rPr>
          <w:color w:val="262526"/>
          <w:spacing w:val="-2"/>
        </w:rPr>
        <w:t>invites</w:t>
      </w:r>
      <w:r>
        <w:rPr>
          <w:color w:val="262526"/>
          <w:spacing w:val="-7"/>
        </w:rPr>
        <w:t> </w:t>
      </w:r>
      <w:r>
        <w:rPr>
          <w:color w:val="262526"/>
          <w:spacing w:val="-2"/>
        </w:rPr>
        <w:t>unfavorable</w:t>
      </w:r>
      <w:r>
        <w:rPr>
          <w:color w:val="262526"/>
          <w:spacing w:val="-7"/>
        </w:rPr>
        <w:t> </w:t>
      </w:r>
      <w:r>
        <w:rPr>
          <w:color w:val="262526"/>
          <w:spacing w:val="-2"/>
        </w:rPr>
        <w:t>ones).</w:t>
      </w:r>
      <w:r>
        <w:rPr>
          <w:color w:val="262526"/>
          <w:spacing w:val="-7"/>
        </w:rPr>
        <w:t> </w:t>
      </w:r>
      <w:r>
        <w:rPr>
          <w:color w:val="262526"/>
          <w:spacing w:val="-2"/>
        </w:rPr>
        <w:t>The</w:t>
      </w:r>
      <w:r>
        <w:rPr>
          <w:color w:val="262526"/>
          <w:spacing w:val="-7"/>
        </w:rPr>
        <w:t> </w:t>
      </w:r>
      <w:r>
        <w:rPr>
          <w:color w:val="262526"/>
          <w:spacing w:val="-2"/>
        </w:rPr>
        <w:t>difference</w:t>
      </w:r>
      <w:r>
        <w:rPr>
          <w:color w:val="262526"/>
          <w:spacing w:val="-7"/>
        </w:rPr>
        <w:t> </w:t>
      </w:r>
      <w:r>
        <w:rPr>
          <w:color w:val="262526"/>
          <w:spacing w:val="-2"/>
        </w:rPr>
        <w:t>is</w:t>
      </w:r>
      <w:r>
        <w:rPr>
          <w:color w:val="262526"/>
        </w:rPr>
        <w:t> sometimes</w:t>
      </w:r>
      <w:r>
        <w:rPr>
          <w:color w:val="262526"/>
          <w:spacing w:val="-4"/>
        </w:rPr>
        <w:t> </w:t>
      </w:r>
      <w:r>
        <w:rPr>
          <w:color w:val="262526"/>
        </w:rPr>
        <w:t>subtle!</w:t>
      </w:r>
      <w:r>
        <w:rPr>
          <w:color w:val="262526"/>
          <w:spacing w:val="-4"/>
        </w:rPr>
        <w:t> </w:t>
      </w:r>
      <w:r>
        <w:rPr>
          <w:color w:val="262526"/>
        </w:rPr>
        <w:t>For</w:t>
      </w:r>
      <w:r>
        <w:rPr>
          <w:color w:val="262526"/>
          <w:spacing w:val="-4"/>
        </w:rPr>
        <w:t> </w:t>
      </w:r>
      <w:r>
        <w:rPr>
          <w:color w:val="262526"/>
        </w:rPr>
        <w:t>example,</w:t>
      </w:r>
      <w:r>
        <w:rPr>
          <w:color w:val="262526"/>
          <w:spacing w:val="-4"/>
        </w:rPr>
        <w:t> </w:t>
      </w:r>
      <w:r>
        <w:rPr>
          <w:color w:val="262526"/>
        </w:rPr>
        <w:t>Social</w:t>
      </w:r>
      <w:r>
        <w:rPr>
          <w:color w:val="262526"/>
          <w:spacing w:val="-4"/>
        </w:rPr>
        <w:t> </w:t>
      </w:r>
      <w:r>
        <w:rPr>
          <w:color w:val="262526"/>
        </w:rPr>
        <w:t>Regard</w:t>
      </w:r>
      <w:r>
        <w:rPr>
          <w:color w:val="262526"/>
          <w:spacing w:val="-4"/>
        </w:rPr>
        <w:t> </w:t>
      </w:r>
      <w:r>
        <w:rPr>
          <w:color w:val="262526"/>
        </w:rPr>
        <w:t>(Feared)</w:t>
      </w:r>
      <w:r>
        <w:rPr>
          <w:color w:val="262526"/>
          <w:spacing w:val="-4"/>
        </w:rPr>
        <w:t> </w:t>
      </w:r>
      <w:r>
        <w:rPr>
          <w:color w:val="262526"/>
        </w:rPr>
        <w:t>pro- duces</w:t>
      </w:r>
      <w:r>
        <w:rPr>
          <w:color w:val="262526"/>
          <w:spacing w:val="-11"/>
        </w:rPr>
        <w:t> </w:t>
      </w:r>
      <w:r>
        <w:rPr>
          <w:color w:val="262526"/>
        </w:rPr>
        <w:t>favorable</w:t>
      </w:r>
      <w:r>
        <w:rPr>
          <w:color w:val="262526"/>
          <w:spacing w:val="-10"/>
        </w:rPr>
        <w:t> </w:t>
      </w:r>
      <w:r>
        <w:rPr>
          <w:color w:val="262526"/>
        </w:rPr>
        <w:t>reactions</w:t>
      </w:r>
      <w:r>
        <w:rPr>
          <w:color w:val="262526"/>
          <w:spacing w:val="-11"/>
        </w:rPr>
        <w:t> </w:t>
      </w:r>
      <w:r>
        <w:rPr>
          <w:color w:val="262526"/>
        </w:rPr>
        <w:t>similar</w:t>
      </w:r>
      <w:r>
        <w:rPr>
          <w:color w:val="262526"/>
          <w:spacing w:val="-10"/>
        </w:rPr>
        <w:t> </w:t>
      </w:r>
      <w:r>
        <w:rPr>
          <w:color w:val="262526"/>
        </w:rPr>
        <w:t>to</w:t>
      </w:r>
      <w:r>
        <w:rPr>
          <w:color w:val="262526"/>
          <w:spacing w:val="-11"/>
        </w:rPr>
        <w:t> </w:t>
      </w:r>
      <w:r>
        <w:rPr>
          <w:color w:val="262526"/>
        </w:rPr>
        <w:t>those</w:t>
      </w:r>
      <w:r>
        <w:rPr>
          <w:color w:val="262526"/>
          <w:spacing w:val="-10"/>
        </w:rPr>
        <w:t> </w:t>
      </w:r>
      <w:r>
        <w:rPr>
          <w:color w:val="262526"/>
        </w:rPr>
        <w:t>from</w:t>
      </w:r>
      <w:r>
        <w:rPr>
          <w:color w:val="262526"/>
          <w:spacing w:val="-11"/>
        </w:rPr>
        <w:t> </w:t>
      </w:r>
      <w:r>
        <w:rPr>
          <w:color w:val="262526"/>
        </w:rPr>
        <w:t>Intimidation; Social Stigma (Monster) also can involve being feared, and while</w:t>
      </w:r>
      <w:r>
        <w:rPr>
          <w:color w:val="262526"/>
          <w:spacing w:val="-6"/>
        </w:rPr>
        <w:t> </w:t>
      </w:r>
      <w:r>
        <w:rPr>
          <w:color w:val="262526"/>
        </w:rPr>
        <w:t>it</w:t>
      </w:r>
      <w:r>
        <w:rPr>
          <w:color w:val="262526"/>
          <w:spacing w:val="-6"/>
        </w:rPr>
        <w:t> </w:t>
      </w:r>
      <w:r>
        <w:rPr>
          <w:color w:val="262526"/>
        </w:rPr>
        <w:t>usually</w:t>
      </w:r>
      <w:r>
        <w:rPr>
          <w:color w:val="262526"/>
          <w:spacing w:val="-6"/>
        </w:rPr>
        <w:t> </w:t>
      </w:r>
      <w:r>
        <w:rPr>
          <w:color w:val="262526"/>
        </w:rPr>
        <w:t>produces</w:t>
      </w:r>
      <w:r>
        <w:rPr>
          <w:color w:val="262526"/>
          <w:spacing w:val="-6"/>
        </w:rPr>
        <w:t> </w:t>
      </w:r>
      <w:r>
        <w:rPr>
          <w:color w:val="262526"/>
        </w:rPr>
        <w:t>unfavorable</w:t>
      </w:r>
      <w:r>
        <w:rPr>
          <w:color w:val="262526"/>
          <w:spacing w:val="-6"/>
        </w:rPr>
        <w:t> </w:t>
      </w:r>
      <w:r>
        <w:rPr>
          <w:color w:val="262526"/>
        </w:rPr>
        <w:t>reactions</w:t>
      </w:r>
      <w:r>
        <w:rPr>
          <w:color w:val="262526"/>
          <w:spacing w:val="-6"/>
        </w:rPr>
        <w:t> </w:t>
      </w:r>
      <w:r>
        <w:rPr>
          <w:color w:val="262526"/>
        </w:rPr>
        <w:t>(up</w:t>
      </w:r>
      <w:r>
        <w:rPr>
          <w:color w:val="262526"/>
          <w:spacing w:val="-6"/>
        </w:rPr>
        <w:t> </w:t>
      </w:r>
      <w:r>
        <w:rPr>
          <w:color w:val="262526"/>
        </w:rPr>
        <w:t>to</w:t>
      </w:r>
      <w:r>
        <w:rPr>
          <w:color w:val="262526"/>
          <w:spacing w:val="-6"/>
        </w:rPr>
        <w:t> </w:t>
      </w:r>
      <w:r>
        <w:rPr>
          <w:color w:val="262526"/>
        </w:rPr>
        <w:t>being hunted</w:t>
      </w:r>
      <w:r>
        <w:rPr>
          <w:color w:val="262526"/>
          <w:spacing w:val="-4"/>
        </w:rPr>
        <w:t> </w:t>
      </w:r>
      <w:r>
        <w:rPr>
          <w:color w:val="262526"/>
        </w:rPr>
        <w:t>on</w:t>
      </w:r>
      <w:r>
        <w:rPr>
          <w:color w:val="262526"/>
          <w:spacing w:val="-4"/>
        </w:rPr>
        <w:t> </w:t>
      </w:r>
      <w:r>
        <w:rPr>
          <w:color w:val="262526"/>
        </w:rPr>
        <w:t>sight),</w:t>
      </w:r>
      <w:r>
        <w:rPr>
          <w:color w:val="262526"/>
          <w:spacing w:val="-4"/>
        </w:rPr>
        <w:t> </w:t>
      </w:r>
      <w:r>
        <w:rPr>
          <w:color w:val="262526"/>
        </w:rPr>
        <w:t>it</w:t>
      </w:r>
      <w:r>
        <w:rPr>
          <w:color w:val="262526"/>
          <w:spacing w:val="-4"/>
        </w:rPr>
        <w:t> </w:t>
      </w:r>
      <w:r>
        <w:rPr>
          <w:color w:val="262526"/>
        </w:rPr>
        <w:t>gives</w:t>
      </w:r>
      <w:r>
        <w:rPr>
          <w:color w:val="262526"/>
          <w:spacing w:val="-4"/>
        </w:rPr>
        <w:t> </w:t>
      </w:r>
      <w:r>
        <w:rPr>
          <w:color w:val="262526"/>
        </w:rPr>
        <w:t>a</w:t>
      </w:r>
      <w:r>
        <w:rPr>
          <w:color w:val="262526"/>
          <w:spacing w:val="-4"/>
        </w:rPr>
        <w:t> </w:t>
      </w:r>
      <w:r>
        <w:rPr>
          <w:color w:val="262526"/>
        </w:rPr>
        <w:t>large</w:t>
      </w:r>
      <w:r>
        <w:rPr>
          <w:color w:val="262526"/>
          <w:spacing w:val="-4"/>
        </w:rPr>
        <w:t> </w:t>
      </w:r>
      <w:r>
        <w:rPr>
          <w:color w:val="262526"/>
        </w:rPr>
        <w:t>Intimidation</w:t>
      </w:r>
      <w:r>
        <w:rPr>
          <w:color w:val="262526"/>
          <w:spacing w:val="-4"/>
        </w:rPr>
        <w:t> </w:t>
      </w:r>
      <w:r>
        <w:rPr>
          <w:color w:val="262526"/>
        </w:rPr>
        <w:t>bonus.</w:t>
      </w:r>
      <w:r>
        <w:rPr>
          <w:color w:val="262526"/>
          <w:spacing w:val="-4"/>
        </w:rPr>
        <w:t> </w:t>
      </w:r>
      <w:r>
        <w:rPr>
          <w:color w:val="262526"/>
        </w:rPr>
        <w:t>Use</w:t>
      </w:r>
      <w:r>
        <w:rPr>
          <w:color w:val="262526"/>
          <w:spacing w:val="-4"/>
        </w:rPr>
        <w:t> </w:t>
      </w:r>
      <w:r>
        <w:rPr>
          <w:color w:val="262526"/>
        </w:rPr>
        <w:t>the first for races that are still seen as people with some legal rights,</w:t>
      </w:r>
      <w:r>
        <w:rPr>
          <w:color w:val="262526"/>
          <w:spacing w:val="-2"/>
        </w:rPr>
        <w:t> </w:t>
      </w:r>
      <w:r>
        <w:rPr>
          <w:color w:val="262526"/>
        </w:rPr>
        <w:t>and</w:t>
      </w:r>
      <w:r>
        <w:rPr>
          <w:color w:val="262526"/>
          <w:spacing w:val="-2"/>
        </w:rPr>
        <w:t> </w:t>
      </w:r>
      <w:r>
        <w:rPr>
          <w:color w:val="262526"/>
        </w:rPr>
        <w:t>the</w:t>
      </w:r>
      <w:r>
        <w:rPr>
          <w:color w:val="262526"/>
          <w:spacing w:val="-2"/>
        </w:rPr>
        <w:t> </w:t>
      </w:r>
      <w:r>
        <w:rPr>
          <w:color w:val="262526"/>
        </w:rPr>
        <w:t>second</w:t>
      </w:r>
      <w:r>
        <w:rPr>
          <w:color w:val="262526"/>
          <w:spacing w:val="-2"/>
        </w:rPr>
        <w:t> </w:t>
      </w:r>
      <w:r>
        <w:rPr>
          <w:color w:val="262526"/>
        </w:rPr>
        <w:t>for</w:t>
      </w:r>
      <w:r>
        <w:rPr>
          <w:color w:val="262526"/>
          <w:spacing w:val="-2"/>
        </w:rPr>
        <w:t> </w:t>
      </w:r>
      <w:r>
        <w:rPr>
          <w:color w:val="262526"/>
        </w:rPr>
        <w:t>races</w:t>
      </w:r>
      <w:r>
        <w:rPr>
          <w:color w:val="262526"/>
          <w:spacing w:val="-2"/>
        </w:rPr>
        <w:t> </w:t>
      </w:r>
      <w:r>
        <w:rPr>
          <w:color w:val="262526"/>
        </w:rPr>
        <w:t>that</w:t>
      </w:r>
      <w:r>
        <w:rPr>
          <w:color w:val="262526"/>
          <w:spacing w:val="-2"/>
        </w:rPr>
        <w:t> </w:t>
      </w:r>
      <w:r>
        <w:rPr>
          <w:color w:val="262526"/>
        </w:rPr>
        <w:t>aren’t</w:t>
      </w:r>
      <w:r>
        <w:rPr>
          <w:color w:val="262526"/>
          <w:spacing w:val="-2"/>
        </w:rPr>
        <w:t> </w:t>
      </w:r>
      <w:r>
        <w:rPr>
          <w:color w:val="262526"/>
        </w:rPr>
        <w:t>seen</w:t>
      </w:r>
      <w:r>
        <w:rPr>
          <w:color w:val="262526"/>
          <w:spacing w:val="-2"/>
        </w:rPr>
        <w:t> </w:t>
      </w:r>
      <w:r>
        <w:rPr>
          <w:color w:val="262526"/>
        </w:rPr>
        <w:t>as</w:t>
      </w:r>
      <w:r>
        <w:rPr>
          <w:color w:val="262526"/>
          <w:spacing w:val="-2"/>
        </w:rPr>
        <w:t> </w:t>
      </w:r>
      <w:r>
        <w:rPr>
          <w:color w:val="262526"/>
        </w:rPr>
        <w:t>people</w:t>
      </w:r>
      <w:r>
        <w:rPr>
          <w:color w:val="262526"/>
          <w:spacing w:val="-2"/>
        </w:rPr>
        <w:t> </w:t>
      </w:r>
      <w:r>
        <w:rPr>
          <w:color w:val="262526"/>
        </w:rPr>
        <w:t>at all.</w:t>
      </w:r>
      <w:r>
        <w:rPr>
          <w:color w:val="262526"/>
          <w:spacing w:val="-4"/>
        </w:rPr>
        <w:t> </w:t>
      </w:r>
      <w:r>
        <w:rPr>
          <w:color w:val="262526"/>
        </w:rPr>
        <w:t>Only</w:t>
      </w:r>
      <w:r>
        <w:rPr>
          <w:color w:val="262526"/>
          <w:spacing w:val="-4"/>
        </w:rPr>
        <w:t> </w:t>
      </w:r>
      <w:r>
        <w:rPr>
          <w:color w:val="262526"/>
        </w:rPr>
        <w:t>traits</w:t>
      </w:r>
      <w:r>
        <w:rPr>
          <w:color w:val="262526"/>
          <w:spacing w:val="-4"/>
        </w:rPr>
        <w:t> </w:t>
      </w:r>
      <w:r>
        <w:rPr>
          <w:color w:val="262526"/>
        </w:rPr>
        <w:t>that</w:t>
      </w:r>
      <w:r>
        <w:rPr>
          <w:color w:val="262526"/>
          <w:spacing w:val="-4"/>
        </w:rPr>
        <w:t> </w:t>
      </w:r>
      <w:r>
        <w:rPr>
          <w:color w:val="262526"/>
        </w:rPr>
        <w:t>don’t</w:t>
      </w:r>
      <w:r>
        <w:rPr>
          <w:color w:val="262526"/>
          <w:spacing w:val="-4"/>
        </w:rPr>
        <w:t> </w:t>
      </w:r>
      <w:r>
        <w:rPr>
          <w:color w:val="262526"/>
        </w:rPr>
        <w:t>depend</w:t>
      </w:r>
      <w:r>
        <w:rPr>
          <w:color w:val="262526"/>
          <w:spacing w:val="-4"/>
        </w:rPr>
        <w:t> </w:t>
      </w:r>
      <w:r>
        <w:rPr>
          <w:color w:val="262526"/>
        </w:rPr>
        <w:t>on</w:t>
      </w:r>
      <w:r>
        <w:rPr>
          <w:color w:val="262526"/>
          <w:spacing w:val="-4"/>
        </w:rPr>
        <w:t> </w:t>
      </w:r>
      <w:r>
        <w:rPr>
          <w:color w:val="262526"/>
        </w:rPr>
        <w:t>individual</w:t>
      </w:r>
      <w:r>
        <w:rPr>
          <w:color w:val="262526"/>
          <w:spacing w:val="-4"/>
        </w:rPr>
        <w:t> </w:t>
      </w:r>
      <w:r>
        <w:rPr>
          <w:color w:val="262526"/>
        </w:rPr>
        <w:t>acts</w:t>
      </w:r>
      <w:r>
        <w:rPr>
          <w:color w:val="262526"/>
          <w:spacing w:val="-4"/>
        </w:rPr>
        <w:t> </w:t>
      </w:r>
      <w:r>
        <w:rPr>
          <w:color w:val="262526"/>
        </w:rPr>
        <w:t>or</w:t>
      </w:r>
      <w:r>
        <w:rPr>
          <w:color w:val="262526"/>
          <w:spacing w:val="-4"/>
        </w:rPr>
        <w:t> </w:t>
      </w:r>
      <w:r>
        <w:rPr>
          <w:color w:val="262526"/>
        </w:rPr>
        <w:t>stages </w:t>
      </w:r>
      <w:r>
        <w:rPr>
          <w:color w:val="262526"/>
          <w:spacing w:val="-2"/>
        </w:rPr>
        <w:t>in</w:t>
      </w:r>
      <w:r>
        <w:rPr>
          <w:color w:val="262526"/>
          <w:spacing w:val="-6"/>
        </w:rPr>
        <w:t> </w:t>
      </w:r>
      <w:r>
        <w:rPr>
          <w:color w:val="262526"/>
          <w:spacing w:val="-2"/>
        </w:rPr>
        <w:t>the</w:t>
      </w:r>
      <w:r>
        <w:rPr>
          <w:color w:val="262526"/>
          <w:spacing w:val="-6"/>
        </w:rPr>
        <w:t> </w:t>
      </w:r>
      <w:r>
        <w:rPr>
          <w:color w:val="262526"/>
          <w:spacing w:val="-2"/>
        </w:rPr>
        <w:t>life</w:t>
      </w:r>
      <w:r>
        <w:rPr>
          <w:color w:val="262526"/>
          <w:spacing w:val="-6"/>
        </w:rPr>
        <w:t> </w:t>
      </w:r>
      <w:r>
        <w:rPr>
          <w:color w:val="262526"/>
          <w:spacing w:val="-2"/>
        </w:rPr>
        <w:t>cycle</w:t>
      </w:r>
      <w:r>
        <w:rPr>
          <w:color w:val="262526"/>
          <w:spacing w:val="-6"/>
        </w:rPr>
        <w:t> </w:t>
      </w:r>
      <w:r>
        <w:rPr>
          <w:color w:val="262526"/>
          <w:spacing w:val="-2"/>
        </w:rPr>
        <w:t>are</w:t>
      </w:r>
      <w:r>
        <w:rPr>
          <w:color w:val="262526"/>
          <w:spacing w:val="-6"/>
        </w:rPr>
        <w:t> </w:t>
      </w:r>
      <w:r>
        <w:rPr>
          <w:color w:val="262526"/>
          <w:spacing w:val="-2"/>
        </w:rPr>
        <w:t>suitable;</w:t>
      </w:r>
      <w:r>
        <w:rPr>
          <w:color w:val="262526"/>
          <w:spacing w:val="-6"/>
        </w:rPr>
        <w:t> </w:t>
      </w:r>
      <w:r>
        <w:rPr>
          <w:color w:val="262526"/>
          <w:spacing w:val="-2"/>
        </w:rPr>
        <w:t>among</w:t>
      </w:r>
      <w:r>
        <w:rPr>
          <w:color w:val="262526"/>
          <w:spacing w:val="-6"/>
        </w:rPr>
        <w:t> </w:t>
      </w:r>
      <w:r>
        <w:rPr>
          <w:color w:val="262526"/>
          <w:spacing w:val="-2"/>
        </w:rPr>
        <w:t>Social</w:t>
      </w:r>
      <w:r>
        <w:rPr>
          <w:color w:val="262526"/>
          <w:spacing w:val="-6"/>
        </w:rPr>
        <w:t> </w:t>
      </w:r>
      <w:r>
        <w:rPr>
          <w:color w:val="262526"/>
          <w:spacing w:val="-2"/>
        </w:rPr>
        <w:t>Stigmas,</w:t>
      </w:r>
      <w:r>
        <w:rPr>
          <w:color w:val="262526"/>
          <w:spacing w:val="-6"/>
        </w:rPr>
        <w:t> </w:t>
      </w:r>
      <w:r>
        <w:rPr>
          <w:color w:val="262526"/>
          <w:spacing w:val="-2"/>
        </w:rPr>
        <w:t>this</w:t>
      </w:r>
      <w:r>
        <w:rPr>
          <w:color w:val="262526"/>
          <w:spacing w:val="-6"/>
        </w:rPr>
        <w:t> </w:t>
      </w:r>
      <w:r>
        <w:rPr>
          <w:color w:val="262526"/>
          <w:spacing w:val="-2"/>
        </w:rPr>
        <w:t>can</w:t>
      </w:r>
      <w:r>
        <w:rPr>
          <w:color w:val="262526"/>
          <w:spacing w:val="-6"/>
        </w:rPr>
        <w:t> </w:t>
      </w:r>
      <w:r>
        <w:rPr>
          <w:color w:val="262526"/>
          <w:spacing w:val="-2"/>
        </w:rPr>
        <w:t>be</w:t>
      </w:r>
      <w:r>
        <w:rPr>
          <w:color w:val="262526"/>
        </w:rPr>
        <w:t> Dead</w:t>
      </w:r>
      <w:r>
        <w:rPr>
          <w:color w:val="262526"/>
          <w:spacing w:val="-9"/>
        </w:rPr>
        <w:t> </w:t>
      </w:r>
      <w:r>
        <w:rPr>
          <w:color w:val="262526"/>
        </w:rPr>
        <w:t>(p.</w:t>
      </w:r>
      <w:r>
        <w:rPr>
          <w:color w:val="262526"/>
          <w:spacing w:val="-9"/>
        </w:rPr>
        <w:t> </w:t>
      </w:r>
      <w:r>
        <w:rPr>
          <w:color w:val="262526"/>
        </w:rPr>
        <w:t>46),</w:t>
      </w:r>
      <w:r>
        <w:rPr>
          <w:color w:val="262526"/>
          <w:spacing w:val="-9"/>
        </w:rPr>
        <w:t> </w:t>
      </w:r>
      <w:r>
        <w:rPr>
          <w:color w:val="262526"/>
        </w:rPr>
        <w:t>Minority</w:t>
      </w:r>
      <w:r>
        <w:rPr>
          <w:color w:val="262526"/>
          <w:spacing w:val="-9"/>
        </w:rPr>
        <w:t> </w:t>
      </w:r>
      <w:r>
        <w:rPr>
          <w:color w:val="262526"/>
        </w:rPr>
        <w:t>Group,</w:t>
      </w:r>
      <w:r>
        <w:rPr>
          <w:color w:val="262526"/>
          <w:spacing w:val="-9"/>
        </w:rPr>
        <w:t> </w:t>
      </w:r>
      <w:r>
        <w:rPr>
          <w:color w:val="262526"/>
        </w:rPr>
        <w:t>Monster,</w:t>
      </w:r>
      <w:r>
        <w:rPr>
          <w:color w:val="262526"/>
          <w:spacing w:val="-9"/>
        </w:rPr>
        <w:t> </w:t>
      </w:r>
      <w:r>
        <w:rPr>
          <w:color w:val="262526"/>
        </w:rPr>
        <w:t>Second-Class</w:t>
      </w:r>
      <w:r>
        <w:rPr>
          <w:color w:val="262526"/>
          <w:spacing w:val="-9"/>
        </w:rPr>
        <w:t> </w:t>
      </w:r>
      <w:r>
        <w:rPr>
          <w:color w:val="262526"/>
        </w:rPr>
        <w:t>Citizen, </w:t>
      </w:r>
      <w:r>
        <w:rPr>
          <w:color w:val="262526"/>
          <w:spacing w:val="-2"/>
        </w:rPr>
        <w:t>Subjugated, and Valuable Property; </w:t>
      </w:r>
      <w:r>
        <w:rPr>
          <w:i/>
          <w:color w:val="262526"/>
          <w:spacing w:val="-2"/>
        </w:rPr>
        <w:t>possibly </w:t>
      </w:r>
      <w:r>
        <w:rPr>
          <w:color w:val="262526"/>
          <w:spacing w:val="-2"/>
        </w:rPr>
        <w:t>Uneducated; and</w:t>
      </w:r>
      <w:r>
        <w:rPr>
          <w:color w:val="262526"/>
        </w:rPr>
        <w:t> the </w:t>
      </w:r>
      <w:r>
        <w:rPr>
          <w:i/>
          <w:color w:val="262526"/>
        </w:rPr>
        <w:t>supernatural </w:t>
      </w:r>
      <w:r>
        <w:rPr>
          <w:color w:val="262526"/>
        </w:rPr>
        <w:t>form of Excommunicated for entities such as demons.</w:t>
      </w:r>
    </w:p>
    <w:p>
      <w:pPr>
        <w:pStyle w:val="BodyText"/>
        <w:spacing w:line="237" w:lineRule="auto"/>
        <w:ind w:left="319" w:right="647" w:firstLine="240"/>
      </w:pPr>
      <w:r>
        <w:rPr>
          <w:color w:val="262526"/>
        </w:rPr>
        <w:t>If only some people view a race in a certain way, give it a racial</w:t>
      </w:r>
      <w:r>
        <w:rPr>
          <w:color w:val="262526"/>
          <w:spacing w:val="-10"/>
        </w:rPr>
        <w:t> </w:t>
      </w:r>
      <w:r>
        <w:rPr>
          <w:color w:val="262526"/>
        </w:rPr>
        <w:t>Reputation,</w:t>
      </w:r>
      <w:r>
        <w:rPr>
          <w:color w:val="262526"/>
          <w:spacing w:val="-10"/>
        </w:rPr>
        <w:t> </w:t>
      </w:r>
      <w:r>
        <w:rPr>
          <w:color w:val="262526"/>
        </w:rPr>
        <w:t>or</w:t>
      </w:r>
      <w:r>
        <w:rPr>
          <w:color w:val="262526"/>
          <w:spacing w:val="-10"/>
        </w:rPr>
        <w:t> </w:t>
      </w:r>
      <w:r>
        <w:rPr>
          <w:color w:val="262526"/>
        </w:rPr>
        <w:t>different</w:t>
      </w:r>
      <w:r>
        <w:rPr>
          <w:color w:val="262526"/>
          <w:spacing w:val="-10"/>
        </w:rPr>
        <w:t> </w:t>
      </w:r>
      <w:r>
        <w:rPr>
          <w:color w:val="262526"/>
        </w:rPr>
        <w:t>racial</w:t>
      </w:r>
      <w:r>
        <w:rPr>
          <w:color w:val="262526"/>
          <w:spacing w:val="-10"/>
        </w:rPr>
        <w:t> </w:t>
      </w:r>
      <w:r>
        <w:rPr>
          <w:color w:val="262526"/>
        </w:rPr>
        <w:t>Reputations</w:t>
      </w:r>
      <w:r>
        <w:rPr>
          <w:color w:val="262526"/>
          <w:spacing w:val="-10"/>
        </w:rPr>
        <w:t> </w:t>
      </w:r>
      <w:r>
        <w:rPr>
          <w:color w:val="262526"/>
        </w:rPr>
        <w:t>with</w:t>
      </w:r>
      <w:r>
        <w:rPr>
          <w:color w:val="262526"/>
          <w:spacing w:val="-10"/>
        </w:rPr>
        <w:t> </w:t>
      </w:r>
      <w:r>
        <w:rPr>
          <w:color w:val="262526"/>
        </w:rPr>
        <w:t>differ- ent groups. Do the same if reactions to a race take a special- ized</w:t>
      </w:r>
      <w:r>
        <w:rPr>
          <w:color w:val="262526"/>
          <w:spacing w:val="-8"/>
        </w:rPr>
        <w:t> </w:t>
      </w:r>
      <w:r>
        <w:rPr>
          <w:color w:val="262526"/>
        </w:rPr>
        <w:t>form,</w:t>
      </w:r>
      <w:r>
        <w:rPr>
          <w:color w:val="262526"/>
          <w:spacing w:val="-8"/>
        </w:rPr>
        <w:t> </w:t>
      </w:r>
      <w:r>
        <w:rPr>
          <w:color w:val="262526"/>
        </w:rPr>
        <w:t>or</w:t>
      </w:r>
      <w:r>
        <w:rPr>
          <w:color w:val="262526"/>
          <w:spacing w:val="-8"/>
        </w:rPr>
        <w:t> </w:t>
      </w:r>
      <w:r>
        <w:rPr>
          <w:color w:val="262526"/>
        </w:rPr>
        <w:t>are</w:t>
      </w:r>
      <w:r>
        <w:rPr>
          <w:color w:val="262526"/>
          <w:spacing w:val="-8"/>
        </w:rPr>
        <w:t> </w:t>
      </w:r>
      <w:r>
        <w:rPr>
          <w:color w:val="262526"/>
        </w:rPr>
        <w:t>based</w:t>
      </w:r>
      <w:r>
        <w:rPr>
          <w:color w:val="262526"/>
          <w:spacing w:val="-8"/>
        </w:rPr>
        <w:t> </w:t>
      </w:r>
      <w:r>
        <w:rPr>
          <w:color w:val="262526"/>
        </w:rPr>
        <w:t>on</w:t>
      </w:r>
      <w:r>
        <w:rPr>
          <w:color w:val="262526"/>
          <w:spacing w:val="-8"/>
        </w:rPr>
        <w:t> </w:t>
      </w:r>
      <w:r>
        <w:rPr>
          <w:color w:val="262526"/>
        </w:rPr>
        <w:t>specialized</w:t>
      </w:r>
      <w:r>
        <w:rPr>
          <w:color w:val="262526"/>
          <w:spacing w:val="-8"/>
        </w:rPr>
        <w:t> </w:t>
      </w:r>
      <w:r>
        <w:rPr>
          <w:color w:val="262526"/>
        </w:rPr>
        <w:t>traits,</w:t>
      </w:r>
      <w:r>
        <w:rPr>
          <w:color w:val="262526"/>
          <w:spacing w:val="-8"/>
        </w:rPr>
        <w:t> </w:t>
      </w:r>
      <w:r>
        <w:rPr>
          <w:color w:val="262526"/>
        </w:rPr>
        <w:t>that</w:t>
      </w:r>
      <w:r>
        <w:rPr>
          <w:color w:val="262526"/>
          <w:spacing w:val="-8"/>
        </w:rPr>
        <w:t> </w:t>
      </w:r>
      <w:r>
        <w:rPr>
          <w:color w:val="262526"/>
        </w:rPr>
        <w:t>don’t</w:t>
      </w:r>
      <w:r>
        <w:rPr>
          <w:color w:val="262526"/>
          <w:spacing w:val="-8"/>
        </w:rPr>
        <w:t> </w:t>
      </w:r>
      <w:r>
        <w:rPr>
          <w:color w:val="262526"/>
        </w:rPr>
        <w:t>easily fit any standard type of Social Regard or Social Stigma.</w:t>
      </w:r>
    </w:p>
    <w:p>
      <w:pPr>
        <w:spacing w:after="0" w:line="237" w:lineRule="auto"/>
        <w:sectPr>
          <w:pgSz w:w="12060" w:h="15660"/>
          <w:pgMar w:header="0" w:footer="865" w:top="620" w:bottom="1060" w:left="660" w:right="340"/>
          <w:cols w:num="2" w:equalWidth="0">
            <w:col w:w="5191" w:space="40"/>
            <w:col w:w="5829"/>
          </w:cols>
        </w:sectPr>
      </w:pPr>
    </w:p>
    <w:p>
      <w:pPr>
        <w:pStyle w:val="BodyText"/>
        <w:spacing w:before="267"/>
        <w:jc w:val="left"/>
        <w:rPr>
          <w:sz w:val="33"/>
        </w:rPr>
      </w:pPr>
    </w:p>
    <w:p>
      <w:pPr>
        <w:spacing w:line="482" w:lineRule="exact" w:before="0"/>
        <w:ind w:left="0" w:right="319" w:firstLine="0"/>
        <w:jc w:val="center"/>
        <w:rPr>
          <w:rFonts w:ascii="Bookman Old Style"/>
          <w:b/>
          <w:sz w:val="33"/>
        </w:rPr>
      </w:pPr>
      <w:bookmarkStart w:name="4. Races in Play" w:id="143"/>
      <w:bookmarkEnd w:id="143"/>
      <w:r>
        <w:rPr/>
      </w:r>
      <w:bookmarkStart w:name="How Much Do They Cost?" w:id="144"/>
      <w:bookmarkEnd w:id="144"/>
      <w:r>
        <w:rPr/>
      </w:r>
      <w:bookmarkStart w:name="Super-Races" w:id="145"/>
      <w:bookmarkEnd w:id="145"/>
      <w:r>
        <w:rPr/>
      </w:r>
      <w:bookmarkStart w:name="_bookmark33" w:id="146"/>
      <w:bookmarkEnd w:id="146"/>
      <w:r>
        <w:rPr/>
      </w:r>
      <w:r>
        <w:rPr>
          <w:rFonts w:ascii="Bookman Old Style"/>
          <w:b/>
          <w:color w:val="262526"/>
          <w:w w:val="115"/>
          <w:sz w:val="48"/>
        </w:rPr>
        <w:t>C</w:t>
      </w:r>
      <w:r>
        <w:rPr>
          <w:rFonts w:ascii="Bookman Old Style"/>
          <w:b/>
          <w:color w:val="262526"/>
          <w:w w:val="115"/>
          <w:sz w:val="33"/>
        </w:rPr>
        <w:t>haPter</w:t>
      </w:r>
      <w:r>
        <w:rPr>
          <w:rFonts w:ascii="Bookman Old Style"/>
          <w:b/>
          <w:color w:val="262526"/>
          <w:spacing w:val="-16"/>
          <w:w w:val="130"/>
          <w:sz w:val="33"/>
        </w:rPr>
        <w:t> </w:t>
      </w:r>
      <w:r>
        <w:rPr>
          <w:rFonts w:ascii="Bookman Old Style"/>
          <w:b/>
          <w:color w:val="262526"/>
          <w:spacing w:val="-4"/>
          <w:w w:val="130"/>
          <w:sz w:val="48"/>
        </w:rPr>
        <w:t>f</w:t>
      </w:r>
      <w:r>
        <w:rPr>
          <w:rFonts w:ascii="Bookman Old Style"/>
          <w:b/>
          <w:color w:val="262526"/>
          <w:spacing w:val="-4"/>
          <w:w w:val="130"/>
          <w:sz w:val="33"/>
        </w:rPr>
        <w:t>oUr</w:t>
      </w:r>
    </w:p>
    <w:p>
      <w:pPr>
        <w:pStyle w:val="Heading1"/>
        <w:spacing w:line="1327" w:lineRule="exact"/>
        <w:rPr>
          <w:b/>
        </w:rPr>
      </w:pPr>
      <w:r>
        <w:rPr>
          <w:b/>
          <w:color w:val="262526"/>
          <w:w w:val="130"/>
          <w:sz w:val="120"/>
        </w:rPr>
        <w:t>r</w:t>
      </w:r>
      <w:r>
        <w:rPr>
          <w:b/>
          <w:color w:val="262526"/>
          <w:w w:val="130"/>
        </w:rPr>
        <w:t>aCes</w:t>
      </w:r>
      <w:r>
        <w:rPr>
          <w:b/>
          <w:color w:val="262526"/>
          <w:spacing w:val="-22"/>
          <w:w w:val="130"/>
        </w:rPr>
        <w:t> </w:t>
      </w:r>
      <w:r>
        <w:rPr>
          <w:b/>
          <w:color w:val="262526"/>
          <w:w w:val="130"/>
        </w:rPr>
        <w:t>in</w:t>
      </w:r>
      <w:r>
        <w:rPr>
          <w:b/>
          <w:color w:val="262526"/>
          <w:spacing w:val="-22"/>
          <w:w w:val="130"/>
        </w:rPr>
        <w:t> </w:t>
      </w:r>
      <w:r>
        <w:rPr>
          <w:b/>
          <w:color w:val="262526"/>
          <w:spacing w:val="-4"/>
          <w:w w:val="130"/>
          <w:sz w:val="120"/>
        </w:rPr>
        <w:t>P</w:t>
      </w:r>
      <w:r>
        <w:rPr>
          <w:b/>
          <w:color w:val="262526"/>
          <w:spacing w:val="-4"/>
          <w:w w:val="130"/>
        </w:rPr>
        <w:t>lay</w:t>
      </w:r>
    </w:p>
    <w:p>
      <w:pPr>
        <w:pStyle w:val="BodyText"/>
        <w:spacing w:before="159"/>
        <w:jc w:val="left"/>
        <w:rPr>
          <w:rFonts w:ascii="Bookman Old Style"/>
          <w:b/>
          <w:sz w:val="20"/>
        </w:rPr>
      </w:pPr>
    </w:p>
    <w:p>
      <w:pPr>
        <w:spacing w:after="0"/>
        <w:jc w:val="left"/>
        <w:rPr>
          <w:rFonts w:ascii="Bookman Old Style"/>
          <w:sz w:val="20"/>
        </w:rPr>
        <w:sectPr>
          <w:footerReference w:type="default" r:id="rId34"/>
          <w:pgSz w:w="12060" w:h="15660"/>
          <w:pgMar w:header="0" w:footer="865" w:top="0" w:bottom="1060" w:left="660" w:right="340"/>
        </w:sectPr>
      </w:pPr>
    </w:p>
    <w:p>
      <w:pPr>
        <w:pStyle w:val="BodyText"/>
        <w:spacing w:line="237" w:lineRule="auto" w:before="99"/>
        <w:ind w:left="329" w:right="38" w:firstLine="240"/>
      </w:pPr>
      <w:r>
        <w:rPr>
          <w:color w:val="262526"/>
        </w:rPr>
        <w:t>Once a race has a template, char- acters</w:t>
      </w:r>
      <w:r>
        <w:rPr>
          <w:color w:val="262526"/>
          <w:spacing w:val="-8"/>
        </w:rPr>
        <w:t> </w:t>
      </w:r>
      <w:r>
        <w:rPr>
          <w:color w:val="262526"/>
        </w:rPr>
        <w:t>who</w:t>
      </w:r>
      <w:r>
        <w:rPr>
          <w:color w:val="262526"/>
          <w:spacing w:val="-8"/>
        </w:rPr>
        <w:t> </w:t>
      </w:r>
      <w:r>
        <w:rPr>
          <w:color w:val="262526"/>
        </w:rPr>
        <w:t>belong</w:t>
      </w:r>
      <w:r>
        <w:rPr>
          <w:color w:val="262526"/>
          <w:spacing w:val="-8"/>
        </w:rPr>
        <w:t> </w:t>
      </w:r>
      <w:r>
        <w:rPr>
          <w:color w:val="262526"/>
        </w:rPr>
        <w:t>to</w:t>
      </w:r>
      <w:r>
        <w:rPr>
          <w:color w:val="262526"/>
          <w:spacing w:val="-8"/>
        </w:rPr>
        <w:t> </w:t>
      </w:r>
      <w:r>
        <w:rPr>
          <w:color w:val="262526"/>
        </w:rPr>
        <w:t>it</w:t>
      </w:r>
      <w:r>
        <w:rPr>
          <w:color w:val="262526"/>
          <w:spacing w:val="-8"/>
        </w:rPr>
        <w:t> </w:t>
      </w:r>
      <w:r>
        <w:rPr>
          <w:color w:val="262526"/>
        </w:rPr>
        <w:t>can</w:t>
      </w:r>
      <w:r>
        <w:rPr>
          <w:color w:val="262526"/>
          <w:spacing w:val="-8"/>
        </w:rPr>
        <w:t> </w:t>
      </w:r>
      <w:r>
        <w:rPr>
          <w:color w:val="262526"/>
        </w:rPr>
        <w:t>be</w:t>
      </w:r>
      <w:r>
        <w:rPr>
          <w:color w:val="262526"/>
          <w:spacing w:val="-8"/>
        </w:rPr>
        <w:t> </w:t>
      </w:r>
      <w:r>
        <w:rPr>
          <w:color w:val="262526"/>
        </w:rPr>
        <w:t>brought into</w:t>
      </w:r>
      <w:r>
        <w:rPr>
          <w:color w:val="262526"/>
          <w:spacing w:val="-9"/>
        </w:rPr>
        <w:t> </w:t>
      </w:r>
      <w:r>
        <w:rPr>
          <w:color w:val="262526"/>
        </w:rPr>
        <w:t>play,</w:t>
      </w:r>
      <w:r>
        <w:rPr>
          <w:color w:val="262526"/>
          <w:spacing w:val="-9"/>
        </w:rPr>
        <w:t> </w:t>
      </w:r>
      <w:r>
        <w:rPr>
          <w:color w:val="262526"/>
        </w:rPr>
        <w:t>by</w:t>
      </w:r>
      <w:r>
        <w:rPr>
          <w:color w:val="262526"/>
          <w:spacing w:val="-9"/>
        </w:rPr>
        <w:t> </w:t>
      </w:r>
      <w:r>
        <w:rPr>
          <w:color w:val="262526"/>
        </w:rPr>
        <w:t>the</w:t>
      </w:r>
      <w:r>
        <w:rPr>
          <w:color w:val="262526"/>
          <w:spacing w:val="-9"/>
        </w:rPr>
        <w:t> </w:t>
      </w:r>
      <w:r>
        <w:rPr>
          <w:color w:val="262526"/>
        </w:rPr>
        <w:t>GM</w:t>
      </w:r>
      <w:r>
        <w:rPr>
          <w:color w:val="262526"/>
          <w:spacing w:val="-9"/>
        </w:rPr>
        <w:t> </w:t>
      </w:r>
      <w:r>
        <w:rPr>
          <w:color w:val="262526"/>
        </w:rPr>
        <w:t>and</w:t>
      </w:r>
      <w:r>
        <w:rPr>
          <w:color w:val="262526"/>
          <w:spacing w:val="-9"/>
        </w:rPr>
        <w:t> </w:t>
      </w:r>
      <w:r>
        <w:rPr>
          <w:color w:val="262526"/>
        </w:rPr>
        <w:t>often</w:t>
      </w:r>
      <w:r>
        <w:rPr>
          <w:color w:val="262526"/>
          <w:spacing w:val="-9"/>
        </w:rPr>
        <w:t> </w:t>
      </w:r>
      <w:r>
        <w:rPr>
          <w:color w:val="262526"/>
        </w:rPr>
        <w:t>by</w:t>
      </w:r>
      <w:r>
        <w:rPr>
          <w:color w:val="262526"/>
          <w:spacing w:val="-9"/>
        </w:rPr>
        <w:t> </w:t>
      </w:r>
      <w:r>
        <w:rPr>
          <w:color w:val="262526"/>
        </w:rPr>
        <w:t>play- ers. This raises the issue of how to</w:t>
      </w:r>
      <w:r>
        <w:rPr>
          <w:color w:val="262526"/>
          <w:spacing w:val="40"/>
        </w:rPr>
        <w:t> </w:t>
      </w:r>
      <w:r>
        <w:rPr>
          <w:color w:val="262526"/>
        </w:rPr>
        <w:t>use a template effectively in a cam- </w:t>
      </w:r>
      <w:r>
        <w:rPr>
          <w:color w:val="262526"/>
          <w:spacing w:val="-2"/>
        </w:rPr>
        <w:t>paign</w:t>
      </w:r>
      <w:r>
        <w:rPr>
          <w:color w:val="262526"/>
          <w:spacing w:val="-9"/>
        </w:rPr>
        <w:t> </w:t>
      </w:r>
      <w:r>
        <w:rPr>
          <w:color w:val="262526"/>
          <w:spacing w:val="-2"/>
        </w:rPr>
        <w:t>–</w:t>
      </w:r>
      <w:r>
        <w:rPr>
          <w:color w:val="262526"/>
          <w:spacing w:val="-8"/>
        </w:rPr>
        <w:t> </w:t>
      </w:r>
      <w:r>
        <w:rPr>
          <w:color w:val="262526"/>
          <w:spacing w:val="-2"/>
        </w:rPr>
        <w:t>and</w:t>
      </w:r>
      <w:r>
        <w:rPr>
          <w:color w:val="262526"/>
          <w:spacing w:val="-9"/>
        </w:rPr>
        <w:t> </w:t>
      </w:r>
      <w:r>
        <w:rPr>
          <w:color w:val="262526"/>
          <w:spacing w:val="-2"/>
        </w:rPr>
        <w:t>knowing</w:t>
      </w:r>
      <w:r>
        <w:rPr>
          <w:color w:val="262526"/>
          <w:spacing w:val="-8"/>
        </w:rPr>
        <w:t> </w:t>
      </w:r>
      <w:r>
        <w:rPr>
          <w:color w:val="262526"/>
          <w:spacing w:val="-2"/>
        </w:rPr>
        <w:t>how</w:t>
      </w:r>
      <w:r>
        <w:rPr>
          <w:color w:val="262526"/>
          <w:spacing w:val="-9"/>
        </w:rPr>
        <w:t> </w:t>
      </w:r>
      <w:r>
        <w:rPr>
          <w:color w:val="262526"/>
          <w:spacing w:val="-2"/>
        </w:rPr>
        <w:t>a</w:t>
      </w:r>
      <w:r>
        <w:rPr>
          <w:color w:val="262526"/>
          <w:spacing w:val="-8"/>
        </w:rPr>
        <w:t> </w:t>
      </w:r>
      <w:r>
        <w:rPr>
          <w:color w:val="262526"/>
          <w:spacing w:val="-2"/>
        </w:rPr>
        <w:t>race</w:t>
      </w:r>
      <w:r>
        <w:rPr>
          <w:color w:val="262526"/>
          <w:spacing w:val="-9"/>
        </w:rPr>
        <w:t> </w:t>
      </w:r>
      <w:r>
        <w:rPr>
          <w:color w:val="262526"/>
          <w:spacing w:val="-2"/>
        </w:rPr>
        <w:t>will</w:t>
      </w:r>
      <w:r>
        <w:rPr>
          <w:color w:val="262526"/>
          <w:spacing w:val="-8"/>
        </w:rPr>
        <w:t> </w:t>
      </w:r>
      <w:r>
        <w:rPr>
          <w:color w:val="262526"/>
          <w:spacing w:val="-2"/>
        </w:rPr>
        <w:t>be</w:t>
      </w:r>
      <w:r>
        <w:rPr>
          <w:color w:val="262526"/>
        </w:rPr>
        <w:t> </w:t>
      </w:r>
      <w:r>
        <w:rPr>
          <w:color w:val="262526"/>
          <w:spacing w:val="-2"/>
        </w:rPr>
        <w:t>used</w:t>
      </w:r>
      <w:r>
        <w:rPr>
          <w:color w:val="262526"/>
          <w:spacing w:val="-8"/>
        </w:rPr>
        <w:t> </w:t>
      </w:r>
      <w:r>
        <w:rPr>
          <w:color w:val="262526"/>
          <w:spacing w:val="-2"/>
        </w:rPr>
        <w:t>can</w:t>
      </w:r>
      <w:r>
        <w:rPr>
          <w:color w:val="262526"/>
          <w:spacing w:val="-8"/>
        </w:rPr>
        <w:t> </w:t>
      </w:r>
      <w:r>
        <w:rPr>
          <w:color w:val="262526"/>
          <w:spacing w:val="-2"/>
        </w:rPr>
        <w:t>also</w:t>
      </w:r>
      <w:r>
        <w:rPr>
          <w:color w:val="262526"/>
          <w:spacing w:val="-8"/>
        </w:rPr>
        <w:t> </w:t>
      </w:r>
      <w:r>
        <w:rPr>
          <w:color w:val="262526"/>
          <w:spacing w:val="-2"/>
        </w:rPr>
        <w:t>help</w:t>
      </w:r>
      <w:r>
        <w:rPr>
          <w:color w:val="262526"/>
          <w:spacing w:val="-8"/>
        </w:rPr>
        <w:t> </w:t>
      </w:r>
      <w:r>
        <w:rPr>
          <w:color w:val="262526"/>
          <w:spacing w:val="-2"/>
        </w:rPr>
        <w:t>in</w:t>
      </w:r>
      <w:r>
        <w:rPr>
          <w:color w:val="262526"/>
          <w:spacing w:val="-8"/>
        </w:rPr>
        <w:t> </w:t>
      </w:r>
      <w:r>
        <w:rPr>
          <w:color w:val="262526"/>
          <w:spacing w:val="-2"/>
        </w:rPr>
        <w:t>designing</w:t>
      </w:r>
      <w:r>
        <w:rPr>
          <w:color w:val="262526"/>
          <w:spacing w:val="-8"/>
        </w:rPr>
        <w:t> </w:t>
      </w:r>
      <w:r>
        <w:rPr>
          <w:color w:val="262526"/>
          <w:spacing w:val="-2"/>
        </w:rPr>
        <w:t>its</w:t>
      </w:r>
      <w:r>
        <w:rPr>
          <w:color w:val="262526"/>
          <w:spacing w:val="-8"/>
        </w:rPr>
        <w:t> </w:t>
      </w:r>
      <w:r>
        <w:rPr>
          <w:color w:val="262526"/>
          <w:spacing w:val="-2"/>
        </w:rPr>
        <w:t>tem-</w:t>
      </w:r>
      <w:r>
        <w:rPr>
          <w:color w:val="262526"/>
        </w:rPr>
        <w:t> plate in the first place.</w:t>
      </w:r>
    </w:p>
    <w:p>
      <w:pPr>
        <w:spacing w:line="240" w:lineRule="auto" w:before="69"/>
        <w:rPr>
          <w:sz w:val="30"/>
        </w:rPr>
      </w:pPr>
      <w:r>
        <w:rPr/>
        <w:br w:type="column"/>
      </w:r>
      <w:r>
        <w:rPr>
          <w:sz w:val="30"/>
        </w:rPr>
      </w:r>
    </w:p>
    <w:p>
      <w:pPr>
        <w:spacing w:line="244" w:lineRule="auto" w:before="0"/>
        <w:ind w:left="329" w:right="1317" w:firstLine="359"/>
        <w:jc w:val="left"/>
        <w:rPr>
          <w:i/>
          <w:sz w:val="30"/>
        </w:rPr>
      </w:pPr>
      <w:r>
        <w:rPr/>
        <mc:AlternateContent>
          <mc:Choice Requires="wps">
            <w:drawing>
              <wp:anchor distT="0" distB="0" distL="0" distR="0" allowOverlap="1" layoutInCell="1" locked="0" behindDoc="0" simplePos="0" relativeHeight="15760896">
                <wp:simplePos x="0" y="0"/>
                <wp:positionH relativeFrom="page">
                  <wp:posOffset>6978192</wp:posOffset>
                </wp:positionH>
                <wp:positionV relativeFrom="paragraph">
                  <wp:posOffset>-172771</wp:posOffset>
                </wp:positionV>
                <wp:extent cx="1270" cy="1042669"/>
                <wp:effectExtent l="0" t="0" r="0" b="0"/>
                <wp:wrapNone/>
                <wp:docPr id="183" name="Graphic 183"/>
                <wp:cNvGraphicFramePr>
                  <a:graphicFrameLocks/>
                </wp:cNvGraphicFramePr>
                <a:graphic>
                  <a:graphicData uri="http://schemas.microsoft.com/office/word/2010/wordprocessingShape">
                    <wps:wsp>
                      <wps:cNvPr id="183" name="Graphic 183"/>
                      <wps:cNvSpPr/>
                      <wps:spPr>
                        <a:xfrm>
                          <a:off x="0" y="0"/>
                          <a:ext cx="1270" cy="1042669"/>
                        </a:xfrm>
                        <a:custGeom>
                          <a:avLst/>
                          <a:gdLst/>
                          <a:ahLst/>
                          <a:cxnLst/>
                          <a:rect l="l" t="t" r="r" b="b"/>
                          <a:pathLst>
                            <a:path w="0" h="1042669">
                              <a:moveTo>
                                <a:pt x="0" y="1042416"/>
                              </a:moveTo>
                              <a:lnTo>
                                <a:pt x="0" y="0"/>
                              </a:lnTo>
                            </a:path>
                          </a:pathLst>
                        </a:custGeom>
                        <a:ln w="101600">
                          <a:solidFill>
                            <a:srgbClr val="404244"/>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60896" from="549.463989pt,68.475947pt" to="549.463989pt,-13.604053pt" stroked="true" strokeweight="8pt" strokecolor="#404244">
                <v:stroke dashstyle="solid"/>
                <w10:wrap type="none"/>
              </v:line>
            </w:pict>
          </mc:Fallback>
        </mc:AlternateContent>
      </w:r>
      <w:r>
        <w:rPr>
          <w:i/>
          <w:color w:val="262526"/>
          <w:spacing w:val="-4"/>
          <w:sz w:val="30"/>
        </w:rPr>
        <w:t>Let</w:t>
      </w:r>
      <w:r>
        <w:rPr>
          <w:i/>
          <w:color w:val="262526"/>
          <w:spacing w:val="-11"/>
          <w:sz w:val="30"/>
        </w:rPr>
        <w:t> </w:t>
      </w:r>
      <w:r>
        <w:rPr>
          <w:i/>
          <w:color w:val="262526"/>
          <w:spacing w:val="-4"/>
          <w:sz w:val="30"/>
        </w:rPr>
        <w:t>us</w:t>
      </w:r>
      <w:r>
        <w:rPr>
          <w:i/>
          <w:color w:val="262526"/>
          <w:spacing w:val="-11"/>
          <w:sz w:val="30"/>
        </w:rPr>
        <w:t> </w:t>
      </w:r>
      <w:r>
        <w:rPr>
          <w:i/>
          <w:color w:val="262526"/>
          <w:spacing w:val="-4"/>
          <w:sz w:val="30"/>
        </w:rPr>
        <w:t>therefore</w:t>
      </w:r>
      <w:r>
        <w:rPr>
          <w:i/>
          <w:color w:val="262526"/>
          <w:spacing w:val="-11"/>
          <w:sz w:val="30"/>
        </w:rPr>
        <w:t> </w:t>
      </w:r>
      <w:r>
        <w:rPr>
          <w:i/>
          <w:color w:val="262526"/>
          <w:spacing w:val="-4"/>
          <w:sz w:val="30"/>
        </w:rPr>
        <w:t>defeat</w:t>
      </w:r>
      <w:r>
        <w:rPr>
          <w:i/>
          <w:color w:val="262526"/>
          <w:spacing w:val="-11"/>
          <w:sz w:val="30"/>
        </w:rPr>
        <w:t> </w:t>
      </w:r>
      <w:r>
        <w:rPr>
          <w:i/>
          <w:color w:val="262526"/>
          <w:spacing w:val="-4"/>
          <w:sz w:val="30"/>
        </w:rPr>
        <w:t>the</w:t>
      </w:r>
      <w:r>
        <w:rPr>
          <w:i/>
          <w:color w:val="262526"/>
          <w:spacing w:val="-11"/>
          <w:sz w:val="30"/>
        </w:rPr>
        <w:t> </w:t>
      </w:r>
      <w:r>
        <w:rPr>
          <w:i/>
          <w:color w:val="262526"/>
          <w:spacing w:val="-4"/>
          <w:sz w:val="30"/>
        </w:rPr>
        <w:t>humans</w:t>
      </w:r>
      <w:r>
        <w:rPr>
          <w:i/>
          <w:color w:val="262526"/>
          <w:spacing w:val="-11"/>
          <w:sz w:val="30"/>
        </w:rPr>
        <w:t> </w:t>
      </w:r>
      <w:r>
        <w:rPr>
          <w:i/>
          <w:color w:val="262526"/>
          <w:spacing w:val="-4"/>
          <w:sz w:val="30"/>
        </w:rPr>
        <w:t>in</w:t>
      </w:r>
      <w:r>
        <w:rPr>
          <w:i/>
          <w:color w:val="262526"/>
          <w:spacing w:val="-11"/>
          <w:sz w:val="30"/>
        </w:rPr>
        <w:t> </w:t>
      </w:r>
      <w:r>
        <w:rPr>
          <w:i/>
          <w:color w:val="262526"/>
          <w:spacing w:val="-4"/>
          <w:sz w:val="30"/>
        </w:rPr>
        <w:t>one</w:t>
      </w:r>
      <w:r>
        <w:rPr>
          <w:i/>
          <w:color w:val="262526"/>
          <w:spacing w:val="-11"/>
          <w:sz w:val="30"/>
        </w:rPr>
        <w:t> </w:t>
      </w:r>
      <w:r>
        <w:rPr>
          <w:i/>
          <w:color w:val="262526"/>
          <w:spacing w:val="-4"/>
          <w:sz w:val="30"/>
        </w:rPr>
        <w:t>fell</w:t>
      </w:r>
      <w:r>
        <w:rPr>
          <w:i/>
          <w:color w:val="262526"/>
          <w:spacing w:val="-4"/>
          <w:sz w:val="30"/>
        </w:rPr>
        <w:t> </w:t>
      </w:r>
      <w:r>
        <w:rPr>
          <w:i/>
          <w:color w:val="262526"/>
          <w:sz w:val="30"/>
        </w:rPr>
        <w:t>swoop, and create our own perfect AI world!!</w:t>
      </w:r>
    </w:p>
    <w:p>
      <w:pPr>
        <w:spacing w:before="43"/>
        <w:ind w:left="1907" w:right="0" w:firstLine="0"/>
        <w:jc w:val="left"/>
        <w:rPr>
          <w:rFonts w:ascii="Bookman Old Style" w:hAnsi="Bookman Old Style"/>
          <w:b/>
          <w:i/>
          <w:sz w:val="30"/>
        </w:rPr>
      </w:pPr>
      <w:r>
        <w:rPr>
          <w:i/>
          <w:color w:val="262526"/>
          <w:w w:val="90"/>
          <w:sz w:val="30"/>
        </w:rPr>
        <w:t>–</w:t>
      </w:r>
      <w:r>
        <w:rPr>
          <w:i/>
          <w:color w:val="262526"/>
          <w:spacing w:val="13"/>
          <w:sz w:val="30"/>
        </w:rPr>
        <w:t> </w:t>
      </w:r>
      <w:r>
        <w:rPr>
          <w:i/>
          <w:color w:val="262526"/>
          <w:w w:val="90"/>
          <w:sz w:val="30"/>
        </w:rPr>
        <w:t>Fuchikoma,</w:t>
      </w:r>
      <w:r>
        <w:rPr>
          <w:i/>
          <w:color w:val="262526"/>
          <w:spacing w:val="13"/>
          <w:sz w:val="30"/>
        </w:rPr>
        <w:t> </w:t>
      </w:r>
      <w:r>
        <w:rPr>
          <w:i/>
          <w:color w:val="262526"/>
          <w:w w:val="90"/>
          <w:sz w:val="30"/>
        </w:rPr>
        <w:t>in</w:t>
      </w:r>
      <w:r>
        <w:rPr>
          <w:i/>
          <w:color w:val="262526"/>
          <w:spacing w:val="13"/>
          <w:sz w:val="30"/>
        </w:rPr>
        <w:t> </w:t>
      </w:r>
      <w:r>
        <w:rPr>
          <w:rFonts w:ascii="Bookman Old Style" w:hAnsi="Bookman Old Style"/>
          <w:b/>
          <w:i/>
          <w:color w:val="262526"/>
          <w:w w:val="90"/>
          <w:sz w:val="30"/>
        </w:rPr>
        <w:t>Ghost</w:t>
      </w:r>
      <w:r>
        <w:rPr>
          <w:rFonts w:ascii="Bookman Old Style" w:hAnsi="Bookman Old Style"/>
          <w:b/>
          <w:i/>
          <w:color w:val="262526"/>
          <w:spacing w:val="-7"/>
          <w:w w:val="90"/>
          <w:sz w:val="30"/>
        </w:rPr>
        <w:t> </w:t>
      </w:r>
      <w:r>
        <w:rPr>
          <w:rFonts w:ascii="Bookman Old Style" w:hAnsi="Bookman Old Style"/>
          <w:b/>
          <w:i/>
          <w:color w:val="262526"/>
          <w:w w:val="90"/>
          <w:sz w:val="30"/>
        </w:rPr>
        <w:t>in</w:t>
      </w:r>
      <w:r>
        <w:rPr>
          <w:rFonts w:ascii="Bookman Old Style" w:hAnsi="Bookman Old Style"/>
          <w:b/>
          <w:i/>
          <w:color w:val="262526"/>
          <w:spacing w:val="-7"/>
          <w:w w:val="90"/>
          <w:sz w:val="30"/>
        </w:rPr>
        <w:t> </w:t>
      </w:r>
      <w:r>
        <w:rPr>
          <w:rFonts w:ascii="Bookman Old Style" w:hAnsi="Bookman Old Style"/>
          <w:b/>
          <w:i/>
          <w:color w:val="262526"/>
          <w:w w:val="90"/>
          <w:sz w:val="30"/>
        </w:rPr>
        <w:t>the</w:t>
      </w:r>
      <w:r>
        <w:rPr>
          <w:rFonts w:ascii="Bookman Old Style" w:hAnsi="Bookman Old Style"/>
          <w:b/>
          <w:i/>
          <w:color w:val="262526"/>
          <w:spacing w:val="-7"/>
          <w:w w:val="90"/>
          <w:sz w:val="30"/>
        </w:rPr>
        <w:t> </w:t>
      </w:r>
      <w:r>
        <w:rPr>
          <w:rFonts w:ascii="Bookman Old Style" w:hAnsi="Bookman Old Style"/>
          <w:b/>
          <w:i/>
          <w:color w:val="262526"/>
          <w:spacing w:val="-2"/>
          <w:w w:val="90"/>
          <w:sz w:val="30"/>
        </w:rPr>
        <w:t>Shell</w:t>
      </w:r>
    </w:p>
    <w:p>
      <w:pPr>
        <w:spacing w:after="0"/>
        <w:jc w:val="left"/>
        <w:rPr>
          <w:rFonts w:ascii="Bookman Old Style" w:hAnsi="Bookman Old Style"/>
          <w:sz w:val="30"/>
        </w:rPr>
        <w:sectPr>
          <w:type w:val="continuous"/>
          <w:pgSz w:w="12060" w:h="15660"/>
          <w:pgMar w:header="0" w:footer="865" w:top="640" w:bottom="280" w:left="660" w:right="340"/>
          <w:cols w:num="2" w:equalWidth="0">
            <w:col w:w="3453" w:space="190"/>
            <w:col w:w="7417"/>
          </w:cols>
        </w:sectPr>
      </w:pPr>
    </w:p>
    <w:p>
      <w:pPr>
        <w:spacing w:before="215"/>
        <w:ind w:left="0" w:right="319" w:firstLine="0"/>
        <w:jc w:val="center"/>
        <w:rPr>
          <w:rFonts w:ascii="Bookman Old Style"/>
          <w:b/>
          <w:sz w:val="72"/>
        </w:rPr>
      </w:pPr>
      <w:r>
        <w:rPr>
          <w:rFonts w:ascii="Bookman Old Style"/>
          <w:b/>
          <w:color w:val="262526"/>
          <w:w w:val="110"/>
          <w:sz w:val="72"/>
        </w:rPr>
        <w:t>h</w:t>
      </w:r>
      <w:r>
        <w:rPr>
          <w:rFonts w:ascii="Bookman Old Style"/>
          <w:b/>
          <w:color w:val="262526"/>
          <w:w w:val="110"/>
          <w:sz w:val="50"/>
        </w:rPr>
        <w:t>oW </w:t>
      </w:r>
      <w:r>
        <w:rPr>
          <w:rFonts w:ascii="Bookman Old Style"/>
          <w:b/>
          <w:color w:val="262526"/>
          <w:w w:val="110"/>
          <w:sz w:val="72"/>
        </w:rPr>
        <w:t>m</w:t>
      </w:r>
      <w:r>
        <w:rPr>
          <w:rFonts w:ascii="Bookman Old Style"/>
          <w:b/>
          <w:color w:val="262526"/>
          <w:w w:val="110"/>
          <w:sz w:val="50"/>
        </w:rPr>
        <w:t>UCh </w:t>
      </w:r>
      <w:r>
        <w:rPr>
          <w:rFonts w:ascii="Bookman Old Style"/>
          <w:b/>
          <w:color w:val="262526"/>
          <w:w w:val="110"/>
          <w:sz w:val="72"/>
        </w:rPr>
        <w:t>d</w:t>
      </w:r>
      <w:r>
        <w:rPr>
          <w:rFonts w:ascii="Bookman Old Style"/>
          <w:b/>
          <w:color w:val="262526"/>
          <w:w w:val="110"/>
          <w:sz w:val="50"/>
        </w:rPr>
        <w:t>o </w:t>
      </w:r>
      <w:r>
        <w:rPr>
          <w:rFonts w:ascii="Bookman Old Style"/>
          <w:b/>
          <w:color w:val="262526"/>
          <w:w w:val="110"/>
          <w:sz w:val="72"/>
        </w:rPr>
        <w:t>t</w:t>
      </w:r>
      <w:r>
        <w:rPr>
          <w:rFonts w:ascii="Bookman Old Style"/>
          <w:b/>
          <w:color w:val="262526"/>
          <w:w w:val="110"/>
          <w:sz w:val="50"/>
        </w:rPr>
        <w:t>hey</w:t>
      </w:r>
      <w:r>
        <w:rPr>
          <w:rFonts w:ascii="Bookman Old Style"/>
          <w:b/>
          <w:color w:val="262526"/>
          <w:spacing w:val="1"/>
          <w:w w:val="110"/>
          <w:sz w:val="50"/>
        </w:rPr>
        <w:t> </w:t>
      </w:r>
      <w:r>
        <w:rPr>
          <w:rFonts w:ascii="Bookman Old Style"/>
          <w:b/>
          <w:color w:val="262526"/>
          <w:spacing w:val="-2"/>
          <w:w w:val="110"/>
          <w:sz w:val="72"/>
        </w:rPr>
        <w:t>C</w:t>
      </w:r>
      <w:r>
        <w:rPr>
          <w:rFonts w:ascii="Bookman Old Style"/>
          <w:b/>
          <w:color w:val="262526"/>
          <w:spacing w:val="-2"/>
          <w:w w:val="110"/>
          <w:sz w:val="50"/>
        </w:rPr>
        <w:t>ost</w:t>
      </w:r>
      <w:r>
        <w:rPr>
          <w:rFonts w:ascii="Bookman Old Style"/>
          <w:b/>
          <w:color w:val="262526"/>
          <w:spacing w:val="-2"/>
          <w:w w:val="110"/>
          <w:sz w:val="72"/>
        </w:rPr>
        <w:t>?</w:t>
      </w:r>
    </w:p>
    <w:p>
      <w:pPr>
        <w:spacing w:after="0"/>
        <w:jc w:val="center"/>
        <w:rPr>
          <w:rFonts w:ascii="Bookman Old Style"/>
          <w:sz w:val="72"/>
        </w:rPr>
        <w:sectPr>
          <w:type w:val="continuous"/>
          <w:pgSz w:w="12060" w:h="15660"/>
          <w:pgMar w:header="0" w:footer="865" w:top="640" w:bottom="280" w:left="660" w:right="340"/>
        </w:sectPr>
      </w:pPr>
    </w:p>
    <w:p>
      <w:pPr>
        <w:pStyle w:val="BodyText"/>
        <w:spacing w:line="237" w:lineRule="auto" w:before="35"/>
        <w:ind w:left="329" w:firstLine="240"/>
      </w:pPr>
      <w:r>
        <w:rPr/>
        <mc:AlternateContent>
          <mc:Choice Requires="wps">
            <w:drawing>
              <wp:anchor distT="0" distB="0" distL="0" distR="0" allowOverlap="1" layoutInCell="1" locked="0" behindDoc="1" simplePos="0" relativeHeight="485173760">
                <wp:simplePos x="0" y="0"/>
                <wp:positionH relativeFrom="page">
                  <wp:posOffset>628192</wp:posOffset>
                </wp:positionH>
                <wp:positionV relativeFrom="page">
                  <wp:posOffset>-50799</wp:posOffset>
                </wp:positionV>
                <wp:extent cx="6400800" cy="1795145"/>
                <wp:effectExtent l="0" t="0" r="0" b="0"/>
                <wp:wrapNone/>
                <wp:docPr id="184" name="Group 184"/>
                <wp:cNvGraphicFramePr>
                  <a:graphicFrameLocks/>
                </wp:cNvGraphicFramePr>
                <a:graphic>
                  <a:graphicData uri="http://schemas.microsoft.com/office/word/2010/wordprocessingGroup">
                    <wpg:wgp>
                      <wpg:cNvPr id="184" name="Group 184"/>
                      <wpg:cNvGrpSpPr/>
                      <wpg:grpSpPr>
                        <a:xfrm>
                          <a:off x="0" y="0"/>
                          <a:ext cx="6400800" cy="1795145"/>
                          <a:chExt cx="6400800" cy="1795145"/>
                        </a:xfrm>
                      </wpg:grpSpPr>
                      <pic:pic>
                        <pic:nvPicPr>
                          <pic:cNvPr id="185" name="Image 185"/>
                          <pic:cNvPicPr/>
                        </pic:nvPicPr>
                        <pic:blipFill>
                          <a:blip r:embed="rId35" cstate="print"/>
                          <a:stretch>
                            <a:fillRect/>
                          </a:stretch>
                        </pic:blipFill>
                        <pic:spPr>
                          <a:xfrm>
                            <a:off x="50799" y="50799"/>
                            <a:ext cx="6299199" cy="1693417"/>
                          </a:xfrm>
                          <a:prstGeom prst="rect">
                            <a:avLst/>
                          </a:prstGeom>
                        </pic:spPr>
                      </pic:pic>
                      <wps:wsp>
                        <wps:cNvPr id="186" name="Graphic 186"/>
                        <wps:cNvSpPr/>
                        <wps:spPr>
                          <a:xfrm>
                            <a:off x="50800" y="50800"/>
                            <a:ext cx="6299200" cy="1693545"/>
                          </a:xfrm>
                          <a:custGeom>
                            <a:avLst/>
                            <a:gdLst/>
                            <a:ahLst/>
                            <a:cxnLst/>
                            <a:rect l="l" t="t" r="r" b="b"/>
                            <a:pathLst>
                              <a:path w="6299200" h="1693545">
                                <a:moveTo>
                                  <a:pt x="0" y="0"/>
                                </a:moveTo>
                                <a:lnTo>
                                  <a:pt x="0" y="1464816"/>
                                </a:lnTo>
                                <a:lnTo>
                                  <a:pt x="228600" y="1693416"/>
                                </a:lnTo>
                                <a:lnTo>
                                  <a:pt x="6070599" y="1693416"/>
                                </a:lnTo>
                                <a:lnTo>
                                  <a:pt x="6299199" y="1464816"/>
                                </a:lnTo>
                                <a:lnTo>
                                  <a:pt x="6299199" y="0"/>
                                </a:lnTo>
                              </a:path>
                            </a:pathLst>
                          </a:custGeom>
                          <a:ln w="101600">
                            <a:solidFill>
                              <a:srgbClr val="404244"/>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9.464005pt;margin-top:-3.999972pt;width:504pt;height:141.35pt;mso-position-horizontal-relative:page;mso-position-vertical-relative:page;z-index:-18142720" id="docshapegroup171" coordorigin="989,-80" coordsize="10080,2827">
                <v:shape style="position:absolute;left:1069;top:0;width:9920;height:2667" type="#_x0000_t75" id="docshape172" stroked="false">
                  <v:imagedata r:id="rId35" o:title=""/>
                </v:shape>
                <v:shape style="position:absolute;left:1069;top:0;width:9920;height:2667" id="docshape173" coordorigin="1069,0" coordsize="9920,2667" path="m1069,0l1069,2307,1429,2667,10629,2667,10989,2307,10989,0e" filled="false" stroked="true" strokeweight="8pt" strokecolor="#404244">
                  <v:path arrowok="t"/>
                  <v:stroke dashstyle="solid"/>
                </v:shape>
                <w10:wrap type="none"/>
              </v:group>
            </w:pict>
          </mc:Fallback>
        </mc:AlternateContent>
      </w:r>
      <w:r>
        <w:rPr>
          <w:color w:val="262526"/>
        </w:rPr>
        <w:t>Different</w:t>
      </w:r>
      <w:r>
        <w:rPr>
          <w:color w:val="262526"/>
          <w:spacing w:val="-8"/>
        </w:rPr>
        <w:t> </w:t>
      </w:r>
      <w:r>
        <w:rPr>
          <w:color w:val="262526"/>
        </w:rPr>
        <w:t>races</w:t>
      </w:r>
      <w:r>
        <w:rPr>
          <w:color w:val="262526"/>
          <w:spacing w:val="-8"/>
        </w:rPr>
        <w:t> </w:t>
      </w:r>
      <w:r>
        <w:rPr>
          <w:color w:val="262526"/>
        </w:rPr>
        <w:t>aren’t</w:t>
      </w:r>
      <w:r>
        <w:rPr>
          <w:color w:val="262526"/>
          <w:spacing w:val="-8"/>
        </w:rPr>
        <w:t> </w:t>
      </w:r>
      <w:r>
        <w:rPr>
          <w:color w:val="262526"/>
        </w:rPr>
        <w:t>all</w:t>
      </w:r>
      <w:r>
        <w:rPr>
          <w:color w:val="262526"/>
          <w:spacing w:val="-8"/>
        </w:rPr>
        <w:t> </w:t>
      </w:r>
      <w:r>
        <w:rPr>
          <w:color w:val="262526"/>
        </w:rPr>
        <w:t>equal,</w:t>
      </w:r>
      <w:r>
        <w:rPr>
          <w:color w:val="262526"/>
          <w:spacing w:val="-8"/>
        </w:rPr>
        <w:t> </w:t>
      </w:r>
      <w:r>
        <w:rPr>
          <w:color w:val="262526"/>
        </w:rPr>
        <w:t>and</w:t>
      </w:r>
      <w:r>
        <w:rPr>
          <w:color w:val="262526"/>
          <w:spacing w:val="-8"/>
        </w:rPr>
        <w:t> </w:t>
      </w:r>
      <w:r>
        <w:rPr>
          <w:color w:val="262526"/>
        </w:rPr>
        <w:t>their</w:t>
      </w:r>
      <w:r>
        <w:rPr>
          <w:color w:val="262526"/>
          <w:spacing w:val="-8"/>
        </w:rPr>
        <w:t> </w:t>
      </w:r>
      <w:r>
        <w:rPr>
          <w:color w:val="262526"/>
        </w:rPr>
        <w:t>point</w:t>
      </w:r>
      <w:r>
        <w:rPr>
          <w:color w:val="262526"/>
          <w:spacing w:val="-8"/>
        </w:rPr>
        <w:t> </w:t>
      </w:r>
      <w:r>
        <w:rPr>
          <w:color w:val="262526"/>
        </w:rPr>
        <w:t>costs</w:t>
      </w:r>
      <w:r>
        <w:rPr>
          <w:color w:val="262526"/>
          <w:spacing w:val="-8"/>
        </w:rPr>
        <w:t> </w:t>
      </w:r>
      <w:r>
        <w:rPr>
          <w:color w:val="262526"/>
        </w:rPr>
        <w:t>don’t have to be the same.</w:t>
      </w:r>
    </w:p>
    <w:p>
      <w:pPr>
        <w:pStyle w:val="BodyText"/>
        <w:spacing w:line="237" w:lineRule="auto"/>
        <w:ind w:left="329" w:firstLine="240"/>
      </w:pPr>
      <w:r>
        <w:rPr>
          <w:color w:val="262526"/>
          <w:w w:val="90"/>
        </w:rPr>
        <w:t>The standard way to deal with this in </w:t>
      </w:r>
      <w:r>
        <w:rPr>
          <w:rFonts w:ascii="Bookman Old Style"/>
          <w:b/>
          <w:i/>
          <w:color w:val="262526"/>
          <w:w w:val="90"/>
        </w:rPr>
        <w:t>GURPS</w:t>
      </w:r>
      <w:r>
        <w:rPr>
          <w:rFonts w:ascii="Bookman Old Style"/>
          <w:b/>
          <w:i/>
          <w:color w:val="262526"/>
          <w:spacing w:val="-10"/>
          <w:w w:val="90"/>
        </w:rPr>
        <w:t> </w:t>
      </w:r>
      <w:r>
        <w:rPr>
          <w:color w:val="262526"/>
          <w:w w:val="90"/>
        </w:rPr>
        <w:t>is to give every</w:t>
      </w:r>
      <w:r>
        <w:rPr>
          <w:color w:val="262526"/>
        </w:rPr>
        <w:t> character the same number of character points. Templates </w:t>
      </w:r>
      <w:r>
        <w:rPr>
          <w:color w:val="262526"/>
          <w:spacing w:val="-4"/>
        </w:rPr>
        <w:t>with</w:t>
      </w:r>
      <w:r>
        <w:rPr>
          <w:color w:val="262526"/>
          <w:spacing w:val="-7"/>
        </w:rPr>
        <w:t> </w:t>
      </w:r>
      <w:r>
        <w:rPr>
          <w:color w:val="262526"/>
          <w:spacing w:val="-4"/>
        </w:rPr>
        <w:t>positive</w:t>
      </w:r>
      <w:r>
        <w:rPr>
          <w:color w:val="262526"/>
          <w:spacing w:val="-5"/>
        </w:rPr>
        <w:t> </w:t>
      </w:r>
      <w:r>
        <w:rPr>
          <w:color w:val="262526"/>
          <w:spacing w:val="-4"/>
        </w:rPr>
        <w:t>point</w:t>
      </w:r>
      <w:r>
        <w:rPr>
          <w:color w:val="262526"/>
          <w:spacing w:val="-7"/>
        </w:rPr>
        <w:t> </w:t>
      </w:r>
      <w:r>
        <w:rPr>
          <w:color w:val="262526"/>
          <w:spacing w:val="-4"/>
        </w:rPr>
        <w:t>values</w:t>
      </w:r>
      <w:r>
        <w:rPr>
          <w:color w:val="262526"/>
          <w:spacing w:val="-6"/>
        </w:rPr>
        <w:t> </w:t>
      </w:r>
      <w:r>
        <w:rPr>
          <w:color w:val="262526"/>
          <w:spacing w:val="-4"/>
        </w:rPr>
        <w:t>are</w:t>
      </w:r>
      <w:r>
        <w:rPr>
          <w:color w:val="262526"/>
          <w:spacing w:val="-6"/>
        </w:rPr>
        <w:t> </w:t>
      </w:r>
      <w:r>
        <w:rPr>
          <w:color w:val="262526"/>
          <w:spacing w:val="-4"/>
        </w:rPr>
        <w:t>bought</w:t>
      </w:r>
      <w:r>
        <w:rPr>
          <w:color w:val="262526"/>
          <w:spacing w:val="-6"/>
        </w:rPr>
        <w:t> </w:t>
      </w:r>
      <w:r>
        <w:rPr>
          <w:color w:val="262526"/>
          <w:spacing w:val="-4"/>
        </w:rPr>
        <w:t>as</w:t>
      </w:r>
      <w:r>
        <w:rPr>
          <w:color w:val="262526"/>
          <w:spacing w:val="-7"/>
        </w:rPr>
        <w:t> </w:t>
      </w:r>
      <w:r>
        <w:rPr>
          <w:color w:val="262526"/>
          <w:spacing w:val="-4"/>
        </w:rPr>
        <w:t>advantages;</w:t>
      </w:r>
      <w:r>
        <w:rPr>
          <w:color w:val="262526"/>
          <w:spacing w:val="-5"/>
        </w:rPr>
        <w:t> </w:t>
      </w:r>
      <w:r>
        <w:rPr>
          <w:color w:val="262526"/>
          <w:spacing w:val="-4"/>
        </w:rPr>
        <w:t>templates</w:t>
      </w:r>
      <w:r>
        <w:rPr>
          <w:color w:val="262526"/>
        </w:rPr>
        <w:t> with</w:t>
      </w:r>
      <w:r>
        <w:rPr>
          <w:color w:val="262526"/>
          <w:spacing w:val="-1"/>
        </w:rPr>
        <w:t> </w:t>
      </w:r>
      <w:r>
        <w:rPr>
          <w:color w:val="262526"/>
        </w:rPr>
        <w:t>negative</w:t>
      </w:r>
      <w:r>
        <w:rPr>
          <w:color w:val="262526"/>
          <w:spacing w:val="-1"/>
        </w:rPr>
        <w:t> </w:t>
      </w:r>
      <w:r>
        <w:rPr>
          <w:color w:val="262526"/>
        </w:rPr>
        <w:t>point</w:t>
      </w:r>
      <w:r>
        <w:rPr>
          <w:color w:val="262526"/>
          <w:spacing w:val="-1"/>
        </w:rPr>
        <w:t> </w:t>
      </w:r>
      <w:r>
        <w:rPr>
          <w:color w:val="262526"/>
        </w:rPr>
        <w:t>values</w:t>
      </w:r>
      <w:r>
        <w:rPr>
          <w:color w:val="262526"/>
          <w:spacing w:val="-1"/>
        </w:rPr>
        <w:t> </w:t>
      </w:r>
      <w:r>
        <w:rPr>
          <w:color w:val="262526"/>
        </w:rPr>
        <w:t>are</w:t>
      </w:r>
      <w:r>
        <w:rPr>
          <w:color w:val="262526"/>
          <w:spacing w:val="-1"/>
        </w:rPr>
        <w:t> </w:t>
      </w:r>
      <w:r>
        <w:rPr>
          <w:color w:val="262526"/>
        </w:rPr>
        <w:t>taken</w:t>
      </w:r>
      <w:r>
        <w:rPr>
          <w:color w:val="262526"/>
          <w:spacing w:val="-1"/>
        </w:rPr>
        <w:t> </w:t>
      </w:r>
      <w:r>
        <w:rPr>
          <w:color w:val="262526"/>
        </w:rPr>
        <w:t>as</w:t>
      </w:r>
      <w:r>
        <w:rPr>
          <w:color w:val="262526"/>
          <w:spacing w:val="-1"/>
        </w:rPr>
        <w:t> </w:t>
      </w:r>
      <w:r>
        <w:rPr>
          <w:color w:val="262526"/>
        </w:rPr>
        <w:t>disadvantages.</w:t>
      </w:r>
    </w:p>
    <w:p>
      <w:pPr>
        <w:pStyle w:val="BodyText"/>
        <w:spacing w:line="237" w:lineRule="auto"/>
        <w:ind w:left="329" w:firstLine="240"/>
      </w:pPr>
      <w:r>
        <w:rPr>
          <w:color w:val="262526"/>
        </w:rPr>
        <w:t>Suppose a campaign allows 100 points for character design, and up to -50 points in disadvantages and quirks. A normal</w:t>
      </w:r>
      <w:r>
        <w:rPr>
          <w:color w:val="262526"/>
          <w:spacing w:val="-11"/>
        </w:rPr>
        <w:t> </w:t>
      </w:r>
      <w:r>
        <w:rPr>
          <w:color w:val="262526"/>
        </w:rPr>
        <w:t>human</w:t>
      </w:r>
      <w:r>
        <w:rPr>
          <w:color w:val="262526"/>
          <w:spacing w:val="-10"/>
        </w:rPr>
        <w:t> </w:t>
      </w:r>
      <w:r>
        <w:rPr>
          <w:color w:val="262526"/>
        </w:rPr>
        <w:t>can</w:t>
      </w:r>
      <w:r>
        <w:rPr>
          <w:color w:val="262526"/>
          <w:spacing w:val="-11"/>
        </w:rPr>
        <w:t> </w:t>
      </w:r>
      <w:r>
        <w:rPr>
          <w:color w:val="262526"/>
        </w:rPr>
        <w:t>spend</w:t>
      </w:r>
      <w:r>
        <w:rPr>
          <w:color w:val="262526"/>
          <w:spacing w:val="-10"/>
        </w:rPr>
        <w:t> </w:t>
      </w:r>
      <w:r>
        <w:rPr>
          <w:color w:val="262526"/>
        </w:rPr>
        <w:t>up</w:t>
      </w:r>
      <w:r>
        <w:rPr>
          <w:color w:val="262526"/>
          <w:spacing w:val="-11"/>
        </w:rPr>
        <w:t> </w:t>
      </w:r>
      <w:r>
        <w:rPr>
          <w:color w:val="262526"/>
        </w:rPr>
        <w:t>to</w:t>
      </w:r>
      <w:r>
        <w:rPr>
          <w:color w:val="262526"/>
          <w:spacing w:val="-10"/>
        </w:rPr>
        <w:t> </w:t>
      </w:r>
      <w:r>
        <w:rPr>
          <w:color w:val="262526"/>
        </w:rPr>
        <w:t>150</w:t>
      </w:r>
      <w:r>
        <w:rPr>
          <w:color w:val="262526"/>
          <w:spacing w:val="-11"/>
        </w:rPr>
        <w:t> </w:t>
      </w:r>
      <w:r>
        <w:rPr>
          <w:color w:val="262526"/>
        </w:rPr>
        <w:t>points</w:t>
      </w:r>
      <w:r>
        <w:rPr>
          <w:color w:val="262526"/>
          <w:spacing w:val="-10"/>
        </w:rPr>
        <w:t> </w:t>
      </w:r>
      <w:r>
        <w:rPr>
          <w:color w:val="262526"/>
        </w:rPr>
        <w:t>on</w:t>
      </w:r>
      <w:r>
        <w:rPr>
          <w:color w:val="262526"/>
          <w:spacing w:val="-11"/>
        </w:rPr>
        <w:t> </w:t>
      </w:r>
      <w:r>
        <w:rPr>
          <w:color w:val="262526"/>
        </w:rPr>
        <w:t>desirable</w:t>
      </w:r>
      <w:r>
        <w:rPr>
          <w:color w:val="262526"/>
          <w:spacing w:val="-10"/>
        </w:rPr>
        <w:t> </w:t>
      </w:r>
      <w:r>
        <w:rPr>
          <w:color w:val="262526"/>
        </w:rPr>
        <w:t>traits and</w:t>
      </w:r>
      <w:r>
        <w:rPr>
          <w:color w:val="262526"/>
          <w:spacing w:val="-9"/>
        </w:rPr>
        <w:t> </w:t>
      </w:r>
      <w:r>
        <w:rPr>
          <w:color w:val="262526"/>
        </w:rPr>
        <w:t>take</w:t>
      </w:r>
      <w:r>
        <w:rPr>
          <w:color w:val="262526"/>
          <w:spacing w:val="-9"/>
        </w:rPr>
        <w:t> </w:t>
      </w:r>
      <w:r>
        <w:rPr>
          <w:color w:val="262526"/>
        </w:rPr>
        <w:t>up</w:t>
      </w:r>
      <w:r>
        <w:rPr>
          <w:color w:val="262526"/>
          <w:spacing w:val="-8"/>
        </w:rPr>
        <w:t> </w:t>
      </w:r>
      <w:r>
        <w:rPr>
          <w:color w:val="262526"/>
        </w:rPr>
        <w:t>to</w:t>
      </w:r>
      <w:r>
        <w:rPr>
          <w:color w:val="262526"/>
          <w:spacing w:val="-9"/>
        </w:rPr>
        <w:t> </w:t>
      </w:r>
      <w:r>
        <w:rPr>
          <w:color w:val="262526"/>
        </w:rPr>
        <w:t>-50</w:t>
      </w:r>
      <w:r>
        <w:rPr>
          <w:color w:val="262526"/>
          <w:spacing w:val="-8"/>
        </w:rPr>
        <w:t> </w:t>
      </w:r>
      <w:r>
        <w:rPr>
          <w:color w:val="262526"/>
        </w:rPr>
        <w:t>points</w:t>
      </w:r>
      <w:r>
        <w:rPr>
          <w:color w:val="262526"/>
          <w:spacing w:val="-9"/>
        </w:rPr>
        <w:t> </w:t>
      </w:r>
      <w:r>
        <w:rPr>
          <w:color w:val="262526"/>
        </w:rPr>
        <w:t>in</w:t>
      </w:r>
      <w:r>
        <w:rPr>
          <w:color w:val="262526"/>
          <w:spacing w:val="-8"/>
        </w:rPr>
        <w:t> </w:t>
      </w:r>
      <w:r>
        <w:rPr>
          <w:color w:val="262526"/>
        </w:rPr>
        <w:t>undesirable</w:t>
      </w:r>
      <w:r>
        <w:rPr>
          <w:color w:val="262526"/>
          <w:spacing w:val="-9"/>
        </w:rPr>
        <w:t> </w:t>
      </w:r>
      <w:r>
        <w:rPr>
          <w:color w:val="262526"/>
        </w:rPr>
        <w:t>ones.</w:t>
      </w:r>
      <w:r>
        <w:rPr>
          <w:color w:val="262526"/>
          <w:spacing w:val="-8"/>
        </w:rPr>
        <w:t> </w:t>
      </w:r>
      <w:r>
        <w:rPr>
          <w:color w:val="262526"/>
        </w:rPr>
        <w:t>A</w:t>
      </w:r>
      <w:r>
        <w:rPr>
          <w:color w:val="262526"/>
          <w:spacing w:val="-9"/>
        </w:rPr>
        <w:t> </w:t>
      </w:r>
      <w:r>
        <w:rPr>
          <w:color w:val="262526"/>
        </w:rPr>
        <w:t>member</w:t>
      </w:r>
      <w:r>
        <w:rPr>
          <w:color w:val="262526"/>
          <w:spacing w:val="-8"/>
        </w:rPr>
        <w:t> </w:t>
      </w:r>
      <w:r>
        <w:rPr>
          <w:color w:val="262526"/>
        </w:rPr>
        <w:t>of</w:t>
      </w:r>
      <w:r>
        <w:rPr>
          <w:color w:val="262526"/>
          <w:spacing w:val="-9"/>
        </w:rPr>
        <w:t> </w:t>
      </w:r>
      <w:r>
        <w:rPr>
          <w:color w:val="262526"/>
          <w:spacing w:val="-10"/>
        </w:rPr>
        <w:t>a</w:t>
      </w:r>
    </w:p>
    <w:p>
      <w:pPr>
        <w:pStyle w:val="BodyText"/>
        <w:spacing w:line="237" w:lineRule="auto"/>
        <w:ind w:left="329"/>
      </w:pPr>
      <w:r>
        <w:rPr>
          <w:color w:val="262526"/>
          <w:spacing w:val="-2"/>
        </w:rPr>
        <w:t>-25-point</w:t>
      </w:r>
      <w:r>
        <w:rPr>
          <w:color w:val="262526"/>
          <w:spacing w:val="-6"/>
        </w:rPr>
        <w:t> </w:t>
      </w:r>
      <w:r>
        <w:rPr>
          <w:color w:val="262526"/>
          <w:spacing w:val="-2"/>
        </w:rPr>
        <w:t>race</w:t>
      </w:r>
      <w:r>
        <w:rPr>
          <w:color w:val="262526"/>
          <w:spacing w:val="-6"/>
        </w:rPr>
        <w:t> </w:t>
      </w:r>
      <w:r>
        <w:rPr>
          <w:color w:val="262526"/>
          <w:spacing w:val="-2"/>
        </w:rPr>
        <w:t>can</w:t>
      </w:r>
      <w:r>
        <w:rPr>
          <w:color w:val="262526"/>
          <w:spacing w:val="-6"/>
        </w:rPr>
        <w:t> </w:t>
      </w:r>
      <w:r>
        <w:rPr>
          <w:color w:val="262526"/>
          <w:spacing w:val="-2"/>
        </w:rPr>
        <w:t>spend</w:t>
      </w:r>
      <w:r>
        <w:rPr>
          <w:color w:val="262526"/>
          <w:spacing w:val="-6"/>
        </w:rPr>
        <w:t> </w:t>
      </w:r>
      <w:r>
        <w:rPr>
          <w:color w:val="262526"/>
          <w:spacing w:val="-2"/>
        </w:rPr>
        <w:t>up</w:t>
      </w:r>
      <w:r>
        <w:rPr>
          <w:color w:val="262526"/>
          <w:spacing w:val="-6"/>
        </w:rPr>
        <w:t> </w:t>
      </w:r>
      <w:r>
        <w:rPr>
          <w:color w:val="262526"/>
          <w:spacing w:val="-2"/>
        </w:rPr>
        <w:t>to</w:t>
      </w:r>
      <w:r>
        <w:rPr>
          <w:color w:val="262526"/>
          <w:spacing w:val="-6"/>
        </w:rPr>
        <w:t> </w:t>
      </w:r>
      <w:r>
        <w:rPr>
          <w:color w:val="262526"/>
          <w:spacing w:val="-2"/>
        </w:rPr>
        <w:t>150</w:t>
      </w:r>
      <w:r>
        <w:rPr>
          <w:color w:val="262526"/>
          <w:spacing w:val="-6"/>
        </w:rPr>
        <w:t> </w:t>
      </w:r>
      <w:r>
        <w:rPr>
          <w:color w:val="262526"/>
          <w:spacing w:val="-2"/>
        </w:rPr>
        <w:t>points,</w:t>
      </w:r>
      <w:r>
        <w:rPr>
          <w:color w:val="262526"/>
          <w:spacing w:val="-6"/>
        </w:rPr>
        <w:t> </w:t>
      </w:r>
      <w:r>
        <w:rPr>
          <w:color w:val="262526"/>
          <w:spacing w:val="-2"/>
        </w:rPr>
        <w:t>but</w:t>
      </w:r>
      <w:r>
        <w:rPr>
          <w:color w:val="262526"/>
          <w:spacing w:val="-6"/>
        </w:rPr>
        <w:t> </w:t>
      </w:r>
      <w:r>
        <w:rPr>
          <w:color w:val="262526"/>
          <w:spacing w:val="-2"/>
        </w:rPr>
        <w:t>has</w:t>
      </w:r>
      <w:r>
        <w:rPr>
          <w:color w:val="262526"/>
          <w:spacing w:val="-6"/>
        </w:rPr>
        <w:t> </w:t>
      </w:r>
      <w:r>
        <w:rPr>
          <w:color w:val="262526"/>
          <w:spacing w:val="-2"/>
        </w:rPr>
        <w:t>free</w:t>
      </w:r>
      <w:r>
        <w:rPr>
          <w:color w:val="262526"/>
          <w:spacing w:val="-6"/>
        </w:rPr>
        <w:t> </w:t>
      </w:r>
      <w:r>
        <w:rPr>
          <w:color w:val="262526"/>
          <w:spacing w:val="-2"/>
        </w:rPr>
        <w:t>choice</w:t>
      </w:r>
      <w:r>
        <w:rPr>
          <w:color w:val="262526"/>
        </w:rPr>
        <w:t> </w:t>
      </w:r>
      <w:r>
        <w:rPr>
          <w:color w:val="262526"/>
          <w:spacing w:val="-6"/>
        </w:rPr>
        <w:t>of</w:t>
      </w:r>
      <w:r>
        <w:rPr>
          <w:color w:val="262526"/>
          <w:spacing w:val="1"/>
        </w:rPr>
        <w:t> </w:t>
      </w:r>
      <w:r>
        <w:rPr>
          <w:color w:val="262526"/>
          <w:spacing w:val="-6"/>
        </w:rPr>
        <w:t>only</w:t>
      </w:r>
      <w:r>
        <w:rPr>
          <w:color w:val="262526"/>
          <w:spacing w:val="2"/>
        </w:rPr>
        <w:t> </w:t>
      </w:r>
      <w:r>
        <w:rPr>
          <w:color w:val="262526"/>
          <w:spacing w:val="-6"/>
        </w:rPr>
        <w:t>-25</w:t>
      </w:r>
      <w:r>
        <w:rPr>
          <w:color w:val="262526"/>
          <w:spacing w:val="2"/>
        </w:rPr>
        <w:t> </w:t>
      </w:r>
      <w:r>
        <w:rPr>
          <w:color w:val="262526"/>
          <w:spacing w:val="-6"/>
        </w:rPr>
        <w:t>points</w:t>
      </w:r>
      <w:r>
        <w:rPr>
          <w:color w:val="262526"/>
          <w:spacing w:val="1"/>
        </w:rPr>
        <w:t> </w:t>
      </w:r>
      <w:r>
        <w:rPr>
          <w:color w:val="262526"/>
          <w:spacing w:val="-6"/>
        </w:rPr>
        <w:t>of</w:t>
      </w:r>
      <w:r>
        <w:rPr>
          <w:color w:val="262526"/>
          <w:spacing w:val="2"/>
        </w:rPr>
        <w:t> </w:t>
      </w:r>
      <w:r>
        <w:rPr>
          <w:color w:val="262526"/>
          <w:spacing w:val="-6"/>
        </w:rPr>
        <w:t>undesirable</w:t>
      </w:r>
      <w:r>
        <w:rPr>
          <w:color w:val="262526"/>
          <w:spacing w:val="2"/>
        </w:rPr>
        <w:t> </w:t>
      </w:r>
      <w:r>
        <w:rPr>
          <w:color w:val="262526"/>
          <w:spacing w:val="-6"/>
        </w:rPr>
        <w:t>traits;</w:t>
      </w:r>
      <w:r>
        <w:rPr>
          <w:color w:val="262526"/>
          <w:spacing w:val="2"/>
        </w:rPr>
        <w:t> </w:t>
      </w:r>
      <w:r>
        <w:rPr>
          <w:color w:val="262526"/>
          <w:spacing w:val="-6"/>
        </w:rPr>
        <w:t>a</w:t>
      </w:r>
      <w:r>
        <w:rPr>
          <w:color w:val="262526"/>
          <w:spacing w:val="1"/>
        </w:rPr>
        <w:t> </w:t>
      </w:r>
      <w:r>
        <w:rPr>
          <w:color w:val="262526"/>
          <w:spacing w:val="-6"/>
        </w:rPr>
        <w:t>member</w:t>
      </w:r>
      <w:r>
        <w:rPr>
          <w:color w:val="262526"/>
          <w:spacing w:val="2"/>
        </w:rPr>
        <w:t> </w:t>
      </w:r>
      <w:r>
        <w:rPr>
          <w:color w:val="262526"/>
          <w:spacing w:val="-6"/>
        </w:rPr>
        <w:t>of</w:t>
      </w:r>
      <w:r>
        <w:rPr>
          <w:color w:val="262526"/>
          <w:spacing w:val="2"/>
        </w:rPr>
        <w:t> </w:t>
      </w:r>
      <w:r>
        <w:rPr>
          <w:color w:val="262526"/>
          <w:spacing w:val="-6"/>
        </w:rPr>
        <w:t>a</w:t>
      </w:r>
      <w:r>
        <w:rPr>
          <w:color w:val="262526"/>
          <w:spacing w:val="2"/>
        </w:rPr>
        <w:t> </w:t>
      </w:r>
      <w:r>
        <w:rPr>
          <w:color w:val="262526"/>
          <w:spacing w:val="-6"/>
        </w:rPr>
        <w:t>75-point</w:t>
      </w:r>
    </w:p>
    <w:p>
      <w:pPr>
        <w:pStyle w:val="BodyText"/>
        <w:spacing w:line="237" w:lineRule="auto" w:before="35"/>
        <w:ind w:left="319" w:right="648"/>
      </w:pPr>
      <w:r>
        <w:rPr/>
        <w:br w:type="column"/>
      </w:r>
      <w:r>
        <w:rPr>
          <w:color w:val="262526"/>
          <w:spacing w:val="-2"/>
        </w:rPr>
        <w:t>race</w:t>
      </w:r>
      <w:r>
        <w:rPr>
          <w:color w:val="262526"/>
          <w:spacing w:val="-7"/>
        </w:rPr>
        <w:t> </w:t>
      </w:r>
      <w:r>
        <w:rPr>
          <w:color w:val="262526"/>
          <w:spacing w:val="-2"/>
        </w:rPr>
        <w:t>can</w:t>
      </w:r>
      <w:r>
        <w:rPr>
          <w:color w:val="262526"/>
          <w:spacing w:val="-7"/>
        </w:rPr>
        <w:t> </w:t>
      </w:r>
      <w:r>
        <w:rPr>
          <w:color w:val="262526"/>
          <w:spacing w:val="-2"/>
        </w:rPr>
        <w:t>take</w:t>
      </w:r>
      <w:r>
        <w:rPr>
          <w:color w:val="262526"/>
          <w:spacing w:val="-7"/>
        </w:rPr>
        <w:t> </w:t>
      </w:r>
      <w:r>
        <w:rPr>
          <w:color w:val="262526"/>
          <w:spacing w:val="-2"/>
        </w:rPr>
        <w:t>the</w:t>
      </w:r>
      <w:r>
        <w:rPr>
          <w:color w:val="262526"/>
          <w:spacing w:val="-7"/>
        </w:rPr>
        <w:t> </w:t>
      </w:r>
      <w:r>
        <w:rPr>
          <w:color w:val="262526"/>
          <w:spacing w:val="-2"/>
        </w:rPr>
        <w:t>full</w:t>
      </w:r>
      <w:r>
        <w:rPr>
          <w:color w:val="262526"/>
          <w:spacing w:val="-7"/>
        </w:rPr>
        <w:t> </w:t>
      </w:r>
      <w:r>
        <w:rPr>
          <w:color w:val="262526"/>
          <w:spacing w:val="-2"/>
        </w:rPr>
        <w:t>-50</w:t>
      </w:r>
      <w:r>
        <w:rPr>
          <w:color w:val="262526"/>
          <w:spacing w:val="-7"/>
        </w:rPr>
        <w:t> </w:t>
      </w:r>
      <w:r>
        <w:rPr>
          <w:color w:val="262526"/>
          <w:spacing w:val="-2"/>
        </w:rPr>
        <w:t>points</w:t>
      </w:r>
      <w:r>
        <w:rPr>
          <w:color w:val="262526"/>
          <w:spacing w:val="-7"/>
        </w:rPr>
        <w:t> </w:t>
      </w:r>
      <w:r>
        <w:rPr>
          <w:color w:val="262526"/>
          <w:spacing w:val="-2"/>
        </w:rPr>
        <w:t>in</w:t>
      </w:r>
      <w:r>
        <w:rPr>
          <w:color w:val="262526"/>
          <w:spacing w:val="-7"/>
        </w:rPr>
        <w:t> </w:t>
      </w:r>
      <w:r>
        <w:rPr>
          <w:color w:val="262526"/>
          <w:spacing w:val="-2"/>
        </w:rPr>
        <w:t>undesirable</w:t>
      </w:r>
      <w:r>
        <w:rPr>
          <w:color w:val="262526"/>
          <w:spacing w:val="-7"/>
        </w:rPr>
        <w:t> </w:t>
      </w:r>
      <w:r>
        <w:rPr>
          <w:color w:val="262526"/>
          <w:spacing w:val="-2"/>
        </w:rPr>
        <w:t>traits,</w:t>
      </w:r>
      <w:r>
        <w:rPr>
          <w:color w:val="262526"/>
          <w:spacing w:val="-7"/>
        </w:rPr>
        <w:t> </w:t>
      </w:r>
      <w:r>
        <w:rPr>
          <w:color w:val="262526"/>
          <w:spacing w:val="-2"/>
        </w:rPr>
        <w:t>but</w:t>
      </w:r>
      <w:r>
        <w:rPr>
          <w:color w:val="262526"/>
          <w:spacing w:val="-7"/>
        </w:rPr>
        <w:t> </w:t>
      </w:r>
      <w:r>
        <w:rPr>
          <w:color w:val="262526"/>
          <w:spacing w:val="-2"/>
        </w:rPr>
        <w:t>can’t</w:t>
      </w:r>
      <w:r>
        <w:rPr>
          <w:color w:val="262526"/>
        </w:rPr>
        <w:t> have more than 75 points of desirable ones; a member of a 375-point race can’t be played at all! Player-character races </w:t>
      </w:r>
      <w:r>
        <w:rPr>
          <w:color w:val="262526"/>
          <w:spacing w:val="-2"/>
        </w:rPr>
        <w:t>have</w:t>
      </w:r>
      <w:r>
        <w:rPr>
          <w:color w:val="262526"/>
          <w:spacing w:val="-9"/>
        </w:rPr>
        <w:t> </w:t>
      </w:r>
      <w:r>
        <w:rPr>
          <w:color w:val="262526"/>
          <w:spacing w:val="-2"/>
        </w:rPr>
        <w:t>a</w:t>
      </w:r>
      <w:r>
        <w:rPr>
          <w:color w:val="262526"/>
          <w:spacing w:val="-8"/>
        </w:rPr>
        <w:t> </w:t>
      </w:r>
      <w:r>
        <w:rPr>
          <w:color w:val="262526"/>
          <w:spacing w:val="-2"/>
        </w:rPr>
        <w:t>limited</w:t>
      </w:r>
      <w:r>
        <w:rPr>
          <w:color w:val="262526"/>
          <w:spacing w:val="-9"/>
        </w:rPr>
        <w:t> </w:t>
      </w:r>
      <w:r>
        <w:rPr>
          <w:color w:val="262526"/>
          <w:spacing w:val="-2"/>
        </w:rPr>
        <w:t>range</w:t>
      </w:r>
      <w:r>
        <w:rPr>
          <w:color w:val="262526"/>
          <w:spacing w:val="-8"/>
        </w:rPr>
        <w:t> </w:t>
      </w:r>
      <w:r>
        <w:rPr>
          <w:color w:val="262526"/>
          <w:spacing w:val="-2"/>
        </w:rPr>
        <w:t>of</w:t>
      </w:r>
      <w:r>
        <w:rPr>
          <w:color w:val="262526"/>
          <w:spacing w:val="-9"/>
        </w:rPr>
        <w:t> </w:t>
      </w:r>
      <w:r>
        <w:rPr>
          <w:color w:val="262526"/>
          <w:spacing w:val="-2"/>
        </w:rPr>
        <w:t>point</w:t>
      </w:r>
      <w:r>
        <w:rPr>
          <w:color w:val="262526"/>
          <w:spacing w:val="-8"/>
        </w:rPr>
        <w:t> </w:t>
      </w:r>
      <w:r>
        <w:rPr>
          <w:color w:val="262526"/>
          <w:spacing w:val="-2"/>
        </w:rPr>
        <w:t>values,</w:t>
      </w:r>
      <w:r>
        <w:rPr>
          <w:color w:val="262526"/>
          <w:spacing w:val="-9"/>
        </w:rPr>
        <w:t> </w:t>
      </w:r>
      <w:r>
        <w:rPr>
          <w:color w:val="262526"/>
          <w:spacing w:val="-2"/>
        </w:rPr>
        <w:t>and</w:t>
      </w:r>
      <w:r>
        <w:rPr>
          <w:color w:val="262526"/>
          <w:spacing w:val="-8"/>
        </w:rPr>
        <w:t> </w:t>
      </w:r>
      <w:r>
        <w:rPr>
          <w:color w:val="262526"/>
          <w:spacing w:val="-2"/>
        </w:rPr>
        <w:t>extreme</w:t>
      </w:r>
      <w:r>
        <w:rPr>
          <w:color w:val="262526"/>
          <w:spacing w:val="-9"/>
        </w:rPr>
        <w:t> </w:t>
      </w:r>
      <w:r>
        <w:rPr>
          <w:color w:val="262526"/>
          <w:spacing w:val="-2"/>
        </w:rPr>
        <w:t>values</w:t>
      </w:r>
      <w:r>
        <w:rPr>
          <w:color w:val="262526"/>
          <w:spacing w:val="-8"/>
        </w:rPr>
        <w:t> </w:t>
      </w:r>
      <w:r>
        <w:rPr>
          <w:color w:val="262526"/>
          <w:spacing w:val="-2"/>
        </w:rPr>
        <w:t>allow</w:t>
      </w:r>
      <w:r>
        <w:rPr>
          <w:color w:val="262526"/>
        </w:rPr>
        <w:t> fewer choices for character design.</w:t>
      </w:r>
    </w:p>
    <w:p>
      <w:pPr>
        <w:pStyle w:val="BodyText"/>
        <w:spacing w:line="237" w:lineRule="auto"/>
        <w:ind w:left="319" w:right="649" w:firstLine="240"/>
        <w:jc w:val="right"/>
      </w:pPr>
      <w:r>
        <w:rPr/>
        <mc:AlternateContent>
          <mc:Choice Requires="wps">
            <w:drawing>
              <wp:anchor distT="0" distB="0" distL="0" distR="0" allowOverlap="1" layoutInCell="1" locked="0" behindDoc="0" simplePos="0" relativeHeight="15760384">
                <wp:simplePos x="0" y="0"/>
                <wp:positionH relativeFrom="page">
                  <wp:posOffset>628192</wp:posOffset>
                </wp:positionH>
                <wp:positionV relativeFrom="paragraph">
                  <wp:posOffset>1165156</wp:posOffset>
                </wp:positionV>
                <wp:extent cx="3427729" cy="3453129"/>
                <wp:effectExtent l="0" t="0" r="0" b="0"/>
                <wp:wrapNone/>
                <wp:docPr id="187" name="Group 187"/>
                <wp:cNvGraphicFramePr>
                  <a:graphicFrameLocks/>
                </wp:cNvGraphicFramePr>
                <a:graphic>
                  <a:graphicData uri="http://schemas.microsoft.com/office/word/2010/wordprocessingGroup">
                    <wpg:wgp>
                      <wpg:cNvPr id="187" name="Group 187"/>
                      <wpg:cNvGrpSpPr/>
                      <wpg:grpSpPr>
                        <a:xfrm>
                          <a:off x="0" y="0"/>
                          <a:ext cx="3427729" cy="3453129"/>
                          <a:chExt cx="3427729" cy="3453129"/>
                        </a:xfrm>
                      </wpg:grpSpPr>
                      <wps:wsp>
                        <wps:cNvPr id="188" name="Graphic 188"/>
                        <wps:cNvSpPr/>
                        <wps:spPr>
                          <a:xfrm>
                            <a:off x="38100" y="38100"/>
                            <a:ext cx="3351529" cy="3376929"/>
                          </a:xfrm>
                          <a:custGeom>
                            <a:avLst/>
                            <a:gdLst/>
                            <a:ahLst/>
                            <a:cxnLst/>
                            <a:rect l="l" t="t" r="r" b="b"/>
                            <a:pathLst>
                              <a:path w="3351529" h="3376929">
                                <a:moveTo>
                                  <a:pt x="3259531" y="0"/>
                                </a:moveTo>
                                <a:lnTo>
                                  <a:pt x="91440" y="0"/>
                                </a:lnTo>
                                <a:lnTo>
                                  <a:pt x="0" y="91440"/>
                                </a:lnTo>
                                <a:lnTo>
                                  <a:pt x="0" y="3285236"/>
                                </a:lnTo>
                                <a:lnTo>
                                  <a:pt x="91440" y="3376676"/>
                                </a:lnTo>
                                <a:lnTo>
                                  <a:pt x="3259531" y="3376676"/>
                                </a:lnTo>
                                <a:lnTo>
                                  <a:pt x="3350971" y="3285236"/>
                                </a:lnTo>
                                <a:lnTo>
                                  <a:pt x="3350971" y="91440"/>
                                </a:lnTo>
                                <a:lnTo>
                                  <a:pt x="3259531" y="0"/>
                                </a:lnTo>
                                <a:close/>
                              </a:path>
                            </a:pathLst>
                          </a:custGeom>
                          <a:solidFill>
                            <a:srgbClr val="E9ECEC"/>
                          </a:solidFill>
                        </wps:spPr>
                        <wps:bodyPr wrap="square" lIns="0" tIns="0" rIns="0" bIns="0" rtlCol="0">
                          <a:prstTxWarp prst="textNoShape">
                            <a:avLst/>
                          </a:prstTxWarp>
                          <a:noAutofit/>
                        </wps:bodyPr>
                      </wps:wsp>
                      <wps:wsp>
                        <wps:cNvPr id="189" name="Graphic 189"/>
                        <wps:cNvSpPr/>
                        <wps:spPr>
                          <a:xfrm>
                            <a:off x="38100" y="38100"/>
                            <a:ext cx="3351529" cy="3376929"/>
                          </a:xfrm>
                          <a:custGeom>
                            <a:avLst/>
                            <a:gdLst/>
                            <a:ahLst/>
                            <a:cxnLst/>
                            <a:rect l="l" t="t" r="r" b="b"/>
                            <a:pathLst>
                              <a:path w="3351529" h="3376929">
                                <a:moveTo>
                                  <a:pt x="91440" y="0"/>
                                </a:moveTo>
                                <a:lnTo>
                                  <a:pt x="0" y="91440"/>
                                </a:lnTo>
                                <a:lnTo>
                                  <a:pt x="0" y="3285236"/>
                                </a:lnTo>
                                <a:lnTo>
                                  <a:pt x="91440" y="3376676"/>
                                </a:lnTo>
                                <a:lnTo>
                                  <a:pt x="3259531" y="3376676"/>
                                </a:lnTo>
                                <a:lnTo>
                                  <a:pt x="3350971" y="3285236"/>
                                </a:lnTo>
                                <a:lnTo>
                                  <a:pt x="3350971" y="91440"/>
                                </a:lnTo>
                                <a:lnTo>
                                  <a:pt x="3259531" y="0"/>
                                </a:lnTo>
                                <a:lnTo>
                                  <a:pt x="91440" y="0"/>
                                </a:lnTo>
                                <a:close/>
                              </a:path>
                            </a:pathLst>
                          </a:custGeom>
                          <a:ln w="76200">
                            <a:solidFill>
                              <a:srgbClr val="404244"/>
                            </a:solidFill>
                            <a:prstDash val="solid"/>
                          </a:ln>
                        </wps:spPr>
                        <wps:bodyPr wrap="square" lIns="0" tIns="0" rIns="0" bIns="0" rtlCol="0">
                          <a:prstTxWarp prst="textNoShape">
                            <a:avLst/>
                          </a:prstTxWarp>
                          <a:noAutofit/>
                        </wps:bodyPr>
                      </wps:wsp>
                      <wps:wsp>
                        <wps:cNvPr id="190" name="Textbox 190"/>
                        <wps:cNvSpPr txBox="1"/>
                        <wps:spPr>
                          <a:xfrm>
                            <a:off x="0" y="0"/>
                            <a:ext cx="3427729" cy="3453129"/>
                          </a:xfrm>
                          <a:prstGeom prst="rect">
                            <a:avLst/>
                          </a:prstGeom>
                        </wps:spPr>
                        <wps:txbx>
                          <w:txbxContent>
                            <w:p>
                              <w:pPr>
                                <w:spacing w:before="273"/>
                                <w:ind w:left="1627" w:right="0" w:firstLine="0"/>
                                <w:jc w:val="left"/>
                                <w:rPr>
                                  <w:rFonts w:ascii="Bookman Old Style"/>
                                  <w:b/>
                                  <w:sz w:val="28"/>
                                </w:rPr>
                              </w:pPr>
                              <w:r>
                                <w:rPr>
                                  <w:rFonts w:ascii="Bookman Old Style"/>
                                  <w:b/>
                                  <w:color w:val="262526"/>
                                  <w:w w:val="105"/>
                                  <w:sz w:val="40"/>
                                </w:rPr>
                                <w:t>s</w:t>
                              </w:r>
                              <w:r>
                                <w:rPr>
                                  <w:rFonts w:ascii="Bookman Old Style"/>
                                  <w:b/>
                                  <w:color w:val="262526"/>
                                  <w:w w:val="105"/>
                                  <w:sz w:val="28"/>
                                </w:rPr>
                                <w:t>UPer</w:t>
                              </w:r>
                              <w:r>
                                <w:rPr>
                                  <w:rFonts w:ascii="Bookman Old Style"/>
                                  <w:b/>
                                  <w:color w:val="262526"/>
                                  <w:w w:val="105"/>
                                  <w:sz w:val="40"/>
                                </w:rPr>
                                <w:t>-</w:t>
                              </w:r>
                              <w:r>
                                <w:rPr>
                                  <w:rFonts w:ascii="Bookman Old Style"/>
                                  <w:b/>
                                  <w:color w:val="262526"/>
                                  <w:spacing w:val="-4"/>
                                  <w:w w:val="110"/>
                                  <w:sz w:val="40"/>
                                </w:rPr>
                                <w:t>r</w:t>
                              </w:r>
                              <w:r>
                                <w:rPr>
                                  <w:rFonts w:ascii="Bookman Old Style"/>
                                  <w:b/>
                                  <w:color w:val="262526"/>
                                  <w:spacing w:val="-4"/>
                                  <w:w w:val="110"/>
                                  <w:sz w:val="28"/>
                                </w:rPr>
                                <w:t>aCes</w:t>
                              </w:r>
                            </w:p>
                            <w:p>
                              <w:pPr>
                                <w:spacing w:line="237" w:lineRule="auto" w:before="9"/>
                                <w:ind w:left="319" w:right="319" w:firstLine="240"/>
                                <w:jc w:val="both"/>
                                <w:rPr>
                                  <w:sz w:val="19"/>
                                </w:rPr>
                              </w:pPr>
                              <w:r>
                                <w:rPr>
                                  <w:color w:val="262526"/>
                                  <w:spacing w:val="-4"/>
                                  <w:sz w:val="19"/>
                                </w:rPr>
                                <w:t>In</w:t>
                              </w:r>
                              <w:r>
                                <w:rPr>
                                  <w:color w:val="262526"/>
                                  <w:spacing w:val="-5"/>
                                  <w:sz w:val="19"/>
                                </w:rPr>
                                <w:t> </w:t>
                              </w:r>
                              <w:r>
                                <w:rPr>
                                  <w:color w:val="262526"/>
                                  <w:spacing w:val="-4"/>
                                  <w:sz w:val="19"/>
                                </w:rPr>
                                <w:t>most</w:t>
                              </w:r>
                              <w:r>
                                <w:rPr>
                                  <w:color w:val="262526"/>
                                  <w:spacing w:val="-5"/>
                                  <w:sz w:val="19"/>
                                </w:rPr>
                                <w:t> </w:t>
                              </w:r>
                              <w:r>
                                <w:rPr>
                                  <w:color w:val="262526"/>
                                  <w:spacing w:val="-4"/>
                                  <w:sz w:val="19"/>
                                </w:rPr>
                                <w:t>campaigns,</w:t>
                              </w:r>
                              <w:r>
                                <w:rPr>
                                  <w:color w:val="262526"/>
                                  <w:spacing w:val="-5"/>
                                  <w:sz w:val="19"/>
                                </w:rPr>
                                <w:t> </w:t>
                              </w:r>
                              <w:r>
                                <w:rPr>
                                  <w:color w:val="262526"/>
                                  <w:spacing w:val="-4"/>
                                  <w:sz w:val="19"/>
                                </w:rPr>
                                <w:t>racial</w:t>
                              </w:r>
                              <w:r>
                                <w:rPr>
                                  <w:color w:val="262526"/>
                                  <w:spacing w:val="-5"/>
                                  <w:sz w:val="19"/>
                                </w:rPr>
                                <w:t> </w:t>
                              </w:r>
                              <w:r>
                                <w:rPr>
                                  <w:color w:val="262526"/>
                                  <w:spacing w:val="-4"/>
                                  <w:sz w:val="19"/>
                                </w:rPr>
                                <w:t>cost</w:t>
                              </w:r>
                              <w:r>
                                <w:rPr>
                                  <w:color w:val="262526"/>
                                  <w:spacing w:val="-5"/>
                                  <w:sz w:val="19"/>
                                </w:rPr>
                                <w:t> </w:t>
                              </w:r>
                              <w:r>
                                <w:rPr>
                                  <w:color w:val="262526"/>
                                  <w:spacing w:val="-4"/>
                                  <w:sz w:val="19"/>
                                </w:rPr>
                                <w:t>is</w:t>
                              </w:r>
                              <w:r>
                                <w:rPr>
                                  <w:color w:val="262526"/>
                                  <w:spacing w:val="-5"/>
                                  <w:sz w:val="19"/>
                                </w:rPr>
                                <w:t> </w:t>
                              </w:r>
                              <w:r>
                                <w:rPr>
                                  <w:color w:val="262526"/>
                                  <w:spacing w:val="-4"/>
                                  <w:sz w:val="19"/>
                                </w:rPr>
                                <w:t>limited</w:t>
                              </w:r>
                              <w:r>
                                <w:rPr>
                                  <w:color w:val="262526"/>
                                  <w:spacing w:val="-5"/>
                                  <w:sz w:val="19"/>
                                </w:rPr>
                                <w:t> </w:t>
                              </w:r>
                              <w:r>
                                <w:rPr>
                                  <w:color w:val="262526"/>
                                  <w:spacing w:val="-4"/>
                                  <w:sz w:val="19"/>
                                </w:rPr>
                                <w:t>to</w:t>
                              </w:r>
                              <w:r>
                                <w:rPr>
                                  <w:color w:val="262526"/>
                                  <w:spacing w:val="-5"/>
                                  <w:sz w:val="19"/>
                                </w:rPr>
                                <w:t> </w:t>
                              </w:r>
                              <w:r>
                                <w:rPr>
                                  <w:color w:val="262526"/>
                                  <w:spacing w:val="-4"/>
                                  <w:sz w:val="19"/>
                                </w:rPr>
                                <w:t>a</w:t>
                              </w:r>
                              <w:r>
                                <w:rPr>
                                  <w:color w:val="262526"/>
                                  <w:spacing w:val="-5"/>
                                  <w:sz w:val="19"/>
                                </w:rPr>
                                <w:t> </w:t>
                              </w:r>
                              <w:r>
                                <w:rPr>
                                  <w:color w:val="262526"/>
                                  <w:spacing w:val="-4"/>
                                  <w:sz w:val="19"/>
                                </w:rPr>
                                <w:t>modest</w:t>
                              </w:r>
                              <w:r>
                                <w:rPr>
                                  <w:color w:val="262526"/>
                                  <w:spacing w:val="-5"/>
                                  <w:sz w:val="19"/>
                                </w:rPr>
                                <w:t> </w:t>
                              </w:r>
                              <w:r>
                                <w:rPr>
                                  <w:color w:val="262526"/>
                                  <w:spacing w:val="-4"/>
                                  <w:sz w:val="19"/>
                                </w:rPr>
                                <w:t>range</w:t>
                              </w:r>
                              <w:r>
                                <w:rPr>
                                  <w:color w:val="262526"/>
                                  <w:sz w:val="19"/>
                                </w:rPr>
                                <w:t> of</w:t>
                              </w:r>
                              <w:r>
                                <w:rPr>
                                  <w:color w:val="262526"/>
                                  <w:spacing w:val="-7"/>
                                  <w:sz w:val="19"/>
                                </w:rPr>
                                <w:t> </w:t>
                              </w:r>
                              <w:r>
                                <w:rPr>
                                  <w:color w:val="262526"/>
                                  <w:sz w:val="19"/>
                                </w:rPr>
                                <w:t>point</w:t>
                              </w:r>
                              <w:r>
                                <w:rPr>
                                  <w:color w:val="262526"/>
                                  <w:spacing w:val="-7"/>
                                  <w:sz w:val="19"/>
                                </w:rPr>
                                <w:t> </w:t>
                              </w:r>
                              <w:r>
                                <w:rPr>
                                  <w:color w:val="262526"/>
                                  <w:sz w:val="19"/>
                                </w:rPr>
                                <w:t>values,</w:t>
                              </w:r>
                              <w:r>
                                <w:rPr>
                                  <w:color w:val="262526"/>
                                  <w:spacing w:val="-7"/>
                                  <w:sz w:val="19"/>
                                </w:rPr>
                                <w:t> </w:t>
                              </w:r>
                              <w:r>
                                <w:rPr>
                                  <w:color w:val="262526"/>
                                  <w:sz w:val="19"/>
                                </w:rPr>
                                <w:t>whether</w:t>
                              </w:r>
                              <w:r>
                                <w:rPr>
                                  <w:color w:val="262526"/>
                                  <w:spacing w:val="-7"/>
                                  <w:sz w:val="19"/>
                                </w:rPr>
                                <w:t> </w:t>
                              </w:r>
                              <w:r>
                                <w:rPr>
                                  <w:color w:val="262526"/>
                                  <w:sz w:val="19"/>
                                </w:rPr>
                                <w:t>positive</w:t>
                              </w:r>
                              <w:r>
                                <w:rPr>
                                  <w:color w:val="262526"/>
                                  <w:spacing w:val="-7"/>
                                  <w:sz w:val="19"/>
                                </w:rPr>
                                <w:t> </w:t>
                              </w:r>
                              <w:r>
                                <w:rPr>
                                  <w:color w:val="262526"/>
                                  <w:sz w:val="19"/>
                                </w:rPr>
                                <w:t>or</w:t>
                              </w:r>
                              <w:r>
                                <w:rPr>
                                  <w:color w:val="262526"/>
                                  <w:spacing w:val="-7"/>
                                  <w:sz w:val="19"/>
                                </w:rPr>
                                <w:t> </w:t>
                              </w:r>
                              <w:r>
                                <w:rPr>
                                  <w:color w:val="262526"/>
                                  <w:sz w:val="19"/>
                                </w:rPr>
                                <w:t>negative.</w:t>
                              </w:r>
                              <w:r>
                                <w:rPr>
                                  <w:color w:val="262526"/>
                                  <w:spacing w:val="-7"/>
                                  <w:sz w:val="19"/>
                                </w:rPr>
                                <w:t> </w:t>
                              </w:r>
                              <w:r>
                                <w:rPr>
                                  <w:color w:val="262526"/>
                                  <w:sz w:val="19"/>
                                </w:rPr>
                                <w:t>But</w:t>
                              </w:r>
                              <w:r>
                                <w:rPr>
                                  <w:color w:val="262526"/>
                                  <w:spacing w:val="-7"/>
                                  <w:sz w:val="19"/>
                                </w:rPr>
                                <w:t> </w:t>
                              </w:r>
                              <w:r>
                                <w:rPr>
                                  <w:color w:val="262526"/>
                                  <w:sz w:val="19"/>
                                </w:rPr>
                                <w:t>it’s</w:t>
                              </w:r>
                              <w:r>
                                <w:rPr>
                                  <w:color w:val="262526"/>
                                  <w:spacing w:val="-7"/>
                                  <w:sz w:val="19"/>
                                </w:rPr>
                                <w:t> </w:t>
                              </w:r>
                              <w:r>
                                <w:rPr>
                                  <w:color w:val="262526"/>
                                  <w:sz w:val="19"/>
                                </w:rPr>
                                <w:t>possi- ble</w:t>
                              </w:r>
                              <w:r>
                                <w:rPr>
                                  <w:color w:val="262526"/>
                                  <w:spacing w:val="-5"/>
                                  <w:sz w:val="19"/>
                                </w:rPr>
                                <w:t> </w:t>
                              </w:r>
                              <w:r>
                                <w:rPr>
                                  <w:color w:val="262526"/>
                                  <w:sz w:val="19"/>
                                </w:rPr>
                                <w:t>to</w:t>
                              </w:r>
                              <w:r>
                                <w:rPr>
                                  <w:color w:val="262526"/>
                                  <w:spacing w:val="-5"/>
                                  <w:sz w:val="19"/>
                                </w:rPr>
                                <w:t> </w:t>
                              </w:r>
                              <w:r>
                                <w:rPr>
                                  <w:color w:val="262526"/>
                                  <w:sz w:val="19"/>
                                </w:rPr>
                                <w:t>create</w:t>
                              </w:r>
                              <w:r>
                                <w:rPr>
                                  <w:color w:val="262526"/>
                                  <w:spacing w:val="-5"/>
                                  <w:sz w:val="19"/>
                                </w:rPr>
                                <w:t> </w:t>
                              </w:r>
                              <w:r>
                                <w:rPr>
                                  <w:color w:val="262526"/>
                                  <w:sz w:val="19"/>
                                </w:rPr>
                                <w:t>extremely</w:t>
                              </w:r>
                              <w:r>
                                <w:rPr>
                                  <w:color w:val="262526"/>
                                  <w:spacing w:val="-5"/>
                                  <w:sz w:val="19"/>
                                </w:rPr>
                                <w:t> </w:t>
                              </w:r>
                              <w:r>
                                <w:rPr>
                                  <w:color w:val="262526"/>
                                  <w:sz w:val="19"/>
                                </w:rPr>
                                <w:t>powerful</w:t>
                              </w:r>
                              <w:r>
                                <w:rPr>
                                  <w:color w:val="262526"/>
                                  <w:spacing w:val="-5"/>
                                  <w:sz w:val="19"/>
                                </w:rPr>
                                <w:t> </w:t>
                              </w:r>
                              <w:r>
                                <w:rPr>
                                  <w:color w:val="262526"/>
                                  <w:sz w:val="19"/>
                                </w:rPr>
                                <w:t>races.</w:t>
                              </w:r>
                              <w:r>
                                <w:rPr>
                                  <w:color w:val="262526"/>
                                  <w:spacing w:val="-5"/>
                                  <w:sz w:val="19"/>
                                </w:rPr>
                                <w:t> </w:t>
                              </w:r>
                              <w:r>
                                <w:rPr>
                                  <w:color w:val="262526"/>
                                  <w:sz w:val="19"/>
                                </w:rPr>
                                <w:t>Angelic</w:t>
                              </w:r>
                              <w:r>
                                <w:rPr>
                                  <w:color w:val="262526"/>
                                  <w:spacing w:val="-5"/>
                                  <w:sz w:val="19"/>
                                </w:rPr>
                                <w:t> </w:t>
                              </w:r>
                              <w:r>
                                <w:rPr>
                                  <w:color w:val="262526"/>
                                  <w:sz w:val="19"/>
                                </w:rPr>
                                <w:t>or</w:t>
                              </w:r>
                              <w:r>
                                <w:rPr>
                                  <w:color w:val="262526"/>
                                  <w:spacing w:val="-5"/>
                                  <w:sz w:val="19"/>
                                </w:rPr>
                                <w:t> </w:t>
                              </w:r>
                              <w:r>
                                <w:rPr>
                                  <w:color w:val="262526"/>
                                  <w:sz w:val="19"/>
                                </w:rPr>
                                <w:t>demonic beings, natural or elemental spirits, fantasy races such as dragons, advanced aliens, or combat robots could be built on</w:t>
                              </w:r>
                              <w:r>
                                <w:rPr>
                                  <w:color w:val="262526"/>
                                  <w:spacing w:val="-8"/>
                                  <w:sz w:val="19"/>
                                </w:rPr>
                                <w:t> </w:t>
                              </w:r>
                              <w:r>
                                <w:rPr>
                                  <w:color w:val="262526"/>
                                  <w:sz w:val="19"/>
                                </w:rPr>
                                <w:t>hundreds</w:t>
                              </w:r>
                              <w:r>
                                <w:rPr>
                                  <w:color w:val="262526"/>
                                  <w:spacing w:val="-7"/>
                                  <w:sz w:val="19"/>
                                </w:rPr>
                                <w:t> </w:t>
                              </w:r>
                              <w:r>
                                <w:rPr>
                                  <w:color w:val="262526"/>
                                  <w:sz w:val="19"/>
                                </w:rPr>
                                <w:t>of</w:t>
                              </w:r>
                              <w:r>
                                <w:rPr>
                                  <w:color w:val="262526"/>
                                  <w:spacing w:val="-7"/>
                                  <w:sz w:val="19"/>
                                </w:rPr>
                                <w:t> </w:t>
                              </w:r>
                              <w:r>
                                <w:rPr>
                                  <w:color w:val="262526"/>
                                  <w:sz w:val="19"/>
                                </w:rPr>
                                <w:t>points.</w:t>
                              </w:r>
                              <w:r>
                                <w:rPr>
                                  <w:color w:val="262526"/>
                                  <w:spacing w:val="-7"/>
                                  <w:sz w:val="19"/>
                                </w:rPr>
                                <w:t> </w:t>
                              </w:r>
                              <w:r>
                                <w:rPr>
                                  <w:color w:val="262526"/>
                                  <w:sz w:val="19"/>
                                </w:rPr>
                                <w:t>These</w:t>
                              </w:r>
                              <w:r>
                                <w:rPr>
                                  <w:color w:val="262526"/>
                                  <w:spacing w:val="-7"/>
                                  <w:sz w:val="19"/>
                                </w:rPr>
                                <w:t> </w:t>
                              </w:r>
                              <w:r>
                                <w:rPr>
                                  <w:color w:val="262526"/>
                                  <w:sz w:val="19"/>
                                </w:rPr>
                                <w:t>usually</w:t>
                              </w:r>
                              <w:r>
                                <w:rPr>
                                  <w:color w:val="262526"/>
                                  <w:spacing w:val="-7"/>
                                  <w:sz w:val="19"/>
                                </w:rPr>
                                <w:t> </w:t>
                              </w:r>
                              <w:r>
                                <w:rPr>
                                  <w:color w:val="262526"/>
                                  <w:sz w:val="19"/>
                                </w:rPr>
                                <w:t>appear</w:t>
                              </w:r>
                              <w:r>
                                <w:rPr>
                                  <w:color w:val="262526"/>
                                  <w:spacing w:val="-7"/>
                                  <w:sz w:val="19"/>
                                </w:rPr>
                                <w:t> </w:t>
                              </w:r>
                              <w:r>
                                <w:rPr>
                                  <w:color w:val="262526"/>
                                  <w:sz w:val="19"/>
                                </w:rPr>
                                <w:t>as</w:t>
                              </w:r>
                              <w:r>
                                <w:rPr>
                                  <w:color w:val="262526"/>
                                  <w:spacing w:val="-7"/>
                                  <w:sz w:val="19"/>
                                </w:rPr>
                                <w:t> </w:t>
                              </w:r>
                              <w:r>
                                <w:rPr>
                                  <w:color w:val="262526"/>
                                  <w:sz w:val="19"/>
                                </w:rPr>
                                <w:t>NPCs</w:t>
                              </w:r>
                              <w:r>
                                <w:rPr>
                                  <w:color w:val="262526"/>
                                  <w:spacing w:val="-11"/>
                                  <w:sz w:val="19"/>
                                </w:rPr>
                                <w:t> </w:t>
                              </w:r>
                              <w:r>
                                <w:rPr>
                                  <w:color w:val="262526"/>
                                  <w:sz w:val="19"/>
                                </w:rPr>
                                <w:t>–</w:t>
                              </w:r>
                              <w:r>
                                <w:rPr>
                                  <w:color w:val="262526"/>
                                  <w:spacing w:val="-10"/>
                                  <w:sz w:val="19"/>
                                </w:rPr>
                                <w:t> </w:t>
                              </w:r>
                              <w:r>
                                <w:rPr>
                                  <w:color w:val="262526"/>
                                  <w:sz w:val="19"/>
                                </w:rPr>
                                <w:t>pos- sibly</w:t>
                              </w:r>
                              <w:r>
                                <w:rPr>
                                  <w:color w:val="262526"/>
                                  <w:spacing w:val="-6"/>
                                  <w:sz w:val="19"/>
                                </w:rPr>
                                <w:t> </w:t>
                              </w:r>
                              <w:r>
                                <w:rPr>
                                  <w:color w:val="262526"/>
                                  <w:sz w:val="19"/>
                                </w:rPr>
                                <w:t>Patrons</w:t>
                              </w:r>
                              <w:r>
                                <w:rPr>
                                  <w:color w:val="262526"/>
                                  <w:spacing w:val="-6"/>
                                  <w:sz w:val="19"/>
                                </w:rPr>
                                <w:t> </w:t>
                              </w:r>
                              <w:r>
                                <w:rPr>
                                  <w:color w:val="262526"/>
                                  <w:sz w:val="19"/>
                                </w:rPr>
                                <w:t>or</w:t>
                              </w:r>
                              <w:r>
                                <w:rPr>
                                  <w:color w:val="262526"/>
                                  <w:spacing w:val="-6"/>
                                  <w:sz w:val="19"/>
                                </w:rPr>
                                <w:t> </w:t>
                              </w:r>
                              <w:r>
                                <w:rPr>
                                  <w:color w:val="262526"/>
                                  <w:sz w:val="19"/>
                                </w:rPr>
                                <w:t>Enemies.</w:t>
                              </w:r>
                              <w:r>
                                <w:rPr>
                                  <w:color w:val="262526"/>
                                  <w:spacing w:val="-6"/>
                                  <w:sz w:val="19"/>
                                </w:rPr>
                                <w:t> </w:t>
                              </w:r>
                              <w:r>
                                <w:rPr>
                                  <w:color w:val="262526"/>
                                  <w:sz w:val="19"/>
                                </w:rPr>
                                <w:t>But</w:t>
                              </w:r>
                              <w:r>
                                <w:rPr>
                                  <w:color w:val="262526"/>
                                  <w:spacing w:val="-6"/>
                                  <w:sz w:val="19"/>
                                </w:rPr>
                                <w:t> </w:t>
                              </w:r>
                              <w:r>
                                <w:rPr>
                                  <w:color w:val="262526"/>
                                  <w:sz w:val="19"/>
                                </w:rPr>
                                <w:t>in</w:t>
                              </w:r>
                              <w:r>
                                <w:rPr>
                                  <w:color w:val="262526"/>
                                  <w:spacing w:val="-6"/>
                                  <w:sz w:val="19"/>
                                </w:rPr>
                                <w:t> </w:t>
                              </w:r>
                              <w:r>
                                <w:rPr>
                                  <w:color w:val="262526"/>
                                  <w:sz w:val="19"/>
                                </w:rPr>
                                <w:t>a</w:t>
                              </w:r>
                              <w:r>
                                <w:rPr>
                                  <w:color w:val="262526"/>
                                  <w:spacing w:val="-6"/>
                                  <w:sz w:val="19"/>
                                </w:rPr>
                                <w:t> </w:t>
                              </w:r>
                              <w:r>
                                <w:rPr>
                                  <w:color w:val="262526"/>
                                  <w:sz w:val="19"/>
                                </w:rPr>
                                <w:t>high-end</w:t>
                              </w:r>
                              <w:r>
                                <w:rPr>
                                  <w:color w:val="262526"/>
                                  <w:spacing w:val="-6"/>
                                  <w:sz w:val="19"/>
                                </w:rPr>
                                <w:t> </w:t>
                              </w:r>
                              <w:r>
                                <w:rPr>
                                  <w:color w:val="262526"/>
                                  <w:sz w:val="19"/>
                                </w:rPr>
                                <w:t>campaign,</w:t>
                              </w:r>
                              <w:r>
                                <w:rPr>
                                  <w:color w:val="262526"/>
                                  <w:spacing w:val="-6"/>
                                  <w:sz w:val="19"/>
                                </w:rPr>
                                <w:t> </w:t>
                              </w:r>
                              <w:r>
                                <w:rPr>
                                  <w:color w:val="262526"/>
                                  <w:sz w:val="19"/>
                                </w:rPr>
                                <w:t>such as epic fantasy or supers, PCs may have enough character points to belong to such races.</w:t>
                              </w:r>
                            </w:p>
                            <w:p>
                              <w:pPr>
                                <w:spacing w:line="237" w:lineRule="auto" w:before="0"/>
                                <w:ind w:left="319" w:right="319" w:firstLine="240"/>
                                <w:jc w:val="both"/>
                                <w:rPr>
                                  <w:sz w:val="19"/>
                                </w:rPr>
                              </w:pPr>
                              <w:r>
                                <w:rPr>
                                  <w:color w:val="262526"/>
                                  <w:sz w:val="19"/>
                                </w:rPr>
                                <w:t>In the supers genre, a common character origin is as members</w:t>
                              </w:r>
                              <w:r>
                                <w:rPr>
                                  <w:color w:val="262526"/>
                                  <w:spacing w:val="-6"/>
                                  <w:sz w:val="19"/>
                                </w:rPr>
                                <w:t> </w:t>
                              </w:r>
                              <w:r>
                                <w:rPr>
                                  <w:color w:val="262526"/>
                                  <w:sz w:val="19"/>
                                </w:rPr>
                                <w:t>of</w:t>
                              </w:r>
                              <w:r>
                                <w:rPr>
                                  <w:color w:val="262526"/>
                                  <w:spacing w:val="-6"/>
                                  <w:sz w:val="19"/>
                                </w:rPr>
                                <w:t> </w:t>
                              </w:r>
                              <w:r>
                                <w:rPr>
                                  <w:color w:val="262526"/>
                                  <w:sz w:val="19"/>
                                </w:rPr>
                                <w:t>alien</w:t>
                              </w:r>
                              <w:r>
                                <w:rPr>
                                  <w:color w:val="262526"/>
                                  <w:spacing w:val="-6"/>
                                  <w:sz w:val="19"/>
                                </w:rPr>
                                <w:t> </w:t>
                              </w:r>
                              <w:r>
                                <w:rPr>
                                  <w:color w:val="262526"/>
                                  <w:sz w:val="19"/>
                                </w:rPr>
                                <w:t>races,</w:t>
                              </w:r>
                              <w:r>
                                <w:rPr>
                                  <w:color w:val="262526"/>
                                  <w:spacing w:val="-6"/>
                                  <w:sz w:val="19"/>
                                </w:rPr>
                                <w:t> </w:t>
                              </w:r>
                              <w:r>
                                <w:rPr>
                                  <w:color w:val="262526"/>
                                  <w:sz w:val="19"/>
                                </w:rPr>
                                <w:t>such</w:t>
                              </w:r>
                              <w:r>
                                <w:rPr>
                                  <w:color w:val="262526"/>
                                  <w:spacing w:val="-6"/>
                                  <w:sz w:val="19"/>
                                </w:rPr>
                                <w:t> </w:t>
                              </w:r>
                              <w:r>
                                <w:rPr>
                                  <w:color w:val="262526"/>
                                  <w:sz w:val="19"/>
                                </w:rPr>
                                <w:t>as</w:t>
                              </w:r>
                              <w:r>
                                <w:rPr>
                                  <w:color w:val="262526"/>
                                  <w:spacing w:val="-6"/>
                                  <w:sz w:val="19"/>
                                </w:rPr>
                                <w:t> </w:t>
                              </w:r>
                              <w:r>
                                <w:rPr>
                                  <w:color w:val="262526"/>
                                  <w:sz w:val="19"/>
                                </w:rPr>
                                <w:t>DC’s</w:t>
                              </w:r>
                              <w:r>
                                <w:rPr>
                                  <w:color w:val="262526"/>
                                  <w:spacing w:val="-6"/>
                                  <w:sz w:val="19"/>
                                </w:rPr>
                                <w:t> </w:t>
                              </w:r>
                              <w:r>
                                <w:rPr>
                                  <w:color w:val="262526"/>
                                  <w:sz w:val="19"/>
                                </w:rPr>
                                <w:t>Kryptonians</w:t>
                              </w:r>
                              <w:r>
                                <w:rPr>
                                  <w:color w:val="262526"/>
                                  <w:spacing w:val="-6"/>
                                  <w:sz w:val="19"/>
                                </w:rPr>
                                <w:t> </w:t>
                              </w:r>
                              <w:r>
                                <w:rPr>
                                  <w:color w:val="262526"/>
                                  <w:sz w:val="19"/>
                                </w:rPr>
                                <w:t>and</w:t>
                              </w:r>
                              <w:r>
                                <w:rPr>
                                  <w:color w:val="262526"/>
                                  <w:spacing w:val="-6"/>
                                  <w:sz w:val="19"/>
                                </w:rPr>
                                <w:t> </w:t>
                              </w:r>
                              <w:r>
                                <w:rPr>
                                  <w:color w:val="262526"/>
                                  <w:sz w:val="19"/>
                                </w:rPr>
                                <w:t>Mar- tians and most of the Legion of Super-Heroes, or Marvel’s Kree and Skrulls. Often, abilities of such races</w:t>
                              </w:r>
                              <w:r>
                                <w:rPr>
                                  <w:color w:val="262526"/>
                                  <w:spacing w:val="-5"/>
                                  <w:sz w:val="19"/>
                                </w:rPr>
                                <w:t> </w:t>
                              </w:r>
                              <w:r>
                                <w:rPr>
                                  <w:color w:val="262526"/>
                                  <w:sz w:val="19"/>
                                </w:rPr>
                                <w:t>–</w:t>
                              </w:r>
                              <w:r>
                                <w:rPr>
                                  <w:color w:val="262526"/>
                                  <w:spacing w:val="-5"/>
                                  <w:sz w:val="19"/>
                                </w:rPr>
                                <w:t> </w:t>
                              </w:r>
                              <w:r>
                                <w:rPr>
                                  <w:color w:val="262526"/>
                                  <w:sz w:val="19"/>
                                </w:rPr>
                                <w:t>like other </w:t>
                              </w:r>
                              <w:r>
                                <w:rPr>
                                  <w:color w:val="262526"/>
                                  <w:spacing w:val="-2"/>
                                  <w:sz w:val="19"/>
                                </w:rPr>
                                <w:t>“superpowers”</w:t>
                              </w:r>
                              <w:r>
                                <w:rPr>
                                  <w:color w:val="262526"/>
                                  <w:spacing w:val="-9"/>
                                  <w:sz w:val="19"/>
                                </w:rPr>
                                <w:t> </w:t>
                              </w:r>
                              <w:r>
                                <w:rPr>
                                  <w:color w:val="262526"/>
                                  <w:spacing w:val="-2"/>
                                  <w:sz w:val="19"/>
                                </w:rPr>
                                <w:t>–</w:t>
                              </w:r>
                              <w:r>
                                <w:rPr>
                                  <w:color w:val="262526"/>
                                  <w:spacing w:val="-8"/>
                                  <w:sz w:val="19"/>
                                </w:rPr>
                                <w:t> </w:t>
                              </w:r>
                              <w:r>
                                <w:rPr>
                                  <w:color w:val="262526"/>
                                  <w:spacing w:val="-2"/>
                                  <w:sz w:val="19"/>
                                </w:rPr>
                                <w:t>can</w:t>
                              </w:r>
                              <w:r>
                                <w:rPr>
                                  <w:color w:val="262526"/>
                                  <w:spacing w:val="-7"/>
                                  <w:sz w:val="19"/>
                                </w:rPr>
                                <w:t> </w:t>
                              </w:r>
                              <w:r>
                                <w:rPr>
                                  <w:color w:val="262526"/>
                                  <w:spacing w:val="-2"/>
                                  <w:sz w:val="19"/>
                                </w:rPr>
                                <w:t>be</w:t>
                              </w:r>
                              <w:r>
                                <w:rPr>
                                  <w:color w:val="262526"/>
                                  <w:spacing w:val="-5"/>
                                  <w:sz w:val="19"/>
                                </w:rPr>
                                <w:t> </w:t>
                              </w:r>
                              <w:r>
                                <w:rPr>
                                  <w:color w:val="262526"/>
                                  <w:spacing w:val="-2"/>
                                  <w:sz w:val="19"/>
                                </w:rPr>
                                <w:t>negated</w:t>
                              </w:r>
                              <w:r>
                                <w:rPr>
                                  <w:color w:val="262526"/>
                                  <w:spacing w:val="-5"/>
                                  <w:sz w:val="19"/>
                                </w:rPr>
                                <w:t> </w:t>
                              </w:r>
                              <w:r>
                                <w:rPr>
                                  <w:color w:val="262526"/>
                                  <w:spacing w:val="-2"/>
                                  <w:sz w:val="19"/>
                                </w:rPr>
                                <w:t>or</w:t>
                              </w:r>
                              <w:r>
                                <w:rPr>
                                  <w:color w:val="262526"/>
                                  <w:spacing w:val="-5"/>
                                  <w:sz w:val="19"/>
                                </w:rPr>
                                <w:t> </w:t>
                              </w:r>
                              <w:r>
                                <w:rPr>
                                  <w:color w:val="262526"/>
                                  <w:spacing w:val="-2"/>
                                  <w:sz w:val="19"/>
                                </w:rPr>
                                <w:t>stolen</w:t>
                              </w:r>
                              <w:r>
                                <w:rPr>
                                  <w:color w:val="262526"/>
                                  <w:spacing w:val="-5"/>
                                  <w:sz w:val="19"/>
                                </w:rPr>
                                <w:t> </w:t>
                              </w:r>
                              <w:r>
                                <w:rPr>
                                  <w:color w:val="262526"/>
                                  <w:spacing w:val="-2"/>
                                  <w:sz w:val="19"/>
                                </w:rPr>
                                <w:t>by</w:t>
                              </w:r>
                              <w:r>
                                <w:rPr>
                                  <w:color w:val="262526"/>
                                  <w:spacing w:val="-5"/>
                                  <w:sz w:val="19"/>
                                </w:rPr>
                                <w:t> </w:t>
                              </w:r>
                              <w:r>
                                <w:rPr>
                                  <w:color w:val="262526"/>
                                  <w:spacing w:val="-2"/>
                                  <w:sz w:val="19"/>
                                </w:rPr>
                                <w:t>advanced</w:t>
                              </w:r>
                              <w:r>
                                <w:rPr>
                                  <w:color w:val="262526"/>
                                  <w:spacing w:val="-5"/>
                                  <w:sz w:val="19"/>
                                </w:rPr>
                                <w:t> </w:t>
                              </w:r>
                              <w:r>
                                <w:rPr>
                                  <w:color w:val="262526"/>
                                  <w:spacing w:val="-2"/>
                                  <w:sz w:val="19"/>
                                </w:rPr>
                                <w:t>tech-</w:t>
                              </w:r>
                              <w:r>
                                <w:rPr>
                                  <w:color w:val="262526"/>
                                  <w:sz w:val="19"/>
                                </w:rPr>
                                <w:t> nology or special abilities based on Neutralize or Static. In this</w:t>
                              </w:r>
                              <w:r>
                                <w:rPr>
                                  <w:color w:val="262526"/>
                                  <w:spacing w:val="-5"/>
                                  <w:sz w:val="19"/>
                                </w:rPr>
                                <w:t> </w:t>
                              </w:r>
                              <w:r>
                                <w:rPr>
                                  <w:color w:val="262526"/>
                                  <w:sz w:val="19"/>
                                </w:rPr>
                                <w:t>case,</w:t>
                              </w:r>
                              <w:r>
                                <w:rPr>
                                  <w:color w:val="262526"/>
                                  <w:spacing w:val="-5"/>
                                  <w:sz w:val="19"/>
                                </w:rPr>
                                <w:t> </w:t>
                              </w:r>
                              <w:r>
                                <w:rPr>
                                  <w:color w:val="262526"/>
                                  <w:sz w:val="19"/>
                                </w:rPr>
                                <w:t>it</w:t>
                              </w:r>
                              <w:r>
                                <w:rPr>
                                  <w:color w:val="262526"/>
                                  <w:spacing w:val="-5"/>
                                  <w:sz w:val="19"/>
                                </w:rPr>
                                <w:t> </w:t>
                              </w:r>
                              <w:r>
                                <w:rPr>
                                  <w:color w:val="262526"/>
                                  <w:sz w:val="19"/>
                                </w:rPr>
                                <w:t>makes</w:t>
                              </w:r>
                              <w:r>
                                <w:rPr>
                                  <w:color w:val="262526"/>
                                  <w:spacing w:val="-5"/>
                                  <w:sz w:val="19"/>
                                </w:rPr>
                                <w:t> </w:t>
                              </w:r>
                              <w:r>
                                <w:rPr>
                                  <w:color w:val="262526"/>
                                  <w:sz w:val="19"/>
                                </w:rPr>
                                <w:t>sense</w:t>
                              </w:r>
                              <w:r>
                                <w:rPr>
                                  <w:color w:val="262526"/>
                                  <w:spacing w:val="-5"/>
                                  <w:sz w:val="19"/>
                                </w:rPr>
                                <w:t> </w:t>
                              </w:r>
                              <w:r>
                                <w:rPr>
                                  <w:i/>
                                  <w:color w:val="262526"/>
                                  <w:sz w:val="19"/>
                                </w:rPr>
                                <w:t>as</w:t>
                              </w:r>
                              <w:r>
                                <w:rPr>
                                  <w:i/>
                                  <w:color w:val="262526"/>
                                  <w:spacing w:val="-5"/>
                                  <w:sz w:val="19"/>
                                </w:rPr>
                                <w:t> </w:t>
                              </w:r>
                              <w:r>
                                <w:rPr>
                                  <w:i/>
                                  <w:color w:val="262526"/>
                                  <w:sz w:val="19"/>
                                </w:rPr>
                                <w:t>a</w:t>
                              </w:r>
                              <w:r>
                                <w:rPr>
                                  <w:i/>
                                  <w:color w:val="262526"/>
                                  <w:spacing w:val="-5"/>
                                  <w:sz w:val="19"/>
                                </w:rPr>
                                <w:t> </w:t>
                              </w:r>
                              <w:r>
                                <w:rPr>
                                  <w:i/>
                                  <w:color w:val="262526"/>
                                  <w:sz w:val="19"/>
                                </w:rPr>
                                <w:t>genre</w:t>
                              </w:r>
                              <w:r>
                                <w:rPr>
                                  <w:i/>
                                  <w:color w:val="262526"/>
                                  <w:spacing w:val="-5"/>
                                  <w:sz w:val="19"/>
                                </w:rPr>
                                <w:t> </w:t>
                              </w:r>
                              <w:r>
                                <w:rPr>
                                  <w:i/>
                                  <w:color w:val="262526"/>
                                  <w:sz w:val="19"/>
                                </w:rPr>
                                <w:t>assumption</w:t>
                              </w:r>
                              <w:r>
                                <w:rPr>
                                  <w:i/>
                                  <w:color w:val="262526"/>
                                  <w:spacing w:val="-5"/>
                                  <w:sz w:val="19"/>
                                </w:rPr>
                                <w:t> </w:t>
                              </w:r>
                              <w:r>
                                <w:rPr>
                                  <w:color w:val="262526"/>
                                  <w:sz w:val="19"/>
                                </w:rPr>
                                <w:t>to</w:t>
                              </w:r>
                              <w:r>
                                <w:rPr>
                                  <w:color w:val="262526"/>
                                  <w:spacing w:val="-5"/>
                                  <w:sz w:val="19"/>
                                </w:rPr>
                                <w:t> </w:t>
                              </w:r>
                              <w:r>
                                <w:rPr>
                                  <w:color w:val="262526"/>
                                  <w:sz w:val="19"/>
                                </w:rPr>
                                <w:t>apply</w:t>
                              </w:r>
                              <w:r>
                                <w:rPr>
                                  <w:color w:val="262526"/>
                                  <w:spacing w:val="-5"/>
                                  <w:sz w:val="19"/>
                                </w:rPr>
                                <w:t> </w:t>
                              </w:r>
                              <w:r>
                                <w:rPr>
                                  <w:color w:val="262526"/>
                                  <w:sz w:val="19"/>
                                </w:rPr>
                                <w:t>the Super power modifier to any racial traits that are affected this way.</w:t>
                              </w:r>
                            </w:p>
                            <w:p>
                              <w:pPr>
                                <w:spacing w:line="237" w:lineRule="auto" w:before="0"/>
                                <w:ind w:left="319" w:right="318" w:firstLine="240"/>
                                <w:jc w:val="both"/>
                                <w:rPr>
                                  <w:sz w:val="19"/>
                                </w:rPr>
                              </w:pPr>
                              <w:r>
                                <w:rPr>
                                  <w:color w:val="262526"/>
                                  <w:sz w:val="19"/>
                                </w:rPr>
                                <w:t>Such</w:t>
                              </w:r>
                              <w:r>
                                <w:rPr>
                                  <w:color w:val="262526"/>
                                  <w:spacing w:val="-1"/>
                                  <w:sz w:val="19"/>
                                </w:rPr>
                                <w:t> </w:t>
                              </w:r>
                              <w:r>
                                <w:rPr>
                                  <w:color w:val="262526"/>
                                  <w:sz w:val="19"/>
                                </w:rPr>
                                <w:t>a</w:t>
                              </w:r>
                              <w:r>
                                <w:rPr>
                                  <w:color w:val="262526"/>
                                  <w:spacing w:val="-1"/>
                                  <w:sz w:val="19"/>
                                </w:rPr>
                                <w:t> </w:t>
                              </w:r>
                              <w:r>
                                <w:rPr>
                                  <w:color w:val="262526"/>
                                  <w:sz w:val="19"/>
                                </w:rPr>
                                <w:t>campaign</w:t>
                              </w:r>
                              <w:r>
                                <w:rPr>
                                  <w:color w:val="262526"/>
                                  <w:spacing w:val="-1"/>
                                  <w:sz w:val="19"/>
                                </w:rPr>
                                <w:t> </w:t>
                              </w:r>
                              <w:r>
                                <w:rPr>
                                  <w:color w:val="262526"/>
                                  <w:sz w:val="19"/>
                                </w:rPr>
                                <w:t>may</w:t>
                              </w:r>
                              <w:r>
                                <w:rPr>
                                  <w:color w:val="262526"/>
                                  <w:spacing w:val="-1"/>
                                  <w:sz w:val="19"/>
                                </w:rPr>
                                <w:t> </w:t>
                              </w:r>
                              <w:r>
                                <w:rPr>
                                  <w:color w:val="262526"/>
                                  <w:sz w:val="19"/>
                                </w:rPr>
                                <w:t>also</w:t>
                              </w:r>
                              <w:r>
                                <w:rPr>
                                  <w:color w:val="262526"/>
                                  <w:spacing w:val="-1"/>
                                  <w:sz w:val="19"/>
                                </w:rPr>
                                <w:t> </w:t>
                              </w:r>
                              <w:r>
                                <w:rPr>
                                  <w:color w:val="262526"/>
                                  <w:sz w:val="19"/>
                                </w:rPr>
                                <w:t>be</w:t>
                              </w:r>
                              <w:r>
                                <w:rPr>
                                  <w:color w:val="262526"/>
                                  <w:spacing w:val="-1"/>
                                  <w:sz w:val="19"/>
                                </w:rPr>
                                <w:t> </w:t>
                              </w:r>
                              <w:r>
                                <w:rPr>
                                  <w:color w:val="262526"/>
                                  <w:sz w:val="19"/>
                                </w:rPr>
                                <w:t>a</w:t>
                              </w:r>
                              <w:r>
                                <w:rPr>
                                  <w:color w:val="262526"/>
                                  <w:spacing w:val="-1"/>
                                  <w:sz w:val="19"/>
                                </w:rPr>
                                <w:t> </w:t>
                              </w:r>
                              <w:r>
                                <w:rPr>
                                  <w:color w:val="262526"/>
                                  <w:sz w:val="19"/>
                                </w:rPr>
                                <w:t>case</w:t>
                              </w:r>
                              <w:r>
                                <w:rPr>
                                  <w:color w:val="262526"/>
                                  <w:spacing w:val="-1"/>
                                  <w:sz w:val="19"/>
                                </w:rPr>
                                <w:t> </w:t>
                              </w:r>
                              <w:r>
                                <w:rPr>
                                  <w:color w:val="262526"/>
                                  <w:sz w:val="19"/>
                                </w:rPr>
                                <w:t>for</w:t>
                              </w:r>
                              <w:r>
                                <w:rPr>
                                  <w:color w:val="262526"/>
                                  <w:spacing w:val="-1"/>
                                  <w:sz w:val="19"/>
                                </w:rPr>
                                <w:t> </w:t>
                              </w:r>
                              <w:r>
                                <w:rPr>
                                  <w:i/>
                                  <w:color w:val="262526"/>
                                  <w:sz w:val="19"/>
                                </w:rPr>
                                <w:t>Player-Designed</w:t>
                              </w:r>
                              <w:r>
                                <w:rPr>
                                  <w:i/>
                                  <w:color w:val="262526"/>
                                  <w:sz w:val="19"/>
                                </w:rPr>
                                <w:t> Races </w:t>
                              </w:r>
                              <w:r>
                                <w:rPr>
                                  <w:color w:val="262526"/>
                                  <w:sz w:val="19"/>
                                </w:rPr>
                                <w:t>(p. 37).</w:t>
                              </w:r>
                            </w:p>
                          </w:txbxContent>
                        </wps:txbx>
                        <wps:bodyPr wrap="square" lIns="0" tIns="0" rIns="0" bIns="0" rtlCol="0">
                          <a:noAutofit/>
                        </wps:bodyPr>
                      </wps:wsp>
                    </wpg:wgp>
                  </a:graphicData>
                </a:graphic>
              </wp:anchor>
            </w:drawing>
          </mc:Choice>
          <mc:Fallback>
            <w:pict>
              <v:group style="position:absolute;margin-left:49.464001pt;margin-top:91.744591pt;width:269.9pt;height:271.9pt;mso-position-horizontal-relative:page;mso-position-vertical-relative:paragraph;z-index:15760384" id="docshapegroup174" coordorigin="989,1835" coordsize="5398,5438">
                <v:shape style="position:absolute;left:1049;top:1894;width:5278;height:5318" id="docshape175" coordorigin="1049,1895" coordsize="5278,5318" path="m6182,1895l1193,1895,1049,2039,1049,7068,1193,7212,6182,7212,6326,7068,6326,2039,6182,1895xe" filled="true" fillcolor="#e9ecec" stroked="false">
                  <v:path arrowok="t"/>
                  <v:fill type="solid"/>
                </v:shape>
                <v:shape style="position:absolute;left:1049;top:1894;width:5278;height:5318" id="docshape176" coordorigin="1049,1895" coordsize="5278,5318" path="m1193,1895l1049,2039,1049,7068,1193,7212,6182,7212,6326,7068,6326,2039,6182,1895,1193,1895xe" filled="false" stroked="true" strokeweight="6pt" strokecolor="#404244">
                  <v:path arrowok="t"/>
                  <v:stroke dashstyle="solid"/>
                </v:shape>
                <v:shape style="position:absolute;left:989;top:1834;width:5398;height:5438" type="#_x0000_t202" id="docshape177" filled="false" stroked="false">
                  <v:textbox inset="0,0,0,0">
                    <w:txbxContent>
                      <w:p>
                        <w:pPr>
                          <w:spacing w:before="273"/>
                          <w:ind w:left="1627" w:right="0" w:firstLine="0"/>
                          <w:jc w:val="left"/>
                          <w:rPr>
                            <w:rFonts w:ascii="Bookman Old Style"/>
                            <w:b/>
                            <w:sz w:val="28"/>
                          </w:rPr>
                        </w:pPr>
                        <w:r>
                          <w:rPr>
                            <w:rFonts w:ascii="Bookman Old Style"/>
                            <w:b/>
                            <w:color w:val="262526"/>
                            <w:w w:val="105"/>
                            <w:sz w:val="40"/>
                          </w:rPr>
                          <w:t>s</w:t>
                        </w:r>
                        <w:r>
                          <w:rPr>
                            <w:rFonts w:ascii="Bookman Old Style"/>
                            <w:b/>
                            <w:color w:val="262526"/>
                            <w:w w:val="105"/>
                            <w:sz w:val="28"/>
                          </w:rPr>
                          <w:t>UPer</w:t>
                        </w:r>
                        <w:r>
                          <w:rPr>
                            <w:rFonts w:ascii="Bookman Old Style"/>
                            <w:b/>
                            <w:color w:val="262526"/>
                            <w:w w:val="105"/>
                            <w:sz w:val="40"/>
                          </w:rPr>
                          <w:t>-</w:t>
                        </w:r>
                        <w:r>
                          <w:rPr>
                            <w:rFonts w:ascii="Bookman Old Style"/>
                            <w:b/>
                            <w:color w:val="262526"/>
                            <w:spacing w:val="-4"/>
                            <w:w w:val="110"/>
                            <w:sz w:val="40"/>
                          </w:rPr>
                          <w:t>r</w:t>
                        </w:r>
                        <w:r>
                          <w:rPr>
                            <w:rFonts w:ascii="Bookman Old Style"/>
                            <w:b/>
                            <w:color w:val="262526"/>
                            <w:spacing w:val="-4"/>
                            <w:w w:val="110"/>
                            <w:sz w:val="28"/>
                          </w:rPr>
                          <w:t>aCes</w:t>
                        </w:r>
                      </w:p>
                      <w:p>
                        <w:pPr>
                          <w:spacing w:line="237" w:lineRule="auto" w:before="9"/>
                          <w:ind w:left="319" w:right="319" w:firstLine="240"/>
                          <w:jc w:val="both"/>
                          <w:rPr>
                            <w:sz w:val="19"/>
                          </w:rPr>
                        </w:pPr>
                        <w:r>
                          <w:rPr>
                            <w:color w:val="262526"/>
                            <w:spacing w:val="-4"/>
                            <w:sz w:val="19"/>
                          </w:rPr>
                          <w:t>In</w:t>
                        </w:r>
                        <w:r>
                          <w:rPr>
                            <w:color w:val="262526"/>
                            <w:spacing w:val="-5"/>
                            <w:sz w:val="19"/>
                          </w:rPr>
                          <w:t> </w:t>
                        </w:r>
                        <w:r>
                          <w:rPr>
                            <w:color w:val="262526"/>
                            <w:spacing w:val="-4"/>
                            <w:sz w:val="19"/>
                          </w:rPr>
                          <w:t>most</w:t>
                        </w:r>
                        <w:r>
                          <w:rPr>
                            <w:color w:val="262526"/>
                            <w:spacing w:val="-5"/>
                            <w:sz w:val="19"/>
                          </w:rPr>
                          <w:t> </w:t>
                        </w:r>
                        <w:r>
                          <w:rPr>
                            <w:color w:val="262526"/>
                            <w:spacing w:val="-4"/>
                            <w:sz w:val="19"/>
                          </w:rPr>
                          <w:t>campaigns,</w:t>
                        </w:r>
                        <w:r>
                          <w:rPr>
                            <w:color w:val="262526"/>
                            <w:spacing w:val="-5"/>
                            <w:sz w:val="19"/>
                          </w:rPr>
                          <w:t> </w:t>
                        </w:r>
                        <w:r>
                          <w:rPr>
                            <w:color w:val="262526"/>
                            <w:spacing w:val="-4"/>
                            <w:sz w:val="19"/>
                          </w:rPr>
                          <w:t>racial</w:t>
                        </w:r>
                        <w:r>
                          <w:rPr>
                            <w:color w:val="262526"/>
                            <w:spacing w:val="-5"/>
                            <w:sz w:val="19"/>
                          </w:rPr>
                          <w:t> </w:t>
                        </w:r>
                        <w:r>
                          <w:rPr>
                            <w:color w:val="262526"/>
                            <w:spacing w:val="-4"/>
                            <w:sz w:val="19"/>
                          </w:rPr>
                          <w:t>cost</w:t>
                        </w:r>
                        <w:r>
                          <w:rPr>
                            <w:color w:val="262526"/>
                            <w:spacing w:val="-5"/>
                            <w:sz w:val="19"/>
                          </w:rPr>
                          <w:t> </w:t>
                        </w:r>
                        <w:r>
                          <w:rPr>
                            <w:color w:val="262526"/>
                            <w:spacing w:val="-4"/>
                            <w:sz w:val="19"/>
                          </w:rPr>
                          <w:t>is</w:t>
                        </w:r>
                        <w:r>
                          <w:rPr>
                            <w:color w:val="262526"/>
                            <w:spacing w:val="-5"/>
                            <w:sz w:val="19"/>
                          </w:rPr>
                          <w:t> </w:t>
                        </w:r>
                        <w:r>
                          <w:rPr>
                            <w:color w:val="262526"/>
                            <w:spacing w:val="-4"/>
                            <w:sz w:val="19"/>
                          </w:rPr>
                          <w:t>limited</w:t>
                        </w:r>
                        <w:r>
                          <w:rPr>
                            <w:color w:val="262526"/>
                            <w:spacing w:val="-5"/>
                            <w:sz w:val="19"/>
                          </w:rPr>
                          <w:t> </w:t>
                        </w:r>
                        <w:r>
                          <w:rPr>
                            <w:color w:val="262526"/>
                            <w:spacing w:val="-4"/>
                            <w:sz w:val="19"/>
                          </w:rPr>
                          <w:t>to</w:t>
                        </w:r>
                        <w:r>
                          <w:rPr>
                            <w:color w:val="262526"/>
                            <w:spacing w:val="-5"/>
                            <w:sz w:val="19"/>
                          </w:rPr>
                          <w:t> </w:t>
                        </w:r>
                        <w:r>
                          <w:rPr>
                            <w:color w:val="262526"/>
                            <w:spacing w:val="-4"/>
                            <w:sz w:val="19"/>
                          </w:rPr>
                          <w:t>a</w:t>
                        </w:r>
                        <w:r>
                          <w:rPr>
                            <w:color w:val="262526"/>
                            <w:spacing w:val="-5"/>
                            <w:sz w:val="19"/>
                          </w:rPr>
                          <w:t> </w:t>
                        </w:r>
                        <w:r>
                          <w:rPr>
                            <w:color w:val="262526"/>
                            <w:spacing w:val="-4"/>
                            <w:sz w:val="19"/>
                          </w:rPr>
                          <w:t>modest</w:t>
                        </w:r>
                        <w:r>
                          <w:rPr>
                            <w:color w:val="262526"/>
                            <w:spacing w:val="-5"/>
                            <w:sz w:val="19"/>
                          </w:rPr>
                          <w:t> </w:t>
                        </w:r>
                        <w:r>
                          <w:rPr>
                            <w:color w:val="262526"/>
                            <w:spacing w:val="-4"/>
                            <w:sz w:val="19"/>
                          </w:rPr>
                          <w:t>range</w:t>
                        </w:r>
                        <w:r>
                          <w:rPr>
                            <w:color w:val="262526"/>
                            <w:sz w:val="19"/>
                          </w:rPr>
                          <w:t> of</w:t>
                        </w:r>
                        <w:r>
                          <w:rPr>
                            <w:color w:val="262526"/>
                            <w:spacing w:val="-7"/>
                            <w:sz w:val="19"/>
                          </w:rPr>
                          <w:t> </w:t>
                        </w:r>
                        <w:r>
                          <w:rPr>
                            <w:color w:val="262526"/>
                            <w:sz w:val="19"/>
                          </w:rPr>
                          <w:t>point</w:t>
                        </w:r>
                        <w:r>
                          <w:rPr>
                            <w:color w:val="262526"/>
                            <w:spacing w:val="-7"/>
                            <w:sz w:val="19"/>
                          </w:rPr>
                          <w:t> </w:t>
                        </w:r>
                        <w:r>
                          <w:rPr>
                            <w:color w:val="262526"/>
                            <w:sz w:val="19"/>
                          </w:rPr>
                          <w:t>values,</w:t>
                        </w:r>
                        <w:r>
                          <w:rPr>
                            <w:color w:val="262526"/>
                            <w:spacing w:val="-7"/>
                            <w:sz w:val="19"/>
                          </w:rPr>
                          <w:t> </w:t>
                        </w:r>
                        <w:r>
                          <w:rPr>
                            <w:color w:val="262526"/>
                            <w:sz w:val="19"/>
                          </w:rPr>
                          <w:t>whether</w:t>
                        </w:r>
                        <w:r>
                          <w:rPr>
                            <w:color w:val="262526"/>
                            <w:spacing w:val="-7"/>
                            <w:sz w:val="19"/>
                          </w:rPr>
                          <w:t> </w:t>
                        </w:r>
                        <w:r>
                          <w:rPr>
                            <w:color w:val="262526"/>
                            <w:sz w:val="19"/>
                          </w:rPr>
                          <w:t>positive</w:t>
                        </w:r>
                        <w:r>
                          <w:rPr>
                            <w:color w:val="262526"/>
                            <w:spacing w:val="-7"/>
                            <w:sz w:val="19"/>
                          </w:rPr>
                          <w:t> </w:t>
                        </w:r>
                        <w:r>
                          <w:rPr>
                            <w:color w:val="262526"/>
                            <w:sz w:val="19"/>
                          </w:rPr>
                          <w:t>or</w:t>
                        </w:r>
                        <w:r>
                          <w:rPr>
                            <w:color w:val="262526"/>
                            <w:spacing w:val="-7"/>
                            <w:sz w:val="19"/>
                          </w:rPr>
                          <w:t> </w:t>
                        </w:r>
                        <w:r>
                          <w:rPr>
                            <w:color w:val="262526"/>
                            <w:sz w:val="19"/>
                          </w:rPr>
                          <w:t>negative.</w:t>
                        </w:r>
                        <w:r>
                          <w:rPr>
                            <w:color w:val="262526"/>
                            <w:spacing w:val="-7"/>
                            <w:sz w:val="19"/>
                          </w:rPr>
                          <w:t> </w:t>
                        </w:r>
                        <w:r>
                          <w:rPr>
                            <w:color w:val="262526"/>
                            <w:sz w:val="19"/>
                          </w:rPr>
                          <w:t>But</w:t>
                        </w:r>
                        <w:r>
                          <w:rPr>
                            <w:color w:val="262526"/>
                            <w:spacing w:val="-7"/>
                            <w:sz w:val="19"/>
                          </w:rPr>
                          <w:t> </w:t>
                        </w:r>
                        <w:r>
                          <w:rPr>
                            <w:color w:val="262526"/>
                            <w:sz w:val="19"/>
                          </w:rPr>
                          <w:t>it’s</w:t>
                        </w:r>
                        <w:r>
                          <w:rPr>
                            <w:color w:val="262526"/>
                            <w:spacing w:val="-7"/>
                            <w:sz w:val="19"/>
                          </w:rPr>
                          <w:t> </w:t>
                        </w:r>
                        <w:r>
                          <w:rPr>
                            <w:color w:val="262526"/>
                            <w:sz w:val="19"/>
                          </w:rPr>
                          <w:t>possi- ble</w:t>
                        </w:r>
                        <w:r>
                          <w:rPr>
                            <w:color w:val="262526"/>
                            <w:spacing w:val="-5"/>
                            <w:sz w:val="19"/>
                          </w:rPr>
                          <w:t> </w:t>
                        </w:r>
                        <w:r>
                          <w:rPr>
                            <w:color w:val="262526"/>
                            <w:sz w:val="19"/>
                          </w:rPr>
                          <w:t>to</w:t>
                        </w:r>
                        <w:r>
                          <w:rPr>
                            <w:color w:val="262526"/>
                            <w:spacing w:val="-5"/>
                            <w:sz w:val="19"/>
                          </w:rPr>
                          <w:t> </w:t>
                        </w:r>
                        <w:r>
                          <w:rPr>
                            <w:color w:val="262526"/>
                            <w:sz w:val="19"/>
                          </w:rPr>
                          <w:t>create</w:t>
                        </w:r>
                        <w:r>
                          <w:rPr>
                            <w:color w:val="262526"/>
                            <w:spacing w:val="-5"/>
                            <w:sz w:val="19"/>
                          </w:rPr>
                          <w:t> </w:t>
                        </w:r>
                        <w:r>
                          <w:rPr>
                            <w:color w:val="262526"/>
                            <w:sz w:val="19"/>
                          </w:rPr>
                          <w:t>extremely</w:t>
                        </w:r>
                        <w:r>
                          <w:rPr>
                            <w:color w:val="262526"/>
                            <w:spacing w:val="-5"/>
                            <w:sz w:val="19"/>
                          </w:rPr>
                          <w:t> </w:t>
                        </w:r>
                        <w:r>
                          <w:rPr>
                            <w:color w:val="262526"/>
                            <w:sz w:val="19"/>
                          </w:rPr>
                          <w:t>powerful</w:t>
                        </w:r>
                        <w:r>
                          <w:rPr>
                            <w:color w:val="262526"/>
                            <w:spacing w:val="-5"/>
                            <w:sz w:val="19"/>
                          </w:rPr>
                          <w:t> </w:t>
                        </w:r>
                        <w:r>
                          <w:rPr>
                            <w:color w:val="262526"/>
                            <w:sz w:val="19"/>
                          </w:rPr>
                          <w:t>races.</w:t>
                        </w:r>
                        <w:r>
                          <w:rPr>
                            <w:color w:val="262526"/>
                            <w:spacing w:val="-5"/>
                            <w:sz w:val="19"/>
                          </w:rPr>
                          <w:t> </w:t>
                        </w:r>
                        <w:r>
                          <w:rPr>
                            <w:color w:val="262526"/>
                            <w:sz w:val="19"/>
                          </w:rPr>
                          <w:t>Angelic</w:t>
                        </w:r>
                        <w:r>
                          <w:rPr>
                            <w:color w:val="262526"/>
                            <w:spacing w:val="-5"/>
                            <w:sz w:val="19"/>
                          </w:rPr>
                          <w:t> </w:t>
                        </w:r>
                        <w:r>
                          <w:rPr>
                            <w:color w:val="262526"/>
                            <w:sz w:val="19"/>
                          </w:rPr>
                          <w:t>or</w:t>
                        </w:r>
                        <w:r>
                          <w:rPr>
                            <w:color w:val="262526"/>
                            <w:spacing w:val="-5"/>
                            <w:sz w:val="19"/>
                          </w:rPr>
                          <w:t> </w:t>
                        </w:r>
                        <w:r>
                          <w:rPr>
                            <w:color w:val="262526"/>
                            <w:sz w:val="19"/>
                          </w:rPr>
                          <w:t>demonic beings, natural or elemental spirits, fantasy races such as dragons, advanced aliens, or combat robots could be built on</w:t>
                        </w:r>
                        <w:r>
                          <w:rPr>
                            <w:color w:val="262526"/>
                            <w:spacing w:val="-8"/>
                            <w:sz w:val="19"/>
                          </w:rPr>
                          <w:t> </w:t>
                        </w:r>
                        <w:r>
                          <w:rPr>
                            <w:color w:val="262526"/>
                            <w:sz w:val="19"/>
                          </w:rPr>
                          <w:t>hundreds</w:t>
                        </w:r>
                        <w:r>
                          <w:rPr>
                            <w:color w:val="262526"/>
                            <w:spacing w:val="-7"/>
                            <w:sz w:val="19"/>
                          </w:rPr>
                          <w:t> </w:t>
                        </w:r>
                        <w:r>
                          <w:rPr>
                            <w:color w:val="262526"/>
                            <w:sz w:val="19"/>
                          </w:rPr>
                          <w:t>of</w:t>
                        </w:r>
                        <w:r>
                          <w:rPr>
                            <w:color w:val="262526"/>
                            <w:spacing w:val="-7"/>
                            <w:sz w:val="19"/>
                          </w:rPr>
                          <w:t> </w:t>
                        </w:r>
                        <w:r>
                          <w:rPr>
                            <w:color w:val="262526"/>
                            <w:sz w:val="19"/>
                          </w:rPr>
                          <w:t>points.</w:t>
                        </w:r>
                        <w:r>
                          <w:rPr>
                            <w:color w:val="262526"/>
                            <w:spacing w:val="-7"/>
                            <w:sz w:val="19"/>
                          </w:rPr>
                          <w:t> </w:t>
                        </w:r>
                        <w:r>
                          <w:rPr>
                            <w:color w:val="262526"/>
                            <w:sz w:val="19"/>
                          </w:rPr>
                          <w:t>These</w:t>
                        </w:r>
                        <w:r>
                          <w:rPr>
                            <w:color w:val="262526"/>
                            <w:spacing w:val="-7"/>
                            <w:sz w:val="19"/>
                          </w:rPr>
                          <w:t> </w:t>
                        </w:r>
                        <w:r>
                          <w:rPr>
                            <w:color w:val="262526"/>
                            <w:sz w:val="19"/>
                          </w:rPr>
                          <w:t>usually</w:t>
                        </w:r>
                        <w:r>
                          <w:rPr>
                            <w:color w:val="262526"/>
                            <w:spacing w:val="-7"/>
                            <w:sz w:val="19"/>
                          </w:rPr>
                          <w:t> </w:t>
                        </w:r>
                        <w:r>
                          <w:rPr>
                            <w:color w:val="262526"/>
                            <w:sz w:val="19"/>
                          </w:rPr>
                          <w:t>appear</w:t>
                        </w:r>
                        <w:r>
                          <w:rPr>
                            <w:color w:val="262526"/>
                            <w:spacing w:val="-7"/>
                            <w:sz w:val="19"/>
                          </w:rPr>
                          <w:t> </w:t>
                        </w:r>
                        <w:r>
                          <w:rPr>
                            <w:color w:val="262526"/>
                            <w:sz w:val="19"/>
                          </w:rPr>
                          <w:t>as</w:t>
                        </w:r>
                        <w:r>
                          <w:rPr>
                            <w:color w:val="262526"/>
                            <w:spacing w:val="-7"/>
                            <w:sz w:val="19"/>
                          </w:rPr>
                          <w:t> </w:t>
                        </w:r>
                        <w:r>
                          <w:rPr>
                            <w:color w:val="262526"/>
                            <w:sz w:val="19"/>
                          </w:rPr>
                          <w:t>NPCs</w:t>
                        </w:r>
                        <w:r>
                          <w:rPr>
                            <w:color w:val="262526"/>
                            <w:spacing w:val="-11"/>
                            <w:sz w:val="19"/>
                          </w:rPr>
                          <w:t> </w:t>
                        </w:r>
                        <w:r>
                          <w:rPr>
                            <w:color w:val="262526"/>
                            <w:sz w:val="19"/>
                          </w:rPr>
                          <w:t>–</w:t>
                        </w:r>
                        <w:r>
                          <w:rPr>
                            <w:color w:val="262526"/>
                            <w:spacing w:val="-10"/>
                            <w:sz w:val="19"/>
                          </w:rPr>
                          <w:t> </w:t>
                        </w:r>
                        <w:r>
                          <w:rPr>
                            <w:color w:val="262526"/>
                            <w:sz w:val="19"/>
                          </w:rPr>
                          <w:t>pos- sibly</w:t>
                        </w:r>
                        <w:r>
                          <w:rPr>
                            <w:color w:val="262526"/>
                            <w:spacing w:val="-6"/>
                            <w:sz w:val="19"/>
                          </w:rPr>
                          <w:t> </w:t>
                        </w:r>
                        <w:r>
                          <w:rPr>
                            <w:color w:val="262526"/>
                            <w:sz w:val="19"/>
                          </w:rPr>
                          <w:t>Patrons</w:t>
                        </w:r>
                        <w:r>
                          <w:rPr>
                            <w:color w:val="262526"/>
                            <w:spacing w:val="-6"/>
                            <w:sz w:val="19"/>
                          </w:rPr>
                          <w:t> </w:t>
                        </w:r>
                        <w:r>
                          <w:rPr>
                            <w:color w:val="262526"/>
                            <w:sz w:val="19"/>
                          </w:rPr>
                          <w:t>or</w:t>
                        </w:r>
                        <w:r>
                          <w:rPr>
                            <w:color w:val="262526"/>
                            <w:spacing w:val="-6"/>
                            <w:sz w:val="19"/>
                          </w:rPr>
                          <w:t> </w:t>
                        </w:r>
                        <w:r>
                          <w:rPr>
                            <w:color w:val="262526"/>
                            <w:sz w:val="19"/>
                          </w:rPr>
                          <w:t>Enemies.</w:t>
                        </w:r>
                        <w:r>
                          <w:rPr>
                            <w:color w:val="262526"/>
                            <w:spacing w:val="-6"/>
                            <w:sz w:val="19"/>
                          </w:rPr>
                          <w:t> </w:t>
                        </w:r>
                        <w:r>
                          <w:rPr>
                            <w:color w:val="262526"/>
                            <w:sz w:val="19"/>
                          </w:rPr>
                          <w:t>But</w:t>
                        </w:r>
                        <w:r>
                          <w:rPr>
                            <w:color w:val="262526"/>
                            <w:spacing w:val="-6"/>
                            <w:sz w:val="19"/>
                          </w:rPr>
                          <w:t> </w:t>
                        </w:r>
                        <w:r>
                          <w:rPr>
                            <w:color w:val="262526"/>
                            <w:sz w:val="19"/>
                          </w:rPr>
                          <w:t>in</w:t>
                        </w:r>
                        <w:r>
                          <w:rPr>
                            <w:color w:val="262526"/>
                            <w:spacing w:val="-6"/>
                            <w:sz w:val="19"/>
                          </w:rPr>
                          <w:t> </w:t>
                        </w:r>
                        <w:r>
                          <w:rPr>
                            <w:color w:val="262526"/>
                            <w:sz w:val="19"/>
                          </w:rPr>
                          <w:t>a</w:t>
                        </w:r>
                        <w:r>
                          <w:rPr>
                            <w:color w:val="262526"/>
                            <w:spacing w:val="-6"/>
                            <w:sz w:val="19"/>
                          </w:rPr>
                          <w:t> </w:t>
                        </w:r>
                        <w:r>
                          <w:rPr>
                            <w:color w:val="262526"/>
                            <w:sz w:val="19"/>
                          </w:rPr>
                          <w:t>high-end</w:t>
                        </w:r>
                        <w:r>
                          <w:rPr>
                            <w:color w:val="262526"/>
                            <w:spacing w:val="-6"/>
                            <w:sz w:val="19"/>
                          </w:rPr>
                          <w:t> </w:t>
                        </w:r>
                        <w:r>
                          <w:rPr>
                            <w:color w:val="262526"/>
                            <w:sz w:val="19"/>
                          </w:rPr>
                          <w:t>campaign,</w:t>
                        </w:r>
                        <w:r>
                          <w:rPr>
                            <w:color w:val="262526"/>
                            <w:spacing w:val="-6"/>
                            <w:sz w:val="19"/>
                          </w:rPr>
                          <w:t> </w:t>
                        </w:r>
                        <w:r>
                          <w:rPr>
                            <w:color w:val="262526"/>
                            <w:sz w:val="19"/>
                          </w:rPr>
                          <w:t>such as epic fantasy or supers, PCs may have enough character points to belong to such races.</w:t>
                        </w:r>
                      </w:p>
                      <w:p>
                        <w:pPr>
                          <w:spacing w:line="237" w:lineRule="auto" w:before="0"/>
                          <w:ind w:left="319" w:right="319" w:firstLine="240"/>
                          <w:jc w:val="both"/>
                          <w:rPr>
                            <w:sz w:val="19"/>
                          </w:rPr>
                        </w:pPr>
                        <w:r>
                          <w:rPr>
                            <w:color w:val="262526"/>
                            <w:sz w:val="19"/>
                          </w:rPr>
                          <w:t>In the supers genre, a common character origin is as members</w:t>
                        </w:r>
                        <w:r>
                          <w:rPr>
                            <w:color w:val="262526"/>
                            <w:spacing w:val="-6"/>
                            <w:sz w:val="19"/>
                          </w:rPr>
                          <w:t> </w:t>
                        </w:r>
                        <w:r>
                          <w:rPr>
                            <w:color w:val="262526"/>
                            <w:sz w:val="19"/>
                          </w:rPr>
                          <w:t>of</w:t>
                        </w:r>
                        <w:r>
                          <w:rPr>
                            <w:color w:val="262526"/>
                            <w:spacing w:val="-6"/>
                            <w:sz w:val="19"/>
                          </w:rPr>
                          <w:t> </w:t>
                        </w:r>
                        <w:r>
                          <w:rPr>
                            <w:color w:val="262526"/>
                            <w:sz w:val="19"/>
                          </w:rPr>
                          <w:t>alien</w:t>
                        </w:r>
                        <w:r>
                          <w:rPr>
                            <w:color w:val="262526"/>
                            <w:spacing w:val="-6"/>
                            <w:sz w:val="19"/>
                          </w:rPr>
                          <w:t> </w:t>
                        </w:r>
                        <w:r>
                          <w:rPr>
                            <w:color w:val="262526"/>
                            <w:sz w:val="19"/>
                          </w:rPr>
                          <w:t>races,</w:t>
                        </w:r>
                        <w:r>
                          <w:rPr>
                            <w:color w:val="262526"/>
                            <w:spacing w:val="-6"/>
                            <w:sz w:val="19"/>
                          </w:rPr>
                          <w:t> </w:t>
                        </w:r>
                        <w:r>
                          <w:rPr>
                            <w:color w:val="262526"/>
                            <w:sz w:val="19"/>
                          </w:rPr>
                          <w:t>such</w:t>
                        </w:r>
                        <w:r>
                          <w:rPr>
                            <w:color w:val="262526"/>
                            <w:spacing w:val="-6"/>
                            <w:sz w:val="19"/>
                          </w:rPr>
                          <w:t> </w:t>
                        </w:r>
                        <w:r>
                          <w:rPr>
                            <w:color w:val="262526"/>
                            <w:sz w:val="19"/>
                          </w:rPr>
                          <w:t>as</w:t>
                        </w:r>
                        <w:r>
                          <w:rPr>
                            <w:color w:val="262526"/>
                            <w:spacing w:val="-6"/>
                            <w:sz w:val="19"/>
                          </w:rPr>
                          <w:t> </w:t>
                        </w:r>
                        <w:r>
                          <w:rPr>
                            <w:color w:val="262526"/>
                            <w:sz w:val="19"/>
                          </w:rPr>
                          <w:t>DC’s</w:t>
                        </w:r>
                        <w:r>
                          <w:rPr>
                            <w:color w:val="262526"/>
                            <w:spacing w:val="-6"/>
                            <w:sz w:val="19"/>
                          </w:rPr>
                          <w:t> </w:t>
                        </w:r>
                        <w:r>
                          <w:rPr>
                            <w:color w:val="262526"/>
                            <w:sz w:val="19"/>
                          </w:rPr>
                          <w:t>Kryptonians</w:t>
                        </w:r>
                        <w:r>
                          <w:rPr>
                            <w:color w:val="262526"/>
                            <w:spacing w:val="-6"/>
                            <w:sz w:val="19"/>
                          </w:rPr>
                          <w:t> </w:t>
                        </w:r>
                        <w:r>
                          <w:rPr>
                            <w:color w:val="262526"/>
                            <w:sz w:val="19"/>
                          </w:rPr>
                          <w:t>and</w:t>
                        </w:r>
                        <w:r>
                          <w:rPr>
                            <w:color w:val="262526"/>
                            <w:spacing w:val="-6"/>
                            <w:sz w:val="19"/>
                          </w:rPr>
                          <w:t> </w:t>
                        </w:r>
                        <w:r>
                          <w:rPr>
                            <w:color w:val="262526"/>
                            <w:sz w:val="19"/>
                          </w:rPr>
                          <w:t>Mar- tians and most of the Legion of Super-Heroes, or Marvel’s Kree and Skrulls. Often, abilities of such races</w:t>
                        </w:r>
                        <w:r>
                          <w:rPr>
                            <w:color w:val="262526"/>
                            <w:spacing w:val="-5"/>
                            <w:sz w:val="19"/>
                          </w:rPr>
                          <w:t> </w:t>
                        </w:r>
                        <w:r>
                          <w:rPr>
                            <w:color w:val="262526"/>
                            <w:sz w:val="19"/>
                          </w:rPr>
                          <w:t>–</w:t>
                        </w:r>
                        <w:r>
                          <w:rPr>
                            <w:color w:val="262526"/>
                            <w:spacing w:val="-5"/>
                            <w:sz w:val="19"/>
                          </w:rPr>
                          <w:t> </w:t>
                        </w:r>
                        <w:r>
                          <w:rPr>
                            <w:color w:val="262526"/>
                            <w:sz w:val="19"/>
                          </w:rPr>
                          <w:t>like other </w:t>
                        </w:r>
                        <w:r>
                          <w:rPr>
                            <w:color w:val="262526"/>
                            <w:spacing w:val="-2"/>
                            <w:sz w:val="19"/>
                          </w:rPr>
                          <w:t>“superpowers”</w:t>
                        </w:r>
                        <w:r>
                          <w:rPr>
                            <w:color w:val="262526"/>
                            <w:spacing w:val="-9"/>
                            <w:sz w:val="19"/>
                          </w:rPr>
                          <w:t> </w:t>
                        </w:r>
                        <w:r>
                          <w:rPr>
                            <w:color w:val="262526"/>
                            <w:spacing w:val="-2"/>
                            <w:sz w:val="19"/>
                          </w:rPr>
                          <w:t>–</w:t>
                        </w:r>
                        <w:r>
                          <w:rPr>
                            <w:color w:val="262526"/>
                            <w:spacing w:val="-8"/>
                            <w:sz w:val="19"/>
                          </w:rPr>
                          <w:t> </w:t>
                        </w:r>
                        <w:r>
                          <w:rPr>
                            <w:color w:val="262526"/>
                            <w:spacing w:val="-2"/>
                            <w:sz w:val="19"/>
                          </w:rPr>
                          <w:t>can</w:t>
                        </w:r>
                        <w:r>
                          <w:rPr>
                            <w:color w:val="262526"/>
                            <w:spacing w:val="-7"/>
                            <w:sz w:val="19"/>
                          </w:rPr>
                          <w:t> </w:t>
                        </w:r>
                        <w:r>
                          <w:rPr>
                            <w:color w:val="262526"/>
                            <w:spacing w:val="-2"/>
                            <w:sz w:val="19"/>
                          </w:rPr>
                          <w:t>be</w:t>
                        </w:r>
                        <w:r>
                          <w:rPr>
                            <w:color w:val="262526"/>
                            <w:spacing w:val="-5"/>
                            <w:sz w:val="19"/>
                          </w:rPr>
                          <w:t> </w:t>
                        </w:r>
                        <w:r>
                          <w:rPr>
                            <w:color w:val="262526"/>
                            <w:spacing w:val="-2"/>
                            <w:sz w:val="19"/>
                          </w:rPr>
                          <w:t>negated</w:t>
                        </w:r>
                        <w:r>
                          <w:rPr>
                            <w:color w:val="262526"/>
                            <w:spacing w:val="-5"/>
                            <w:sz w:val="19"/>
                          </w:rPr>
                          <w:t> </w:t>
                        </w:r>
                        <w:r>
                          <w:rPr>
                            <w:color w:val="262526"/>
                            <w:spacing w:val="-2"/>
                            <w:sz w:val="19"/>
                          </w:rPr>
                          <w:t>or</w:t>
                        </w:r>
                        <w:r>
                          <w:rPr>
                            <w:color w:val="262526"/>
                            <w:spacing w:val="-5"/>
                            <w:sz w:val="19"/>
                          </w:rPr>
                          <w:t> </w:t>
                        </w:r>
                        <w:r>
                          <w:rPr>
                            <w:color w:val="262526"/>
                            <w:spacing w:val="-2"/>
                            <w:sz w:val="19"/>
                          </w:rPr>
                          <w:t>stolen</w:t>
                        </w:r>
                        <w:r>
                          <w:rPr>
                            <w:color w:val="262526"/>
                            <w:spacing w:val="-5"/>
                            <w:sz w:val="19"/>
                          </w:rPr>
                          <w:t> </w:t>
                        </w:r>
                        <w:r>
                          <w:rPr>
                            <w:color w:val="262526"/>
                            <w:spacing w:val="-2"/>
                            <w:sz w:val="19"/>
                          </w:rPr>
                          <w:t>by</w:t>
                        </w:r>
                        <w:r>
                          <w:rPr>
                            <w:color w:val="262526"/>
                            <w:spacing w:val="-5"/>
                            <w:sz w:val="19"/>
                          </w:rPr>
                          <w:t> </w:t>
                        </w:r>
                        <w:r>
                          <w:rPr>
                            <w:color w:val="262526"/>
                            <w:spacing w:val="-2"/>
                            <w:sz w:val="19"/>
                          </w:rPr>
                          <w:t>advanced</w:t>
                        </w:r>
                        <w:r>
                          <w:rPr>
                            <w:color w:val="262526"/>
                            <w:spacing w:val="-5"/>
                            <w:sz w:val="19"/>
                          </w:rPr>
                          <w:t> </w:t>
                        </w:r>
                        <w:r>
                          <w:rPr>
                            <w:color w:val="262526"/>
                            <w:spacing w:val="-2"/>
                            <w:sz w:val="19"/>
                          </w:rPr>
                          <w:t>tech-</w:t>
                        </w:r>
                        <w:r>
                          <w:rPr>
                            <w:color w:val="262526"/>
                            <w:sz w:val="19"/>
                          </w:rPr>
                          <w:t> nology or special abilities based on Neutralize or Static. In this</w:t>
                        </w:r>
                        <w:r>
                          <w:rPr>
                            <w:color w:val="262526"/>
                            <w:spacing w:val="-5"/>
                            <w:sz w:val="19"/>
                          </w:rPr>
                          <w:t> </w:t>
                        </w:r>
                        <w:r>
                          <w:rPr>
                            <w:color w:val="262526"/>
                            <w:sz w:val="19"/>
                          </w:rPr>
                          <w:t>case,</w:t>
                        </w:r>
                        <w:r>
                          <w:rPr>
                            <w:color w:val="262526"/>
                            <w:spacing w:val="-5"/>
                            <w:sz w:val="19"/>
                          </w:rPr>
                          <w:t> </w:t>
                        </w:r>
                        <w:r>
                          <w:rPr>
                            <w:color w:val="262526"/>
                            <w:sz w:val="19"/>
                          </w:rPr>
                          <w:t>it</w:t>
                        </w:r>
                        <w:r>
                          <w:rPr>
                            <w:color w:val="262526"/>
                            <w:spacing w:val="-5"/>
                            <w:sz w:val="19"/>
                          </w:rPr>
                          <w:t> </w:t>
                        </w:r>
                        <w:r>
                          <w:rPr>
                            <w:color w:val="262526"/>
                            <w:sz w:val="19"/>
                          </w:rPr>
                          <w:t>makes</w:t>
                        </w:r>
                        <w:r>
                          <w:rPr>
                            <w:color w:val="262526"/>
                            <w:spacing w:val="-5"/>
                            <w:sz w:val="19"/>
                          </w:rPr>
                          <w:t> </w:t>
                        </w:r>
                        <w:r>
                          <w:rPr>
                            <w:color w:val="262526"/>
                            <w:sz w:val="19"/>
                          </w:rPr>
                          <w:t>sense</w:t>
                        </w:r>
                        <w:r>
                          <w:rPr>
                            <w:color w:val="262526"/>
                            <w:spacing w:val="-5"/>
                            <w:sz w:val="19"/>
                          </w:rPr>
                          <w:t> </w:t>
                        </w:r>
                        <w:r>
                          <w:rPr>
                            <w:i/>
                            <w:color w:val="262526"/>
                            <w:sz w:val="19"/>
                          </w:rPr>
                          <w:t>as</w:t>
                        </w:r>
                        <w:r>
                          <w:rPr>
                            <w:i/>
                            <w:color w:val="262526"/>
                            <w:spacing w:val="-5"/>
                            <w:sz w:val="19"/>
                          </w:rPr>
                          <w:t> </w:t>
                        </w:r>
                        <w:r>
                          <w:rPr>
                            <w:i/>
                            <w:color w:val="262526"/>
                            <w:sz w:val="19"/>
                          </w:rPr>
                          <w:t>a</w:t>
                        </w:r>
                        <w:r>
                          <w:rPr>
                            <w:i/>
                            <w:color w:val="262526"/>
                            <w:spacing w:val="-5"/>
                            <w:sz w:val="19"/>
                          </w:rPr>
                          <w:t> </w:t>
                        </w:r>
                        <w:r>
                          <w:rPr>
                            <w:i/>
                            <w:color w:val="262526"/>
                            <w:sz w:val="19"/>
                          </w:rPr>
                          <w:t>genre</w:t>
                        </w:r>
                        <w:r>
                          <w:rPr>
                            <w:i/>
                            <w:color w:val="262526"/>
                            <w:spacing w:val="-5"/>
                            <w:sz w:val="19"/>
                          </w:rPr>
                          <w:t> </w:t>
                        </w:r>
                        <w:r>
                          <w:rPr>
                            <w:i/>
                            <w:color w:val="262526"/>
                            <w:sz w:val="19"/>
                          </w:rPr>
                          <w:t>assumption</w:t>
                        </w:r>
                        <w:r>
                          <w:rPr>
                            <w:i/>
                            <w:color w:val="262526"/>
                            <w:spacing w:val="-5"/>
                            <w:sz w:val="19"/>
                          </w:rPr>
                          <w:t> </w:t>
                        </w:r>
                        <w:r>
                          <w:rPr>
                            <w:color w:val="262526"/>
                            <w:sz w:val="19"/>
                          </w:rPr>
                          <w:t>to</w:t>
                        </w:r>
                        <w:r>
                          <w:rPr>
                            <w:color w:val="262526"/>
                            <w:spacing w:val="-5"/>
                            <w:sz w:val="19"/>
                          </w:rPr>
                          <w:t> </w:t>
                        </w:r>
                        <w:r>
                          <w:rPr>
                            <w:color w:val="262526"/>
                            <w:sz w:val="19"/>
                          </w:rPr>
                          <w:t>apply</w:t>
                        </w:r>
                        <w:r>
                          <w:rPr>
                            <w:color w:val="262526"/>
                            <w:spacing w:val="-5"/>
                            <w:sz w:val="19"/>
                          </w:rPr>
                          <w:t> </w:t>
                        </w:r>
                        <w:r>
                          <w:rPr>
                            <w:color w:val="262526"/>
                            <w:sz w:val="19"/>
                          </w:rPr>
                          <w:t>the Super power modifier to any racial traits that are affected this way.</w:t>
                        </w:r>
                      </w:p>
                      <w:p>
                        <w:pPr>
                          <w:spacing w:line="237" w:lineRule="auto" w:before="0"/>
                          <w:ind w:left="319" w:right="318" w:firstLine="240"/>
                          <w:jc w:val="both"/>
                          <w:rPr>
                            <w:sz w:val="19"/>
                          </w:rPr>
                        </w:pPr>
                        <w:r>
                          <w:rPr>
                            <w:color w:val="262526"/>
                            <w:sz w:val="19"/>
                          </w:rPr>
                          <w:t>Such</w:t>
                        </w:r>
                        <w:r>
                          <w:rPr>
                            <w:color w:val="262526"/>
                            <w:spacing w:val="-1"/>
                            <w:sz w:val="19"/>
                          </w:rPr>
                          <w:t> </w:t>
                        </w:r>
                        <w:r>
                          <w:rPr>
                            <w:color w:val="262526"/>
                            <w:sz w:val="19"/>
                          </w:rPr>
                          <w:t>a</w:t>
                        </w:r>
                        <w:r>
                          <w:rPr>
                            <w:color w:val="262526"/>
                            <w:spacing w:val="-1"/>
                            <w:sz w:val="19"/>
                          </w:rPr>
                          <w:t> </w:t>
                        </w:r>
                        <w:r>
                          <w:rPr>
                            <w:color w:val="262526"/>
                            <w:sz w:val="19"/>
                          </w:rPr>
                          <w:t>campaign</w:t>
                        </w:r>
                        <w:r>
                          <w:rPr>
                            <w:color w:val="262526"/>
                            <w:spacing w:val="-1"/>
                            <w:sz w:val="19"/>
                          </w:rPr>
                          <w:t> </w:t>
                        </w:r>
                        <w:r>
                          <w:rPr>
                            <w:color w:val="262526"/>
                            <w:sz w:val="19"/>
                          </w:rPr>
                          <w:t>may</w:t>
                        </w:r>
                        <w:r>
                          <w:rPr>
                            <w:color w:val="262526"/>
                            <w:spacing w:val="-1"/>
                            <w:sz w:val="19"/>
                          </w:rPr>
                          <w:t> </w:t>
                        </w:r>
                        <w:r>
                          <w:rPr>
                            <w:color w:val="262526"/>
                            <w:sz w:val="19"/>
                          </w:rPr>
                          <w:t>also</w:t>
                        </w:r>
                        <w:r>
                          <w:rPr>
                            <w:color w:val="262526"/>
                            <w:spacing w:val="-1"/>
                            <w:sz w:val="19"/>
                          </w:rPr>
                          <w:t> </w:t>
                        </w:r>
                        <w:r>
                          <w:rPr>
                            <w:color w:val="262526"/>
                            <w:sz w:val="19"/>
                          </w:rPr>
                          <w:t>be</w:t>
                        </w:r>
                        <w:r>
                          <w:rPr>
                            <w:color w:val="262526"/>
                            <w:spacing w:val="-1"/>
                            <w:sz w:val="19"/>
                          </w:rPr>
                          <w:t> </w:t>
                        </w:r>
                        <w:r>
                          <w:rPr>
                            <w:color w:val="262526"/>
                            <w:sz w:val="19"/>
                          </w:rPr>
                          <w:t>a</w:t>
                        </w:r>
                        <w:r>
                          <w:rPr>
                            <w:color w:val="262526"/>
                            <w:spacing w:val="-1"/>
                            <w:sz w:val="19"/>
                          </w:rPr>
                          <w:t> </w:t>
                        </w:r>
                        <w:r>
                          <w:rPr>
                            <w:color w:val="262526"/>
                            <w:sz w:val="19"/>
                          </w:rPr>
                          <w:t>case</w:t>
                        </w:r>
                        <w:r>
                          <w:rPr>
                            <w:color w:val="262526"/>
                            <w:spacing w:val="-1"/>
                            <w:sz w:val="19"/>
                          </w:rPr>
                          <w:t> </w:t>
                        </w:r>
                        <w:r>
                          <w:rPr>
                            <w:color w:val="262526"/>
                            <w:sz w:val="19"/>
                          </w:rPr>
                          <w:t>for</w:t>
                        </w:r>
                        <w:r>
                          <w:rPr>
                            <w:color w:val="262526"/>
                            <w:spacing w:val="-1"/>
                            <w:sz w:val="19"/>
                          </w:rPr>
                          <w:t> </w:t>
                        </w:r>
                        <w:r>
                          <w:rPr>
                            <w:i/>
                            <w:color w:val="262526"/>
                            <w:sz w:val="19"/>
                          </w:rPr>
                          <w:t>Player-Designed</w:t>
                        </w:r>
                        <w:r>
                          <w:rPr>
                            <w:i/>
                            <w:color w:val="262526"/>
                            <w:sz w:val="19"/>
                          </w:rPr>
                          <w:t> Races </w:t>
                        </w:r>
                        <w:r>
                          <w:rPr>
                            <w:color w:val="262526"/>
                            <w:sz w:val="19"/>
                          </w:rPr>
                          <w:t>(p. 37).</w:t>
                        </w:r>
                      </w:p>
                    </w:txbxContent>
                  </v:textbox>
                  <w10:wrap type="none"/>
                </v:shape>
                <w10:wrap type="none"/>
              </v:group>
            </w:pict>
          </mc:Fallback>
        </mc:AlternateContent>
      </w:r>
      <w:r>
        <w:rPr>
          <w:color w:val="262526"/>
        </w:rPr>
        <w:t>A</w:t>
      </w:r>
      <w:r>
        <w:rPr>
          <w:color w:val="262526"/>
          <w:spacing w:val="8"/>
        </w:rPr>
        <w:t> </w:t>
      </w:r>
      <w:r>
        <w:rPr>
          <w:color w:val="262526"/>
        </w:rPr>
        <w:t>way</w:t>
      </w:r>
      <w:r>
        <w:rPr>
          <w:color w:val="262526"/>
          <w:spacing w:val="8"/>
        </w:rPr>
        <w:t> </w:t>
      </w:r>
      <w:r>
        <w:rPr>
          <w:color w:val="262526"/>
        </w:rPr>
        <w:t>around</w:t>
      </w:r>
      <w:r>
        <w:rPr>
          <w:color w:val="262526"/>
          <w:spacing w:val="8"/>
        </w:rPr>
        <w:t> </w:t>
      </w:r>
      <w:r>
        <w:rPr>
          <w:color w:val="262526"/>
        </w:rPr>
        <w:t>this</w:t>
      </w:r>
      <w:r>
        <w:rPr>
          <w:color w:val="262526"/>
          <w:spacing w:val="8"/>
        </w:rPr>
        <w:t> </w:t>
      </w:r>
      <w:r>
        <w:rPr>
          <w:color w:val="262526"/>
        </w:rPr>
        <w:t>is</w:t>
      </w:r>
      <w:r>
        <w:rPr>
          <w:color w:val="262526"/>
          <w:spacing w:val="8"/>
        </w:rPr>
        <w:t> </w:t>
      </w:r>
      <w:r>
        <w:rPr>
          <w:color w:val="262526"/>
        </w:rPr>
        <w:t>to</w:t>
      </w:r>
      <w:r>
        <w:rPr>
          <w:color w:val="262526"/>
          <w:spacing w:val="8"/>
        </w:rPr>
        <w:t> </w:t>
      </w:r>
      <w:r>
        <w:rPr>
          <w:color w:val="262526"/>
        </w:rPr>
        <w:t>separate</w:t>
      </w:r>
      <w:r>
        <w:rPr>
          <w:color w:val="262526"/>
          <w:spacing w:val="8"/>
        </w:rPr>
        <w:t> </w:t>
      </w:r>
      <w:r>
        <w:rPr>
          <w:color w:val="262526"/>
        </w:rPr>
        <w:t>the</w:t>
      </w:r>
      <w:r>
        <w:rPr>
          <w:color w:val="262526"/>
          <w:spacing w:val="8"/>
        </w:rPr>
        <w:t> </w:t>
      </w:r>
      <w:r>
        <w:rPr>
          <w:color w:val="262526"/>
        </w:rPr>
        <w:t>choice</w:t>
      </w:r>
      <w:r>
        <w:rPr>
          <w:color w:val="262526"/>
          <w:spacing w:val="8"/>
        </w:rPr>
        <w:t> </w:t>
      </w:r>
      <w:r>
        <w:rPr>
          <w:color w:val="262526"/>
        </w:rPr>
        <w:t>of</w:t>
      </w:r>
      <w:r>
        <w:rPr>
          <w:color w:val="262526"/>
          <w:spacing w:val="8"/>
        </w:rPr>
        <w:t> </w:t>
      </w:r>
      <w:r>
        <w:rPr>
          <w:color w:val="262526"/>
        </w:rPr>
        <w:t>race</w:t>
      </w:r>
      <w:r>
        <w:rPr>
          <w:color w:val="262526"/>
          <w:spacing w:val="8"/>
        </w:rPr>
        <w:t> </w:t>
      </w:r>
      <w:r>
        <w:rPr>
          <w:color w:val="262526"/>
        </w:rPr>
        <w:t>from </w:t>
      </w:r>
      <w:r>
        <w:rPr>
          <w:color w:val="262526"/>
          <w:spacing w:val="-2"/>
        </w:rPr>
        <w:t>spending</w:t>
      </w:r>
      <w:r>
        <w:rPr>
          <w:color w:val="262526"/>
          <w:spacing w:val="-7"/>
        </w:rPr>
        <w:t> </w:t>
      </w:r>
      <w:r>
        <w:rPr>
          <w:color w:val="262526"/>
          <w:spacing w:val="-2"/>
        </w:rPr>
        <w:t>points.</w:t>
      </w:r>
      <w:r>
        <w:rPr>
          <w:color w:val="262526"/>
          <w:spacing w:val="-7"/>
        </w:rPr>
        <w:t> </w:t>
      </w:r>
      <w:r>
        <w:rPr>
          <w:color w:val="262526"/>
          <w:spacing w:val="-2"/>
        </w:rPr>
        <w:t>Players</w:t>
      </w:r>
      <w:r>
        <w:rPr>
          <w:color w:val="262526"/>
          <w:spacing w:val="-7"/>
        </w:rPr>
        <w:t> </w:t>
      </w:r>
      <w:r>
        <w:rPr>
          <w:color w:val="262526"/>
          <w:spacing w:val="-2"/>
        </w:rPr>
        <w:t>get</w:t>
      </w:r>
      <w:r>
        <w:rPr>
          <w:color w:val="262526"/>
          <w:spacing w:val="-7"/>
        </w:rPr>
        <w:t> </w:t>
      </w:r>
      <w:r>
        <w:rPr>
          <w:color w:val="262526"/>
          <w:spacing w:val="-2"/>
        </w:rPr>
        <w:t>some</w:t>
      </w:r>
      <w:r>
        <w:rPr>
          <w:color w:val="262526"/>
          <w:spacing w:val="-7"/>
        </w:rPr>
        <w:t> </w:t>
      </w:r>
      <w:r>
        <w:rPr>
          <w:color w:val="262526"/>
          <w:spacing w:val="-2"/>
        </w:rPr>
        <w:t>number</w:t>
      </w:r>
      <w:r>
        <w:rPr>
          <w:color w:val="262526"/>
          <w:spacing w:val="-7"/>
        </w:rPr>
        <w:t> </w:t>
      </w:r>
      <w:r>
        <w:rPr>
          <w:color w:val="262526"/>
          <w:spacing w:val="-2"/>
        </w:rPr>
        <w:t>of</w:t>
      </w:r>
      <w:r>
        <w:rPr>
          <w:color w:val="262526"/>
          <w:spacing w:val="-7"/>
        </w:rPr>
        <w:t> </w:t>
      </w:r>
      <w:r>
        <w:rPr>
          <w:color w:val="262526"/>
          <w:spacing w:val="-2"/>
        </w:rPr>
        <w:t>base</w:t>
      </w:r>
      <w:r>
        <w:rPr>
          <w:color w:val="262526"/>
          <w:spacing w:val="-7"/>
        </w:rPr>
        <w:t> </w:t>
      </w:r>
      <w:r>
        <w:rPr>
          <w:color w:val="262526"/>
          <w:spacing w:val="-2"/>
        </w:rPr>
        <w:t>points,</w:t>
      </w:r>
      <w:r>
        <w:rPr>
          <w:color w:val="262526"/>
          <w:spacing w:val="-7"/>
        </w:rPr>
        <w:t> </w:t>
      </w:r>
      <w:r>
        <w:rPr>
          <w:color w:val="262526"/>
          <w:spacing w:val="-2"/>
        </w:rPr>
        <w:t>and</w:t>
      </w:r>
      <w:r>
        <w:rPr>
          <w:color w:val="262526"/>
        </w:rPr>
        <w:t> some</w:t>
      </w:r>
      <w:r>
        <w:rPr>
          <w:color w:val="262526"/>
          <w:spacing w:val="12"/>
        </w:rPr>
        <w:t> </w:t>
      </w:r>
      <w:r>
        <w:rPr>
          <w:color w:val="262526"/>
        </w:rPr>
        <w:t>maximum</w:t>
      </w:r>
      <w:r>
        <w:rPr>
          <w:color w:val="262526"/>
          <w:spacing w:val="12"/>
        </w:rPr>
        <w:t> </w:t>
      </w:r>
      <w:r>
        <w:rPr>
          <w:color w:val="262526"/>
        </w:rPr>
        <w:t>number</w:t>
      </w:r>
      <w:r>
        <w:rPr>
          <w:color w:val="262526"/>
          <w:spacing w:val="12"/>
        </w:rPr>
        <w:t> </w:t>
      </w:r>
      <w:r>
        <w:rPr>
          <w:color w:val="262526"/>
        </w:rPr>
        <w:t>of</w:t>
      </w:r>
      <w:r>
        <w:rPr>
          <w:color w:val="262526"/>
          <w:spacing w:val="12"/>
        </w:rPr>
        <w:t> </w:t>
      </w:r>
      <w:r>
        <w:rPr>
          <w:color w:val="262526"/>
        </w:rPr>
        <w:t>points</w:t>
      </w:r>
      <w:r>
        <w:rPr>
          <w:color w:val="262526"/>
          <w:spacing w:val="12"/>
        </w:rPr>
        <w:t> </w:t>
      </w:r>
      <w:r>
        <w:rPr>
          <w:color w:val="262526"/>
        </w:rPr>
        <w:t>from</w:t>
      </w:r>
      <w:r>
        <w:rPr>
          <w:color w:val="262526"/>
          <w:spacing w:val="12"/>
        </w:rPr>
        <w:t> </w:t>
      </w:r>
      <w:r>
        <w:rPr>
          <w:color w:val="262526"/>
        </w:rPr>
        <w:t>disadvantages.</w:t>
      </w:r>
      <w:r>
        <w:rPr>
          <w:color w:val="262526"/>
          <w:spacing w:val="12"/>
        </w:rPr>
        <w:t> </w:t>
      </w:r>
      <w:r>
        <w:rPr>
          <w:color w:val="262526"/>
        </w:rPr>
        <w:t>But they</w:t>
      </w:r>
      <w:r>
        <w:rPr>
          <w:color w:val="262526"/>
          <w:spacing w:val="13"/>
        </w:rPr>
        <w:t> </w:t>
      </w:r>
      <w:r>
        <w:rPr>
          <w:color w:val="262526"/>
        </w:rPr>
        <w:t>also</w:t>
      </w:r>
      <w:r>
        <w:rPr>
          <w:color w:val="262526"/>
          <w:spacing w:val="13"/>
        </w:rPr>
        <w:t> </w:t>
      </w:r>
      <w:r>
        <w:rPr>
          <w:color w:val="262526"/>
        </w:rPr>
        <w:t>get</w:t>
      </w:r>
      <w:r>
        <w:rPr>
          <w:color w:val="262526"/>
          <w:spacing w:val="13"/>
        </w:rPr>
        <w:t> </w:t>
      </w:r>
      <w:r>
        <w:rPr>
          <w:color w:val="262526"/>
        </w:rPr>
        <w:t>to</w:t>
      </w:r>
      <w:r>
        <w:rPr>
          <w:color w:val="262526"/>
          <w:spacing w:val="13"/>
        </w:rPr>
        <w:t> </w:t>
      </w:r>
      <w:r>
        <w:rPr>
          <w:color w:val="262526"/>
        </w:rPr>
        <w:t>choose</w:t>
      </w:r>
      <w:r>
        <w:rPr>
          <w:color w:val="262526"/>
          <w:spacing w:val="13"/>
        </w:rPr>
        <w:t> </w:t>
      </w:r>
      <w:r>
        <w:rPr>
          <w:color w:val="262526"/>
        </w:rPr>
        <w:t>a</w:t>
      </w:r>
      <w:r>
        <w:rPr>
          <w:color w:val="262526"/>
          <w:spacing w:val="13"/>
        </w:rPr>
        <w:t> </w:t>
      </w:r>
      <w:r>
        <w:rPr>
          <w:color w:val="262526"/>
        </w:rPr>
        <w:t>character’s</w:t>
      </w:r>
      <w:r>
        <w:rPr>
          <w:color w:val="262526"/>
          <w:spacing w:val="13"/>
        </w:rPr>
        <w:t> </w:t>
      </w:r>
      <w:r>
        <w:rPr>
          <w:color w:val="262526"/>
        </w:rPr>
        <w:t>race,</w:t>
      </w:r>
      <w:r>
        <w:rPr>
          <w:color w:val="262526"/>
          <w:spacing w:val="13"/>
        </w:rPr>
        <w:t> </w:t>
      </w:r>
      <w:r>
        <w:rPr>
          <w:color w:val="262526"/>
        </w:rPr>
        <w:t>and</w:t>
      </w:r>
      <w:r>
        <w:rPr>
          <w:color w:val="262526"/>
          <w:spacing w:val="13"/>
        </w:rPr>
        <w:t> </w:t>
      </w:r>
      <w:r>
        <w:rPr>
          <w:color w:val="262526"/>
        </w:rPr>
        <w:t>that</w:t>
      </w:r>
      <w:r>
        <w:rPr>
          <w:color w:val="262526"/>
          <w:spacing w:val="13"/>
        </w:rPr>
        <w:t> </w:t>
      </w:r>
      <w:r>
        <w:rPr>
          <w:color w:val="262526"/>
        </w:rPr>
        <w:t>doesn’t count</w:t>
      </w:r>
      <w:r>
        <w:rPr>
          <w:color w:val="262526"/>
          <w:spacing w:val="21"/>
        </w:rPr>
        <w:t> </w:t>
      </w:r>
      <w:r>
        <w:rPr>
          <w:color w:val="262526"/>
        </w:rPr>
        <w:t>toward</w:t>
      </w:r>
      <w:r>
        <w:rPr>
          <w:color w:val="262526"/>
          <w:spacing w:val="21"/>
        </w:rPr>
        <w:t> </w:t>
      </w:r>
      <w:r>
        <w:rPr>
          <w:color w:val="262526"/>
        </w:rPr>
        <w:t>these</w:t>
      </w:r>
      <w:r>
        <w:rPr>
          <w:color w:val="262526"/>
          <w:spacing w:val="21"/>
        </w:rPr>
        <w:t> </w:t>
      </w:r>
      <w:r>
        <w:rPr>
          <w:color w:val="262526"/>
        </w:rPr>
        <w:t>limits.</w:t>
      </w:r>
      <w:r>
        <w:rPr>
          <w:color w:val="262526"/>
          <w:spacing w:val="21"/>
        </w:rPr>
        <w:t> </w:t>
      </w:r>
      <w:r>
        <w:rPr>
          <w:color w:val="262526"/>
        </w:rPr>
        <w:t>This</w:t>
      </w:r>
      <w:r>
        <w:rPr>
          <w:color w:val="262526"/>
          <w:spacing w:val="21"/>
        </w:rPr>
        <w:t> </w:t>
      </w:r>
      <w:r>
        <w:rPr>
          <w:color w:val="262526"/>
        </w:rPr>
        <w:t>takes</w:t>
      </w:r>
      <w:r>
        <w:rPr>
          <w:color w:val="262526"/>
          <w:spacing w:val="21"/>
        </w:rPr>
        <w:t> </w:t>
      </w:r>
      <w:r>
        <w:rPr>
          <w:color w:val="262526"/>
        </w:rPr>
        <w:t>care</w:t>
      </w:r>
      <w:r>
        <w:rPr>
          <w:color w:val="262526"/>
          <w:spacing w:val="21"/>
        </w:rPr>
        <w:t> </w:t>
      </w:r>
      <w:r>
        <w:rPr>
          <w:color w:val="262526"/>
        </w:rPr>
        <w:t>in</w:t>
      </w:r>
      <w:r>
        <w:rPr>
          <w:color w:val="262526"/>
          <w:spacing w:val="21"/>
        </w:rPr>
        <w:t> </w:t>
      </w:r>
      <w:r>
        <w:rPr>
          <w:color w:val="262526"/>
        </w:rPr>
        <w:t>planning</w:t>
      </w:r>
      <w:r>
        <w:rPr>
          <w:color w:val="262526"/>
          <w:spacing w:val="21"/>
        </w:rPr>
        <w:t> </w:t>
      </w:r>
      <w:r>
        <w:rPr>
          <w:color w:val="262526"/>
        </w:rPr>
        <w:t>the campaign;</w:t>
      </w:r>
      <w:r>
        <w:rPr>
          <w:color w:val="262526"/>
          <w:spacing w:val="18"/>
        </w:rPr>
        <w:t> </w:t>
      </w:r>
      <w:r>
        <w:rPr>
          <w:color w:val="262526"/>
        </w:rPr>
        <w:t>races</w:t>
      </w:r>
      <w:r>
        <w:rPr>
          <w:color w:val="262526"/>
          <w:spacing w:val="18"/>
        </w:rPr>
        <w:t> </w:t>
      </w:r>
      <w:r>
        <w:rPr>
          <w:color w:val="262526"/>
        </w:rPr>
        <w:t>with</w:t>
      </w:r>
      <w:r>
        <w:rPr>
          <w:color w:val="262526"/>
          <w:spacing w:val="18"/>
        </w:rPr>
        <w:t> </w:t>
      </w:r>
      <w:r>
        <w:rPr>
          <w:color w:val="262526"/>
        </w:rPr>
        <w:t>positive</w:t>
      </w:r>
      <w:r>
        <w:rPr>
          <w:color w:val="262526"/>
          <w:spacing w:val="18"/>
        </w:rPr>
        <w:t> </w:t>
      </w:r>
      <w:r>
        <w:rPr>
          <w:color w:val="262526"/>
        </w:rPr>
        <w:t>costs</w:t>
      </w:r>
      <w:r>
        <w:rPr>
          <w:color w:val="262526"/>
          <w:spacing w:val="18"/>
        </w:rPr>
        <w:t> </w:t>
      </w:r>
      <w:r>
        <w:rPr>
          <w:color w:val="262526"/>
        </w:rPr>
        <w:t>have</w:t>
      </w:r>
      <w:r>
        <w:rPr>
          <w:color w:val="262526"/>
          <w:spacing w:val="18"/>
        </w:rPr>
        <w:t> </w:t>
      </w:r>
      <w:r>
        <w:rPr>
          <w:color w:val="262526"/>
        </w:rPr>
        <w:t>to</w:t>
      </w:r>
      <w:r>
        <w:rPr>
          <w:color w:val="262526"/>
          <w:spacing w:val="18"/>
        </w:rPr>
        <w:t> </w:t>
      </w:r>
      <w:r>
        <w:rPr>
          <w:color w:val="262526"/>
        </w:rPr>
        <w:t>be</w:t>
      </w:r>
      <w:r>
        <w:rPr>
          <w:color w:val="262526"/>
          <w:spacing w:val="18"/>
        </w:rPr>
        <w:t> </w:t>
      </w:r>
      <w:r>
        <w:rPr>
          <w:color w:val="262526"/>
        </w:rPr>
        <w:t>specialized enough</w:t>
      </w:r>
      <w:r>
        <w:rPr>
          <w:color w:val="262526"/>
          <w:spacing w:val="8"/>
        </w:rPr>
        <w:t> </w:t>
      </w:r>
      <w:r>
        <w:rPr>
          <w:color w:val="262526"/>
        </w:rPr>
        <w:t>that</w:t>
      </w:r>
      <w:r>
        <w:rPr>
          <w:color w:val="262526"/>
          <w:spacing w:val="9"/>
        </w:rPr>
        <w:t> </w:t>
      </w:r>
      <w:r>
        <w:rPr>
          <w:color w:val="262526"/>
        </w:rPr>
        <w:t>they</w:t>
      </w:r>
      <w:r>
        <w:rPr>
          <w:color w:val="262526"/>
          <w:spacing w:val="9"/>
        </w:rPr>
        <w:t> </w:t>
      </w:r>
      <w:r>
        <w:rPr>
          <w:color w:val="262526"/>
        </w:rPr>
        <w:t>don’t</w:t>
      </w:r>
      <w:r>
        <w:rPr>
          <w:color w:val="262526"/>
          <w:spacing w:val="9"/>
        </w:rPr>
        <w:t> </w:t>
      </w:r>
      <w:r>
        <w:rPr>
          <w:color w:val="262526"/>
        </w:rPr>
        <w:t>overwhelm</w:t>
      </w:r>
      <w:r>
        <w:rPr>
          <w:color w:val="262526"/>
          <w:spacing w:val="8"/>
        </w:rPr>
        <w:t> </w:t>
      </w:r>
      <w:r>
        <w:rPr>
          <w:color w:val="262526"/>
        </w:rPr>
        <w:t>other</w:t>
      </w:r>
      <w:r>
        <w:rPr>
          <w:color w:val="262526"/>
          <w:spacing w:val="9"/>
        </w:rPr>
        <w:t> </w:t>
      </w:r>
      <w:r>
        <w:rPr>
          <w:color w:val="262526"/>
        </w:rPr>
        <w:t>races,</w:t>
      </w:r>
      <w:r>
        <w:rPr>
          <w:color w:val="262526"/>
          <w:spacing w:val="9"/>
        </w:rPr>
        <w:t> </w:t>
      </w:r>
      <w:r>
        <w:rPr>
          <w:color w:val="262526"/>
        </w:rPr>
        <w:t>while</w:t>
      </w:r>
      <w:r>
        <w:rPr>
          <w:color w:val="262526"/>
          <w:spacing w:val="9"/>
        </w:rPr>
        <w:t> </w:t>
      </w:r>
      <w:r>
        <w:rPr>
          <w:color w:val="262526"/>
        </w:rPr>
        <w:t>races with negative costs have to have merits that make playing them</w:t>
      </w:r>
      <w:r>
        <w:rPr>
          <w:color w:val="262526"/>
          <w:spacing w:val="-1"/>
        </w:rPr>
        <w:t> </w:t>
      </w:r>
      <w:r>
        <w:rPr>
          <w:color w:val="262526"/>
        </w:rPr>
        <w:t>worthwhile.</w:t>
      </w:r>
      <w:r>
        <w:rPr>
          <w:color w:val="262526"/>
          <w:spacing w:val="-1"/>
        </w:rPr>
        <w:t> </w:t>
      </w:r>
      <w:r>
        <w:rPr>
          <w:color w:val="262526"/>
        </w:rPr>
        <w:t>Maybe,</w:t>
      </w:r>
      <w:r>
        <w:rPr>
          <w:color w:val="262526"/>
          <w:spacing w:val="-1"/>
        </w:rPr>
        <w:t> </w:t>
      </w:r>
      <w:r>
        <w:rPr>
          <w:color w:val="262526"/>
        </w:rPr>
        <w:t>for</w:t>
      </w:r>
      <w:r>
        <w:rPr>
          <w:color w:val="262526"/>
          <w:spacing w:val="-1"/>
        </w:rPr>
        <w:t> </w:t>
      </w:r>
      <w:r>
        <w:rPr>
          <w:color w:val="262526"/>
        </w:rPr>
        <w:t>example,</w:t>
      </w:r>
      <w:r>
        <w:rPr>
          <w:color w:val="262526"/>
          <w:spacing w:val="-1"/>
        </w:rPr>
        <w:t> </w:t>
      </w:r>
      <w:r>
        <w:rPr>
          <w:color w:val="262526"/>
        </w:rPr>
        <w:t>the</w:t>
      </w:r>
      <w:r>
        <w:rPr>
          <w:color w:val="262526"/>
          <w:spacing w:val="-1"/>
        </w:rPr>
        <w:t> </w:t>
      </w:r>
      <w:r>
        <w:rPr>
          <w:color w:val="262526"/>
        </w:rPr>
        <w:t>-25-point</w:t>
      </w:r>
      <w:r>
        <w:rPr>
          <w:color w:val="262526"/>
          <w:spacing w:val="-1"/>
        </w:rPr>
        <w:t> </w:t>
      </w:r>
      <w:r>
        <w:rPr>
          <w:color w:val="262526"/>
        </w:rPr>
        <w:t>race</w:t>
      </w:r>
    </w:p>
    <w:p>
      <w:pPr>
        <w:pStyle w:val="BodyText"/>
        <w:spacing w:line="237" w:lineRule="auto"/>
        <w:ind w:left="719" w:right="648"/>
      </w:pPr>
      <w:r>
        <w:rPr>
          <w:color w:val="262526"/>
        </w:rPr>
        <w:t>is small and good at hiding, making suitable thieves or </w:t>
      </w:r>
      <w:r>
        <w:rPr>
          <w:color w:val="262526"/>
          <w:spacing w:val="-4"/>
        </w:rPr>
        <w:t>scouts; maybe the 375-point race is highly intelligent, but</w:t>
      </w:r>
      <w:r>
        <w:rPr>
          <w:color w:val="262526"/>
        </w:rPr>
        <w:t> has</w:t>
      </w:r>
      <w:r>
        <w:rPr>
          <w:color w:val="262526"/>
          <w:spacing w:val="-5"/>
        </w:rPr>
        <w:t> </w:t>
      </w:r>
      <w:r>
        <w:rPr>
          <w:color w:val="262526"/>
        </w:rPr>
        <w:t>little</w:t>
      </w:r>
      <w:r>
        <w:rPr>
          <w:color w:val="262526"/>
          <w:spacing w:val="-5"/>
        </w:rPr>
        <w:t> </w:t>
      </w:r>
      <w:r>
        <w:rPr>
          <w:color w:val="262526"/>
        </w:rPr>
        <w:t>understanding</w:t>
      </w:r>
      <w:r>
        <w:rPr>
          <w:color w:val="262526"/>
          <w:spacing w:val="-5"/>
        </w:rPr>
        <w:t> </w:t>
      </w:r>
      <w:r>
        <w:rPr>
          <w:color w:val="262526"/>
        </w:rPr>
        <w:t>of</w:t>
      </w:r>
      <w:r>
        <w:rPr>
          <w:color w:val="262526"/>
          <w:spacing w:val="-5"/>
        </w:rPr>
        <w:t> </w:t>
      </w:r>
      <w:r>
        <w:rPr>
          <w:color w:val="262526"/>
        </w:rPr>
        <w:t>emotions</w:t>
      </w:r>
      <w:r>
        <w:rPr>
          <w:color w:val="262526"/>
          <w:spacing w:val="-5"/>
        </w:rPr>
        <w:t> </w:t>
      </w:r>
      <w:r>
        <w:rPr>
          <w:color w:val="262526"/>
        </w:rPr>
        <w:t>and</w:t>
      </w:r>
      <w:r>
        <w:rPr>
          <w:color w:val="262526"/>
          <w:spacing w:val="-5"/>
        </w:rPr>
        <w:t> </w:t>
      </w:r>
      <w:r>
        <w:rPr>
          <w:color w:val="262526"/>
        </w:rPr>
        <w:t>social</w:t>
      </w:r>
      <w:r>
        <w:rPr>
          <w:color w:val="262526"/>
          <w:spacing w:val="-5"/>
        </w:rPr>
        <w:t> </w:t>
      </w:r>
      <w:r>
        <w:rPr>
          <w:color w:val="262526"/>
        </w:rPr>
        <w:t>interac- tion.</w:t>
      </w:r>
      <w:r>
        <w:rPr>
          <w:color w:val="262526"/>
          <w:spacing w:val="-5"/>
        </w:rPr>
        <w:t> </w:t>
      </w:r>
      <w:r>
        <w:rPr>
          <w:color w:val="262526"/>
        </w:rPr>
        <w:t>It’s</w:t>
      </w:r>
      <w:r>
        <w:rPr>
          <w:color w:val="262526"/>
          <w:spacing w:val="-5"/>
        </w:rPr>
        <w:t> </w:t>
      </w:r>
      <w:r>
        <w:rPr>
          <w:color w:val="262526"/>
        </w:rPr>
        <w:t>also</w:t>
      </w:r>
      <w:r>
        <w:rPr>
          <w:color w:val="262526"/>
          <w:spacing w:val="-5"/>
        </w:rPr>
        <w:t> </w:t>
      </w:r>
      <w:r>
        <w:rPr>
          <w:color w:val="262526"/>
        </w:rPr>
        <w:t>possible</w:t>
      </w:r>
      <w:r>
        <w:rPr>
          <w:color w:val="262526"/>
          <w:spacing w:val="-5"/>
        </w:rPr>
        <w:t> </w:t>
      </w:r>
      <w:r>
        <w:rPr>
          <w:color w:val="262526"/>
        </w:rPr>
        <w:t>to</w:t>
      </w:r>
      <w:r>
        <w:rPr>
          <w:color w:val="262526"/>
          <w:spacing w:val="-5"/>
        </w:rPr>
        <w:t> </w:t>
      </w:r>
      <w:r>
        <w:rPr>
          <w:color w:val="262526"/>
        </w:rPr>
        <w:t>allow</w:t>
      </w:r>
      <w:r>
        <w:rPr>
          <w:color w:val="262526"/>
          <w:spacing w:val="-5"/>
        </w:rPr>
        <w:t> </w:t>
      </w:r>
      <w:r>
        <w:rPr>
          <w:color w:val="262526"/>
        </w:rPr>
        <w:t>free</w:t>
      </w:r>
      <w:r>
        <w:rPr>
          <w:color w:val="262526"/>
          <w:spacing w:val="-5"/>
        </w:rPr>
        <w:t> </w:t>
      </w:r>
      <w:r>
        <w:rPr>
          <w:color w:val="262526"/>
        </w:rPr>
        <w:t>choice</w:t>
      </w:r>
      <w:r>
        <w:rPr>
          <w:color w:val="262526"/>
          <w:spacing w:val="-5"/>
        </w:rPr>
        <w:t> </w:t>
      </w:r>
      <w:r>
        <w:rPr>
          <w:color w:val="262526"/>
        </w:rPr>
        <w:t>of</w:t>
      </w:r>
      <w:r>
        <w:rPr>
          <w:color w:val="262526"/>
          <w:spacing w:val="-5"/>
        </w:rPr>
        <w:t> </w:t>
      </w:r>
      <w:r>
        <w:rPr>
          <w:color w:val="262526"/>
        </w:rPr>
        <w:t>racial</w:t>
      </w:r>
      <w:r>
        <w:rPr>
          <w:color w:val="262526"/>
          <w:spacing w:val="-5"/>
        </w:rPr>
        <w:t> </w:t>
      </w:r>
      <w:r>
        <w:rPr>
          <w:color w:val="262526"/>
        </w:rPr>
        <w:t>tem- </w:t>
      </w:r>
      <w:r>
        <w:rPr>
          <w:color w:val="262526"/>
          <w:spacing w:val="-2"/>
        </w:rPr>
        <w:t>plate,</w:t>
      </w:r>
      <w:r>
        <w:rPr>
          <w:color w:val="262526"/>
          <w:spacing w:val="-6"/>
        </w:rPr>
        <w:t> </w:t>
      </w:r>
      <w:r>
        <w:rPr>
          <w:color w:val="262526"/>
          <w:spacing w:val="-2"/>
        </w:rPr>
        <w:t>but</w:t>
      </w:r>
      <w:r>
        <w:rPr>
          <w:color w:val="262526"/>
          <w:spacing w:val="-5"/>
        </w:rPr>
        <w:t> </w:t>
      </w:r>
      <w:r>
        <w:rPr>
          <w:color w:val="262526"/>
          <w:spacing w:val="-2"/>
        </w:rPr>
        <w:t>within</w:t>
      </w:r>
      <w:r>
        <w:rPr>
          <w:color w:val="262526"/>
          <w:spacing w:val="-6"/>
        </w:rPr>
        <w:t> </w:t>
      </w:r>
      <w:r>
        <w:rPr>
          <w:color w:val="262526"/>
          <w:spacing w:val="-2"/>
        </w:rPr>
        <w:t>limits;</w:t>
      </w:r>
      <w:r>
        <w:rPr>
          <w:color w:val="262526"/>
          <w:spacing w:val="-5"/>
        </w:rPr>
        <w:t> </w:t>
      </w:r>
      <w:r>
        <w:rPr>
          <w:color w:val="262526"/>
          <w:spacing w:val="-2"/>
        </w:rPr>
        <w:t>e.g.,</w:t>
      </w:r>
      <w:r>
        <w:rPr>
          <w:color w:val="262526"/>
          <w:spacing w:val="-6"/>
        </w:rPr>
        <w:t> </w:t>
      </w:r>
      <w:r>
        <w:rPr>
          <w:color w:val="262526"/>
          <w:spacing w:val="-2"/>
        </w:rPr>
        <w:t>“any</w:t>
      </w:r>
      <w:r>
        <w:rPr>
          <w:color w:val="262526"/>
          <w:spacing w:val="-5"/>
        </w:rPr>
        <w:t> </w:t>
      </w:r>
      <w:r>
        <w:rPr>
          <w:color w:val="262526"/>
          <w:spacing w:val="-2"/>
        </w:rPr>
        <w:t>race</w:t>
      </w:r>
      <w:r>
        <w:rPr>
          <w:color w:val="262526"/>
          <w:spacing w:val="-6"/>
        </w:rPr>
        <w:t> </w:t>
      </w:r>
      <w:r>
        <w:rPr>
          <w:color w:val="262526"/>
          <w:spacing w:val="-2"/>
        </w:rPr>
        <w:t>worth</w:t>
      </w:r>
      <w:r>
        <w:rPr>
          <w:color w:val="262526"/>
          <w:spacing w:val="-5"/>
        </w:rPr>
        <w:t> </w:t>
      </w:r>
      <w:r>
        <w:rPr>
          <w:color w:val="262526"/>
          <w:spacing w:val="-2"/>
        </w:rPr>
        <w:t>no</w:t>
      </w:r>
      <w:r>
        <w:rPr>
          <w:color w:val="262526"/>
          <w:spacing w:val="-6"/>
        </w:rPr>
        <w:t> </w:t>
      </w:r>
      <w:r>
        <w:rPr>
          <w:color w:val="262526"/>
          <w:spacing w:val="-2"/>
        </w:rPr>
        <w:t>less</w:t>
      </w:r>
      <w:r>
        <w:rPr>
          <w:color w:val="262526"/>
          <w:spacing w:val="-5"/>
        </w:rPr>
        <w:t> </w:t>
      </w:r>
      <w:r>
        <w:rPr>
          <w:color w:val="262526"/>
          <w:spacing w:val="-4"/>
        </w:rPr>
        <w:t>than</w:t>
      </w:r>
    </w:p>
    <w:p>
      <w:pPr>
        <w:pStyle w:val="BodyText"/>
        <w:spacing w:line="217" w:lineRule="exact"/>
        <w:ind w:left="720"/>
      </w:pPr>
      <w:r>
        <w:rPr>
          <w:color w:val="262526"/>
          <w:spacing w:val="-2"/>
        </w:rPr>
        <w:t>-50</w:t>
      </w:r>
      <w:r>
        <w:rPr>
          <w:color w:val="262526"/>
          <w:spacing w:val="-5"/>
        </w:rPr>
        <w:t> </w:t>
      </w:r>
      <w:r>
        <w:rPr>
          <w:color w:val="262526"/>
          <w:spacing w:val="-2"/>
        </w:rPr>
        <w:t>points</w:t>
      </w:r>
      <w:r>
        <w:rPr>
          <w:color w:val="262526"/>
          <w:spacing w:val="-5"/>
        </w:rPr>
        <w:t> </w:t>
      </w:r>
      <w:r>
        <w:rPr>
          <w:color w:val="262526"/>
          <w:spacing w:val="-2"/>
        </w:rPr>
        <w:t>and</w:t>
      </w:r>
      <w:r>
        <w:rPr>
          <w:color w:val="262526"/>
          <w:spacing w:val="-5"/>
        </w:rPr>
        <w:t> </w:t>
      </w:r>
      <w:r>
        <w:rPr>
          <w:color w:val="262526"/>
          <w:spacing w:val="-2"/>
        </w:rPr>
        <w:t>no</w:t>
      </w:r>
      <w:r>
        <w:rPr>
          <w:color w:val="262526"/>
          <w:spacing w:val="-5"/>
        </w:rPr>
        <w:t> </w:t>
      </w:r>
      <w:r>
        <w:rPr>
          <w:color w:val="262526"/>
          <w:spacing w:val="-2"/>
        </w:rPr>
        <w:t>more</w:t>
      </w:r>
      <w:r>
        <w:rPr>
          <w:color w:val="262526"/>
          <w:spacing w:val="-5"/>
        </w:rPr>
        <w:t> </w:t>
      </w:r>
      <w:r>
        <w:rPr>
          <w:color w:val="262526"/>
          <w:spacing w:val="-2"/>
        </w:rPr>
        <w:t>than</w:t>
      </w:r>
      <w:r>
        <w:rPr>
          <w:color w:val="262526"/>
          <w:spacing w:val="-5"/>
        </w:rPr>
        <w:t> </w:t>
      </w:r>
      <w:r>
        <w:rPr>
          <w:color w:val="262526"/>
          <w:spacing w:val="-4"/>
        </w:rPr>
        <w:t>50.”</w:t>
      </w:r>
    </w:p>
    <w:p>
      <w:pPr>
        <w:pStyle w:val="BodyText"/>
        <w:spacing w:line="237" w:lineRule="auto"/>
        <w:ind w:left="720" w:right="646" w:firstLine="240"/>
      </w:pPr>
      <w:r>
        <w:rPr>
          <w:color w:val="262526"/>
        </w:rPr>
        <w:t>A further step is to do away with point budgets. In the “build to concept” approach, players choose a race and a few other broad descriptions, such as “cultural background” and “profession,” and choose traits to fit each</w:t>
      </w:r>
      <w:r>
        <w:rPr>
          <w:color w:val="262526"/>
          <w:spacing w:val="-3"/>
        </w:rPr>
        <w:t> </w:t>
      </w:r>
      <w:r>
        <w:rPr>
          <w:color w:val="262526"/>
        </w:rPr>
        <w:t>of</w:t>
      </w:r>
      <w:r>
        <w:rPr>
          <w:color w:val="262526"/>
          <w:spacing w:val="-3"/>
        </w:rPr>
        <w:t> </w:t>
      </w:r>
      <w:r>
        <w:rPr>
          <w:color w:val="262526"/>
        </w:rPr>
        <w:t>these.</w:t>
      </w:r>
      <w:r>
        <w:rPr>
          <w:color w:val="262526"/>
          <w:spacing w:val="-3"/>
        </w:rPr>
        <w:t> </w:t>
      </w:r>
      <w:r>
        <w:rPr>
          <w:color w:val="262526"/>
        </w:rPr>
        <w:t>If</w:t>
      </w:r>
      <w:r>
        <w:rPr>
          <w:color w:val="262526"/>
          <w:spacing w:val="-3"/>
        </w:rPr>
        <w:t> </w:t>
      </w:r>
      <w:r>
        <w:rPr>
          <w:color w:val="262526"/>
        </w:rPr>
        <w:t>the</w:t>
      </w:r>
      <w:r>
        <w:rPr>
          <w:color w:val="262526"/>
          <w:spacing w:val="-3"/>
        </w:rPr>
        <w:t> </w:t>
      </w:r>
      <w:r>
        <w:rPr>
          <w:color w:val="262526"/>
        </w:rPr>
        <w:t>campaign</w:t>
      </w:r>
      <w:r>
        <w:rPr>
          <w:color w:val="262526"/>
          <w:spacing w:val="-3"/>
        </w:rPr>
        <w:t> </w:t>
      </w:r>
      <w:r>
        <w:rPr>
          <w:color w:val="262526"/>
        </w:rPr>
        <w:t>uses</w:t>
      </w:r>
      <w:r>
        <w:rPr>
          <w:color w:val="262526"/>
          <w:spacing w:val="-3"/>
        </w:rPr>
        <w:t> </w:t>
      </w:r>
      <w:r>
        <w:rPr>
          <w:color w:val="262526"/>
        </w:rPr>
        <w:t>character</w:t>
      </w:r>
      <w:r>
        <w:rPr>
          <w:color w:val="262526"/>
          <w:spacing w:val="-3"/>
        </w:rPr>
        <w:t> </w:t>
      </w:r>
      <w:r>
        <w:rPr>
          <w:color w:val="262526"/>
        </w:rPr>
        <w:t>templates </w:t>
      </w:r>
      <w:r>
        <w:rPr>
          <w:color w:val="262526"/>
          <w:w w:val="85"/>
        </w:rPr>
        <w:t>(see</w:t>
      </w:r>
      <w:r>
        <w:rPr>
          <w:color w:val="262526"/>
        </w:rPr>
        <w:t> </w:t>
      </w:r>
      <w:r>
        <w:rPr>
          <w:rFonts w:ascii="Bookman Old Style" w:hAnsi="Bookman Old Style"/>
          <w:b/>
          <w:i/>
          <w:color w:val="262526"/>
          <w:w w:val="85"/>
        </w:rPr>
        <w:t>GURPS Template Toolkit 1: Characters</w:t>
      </w:r>
      <w:r>
        <w:rPr>
          <w:color w:val="262526"/>
          <w:w w:val="85"/>
        </w:rPr>
        <w:t>),</w:t>
      </w:r>
      <w:r>
        <w:rPr>
          <w:color w:val="262526"/>
        </w:rPr>
        <w:t> </w:t>
      </w:r>
      <w:r>
        <w:rPr>
          <w:color w:val="262526"/>
          <w:w w:val="85"/>
        </w:rPr>
        <w:t>charac-</w:t>
      </w:r>
      <w:r>
        <w:rPr>
          <w:color w:val="262526"/>
        </w:rPr>
        <w:t> ter design might involve choosing racial and charac-</w:t>
      </w:r>
      <w:r>
        <w:rPr>
          <w:color w:val="262526"/>
          <w:spacing w:val="40"/>
        </w:rPr>
        <w:t> </w:t>
      </w:r>
      <w:r>
        <w:rPr>
          <w:color w:val="262526"/>
        </w:rPr>
        <w:t>ter templates – though it’s a good idea to allow a few points for skills, perks, and quirks outside of these, to make characters more interesting. The point cost of each</w:t>
      </w:r>
      <w:r>
        <w:rPr>
          <w:color w:val="262526"/>
          <w:spacing w:val="-1"/>
        </w:rPr>
        <w:t> </w:t>
      </w:r>
      <w:r>
        <w:rPr>
          <w:color w:val="262526"/>
        </w:rPr>
        <w:t>character</w:t>
      </w:r>
      <w:r>
        <w:rPr>
          <w:color w:val="262526"/>
          <w:spacing w:val="-1"/>
        </w:rPr>
        <w:t> </w:t>
      </w:r>
      <w:r>
        <w:rPr>
          <w:color w:val="262526"/>
        </w:rPr>
        <w:t>is</w:t>
      </w:r>
      <w:r>
        <w:rPr>
          <w:color w:val="262526"/>
          <w:spacing w:val="-1"/>
        </w:rPr>
        <w:t> </w:t>
      </w:r>
      <w:r>
        <w:rPr>
          <w:color w:val="262526"/>
        </w:rPr>
        <w:t>whatever</w:t>
      </w:r>
      <w:r>
        <w:rPr>
          <w:color w:val="262526"/>
          <w:spacing w:val="-1"/>
        </w:rPr>
        <w:t> </w:t>
      </w:r>
      <w:r>
        <w:rPr>
          <w:color w:val="262526"/>
        </w:rPr>
        <w:t>its</w:t>
      </w:r>
      <w:r>
        <w:rPr>
          <w:color w:val="262526"/>
          <w:spacing w:val="-1"/>
        </w:rPr>
        <w:t> </w:t>
      </w:r>
      <w:r>
        <w:rPr>
          <w:color w:val="262526"/>
        </w:rPr>
        <w:t>traits</w:t>
      </w:r>
      <w:r>
        <w:rPr>
          <w:color w:val="262526"/>
          <w:spacing w:val="-1"/>
        </w:rPr>
        <w:t> </w:t>
      </w:r>
      <w:r>
        <w:rPr>
          <w:color w:val="262526"/>
        </w:rPr>
        <w:t>add</w:t>
      </w:r>
      <w:r>
        <w:rPr>
          <w:color w:val="262526"/>
          <w:spacing w:val="-1"/>
        </w:rPr>
        <w:t> </w:t>
      </w:r>
      <w:r>
        <w:rPr>
          <w:color w:val="262526"/>
        </w:rPr>
        <w:t>up</w:t>
      </w:r>
      <w:r>
        <w:rPr>
          <w:color w:val="262526"/>
          <w:spacing w:val="-1"/>
        </w:rPr>
        <w:t> </w:t>
      </w:r>
      <w:r>
        <w:rPr>
          <w:color w:val="262526"/>
        </w:rPr>
        <w:t>to.</w:t>
      </w:r>
      <w:r>
        <w:rPr>
          <w:color w:val="262526"/>
          <w:spacing w:val="-1"/>
        </w:rPr>
        <w:t> </w:t>
      </w:r>
      <w:r>
        <w:rPr>
          <w:color w:val="262526"/>
        </w:rPr>
        <w:t>The</w:t>
      </w:r>
      <w:r>
        <w:rPr>
          <w:color w:val="262526"/>
          <w:spacing w:val="-1"/>
        </w:rPr>
        <w:t> </w:t>
      </w:r>
      <w:r>
        <w:rPr>
          <w:color w:val="262526"/>
        </w:rPr>
        <w:t>pri- mary “balancing” mechanism is the requirement for each character to embody a coherent and limited con- cept. However, it’s also vital that the GM design a suite of races (see </w:t>
      </w:r>
      <w:r>
        <w:rPr>
          <w:i/>
          <w:color w:val="262526"/>
        </w:rPr>
        <w:t>Sets of Races, </w:t>
      </w:r>
      <w:r>
        <w:rPr>
          <w:color w:val="262526"/>
        </w:rPr>
        <w:t>pp. 22-23) that can all play useful roles in a campaign, no matter how different their point values (disregarding the restrictions under </w:t>
      </w:r>
      <w:r>
        <w:rPr>
          <w:i/>
          <w:color w:val="262526"/>
        </w:rPr>
        <w:t>Races and Powers</w:t>
      </w:r>
      <w:r>
        <w:rPr>
          <w:color w:val="262526"/>
        </w:rPr>
        <w:t>, p. 35).</w:t>
      </w:r>
    </w:p>
    <w:p>
      <w:pPr>
        <w:spacing w:after="0" w:line="237" w:lineRule="auto"/>
        <w:sectPr>
          <w:type w:val="continuous"/>
          <w:pgSz w:w="12060" w:h="15660"/>
          <w:pgMar w:header="0" w:footer="865" w:top="640" w:bottom="280" w:left="660" w:right="340"/>
          <w:cols w:num="2" w:equalWidth="0">
            <w:col w:w="5190" w:space="40"/>
            <w:col w:w="5830"/>
          </w:cols>
        </w:sectPr>
      </w:pPr>
    </w:p>
    <w:p>
      <w:pPr>
        <w:pStyle w:val="Heading2"/>
        <w:ind w:right="316"/>
        <w:rPr>
          <w:b/>
        </w:rPr>
      </w:pPr>
      <w:bookmarkStart w:name="Modification" w:id="147"/>
      <w:bookmarkEnd w:id="147"/>
      <w:r>
        <w:rPr/>
      </w:r>
      <w:bookmarkStart w:name="Player-Designed Races" w:id="148"/>
      <w:bookmarkEnd w:id="148"/>
      <w:r>
        <w:rPr/>
      </w:r>
      <w:bookmarkStart w:name="_bookmark34" w:id="149"/>
      <w:bookmarkEnd w:id="149"/>
      <w:r>
        <w:rPr/>
      </w:r>
      <w:r>
        <w:rPr>
          <w:b/>
          <w:color w:val="262526"/>
          <w:spacing w:val="-2"/>
          <w:w w:val="115"/>
          <w:sz w:val="72"/>
        </w:rPr>
        <w:t>m</w:t>
      </w:r>
      <w:r>
        <w:rPr>
          <w:b/>
          <w:color w:val="262526"/>
          <w:spacing w:val="-2"/>
          <w:w w:val="115"/>
        </w:rPr>
        <w:t>odifiCation</w:t>
      </w:r>
    </w:p>
    <w:p>
      <w:pPr>
        <w:spacing w:after="0"/>
        <w:sectPr>
          <w:pgSz w:w="12060" w:h="15660"/>
          <w:pgMar w:header="0" w:footer="865" w:top="520" w:bottom="1060" w:left="660" w:right="340"/>
        </w:sectPr>
      </w:pPr>
    </w:p>
    <w:p>
      <w:pPr>
        <w:pStyle w:val="BodyText"/>
        <w:spacing w:line="237" w:lineRule="auto" w:before="35"/>
        <w:ind w:left="330" w:firstLine="240"/>
      </w:pPr>
      <w:r>
        <w:rPr>
          <w:color w:val="262526"/>
        </w:rPr>
        <w:t>Not</w:t>
      </w:r>
      <w:r>
        <w:rPr>
          <w:color w:val="262526"/>
          <w:spacing w:val="-11"/>
        </w:rPr>
        <w:t> </w:t>
      </w:r>
      <w:r>
        <w:rPr>
          <w:color w:val="262526"/>
        </w:rPr>
        <w:t>all</w:t>
      </w:r>
      <w:r>
        <w:rPr>
          <w:color w:val="262526"/>
          <w:spacing w:val="-10"/>
        </w:rPr>
        <w:t> </w:t>
      </w:r>
      <w:r>
        <w:rPr>
          <w:color w:val="262526"/>
        </w:rPr>
        <w:t>humans</w:t>
      </w:r>
      <w:r>
        <w:rPr>
          <w:color w:val="262526"/>
          <w:spacing w:val="-11"/>
        </w:rPr>
        <w:t> </w:t>
      </w:r>
      <w:r>
        <w:rPr>
          <w:color w:val="262526"/>
        </w:rPr>
        <w:t>are</w:t>
      </w:r>
      <w:r>
        <w:rPr>
          <w:color w:val="262526"/>
          <w:spacing w:val="-10"/>
        </w:rPr>
        <w:t> </w:t>
      </w:r>
      <w:r>
        <w:rPr>
          <w:i/>
          <w:color w:val="262526"/>
        </w:rPr>
        <w:t>typical.</w:t>
      </w:r>
      <w:r>
        <w:rPr>
          <w:i/>
          <w:color w:val="262526"/>
          <w:spacing w:val="-11"/>
        </w:rPr>
        <w:t> </w:t>
      </w:r>
      <w:r>
        <w:rPr>
          <w:color w:val="262526"/>
        </w:rPr>
        <w:t>A</w:t>
      </w:r>
      <w:r>
        <w:rPr>
          <w:color w:val="262526"/>
          <w:spacing w:val="-10"/>
        </w:rPr>
        <w:t> </w:t>
      </w:r>
      <w:r>
        <w:rPr>
          <w:color w:val="262526"/>
        </w:rPr>
        <w:t>long</w:t>
      </w:r>
      <w:r>
        <w:rPr>
          <w:color w:val="262526"/>
          <w:spacing w:val="-11"/>
        </w:rPr>
        <w:t> </w:t>
      </w:r>
      <w:r>
        <w:rPr>
          <w:color w:val="262526"/>
        </w:rPr>
        <w:t>list</w:t>
      </w:r>
      <w:r>
        <w:rPr>
          <w:color w:val="262526"/>
          <w:spacing w:val="-10"/>
        </w:rPr>
        <w:t> </w:t>
      </w:r>
      <w:r>
        <w:rPr>
          <w:color w:val="262526"/>
        </w:rPr>
        <w:t>of</w:t>
      </w:r>
      <w:r>
        <w:rPr>
          <w:color w:val="262526"/>
          <w:spacing w:val="-11"/>
        </w:rPr>
        <w:t> </w:t>
      </w:r>
      <w:r>
        <w:rPr>
          <w:rFonts w:ascii="Bookman Old Style" w:hAnsi="Bookman Old Style"/>
          <w:b/>
          <w:i/>
          <w:color w:val="262526"/>
        </w:rPr>
        <w:t>GURPS</w:t>
      </w:r>
      <w:r>
        <w:rPr>
          <w:rFonts w:ascii="Bookman Old Style" w:hAnsi="Bookman Old Style"/>
          <w:b/>
          <w:i/>
          <w:color w:val="262526"/>
          <w:spacing w:val="-16"/>
        </w:rPr>
        <w:t> </w:t>
      </w:r>
      <w:r>
        <w:rPr>
          <w:color w:val="262526"/>
        </w:rPr>
        <w:t>traits</w:t>
      </w:r>
      <w:r>
        <w:rPr>
          <w:color w:val="262526"/>
          <w:spacing w:val="-10"/>
        </w:rPr>
        <w:t> </w:t>
      </w:r>
      <w:r>
        <w:rPr>
          <w:color w:val="262526"/>
        </w:rPr>
        <w:t>are ways in which a human character can differ from the aver- </w:t>
      </w:r>
      <w:r>
        <w:rPr>
          <w:color w:val="262526"/>
          <w:spacing w:val="-2"/>
        </w:rPr>
        <w:t>age</w:t>
      </w:r>
      <w:r>
        <w:rPr>
          <w:color w:val="262526"/>
          <w:spacing w:val="-6"/>
        </w:rPr>
        <w:t> </w:t>
      </w:r>
      <w:r>
        <w:rPr>
          <w:color w:val="262526"/>
          <w:spacing w:val="-2"/>
        </w:rPr>
        <w:t>human,</w:t>
      </w:r>
      <w:r>
        <w:rPr>
          <w:color w:val="262526"/>
          <w:spacing w:val="-6"/>
        </w:rPr>
        <w:t> </w:t>
      </w:r>
      <w:r>
        <w:rPr>
          <w:color w:val="262526"/>
          <w:spacing w:val="-2"/>
        </w:rPr>
        <w:t>and</w:t>
      </w:r>
      <w:r>
        <w:rPr>
          <w:color w:val="262526"/>
          <w:spacing w:val="-6"/>
        </w:rPr>
        <w:t> </w:t>
      </w:r>
      <w:r>
        <w:rPr>
          <w:color w:val="262526"/>
          <w:spacing w:val="-2"/>
        </w:rPr>
        <w:t>choosing</w:t>
      </w:r>
      <w:r>
        <w:rPr>
          <w:color w:val="262526"/>
          <w:spacing w:val="-6"/>
        </w:rPr>
        <w:t> </w:t>
      </w:r>
      <w:r>
        <w:rPr>
          <w:color w:val="262526"/>
          <w:spacing w:val="-2"/>
        </w:rPr>
        <w:t>among</w:t>
      </w:r>
      <w:r>
        <w:rPr>
          <w:color w:val="262526"/>
          <w:spacing w:val="-6"/>
        </w:rPr>
        <w:t> </w:t>
      </w:r>
      <w:r>
        <w:rPr>
          <w:color w:val="262526"/>
          <w:spacing w:val="-2"/>
        </w:rPr>
        <w:t>these</w:t>
      </w:r>
      <w:r>
        <w:rPr>
          <w:color w:val="262526"/>
          <w:spacing w:val="-6"/>
        </w:rPr>
        <w:t> </w:t>
      </w:r>
      <w:r>
        <w:rPr>
          <w:color w:val="262526"/>
          <w:spacing w:val="-2"/>
        </w:rPr>
        <w:t>is</w:t>
      </w:r>
      <w:r>
        <w:rPr>
          <w:color w:val="262526"/>
          <w:spacing w:val="-6"/>
        </w:rPr>
        <w:t> </w:t>
      </w:r>
      <w:r>
        <w:rPr>
          <w:color w:val="262526"/>
          <w:spacing w:val="-2"/>
        </w:rPr>
        <w:t>an</w:t>
      </w:r>
      <w:r>
        <w:rPr>
          <w:color w:val="262526"/>
          <w:spacing w:val="-6"/>
        </w:rPr>
        <w:t> </w:t>
      </w:r>
      <w:r>
        <w:rPr>
          <w:color w:val="262526"/>
          <w:spacing w:val="-2"/>
        </w:rPr>
        <w:t>important</w:t>
      </w:r>
      <w:r>
        <w:rPr>
          <w:color w:val="262526"/>
          <w:spacing w:val="-6"/>
        </w:rPr>
        <w:t> </w:t>
      </w:r>
      <w:r>
        <w:rPr>
          <w:color w:val="262526"/>
          <w:spacing w:val="-2"/>
        </w:rPr>
        <w:t>part</w:t>
      </w:r>
      <w:r>
        <w:rPr>
          <w:color w:val="262526"/>
          <w:spacing w:val="-6"/>
        </w:rPr>
        <w:t> </w:t>
      </w:r>
      <w:r>
        <w:rPr>
          <w:color w:val="262526"/>
          <w:spacing w:val="-2"/>
        </w:rPr>
        <w:t>of</w:t>
      </w:r>
      <w:r>
        <w:rPr>
          <w:color w:val="262526"/>
        </w:rPr>
        <w:t> character</w:t>
      </w:r>
      <w:r>
        <w:rPr>
          <w:color w:val="262526"/>
          <w:spacing w:val="-10"/>
        </w:rPr>
        <w:t> </w:t>
      </w:r>
      <w:r>
        <w:rPr>
          <w:color w:val="262526"/>
        </w:rPr>
        <w:t>creation.</w:t>
      </w:r>
      <w:r>
        <w:rPr>
          <w:color w:val="262526"/>
          <w:spacing w:val="-10"/>
        </w:rPr>
        <w:t> </w:t>
      </w:r>
      <w:r>
        <w:rPr>
          <w:color w:val="262526"/>
        </w:rPr>
        <w:t>It’s</w:t>
      </w:r>
      <w:r>
        <w:rPr>
          <w:color w:val="262526"/>
          <w:spacing w:val="-10"/>
        </w:rPr>
        <w:t> </w:t>
      </w:r>
      <w:r>
        <w:rPr>
          <w:color w:val="262526"/>
        </w:rPr>
        <w:t>just</w:t>
      </w:r>
      <w:r>
        <w:rPr>
          <w:color w:val="262526"/>
          <w:spacing w:val="-10"/>
        </w:rPr>
        <w:t> </w:t>
      </w:r>
      <w:r>
        <w:rPr>
          <w:color w:val="262526"/>
        </w:rPr>
        <w:t>as</w:t>
      </w:r>
      <w:r>
        <w:rPr>
          <w:color w:val="262526"/>
          <w:spacing w:val="-10"/>
        </w:rPr>
        <w:t> </w:t>
      </w:r>
      <w:r>
        <w:rPr>
          <w:color w:val="262526"/>
        </w:rPr>
        <w:t>legitimate</w:t>
      </w:r>
      <w:r>
        <w:rPr>
          <w:color w:val="262526"/>
          <w:spacing w:val="-10"/>
        </w:rPr>
        <w:t> </w:t>
      </w:r>
      <w:r>
        <w:rPr>
          <w:color w:val="262526"/>
        </w:rPr>
        <w:t>to</w:t>
      </w:r>
      <w:r>
        <w:rPr>
          <w:color w:val="262526"/>
          <w:spacing w:val="-10"/>
        </w:rPr>
        <w:t> </w:t>
      </w:r>
      <w:r>
        <w:rPr>
          <w:color w:val="262526"/>
        </w:rPr>
        <w:t>create</w:t>
      </w:r>
      <w:r>
        <w:rPr>
          <w:color w:val="262526"/>
          <w:spacing w:val="-10"/>
        </w:rPr>
        <w:t> </w:t>
      </w:r>
      <w:r>
        <w:rPr>
          <w:color w:val="262526"/>
        </w:rPr>
        <w:t>an</w:t>
      </w:r>
      <w:r>
        <w:rPr>
          <w:color w:val="262526"/>
          <w:spacing w:val="-10"/>
        </w:rPr>
        <w:t> </w:t>
      </w:r>
      <w:r>
        <w:rPr>
          <w:color w:val="262526"/>
        </w:rPr>
        <w:t>atypical nonhuman character.</w:t>
      </w:r>
    </w:p>
    <w:p>
      <w:pPr>
        <w:pStyle w:val="BodyText"/>
        <w:spacing w:line="237" w:lineRule="auto"/>
        <w:ind w:left="330" w:firstLine="240"/>
      </w:pPr>
      <w:r>
        <w:rPr>
          <w:color w:val="262526"/>
        </w:rPr>
        <w:t>A character can have attributes or secondary character- istics</w:t>
      </w:r>
      <w:r>
        <w:rPr>
          <w:color w:val="262526"/>
          <w:spacing w:val="-1"/>
        </w:rPr>
        <w:t> </w:t>
      </w:r>
      <w:r>
        <w:rPr>
          <w:color w:val="262526"/>
        </w:rPr>
        <w:t>different</w:t>
      </w:r>
      <w:r>
        <w:rPr>
          <w:color w:val="262526"/>
          <w:spacing w:val="-1"/>
        </w:rPr>
        <w:t> </w:t>
      </w:r>
      <w:r>
        <w:rPr>
          <w:color w:val="262526"/>
        </w:rPr>
        <w:t>from</w:t>
      </w:r>
      <w:r>
        <w:rPr>
          <w:color w:val="262526"/>
          <w:spacing w:val="-1"/>
        </w:rPr>
        <w:t> </w:t>
      </w:r>
      <w:r>
        <w:rPr>
          <w:color w:val="262526"/>
        </w:rPr>
        <w:t>the</w:t>
      </w:r>
      <w:r>
        <w:rPr>
          <w:color w:val="262526"/>
          <w:spacing w:val="-1"/>
        </w:rPr>
        <w:t> </w:t>
      </w:r>
      <w:r>
        <w:rPr>
          <w:color w:val="262526"/>
        </w:rPr>
        <w:t>racial</w:t>
      </w:r>
      <w:r>
        <w:rPr>
          <w:color w:val="262526"/>
          <w:spacing w:val="-1"/>
        </w:rPr>
        <w:t> </w:t>
      </w:r>
      <w:r>
        <w:rPr>
          <w:color w:val="262526"/>
        </w:rPr>
        <w:t>average,</w:t>
      </w:r>
      <w:r>
        <w:rPr>
          <w:color w:val="262526"/>
          <w:spacing w:val="-1"/>
        </w:rPr>
        <w:t> </w:t>
      </w:r>
      <w:r>
        <w:rPr>
          <w:color w:val="262526"/>
        </w:rPr>
        <w:t>unless</w:t>
      </w:r>
      <w:r>
        <w:rPr>
          <w:color w:val="262526"/>
          <w:spacing w:val="-1"/>
        </w:rPr>
        <w:t> </w:t>
      </w:r>
      <w:r>
        <w:rPr>
          <w:color w:val="262526"/>
        </w:rPr>
        <w:t>their</w:t>
      </w:r>
      <w:r>
        <w:rPr>
          <w:color w:val="262526"/>
          <w:spacing w:val="-1"/>
        </w:rPr>
        <w:t> </w:t>
      </w:r>
      <w:r>
        <w:rPr>
          <w:color w:val="262526"/>
        </w:rPr>
        <w:t>race</w:t>
      </w:r>
      <w:r>
        <w:rPr>
          <w:color w:val="262526"/>
          <w:spacing w:val="-1"/>
        </w:rPr>
        <w:t> </w:t>
      </w:r>
      <w:r>
        <w:rPr>
          <w:color w:val="262526"/>
        </w:rPr>
        <w:t>has a</w:t>
      </w:r>
      <w:r>
        <w:rPr>
          <w:color w:val="262526"/>
          <w:spacing w:val="-6"/>
        </w:rPr>
        <w:t> </w:t>
      </w:r>
      <w:r>
        <w:rPr>
          <w:color w:val="262526"/>
        </w:rPr>
        <w:t>taboo</w:t>
      </w:r>
      <w:r>
        <w:rPr>
          <w:color w:val="262526"/>
          <w:spacing w:val="-6"/>
        </w:rPr>
        <w:t> </w:t>
      </w:r>
      <w:r>
        <w:rPr>
          <w:color w:val="262526"/>
        </w:rPr>
        <w:t>trait</w:t>
      </w:r>
      <w:r>
        <w:rPr>
          <w:color w:val="262526"/>
          <w:spacing w:val="-6"/>
        </w:rPr>
        <w:t> </w:t>
      </w:r>
      <w:r>
        <w:rPr>
          <w:color w:val="262526"/>
        </w:rPr>
        <w:t>fixing</w:t>
      </w:r>
      <w:r>
        <w:rPr>
          <w:color w:val="262526"/>
          <w:spacing w:val="-6"/>
        </w:rPr>
        <w:t> </w:t>
      </w:r>
      <w:r>
        <w:rPr>
          <w:color w:val="262526"/>
        </w:rPr>
        <w:t>an</w:t>
      </w:r>
      <w:r>
        <w:rPr>
          <w:color w:val="262526"/>
          <w:spacing w:val="-6"/>
        </w:rPr>
        <w:t> </w:t>
      </w:r>
      <w:r>
        <w:rPr>
          <w:color w:val="262526"/>
        </w:rPr>
        <w:t>attribute</w:t>
      </w:r>
      <w:r>
        <w:rPr>
          <w:color w:val="262526"/>
          <w:spacing w:val="-6"/>
        </w:rPr>
        <w:t> </w:t>
      </w:r>
      <w:r>
        <w:rPr>
          <w:color w:val="262526"/>
        </w:rPr>
        <w:t>or</w:t>
      </w:r>
      <w:r>
        <w:rPr>
          <w:color w:val="262526"/>
          <w:spacing w:val="-6"/>
        </w:rPr>
        <w:t> </w:t>
      </w:r>
      <w:r>
        <w:rPr>
          <w:color w:val="262526"/>
        </w:rPr>
        <w:t>secondary</w:t>
      </w:r>
      <w:r>
        <w:rPr>
          <w:color w:val="262526"/>
          <w:spacing w:val="-6"/>
        </w:rPr>
        <w:t> </w:t>
      </w:r>
      <w:r>
        <w:rPr>
          <w:color w:val="262526"/>
        </w:rPr>
        <w:t>characteristic’s level. Buy attributes up or down from 10, at the usual cost, and</w:t>
      </w:r>
      <w:r>
        <w:rPr>
          <w:color w:val="262526"/>
          <w:spacing w:val="-10"/>
        </w:rPr>
        <w:t> </w:t>
      </w:r>
      <w:r>
        <w:rPr>
          <w:color w:val="262526"/>
        </w:rPr>
        <w:t>then</w:t>
      </w:r>
      <w:r>
        <w:rPr>
          <w:color w:val="262526"/>
          <w:spacing w:val="-10"/>
        </w:rPr>
        <w:t> </w:t>
      </w:r>
      <w:r>
        <w:rPr>
          <w:color w:val="262526"/>
        </w:rPr>
        <w:t>add</w:t>
      </w:r>
      <w:r>
        <w:rPr>
          <w:color w:val="262526"/>
          <w:spacing w:val="-10"/>
        </w:rPr>
        <w:t> </w:t>
      </w:r>
      <w:r>
        <w:rPr>
          <w:color w:val="262526"/>
        </w:rPr>
        <w:t>or</w:t>
      </w:r>
      <w:r>
        <w:rPr>
          <w:color w:val="262526"/>
          <w:spacing w:val="-10"/>
        </w:rPr>
        <w:t> </w:t>
      </w:r>
      <w:r>
        <w:rPr>
          <w:color w:val="262526"/>
        </w:rPr>
        <w:t>subtract</w:t>
      </w:r>
      <w:r>
        <w:rPr>
          <w:color w:val="262526"/>
          <w:spacing w:val="-10"/>
        </w:rPr>
        <w:t> </w:t>
      </w:r>
      <w:r>
        <w:rPr>
          <w:color w:val="262526"/>
        </w:rPr>
        <w:t>any</w:t>
      </w:r>
      <w:r>
        <w:rPr>
          <w:color w:val="262526"/>
          <w:spacing w:val="-10"/>
        </w:rPr>
        <w:t> </w:t>
      </w:r>
      <w:r>
        <w:rPr>
          <w:color w:val="262526"/>
        </w:rPr>
        <w:t>racial</w:t>
      </w:r>
      <w:r>
        <w:rPr>
          <w:color w:val="262526"/>
          <w:spacing w:val="-10"/>
        </w:rPr>
        <w:t> </w:t>
      </w:r>
      <w:r>
        <w:rPr>
          <w:color w:val="262526"/>
        </w:rPr>
        <w:t>bonus</w:t>
      </w:r>
      <w:r>
        <w:rPr>
          <w:color w:val="262526"/>
          <w:spacing w:val="-10"/>
        </w:rPr>
        <w:t> </w:t>
      </w:r>
      <w:r>
        <w:rPr>
          <w:color w:val="262526"/>
        </w:rPr>
        <w:t>or</w:t>
      </w:r>
      <w:r>
        <w:rPr>
          <w:color w:val="262526"/>
          <w:spacing w:val="-10"/>
        </w:rPr>
        <w:t> </w:t>
      </w:r>
      <w:r>
        <w:rPr>
          <w:color w:val="262526"/>
        </w:rPr>
        <w:t>penalty.</w:t>
      </w:r>
      <w:r>
        <w:rPr>
          <w:color w:val="262526"/>
          <w:spacing w:val="-10"/>
        </w:rPr>
        <w:t> </w:t>
      </w:r>
      <w:r>
        <w:rPr>
          <w:color w:val="262526"/>
        </w:rPr>
        <w:t>Use</w:t>
      </w:r>
      <w:r>
        <w:rPr>
          <w:color w:val="262526"/>
          <w:spacing w:val="-10"/>
        </w:rPr>
        <w:t> </w:t>
      </w:r>
      <w:r>
        <w:rPr>
          <w:color w:val="262526"/>
        </w:rPr>
        <w:t>the </w:t>
      </w:r>
      <w:r>
        <w:rPr>
          <w:color w:val="262526"/>
          <w:spacing w:val="-2"/>
        </w:rPr>
        <w:t>resulting</w:t>
      </w:r>
      <w:r>
        <w:rPr>
          <w:color w:val="262526"/>
          <w:spacing w:val="-9"/>
        </w:rPr>
        <w:t> </w:t>
      </w:r>
      <w:r>
        <w:rPr>
          <w:color w:val="262526"/>
          <w:spacing w:val="-2"/>
        </w:rPr>
        <w:t>values</w:t>
      </w:r>
      <w:r>
        <w:rPr>
          <w:color w:val="262526"/>
          <w:spacing w:val="-8"/>
        </w:rPr>
        <w:t> </w:t>
      </w:r>
      <w:r>
        <w:rPr>
          <w:color w:val="262526"/>
          <w:spacing w:val="-2"/>
        </w:rPr>
        <w:t>to</w:t>
      </w:r>
      <w:r>
        <w:rPr>
          <w:color w:val="262526"/>
          <w:spacing w:val="-9"/>
        </w:rPr>
        <w:t> </w:t>
      </w:r>
      <w:r>
        <w:rPr>
          <w:color w:val="262526"/>
          <w:spacing w:val="-2"/>
        </w:rPr>
        <w:t>figure</w:t>
      </w:r>
      <w:r>
        <w:rPr>
          <w:color w:val="262526"/>
          <w:spacing w:val="-8"/>
        </w:rPr>
        <w:t> </w:t>
      </w:r>
      <w:r>
        <w:rPr>
          <w:color w:val="262526"/>
          <w:spacing w:val="-2"/>
        </w:rPr>
        <w:t>secondary</w:t>
      </w:r>
      <w:r>
        <w:rPr>
          <w:color w:val="262526"/>
          <w:spacing w:val="-9"/>
        </w:rPr>
        <w:t> </w:t>
      </w:r>
      <w:r>
        <w:rPr>
          <w:color w:val="262526"/>
          <w:spacing w:val="-2"/>
        </w:rPr>
        <w:t>characteristics;</w:t>
      </w:r>
      <w:r>
        <w:rPr>
          <w:color w:val="262526"/>
          <w:spacing w:val="-8"/>
        </w:rPr>
        <w:t> </w:t>
      </w:r>
      <w:r>
        <w:rPr>
          <w:color w:val="262526"/>
          <w:spacing w:val="-2"/>
        </w:rPr>
        <w:t>buy</w:t>
      </w:r>
      <w:r>
        <w:rPr>
          <w:color w:val="262526"/>
          <w:spacing w:val="-9"/>
        </w:rPr>
        <w:t> </w:t>
      </w:r>
      <w:r>
        <w:rPr>
          <w:color w:val="262526"/>
          <w:spacing w:val="-2"/>
        </w:rPr>
        <w:t>these</w:t>
      </w:r>
      <w:r>
        <w:rPr>
          <w:color w:val="262526"/>
        </w:rPr>
        <w:t> </w:t>
      </w:r>
      <w:r>
        <w:rPr>
          <w:color w:val="262526"/>
          <w:spacing w:val="-2"/>
        </w:rPr>
        <w:t>up</w:t>
      </w:r>
      <w:r>
        <w:rPr>
          <w:color w:val="262526"/>
          <w:spacing w:val="-8"/>
        </w:rPr>
        <w:t> </w:t>
      </w:r>
      <w:r>
        <w:rPr>
          <w:color w:val="262526"/>
          <w:spacing w:val="-2"/>
        </w:rPr>
        <w:t>or</w:t>
      </w:r>
      <w:r>
        <w:rPr>
          <w:color w:val="262526"/>
          <w:spacing w:val="-8"/>
        </w:rPr>
        <w:t> </w:t>
      </w:r>
      <w:r>
        <w:rPr>
          <w:color w:val="262526"/>
          <w:spacing w:val="-2"/>
        </w:rPr>
        <w:t>down</w:t>
      </w:r>
      <w:r>
        <w:rPr>
          <w:color w:val="262526"/>
          <w:spacing w:val="-8"/>
        </w:rPr>
        <w:t> </w:t>
      </w:r>
      <w:r>
        <w:rPr>
          <w:color w:val="262526"/>
          <w:spacing w:val="-2"/>
        </w:rPr>
        <w:t>from</w:t>
      </w:r>
      <w:r>
        <w:rPr>
          <w:color w:val="262526"/>
          <w:spacing w:val="-8"/>
        </w:rPr>
        <w:t> </w:t>
      </w:r>
      <w:r>
        <w:rPr>
          <w:color w:val="262526"/>
          <w:spacing w:val="-2"/>
        </w:rPr>
        <w:t>the</w:t>
      </w:r>
      <w:r>
        <w:rPr>
          <w:color w:val="262526"/>
          <w:spacing w:val="-8"/>
        </w:rPr>
        <w:t> </w:t>
      </w:r>
      <w:r>
        <w:rPr>
          <w:color w:val="262526"/>
          <w:spacing w:val="-2"/>
        </w:rPr>
        <w:t>figured</w:t>
      </w:r>
      <w:r>
        <w:rPr>
          <w:color w:val="262526"/>
          <w:spacing w:val="-8"/>
        </w:rPr>
        <w:t> </w:t>
      </w:r>
      <w:r>
        <w:rPr>
          <w:color w:val="262526"/>
          <w:spacing w:val="-2"/>
        </w:rPr>
        <w:t>values,</w:t>
      </w:r>
      <w:r>
        <w:rPr>
          <w:color w:val="262526"/>
          <w:spacing w:val="-8"/>
        </w:rPr>
        <w:t> </w:t>
      </w:r>
      <w:r>
        <w:rPr>
          <w:color w:val="262526"/>
          <w:spacing w:val="-2"/>
        </w:rPr>
        <w:t>at</w:t>
      </w:r>
      <w:r>
        <w:rPr>
          <w:color w:val="262526"/>
          <w:spacing w:val="-8"/>
        </w:rPr>
        <w:t> </w:t>
      </w:r>
      <w:r>
        <w:rPr>
          <w:color w:val="262526"/>
          <w:spacing w:val="-2"/>
        </w:rPr>
        <w:t>the</w:t>
      </w:r>
      <w:r>
        <w:rPr>
          <w:color w:val="262526"/>
          <w:spacing w:val="-8"/>
        </w:rPr>
        <w:t> </w:t>
      </w:r>
      <w:r>
        <w:rPr>
          <w:color w:val="262526"/>
          <w:spacing w:val="-2"/>
        </w:rPr>
        <w:t>usual</w:t>
      </w:r>
      <w:r>
        <w:rPr>
          <w:color w:val="262526"/>
          <w:spacing w:val="-8"/>
        </w:rPr>
        <w:t> </w:t>
      </w:r>
      <w:r>
        <w:rPr>
          <w:color w:val="262526"/>
          <w:spacing w:val="-2"/>
        </w:rPr>
        <w:t>cost</w:t>
      </w:r>
      <w:r>
        <w:rPr>
          <w:color w:val="262526"/>
          <w:spacing w:val="-8"/>
        </w:rPr>
        <w:t> </w:t>
      </w:r>
      <w:r>
        <w:rPr>
          <w:color w:val="262526"/>
          <w:spacing w:val="-2"/>
        </w:rPr>
        <w:t>and</w:t>
      </w:r>
      <w:r>
        <w:rPr>
          <w:color w:val="262526"/>
          <w:spacing w:val="-8"/>
        </w:rPr>
        <w:t> </w:t>
      </w:r>
      <w:r>
        <w:rPr>
          <w:color w:val="262526"/>
          <w:spacing w:val="-2"/>
        </w:rPr>
        <w:t>with</w:t>
      </w:r>
      <w:r>
        <w:rPr>
          <w:color w:val="262526"/>
        </w:rPr>
        <w:t> </w:t>
      </w:r>
      <w:r>
        <w:rPr>
          <w:color w:val="262526"/>
          <w:spacing w:val="-2"/>
        </w:rPr>
        <w:t>the</w:t>
      </w:r>
      <w:r>
        <w:rPr>
          <w:color w:val="262526"/>
          <w:spacing w:val="-6"/>
        </w:rPr>
        <w:t> </w:t>
      </w:r>
      <w:r>
        <w:rPr>
          <w:color w:val="262526"/>
          <w:spacing w:val="-2"/>
        </w:rPr>
        <w:t>standard</w:t>
      </w:r>
      <w:r>
        <w:rPr>
          <w:color w:val="262526"/>
          <w:spacing w:val="-6"/>
        </w:rPr>
        <w:t> </w:t>
      </w:r>
      <w:r>
        <w:rPr>
          <w:color w:val="262526"/>
          <w:spacing w:val="-2"/>
        </w:rPr>
        <w:t>restrictions</w:t>
      </w:r>
      <w:r>
        <w:rPr>
          <w:color w:val="262526"/>
          <w:spacing w:val="-6"/>
        </w:rPr>
        <w:t> </w:t>
      </w:r>
      <w:r>
        <w:rPr>
          <w:color w:val="262526"/>
          <w:spacing w:val="-2"/>
        </w:rPr>
        <w:t>on</w:t>
      </w:r>
      <w:r>
        <w:rPr>
          <w:color w:val="262526"/>
          <w:spacing w:val="-6"/>
        </w:rPr>
        <w:t> </w:t>
      </w:r>
      <w:r>
        <w:rPr>
          <w:color w:val="262526"/>
          <w:spacing w:val="-2"/>
        </w:rPr>
        <w:t>how</w:t>
      </w:r>
      <w:r>
        <w:rPr>
          <w:color w:val="262526"/>
          <w:spacing w:val="-6"/>
        </w:rPr>
        <w:t> </w:t>
      </w:r>
      <w:r>
        <w:rPr>
          <w:color w:val="262526"/>
          <w:spacing w:val="-2"/>
        </w:rPr>
        <w:t>big</w:t>
      </w:r>
      <w:r>
        <w:rPr>
          <w:color w:val="262526"/>
          <w:spacing w:val="-6"/>
        </w:rPr>
        <w:t> </w:t>
      </w:r>
      <w:r>
        <w:rPr>
          <w:color w:val="262526"/>
          <w:spacing w:val="-2"/>
        </w:rPr>
        <w:t>a</w:t>
      </w:r>
      <w:r>
        <w:rPr>
          <w:color w:val="262526"/>
          <w:spacing w:val="-6"/>
        </w:rPr>
        <w:t> </w:t>
      </w:r>
      <w:r>
        <w:rPr>
          <w:color w:val="262526"/>
          <w:spacing w:val="-2"/>
        </w:rPr>
        <w:t>change</w:t>
      </w:r>
      <w:r>
        <w:rPr>
          <w:color w:val="262526"/>
          <w:spacing w:val="-6"/>
        </w:rPr>
        <w:t> </w:t>
      </w:r>
      <w:r>
        <w:rPr>
          <w:color w:val="262526"/>
          <w:spacing w:val="-2"/>
        </w:rPr>
        <w:t>is</w:t>
      </w:r>
      <w:r>
        <w:rPr>
          <w:color w:val="262526"/>
          <w:spacing w:val="-6"/>
        </w:rPr>
        <w:t> </w:t>
      </w:r>
      <w:r>
        <w:rPr>
          <w:color w:val="262526"/>
          <w:spacing w:val="-2"/>
        </w:rPr>
        <w:t>possible;</w:t>
      </w:r>
      <w:r>
        <w:rPr>
          <w:color w:val="262526"/>
          <w:spacing w:val="-6"/>
        </w:rPr>
        <w:t> </w:t>
      </w:r>
      <w:r>
        <w:rPr>
          <w:color w:val="262526"/>
          <w:spacing w:val="-2"/>
        </w:rPr>
        <w:t>and</w:t>
      </w:r>
      <w:r>
        <w:rPr>
          <w:color w:val="262526"/>
        </w:rPr>
        <w:t> again add or subtract any racial bonus or penalty.</w:t>
      </w:r>
    </w:p>
    <w:p>
      <w:pPr>
        <w:pStyle w:val="BodyText"/>
        <w:spacing w:line="237" w:lineRule="auto"/>
        <w:ind w:left="330" w:firstLine="240"/>
      </w:pPr>
      <w:r>
        <w:rPr>
          <w:color w:val="262526"/>
        </w:rPr>
        <w:t>A character can lack capabilities that appear as advan- tages on its racial template. For example, just as a human can have Blindness or One Arm, a member of another race could have No Sonar or Missing Extra Arm as an individual trait.</w:t>
      </w:r>
      <w:r>
        <w:rPr>
          <w:color w:val="262526"/>
          <w:spacing w:val="-8"/>
        </w:rPr>
        <w:t> </w:t>
      </w:r>
      <w:r>
        <w:rPr>
          <w:color w:val="262526"/>
        </w:rPr>
        <w:t>The</w:t>
      </w:r>
      <w:r>
        <w:rPr>
          <w:color w:val="262526"/>
          <w:spacing w:val="-8"/>
        </w:rPr>
        <w:t> </w:t>
      </w:r>
      <w:r>
        <w:rPr>
          <w:color w:val="262526"/>
        </w:rPr>
        <w:t>negative</w:t>
      </w:r>
      <w:r>
        <w:rPr>
          <w:color w:val="262526"/>
          <w:spacing w:val="-8"/>
        </w:rPr>
        <w:t> </w:t>
      </w:r>
      <w:r>
        <w:rPr>
          <w:color w:val="262526"/>
        </w:rPr>
        <w:t>point</w:t>
      </w:r>
      <w:r>
        <w:rPr>
          <w:color w:val="262526"/>
          <w:spacing w:val="-8"/>
        </w:rPr>
        <w:t> </w:t>
      </w:r>
      <w:r>
        <w:rPr>
          <w:color w:val="262526"/>
        </w:rPr>
        <w:t>value</w:t>
      </w:r>
      <w:r>
        <w:rPr>
          <w:color w:val="262526"/>
          <w:spacing w:val="-8"/>
        </w:rPr>
        <w:t> </w:t>
      </w:r>
      <w:r>
        <w:rPr>
          <w:color w:val="262526"/>
        </w:rPr>
        <w:t>of</w:t>
      </w:r>
      <w:r>
        <w:rPr>
          <w:color w:val="262526"/>
          <w:spacing w:val="-8"/>
        </w:rPr>
        <w:t> </w:t>
      </w:r>
      <w:r>
        <w:rPr>
          <w:color w:val="262526"/>
        </w:rPr>
        <w:t>the</w:t>
      </w:r>
      <w:r>
        <w:rPr>
          <w:color w:val="262526"/>
          <w:spacing w:val="-8"/>
        </w:rPr>
        <w:t> </w:t>
      </w:r>
      <w:r>
        <w:rPr>
          <w:color w:val="262526"/>
        </w:rPr>
        <w:t>lack</w:t>
      </w:r>
      <w:r>
        <w:rPr>
          <w:color w:val="262526"/>
          <w:spacing w:val="-8"/>
        </w:rPr>
        <w:t> </w:t>
      </w:r>
      <w:r>
        <w:rPr>
          <w:color w:val="262526"/>
        </w:rPr>
        <w:t>should</w:t>
      </w:r>
      <w:r>
        <w:rPr>
          <w:color w:val="262526"/>
          <w:spacing w:val="-8"/>
        </w:rPr>
        <w:t> </w:t>
      </w:r>
      <w:r>
        <w:rPr>
          <w:color w:val="262526"/>
        </w:rPr>
        <w:t>exactly</w:t>
      </w:r>
      <w:r>
        <w:rPr>
          <w:color w:val="262526"/>
          <w:spacing w:val="-8"/>
        </w:rPr>
        <w:t> </w:t>
      </w:r>
      <w:r>
        <w:rPr>
          <w:color w:val="262526"/>
        </w:rPr>
        <w:t>can- cel out the positive point value included in the template.</w:t>
      </w:r>
    </w:p>
    <w:p>
      <w:pPr>
        <w:pStyle w:val="BodyText"/>
        <w:spacing w:line="237" w:lineRule="auto"/>
        <w:ind w:left="330" w:firstLine="240"/>
      </w:pPr>
      <w:r>
        <w:rPr>
          <w:color w:val="262526"/>
        </w:rPr>
        <w:t>Approach </w:t>
      </w:r>
      <w:r>
        <w:rPr>
          <w:i/>
          <w:color w:val="262526"/>
        </w:rPr>
        <w:t>adding </w:t>
      </w:r>
      <w:r>
        <w:rPr>
          <w:color w:val="262526"/>
        </w:rPr>
        <w:t>capabilities with caution. For exam-</w:t>
      </w:r>
      <w:r>
        <w:rPr>
          <w:color w:val="262526"/>
          <w:spacing w:val="40"/>
        </w:rPr>
        <w:t> </w:t>
      </w:r>
      <w:r>
        <w:rPr>
          <w:color w:val="262526"/>
        </w:rPr>
        <w:t>ple, average mammalian vision compares to human vision as human smell compares to a dog’s Discriminatory Smell; buying off Bad Sight (Low Resolution) should be treated as </w:t>
      </w:r>
      <w:r>
        <w:rPr>
          <w:color w:val="262526"/>
          <w:spacing w:val="-4"/>
        </w:rPr>
        <w:t>acquiring</w:t>
      </w:r>
      <w:r>
        <w:rPr>
          <w:color w:val="262526"/>
          <w:spacing w:val="-7"/>
        </w:rPr>
        <w:t> </w:t>
      </w:r>
      <w:r>
        <w:rPr>
          <w:color w:val="262526"/>
          <w:spacing w:val="-4"/>
        </w:rPr>
        <w:t>an</w:t>
      </w:r>
      <w:r>
        <w:rPr>
          <w:color w:val="262526"/>
          <w:spacing w:val="-7"/>
        </w:rPr>
        <w:t> </w:t>
      </w:r>
      <w:r>
        <w:rPr>
          <w:color w:val="262526"/>
          <w:spacing w:val="-4"/>
        </w:rPr>
        <w:t>exotic</w:t>
      </w:r>
      <w:r>
        <w:rPr>
          <w:color w:val="262526"/>
          <w:spacing w:val="-7"/>
        </w:rPr>
        <w:t> </w:t>
      </w:r>
      <w:r>
        <w:rPr>
          <w:color w:val="262526"/>
          <w:spacing w:val="-4"/>
        </w:rPr>
        <w:t>trait.</w:t>
      </w:r>
      <w:r>
        <w:rPr>
          <w:color w:val="262526"/>
          <w:spacing w:val="-7"/>
        </w:rPr>
        <w:t> </w:t>
      </w:r>
      <w:r>
        <w:rPr>
          <w:color w:val="262526"/>
          <w:spacing w:val="-4"/>
        </w:rPr>
        <w:t>However,</w:t>
      </w:r>
      <w:r>
        <w:rPr>
          <w:color w:val="262526"/>
          <w:spacing w:val="-7"/>
        </w:rPr>
        <w:t> </w:t>
      </w:r>
      <w:r>
        <w:rPr>
          <w:color w:val="262526"/>
          <w:spacing w:val="-4"/>
        </w:rPr>
        <w:t>some</w:t>
      </w:r>
      <w:r>
        <w:rPr>
          <w:color w:val="262526"/>
          <w:spacing w:val="-6"/>
        </w:rPr>
        <w:t> </w:t>
      </w:r>
      <w:r>
        <w:rPr>
          <w:color w:val="262526"/>
          <w:spacing w:val="-4"/>
        </w:rPr>
        <w:t>enhanced</w:t>
      </w:r>
      <w:r>
        <w:rPr>
          <w:color w:val="262526"/>
          <w:spacing w:val="-7"/>
        </w:rPr>
        <w:t> </w:t>
      </w:r>
      <w:r>
        <w:rPr>
          <w:color w:val="262526"/>
          <w:spacing w:val="-4"/>
        </w:rPr>
        <w:t>capabilities</w:t>
      </w:r>
    </w:p>
    <w:p>
      <w:pPr>
        <w:pStyle w:val="BodyText"/>
        <w:spacing w:line="237" w:lineRule="auto" w:before="35"/>
        <w:ind w:left="319" w:right="647"/>
      </w:pPr>
      <w:r>
        <w:rPr/>
        <w:br w:type="column"/>
      </w:r>
      <w:r>
        <w:rPr>
          <w:color w:val="262526"/>
        </w:rPr>
        <w:t>may</w:t>
      </w:r>
      <w:r>
        <w:rPr>
          <w:color w:val="262526"/>
          <w:spacing w:val="-9"/>
        </w:rPr>
        <w:t> </w:t>
      </w:r>
      <w:r>
        <w:rPr>
          <w:color w:val="262526"/>
        </w:rPr>
        <w:t>be</w:t>
      </w:r>
      <w:r>
        <w:rPr>
          <w:color w:val="262526"/>
          <w:spacing w:val="-9"/>
        </w:rPr>
        <w:t> </w:t>
      </w:r>
      <w:r>
        <w:rPr>
          <w:color w:val="262526"/>
        </w:rPr>
        <w:t>within</w:t>
      </w:r>
      <w:r>
        <w:rPr>
          <w:color w:val="262526"/>
          <w:spacing w:val="-9"/>
        </w:rPr>
        <w:t> </w:t>
      </w:r>
      <w:r>
        <w:rPr>
          <w:color w:val="262526"/>
        </w:rPr>
        <w:t>a</w:t>
      </w:r>
      <w:r>
        <w:rPr>
          <w:color w:val="262526"/>
          <w:spacing w:val="-9"/>
        </w:rPr>
        <w:t> </w:t>
      </w:r>
      <w:r>
        <w:rPr>
          <w:color w:val="262526"/>
        </w:rPr>
        <w:t>race’s</w:t>
      </w:r>
      <w:r>
        <w:rPr>
          <w:color w:val="262526"/>
          <w:spacing w:val="-9"/>
        </w:rPr>
        <w:t> </w:t>
      </w:r>
      <w:r>
        <w:rPr>
          <w:color w:val="262526"/>
        </w:rPr>
        <w:t>normal</w:t>
      </w:r>
      <w:r>
        <w:rPr>
          <w:color w:val="262526"/>
          <w:spacing w:val="-9"/>
        </w:rPr>
        <w:t> </w:t>
      </w:r>
      <w:r>
        <w:rPr>
          <w:color w:val="262526"/>
        </w:rPr>
        <w:t>range</w:t>
      </w:r>
      <w:r>
        <w:rPr>
          <w:color w:val="262526"/>
          <w:spacing w:val="-9"/>
        </w:rPr>
        <w:t> </w:t>
      </w:r>
      <w:r>
        <w:rPr>
          <w:color w:val="262526"/>
        </w:rPr>
        <w:t>of</w:t>
      </w:r>
      <w:r>
        <w:rPr>
          <w:color w:val="262526"/>
          <w:spacing w:val="-9"/>
        </w:rPr>
        <w:t> </w:t>
      </w:r>
      <w:r>
        <w:rPr>
          <w:color w:val="262526"/>
        </w:rPr>
        <w:t>variation.</w:t>
      </w:r>
      <w:r>
        <w:rPr>
          <w:color w:val="262526"/>
          <w:spacing w:val="-9"/>
        </w:rPr>
        <w:t> </w:t>
      </w:r>
      <w:r>
        <w:rPr>
          <w:color w:val="262526"/>
        </w:rPr>
        <w:t>Ask</w:t>
      </w:r>
      <w:r>
        <w:rPr>
          <w:color w:val="262526"/>
          <w:spacing w:val="-9"/>
        </w:rPr>
        <w:t> </w:t>
      </w:r>
      <w:r>
        <w:rPr>
          <w:color w:val="262526"/>
        </w:rPr>
        <w:t>the</w:t>
      </w:r>
      <w:r>
        <w:rPr>
          <w:color w:val="262526"/>
          <w:spacing w:val="-9"/>
        </w:rPr>
        <w:t> </w:t>
      </w:r>
      <w:r>
        <w:rPr>
          <w:color w:val="262526"/>
        </w:rPr>
        <w:t>GM before adding such a trait.</w:t>
      </w:r>
    </w:p>
    <w:p>
      <w:pPr>
        <w:pStyle w:val="BodyText"/>
        <w:spacing w:line="237" w:lineRule="auto"/>
        <w:ind w:left="319" w:right="647" w:firstLine="239"/>
      </w:pPr>
      <w:r>
        <w:rPr>
          <w:color w:val="262526"/>
        </w:rPr>
        <w:t>If</w:t>
      </w:r>
      <w:r>
        <w:rPr>
          <w:color w:val="262526"/>
          <w:spacing w:val="-1"/>
        </w:rPr>
        <w:t> </w:t>
      </w:r>
      <w:r>
        <w:rPr>
          <w:color w:val="262526"/>
        </w:rPr>
        <w:t>a</w:t>
      </w:r>
      <w:r>
        <w:rPr>
          <w:color w:val="262526"/>
          <w:spacing w:val="-1"/>
        </w:rPr>
        <w:t> </w:t>
      </w:r>
      <w:r>
        <w:rPr>
          <w:color w:val="262526"/>
        </w:rPr>
        <w:t>race</w:t>
      </w:r>
      <w:r>
        <w:rPr>
          <w:color w:val="262526"/>
          <w:spacing w:val="-1"/>
        </w:rPr>
        <w:t> </w:t>
      </w:r>
      <w:r>
        <w:rPr>
          <w:color w:val="262526"/>
        </w:rPr>
        <w:t>has</w:t>
      </w:r>
      <w:r>
        <w:rPr>
          <w:color w:val="262526"/>
          <w:spacing w:val="-1"/>
        </w:rPr>
        <w:t> </w:t>
      </w:r>
      <w:r>
        <w:rPr>
          <w:color w:val="262526"/>
        </w:rPr>
        <w:t>a</w:t>
      </w:r>
      <w:r>
        <w:rPr>
          <w:color w:val="262526"/>
          <w:spacing w:val="-1"/>
        </w:rPr>
        <w:t> </w:t>
      </w:r>
      <w:r>
        <w:rPr>
          <w:color w:val="262526"/>
        </w:rPr>
        <w:t>Talent,</w:t>
      </w:r>
      <w:r>
        <w:rPr>
          <w:color w:val="262526"/>
          <w:spacing w:val="-1"/>
        </w:rPr>
        <w:t> </w:t>
      </w:r>
      <w:r>
        <w:rPr>
          <w:color w:val="262526"/>
        </w:rPr>
        <w:t>individual</w:t>
      </w:r>
      <w:r>
        <w:rPr>
          <w:color w:val="262526"/>
          <w:spacing w:val="-1"/>
        </w:rPr>
        <w:t> </w:t>
      </w:r>
      <w:r>
        <w:rPr>
          <w:color w:val="262526"/>
        </w:rPr>
        <w:t>members</w:t>
      </w:r>
      <w:r>
        <w:rPr>
          <w:color w:val="262526"/>
          <w:spacing w:val="-1"/>
        </w:rPr>
        <w:t> </w:t>
      </w:r>
      <w:r>
        <w:rPr>
          <w:color w:val="262526"/>
        </w:rPr>
        <w:t>of</w:t>
      </w:r>
      <w:r>
        <w:rPr>
          <w:color w:val="262526"/>
          <w:spacing w:val="-1"/>
        </w:rPr>
        <w:t> </w:t>
      </w:r>
      <w:r>
        <w:rPr>
          <w:color w:val="262526"/>
        </w:rPr>
        <w:t>the</w:t>
      </w:r>
      <w:r>
        <w:rPr>
          <w:color w:val="262526"/>
          <w:spacing w:val="-1"/>
        </w:rPr>
        <w:t> </w:t>
      </w:r>
      <w:r>
        <w:rPr>
          <w:color w:val="262526"/>
        </w:rPr>
        <w:t>race</w:t>
      </w:r>
      <w:r>
        <w:rPr>
          <w:color w:val="262526"/>
          <w:spacing w:val="-1"/>
        </w:rPr>
        <w:t> </w:t>
      </w:r>
      <w:r>
        <w:rPr>
          <w:color w:val="262526"/>
        </w:rPr>
        <w:t>can </w:t>
      </w:r>
      <w:r>
        <w:rPr>
          <w:i/>
          <w:color w:val="262526"/>
        </w:rPr>
        <w:t>also</w:t>
      </w:r>
      <w:r>
        <w:rPr>
          <w:i/>
          <w:color w:val="262526"/>
          <w:spacing w:val="-7"/>
        </w:rPr>
        <w:t> </w:t>
      </w:r>
      <w:r>
        <w:rPr>
          <w:color w:val="262526"/>
        </w:rPr>
        <w:t>have</w:t>
      </w:r>
      <w:r>
        <w:rPr>
          <w:color w:val="262526"/>
          <w:spacing w:val="-7"/>
        </w:rPr>
        <w:t> </w:t>
      </w:r>
      <w:r>
        <w:rPr>
          <w:color w:val="262526"/>
        </w:rPr>
        <w:t>levels</w:t>
      </w:r>
      <w:r>
        <w:rPr>
          <w:color w:val="262526"/>
          <w:spacing w:val="-7"/>
        </w:rPr>
        <w:t> </w:t>
      </w:r>
      <w:r>
        <w:rPr>
          <w:color w:val="262526"/>
        </w:rPr>
        <w:t>of</w:t>
      </w:r>
      <w:r>
        <w:rPr>
          <w:color w:val="262526"/>
          <w:spacing w:val="-7"/>
        </w:rPr>
        <w:t> </w:t>
      </w:r>
      <w:r>
        <w:rPr>
          <w:color w:val="262526"/>
        </w:rPr>
        <w:t>that</w:t>
      </w:r>
      <w:r>
        <w:rPr>
          <w:color w:val="262526"/>
          <w:spacing w:val="-7"/>
        </w:rPr>
        <w:t> </w:t>
      </w:r>
      <w:r>
        <w:rPr>
          <w:color w:val="262526"/>
        </w:rPr>
        <w:t>Talent</w:t>
      </w:r>
      <w:r>
        <w:rPr>
          <w:color w:val="262526"/>
          <w:spacing w:val="-7"/>
        </w:rPr>
        <w:t> </w:t>
      </w:r>
      <w:r>
        <w:rPr>
          <w:color w:val="262526"/>
        </w:rPr>
        <w:t>as</w:t>
      </w:r>
      <w:r>
        <w:rPr>
          <w:color w:val="262526"/>
          <w:spacing w:val="-7"/>
        </w:rPr>
        <w:t> </w:t>
      </w:r>
      <w:r>
        <w:rPr>
          <w:color w:val="262526"/>
        </w:rPr>
        <w:t>an</w:t>
      </w:r>
      <w:r>
        <w:rPr>
          <w:color w:val="262526"/>
          <w:spacing w:val="-7"/>
        </w:rPr>
        <w:t> </w:t>
      </w:r>
      <w:r>
        <w:rPr>
          <w:color w:val="262526"/>
        </w:rPr>
        <w:t>individual</w:t>
      </w:r>
      <w:r>
        <w:rPr>
          <w:color w:val="262526"/>
          <w:spacing w:val="-7"/>
        </w:rPr>
        <w:t> </w:t>
      </w:r>
      <w:r>
        <w:rPr>
          <w:color w:val="262526"/>
        </w:rPr>
        <w:t>trait,</w:t>
      </w:r>
      <w:r>
        <w:rPr>
          <w:color w:val="262526"/>
          <w:spacing w:val="-7"/>
        </w:rPr>
        <w:t> </w:t>
      </w:r>
      <w:r>
        <w:rPr>
          <w:color w:val="262526"/>
        </w:rPr>
        <w:t>up</w:t>
      </w:r>
      <w:r>
        <w:rPr>
          <w:color w:val="262526"/>
          <w:spacing w:val="-7"/>
        </w:rPr>
        <w:t> </w:t>
      </w:r>
      <w:r>
        <w:rPr>
          <w:color w:val="262526"/>
        </w:rPr>
        <w:t>to</w:t>
      </w:r>
      <w:r>
        <w:rPr>
          <w:color w:val="262526"/>
          <w:spacing w:val="-7"/>
        </w:rPr>
        <w:t> </w:t>
      </w:r>
      <w:r>
        <w:rPr>
          <w:color w:val="262526"/>
        </w:rPr>
        <w:t>the usual maximum</w:t>
      </w:r>
      <w:r>
        <w:rPr>
          <w:color w:val="262526"/>
          <w:spacing w:val="-3"/>
        </w:rPr>
        <w:t> </w:t>
      </w:r>
      <w:r>
        <w:rPr>
          <w:color w:val="262526"/>
        </w:rPr>
        <w:t>–</w:t>
      </w:r>
      <w:r>
        <w:rPr>
          <w:color w:val="262526"/>
          <w:spacing w:val="-3"/>
        </w:rPr>
        <w:t> </w:t>
      </w:r>
      <w:r>
        <w:rPr>
          <w:color w:val="262526"/>
        </w:rPr>
        <w:t>that is, if a race is naturally good at, say, mathematics</w:t>
      </w:r>
      <w:r>
        <w:rPr>
          <w:color w:val="262526"/>
          <w:spacing w:val="-5"/>
        </w:rPr>
        <w:t> </w:t>
      </w:r>
      <w:r>
        <w:rPr>
          <w:color w:val="262526"/>
        </w:rPr>
        <w:t>or</w:t>
      </w:r>
      <w:r>
        <w:rPr>
          <w:color w:val="262526"/>
          <w:spacing w:val="-5"/>
        </w:rPr>
        <w:t> </w:t>
      </w:r>
      <w:r>
        <w:rPr>
          <w:color w:val="262526"/>
        </w:rPr>
        <w:t>social</w:t>
      </w:r>
      <w:r>
        <w:rPr>
          <w:color w:val="262526"/>
          <w:spacing w:val="-5"/>
        </w:rPr>
        <w:t> </w:t>
      </w:r>
      <w:r>
        <w:rPr>
          <w:color w:val="262526"/>
        </w:rPr>
        <w:t>interaction,</w:t>
      </w:r>
      <w:r>
        <w:rPr>
          <w:color w:val="262526"/>
          <w:spacing w:val="-5"/>
        </w:rPr>
        <w:t> </w:t>
      </w:r>
      <w:r>
        <w:rPr>
          <w:color w:val="262526"/>
        </w:rPr>
        <w:t>some</w:t>
      </w:r>
      <w:r>
        <w:rPr>
          <w:color w:val="262526"/>
          <w:spacing w:val="-5"/>
        </w:rPr>
        <w:t> </w:t>
      </w:r>
      <w:r>
        <w:rPr>
          <w:color w:val="262526"/>
        </w:rPr>
        <w:t>of</w:t>
      </w:r>
      <w:r>
        <w:rPr>
          <w:color w:val="262526"/>
          <w:spacing w:val="-5"/>
        </w:rPr>
        <w:t> </w:t>
      </w:r>
      <w:r>
        <w:rPr>
          <w:color w:val="262526"/>
        </w:rPr>
        <w:t>its</w:t>
      </w:r>
      <w:r>
        <w:rPr>
          <w:color w:val="262526"/>
          <w:spacing w:val="-5"/>
        </w:rPr>
        <w:t> </w:t>
      </w:r>
      <w:r>
        <w:rPr>
          <w:color w:val="262526"/>
        </w:rPr>
        <w:t>members</w:t>
      </w:r>
      <w:r>
        <w:rPr>
          <w:color w:val="262526"/>
          <w:spacing w:val="-5"/>
        </w:rPr>
        <w:t> </w:t>
      </w:r>
      <w:r>
        <w:rPr>
          <w:color w:val="262526"/>
        </w:rPr>
        <w:t>may be gifted beyond human limits. It should also be possible, with most Talents, for an individual member of the race to </w:t>
      </w:r>
      <w:r>
        <w:rPr>
          <w:color w:val="262526"/>
          <w:spacing w:val="-4"/>
        </w:rPr>
        <w:t>buy down the Talent; the negative point value for the resulting</w:t>
      </w:r>
      <w:r>
        <w:rPr>
          <w:color w:val="262526"/>
        </w:rPr>
        <w:t> “Anti-Talent” should exactly cancel the positive point value included in the template.</w:t>
      </w:r>
    </w:p>
    <w:p>
      <w:pPr>
        <w:pStyle w:val="BodyText"/>
        <w:spacing w:line="237" w:lineRule="auto"/>
        <w:ind w:left="319" w:right="647" w:firstLine="239"/>
      </w:pPr>
      <w:r>
        <w:rPr>
          <w:color w:val="262526"/>
        </w:rPr>
        <w:t>For</w:t>
      </w:r>
      <w:r>
        <w:rPr>
          <w:color w:val="262526"/>
          <w:spacing w:val="-6"/>
        </w:rPr>
        <w:t> </w:t>
      </w:r>
      <w:r>
        <w:rPr>
          <w:color w:val="262526"/>
        </w:rPr>
        <w:t>behavioral</w:t>
      </w:r>
      <w:r>
        <w:rPr>
          <w:color w:val="262526"/>
          <w:spacing w:val="-6"/>
        </w:rPr>
        <w:t> </w:t>
      </w:r>
      <w:r>
        <w:rPr>
          <w:color w:val="262526"/>
        </w:rPr>
        <w:t>traits,</w:t>
      </w:r>
      <w:r>
        <w:rPr>
          <w:color w:val="262526"/>
          <w:spacing w:val="-6"/>
        </w:rPr>
        <w:t> </w:t>
      </w:r>
      <w:r>
        <w:rPr>
          <w:color w:val="262526"/>
        </w:rPr>
        <w:t>humans</w:t>
      </w:r>
      <w:r>
        <w:rPr>
          <w:color w:val="262526"/>
          <w:spacing w:val="-6"/>
        </w:rPr>
        <w:t> </w:t>
      </w:r>
      <w:r>
        <w:rPr>
          <w:color w:val="262526"/>
        </w:rPr>
        <w:t>can</w:t>
      </w:r>
      <w:r>
        <w:rPr>
          <w:color w:val="262526"/>
          <w:spacing w:val="-6"/>
        </w:rPr>
        <w:t> </w:t>
      </w:r>
      <w:r>
        <w:rPr>
          <w:color w:val="262526"/>
        </w:rPr>
        <w:t>vary</w:t>
      </w:r>
      <w:r>
        <w:rPr>
          <w:color w:val="262526"/>
          <w:spacing w:val="-6"/>
        </w:rPr>
        <w:t> </w:t>
      </w:r>
      <w:r>
        <w:rPr>
          <w:color w:val="262526"/>
        </w:rPr>
        <w:t>in</w:t>
      </w:r>
      <w:r>
        <w:rPr>
          <w:color w:val="262526"/>
          <w:spacing w:val="-6"/>
        </w:rPr>
        <w:t> </w:t>
      </w:r>
      <w:r>
        <w:rPr>
          <w:color w:val="262526"/>
        </w:rPr>
        <w:t>either</w:t>
      </w:r>
      <w:r>
        <w:rPr>
          <w:color w:val="262526"/>
          <w:spacing w:val="-6"/>
        </w:rPr>
        <w:t> </w:t>
      </w:r>
      <w:r>
        <w:rPr>
          <w:color w:val="262526"/>
        </w:rPr>
        <w:t>direction from the (usually neutral) human average. A similar adjust- ment can be made around any racial norm; see </w:t>
      </w:r>
      <w:r>
        <w:rPr>
          <w:i/>
          <w:color w:val="262526"/>
        </w:rPr>
        <w:t>Behavior</w:t>
      </w:r>
      <w:r>
        <w:rPr>
          <w:i/>
          <w:color w:val="262526"/>
          <w:spacing w:val="40"/>
        </w:rPr>
        <w:t> </w:t>
      </w:r>
      <w:r>
        <w:rPr>
          <w:i/>
          <w:color w:val="262526"/>
        </w:rPr>
        <w:t>and</w:t>
      </w:r>
      <w:r>
        <w:rPr>
          <w:i/>
          <w:color w:val="262526"/>
          <w:spacing w:val="-10"/>
        </w:rPr>
        <w:t> </w:t>
      </w:r>
      <w:r>
        <w:rPr>
          <w:i/>
          <w:color w:val="262526"/>
        </w:rPr>
        <w:t>Mentality</w:t>
      </w:r>
      <w:r>
        <w:rPr>
          <w:i/>
          <w:color w:val="262526"/>
          <w:spacing w:val="-7"/>
        </w:rPr>
        <w:t> </w:t>
      </w:r>
      <w:r>
        <w:rPr>
          <w:color w:val="262526"/>
        </w:rPr>
        <w:t>(pp.</w:t>
      </w:r>
      <w:r>
        <w:rPr>
          <w:color w:val="262526"/>
          <w:spacing w:val="-11"/>
        </w:rPr>
        <w:t> </w:t>
      </w:r>
      <w:r>
        <w:rPr>
          <w:color w:val="262526"/>
        </w:rPr>
        <w:t>40-41).</w:t>
      </w:r>
      <w:r>
        <w:rPr>
          <w:color w:val="262526"/>
          <w:spacing w:val="-7"/>
        </w:rPr>
        <w:t> </w:t>
      </w:r>
      <w:r>
        <w:rPr>
          <w:color w:val="262526"/>
        </w:rPr>
        <w:t>Such</w:t>
      </w:r>
      <w:r>
        <w:rPr>
          <w:color w:val="262526"/>
          <w:spacing w:val="-7"/>
        </w:rPr>
        <w:t> </w:t>
      </w:r>
      <w:r>
        <w:rPr>
          <w:color w:val="262526"/>
        </w:rPr>
        <w:t>reasoning</w:t>
      </w:r>
      <w:r>
        <w:rPr>
          <w:color w:val="262526"/>
          <w:spacing w:val="-7"/>
        </w:rPr>
        <w:t> </w:t>
      </w:r>
      <w:r>
        <w:rPr>
          <w:color w:val="262526"/>
        </w:rPr>
        <w:t>can</w:t>
      </w:r>
      <w:r>
        <w:rPr>
          <w:color w:val="262526"/>
          <w:spacing w:val="-7"/>
        </w:rPr>
        <w:t> </w:t>
      </w:r>
      <w:r>
        <w:rPr>
          <w:color w:val="262526"/>
        </w:rPr>
        <w:t>apply</w:t>
      </w:r>
      <w:r>
        <w:rPr>
          <w:color w:val="262526"/>
          <w:spacing w:val="-7"/>
        </w:rPr>
        <w:t> </w:t>
      </w:r>
      <w:r>
        <w:rPr>
          <w:color w:val="262526"/>
        </w:rPr>
        <w:t>to</w:t>
      </w:r>
      <w:r>
        <w:rPr>
          <w:color w:val="262526"/>
          <w:spacing w:val="-7"/>
        </w:rPr>
        <w:t> </w:t>
      </w:r>
      <w:r>
        <w:rPr>
          <w:color w:val="262526"/>
        </w:rPr>
        <w:t>other traits that can shift</w:t>
      </w:r>
      <w:r>
        <w:rPr>
          <w:color w:val="262526"/>
          <w:spacing w:val="-1"/>
        </w:rPr>
        <w:t> </w:t>
      </w:r>
      <w:r>
        <w:rPr>
          <w:color w:val="262526"/>
        </w:rPr>
        <w:t>in two different directions.</w:t>
      </w:r>
      <w:r>
        <w:rPr>
          <w:color w:val="262526"/>
          <w:spacing w:val="-1"/>
        </w:rPr>
        <w:t> </w:t>
      </w:r>
      <w:r>
        <w:rPr>
          <w:color w:val="262526"/>
        </w:rPr>
        <w:t>For example, an unusually homely elf might have Not Attractive to repre- sent</w:t>
      </w:r>
      <w:r>
        <w:rPr>
          <w:color w:val="262526"/>
          <w:spacing w:val="-11"/>
        </w:rPr>
        <w:t> </w:t>
      </w:r>
      <w:r>
        <w:rPr>
          <w:color w:val="262526"/>
        </w:rPr>
        <w:t>being</w:t>
      </w:r>
      <w:r>
        <w:rPr>
          <w:color w:val="262526"/>
          <w:spacing w:val="-10"/>
        </w:rPr>
        <w:t> </w:t>
      </w:r>
      <w:r>
        <w:rPr>
          <w:color w:val="262526"/>
        </w:rPr>
        <w:t>no</w:t>
      </w:r>
      <w:r>
        <w:rPr>
          <w:color w:val="262526"/>
          <w:spacing w:val="-11"/>
        </w:rPr>
        <w:t> </w:t>
      </w:r>
      <w:r>
        <w:rPr>
          <w:color w:val="262526"/>
        </w:rPr>
        <w:t>better</w:t>
      </w:r>
      <w:r>
        <w:rPr>
          <w:color w:val="262526"/>
          <w:spacing w:val="-10"/>
        </w:rPr>
        <w:t> </w:t>
      </w:r>
      <w:r>
        <w:rPr>
          <w:color w:val="262526"/>
        </w:rPr>
        <w:t>looking</w:t>
      </w:r>
      <w:r>
        <w:rPr>
          <w:color w:val="262526"/>
          <w:spacing w:val="-11"/>
        </w:rPr>
        <w:t> </w:t>
      </w:r>
      <w:r>
        <w:rPr>
          <w:color w:val="262526"/>
        </w:rPr>
        <w:t>than</w:t>
      </w:r>
      <w:r>
        <w:rPr>
          <w:color w:val="262526"/>
          <w:spacing w:val="-10"/>
        </w:rPr>
        <w:t> </w:t>
      </w:r>
      <w:r>
        <w:rPr>
          <w:color w:val="262526"/>
        </w:rPr>
        <w:t>a</w:t>
      </w:r>
      <w:r>
        <w:rPr>
          <w:color w:val="262526"/>
          <w:spacing w:val="-11"/>
        </w:rPr>
        <w:t> </w:t>
      </w:r>
      <w:r>
        <w:rPr>
          <w:color w:val="262526"/>
        </w:rPr>
        <w:t>human.</w:t>
      </w:r>
      <w:r>
        <w:rPr>
          <w:color w:val="262526"/>
          <w:spacing w:val="-10"/>
        </w:rPr>
        <w:t> </w:t>
      </w:r>
      <w:r>
        <w:rPr>
          <w:color w:val="262526"/>
        </w:rPr>
        <w:t>In</w:t>
      </w:r>
      <w:r>
        <w:rPr>
          <w:color w:val="262526"/>
          <w:spacing w:val="-11"/>
        </w:rPr>
        <w:t> </w:t>
      </w:r>
      <w:r>
        <w:rPr>
          <w:color w:val="262526"/>
        </w:rPr>
        <w:t>some</w:t>
      </w:r>
      <w:r>
        <w:rPr>
          <w:color w:val="262526"/>
          <w:spacing w:val="-10"/>
        </w:rPr>
        <w:t> </w:t>
      </w:r>
      <w:r>
        <w:rPr>
          <w:color w:val="262526"/>
        </w:rPr>
        <w:t>cases,</w:t>
      </w:r>
      <w:r>
        <w:rPr>
          <w:color w:val="262526"/>
          <w:spacing w:val="-11"/>
        </w:rPr>
        <w:t> </w:t>
      </w:r>
      <w:r>
        <w:rPr>
          <w:color w:val="262526"/>
        </w:rPr>
        <w:t>the description may take a different form: a playful member of</w:t>
      </w:r>
      <w:r>
        <w:rPr>
          <w:color w:val="262526"/>
          <w:spacing w:val="40"/>
        </w:rPr>
        <w:t> </w:t>
      </w:r>
      <w:r>
        <w:rPr>
          <w:color w:val="262526"/>
        </w:rPr>
        <w:t>a race with No Sense of Humor might have Sense of Humor [10], or a very timid member of a race with Fearlessness 1 might</w:t>
      </w:r>
      <w:r>
        <w:rPr>
          <w:color w:val="262526"/>
          <w:spacing w:val="-9"/>
        </w:rPr>
        <w:t> </w:t>
      </w:r>
      <w:r>
        <w:rPr>
          <w:color w:val="262526"/>
        </w:rPr>
        <w:t>have</w:t>
      </w:r>
      <w:r>
        <w:rPr>
          <w:color w:val="262526"/>
          <w:spacing w:val="-9"/>
        </w:rPr>
        <w:t> </w:t>
      </w:r>
      <w:r>
        <w:rPr>
          <w:color w:val="262526"/>
        </w:rPr>
        <w:t>Fearfulness</w:t>
      </w:r>
      <w:r>
        <w:rPr>
          <w:color w:val="262526"/>
          <w:spacing w:val="-9"/>
        </w:rPr>
        <w:t> </w:t>
      </w:r>
      <w:r>
        <w:rPr>
          <w:color w:val="262526"/>
        </w:rPr>
        <w:t>1</w:t>
      </w:r>
      <w:r>
        <w:rPr>
          <w:color w:val="262526"/>
          <w:spacing w:val="-9"/>
        </w:rPr>
        <w:t> </w:t>
      </w:r>
      <w:r>
        <w:rPr>
          <w:color w:val="262526"/>
        </w:rPr>
        <w:t>[-4]</w:t>
      </w:r>
      <w:r>
        <w:rPr>
          <w:color w:val="262526"/>
          <w:spacing w:val="-9"/>
        </w:rPr>
        <w:t> </w:t>
      </w:r>
      <w:r>
        <w:rPr>
          <w:color w:val="262526"/>
        </w:rPr>
        <w:t>with</w:t>
      </w:r>
      <w:r>
        <w:rPr>
          <w:color w:val="262526"/>
          <w:spacing w:val="-9"/>
        </w:rPr>
        <w:t> </w:t>
      </w:r>
      <w:r>
        <w:rPr>
          <w:color w:val="262526"/>
        </w:rPr>
        <w:t>a</w:t>
      </w:r>
      <w:r>
        <w:rPr>
          <w:color w:val="262526"/>
          <w:spacing w:val="-9"/>
        </w:rPr>
        <w:t> </w:t>
      </w:r>
      <w:r>
        <w:rPr>
          <w:color w:val="262526"/>
        </w:rPr>
        <w:t>footnote:</w:t>
      </w:r>
      <w:r>
        <w:rPr>
          <w:color w:val="262526"/>
          <w:spacing w:val="-9"/>
        </w:rPr>
        <w:t> </w:t>
      </w:r>
      <w:r>
        <w:rPr>
          <w:color w:val="262526"/>
        </w:rPr>
        <w:t>“Bought</w:t>
      </w:r>
      <w:r>
        <w:rPr>
          <w:color w:val="262526"/>
          <w:spacing w:val="-9"/>
        </w:rPr>
        <w:t> </w:t>
      </w:r>
      <w:r>
        <w:rPr>
          <w:color w:val="262526"/>
        </w:rPr>
        <w:t>down from racial Fearlessness 1.”</w:t>
      </w:r>
    </w:p>
    <w:p>
      <w:pPr>
        <w:pStyle w:val="BodyText"/>
        <w:spacing w:line="237" w:lineRule="auto"/>
        <w:ind w:left="319" w:right="647" w:firstLine="240"/>
      </w:pPr>
      <w:r>
        <w:rPr>
          <w:color w:val="262526"/>
        </w:rPr>
        <w:t>Standard racial traits should be subsumed by the racial template. Differences should be listed as individual traits.</w:t>
      </w:r>
    </w:p>
    <w:p>
      <w:pPr>
        <w:spacing w:after="0" w:line="237" w:lineRule="auto"/>
        <w:sectPr>
          <w:type w:val="continuous"/>
          <w:pgSz w:w="12060" w:h="15660"/>
          <w:pgMar w:header="0" w:footer="865" w:top="640" w:bottom="280" w:left="660" w:right="340"/>
          <w:cols w:num="2" w:equalWidth="0">
            <w:col w:w="5191" w:space="40"/>
            <w:col w:w="5829"/>
          </w:cols>
        </w:sectPr>
      </w:pPr>
    </w:p>
    <w:p>
      <w:pPr>
        <w:pStyle w:val="BodyText"/>
        <w:spacing w:before="29"/>
        <w:jc w:val="left"/>
        <w:rPr>
          <w:sz w:val="36"/>
        </w:rPr>
      </w:pPr>
    </w:p>
    <w:p>
      <w:pPr>
        <w:spacing w:before="0"/>
        <w:ind w:left="650" w:right="0" w:firstLine="0"/>
        <w:jc w:val="left"/>
        <w:rPr>
          <w:i/>
          <w:sz w:val="36"/>
        </w:rPr>
      </w:pPr>
      <w:r>
        <w:rPr/>
        <mc:AlternateContent>
          <mc:Choice Requires="wps">
            <w:drawing>
              <wp:anchor distT="0" distB="0" distL="0" distR="0" allowOverlap="1" layoutInCell="1" locked="0" behindDoc="0" simplePos="0" relativeHeight="15761408">
                <wp:simplePos x="0" y="0"/>
                <wp:positionH relativeFrom="page">
                  <wp:posOffset>6979107</wp:posOffset>
                </wp:positionH>
                <wp:positionV relativeFrom="paragraph">
                  <wp:posOffset>-139898</wp:posOffset>
                </wp:positionV>
                <wp:extent cx="1270" cy="841375"/>
                <wp:effectExtent l="0" t="0" r="0" b="0"/>
                <wp:wrapNone/>
                <wp:docPr id="191" name="Graphic 191"/>
                <wp:cNvGraphicFramePr>
                  <a:graphicFrameLocks/>
                </wp:cNvGraphicFramePr>
                <a:graphic>
                  <a:graphicData uri="http://schemas.microsoft.com/office/word/2010/wordprocessingShape">
                    <wps:wsp>
                      <wps:cNvPr id="191" name="Graphic 191"/>
                      <wps:cNvSpPr/>
                      <wps:spPr>
                        <a:xfrm>
                          <a:off x="0" y="0"/>
                          <a:ext cx="1270" cy="841375"/>
                        </a:xfrm>
                        <a:custGeom>
                          <a:avLst/>
                          <a:gdLst/>
                          <a:ahLst/>
                          <a:cxnLst/>
                          <a:rect l="l" t="t" r="r" b="b"/>
                          <a:pathLst>
                            <a:path w="0" h="841375">
                              <a:moveTo>
                                <a:pt x="0" y="841248"/>
                              </a:moveTo>
                              <a:lnTo>
                                <a:pt x="0" y="0"/>
                              </a:lnTo>
                            </a:path>
                          </a:pathLst>
                        </a:custGeom>
                        <a:ln w="101600">
                          <a:solidFill>
                            <a:srgbClr val="404244"/>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61408" from="549.536011pt,55.224375pt" to="549.536011pt,-11.015625pt" stroked="true" strokeweight="8pt" strokecolor="#404244">
                <v:stroke dashstyle="solid"/>
                <w10:wrap type="none"/>
              </v:line>
            </w:pict>
          </mc:Fallback>
        </mc:AlternateContent>
      </w:r>
      <w:r>
        <w:rPr>
          <w:i/>
          <w:color w:val="262526"/>
          <w:spacing w:val="-4"/>
          <w:sz w:val="36"/>
        </w:rPr>
        <w:t>The</w:t>
      </w:r>
      <w:r>
        <w:rPr>
          <w:i/>
          <w:color w:val="262526"/>
          <w:spacing w:val="-16"/>
          <w:sz w:val="36"/>
        </w:rPr>
        <w:t> </w:t>
      </w:r>
      <w:r>
        <w:rPr>
          <w:i/>
          <w:color w:val="262526"/>
          <w:spacing w:val="-4"/>
          <w:sz w:val="36"/>
        </w:rPr>
        <w:t>only</w:t>
      </w:r>
      <w:r>
        <w:rPr>
          <w:i/>
          <w:color w:val="262526"/>
          <w:spacing w:val="-15"/>
          <w:sz w:val="36"/>
        </w:rPr>
        <w:t> </w:t>
      </w:r>
      <w:r>
        <w:rPr>
          <w:i/>
          <w:color w:val="262526"/>
          <w:spacing w:val="-4"/>
          <w:sz w:val="36"/>
        </w:rPr>
        <w:t>noticeable</w:t>
      </w:r>
      <w:r>
        <w:rPr>
          <w:i/>
          <w:color w:val="262526"/>
          <w:spacing w:val="-16"/>
          <w:sz w:val="36"/>
        </w:rPr>
        <w:t> </w:t>
      </w:r>
      <w:r>
        <w:rPr>
          <w:i/>
          <w:color w:val="262526"/>
          <w:spacing w:val="-4"/>
          <w:sz w:val="36"/>
        </w:rPr>
        <w:t>effect</w:t>
      </w:r>
      <w:r>
        <w:rPr>
          <w:i/>
          <w:color w:val="262526"/>
          <w:spacing w:val="-15"/>
          <w:sz w:val="36"/>
        </w:rPr>
        <w:t> </w:t>
      </w:r>
      <w:r>
        <w:rPr>
          <w:i/>
          <w:color w:val="262526"/>
          <w:spacing w:val="-4"/>
          <w:sz w:val="36"/>
        </w:rPr>
        <w:t>garlic</w:t>
      </w:r>
      <w:r>
        <w:rPr>
          <w:i/>
          <w:color w:val="262526"/>
          <w:spacing w:val="-16"/>
          <w:sz w:val="36"/>
        </w:rPr>
        <w:t> </w:t>
      </w:r>
      <w:r>
        <w:rPr>
          <w:i/>
          <w:color w:val="262526"/>
          <w:spacing w:val="-4"/>
          <w:sz w:val="36"/>
        </w:rPr>
        <w:t>had</w:t>
      </w:r>
      <w:r>
        <w:rPr>
          <w:i/>
          <w:color w:val="262526"/>
          <w:spacing w:val="-15"/>
          <w:sz w:val="36"/>
        </w:rPr>
        <w:t> </w:t>
      </w:r>
      <w:r>
        <w:rPr>
          <w:i/>
          <w:color w:val="262526"/>
          <w:spacing w:val="-4"/>
          <w:sz w:val="36"/>
        </w:rPr>
        <w:t>on</w:t>
      </w:r>
      <w:r>
        <w:rPr>
          <w:i/>
          <w:color w:val="262526"/>
          <w:spacing w:val="-16"/>
          <w:sz w:val="36"/>
        </w:rPr>
        <w:t> </w:t>
      </w:r>
      <w:r>
        <w:rPr>
          <w:i/>
          <w:color w:val="262526"/>
          <w:spacing w:val="-4"/>
          <w:sz w:val="36"/>
        </w:rPr>
        <w:t>me</w:t>
      </w:r>
      <w:r>
        <w:rPr>
          <w:i/>
          <w:color w:val="262526"/>
          <w:spacing w:val="-15"/>
          <w:sz w:val="36"/>
        </w:rPr>
        <w:t> </w:t>
      </w:r>
      <w:r>
        <w:rPr>
          <w:i/>
          <w:color w:val="262526"/>
          <w:spacing w:val="-4"/>
          <w:sz w:val="36"/>
        </w:rPr>
        <w:t>was</w:t>
      </w:r>
      <w:r>
        <w:rPr>
          <w:i/>
          <w:color w:val="262526"/>
          <w:spacing w:val="-16"/>
          <w:sz w:val="36"/>
        </w:rPr>
        <w:t> </w:t>
      </w:r>
      <w:r>
        <w:rPr>
          <w:i/>
          <w:color w:val="262526"/>
          <w:spacing w:val="-4"/>
          <w:sz w:val="36"/>
        </w:rPr>
        <w:t>bad</w:t>
      </w:r>
      <w:r>
        <w:rPr>
          <w:i/>
          <w:color w:val="262526"/>
          <w:spacing w:val="-15"/>
          <w:sz w:val="36"/>
        </w:rPr>
        <w:t> </w:t>
      </w:r>
      <w:r>
        <w:rPr>
          <w:i/>
          <w:color w:val="262526"/>
          <w:spacing w:val="-4"/>
          <w:sz w:val="36"/>
        </w:rPr>
        <w:t>breath.</w:t>
      </w:r>
    </w:p>
    <w:p>
      <w:pPr>
        <w:spacing w:before="58"/>
        <w:ind w:left="4056" w:right="0" w:firstLine="0"/>
        <w:jc w:val="left"/>
        <w:rPr>
          <w:rFonts w:ascii="Bookman Old Style" w:hAnsi="Bookman Old Style"/>
          <w:b/>
          <w:i/>
          <w:sz w:val="36"/>
        </w:rPr>
      </w:pPr>
      <w:r>
        <w:rPr>
          <w:i/>
          <w:color w:val="262526"/>
          <w:w w:val="85"/>
          <w:sz w:val="36"/>
        </w:rPr>
        <w:t>–</w:t>
      </w:r>
      <w:r>
        <w:rPr>
          <w:i/>
          <w:color w:val="262526"/>
          <w:spacing w:val="34"/>
          <w:sz w:val="36"/>
        </w:rPr>
        <w:t> </w:t>
      </w:r>
      <w:r>
        <w:rPr>
          <w:i/>
          <w:color w:val="262526"/>
          <w:w w:val="85"/>
          <w:sz w:val="36"/>
        </w:rPr>
        <w:t>Nancy</w:t>
      </w:r>
      <w:r>
        <w:rPr>
          <w:i/>
          <w:color w:val="262526"/>
          <w:spacing w:val="35"/>
          <w:sz w:val="36"/>
        </w:rPr>
        <w:t> </w:t>
      </w:r>
      <w:r>
        <w:rPr>
          <w:i/>
          <w:color w:val="262526"/>
          <w:w w:val="85"/>
          <w:sz w:val="36"/>
        </w:rPr>
        <w:t>Collins,</w:t>
      </w:r>
      <w:r>
        <w:rPr>
          <w:i/>
          <w:color w:val="262526"/>
          <w:spacing w:val="35"/>
          <w:sz w:val="36"/>
        </w:rPr>
        <w:t> </w:t>
      </w:r>
      <w:r>
        <w:rPr>
          <w:rFonts w:ascii="Bookman Old Style" w:hAnsi="Bookman Old Style"/>
          <w:b/>
          <w:i/>
          <w:color w:val="262526"/>
          <w:w w:val="85"/>
          <w:sz w:val="36"/>
        </w:rPr>
        <w:t>Sunglasses</w:t>
      </w:r>
      <w:r>
        <w:rPr>
          <w:rFonts w:ascii="Bookman Old Style" w:hAnsi="Bookman Old Style"/>
          <w:b/>
          <w:i/>
          <w:color w:val="262526"/>
          <w:spacing w:val="-1"/>
          <w:sz w:val="36"/>
        </w:rPr>
        <w:t> </w:t>
      </w:r>
      <w:r>
        <w:rPr>
          <w:rFonts w:ascii="Bookman Old Style" w:hAnsi="Bookman Old Style"/>
          <w:b/>
          <w:i/>
          <w:color w:val="262526"/>
          <w:w w:val="85"/>
          <w:sz w:val="36"/>
        </w:rPr>
        <w:t>after</w:t>
      </w:r>
      <w:r>
        <w:rPr>
          <w:rFonts w:ascii="Bookman Old Style" w:hAnsi="Bookman Old Style"/>
          <w:b/>
          <w:i/>
          <w:color w:val="262526"/>
          <w:sz w:val="36"/>
        </w:rPr>
        <w:t> </w:t>
      </w:r>
      <w:r>
        <w:rPr>
          <w:rFonts w:ascii="Bookman Old Style" w:hAnsi="Bookman Old Style"/>
          <w:b/>
          <w:i/>
          <w:color w:val="262526"/>
          <w:spacing w:val="-4"/>
          <w:w w:val="85"/>
          <w:sz w:val="36"/>
        </w:rPr>
        <w:t>Dark</w:t>
      </w:r>
    </w:p>
    <w:p>
      <w:pPr>
        <w:pStyle w:val="Heading2"/>
        <w:spacing w:before="338"/>
        <w:ind w:right="316"/>
        <w:rPr>
          <w:b/>
        </w:rPr>
      </w:pPr>
      <w:r>
        <w:rPr>
          <w:b/>
          <w:color w:val="262526"/>
          <w:w w:val="115"/>
          <w:sz w:val="72"/>
        </w:rPr>
        <w:t>P</w:t>
      </w:r>
      <w:r>
        <w:rPr>
          <w:b/>
          <w:color w:val="262526"/>
          <w:w w:val="115"/>
        </w:rPr>
        <w:t>layer</w:t>
      </w:r>
      <w:r>
        <w:rPr>
          <w:b/>
          <w:color w:val="262526"/>
          <w:w w:val="115"/>
          <w:sz w:val="72"/>
        </w:rPr>
        <w:t>-d</w:t>
      </w:r>
      <w:r>
        <w:rPr>
          <w:b/>
          <w:color w:val="262526"/>
          <w:w w:val="115"/>
        </w:rPr>
        <w:t>esigned</w:t>
      </w:r>
      <w:r>
        <w:rPr>
          <w:b/>
          <w:color w:val="262526"/>
          <w:spacing w:val="29"/>
          <w:w w:val="115"/>
        </w:rPr>
        <w:t> </w:t>
      </w:r>
      <w:r>
        <w:rPr>
          <w:b/>
          <w:color w:val="262526"/>
          <w:spacing w:val="-2"/>
          <w:w w:val="115"/>
          <w:sz w:val="72"/>
        </w:rPr>
        <w:t>r</w:t>
      </w:r>
      <w:r>
        <w:rPr>
          <w:b/>
          <w:color w:val="262526"/>
          <w:spacing w:val="-2"/>
          <w:w w:val="115"/>
        </w:rPr>
        <w:t>aCes</w:t>
      </w:r>
    </w:p>
    <w:p>
      <w:pPr>
        <w:spacing w:after="0"/>
        <w:sectPr>
          <w:type w:val="continuous"/>
          <w:pgSz w:w="12060" w:h="15660"/>
          <w:pgMar w:header="0" w:footer="865" w:top="640" w:bottom="280" w:left="660" w:right="340"/>
        </w:sectPr>
      </w:pPr>
    </w:p>
    <w:p>
      <w:pPr>
        <w:pStyle w:val="BodyText"/>
        <w:spacing w:line="237" w:lineRule="auto" w:before="35"/>
        <w:ind w:left="330" w:firstLine="240"/>
      </w:pPr>
      <w:r>
        <w:rPr>
          <w:color w:val="262526"/>
        </w:rPr>
        <w:t>Some players may want to do more than modify a racial template</w:t>
      </w:r>
      <w:r>
        <w:rPr>
          <w:color w:val="262526"/>
          <w:spacing w:val="-10"/>
        </w:rPr>
        <w:t> </w:t>
      </w:r>
      <w:r>
        <w:rPr>
          <w:color w:val="262526"/>
        </w:rPr>
        <w:t>–</w:t>
      </w:r>
      <w:r>
        <w:rPr>
          <w:color w:val="262526"/>
          <w:spacing w:val="-10"/>
        </w:rPr>
        <w:t> </w:t>
      </w:r>
      <w:r>
        <w:rPr>
          <w:color w:val="262526"/>
        </w:rPr>
        <w:t>they</w:t>
      </w:r>
      <w:r>
        <w:rPr>
          <w:color w:val="262526"/>
          <w:spacing w:val="-5"/>
        </w:rPr>
        <w:t> </w:t>
      </w:r>
      <w:r>
        <w:rPr>
          <w:color w:val="262526"/>
        </w:rPr>
        <w:t>might</w:t>
      </w:r>
      <w:r>
        <w:rPr>
          <w:color w:val="262526"/>
          <w:spacing w:val="-5"/>
        </w:rPr>
        <w:t> </w:t>
      </w:r>
      <w:r>
        <w:rPr>
          <w:color w:val="262526"/>
        </w:rPr>
        <w:t>want</w:t>
      </w:r>
      <w:r>
        <w:rPr>
          <w:color w:val="262526"/>
          <w:spacing w:val="-5"/>
        </w:rPr>
        <w:t> </w:t>
      </w:r>
      <w:r>
        <w:rPr>
          <w:color w:val="262526"/>
        </w:rPr>
        <w:t>to</w:t>
      </w:r>
      <w:r>
        <w:rPr>
          <w:color w:val="262526"/>
          <w:spacing w:val="-5"/>
        </w:rPr>
        <w:t> </w:t>
      </w:r>
      <w:r>
        <w:rPr>
          <w:color w:val="262526"/>
        </w:rPr>
        <w:t>create</w:t>
      </w:r>
      <w:r>
        <w:rPr>
          <w:color w:val="262526"/>
          <w:spacing w:val="-5"/>
        </w:rPr>
        <w:t> </w:t>
      </w:r>
      <w:r>
        <w:rPr>
          <w:color w:val="262526"/>
        </w:rPr>
        <w:t>a</w:t>
      </w:r>
      <w:r>
        <w:rPr>
          <w:color w:val="262526"/>
          <w:spacing w:val="-5"/>
        </w:rPr>
        <w:t> </w:t>
      </w:r>
      <w:r>
        <w:rPr>
          <w:color w:val="262526"/>
        </w:rPr>
        <w:t>template</w:t>
      </w:r>
      <w:r>
        <w:rPr>
          <w:color w:val="262526"/>
          <w:spacing w:val="-5"/>
        </w:rPr>
        <w:t> </w:t>
      </w:r>
      <w:r>
        <w:rPr>
          <w:color w:val="262526"/>
        </w:rPr>
        <w:t>for</w:t>
      </w:r>
      <w:r>
        <w:rPr>
          <w:color w:val="262526"/>
          <w:spacing w:val="-5"/>
        </w:rPr>
        <w:t> </w:t>
      </w:r>
      <w:r>
        <w:rPr>
          <w:color w:val="262526"/>
        </w:rPr>
        <w:t>a</w:t>
      </w:r>
      <w:r>
        <w:rPr>
          <w:color w:val="262526"/>
          <w:spacing w:val="-5"/>
        </w:rPr>
        <w:t> </w:t>
      </w:r>
      <w:r>
        <w:rPr>
          <w:color w:val="262526"/>
        </w:rPr>
        <w:t>race</w:t>
      </w:r>
      <w:r>
        <w:rPr>
          <w:color w:val="262526"/>
          <w:spacing w:val="-5"/>
        </w:rPr>
        <w:t> </w:t>
      </w:r>
      <w:r>
        <w:rPr>
          <w:color w:val="262526"/>
        </w:rPr>
        <w:t>of their own creation, or have the GM do so.</w:t>
      </w:r>
    </w:p>
    <w:p>
      <w:pPr>
        <w:pStyle w:val="BodyText"/>
        <w:spacing w:line="237" w:lineRule="auto"/>
        <w:ind w:left="330" w:firstLine="240"/>
      </w:pPr>
      <w:r>
        <w:rPr>
          <w:color w:val="262526"/>
        </w:rPr>
        <w:t>Letting players do this can generate problems for a cam- paign. There’s a chance of its leading them into temptation, inviting</w:t>
      </w:r>
      <w:r>
        <w:rPr>
          <w:color w:val="262526"/>
          <w:spacing w:val="-6"/>
        </w:rPr>
        <w:t> </w:t>
      </w:r>
      <w:r>
        <w:rPr>
          <w:color w:val="262526"/>
        </w:rPr>
        <w:t>the</w:t>
      </w:r>
      <w:r>
        <w:rPr>
          <w:color w:val="262526"/>
          <w:spacing w:val="-6"/>
        </w:rPr>
        <w:t> </w:t>
      </w:r>
      <w:r>
        <w:rPr>
          <w:color w:val="262526"/>
        </w:rPr>
        <w:t>creation</w:t>
      </w:r>
      <w:r>
        <w:rPr>
          <w:color w:val="262526"/>
          <w:spacing w:val="-6"/>
        </w:rPr>
        <w:t> </w:t>
      </w:r>
      <w:r>
        <w:rPr>
          <w:color w:val="262526"/>
        </w:rPr>
        <w:t>of</w:t>
      </w:r>
      <w:r>
        <w:rPr>
          <w:color w:val="262526"/>
          <w:spacing w:val="-6"/>
        </w:rPr>
        <w:t> </w:t>
      </w:r>
      <w:r>
        <w:rPr>
          <w:color w:val="262526"/>
        </w:rPr>
        <w:t>races</w:t>
      </w:r>
      <w:r>
        <w:rPr>
          <w:color w:val="262526"/>
          <w:spacing w:val="-6"/>
        </w:rPr>
        <w:t> </w:t>
      </w:r>
      <w:r>
        <w:rPr>
          <w:color w:val="262526"/>
        </w:rPr>
        <w:t>as</w:t>
      </w:r>
      <w:r>
        <w:rPr>
          <w:color w:val="262526"/>
          <w:spacing w:val="-6"/>
        </w:rPr>
        <w:t> </w:t>
      </w:r>
      <w:r>
        <w:rPr>
          <w:color w:val="262526"/>
        </w:rPr>
        <w:t>a</w:t>
      </w:r>
      <w:r>
        <w:rPr>
          <w:color w:val="262526"/>
          <w:spacing w:val="-6"/>
        </w:rPr>
        <w:t> </w:t>
      </w:r>
      <w:r>
        <w:rPr>
          <w:color w:val="262526"/>
        </w:rPr>
        <w:t>form</w:t>
      </w:r>
      <w:r>
        <w:rPr>
          <w:color w:val="262526"/>
          <w:spacing w:val="-6"/>
        </w:rPr>
        <w:t> </w:t>
      </w:r>
      <w:r>
        <w:rPr>
          <w:color w:val="262526"/>
        </w:rPr>
        <w:t>of</w:t>
      </w:r>
      <w:r>
        <w:rPr>
          <w:color w:val="262526"/>
          <w:spacing w:val="-6"/>
        </w:rPr>
        <w:t> </w:t>
      </w:r>
      <w:r>
        <w:rPr>
          <w:color w:val="262526"/>
        </w:rPr>
        <w:t>wish</w:t>
      </w:r>
      <w:r>
        <w:rPr>
          <w:color w:val="262526"/>
          <w:spacing w:val="-6"/>
        </w:rPr>
        <w:t> </w:t>
      </w:r>
      <w:r>
        <w:rPr>
          <w:color w:val="262526"/>
        </w:rPr>
        <w:t>fulfillment,</w:t>
      </w:r>
      <w:r>
        <w:rPr>
          <w:color w:val="262526"/>
          <w:spacing w:val="-6"/>
        </w:rPr>
        <w:t> </w:t>
      </w:r>
      <w:r>
        <w:rPr>
          <w:color w:val="262526"/>
        </w:rPr>
        <w:t>or of excessively powerful races that make characters of other races</w:t>
      </w:r>
      <w:r>
        <w:rPr>
          <w:color w:val="262526"/>
          <w:spacing w:val="-11"/>
        </w:rPr>
        <w:t> </w:t>
      </w:r>
      <w:r>
        <w:rPr>
          <w:color w:val="262526"/>
        </w:rPr>
        <w:t>irrelevant;</w:t>
      </w:r>
      <w:r>
        <w:rPr>
          <w:color w:val="262526"/>
          <w:spacing w:val="-10"/>
        </w:rPr>
        <w:t> </w:t>
      </w:r>
      <w:r>
        <w:rPr>
          <w:color w:val="262526"/>
        </w:rPr>
        <w:t>or</w:t>
      </w:r>
      <w:r>
        <w:rPr>
          <w:color w:val="262526"/>
          <w:spacing w:val="-11"/>
        </w:rPr>
        <w:t> </w:t>
      </w:r>
      <w:r>
        <w:rPr>
          <w:color w:val="262526"/>
        </w:rPr>
        <w:t>if</w:t>
      </w:r>
      <w:r>
        <w:rPr>
          <w:color w:val="262526"/>
          <w:spacing w:val="-10"/>
        </w:rPr>
        <w:t> </w:t>
      </w:r>
      <w:r>
        <w:rPr>
          <w:color w:val="262526"/>
        </w:rPr>
        <w:t>several</w:t>
      </w:r>
      <w:r>
        <w:rPr>
          <w:color w:val="262526"/>
          <w:spacing w:val="-11"/>
        </w:rPr>
        <w:t> </w:t>
      </w:r>
      <w:r>
        <w:rPr>
          <w:color w:val="262526"/>
        </w:rPr>
        <w:t>players</w:t>
      </w:r>
      <w:r>
        <w:rPr>
          <w:color w:val="262526"/>
          <w:spacing w:val="-10"/>
        </w:rPr>
        <w:t> </w:t>
      </w:r>
      <w:r>
        <w:rPr>
          <w:color w:val="262526"/>
        </w:rPr>
        <w:t>take</w:t>
      </w:r>
      <w:r>
        <w:rPr>
          <w:color w:val="262526"/>
          <w:spacing w:val="-11"/>
        </w:rPr>
        <w:t> </w:t>
      </w:r>
      <w:r>
        <w:rPr>
          <w:color w:val="262526"/>
        </w:rPr>
        <w:t>the</w:t>
      </w:r>
      <w:r>
        <w:rPr>
          <w:color w:val="262526"/>
          <w:spacing w:val="-10"/>
        </w:rPr>
        <w:t> </w:t>
      </w:r>
      <w:r>
        <w:rPr>
          <w:color w:val="262526"/>
        </w:rPr>
        <w:t>opportunity,</w:t>
      </w:r>
      <w:r>
        <w:rPr>
          <w:color w:val="262526"/>
          <w:spacing w:val="-11"/>
        </w:rPr>
        <w:t> </w:t>
      </w:r>
      <w:r>
        <w:rPr>
          <w:color w:val="262526"/>
        </w:rPr>
        <w:t>of turning the campaign into an arms race. Even players who don’t feel such urges won’t have as good a sense as the GM of</w:t>
      </w:r>
      <w:r>
        <w:rPr>
          <w:color w:val="262526"/>
          <w:spacing w:val="-6"/>
        </w:rPr>
        <w:t> </w:t>
      </w:r>
      <w:r>
        <w:rPr>
          <w:color w:val="262526"/>
        </w:rPr>
        <w:t>what</w:t>
      </w:r>
      <w:r>
        <w:rPr>
          <w:color w:val="262526"/>
          <w:spacing w:val="-6"/>
        </w:rPr>
        <w:t> </w:t>
      </w:r>
      <w:r>
        <w:rPr>
          <w:color w:val="262526"/>
        </w:rPr>
        <w:t>the</w:t>
      </w:r>
      <w:r>
        <w:rPr>
          <w:color w:val="262526"/>
          <w:spacing w:val="-6"/>
        </w:rPr>
        <w:t> </w:t>
      </w:r>
      <w:r>
        <w:rPr>
          <w:color w:val="262526"/>
        </w:rPr>
        <w:t>game</w:t>
      </w:r>
      <w:r>
        <w:rPr>
          <w:color w:val="262526"/>
          <w:spacing w:val="-6"/>
        </w:rPr>
        <w:t> </w:t>
      </w:r>
      <w:r>
        <w:rPr>
          <w:color w:val="262526"/>
        </w:rPr>
        <w:t>world</w:t>
      </w:r>
      <w:r>
        <w:rPr>
          <w:color w:val="262526"/>
          <w:spacing w:val="-6"/>
        </w:rPr>
        <w:t> </w:t>
      </w:r>
      <w:r>
        <w:rPr>
          <w:color w:val="262526"/>
        </w:rPr>
        <w:t>is</w:t>
      </w:r>
      <w:r>
        <w:rPr>
          <w:color w:val="262526"/>
          <w:spacing w:val="-6"/>
        </w:rPr>
        <w:t> </w:t>
      </w:r>
      <w:r>
        <w:rPr>
          <w:color w:val="262526"/>
        </w:rPr>
        <w:t>like,</w:t>
      </w:r>
      <w:r>
        <w:rPr>
          <w:color w:val="262526"/>
          <w:spacing w:val="-6"/>
        </w:rPr>
        <w:t> </w:t>
      </w:r>
      <w:r>
        <w:rPr>
          <w:color w:val="262526"/>
        </w:rPr>
        <w:t>or</w:t>
      </w:r>
      <w:r>
        <w:rPr>
          <w:color w:val="262526"/>
          <w:spacing w:val="-6"/>
        </w:rPr>
        <w:t> </w:t>
      </w:r>
      <w:r>
        <w:rPr>
          <w:color w:val="262526"/>
        </w:rPr>
        <w:t>how</w:t>
      </w:r>
      <w:r>
        <w:rPr>
          <w:color w:val="262526"/>
          <w:spacing w:val="-6"/>
        </w:rPr>
        <w:t> </w:t>
      </w:r>
      <w:r>
        <w:rPr>
          <w:color w:val="262526"/>
        </w:rPr>
        <w:t>different</w:t>
      </w:r>
      <w:r>
        <w:rPr>
          <w:color w:val="262526"/>
          <w:spacing w:val="-6"/>
        </w:rPr>
        <w:t> </w:t>
      </w:r>
      <w:r>
        <w:rPr>
          <w:color w:val="262526"/>
        </w:rPr>
        <w:t>races</w:t>
      </w:r>
      <w:r>
        <w:rPr>
          <w:color w:val="262526"/>
          <w:spacing w:val="-6"/>
        </w:rPr>
        <w:t> </w:t>
      </w:r>
      <w:r>
        <w:rPr>
          <w:color w:val="262526"/>
        </w:rPr>
        <w:t>fit</w:t>
      </w:r>
      <w:r>
        <w:rPr>
          <w:color w:val="262526"/>
          <w:spacing w:val="-6"/>
        </w:rPr>
        <w:t> </w:t>
      </w:r>
      <w:r>
        <w:rPr>
          <w:color w:val="262526"/>
        </w:rPr>
        <w:t>into it</w:t>
      </w:r>
      <w:r>
        <w:rPr>
          <w:color w:val="262526"/>
          <w:spacing w:val="-6"/>
        </w:rPr>
        <w:t> </w:t>
      </w:r>
      <w:r>
        <w:rPr>
          <w:color w:val="262526"/>
        </w:rPr>
        <w:t>–</w:t>
      </w:r>
      <w:r>
        <w:rPr>
          <w:color w:val="262526"/>
          <w:spacing w:val="-6"/>
        </w:rPr>
        <w:t> </w:t>
      </w:r>
      <w:r>
        <w:rPr>
          <w:color w:val="262526"/>
        </w:rPr>
        <w:t>especially if the campaign is intended to have a suite of </w:t>
      </w:r>
      <w:r>
        <w:rPr>
          <w:color w:val="262526"/>
          <w:spacing w:val="-4"/>
        </w:rPr>
        <w:t>races that fit together coherently (see </w:t>
      </w:r>
      <w:r>
        <w:rPr>
          <w:i/>
          <w:color w:val="262526"/>
          <w:spacing w:val="-4"/>
        </w:rPr>
        <w:t>Sets of Races, </w:t>
      </w:r>
      <w:r>
        <w:rPr>
          <w:color w:val="262526"/>
          <w:spacing w:val="-4"/>
        </w:rPr>
        <w:t>pp.</w:t>
      </w:r>
      <w:r>
        <w:rPr>
          <w:color w:val="262526"/>
        </w:rPr>
        <w:t> </w:t>
      </w:r>
      <w:r>
        <w:rPr>
          <w:color w:val="262526"/>
          <w:spacing w:val="-4"/>
        </w:rPr>
        <w:t>22-23).</w:t>
      </w:r>
      <w:r>
        <w:rPr>
          <w:color w:val="262526"/>
        </w:rPr>
        <w:t> </w:t>
      </w:r>
      <w:r>
        <w:rPr>
          <w:color w:val="262526"/>
          <w:spacing w:val="-4"/>
        </w:rPr>
        <w:t>The</w:t>
      </w:r>
      <w:r>
        <w:rPr>
          <w:color w:val="262526"/>
          <w:spacing w:val="-6"/>
        </w:rPr>
        <w:t> </w:t>
      </w:r>
      <w:r>
        <w:rPr>
          <w:color w:val="262526"/>
          <w:spacing w:val="-4"/>
        </w:rPr>
        <w:t>fewer</w:t>
      </w:r>
      <w:r>
        <w:rPr>
          <w:color w:val="262526"/>
          <w:spacing w:val="-6"/>
        </w:rPr>
        <w:t> </w:t>
      </w:r>
      <w:r>
        <w:rPr>
          <w:color w:val="262526"/>
          <w:spacing w:val="-4"/>
        </w:rPr>
        <w:t>races</w:t>
      </w:r>
      <w:r>
        <w:rPr>
          <w:color w:val="262526"/>
          <w:spacing w:val="-6"/>
        </w:rPr>
        <w:t> </w:t>
      </w:r>
      <w:r>
        <w:rPr>
          <w:color w:val="262526"/>
          <w:spacing w:val="-4"/>
        </w:rPr>
        <w:t>a</w:t>
      </w:r>
      <w:r>
        <w:rPr>
          <w:color w:val="262526"/>
          <w:spacing w:val="-6"/>
        </w:rPr>
        <w:t> </w:t>
      </w:r>
      <w:r>
        <w:rPr>
          <w:color w:val="262526"/>
          <w:spacing w:val="-4"/>
        </w:rPr>
        <w:t>game</w:t>
      </w:r>
      <w:r>
        <w:rPr>
          <w:color w:val="262526"/>
          <w:spacing w:val="-6"/>
        </w:rPr>
        <w:t> </w:t>
      </w:r>
      <w:r>
        <w:rPr>
          <w:color w:val="262526"/>
          <w:spacing w:val="-4"/>
        </w:rPr>
        <w:t>world</w:t>
      </w:r>
      <w:r>
        <w:rPr>
          <w:color w:val="262526"/>
          <w:spacing w:val="-6"/>
        </w:rPr>
        <w:t> </w:t>
      </w:r>
      <w:r>
        <w:rPr>
          <w:color w:val="262526"/>
          <w:spacing w:val="-4"/>
        </w:rPr>
        <w:t>has,</w:t>
      </w:r>
      <w:r>
        <w:rPr>
          <w:color w:val="262526"/>
          <w:spacing w:val="-6"/>
        </w:rPr>
        <w:t> </w:t>
      </w:r>
      <w:r>
        <w:rPr>
          <w:color w:val="262526"/>
          <w:spacing w:val="-4"/>
        </w:rPr>
        <w:t>the</w:t>
      </w:r>
      <w:r>
        <w:rPr>
          <w:color w:val="262526"/>
          <w:spacing w:val="-6"/>
        </w:rPr>
        <w:t> </w:t>
      </w:r>
      <w:r>
        <w:rPr>
          <w:color w:val="262526"/>
          <w:spacing w:val="-4"/>
        </w:rPr>
        <w:t>more</w:t>
      </w:r>
      <w:r>
        <w:rPr>
          <w:color w:val="262526"/>
          <w:spacing w:val="-6"/>
        </w:rPr>
        <w:t> </w:t>
      </w:r>
      <w:r>
        <w:rPr>
          <w:color w:val="262526"/>
          <w:spacing w:val="-4"/>
        </w:rPr>
        <w:t>adding</w:t>
      </w:r>
      <w:r>
        <w:rPr>
          <w:color w:val="262526"/>
          <w:spacing w:val="-6"/>
        </w:rPr>
        <w:t> </w:t>
      </w:r>
      <w:r>
        <w:rPr>
          <w:color w:val="262526"/>
          <w:spacing w:val="-4"/>
        </w:rPr>
        <w:t>a</w:t>
      </w:r>
      <w:r>
        <w:rPr>
          <w:color w:val="262526"/>
          <w:spacing w:val="-6"/>
        </w:rPr>
        <w:t> </w:t>
      </w:r>
      <w:r>
        <w:rPr>
          <w:color w:val="262526"/>
          <w:spacing w:val="-4"/>
        </w:rPr>
        <w:t>new</w:t>
      </w:r>
      <w:r>
        <w:rPr>
          <w:color w:val="262526"/>
          <w:spacing w:val="-6"/>
        </w:rPr>
        <w:t> </w:t>
      </w:r>
      <w:r>
        <w:rPr>
          <w:color w:val="262526"/>
          <w:spacing w:val="-4"/>
        </w:rPr>
        <w:t>race</w:t>
      </w:r>
      <w:r>
        <w:rPr>
          <w:color w:val="262526"/>
        </w:rPr>
        <w:t> </w:t>
      </w:r>
      <w:r>
        <w:rPr>
          <w:color w:val="262526"/>
          <w:spacing w:val="-2"/>
        </w:rPr>
        <w:t>will</w:t>
      </w:r>
      <w:r>
        <w:rPr>
          <w:color w:val="262526"/>
          <w:spacing w:val="-8"/>
        </w:rPr>
        <w:t> </w:t>
      </w:r>
      <w:r>
        <w:rPr>
          <w:color w:val="262526"/>
          <w:spacing w:val="-2"/>
        </w:rPr>
        <w:t>change</w:t>
      </w:r>
      <w:r>
        <w:rPr>
          <w:color w:val="262526"/>
          <w:spacing w:val="-8"/>
        </w:rPr>
        <w:t> </w:t>
      </w:r>
      <w:r>
        <w:rPr>
          <w:color w:val="262526"/>
          <w:spacing w:val="-2"/>
        </w:rPr>
        <w:t>it,</w:t>
      </w:r>
      <w:r>
        <w:rPr>
          <w:color w:val="262526"/>
          <w:spacing w:val="-8"/>
        </w:rPr>
        <w:t> </w:t>
      </w:r>
      <w:r>
        <w:rPr>
          <w:color w:val="262526"/>
          <w:spacing w:val="-2"/>
        </w:rPr>
        <w:t>and</w:t>
      </w:r>
      <w:r>
        <w:rPr>
          <w:color w:val="262526"/>
          <w:spacing w:val="-8"/>
        </w:rPr>
        <w:t> </w:t>
      </w:r>
      <w:r>
        <w:rPr>
          <w:color w:val="262526"/>
          <w:spacing w:val="-2"/>
        </w:rPr>
        <w:t>the</w:t>
      </w:r>
      <w:r>
        <w:rPr>
          <w:color w:val="262526"/>
          <w:spacing w:val="-8"/>
        </w:rPr>
        <w:t> </w:t>
      </w:r>
      <w:r>
        <w:rPr>
          <w:color w:val="262526"/>
          <w:spacing w:val="-2"/>
        </w:rPr>
        <w:t>more</w:t>
      </w:r>
      <w:r>
        <w:rPr>
          <w:color w:val="262526"/>
          <w:spacing w:val="-8"/>
        </w:rPr>
        <w:t> </w:t>
      </w:r>
      <w:r>
        <w:rPr>
          <w:color w:val="262526"/>
          <w:spacing w:val="-2"/>
        </w:rPr>
        <w:t>the</w:t>
      </w:r>
      <w:r>
        <w:rPr>
          <w:color w:val="262526"/>
          <w:spacing w:val="-8"/>
        </w:rPr>
        <w:t> </w:t>
      </w:r>
      <w:r>
        <w:rPr>
          <w:color w:val="262526"/>
          <w:spacing w:val="-2"/>
        </w:rPr>
        <w:t>campaign</w:t>
      </w:r>
      <w:r>
        <w:rPr>
          <w:color w:val="262526"/>
          <w:spacing w:val="-8"/>
        </w:rPr>
        <w:t> </w:t>
      </w:r>
      <w:r>
        <w:rPr>
          <w:color w:val="262526"/>
          <w:spacing w:val="-2"/>
        </w:rPr>
        <w:t>will</w:t>
      </w:r>
      <w:r>
        <w:rPr>
          <w:color w:val="262526"/>
          <w:spacing w:val="-8"/>
        </w:rPr>
        <w:t> </w:t>
      </w:r>
      <w:r>
        <w:rPr>
          <w:color w:val="262526"/>
          <w:spacing w:val="-2"/>
        </w:rPr>
        <w:t>revolve</w:t>
      </w:r>
      <w:r>
        <w:rPr>
          <w:color w:val="262526"/>
          <w:spacing w:val="-8"/>
        </w:rPr>
        <w:t> </w:t>
      </w:r>
      <w:r>
        <w:rPr>
          <w:color w:val="262526"/>
          <w:spacing w:val="-2"/>
        </w:rPr>
        <w:t>around</w:t>
      </w:r>
      <w:r>
        <w:rPr>
          <w:color w:val="262526"/>
        </w:rPr>
        <w:t> that race; in the limit, if there’s only one nonhuman race, as in an alien “first contact” situation, dealing with that race is likely to be the campaign’s entire focus.</w:t>
      </w:r>
    </w:p>
    <w:p>
      <w:pPr>
        <w:pStyle w:val="BodyText"/>
        <w:spacing w:line="237" w:lineRule="auto"/>
        <w:ind w:left="330" w:firstLine="240"/>
      </w:pPr>
      <w:r>
        <w:rPr>
          <w:color w:val="262526"/>
        </w:rPr>
        <w:t>On the other hand, a campaign might allow the creation </w:t>
      </w:r>
      <w:r>
        <w:rPr>
          <w:color w:val="262526"/>
          <w:spacing w:val="-2"/>
        </w:rPr>
        <w:t>of</w:t>
      </w:r>
      <w:r>
        <w:rPr>
          <w:color w:val="262526"/>
          <w:spacing w:val="-9"/>
        </w:rPr>
        <w:t> </w:t>
      </w:r>
      <w:r>
        <w:rPr>
          <w:color w:val="262526"/>
          <w:spacing w:val="-2"/>
        </w:rPr>
        <w:t>individual</w:t>
      </w:r>
      <w:r>
        <w:rPr>
          <w:color w:val="262526"/>
          <w:spacing w:val="-8"/>
        </w:rPr>
        <w:t> </w:t>
      </w:r>
      <w:r>
        <w:rPr>
          <w:color w:val="262526"/>
          <w:spacing w:val="-2"/>
        </w:rPr>
        <w:t>characters</w:t>
      </w:r>
      <w:r>
        <w:rPr>
          <w:color w:val="262526"/>
          <w:spacing w:val="-9"/>
        </w:rPr>
        <w:t> </w:t>
      </w:r>
      <w:r>
        <w:rPr>
          <w:color w:val="262526"/>
          <w:spacing w:val="-2"/>
        </w:rPr>
        <w:t>with</w:t>
      </w:r>
      <w:r>
        <w:rPr>
          <w:color w:val="262526"/>
          <w:spacing w:val="-8"/>
        </w:rPr>
        <w:t> </w:t>
      </w:r>
      <w:r>
        <w:rPr>
          <w:color w:val="262526"/>
          <w:spacing w:val="-2"/>
        </w:rPr>
        <w:t>exotic</w:t>
      </w:r>
      <w:r>
        <w:rPr>
          <w:color w:val="262526"/>
          <w:spacing w:val="-9"/>
        </w:rPr>
        <w:t> </w:t>
      </w:r>
      <w:r>
        <w:rPr>
          <w:color w:val="262526"/>
          <w:spacing w:val="-2"/>
        </w:rPr>
        <w:t>or</w:t>
      </w:r>
      <w:r>
        <w:rPr>
          <w:color w:val="262526"/>
          <w:spacing w:val="-8"/>
        </w:rPr>
        <w:t> </w:t>
      </w:r>
      <w:r>
        <w:rPr>
          <w:color w:val="262526"/>
          <w:spacing w:val="-2"/>
        </w:rPr>
        <w:t>supernatural</w:t>
      </w:r>
      <w:r>
        <w:rPr>
          <w:color w:val="262526"/>
          <w:spacing w:val="-9"/>
        </w:rPr>
        <w:t> </w:t>
      </w:r>
      <w:r>
        <w:rPr>
          <w:color w:val="262526"/>
          <w:spacing w:val="-2"/>
        </w:rPr>
        <w:t>traits</w:t>
      </w:r>
      <w:r>
        <w:rPr>
          <w:color w:val="262526"/>
          <w:spacing w:val="-6"/>
        </w:rPr>
        <w:t> </w:t>
      </w:r>
      <w:r>
        <w:rPr>
          <w:color w:val="262526"/>
          <w:spacing w:val="-2"/>
        </w:rPr>
        <w:t>–</w:t>
      </w:r>
      <w:r>
        <w:rPr>
          <w:color w:val="262526"/>
          <w:spacing w:val="-7"/>
        </w:rPr>
        <w:t> </w:t>
      </w:r>
      <w:r>
        <w:rPr>
          <w:color w:val="262526"/>
          <w:spacing w:val="-2"/>
        </w:rPr>
        <w:t>as</w:t>
      </w:r>
      <w:r>
        <w:rPr>
          <w:color w:val="262526"/>
        </w:rPr>
        <w:t> supers,</w:t>
      </w:r>
      <w:r>
        <w:rPr>
          <w:color w:val="262526"/>
          <w:spacing w:val="15"/>
        </w:rPr>
        <w:t> </w:t>
      </w:r>
      <w:r>
        <w:rPr>
          <w:color w:val="262526"/>
        </w:rPr>
        <w:t>for</w:t>
      </w:r>
      <w:r>
        <w:rPr>
          <w:color w:val="262526"/>
          <w:spacing w:val="16"/>
        </w:rPr>
        <w:t> </w:t>
      </w:r>
      <w:r>
        <w:rPr>
          <w:color w:val="262526"/>
        </w:rPr>
        <w:t>example.</w:t>
      </w:r>
      <w:r>
        <w:rPr>
          <w:color w:val="262526"/>
          <w:spacing w:val="15"/>
        </w:rPr>
        <w:t> </w:t>
      </w:r>
      <w:r>
        <w:rPr>
          <w:color w:val="262526"/>
        </w:rPr>
        <w:t>If</w:t>
      </w:r>
      <w:r>
        <w:rPr>
          <w:color w:val="262526"/>
          <w:spacing w:val="16"/>
        </w:rPr>
        <w:t> </w:t>
      </w:r>
      <w:r>
        <w:rPr>
          <w:color w:val="262526"/>
        </w:rPr>
        <w:t>a</w:t>
      </w:r>
      <w:r>
        <w:rPr>
          <w:color w:val="262526"/>
          <w:spacing w:val="15"/>
        </w:rPr>
        <w:t> </w:t>
      </w:r>
      <w:r>
        <w:rPr>
          <w:color w:val="262526"/>
        </w:rPr>
        <w:t>character</w:t>
      </w:r>
      <w:r>
        <w:rPr>
          <w:color w:val="262526"/>
          <w:spacing w:val="16"/>
        </w:rPr>
        <w:t> </w:t>
      </w:r>
      <w:r>
        <w:rPr>
          <w:color w:val="262526"/>
        </w:rPr>
        <w:t>template</w:t>
      </w:r>
      <w:r>
        <w:rPr>
          <w:color w:val="262526"/>
          <w:spacing w:val="15"/>
        </w:rPr>
        <w:t> </w:t>
      </w:r>
      <w:r>
        <w:rPr>
          <w:color w:val="262526"/>
        </w:rPr>
        <w:t>can</w:t>
      </w:r>
      <w:r>
        <w:rPr>
          <w:color w:val="262526"/>
          <w:spacing w:val="16"/>
        </w:rPr>
        <w:t> </w:t>
      </w:r>
      <w:r>
        <w:rPr>
          <w:color w:val="262526"/>
        </w:rPr>
        <w:t>have</w:t>
      </w:r>
      <w:r>
        <w:rPr>
          <w:color w:val="262526"/>
          <w:spacing w:val="15"/>
        </w:rPr>
        <w:t> </w:t>
      </w:r>
      <w:r>
        <w:rPr>
          <w:color w:val="262526"/>
          <w:spacing w:val="-4"/>
        </w:rPr>
        <w:t>such</w:t>
      </w:r>
    </w:p>
    <w:p>
      <w:pPr>
        <w:pStyle w:val="BodyText"/>
        <w:spacing w:line="237" w:lineRule="auto" w:before="35"/>
        <w:ind w:left="319" w:right="647"/>
      </w:pPr>
      <w:r>
        <w:rPr/>
        <w:br w:type="column"/>
      </w:r>
      <w:r>
        <w:rPr>
          <w:color w:val="262526"/>
          <w:spacing w:val="-2"/>
        </w:rPr>
        <w:t>traits,</w:t>
      </w:r>
      <w:r>
        <w:rPr>
          <w:color w:val="262526"/>
          <w:spacing w:val="-4"/>
        </w:rPr>
        <w:t> </w:t>
      </w:r>
      <w:r>
        <w:rPr>
          <w:color w:val="262526"/>
          <w:spacing w:val="-2"/>
        </w:rPr>
        <w:t>a</w:t>
      </w:r>
      <w:r>
        <w:rPr>
          <w:color w:val="262526"/>
          <w:spacing w:val="-4"/>
        </w:rPr>
        <w:t> </w:t>
      </w:r>
      <w:r>
        <w:rPr>
          <w:color w:val="262526"/>
          <w:spacing w:val="-2"/>
        </w:rPr>
        <w:t>similar</w:t>
      </w:r>
      <w:r>
        <w:rPr>
          <w:color w:val="262526"/>
          <w:spacing w:val="-4"/>
        </w:rPr>
        <w:t> </w:t>
      </w:r>
      <w:r>
        <w:rPr>
          <w:color w:val="262526"/>
          <w:spacing w:val="-2"/>
        </w:rPr>
        <w:t>racial</w:t>
      </w:r>
      <w:r>
        <w:rPr>
          <w:color w:val="262526"/>
          <w:spacing w:val="-4"/>
        </w:rPr>
        <w:t> </w:t>
      </w:r>
      <w:r>
        <w:rPr>
          <w:color w:val="262526"/>
          <w:spacing w:val="-2"/>
        </w:rPr>
        <w:t>template</w:t>
      </w:r>
      <w:r>
        <w:rPr>
          <w:color w:val="262526"/>
          <w:spacing w:val="-4"/>
        </w:rPr>
        <w:t> </w:t>
      </w:r>
      <w:r>
        <w:rPr>
          <w:color w:val="262526"/>
          <w:spacing w:val="-2"/>
        </w:rPr>
        <w:t>would</w:t>
      </w:r>
      <w:r>
        <w:rPr>
          <w:color w:val="262526"/>
          <w:spacing w:val="-4"/>
        </w:rPr>
        <w:t> </w:t>
      </w:r>
      <w:r>
        <w:rPr>
          <w:color w:val="262526"/>
          <w:spacing w:val="-2"/>
        </w:rPr>
        <w:t>usually</w:t>
      </w:r>
      <w:r>
        <w:rPr>
          <w:color w:val="262526"/>
          <w:spacing w:val="-4"/>
        </w:rPr>
        <w:t> </w:t>
      </w:r>
      <w:r>
        <w:rPr>
          <w:color w:val="262526"/>
          <w:spacing w:val="-2"/>
        </w:rPr>
        <w:t>have</w:t>
      </w:r>
      <w:r>
        <w:rPr>
          <w:color w:val="262526"/>
          <w:spacing w:val="-4"/>
        </w:rPr>
        <w:t> </w:t>
      </w:r>
      <w:r>
        <w:rPr>
          <w:color w:val="262526"/>
          <w:spacing w:val="-2"/>
        </w:rPr>
        <w:t>no</w:t>
      </w:r>
      <w:r>
        <w:rPr>
          <w:color w:val="262526"/>
          <w:spacing w:val="-4"/>
        </w:rPr>
        <w:t> </w:t>
      </w:r>
      <w:r>
        <w:rPr>
          <w:color w:val="262526"/>
          <w:spacing w:val="-2"/>
        </w:rPr>
        <w:t>greater</w:t>
      </w:r>
      <w:r>
        <w:rPr>
          <w:color w:val="262526"/>
        </w:rPr>
        <w:t> disruptive effect. And while a single new race is likely to be the</w:t>
      </w:r>
      <w:r>
        <w:rPr>
          <w:color w:val="262526"/>
          <w:spacing w:val="-3"/>
        </w:rPr>
        <w:t> </w:t>
      </w:r>
      <w:r>
        <w:rPr>
          <w:color w:val="262526"/>
        </w:rPr>
        <w:t>main</w:t>
      </w:r>
      <w:r>
        <w:rPr>
          <w:color w:val="262526"/>
          <w:spacing w:val="-3"/>
        </w:rPr>
        <w:t> </w:t>
      </w:r>
      <w:r>
        <w:rPr>
          <w:color w:val="262526"/>
        </w:rPr>
        <w:t>focus</w:t>
      </w:r>
      <w:r>
        <w:rPr>
          <w:color w:val="262526"/>
          <w:spacing w:val="-3"/>
        </w:rPr>
        <w:t> </w:t>
      </w:r>
      <w:r>
        <w:rPr>
          <w:color w:val="262526"/>
        </w:rPr>
        <w:t>of</w:t>
      </w:r>
      <w:r>
        <w:rPr>
          <w:color w:val="262526"/>
          <w:spacing w:val="-3"/>
        </w:rPr>
        <w:t> </w:t>
      </w:r>
      <w:r>
        <w:rPr>
          <w:color w:val="262526"/>
        </w:rPr>
        <w:t>a</w:t>
      </w:r>
      <w:r>
        <w:rPr>
          <w:color w:val="262526"/>
          <w:spacing w:val="-3"/>
        </w:rPr>
        <w:t> </w:t>
      </w:r>
      <w:r>
        <w:rPr>
          <w:color w:val="262526"/>
        </w:rPr>
        <w:t>campaign,</w:t>
      </w:r>
      <w:r>
        <w:rPr>
          <w:color w:val="262526"/>
          <w:spacing w:val="-3"/>
        </w:rPr>
        <w:t> </w:t>
      </w:r>
      <w:r>
        <w:rPr>
          <w:color w:val="262526"/>
        </w:rPr>
        <w:t>one</w:t>
      </w:r>
      <w:r>
        <w:rPr>
          <w:color w:val="262526"/>
          <w:spacing w:val="-3"/>
        </w:rPr>
        <w:t> </w:t>
      </w:r>
      <w:r>
        <w:rPr>
          <w:color w:val="262526"/>
        </w:rPr>
        <w:t>new</w:t>
      </w:r>
      <w:r>
        <w:rPr>
          <w:color w:val="262526"/>
          <w:spacing w:val="-3"/>
        </w:rPr>
        <w:t> </w:t>
      </w:r>
      <w:r>
        <w:rPr>
          <w:color w:val="262526"/>
        </w:rPr>
        <w:t>race</w:t>
      </w:r>
      <w:r>
        <w:rPr>
          <w:color w:val="262526"/>
          <w:spacing w:val="-3"/>
        </w:rPr>
        <w:t> </w:t>
      </w:r>
      <w:r>
        <w:rPr>
          <w:color w:val="262526"/>
        </w:rPr>
        <w:t>among</w:t>
      </w:r>
      <w:r>
        <w:rPr>
          <w:color w:val="262526"/>
          <w:spacing w:val="-3"/>
        </w:rPr>
        <w:t> </w:t>
      </w:r>
      <w:r>
        <w:rPr>
          <w:color w:val="262526"/>
        </w:rPr>
        <w:t>many,</w:t>
      </w:r>
      <w:r>
        <w:rPr>
          <w:color w:val="262526"/>
          <w:spacing w:val="-3"/>
        </w:rPr>
        <w:t> </w:t>
      </w:r>
      <w:r>
        <w:rPr>
          <w:color w:val="262526"/>
        </w:rPr>
        <w:t>as </w:t>
      </w:r>
      <w:r>
        <w:rPr>
          <w:color w:val="262526"/>
          <w:spacing w:val="-2"/>
        </w:rPr>
        <w:t>in</w:t>
      </w:r>
      <w:r>
        <w:rPr>
          <w:color w:val="262526"/>
          <w:spacing w:val="-9"/>
        </w:rPr>
        <w:t> </w:t>
      </w:r>
      <w:r>
        <w:rPr>
          <w:color w:val="262526"/>
          <w:spacing w:val="-2"/>
        </w:rPr>
        <w:t>some</w:t>
      </w:r>
      <w:r>
        <w:rPr>
          <w:color w:val="262526"/>
          <w:spacing w:val="-8"/>
        </w:rPr>
        <w:t> </w:t>
      </w:r>
      <w:r>
        <w:rPr>
          <w:color w:val="262526"/>
          <w:spacing w:val="-2"/>
        </w:rPr>
        <w:t>outer</w:t>
      </w:r>
      <w:r>
        <w:rPr>
          <w:color w:val="262526"/>
          <w:spacing w:val="-9"/>
        </w:rPr>
        <w:t> </w:t>
      </w:r>
      <w:r>
        <w:rPr>
          <w:color w:val="262526"/>
          <w:spacing w:val="-2"/>
        </w:rPr>
        <w:t>space</w:t>
      </w:r>
      <w:r>
        <w:rPr>
          <w:color w:val="262526"/>
          <w:spacing w:val="-8"/>
        </w:rPr>
        <w:t> </w:t>
      </w:r>
      <w:r>
        <w:rPr>
          <w:color w:val="262526"/>
          <w:spacing w:val="-2"/>
        </w:rPr>
        <w:t>or</w:t>
      </w:r>
      <w:r>
        <w:rPr>
          <w:color w:val="262526"/>
          <w:spacing w:val="-9"/>
        </w:rPr>
        <w:t> </w:t>
      </w:r>
      <w:r>
        <w:rPr>
          <w:color w:val="262526"/>
          <w:spacing w:val="-2"/>
        </w:rPr>
        <w:t>“invented</w:t>
      </w:r>
      <w:r>
        <w:rPr>
          <w:color w:val="262526"/>
          <w:spacing w:val="-8"/>
        </w:rPr>
        <w:t> </w:t>
      </w:r>
      <w:r>
        <w:rPr>
          <w:color w:val="262526"/>
          <w:spacing w:val="-2"/>
        </w:rPr>
        <w:t>world”</w:t>
      </w:r>
      <w:r>
        <w:rPr>
          <w:color w:val="262526"/>
          <w:spacing w:val="-8"/>
        </w:rPr>
        <w:t> </w:t>
      </w:r>
      <w:r>
        <w:rPr>
          <w:color w:val="262526"/>
          <w:spacing w:val="-2"/>
        </w:rPr>
        <w:t>fantasy</w:t>
      </w:r>
      <w:r>
        <w:rPr>
          <w:color w:val="262526"/>
          <w:spacing w:val="-8"/>
        </w:rPr>
        <w:t> </w:t>
      </w:r>
      <w:r>
        <w:rPr>
          <w:color w:val="262526"/>
          <w:spacing w:val="-2"/>
        </w:rPr>
        <w:t>settings,</w:t>
      </w:r>
      <w:r>
        <w:rPr>
          <w:color w:val="262526"/>
          <w:spacing w:val="-9"/>
        </w:rPr>
        <w:t> </w:t>
      </w:r>
      <w:r>
        <w:rPr>
          <w:color w:val="262526"/>
          <w:spacing w:val="-2"/>
        </w:rPr>
        <w:t>may</w:t>
      </w:r>
      <w:r>
        <w:rPr>
          <w:color w:val="262526"/>
        </w:rPr>
        <w:t> have</w:t>
      </w:r>
      <w:r>
        <w:rPr>
          <w:color w:val="262526"/>
          <w:spacing w:val="-10"/>
        </w:rPr>
        <w:t> </w:t>
      </w:r>
      <w:r>
        <w:rPr>
          <w:color w:val="262526"/>
        </w:rPr>
        <w:t>little</w:t>
      </w:r>
      <w:r>
        <w:rPr>
          <w:color w:val="262526"/>
          <w:spacing w:val="-10"/>
        </w:rPr>
        <w:t> </w:t>
      </w:r>
      <w:r>
        <w:rPr>
          <w:color w:val="262526"/>
        </w:rPr>
        <w:t>impact</w:t>
      </w:r>
      <w:r>
        <w:rPr>
          <w:color w:val="262526"/>
          <w:spacing w:val="-10"/>
        </w:rPr>
        <w:t> </w:t>
      </w:r>
      <w:r>
        <w:rPr>
          <w:color w:val="262526"/>
        </w:rPr>
        <w:t>on</w:t>
      </w:r>
      <w:r>
        <w:rPr>
          <w:color w:val="262526"/>
          <w:spacing w:val="-10"/>
        </w:rPr>
        <w:t> </w:t>
      </w:r>
      <w:r>
        <w:rPr>
          <w:color w:val="262526"/>
        </w:rPr>
        <w:t>a</w:t>
      </w:r>
      <w:r>
        <w:rPr>
          <w:color w:val="262526"/>
          <w:spacing w:val="-10"/>
        </w:rPr>
        <w:t> </w:t>
      </w:r>
      <w:r>
        <w:rPr>
          <w:color w:val="262526"/>
        </w:rPr>
        <w:t>game</w:t>
      </w:r>
      <w:r>
        <w:rPr>
          <w:color w:val="262526"/>
          <w:spacing w:val="-10"/>
        </w:rPr>
        <w:t> </w:t>
      </w:r>
      <w:r>
        <w:rPr>
          <w:color w:val="262526"/>
        </w:rPr>
        <w:t>world.</w:t>
      </w:r>
      <w:r>
        <w:rPr>
          <w:color w:val="262526"/>
          <w:spacing w:val="-10"/>
        </w:rPr>
        <w:t> </w:t>
      </w:r>
      <w:r>
        <w:rPr>
          <w:color w:val="262526"/>
        </w:rPr>
        <w:t>So</w:t>
      </w:r>
      <w:r>
        <w:rPr>
          <w:color w:val="262526"/>
          <w:spacing w:val="-10"/>
        </w:rPr>
        <w:t> </w:t>
      </w:r>
      <w:r>
        <w:rPr>
          <w:color w:val="262526"/>
        </w:rPr>
        <w:t>some</w:t>
      </w:r>
      <w:r>
        <w:rPr>
          <w:color w:val="262526"/>
          <w:spacing w:val="-10"/>
        </w:rPr>
        <w:t> </w:t>
      </w:r>
      <w:r>
        <w:rPr>
          <w:color w:val="262526"/>
        </w:rPr>
        <w:t>GMs</w:t>
      </w:r>
      <w:r>
        <w:rPr>
          <w:color w:val="262526"/>
          <w:spacing w:val="-10"/>
        </w:rPr>
        <w:t> </w:t>
      </w:r>
      <w:r>
        <w:rPr>
          <w:color w:val="262526"/>
        </w:rPr>
        <w:t>may</w:t>
      </w:r>
      <w:r>
        <w:rPr>
          <w:color w:val="262526"/>
          <w:spacing w:val="-10"/>
        </w:rPr>
        <w:t> </w:t>
      </w:r>
      <w:r>
        <w:rPr>
          <w:color w:val="262526"/>
        </w:rPr>
        <w:t>choose to explore this option.</w:t>
      </w:r>
    </w:p>
    <w:p>
      <w:pPr>
        <w:pStyle w:val="BodyText"/>
        <w:spacing w:line="237" w:lineRule="auto"/>
        <w:ind w:left="319" w:right="647" w:firstLine="240"/>
      </w:pPr>
      <w:r>
        <w:rPr>
          <w:color w:val="262526"/>
        </w:rPr>
        <w:t>This </w:t>
      </w:r>
      <w:r>
        <w:rPr>
          <w:i/>
          <w:color w:val="262526"/>
        </w:rPr>
        <w:t>is </w:t>
      </w:r>
      <w:r>
        <w:rPr>
          <w:color w:val="262526"/>
        </w:rPr>
        <w:t>something the GM has to decide. A campaign’s theme or setting may not admit nonhuman races. If it does, players’</w:t>
      </w:r>
      <w:r>
        <w:rPr>
          <w:color w:val="262526"/>
          <w:spacing w:val="-10"/>
        </w:rPr>
        <w:t> </w:t>
      </w:r>
      <w:r>
        <w:rPr>
          <w:color w:val="262526"/>
        </w:rPr>
        <w:t>ideas</w:t>
      </w:r>
      <w:r>
        <w:rPr>
          <w:color w:val="262526"/>
          <w:spacing w:val="-10"/>
        </w:rPr>
        <w:t> </w:t>
      </w:r>
      <w:r>
        <w:rPr>
          <w:color w:val="262526"/>
        </w:rPr>
        <w:t>for</w:t>
      </w:r>
      <w:r>
        <w:rPr>
          <w:color w:val="262526"/>
          <w:spacing w:val="-10"/>
        </w:rPr>
        <w:t> </w:t>
      </w:r>
      <w:r>
        <w:rPr>
          <w:color w:val="262526"/>
        </w:rPr>
        <w:t>races</w:t>
      </w:r>
      <w:r>
        <w:rPr>
          <w:color w:val="262526"/>
          <w:spacing w:val="-10"/>
        </w:rPr>
        <w:t> </w:t>
      </w:r>
      <w:r>
        <w:rPr>
          <w:color w:val="262526"/>
        </w:rPr>
        <w:t>still</w:t>
      </w:r>
      <w:r>
        <w:rPr>
          <w:color w:val="262526"/>
          <w:spacing w:val="-10"/>
        </w:rPr>
        <w:t> </w:t>
      </w:r>
      <w:r>
        <w:rPr>
          <w:color w:val="262526"/>
        </w:rPr>
        <w:t>require</w:t>
      </w:r>
      <w:r>
        <w:rPr>
          <w:color w:val="262526"/>
          <w:spacing w:val="-10"/>
        </w:rPr>
        <w:t> </w:t>
      </w:r>
      <w:r>
        <w:rPr>
          <w:color w:val="262526"/>
        </w:rPr>
        <w:t>GM</w:t>
      </w:r>
      <w:r>
        <w:rPr>
          <w:color w:val="262526"/>
          <w:spacing w:val="-10"/>
        </w:rPr>
        <w:t> </w:t>
      </w:r>
      <w:r>
        <w:rPr>
          <w:color w:val="262526"/>
        </w:rPr>
        <w:t>approval</w:t>
      </w:r>
      <w:r>
        <w:rPr>
          <w:color w:val="262526"/>
          <w:spacing w:val="-10"/>
        </w:rPr>
        <w:t> </w:t>
      </w:r>
      <w:r>
        <w:rPr>
          <w:color w:val="262526"/>
        </w:rPr>
        <w:t>as</w:t>
      </w:r>
      <w:r>
        <w:rPr>
          <w:color w:val="262526"/>
          <w:spacing w:val="-10"/>
        </w:rPr>
        <w:t> </w:t>
      </w:r>
      <w:r>
        <w:rPr>
          <w:color w:val="262526"/>
        </w:rPr>
        <w:t>playable. It’s generally a good idea to set limits on racial design, both prohibiting</w:t>
      </w:r>
      <w:r>
        <w:rPr>
          <w:color w:val="262526"/>
          <w:spacing w:val="-10"/>
        </w:rPr>
        <w:t> </w:t>
      </w:r>
      <w:r>
        <w:rPr>
          <w:color w:val="262526"/>
        </w:rPr>
        <w:t>unsuitable</w:t>
      </w:r>
      <w:r>
        <w:rPr>
          <w:color w:val="262526"/>
          <w:spacing w:val="-10"/>
        </w:rPr>
        <w:t> </w:t>
      </w:r>
      <w:r>
        <w:rPr>
          <w:color w:val="262526"/>
        </w:rPr>
        <w:t>traits</w:t>
      </w:r>
      <w:r>
        <w:rPr>
          <w:color w:val="262526"/>
          <w:spacing w:val="-10"/>
        </w:rPr>
        <w:t> </w:t>
      </w:r>
      <w:r>
        <w:rPr>
          <w:color w:val="262526"/>
        </w:rPr>
        <w:t>(e.g.,</w:t>
      </w:r>
      <w:r>
        <w:rPr>
          <w:color w:val="262526"/>
          <w:spacing w:val="-10"/>
        </w:rPr>
        <w:t> </w:t>
      </w:r>
      <w:r>
        <w:rPr>
          <w:color w:val="262526"/>
        </w:rPr>
        <w:t>a</w:t>
      </w:r>
      <w:r>
        <w:rPr>
          <w:color w:val="262526"/>
          <w:spacing w:val="-10"/>
        </w:rPr>
        <w:t> </w:t>
      </w:r>
      <w:r>
        <w:rPr>
          <w:color w:val="262526"/>
        </w:rPr>
        <w:t>hard</w:t>
      </w:r>
      <w:r>
        <w:rPr>
          <w:color w:val="262526"/>
          <w:spacing w:val="-10"/>
        </w:rPr>
        <w:t> </w:t>
      </w:r>
      <w:r>
        <w:rPr>
          <w:color w:val="262526"/>
        </w:rPr>
        <w:t>science</w:t>
      </w:r>
      <w:r>
        <w:rPr>
          <w:color w:val="262526"/>
          <w:spacing w:val="-10"/>
        </w:rPr>
        <w:t> </w:t>
      </w:r>
      <w:r>
        <w:rPr>
          <w:color w:val="262526"/>
        </w:rPr>
        <w:t>fiction</w:t>
      </w:r>
      <w:r>
        <w:rPr>
          <w:color w:val="262526"/>
          <w:spacing w:val="-10"/>
        </w:rPr>
        <w:t> </w:t>
      </w:r>
      <w:r>
        <w:rPr>
          <w:color w:val="262526"/>
        </w:rPr>
        <w:t>cam- </w:t>
      </w:r>
      <w:r>
        <w:rPr>
          <w:color w:val="262526"/>
          <w:spacing w:val="-4"/>
        </w:rPr>
        <w:t>paign</w:t>
      </w:r>
      <w:r>
        <w:rPr>
          <w:color w:val="262526"/>
          <w:spacing w:val="-7"/>
        </w:rPr>
        <w:t> </w:t>
      </w:r>
      <w:r>
        <w:rPr>
          <w:color w:val="262526"/>
          <w:spacing w:val="-4"/>
        </w:rPr>
        <w:t>probably</w:t>
      </w:r>
      <w:r>
        <w:rPr>
          <w:color w:val="262526"/>
          <w:spacing w:val="-6"/>
        </w:rPr>
        <w:t> </w:t>
      </w:r>
      <w:r>
        <w:rPr>
          <w:color w:val="262526"/>
          <w:spacing w:val="-4"/>
        </w:rPr>
        <w:t>won’t</w:t>
      </w:r>
      <w:r>
        <w:rPr>
          <w:color w:val="262526"/>
          <w:spacing w:val="-7"/>
        </w:rPr>
        <w:t> </w:t>
      </w:r>
      <w:r>
        <w:rPr>
          <w:color w:val="262526"/>
          <w:spacing w:val="-4"/>
        </w:rPr>
        <w:t>allow</w:t>
      </w:r>
      <w:r>
        <w:rPr>
          <w:color w:val="262526"/>
          <w:spacing w:val="-6"/>
        </w:rPr>
        <w:t> </w:t>
      </w:r>
      <w:r>
        <w:rPr>
          <w:color w:val="262526"/>
          <w:spacing w:val="-4"/>
        </w:rPr>
        <w:t>Magery)</w:t>
      </w:r>
      <w:r>
        <w:rPr>
          <w:color w:val="262526"/>
          <w:spacing w:val="-7"/>
        </w:rPr>
        <w:t> </w:t>
      </w:r>
      <w:r>
        <w:rPr>
          <w:color w:val="262526"/>
          <w:spacing w:val="-4"/>
        </w:rPr>
        <w:t>and</w:t>
      </w:r>
      <w:r>
        <w:rPr>
          <w:color w:val="262526"/>
          <w:spacing w:val="-6"/>
        </w:rPr>
        <w:t> </w:t>
      </w:r>
      <w:r>
        <w:rPr>
          <w:color w:val="262526"/>
          <w:spacing w:val="-4"/>
        </w:rPr>
        <w:t>setting</w:t>
      </w:r>
      <w:r>
        <w:rPr>
          <w:color w:val="262526"/>
          <w:spacing w:val="-7"/>
        </w:rPr>
        <w:t> </w:t>
      </w:r>
      <w:r>
        <w:rPr>
          <w:color w:val="262526"/>
          <w:spacing w:val="-4"/>
        </w:rPr>
        <w:t>limits</w:t>
      </w:r>
      <w:r>
        <w:rPr>
          <w:color w:val="262526"/>
          <w:spacing w:val="-6"/>
        </w:rPr>
        <w:t> </w:t>
      </w:r>
      <w:r>
        <w:rPr>
          <w:color w:val="262526"/>
          <w:spacing w:val="-4"/>
        </w:rPr>
        <w:t>on</w:t>
      </w:r>
      <w:r>
        <w:rPr>
          <w:color w:val="262526"/>
          <w:spacing w:val="-7"/>
        </w:rPr>
        <w:t> </w:t>
      </w:r>
      <w:r>
        <w:rPr>
          <w:color w:val="262526"/>
          <w:spacing w:val="-4"/>
        </w:rPr>
        <w:t>racial</w:t>
      </w:r>
      <w:r>
        <w:rPr>
          <w:color w:val="262526"/>
        </w:rPr>
        <w:t> </w:t>
      </w:r>
      <w:r>
        <w:rPr>
          <w:color w:val="262526"/>
          <w:spacing w:val="-2"/>
        </w:rPr>
        <w:t>point</w:t>
      </w:r>
      <w:r>
        <w:rPr>
          <w:color w:val="262526"/>
          <w:spacing w:val="-9"/>
        </w:rPr>
        <w:t> </w:t>
      </w:r>
      <w:r>
        <w:rPr>
          <w:color w:val="262526"/>
          <w:spacing w:val="-2"/>
        </w:rPr>
        <w:t>cost</w:t>
      </w:r>
      <w:r>
        <w:rPr>
          <w:color w:val="262526"/>
          <w:spacing w:val="-8"/>
        </w:rPr>
        <w:t> </w:t>
      </w:r>
      <w:r>
        <w:rPr>
          <w:color w:val="262526"/>
          <w:spacing w:val="-2"/>
        </w:rPr>
        <w:t>(which</w:t>
      </w:r>
      <w:r>
        <w:rPr>
          <w:color w:val="262526"/>
          <w:spacing w:val="-9"/>
        </w:rPr>
        <w:t> </w:t>
      </w:r>
      <w:r>
        <w:rPr>
          <w:color w:val="262526"/>
          <w:spacing w:val="-2"/>
        </w:rPr>
        <w:t>should</w:t>
      </w:r>
      <w:r>
        <w:rPr>
          <w:color w:val="262526"/>
          <w:spacing w:val="-8"/>
        </w:rPr>
        <w:t> </w:t>
      </w:r>
      <w:r>
        <w:rPr>
          <w:color w:val="262526"/>
          <w:spacing w:val="-2"/>
        </w:rPr>
        <w:t>fit</w:t>
      </w:r>
      <w:r>
        <w:rPr>
          <w:color w:val="262526"/>
          <w:spacing w:val="-9"/>
        </w:rPr>
        <w:t> </w:t>
      </w:r>
      <w:r>
        <w:rPr>
          <w:color w:val="262526"/>
          <w:spacing w:val="-2"/>
        </w:rPr>
        <w:t>within</w:t>
      </w:r>
      <w:r>
        <w:rPr>
          <w:color w:val="262526"/>
          <w:spacing w:val="-8"/>
        </w:rPr>
        <w:t> </w:t>
      </w:r>
      <w:r>
        <w:rPr>
          <w:color w:val="262526"/>
          <w:spacing w:val="-2"/>
        </w:rPr>
        <w:t>the</w:t>
      </w:r>
      <w:r>
        <w:rPr>
          <w:color w:val="262526"/>
          <w:spacing w:val="-9"/>
        </w:rPr>
        <w:t> </w:t>
      </w:r>
      <w:r>
        <w:rPr>
          <w:color w:val="262526"/>
          <w:spacing w:val="-2"/>
        </w:rPr>
        <w:t>point</w:t>
      </w:r>
      <w:r>
        <w:rPr>
          <w:color w:val="262526"/>
          <w:spacing w:val="-8"/>
        </w:rPr>
        <w:t> </w:t>
      </w:r>
      <w:r>
        <w:rPr>
          <w:color w:val="262526"/>
          <w:spacing w:val="-2"/>
        </w:rPr>
        <w:t>totals</w:t>
      </w:r>
      <w:r>
        <w:rPr>
          <w:color w:val="262526"/>
          <w:spacing w:val="-9"/>
        </w:rPr>
        <w:t> </w:t>
      </w:r>
      <w:r>
        <w:rPr>
          <w:color w:val="262526"/>
          <w:spacing w:val="-2"/>
        </w:rPr>
        <w:t>allowed</w:t>
      </w:r>
      <w:r>
        <w:rPr>
          <w:color w:val="262526"/>
          <w:spacing w:val="-8"/>
        </w:rPr>
        <w:t> </w:t>
      </w:r>
      <w:r>
        <w:rPr>
          <w:color w:val="262526"/>
          <w:spacing w:val="-2"/>
        </w:rPr>
        <w:t>for</w:t>
      </w:r>
      <w:r>
        <w:rPr>
          <w:color w:val="262526"/>
        </w:rPr>
        <w:t> PCs).</w:t>
      </w:r>
      <w:r>
        <w:rPr>
          <w:color w:val="262526"/>
          <w:spacing w:val="-2"/>
        </w:rPr>
        <w:t> </w:t>
      </w:r>
      <w:r>
        <w:rPr>
          <w:color w:val="262526"/>
        </w:rPr>
        <w:t>Hugely</w:t>
      </w:r>
      <w:r>
        <w:rPr>
          <w:color w:val="262526"/>
          <w:spacing w:val="-2"/>
        </w:rPr>
        <w:t> </w:t>
      </w:r>
      <w:r>
        <w:rPr>
          <w:color w:val="262526"/>
        </w:rPr>
        <w:t>powerful</w:t>
      </w:r>
      <w:r>
        <w:rPr>
          <w:color w:val="262526"/>
          <w:spacing w:val="-2"/>
        </w:rPr>
        <w:t> </w:t>
      </w:r>
      <w:r>
        <w:rPr>
          <w:color w:val="262526"/>
        </w:rPr>
        <w:t>races</w:t>
      </w:r>
      <w:r>
        <w:rPr>
          <w:color w:val="262526"/>
          <w:spacing w:val="-2"/>
        </w:rPr>
        <w:t> </w:t>
      </w:r>
      <w:r>
        <w:rPr>
          <w:color w:val="262526"/>
        </w:rPr>
        <w:t>might</w:t>
      </w:r>
      <w:r>
        <w:rPr>
          <w:color w:val="262526"/>
          <w:spacing w:val="-2"/>
        </w:rPr>
        <w:t> </w:t>
      </w:r>
      <w:r>
        <w:rPr>
          <w:color w:val="262526"/>
        </w:rPr>
        <w:t>be</w:t>
      </w:r>
      <w:r>
        <w:rPr>
          <w:color w:val="262526"/>
          <w:spacing w:val="-2"/>
        </w:rPr>
        <w:t> </w:t>
      </w:r>
      <w:r>
        <w:rPr>
          <w:color w:val="262526"/>
        </w:rPr>
        <w:t>a</w:t>
      </w:r>
      <w:r>
        <w:rPr>
          <w:color w:val="262526"/>
          <w:spacing w:val="-2"/>
        </w:rPr>
        <w:t> </w:t>
      </w:r>
      <w:r>
        <w:rPr>
          <w:color w:val="262526"/>
        </w:rPr>
        <w:t>source</w:t>
      </w:r>
      <w:r>
        <w:rPr>
          <w:color w:val="262526"/>
          <w:spacing w:val="-2"/>
        </w:rPr>
        <w:t> </w:t>
      </w:r>
      <w:r>
        <w:rPr>
          <w:color w:val="262526"/>
        </w:rPr>
        <w:t>of</w:t>
      </w:r>
      <w:r>
        <w:rPr>
          <w:color w:val="262526"/>
          <w:spacing w:val="-2"/>
        </w:rPr>
        <w:t> </w:t>
      </w:r>
      <w:r>
        <w:rPr>
          <w:color w:val="262526"/>
        </w:rPr>
        <w:t>Patrons</w:t>
      </w:r>
      <w:r>
        <w:rPr>
          <w:color w:val="262526"/>
          <w:spacing w:val="-2"/>
        </w:rPr>
        <w:t> </w:t>
      </w:r>
      <w:r>
        <w:rPr>
          <w:color w:val="262526"/>
        </w:rPr>
        <w:t>or </w:t>
      </w:r>
      <w:r>
        <w:rPr>
          <w:color w:val="262526"/>
          <w:spacing w:val="-2"/>
        </w:rPr>
        <w:t>Enemies,</w:t>
      </w:r>
      <w:r>
        <w:rPr>
          <w:color w:val="262526"/>
          <w:spacing w:val="-5"/>
        </w:rPr>
        <w:t> </w:t>
      </w:r>
      <w:r>
        <w:rPr>
          <w:color w:val="262526"/>
          <w:spacing w:val="-2"/>
        </w:rPr>
        <w:t>but</w:t>
      </w:r>
      <w:r>
        <w:rPr>
          <w:color w:val="262526"/>
          <w:spacing w:val="-5"/>
        </w:rPr>
        <w:t> </w:t>
      </w:r>
      <w:r>
        <w:rPr>
          <w:color w:val="262526"/>
          <w:spacing w:val="-2"/>
        </w:rPr>
        <w:t>players</w:t>
      </w:r>
      <w:r>
        <w:rPr>
          <w:color w:val="262526"/>
          <w:spacing w:val="-5"/>
        </w:rPr>
        <w:t> </w:t>
      </w:r>
      <w:r>
        <w:rPr>
          <w:color w:val="262526"/>
          <w:spacing w:val="-2"/>
        </w:rPr>
        <w:t>don’t</w:t>
      </w:r>
      <w:r>
        <w:rPr>
          <w:color w:val="262526"/>
          <w:spacing w:val="-5"/>
        </w:rPr>
        <w:t> </w:t>
      </w:r>
      <w:r>
        <w:rPr>
          <w:color w:val="262526"/>
          <w:spacing w:val="-2"/>
        </w:rPr>
        <w:t>get</w:t>
      </w:r>
      <w:r>
        <w:rPr>
          <w:color w:val="262526"/>
          <w:spacing w:val="-5"/>
        </w:rPr>
        <w:t> </w:t>
      </w:r>
      <w:r>
        <w:rPr>
          <w:color w:val="262526"/>
          <w:spacing w:val="-2"/>
        </w:rPr>
        <w:t>to</w:t>
      </w:r>
      <w:r>
        <w:rPr>
          <w:color w:val="262526"/>
          <w:spacing w:val="-5"/>
        </w:rPr>
        <w:t> </w:t>
      </w:r>
      <w:r>
        <w:rPr>
          <w:color w:val="262526"/>
          <w:spacing w:val="-2"/>
        </w:rPr>
        <w:t>design</w:t>
      </w:r>
      <w:r>
        <w:rPr>
          <w:color w:val="262526"/>
          <w:spacing w:val="-5"/>
        </w:rPr>
        <w:t> </w:t>
      </w:r>
      <w:r>
        <w:rPr>
          <w:color w:val="262526"/>
          <w:spacing w:val="-2"/>
        </w:rPr>
        <w:t>these</w:t>
      </w:r>
      <w:r>
        <w:rPr>
          <w:color w:val="262526"/>
          <w:spacing w:val="-5"/>
        </w:rPr>
        <w:t> </w:t>
      </w:r>
      <w:r>
        <w:rPr>
          <w:color w:val="262526"/>
          <w:spacing w:val="-2"/>
        </w:rPr>
        <w:t>NPCs!</w:t>
      </w:r>
      <w:r>
        <w:rPr>
          <w:color w:val="262526"/>
          <w:spacing w:val="-5"/>
        </w:rPr>
        <w:t> </w:t>
      </w:r>
      <w:r>
        <w:rPr>
          <w:color w:val="262526"/>
          <w:spacing w:val="-2"/>
        </w:rPr>
        <w:t>It’s</w:t>
      </w:r>
      <w:r>
        <w:rPr>
          <w:color w:val="262526"/>
          <w:spacing w:val="-5"/>
        </w:rPr>
        <w:t> </w:t>
      </w:r>
      <w:r>
        <w:rPr>
          <w:color w:val="262526"/>
          <w:spacing w:val="-2"/>
        </w:rPr>
        <w:t>often</w:t>
      </w:r>
      <w:r>
        <w:rPr>
          <w:color w:val="262526"/>
        </w:rPr>
        <w:t> helpful to have players discuss ideas for races among them- </w:t>
      </w:r>
      <w:r>
        <w:rPr>
          <w:color w:val="262526"/>
          <w:spacing w:val="-2"/>
        </w:rPr>
        <w:t>selves,</w:t>
      </w:r>
      <w:r>
        <w:rPr>
          <w:color w:val="262526"/>
          <w:spacing w:val="-6"/>
        </w:rPr>
        <w:t> </w:t>
      </w:r>
      <w:r>
        <w:rPr>
          <w:color w:val="262526"/>
          <w:spacing w:val="-2"/>
        </w:rPr>
        <w:t>to</w:t>
      </w:r>
      <w:r>
        <w:rPr>
          <w:color w:val="262526"/>
          <w:spacing w:val="-6"/>
        </w:rPr>
        <w:t> </w:t>
      </w:r>
      <w:r>
        <w:rPr>
          <w:color w:val="262526"/>
          <w:spacing w:val="-2"/>
        </w:rPr>
        <w:t>make</w:t>
      </w:r>
      <w:r>
        <w:rPr>
          <w:color w:val="262526"/>
          <w:spacing w:val="-6"/>
        </w:rPr>
        <w:t> </w:t>
      </w:r>
      <w:r>
        <w:rPr>
          <w:color w:val="262526"/>
          <w:spacing w:val="-2"/>
        </w:rPr>
        <w:t>sure</w:t>
      </w:r>
      <w:r>
        <w:rPr>
          <w:color w:val="262526"/>
          <w:spacing w:val="-6"/>
        </w:rPr>
        <w:t> </w:t>
      </w:r>
      <w:r>
        <w:rPr>
          <w:color w:val="262526"/>
          <w:spacing w:val="-2"/>
        </w:rPr>
        <w:t>whatever</w:t>
      </w:r>
      <w:r>
        <w:rPr>
          <w:color w:val="262526"/>
          <w:spacing w:val="-6"/>
        </w:rPr>
        <w:t> </w:t>
      </w:r>
      <w:r>
        <w:rPr>
          <w:color w:val="262526"/>
          <w:spacing w:val="-2"/>
        </w:rPr>
        <w:t>they</w:t>
      </w:r>
      <w:r>
        <w:rPr>
          <w:color w:val="262526"/>
          <w:spacing w:val="-6"/>
        </w:rPr>
        <w:t> </w:t>
      </w:r>
      <w:r>
        <w:rPr>
          <w:color w:val="262526"/>
          <w:spacing w:val="-2"/>
        </w:rPr>
        <w:t>come</w:t>
      </w:r>
      <w:r>
        <w:rPr>
          <w:color w:val="262526"/>
          <w:spacing w:val="-6"/>
        </w:rPr>
        <w:t> </w:t>
      </w:r>
      <w:r>
        <w:rPr>
          <w:color w:val="262526"/>
          <w:spacing w:val="-2"/>
        </w:rPr>
        <w:t>up</w:t>
      </w:r>
      <w:r>
        <w:rPr>
          <w:color w:val="262526"/>
          <w:spacing w:val="-6"/>
        </w:rPr>
        <w:t> </w:t>
      </w:r>
      <w:r>
        <w:rPr>
          <w:color w:val="262526"/>
          <w:spacing w:val="-2"/>
        </w:rPr>
        <w:t>with</w:t>
      </w:r>
      <w:r>
        <w:rPr>
          <w:color w:val="262526"/>
          <w:spacing w:val="-6"/>
        </w:rPr>
        <w:t> </w:t>
      </w:r>
      <w:r>
        <w:rPr>
          <w:color w:val="262526"/>
          <w:spacing w:val="-2"/>
        </w:rPr>
        <w:t>is</w:t>
      </w:r>
      <w:r>
        <w:rPr>
          <w:color w:val="262526"/>
          <w:spacing w:val="-6"/>
        </w:rPr>
        <w:t> </w:t>
      </w:r>
      <w:r>
        <w:rPr>
          <w:color w:val="262526"/>
          <w:spacing w:val="-2"/>
        </w:rPr>
        <w:t>enjoyable</w:t>
      </w:r>
      <w:r>
        <w:rPr>
          <w:color w:val="262526"/>
        </w:rPr>
        <w:t> for</w:t>
      </w:r>
      <w:r>
        <w:rPr>
          <w:color w:val="262526"/>
          <w:spacing w:val="-3"/>
        </w:rPr>
        <w:t> </w:t>
      </w:r>
      <w:r>
        <w:rPr>
          <w:color w:val="262526"/>
        </w:rPr>
        <w:t>everyone.</w:t>
      </w:r>
      <w:r>
        <w:rPr>
          <w:color w:val="262526"/>
          <w:spacing w:val="-3"/>
        </w:rPr>
        <w:t> </w:t>
      </w:r>
      <w:r>
        <w:rPr>
          <w:color w:val="262526"/>
        </w:rPr>
        <w:t>Following</w:t>
      </w:r>
      <w:r>
        <w:rPr>
          <w:color w:val="262526"/>
          <w:spacing w:val="-3"/>
        </w:rPr>
        <w:t> </w:t>
      </w:r>
      <w:r>
        <w:rPr>
          <w:color w:val="262526"/>
        </w:rPr>
        <w:t>on</w:t>
      </w:r>
      <w:r>
        <w:rPr>
          <w:color w:val="262526"/>
          <w:spacing w:val="-3"/>
        </w:rPr>
        <w:t> </w:t>
      </w:r>
      <w:r>
        <w:rPr>
          <w:color w:val="262526"/>
        </w:rPr>
        <w:t>from</w:t>
      </w:r>
      <w:r>
        <w:rPr>
          <w:color w:val="262526"/>
          <w:spacing w:val="-3"/>
        </w:rPr>
        <w:t> </w:t>
      </w:r>
      <w:r>
        <w:rPr>
          <w:color w:val="262526"/>
        </w:rPr>
        <w:t>this,</w:t>
      </w:r>
      <w:r>
        <w:rPr>
          <w:color w:val="262526"/>
          <w:spacing w:val="-3"/>
        </w:rPr>
        <w:t> </w:t>
      </w:r>
      <w:r>
        <w:rPr>
          <w:color w:val="262526"/>
        </w:rPr>
        <w:t>if</w:t>
      </w:r>
      <w:r>
        <w:rPr>
          <w:color w:val="262526"/>
          <w:spacing w:val="-3"/>
        </w:rPr>
        <w:t> </w:t>
      </w:r>
      <w:r>
        <w:rPr>
          <w:color w:val="262526"/>
        </w:rPr>
        <w:t>player-created</w:t>
      </w:r>
      <w:r>
        <w:rPr>
          <w:color w:val="262526"/>
          <w:spacing w:val="-3"/>
        </w:rPr>
        <w:t> </w:t>
      </w:r>
      <w:r>
        <w:rPr>
          <w:color w:val="262526"/>
        </w:rPr>
        <w:t>races </w:t>
      </w:r>
      <w:r>
        <w:rPr>
          <w:color w:val="262526"/>
          <w:spacing w:val="-4"/>
        </w:rPr>
        <w:t>are allowed, they should all be created </w:t>
      </w:r>
      <w:r>
        <w:rPr>
          <w:i/>
          <w:color w:val="262526"/>
          <w:spacing w:val="-4"/>
        </w:rPr>
        <w:t>before </w:t>
      </w:r>
      <w:r>
        <w:rPr>
          <w:color w:val="262526"/>
          <w:spacing w:val="-4"/>
        </w:rPr>
        <w:t>anyone builds an</w:t>
      </w:r>
      <w:r>
        <w:rPr>
          <w:color w:val="262526"/>
        </w:rPr>
        <w:t> individual</w:t>
      </w:r>
      <w:r>
        <w:rPr>
          <w:color w:val="262526"/>
          <w:spacing w:val="-7"/>
        </w:rPr>
        <w:t> </w:t>
      </w:r>
      <w:r>
        <w:rPr>
          <w:color w:val="262526"/>
        </w:rPr>
        <w:t>character,</w:t>
      </w:r>
      <w:r>
        <w:rPr>
          <w:color w:val="262526"/>
          <w:spacing w:val="-7"/>
        </w:rPr>
        <w:t> </w:t>
      </w:r>
      <w:r>
        <w:rPr>
          <w:color w:val="262526"/>
        </w:rPr>
        <w:t>and</w:t>
      </w:r>
      <w:r>
        <w:rPr>
          <w:color w:val="262526"/>
          <w:spacing w:val="-7"/>
        </w:rPr>
        <w:t> </w:t>
      </w:r>
      <w:r>
        <w:rPr>
          <w:color w:val="262526"/>
        </w:rPr>
        <w:t>any</w:t>
      </w:r>
      <w:r>
        <w:rPr>
          <w:color w:val="262526"/>
          <w:spacing w:val="-7"/>
        </w:rPr>
        <w:t> </w:t>
      </w:r>
      <w:r>
        <w:rPr>
          <w:color w:val="262526"/>
        </w:rPr>
        <w:t>player</w:t>
      </w:r>
      <w:r>
        <w:rPr>
          <w:color w:val="262526"/>
          <w:spacing w:val="-7"/>
        </w:rPr>
        <w:t> </w:t>
      </w:r>
      <w:r>
        <w:rPr>
          <w:color w:val="262526"/>
        </w:rPr>
        <w:t>should</w:t>
      </w:r>
      <w:r>
        <w:rPr>
          <w:color w:val="262526"/>
          <w:spacing w:val="-7"/>
        </w:rPr>
        <w:t> </w:t>
      </w:r>
      <w:r>
        <w:rPr>
          <w:color w:val="262526"/>
        </w:rPr>
        <w:t>have</w:t>
      </w:r>
      <w:r>
        <w:rPr>
          <w:color w:val="262526"/>
          <w:spacing w:val="-7"/>
        </w:rPr>
        <w:t> </w:t>
      </w:r>
      <w:r>
        <w:rPr>
          <w:color w:val="262526"/>
        </w:rPr>
        <w:t>the</w:t>
      </w:r>
      <w:r>
        <w:rPr>
          <w:color w:val="262526"/>
          <w:spacing w:val="-7"/>
        </w:rPr>
        <w:t> </w:t>
      </w:r>
      <w:r>
        <w:rPr>
          <w:color w:val="262526"/>
        </w:rPr>
        <w:t>right</w:t>
      </w:r>
      <w:r>
        <w:rPr>
          <w:color w:val="262526"/>
          <w:spacing w:val="-7"/>
        </w:rPr>
        <w:t> </w:t>
      </w:r>
      <w:r>
        <w:rPr>
          <w:color w:val="262526"/>
        </w:rPr>
        <w:t>to play a member of any other player’s invented race.</w:t>
      </w:r>
    </w:p>
    <w:p>
      <w:pPr>
        <w:spacing w:after="0" w:line="237" w:lineRule="auto"/>
        <w:sectPr>
          <w:type w:val="continuous"/>
          <w:pgSz w:w="12060" w:h="15660"/>
          <w:pgMar w:header="0" w:footer="865" w:top="640" w:bottom="280" w:left="660" w:right="340"/>
          <w:cols w:num="2" w:equalWidth="0">
            <w:col w:w="5191" w:space="40"/>
            <w:col w:w="5829"/>
          </w:cols>
        </w:sectPr>
      </w:pPr>
    </w:p>
    <w:p>
      <w:pPr>
        <w:pStyle w:val="Heading2"/>
        <w:rPr>
          <w:b/>
        </w:rPr>
      </w:pPr>
      <w:bookmarkStart w:name="Inventing Races" w:id="150"/>
      <w:bookmarkEnd w:id="150"/>
      <w:r>
        <w:rPr/>
      </w:r>
      <w:bookmarkStart w:name="Shapeshifting" w:id="151"/>
      <w:bookmarkEnd w:id="151"/>
      <w:r>
        <w:rPr/>
      </w:r>
      <w:bookmarkStart w:name="_bookmark35" w:id="152"/>
      <w:bookmarkEnd w:id="152"/>
      <w:r>
        <w:rPr/>
      </w:r>
      <w:r>
        <w:rPr>
          <w:b/>
          <w:color w:val="262526"/>
          <w:w w:val="115"/>
          <w:sz w:val="72"/>
        </w:rPr>
        <w:t>i</w:t>
      </w:r>
      <w:r>
        <w:rPr>
          <w:b/>
          <w:color w:val="262526"/>
          <w:w w:val="115"/>
        </w:rPr>
        <w:t>nventing</w:t>
      </w:r>
      <w:r>
        <w:rPr>
          <w:b/>
          <w:color w:val="262526"/>
          <w:spacing w:val="54"/>
          <w:w w:val="115"/>
        </w:rPr>
        <w:t> </w:t>
      </w:r>
      <w:r>
        <w:rPr>
          <w:b/>
          <w:color w:val="262526"/>
          <w:spacing w:val="-2"/>
          <w:w w:val="115"/>
          <w:sz w:val="72"/>
        </w:rPr>
        <w:t>r</w:t>
      </w:r>
      <w:r>
        <w:rPr>
          <w:b/>
          <w:color w:val="262526"/>
          <w:spacing w:val="-2"/>
          <w:w w:val="115"/>
        </w:rPr>
        <w:t>aCes</w:t>
      </w:r>
    </w:p>
    <w:p>
      <w:pPr>
        <w:spacing w:after="0"/>
        <w:sectPr>
          <w:pgSz w:w="12060" w:h="15660"/>
          <w:pgMar w:header="0" w:footer="865" w:top="520" w:bottom="1060" w:left="660" w:right="340"/>
        </w:sectPr>
      </w:pPr>
    </w:p>
    <w:p>
      <w:pPr>
        <w:pStyle w:val="BodyText"/>
        <w:spacing w:line="237" w:lineRule="auto" w:before="35"/>
        <w:ind w:left="329" w:right="1" w:firstLine="240"/>
      </w:pPr>
      <w:r>
        <w:rPr>
          <w:color w:val="262526"/>
          <w:spacing w:val="-2"/>
        </w:rPr>
        <w:t>In</w:t>
      </w:r>
      <w:r>
        <w:rPr>
          <w:color w:val="262526"/>
          <w:spacing w:val="-9"/>
        </w:rPr>
        <w:t> </w:t>
      </w:r>
      <w:r>
        <w:rPr>
          <w:color w:val="262526"/>
          <w:spacing w:val="-2"/>
        </w:rPr>
        <w:t>some</w:t>
      </w:r>
      <w:r>
        <w:rPr>
          <w:color w:val="262526"/>
          <w:spacing w:val="-8"/>
        </w:rPr>
        <w:t> </w:t>
      </w:r>
      <w:r>
        <w:rPr>
          <w:color w:val="262526"/>
          <w:spacing w:val="-2"/>
        </w:rPr>
        <w:t>settings,</w:t>
      </w:r>
      <w:r>
        <w:rPr>
          <w:color w:val="262526"/>
          <w:spacing w:val="-9"/>
        </w:rPr>
        <w:t> </w:t>
      </w:r>
      <w:r>
        <w:rPr>
          <w:color w:val="262526"/>
          <w:spacing w:val="-2"/>
        </w:rPr>
        <w:t>new</w:t>
      </w:r>
      <w:r>
        <w:rPr>
          <w:color w:val="262526"/>
          <w:spacing w:val="-8"/>
        </w:rPr>
        <w:t> </w:t>
      </w:r>
      <w:r>
        <w:rPr>
          <w:color w:val="262526"/>
          <w:spacing w:val="-2"/>
        </w:rPr>
        <w:t>races</w:t>
      </w:r>
      <w:r>
        <w:rPr>
          <w:color w:val="262526"/>
          <w:spacing w:val="-9"/>
        </w:rPr>
        <w:t> </w:t>
      </w:r>
      <w:r>
        <w:rPr>
          <w:color w:val="262526"/>
          <w:spacing w:val="-2"/>
        </w:rPr>
        <w:t>can</w:t>
      </w:r>
      <w:r>
        <w:rPr>
          <w:color w:val="262526"/>
          <w:spacing w:val="-8"/>
        </w:rPr>
        <w:t> </w:t>
      </w:r>
      <w:r>
        <w:rPr>
          <w:color w:val="262526"/>
          <w:spacing w:val="-2"/>
        </w:rPr>
        <w:t>be</w:t>
      </w:r>
      <w:r>
        <w:rPr>
          <w:color w:val="262526"/>
          <w:spacing w:val="-9"/>
        </w:rPr>
        <w:t> </w:t>
      </w:r>
      <w:r>
        <w:rPr>
          <w:color w:val="262526"/>
          <w:spacing w:val="-2"/>
        </w:rPr>
        <w:t>created</w:t>
      </w:r>
      <w:r>
        <w:rPr>
          <w:color w:val="262526"/>
          <w:spacing w:val="-8"/>
        </w:rPr>
        <w:t> </w:t>
      </w:r>
      <w:r>
        <w:rPr>
          <w:color w:val="262526"/>
          <w:spacing w:val="-2"/>
        </w:rPr>
        <w:t>during</w:t>
      </w:r>
      <w:r>
        <w:rPr>
          <w:color w:val="262526"/>
          <w:spacing w:val="-8"/>
        </w:rPr>
        <w:t> </w:t>
      </w:r>
      <w:r>
        <w:rPr>
          <w:color w:val="262526"/>
          <w:spacing w:val="-2"/>
        </w:rPr>
        <w:t>the</w:t>
      </w:r>
      <w:r>
        <w:rPr>
          <w:color w:val="262526"/>
          <w:spacing w:val="-9"/>
        </w:rPr>
        <w:t> </w:t>
      </w:r>
      <w:r>
        <w:rPr>
          <w:color w:val="262526"/>
          <w:spacing w:val="-2"/>
        </w:rPr>
        <w:t>cam-</w:t>
      </w:r>
      <w:r>
        <w:rPr>
          <w:color w:val="262526"/>
        </w:rPr>
        <w:t> </w:t>
      </w:r>
      <w:r>
        <w:rPr>
          <w:color w:val="262526"/>
          <w:spacing w:val="-2"/>
        </w:rPr>
        <w:t>paign.</w:t>
      </w:r>
      <w:r>
        <w:rPr>
          <w:color w:val="262526"/>
          <w:spacing w:val="-7"/>
        </w:rPr>
        <w:t> </w:t>
      </w:r>
      <w:r>
        <w:rPr>
          <w:color w:val="262526"/>
          <w:spacing w:val="-2"/>
        </w:rPr>
        <w:t>Existing</w:t>
      </w:r>
      <w:r>
        <w:rPr>
          <w:color w:val="262526"/>
          <w:spacing w:val="-7"/>
        </w:rPr>
        <w:t> </w:t>
      </w:r>
      <w:r>
        <w:rPr>
          <w:color w:val="262526"/>
          <w:spacing w:val="-2"/>
        </w:rPr>
        <w:t>races</w:t>
      </w:r>
      <w:r>
        <w:rPr>
          <w:color w:val="262526"/>
          <w:spacing w:val="-7"/>
        </w:rPr>
        <w:t> </w:t>
      </w:r>
      <w:r>
        <w:rPr>
          <w:color w:val="262526"/>
          <w:spacing w:val="-2"/>
        </w:rPr>
        <w:t>may</w:t>
      </w:r>
      <w:r>
        <w:rPr>
          <w:color w:val="262526"/>
          <w:spacing w:val="-7"/>
        </w:rPr>
        <w:t> </w:t>
      </w:r>
      <w:r>
        <w:rPr>
          <w:color w:val="262526"/>
          <w:spacing w:val="-2"/>
        </w:rPr>
        <w:t>be</w:t>
      </w:r>
      <w:r>
        <w:rPr>
          <w:color w:val="262526"/>
          <w:spacing w:val="-7"/>
        </w:rPr>
        <w:t> </w:t>
      </w:r>
      <w:r>
        <w:rPr>
          <w:color w:val="262526"/>
          <w:spacing w:val="-2"/>
        </w:rPr>
        <w:t>modified</w:t>
      </w:r>
      <w:r>
        <w:rPr>
          <w:color w:val="262526"/>
          <w:spacing w:val="-7"/>
        </w:rPr>
        <w:t> </w:t>
      </w:r>
      <w:r>
        <w:rPr>
          <w:color w:val="262526"/>
          <w:spacing w:val="-2"/>
        </w:rPr>
        <w:t>into</w:t>
      </w:r>
      <w:r>
        <w:rPr>
          <w:color w:val="262526"/>
          <w:spacing w:val="-7"/>
        </w:rPr>
        <w:t> </w:t>
      </w:r>
      <w:r>
        <w:rPr>
          <w:color w:val="262526"/>
          <w:spacing w:val="-2"/>
        </w:rPr>
        <w:t>new</w:t>
      </w:r>
      <w:r>
        <w:rPr>
          <w:color w:val="262526"/>
          <w:spacing w:val="-7"/>
        </w:rPr>
        <w:t> </w:t>
      </w:r>
      <w:r>
        <w:rPr>
          <w:color w:val="262526"/>
          <w:spacing w:val="-2"/>
        </w:rPr>
        <w:t>forms,</w:t>
      </w:r>
      <w:r>
        <w:rPr>
          <w:color w:val="262526"/>
          <w:spacing w:val="-7"/>
        </w:rPr>
        <w:t> </w:t>
      </w:r>
      <w:r>
        <w:rPr>
          <w:color w:val="262526"/>
          <w:spacing w:val="-2"/>
        </w:rPr>
        <w:t>such</w:t>
      </w:r>
      <w:r>
        <w:rPr>
          <w:color w:val="262526"/>
          <w:spacing w:val="-7"/>
        </w:rPr>
        <w:t> </w:t>
      </w:r>
      <w:r>
        <w:rPr>
          <w:color w:val="262526"/>
          <w:spacing w:val="-2"/>
        </w:rPr>
        <w:t>as</w:t>
      </w:r>
      <w:r>
        <w:rPr>
          <w:color w:val="262526"/>
        </w:rPr>
        <w:t> parahumans or uplifted animals. Entirely new races may be invented, such as robots, infomorphs, golems, or tulpas.</w:t>
      </w:r>
    </w:p>
    <w:p>
      <w:pPr>
        <w:pStyle w:val="BodyText"/>
        <w:spacing w:line="237" w:lineRule="auto"/>
        <w:ind w:left="329" w:right="1" w:firstLine="240"/>
      </w:pPr>
      <w:r>
        <w:rPr>
          <w:color w:val="262526"/>
        </w:rPr>
        <w:t>In some campaigns, this is a long-term project for a large organization.</w:t>
      </w:r>
      <w:r>
        <w:rPr>
          <w:color w:val="262526"/>
          <w:spacing w:val="-11"/>
        </w:rPr>
        <w:t> </w:t>
      </w:r>
      <w:r>
        <w:rPr>
          <w:color w:val="262526"/>
        </w:rPr>
        <w:t>Working</w:t>
      </w:r>
      <w:r>
        <w:rPr>
          <w:color w:val="262526"/>
          <w:spacing w:val="-10"/>
        </w:rPr>
        <w:t> </w:t>
      </w:r>
      <w:r>
        <w:rPr>
          <w:color w:val="262526"/>
        </w:rPr>
        <w:t>on</w:t>
      </w:r>
      <w:r>
        <w:rPr>
          <w:color w:val="262526"/>
          <w:spacing w:val="-11"/>
        </w:rPr>
        <w:t> </w:t>
      </w:r>
      <w:r>
        <w:rPr>
          <w:color w:val="262526"/>
        </w:rPr>
        <w:t>it</w:t>
      </w:r>
      <w:r>
        <w:rPr>
          <w:color w:val="262526"/>
          <w:spacing w:val="-10"/>
        </w:rPr>
        <w:t> </w:t>
      </w:r>
      <w:r>
        <w:rPr>
          <w:color w:val="262526"/>
        </w:rPr>
        <w:t>is</w:t>
      </w:r>
      <w:r>
        <w:rPr>
          <w:color w:val="262526"/>
          <w:spacing w:val="-11"/>
        </w:rPr>
        <w:t> </w:t>
      </w:r>
      <w:r>
        <w:rPr>
          <w:color w:val="262526"/>
        </w:rPr>
        <w:t>likely</w:t>
      </w:r>
      <w:r>
        <w:rPr>
          <w:color w:val="262526"/>
          <w:spacing w:val="-10"/>
        </w:rPr>
        <w:t> </w:t>
      </w:r>
      <w:r>
        <w:rPr>
          <w:color w:val="262526"/>
        </w:rPr>
        <w:t>a</w:t>
      </w:r>
      <w:r>
        <w:rPr>
          <w:color w:val="262526"/>
          <w:spacing w:val="-11"/>
        </w:rPr>
        <w:t> </w:t>
      </w:r>
      <w:r>
        <w:rPr>
          <w:color w:val="262526"/>
        </w:rPr>
        <w:t>job,</w:t>
      </w:r>
      <w:r>
        <w:rPr>
          <w:color w:val="262526"/>
          <w:spacing w:val="-10"/>
        </w:rPr>
        <w:t> </w:t>
      </w:r>
      <w:r>
        <w:rPr>
          <w:color w:val="262526"/>
        </w:rPr>
        <w:t>calling</w:t>
      </w:r>
      <w:r>
        <w:rPr>
          <w:color w:val="262526"/>
          <w:spacing w:val="-11"/>
        </w:rPr>
        <w:t> </w:t>
      </w:r>
      <w:r>
        <w:rPr>
          <w:color w:val="262526"/>
        </w:rPr>
        <w:t>for</w:t>
      </w:r>
      <w:r>
        <w:rPr>
          <w:color w:val="262526"/>
          <w:spacing w:val="-10"/>
        </w:rPr>
        <w:t> </w:t>
      </w:r>
      <w:r>
        <w:rPr>
          <w:color w:val="262526"/>
        </w:rPr>
        <w:t>monthly job</w:t>
      </w:r>
      <w:r>
        <w:rPr>
          <w:color w:val="262526"/>
          <w:spacing w:val="-6"/>
        </w:rPr>
        <w:t> </w:t>
      </w:r>
      <w:r>
        <w:rPr>
          <w:color w:val="262526"/>
        </w:rPr>
        <w:t>rolls</w:t>
      </w:r>
      <w:r>
        <w:rPr>
          <w:color w:val="262526"/>
          <w:spacing w:val="-6"/>
        </w:rPr>
        <w:t> </w:t>
      </w:r>
      <w:r>
        <w:rPr>
          <w:color w:val="262526"/>
        </w:rPr>
        <w:t>against</w:t>
      </w:r>
      <w:r>
        <w:rPr>
          <w:color w:val="262526"/>
          <w:spacing w:val="-6"/>
        </w:rPr>
        <w:t> </w:t>
      </w:r>
      <w:r>
        <w:rPr>
          <w:color w:val="262526"/>
        </w:rPr>
        <w:t>skills</w:t>
      </w:r>
      <w:r>
        <w:rPr>
          <w:color w:val="262526"/>
          <w:spacing w:val="-6"/>
        </w:rPr>
        <w:t> </w:t>
      </w:r>
      <w:r>
        <w:rPr>
          <w:color w:val="262526"/>
        </w:rPr>
        <w:t>such</w:t>
      </w:r>
      <w:r>
        <w:rPr>
          <w:color w:val="262526"/>
          <w:spacing w:val="-6"/>
        </w:rPr>
        <w:t> </w:t>
      </w:r>
      <w:r>
        <w:rPr>
          <w:color w:val="262526"/>
        </w:rPr>
        <w:t>as</w:t>
      </w:r>
      <w:r>
        <w:rPr>
          <w:color w:val="262526"/>
          <w:spacing w:val="-6"/>
        </w:rPr>
        <w:t> </w:t>
      </w:r>
      <w:r>
        <w:rPr>
          <w:color w:val="262526"/>
        </w:rPr>
        <w:t>Alchemy</w:t>
      </w:r>
      <w:r>
        <w:rPr>
          <w:color w:val="262526"/>
          <w:spacing w:val="-6"/>
        </w:rPr>
        <w:t> </w:t>
      </w:r>
      <w:r>
        <w:rPr>
          <w:color w:val="262526"/>
        </w:rPr>
        <w:t>(for</w:t>
      </w:r>
      <w:r>
        <w:rPr>
          <w:color w:val="262526"/>
          <w:spacing w:val="-6"/>
        </w:rPr>
        <w:t> </w:t>
      </w:r>
      <w:r>
        <w:rPr>
          <w:color w:val="262526"/>
        </w:rPr>
        <w:t>homunculi),</w:t>
      </w:r>
      <w:r>
        <w:rPr>
          <w:color w:val="262526"/>
          <w:spacing w:val="-6"/>
        </w:rPr>
        <w:t> </w:t>
      </w:r>
      <w:r>
        <w:rPr>
          <w:color w:val="262526"/>
        </w:rPr>
        <w:t>Bio- engineering (for life forms), Computer Programming (for infomorphs), Engineer (for computers, robots, or vehicles), or</w:t>
      </w:r>
      <w:r>
        <w:rPr>
          <w:color w:val="262526"/>
          <w:spacing w:val="-8"/>
        </w:rPr>
        <w:t> </w:t>
      </w:r>
      <w:r>
        <w:rPr>
          <w:color w:val="262526"/>
        </w:rPr>
        <w:t>Ritual</w:t>
      </w:r>
      <w:r>
        <w:rPr>
          <w:color w:val="262526"/>
          <w:spacing w:val="-8"/>
        </w:rPr>
        <w:t> </w:t>
      </w:r>
      <w:r>
        <w:rPr>
          <w:color w:val="262526"/>
        </w:rPr>
        <w:t>Magic</w:t>
      </w:r>
      <w:r>
        <w:rPr>
          <w:color w:val="262526"/>
          <w:spacing w:val="-8"/>
        </w:rPr>
        <w:t> </w:t>
      </w:r>
      <w:r>
        <w:rPr>
          <w:color w:val="262526"/>
        </w:rPr>
        <w:t>or</w:t>
      </w:r>
      <w:r>
        <w:rPr>
          <w:color w:val="262526"/>
          <w:spacing w:val="-8"/>
        </w:rPr>
        <w:t> </w:t>
      </w:r>
      <w:r>
        <w:rPr>
          <w:color w:val="262526"/>
        </w:rPr>
        <w:t>Thaumatology</w:t>
      </w:r>
      <w:r>
        <w:rPr>
          <w:color w:val="262526"/>
          <w:spacing w:val="-8"/>
        </w:rPr>
        <w:t> </w:t>
      </w:r>
      <w:r>
        <w:rPr>
          <w:color w:val="262526"/>
        </w:rPr>
        <w:t>(for</w:t>
      </w:r>
      <w:r>
        <w:rPr>
          <w:color w:val="262526"/>
          <w:spacing w:val="-8"/>
        </w:rPr>
        <w:t> </w:t>
      </w:r>
      <w:r>
        <w:rPr>
          <w:color w:val="262526"/>
        </w:rPr>
        <w:t>magical</w:t>
      </w:r>
      <w:r>
        <w:rPr>
          <w:color w:val="262526"/>
          <w:spacing w:val="-8"/>
        </w:rPr>
        <w:t> </w:t>
      </w:r>
      <w:r>
        <w:rPr>
          <w:color w:val="262526"/>
        </w:rPr>
        <w:t>entities).</w:t>
      </w:r>
      <w:r>
        <w:rPr>
          <w:color w:val="262526"/>
          <w:spacing w:val="-8"/>
        </w:rPr>
        <w:t> </w:t>
      </w:r>
      <w:r>
        <w:rPr>
          <w:color w:val="262526"/>
        </w:rPr>
        <w:t>Most of</w:t>
      </w:r>
      <w:r>
        <w:rPr>
          <w:color w:val="262526"/>
          <w:spacing w:val="-1"/>
        </w:rPr>
        <w:t> </w:t>
      </w:r>
      <w:r>
        <w:rPr>
          <w:color w:val="262526"/>
        </w:rPr>
        <w:t>the</w:t>
      </w:r>
      <w:r>
        <w:rPr>
          <w:color w:val="262526"/>
          <w:spacing w:val="-1"/>
        </w:rPr>
        <w:t> </w:t>
      </w:r>
      <w:r>
        <w:rPr>
          <w:color w:val="262526"/>
        </w:rPr>
        <w:t>actual</w:t>
      </w:r>
      <w:r>
        <w:rPr>
          <w:color w:val="262526"/>
          <w:spacing w:val="-2"/>
        </w:rPr>
        <w:t> </w:t>
      </w:r>
      <w:r>
        <w:rPr>
          <w:color w:val="262526"/>
        </w:rPr>
        <w:t>work</w:t>
      </w:r>
      <w:r>
        <w:rPr>
          <w:color w:val="262526"/>
          <w:spacing w:val="-1"/>
        </w:rPr>
        <w:t> </w:t>
      </w:r>
      <w:r>
        <w:rPr>
          <w:color w:val="262526"/>
        </w:rPr>
        <w:t>will</w:t>
      </w:r>
      <w:r>
        <w:rPr>
          <w:color w:val="262526"/>
          <w:spacing w:val="-1"/>
        </w:rPr>
        <w:t> </w:t>
      </w:r>
      <w:r>
        <w:rPr>
          <w:color w:val="262526"/>
        </w:rPr>
        <w:t>take</w:t>
      </w:r>
      <w:r>
        <w:rPr>
          <w:color w:val="262526"/>
          <w:spacing w:val="-2"/>
        </w:rPr>
        <w:t> </w:t>
      </w:r>
      <w:r>
        <w:rPr>
          <w:color w:val="262526"/>
        </w:rPr>
        <w:t>place</w:t>
      </w:r>
      <w:r>
        <w:rPr>
          <w:color w:val="262526"/>
          <w:spacing w:val="-1"/>
        </w:rPr>
        <w:t> </w:t>
      </w:r>
      <w:r>
        <w:rPr>
          <w:color w:val="262526"/>
        </w:rPr>
        <w:t>offstage,</w:t>
      </w:r>
      <w:r>
        <w:rPr>
          <w:color w:val="262526"/>
          <w:spacing w:val="-1"/>
        </w:rPr>
        <w:t> </w:t>
      </w:r>
      <w:r>
        <w:rPr>
          <w:color w:val="262526"/>
        </w:rPr>
        <w:t>but</w:t>
      </w:r>
      <w:r>
        <w:rPr>
          <w:color w:val="262526"/>
          <w:spacing w:val="-2"/>
        </w:rPr>
        <w:t> </w:t>
      </w:r>
      <w:r>
        <w:rPr>
          <w:color w:val="262526"/>
        </w:rPr>
        <w:t>an</w:t>
      </w:r>
      <w:r>
        <w:rPr>
          <w:color w:val="262526"/>
          <w:spacing w:val="-1"/>
        </w:rPr>
        <w:t> </w:t>
      </w:r>
      <w:r>
        <w:rPr>
          <w:color w:val="262526"/>
        </w:rPr>
        <w:t>occasional game</w:t>
      </w:r>
      <w:r>
        <w:rPr>
          <w:color w:val="262526"/>
          <w:spacing w:val="-4"/>
        </w:rPr>
        <w:t> </w:t>
      </w:r>
      <w:r>
        <w:rPr>
          <w:color w:val="262526"/>
        </w:rPr>
        <w:t>session</w:t>
      </w:r>
      <w:r>
        <w:rPr>
          <w:color w:val="262526"/>
          <w:spacing w:val="-4"/>
        </w:rPr>
        <w:t> </w:t>
      </w:r>
      <w:r>
        <w:rPr>
          <w:color w:val="262526"/>
        </w:rPr>
        <w:t>might</w:t>
      </w:r>
      <w:r>
        <w:rPr>
          <w:color w:val="262526"/>
          <w:spacing w:val="-4"/>
        </w:rPr>
        <w:t> </w:t>
      </w:r>
      <w:r>
        <w:rPr>
          <w:color w:val="262526"/>
        </w:rPr>
        <w:t>be</w:t>
      </w:r>
      <w:r>
        <w:rPr>
          <w:color w:val="262526"/>
          <w:spacing w:val="-4"/>
        </w:rPr>
        <w:t> </w:t>
      </w:r>
      <w:r>
        <w:rPr>
          <w:color w:val="262526"/>
        </w:rPr>
        <w:t>devoted</w:t>
      </w:r>
      <w:r>
        <w:rPr>
          <w:color w:val="262526"/>
          <w:spacing w:val="-4"/>
        </w:rPr>
        <w:t> </w:t>
      </w:r>
      <w:r>
        <w:rPr>
          <w:color w:val="262526"/>
        </w:rPr>
        <w:t>to</w:t>
      </w:r>
      <w:r>
        <w:rPr>
          <w:color w:val="262526"/>
          <w:spacing w:val="-4"/>
        </w:rPr>
        <w:t> </w:t>
      </w:r>
      <w:r>
        <w:rPr>
          <w:color w:val="262526"/>
        </w:rPr>
        <w:t>testing</w:t>
      </w:r>
      <w:r>
        <w:rPr>
          <w:color w:val="262526"/>
          <w:spacing w:val="-4"/>
        </w:rPr>
        <w:t> </w:t>
      </w:r>
      <w:r>
        <w:rPr>
          <w:color w:val="262526"/>
        </w:rPr>
        <w:t>a</w:t>
      </w:r>
      <w:r>
        <w:rPr>
          <w:color w:val="262526"/>
          <w:spacing w:val="-4"/>
        </w:rPr>
        <w:t> </w:t>
      </w:r>
      <w:r>
        <w:rPr>
          <w:color w:val="262526"/>
        </w:rPr>
        <w:t>prototype,</w:t>
      </w:r>
      <w:r>
        <w:rPr>
          <w:color w:val="262526"/>
          <w:spacing w:val="-4"/>
        </w:rPr>
        <w:t> </w:t>
      </w:r>
      <w:r>
        <w:rPr>
          <w:color w:val="262526"/>
        </w:rPr>
        <w:t>fixing a</w:t>
      </w:r>
      <w:r>
        <w:rPr>
          <w:color w:val="262526"/>
          <w:spacing w:val="-2"/>
        </w:rPr>
        <w:t> </w:t>
      </w:r>
      <w:r>
        <w:rPr>
          <w:color w:val="262526"/>
        </w:rPr>
        <w:t>bug,</w:t>
      </w:r>
      <w:r>
        <w:rPr>
          <w:color w:val="262526"/>
          <w:spacing w:val="-2"/>
        </w:rPr>
        <w:t> </w:t>
      </w:r>
      <w:r>
        <w:rPr>
          <w:color w:val="262526"/>
        </w:rPr>
        <w:t>or</w:t>
      </w:r>
      <w:r>
        <w:rPr>
          <w:color w:val="262526"/>
          <w:spacing w:val="-2"/>
        </w:rPr>
        <w:t> </w:t>
      </w:r>
      <w:r>
        <w:rPr>
          <w:color w:val="262526"/>
        </w:rPr>
        <w:t>containing</w:t>
      </w:r>
      <w:r>
        <w:rPr>
          <w:color w:val="262526"/>
          <w:spacing w:val="-2"/>
        </w:rPr>
        <w:t> </w:t>
      </w:r>
      <w:r>
        <w:rPr>
          <w:color w:val="262526"/>
        </w:rPr>
        <w:t>catastrophic</w:t>
      </w:r>
      <w:r>
        <w:rPr>
          <w:color w:val="262526"/>
          <w:spacing w:val="-2"/>
        </w:rPr>
        <w:t> </w:t>
      </w:r>
      <w:r>
        <w:rPr>
          <w:color w:val="262526"/>
        </w:rPr>
        <w:t>effects;</w:t>
      </w:r>
      <w:r>
        <w:rPr>
          <w:color w:val="262526"/>
          <w:spacing w:val="-2"/>
        </w:rPr>
        <w:t> </w:t>
      </w:r>
      <w:r>
        <w:rPr>
          <w:color w:val="262526"/>
        </w:rPr>
        <w:t>the</w:t>
      </w:r>
      <w:r>
        <w:rPr>
          <w:color w:val="262526"/>
          <w:spacing w:val="-2"/>
        </w:rPr>
        <w:t> </w:t>
      </w:r>
      <w:r>
        <w:rPr>
          <w:i/>
          <w:color w:val="262526"/>
        </w:rPr>
        <w:t>New</w:t>
      </w:r>
      <w:r>
        <w:rPr>
          <w:i/>
          <w:color w:val="262526"/>
          <w:spacing w:val="-2"/>
        </w:rPr>
        <w:t> </w:t>
      </w:r>
      <w:r>
        <w:rPr>
          <w:i/>
          <w:color w:val="262526"/>
        </w:rPr>
        <w:t>Inventions</w:t>
      </w:r>
      <w:r>
        <w:rPr>
          <w:i/>
          <w:color w:val="262526"/>
        </w:rPr>
        <w:t> </w:t>
      </w:r>
      <w:r>
        <w:rPr>
          <w:color w:val="262526"/>
        </w:rPr>
        <w:t>rules (pp. B473-474) can provide inspiration.</w:t>
      </w:r>
    </w:p>
    <w:p>
      <w:pPr>
        <w:pStyle w:val="BodyText"/>
        <w:spacing w:line="237" w:lineRule="auto"/>
        <w:ind w:left="329" w:firstLine="240"/>
      </w:pPr>
      <w:r>
        <w:rPr>
          <w:color w:val="262526"/>
          <w:spacing w:val="-2"/>
        </w:rPr>
        <w:t>The</w:t>
      </w:r>
      <w:r>
        <w:rPr>
          <w:color w:val="262526"/>
          <w:spacing w:val="-7"/>
        </w:rPr>
        <w:t> </w:t>
      </w:r>
      <w:r>
        <w:rPr>
          <w:color w:val="262526"/>
          <w:spacing w:val="-2"/>
        </w:rPr>
        <w:t>same</w:t>
      </w:r>
      <w:r>
        <w:rPr>
          <w:color w:val="262526"/>
          <w:spacing w:val="-7"/>
        </w:rPr>
        <w:t> </w:t>
      </w:r>
      <w:r>
        <w:rPr>
          <w:color w:val="262526"/>
          <w:spacing w:val="-2"/>
        </w:rPr>
        <w:t>skills</w:t>
      </w:r>
      <w:r>
        <w:rPr>
          <w:color w:val="262526"/>
          <w:spacing w:val="-6"/>
        </w:rPr>
        <w:t> </w:t>
      </w:r>
      <w:r>
        <w:rPr>
          <w:color w:val="262526"/>
          <w:spacing w:val="-2"/>
        </w:rPr>
        <w:t>can</w:t>
      </w:r>
      <w:r>
        <w:rPr>
          <w:color w:val="262526"/>
          <w:spacing w:val="-6"/>
        </w:rPr>
        <w:t> </w:t>
      </w:r>
      <w:r>
        <w:rPr>
          <w:color w:val="262526"/>
          <w:spacing w:val="-2"/>
        </w:rPr>
        <w:t>apply</w:t>
      </w:r>
      <w:r>
        <w:rPr>
          <w:color w:val="262526"/>
          <w:spacing w:val="-7"/>
        </w:rPr>
        <w:t> </w:t>
      </w:r>
      <w:r>
        <w:rPr>
          <w:color w:val="262526"/>
          <w:spacing w:val="-2"/>
        </w:rPr>
        <w:t>to</w:t>
      </w:r>
      <w:r>
        <w:rPr>
          <w:color w:val="262526"/>
          <w:spacing w:val="-7"/>
        </w:rPr>
        <w:t> </w:t>
      </w:r>
      <w:r>
        <w:rPr>
          <w:color w:val="262526"/>
          <w:spacing w:val="-2"/>
        </w:rPr>
        <w:t>actually</w:t>
      </w:r>
      <w:r>
        <w:rPr>
          <w:color w:val="262526"/>
          <w:spacing w:val="-7"/>
        </w:rPr>
        <w:t> </w:t>
      </w:r>
      <w:r>
        <w:rPr>
          <w:color w:val="262526"/>
          <w:spacing w:val="-2"/>
        </w:rPr>
        <w:t>creating</w:t>
      </w:r>
      <w:r>
        <w:rPr>
          <w:color w:val="262526"/>
          <w:spacing w:val="-7"/>
        </w:rPr>
        <w:t> </w:t>
      </w:r>
      <w:r>
        <w:rPr>
          <w:color w:val="262526"/>
          <w:spacing w:val="-2"/>
        </w:rPr>
        <w:t>a</w:t>
      </w:r>
      <w:r>
        <w:rPr>
          <w:color w:val="262526"/>
          <w:spacing w:val="-6"/>
        </w:rPr>
        <w:t> </w:t>
      </w:r>
      <w:r>
        <w:rPr>
          <w:color w:val="262526"/>
          <w:spacing w:val="-2"/>
        </w:rPr>
        <w:t>new</w:t>
      </w:r>
      <w:r>
        <w:rPr>
          <w:color w:val="262526"/>
          <w:spacing w:val="-6"/>
        </w:rPr>
        <w:t> </w:t>
      </w:r>
      <w:r>
        <w:rPr>
          <w:color w:val="262526"/>
          <w:spacing w:val="-2"/>
        </w:rPr>
        <w:t>race,</w:t>
      </w:r>
      <w:r>
        <w:rPr>
          <w:color w:val="262526"/>
          <w:spacing w:val="-6"/>
        </w:rPr>
        <w:t> </w:t>
      </w:r>
      <w:r>
        <w:rPr>
          <w:color w:val="262526"/>
          <w:spacing w:val="-2"/>
        </w:rPr>
        <w:t>if</w:t>
      </w:r>
      <w:r>
        <w:rPr>
          <w:color w:val="262526"/>
        </w:rPr>
        <w:t> </w:t>
      </w:r>
      <w:r>
        <w:rPr>
          <w:color w:val="262526"/>
          <w:spacing w:val="-2"/>
        </w:rPr>
        <w:t>this</w:t>
      </w:r>
      <w:r>
        <w:rPr>
          <w:color w:val="262526"/>
          <w:spacing w:val="-5"/>
        </w:rPr>
        <w:t> </w:t>
      </w:r>
      <w:r>
        <w:rPr>
          <w:color w:val="262526"/>
          <w:spacing w:val="-2"/>
        </w:rPr>
        <w:t>is</w:t>
      </w:r>
      <w:r>
        <w:rPr>
          <w:color w:val="262526"/>
          <w:spacing w:val="-5"/>
        </w:rPr>
        <w:t> </w:t>
      </w:r>
      <w:r>
        <w:rPr>
          <w:color w:val="262526"/>
          <w:spacing w:val="-2"/>
        </w:rPr>
        <w:t>possible</w:t>
      </w:r>
      <w:r>
        <w:rPr>
          <w:color w:val="262526"/>
          <w:spacing w:val="-5"/>
        </w:rPr>
        <w:t> </w:t>
      </w:r>
      <w:r>
        <w:rPr>
          <w:color w:val="262526"/>
          <w:spacing w:val="-2"/>
        </w:rPr>
        <w:t>for</w:t>
      </w:r>
      <w:r>
        <w:rPr>
          <w:color w:val="262526"/>
          <w:spacing w:val="-5"/>
        </w:rPr>
        <w:t> </w:t>
      </w:r>
      <w:r>
        <w:rPr>
          <w:color w:val="262526"/>
          <w:spacing w:val="-2"/>
        </w:rPr>
        <w:t>PCs.</w:t>
      </w:r>
      <w:r>
        <w:rPr>
          <w:color w:val="262526"/>
          <w:spacing w:val="-5"/>
        </w:rPr>
        <w:t> </w:t>
      </w:r>
      <w:r>
        <w:rPr>
          <w:color w:val="262526"/>
          <w:spacing w:val="-2"/>
        </w:rPr>
        <w:t>This</w:t>
      </w:r>
      <w:r>
        <w:rPr>
          <w:color w:val="262526"/>
          <w:spacing w:val="-5"/>
        </w:rPr>
        <w:t> </w:t>
      </w:r>
      <w:r>
        <w:rPr>
          <w:color w:val="262526"/>
          <w:spacing w:val="-2"/>
        </w:rPr>
        <w:t>is</w:t>
      </w:r>
      <w:r>
        <w:rPr>
          <w:color w:val="262526"/>
          <w:spacing w:val="-5"/>
        </w:rPr>
        <w:t> </w:t>
      </w:r>
      <w:r>
        <w:rPr>
          <w:color w:val="262526"/>
          <w:spacing w:val="-2"/>
        </w:rPr>
        <w:t>an</w:t>
      </w:r>
      <w:r>
        <w:rPr>
          <w:color w:val="262526"/>
          <w:spacing w:val="-5"/>
        </w:rPr>
        <w:t> </w:t>
      </w:r>
      <w:r>
        <w:rPr>
          <w:color w:val="262526"/>
          <w:spacing w:val="-2"/>
        </w:rPr>
        <w:t>exception</w:t>
      </w:r>
      <w:r>
        <w:rPr>
          <w:color w:val="262526"/>
          <w:spacing w:val="-5"/>
        </w:rPr>
        <w:t> </w:t>
      </w:r>
      <w:r>
        <w:rPr>
          <w:color w:val="262526"/>
          <w:spacing w:val="-2"/>
        </w:rPr>
        <w:t>to</w:t>
      </w:r>
      <w:r>
        <w:rPr>
          <w:color w:val="262526"/>
          <w:spacing w:val="-5"/>
        </w:rPr>
        <w:t> </w:t>
      </w:r>
      <w:r>
        <w:rPr>
          <w:color w:val="262526"/>
          <w:spacing w:val="-2"/>
        </w:rPr>
        <w:t>the</w:t>
      </w:r>
      <w:r>
        <w:rPr>
          <w:color w:val="262526"/>
          <w:spacing w:val="-5"/>
        </w:rPr>
        <w:t> </w:t>
      </w:r>
      <w:r>
        <w:rPr>
          <w:color w:val="262526"/>
          <w:spacing w:val="-2"/>
        </w:rPr>
        <w:t>recommen-</w:t>
      </w:r>
      <w:r>
        <w:rPr>
          <w:color w:val="262526"/>
        </w:rPr>
        <w:t> dation against player-designed races, as the PCs won’t nor- mally belong to the newly created race. Use </w:t>
      </w:r>
      <w:r>
        <w:rPr>
          <w:i/>
          <w:color w:val="262526"/>
        </w:rPr>
        <w:t>New Inventions</w:t>
      </w:r>
      <w:r>
        <w:rPr>
          <w:i/>
          <w:color w:val="262526"/>
        </w:rPr>
        <w:t> </w:t>
      </w:r>
      <w:r>
        <w:rPr>
          <w:color w:val="262526"/>
        </w:rPr>
        <w:t>for</w:t>
      </w:r>
      <w:r>
        <w:rPr>
          <w:color w:val="262526"/>
          <w:spacing w:val="32"/>
        </w:rPr>
        <w:t> </w:t>
      </w:r>
      <w:r>
        <w:rPr>
          <w:color w:val="262526"/>
        </w:rPr>
        <w:t>realistic</w:t>
      </w:r>
      <w:r>
        <w:rPr>
          <w:color w:val="262526"/>
          <w:spacing w:val="33"/>
        </w:rPr>
        <w:t> </w:t>
      </w:r>
      <w:r>
        <w:rPr>
          <w:color w:val="262526"/>
        </w:rPr>
        <w:t>attempts,</w:t>
      </w:r>
      <w:r>
        <w:rPr>
          <w:color w:val="262526"/>
          <w:spacing w:val="33"/>
        </w:rPr>
        <w:t> </w:t>
      </w:r>
      <w:r>
        <w:rPr>
          <w:color w:val="262526"/>
        </w:rPr>
        <w:t>or</w:t>
      </w:r>
      <w:r>
        <w:rPr>
          <w:color w:val="262526"/>
          <w:spacing w:val="33"/>
        </w:rPr>
        <w:t> </w:t>
      </w:r>
      <w:r>
        <w:rPr>
          <w:i/>
          <w:color w:val="262526"/>
        </w:rPr>
        <w:t>Gadgeteering</w:t>
      </w:r>
      <w:r>
        <w:rPr>
          <w:i/>
          <w:color w:val="262526"/>
          <w:spacing w:val="33"/>
        </w:rPr>
        <w:t> </w:t>
      </w:r>
      <w:r>
        <w:rPr>
          <w:color w:val="262526"/>
        </w:rPr>
        <w:t>(pp.</w:t>
      </w:r>
      <w:r>
        <w:rPr>
          <w:color w:val="262526"/>
          <w:spacing w:val="-10"/>
        </w:rPr>
        <w:t> </w:t>
      </w:r>
      <w:r>
        <w:rPr>
          <w:color w:val="262526"/>
        </w:rPr>
        <w:t>B475-477)</w:t>
      </w:r>
      <w:r>
        <w:rPr>
          <w:color w:val="262526"/>
          <w:spacing w:val="33"/>
        </w:rPr>
        <w:t> </w:t>
      </w:r>
      <w:r>
        <w:rPr>
          <w:color w:val="262526"/>
          <w:spacing w:val="-5"/>
        </w:rPr>
        <w:t>for</w:t>
      </w:r>
    </w:p>
    <w:p>
      <w:pPr>
        <w:pStyle w:val="BodyText"/>
        <w:spacing w:line="237" w:lineRule="auto" w:before="35"/>
        <w:ind w:left="316" w:right="648" w:hanging="1"/>
        <w:rPr>
          <w:rFonts w:ascii="Bookman Old Style"/>
          <w:b/>
          <w:i/>
        </w:rPr>
      </w:pPr>
      <w:r>
        <w:rPr/>
        <w:br w:type="column"/>
      </w:r>
      <w:r>
        <w:rPr>
          <w:color w:val="262526"/>
          <w:spacing w:val="-2"/>
        </w:rPr>
        <w:t>cinematic</w:t>
      </w:r>
      <w:r>
        <w:rPr>
          <w:color w:val="262526"/>
          <w:spacing w:val="-5"/>
        </w:rPr>
        <w:t> </w:t>
      </w:r>
      <w:r>
        <w:rPr>
          <w:color w:val="262526"/>
          <w:spacing w:val="-2"/>
        </w:rPr>
        <w:t>ones.</w:t>
      </w:r>
      <w:r>
        <w:rPr>
          <w:color w:val="262526"/>
          <w:spacing w:val="-5"/>
        </w:rPr>
        <w:t> </w:t>
      </w:r>
      <w:r>
        <w:rPr>
          <w:color w:val="262526"/>
          <w:spacing w:val="-2"/>
        </w:rPr>
        <w:t>As</w:t>
      </w:r>
      <w:r>
        <w:rPr>
          <w:color w:val="262526"/>
          <w:spacing w:val="-5"/>
        </w:rPr>
        <w:t> </w:t>
      </w:r>
      <w:r>
        <w:rPr>
          <w:color w:val="262526"/>
          <w:spacing w:val="-2"/>
        </w:rPr>
        <w:t>with</w:t>
      </w:r>
      <w:r>
        <w:rPr>
          <w:color w:val="262526"/>
          <w:spacing w:val="-5"/>
        </w:rPr>
        <w:t> </w:t>
      </w:r>
      <w:r>
        <w:rPr>
          <w:color w:val="262526"/>
          <w:spacing w:val="-2"/>
        </w:rPr>
        <w:t>any</w:t>
      </w:r>
      <w:r>
        <w:rPr>
          <w:color w:val="262526"/>
          <w:spacing w:val="-5"/>
        </w:rPr>
        <w:t> </w:t>
      </w:r>
      <w:r>
        <w:rPr>
          <w:color w:val="262526"/>
          <w:spacing w:val="-2"/>
        </w:rPr>
        <w:t>invention,</w:t>
      </w:r>
      <w:r>
        <w:rPr>
          <w:color w:val="262526"/>
          <w:spacing w:val="-5"/>
        </w:rPr>
        <w:t> </w:t>
      </w:r>
      <w:r>
        <w:rPr>
          <w:color w:val="262526"/>
          <w:spacing w:val="-2"/>
        </w:rPr>
        <w:t>the</w:t>
      </w:r>
      <w:r>
        <w:rPr>
          <w:color w:val="262526"/>
          <w:spacing w:val="-5"/>
        </w:rPr>
        <w:t> </w:t>
      </w:r>
      <w:r>
        <w:rPr>
          <w:color w:val="262526"/>
          <w:spacing w:val="-2"/>
        </w:rPr>
        <w:t>GM</w:t>
      </w:r>
      <w:r>
        <w:rPr>
          <w:color w:val="262526"/>
          <w:spacing w:val="-5"/>
        </w:rPr>
        <w:t> </w:t>
      </w:r>
      <w:r>
        <w:rPr>
          <w:color w:val="262526"/>
          <w:spacing w:val="-2"/>
        </w:rPr>
        <w:t>assigns</w:t>
      </w:r>
      <w:r>
        <w:rPr>
          <w:color w:val="262526"/>
          <w:spacing w:val="-5"/>
        </w:rPr>
        <w:t> </w:t>
      </w:r>
      <w:r>
        <w:rPr>
          <w:color w:val="262526"/>
          <w:spacing w:val="-2"/>
        </w:rPr>
        <w:t>the</w:t>
      </w:r>
      <w:r>
        <w:rPr>
          <w:color w:val="262526"/>
          <w:spacing w:val="-5"/>
        </w:rPr>
        <w:t> </w:t>
      </w:r>
      <w:r>
        <w:rPr>
          <w:color w:val="262526"/>
          <w:spacing w:val="-2"/>
        </w:rPr>
        <w:t>dif-</w:t>
      </w:r>
      <w:r>
        <w:rPr>
          <w:color w:val="262526"/>
        </w:rPr>
        <w:t> ficulty.</w:t>
      </w:r>
      <w:r>
        <w:rPr>
          <w:color w:val="262526"/>
          <w:spacing w:val="-8"/>
        </w:rPr>
        <w:t> </w:t>
      </w:r>
      <w:r>
        <w:rPr>
          <w:color w:val="262526"/>
        </w:rPr>
        <w:t>Guidelines</w:t>
      </w:r>
      <w:r>
        <w:rPr>
          <w:color w:val="262526"/>
          <w:spacing w:val="-8"/>
        </w:rPr>
        <w:t> </w:t>
      </w:r>
      <w:r>
        <w:rPr>
          <w:color w:val="262526"/>
        </w:rPr>
        <w:t>for</w:t>
      </w:r>
      <w:r>
        <w:rPr>
          <w:color w:val="262526"/>
          <w:spacing w:val="-8"/>
        </w:rPr>
        <w:t> </w:t>
      </w:r>
      <w:r>
        <w:rPr>
          <w:color w:val="262526"/>
        </w:rPr>
        <w:t>some</w:t>
      </w:r>
      <w:r>
        <w:rPr>
          <w:color w:val="262526"/>
          <w:spacing w:val="-8"/>
        </w:rPr>
        <w:t> </w:t>
      </w:r>
      <w:r>
        <w:rPr>
          <w:color w:val="262526"/>
        </w:rPr>
        <w:t>types</w:t>
      </w:r>
      <w:r>
        <w:rPr>
          <w:color w:val="262526"/>
          <w:spacing w:val="-8"/>
        </w:rPr>
        <w:t> </w:t>
      </w:r>
      <w:r>
        <w:rPr>
          <w:color w:val="262526"/>
        </w:rPr>
        <w:t>of</w:t>
      </w:r>
      <w:r>
        <w:rPr>
          <w:color w:val="262526"/>
          <w:spacing w:val="-8"/>
        </w:rPr>
        <w:t> </w:t>
      </w:r>
      <w:r>
        <w:rPr>
          <w:color w:val="262526"/>
        </w:rPr>
        <w:t>races</w:t>
      </w:r>
      <w:r>
        <w:rPr>
          <w:color w:val="262526"/>
          <w:spacing w:val="-8"/>
        </w:rPr>
        <w:t> </w:t>
      </w:r>
      <w:r>
        <w:rPr>
          <w:color w:val="262526"/>
        </w:rPr>
        <w:t>appear</w:t>
      </w:r>
      <w:r>
        <w:rPr>
          <w:color w:val="262526"/>
          <w:spacing w:val="-8"/>
        </w:rPr>
        <w:t> </w:t>
      </w:r>
      <w:r>
        <w:rPr>
          <w:color w:val="262526"/>
        </w:rPr>
        <w:t>in</w:t>
      </w:r>
      <w:r>
        <w:rPr>
          <w:color w:val="262526"/>
          <w:spacing w:val="-8"/>
        </w:rPr>
        <w:t> </w:t>
      </w:r>
      <w:r>
        <w:rPr>
          <w:rFonts w:ascii="Bookman Old Style"/>
          <w:b/>
          <w:i/>
          <w:color w:val="262526"/>
        </w:rPr>
        <w:t>GURPS</w:t>
      </w:r>
      <w:r>
        <w:rPr>
          <w:rFonts w:ascii="Bookman Old Style"/>
          <w:b/>
          <w:i/>
          <w:color w:val="262526"/>
        </w:rPr>
        <w:t> </w:t>
      </w:r>
      <w:r>
        <w:rPr>
          <w:rFonts w:ascii="Bookman Old Style"/>
          <w:b/>
          <w:i/>
          <w:color w:val="262526"/>
          <w:w w:val="90"/>
        </w:rPr>
        <w:t>Powers: The Weird.</w:t>
      </w:r>
    </w:p>
    <w:p>
      <w:pPr>
        <w:pStyle w:val="BodyText"/>
        <w:spacing w:line="237" w:lineRule="auto"/>
        <w:ind w:left="316" w:right="648" w:firstLine="240"/>
      </w:pPr>
      <w:r>
        <w:rPr>
          <w:color w:val="262526"/>
        </w:rPr>
        <w:t>For this type of project, coming up with a racial template can represent the “Concept roll” step in design. If the play- ers submit a racial template that’s internally consistent and compatible</w:t>
      </w:r>
      <w:r>
        <w:rPr>
          <w:color w:val="262526"/>
          <w:spacing w:val="-9"/>
        </w:rPr>
        <w:t> </w:t>
      </w:r>
      <w:r>
        <w:rPr>
          <w:color w:val="262526"/>
        </w:rPr>
        <w:t>with</w:t>
      </w:r>
      <w:r>
        <w:rPr>
          <w:color w:val="262526"/>
          <w:spacing w:val="-9"/>
        </w:rPr>
        <w:t> </w:t>
      </w:r>
      <w:r>
        <w:rPr>
          <w:color w:val="262526"/>
        </w:rPr>
        <w:t>the</w:t>
      </w:r>
      <w:r>
        <w:rPr>
          <w:color w:val="262526"/>
          <w:spacing w:val="-9"/>
        </w:rPr>
        <w:t> </w:t>
      </w:r>
      <w:r>
        <w:rPr>
          <w:color w:val="262526"/>
        </w:rPr>
        <w:t>setting’s</w:t>
      </w:r>
      <w:r>
        <w:rPr>
          <w:color w:val="262526"/>
          <w:spacing w:val="-9"/>
        </w:rPr>
        <w:t> </w:t>
      </w:r>
      <w:r>
        <w:rPr>
          <w:color w:val="262526"/>
        </w:rPr>
        <w:t>TL,</w:t>
      </w:r>
      <w:r>
        <w:rPr>
          <w:color w:val="262526"/>
          <w:spacing w:val="-9"/>
        </w:rPr>
        <w:t> </w:t>
      </w:r>
      <w:r>
        <w:rPr>
          <w:color w:val="262526"/>
        </w:rPr>
        <w:t>treat</w:t>
      </w:r>
      <w:r>
        <w:rPr>
          <w:color w:val="262526"/>
          <w:spacing w:val="-9"/>
        </w:rPr>
        <w:t> </w:t>
      </w:r>
      <w:r>
        <w:rPr>
          <w:color w:val="262526"/>
        </w:rPr>
        <w:t>this</w:t>
      </w:r>
      <w:r>
        <w:rPr>
          <w:color w:val="262526"/>
          <w:spacing w:val="-9"/>
        </w:rPr>
        <w:t> </w:t>
      </w:r>
      <w:r>
        <w:rPr>
          <w:color w:val="262526"/>
        </w:rPr>
        <w:t>as</w:t>
      </w:r>
      <w:r>
        <w:rPr>
          <w:color w:val="262526"/>
          <w:spacing w:val="-9"/>
        </w:rPr>
        <w:t> </w:t>
      </w:r>
      <w:r>
        <w:rPr>
          <w:color w:val="262526"/>
        </w:rPr>
        <w:t>a</w:t>
      </w:r>
      <w:r>
        <w:rPr>
          <w:color w:val="262526"/>
          <w:spacing w:val="-9"/>
        </w:rPr>
        <w:t> </w:t>
      </w:r>
      <w:r>
        <w:rPr>
          <w:color w:val="262526"/>
        </w:rPr>
        <w:t>valid</w:t>
      </w:r>
      <w:r>
        <w:rPr>
          <w:color w:val="262526"/>
          <w:spacing w:val="-9"/>
        </w:rPr>
        <w:t> </w:t>
      </w:r>
      <w:r>
        <w:rPr>
          <w:color w:val="262526"/>
        </w:rPr>
        <w:t>Concept roll.</w:t>
      </w:r>
      <w:r>
        <w:rPr>
          <w:color w:val="262526"/>
          <w:spacing w:val="-7"/>
        </w:rPr>
        <w:t> </w:t>
      </w:r>
      <w:r>
        <w:rPr>
          <w:color w:val="262526"/>
        </w:rPr>
        <w:t>If</w:t>
      </w:r>
      <w:r>
        <w:rPr>
          <w:color w:val="262526"/>
          <w:spacing w:val="-7"/>
        </w:rPr>
        <w:t> </w:t>
      </w:r>
      <w:r>
        <w:rPr>
          <w:color w:val="262526"/>
        </w:rPr>
        <w:t>there</w:t>
      </w:r>
      <w:r>
        <w:rPr>
          <w:color w:val="262526"/>
          <w:spacing w:val="-7"/>
        </w:rPr>
        <w:t> </w:t>
      </w:r>
      <w:r>
        <w:rPr>
          <w:color w:val="262526"/>
        </w:rPr>
        <w:t>are</w:t>
      </w:r>
      <w:r>
        <w:rPr>
          <w:color w:val="262526"/>
          <w:spacing w:val="-7"/>
        </w:rPr>
        <w:t> </w:t>
      </w:r>
      <w:r>
        <w:rPr>
          <w:color w:val="262526"/>
        </w:rPr>
        <w:t>questionable</w:t>
      </w:r>
      <w:r>
        <w:rPr>
          <w:color w:val="262526"/>
          <w:spacing w:val="-7"/>
        </w:rPr>
        <w:t> </w:t>
      </w:r>
      <w:r>
        <w:rPr>
          <w:color w:val="262526"/>
        </w:rPr>
        <w:t>points,</w:t>
      </w:r>
      <w:r>
        <w:rPr>
          <w:color w:val="262526"/>
          <w:spacing w:val="-7"/>
        </w:rPr>
        <w:t> </w:t>
      </w:r>
      <w:r>
        <w:rPr>
          <w:color w:val="262526"/>
        </w:rPr>
        <w:t>a</w:t>
      </w:r>
      <w:r>
        <w:rPr>
          <w:color w:val="262526"/>
          <w:spacing w:val="-7"/>
        </w:rPr>
        <w:t> </w:t>
      </w:r>
      <w:r>
        <w:rPr>
          <w:color w:val="262526"/>
        </w:rPr>
        <w:t>roll</w:t>
      </w:r>
      <w:r>
        <w:rPr>
          <w:color w:val="262526"/>
          <w:spacing w:val="-7"/>
        </w:rPr>
        <w:t> </w:t>
      </w:r>
      <w:r>
        <w:rPr>
          <w:color w:val="262526"/>
        </w:rPr>
        <w:t>against</w:t>
      </w:r>
      <w:r>
        <w:rPr>
          <w:color w:val="262526"/>
          <w:spacing w:val="-7"/>
        </w:rPr>
        <w:t> </w:t>
      </w:r>
      <w:r>
        <w:rPr>
          <w:color w:val="262526"/>
        </w:rPr>
        <w:t>the</w:t>
      </w:r>
      <w:r>
        <w:rPr>
          <w:color w:val="262526"/>
          <w:spacing w:val="-7"/>
        </w:rPr>
        <w:t> </w:t>
      </w:r>
      <w:r>
        <w:rPr>
          <w:color w:val="262526"/>
        </w:rPr>
        <w:t>inven- </w:t>
      </w:r>
      <w:r>
        <w:rPr>
          <w:color w:val="262526"/>
          <w:spacing w:val="-2"/>
        </w:rPr>
        <w:t>tion</w:t>
      </w:r>
      <w:r>
        <w:rPr>
          <w:color w:val="262526"/>
          <w:spacing w:val="-4"/>
        </w:rPr>
        <w:t> </w:t>
      </w:r>
      <w:r>
        <w:rPr>
          <w:color w:val="262526"/>
          <w:spacing w:val="-2"/>
        </w:rPr>
        <w:t>skill</w:t>
      </w:r>
      <w:r>
        <w:rPr>
          <w:color w:val="262526"/>
          <w:spacing w:val="-4"/>
        </w:rPr>
        <w:t> </w:t>
      </w:r>
      <w:r>
        <w:rPr>
          <w:color w:val="262526"/>
          <w:spacing w:val="-2"/>
        </w:rPr>
        <w:t>can</w:t>
      </w:r>
      <w:r>
        <w:rPr>
          <w:color w:val="262526"/>
          <w:spacing w:val="-4"/>
        </w:rPr>
        <w:t> </w:t>
      </w:r>
      <w:r>
        <w:rPr>
          <w:color w:val="262526"/>
          <w:spacing w:val="-2"/>
        </w:rPr>
        <w:t>identify</w:t>
      </w:r>
      <w:r>
        <w:rPr>
          <w:color w:val="262526"/>
          <w:spacing w:val="-4"/>
        </w:rPr>
        <w:t> </w:t>
      </w:r>
      <w:r>
        <w:rPr>
          <w:color w:val="262526"/>
          <w:spacing w:val="-2"/>
        </w:rPr>
        <w:t>them;</w:t>
      </w:r>
      <w:r>
        <w:rPr>
          <w:color w:val="262526"/>
          <w:spacing w:val="-4"/>
        </w:rPr>
        <w:t> </w:t>
      </w:r>
      <w:r>
        <w:rPr>
          <w:color w:val="262526"/>
          <w:spacing w:val="-2"/>
        </w:rPr>
        <w:t>on</w:t>
      </w:r>
      <w:r>
        <w:rPr>
          <w:color w:val="262526"/>
          <w:spacing w:val="-4"/>
        </w:rPr>
        <w:t> </w:t>
      </w:r>
      <w:r>
        <w:rPr>
          <w:color w:val="262526"/>
          <w:spacing w:val="-2"/>
        </w:rPr>
        <w:t>a</w:t>
      </w:r>
      <w:r>
        <w:rPr>
          <w:color w:val="262526"/>
          <w:spacing w:val="-4"/>
        </w:rPr>
        <w:t> </w:t>
      </w:r>
      <w:r>
        <w:rPr>
          <w:color w:val="262526"/>
          <w:spacing w:val="-2"/>
        </w:rPr>
        <w:t>failure,</w:t>
      </w:r>
      <w:r>
        <w:rPr>
          <w:color w:val="262526"/>
          <w:spacing w:val="-4"/>
        </w:rPr>
        <w:t> </w:t>
      </w:r>
      <w:r>
        <w:rPr>
          <w:color w:val="262526"/>
          <w:spacing w:val="-2"/>
        </w:rPr>
        <w:t>the</w:t>
      </w:r>
      <w:r>
        <w:rPr>
          <w:color w:val="262526"/>
          <w:spacing w:val="-4"/>
        </w:rPr>
        <w:t> </w:t>
      </w:r>
      <w:r>
        <w:rPr>
          <w:color w:val="262526"/>
          <w:spacing w:val="-2"/>
        </w:rPr>
        <w:t>inventor</w:t>
      </w:r>
      <w:r>
        <w:rPr>
          <w:color w:val="262526"/>
          <w:spacing w:val="-4"/>
        </w:rPr>
        <w:t> </w:t>
      </w:r>
      <w:r>
        <w:rPr>
          <w:color w:val="262526"/>
          <w:spacing w:val="-2"/>
        </w:rPr>
        <w:t>needs</w:t>
      </w:r>
      <w:r>
        <w:rPr>
          <w:color w:val="262526"/>
          <w:spacing w:val="-4"/>
        </w:rPr>
        <w:t> </w:t>
      </w:r>
      <w:r>
        <w:rPr>
          <w:color w:val="262526"/>
          <w:spacing w:val="-2"/>
        </w:rPr>
        <w:t>to</w:t>
      </w:r>
      <w:r>
        <w:rPr>
          <w:color w:val="262526"/>
        </w:rPr>
        <w:t> make</w:t>
      </w:r>
      <w:r>
        <w:rPr>
          <w:color w:val="262526"/>
          <w:spacing w:val="-8"/>
        </w:rPr>
        <w:t> </w:t>
      </w:r>
      <w:r>
        <w:rPr>
          <w:color w:val="262526"/>
        </w:rPr>
        <w:t>another</w:t>
      </w:r>
      <w:r>
        <w:rPr>
          <w:color w:val="262526"/>
          <w:spacing w:val="-8"/>
        </w:rPr>
        <w:t> </w:t>
      </w:r>
      <w:r>
        <w:rPr>
          <w:color w:val="262526"/>
        </w:rPr>
        <w:t>try.</w:t>
      </w:r>
      <w:r>
        <w:rPr>
          <w:color w:val="262526"/>
          <w:spacing w:val="-8"/>
        </w:rPr>
        <w:t> </w:t>
      </w:r>
      <w:r>
        <w:rPr>
          <w:color w:val="262526"/>
        </w:rPr>
        <w:t>On</w:t>
      </w:r>
      <w:r>
        <w:rPr>
          <w:color w:val="262526"/>
          <w:spacing w:val="-8"/>
        </w:rPr>
        <w:t> </w:t>
      </w:r>
      <w:r>
        <w:rPr>
          <w:color w:val="262526"/>
        </w:rPr>
        <w:t>a</w:t>
      </w:r>
      <w:r>
        <w:rPr>
          <w:color w:val="262526"/>
          <w:spacing w:val="-8"/>
        </w:rPr>
        <w:t> </w:t>
      </w:r>
      <w:r>
        <w:rPr>
          <w:i/>
          <w:color w:val="262526"/>
        </w:rPr>
        <w:t>critical</w:t>
      </w:r>
      <w:r>
        <w:rPr>
          <w:i/>
          <w:color w:val="262526"/>
          <w:spacing w:val="-8"/>
        </w:rPr>
        <w:t> </w:t>
      </w:r>
      <w:r>
        <w:rPr>
          <w:color w:val="262526"/>
        </w:rPr>
        <w:t>failure,</w:t>
      </w:r>
      <w:r>
        <w:rPr>
          <w:color w:val="262526"/>
          <w:spacing w:val="-8"/>
        </w:rPr>
        <w:t> </w:t>
      </w:r>
      <w:r>
        <w:rPr>
          <w:color w:val="262526"/>
        </w:rPr>
        <w:t>the</w:t>
      </w:r>
      <w:r>
        <w:rPr>
          <w:color w:val="262526"/>
          <w:spacing w:val="-8"/>
        </w:rPr>
        <w:t> </w:t>
      </w:r>
      <w:r>
        <w:rPr>
          <w:color w:val="262526"/>
        </w:rPr>
        <w:t>project</w:t>
      </w:r>
      <w:r>
        <w:rPr>
          <w:color w:val="262526"/>
          <w:spacing w:val="-8"/>
        </w:rPr>
        <w:t> </w:t>
      </w:r>
      <w:r>
        <w:rPr>
          <w:color w:val="262526"/>
        </w:rPr>
        <w:t>moves</w:t>
      </w:r>
      <w:r>
        <w:rPr>
          <w:color w:val="262526"/>
          <w:spacing w:val="-8"/>
        </w:rPr>
        <w:t> </w:t>
      </w:r>
      <w:r>
        <w:rPr>
          <w:color w:val="262526"/>
        </w:rPr>
        <w:t>for- </w:t>
      </w:r>
      <w:r>
        <w:rPr>
          <w:color w:val="262526"/>
          <w:spacing w:val="-2"/>
        </w:rPr>
        <w:t>ward</w:t>
      </w:r>
      <w:r>
        <w:rPr>
          <w:color w:val="262526"/>
          <w:spacing w:val="-9"/>
        </w:rPr>
        <w:t> </w:t>
      </w:r>
      <w:r>
        <w:rPr>
          <w:color w:val="262526"/>
          <w:spacing w:val="-2"/>
        </w:rPr>
        <w:t>–</w:t>
      </w:r>
      <w:r>
        <w:rPr>
          <w:color w:val="262526"/>
          <w:spacing w:val="-8"/>
        </w:rPr>
        <w:t> </w:t>
      </w:r>
      <w:r>
        <w:rPr>
          <w:color w:val="262526"/>
          <w:spacing w:val="-2"/>
        </w:rPr>
        <w:t>but</w:t>
      </w:r>
      <w:r>
        <w:rPr>
          <w:color w:val="262526"/>
          <w:spacing w:val="-9"/>
        </w:rPr>
        <w:t> </w:t>
      </w:r>
      <w:r>
        <w:rPr>
          <w:color w:val="262526"/>
          <w:spacing w:val="-2"/>
        </w:rPr>
        <w:t>at</w:t>
      </w:r>
      <w:r>
        <w:rPr>
          <w:color w:val="262526"/>
          <w:spacing w:val="-8"/>
        </w:rPr>
        <w:t> </w:t>
      </w:r>
      <w:r>
        <w:rPr>
          <w:color w:val="262526"/>
          <w:spacing w:val="-2"/>
        </w:rPr>
        <w:t>best</w:t>
      </w:r>
      <w:r>
        <w:rPr>
          <w:color w:val="262526"/>
          <w:spacing w:val="-9"/>
        </w:rPr>
        <w:t> </w:t>
      </w:r>
      <w:r>
        <w:rPr>
          <w:color w:val="262526"/>
          <w:spacing w:val="-2"/>
        </w:rPr>
        <w:t>the</w:t>
      </w:r>
      <w:r>
        <w:rPr>
          <w:color w:val="262526"/>
          <w:spacing w:val="-8"/>
        </w:rPr>
        <w:t> </w:t>
      </w:r>
      <w:r>
        <w:rPr>
          <w:color w:val="262526"/>
          <w:spacing w:val="-2"/>
        </w:rPr>
        <w:t>prototype</w:t>
      </w:r>
      <w:r>
        <w:rPr>
          <w:color w:val="262526"/>
          <w:spacing w:val="-9"/>
        </w:rPr>
        <w:t> </w:t>
      </w:r>
      <w:r>
        <w:rPr>
          <w:color w:val="262526"/>
          <w:spacing w:val="-2"/>
        </w:rPr>
        <w:t>will</w:t>
      </w:r>
      <w:r>
        <w:rPr>
          <w:color w:val="262526"/>
          <w:spacing w:val="-8"/>
        </w:rPr>
        <w:t> </w:t>
      </w:r>
      <w:r>
        <w:rPr>
          <w:color w:val="262526"/>
          <w:spacing w:val="-2"/>
        </w:rPr>
        <w:t>use</w:t>
      </w:r>
      <w:r>
        <w:rPr>
          <w:color w:val="262526"/>
          <w:spacing w:val="-9"/>
        </w:rPr>
        <w:t> </w:t>
      </w:r>
      <w:r>
        <w:rPr>
          <w:color w:val="262526"/>
          <w:spacing w:val="-2"/>
        </w:rPr>
        <w:t>up</w:t>
      </w:r>
      <w:r>
        <w:rPr>
          <w:color w:val="262526"/>
          <w:spacing w:val="-8"/>
        </w:rPr>
        <w:t> </w:t>
      </w:r>
      <w:r>
        <w:rPr>
          <w:color w:val="262526"/>
          <w:spacing w:val="-2"/>
        </w:rPr>
        <w:t>resources</w:t>
      </w:r>
      <w:r>
        <w:rPr>
          <w:color w:val="262526"/>
          <w:spacing w:val="-9"/>
        </w:rPr>
        <w:t> </w:t>
      </w:r>
      <w:r>
        <w:rPr>
          <w:color w:val="262526"/>
          <w:spacing w:val="-2"/>
        </w:rPr>
        <w:t>with</w:t>
      </w:r>
      <w:r>
        <w:rPr>
          <w:color w:val="262526"/>
          <w:spacing w:val="-8"/>
        </w:rPr>
        <w:t> </w:t>
      </w:r>
      <w:r>
        <w:rPr>
          <w:color w:val="262526"/>
          <w:spacing w:val="-2"/>
        </w:rPr>
        <w:t>no</w:t>
      </w:r>
      <w:r>
        <w:rPr>
          <w:color w:val="262526"/>
        </w:rPr>
        <w:t> result,</w:t>
      </w:r>
      <w:r>
        <w:rPr>
          <w:color w:val="262526"/>
          <w:spacing w:val="-3"/>
        </w:rPr>
        <w:t> </w:t>
      </w:r>
      <w:r>
        <w:rPr>
          <w:color w:val="262526"/>
        </w:rPr>
        <w:t>while</w:t>
      </w:r>
      <w:r>
        <w:rPr>
          <w:color w:val="262526"/>
          <w:spacing w:val="-3"/>
        </w:rPr>
        <w:t> </w:t>
      </w:r>
      <w:r>
        <w:rPr>
          <w:color w:val="262526"/>
        </w:rPr>
        <w:t>at</w:t>
      </w:r>
      <w:r>
        <w:rPr>
          <w:color w:val="262526"/>
          <w:spacing w:val="-3"/>
        </w:rPr>
        <w:t> </w:t>
      </w:r>
      <w:r>
        <w:rPr>
          <w:color w:val="262526"/>
        </w:rPr>
        <w:t>worst</w:t>
      </w:r>
      <w:r>
        <w:rPr>
          <w:color w:val="262526"/>
          <w:spacing w:val="-3"/>
        </w:rPr>
        <w:t> </w:t>
      </w:r>
      <w:r>
        <w:rPr>
          <w:color w:val="262526"/>
        </w:rPr>
        <w:t>it</w:t>
      </w:r>
      <w:r>
        <w:rPr>
          <w:color w:val="262526"/>
          <w:spacing w:val="-3"/>
        </w:rPr>
        <w:t> </w:t>
      </w:r>
      <w:r>
        <w:rPr>
          <w:color w:val="262526"/>
        </w:rPr>
        <w:t>will</w:t>
      </w:r>
      <w:r>
        <w:rPr>
          <w:color w:val="262526"/>
          <w:spacing w:val="-3"/>
        </w:rPr>
        <w:t> </w:t>
      </w:r>
      <w:r>
        <w:rPr>
          <w:color w:val="262526"/>
        </w:rPr>
        <w:t>have</w:t>
      </w:r>
      <w:r>
        <w:rPr>
          <w:color w:val="262526"/>
          <w:spacing w:val="-3"/>
        </w:rPr>
        <w:t> </w:t>
      </w:r>
      <w:r>
        <w:rPr>
          <w:color w:val="262526"/>
        </w:rPr>
        <w:t>a</w:t>
      </w:r>
      <w:r>
        <w:rPr>
          <w:color w:val="262526"/>
          <w:spacing w:val="-3"/>
        </w:rPr>
        <w:t> </w:t>
      </w:r>
      <w:r>
        <w:rPr>
          <w:color w:val="262526"/>
        </w:rPr>
        <w:t>major</w:t>
      </w:r>
      <w:r>
        <w:rPr>
          <w:color w:val="262526"/>
          <w:spacing w:val="-3"/>
        </w:rPr>
        <w:t> </w:t>
      </w:r>
      <w:r>
        <w:rPr>
          <w:color w:val="262526"/>
        </w:rPr>
        <w:t>physical</w:t>
      </w:r>
      <w:r>
        <w:rPr>
          <w:color w:val="262526"/>
          <w:spacing w:val="-3"/>
        </w:rPr>
        <w:t> </w:t>
      </w:r>
      <w:r>
        <w:rPr>
          <w:color w:val="262526"/>
        </w:rPr>
        <w:t>or</w:t>
      </w:r>
      <w:r>
        <w:rPr>
          <w:color w:val="262526"/>
          <w:spacing w:val="-3"/>
        </w:rPr>
        <w:t> </w:t>
      </w:r>
      <w:r>
        <w:rPr>
          <w:color w:val="262526"/>
        </w:rPr>
        <w:t>mental defect, which the GM should secretly add to the racial tem- plate. A Prototype roll will often also add minor or major </w:t>
      </w:r>
      <w:r>
        <w:rPr>
          <w:color w:val="262526"/>
          <w:spacing w:val="-2"/>
        </w:rPr>
        <w:t>defects.</w:t>
      </w:r>
      <w:r>
        <w:rPr>
          <w:color w:val="262526"/>
          <w:spacing w:val="-9"/>
        </w:rPr>
        <w:t> </w:t>
      </w:r>
      <w:r>
        <w:rPr>
          <w:color w:val="262526"/>
          <w:spacing w:val="-2"/>
        </w:rPr>
        <w:t>Testing</w:t>
      </w:r>
      <w:r>
        <w:rPr>
          <w:color w:val="262526"/>
          <w:spacing w:val="-8"/>
        </w:rPr>
        <w:t> </w:t>
      </w:r>
      <w:r>
        <w:rPr>
          <w:color w:val="262526"/>
          <w:spacing w:val="-2"/>
        </w:rPr>
        <w:t>a</w:t>
      </w:r>
      <w:r>
        <w:rPr>
          <w:color w:val="262526"/>
          <w:spacing w:val="-9"/>
        </w:rPr>
        <w:t> </w:t>
      </w:r>
      <w:r>
        <w:rPr>
          <w:color w:val="262526"/>
          <w:spacing w:val="-2"/>
        </w:rPr>
        <w:t>prototype</w:t>
      </w:r>
      <w:r>
        <w:rPr>
          <w:color w:val="262526"/>
          <w:spacing w:val="-8"/>
        </w:rPr>
        <w:t> </w:t>
      </w:r>
      <w:r>
        <w:rPr>
          <w:color w:val="262526"/>
          <w:spacing w:val="-2"/>
        </w:rPr>
        <w:t>may</w:t>
      </w:r>
      <w:r>
        <w:rPr>
          <w:color w:val="262526"/>
          <w:spacing w:val="-9"/>
        </w:rPr>
        <w:t> </w:t>
      </w:r>
      <w:r>
        <w:rPr>
          <w:color w:val="262526"/>
          <w:spacing w:val="-2"/>
        </w:rPr>
        <w:t>take</w:t>
      </w:r>
      <w:r>
        <w:rPr>
          <w:color w:val="262526"/>
          <w:spacing w:val="-8"/>
        </w:rPr>
        <w:t> </w:t>
      </w:r>
      <w:r>
        <w:rPr>
          <w:color w:val="262526"/>
          <w:spacing w:val="-2"/>
        </w:rPr>
        <w:t>a</w:t>
      </w:r>
      <w:r>
        <w:rPr>
          <w:color w:val="262526"/>
          <w:spacing w:val="-9"/>
        </w:rPr>
        <w:t> </w:t>
      </w:r>
      <w:r>
        <w:rPr>
          <w:color w:val="262526"/>
          <w:spacing w:val="-2"/>
        </w:rPr>
        <w:t>long</w:t>
      </w:r>
      <w:r>
        <w:rPr>
          <w:color w:val="262526"/>
          <w:spacing w:val="-8"/>
        </w:rPr>
        <w:t> </w:t>
      </w:r>
      <w:r>
        <w:rPr>
          <w:color w:val="262526"/>
          <w:spacing w:val="-2"/>
        </w:rPr>
        <w:t>time;</w:t>
      </w:r>
      <w:r>
        <w:rPr>
          <w:color w:val="262526"/>
          <w:spacing w:val="-9"/>
        </w:rPr>
        <w:t> </w:t>
      </w:r>
      <w:r>
        <w:rPr>
          <w:color w:val="262526"/>
          <w:spacing w:val="-2"/>
        </w:rPr>
        <w:t>for</w:t>
      </w:r>
      <w:r>
        <w:rPr>
          <w:color w:val="262526"/>
          <w:spacing w:val="-8"/>
        </w:rPr>
        <w:t> </w:t>
      </w:r>
      <w:r>
        <w:rPr>
          <w:color w:val="262526"/>
          <w:spacing w:val="-2"/>
        </w:rPr>
        <w:t>new</w:t>
      </w:r>
      <w:r>
        <w:rPr>
          <w:color w:val="262526"/>
          <w:spacing w:val="-9"/>
        </w:rPr>
        <w:t> </w:t>
      </w:r>
      <w:r>
        <w:rPr>
          <w:color w:val="262526"/>
          <w:spacing w:val="-2"/>
        </w:rPr>
        <w:t>bio-</w:t>
      </w:r>
      <w:r>
        <w:rPr>
          <w:color w:val="262526"/>
        </w:rPr>
        <w:t> logical species, for example, one testing roll a year is plausi- </w:t>
      </w:r>
      <w:r>
        <w:rPr>
          <w:color w:val="262526"/>
          <w:spacing w:val="-2"/>
        </w:rPr>
        <w:t>ble!</w:t>
      </w:r>
      <w:r>
        <w:rPr>
          <w:color w:val="262526"/>
          <w:spacing w:val="-9"/>
        </w:rPr>
        <w:t> </w:t>
      </w:r>
      <w:r>
        <w:rPr>
          <w:color w:val="262526"/>
          <w:spacing w:val="-2"/>
        </w:rPr>
        <w:t>Testing</w:t>
      </w:r>
      <w:r>
        <w:rPr>
          <w:color w:val="262526"/>
          <w:spacing w:val="-8"/>
        </w:rPr>
        <w:t> </w:t>
      </w:r>
      <w:r>
        <w:rPr>
          <w:color w:val="262526"/>
          <w:spacing w:val="-2"/>
        </w:rPr>
        <w:t>a</w:t>
      </w:r>
      <w:r>
        <w:rPr>
          <w:color w:val="262526"/>
          <w:spacing w:val="-9"/>
        </w:rPr>
        <w:t> </w:t>
      </w:r>
      <w:r>
        <w:rPr>
          <w:color w:val="262526"/>
          <w:spacing w:val="-2"/>
        </w:rPr>
        <w:t>sapient</w:t>
      </w:r>
      <w:r>
        <w:rPr>
          <w:color w:val="262526"/>
          <w:spacing w:val="-8"/>
        </w:rPr>
        <w:t> </w:t>
      </w:r>
      <w:r>
        <w:rPr>
          <w:color w:val="262526"/>
          <w:spacing w:val="-2"/>
        </w:rPr>
        <w:t>race</w:t>
      </w:r>
      <w:r>
        <w:rPr>
          <w:color w:val="262526"/>
          <w:spacing w:val="-9"/>
        </w:rPr>
        <w:t> </w:t>
      </w:r>
      <w:r>
        <w:rPr>
          <w:color w:val="262526"/>
          <w:spacing w:val="-2"/>
        </w:rPr>
        <w:t>typically</w:t>
      </w:r>
      <w:r>
        <w:rPr>
          <w:color w:val="262526"/>
          <w:spacing w:val="-8"/>
        </w:rPr>
        <w:t> </w:t>
      </w:r>
      <w:r>
        <w:rPr>
          <w:color w:val="262526"/>
          <w:spacing w:val="-2"/>
        </w:rPr>
        <w:t>calls</w:t>
      </w:r>
      <w:r>
        <w:rPr>
          <w:color w:val="262526"/>
          <w:spacing w:val="-9"/>
        </w:rPr>
        <w:t> </w:t>
      </w:r>
      <w:r>
        <w:rPr>
          <w:color w:val="262526"/>
          <w:spacing w:val="-2"/>
        </w:rPr>
        <w:t>for</w:t>
      </w:r>
      <w:r>
        <w:rPr>
          <w:color w:val="262526"/>
          <w:spacing w:val="-8"/>
        </w:rPr>
        <w:t> </w:t>
      </w:r>
      <w:r>
        <w:rPr>
          <w:color w:val="262526"/>
          <w:spacing w:val="-2"/>
        </w:rPr>
        <w:t>Teaching</w:t>
      </w:r>
      <w:r>
        <w:rPr>
          <w:color w:val="262526"/>
          <w:spacing w:val="-9"/>
        </w:rPr>
        <w:t> </w:t>
      </w:r>
      <w:r>
        <w:rPr>
          <w:color w:val="262526"/>
          <w:spacing w:val="-2"/>
        </w:rPr>
        <w:t>rolls;</w:t>
      </w:r>
      <w:r>
        <w:rPr>
          <w:color w:val="262526"/>
          <w:spacing w:val="-8"/>
        </w:rPr>
        <w:t> </w:t>
      </w:r>
      <w:r>
        <w:rPr>
          <w:color w:val="262526"/>
          <w:spacing w:val="-2"/>
        </w:rPr>
        <w:t>for</w:t>
      </w:r>
      <w:r>
        <w:rPr>
          <w:color w:val="262526"/>
        </w:rPr>
        <w:t> nonsapient</w:t>
      </w:r>
      <w:r>
        <w:rPr>
          <w:color w:val="262526"/>
          <w:spacing w:val="-9"/>
        </w:rPr>
        <w:t> </w:t>
      </w:r>
      <w:r>
        <w:rPr>
          <w:color w:val="262526"/>
        </w:rPr>
        <w:t>life</w:t>
      </w:r>
      <w:r>
        <w:rPr>
          <w:color w:val="262526"/>
          <w:spacing w:val="-9"/>
        </w:rPr>
        <w:t> </w:t>
      </w:r>
      <w:r>
        <w:rPr>
          <w:color w:val="262526"/>
        </w:rPr>
        <w:t>forms,</w:t>
      </w:r>
      <w:r>
        <w:rPr>
          <w:color w:val="262526"/>
          <w:spacing w:val="-9"/>
        </w:rPr>
        <w:t> </w:t>
      </w:r>
      <w:r>
        <w:rPr>
          <w:color w:val="262526"/>
        </w:rPr>
        <w:t>use</w:t>
      </w:r>
      <w:r>
        <w:rPr>
          <w:color w:val="262526"/>
          <w:spacing w:val="-9"/>
        </w:rPr>
        <w:t> </w:t>
      </w:r>
      <w:r>
        <w:rPr>
          <w:color w:val="262526"/>
        </w:rPr>
        <w:t>Animal</w:t>
      </w:r>
      <w:r>
        <w:rPr>
          <w:color w:val="262526"/>
          <w:spacing w:val="-9"/>
        </w:rPr>
        <w:t> </w:t>
      </w:r>
      <w:r>
        <w:rPr>
          <w:color w:val="262526"/>
        </w:rPr>
        <w:t>Handling</w:t>
      </w:r>
      <w:r>
        <w:rPr>
          <w:color w:val="262526"/>
          <w:spacing w:val="-9"/>
        </w:rPr>
        <w:t> </w:t>
      </w:r>
      <w:r>
        <w:rPr>
          <w:color w:val="262526"/>
        </w:rPr>
        <w:t>(or</w:t>
      </w:r>
      <w:r>
        <w:rPr>
          <w:color w:val="262526"/>
          <w:spacing w:val="-9"/>
        </w:rPr>
        <w:t> </w:t>
      </w:r>
      <w:r>
        <w:rPr>
          <w:color w:val="262526"/>
        </w:rPr>
        <w:t>possibly</w:t>
      </w:r>
      <w:r>
        <w:rPr>
          <w:color w:val="262526"/>
          <w:spacing w:val="-9"/>
        </w:rPr>
        <w:t> </w:t>
      </w:r>
      <w:r>
        <w:rPr>
          <w:color w:val="262526"/>
        </w:rPr>
        <w:t>Gar- </w:t>
      </w:r>
      <w:r>
        <w:rPr>
          <w:color w:val="262526"/>
          <w:spacing w:val="-2"/>
        </w:rPr>
        <w:t>dening!);</w:t>
      </w:r>
      <w:r>
        <w:rPr>
          <w:color w:val="262526"/>
          <w:spacing w:val="-3"/>
        </w:rPr>
        <w:t> </w:t>
      </w:r>
      <w:r>
        <w:rPr>
          <w:color w:val="262526"/>
          <w:spacing w:val="-2"/>
        </w:rPr>
        <w:t>for</w:t>
      </w:r>
      <w:r>
        <w:rPr>
          <w:color w:val="262526"/>
          <w:spacing w:val="-3"/>
        </w:rPr>
        <w:t> </w:t>
      </w:r>
      <w:r>
        <w:rPr>
          <w:color w:val="262526"/>
          <w:spacing w:val="-2"/>
        </w:rPr>
        <w:t>vehicles,</w:t>
      </w:r>
      <w:r>
        <w:rPr>
          <w:color w:val="262526"/>
          <w:spacing w:val="-3"/>
        </w:rPr>
        <w:t> </w:t>
      </w:r>
      <w:r>
        <w:rPr>
          <w:color w:val="262526"/>
          <w:spacing w:val="-2"/>
        </w:rPr>
        <w:t>use</w:t>
      </w:r>
      <w:r>
        <w:rPr>
          <w:color w:val="262526"/>
          <w:spacing w:val="-3"/>
        </w:rPr>
        <w:t> </w:t>
      </w:r>
      <w:r>
        <w:rPr>
          <w:color w:val="262526"/>
          <w:spacing w:val="-2"/>
        </w:rPr>
        <w:t>the</w:t>
      </w:r>
      <w:r>
        <w:rPr>
          <w:color w:val="262526"/>
          <w:spacing w:val="-3"/>
        </w:rPr>
        <w:t> </w:t>
      </w:r>
      <w:r>
        <w:rPr>
          <w:color w:val="262526"/>
          <w:spacing w:val="-2"/>
        </w:rPr>
        <w:t>relevant</w:t>
      </w:r>
      <w:r>
        <w:rPr>
          <w:color w:val="262526"/>
          <w:spacing w:val="-3"/>
        </w:rPr>
        <w:t> </w:t>
      </w:r>
      <w:r>
        <w:rPr>
          <w:color w:val="262526"/>
          <w:spacing w:val="-2"/>
        </w:rPr>
        <w:t>vehicle</w:t>
      </w:r>
      <w:r>
        <w:rPr>
          <w:color w:val="262526"/>
          <w:spacing w:val="-3"/>
        </w:rPr>
        <w:t> </w:t>
      </w:r>
      <w:r>
        <w:rPr>
          <w:color w:val="262526"/>
          <w:spacing w:val="-2"/>
        </w:rPr>
        <w:t>operation</w:t>
      </w:r>
      <w:r>
        <w:rPr>
          <w:color w:val="262526"/>
          <w:spacing w:val="-3"/>
        </w:rPr>
        <w:t> </w:t>
      </w:r>
      <w:r>
        <w:rPr>
          <w:color w:val="262526"/>
          <w:spacing w:val="-2"/>
        </w:rPr>
        <w:t>skill.</w:t>
      </w:r>
    </w:p>
    <w:p>
      <w:pPr>
        <w:spacing w:after="0" w:line="237" w:lineRule="auto"/>
        <w:sectPr>
          <w:type w:val="continuous"/>
          <w:pgSz w:w="12060" w:h="15660"/>
          <w:pgMar w:header="0" w:footer="865" w:top="640" w:bottom="280" w:left="660" w:right="340"/>
          <w:cols w:num="2" w:equalWidth="0">
            <w:col w:w="5193" w:space="40"/>
            <w:col w:w="5827"/>
          </w:cols>
        </w:sectPr>
      </w:pPr>
    </w:p>
    <w:p>
      <w:pPr>
        <w:pStyle w:val="Heading2"/>
        <w:spacing w:before="360"/>
        <w:rPr>
          <w:b/>
        </w:rPr>
      </w:pPr>
      <w:r>
        <w:rPr>
          <w:b/>
          <w:color w:val="262526"/>
          <w:spacing w:val="-2"/>
          <w:w w:val="120"/>
          <w:sz w:val="72"/>
        </w:rPr>
        <w:t>s</w:t>
      </w:r>
      <w:r>
        <w:rPr>
          <w:b/>
          <w:color w:val="262526"/>
          <w:spacing w:val="-2"/>
          <w:w w:val="120"/>
        </w:rPr>
        <w:t>haPeshifting</w:t>
      </w:r>
    </w:p>
    <w:p>
      <w:pPr>
        <w:spacing w:after="0"/>
        <w:sectPr>
          <w:type w:val="continuous"/>
          <w:pgSz w:w="12060" w:h="15660"/>
          <w:pgMar w:header="0" w:footer="865" w:top="640" w:bottom="280" w:left="660" w:right="340"/>
        </w:sectPr>
      </w:pPr>
    </w:p>
    <w:p>
      <w:pPr>
        <w:pStyle w:val="BodyText"/>
        <w:spacing w:line="237" w:lineRule="auto" w:before="35"/>
        <w:ind w:left="329" w:firstLine="240"/>
        <w:jc w:val="right"/>
      </w:pPr>
      <w:r>
        <w:rPr>
          <w:color w:val="262526"/>
        </w:rPr>
        <w:t>A</w:t>
      </w:r>
      <w:r>
        <w:rPr>
          <w:color w:val="262526"/>
          <w:spacing w:val="-11"/>
        </w:rPr>
        <w:t> </w:t>
      </w:r>
      <w:r>
        <w:rPr>
          <w:color w:val="262526"/>
        </w:rPr>
        <w:t>common</w:t>
      </w:r>
      <w:r>
        <w:rPr>
          <w:color w:val="262526"/>
          <w:spacing w:val="-10"/>
        </w:rPr>
        <w:t> </w:t>
      </w:r>
      <w:r>
        <w:rPr>
          <w:color w:val="262526"/>
        </w:rPr>
        <w:t>idea</w:t>
      </w:r>
      <w:r>
        <w:rPr>
          <w:color w:val="262526"/>
          <w:spacing w:val="-11"/>
        </w:rPr>
        <w:t> </w:t>
      </w:r>
      <w:r>
        <w:rPr>
          <w:color w:val="262526"/>
        </w:rPr>
        <w:t>in</w:t>
      </w:r>
      <w:r>
        <w:rPr>
          <w:color w:val="262526"/>
          <w:spacing w:val="-10"/>
        </w:rPr>
        <w:t> </w:t>
      </w:r>
      <w:r>
        <w:rPr>
          <w:color w:val="262526"/>
        </w:rPr>
        <w:t>fantastic</w:t>
      </w:r>
      <w:r>
        <w:rPr>
          <w:color w:val="262526"/>
          <w:spacing w:val="-11"/>
        </w:rPr>
        <w:t> </w:t>
      </w:r>
      <w:r>
        <w:rPr>
          <w:color w:val="262526"/>
        </w:rPr>
        <w:t>genres,</w:t>
      </w:r>
      <w:r>
        <w:rPr>
          <w:color w:val="262526"/>
          <w:spacing w:val="-10"/>
        </w:rPr>
        <w:t> </w:t>
      </w:r>
      <w:r>
        <w:rPr>
          <w:color w:val="262526"/>
        </w:rPr>
        <w:t>from</w:t>
      </w:r>
      <w:r>
        <w:rPr>
          <w:color w:val="262526"/>
          <w:spacing w:val="-11"/>
        </w:rPr>
        <w:t> </w:t>
      </w:r>
      <w:r>
        <w:rPr>
          <w:color w:val="262526"/>
        </w:rPr>
        <w:t>mythology</w:t>
      </w:r>
      <w:r>
        <w:rPr>
          <w:color w:val="262526"/>
          <w:spacing w:val="-10"/>
        </w:rPr>
        <w:t> </w:t>
      </w:r>
      <w:r>
        <w:rPr>
          <w:color w:val="262526"/>
        </w:rPr>
        <w:t>to</w:t>
      </w:r>
      <w:r>
        <w:rPr>
          <w:color w:val="262526"/>
          <w:spacing w:val="-11"/>
        </w:rPr>
        <w:t> </w:t>
      </w:r>
      <w:r>
        <w:rPr>
          <w:color w:val="262526"/>
        </w:rPr>
        <w:t>sci- ence</w:t>
      </w:r>
      <w:r>
        <w:rPr>
          <w:color w:val="262526"/>
          <w:spacing w:val="-1"/>
        </w:rPr>
        <w:t> </w:t>
      </w:r>
      <w:r>
        <w:rPr>
          <w:color w:val="262526"/>
        </w:rPr>
        <w:t>fiction,</w:t>
      </w:r>
      <w:r>
        <w:rPr>
          <w:color w:val="262526"/>
          <w:spacing w:val="-1"/>
        </w:rPr>
        <w:t> </w:t>
      </w:r>
      <w:r>
        <w:rPr>
          <w:color w:val="262526"/>
        </w:rPr>
        <w:t>has</w:t>
      </w:r>
      <w:r>
        <w:rPr>
          <w:color w:val="262526"/>
          <w:spacing w:val="-1"/>
        </w:rPr>
        <w:t> </w:t>
      </w:r>
      <w:r>
        <w:rPr>
          <w:color w:val="262526"/>
        </w:rPr>
        <w:t>been</w:t>
      </w:r>
      <w:r>
        <w:rPr>
          <w:color w:val="262526"/>
          <w:spacing w:val="-1"/>
        </w:rPr>
        <w:t> </w:t>
      </w:r>
      <w:r>
        <w:rPr>
          <w:color w:val="262526"/>
        </w:rPr>
        <w:t>taking</w:t>
      </w:r>
      <w:r>
        <w:rPr>
          <w:color w:val="262526"/>
          <w:spacing w:val="-1"/>
        </w:rPr>
        <w:t> </w:t>
      </w:r>
      <w:r>
        <w:rPr>
          <w:color w:val="262526"/>
        </w:rPr>
        <w:t>on</w:t>
      </w:r>
      <w:r>
        <w:rPr>
          <w:color w:val="262526"/>
          <w:spacing w:val="-1"/>
        </w:rPr>
        <w:t> </w:t>
      </w:r>
      <w:r>
        <w:rPr>
          <w:color w:val="262526"/>
        </w:rPr>
        <w:t>a</w:t>
      </w:r>
      <w:r>
        <w:rPr>
          <w:color w:val="262526"/>
          <w:spacing w:val="-1"/>
        </w:rPr>
        <w:t> </w:t>
      </w:r>
      <w:r>
        <w:rPr>
          <w:color w:val="262526"/>
        </w:rPr>
        <w:t>different</w:t>
      </w:r>
      <w:r>
        <w:rPr>
          <w:color w:val="262526"/>
          <w:spacing w:val="-1"/>
        </w:rPr>
        <w:t> </w:t>
      </w:r>
      <w:r>
        <w:rPr>
          <w:color w:val="262526"/>
        </w:rPr>
        <w:t>form.</w:t>
      </w:r>
      <w:r>
        <w:rPr>
          <w:color w:val="262526"/>
          <w:spacing w:val="-1"/>
        </w:rPr>
        <w:t> </w:t>
      </w:r>
      <w:r>
        <w:rPr>
          <w:color w:val="262526"/>
        </w:rPr>
        <w:t>In</w:t>
      </w:r>
      <w:r>
        <w:rPr>
          <w:color w:val="262526"/>
          <w:spacing w:val="-1"/>
        </w:rPr>
        <w:t> </w:t>
      </w:r>
      <w:r>
        <w:rPr>
          <w:rFonts w:ascii="Bookman Old Style" w:hAnsi="Bookman Old Style"/>
          <w:b/>
          <w:i/>
          <w:color w:val="262526"/>
        </w:rPr>
        <w:t>GURPS</w:t>
      </w:r>
      <w:r>
        <w:rPr>
          <w:rFonts w:ascii="Bookman Old Style" w:hAnsi="Bookman Old Style"/>
          <w:b/>
          <w:i/>
          <w:color w:val="262526"/>
        </w:rPr>
        <w:t> </w:t>
      </w:r>
      <w:r>
        <w:rPr>
          <w:color w:val="262526"/>
        </w:rPr>
        <w:t>this</w:t>
      </w:r>
      <w:r>
        <w:rPr>
          <w:color w:val="262526"/>
          <w:spacing w:val="22"/>
        </w:rPr>
        <w:t> </w:t>
      </w:r>
      <w:r>
        <w:rPr>
          <w:color w:val="262526"/>
        </w:rPr>
        <w:t>is</w:t>
      </w:r>
      <w:r>
        <w:rPr>
          <w:color w:val="262526"/>
          <w:spacing w:val="22"/>
        </w:rPr>
        <w:t> </w:t>
      </w:r>
      <w:r>
        <w:rPr>
          <w:color w:val="262526"/>
        </w:rPr>
        <w:t>usually</w:t>
      </w:r>
      <w:r>
        <w:rPr>
          <w:color w:val="262526"/>
          <w:spacing w:val="22"/>
        </w:rPr>
        <w:t> </w:t>
      </w:r>
      <w:r>
        <w:rPr>
          <w:color w:val="262526"/>
        </w:rPr>
        <w:t>represented</w:t>
      </w:r>
      <w:r>
        <w:rPr>
          <w:color w:val="262526"/>
          <w:spacing w:val="22"/>
        </w:rPr>
        <w:t> </w:t>
      </w:r>
      <w:r>
        <w:rPr>
          <w:color w:val="262526"/>
        </w:rPr>
        <w:t>as</w:t>
      </w:r>
      <w:r>
        <w:rPr>
          <w:color w:val="262526"/>
          <w:spacing w:val="22"/>
        </w:rPr>
        <w:t> </w:t>
      </w:r>
      <w:r>
        <w:rPr>
          <w:color w:val="262526"/>
        </w:rPr>
        <w:t>Shapeshifting.</w:t>
      </w:r>
      <w:r>
        <w:rPr>
          <w:color w:val="262526"/>
          <w:spacing w:val="22"/>
        </w:rPr>
        <w:t> </w:t>
      </w:r>
      <w:r>
        <w:rPr>
          <w:color w:val="262526"/>
        </w:rPr>
        <w:t>By</w:t>
      </w:r>
      <w:r>
        <w:rPr>
          <w:color w:val="262526"/>
          <w:spacing w:val="22"/>
        </w:rPr>
        <w:t> </w:t>
      </w:r>
      <w:r>
        <w:rPr>
          <w:color w:val="262526"/>
        </w:rPr>
        <w:t>definition, </w:t>
      </w:r>
      <w:r>
        <w:rPr>
          <w:color w:val="262526"/>
          <w:spacing w:val="-2"/>
        </w:rPr>
        <w:t>Shapeshifting</w:t>
      </w:r>
      <w:r>
        <w:rPr>
          <w:color w:val="262526"/>
        </w:rPr>
        <w:t> </w:t>
      </w:r>
      <w:r>
        <w:rPr>
          <w:color w:val="262526"/>
          <w:spacing w:val="-2"/>
        </w:rPr>
        <w:t>is</w:t>
      </w:r>
      <w:r>
        <w:rPr>
          <w:color w:val="262526"/>
        </w:rPr>
        <w:t> </w:t>
      </w:r>
      <w:r>
        <w:rPr>
          <w:color w:val="262526"/>
          <w:spacing w:val="-2"/>
        </w:rPr>
        <w:t>reversible;</w:t>
      </w:r>
      <w:r>
        <w:rPr>
          <w:color w:val="262526"/>
        </w:rPr>
        <w:t> </w:t>
      </w:r>
      <w:r>
        <w:rPr>
          <w:color w:val="262526"/>
          <w:spacing w:val="-2"/>
        </w:rPr>
        <w:t>shapeshifters</w:t>
      </w:r>
      <w:r>
        <w:rPr>
          <w:color w:val="262526"/>
        </w:rPr>
        <w:t> </w:t>
      </w:r>
      <w:r>
        <w:rPr>
          <w:color w:val="262526"/>
          <w:spacing w:val="-2"/>
        </w:rPr>
        <w:t>can</w:t>
      </w:r>
      <w:r>
        <w:rPr>
          <w:color w:val="262526"/>
        </w:rPr>
        <w:t> </w:t>
      </w:r>
      <w:r>
        <w:rPr>
          <w:color w:val="262526"/>
          <w:spacing w:val="-2"/>
        </w:rPr>
        <w:t>be</w:t>
      </w:r>
      <w:r>
        <w:rPr>
          <w:color w:val="262526"/>
        </w:rPr>
        <w:t> </w:t>
      </w:r>
      <w:r>
        <w:rPr>
          <w:color w:val="262526"/>
          <w:spacing w:val="-2"/>
        </w:rPr>
        <w:t>regarded</w:t>
      </w:r>
      <w:r>
        <w:rPr>
          <w:color w:val="262526"/>
        </w:rPr>
        <w:t> </w:t>
      </w:r>
      <w:r>
        <w:rPr>
          <w:color w:val="262526"/>
          <w:spacing w:val="-2"/>
        </w:rPr>
        <w:t>as</w:t>
      </w:r>
      <w:r>
        <w:rPr>
          <w:color w:val="262526"/>
        </w:rPr>
        <w:t> having</w:t>
      </w:r>
      <w:r>
        <w:rPr>
          <w:color w:val="262526"/>
          <w:spacing w:val="-2"/>
        </w:rPr>
        <w:t> </w:t>
      </w:r>
      <w:r>
        <w:rPr>
          <w:color w:val="262526"/>
        </w:rPr>
        <w:t>a</w:t>
      </w:r>
      <w:r>
        <w:rPr>
          <w:color w:val="262526"/>
          <w:spacing w:val="-2"/>
        </w:rPr>
        <w:t> </w:t>
      </w:r>
      <w:r>
        <w:rPr>
          <w:color w:val="262526"/>
        </w:rPr>
        <w:t>new</w:t>
      </w:r>
      <w:r>
        <w:rPr>
          <w:color w:val="262526"/>
          <w:spacing w:val="-1"/>
        </w:rPr>
        <w:t> </w:t>
      </w:r>
      <w:r>
        <w:rPr>
          <w:color w:val="262526"/>
        </w:rPr>
        <w:t>feature,</w:t>
      </w:r>
      <w:r>
        <w:rPr>
          <w:color w:val="262526"/>
          <w:spacing w:val="-2"/>
        </w:rPr>
        <w:t> </w:t>
      </w:r>
      <w:r>
        <w:rPr>
          <w:color w:val="262526"/>
        </w:rPr>
        <w:t>Original</w:t>
      </w:r>
      <w:r>
        <w:rPr>
          <w:color w:val="262526"/>
          <w:spacing w:val="-2"/>
        </w:rPr>
        <w:t> </w:t>
      </w:r>
      <w:r>
        <w:rPr>
          <w:color w:val="262526"/>
        </w:rPr>
        <w:t>Form,</w:t>
      </w:r>
      <w:r>
        <w:rPr>
          <w:color w:val="262526"/>
          <w:spacing w:val="-1"/>
        </w:rPr>
        <w:t> </w:t>
      </w:r>
      <w:r>
        <w:rPr>
          <w:color w:val="262526"/>
        </w:rPr>
        <w:t>which</w:t>
      </w:r>
      <w:r>
        <w:rPr>
          <w:color w:val="262526"/>
          <w:spacing w:val="-2"/>
        </w:rPr>
        <w:t> </w:t>
      </w:r>
      <w:r>
        <w:rPr>
          <w:color w:val="262526"/>
        </w:rPr>
        <w:t>represents</w:t>
      </w:r>
      <w:r>
        <w:rPr>
          <w:color w:val="262526"/>
          <w:spacing w:val="-2"/>
        </w:rPr>
        <w:t> </w:t>
      </w:r>
      <w:r>
        <w:rPr>
          <w:color w:val="262526"/>
        </w:rPr>
        <w:t>their original</w:t>
      </w:r>
      <w:r>
        <w:rPr>
          <w:color w:val="262526"/>
          <w:spacing w:val="-11"/>
        </w:rPr>
        <w:t> </w:t>
      </w:r>
      <w:r>
        <w:rPr>
          <w:color w:val="262526"/>
        </w:rPr>
        <w:t>racial</w:t>
      </w:r>
      <w:r>
        <w:rPr>
          <w:color w:val="262526"/>
          <w:spacing w:val="-10"/>
        </w:rPr>
        <w:t> </w:t>
      </w:r>
      <w:r>
        <w:rPr>
          <w:color w:val="262526"/>
        </w:rPr>
        <w:t>template</w:t>
      </w:r>
      <w:r>
        <w:rPr>
          <w:color w:val="262526"/>
          <w:spacing w:val="-11"/>
        </w:rPr>
        <w:t> </w:t>
      </w:r>
      <w:r>
        <w:rPr>
          <w:color w:val="262526"/>
        </w:rPr>
        <w:t>when</w:t>
      </w:r>
      <w:r>
        <w:rPr>
          <w:color w:val="262526"/>
          <w:spacing w:val="-10"/>
        </w:rPr>
        <w:t> </w:t>
      </w:r>
      <w:r>
        <w:rPr>
          <w:color w:val="262526"/>
        </w:rPr>
        <w:t>they’re</w:t>
      </w:r>
      <w:r>
        <w:rPr>
          <w:color w:val="262526"/>
          <w:spacing w:val="-11"/>
        </w:rPr>
        <w:t> </w:t>
      </w:r>
      <w:r>
        <w:rPr>
          <w:color w:val="262526"/>
        </w:rPr>
        <w:t>shifted,</w:t>
      </w:r>
      <w:r>
        <w:rPr>
          <w:color w:val="262526"/>
          <w:spacing w:val="-10"/>
        </w:rPr>
        <w:t> </w:t>
      </w:r>
      <w:r>
        <w:rPr>
          <w:color w:val="262526"/>
        </w:rPr>
        <w:t>as</w:t>
      </w:r>
      <w:r>
        <w:rPr>
          <w:color w:val="262526"/>
          <w:spacing w:val="-11"/>
        </w:rPr>
        <w:t> </w:t>
      </w:r>
      <w:r>
        <w:rPr>
          <w:color w:val="262526"/>
        </w:rPr>
        <w:t>a</w:t>
      </w:r>
      <w:r>
        <w:rPr>
          <w:color w:val="262526"/>
          <w:spacing w:val="-10"/>
        </w:rPr>
        <w:t> </w:t>
      </w:r>
      <w:r>
        <w:rPr>
          <w:color w:val="262526"/>
        </w:rPr>
        <w:t>latent</w:t>
      </w:r>
      <w:r>
        <w:rPr>
          <w:color w:val="262526"/>
          <w:spacing w:val="-11"/>
        </w:rPr>
        <w:t> </w:t>
      </w:r>
      <w:r>
        <w:rPr>
          <w:color w:val="262526"/>
        </w:rPr>
        <w:t>trait. Not</w:t>
      </w:r>
      <w:r>
        <w:rPr>
          <w:color w:val="262526"/>
          <w:spacing w:val="-9"/>
        </w:rPr>
        <w:t> </w:t>
      </w:r>
      <w:r>
        <w:rPr>
          <w:color w:val="262526"/>
        </w:rPr>
        <w:t>all</w:t>
      </w:r>
      <w:r>
        <w:rPr>
          <w:color w:val="262526"/>
          <w:spacing w:val="-9"/>
        </w:rPr>
        <w:t> </w:t>
      </w:r>
      <w:r>
        <w:rPr>
          <w:color w:val="262526"/>
        </w:rPr>
        <w:t>different</w:t>
      </w:r>
      <w:r>
        <w:rPr>
          <w:color w:val="262526"/>
          <w:spacing w:val="-9"/>
        </w:rPr>
        <w:t> </w:t>
      </w:r>
      <w:r>
        <w:rPr>
          <w:color w:val="262526"/>
        </w:rPr>
        <w:t>shapes</w:t>
      </w:r>
      <w:r>
        <w:rPr>
          <w:color w:val="262526"/>
          <w:spacing w:val="-9"/>
        </w:rPr>
        <w:t> </w:t>
      </w:r>
      <w:r>
        <w:rPr>
          <w:color w:val="262526"/>
        </w:rPr>
        <w:t>are</w:t>
      </w:r>
      <w:r>
        <w:rPr>
          <w:color w:val="262526"/>
          <w:spacing w:val="-9"/>
        </w:rPr>
        <w:t> </w:t>
      </w:r>
      <w:r>
        <w:rPr>
          <w:color w:val="262526"/>
        </w:rPr>
        <w:t>represented</w:t>
      </w:r>
      <w:r>
        <w:rPr>
          <w:color w:val="262526"/>
          <w:spacing w:val="-9"/>
        </w:rPr>
        <w:t> </w:t>
      </w:r>
      <w:r>
        <w:rPr>
          <w:color w:val="262526"/>
        </w:rPr>
        <w:t>as</w:t>
      </w:r>
      <w:r>
        <w:rPr>
          <w:color w:val="262526"/>
          <w:spacing w:val="-9"/>
        </w:rPr>
        <w:t> </w:t>
      </w:r>
      <w:r>
        <w:rPr>
          <w:color w:val="262526"/>
        </w:rPr>
        <w:t>racial</w:t>
      </w:r>
      <w:r>
        <w:rPr>
          <w:color w:val="262526"/>
          <w:spacing w:val="-9"/>
        </w:rPr>
        <w:t> </w:t>
      </w:r>
      <w:r>
        <w:rPr>
          <w:color w:val="262526"/>
        </w:rPr>
        <w:t>templates.</w:t>
      </w:r>
    </w:p>
    <w:p>
      <w:pPr>
        <w:pStyle w:val="BodyText"/>
        <w:spacing w:line="237" w:lineRule="auto"/>
        <w:ind w:left="329"/>
      </w:pPr>
      <w:r>
        <w:rPr>
          <w:color w:val="262526"/>
          <w:spacing w:val="-2"/>
        </w:rPr>
        <w:t>With the Cosmetic limitation, Shapeshifting grants the ability</w:t>
      </w:r>
      <w:r>
        <w:rPr>
          <w:color w:val="262526"/>
        </w:rPr>
        <w:t> </w:t>
      </w:r>
      <w:r>
        <w:rPr>
          <w:color w:val="262526"/>
          <w:spacing w:val="-2"/>
        </w:rPr>
        <w:t>to</w:t>
      </w:r>
      <w:r>
        <w:rPr>
          <w:color w:val="262526"/>
          <w:spacing w:val="-6"/>
        </w:rPr>
        <w:t> </w:t>
      </w:r>
      <w:r>
        <w:rPr>
          <w:color w:val="262526"/>
          <w:spacing w:val="-2"/>
        </w:rPr>
        <w:t>turn</w:t>
      </w:r>
      <w:r>
        <w:rPr>
          <w:color w:val="262526"/>
          <w:spacing w:val="-6"/>
        </w:rPr>
        <w:t> </w:t>
      </w:r>
      <w:r>
        <w:rPr>
          <w:color w:val="262526"/>
          <w:spacing w:val="-2"/>
        </w:rPr>
        <w:t>into</w:t>
      </w:r>
      <w:r>
        <w:rPr>
          <w:color w:val="262526"/>
          <w:spacing w:val="-6"/>
        </w:rPr>
        <w:t> </w:t>
      </w:r>
      <w:r>
        <w:rPr>
          <w:color w:val="262526"/>
          <w:spacing w:val="-2"/>
        </w:rPr>
        <w:t>one</w:t>
      </w:r>
      <w:r>
        <w:rPr>
          <w:color w:val="262526"/>
          <w:spacing w:val="-6"/>
        </w:rPr>
        <w:t> </w:t>
      </w:r>
      <w:r>
        <w:rPr>
          <w:color w:val="262526"/>
          <w:spacing w:val="-2"/>
        </w:rPr>
        <w:t>or</w:t>
      </w:r>
      <w:r>
        <w:rPr>
          <w:color w:val="262526"/>
          <w:spacing w:val="-6"/>
        </w:rPr>
        <w:t> </w:t>
      </w:r>
      <w:r>
        <w:rPr>
          <w:color w:val="262526"/>
          <w:spacing w:val="-2"/>
        </w:rPr>
        <w:t>more</w:t>
      </w:r>
      <w:r>
        <w:rPr>
          <w:color w:val="262526"/>
          <w:spacing w:val="-6"/>
        </w:rPr>
        <w:t> </w:t>
      </w:r>
      <w:r>
        <w:rPr>
          <w:i/>
          <w:color w:val="262526"/>
          <w:spacing w:val="-2"/>
        </w:rPr>
        <w:t>different</w:t>
      </w:r>
      <w:r>
        <w:rPr>
          <w:i/>
          <w:color w:val="262526"/>
          <w:spacing w:val="-6"/>
        </w:rPr>
        <w:t> </w:t>
      </w:r>
      <w:r>
        <w:rPr>
          <w:color w:val="262526"/>
          <w:spacing w:val="-2"/>
        </w:rPr>
        <w:t>members</w:t>
      </w:r>
      <w:r>
        <w:rPr>
          <w:color w:val="262526"/>
          <w:spacing w:val="-6"/>
        </w:rPr>
        <w:t> </w:t>
      </w:r>
      <w:r>
        <w:rPr>
          <w:color w:val="262526"/>
          <w:spacing w:val="-2"/>
        </w:rPr>
        <w:t>of</w:t>
      </w:r>
      <w:r>
        <w:rPr>
          <w:color w:val="262526"/>
          <w:spacing w:val="-6"/>
        </w:rPr>
        <w:t> </w:t>
      </w:r>
      <w:r>
        <w:rPr>
          <w:color w:val="262526"/>
          <w:spacing w:val="-2"/>
        </w:rPr>
        <w:t>one’s</w:t>
      </w:r>
      <w:r>
        <w:rPr>
          <w:color w:val="262526"/>
          <w:spacing w:val="-6"/>
        </w:rPr>
        <w:t> </w:t>
      </w:r>
      <w:r>
        <w:rPr>
          <w:color w:val="262526"/>
          <w:spacing w:val="-2"/>
        </w:rPr>
        <w:t>own</w:t>
      </w:r>
      <w:r>
        <w:rPr>
          <w:color w:val="262526"/>
          <w:spacing w:val="-6"/>
        </w:rPr>
        <w:t> </w:t>
      </w:r>
      <w:r>
        <w:rPr>
          <w:color w:val="262526"/>
          <w:spacing w:val="-2"/>
        </w:rPr>
        <w:t>race,</w:t>
      </w:r>
      <w:r>
        <w:rPr>
          <w:color w:val="262526"/>
        </w:rPr>
        <w:t> or beings with the same abilities. This is still an advantage, because</w:t>
      </w:r>
      <w:r>
        <w:rPr>
          <w:color w:val="262526"/>
          <w:spacing w:val="-11"/>
        </w:rPr>
        <w:t> </w:t>
      </w:r>
      <w:r>
        <w:rPr>
          <w:color w:val="262526"/>
        </w:rPr>
        <w:t>the</w:t>
      </w:r>
      <w:r>
        <w:rPr>
          <w:color w:val="262526"/>
          <w:spacing w:val="-10"/>
        </w:rPr>
        <w:t> </w:t>
      </w:r>
      <w:r>
        <w:rPr>
          <w:color w:val="262526"/>
        </w:rPr>
        <w:t>ability</w:t>
      </w:r>
      <w:r>
        <w:rPr>
          <w:color w:val="262526"/>
          <w:spacing w:val="-11"/>
        </w:rPr>
        <w:t> </w:t>
      </w:r>
      <w:r>
        <w:rPr>
          <w:color w:val="262526"/>
        </w:rPr>
        <w:t>to</w:t>
      </w:r>
      <w:r>
        <w:rPr>
          <w:color w:val="262526"/>
          <w:spacing w:val="-10"/>
        </w:rPr>
        <w:t> </w:t>
      </w:r>
      <w:r>
        <w:rPr>
          <w:color w:val="262526"/>
        </w:rPr>
        <w:t>disguise</w:t>
      </w:r>
      <w:r>
        <w:rPr>
          <w:color w:val="262526"/>
          <w:spacing w:val="-11"/>
        </w:rPr>
        <w:t> </w:t>
      </w:r>
      <w:r>
        <w:rPr>
          <w:color w:val="262526"/>
        </w:rPr>
        <w:t>oneself</w:t>
      </w:r>
      <w:r>
        <w:rPr>
          <w:color w:val="262526"/>
          <w:spacing w:val="-10"/>
        </w:rPr>
        <w:t> </w:t>
      </w:r>
      <w:r>
        <w:rPr>
          <w:color w:val="262526"/>
        </w:rPr>
        <w:t>as</w:t>
      </w:r>
      <w:r>
        <w:rPr>
          <w:color w:val="262526"/>
          <w:spacing w:val="-11"/>
        </w:rPr>
        <w:t> </w:t>
      </w:r>
      <w:r>
        <w:rPr>
          <w:color w:val="262526"/>
        </w:rPr>
        <w:t>an</w:t>
      </w:r>
      <w:r>
        <w:rPr>
          <w:color w:val="262526"/>
          <w:spacing w:val="-10"/>
        </w:rPr>
        <w:t> </w:t>
      </w:r>
      <w:r>
        <w:rPr>
          <w:color w:val="262526"/>
        </w:rPr>
        <w:t>entirely</w:t>
      </w:r>
      <w:r>
        <w:rPr>
          <w:color w:val="262526"/>
          <w:spacing w:val="-11"/>
        </w:rPr>
        <w:t> </w:t>
      </w:r>
      <w:r>
        <w:rPr>
          <w:color w:val="262526"/>
        </w:rPr>
        <w:t>different person is useful in its own right!</w:t>
      </w:r>
    </w:p>
    <w:p>
      <w:pPr>
        <w:pStyle w:val="BodyText"/>
        <w:spacing w:line="237" w:lineRule="auto"/>
        <w:ind w:left="329" w:firstLine="240"/>
      </w:pPr>
      <w:r>
        <w:rPr/>
        <mc:AlternateContent>
          <mc:Choice Requires="wps">
            <w:drawing>
              <wp:anchor distT="0" distB="0" distL="0" distR="0" allowOverlap="1" layoutInCell="1" locked="0" behindDoc="0" simplePos="0" relativeHeight="15761920">
                <wp:simplePos x="0" y="0"/>
                <wp:positionH relativeFrom="page">
                  <wp:posOffset>3663492</wp:posOffset>
                </wp:positionH>
                <wp:positionV relativeFrom="paragraph">
                  <wp:posOffset>405834</wp:posOffset>
                </wp:positionV>
                <wp:extent cx="1270" cy="2468880"/>
                <wp:effectExtent l="0" t="0" r="0" b="0"/>
                <wp:wrapNone/>
                <wp:docPr id="192" name="Graphic 192"/>
                <wp:cNvGraphicFramePr>
                  <a:graphicFrameLocks/>
                </wp:cNvGraphicFramePr>
                <a:graphic>
                  <a:graphicData uri="http://schemas.microsoft.com/office/word/2010/wordprocessingShape">
                    <wps:wsp>
                      <wps:cNvPr id="192" name="Graphic 192"/>
                      <wps:cNvSpPr/>
                      <wps:spPr>
                        <a:xfrm>
                          <a:off x="0" y="0"/>
                          <a:ext cx="1270" cy="2468880"/>
                        </a:xfrm>
                        <a:custGeom>
                          <a:avLst/>
                          <a:gdLst/>
                          <a:ahLst/>
                          <a:cxnLst/>
                          <a:rect l="l" t="t" r="r" b="b"/>
                          <a:pathLst>
                            <a:path w="0" h="2468880">
                              <a:moveTo>
                                <a:pt x="0" y="2468880"/>
                              </a:moveTo>
                              <a:lnTo>
                                <a:pt x="0" y="0"/>
                              </a:lnTo>
                            </a:path>
                          </a:pathLst>
                        </a:custGeom>
                        <a:ln w="101600">
                          <a:solidFill>
                            <a:srgbClr val="404244"/>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61920" from="288.463989pt,226.355507pt" to="288.463989pt,31.955507pt" stroked="true" strokeweight="8pt" strokecolor="#404244">
                <v:stroke dashstyle="solid"/>
                <w10:wrap type="none"/>
              </v:line>
            </w:pict>
          </mc:Fallback>
        </mc:AlternateContent>
      </w:r>
      <w:r>
        <w:rPr>
          <w:color w:val="262526"/>
        </w:rPr>
        <w:t>Cosmetic changes of form mostly don’t affect a charac- ter’s</w:t>
      </w:r>
      <w:r>
        <w:rPr>
          <w:color w:val="262526"/>
          <w:spacing w:val="15"/>
        </w:rPr>
        <w:t> </w:t>
      </w:r>
      <w:r>
        <w:rPr>
          <w:color w:val="262526"/>
        </w:rPr>
        <w:t>point</w:t>
      </w:r>
      <w:r>
        <w:rPr>
          <w:color w:val="262526"/>
          <w:spacing w:val="15"/>
        </w:rPr>
        <w:t> </w:t>
      </w:r>
      <w:r>
        <w:rPr>
          <w:color w:val="262526"/>
        </w:rPr>
        <w:t>value.</w:t>
      </w:r>
      <w:r>
        <w:rPr>
          <w:color w:val="262526"/>
          <w:spacing w:val="16"/>
        </w:rPr>
        <w:t> </w:t>
      </w:r>
      <w:r>
        <w:rPr>
          <w:color w:val="262526"/>
        </w:rPr>
        <w:t>However,</w:t>
      </w:r>
      <w:r>
        <w:rPr>
          <w:color w:val="262526"/>
          <w:spacing w:val="15"/>
        </w:rPr>
        <w:t> </w:t>
      </w:r>
      <w:r>
        <w:rPr>
          <w:color w:val="262526"/>
        </w:rPr>
        <w:t>the</w:t>
      </w:r>
      <w:r>
        <w:rPr>
          <w:color w:val="262526"/>
          <w:spacing w:val="16"/>
        </w:rPr>
        <w:t> </w:t>
      </w:r>
      <w:r>
        <w:rPr>
          <w:color w:val="262526"/>
        </w:rPr>
        <w:t>Cosmetic</w:t>
      </w:r>
      <w:r>
        <w:rPr>
          <w:color w:val="262526"/>
          <w:spacing w:val="15"/>
        </w:rPr>
        <w:t> </w:t>
      </w:r>
      <w:r>
        <w:rPr>
          <w:color w:val="262526"/>
        </w:rPr>
        <w:t>limitation</w:t>
      </w:r>
      <w:r>
        <w:rPr>
          <w:color w:val="262526"/>
          <w:spacing w:val="15"/>
        </w:rPr>
        <w:t> </w:t>
      </w:r>
      <w:r>
        <w:rPr>
          <w:color w:val="262526"/>
          <w:spacing w:val="-2"/>
        </w:rPr>
        <w:t>doesn’t</w:t>
      </w:r>
    </w:p>
    <w:p>
      <w:pPr>
        <w:pStyle w:val="BodyText"/>
        <w:jc w:val="left"/>
      </w:pPr>
    </w:p>
    <w:p>
      <w:pPr>
        <w:pStyle w:val="BodyText"/>
        <w:jc w:val="left"/>
      </w:pPr>
    </w:p>
    <w:p>
      <w:pPr>
        <w:pStyle w:val="BodyText"/>
        <w:spacing w:before="29"/>
        <w:jc w:val="left"/>
      </w:pPr>
    </w:p>
    <w:p>
      <w:pPr>
        <w:spacing w:line="244" w:lineRule="auto" w:before="0"/>
        <w:ind w:left="649" w:right="635" w:firstLine="360"/>
        <w:jc w:val="left"/>
        <w:rPr>
          <w:i/>
          <w:sz w:val="40"/>
        </w:rPr>
      </w:pPr>
      <w:r>
        <w:rPr>
          <w:i/>
          <w:color w:val="262526"/>
          <w:w w:val="105"/>
          <w:sz w:val="40"/>
        </w:rPr>
        <w:t>Gone!</w:t>
      </w:r>
      <w:r>
        <w:rPr>
          <w:i/>
          <w:color w:val="262526"/>
          <w:spacing w:val="-24"/>
          <w:w w:val="105"/>
          <w:sz w:val="40"/>
        </w:rPr>
        <w:t> </w:t>
      </w:r>
      <w:r>
        <w:rPr>
          <w:i/>
          <w:color w:val="262526"/>
          <w:w w:val="105"/>
          <w:sz w:val="40"/>
        </w:rPr>
        <w:t>Gone!</w:t>
      </w:r>
      <w:r>
        <w:rPr>
          <w:i/>
          <w:color w:val="262526"/>
          <w:spacing w:val="-23"/>
          <w:w w:val="105"/>
          <w:sz w:val="40"/>
        </w:rPr>
        <w:t> </w:t>
      </w:r>
      <w:r>
        <w:rPr>
          <w:i/>
          <w:color w:val="262526"/>
          <w:w w:val="105"/>
          <w:sz w:val="40"/>
        </w:rPr>
        <w:t>O</w:t>
      </w:r>
      <w:r>
        <w:rPr>
          <w:i/>
          <w:color w:val="262526"/>
          <w:spacing w:val="-23"/>
          <w:w w:val="105"/>
          <w:sz w:val="40"/>
        </w:rPr>
        <w:t> </w:t>
      </w:r>
      <w:r>
        <w:rPr>
          <w:i/>
          <w:color w:val="262526"/>
          <w:w w:val="105"/>
          <w:sz w:val="40"/>
        </w:rPr>
        <w:t>form</w:t>
      </w:r>
      <w:r>
        <w:rPr>
          <w:i/>
          <w:color w:val="262526"/>
          <w:w w:val="105"/>
          <w:sz w:val="40"/>
        </w:rPr>
        <w:t> of man</w:t>
      </w:r>
    </w:p>
    <w:p>
      <w:pPr>
        <w:spacing w:line="244" w:lineRule="auto" w:before="4"/>
        <w:ind w:left="649" w:right="0" w:firstLine="360"/>
        <w:jc w:val="left"/>
        <w:rPr>
          <w:i/>
          <w:sz w:val="40"/>
        </w:rPr>
      </w:pPr>
      <w:r>
        <w:rPr>
          <w:i/>
          <w:color w:val="262526"/>
          <w:spacing w:val="-2"/>
          <w:sz w:val="40"/>
        </w:rPr>
        <w:t>And</w:t>
      </w:r>
      <w:r>
        <w:rPr>
          <w:i/>
          <w:color w:val="262526"/>
          <w:spacing w:val="-21"/>
          <w:sz w:val="40"/>
        </w:rPr>
        <w:t> </w:t>
      </w:r>
      <w:r>
        <w:rPr>
          <w:i/>
          <w:color w:val="262526"/>
          <w:spacing w:val="-2"/>
          <w:sz w:val="40"/>
        </w:rPr>
        <w:t>rise</w:t>
      </w:r>
      <w:r>
        <w:rPr>
          <w:i/>
          <w:color w:val="262526"/>
          <w:spacing w:val="-20"/>
          <w:sz w:val="40"/>
        </w:rPr>
        <w:t> </w:t>
      </w:r>
      <w:r>
        <w:rPr>
          <w:i/>
          <w:color w:val="262526"/>
          <w:spacing w:val="-2"/>
          <w:sz w:val="40"/>
        </w:rPr>
        <w:t>the</w:t>
      </w:r>
      <w:r>
        <w:rPr>
          <w:i/>
          <w:color w:val="262526"/>
          <w:spacing w:val="-20"/>
          <w:sz w:val="40"/>
        </w:rPr>
        <w:t> </w:t>
      </w:r>
      <w:r>
        <w:rPr>
          <w:i/>
          <w:color w:val="262526"/>
          <w:spacing w:val="-2"/>
          <w:sz w:val="40"/>
        </w:rPr>
        <w:t>demon</w:t>
      </w:r>
      <w:r>
        <w:rPr>
          <w:i/>
          <w:color w:val="262526"/>
          <w:spacing w:val="-20"/>
          <w:sz w:val="40"/>
        </w:rPr>
        <w:t> </w:t>
      </w:r>
      <w:r>
        <w:rPr>
          <w:i/>
          <w:color w:val="262526"/>
          <w:spacing w:val="-2"/>
          <w:sz w:val="40"/>
        </w:rPr>
        <w:t>–</w:t>
      </w:r>
      <w:r>
        <w:rPr>
          <w:i/>
          <w:color w:val="262526"/>
          <w:spacing w:val="-2"/>
          <w:sz w:val="40"/>
        </w:rPr>
        <w:t> Etrigan.</w:t>
      </w:r>
    </w:p>
    <w:p>
      <w:pPr>
        <w:spacing w:before="43"/>
        <w:ind w:left="2662" w:right="0" w:firstLine="0"/>
        <w:jc w:val="left"/>
        <w:rPr>
          <w:i/>
          <w:sz w:val="40"/>
        </w:rPr>
      </w:pPr>
      <w:r>
        <w:rPr>
          <w:i/>
          <w:color w:val="262526"/>
          <w:sz w:val="40"/>
        </w:rPr>
        <w:t>–</w:t>
      </w:r>
      <w:r>
        <w:rPr>
          <w:i/>
          <w:color w:val="262526"/>
          <w:spacing w:val="3"/>
          <w:sz w:val="40"/>
        </w:rPr>
        <w:t> </w:t>
      </w:r>
      <w:r>
        <w:rPr>
          <w:i/>
          <w:color w:val="262526"/>
          <w:sz w:val="40"/>
        </w:rPr>
        <w:t>Jack</w:t>
      </w:r>
      <w:r>
        <w:rPr>
          <w:i/>
          <w:color w:val="262526"/>
          <w:spacing w:val="3"/>
          <w:sz w:val="40"/>
        </w:rPr>
        <w:t> </w:t>
      </w:r>
      <w:r>
        <w:rPr>
          <w:i/>
          <w:color w:val="262526"/>
          <w:spacing w:val="-2"/>
          <w:sz w:val="40"/>
        </w:rPr>
        <w:t>Kirby,</w:t>
      </w:r>
    </w:p>
    <w:p>
      <w:pPr>
        <w:spacing w:before="14"/>
        <w:ind w:left="2724" w:right="0" w:firstLine="0"/>
        <w:jc w:val="left"/>
        <w:rPr>
          <w:rFonts w:ascii="Bookman Old Style"/>
          <w:b/>
          <w:i/>
          <w:sz w:val="40"/>
        </w:rPr>
      </w:pPr>
      <w:r>
        <w:rPr>
          <w:rFonts w:ascii="Bookman Old Style"/>
          <w:b/>
          <w:i/>
          <w:color w:val="262526"/>
          <w:w w:val="80"/>
          <w:sz w:val="40"/>
        </w:rPr>
        <w:t>The</w:t>
      </w:r>
      <w:r>
        <w:rPr>
          <w:rFonts w:ascii="Bookman Old Style"/>
          <w:b/>
          <w:i/>
          <w:color w:val="262526"/>
          <w:spacing w:val="-1"/>
          <w:w w:val="80"/>
          <w:sz w:val="40"/>
        </w:rPr>
        <w:t> </w:t>
      </w:r>
      <w:r>
        <w:rPr>
          <w:rFonts w:ascii="Bookman Old Style"/>
          <w:b/>
          <w:i/>
          <w:color w:val="262526"/>
          <w:spacing w:val="-2"/>
          <w:w w:val="90"/>
          <w:sz w:val="40"/>
        </w:rPr>
        <w:t>Demon</w:t>
      </w:r>
    </w:p>
    <w:p>
      <w:pPr>
        <w:pStyle w:val="BodyText"/>
        <w:spacing w:line="237" w:lineRule="auto" w:before="35"/>
        <w:ind w:left="319" w:right="648"/>
      </w:pPr>
      <w:r>
        <w:rPr/>
        <w:br w:type="column"/>
      </w:r>
      <w:r>
        <w:rPr>
          <w:color w:val="262526"/>
        </w:rPr>
        <w:t>include Retains Shape, so it’s possible to assume a different </w:t>
      </w:r>
      <w:r>
        <w:rPr>
          <w:color w:val="262526"/>
          <w:spacing w:val="-2"/>
        </w:rPr>
        <w:t>morphology</w:t>
      </w:r>
      <w:r>
        <w:rPr>
          <w:color w:val="262526"/>
          <w:spacing w:val="-9"/>
        </w:rPr>
        <w:t> </w:t>
      </w:r>
      <w:r>
        <w:rPr>
          <w:color w:val="262526"/>
          <w:spacing w:val="-2"/>
        </w:rPr>
        <w:t>meta-trait</w:t>
      </w:r>
      <w:r>
        <w:rPr>
          <w:color w:val="262526"/>
          <w:spacing w:val="-8"/>
        </w:rPr>
        <w:t> </w:t>
      </w:r>
      <w:r>
        <w:rPr>
          <w:color w:val="262526"/>
          <w:spacing w:val="-2"/>
        </w:rPr>
        <w:t>(pp.</w:t>
      </w:r>
      <w:r>
        <w:rPr>
          <w:color w:val="262526"/>
          <w:spacing w:val="-9"/>
        </w:rPr>
        <w:t> </w:t>
      </w:r>
      <w:r>
        <w:rPr>
          <w:color w:val="262526"/>
          <w:spacing w:val="-2"/>
        </w:rPr>
        <w:t>9-11)</w:t>
      </w:r>
      <w:r>
        <w:rPr>
          <w:color w:val="262526"/>
          <w:spacing w:val="-8"/>
        </w:rPr>
        <w:t> </w:t>
      </w:r>
      <w:r>
        <w:rPr>
          <w:color w:val="262526"/>
          <w:spacing w:val="-2"/>
        </w:rPr>
        <w:t>with</w:t>
      </w:r>
      <w:r>
        <w:rPr>
          <w:color w:val="262526"/>
          <w:spacing w:val="-9"/>
        </w:rPr>
        <w:t> </w:t>
      </w:r>
      <w:r>
        <w:rPr>
          <w:color w:val="262526"/>
          <w:spacing w:val="-2"/>
        </w:rPr>
        <w:t>a</w:t>
      </w:r>
      <w:r>
        <w:rPr>
          <w:color w:val="262526"/>
          <w:spacing w:val="-8"/>
        </w:rPr>
        <w:t> </w:t>
      </w:r>
      <w:r>
        <w:rPr>
          <w:color w:val="262526"/>
          <w:spacing w:val="-2"/>
        </w:rPr>
        <w:t>different</w:t>
      </w:r>
      <w:r>
        <w:rPr>
          <w:color w:val="262526"/>
          <w:spacing w:val="-9"/>
        </w:rPr>
        <w:t> </w:t>
      </w:r>
      <w:r>
        <w:rPr>
          <w:color w:val="262526"/>
          <w:spacing w:val="-2"/>
        </w:rPr>
        <w:t>point</w:t>
      </w:r>
      <w:r>
        <w:rPr>
          <w:color w:val="262526"/>
          <w:spacing w:val="-8"/>
        </w:rPr>
        <w:t> </w:t>
      </w:r>
      <w:r>
        <w:rPr>
          <w:color w:val="262526"/>
          <w:spacing w:val="-2"/>
        </w:rPr>
        <w:t>value:</w:t>
      </w:r>
      <w:r>
        <w:rPr>
          <w:color w:val="262526"/>
        </w:rPr>
        <w:t> a humanoid could look like an octopod, or a ground vehi-</w:t>
      </w:r>
      <w:r>
        <w:rPr>
          <w:color w:val="262526"/>
          <w:spacing w:val="40"/>
        </w:rPr>
        <w:t> </w:t>
      </w:r>
      <w:r>
        <w:rPr>
          <w:color w:val="262526"/>
        </w:rPr>
        <w:t>cle like a boat. A character can also temporarily lose a body part, acquiring Blindness, Lame, One Arm, or One Eye, for example.</w:t>
      </w:r>
      <w:r>
        <w:rPr>
          <w:color w:val="262526"/>
          <w:spacing w:val="-7"/>
        </w:rPr>
        <w:t> </w:t>
      </w:r>
      <w:r>
        <w:rPr>
          <w:color w:val="262526"/>
        </w:rPr>
        <w:t>Appearance</w:t>
      </w:r>
      <w:r>
        <w:rPr>
          <w:color w:val="262526"/>
          <w:spacing w:val="-5"/>
        </w:rPr>
        <w:t> </w:t>
      </w:r>
      <w:r>
        <w:rPr>
          <w:color w:val="262526"/>
        </w:rPr>
        <w:t>level</w:t>
      </w:r>
      <w:r>
        <w:rPr>
          <w:color w:val="262526"/>
          <w:spacing w:val="-5"/>
        </w:rPr>
        <w:t> </w:t>
      </w:r>
      <w:r>
        <w:rPr>
          <w:color w:val="262526"/>
        </w:rPr>
        <w:t>(p.</w:t>
      </w:r>
      <w:r>
        <w:rPr>
          <w:color w:val="262526"/>
          <w:spacing w:val="-11"/>
        </w:rPr>
        <w:t> </w:t>
      </w:r>
      <w:r>
        <w:rPr>
          <w:color w:val="262526"/>
        </w:rPr>
        <w:t>B21)</w:t>
      </w:r>
      <w:r>
        <w:rPr>
          <w:color w:val="262526"/>
          <w:spacing w:val="-4"/>
        </w:rPr>
        <w:t> </w:t>
      </w:r>
      <w:r>
        <w:rPr>
          <w:color w:val="262526"/>
        </w:rPr>
        <w:t>can</w:t>
      </w:r>
      <w:r>
        <w:rPr>
          <w:color w:val="262526"/>
          <w:spacing w:val="-5"/>
        </w:rPr>
        <w:t> </w:t>
      </w:r>
      <w:r>
        <w:rPr>
          <w:color w:val="262526"/>
        </w:rPr>
        <w:t>be</w:t>
      </w:r>
      <w:r>
        <w:rPr>
          <w:color w:val="262526"/>
          <w:spacing w:val="-5"/>
        </w:rPr>
        <w:t> </w:t>
      </w:r>
      <w:r>
        <w:rPr>
          <w:i/>
          <w:color w:val="262526"/>
        </w:rPr>
        <w:t>lowered,</w:t>
      </w:r>
      <w:r>
        <w:rPr>
          <w:i/>
          <w:color w:val="262526"/>
          <w:spacing w:val="-5"/>
        </w:rPr>
        <w:t> </w:t>
      </w:r>
      <w:r>
        <w:rPr>
          <w:color w:val="262526"/>
        </w:rPr>
        <w:t>but</w:t>
      </w:r>
      <w:r>
        <w:rPr>
          <w:color w:val="262526"/>
          <w:spacing w:val="-5"/>
        </w:rPr>
        <w:t> </w:t>
      </w:r>
      <w:r>
        <w:rPr>
          <w:color w:val="262526"/>
        </w:rPr>
        <w:t>Hor- rific</w:t>
      </w:r>
      <w:r>
        <w:rPr>
          <w:color w:val="262526"/>
          <w:spacing w:val="-5"/>
        </w:rPr>
        <w:t> </w:t>
      </w:r>
      <w:r>
        <w:rPr>
          <w:color w:val="262526"/>
        </w:rPr>
        <w:t>or</w:t>
      </w:r>
      <w:r>
        <w:rPr>
          <w:color w:val="262526"/>
          <w:spacing w:val="-5"/>
        </w:rPr>
        <w:t> </w:t>
      </w:r>
      <w:r>
        <w:rPr>
          <w:color w:val="262526"/>
        </w:rPr>
        <w:t>Monstrous</w:t>
      </w:r>
      <w:r>
        <w:rPr>
          <w:color w:val="262526"/>
          <w:spacing w:val="-5"/>
        </w:rPr>
        <w:t> </w:t>
      </w:r>
      <w:r>
        <w:rPr>
          <w:color w:val="262526"/>
        </w:rPr>
        <w:t>appearance</w:t>
      </w:r>
      <w:r>
        <w:rPr>
          <w:color w:val="262526"/>
          <w:spacing w:val="-5"/>
        </w:rPr>
        <w:t> </w:t>
      </w:r>
      <w:r>
        <w:rPr>
          <w:color w:val="262526"/>
        </w:rPr>
        <w:t>requires</w:t>
      </w:r>
      <w:r>
        <w:rPr>
          <w:color w:val="262526"/>
          <w:spacing w:val="-5"/>
        </w:rPr>
        <w:t> </w:t>
      </w:r>
      <w:r>
        <w:rPr>
          <w:color w:val="262526"/>
        </w:rPr>
        <w:t>GM</w:t>
      </w:r>
      <w:r>
        <w:rPr>
          <w:color w:val="262526"/>
          <w:spacing w:val="-5"/>
        </w:rPr>
        <w:t> </w:t>
      </w:r>
      <w:r>
        <w:rPr>
          <w:color w:val="262526"/>
        </w:rPr>
        <w:t>approval,</w:t>
      </w:r>
      <w:r>
        <w:rPr>
          <w:color w:val="262526"/>
          <w:spacing w:val="-5"/>
        </w:rPr>
        <w:t> </w:t>
      </w:r>
      <w:r>
        <w:rPr>
          <w:color w:val="262526"/>
        </w:rPr>
        <w:t>unless </w:t>
      </w:r>
      <w:r>
        <w:rPr>
          <w:color w:val="262526"/>
          <w:spacing w:val="-2"/>
        </w:rPr>
        <w:t>the</w:t>
      </w:r>
      <w:r>
        <w:rPr>
          <w:color w:val="262526"/>
          <w:spacing w:val="-3"/>
        </w:rPr>
        <w:t> </w:t>
      </w:r>
      <w:r>
        <w:rPr>
          <w:color w:val="262526"/>
          <w:spacing w:val="-2"/>
        </w:rPr>
        <w:t>character’s</w:t>
      </w:r>
      <w:r>
        <w:rPr>
          <w:color w:val="262526"/>
          <w:spacing w:val="-3"/>
        </w:rPr>
        <w:t> </w:t>
      </w:r>
      <w:r>
        <w:rPr>
          <w:color w:val="262526"/>
          <w:spacing w:val="-2"/>
        </w:rPr>
        <w:t>usual</w:t>
      </w:r>
      <w:r>
        <w:rPr>
          <w:color w:val="262526"/>
          <w:spacing w:val="-3"/>
        </w:rPr>
        <w:t> </w:t>
      </w:r>
      <w:r>
        <w:rPr>
          <w:color w:val="262526"/>
          <w:spacing w:val="-2"/>
        </w:rPr>
        <w:t>appearance</w:t>
      </w:r>
      <w:r>
        <w:rPr>
          <w:color w:val="262526"/>
          <w:spacing w:val="-3"/>
        </w:rPr>
        <w:t> </w:t>
      </w:r>
      <w:r>
        <w:rPr>
          <w:color w:val="262526"/>
          <w:spacing w:val="-2"/>
        </w:rPr>
        <w:t>is</w:t>
      </w:r>
      <w:r>
        <w:rPr>
          <w:color w:val="262526"/>
          <w:spacing w:val="-3"/>
        </w:rPr>
        <w:t> </w:t>
      </w:r>
      <w:r>
        <w:rPr>
          <w:color w:val="262526"/>
          <w:spacing w:val="-2"/>
        </w:rPr>
        <w:t>Horrific</w:t>
      </w:r>
      <w:r>
        <w:rPr>
          <w:color w:val="262526"/>
          <w:spacing w:val="-3"/>
        </w:rPr>
        <w:t> </w:t>
      </w:r>
      <w:r>
        <w:rPr>
          <w:color w:val="262526"/>
          <w:spacing w:val="-2"/>
        </w:rPr>
        <w:t>or</w:t>
      </w:r>
      <w:r>
        <w:rPr>
          <w:color w:val="262526"/>
          <w:spacing w:val="-3"/>
        </w:rPr>
        <w:t> </w:t>
      </w:r>
      <w:r>
        <w:rPr>
          <w:color w:val="262526"/>
          <w:spacing w:val="-2"/>
        </w:rPr>
        <w:t>Monstrous.</w:t>
      </w:r>
      <w:r>
        <w:rPr>
          <w:color w:val="262526"/>
          <w:spacing w:val="-3"/>
        </w:rPr>
        <w:t> </w:t>
      </w:r>
      <w:r>
        <w:rPr>
          <w:color w:val="262526"/>
          <w:spacing w:val="-2"/>
        </w:rPr>
        <w:t>To</w:t>
      </w:r>
      <w:r>
        <w:rPr>
          <w:color w:val="262526"/>
        </w:rPr>
        <w:t> </w:t>
      </w:r>
      <w:r>
        <w:rPr>
          <w:color w:val="262526"/>
          <w:spacing w:val="-2"/>
        </w:rPr>
        <w:t>raise</w:t>
      </w:r>
      <w:r>
        <w:rPr>
          <w:color w:val="262526"/>
          <w:spacing w:val="-8"/>
        </w:rPr>
        <w:t> </w:t>
      </w:r>
      <w:r>
        <w:rPr>
          <w:color w:val="262526"/>
          <w:spacing w:val="-2"/>
        </w:rPr>
        <w:t>appearance</w:t>
      </w:r>
      <w:r>
        <w:rPr>
          <w:color w:val="262526"/>
          <w:spacing w:val="-8"/>
        </w:rPr>
        <w:t> </w:t>
      </w:r>
      <w:r>
        <w:rPr>
          <w:color w:val="262526"/>
          <w:spacing w:val="-2"/>
        </w:rPr>
        <w:t>level,</w:t>
      </w:r>
      <w:r>
        <w:rPr>
          <w:color w:val="262526"/>
          <w:spacing w:val="-8"/>
        </w:rPr>
        <w:t> </w:t>
      </w:r>
      <w:r>
        <w:rPr>
          <w:color w:val="262526"/>
          <w:spacing w:val="-2"/>
        </w:rPr>
        <w:t>for</w:t>
      </w:r>
      <w:r>
        <w:rPr>
          <w:color w:val="262526"/>
          <w:spacing w:val="-8"/>
        </w:rPr>
        <w:t> </w:t>
      </w:r>
      <w:r>
        <w:rPr>
          <w:color w:val="262526"/>
          <w:spacing w:val="-2"/>
        </w:rPr>
        <w:t>either</w:t>
      </w:r>
      <w:r>
        <w:rPr>
          <w:color w:val="262526"/>
          <w:spacing w:val="-8"/>
        </w:rPr>
        <w:t> </w:t>
      </w:r>
      <w:r>
        <w:rPr>
          <w:color w:val="262526"/>
          <w:spacing w:val="-2"/>
        </w:rPr>
        <w:t>the</w:t>
      </w:r>
      <w:r>
        <w:rPr>
          <w:color w:val="262526"/>
          <w:spacing w:val="-8"/>
        </w:rPr>
        <w:t> </w:t>
      </w:r>
      <w:r>
        <w:rPr>
          <w:color w:val="262526"/>
          <w:spacing w:val="-2"/>
        </w:rPr>
        <w:t>primary</w:t>
      </w:r>
      <w:r>
        <w:rPr>
          <w:color w:val="262526"/>
          <w:spacing w:val="-8"/>
        </w:rPr>
        <w:t> </w:t>
      </w:r>
      <w:r>
        <w:rPr>
          <w:color w:val="262526"/>
          <w:spacing w:val="-2"/>
        </w:rPr>
        <w:t>form</w:t>
      </w:r>
      <w:r>
        <w:rPr>
          <w:color w:val="262526"/>
          <w:spacing w:val="-8"/>
        </w:rPr>
        <w:t> </w:t>
      </w:r>
      <w:r>
        <w:rPr>
          <w:color w:val="262526"/>
          <w:spacing w:val="-2"/>
        </w:rPr>
        <w:t>or</w:t>
      </w:r>
      <w:r>
        <w:rPr>
          <w:color w:val="262526"/>
          <w:spacing w:val="-8"/>
        </w:rPr>
        <w:t> </w:t>
      </w:r>
      <w:r>
        <w:rPr>
          <w:color w:val="262526"/>
          <w:spacing w:val="-2"/>
        </w:rPr>
        <w:t>a</w:t>
      </w:r>
      <w:r>
        <w:rPr>
          <w:color w:val="262526"/>
          <w:spacing w:val="-8"/>
        </w:rPr>
        <w:t> </w:t>
      </w:r>
      <w:r>
        <w:rPr>
          <w:color w:val="262526"/>
          <w:spacing w:val="-2"/>
        </w:rPr>
        <w:t>differ-</w:t>
      </w:r>
      <w:r>
        <w:rPr>
          <w:color w:val="262526"/>
        </w:rPr>
        <w:t> ent</w:t>
      </w:r>
      <w:r>
        <w:rPr>
          <w:color w:val="262526"/>
          <w:spacing w:val="-3"/>
        </w:rPr>
        <w:t> </w:t>
      </w:r>
      <w:r>
        <w:rPr>
          <w:color w:val="262526"/>
        </w:rPr>
        <w:t>form,</w:t>
      </w:r>
      <w:r>
        <w:rPr>
          <w:color w:val="262526"/>
          <w:spacing w:val="-3"/>
        </w:rPr>
        <w:t> </w:t>
      </w:r>
      <w:r>
        <w:rPr>
          <w:color w:val="262526"/>
        </w:rPr>
        <w:t>pay</w:t>
      </w:r>
      <w:r>
        <w:rPr>
          <w:color w:val="262526"/>
          <w:spacing w:val="-3"/>
        </w:rPr>
        <w:t> </w:t>
      </w:r>
      <w:r>
        <w:rPr>
          <w:color w:val="262526"/>
        </w:rPr>
        <w:t>the</w:t>
      </w:r>
      <w:r>
        <w:rPr>
          <w:color w:val="262526"/>
          <w:spacing w:val="-3"/>
        </w:rPr>
        <w:t> </w:t>
      </w:r>
      <w:r>
        <w:rPr>
          <w:color w:val="262526"/>
        </w:rPr>
        <w:t>full</w:t>
      </w:r>
      <w:r>
        <w:rPr>
          <w:color w:val="262526"/>
          <w:spacing w:val="-3"/>
        </w:rPr>
        <w:t> </w:t>
      </w:r>
      <w:r>
        <w:rPr>
          <w:color w:val="262526"/>
        </w:rPr>
        <w:t>point</w:t>
      </w:r>
      <w:r>
        <w:rPr>
          <w:color w:val="262526"/>
          <w:spacing w:val="-3"/>
        </w:rPr>
        <w:t> </w:t>
      </w:r>
      <w:r>
        <w:rPr>
          <w:color w:val="262526"/>
        </w:rPr>
        <w:t>cost</w:t>
      </w:r>
      <w:r>
        <w:rPr>
          <w:color w:val="262526"/>
          <w:spacing w:val="-3"/>
        </w:rPr>
        <w:t> </w:t>
      </w:r>
      <w:r>
        <w:rPr>
          <w:color w:val="262526"/>
        </w:rPr>
        <w:t>of</w:t>
      </w:r>
      <w:r>
        <w:rPr>
          <w:color w:val="262526"/>
          <w:spacing w:val="-3"/>
        </w:rPr>
        <w:t> </w:t>
      </w:r>
      <w:r>
        <w:rPr>
          <w:color w:val="262526"/>
        </w:rPr>
        <w:t>the</w:t>
      </w:r>
      <w:r>
        <w:rPr>
          <w:color w:val="262526"/>
          <w:spacing w:val="-3"/>
        </w:rPr>
        <w:t> </w:t>
      </w:r>
      <w:r>
        <w:rPr>
          <w:i/>
          <w:color w:val="262526"/>
        </w:rPr>
        <w:t>highest</w:t>
      </w:r>
      <w:r>
        <w:rPr>
          <w:i/>
          <w:color w:val="262526"/>
          <w:spacing w:val="-3"/>
        </w:rPr>
        <w:t> </w:t>
      </w:r>
      <w:r>
        <w:rPr>
          <w:color w:val="262526"/>
        </w:rPr>
        <w:t>level</w:t>
      </w:r>
      <w:r>
        <w:rPr>
          <w:color w:val="262526"/>
          <w:spacing w:val="-3"/>
        </w:rPr>
        <w:t> </w:t>
      </w:r>
      <w:r>
        <w:rPr>
          <w:color w:val="262526"/>
        </w:rPr>
        <w:t>available to any form.</w:t>
      </w:r>
    </w:p>
    <w:p>
      <w:pPr>
        <w:pStyle w:val="BodyText"/>
        <w:spacing w:line="237" w:lineRule="auto"/>
        <w:ind w:left="319" w:right="648" w:firstLine="240"/>
      </w:pPr>
      <w:r>
        <w:rPr>
          <w:color w:val="262526"/>
        </w:rPr>
        <w:t>Taking on a single different racial template is Alternate Form </w:t>
      </w:r>
      <w:r>
        <w:rPr>
          <w:i/>
          <w:color w:val="262526"/>
        </w:rPr>
        <w:t>without </w:t>
      </w:r>
      <w:r>
        <w:rPr>
          <w:color w:val="262526"/>
        </w:rPr>
        <w:t>the Cosmetic modifier. As a general rule, the choice</w:t>
      </w:r>
      <w:r>
        <w:rPr>
          <w:color w:val="262526"/>
          <w:spacing w:val="-3"/>
        </w:rPr>
        <w:t> </w:t>
      </w:r>
      <w:r>
        <w:rPr>
          <w:color w:val="262526"/>
        </w:rPr>
        <w:t>of</w:t>
      </w:r>
      <w:r>
        <w:rPr>
          <w:color w:val="262526"/>
          <w:spacing w:val="-3"/>
        </w:rPr>
        <w:t> </w:t>
      </w:r>
      <w:r>
        <w:rPr>
          <w:color w:val="262526"/>
        </w:rPr>
        <w:t>the</w:t>
      </w:r>
      <w:r>
        <w:rPr>
          <w:color w:val="262526"/>
          <w:spacing w:val="-3"/>
        </w:rPr>
        <w:t> </w:t>
      </w:r>
      <w:r>
        <w:rPr>
          <w:color w:val="262526"/>
        </w:rPr>
        <w:t>other</w:t>
      </w:r>
      <w:r>
        <w:rPr>
          <w:color w:val="262526"/>
          <w:spacing w:val="-3"/>
        </w:rPr>
        <w:t> </w:t>
      </w:r>
      <w:r>
        <w:rPr>
          <w:color w:val="262526"/>
        </w:rPr>
        <w:t>template</w:t>
      </w:r>
      <w:r>
        <w:rPr>
          <w:color w:val="262526"/>
          <w:spacing w:val="-3"/>
        </w:rPr>
        <w:t> </w:t>
      </w:r>
      <w:r>
        <w:rPr>
          <w:color w:val="262526"/>
        </w:rPr>
        <w:t>is</w:t>
      </w:r>
      <w:r>
        <w:rPr>
          <w:color w:val="262526"/>
          <w:spacing w:val="-3"/>
        </w:rPr>
        <w:t> </w:t>
      </w:r>
      <w:r>
        <w:rPr>
          <w:color w:val="262526"/>
        </w:rPr>
        <w:t>not</w:t>
      </w:r>
      <w:r>
        <w:rPr>
          <w:color w:val="262526"/>
          <w:spacing w:val="-3"/>
        </w:rPr>
        <w:t> </w:t>
      </w:r>
      <w:r>
        <w:rPr>
          <w:color w:val="262526"/>
        </w:rPr>
        <w:t>unlimited:</w:t>
      </w:r>
      <w:r>
        <w:rPr>
          <w:color w:val="262526"/>
          <w:spacing w:val="-3"/>
        </w:rPr>
        <w:t> </w:t>
      </w:r>
      <w:r>
        <w:rPr>
          <w:color w:val="262526"/>
        </w:rPr>
        <w:t>a</w:t>
      </w:r>
      <w:r>
        <w:rPr>
          <w:color w:val="262526"/>
          <w:spacing w:val="-3"/>
        </w:rPr>
        <w:t> </w:t>
      </w:r>
      <w:r>
        <w:rPr>
          <w:color w:val="262526"/>
        </w:rPr>
        <w:t>living</w:t>
      </w:r>
      <w:r>
        <w:rPr>
          <w:color w:val="262526"/>
          <w:spacing w:val="-3"/>
        </w:rPr>
        <w:t> </w:t>
      </w:r>
      <w:r>
        <w:rPr>
          <w:color w:val="262526"/>
        </w:rPr>
        <w:t>organ- ism</w:t>
      </w:r>
      <w:r>
        <w:rPr>
          <w:color w:val="262526"/>
          <w:spacing w:val="-3"/>
        </w:rPr>
        <w:t> </w:t>
      </w:r>
      <w:r>
        <w:rPr>
          <w:color w:val="262526"/>
        </w:rPr>
        <w:t>can’t</w:t>
      </w:r>
      <w:r>
        <w:rPr>
          <w:color w:val="262526"/>
          <w:spacing w:val="-3"/>
        </w:rPr>
        <w:t> </w:t>
      </w:r>
      <w:r>
        <w:rPr>
          <w:color w:val="262526"/>
        </w:rPr>
        <w:t>become</w:t>
      </w:r>
      <w:r>
        <w:rPr>
          <w:color w:val="262526"/>
          <w:spacing w:val="-3"/>
        </w:rPr>
        <w:t> </w:t>
      </w:r>
      <w:r>
        <w:rPr>
          <w:color w:val="262526"/>
        </w:rPr>
        <w:t>a</w:t>
      </w:r>
      <w:r>
        <w:rPr>
          <w:color w:val="262526"/>
          <w:spacing w:val="-3"/>
        </w:rPr>
        <w:t> </w:t>
      </w:r>
      <w:r>
        <w:rPr>
          <w:color w:val="262526"/>
        </w:rPr>
        <w:t>machine,</w:t>
      </w:r>
      <w:r>
        <w:rPr>
          <w:color w:val="262526"/>
          <w:spacing w:val="-3"/>
        </w:rPr>
        <w:t> </w:t>
      </w:r>
      <w:r>
        <w:rPr>
          <w:color w:val="262526"/>
        </w:rPr>
        <w:t>an</w:t>
      </w:r>
      <w:r>
        <w:rPr>
          <w:color w:val="262526"/>
          <w:spacing w:val="-3"/>
        </w:rPr>
        <w:t> </w:t>
      </w:r>
      <w:r>
        <w:rPr>
          <w:color w:val="262526"/>
        </w:rPr>
        <w:t>infomorph,</w:t>
      </w:r>
      <w:r>
        <w:rPr>
          <w:color w:val="262526"/>
          <w:spacing w:val="-3"/>
        </w:rPr>
        <w:t> </w:t>
      </w:r>
      <w:r>
        <w:rPr>
          <w:color w:val="262526"/>
        </w:rPr>
        <w:t>or</w:t>
      </w:r>
      <w:r>
        <w:rPr>
          <w:color w:val="262526"/>
          <w:spacing w:val="-3"/>
        </w:rPr>
        <w:t> </w:t>
      </w:r>
      <w:r>
        <w:rPr>
          <w:color w:val="262526"/>
        </w:rPr>
        <w:t>a</w:t>
      </w:r>
      <w:r>
        <w:rPr>
          <w:color w:val="262526"/>
          <w:spacing w:val="-3"/>
        </w:rPr>
        <w:t> </w:t>
      </w:r>
      <w:r>
        <w:rPr>
          <w:color w:val="262526"/>
        </w:rPr>
        <w:t>spirit.</w:t>
      </w:r>
      <w:r>
        <w:rPr>
          <w:color w:val="262526"/>
          <w:spacing w:val="-3"/>
        </w:rPr>
        <w:t> </w:t>
      </w:r>
      <w:r>
        <w:rPr>
          <w:color w:val="262526"/>
        </w:rPr>
        <w:t>How- ever, it can have a different mass or morphology. Any of these rules can be changed as an assumption of a specific campaign, with no effect on point cost. For example, a com- ic-book super may assume an Alternate Form that includes Body of Fire or Body of Metal; or in a hard science-based campaign, all Alternate Forms may be required to have unchanged mass.</w:t>
      </w:r>
    </w:p>
    <w:p>
      <w:pPr>
        <w:pStyle w:val="BodyText"/>
        <w:spacing w:line="237" w:lineRule="auto"/>
        <w:ind w:left="319" w:right="648" w:firstLine="240"/>
      </w:pPr>
      <w:r>
        <w:rPr>
          <w:color w:val="262526"/>
        </w:rPr>
        <w:t>Creating a character with Alternate Form </w:t>
      </w:r>
      <w:r>
        <w:rPr>
          <w:i/>
          <w:color w:val="262526"/>
        </w:rPr>
        <w:t>includes</w:t>
      </w:r>
      <w:r>
        <w:rPr>
          <w:i/>
          <w:color w:val="262526"/>
        </w:rPr>
        <w:t> </w:t>
      </w:r>
      <w:r>
        <w:rPr>
          <w:color w:val="262526"/>
        </w:rPr>
        <w:t>defining</w:t>
      </w:r>
      <w:r>
        <w:rPr>
          <w:color w:val="262526"/>
          <w:spacing w:val="40"/>
        </w:rPr>
        <w:t> </w:t>
      </w:r>
      <w:r>
        <w:rPr>
          <w:color w:val="262526"/>
        </w:rPr>
        <w:t>the</w:t>
      </w:r>
      <w:r>
        <w:rPr>
          <w:color w:val="262526"/>
          <w:spacing w:val="40"/>
        </w:rPr>
        <w:t> </w:t>
      </w:r>
      <w:r>
        <w:rPr>
          <w:color w:val="262526"/>
        </w:rPr>
        <w:t>racial</w:t>
      </w:r>
      <w:r>
        <w:rPr>
          <w:color w:val="262526"/>
          <w:spacing w:val="40"/>
        </w:rPr>
        <w:t> </w:t>
      </w:r>
      <w:r>
        <w:rPr>
          <w:color w:val="262526"/>
        </w:rPr>
        <w:t>template</w:t>
      </w:r>
      <w:r>
        <w:rPr>
          <w:color w:val="262526"/>
          <w:spacing w:val="40"/>
        </w:rPr>
        <w:t> </w:t>
      </w:r>
      <w:r>
        <w:rPr>
          <w:color w:val="262526"/>
        </w:rPr>
        <w:t>for</w:t>
      </w:r>
      <w:r>
        <w:rPr>
          <w:color w:val="262526"/>
          <w:spacing w:val="40"/>
        </w:rPr>
        <w:t> </w:t>
      </w:r>
      <w:r>
        <w:rPr>
          <w:color w:val="262526"/>
        </w:rPr>
        <w:t>that</w:t>
      </w:r>
      <w:r>
        <w:rPr>
          <w:color w:val="262526"/>
          <w:spacing w:val="40"/>
        </w:rPr>
        <w:t> </w:t>
      </w:r>
      <w:r>
        <w:rPr>
          <w:color w:val="262526"/>
        </w:rPr>
        <w:t>form.</w:t>
      </w:r>
      <w:r>
        <w:rPr>
          <w:color w:val="262526"/>
          <w:spacing w:val="40"/>
        </w:rPr>
        <w:t> </w:t>
      </w:r>
      <w:r>
        <w:rPr>
          <w:color w:val="262526"/>
        </w:rPr>
        <w:t>If</w:t>
      </w:r>
      <w:r>
        <w:rPr>
          <w:color w:val="262526"/>
          <w:spacing w:val="40"/>
        </w:rPr>
        <w:t> </w:t>
      </w:r>
      <w:r>
        <w:rPr>
          <w:color w:val="262526"/>
        </w:rPr>
        <w:t>a</w:t>
      </w:r>
      <w:r>
        <w:rPr>
          <w:color w:val="262526"/>
          <w:spacing w:val="40"/>
        </w:rPr>
        <w:t> </w:t>
      </w:r>
      <w:r>
        <w:rPr>
          <w:color w:val="262526"/>
        </w:rPr>
        <w:t>character has several Alternate Forms, each requires its own racial template. In contrast, a character with Morph has a wide range of possible forms; it isn’t feasible to write up a tem- plate for every animal, or machine, or embodied spirit that</w:t>
      </w:r>
      <w:r>
        <w:rPr>
          <w:color w:val="262526"/>
          <w:spacing w:val="40"/>
        </w:rPr>
        <w:t> </w:t>
      </w:r>
      <w:r>
        <w:rPr>
          <w:color w:val="262526"/>
        </w:rPr>
        <w:t>a</w:t>
      </w:r>
      <w:r>
        <w:rPr>
          <w:color w:val="262526"/>
          <w:spacing w:val="28"/>
        </w:rPr>
        <w:t> </w:t>
      </w:r>
      <w:r>
        <w:rPr>
          <w:color w:val="262526"/>
        </w:rPr>
        <w:t>morphing</w:t>
      </w:r>
      <w:r>
        <w:rPr>
          <w:color w:val="262526"/>
          <w:spacing w:val="28"/>
        </w:rPr>
        <w:t> </w:t>
      </w:r>
      <w:r>
        <w:rPr>
          <w:color w:val="262526"/>
        </w:rPr>
        <w:t>character</w:t>
      </w:r>
      <w:r>
        <w:rPr>
          <w:color w:val="262526"/>
          <w:spacing w:val="28"/>
        </w:rPr>
        <w:t> </w:t>
      </w:r>
      <w:r>
        <w:rPr>
          <w:color w:val="262526"/>
        </w:rPr>
        <w:t>might</w:t>
      </w:r>
      <w:r>
        <w:rPr>
          <w:color w:val="262526"/>
          <w:spacing w:val="28"/>
        </w:rPr>
        <w:t> </w:t>
      </w:r>
      <w:r>
        <w:rPr>
          <w:color w:val="262526"/>
        </w:rPr>
        <w:t>become,</w:t>
      </w:r>
      <w:r>
        <w:rPr>
          <w:color w:val="262526"/>
          <w:spacing w:val="28"/>
        </w:rPr>
        <w:t> </w:t>
      </w:r>
      <w:r>
        <w:rPr>
          <w:color w:val="262526"/>
        </w:rPr>
        <w:t>or</w:t>
      </w:r>
      <w:r>
        <w:rPr>
          <w:color w:val="262526"/>
          <w:spacing w:val="28"/>
        </w:rPr>
        <w:t> </w:t>
      </w:r>
      <w:r>
        <w:rPr>
          <w:color w:val="262526"/>
        </w:rPr>
        <w:t>fair</w:t>
      </w:r>
      <w:r>
        <w:rPr>
          <w:color w:val="262526"/>
          <w:spacing w:val="28"/>
        </w:rPr>
        <w:t> </w:t>
      </w:r>
      <w:r>
        <w:rPr>
          <w:color w:val="262526"/>
        </w:rPr>
        <w:t>to</w:t>
      </w:r>
      <w:r>
        <w:rPr>
          <w:color w:val="262526"/>
          <w:spacing w:val="28"/>
        </w:rPr>
        <w:t> </w:t>
      </w:r>
      <w:r>
        <w:rPr>
          <w:color w:val="262526"/>
        </w:rPr>
        <w:t>limit</w:t>
      </w:r>
      <w:r>
        <w:rPr>
          <w:color w:val="262526"/>
          <w:spacing w:val="28"/>
        </w:rPr>
        <w:t> </w:t>
      </w:r>
      <w:r>
        <w:rPr>
          <w:color w:val="262526"/>
        </w:rPr>
        <w:t>such a character to forms that already have templates avail-</w:t>
      </w:r>
      <w:r>
        <w:rPr>
          <w:color w:val="262526"/>
          <w:spacing w:val="80"/>
        </w:rPr>
        <w:t> </w:t>
      </w:r>
      <w:r>
        <w:rPr>
          <w:color w:val="262526"/>
        </w:rPr>
        <w:t>able. Instead, assume that most human-sized or smaller animals (or machines) cost 0 points or less and are freely available</w:t>
      </w:r>
      <w:r>
        <w:rPr>
          <w:color w:val="262526"/>
          <w:spacing w:val="-7"/>
        </w:rPr>
        <w:t> </w:t>
      </w:r>
      <w:r>
        <w:rPr>
          <w:color w:val="262526"/>
        </w:rPr>
        <w:t>even</w:t>
      </w:r>
      <w:r>
        <w:rPr>
          <w:color w:val="262526"/>
          <w:spacing w:val="-7"/>
        </w:rPr>
        <w:t> </w:t>
      </w:r>
      <w:r>
        <w:rPr>
          <w:color w:val="262526"/>
        </w:rPr>
        <w:t>if</w:t>
      </w:r>
      <w:r>
        <w:rPr>
          <w:color w:val="262526"/>
          <w:spacing w:val="-7"/>
        </w:rPr>
        <w:t> </w:t>
      </w:r>
      <w:r>
        <w:rPr>
          <w:color w:val="262526"/>
        </w:rPr>
        <w:t>detailed</w:t>
      </w:r>
      <w:r>
        <w:rPr>
          <w:color w:val="262526"/>
          <w:spacing w:val="-7"/>
        </w:rPr>
        <w:t> </w:t>
      </w:r>
      <w:r>
        <w:rPr>
          <w:color w:val="262526"/>
        </w:rPr>
        <w:t>templates</w:t>
      </w:r>
      <w:r>
        <w:rPr>
          <w:color w:val="262526"/>
          <w:spacing w:val="-6"/>
        </w:rPr>
        <w:t> </w:t>
      </w:r>
      <w:r>
        <w:rPr>
          <w:color w:val="262526"/>
        </w:rPr>
        <w:t>haven’t</w:t>
      </w:r>
      <w:r>
        <w:rPr>
          <w:color w:val="262526"/>
          <w:spacing w:val="-7"/>
        </w:rPr>
        <w:t> </w:t>
      </w:r>
      <w:r>
        <w:rPr>
          <w:color w:val="262526"/>
        </w:rPr>
        <w:t>been</w:t>
      </w:r>
      <w:r>
        <w:rPr>
          <w:color w:val="262526"/>
          <w:spacing w:val="-7"/>
        </w:rPr>
        <w:t> </w:t>
      </w:r>
      <w:r>
        <w:rPr>
          <w:color w:val="262526"/>
        </w:rPr>
        <w:t>written</w:t>
      </w:r>
      <w:r>
        <w:rPr>
          <w:color w:val="262526"/>
          <w:spacing w:val="-7"/>
        </w:rPr>
        <w:t> </w:t>
      </w:r>
      <w:r>
        <w:rPr>
          <w:color w:val="262526"/>
          <w:spacing w:val="-5"/>
        </w:rPr>
        <w:t>up.</w:t>
      </w:r>
    </w:p>
    <w:p>
      <w:pPr>
        <w:spacing w:after="0" w:line="237" w:lineRule="auto"/>
        <w:sectPr>
          <w:type w:val="continuous"/>
          <w:pgSz w:w="12060" w:h="15660"/>
          <w:pgMar w:header="0" w:footer="865" w:top="640" w:bottom="280" w:left="660" w:right="340"/>
          <w:cols w:num="2" w:equalWidth="0">
            <w:col w:w="5190" w:space="40"/>
            <w:col w:w="5830"/>
          </w:cols>
        </w:sectPr>
      </w:pPr>
    </w:p>
    <w:p>
      <w:pPr>
        <w:pStyle w:val="BodyText"/>
        <w:spacing w:line="237" w:lineRule="auto" w:before="84"/>
        <w:ind w:left="330" w:right="1578"/>
      </w:pPr>
      <w:r>
        <w:rPr/>
        <mc:AlternateContent>
          <mc:Choice Requires="wps">
            <w:drawing>
              <wp:anchor distT="0" distB="0" distL="0" distR="0" allowOverlap="1" layoutInCell="1" locked="0" behindDoc="0" simplePos="0" relativeHeight="15762432">
                <wp:simplePos x="0" y="0"/>
                <wp:positionH relativeFrom="page">
                  <wp:posOffset>2871216</wp:posOffset>
                </wp:positionH>
                <wp:positionV relativeFrom="paragraph">
                  <wp:posOffset>72643</wp:posOffset>
                </wp:positionV>
                <wp:extent cx="4159250" cy="5146040"/>
                <wp:effectExtent l="0" t="0" r="0" b="0"/>
                <wp:wrapNone/>
                <wp:docPr id="193" name="Group 193"/>
                <wp:cNvGraphicFramePr>
                  <a:graphicFrameLocks/>
                </wp:cNvGraphicFramePr>
                <a:graphic>
                  <a:graphicData uri="http://schemas.microsoft.com/office/word/2010/wordprocessingGroup">
                    <wpg:wgp>
                      <wpg:cNvPr id="193" name="Group 193"/>
                      <wpg:cNvGrpSpPr/>
                      <wpg:grpSpPr>
                        <a:xfrm>
                          <a:off x="0" y="0"/>
                          <a:ext cx="4159250" cy="5146040"/>
                          <a:chExt cx="4159250" cy="5146040"/>
                        </a:xfrm>
                      </wpg:grpSpPr>
                      <wps:wsp>
                        <wps:cNvPr id="194" name="Graphic 194"/>
                        <wps:cNvSpPr/>
                        <wps:spPr>
                          <a:xfrm>
                            <a:off x="38100" y="38100"/>
                            <a:ext cx="4083050" cy="5069840"/>
                          </a:xfrm>
                          <a:custGeom>
                            <a:avLst/>
                            <a:gdLst/>
                            <a:ahLst/>
                            <a:cxnLst/>
                            <a:rect l="l" t="t" r="r" b="b"/>
                            <a:pathLst>
                              <a:path w="4083050" h="5069840">
                                <a:moveTo>
                                  <a:pt x="3991051" y="0"/>
                                </a:moveTo>
                                <a:lnTo>
                                  <a:pt x="91439" y="0"/>
                                </a:lnTo>
                                <a:lnTo>
                                  <a:pt x="0" y="91440"/>
                                </a:lnTo>
                                <a:lnTo>
                                  <a:pt x="0" y="4977803"/>
                                </a:lnTo>
                                <a:lnTo>
                                  <a:pt x="91439" y="5069243"/>
                                </a:lnTo>
                                <a:lnTo>
                                  <a:pt x="3991051" y="5069243"/>
                                </a:lnTo>
                                <a:lnTo>
                                  <a:pt x="4082491" y="4977803"/>
                                </a:lnTo>
                                <a:lnTo>
                                  <a:pt x="4082491" y="91440"/>
                                </a:lnTo>
                                <a:lnTo>
                                  <a:pt x="3991051" y="0"/>
                                </a:lnTo>
                                <a:close/>
                              </a:path>
                            </a:pathLst>
                          </a:custGeom>
                          <a:solidFill>
                            <a:srgbClr val="E9ECEC"/>
                          </a:solidFill>
                        </wps:spPr>
                        <wps:bodyPr wrap="square" lIns="0" tIns="0" rIns="0" bIns="0" rtlCol="0">
                          <a:prstTxWarp prst="textNoShape">
                            <a:avLst/>
                          </a:prstTxWarp>
                          <a:noAutofit/>
                        </wps:bodyPr>
                      </wps:wsp>
                      <wps:wsp>
                        <wps:cNvPr id="195" name="Graphic 195"/>
                        <wps:cNvSpPr/>
                        <wps:spPr>
                          <a:xfrm>
                            <a:off x="38100" y="38100"/>
                            <a:ext cx="4083050" cy="5069840"/>
                          </a:xfrm>
                          <a:custGeom>
                            <a:avLst/>
                            <a:gdLst/>
                            <a:ahLst/>
                            <a:cxnLst/>
                            <a:rect l="l" t="t" r="r" b="b"/>
                            <a:pathLst>
                              <a:path w="4083050" h="5069840">
                                <a:moveTo>
                                  <a:pt x="91439" y="0"/>
                                </a:moveTo>
                                <a:lnTo>
                                  <a:pt x="0" y="91440"/>
                                </a:lnTo>
                                <a:lnTo>
                                  <a:pt x="0" y="4977803"/>
                                </a:lnTo>
                                <a:lnTo>
                                  <a:pt x="91439" y="5069243"/>
                                </a:lnTo>
                                <a:lnTo>
                                  <a:pt x="3991051" y="5069243"/>
                                </a:lnTo>
                                <a:lnTo>
                                  <a:pt x="4082491" y="4977803"/>
                                </a:lnTo>
                                <a:lnTo>
                                  <a:pt x="4082491" y="91440"/>
                                </a:lnTo>
                                <a:lnTo>
                                  <a:pt x="3991051" y="0"/>
                                </a:lnTo>
                                <a:lnTo>
                                  <a:pt x="91439" y="0"/>
                                </a:lnTo>
                                <a:close/>
                              </a:path>
                            </a:pathLst>
                          </a:custGeom>
                          <a:ln w="76200">
                            <a:solidFill>
                              <a:srgbClr val="404244"/>
                            </a:solidFill>
                            <a:prstDash val="solid"/>
                          </a:ln>
                        </wps:spPr>
                        <wps:bodyPr wrap="square" lIns="0" tIns="0" rIns="0" bIns="0" rtlCol="0">
                          <a:prstTxWarp prst="textNoShape">
                            <a:avLst/>
                          </a:prstTxWarp>
                          <a:noAutofit/>
                        </wps:bodyPr>
                      </wps:wsp>
                      <wps:wsp>
                        <wps:cNvPr id="196" name="Textbox 196"/>
                        <wps:cNvSpPr txBox="1"/>
                        <wps:spPr>
                          <a:xfrm>
                            <a:off x="0" y="0"/>
                            <a:ext cx="4159250" cy="5146040"/>
                          </a:xfrm>
                          <a:prstGeom prst="rect">
                            <a:avLst/>
                          </a:prstGeom>
                        </wps:spPr>
                        <wps:txbx>
                          <w:txbxContent>
                            <w:p>
                              <w:pPr>
                                <w:spacing w:before="269"/>
                                <w:ind w:left="0" w:right="0" w:firstLine="0"/>
                                <w:jc w:val="center"/>
                                <w:rPr>
                                  <w:rFonts w:ascii="Bookman Old Style"/>
                                  <w:b/>
                                  <w:sz w:val="28"/>
                                </w:rPr>
                              </w:pPr>
                              <w:r>
                                <w:rPr>
                                  <w:rFonts w:ascii="Bookman Old Style"/>
                                  <w:b/>
                                  <w:color w:val="262526"/>
                                  <w:w w:val="120"/>
                                  <w:sz w:val="40"/>
                                </w:rPr>
                                <w:t>t</w:t>
                              </w:r>
                              <w:r>
                                <w:rPr>
                                  <w:rFonts w:ascii="Bookman Old Style"/>
                                  <w:b/>
                                  <w:color w:val="262526"/>
                                  <w:w w:val="120"/>
                                  <w:sz w:val="28"/>
                                </w:rPr>
                                <w:t>ransformational</w:t>
                              </w:r>
                              <w:r>
                                <w:rPr>
                                  <w:rFonts w:ascii="Bookman Old Style"/>
                                  <w:b/>
                                  <w:color w:val="262526"/>
                                  <w:spacing w:val="66"/>
                                  <w:w w:val="120"/>
                                  <w:sz w:val="28"/>
                                </w:rPr>
                                <w:t> </w:t>
                              </w:r>
                              <w:r>
                                <w:rPr>
                                  <w:rFonts w:ascii="Bookman Old Style"/>
                                  <w:b/>
                                  <w:color w:val="262526"/>
                                  <w:spacing w:val="-2"/>
                                  <w:w w:val="120"/>
                                  <w:sz w:val="40"/>
                                </w:rPr>
                                <w:t>a</w:t>
                              </w:r>
                              <w:r>
                                <w:rPr>
                                  <w:rFonts w:ascii="Bookman Old Style"/>
                                  <w:b/>
                                  <w:color w:val="262526"/>
                                  <w:spacing w:val="-2"/>
                                  <w:w w:val="120"/>
                                  <w:sz w:val="28"/>
                                </w:rPr>
                                <w:t>Bilities</w:t>
                              </w:r>
                            </w:p>
                            <w:p>
                              <w:pPr>
                                <w:spacing w:line="237" w:lineRule="auto" w:before="9"/>
                                <w:ind w:left="319" w:right="319" w:firstLine="240"/>
                                <w:jc w:val="both"/>
                                <w:rPr>
                                  <w:sz w:val="19"/>
                                </w:rPr>
                              </w:pPr>
                              <w:r>
                                <w:rPr>
                                  <w:color w:val="262526"/>
                                  <w:sz w:val="19"/>
                                </w:rPr>
                                <w:t>Not</w:t>
                              </w:r>
                              <w:r>
                                <w:rPr>
                                  <w:color w:val="262526"/>
                                  <w:spacing w:val="-7"/>
                                  <w:sz w:val="19"/>
                                </w:rPr>
                                <w:t> </w:t>
                              </w:r>
                              <w:r>
                                <w:rPr>
                                  <w:color w:val="262526"/>
                                  <w:sz w:val="19"/>
                                </w:rPr>
                                <w:t>all</w:t>
                              </w:r>
                              <w:r>
                                <w:rPr>
                                  <w:color w:val="262526"/>
                                  <w:spacing w:val="-7"/>
                                  <w:sz w:val="19"/>
                                </w:rPr>
                                <w:t> </w:t>
                              </w:r>
                              <w:r>
                                <w:rPr>
                                  <w:color w:val="262526"/>
                                  <w:sz w:val="19"/>
                                </w:rPr>
                                <w:t>shapeshifting</w:t>
                              </w:r>
                              <w:r>
                                <w:rPr>
                                  <w:color w:val="262526"/>
                                  <w:spacing w:val="-7"/>
                                  <w:sz w:val="19"/>
                                </w:rPr>
                                <w:t> </w:t>
                              </w:r>
                              <w:r>
                                <w:rPr>
                                  <w:color w:val="262526"/>
                                  <w:sz w:val="19"/>
                                </w:rPr>
                                <w:t>involves</w:t>
                              </w:r>
                              <w:r>
                                <w:rPr>
                                  <w:color w:val="262526"/>
                                  <w:spacing w:val="-7"/>
                                  <w:sz w:val="19"/>
                                </w:rPr>
                                <w:t> </w:t>
                              </w:r>
                              <w:r>
                                <w:rPr>
                                  <w:color w:val="262526"/>
                                  <w:sz w:val="19"/>
                                </w:rPr>
                                <w:t>the</w:t>
                              </w:r>
                              <w:r>
                                <w:rPr>
                                  <w:color w:val="262526"/>
                                  <w:spacing w:val="-7"/>
                                  <w:sz w:val="19"/>
                                </w:rPr>
                                <w:t> </w:t>
                              </w:r>
                              <w:r>
                                <w:rPr>
                                  <w:color w:val="262526"/>
                                  <w:sz w:val="19"/>
                                </w:rPr>
                                <w:t>eponymous</w:t>
                              </w:r>
                              <w:r>
                                <w:rPr>
                                  <w:color w:val="262526"/>
                                  <w:spacing w:val="-7"/>
                                  <w:sz w:val="19"/>
                                </w:rPr>
                                <w:t> </w:t>
                              </w:r>
                              <w:r>
                                <w:rPr>
                                  <w:color w:val="262526"/>
                                  <w:sz w:val="19"/>
                                </w:rPr>
                                <w:t>advantage.</w:t>
                              </w:r>
                              <w:r>
                                <w:rPr>
                                  <w:color w:val="262526"/>
                                  <w:spacing w:val="-7"/>
                                  <w:sz w:val="19"/>
                                </w:rPr>
                                <w:t> </w:t>
                              </w:r>
                              <w:r>
                                <w:rPr>
                                  <w:color w:val="262526"/>
                                  <w:sz w:val="19"/>
                                </w:rPr>
                                <w:t>Being</w:t>
                              </w:r>
                              <w:r>
                                <w:rPr>
                                  <w:color w:val="262526"/>
                                  <w:spacing w:val="-7"/>
                                  <w:sz w:val="19"/>
                                </w:rPr>
                                <w:t> </w:t>
                              </w:r>
                              <w:r>
                                <w:rPr>
                                  <w:color w:val="262526"/>
                                  <w:sz w:val="19"/>
                                </w:rPr>
                                <w:t>able</w:t>
                              </w:r>
                              <w:r>
                                <w:rPr>
                                  <w:color w:val="262526"/>
                                  <w:spacing w:val="-7"/>
                                  <w:sz w:val="19"/>
                                </w:rPr>
                                <w:t> </w:t>
                              </w:r>
                              <w:r>
                                <w:rPr>
                                  <w:color w:val="262526"/>
                                  <w:sz w:val="19"/>
                                </w:rPr>
                                <w:t>to alter SM is Growth or Shrinking</w:t>
                              </w:r>
                              <w:r>
                                <w:rPr>
                                  <w:color w:val="262526"/>
                                  <w:spacing w:val="-3"/>
                                  <w:sz w:val="19"/>
                                </w:rPr>
                                <w:t> </w:t>
                              </w:r>
                              <w:r>
                                <w:rPr>
                                  <w:color w:val="262526"/>
                                  <w:sz w:val="19"/>
                                </w:rPr>
                                <w:t>–</w:t>
                              </w:r>
                              <w:r>
                                <w:rPr>
                                  <w:color w:val="262526"/>
                                  <w:spacing w:val="-3"/>
                                  <w:sz w:val="19"/>
                                </w:rPr>
                                <w:t> </w:t>
                              </w:r>
                              <w:r>
                                <w:rPr>
                                  <w:color w:val="262526"/>
                                  <w:sz w:val="19"/>
                                </w:rPr>
                                <w:t>or Stretching, if only </w:t>
                              </w:r>
                              <w:r>
                                <w:rPr>
                                  <w:i/>
                                  <w:color w:val="262526"/>
                                  <w:sz w:val="19"/>
                                </w:rPr>
                                <w:t>part </w:t>
                              </w:r>
                              <w:r>
                                <w:rPr>
                                  <w:color w:val="262526"/>
                                  <w:sz w:val="19"/>
                                </w:rPr>
                                <w:t>of the body changes. For minor cosmetic alterations, Elastic Skin (below) suffices. </w:t>
                              </w:r>
                              <w:r>
                                <w:rPr>
                                  <w:color w:val="262526"/>
                                  <w:spacing w:val="-2"/>
                                  <w:sz w:val="19"/>
                                </w:rPr>
                                <w:t>Such</w:t>
                              </w:r>
                              <w:r>
                                <w:rPr>
                                  <w:color w:val="262526"/>
                                  <w:spacing w:val="-4"/>
                                  <w:sz w:val="19"/>
                                </w:rPr>
                                <w:t> </w:t>
                              </w:r>
                              <w:r>
                                <w:rPr>
                                  <w:color w:val="262526"/>
                                  <w:spacing w:val="-2"/>
                                  <w:sz w:val="19"/>
                                </w:rPr>
                                <w:t>abilities</w:t>
                              </w:r>
                              <w:r>
                                <w:rPr>
                                  <w:color w:val="262526"/>
                                  <w:spacing w:val="-4"/>
                                  <w:sz w:val="19"/>
                                </w:rPr>
                                <w:t> </w:t>
                              </w:r>
                              <w:r>
                                <w:rPr>
                                  <w:color w:val="262526"/>
                                  <w:spacing w:val="-2"/>
                                  <w:sz w:val="19"/>
                                </w:rPr>
                                <w:t>suit</w:t>
                              </w:r>
                              <w:r>
                                <w:rPr>
                                  <w:color w:val="262526"/>
                                  <w:spacing w:val="-4"/>
                                  <w:sz w:val="19"/>
                                </w:rPr>
                                <w:t> </w:t>
                              </w:r>
                              <w:r>
                                <w:rPr>
                                  <w:color w:val="262526"/>
                                  <w:spacing w:val="-2"/>
                                  <w:sz w:val="19"/>
                                </w:rPr>
                                <w:t>racial</w:t>
                              </w:r>
                              <w:r>
                                <w:rPr>
                                  <w:color w:val="262526"/>
                                  <w:spacing w:val="-4"/>
                                  <w:sz w:val="19"/>
                                </w:rPr>
                                <w:t> </w:t>
                              </w:r>
                              <w:r>
                                <w:rPr>
                                  <w:color w:val="262526"/>
                                  <w:spacing w:val="-2"/>
                                  <w:sz w:val="19"/>
                                </w:rPr>
                                <w:t>templates</w:t>
                              </w:r>
                              <w:r>
                                <w:rPr>
                                  <w:color w:val="262526"/>
                                  <w:spacing w:val="-4"/>
                                  <w:sz w:val="19"/>
                                </w:rPr>
                                <w:t> </w:t>
                              </w:r>
                              <w:r>
                                <w:rPr>
                                  <w:color w:val="262526"/>
                                  <w:spacing w:val="-2"/>
                                  <w:sz w:val="19"/>
                                </w:rPr>
                                <w:t>for</w:t>
                              </w:r>
                              <w:r>
                                <w:rPr>
                                  <w:color w:val="262526"/>
                                  <w:spacing w:val="-4"/>
                                  <w:sz w:val="19"/>
                                </w:rPr>
                                <w:t> </w:t>
                              </w:r>
                              <w:r>
                                <w:rPr>
                                  <w:color w:val="262526"/>
                                  <w:spacing w:val="-2"/>
                                  <w:sz w:val="19"/>
                                </w:rPr>
                                <w:t>toons</w:t>
                              </w:r>
                              <w:r>
                                <w:rPr>
                                  <w:color w:val="262526"/>
                                  <w:spacing w:val="-4"/>
                                  <w:sz w:val="19"/>
                                </w:rPr>
                                <w:t> </w:t>
                              </w:r>
                              <w:r>
                                <w:rPr>
                                  <w:color w:val="262526"/>
                                  <w:spacing w:val="-2"/>
                                  <w:sz w:val="19"/>
                                </w:rPr>
                                <w:t>(p. 6),</w:t>
                              </w:r>
                              <w:r>
                                <w:rPr>
                                  <w:color w:val="262526"/>
                                  <w:spacing w:val="-4"/>
                                  <w:sz w:val="19"/>
                                </w:rPr>
                                <w:t> </w:t>
                              </w:r>
                              <w:r>
                                <w:rPr>
                                  <w:color w:val="262526"/>
                                  <w:spacing w:val="-2"/>
                                  <w:sz w:val="19"/>
                                </w:rPr>
                                <w:t>fantasy</w:t>
                              </w:r>
                              <w:r>
                                <w:rPr>
                                  <w:color w:val="262526"/>
                                  <w:spacing w:val="-4"/>
                                  <w:sz w:val="19"/>
                                </w:rPr>
                                <w:t> </w:t>
                              </w:r>
                              <w:r>
                                <w:rPr>
                                  <w:color w:val="262526"/>
                                  <w:spacing w:val="-2"/>
                                  <w:sz w:val="19"/>
                                </w:rPr>
                                <w:t>and</w:t>
                              </w:r>
                              <w:r>
                                <w:rPr>
                                  <w:color w:val="262526"/>
                                  <w:spacing w:val="-4"/>
                                  <w:sz w:val="19"/>
                                </w:rPr>
                                <w:t> </w:t>
                              </w:r>
                              <w:r>
                                <w:rPr>
                                  <w:color w:val="262526"/>
                                  <w:spacing w:val="-2"/>
                                  <w:sz w:val="19"/>
                                </w:rPr>
                                <w:t>sci-fi</w:t>
                              </w:r>
                              <w:r>
                                <w:rPr>
                                  <w:color w:val="262526"/>
                                  <w:spacing w:val="-4"/>
                                  <w:sz w:val="19"/>
                                </w:rPr>
                                <w:t> </w:t>
                              </w:r>
                              <w:r>
                                <w:rPr>
                                  <w:color w:val="262526"/>
                                  <w:spacing w:val="-2"/>
                                  <w:sz w:val="19"/>
                                </w:rPr>
                                <w:t>“meta-</w:t>
                              </w:r>
                              <w:r>
                                <w:rPr>
                                  <w:color w:val="262526"/>
                                  <w:sz w:val="19"/>
                                </w:rPr>
                                <w:t> morphs,” and superscience nanotech beings of “living” plastic or metal. </w:t>
                              </w:r>
                              <w:r>
                                <w:rPr>
                                  <w:i/>
                                  <w:color w:val="262526"/>
                                  <w:spacing w:val="-2"/>
                                  <w:sz w:val="19"/>
                                </w:rPr>
                                <w:t>Realistic </w:t>
                              </w:r>
                              <w:r>
                                <w:rPr>
                                  <w:color w:val="262526"/>
                                  <w:spacing w:val="-2"/>
                                  <w:sz w:val="19"/>
                                </w:rPr>
                                <w:t>invertebrates and adaptable machines can’t change mass or over-</w:t>
                              </w:r>
                              <w:r>
                                <w:rPr>
                                  <w:color w:val="262526"/>
                                  <w:sz w:val="19"/>
                                </w:rPr>
                                <w:t> </w:t>
                              </w:r>
                              <w:r>
                                <w:rPr>
                                  <w:color w:val="262526"/>
                                  <w:spacing w:val="-2"/>
                                  <w:sz w:val="19"/>
                                </w:rPr>
                                <w:t>all</w:t>
                              </w:r>
                              <w:r>
                                <w:rPr>
                                  <w:color w:val="262526"/>
                                  <w:spacing w:val="-8"/>
                                  <w:sz w:val="19"/>
                                </w:rPr>
                                <w:t> </w:t>
                              </w:r>
                              <w:r>
                                <w:rPr>
                                  <w:color w:val="262526"/>
                                  <w:spacing w:val="-2"/>
                                  <w:sz w:val="19"/>
                                </w:rPr>
                                <w:t>size,</w:t>
                              </w:r>
                              <w:r>
                                <w:rPr>
                                  <w:color w:val="262526"/>
                                  <w:spacing w:val="-8"/>
                                  <w:sz w:val="19"/>
                                </w:rPr>
                                <w:t> </w:t>
                              </w:r>
                              <w:r>
                                <w:rPr>
                                  <w:color w:val="262526"/>
                                  <w:spacing w:val="-2"/>
                                  <w:sz w:val="19"/>
                                </w:rPr>
                                <w:t>but</w:t>
                              </w:r>
                              <w:r>
                                <w:rPr>
                                  <w:color w:val="262526"/>
                                  <w:spacing w:val="-8"/>
                                  <w:sz w:val="19"/>
                                </w:rPr>
                                <w:t> </w:t>
                              </w:r>
                              <w:r>
                                <w:rPr>
                                  <w:color w:val="262526"/>
                                  <w:spacing w:val="-2"/>
                                  <w:sz w:val="19"/>
                                </w:rPr>
                                <w:t>may</w:t>
                              </w:r>
                              <w:r>
                                <w:rPr>
                                  <w:color w:val="262526"/>
                                  <w:spacing w:val="-8"/>
                                  <w:sz w:val="19"/>
                                </w:rPr>
                                <w:t> </w:t>
                              </w:r>
                              <w:r>
                                <w:rPr>
                                  <w:color w:val="262526"/>
                                  <w:spacing w:val="-2"/>
                                  <w:sz w:val="19"/>
                                </w:rPr>
                                <w:t>have</w:t>
                              </w:r>
                              <w:r>
                                <w:rPr>
                                  <w:color w:val="262526"/>
                                  <w:spacing w:val="-8"/>
                                  <w:sz w:val="19"/>
                                </w:rPr>
                                <w:t> </w:t>
                              </w:r>
                              <w:r>
                                <w:rPr>
                                  <w:color w:val="262526"/>
                                  <w:spacing w:val="-2"/>
                                  <w:sz w:val="19"/>
                                </w:rPr>
                                <w:t>a</w:t>
                              </w:r>
                              <w:r>
                                <w:rPr>
                                  <w:color w:val="262526"/>
                                  <w:spacing w:val="-8"/>
                                  <w:sz w:val="19"/>
                                </w:rPr>
                                <w:t> </w:t>
                              </w:r>
                              <w:r>
                                <w:rPr>
                                  <w:color w:val="262526"/>
                                  <w:spacing w:val="-2"/>
                                  <w:sz w:val="19"/>
                                </w:rPr>
                                <w:t>level</w:t>
                              </w:r>
                              <w:r>
                                <w:rPr>
                                  <w:color w:val="262526"/>
                                  <w:spacing w:val="-8"/>
                                  <w:sz w:val="19"/>
                                </w:rPr>
                                <w:t> </w:t>
                              </w:r>
                              <w:r>
                                <w:rPr>
                                  <w:color w:val="262526"/>
                                  <w:spacing w:val="-2"/>
                                  <w:sz w:val="19"/>
                                </w:rPr>
                                <w:t>or</w:t>
                              </w:r>
                              <w:r>
                                <w:rPr>
                                  <w:color w:val="262526"/>
                                  <w:spacing w:val="-8"/>
                                  <w:sz w:val="19"/>
                                </w:rPr>
                                <w:t> </w:t>
                              </w:r>
                              <w:r>
                                <w:rPr>
                                  <w:color w:val="262526"/>
                                  <w:spacing w:val="-2"/>
                                  <w:sz w:val="19"/>
                                </w:rPr>
                                <w:t>two</w:t>
                              </w:r>
                              <w:r>
                                <w:rPr>
                                  <w:color w:val="262526"/>
                                  <w:spacing w:val="-8"/>
                                  <w:sz w:val="19"/>
                                </w:rPr>
                                <w:t> </w:t>
                              </w:r>
                              <w:r>
                                <w:rPr>
                                  <w:color w:val="262526"/>
                                  <w:spacing w:val="-2"/>
                                  <w:sz w:val="19"/>
                                </w:rPr>
                                <w:t>of</w:t>
                              </w:r>
                              <w:r>
                                <w:rPr>
                                  <w:color w:val="262526"/>
                                  <w:spacing w:val="-8"/>
                                  <w:sz w:val="19"/>
                                </w:rPr>
                                <w:t> </w:t>
                              </w:r>
                              <w:r>
                                <w:rPr>
                                  <w:color w:val="262526"/>
                                  <w:spacing w:val="-2"/>
                                  <w:sz w:val="19"/>
                                </w:rPr>
                                <w:t>Stretching,</w:t>
                              </w:r>
                              <w:r>
                                <w:rPr>
                                  <w:color w:val="262526"/>
                                  <w:spacing w:val="-8"/>
                                  <w:sz w:val="19"/>
                                </w:rPr>
                                <w:t> </w:t>
                              </w:r>
                              <w:r>
                                <w:rPr>
                                  <w:color w:val="262526"/>
                                  <w:spacing w:val="-2"/>
                                  <w:sz w:val="19"/>
                                </w:rPr>
                                <w:t>sometimes</w:t>
                              </w:r>
                              <w:r>
                                <w:rPr>
                                  <w:color w:val="262526"/>
                                  <w:spacing w:val="-8"/>
                                  <w:sz w:val="19"/>
                                </w:rPr>
                                <w:t> </w:t>
                              </w:r>
                              <w:r>
                                <w:rPr>
                                  <w:color w:val="262526"/>
                                  <w:spacing w:val="-2"/>
                                  <w:sz w:val="19"/>
                                </w:rPr>
                                <w:t>limited</w:t>
                              </w:r>
                              <w:r>
                                <w:rPr>
                                  <w:color w:val="262526"/>
                                  <w:spacing w:val="-8"/>
                                  <w:sz w:val="19"/>
                                </w:rPr>
                                <w:t> </w:t>
                              </w:r>
                              <w:r>
                                <w:rPr>
                                  <w:color w:val="262526"/>
                                  <w:spacing w:val="-2"/>
                                  <w:sz w:val="19"/>
                                </w:rPr>
                                <w:t>to</w:t>
                              </w:r>
                              <w:r>
                                <w:rPr>
                                  <w:color w:val="262526"/>
                                  <w:spacing w:val="-8"/>
                                  <w:sz w:val="19"/>
                                </w:rPr>
                                <w:t> </w:t>
                              </w:r>
                              <w:r>
                                <w:rPr>
                                  <w:color w:val="262526"/>
                                  <w:spacing w:val="-2"/>
                                  <w:sz w:val="19"/>
                                </w:rPr>
                                <w:t>spe-</w:t>
                              </w:r>
                              <w:r>
                                <w:rPr>
                                  <w:color w:val="262526"/>
                                  <w:sz w:val="19"/>
                                </w:rPr>
                                <w:t> cific limbs or other body parts.</w:t>
                              </w:r>
                            </w:p>
                            <w:p>
                              <w:pPr>
                                <w:spacing w:before="211"/>
                                <w:ind w:left="0" w:right="0" w:firstLine="0"/>
                                <w:jc w:val="center"/>
                                <w:rPr>
                                  <w:rFonts w:ascii="Bookman Old Style"/>
                                  <w:b/>
                                  <w:i/>
                                  <w:sz w:val="28"/>
                                </w:rPr>
                              </w:pPr>
                              <w:r>
                                <w:rPr>
                                  <w:rFonts w:ascii="Bookman Old Style"/>
                                  <w:b/>
                                  <w:i/>
                                  <w:color w:val="262526"/>
                                  <w:w w:val="80"/>
                                  <w:sz w:val="28"/>
                                </w:rPr>
                                <w:t>Under</w:t>
                              </w:r>
                              <w:r>
                                <w:rPr>
                                  <w:rFonts w:ascii="Bookman Old Style"/>
                                  <w:b/>
                                  <w:i/>
                                  <w:color w:val="262526"/>
                                  <w:spacing w:val="-14"/>
                                  <w:sz w:val="28"/>
                                </w:rPr>
                                <w:t> </w:t>
                              </w:r>
                              <w:r>
                                <w:rPr>
                                  <w:rFonts w:ascii="Bookman Old Style"/>
                                  <w:b/>
                                  <w:i/>
                                  <w:color w:val="262526"/>
                                  <w:w w:val="80"/>
                                  <w:sz w:val="28"/>
                                </w:rPr>
                                <w:t>the</w:t>
                              </w:r>
                              <w:r>
                                <w:rPr>
                                  <w:rFonts w:ascii="Bookman Old Style"/>
                                  <w:b/>
                                  <w:i/>
                                  <w:color w:val="262526"/>
                                  <w:spacing w:val="-14"/>
                                  <w:sz w:val="28"/>
                                </w:rPr>
                                <w:t> </w:t>
                              </w:r>
                              <w:r>
                                <w:rPr>
                                  <w:rFonts w:ascii="Bookman Old Style"/>
                                  <w:b/>
                                  <w:i/>
                                  <w:color w:val="262526"/>
                                  <w:w w:val="80"/>
                                  <w:sz w:val="28"/>
                                </w:rPr>
                                <w:t>Hood:</w:t>
                              </w:r>
                              <w:r>
                                <w:rPr>
                                  <w:rFonts w:ascii="Bookman Old Style"/>
                                  <w:b/>
                                  <w:i/>
                                  <w:color w:val="262526"/>
                                  <w:spacing w:val="-14"/>
                                  <w:sz w:val="28"/>
                                </w:rPr>
                                <w:t> </w:t>
                              </w:r>
                              <w:r>
                                <w:rPr>
                                  <w:rFonts w:ascii="Bookman Old Style"/>
                                  <w:b/>
                                  <w:i/>
                                  <w:color w:val="262526"/>
                                  <w:spacing w:val="-2"/>
                                  <w:w w:val="80"/>
                                  <w:sz w:val="28"/>
                                </w:rPr>
                                <w:t>Materialization</w:t>
                              </w:r>
                            </w:p>
                            <w:p>
                              <w:pPr>
                                <w:spacing w:line="237" w:lineRule="auto" w:before="16"/>
                                <w:ind w:left="319" w:right="319" w:firstLine="240"/>
                                <w:jc w:val="both"/>
                                <w:rPr>
                                  <w:sz w:val="19"/>
                                </w:rPr>
                              </w:pPr>
                              <w:r>
                                <w:rPr>
                                  <w:color w:val="262526"/>
                                  <w:sz w:val="19"/>
                                </w:rPr>
                                <w:t>Insubstantiality normally grants the ability to change freely between </w:t>
                              </w:r>
                              <w:r>
                                <w:rPr>
                                  <w:color w:val="262526"/>
                                  <w:spacing w:val="-4"/>
                                  <w:sz w:val="19"/>
                                </w:rPr>
                                <w:t>material and immaterial forms. However, with Always On (-50%), it doesn’t;</w:t>
                              </w:r>
                              <w:r>
                                <w:rPr>
                                  <w:color w:val="262526"/>
                                  <w:sz w:val="19"/>
                                </w:rPr>
                                <w:t> a race that has this is always immaterial. Gaining the ability to material- ize</w:t>
                              </w:r>
                              <w:r>
                                <w:rPr>
                                  <w:color w:val="262526"/>
                                  <w:spacing w:val="-2"/>
                                  <w:sz w:val="19"/>
                                </w:rPr>
                                <w:t> </w:t>
                              </w:r>
                              <w:r>
                                <w:rPr>
                                  <w:color w:val="262526"/>
                                  <w:sz w:val="19"/>
                                </w:rPr>
                                <w:t>raises</w:t>
                              </w:r>
                              <w:r>
                                <w:rPr>
                                  <w:color w:val="262526"/>
                                  <w:spacing w:val="-2"/>
                                  <w:sz w:val="19"/>
                                </w:rPr>
                                <w:t> </w:t>
                              </w:r>
                              <w:r>
                                <w:rPr>
                                  <w:color w:val="262526"/>
                                  <w:sz w:val="19"/>
                                </w:rPr>
                                <w:t>the</w:t>
                              </w:r>
                              <w:r>
                                <w:rPr>
                                  <w:color w:val="262526"/>
                                  <w:spacing w:val="-2"/>
                                  <w:sz w:val="19"/>
                                </w:rPr>
                                <w:t> </w:t>
                              </w:r>
                              <w:r>
                                <w:rPr>
                                  <w:color w:val="262526"/>
                                  <w:sz w:val="19"/>
                                </w:rPr>
                                <w:t>cost</w:t>
                              </w:r>
                              <w:r>
                                <w:rPr>
                                  <w:color w:val="262526"/>
                                  <w:spacing w:val="-2"/>
                                  <w:sz w:val="19"/>
                                </w:rPr>
                                <w:t> </w:t>
                              </w:r>
                              <w:r>
                                <w:rPr>
                                  <w:color w:val="262526"/>
                                  <w:sz w:val="19"/>
                                </w:rPr>
                                <w:t>of</w:t>
                              </w:r>
                              <w:r>
                                <w:rPr>
                                  <w:color w:val="262526"/>
                                  <w:spacing w:val="-2"/>
                                  <w:sz w:val="19"/>
                                </w:rPr>
                                <w:t> </w:t>
                              </w:r>
                              <w:r>
                                <w:rPr>
                                  <w:color w:val="262526"/>
                                  <w:sz w:val="19"/>
                                </w:rPr>
                                <w:t>Insubstantiality</w:t>
                              </w:r>
                              <w:r>
                                <w:rPr>
                                  <w:color w:val="262526"/>
                                  <w:spacing w:val="-2"/>
                                  <w:sz w:val="19"/>
                                </w:rPr>
                                <w:t> </w:t>
                              </w:r>
                              <w:r>
                                <w:rPr>
                                  <w:color w:val="262526"/>
                                  <w:sz w:val="19"/>
                                </w:rPr>
                                <w:t>by</w:t>
                              </w:r>
                              <w:r>
                                <w:rPr>
                                  <w:color w:val="262526"/>
                                  <w:spacing w:val="-2"/>
                                  <w:sz w:val="19"/>
                                </w:rPr>
                                <w:t> </w:t>
                              </w:r>
                              <w:r>
                                <w:rPr>
                                  <w:color w:val="262526"/>
                                  <w:sz w:val="19"/>
                                </w:rPr>
                                <w:t>40</w:t>
                              </w:r>
                              <w:r>
                                <w:rPr>
                                  <w:color w:val="262526"/>
                                  <w:spacing w:val="-2"/>
                                  <w:sz w:val="19"/>
                                </w:rPr>
                                <w:t> </w:t>
                              </w:r>
                              <w:r>
                                <w:rPr>
                                  <w:color w:val="262526"/>
                                  <w:sz w:val="19"/>
                                </w:rPr>
                                <w:t>points.</w:t>
                              </w:r>
                              <w:r>
                                <w:rPr>
                                  <w:color w:val="262526"/>
                                  <w:spacing w:val="-2"/>
                                  <w:sz w:val="19"/>
                                </w:rPr>
                                <w:t> </w:t>
                              </w:r>
                              <w:r>
                                <w:rPr>
                                  <w:color w:val="262526"/>
                                  <w:sz w:val="19"/>
                                </w:rPr>
                                <w:t>In</w:t>
                              </w:r>
                              <w:r>
                                <w:rPr>
                                  <w:color w:val="262526"/>
                                  <w:spacing w:val="-2"/>
                                  <w:sz w:val="19"/>
                                </w:rPr>
                                <w:t> </w:t>
                              </w:r>
                              <w:r>
                                <w:rPr>
                                  <w:color w:val="262526"/>
                                  <w:sz w:val="19"/>
                                </w:rPr>
                                <w:t>comparison,</w:t>
                              </w:r>
                              <w:r>
                                <w:rPr>
                                  <w:color w:val="262526"/>
                                  <w:spacing w:val="-2"/>
                                  <w:sz w:val="19"/>
                                </w:rPr>
                                <w:t> </w:t>
                              </w:r>
                              <w:r>
                                <w:rPr>
                                  <w:color w:val="262526"/>
                                  <w:sz w:val="19"/>
                                </w:rPr>
                                <w:t>adding Unlimited (+50%) to Morph increases its cost by 50 points. But the extra 10 points buy the ability to materialize in widely varied forms, human, mechanical,</w:t>
                              </w:r>
                              <w:r>
                                <w:rPr>
                                  <w:color w:val="262526"/>
                                  <w:spacing w:val="-6"/>
                                  <w:sz w:val="19"/>
                                </w:rPr>
                                <w:t> </w:t>
                              </w:r>
                              <w:r>
                                <w:rPr>
                                  <w:color w:val="262526"/>
                                  <w:sz w:val="19"/>
                                </w:rPr>
                                <w:t>or</w:t>
                              </w:r>
                              <w:r>
                                <w:rPr>
                                  <w:color w:val="262526"/>
                                  <w:spacing w:val="-6"/>
                                  <w:sz w:val="19"/>
                                </w:rPr>
                                <w:t> </w:t>
                              </w:r>
                              <w:r>
                                <w:rPr>
                                  <w:color w:val="262526"/>
                                  <w:sz w:val="19"/>
                                </w:rPr>
                                <w:t>vessel</w:t>
                              </w:r>
                              <w:r>
                                <w:rPr>
                                  <w:color w:val="262526"/>
                                  <w:spacing w:val="-11"/>
                                  <w:sz w:val="19"/>
                                </w:rPr>
                                <w:t> </w:t>
                              </w:r>
                              <w:r>
                                <w:rPr>
                                  <w:color w:val="262526"/>
                                  <w:sz w:val="19"/>
                                </w:rPr>
                                <w:t>–</w:t>
                              </w:r>
                              <w:r>
                                <w:rPr>
                                  <w:color w:val="262526"/>
                                  <w:spacing w:val="-10"/>
                                  <w:sz w:val="19"/>
                                </w:rPr>
                                <w:t> </w:t>
                              </w:r>
                              <w:r>
                                <w:rPr>
                                  <w:color w:val="262526"/>
                                  <w:sz w:val="19"/>
                                </w:rPr>
                                <w:t>so</w:t>
                              </w:r>
                              <w:r>
                                <w:rPr>
                                  <w:color w:val="262526"/>
                                  <w:spacing w:val="-6"/>
                                  <w:sz w:val="19"/>
                                </w:rPr>
                                <w:t> </w:t>
                              </w:r>
                              <w:r>
                                <w:rPr>
                                  <w:color w:val="262526"/>
                                  <w:sz w:val="19"/>
                                </w:rPr>
                                <w:t>for</w:t>
                              </w:r>
                              <w:r>
                                <w:rPr>
                                  <w:color w:val="262526"/>
                                  <w:spacing w:val="-6"/>
                                  <w:sz w:val="19"/>
                                </w:rPr>
                                <w:t> </w:t>
                              </w:r>
                              <w:r>
                                <w:rPr>
                                  <w:color w:val="262526"/>
                                  <w:sz w:val="19"/>
                                </w:rPr>
                                <w:t>a</w:t>
                              </w:r>
                              <w:r>
                                <w:rPr>
                                  <w:color w:val="262526"/>
                                  <w:spacing w:val="-6"/>
                                  <w:sz w:val="19"/>
                                </w:rPr>
                                <w:t> </w:t>
                              </w:r>
                              <w:r>
                                <w:rPr>
                                  <w:color w:val="262526"/>
                                  <w:sz w:val="19"/>
                                </w:rPr>
                                <w:t>powerful</w:t>
                              </w:r>
                              <w:r>
                                <w:rPr>
                                  <w:color w:val="262526"/>
                                  <w:spacing w:val="-6"/>
                                  <w:sz w:val="19"/>
                                </w:rPr>
                                <w:t> </w:t>
                              </w:r>
                              <w:r>
                                <w:rPr>
                                  <w:color w:val="262526"/>
                                  <w:sz w:val="19"/>
                                </w:rPr>
                                <w:t>spirit</w:t>
                              </w:r>
                              <w:r>
                                <w:rPr>
                                  <w:color w:val="262526"/>
                                  <w:spacing w:val="-6"/>
                                  <w:sz w:val="19"/>
                                </w:rPr>
                                <w:t> </w:t>
                              </w:r>
                              <w:r>
                                <w:rPr>
                                  <w:color w:val="262526"/>
                                  <w:sz w:val="19"/>
                                </w:rPr>
                                <w:t>capable</w:t>
                              </w:r>
                              <w:r>
                                <w:rPr>
                                  <w:color w:val="262526"/>
                                  <w:spacing w:val="-6"/>
                                  <w:sz w:val="19"/>
                                </w:rPr>
                                <w:t> </w:t>
                              </w:r>
                              <w:r>
                                <w:rPr>
                                  <w:color w:val="262526"/>
                                  <w:sz w:val="19"/>
                                </w:rPr>
                                <w:t>of</w:t>
                              </w:r>
                              <w:r>
                                <w:rPr>
                                  <w:color w:val="262526"/>
                                  <w:spacing w:val="-6"/>
                                  <w:sz w:val="19"/>
                                </w:rPr>
                                <w:t> </w:t>
                              </w:r>
                              <w:r>
                                <w:rPr>
                                  <w:color w:val="262526"/>
                                  <w:sz w:val="19"/>
                                </w:rPr>
                                <w:t>shapeshifting,</w:t>
                              </w:r>
                              <w:r>
                                <w:rPr>
                                  <w:color w:val="262526"/>
                                  <w:spacing w:val="-6"/>
                                  <w:sz w:val="19"/>
                                </w:rPr>
                                <w:t> </w:t>
                              </w:r>
                              <w:r>
                                <w:rPr>
                                  <w:color w:val="262526"/>
                                  <w:sz w:val="19"/>
                                </w:rPr>
                                <w:t>it can be a great bargain!</w:t>
                              </w:r>
                            </w:p>
                            <w:p>
                              <w:pPr>
                                <w:spacing w:before="211"/>
                                <w:ind w:left="0" w:right="0" w:firstLine="0"/>
                                <w:jc w:val="center"/>
                                <w:rPr>
                                  <w:rFonts w:ascii="Bookman Old Style"/>
                                  <w:b/>
                                  <w:i/>
                                  <w:sz w:val="28"/>
                                </w:rPr>
                              </w:pPr>
                              <w:r>
                                <w:rPr>
                                  <w:rFonts w:ascii="Bookman Old Style"/>
                                  <w:b/>
                                  <w:i/>
                                  <w:color w:val="262526"/>
                                  <w:w w:val="80"/>
                                  <w:sz w:val="28"/>
                                </w:rPr>
                                <w:t>Under</w:t>
                              </w:r>
                              <w:r>
                                <w:rPr>
                                  <w:rFonts w:ascii="Bookman Old Style"/>
                                  <w:b/>
                                  <w:i/>
                                  <w:color w:val="262526"/>
                                  <w:spacing w:val="-3"/>
                                  <w:w w:val="80"/>
                                  <w:sz w:val="28"/>
                                </w:rPr>
                                <w:t> </w:t>
                              </w:r>
                              <w:r>
                                <w:rPr>
                                  <w:rFonts w:ascii="Bookman Old Style"/>
                                  <w:b/>
                                  <w:i/>
                                  <w:color w:val="262526"/>
                                  <w:w w:val="80"/>
                                  <w:sz w:val="28"/>
                                </w:rPr>
                                <w:t>the</w:t>
                              </w:r>
                              <w:r>
                                <w:rPr>
                                  <w:rFonts w:ascii="Bookman Old Style"/>
                                  <w:b/>
                                  <w:i/>
                                  <w:color w:val="262526"/>
                                  <w:spacing w:val="-2"/>
                                  <w:w w:val="80"/>
                                  <w:sz w:val="28"/>
                                </w:rPr>
                                <w:t> </w:t>
                              </w:r>
                              <w:r>
                                <w:rPr>
                                  <w:rFonts w:ascii="Bookman Old Style"/>
                                  <w:b/>
                                  <w:i/>
                                  <w:color w:val="262526"/>
                                  <w:w w:val="80"/>
                                  <w:sz w:val="28"/>
                                </w:rPr>
                                <w:t>Hood:</w:t>
                              </w:r>
                              <w:r>
                                <w:rPr>
                                  <w:rFonts w:ascii="Bookman Old Style"/>
                                  <w:b/>
                                  <w:i/>
                                  <w:color w:val="262526"/>
                                  <w:spacing w:val="-2"/>
                                  <w:w w:val="80"/>
                                  <w:sz w:val="28"/>
                                </w:rPr>
                                <w:t> </w:t>
                              </w:r>
                              <w:r>
                                <w:rPr>
                                  <w:rFonts w:ascii="Bookman Old Style"/>
                                  <w:b/>
                                  <w:i/>
                                  <w:color w:val="262526"/>
                                  <w:w w:val="80"/>
                                  <w:sz w:val="28"/>
                                </w:rPr>
                                <w:t>Elastic</w:t>
                              </w:r>
                              <w:r>
                                <w:rPr>
                                  <w:rFonts w:ascii="Bookman Old Style"/>
                                  <w:b/>
                                  <w:i/>
                                  <w:color w:val="262526"/>
                                  <w:spacing w:val="-3"/>
                                  <w:w w:val="80"/>
                                  <w:sz w:val="28"/>
                                </w:rPr>
                                <w:t> </w:t>
                              </w:r>
                              <w:r>
                                <w:rPr>
                                  <w:rFonts w:ascii="Bookman Old Style"/>
                                  <w:b/>
                                  <w:i/>
                                  <w:color w:val="262526"/>
                                  <w:spacing w:val="-4"/>
                                  <w:w w:val="80"/>
                                  <w:sz w:val="28"/>
                                </w:rPr>
                                <w:t>Skin</w:t>
                              </w:r>
                            </w:p>
                            <w:p>
                              <w:pPr>
                                <w:spacing w:line="237" w:lineRule="auto" w:before="16"/>
                                <w:ind w:left="320" w:right="317" w:firstLine="240"/>
                                <w:jc w:val="both"/>
                                <w:rPr>
                                  <w:sz w:val="19"/>
                                </w:rPr>
                              </w:pPr>
                              <w:r>
                                <w:rPr>
                                  <w:color w:val="262526"/>
                                  <w:sz w:val="19"/>
                                </w:rPr>
                                <w:t>Elastic Skin allows changing one’s skin and features to look like a dif- ferent member of the same or a similar race. It doesn’t actually grant a new racial template, and thus is similar to Morph with Cosmetic (-50%). There are two important differences. First, Elastic Skin is purely superfi- cial,</w:t>
                              </w:r>
                              <w:r>
                                <w:rPr>
                                  <w:color w:val="262526"/>
                                  <w:spacing w:val="-8"/>
                                  <w:sz w:val="19"/>
                                </w:rPr>
                                <w:t> </w:t>
                              </w:r>
                              <w:r>
                                <w:rPr>
                                  <w:color w:val="262526"/>
                                  <w:sz w:val="19"/>
                                </w:rPr>
                                <w:t>whereas</w:t>
                              </w:r>
                              <w:r>
                                <w:rPr>
                                  <w:color w:val="262526"/>
                                  <w:spacing w:val="-8"/>
                                  <w:sz w:val="19"/>
                                </w:rPr>
                                <w:t> </w:t>
                              </w:r>
                              <w:r>
                                <w:rPr>
                                  <w:color w:val="262526"/>
                                  <w:sz w:val="19"/>
                                </w:rPr>
                                <w:t>Morph</w:t>
                              </w:r>
                              <w:r>
                                <w:rPr>
                                  <w:color w:val="262526"/>
                                  <w:spacing w:val="-8"/>
                                  <w:sz w:val="19"/>
                                </w:rPr>
                                <w:t> </w:t>
                              </w:r>
                              <w:r>
                                <w:rPr>
                                  <w:color w:val="262526"/>
                                  <w:sz w:val="19"/>
                                </w:rPr>
                                <w:t>usually</w:t>
                              </w:r>
                              <w:r>
                                <w:rPr>
                                  <w:color w:val="262526"/>
                                  <w:spacing w:val="-8"/>
                                  <w:sz w:val="19"/>
                                </w:rPr>
                                <w:t> </w:t>
                              </w:r>
                              <w:r>
                                <w:rPr>
                                  <w:color w:val="262526"/>
                                  <w:sz w:val="19"/>
                                </w:rPr>
                                <w:t>affects</w:t>
                              </w:r>
                              <w:r>
                                <w:rPr>
                                  <w:color w:val="262526"/>
                                  <w:spacing w:val="-8"/>
                                  <w:sz w:val="19"/>
                                </w:rPr>
                                <w:t> </w:t>
                              </w:r>
                              <w:r>
                                <w:rPr>
                                  <w:color w:val="262526"/>
                                  <w:sz w:val="19"/>
                                </w:rPr>
                                <w:t>the</w:t>
                              </w:r>
                              <w:r>
                                <w:rPr>
                                  <w:color w:val="262526"/>
                                  <w:spacing w:val="-8"/>
                                  <w:sz w:val="19"/>
                                </w:rPr>
                                <w:t> </w:t>
                              </w:r>
                              <w:r>
                                <w:rPr>
                                  <w:color w:val="262526"/>
                                  <w:sz w:val="19"/>
                                </w:rPr>
                                <w:t>entire</w:t>
                              </w:r>
                              <w:r>
                                <w:rPr>
                                  <w:color w:val="262526"/>
                                  <w:spacing w:val="-8"/>
                                  <w:sz w:val="19"/>
                                </w:rPr>
                                <w:t> </w:t>
                              </w:r>
                              <w:r>
                                <w:rPr>
                                  <w:color w:val="262526"/>
                                  <w:sz w:val="19"/>
                                </w:rPr>
                                <w:t>body;</w:t>
                              </w:r>
                              <w:r>
                                <w:rPr>
                                  <w:color w:val="262526"/>
                                  <w:spacing w:val="-8"/>
                                  <w:sz w:val="19"/>
                                </w:rPr>
                                <w:t> </w:t>
                              </w:r>
                              <w:r>
                                <w:rPr>
                                  <w:color w:val="262526"/>
                                  <w:sz w:val="19"/>
                                </w:rPr>
                                <w:t>this</w:t>
                              </w:r>
                              <w:r>
                                <w:rPr>
                                  <w:color w:val="262526"/>
                                  <w:spacing w:val="-8"/>
                                  <w:sz w:val="19"/>
                                </w:rPr>
                                <w:t> </w:t>
                              </w:r>
                              <w:r>
                                <w:rPr>
                                  <w:color w:val="262526"/>
                                  <w:sz w:val="19"/>
                                </w:rPr>
                                <w:t>can</w:t>
                              </w:r>
                              <w:r>
                                <w:rPr>
                                  <w:color w:val="262526"/>
                                  <w:spacing w:val="-8"/>
                                  <w:sz w:val="19"/>
                                </w:rPr>
                                <w:t> </w:t>
                              </w:r>
                              <w:r>
                                <w:rPr>
                                  <w:color w:val="262526"/>
                                  <w:sz w:val="19"/>
                                </w:rPr>
                                <w:t>be</w:t>
                              </w:r>
                              <w:r>
                                <w:rPr>
                                  <w:color w:val="262526"/>
                                  <w:spacing w:val="-8"/>
                                  <w:sz w:val="19"/>
                                </w:rPr>
                                <w:t> </w:t>
                              </w:r>
                              <w:r>
                                <w:rPr>
                                  <w:color w:val="262526"/>
                                  <w:sz w:val="19"/>
                                </w:rPr>
                                <w:t>accounted for partly by Morph being Cosmetic, and partly by adding Retains Shape (-20%),</w:t>
                              </w:r>
                              <w:r>
                                <w:rPr>
                                  <w:color w:val="262526"/>
                                  <w:spacing w:val="-6"/>
                                  <w:sz w:val="19"/>
                                </w:rPr>
                                <w:t> </w:t>
                              </w:r>
                              <w:r>
                                <w:rPr>
                                  <w:color w:val="262526"/>
                                  <w:sz w:val="19"/>
                                </w:rPr>
                                <w:t>which</w:t>
                              </w:r>
                              <w:r>
                                <w:rPr>
                                  <w:color w:val="262526"/>
                                  <w:spacing w:val="-6"/>
                                  <w:sz w:val="19"/>
                                </w:rPr>
                                <w:t> </w:t>
                              </w:r>
                              <w:r>
                                <w:rPr>
                                  <w:color w:val="262526"/>
                                  <w:sz w:val="19"/>
                                </w:rPr>
                                <w:t>prevents</w:t>
                              </w:r>
                              <w:r>
                                <w:rPr>
                                  <w:color w:val="262526"/>
                                  <w:spacing w:val="-6"/>
                                  <w:sz w:val="19"/>
                                </w:rPr>
                                <w:t> </w:t>
                              </w:r>
                              <w:r>
                                <w:rPr>
                                  <w:color w:val="262526"/>
                                  <w:sz w:val="19"/>
                                </w:rPr>
                                <w:t>changing</w:t>
                              </w:r>
                              <w:r>
                                <w:rPr>
                                  <w:color w:val="262526"/>
                                  <w:spacing w:val="-6"/>
                                  <w:sz w:val="19"/>
                                </w:rPr>
                                <w:t> </w:t>
                              </w:r>
                              <w:r>
                                <w:rPr>
                                  <w:color w:val="262526"/>
                                  <w:sz w:val="19"/>
                                </w:rPr>
                                <w:t>the</w:t>
                              </w:r>
                              <w:r>
                                <w:rPr>
                                  <w:color w:val="262526"/>
                                  <w:spacing w:val="-6"/>
                                  <w:sz w:val="19"/>
                                </w:rPr>
                                <w:t> </w:t>
                              </w:r>
                              <w:r>
                                <w:rPr>
                                  <w:color w:val="262526"/>
                                  <w:sz w:val="19"/>
                                </w:rPr>
                                <w:t>shapeshifter’s</w:t>
                              </w:r>
                              <w:r>
                                <w:rPr>
                                  <w:color w:val="262526"/>
                                  <w:spacing w:val="-6"/>
                                  <w:sz w:val="19"/>
                                </w:rPr>
                                <w:t> </w:t>
                              </w:r>
                              <w:r>
                                <w:rPr>
                                  <w:color w:val="262526"/>
                                  <w:sz w:val="19"/>
                                </w:rPr>
                                <w:t>morphology.</w:t>
                              </w:r>
                              <w:r>
                                <w:rPr>
                                  <w:color w:val="262526"/>
                                  <w:spacing w:val="-6"/>
                                  <w:sz w:val="19"/>
                                </w:rPr>
                                <w:t> </w:t>
                              </w:r>
                              <w:r>
                                <w:rPr>
                                  <w:color w:val="262526"/>
                                  <w:sz w:val="19"/>
                                </w:rPr>
                                <w:t>Second, </w:t>
                              </w:r>
                              <w:r>
                                <w:rPr>
                                  <w:color w:val="262526"/>
                                  <w:spacing w:val="-2"/>
                                  <w:sz w:val="19"/>
                                </w:rPr>
                                <w:t>Elastic</w:t>
                              </w:r>
                              <w:r>
                                <w:rPr>
                                  <w:color w:val="262526"/>
                                  <w:spacing w:val="-9"/>
                                  <w:sz w:val="19"/>
                                </w:rPr>
                                <w:t> </w:t>
                              </w:r>
                              <w:r>
                                <w:rPr>
                                  <w:color w:val="262526"/>
                                  <w:spacing w:val="-2"/>
                                  <w:sz w:val="19"/>
                                </w:rPr>
                                <w:t>Skin</w:t>
                              </w:r>
                              <w:r>
                                <w:rPr>
                                  <w:color w:val="262526"/>
                                  <w:spacing w:val="-8"/>
                                  <w:sz w:val="19"/>
                                </w:rPr>
                                <w:t> </w:t>
                              </w:r>
                              <w:r>
                                <w:rPr>
                                  <w:color w:val="262526"/>
                                  <w:spacing w:val="-2"/>
                                  <w:sz w:val="19"/>
                                </w:rPr>
                                <w:t>requires</w:t>
                              </w:r>
                              <w:r>
                                <w:rPr>
                                  <w:color w:val="262526"/>
                                  <w:spacing w:val="-9"/>
                                  <w:sz w:val="19"/>
                                </w:rPr>
                                <w:t> </w:t>
                              </w:r>
                              <w:r>
                                <w:rPr>
                                  <w:color w:val="262526"/>
                                  <w:spacing w:val="-2"/>
                                  <w:sz w:val="19"/>
                                </w:rPr>
                                <w:t>a</w:t>
                              </w:r>
                              <w:r>
                                <w:rPr>
                                  <w:color w:val="262526"/>
                                  <w:spacing w:val="-8"/>
                                  <w:sz w:val="19"/>
                                </w:rPr>
                                <w:t> </w:t>
                              </w:r>
                              <w:r>
                                <w:rPr>
                                  <w:color w:val="262526"/>
                                  <w:spacing w:val="-2"/>
                                  <w:sz w:val="19"/>
                                </w:rPr>
                                <w:t>Disguise</w:t>
                              </w:r>
                              <w:r>
                                <w:rPr>
                                  <w:color w:val="262526"/>
                                  <w:spacing w:val="-9"/>
                                  <w:sz w:val="19"/>
                                </w:rPr>
                                <w:t> </w:t>
                              </w:r>
                              <w:r>
                                <w:rPr>
                                  <w:color w:val="262526"/>
                                  <w:spacing w:val="-2"/>
                                  <w:sz w:val="19"/>
                                </w:rPr>
                                <w:t>roll</w:t>
                              </w:r>
                              <w:r>
                                <w:rPr>
                                  <w:color w:val="262526"/>
                                  <w:spacing w:val="-8"/>
                                  <w:sz w:val="19"/>
                                </w:rPr>
                                <w:t> </w:t>
                              </w:r>
                              <w:r>
                                <w:rPr>
                                  <w:color w:val="262526"/>
                                  <w:spacing w:val="-2"/>
                                  <w:sz w:val="19"/>
                                </w:rPr>
                                <w:t>for</w:t>
                              </w:r>
                              <w:r>
                                <w:rPr>
                                  <w:color w:val="262526"/>
                                  <w:spacing w:val="-9"/>
                                  <w:sz w:val="19"/>
                                </w:rPr>
                                <w:t> </w:t>
                              </w:r>
                              <w:r>
                                <w:rPr>
                                  <w:color w:val="262526"/>
                                  <w:spacing w:val="-2"/>
                                  <w:sz w:val="19"/>
                                </w:rPr>
                                <w:t>impersonation;</w:t>
                              </w:r>
                              <w:r>
                                <w:rPr>
                                  <w:color w:val="262526"/>
                                  <w:spacing w:val="-8"/>
                                  <w:sz w:val="19"/>
                                </w:rPr>
                                <w:t> </w:t>
                              </w:r>
                              <w:r>
                                <w:rPr>
                                  <w:color w:val="262526"/>
                                  <w:spacing w:val="-2"/>
                                  <w:sz w:val="19"/>
                                </w:rPr>
                                <w:t>Flawed</w:t>
                              </w:r>
                              <w:r>
                                <w:rPr>
                                  <w:color w:val="262526"/>
                                  <w:spacing w:val="-9"/>
                                  <w:sz w:val="19"/>
                                </w:rPr>
                                <w:t> </w:t>
                              </w:r>
                              <w:r>
                                <w:rPr>
                                  <w:color w:val="262526"/>
                                  <w:spacing w:val="-2"/>
                                  <w:sz w:val="19"/>
                                </w:rPr>
                                <w:t>(-10%)</w:t>
                              </w:r>
                              <w:r>
                                <w:rPr>
                                  <w:color w:val="262526"/>
                                  <w:spacing w:val="-8"/>
                                  <w:sz w:val="19"/>
                                </w:rPr>
                                <w:t> </w:t>
                              </w:r>
                              <w:r>
                                <w:rPr>
                                  <w:color w:val="262526"/>
                                  <w:spacing w:val="-2"/>
                                  <w:sz w:val="19"/>
                                </w:rPr>
                                <w:t>can’t</w:t>
                              </w:r>
                              <w:r>
                                <w:rPr>
                                  <w:color w:val="262526"/>
                                  <w:sz w:val="19"/>
                                </w:rPr>
                                <w:t> be</w:t>
                              </w:r>
                              <w:r>
                                <w:rPr>
                                  <w:color w:val="262526"/>
                                  <w:spacing w:val="-7"/>
                                  <w:sz w:val="19"/>
                                </w:rPr>
                                <w:t> </w:t>
                              </w:r>
                              <w:r>
                                <w:rPr>
                                  <w:color w:val="262526"/>
                                  <w:sz w:val="19"/>
                                </w:rPr>
                                <w:t>combined</w:t>
                              </w:r>
                              <w:r>
                                <w:rPr>
                                  <w:color w:val="262526"/>
                                  <w:spacing w:val="-7"/>
                                  <w:sz w:val="19"/>
                                </w:rPr>
                                <w:t> </w:t>
                              </w:r>
                              <w:r>
                                <w:rPr>
                                  <w:color w:val="262526"/>
                                  <w:sz w:val="19"/>
                                </w:rPr>
                                <w:t>with</w:t>
                              </w:r>
                              <w:r>
                                <w:rPr>
                                  <w:color w:val="262526"/>
                                  <w:spacing w:val="-7"/>
                                  <w:sz w:val="19"/>
                                </w:rPr>
                                <w:t> </w:t>
                              </w:r>
                              <w:r>
                                <w:rPr>
                                  <w:color w:val="262526"/>
                                  <w:sz w:val="19"/>
                                </w:rPr>
                                <w:t>Cosmetic,</w:t>
                              </w:r>
                              <w:r>
                                <w:rPr>
                                  <w:color w:val="262526"/>
                                  <w:spacing w:val="-7"/>
                                  <w:sz w:val="19"/>
                                </w:rPr>
                                <w:t> </w:t>
                              </w:r>
                              <w:r>
                                <w:rPr>
                                  <w:color w:val="262526"/>
                                  <w:sz w:val="19"/>
                                </w:rPr>
                                <w:t>but</w:t>
                              </w:r>
                              <w:r>
                                <w:rPr>
                                  <w:color w:val="262526"/>
                                  <w:spacing w:val="-7"/>
                                  <w:sz w:val="19"/>
                                </w:rPr>
                                <w:t> </w:t>
                              </w:r>
                              <w:r>
                                <w:rPr>
                                  <w:color w:val="262526"/>
                                  <w:sz w:val="19"/>
                                </w:rPr>
                                <w:t>if</w:t>
                              </w:r>
                              <w:r>
                                <w:rPr>
                                  <w:color w:val="262526"/>
                                  <w:spacing w:val="-7"/>
                                  <w:sz w:val="19"/>
                                </w:rPr>
                                <w:t> </w:t>
                              </w:r>
                              <w:r>
                                <w:rPr>
                                  <w:color w:val="262526"/>
                                  <w:sz w:val="19"/>
                                </w:rPr>
                                <w:t>it</w:t>
                              </w:r>
                              <w:r>
                                <w:rPr>
                                  <w:color w:val="262526"/>
                                  <w:spacing w:val="-7"/>
                                  <w:sz w:val="19"/>
                                </w:rPr>
                                <w:t> </w:t>
                              </w:r>
                              <w:r>
                                <w:rPr>
                                  <w:color w:val="262526"/>
                                  <w:sz w:val="19"/>
                                </w:rPr>
                                <w:t>could,</w:t>
                              </w:r>
                              <w:r>
                                <w:rPr>
                                  <w:color w:val="262526"/>
                                  <w:spacing w:val="-7"/>
                                  <w:sz w:val="19"/>
                                </w:rPr>
                                <w:t> </w:t>
                              </w:r>
                              <w:r>
                                <w:rPr>
                                  <w:color w:val="262526"/>
                                  <w:sz w:val="19"/>
                                </w:rPr>
                                <w:t>the</w:t>
                              </w:r>
                              <w:r>
                                <w:rPr>
                                  <w:color w:val="262526"/>
                                  <w:spacing w:val="-7"/>
                                  <w:sz w:val="19"/>
                                </w:rPr>
                                <w:t> </w:t>
                              </w:r>
                              <w:r>
                                <w:rPr>
                                  <w:color w:val="262526"/>
                                  <w:sz w:val="19"/>
                                </w:rPr>
                                <w:t>flaws</w:t>
                              </w:r>
                              <w:r>
                                <w:rPr>
                                  <w:color w:val="262526"/>
                                  <w:spacing w:val="-7"/>
                                  <w:sz w:val="19"/>
                                </w:rPr>
                                <w:t> </w:t>
                              </w:r>
                              <w:r>
                                <w:rPr>
                                  <w:color w:val="262526"/>
                                  <w:sz w:val="19"/>
                                </w:rPr>
                                <w:t>might</w:t>
                              </w:r>
                              <w:r>
                                <w:rPr>
                                  <w:color w:val="262526"/>
                                  <w:spacing w:val="-7"/>
                                  <w:sz w:val="19"/>
                                </w:rPr>
                                <w:t> </w:t>
                              </w:r>
                              <w:r>
                                <w:rPr>
                                  <w:color w:val="262526"/>
                                  <w:sz w:val="19"/>
                                </w:rPr>
                                <w:t>be</w:t>
                              </w:r>
                              <w:r>
                                <w:rPr>
                                  <w:color w:val="262526"/>
                                  <w:spacing w:val="-7"/>
                                  <w:sz w:val="19"/>
                                </w:rPr>
                                <w:t> </w:t>
                              </w:r>
                              <w:r>
                                <w:rPr>
                                  <w:color w:val="262526"/>
                                  <w:sz w:val="19"/>
                                </w:rPr>
                                <w:t>concealable with</w:t>
                              </w:r>
                              <w:r>
                                <w:rPr>
                                  <w:color w:val="262526"/>
                                  <w:spacing w:val="-11"/>
                                  <w:sz w:val="19"/>
                                </w:rPr>
                                <w:t> </w:t>
                              </w:r>
                              <w:r>
                                <w:rPr>
                                  <w:color w:val="262526"/>
                                  <w:sz w:val="19"/>
                                </w:rPr>
                                <w:t>a</w:t>
                              </w:r>
                              <w:r>
                                <w:rPr>
                                  <w:color w:val="262526"/>
                                  <w:spacing w:val="-10"/>
                                  <w:sz w:val="19"/>
                                </w:rPr>
                                <w:t> </w:t>
                              </w:r>
                              <w:r>
                                <w:rPr>
                                  <w:color w:val="262526"/>
                                  <w:sz w:val="19"/>
                                </w:rPr>
                                <w:t>Disguise</w:t>
                              </w:r>
                              <w:r>
                                <w:rPr>
                                  <w:color w:val="262526"/>
                                  <w:spacing w:val="-11"/>
                                  <w:sz w:val="19"/>
                                </w:rPr>
                                <w:t> </w:t>
                              </w:r>
                              <w:r>
                                <w:rPr>
                                  <w:color w:val="262526"/>
                                  <w:sz w:val="19"/>
                                </w:rPr>
                                <w:t>roll.</w:t>
                              </w:r>
                              <w:r>
                                <w:rPr>
                                  <w:color w:val="262526"/>
                                  <w:spacing w:val="-10"/>
                                  <w:sz w:val="19"/>
                                </w:rPr>
                                <w:t> </w:t>
                              </w:r>
                              <w:r>
                                <w:rPr>
                                  <w:color w:val="262526"/>
                                  <w:sz w:val="19"/>
                                </w:rPr>
                                <w:t>Applying</w:t>
                              </w:r>
                              <w:r>
                                <w:rPr>
                                  <w:color w:val="262526"/>
                                  <w:spacing w:val="-11"/>
                                  <w:sz w:val="19"/>
                                </w:rPr>
                                <w:t> </w:t>
                              </w:r>
                              <w:r>
                                <w:rPr>
                                  <w:color w:val="262526"/>
                                  <w:sz w:val="19"/>
                                </w:rPr>
                                <w:t>all</w:t>
                              </w:r>
                              <w:r>
                                <w:rPr>
                                  <w:color w:val="262526"/>
                                  <w:spacing w:val="-10"/>
                                  <w:sz w:val="19"/>
                                </w:rPr>
                                <w:t> </w:t>
                              </w:r>
                              <w:r>
                                <w:rPr>
                                  <w:color w:val="262526"/>
                                  <w:sz w:val="19"/>
                                </w:rPr>
                                <w:t>these</w:t>
                              </w:r>
                              <w:r>
                                <w:rPr>
                                  <w:color w:val="262526"/>
                                  <w:spacing w:val="-11"/>
                                  <w:sz w:val="19"/>
                                </w:rPr>
                                <w:t> </w:t>
                              </w:r>
                              <w:r>
                                <w:rPr>
                                  <w:color w:val="262526"/>
                                  <w:sz w:val="19"/>
                                </w:rPr>
                                <w:t>limitations</w:t>
                              </w:r>
                              <w:r>
                                <w:rPr>
                                  <w:color w:val="262526"/>
                                  <w:spacing w:val="-10"/>
                                  <w:sz w:val="19"/>
                                </w:rPr>
                                <w:t> </w:t>
                              </w:r>
                              <w:r>
                                <w:rPr>
                                  <w:color w:val="262526"/>
                                  <w:sz w:val="19"/>
                                </w:rPr>
                                <w:t>gives</w:t>
                              </w:r>
                              <w:r>
                                <w:rPr>
                                  <w:color w:val="262526"/>
                                  <w:spacing w:val="-11"/>
                                  <w:sz w:val="19"/>
                                </w:rPr>
                                <w:t> </w:t>
                              </w:r>
                              <w:r>
                                <w:rPr>
                                  <w:color w:val="262526"/>
                                  <w:sz w:val="19"/>
                                </w:rPr>
                                <w:t>a</w:t>
                              </w:r>
                              <w:r>
                                <w:rPr>
                                  <w:color w:val="262526"/>
                                  <w:spacing w:val="-10"/>
                                  <w:sz w:val="19"/>
                                </w:rPr>
                                <w:t> </w:t>
                              </w:r>
                              <w:r>
                                <w:rPr>
                                  <w:color w:val="262526"/>
                                  <w:sz w:val="19"/>
                                </w:rPr>
                                <w:t>cost</w:t>
                              </w:r>
                              <w:r>
                                <w:rPr>
                                  <w:color w:val="262526"/>
                                  <w:spacing w:val="-11"/>
                                  <w:sz w:val="19"/>
                                </w:rPr>
                                <w:t> </w:t>
                              </w:r>
                              <w:r>
                                <w:rPr>
                                  <w:color w:val="262526"/>
                                  <w:sz w:val="19"/>
                                </w:rPr>
                                <w:t>of</w:t>
                              </w:r>
                              <w:r>
                                <w:rPr>
                                  <w:color w:val="262526"/>
                                  <w:spacing w:val="-10"/>
                                  <w:sz w:val="19"/>
                                </w:rPr>
                                <w:t> </w:t>
                              </w:r>
                              <w:r>
                                <w:rPr>
                                  <w:color w:val="262526"/>
                                  <w:sz w:val="19"/>
                                </w:rPr>
                                <w:t>20</w:t>
                              </w:r>
                              <w:r>
                                <w:rPr>
                                  <w:color w:val="262526"/>
                                  <w:spacing w:val="-10"/>
                                  <w:sz w:val="19"/>
                                </w:rPr>
                                <w:t> </w:t>
                              </w:r>
                              <w:r>
                                <w:rPr>
                                  <w:color w:val="262526"/>
                                  <w:sz w:val="19"/>
                                </w:rPr>
                                <w:t>points, the same as that of Elastic Skin.</w:t>
                              </w:r>
                            </w:p>
                          </w:txbxContent>
                        </wps:txbx>
                        <wps:bodyPr wrap="square" lIns="0" tIns="0" rIns="0" bIns="0" rtlCol="0">
                          <a:noAutofit/>
                        </wps:bodyPr>
                      </wps:wsp>
                    </wpg:wgp>
                  </a:graphicData>
                </a:graphic>
              </wp:anchor>
            </w:drawing>
          </mc:Choice>
          <mc:Fallback>
            <w:pict>
              <v:group style="position:absolute;margin-left:226.080002pt;margin-top:5.72pt;width:327.5pt;height:405.2pt;mso-position-horizontal-relative:page;mso-position-vertical-relative:paragraph;z-index:15762432" id="docshapegroup178" coordorigin="4522,114" coordsize="6550,8104">
                <v:shape style="position:absolute;left:4581;top:174;width:6430;height:7984" id="docshape179" coordorigin="4582,174" coordsize="6430,7984" path="m10867,174l4726,174,4582,318,4582,8013,4726,8157,10867,8157,11011,8013,11011,318,10867,174xe" filled="true" fillcolor="#e9ecec" stroked="false">
                  <v:path arrowok="t"/>
                  <v:fill type="solid"/>
                </v:shape>
                <v:shape style="position:absolute;left:4581;top:174;width:6430;height:7984" id="docshape180" coordorigin="4582,174" coordsize="6430,7984" path="m4726,174l4582,318,4582,8013,4726,8157,10867,8157,11011,8013,11011,318,10867,174,4726,174xe" filled="false" stroked="true" strokeweight="6pt" strokecolor="#404244">
                  <v:path arrowok="t"/>
                  <v:stroke dashstyle="solid"/>
                </v:shape>
                <v:shape style="position:absolute;left:4521;top:114;width:6550;height:8104" type="#_x0000_t202" id="docshape181" filled="false" stroked="false">
                  <v:textbox inset="0,0,0,0">
                    <w:txbxContent>
                      <w:p>
                        <w:pPr>
                          <w:spacing w:before="269"/>
                          <w:ind w:left="0" w:right="0" w:firstLine="0"/>
                          <w:jc w:val="center"/>
                          <w:rPr>
                            <w:rFonts w:ascii="Bookman Old Style"/>
                            <w:b/>
                            <w:sz w:val="28"/>
                          </w:rPr>
                        </w:pPr>
                        <w:r>
                          <w:rPr>
                            <w:rFonts w:ascii="Bookman Old Style"/>
                            <w:b/>
                            <w:color w:val="262526"/>
                            <w:w w:val="120"/>
                            <w:sz w:val="40"/>
                          </w:rPr>
                          <w:t>t</w:t>
                        </w:r>
                        <w:r>
                          <w:rPr>
                            <w:rFonts w:ascii="Bookman Old Style"/>
                            <w:b/>
                            <w:color w:val="262526"/>
                            <w:w w:val="120"/>
                            <w:sz w:val="28"/>
                          </w:rPr>
                          <w:t>ransformational</w:t>
                        </w:r>
                        <w:r>
                          <w:rPr>
                            <w:rFonts w:ascii="Bookman Old Style"/>
                            <w:b/>
                            <w:color w:val="262526"/>
                            <w:spacing w:val="66"/>
                            <w:w w:val="120"/>
                            <w:sz w:val="28"/>
                          </w:rPr>
                          <w:t> </w:t>
                        </w:r>
                        <w:r>
                          <w:rPr>
                            <w:rFonts w:ascii="Bookman Old Style"/>
                            <w:b/>
                            <w:color w:val="262526"/>
                            <w:spacing w:val="-2"/>
                            <w:w w:val="120"/>
                            <w:sz w:val="40"/>
                          </w:rPr>
                          <w:t>a</w:t>
                        </w:r>
                        <w:r>
                          <w:rPr>
                            <w:rFonts w:ascii="Bookman Old Style"/>
                            <w:b/>
                            <w:color w:val="262526"/>
                            <w:spacing w:val="-2"/>
                            <w:w w:val="120"/>
                            <w:sz w:val="28"/>
                          </w:rPr>
                          <w:t>Bilities</w:t>
                        </w:r>
                      </w:p>
                      <w:p>
                        <w:pPr>
                          <w:spacing w:line="237" w:lineRule="auto" w:before="9"/>
                          <w:ind w:left="319" w:right="319" w:firstLine="240"/>
                          <w:jc w:val="both"/>
                          <w:rPr>
                            <w:sz w:val="19"/>
                          </w:rPr>
                        </w:pPr>
                        <w:r>
                          <w:rPr>
                            <w:color w:val="262526"/>
                            <w:sz w:val="19"/>
                          </w:rPr>
                          <w:t>Not</w:t>
                        </w:r>
                        <w:r>
                          <w:rPr>
                            <w:color w:val="262526"/>
                            <w:spacing w:val="-7"/>
                            <w:sz w:val="19"/>
                          </w:rPr>
                          <w:t> </w:t>
                        </w:r>
                        <w:r>
                          <w:rPr>
                            <w:color w:val="262526"/>
                            <w:sz w:val="19"/>
                          </w:rPr>
                          <w:t>all</w:t>
                        </w:r>
                        <w:r>
                          <w:rPr>
                            <w:color w:val="262526"/>
                            <w:spacing w:val="-7"/>
                            <w:sz w:val="19"/>
                          </w:rPr>
                          <w:t> </w:t>
                        </w:r>
                        <w:r>
                          <w:rPr>
                            <w:color w:val="262526"/>
                            <w:sz w:val="19"/>
                          </w:rPr>
                          <w:t>shapeshifting</w:t>
                        </w:r>
                        <w:r>
                          <w:rPr>
                            <w:color w:val="262526"/>
                            <w:spacing w:val="-7"/>
                            <w:sz w:val="19"/>
                          </w:rPr>
                          <w:t> </w:t>
                        </w:r>
                        <w:r>
                          <w:rPr>
                            <w:color w:val="262526"/>
                            <w:sz w:val="19"/>
                          </w:rPr>
                          <w:t>involves</w:t>
                        </w:r>
                        <w:r>
                          <w:rPr>
                            <w:color w:val="262526"/>
                            <w:spacing w:val="-7"/>
                            <w:sz w:val="19"/>
                          </w:rPr>
                          <w:t> </w:t>
                        </w:r>
                        <w:r>
                          <w:rPr>
                            <w:color w:val="262526"/>
                            <w:sz w:val="19"/>
                          </w:rPr>
                          <w:t>the</w:t>
                        </w:r>
                        <w:r>
                          <w:rPr>
                            <w:color w:val="262526"/>
                            <w:spacing w:val="-7"/>
                            <w:sz w:val="19"/>
                          </w:rPr>
                          <w:t> </w:t>
                        </w:r>
                        <w:r>
                          <w:rPr>
                            <w:color w:val="262526"/>
                            <w:sz w:val="19"/>
                          </w:rPr>
                          <w:t>eponymous</w:t>
                        </w:r>
                        <w:r>
                          <w:rPr>
                            <w:color w:val="262526"/>
                            <w:spacing w:val="-7"/>
                            <w:sz w:val="19"/>
                          </w:rPr>
                          <w:t> </w:t>
                        </w:r>
                        <w:r>
                          <w:rPr>
                            <w:color w:val="262526"/>
                            <w:sz w:val="19"/>
                          </w:rPr>
                          <w:t>advantage.</w:t>
                        </w:r>
                        <w:r>
                          <w:rPr>
                            <w:color w:val="262526"/>
                            <w:spacing w:val="-7"/>
                            <w:sz w:val="19"/>
                          </w:rPr>
                          <w:t> </w:t>
                        </w:r>
                        <w:r>
                          <w:rPr>
                            <w:color w:val="262526"/>
                            <w:sz w:val="19"/>
                          </w:rPr>
                          <w:t>Being</w:t>
                        </w:r>
                        <w:r>
                          <w:rPr>
                            <w:color w:val="262526"/>
                            <w:spacing w:val="-7"/>
                            <w:sz w:val="19"/>
                          </w:rPr>
                          <w:t> </w:t>
                        </w:r>
                        <w:r>
                          <w:rPr>
                            <w:color w:val="262526"/>
                            <w:sz w:val="19"/>
                          </w:rPr>
                          <w:t>able</w:t>
                        </w:r>
                        <w:r>
                          <w:rPr>
                            <w:color w:val="262526"/>
                            <w:spacing w:val="-7"/>
                            <w:sz w:val="19"/>
                          </w:rPr>
                          <w:t> </w:t>
                        </w:r>
                        <w:r>
                          <w:rPr>
                            <w:color w:val="262526"/>
                            <w:sz w:val="19"/>
                          </w:rPr>
                          <w:t>to alter SM is Growth or Shrinking</w:t>
                        </w:r>
                        <w:r>
                          <w:rPr>
                            <w:color w:val="262526"/>
                            <w:spacing w:val="-3"/>
                            <w:sz w:val="19"/>
                          </w:rPr>
                          <w:t> </w:t>
                        </w:r>
                        <w:r>
                          <w:rPr>
                            <w:color w:val="262526"/>
                            <w:sz w:val="19"/>
                          </w:rPr>
                          <w:t>–</w:t>
                        </w:r>
                        <w:r>
                          <w:rPr>
                            <w:color w:val="262526"/>
                            <w:spacing w:val="-3"/>
                            <w:sz w:val="19"/>
                          </w:rPr>
                          <w:t> </w:t>
                        </w:r>
                        <w:r>
                          <w:rPr>
                            <w:color w:val="262526"/>
                            <w:sz w:val="19"/>
                          </w:rPr>
                          <w:t>or Stretching, if only </w:t>
                        </w:r>
                        <w:r>
                          <w:rPr>
                            <w:i/>
                            <w:color w:val="262526"/>
                            <w:sz w:val="19"/>
                          </w:rPr>
                          <w:t>part </w:t>
                        </w:r>
                        <w:r>
                          <w:rPr>
                            <w:color w:val="262526"/>
                            <w:sz w:val="19"/>
                          </w:rPr>
                          <w:t>of the body changes. For minor cosmetic alterations, Elastic Skin (below) suffices. </w:t>
                        </w:r>
                        <w:r>
                          <w:rPr>
                            <w:color w:val="262526"/>
                            <w:spacing w:val="-2"/>
                            <w:sz w:val="19"/>
                          </w:rPr>
                          <w:t>Such</w:t>
                        </w:r>
                        <w:r>
                          <w:rPr>
                            <w:color w:val="262526"/>
                            <w:spacing w:val="-4"/>
                            <w:sz w:val="19"/>
                          </w:rPr>
                          <w:t> </w:t>
                        </w:r>
                        <w:r>
                          <w:rPr>
                            <w:color w:val="262526"/>
                            <w:spacing w:val="-2"/>
                            <w:sz w:val="19"/>
                          </w:rPr>
                          <w:t>abilities</w:t>
                        </w:r>
                        <w:r>
                          <w:rPr>
                            <w:color w:val="262526"/>
                            <w:spacing w:val="-4"/>
                            <w:sz w:val="19"/>
                          </w:rPr>
                          <w:t> </w:t>
                        </w:r>
                        <w:r>
                          <w:rPr>
                            <w:color w:val="262526"/>
                            <w:spacing w:val="-2"/>
                            <w:sz w:val="19"/>
                          </w:rPr>
                          <w:t>suit</w:t>
                        </w:r>
                        <w:r>
                          <w:rPr>
                            <w:color w:val="262526"/>
                            <w:spacing w:val="-4"/>
                            <w:sz w:val="19"/>
                          </w:rPr>
                          <w:t> </w:t>
                        </w:r>
                        <w:r>
                          <w:rPr>
                            <w:color w:val="262526"/>
                            <w:spacing w:val="-2"/>
                            <w:sz w:val="19"/>
                          </w:rPr>
                          <w:t>racial</w:t>
                        </w:r>
                        <w:r>
                          <w:rPr>
                            <w:color w:val="262526"/>
                            <w:spacing w:val="-4"/>
                            <w:sz w:val="19"/>
                          </w:rPr>
                          <w:t> </w:t>
                        </w:r>
                        <w:r>
                          <w:rPr>
                            <w:color w:val="262526"/>
                            <w:spacing w:val="-2"/>
                            <w:sz w:val="19"/>
                          </w:rPr>
                          <w:t>templates</w:t>
                        </w:r>
                        <w:r>
                          <w:rPr>
                            <w:color w:val="262526"/>
                            <w:spacing w:val="-4"/>
                            <w:sz w:val="19"/>
                          </w:rPr>
                          <w:t> </w:t>
                        </w:r>
                        <w:r>
                          <w:rPr>
                            <w:color w:val="262526"/>
                            <w:spacing w:val="-2"/>
                            <w:sz w:val="19"/>
                          </w:rPr>
                          <w:t>for</w:t>
                        </w:r>
                        <w:r>
                          <w:rPr>
                            <w:color w:val="262526"/>
                            <w:spacing w:val="-4"/>
                            <w:sz w:val="19"/>
                          </w:rPr>
                          <w:t> </w:t>
                        </w:r>
                        <w:r>
                          <w:rPr>
                            <w:color w:val="262526"/>
                            <w:spacing w:val="-2"/>
                            <w:sz w:val="19"/>
                          </w:rPr>
                          <w:t>toons</w:t>
                        </w:r>
                        <w:r>
                          <w:rPr>
                            <w:color w:val="262526"/>
                            <w:spacing w:val="-4"/>
                            <w:sz w:val="19"/>
                          </w:rPr>
                          <w:t> </w:t>
                        </w:r>
                        <w:r>
                          <w:rPr>
                            <w:color w:val="262526"/>
                            <w:spacing w:val="-2"/>
                            <w:sz w:val="19"/>
                          </w:rPr>
                          <w:t>(p. 6),</w:t>
                        </w:r>
                        <w:r>
                          <w:rPr>
                            <w:color w:val="262526"/>
                            <w:spacing w:val="-4"/>
                            <w:sz w:val="19"/>
                          </w:rPr>
                          <w:t> </w:t>
                        </w:r>
                        <w:r>
                          <w:rPr>
                            <w:color w:val="262526"/>
                            <w:spacing w:val="-2"/>
                            <w:sz w:val="19"/>
                          </w:rPr>
                          <w:t>fantasy</w:t>
                        </w:r>
                        <w:r>
                          <w:rPr>
                            <w:color w:val="262526"/>
                            <w:spacing w:val="-4"/>
                            <w:sz w:val="19"/>
                          </w:rPr>
                          <w:t> </w:t>
                        </w:r>
                        <w:r>
                          <w:rPr>
                            <w:color w:val="262526"/>
                            <w:spacing w:val="-2"/>
                            <w:sz w:val="19"/>
                          </w:rPr>
                          <w:t>and</w:t>
                        </w:r>
                        <w:r>
                          <w:rPr>
                            <w:color w:val="262526"/>
                            <w:spacing w:val="-4"/>
                            <w:sz w:val="19"/>
                          </w:rPr>
                          <w:t> </w:t>
                        </w:r>
                        <w:r>
                          <w:rPr>
                            <w:color w:val="262526"/>
                            <w:spacing w:val="-2"/>
                            <w:sz w:val="19"/>
                          </w:rPr>
                          <w:t>sci-fi</w:t>
                        </w:r>
                        <w:r>
                          <w:rPr>
                            <w:color w:val="262526"/>
                            <w:spacing w:val="-4"/>
                            <w:sz w:val="19"/>
                          </w:rPr>
                          <w:t> </w:t>
                        </w:r>
                        <w:r>
                          <w:rPr>
                            <w:color w:val="262526"/>
                            <w:spacing w:val="-2"/>
                            <w:sz w:val="19"/>
                          </w:rPr>
                          <w:t>“meta-</w:t>
                        </w:r>
                        <w:r>
                          <w:rPr>
                            <w:color w:val="262526"/>
                            <w:sz w:val="19"/>
                          </w:rPr>
                          <w:t> morphs,” and superscience nanotech beings of “living” plastic or metal. </w:t>
                        </w:r>
                        <w:r>
                          <w:rPr>
                            <w:i/>
                            <w:color w:val="262526"/>
                            <w:spacing w:val="-2"/>
                            <w:sz w:val="19"/>
                          </w:rPr>
                          <w:t>Realistic </w:t>
                        </w:r>
                        <w:r>
                          <w:rPr>
                            <w:color w:val="262526"/>
                            <w:spacing w:val="-2"/>
                            <w:sz w:val="19"/>
                          </w:rPr>
                          <w:t>invertebrates and adaptable machines can’t change mass or over-</w:t>
                        </w:r>
                        <w:r>
                          <w:rPr>
                            <w:color w:val="262526"/>
                            <w:sz w:val="19"/>
                          </w:rPr>
                          <w:t> </w:t>
                        </w:r>
                        <w:r>
                          <w:rPr>
                            <w:color w:val="262526"/>
                            <w:spacing w:val="-2"/>
                            <w:sz w:val="19"/>
                          </w:rPr>
                          <w:t>all</w:t>
                        </w:r>
                        <w:r>
                          <w:rPr>
                            <w:color w:val="262526"/>
                            <w:spacing w:val="-8"/>
                            <w:sz w:val="19"/>
                          </w:rPr>
                          <w:t> </w:t>
                        </w:r>
                        <w:r>
                          <w:rPr>
                            <w:color w:val="262526"/>
                            <w:spacing w:val="-2"/>
                            <w:sz w:val="19"/>
                          </w:rPr>
                          <w:t>size,</w:t>
                        </w:r>
                        <w:r>
                          <w:rPr>
                            <w:color w:val="262526"/>
                            <w:spacing w:val="-8"/>
                            <w:sz w:val="19"/>
                          </w:rPr>
                          <w:t> </w:t>
                        </w:r>
                        <w:r>
                          <w:rPr>
                            <w:color w:val="262526"/>
                            <w:spacing w:val="-2"/>
                            <w:sz w:val="19"/>
                          </w:rPr>
                          <w:t>but</w:t>
                        </w:r>
                        <w:r>
                          <w:rPr>
                            <w:color w:val="262526"/>
                            <w:spacing w:val="-8"/>
                            <w:sz w:val="19"/>
                          </w:rPr>
                          <w:t> </w:t>
                        </w:r>
                        <w:r>
                          <w:rPr>
                            <w:color w:val="262526"/>
                            <w:spacing w:val="-2"/>
                            <w:sz w:val="19"/>
                          </w:rPr>
                          <w:t>may</w:t>
                        </w:r>
                        <w:r>
                          <w:rPr>
                            <w:color w:val="262526"/>
                            <w:spacing w:val="-8"/>
                            <w:sz w:val="19"/>
                          </w:rPr>
                          <w:t> </w:t>
                        </w:r>
                        <w:r>
                          <w:rPr>
                            <w:color w:val="262526"/>
                            <w:spacing w:val="-2"/>
                            <w:sz w:val="19"/>
                          </w:rPr>
                          <w:t>have</w:t>
                        </w:r>
                        <w:r>
                          <w:rPr>
                            <w:color w:val="262526"/>
                            <w:spacing w:val="-8"/>
                            <w:sz w:val="19"/>
                          </w:rPr>
                          <w:t> </w:t>
                        </w:r>
                        <w:r>
                          <w:rPr>
                            <w:color w:val="262526"/>
                            <w:spacing w:val="-2"/>
                            <w:sz w:val="19"/>
                          </w:rPr>
                          <w:t>a</w:t>
                        </w:r>
                        <w:r>
                          <w:rPr>
                            <w:color w:val="262526"/>
                            <w:spacing w:val="-8"/>
                            <w:sz w:val="19"/>
                          </w:rPr>
                          <w:t> </w:t>
                        </w:r>
                        <w:r>
                          <w:rPr>
                            <w:color w:val="262526"/>
                            <w:spacing w:val="-2"/>
                            <w:sz w:val="19"/>
                          </w:rPr>
                          <w:t>level</w:t>
                        </w:r>
                        <w:r>
                          <w:rPr>
                            <w:color w:val="262526"/>
                            <w:spacing w:val="-8"/>
                            <w:sz w:val="19"/>
                          </w:rPr>
                          <w:t> </w:t>
                        </w:r>
                        <w:r>
                          <w:rPr>
                            <w:color w:val="262526"/>
                            <w:spacing w:val="-2"/>
                            <w:sz w:val="19"/>
                          </w:rPr>
                          <w:t>or</w:t>
                        </w:r>
                        <w:r>
                          <w:rPr>
                            <w:color w:val="262526"/>
                            <w:spacing w:val="-8"/>
                            <w:sz w:val="19"/>
                          </w:rPr>
                          <w:t> </w:t>
                        </w:r>
                        <w:r>
                          <w:rPr>
                            <w:color w:val="262526"/>
                            <w:spacing w:val="-2"/>
                            <w:sz w:val="19"/>
                          </w:rPr>
                          <w:t>two</w:t>
                        </w:r>
                        <w:r>
                          <w:rPr>
                            <w:color w:val="262526"/>
                            <w:spacing w:val="-8"/>
                            <w:sz w:val="19"/>
                          </w:rPr>
                          <w:t> </w:t>
                        </w:r>
                        <w:r>
                          <w:rPr>
                            <w:color w:val="262526"/>
                            <w:spacing w:val="-2"/>
                            <w:sz w:val="19"/>
                          </w:rPr>
                          <w:t>of</w:t>
                        </w:r>
                        <w:r>
                          <w:rPr>
                            <w:color w:val="262526"/>
                            <w:spacing w:val="-8"/>
                            <w:sz w:val="19"/>
                          </w:rPr>
                          <w:t> </w:t>
                        </w:r>
                        <w:r>
                          <w:rPr>
                            <w:color w:val="262526"/>
                            <w:spacing w:val="-2"/>
                            <w:sz w:val="19"/>
                          </w:rPr>
                          <w:t>Stretching,</w:t>
                        </w:r>
                        <w:r>
                          <w:rPr>
                            <w:color w:val="262526"/>
                            <w:spacing w:val="-8"/>
                            <w:sz w:val="19"/>
                          </w:rPr>
                          <w:t> </w:t>
                        </w:r>
                        <w:r>
                          <w:rPr>
                            <w:color w:val="262526"/>
                            <w:spacing w:val="-2"/>
                            <w:sz w:val="19"/>
                          </w:rPr>
                          <w:t>sometimes</w:t>
                        </w:r>
                        <w:r>
                          <w:rPr>
                            <w:color w:val="262526"/>
                            <w:spacing w:val="-8"/>
                            <w:sz w:val="19"/>
                          </w:rPr>
                          <w:t> </w:t>
                        </w:r>
                        <w:r>
                          <w:rPr>
                            <w:color w:val="262526"/>
                            <w:spacing w:val="-2"/>
                            <w:sz w:val="19"/>
                          </w:rPr>
                          <w:t>limited</w:t>
                        </w:r>
                        <w:r>
                          <w:rPr>
                            <w:color w:val="262526"/>
                            <w:spacing w:val="-8"/>
                            <w:sz w:val="19"/>
                          </w:rPr>
                          <w:t> </w:t>
                        </w:r>
                        <w:r>
                          <w:rPr>
                            <w:color w:val="262526"/>
                            <w:spacing w:val="-2"/>
                            <w:sz w:val="19"/>
                          </w:rPr>
                          <w:t>to</w:t>
                        </w:r>
                        <w:r>
                          <w:rPr>
                            <w:color w:val="262526"/>
                            <w:spacing w:val="-8"/>
                            <w:sz w:val="19"/>
                          </w:rPr>
                          <w:t> </w:t>
                        </w:r>
                        <w:r>
                          <w:rPr>
                            <w:color w:val="262526"/>
                            <w:spacing w:val="-2"/>
                            <w:sz w:val="19"/>
                          </w:rPr>
                          <w:t>spe-</w:t>
                        </w:r>
                        <w:r>
                          <w:rPr>
                            <w:color w:val="262526"/>
                            <w:sz w:val="19"/>
                          </w:rPr>
                          <w:t> cific limbs or other body parts.</w:t>
                        </w:r>
                      </w:p>
                      <w:p>
                        <w:pPr>
                          <w:spacing w:before="211"/>
                          <w:ind w:left="0" w:right="0" w:firstLine="0"/>
                          <w:jc w:val="center"/>
                          <w:rPr>
                            <w:rFonts w:ascii="Bookman Old Style"/>
                            <w:b/>
                            <w:i/>
                            <w:sz w:val="28"/>
                          </w:rPr>
                        </w:pPr>
                        <w:r>
                          <w:rPr>
                            <w:rFonts w:ascii="Bookman Old Style"/>
                            <w:b/>
                            <w:i/>
                            <w:color w:val="262526"/>
                            <w:w w:val="80"/>
                            <w:sz w:val="28"/>
                          </w:rPr>
                          <w:t>Under</w:t>
                        </w:r>
                        <w:r>
                          <w:rPr>
                            <w:rFonts w:ascii="Bookman Old Style"/>
                            <w:b/>
                            <w:i/>
                            <w:color w:val="262526"/>
                            <w:spacing w:val="-14"/>
                            <w:sz w:val="28"/>
                          </w:rPr>
                          <w:t> </w:t>
                        </w:r>
                        <w:r>
                          <w:rPr>
                            <w:rFonts w:ascii="Bookman Old Style"/>
                            <w:b/>
                            <w:i/>
                            <w:color w:val="262526"/>
                            <w:w w:val="80"/>
                            <w:sz w:val="28"/>
                          </w:rPr>
                          <w:t>the</w:t>
                        </w:r>
                        <w:r>
                          <w:rPr>
                            <w:rFonts w:ascii="Bookman Old Style"/>
                            <w:b/>
                            <w:i/>
                            <w:color w:val="262526"/>
                            <w:spacing w:val="-14"/>
                            <w:sz w:val="28"/>
                          </w:rPr>
                          <w:t> </w:t>
                        </w:r>
                        <w:r>
                          <w:rPr>
                            <w:rFonts w:ascii="Bookman Old Style"/>
                            <w:b/>
                            <w:i/>
                            <w:color w:val="262526"/>
                            <w:w w:val="80"/>
                            <w:sz w:val="28"/>
                          </w:rPr>
                          <w:t>Hood:</w:t>
                        </w:r>
                        <w:r>
                          <w:rPr>
                            <w:rFonts w:ascii="Bookman Old Style"/>
                            <w:b/>
                            <w:i/>
                            <w:color w:val="262526"/>
                            <w:spacing w:val="-14"/>
                            <w:sz w:val="28"/>
                          </w:rPr>
                          <w:t> </w:t>
                        </w:r>
                        <w:r>
                          <w:rPr>
                            <w:rFonts w:ascii="Bookman Old Style"/>
                            <w:b/>
                            <w:i/>
                            <w:color w:val="262526"/>
                            <w:spacing w:val="-2"/>
                            <w:w w:val="80"/>
                            <w:sz w:val="28"/>
                          </w:rPr>
                          <w:t>Materialization</w:t>
                        </w:r>
                      </w:p>
                      <w:p>
                        <w:pPr>
                          <w:spacing w:line="237" w:lineRule="auto" w:before="16"/>
                          <w:ind w:left="319" w:right="319" w:firstLine="240"/>
                          <w:jc w:val="both"/>
                          <w:rPr>
                            <w:sz w:val="19"/>
                          </w:rPr>
                        </w:pPr>
                        <w:r>
                          <w:rPr>
                            <w:color w:val="262526"/>
                            <w:sz w:val="19"/>
                          </w:rPr>
                          <w:t>Insubstantiality normally grants the ability to change freely between </w:t>
                        </w:r>
                        <w:r>
                          <w:rPr>
                            <w:color w:val="262526"/>
                            <w:spacing w:val="-4"/>
                            <w:sz w:val="19"/>
                          </w:rPr>
                          <w:t>material and immaterial forms. However, with Always On (-50%), it doesn’t;</w:t>
                        </w:r>
                        <w:r>
                          <w:rPr>
                            <w:color w:val="262526"/>
                            <w:sz w:val="19"/>
                          </w:rPr>
                          <w:t> a race that has this is always immaterial. Gaining the ability to material- ize</w:t>
                        </w:r>
                        <w:r>
                          <w:rPr>
                            <w:color w:val="262526"/>
                            <w:spacing w:val="-2"/>
                            <w:sz w:val="19"/>
                          </w:rPr>
                          <w:t> </w:t>
                        </w:r>
                        <w:r>
                          <w:rPr>
                            <w:color w:val="262526"/>
                            <w:sz w:val="19"/>
                          </w:rPr>
                          <w:t>raises</w:t>
                        </w:r>
                        <w:r>
                          <w:rPr>
                            <w:color w:val="262526"/>
                            <w:spacing w:val="-2"/>
                            <w:sz w:val="19"/>
                          </w:rPr>
                          <w:t> </w:t>
                        </w:r>
                        <w:r>
                          <w:rPr>
                            <w:color w:val="262526"/>
                            <w:sz w:val="19"/>
                          </w:rPr>
                          <w:t>the</w:t>
                        </w:r>
                        <w:r>
                          <w:rPr>
                            <w:color w:val="262526"/>
                            <w:spacing w:val="-2"/>
                            <w:sz w:val="19"/>
                          </w:rPr>
                          <w:t> </w:t>
                        </w:r>
                        <w:r>
                          <w:rPr>
                            <w:color w:val="262526"/>
                            <w:sz w:val="19"/>
                          </w:rPr>
                          <w:t>cost</w:t>
                        </w:r>
                        <w:r>
                          <w:rPr>
                            <w:color w:val="262526"/>
                            <w:spacing w:val="-2"/>
                            <w:sz w:val="19"/>
                          </w:rPr>
                          <w:t> </w:t>
                        </w:r>
                        <w:r>
                          <w:rPr>
                            <w:color w:val="262526"/>
                            <w:sz w:val="19"/>
                          </w:rPr>
                          <w:t>of</w:t>
                        </w:r>
                        <w:r>
                          <w:rPr>
                            <w:color w:val="262526"/>
                            <w:spacing w:val="-2"/>
                            <w:sz w:val="19"/>
                          </w:rPr>
                          <w:t> </w:t>
                        </w:r>
                        <w:r>
                          <w:rPr>
                            <w:color w:val="262526"/>
                            <w:sz w:val="19"/>
                          </w:rPr>
                          <w:t>Insubstantiality</w:t>
                        </w:r>
                        <w:r>
                          <w:rPr>
                            <w:color w:val="262526"/>
                            <w:spacing w:val="-2"/>
                            <w:sz w:val="19"/>
                          </w:rPr>
                          <w:t> </w:t>
                        </w:r>
                        <w:r>
                          <w:rPr>
                            <w:color w:val="262526"/>
                            <w:sz w:val="19"/>
                          </w:rPr>
                          <w:t>by</w:t>
                        </w:r>
                        <w:r>
                          <w:rPr>
                            <w:color w:val="262526"/>
                            <w:spacing w:val="-2"/>
                            <w:sz w:val="19"/>
                          </w:rPr>
                          <w:t> </w:t>
                        </w:r>
                        <w:r>
                          <w:rPr>
                            <w:color w:val="262526"/>
                            <w:sz w:val="19"/>
                          </w:rPr>
                          <w:t>40</w:t>
                        </w:r>
                        <w:r>
                          <w:rPr>
                            <w:color w:val="262526"/>
                            <w:spacing w:val="-2"/>
                            <w:sz w:val="19"/>
                          </w:rPr>
                          <w:t> </w:t>
                        </w:r>
                        <w:r>
                          <w:rPr>
                            <w:color w:val="262526"/>
                            <w:sz w:val="19"/>
                          </w:rPr>
                          <w:t>points.</w:t>
                        </w:r>
                        <w:r>
                          <w:rPr>
                            <w:color w:val="262526"/>
                            <w:spacing w:val="-2"/>
                            <w:sz w:val="19"/>
                          </w:rPr>
                          <w:t> </w:t>
                        </w:r>
                        <w:r>
                          <w:rPr>
                            <w:color w:val="262526"/>
                            <w:sz w:val="19"/>
                          </w:rPr>
                          <w:t>In</w:t>
                        </w:r>
                        <w:r>
                          <w:rPr>
                            <w:color w:val="262526"/>
                            <w:spacing w:val="-2"/>
                            <w:sz w:val="19"/>
                          </w:rPr>
                          <w:t> </w:t>
                        </w:r>
                        <w:r>
                          <w:rPr>
                            <w:color w:val="262526"/>
                            <w:sz w:val="19"/>
                          </w:rPr>
                          <w:t>comparison,</w:t>
                        </w:r>
                        <w:r>
                          <w:rPr>
                            <w:color w:val="262526"/>
                            <w:spacing w:val="-2"/>
                            <w:sz w:val="19"/>
                          </w:rPr>
                          <w:t> </w:t>
                        </w:r>
                        <w:r>
                          <w:rPr>
                            <w:color w:val="262526"/>
                            <w:sz w:val="19"/>
                          </w:rPr>
                          <w:t>adding Unlimited (+50%) to Morph increases its cost by 50 points. But the extra 10 points buy the ability to materialize in widely varied forms, human, mechanical,</w:t>
                        </w:r>
                        <w:r>
                          <w:rPr>
                            <w:color w:val="262526"/>
                            <w:spacing w:val="-6"/>
                            <w:sz w:val="19"/>
                          </w:rPr>
                          <w:t> </w:t>
                        </w:r>
                        <w:r>
                          <w:rPr>
                            <w:color w:val="262526"/>
                            <w:sz w:val="19"/>
                          </w:rPr>
                          <w:t>or</w:t>
                        </w:r>
                        <w:r>
                          <w:rPr>
                            <w:color w:val="262526"/>
                            <w:spacing w:val="-6"/>
                            <w:sz w:val="19"/>
                          </w:rPr>
                          <w:t> </w:t>
                        </w:r>
                        <w:r>
                          <w:rPr>
                            <w:color w:val="262526"/>
                            <w:sz w:val="19"/>
                          </w:rPr>
                          <w:t>vessel</w:t>
                        </w:r>
                        <w:r>
                          <w:rPr>
                            <w:color w:val="262526"/>
                            <w:spacing w:val="-11"/>
                            <w:sz w:val="19"/>
                          </w:rPr>
                          <w:t> </w:t>
                        </w:r>
                        <w:r>
                          <w:rPr>
                            <w:color w:val="262526"/>
                            <w:sz w:val="19"/>
                          </w:rPr>
                          <w:t>–</w:t>
                        </w:r>
                        <w:r>
                          <w:rPr>
                            <w:color w:val="262526"/>
                            <w:spacing w:val="-10"/>
                            <w:sz w:val="19"/>
                          </w:rPr>
                          <w:t> </w:t>
                        </w:r>
                        <w:r>
                          <w:rPr>
                            <w:color w:val="262526"/>
                            <w:sz w:val="19"/>
                          </w:rPr>
                          <w:t>so</w:t>
                        </w:r>
                        <w:r>
                          <w:rPr>
                            <w:color w:val="262526"/>
                            <w:spacing w:val="-6"/>
                            <w:sz w:val="19"/>
                          </w:rPr>
                          <w:t> </w:t>
                        </w:r>
                        <w:r>
                          <w:rPr>
                            <w:color w:val="262526"/>
                            <w:sz w:val="19"/>
                          </w:rPr>
                          <w:t>for</w:t>
                        </w:r>
                        <w:r>
                          <w:rPr>
                            <w:color w:val="262526"/>
                            <w:spacing w:val="-6"/>
                            <w:sz w:val="19"/>
                          </w:rPr>
                          <w:t> </w:t>
                        </w:r>
                        <w:r>
                          <w:rPr>
                            <w:color w:val="262526"/>
                            <w:sz w:val="19"/>
                          </w:rPr>
                          <w:t>a</w:t>
                        </w:r>
                        <w:r>
                          <w:rPr>
                            <w:color w:val="262526"/>
                            <w:spacing w:val="-6"/>
                            <w:sz w:val="19"/>
                          </w:rPr>
                          <w:t> </w:t>
                        </w:r>
                        <w:r>
                          <w:rPr>
                            <w:color w:val="262526"/>
                            <w:sz w:val="19"/>
                          </w:rPr>
                          <w:t>powerful</w:t>
                        </w:r>
                        <w:r>
                          <w:rPr>
                            <w:color w:val="262526"/>
                            <w:spacing w:val="-6"/>
                            <w:sz w:val="19"/>
                          </w:rPr>
                          <w:t> </w:t>
                        </w:r>
                        <w:r>
                          <w:rPr>
                            <w:color w:val="262526"/>
                            <w:sz w:val="19"/>
                          </w:rPr>
                          <w:t>spirit</w:t>
                        </w:r>
                        <w:r>
                          <w:rPr>
                            <w:color w:val="262526"/>
                            <w:spacing w:val="-6"/>
                            <w:sz w:val="19"/>
                          </w:rPr>
                          <w:t> </w:t>
                        </w:r>
                        <w:r>
                          <w:rPr>
                            <w:color w:val="262526"/>
                            <w:sz w:val="19"/>
                          </w:rPr>
                          <w:t>capable</w:t>
                        </w:r>
                        <w:r>
                          <w:rPr>
                            <w:color w:val="262526"/>
                            <w:spacing w:val="-6"/>
                            <w:sz w:val="19"/>
                          </w:rPr>
                          <w:t> </w:t>
                        </w:r>
                        <w:r>
                          <w:rPr>
                            <w:color w:val="262526"/>
                            <w:sz w:val="19"/>
                          </w:rPr>
                          <w:t>of</w:t>
                        </w:r>
                        <w:r>
                          <w:rPr>
                            <w:color w:val="262526"/>
                            <w:spacing w:val="-6"/>
                            <w:sz w:val="19"/>
                          </w:rPr>
                          <w:t> </w:t>
                        </w:r>
                        <w:r>
                          <w:rPr>
                            <w:color w:val="262526"/>
                            <w:sz w:val="19"/>
                          </w:rPr>
                          <w:t>shapeshifting,</w:t>
                        </w:r>
                        <w:r>
                          <w:rPr>
                            <w:color w:val="262526"/>
                            <w:spacing w:val="-6"/>
                            <w:sz w:val="19"/>
                          </w:rPr>
                          <w:t> </w:t>
                        </w:r>
                        <w:r>
                          <w:rPr>
                            <w:color w:val="262526"/>
                            <w:sz w:val="19"/>
                          </w:rPr>
                          <w:t>it can be a great bargain!</w:t>
                        </w:r>
                      </w:p>
                      <w:p>
                        <w:pPr>
                          <w:spacing w:before="211"/>
                          <w:ind w:left="0" w:right="0" w:firstLine="0"/>
                          <w:jc w:val="center"/>
                          <w:rPr>
                            <w:rFonts w:ascii="Bookman Old Style"/>
                            <w:b/>
                            <w:i/>
                            <w:sz w:val="28"/>
                          </w:rPr>
                        </w:pPr>
                        <w:r>
                          <w:rPr>
                            <w:rFonts w:ascii="Bookman Old Style"/>
                            <w:b/>
                            <w:i/>
                            <w:color w:val="262526"/>
                            <w:w w:val="80"/>
                            <w:sz w:val="28"/>
                          </w:rPr>
                          <w:t>Under</w:t>
                        </w:r>
                        <w:r>
                          <w:rPr>
                            <w:rFonts w:ascii="Bookman Old Style"/>
                            <w:b/>
                            <w:i/>
                            <w:color w:val="262526"/>
                            <w:spacing w:val="-3"/>
                            <w:w w:val="80"/>
                            <w:sz w:val="28"/>
                          </w:rPr>
                          <w:t> </w:t>
                        </w:r>
                        <w:r>
                          <w:rPr>
                            <w:rFonts w:ascii="Bookman Old Style"/>
                            <w:b/>
                            <w:i/>
                            <w:color w:val="262526"/>
                            <w:w w:val="80"/>
                            <w:sz w:val="28"/>
                          </w:rPr>
                          <w:t>the</w:t>
                        </w:r>
                        <w:r>
                          <w:rPr>
                            <w:rFonts w:ascii="Bookman Old Style"/>
                            <w:b/>
                            <w:i/>
                            <w:color w:val="262526"/>
                            <w:spacing w:val="-2"/>
                            <w:w w:val="80"/>
                            <w:sz w:val="28"/>
                          </w:rPr>
                          <w:t> </w:t>
                        </w:r>
                        <w:r>
                          <w:rPr>
                            <w:rFonts w:ascii="Bookman Old Style"/>
                            <w:b/>
                            <w:i/>
                            <w:color w:val="262526"/>
                            <w:w w:val="80"/>
                            <w:sz w:val="28"/>
                          </w:rPr>
                          <w:t>Hood:</w:t>
                        </w:r>
                        <w:r>
                          <w:rPr>
                            <w:rFonts w:ascii="Bookman Old Style"/>
                            <w:b/>
                            <w:i/>
                            <w:color w:val="262526"/>
                            <w:spacing w:val="-2"/>
                            <w:w w:val="80"/>
                            <w:sz w:val="28"/>
                          </w:rPr>
                          <w:t> </w:t>
                        </w:r>
                        <w:r>
                          <w:rPr>
                            <w:rFonts w:ascii="Bookman Old Style"/>
                            <w:b/>
                            <w:i/>
                            <w:color w:val="262526"/>
                            <w:w w:val="80"/>
                            <w:sz w:val="28"/>
                          </w:rPr>
                          <w:t>Elastic</w:t>
                        </w:r>
                        <w:r>
                          <w:rPr>
                            <w:rFonts w:ascii="Bookman Old Style"/>
                            <w:b/>
                            <w:i/>
                            <w:color w:val="262526"/>
                            <w:spacing w:val="-3"/>
                            <w:w w:val="80"/>
                            <w:sz w:val="28"/>
                          </w:rPr>
                          <w:t> </w:t>
                        </w:r>
                        <w:r>
                          <w:rPr>
                            <w:rFonts w:ascii="Bookman Old Style"/>
                            <w:b/>
                            <w:i/>
                            <w:color w:val="262526"/>
                            <w:spacing w:val="-4"/>
                            <w:w w:val="80"/>
                            <w:sz w:val="28"/>
                          </w:rPr>
                          <w:t>Skin</w:t>
                        </w:r>
                      </w:p>
                      <w:p>
                        <w:pPr>
                          <w:spacing w:line="237" w:lineRule="auto" w:before="16"/>
                          <w:ind w:left="320" w:right="317" w:firstLine="240"/>
                          <w:jc w:val="both"/>
                          <w:rPr>
                            <w:sz w:val="19"/>
                          </w:rPr>
                        </w:pPr>
                        <w:r>
                          <w:rPr>
                            <w:color w:val="262526"/>
                            <w:sz w:val="19"/>
                          </w:rPr>
                          <w:t>Elastic Skin allows changing one’s skin and features to look like a dif- ferent member of the same or a similar race. It doesn’t actually grant a new racial template, and thus is similar to Morph with Cosmetic (-50%). There are two important differences. First, Elastic Skin is purely superfi- cial,</w:t>
                        </w:r>
                        <w:r>
                          <w:rPr>
                            <w:color w:val="262526"/>
                            <w:spacing w:val="-8"/>
                            <w:sz w:val="19"/>
                          </w:rPr>
                          <w:t> </w:t>
                        </w:r>
                        <w:r>
                          <w:rPr>
                            <w:color w:val="262526"/>
                            <w:sz w:val="19"/>
                          </w:rPr>
                          <w:t>whereas</w:t>
                        </w:r>
                        <w:r>
                          <w:rPr>
                            <w:color w:val="262526"/>
                            <w:spacing w:val="-8"/>
                            <w:sz w:val="19"/>
                          </w:rPr>
                          <w:t> </w:t>
                        </w:r>
                        <w:r>
                          <w:rPr>
                            <w:color w:val="262526"/>
                            <w:sz w:val="19"/>
                          </w:rPr>
                          <w:t>Morph</w:t>
                        </w:r>
                        <w:r>
                          <w:rPr>
                            <w:color w:val="262526"/>
                            <w:spacing w:val="-8"/>
                            <w:sz w:val="19"/>
                          </w:rPr>
                          <w:t> </w:t>
                        </w:r>
                        <w:r>
                          <w:rPr>
                            <w:color w:val="262526"/>
                            <w:sz w:val="19"/>
                          </w:rPr>
                          <w:t>usually</w:t>
                        </w:r>
                        <w:r>
                          <w:rPr>
                            <w:color w:val="262526"/>
                            <w:spacing w:val="-8"/>
                            <w:sz w:val="19"/>
                          </w:rPr>
                          <w:t> </w:t>
                        </w:r>
                        <w:r>
                          <w:rPr>
                            <w:color w:val="262526"/>
                            <w:sz w:val="19"/>
                          </w:rPr>
                          <w:t>affects</w:t>
                        </w:r>
                        <w:r>
                          <w:rPr>
                            <w:color w:val="262526"/>
                            <w:spacing w:val="-8"/>
                            <w:sz w:val="19"/>
                          </w:rPr>
                          <w:t> </w:t>
                        </w:r>
                        <w:r>
                          <w:rPr>
                            <w:color w:val="262526"/>
                            <w:sz w:val="19"/>
                          </w:rPr>
                          <w:t>the</w:t>
                        </w:r>
                        <w:r>
                          <w:rPr>
                            <w:color w:val="262526"/>
                            <w:spacing w:val="-8"/>
                            <w:sz w:val="19"/>
                          </w:rPr>
                          <w:t> </w:t>
                        </w:r>
                        <w:r>
                          <w:rPr>
                            <w:color w:val="262526"/>
                            <w:sz w:val="19"/>
                          </w:rPr>
                          <w:t>entire</w:t>
                        </w:r>
                        <w:r>
                          <w:rPr>
                            <w:color w:val="262526"/>
                            <w:spacing w:val="-8"/>
                            <w:sz w:val="19"/>
                          </w:rPr>
                          <w:t> </w:t>
                        </w:r>
                        <w:r>
                          <w:rPr>
                            <w:color w:val="262526"/>
                            <w:sz w:val="19"/>
                          </w:rPr>
                          <w:t>body;</w:t>
                        </w:r>
                        <w:r>
                          <w:rPr>
                            <w:color w:val="262526"/>
                            <w:spacing w:val="-8"/>
                            <w:sz w:val="19"/>
                          </w:rPr>
                          <w:t> </w:t>
                        </w:r>
                        <w:r>
                          <w:rPr>
                            <w:color w:val="262526"/>
                            <w:sz w:val="19"/>
                          </w:rPr>
                          <w:t>this</w:t>
                        </w:r>
                        <w:r>
                          <w:rPr>
                            <w:color w:val="262526"/>
                            <w:spacing w:val="-8"/>
                            <w:sz w:val="19"/>
                          </w:rPr>
                          <w:t> </w:t>
                        </w:r>
                        <w:r>
                          <w:rPr>
                            <w:color w:val="262526"/>
                            <w:sz w:val="19"/>
                          </w:rPr>
                          <w:t>can</w:t>
                        </w:r>
                        <w:r>
                          <w:rPr>
                            <w:color w:val="262526"/>
                            <w:spacing w:val="-8"/>
                            <w:sz w:val="19"/>
                          </w:rPr>
                          <w:t> </w:t>
                        </w:r>
                        <w:r>
                          <w:rPr>
                            <w:color w:val="262526"/>
                            <w:sz w:val="19"/>
                          </w:rPr>
                          <w:t>be</w:t>
                        </w:r>
                        <w:r>
                          <w:rPr>
                            <w:color w:val="262526"/>
                            <w:spacing w:val="-8"/>
                            <w:sz w:val="19"/>
                          </w:rPr>
                          <w:t> </w:t>
                        </w:r>
                        <w:r>
                          <w:rPr>
                            <w:color w:val="262526"/>
                            <w:sz w:val="19"/>
                          </w:rPr>
                          <w:t>accounted for partly by Morph being Cosmetic, and partly by adding Retains Shape (-20%),</w:t>
                        </w:r>
                        <w:r>
                          <w:rPr>
                            <w:color w:val="262526"/>
                            <w:spacing w:val="-6"/>
                            <w:sz w:val="19"/>
                          </w:rPr>
                          <w:t> </w:t>
                        </w:r>
                        <w:r>
                          <w:rPr>
                            <w:color w:val="262526"/>
                            <w:sz w:val="19"/>
                          </w:rPr>
                          <w:t>which</w:t>
                        </w:r>
                        <w:r>
                          <w:rPr>
                            <w:color w:val="262526"/>
                            <w:spacing w:val="-6"/>
                            <w:sz w:val="19"/>
                          </w:rPr>
                          <w:t> </w:t>
                        </w:r>
                        <w:r>
                          <w:rPr>
                            <w:color w:val="262526"/>
                            <w:sz w:val="19"/>
                          </w:rPr>
                          <w:t>prevents</w:t>
                        </w:r>
                        <w:r>
                          <w:rPr>
                            <w:color w:val="262526"/>
                            <w:spacing w:val="-6"/>
                            <w:sz w:val="19"/>
                          </w:rPr>
                          <w:t> </w:t>
                        </w:r>
                        <w:r>
                          <w:rPr>
                            <w:color w:val="262526"/>
                            <w:sz w:val="19"/>
                          </w:rPr>
                          <w:t>changing</w:t>
                        </w:r>
                        <w:r>
                          <w:rPr>
                            <w:color w:val="262526"/>
                            <w:spacing w:val="-6"/>
                            <w:sz w:val="19"/>
                          </w:rPr>
                          <w:t> </w:t>
                        </w:r>
                        <w:r>
                          <w:rPr>
                            <w:color w:val="262526"/>
                            <w:sz w:val="19"/>
                          </w:rPr>
                          <w:t>the</w:t>
                        </w:r>
                        <w:r>
                          <w:rPr>
                            <w:color w:val="262526"/>
                            <w:spacing w:val="-6"/>
                            <w:sz w:val="19"/>
                          </w:rPr>
                          <w:t> </w:t>
                        </w:r>
                        <w:r>
                          <w:rPr>
                            <w:color w:val="262526"/>
                            <w:sz w:val="19"/>
                          </w:rPr>
                          <w:t>shapeshifter’s</w:t>
                        </w:r>
                        <w:r>
                          <w:rPr>
                            <w:color w:val="262526"/>
                            <w:spacing w:val="-6"/>
                            <w:sz w:val="19"/>
                          </w:rPr>
                          <w:t> </w:t>
                        </w:r>
                        <w:r>
                          <w:rPr>
                            <w:color w:val="262526"/>
                            <w:sz w:val="19"/>
                          </w:rPr>
                          <w:t>morphology.</w:t>
                        </w:r>
                        <w:r>
                          <w:rPr>
                            <w:color w:val="262526"/>
                            <w:spacing w:val="-6"/>
                            <w:sz w:val="19"/>
                          </w:rPr>
                          <w:t> </w:t>
                        </w:r>
                        <w:r>
                          <w:rPr>
                            <w:color w:val="262526"/>
                            <w:sz w:val="19"/>
                          </w:rPr>
                          <w:t>Second, </w:t>
                        </w:r>
                        <w:r>
                          <w:rPr>
                            <w:color w:val="262526"/>
                            <w:spacing w:val="-2"/>
                            <w:sz w:val="19"/>
                          </w:rPr>
                          <w:t>Elastic</w:t>
                        </w:r>
                        <w:r>
                          <w:rPr>
                            <w:color w:val="262526"/>
                            <w:spacing w:val="-9"/>
                            <w:sz w:val="19"/>
                          </w:rPr>
                          <w:t> </w:t>
                        </w:r>
                        <w:r>
                          <w:rPr>
                            <w:color w:val="262526"/>
                            <w:spacing w:val="-2"/>
                            <w:sz w:val="19"/>
                          </w:rPr>
                          <w:t>Skin</w:t>
                        </w:r>
                        <w:r>
                          <w:rPr>
                            <w:color w:val="262526"/>
                            <w:spacing w:val="-8"/>
                            <w:sz w:val="19"/>
                          </w:rPr>
                          <w:t> </w:t>
                        </w:r>
                        <w:r>
                          <w:rPr>
                            <w:color w:val="262526"/>
                            <w:spacing w:val="-2"/>
                            <w:sz w:val="19"/>
                          </w:rPr>
                          <w:t>requires</w:t>
                        </w:r>
                        <w:r>
                          <w:rPr>
                            <w:color w:val="262526"/>
                            <w:spacing w:val="-9"/>
                            <w:sz w:val="19"/>
                          </w:rPr>
                          <w:t> </w:t>
                        </w:r>
                        <w:r>
                          <w:rPr>
                            <w:color w:val="262526"/>
                            <w:spacing w:val="-2"/>
                            <w:sz w:val="19"/>
                          </w:rPr>
                          <w:t>a</w:t>
                        </w:r>
                        <w:r>
                          <w:rPr>
                            <w:color w:val="262526"/>
                            <w:spacing w:val="-8"/>
                            <w:sz w:val="19"/>
                          </w:rPr>
                          <w:t> </w:t>
                        </w:r>
                        <w:r>
                          <w:rPr>
                            <w:color w:val="262526"/>
                            <w:spacing w:val="-2"/>
                            <w:sz w:val="19"/>
                          </w:rPr>
                          <w:t>Disguise</w:t>
                        </w:r>
                        <w:r>
                          <w:rPr>
                            <w:color w:val="262526"/>
                            <w:spacing w:val="-9"/>
                            <w:sz w:val="19"/>
                          </w:rPr>
                          <w:t> </w:t>
                        </w:r>
                        <w:r>
                          <w:rPr>
                            <w:color w:val="262526"/>
                            <w:spacing w:val="-2"/>
                            <w:sz w:val="19"/>
                          </w:rPr>
                          <w:t>roll</w:t>
                        </w:r>
                        <w:r>
                          <w:rPr>
                            <w:color w:val="262526"/>
                            <w:spacing w:val="-8"/>
                            <w:sz w:val="19"/>
                          </w:rPr>
                          <w:t> </w:t>
                        </w:r>
                        <w:r>
                          <w:rPr>
                            <w:color w:val="262526"/>
                            <w:spacing w:val="-2"/>
                            <w:sz w:val="19"/>
                          </w:rPr>
                          <w:t>for</w:t>
                        </w:r>
                        <w:r>
                          <w:rPr>
                            <w:color w:val="262526"/>
                            <w:spacing w:val="-9"/>
                            <w:sz w:val="19"/>
                          </w:rPr>
                          <w:t> </w:t>
                        </w:r>
                        <w:r>
                          <w:rPr>
                            <w:color w:val="262526"/>
                            <w:spacing w:val="-2"/>
                            <w:sz w:val="19"/>
                          </w:rPr>
                          <w:t>impersonation;</w:t>
                        </w:r>
                        <w:r>
                          <w:rPr>
                            <w:color w:val="262526"/>
                            <w:spacing w:val="-8"/>
                            <w:sz w:val="19"/>
                          </w:rPr>
                          <w:t> </w:t>
                        </w:r>
                        <w:r>
                          <w:rPr>
                            <w:color w:val="262526"/>
                            <w:spacing w:val="-2"/>
                            <w:sz w:val="19"/>
                          </w:rPr>
                          <w:t>Flawed</w:t>
                        </w:r>
                        <w:r>
                          <w:rPr>
                            <w:color w:val="262526"/>
                            <w:spacing w:val="-9"/>
                            <w:sz w:val="19"/>
                          </w:rPr>
                          <w:t> </w:t>
                        </w:r>
                        <w:r>
                          <w:rPr>
                            <w:color w:val="262526"/>
                            <w:spacing w:val="-2"/>
                            <w:sz w:val="19"/>
                          </w:rPr>
                          <w:t>(-10%)</w:t>
                        </w:r>
                        <w:r>
                          <w:rPr>
                            <w:color w:val="262526"/>
                            <w:spacing w:val="-8"/>
                            <w:sz w:val="19"/>
                          </w:rPr>
                          <w:t> </w:t>
                        </w:r>
                        <w:r>
                          <w:rPr>
                            <w:color w:val="262526"/>
                            <w:spacing w:val="-2"/>
                            <w:sz w:val="19"/>
                          </w:rPr>
                          <w:t>can’t</w:t>
                        </w:r>
                        <w:r>
                          <w:rPr>
                            <w:color w:val="262526"/>
                            <w:sz w:val="19"/>
                          </w:rPr>
                          <w:t> be</w:t>
                        </w:r>
                        <w:r>
                          <w:rPr>
                            <w:color w:val="262526"/>
                            <w:spacing w:val="-7"/>
                            <w:sz w:val="19"/>
                          </w:rPr>
                          <w:t> </w:t>
                        </w:r>
                        <w:r>
                          <w:rPr>
                            <w:color w:val="262526"/>
                            <w:sz w:val="19"/>
                          </w:rPr>
                          <w:t>combined</w:t>
                        </w:r>
                        <w:r>
                          <w:rPr>
                            <w:color w:val="262526"/>
                            <w:spacing w:val="-7"/>
                            <w:sz w:val="19"/>
                          </w:rPr>
                          <w:t> </w:t>
                        </w:r>
                        <w:r>
                          <w:rPr>
                            <w:color w:val="262526"/>
                            <w:sz w:val="19"/>
                          </w:rPr>
                          <w:t>with</w:t>
                        </w:r>
                        <w:r>
                          <w:rPr>
                            <w:color w:val="262526"/>
                            <w:spacing w:val="-7"/>
                            <w:sz w:val="19"/>
                          </w:rPr>
                          <w:t> </w:t>
                        </w:r>
                        <w:r>
                          <w:rPr>
                            <w:color w:val="262526"/>
                            <w:sz w:val="19"/>
                          </w:rPr>
                          <w:t>Cosmetic,</w:t>
                        </w:r>
                        <w:r>
                          <w:rPr>
                            <w:color w:val="262526"/>
                            <w:spacing w:val="-7"/>
                            <w:sz w:val="19"/>
                          </w:rPr>
                          <w:t> </w:t>
                        </w:r>
                        <w:r>
                          <w:rPr>
                            <w:color w:val="262526"/>
                            <w:sz w:val="19"/>
                          </w:rPr>
                          <w:t>but</w:t>
                        </w:r>
                        <w:r>
                          <w:rPr>
                            <w:color w:val="262526"/>
                            <w:spacing w:val="-7"/>
                            <w:sz w:val="19"/>
                          </w:rPr>
                          <w:t> </w:t>
                        </w:r>
                        <w:r>
                          <w:rPr>
                            <w:color w:val="262526"/>
                            <w:sz w:val="19"/>
                          </w:rPr>
                          <w:t>if</w:t>
                        </w:r>
                        <w:r>
                          <w:rPr>
                            <w:color w:val="262526"/>
                            <w:spacing w:val="-7"/>
                            <w:sz w:val="19"/>
                          </w:rPr>
                          <w:t> </w:t>
                        </w:r>
                        <w:r>
                          <w:rPr>
                            <w:color w:val="262526"/>
                            <w:sz w:val="19"/>
                          </w:rPr>
                          <w:t>it</w:t>
                        </w:r>
                        <w:r>
                          <w:rPr>
                            <w:color w:val="262526"/>
                            <w:spacing w:val="-7"/>
                            <w:sz w:val="19"/>
                          </w:rPr>
                          <w:t> </w:t>
                        </w:r>
                        <w:r>
                          <w:rPr>
                            <w:color w:val="262526"/>
                            <w:sz w:val="19"/>
                          </w:rPr>
                          <w:t>could,</w:t>
                        </w:r>
                        <w:r>
                          <w:rPr>
                            <w:color w:val="262526"/>
                            <w:spacing w:val="-7"/>
                            <w:sz w:val="19"/>
                          </w:rPr>
                          <w:t> </w:t>
                        </w:r>
                        <w:r>
                          <w:rPr>
                            <w:color w:val="262526"/>
                            <w:sz w:val="19"/>
                          </w:rPr>
                          <w:t>the</w:t>
                        </w:r>
                        <w:r>
                          <w:rPr>
                            <w:color w:val="262526"/>
                            <w:spacing w:val="-7"/>
                            <w:sz w:val="19"/>
                          </w:rPr>
                          <w:t> </w:t>
                        </w:r>
                        <w:r>
                          <w:rPr>
                            <w:color w:val="262526"/>
                            <w:sz w:val="19"/>
                          </w:rPr>
                          <w:t>flaws</w:t>
                        </w:r>
                        <w:r>
                          <w:rPr>
                            <w:color w:val="262526"/>
                            <w:spacing w:val="-7"/>
                            <w:sz w:val="19"/>
                          </w:rPr>
                          <w:t> </w:t>
                        </w:r>
                        <w:r>
                          <w:rPr>
                            <w:color w:val="262526"/>
                            <w:sz w:val="19"/>
                          </w:rPr>
                          <w:t>might</w:t>
                        </w:r>
                        <w:r>
                          <w:rPr>
                            <w:color w:val="262526"/>
                            <w:spacing w:val="-7"/>
                            <w:sz w:val="19"/>
                          </w:rPr>
                          <w:t> </w:t>
                        </w:r>
                        <w:r>
                          <w:rPr>
                            <w:color w:val="262526"/>
                            <w:sz w:val="19"/>
                          </w:rPr>
                          <w:t>be</w:t>
                        </w:r>
                        <w:r>
                          <w:rPr>
                            <w:color w:val="262526"/>
                            <w:spacing w:val="-7"/>
                            <w:sz w:val="19"/>
                          </w:rPr>
                          <w:t> </w:t>
                        </w:r>
                        <w:r>
                          <w:rPr>
                            <w:color w:val="262526"/>
                            <w:sz w:val="19"/>
                          </w:rPr>
                          <w:t>concealable with</w:t>
                        </w:r>
                        <w:r>
                          <w:rPr>
                            <w:color w:val="262526"/>
                            <w:spacing w:val="-11"/>
                            <w:sz w:val="19"/>
                          </w:rPr>
                          <w:t> </w:t>
                        </w:r>
                        <w:r>
                          <w:rPr>
                            <w:color w:val="262526"/>
                            <w:sz w:val="19"/>
                          </w:rPr>
                          <w:t>a</w:t>
                        </w:r>
                        <w:r>
                          <w:rPr>
                            <w:color w:val="262526"/>
                            <w:spacing w:val="-10"/>
                            <w:sz w:val="19"/>
                          </w:rPr>
                          <w:t> </w:t>
                        </w:r>
                        <w:r>
                          <w:rPr>
                            <w:color w:val="262526"/>
                            <w:sz w:val="19"/>
                          </w:rPr>
                          <w:t>Disguise</w:t>
                        </w:r>
                        <w:r>
                          <w:rPr>
                            <w:color w:val="262526"/>
                            <w:spacing w:val="-11"/>
                            <w:sz w:val="19"/>
                          </w:rPr>
                          <w:t> </w:t>
                        </w:r>
                        <w:r>
                          <w:rPr>
                            <w:color w:val="262526"/>
                            <w:sz w:val="19"/>
                          </w:rPr>
                          <w:t>roll.</w:t>
                        </w:r>
                        <w:r>
                          <w:rPr>
                            <w:color w:val="262526"/>
                            <w:spacing w:val="-10"/>
                            <w:sz w:val="19"/>
                          </w:rPr>
                          <w:t> </w:t>
                        </w:r>
                        <w:r>
                          <w:rPr>
                            <w:color w:val="262526"/>
                            <w:sz w:val="19"/>
                          </w:rPr>
                          <w:t>Applying</w:t>
                        </w:r>
                        <w:r>
                          <w:rPr>
                            <w:color w:val="262526"/>
                            <w:spacing w:val="-11"/>
                            <w:sz w:val="19"/>
                          </w:rPr>
                          <w:t> </w:t>
                        </w:r>
                        <w:r>
                          <w:rPr>
                            <w:color w:val="262526"/>
                            <w:sz w:val="19"/>
                          </w:rPr>
                          <w:t>all</w:t>
                        </w:r>
                        <w:r>
                          <w:rPr>
                            <w:color w:val="262526"/>
                            <w:spacing w:val="-10"/>
                            <w:sz w:val="19"/>
                          </w:rPr>
                          <w:t> </w:t>
                        </w:r>
                        <w:r>
                          <w:rPr>
                            <w:color w:val="262526"/>
                            <w:sz w:val="19"/>
                          </w:rPr>
                          <w:t>these</w:t>
                        </w:r>
                        <w:r>
                          <w:rPr>
                            <w:color w:val="262526"/>
                            <w:spacing w:val="-11"/>
                            <w:sz w:val="19"/>
                          </w:rPr>
                          <w:t> </w:t>
                        </w:r>
                        <w:r>
                          <w:rPr>
                            <w:color w:val="262526"/>
                            <w:sz w:val="19"/>
                          </w:rPr>
                          <w:t>limitations</w:t>
                        </w:r>
                        <w:r>
                          <w:rPr>
                            <w:color w:val="262526"/>
                            <w:spacing w:val="-10"/>
                            <w:sz w:val="19"/>
                          </w:rPr>
                          <w:t> </w:t>
                        </w:r>
                        <w:r>
                          <w:rPr>
                            <w:color w:val="262526"/>
                            <w:sz w:val="19"/>
                          </w:rPr>
                          <w:t>gives</w:t>
                        </w:r>
                        <w:r>
                          <w:rPr>
                            <w:color w:val="262526"/>
                            <w:spacing w:val="-11"/>
                            <w:sz w:val="19"/>
                          </w:rPr>
                          <w:t> </w:t>
                        </w:r>
                        <w:r>
                          <w:rPr>
                            <w:color w:val="262526"/>
                            <w:sz w:val="19"/>
                          </w:rPr>
                          <w:t>a</w:t>
                        </w:r>
                        <w:r>
                          <w:rPr>
                            <w:color w:val="262526"/>
                            <w:spacing w:val="-10"/>
                            <w:sz w:val="19"/>
                          </w:rPr>
                          <w:t> </w:t>
                        </w:r>
                        <w:r>
                          <w:rPr>
                            <w:color w:val="262526"/>
                            <w:sz w:val="19"/>
                          </w:rPr>
                          <w:t>cost</w:t>
                        </w:r>
                        <w:r>
                          <w:rPr>
                            <w:color w:val="262526"/>
                            <w:spacing w:val="-11"/>
                            <w:sz w:val="19"/>
                          </w:rPr>
                          <w:t> </w:t>
                        </w:r>
                        <w:r>
                          <w:rPr>
                            <w:color w:val="262526"/>
                            <w:sz w:val="19"/>
                          </w:rPr>
                          <w:t>of</w:t>
                        </w:r>
                        <w:r>
                          <w:rPr>
                            <w:color w:val="262526"/>
                            <w:spacing w:val="-10"/>
                            <w:sz w:val="19"/>
                          </w:rPr>
                          <w:t> </w:t>
                        </w:r>
                        <w:r>
                          <w:rPr>
                            <w:color w:val="262526"/>
                            <w:sz w:val="19"/>
                          </w:rPr>
                          <w:t>20</w:t>
                        </w:r>
                        <w:r>
                          <w:rPr>
                            <w:color w:val="262526"/>
                            <w:spacing w:val="-10"/>
                            <w:sz w:val="19"/>
                          </w:rPr>
                          <w:t> </w:t>
                        </w:r>
                        <w:r>
                          <w:rPr>
                            <w:color w:val="262526"/>
                            <w:sz w:val="19"/>
                          </w:rPr>
                          <w:t>points, the same as that of Elastic Skin.</w:t>
                        </w:r>
                      </w:p>
                    </w:txbxContent>
                  </v:textbox>
                  <w10:wrap type="none"/>
                </v:shape>
                <w10:wrap type="none"/>
              </v:group>
            </w:pict>
          </mc:Fallback>
        </mc:AlternateContent>
      </w:r>
      <w:bookmarkStart w:name="Transformational Abilities" w:id="153"/>
      <w:bookmarkEnd w:id="153"/>
      <w:r>
        <w:rPr/>
      </w:r>
      <w:bookmarkStart w:name="Under the Hood: Materialization" w:id="154"/>
      <w:bookmarkEnd w:id="154"/>
      <w:r>
        <w:rPr/>
      </w:r>
      <w:bookmarkStart w:name="Under the Hood: Elastic Skin" w:id="155"/>
      <w:bookmarkEnd w:id="155"/>
      <w:r>
        <w:rPr/>
      </w:r>
      <w:bookmarkStart w:name="_bookmark36" w:id="156"/>
      <w:bookmarkEnd w:id="156"/>
      <w:r>
        <w:rPr/>
      </w:r>
      <w:r>
        <w:rPr>
          <w:color w:val="262526"/>
        </w:rPr>
        <w:t>Large</w:t>
      </w:r>
      <w:r>
        <w:rPr>
          <w:color w:val="262526"/>
          <w:spacing w:val="75"/>
        </w:rPr>
        <w:t> </w:t>
      </w:r>
      <w:r>
        <w:rPr>
          <w:color w:val="262526"/>
        </w:rPr>
        <w:t>or</w:t>
      </w:r>
      <w:r>
        <w:rPr>
          <w:color w:val="262526"/>
          <w:spacing w:val="75"/>
        </w:rPr>
        <w:t> </w:t>
      </w:r>
      <w:r>
        <w:rPr>
          <w:color w:val="262526"/>
        </w:rPr>
        <w:t>dangerous</w:t>
      </w:r>
      <w:r>
        <w:rPr>
          <w:color w:val="262526"/>
          <w:spacing w:val="75"/>
        </w:rPr>
        <w:t> </w:t>
      </w:r>
      <w:r>
        <w:rPr>
          <w:color w:val="262526"/>
        </w:rPr>
        <w:t>races</w:t>
      </w:r>
      <w:r>
        <w:rPr>
          <w:color w:val="262526"/>
          <w:spacing w:val="75"/>
        </w:rPr>
        <w:t> </w:t>
      </w:r>
      <w:r>
        <w:rPr>
          <w:color w:val="262526"/>
        </w:rPr>
        <w:t>may</w:t>
      </w:r>
      <w:r>
        <w:rPr>
          <w:color w:val="262526"/>
          <w:spacing w:val="75"/>
        </w:rPr>
        <w:t> </w:t>
      </w:r>
      <w:r>
        <w:rPr>
          <w:color w:val="262526"/>
        </w:rPr>
        <w:t>have a higher cost, and it’s a good idea to</w:t>
      </w:r>
      <w:r>
        <w:rPr>
          <w:color w:val="262526"/>
          <w:spacing w:val="40"/>
        </w:rPr>
        <w:t> </w:t>
      </w:r>
      <w:r>
        <w:rPr>
          <w:color w:val="262526"/>
        </w:rPr>
        <w:t>have templates for races that morphing adventurers are likely to encounter.</w:t>
      </w:r>
    </w:p>
    <w:p>
      <w:pPr>
        <w:pStyle w:val="BodyText"/>
        <w:spacing w:line="237" w:lineRule="auto"/>
        <w:ind w:left="330" w:right="1578" w:firstLine="240"/>
      </w:pPr>
      <w:r>
        <w:rPr>
          <w:color w:val="262526"/>
        </w:rPr>
        <w:t>Morph allows taking on a potentially unlimited</w:t>
      </w:r>
      <w:r>
        <w:rPr>
          <w:color w:val="262526"/>
          <w:spacing w:val="-11"/>
        </w:rPr>
        <w:t> </w:t>
      </w:r>
      <w:r>
        <w:rPr>
          <w:i/>
          <w:color w:val="262526"/>
        </w:rPr>
        <w:t>number</w:t>
      </w:r>
      <w:r>
        <w:rPr>
          <w:i/>
          <w:color w:val="262526"/>
          <w:spacing w:val="-10"/>
        </w:rPr>
        <w:t> </w:t>
      </w:r>
      <w:r>
        <w:rPr>
          <w:color w:val="262526"/>
        </w:rPr>
        <w:t>of</w:t>
      </w:r>
      <w:r>
        <w:rPr>
          <w:color w:val="262526"/>
          <w:spacing w:val="-11"/>
        </w:rPr>
        <w:t> </w:t>
      </w:r>
      <w:r>
        <w:rPr>
          <w:color w:val="262526"/>
        </w:rPr>
        <w:t>forms,</w:t>
      </w:r>
      <w:r>
        <w:rPr>
          <w:color w:val="262526"/>
          <w:spacing w:val="-10"/>
        </w:rPr>
        <w:t> </w:t>
      </w:r>
      <w:r>
        <w:rPr>
          <w:color w:val="262526"/>
        </w:rPr>
        <w:t>but</w:t>
      </w:r>
      <w:r>
        <w:rPr>
          <w:color w:val="262526"/>
          <w:spacing w:val="-11"/>
        </w:rPr>
        <w:t> </w:t>
      </w:r>
      <w:r>
        <w:rPr>
          <w:color w:val="262526"/>
        </w:rPr>
        <w:t>the</w:t>
      </w:r>
      <w:r>
        <w:rPr>
          <w:color w:val="262526"/>
          <w:spacing w:val="-10"/>
        </w:rPr>
        <w:t> </w:t>
      </w:r>
      <w:r>
        <w:rPr>
          <w:i/>
          <w:color w:val="262526"/>
        </w:rPr>
        <w:t>range</w:t>
      </w:r>
      <w:r>
        <w:rPr>
          <w:i/>
          <w:color w:val="262526"/>
        </w:rPr>
        <w:t> </w:t>
      </w:r>
      <w:r>
        <w:rPr>
          <w:color w:val="262526"/>
        </w:rPr>
        <w:t>of</w:t>
      </w:r>
      <w:r>
        <w:rPr>
          <w:color w:val="262526"/>
          <w:spacing w:val="-11"/>
        </w:rPr>
        <w:t> </w:t>
      </w:r>
      <w:r>
        <w:rPr>
          <w:color w:val="262526"/>
        </w:rPr>
        <w:t>forms</w:t>
      </w:r>
      <w:r>
        <w:rPr>
          <w:color w:val="262526"/>
          <w:spacing w:val="-10"/>
        </w:rPr>
        <w:t> </w:t>
      </w:r>
      <w:r>
        <w:rPr>
          <w:color w:val="262526"/>
        </w:rPr>
        <w:t>is</w:t>
      </w:r>
      <w:r>
        <w:rPr>
          <w:color w:val="262526"/>
          <w:spacing w:val="-11"/>
        </w:rPr>
        <w:t> </w:t>
      </w:r>
      <w:r>
        <w:rPr>
          <w:color w:val="262526"/>
        </w:rPr>
        <w:t>usually</w:t>
      </w:r>
      <w:r>
        <w:rPr>
          <w:color w:val="262526"/>
          <w:spacing w:val="-10"/>
        </w:rPr>
        <w:t> </w:t>
      </w:r>
      <w:r>
        <w:rPr>
          <w:color w:val="262526"/>
        </w:rPr>
        <w:t>restricted.</w:t>
      </w:r>
      <w:r>
        <w:rPr>
          <w:color w:val="262526"/>
          <w:spacing w:val="-11"/>
        </w:rPr>
        <w:t> </w:t>
      </w:r>
      <w:r>
        <w:rPr>
          <w:color w:val="262526"/>
        </w:rPr>
        <w:t>Every</w:t>
      </w:r>
      <w:r>
        <w:rPr>
          <w:color w:val="262526"/>
          <w:spacing w:val="-10"/>
        </w:rPr>
        <w:t> </w:t>
      </w:r>
      <w:r>
        <w:rPr>
          <w:color w:val="262526"/>
        </w:rPr>
        <w:t>form must be copied from an existing race, though a race’s mental disadvantages and</w:t>
      </w:r>
      <w:r>
        <w:rPr>
          <w:color w:val="262526"/>
          <w:spacing w:val="-1"/>
        </w:rPr>
        <w:t> </w:t>
      </w:r>
      <w:r>
        <w:rPr>
          <w:color w:val="262526"/>
        </w:rPr>
        <w:t>its</w:t>
      </w:r>
      <w:r>
        <w:rPr>
          <w:color w:val="262526"/>
          <w:spacing w:val="-1"/>
        </w:rPr>
        <w:t> </w:t>
      </w:r>
      <w:r>
        <w:rPr>
          <w:color w:val="262526"/>
        </w:rPr>
        <w:t>modifiers</w:t>
      </w:r>
      <w:r>
        <w:rPr>
          <w:color w:val="262526"/>
          <w:spacing w:val="-1"/>
        </w:rPr>
        <w:t> </w:t>
      </w:r>
      <w:r>
        <w:rPr>
          <w:color w:val="262526"/>
        </w:rPr>
        <w:t>to</w:t>
      </w:r>
      <w:r>
        <w:rPr>
          <w:color w:val="262526"/>
          <w:spacing w:val="-1"/>
        </w:rPr>
        <w:t> </w:t>
      </w:r>
      <w:r>
        <w:rPr>
          <w:color w:val="262526"/>
        </w:rPr>
        <w:t>IQ,</w:t>
      </w:r>
      <w:r>
        <w:rPr>
          <w:color w:val="262526"/>
          <w:spacing w:val="-1"/>
        </w:rPr>
        <w:t> </w:t>
      </w:r>
      <w:r>
        <w:rPr>
          <w:color w:val="262526"/>
        </w:rPr>
        <w:t>Will,</w:t>
      </w:r>
      <w:r>
        <w:rPr>
          <w:color w:val="262526"/>
          <w:spacing w:val="-1"/>
        </w:rPr>
        <w:t> </w:t>
      </w:r>
      <w:r>
        <w:rPr>
          <w:color w:val="262526"/>
        </w:rPr>
        <w:t>and</w:t>
      </w:r>
      <w:r>
        <w:rPr>
          <w:color w:val="262526"/>
          <w:spacing w:val="-1"/>
        </w:rPr>
        <w:t> </w:t>
      </w:r>
      <w:r>
        <w:rPr>
          <w:color w:val="262526"/>
        </w:rPr>
        <w:t>Per</w:t>
      </w:r>
      <w:r>
        <w:rPr>
          <w:color w:val="262526"/>
          <w:spacing w:val="-1"/>
        </w:rPr>
        <w:t> </w:t>
      </w:r>
      <w:r>
        <w:rPr>
          <w:color w:val="262526"/>
        </w:rPr>
        <w:t>can be omitted. A shapeshifter with Morph </w:t>
      </w:r>
      <w:r>
        <w:rPr>
          <w:color w:val="262526"/>
          <w:spacing w:val="-4"/>
        </w:rPr>
        <w:t>(Improvised Forms, +100%) is free of this</w:t>
      </w:r>
      <w:r>
        <w:rPr>
          <w:color w:val="262526"/>
        </w:rPr>
        <w:t> restriction, and can combine traits from different</w:t>
      </w:r>
      <w:r>
        <w:rPr>
          <w:color w:val="262526"/>
          <w:spacing w:val="-9"/>
        </w:rPr>
        <w:t> </w:t>
      </w:r>
      <w:r>
        <w:rPr>
          <w:color w:val="262526"/>
        </w:rPr>
        <w:t>forms,</w:t>
      </w:r>
      <w:r>
        <w:rPr>
          <w:color w:val="262526"/>
          <w:spacing w:val="-9"/>
        </w:rPr>
        <w:t> </w:t>
      </w:r>
      <w:r>
        <w:rPr>
          <w:i/>
          <w:color w:val="262526"/>
        </w:rPr>
        <w:t>if</w:t>
      </w:r>
      <w:r>
        <w:rPr>
          <w:i/>
          <w:color w:val="262526"/>
          <w:spacing w:val="-9"/>
        </w:rPr>
        <w:t> </w:t>
      </w:r>
      <w:r>
        <w:rPr>
          <w:color w:val="262526"/>
        </w:rPr>
        <w:t>those</w:t>
      </w:r>
      <w:r>
        <w:rPr>
          <w:color w:val="262526"/>
          <w:spacing w:val="-9"/>
        </w:rPr>
        <w:t> </w:t>
      </w:r>
      <w:r>
        <w:rPr>
          <w:color w:val="262526"/>
        </w:rPr>
        <w:t>traits</w:t>
      </w:r>
      <w:r>
        <w:rPr>
          <w:color w:val="262526"/>
          <w:spacing w:val="-9"/>
        </w:rPr>
        <w:t> </w:t>
      </w:r>
      <w:r>
        <w:rPr>
          <w:color w:val="262526"/>
        </w:rPr>
        <w:t>exist</w:t>
      </w:r>
      <w:r>
        <w:rPr>
          <w:color w:val="262526"/>
          <w:spacing w:val="-9"/>
        </w:rPr>
        <w:t> </w:t>
      </w:r>
      <w:r>
        <w:rPr>
          <w:color w:val="262526"/>
        </w:rPr>
        <w:t>in</w:t>
      </w:r>
      <w:r>
        <w:rPr>
          <w:color w:val="262526"/>
          <w:spacing w:val="-9"/>
        </w:rPr>
        <w:t> </w:t>
      </w:r>
      <w:r>
        <w:rPr>
          <w:color w:val="262526"/>
        </w:rPr>
        <w:t>the campaign world.</w:t>
      </w:r>
    </w:p>
    <w:p>
      <w:pPr>
        <w:pStyle w:val="BodyText"/>
        <w:spacing w:line="237" w:lineRule="auto"/>
        <w:ind w:left="330" w:right="1578" w:firstLine="240"/>
      </w:pPr>
      <w:r>
        <w:rPr>
          <w:color w:val="262526"/>
        </w:rPr>
        <w:t>Embodied beings can change </w:t>
      </w:r>
      <w:r>
        <w:rPr>
          <w:i/>
          <w:color w:val="262526"/>
        </w:rPr>
        <w:t>form</w:t>
      </w:r>
      <w:r>
        <w:rPr>
          <w:i/>
          <w:color w:val="262526"/>
          <w:spacing w:val="40"/>
        </w:rPr>
        <w:t> </w:t>
      </w:r>
      <w:r>
        <w:rPr>
          <w:color w:val="262526"/>
        </w:rPr>
        <w:t>but not </w:t>
      </w:r>
      <w:r>
        <w:rPr>
          <w:i/>
          <w:color w:val="262526"/>
        </w:rPr>
        <w:t>substance; </w:t>
      </w:r>
      <w:r>
        <w:rPr>
          <w:color w:val="262526"/>
        </w:rPr>
        <w:t>for example, a water- based</w:t>
      </w:r>
      <w:r>
        <w:rPr>
          <w:color w:val="262526"/>
          <w:spacing w:val="-3"/>
        </w:rPr>
        <w:t> </w:t>
      </w:r>
      <w:r>
        <w:rPr>
          <w:color w:val="262526"/>
        </w:rPr>
        <w:t>life</w:t>
      </w:r>
      <w:r>
        <w:rPr>
          <w:color w:val="262526"/>
          <w:spacing w:val="-3"/>
        </w:rPr>
        <w:t> </w:t>
      </w:r>
      <w:r>
        <w:rPr>
          <w:color w:val="262526"/>
        </w:rPr>
        <w:t>form</w:t>
      </w:r>
      <w:r>
        <w:rPr>
          <w:color w:val="262526"/>
          <w:spacing w:val="-3"/>
        </w:rPr>
        <w:t> </w:t>
      </w:r>
      <w:r>
        <w:rPr>
          <w:color w:val="262526"/>
        </w:rPr>
        <w:t>can’t</w:t>
      </w:r>
      <w:r>
        <w:rPr>
          <w:color w:val="262526"/>
          <w:spacing w:val="-3"/>
        </w:rPr>
        <w:t> </w:t>
      </w:r>
      <w:r>
        <w:rPr>
          <w:color w:val="262526"/>
        </w:rPr>
        <w:t>turn</w:t>
      </w:r>
      <w:r>
        <w:rPr>
          <w:color w:val="262526"/>
          <w:spacing w:val="-3"/>
        </w:rPr>
        <w:t> </w:t>
      </w:r>
      <w:r>
        <w:rPr>
          <w:color w:val="262526"/>
        </w:rPr>
        <w:t>into</w:t>
      </w:r>
      <w:r>
        <w:rPr>
          <w:color w:val="262526"/>
          <w:spacing w:val="-3"/>
        </w:rPr>
        <w:t> </w:t>
      </w:r>
      <w:r>
        <w:rPr>
          <w:color w:val="262526"/>
        </w:rPr>
        <w:t>an</w:t>
      </w:r>
      <w:r>
        <w:rPr>
          <w:color w:val="262526"/>
          <w:spacing w:val="-3"/>
        </w:rPr>
        <w:t> </w:t>
      </w:r>
      <w:r>
        <w:rPr>
          <w:color w:val="262526"/>
        </w:rPr>
        <w:t>ammo- </w:t>
      </w:r>
      <w:r>
        <w:rPr>
          <w:color w:val="262526"/>
          <w:spacing w:val="-2"/>
        </w:rPr>
        <w:t>nia-based</w:t>
      </w:r>
      <w:r>
        <w:rPr>
          <w:color w:val="262526"/>
          <w:spacing w:val="-7"/>
        </w:rPr>
        <w:t> </w:t>
      </w:r>
      <w:r>
        <w:rPr>
          <w:color w:val="262526"/>
          <w:spacing w:val="-2"/>
        </w:rPr>
        <w:t>one,</w:t>
      </w:r>
      <w:r>
        <w:rPr>
          <w:color w:val="262526"/>
          <w:spacing w:val="-7"/>
        </w:rPr>
        <w:t> </w:t>
      </w:r>
      <w:r>
        <w:rPr>
          <w:color w:val="262526"/>
          <w:spacing w:val="-2"/>
        </w:rPr>
        <w:t>or</w:t>
      </w:r>
      <w:r>
        <w:rPr>
          <w:color w:val="262526"/>
          <w:spacing w:val="-7"/>
        </w:rPr>
        <w:t> </w:t>
      </w:r>
      <w:r>
        <w:rPr>
          <w:color w:val="262526"/>
          <w:spacing w:val="-2"/>
        </w:rPr>
        <w:t>an</w:t>
      </w:r>
      <w:r>
        <w:rPr>
          <w:color w:val="262526"/>
          <w:spacing w:val="-7"/>
        </w:rPr>
        <w:t> </w:t>
      </w:r>
      <w:r>
        <w:rPr>
          <w:color w:val="262526"/>
          <w:spacing w:val="-2"/>
        </w:rPr>
        <w:t>elemental</w:t>
      </w:r>
      <w:r>
        <w:rPr>
          <w:color w:val="262526"/>
          <w:spacing w:val="-7"/>
        </w:rPr>
        <w:t> </w:t>
      </w:r>
      <w:r>
        <w:rPr>
          <w:color w:val="262526"/>
          <w:spacing w:val="-2"/>
        </w:rPr>
        <w:t>with</w:t>
      </w:r>
      <w:r>
        <w:rPr>
          <w:color w:val="262526"/>
          <w:spacing w:val="-7"/>
        </w:rPr>
        <w:t> </w:t>
      </w:r>
      <w:r>
        <w:rPr>
          <w:color w:val="262526"/>
          <w:spacing w:val="-2"/>
        </w:rPr>
        <w:t>Body</w:t>
      </w:r>
      <w:r>
        <w:rPr>
          <w:color w:val="262526"/>
        </w:rPr>
        <w:t> of Earth into one with Body of Metal.</w:t>
      </w:r>
      <w:r>
        <w:rPr>
          <w:color w:val="262526"/>
          <w:spacing w:val="40"/>
        </w:rPr>
        <w:t> </w:t>
      </w:r>
      <w:r>
        <w:rPr>
          <w:color w:val="262526"/>
        </w:rPr>
        <w:t>The Unlimited enhancement allows a change</w:t>
      </w:r>
      <w:r>
        <w:rPr>
          <w:color w:val="262526"/>
          <w:spacing w:val="27"/>
        </w:rPr>
        <w:t> </w:t>
      </w:r>
      <w:r>
        <w:rPr>
          <w:color w:val="262526"/>
        </w:rPr>
        <w:t>of</w:t>
      </w:r>
      <w:r>
        <w:rPr>
          <w:color w:val="262526"/>
          <w:spacing w:val="27"/>
        </w:rPr>
        <w:t> </w:t>
      </w:r>
      <w:r>
        <w:rPr>
          <w:color w:val="262526"/>
        </w:rPr>
        <w:t>substance,</w:t>
      </w:r>
      <w:r>
        <w:rPr>
          <w:color w:val="262526"/>
          <w:spacing w:val="27"/>
        </w:rPr>
        <w:t> </w:t>
      </w:r>
      <w:r>
        <w:rPr>
          <w:color w:val="262526"/>
        </w:rPr>
        <w:t>or</w:t>
      </w:r>
      <w:r>
        <w:rPr>
          <w:color w:val="262526"/>
          <w:spacing w:val="27"/>
        </w:rPr>
        <w:t> </w:t>
      </w:r>
      <w:r>
        <w:rPr>
          <w:color w:val="262526"/>
        </w:rPr>
        <w:t>a</w:t>
      </w:r>
      <w:r>
        <w:rPr>
          <w:color w:val="262526"/>
          <w:spacing w:val="27"/>
        </w:rPr>
        <w:t> </w:t>
      </w:r>
      <w:r>
        <w:rPr>
          <w:color w:val="262526"/>
        </w:rPr>
        <w:t>change</w:t>
      </w:r>
      <w:r>
        <w:rPr>
          <w:color w:val="262526"/>
          <w:spacing w:val="27"/>
        </w:rPr>
        <w:t> </w:t>
      </w:r>
      <w:r>
        <w:rPr>
          <w:color w:val="262526"/>
        </w:rPr>
        <w:t>from a substantial being to an insubstantial one such as a spirit. Races are divided into</w:t>
      </w:r>
      <w:r>
        <w:rPr>
          <w:color w:val="262526"/>
          <w:spacing w:val="-2"/>
        </w:rPr>
        <w:t> </w:t>
      </w:r>
      <w:r>
        <w:rPr>
          <w:color w:val="262526"/>
        </w:rPr>
        <w:t>broad</w:t>
      </w:r>
      <w:r>
        <w:rPr>
          <w:color w:val="262526"/>
          <w:spacing w:val="-2"/>
        </w:rPr>
        <w:t> </w:t>
      </w:r>
      <w:r>
        <w:rPr>
          <w:color w:val="262526"/>
        </w:rPr>
        <w:t>groups</w:t>
      </w:r>
      <w:r>
        <w:rPr>
          <w:color w:val="262526"/>
          <w:spacing w:val="-2"/>
        </w:rPr>
        <w:t> </w:t>
      </w:r>
      <w:r>
        <w:rPr>
          <w:color w:val="262526"/>
        </w:rPr>
        <w:t>(as</w:t>
      </w:r>
      <w:r>
        <w:rPr>
          <w:color w:val="262526"/>
          <w:spacing w:val="-2"/>
        </w:rPr>
        <w:t> </w:t>
      </w:r>
      <w:r>
        <w:rPr>
          <w:color w:val="262526"/>
        </w:rPr>
        <w:t>discussed</w:t>
      </w:r>
      <w:r>
        <w:rPr>
          <w:color w:val="262526"/>
          <w:spacing w:val="-2"/>
        </w:rPr>
        <w:t> </w:t>
      </w:r>
      <w:r>
        <w:rPr>
          <w:color w:val="262526"/>
        </w:rPr>
        <w:t>in</w:t>
      </w:r>
      <w:r>
        <w:rPr>
          <w:color w:val="262526"/>
          <w:spacing w:val="-2"/>
        </w:rPr>
        <w:t> </w:t>
      </w:r>
      <w:r>
        <w:rPr>
          <w:i/>
          <w:color w:val="262526"/>
        </w:rPr>
        <w:t>What</w:t>
      </w:r>
      <w:r>
        <w:rPr>
          <w:i/>
          <w:color w:val="262526"/>
        </w:rPr>
        <w:t> Are</w:t>
      </w:r>
      <w:r>
        <w:rPr>
          <w:i/>
          <w:color w:val="262526"/>
          <w:spacing w:val="-5"/>
        </w:rPr>
        <w:t> </w:t>
      </w:r>
      <w:r>
        <w:rPr>
          <w:i/>
          <w:color w:val="262526"/>
        </w:rPr>
        <w:t>Races?</w:t>
      </w:r>
      <w:r>
        <w:rPr>
          <w:i/>
          <w:color w:val="262526"/>
          <w:spacing w:val="-5"/>
        </w:rPr>
        <w:t> </w:t>
      </w:r>
      <w:r>
        <w:rPr>
          <w:color w:val="262526"/>
        </w:rPr>
        <w:t>pp.</w:t>
      </w:r>
      <w:r>
        <w:rPr>
          <w:color w:val="262526"/>
          <w:spacing w:val="-8"/>
        </w:rPr>
        <w:t> </w:t>
      </w:r>
      <w:r>
        <w:rPr>
          <w:color w:val="262526"/>
        </w:rPr>
        <w:t>5-8),</w:t>
      </w:r>
      <w:r>
        <w:rPr>
          <w:color w:val="262526"/>
          <w:spacing w:val="-5"/>
        </w:rPr>
        <w:t> </w:t>
      </w:r>
      <w:r>
        <w:rPr>
          <w:color w:val="262526"/>
        </w:rPr>
        <w:t>and</w:t>
      </w:r>
      <w:r>
        <w:rPr>
          <w:color w:val="262526"/>
          <w:spacing w:val="-5"/>
        </w:rPr>
        <w:t> </w:t>
      </w:r>
      <w:r>
        <w:rPr>
          <w:color w:val="262526"/>
        </w:rPr>
        <w:t>taking</w:t>
      </w:r>
      <w:r>
        <w:rPr>
          <w:color w:val="262526"/>
          <w:spacing w:val="-5"/>
        </w:rPr>
        <w:t> </w:t>
      </w:r>
      <w:r>
        <w:rPr>
          <w:color w:val="262526"/>
        </w:rPr>
        <w:t>on</w:t>
      </w:r>
      <w:r>
        <w:rPr>
          <w:color w:val="262526"/>
          <w:spacing w:val="-5"/>
        </w:rPr>
        <w:t> </w:t>
      </w:r>
      <w:r>
        <w:rPr>
          <w:color w:val="262526"/>
        </w:rPr>
        <w:t>a</w:t>
      </w:r>
      <w:r>
        <w:rPr>
          <w:color w:val="262526"/>
          <w:spacing w:val="-5"/>
        </w:rPr>
        <w:t> </w:t>
      </w:r>
      <w:r>
        <w:rPr>
          <w:color w:val="262526"/>
        </w:rPr>
        <w:t>form </w:t>
      </w:r>
      <w:r>
        <w:rPr>
          <w:color w:val="262526"/>
          <w:spacing w:val="-2"/>
        </w:rPr>
        <w:t>that</w:t>
      </w:r>
      <w:r>
        <w:rPr>
          <w:color w:val="262526"/>
          <w:spacing w:val="-5"/>
        </w:rPr>
        <w:t> </w:t>
      </w:r>
      <w:r>
        <w:rPr>
          <w:color w:val="262526"/>
          <w:spacing w:val="-2"/>
        </w:rPr>
        <w:t>belongs</w:t>
      </w:r>
      <w:r>
        <w:rPr>
          <w:color w:val="262526"/>
          <w:spacing w:val="-5"/>
        </w:rPr>
        <w:t> </w:t>
      </w:r>
      <w:r>
        <w:rPr>
          <w:color w:val="262526"/>
          <w:spacing w:val="-2"/>
        </w:rPr>
        <w:t>to</w:t>
      </w:r>
      <w:r>
        <w:rPr>
          <w:color w:val="262526"/>
          <w:spacing w:val="-5"/>
        </w:rPr>
        <w:t> </w:t>
      </w:r>
      <w:r>
        <w:rPr>
          <w:color w:val="262526"/>
          <w:spacing w:val="-2"/>
        </w:rPr>
        <w:t>a</w:t>
      </w:r>
      <w:r>
        <w:rPr>
          <w:color w:val="262526"/>
          <w:spacing w:val="-5"/>
        </w:rPr>
        <w:t> </w:t>
      </w:r>
      <w:r>
        <w:rPr>
          <w:color w:val="262526"/>
          <w:spacing w:val="-2"/>
        </w:rPr>
        <w:t>different</w:t>
      </w:r>
      <w:r>
        <w:rPr>
          <w:color w:val="262526"/>
          <w:spacing w:val="-5"/>
        </w:rPr>
        <w:t> </w:t>
      </w:r>
      <w:r>
        <w:rPr>
          <w:color w:val="262526"/>
          <w:spacing w:val="-2"/>
        </w:rPr>
        <w:t>group</w:t>
      </w:r>
      <w:r>
        <w:rPr>
          <w:color w:val="262526"/>
          <w:spacing w:val="-5"/>
        </w:rPr>
        <w:t> </w:t>
      </w:r>
      <w:r>
        <w:rPr>
          <w:color w:val="262526"/>
          <w:spacing w:val="-2"/>
        </w:rPr>
        <w:t>requires</w:t>
      </w:r>
      <w:r>
        <w:rPr>
          <w:color w:val="262526"/>
        </w:rPr>
        <w:t> </w:t>
      </w:r>
      <w:r>
        <w:rPr>
          <w:color w:val="262526"/>
          <w:spacing w:val="-4"/>
        </w:rPr>
        <w:t>Unlimited whether or not there are differ-</w:t>
      </w:r>
      <w:r>
        <w:rPr>
          <w:color w:val="262526"/>
        </w:rPr>
        <w:t> </w:t>
      </w:r>
      <w:r>
        <w:rPr>
          <w:color w:val="262526"/>
          <w:spacing w:val="-2"/>
        </w:rPr>
        <w:t>ences</w:t>
      </w:r>
      <w:r>
        <w:rPr>
          <w:color w:val="262526"/>
          <w:spacing w:val="-5"/>
        </w:rPr>
        <w:t> </w:t>
      </w:r>
      <w:r>
        <w:rPr>
          <w:color w:val="262526"/>
          <w:spacing w:val="-2"/>
        </w:rPr>
        <w:t>of</w:t>
      </w:r>
      <w:r>
        <w:rPr>
          <w:color w:val="262526"/>
          <w:spacing w:val="-5"/>
        </w:rPr>
        <w:t> </w:t>
      </w:r>
      <w:r>
        <w:rPr>
          <w:color w:val="262526"/>
          <w:spacing w:val="-2"/>
        </w:rPr>
        <w:t>composition;</w:t>
      </w:r>
      <w:r>
        <w:rPr>
          <w:color w:val="262526"/>
          <w:spacing w:val="-5"/>
        </w:rPr>
        <w:t> </w:t>
      </w:r>
      <w:r>
        <w:rPr>
          <w:color w:val="262526"/>
          <w:spacing w:val="-2"/>
        </w:rPr>
        <w:t>e.g.,</w:t>
      </w:r>
      <w:r>
        <w:rPr>
          <w:color w:val="262526"/>
          <w:spacing w:val="-5"/>
        </w:rPr>
        <w:t> </w:t>
      </w:r>
      <w:r>
        <w:rPr>
          <w:color w:val="262526"/>
          <w:spacing w:val="-2"/>
        </w:rPr>
        <w:t>a</w:t>
      </w:r>
      <w:r>
        <w:rPr>
          <w:color w:val="262526"/>
          <w:spacing w:val="-5"/>
        </w:rPr>
        <w:t> </w:t>
      </w:r>
      <w:r>
        <w:rPr>
          <w:color w:val="262526"/>
          <w:spacing w:val="-2"/>
        </w:rPr>
        <w:t>living</w:t>
      </w:r>
      <w:r>
        <w:rPr>
          <w:color w:val="262526"/>
          <w:spacing w:val="-5"/>
        </w:rPr>
        <w:t> </w:t>
      </w:r>
      <w:r>
        <w:rPr>
          <w:color w:val="262526"/>
          <w:spacing w:val="-2"/>
        </w:rPr>
        <w:t>human</w:t>
      </w:r>
      <w:r>
        <w:rPr>
          <w:color w:val="262526"/>
        </w:rPr>
        <w:t> can’t turn into a walking corpse without Unlimited. In effect, Unlimited is a form of</w:t>
      </w:r>
      <w:r>
        <w:rPr>
          <w:color w:val="262526"/>
          <w:spacing w:val="-11"/>
        </w:rPr>
        <w:t> </w:t>
      </w:r>
      <w:r>
        <w:rPr>
          <w:color w:val="262526"/>
        </w:rPr>
        <w:t>Cosmic;</w:t>
      </w:r>
      <w:r>
        <w:rPr>
          <w:color w:val="262526"/>
          <w:spacing w:val="-10"/>
        </w:rPr>
        <w:t> </w:t>
      </w:r>
      <w:r>
        <w:rPr>
          <w:color w:val="262526"/>
        </w:rPr>
        <w:t>it</w:t>
      </w:r>
      <w:r>
        <w:rPr>
          <w:color w:val="262526"/>
          <w:spacing w:val="-11"/>
        </w:rPr>
        <w:t> </w:t>
      </w:r>
      <w:r>
        <w:rPr>
          <w:color w:val="262526"/>
        </w:rPr>
        <w:t>allows</w:t>
      </w:r>
      <w:r>
        <w:rPr>
          <w:color w:val="262526"/>
          <w:spacing w:val="-10"/>
        </w:rPr>
        <w:t> </w:t>
      </w:r>
      <w:r>
        <w:rPr>
          <w:color w:val="262526"/>
        </w:rPr>
        <w:t>disregarding</w:t>
      </w:r>
      <w:r>
        <w:rPr>
          <w:color w:val="262526"/>
          <w:spacing w:val="-11"/>
        </w:rPr>
        <w:t> </w:t>
      </w:r>
      <w:r>
        <w:rPr>
          <w:color w:val="262526"/>
        </w:rPr>
        <w:t>the</w:t>
      </w:r>
      <w:r>
        <w:rPr>
          <w:color w:val="262526"/>
          <w:spacing w:val="-10"/>
        </w:rPr>
        <w:t> </w:t>
      </w:r>
      <w:r>
        <w:rPr>
          <w:color w:val="262526"/>
        </w:rPr>
        <w:t>nor- mal rules for Morph. The broad groups are as follows:</w:t>
      </w:r>
    </w:p>
    <w:p>
      <w:pPr>
        <w:pStyle w:val="BodyText"/>
        <w:spacing w:line="237" w:lineRule="auto" w:before="102"/>
        <w:ind w:left="330" w:right="1367" w:firstLine="240"/>
        <w:jc w:val="left"/>
      </w:pPr>
      <w:r>
        <w:rPr>
          <w:i/>
          <w:color w:val="262526"/>
        </w:rPr>
        <w:t>Organic:</w:t>
      </w:r>
      <w:r>
        <w:rPr>
          <w:i/>
          <w:color w:val="262526"/>
          <w:spacing w:val="40"/>
        </w:rPr>
        <w:t> </w:t>
      </w:r>
      <w:r>
        <w:rPr>
          <w:color w:val="262526"/>
        </w:rPr>
        <w:t>Any</w:t>
      </w:r>
      <w:r>
        <w:rPr>
          <w:color w:val="262526"/>
          <w:spacing w:val="40"/>
        </w:rPr>
        <w:t> </w:t>
      </w:r>
      <w:r>
        <w:rPr>
          <w:color w:val="262526"/>
        </w:rPr>
        <w:t>naturally</w:t>
      </w:r>
      <w:r>
        <w:rPr>
          <w:color w:val="262526"/>
          <w:spacing w:val="40"/>
        </w:rPr>
        <w:t> </w:t>
      </w:r>
      <w:r>
        <w:rPr>
          <w:color w:val="262526"/>
        </w:rPr>
        <w:t>living</w:t>
      </w:r>
      <w:r>
        <w:rPr>
          <w:color w:val="262526"/>
          <w:spacing w:val="40"/>
        </w:rPr>
        <w:t> </w:t>
      </w:r>
      <w:r>
        <w:rPr>
          <w:color w:val="262526"/>
        </w:rPr>
        <w:t>being, artificially</w:t>
      </w:r>
      <w:r>
        <w:rPr>
          <w:color w:val="262526"/>
          <w:spacing w:val="40"/>
        </w:rPr>
        <w:t> </w:t>
      </w:r>
      <w:r>
        <w:rPr>
          <w:color w:val="262526"/>
        </w:rPr>
        <w:t>constructed</w:t>
      </w:r>
      <w:r>
        <w:rPr>
          <w:color w:val="262526"/>
          <w:spacing w:val="40"/>
        </w:rPr>
        <w:t> </w:t>
      </w:r>
      <w:r>
        <w:rPr>
          <w:color w:val="262526"/>
        </w:rPr>
        <w:t>living</w:t>
      </w:r>
      <w:r>
        <w:rPr>
          <w:color w:val="262526"/>
          <w:spacing w:val="40"/>
        </w:rPr>
        <w:t> </w:t>
      </w:r>
      <w:r>
        <w:rPr>
          <w:color w:val="262526"/>
        </w:rPr>
        <w:t>being,</w:t>
      </w:r>
      <w:r>
        <w:rPr>
          <w:color w:val="262526"/>
          <w:spacing w:val="40"/>
        </w:rPr>
        <w:t> </w:t>
      </w:r>
      <w:r>
        <w:rPr>
          <w:color w:val="262526"/>
        </w:rPr>
        <w:t>or spirit materialized in a biologically func- tioning</w:t>
      </w:r>
      <w:r>
        <w:rPr>
          <w:color w:val="262526"/>
          <w:spacing w:val="40"/>
        </w:rPr>
        <w:t> </w:t>
      </w:r>
      <w:r>
        <w:rPr>
          <w:color w:val="262526"/>
        </w:rPr>
        <w:t>body,</w:t>
      </w:r>
      <w:r>
        <w:rPr>
          <w:color w:val="262526"/>
          <w:spacing w:val="40"/>
        </w:rPr>
        <w:t> </w:t>
      </w:r>
      <w:r>
        <w:rPr>
          <w:color w:val="262526"/>
        </w:rPr>
        <w:t>such</w:t>
      </w:r>
      <w:r>
        <w:rPr>
          <w:color w:val="262526"/>
          <w:spacing w:val="40"/>
        </w:rPr>
        <w:t> </w:t>
      </w:r>
      <w:r>
        <w:rPr>
          <w:color w:val="262526"/>
        </w:rPr>
        <w:t>as</w:t>
      </w:r>
      <w:r>
        <w:rPr>
          <w:color w:val="262526"/>
          <w:spacing w:val="40"/>
        </w:rPr>
        <w:t> </w:t>
      </w:r>
      <w:r>
        <w:rPr>
          <w:color w:val="262526"/>
        </w:rPr>
        <w:t>a</w:t>
      </w:r>
      <w:r>
        <w:rPr>
          <w:color w:val="262526"/>
          <w:spacing w:val="40"/>
        </w:rPr>
        <w:t> </w:t>
      </w:r>
      <w:r>
        <w:rPr>
          <w:color w:val="262526"/>
        </w:rPr>
        <w:t>djinn</w:t>
      </w:r>
      <w:r>
        <w:rPr>
          <w:color w:val="262526"/>
          <w:spacing w:val="40"/>
        </w:rPr>
        <w:t> </w:t>
      </w:r>
      <w:r>
        <w:rPr>
          <w:color w:val="262526"/>
        </w:rPr>
        <w:t>in</w:t>
      </w:r>
      <w:r>
        <w:rPr>
          <w:color w:val="262526"/>
          <w:spacing w:val="40"/>
        </w:rPr>
        <w:t> </w:t>
      </w:r>
      <w:r>
        <w:rPr>
          <w:color w:val="262526"/>
        </w:rPr>
        <w:t>human form or an incubus.</w:t>
      </w:r>
    </w:p>
    <w:p>
      <w:pPr>
        <w:pStyle w:val="BodyText"/>
        <w:spacing w:line="237" w:lineRule="auto"/>
        <w:ind w:left="330" w:firstLine="240"/>
      </w:pPr>
      <w:r>
        <w:rPr>
          <w:i/>
          <w:color w:val="262526"/>
          <w:spacing w:val="-4"/>
        </w:rPr>
        <w:t>Mechanical: </w:t>
      </w:r>
      <w:r>
        <w:rPr>
          <w:color w:val="262526"/>
          <w:spacing w:val="-4"/>
        </w:rPr>
        <w:t>Any unliving being whose functions depend on</w:t>
      </w:r>
      <w:r>
        <w:rPr>
          <w:color w:val="262526"/>
        </w:rPr>
        <w:t> a</w:t>
      </w:r>
      <w:r>
        <w:rPr>
          <w:color w:val="262526"/>
          <w:spacing w:val="-8"/>
        </w:rPr>
        <w:t> </w:t>
      </w:r>
      <w:r>
        <w:rPr>
          <w:color w:val="262526"/>
        </w:rPr>
        <w:t>technologically</w:t>
      </w:r>
      <w:r>
        <w:rPr>
          <w:color w:val="262526"/>
          <w:spacing w:val="-8"/>
        </w:rPr>
        <w:t> </w:t>
      </w:r>
      <w:r>
        <w:rPr>
          <w:color w:val="262526"/>
        </w:rPr>
        <w:t>based</w:t>
      </w:r>
      <w:r>
        <w:rPr>
          <w:color w:val="262526"/>
          <w:spacing w:val="-8"/>
        </w:rPr>
        <w:t> </w:t>
      </w:r>
      <w:r>
        <w:rPr>
          <w:color w:val="262526"/>
        </w:rPr>
        <w:t>structure,</w:t>
      </w:r>
      <w:r>
        <w:rPr>
          <w:color w:val="262526"/>
          <w:spacing w:val="-8"/>
        </w:rPr>
        <w:t> </w:t>
      </w:r>
      <w:r>
        <w:rPr>
          <w:color w:val="262526"/>
        </w:rPr>
        <w:t>such</w:t>
      </w:r>
      <w:r>
        <w:rPr>
          <w:color w:val="262526"/>
          <w:spacing w:val="-8"/>
        </w:rPr>
        <w:t> </w:t>
      </w:r>
      <w:r>
        <w:rPr>
          <w:color w:val="262526"/>
        </w:rPr>
        <w:t>as</w:t>
      </w:r>
      <w:r>
        <w:rPr>
          <w:color w:val="262526"/>
          <w:spacing w:val="-8"/>
        </w:rPr>
        <w:t> </w:t>
      </w:r>
      <w:r>
        <w:rPr>
          <w:color w:val="262526"/>
        </w:rPr>
        <w:t>a</w:t>
      </w:r>
      <w:r>
        <w:rPr>
          <w:color w:val="262526"/>
          <w:spacing w:val="-8"/>
        </w:rPr>
        <w:t> </w:t>
      </w:r>
      <w:r>
        <w:rPr>
          <w:color w:val="262526"/>
        </w:rPr>
        <w:t>computer,</w:t>
      </w:r>
      <w:r>
        <w:rPr>
          <w:color w:val="262526"/>
          <w:spacing w:val="-8"/>
        </w:rPr>
        <w:t> </w:t>
      </w:r>
      <w:r>
        <w:rPr>
          <w:color w:val="262526"/>
        </w:rPr>
        <w:t>robot, or vehicle.</w:t>
      </w:r>
    </w:p>
    <w:p>
      <w:pPr>
        <w:pStyle w:val="BodyText"/>
        <w:spacing w:line="237" w:lineRule="auto"/>
        <w:ind w:left="330" w:firstLine="240"/>
      </w:pPr>
      <w:r>
        <w:rPr>
          <w:i/>
          <w:color w:val="262526"/>
          <w:spacing w:val="-2"/>
        </w:rPr>
        <w:t>Mass:</w:t>
      </w:r>
      <w:r>
        <w:rPr>
          <w:i/>
          <w:color w:val="262526"/>
          <w:spacing w:val="-3"/>
        </w:rPr>
        <w:t> </w:t>
      </w:r>
      <w:r>
        <w:rPr>
          <w:color w:val="262526"/>
          <w:spacing w:val="-2"/>
        </w:rPr>
        <w:t>A</w:t>
      </w:r>
      <w:r>
        <w:rPr>
          <w:color w:val="262526"/>
          <w:spacing w:val="-3"/>
        </w:rPr>
        <w:t> </w:t>
      </w:r>
      <w:r>
        <w:rPr>
          <w:color w:val="262526"/>
          <w:spacing w:val="-2"/>
        </w:rPr>
        <w:t>material</w:t>
      </w:r>
      <w:r>
        <w:rPr>
          <w:color w:val="262526"/>
          <w:spacing w:val="-3"/>
        </w:rPr>
        <w:t> </w:t>
      </w:r>
      <w:r>
        <w:rPr>
          <w:color w:val="262526"/>
          <w:spacing w:val="-2"/>
        </w:rPr>
        <w:t>being</w:t>
      </w:r>
      <w:r>
        <w:rPr>
          <w:color w:val="262526"/>
          <w:spacing w:val="-3"/>
        </w:rPr>
        <w:t> </w:t>
      </w:r>
      <w:r>
        <w:rPr>
          <w:color w:val="262526"/>
          <w:spacing w:val="-2"/>
        </w:rPr>
        <w:t>without</w:t>
      </w:r>
      <w:r>
        <w:rPr>
          <w:color w:val="262526"/>
          <w:spacing w:val="-3"/>
        </w:rPr>
        <w:t> </w:t>
      </w:r>
      <w:r>
        <w:rPr>
          <w:color w:val="262526"/>
          <w:spacing w:val="-2"/>
        </w:rPr>
        <w:t>structural</w:t>
      </w:r>
      <w:r>
        <w:rPr>
          <w:color w:val="262526"/>
          <w:spacing w:val="-3"/>
        </w:rPr>
        <w:t> </w:t>
      </w:r>
      <w:r>
        <w:rPr>
          <w:color w:val="262526"/>
          <w:spacing w:val="-2"/>
        </w:rPr>
        <w:t>complexity,</w:t>
      </w:r>
      <w:r>
        <w:rPr>
          <w:color w:val="262526"/>
          <w:spacing w:val="-3"/>
        </w:rPr>
        <w:t> </w:t>
      </w:r>
      <w:r>
        <w:rPr>
          <w:color w:val="262526"/>
          <w:spacing w:val="-2"/>
        </w:rPr>
        <w:t>typ-</w:t>
      </w:r>
      <w:r>
        <w:rPr>
          <w:color w:val="262526"/>
        </w:rPr>
        <w:t> ically</w:t>
      </w:r>
      <w:r>
        <w:rPr>
          <w:color w:val="262526"/>
          <w:spacing w:val="-11"/>
        </w:rPr>
        <w:t> </w:t>
      </w:r>
      <w:r>
        <w:rPr>
          <w:color w:val="262526"/>
        </w:rPr>
        <w:t>Homogenous,</w:t>
      </w:r>
      <w:r>
        <w:rPr>
          <w:color w:val="262526"/>
          <w:spacing w:val="-10"/>
        </w:rPr>
        <w:t> </w:t>
      </w:r>
      <w:r>
        <w:rPr>
          <w:color w:val="262526"/>
        </w:rPr>
        <w:t>often</w:t>
      </w:r>
      <w:r>
        <w:rPr>
          <w:color w:val="262526"/>
          <w:spacing w:val="-11"/>
        </w:rPr>
        <w:t> </w:t>
      </w:r>
      <w:r>
        <w:rPr>
          <w:color w:val="262526"/>
        </w:rPr>
        <w:t>controlled</w:t>
      </w:r>
      <w:r>
        <w:rPr>
          <w:color w:val="262526"/>
          <w:spacing w:val="-10"/>
        </w:rPr>
        <w:t> </w:t>
      </w:r>
      <w:r>
        <w:rPr>
          <w:color w:val="262526"/>
        </w:rPr>
        <w:t>by</w:t>
      </w:r>
      <w:r>
        <w:rPr>
          <w:color w:val="262526"/>
          <w:spacing w:val="-11"/>
        </w:rPr>
        <w:t> </w:t>
      </w:r>
      <w:r>
        <w:rPr>
          <w:color w:val="262526"/>
        </w:rPr>
        <w:t>the</w:t>
      </w:r>
      <w:r>
        <w:rPr>
          <w:color w:val="262526"/>
          <w:spacing w:val="-10"/>
        </w:rPr>
        <w:t> </w:t>
      </w:r>
      <w:r>
        <w:rPr>
          <w:color w:val="262526"/>
        </w:rPr>
        <w:t>will</w:t>
      </w:r>
      <w:r>
        <w:rPr>
          <w:color w:val="262526"/>
          <w:spacing w:val="-11"/>
        </w:rPr>
        <w:t> </w:t>
      </w:r>
      <w:r>
        <w:rPr>
          <w:color w:val="262526"/>
        </w:rPr>
        <w:t>of</w:t>
      </w:r>
      <w:r>
        <w:rPr>
          <w:color w:val="262526"/>
          <w:spacing w:val="-10"/>
        </w:rPr>
        <w:t> </w:t>
      </w:r>
      <w:r>
        <w:rPr>
          <w:color w:val="262526"/>
        </w:rPr>
        <w:t>an</w:t>
      </w:r>
      <w:r>
        <w:rPr>
          <w:color w:val="262526"/>
          <w:spacing w:val="-11"/>
        </w:rPr>
        <w:t> </w:t>
      </w:r>
      <w:r>
        <w:rPr>
          <w:color w:val="262526"/>
        </w:rPr>
        <w:t>embod- ied spirit, such as an elemental, golem, or skeleton.</w:t>
      </w:r>
    </w:p>
    <w:p>
      <w:pPr>
        <w:pStyle w:val="BodyText"/>
        <w:spacing w:line="237" w:lineRule="auto"/>
        <w:ind w:left="330" w:firstLine="240"/>
      </w:pPr>
      <w:r>
        <w:rPr>
          <w:i/>
          <w:color w:val="262526"/>
        </w:rPr>
        <w:t>Insubstantial: </w:t>
      </w:r>
      <w:r>
        <w:rPr>
          <w:color w:val="262526"/>
        </w:rPr>
        <w:t>A spirit without a tangible body, but with</w:t>
      </w:r>
      <w:r>
        <w:rPr>
          <w:color w:val="262526"/>
          <w:spacing w:val="80"/>
        </w:rPr>
        <w:t> </w:t>
      </w:r>
      <w:r>
        <w:rPr>
          <w:color w:val="262526"/>
        </w:rPr>
        <w:t>a physical location and the ability to perceive the material </w:t>
      </w:r>
      <w:r>
        <w:rPr>
          <w:color w:val="262526"/>
          <w:spacing w:val="-2"/>
        </w:rPr>
        <w:t>world.</w:t>
      </w:r>
    </w:p>
    <w:p>
      <w:pPr>
        <w:pStyle w:val="BodyText"/>
        <w:spacing w:line="237" w:lineRule="auto" w:before="113"/>
        <w:ind w:left="330" w:firstLine="240"/>
      </w:pPr>
      <w:r>
        <w:rPr>
          <w:color w:val="262526"/>
        </w:rPr>
        <w:t>Various limitations can narrow the range of templates </w:t>
      </w:r>
      <w:r>
        <w:rPr>
          <w:color w:val="262526"/>
          <w:spacing w:val="-2"/>
        </w:rPr>
        <w:t>available through Morph. Mass Conservation prevents taking</w:t>
      </w:r>
      <w:r>
        <w:rPr>
          <w:color w:val="262526"/>
        </w:rPr>
        <w:t> a form with a different weight; this should be required in a </w:t>
      </w:r>
      <w:r>
        <w:rPr>
          <w:color w:val="262526"/>
          <w:spacing w:val="-2"/>
        </w:rPr>
        <w:t>hard-science</w:t>
      </w:r>
      <w:r>
        <w:rPr>
          <w:color w:val="262526"/>
          <w:spacing w:val="-7"/>
        </w:rPr>
        <w:t> </w:t>
      </w:r>
      <w:r>
        <w:rPr>
          <w:color w:val="262526"/>
          <w:spacing w:val="-2"/>
        </w:rPr>
        <w:t>campaign.</w:t>
      </w:r>
      <w:r>
        <w:rPr>
          <w:color w:val="262526"/>
          <w:spacing w:val="-7"/>
        </w:rPr>
        <w:t> </w:t>
      </w:r>
      <w:r>
        <w:rPr>
          <w:color w:val="262526"/>
          <w:spacing w:val="-2"/>
        </w:rPr>
        <w:t>Retains</w:t>
      </w:r>
      <w:r>
        <w:rPr>
          <w:color w:val="262526"/>
          <w:spacing w:val="-7"/>
        </w:rPr>
        <w:t> </w:t>
      </w:r>
      <w:r>
        <w:rPr>
          <w:color w:val="262526"/>
          <w:spacing w:val="-2"/>
        </w:rPr>
        <w:t>Shape</w:t>
      </w:r>
      <w:r>
        <w:rPr>
          <w:color w:val="262526"/>
          <w:spacing w:val="-7"/>
        </w:rPr>
        <w:t> </w:t>
      </w:r>
      <w:r>
        <w:rPr>
          <w:color w:val="262526"/>
          <w:spacing w:val="-2"/>
        </w:rPr>
        <w:t>prevents</w:t>
      </w:r>
      <w:r>
        <w:rPr>
          <w:color w:val="262526"/>
          <w:spacing w:val="-7"/>
        </w:rPr>
        <w:t> </w:t>
      </w:r>
      <w:r>
        <w:rPr>
          <w:color w:val="262526"/>
          <w:spacing w:val="-2"/>
        </w:rPr>
        <w:t>taking</w:t>
      </w:r>
      <w:r>
        <w:rPr>
          <w:color w:val="262526"/>
          <w:spacing w:val="-7"/>
        </w:rPr>
        <w:t> </w:t>
      </w:r>
      <w:r>
        <w:rPr>
          <w:color w:val="262526"/>
          <w:spacing w:val="-2"/>
        </w:rPr>
        <w:t>a</w:t>
      </w:r>
      <w:r>
        <w:rPr>
          <w:color w:val="262526"/>
          <w:spacing w:val="-7"/>
        </w:rPr>
        <w:t> </w:t>
      </w:r>
      <w:r>
        <w:rPr>
          <w:color w:val="262526"/>
          <w:spacing w:val="-2"/>
        </w:rPr>
        <w:t>form</w:t>
      </w:r>
      <w:r>
        <w:rPr>
          <w:color w:val="262526"/>
        </w:rPr>
        <w:t> </w:t>
      </w:r>
      <w:r>
        <w:rPr>
          <w:color w:val="262526"/>
          <w:spacing w:val="-2"/>
        </w:rPr>
        <w:t>with</w:t>
      </w:r>
      <w:r>
        <w:rPr>
          <w:color w:val="262526"/>
          <w:spacing w:val="-3"/>
        </w:rPr>
        <w:t> </w:t>
      </w:r>
      <w:r>
        <w:rPr>
          <w:color w:val="262526"/>
          <w:spacing w:val="-2"/>
        </w:rPr>
        <w:t>a</w:t>
      </w:r>
      <w:r>
        <w:rPr>
          <w:color w:val="262526"/>
          <w:spacing w:val="-3"/>
        </w:rPr>
        <w:t> </w:t>
      </w:r>
      <w:r>
        <w:rPr>
          <w:color w:val="262526"/>
          <w:spacing w:val="-2"/>
        </w:rPr>
        <w:t>different</w:t>
      </w:r>
      <w:r>
        <w:rPr>
          <w:color w:val="262526"/>
          <w:spacing w:val="-3"/>
        </w:rPr>
        <w:t> </w:t>
      </w:r>
      <w:r>
        <w:rPr>
          <w:color w:val="262526"/>
          <w:spacing w:val="-2"/>
        </w:rPr>
        <w:t>morphology</w:t>
      </w:r>
      <w:r>
        <w:rPr>
          <w:color w:val="262526"/>
          <w:spacing w:val="-3"/>
        </w:rPr>
        <w:t> </w:t>
      </w:r>
      <w:r>
        <w:rPr>
          <w:color w:val="262526"/>
          <w:spacing w:val="-2"/>
        </w:rPr>
        <w:t>meta-trait.</w:t>
      </w:r>
      <w:r>
        <w:rPr>
          <w:color w:val="262526"/>
          <w:spacing w:val="-3"/>
        </w:rPr>
        <w:t> </w:t>
      </w:r>
      <w:r>
        <w:rPr>
          <w:color w:val="262526"/>
          <w:spacing w:val="-2"/>
        </w:rPr>
        <w:t>Flawed</w:t>
      </w:r>
      <w:r>
        <w:rPr>
          <w:color w:val="262526"/>
          <w:spacing w:val="-3"/>
        </w:rPr>
        <w:t> </w:t>
      </w:r>
      <w:r>
        <w:rPr>
          <w:color w:val="262526"/>
          <w:spacing w:val="-2"/>
        </w:rPr>
        <w:t>prevents</w:t>
      </w:r>
      <w:r>
        <w:rPr>
          <w:color w:val="262526"/>
          <w:spacing w:val="-3"/>
        </w:rPr>
        <w:t> </w:t>
      </w:r>
      <w:r>
        <w:rPr>
          <w:color w:val="262526"/>
          <w:spacing w:val="-2"/>
        </w:rPr>
        <w:t>tak-</w:t>
      </w:r>
      <w:r>
        <w:rPr>
          <w:color w:val="262526"/>
        </w:rPr>
        <w:t> ing</w:t>
      </w:r>
      <w:r>
        <w:rPr>
          <w:color w:val="262526"/>
          <w:spacing w:val="-4"/>
        </w:rPr>
        <w:t> </w:t>
      </w:r>
      <w:r>
        <w:rPr>
          <w:color w:val="262526"/>
        </w:rPr>
        <w:t>a</w:t>
      </w:r>
      <w:r>
        <w:rPr>
          <w:color w:val="262526"/>
          <w:spacing w:val="-4"/>
        </w:rPr>
        <w:t> </w:t>
      </w:r>
      <w:r>
        <w:rPr>
          <w:color w:val="262526"/>
        </w:rPr>
        <w:t>form</w:t>
      </w:r>
      <w:r>
        <w:rPr>
          <w:color w:val="262526"/>
          <w:spacing w:val="-4"/>
        </w:rPr>
        <w:t> </w:t>
      </w:r>
      <w:r>
        <w:rPr>
          <w:color w:val="262526"/>
        </w:rPr>
        <w:t>that</w:t>
      </w:r>
      <w:r>
        <w:rPr>
          <w:color w:val="262526"/>
          <w:spacing w:val="-4"/>
        </w:rPr>
        <w:t> </w:t>
      </w:r>
      <w:r>
        <w:rPr>
          <w:color w:val="262526"/>
        </w:rPr>
        <w:t>exactly</w:t>
      </w:r>
      <w:r>
        <w:rPr>
          <w:color w:val="262526"/>
          <w:spacing w:val="-4"/>
        </w:rPr>
        <w:t> </w:t>
      </w:r>
      <w:r>
        <w:rPr>
          <w:color w:val="262526"/>
        </w:rPr>
        <w:t>copies</w:t>
      </w:r>
      <w:r>
        <w:rPr>
          <w:color w:val="262526"/>
          <w:spacing w:val="-4"/>
        </w:rPr>
        <w:t> </w:t>
      </w:r>
      <w:r>
        <w:rPr>
          <w:color w:val="262526"/>
        </w:rPr>
        <w:t>an</w:t>
      </w:r>
      <w:r>
        <w:rPr>
          <w:color w:val="262526"/>
          <w:spacing w:val="-4"/>
        </w:rPr>
        <w:t> </w:t>
      </w:r>
      <w:r>
        <w:rPr>
          <w:color w:val="262526"/>
        </w:rPr>
        <w:t>individual</w:t>
      </w:r>
      <w:r>
        <w:rPr>
          <w:color w:val="262526"/>
          <w:spacing w:val="-4"/>
        </w:rPr>
        <w:t> </w:t>
      </w:r>
      <w:r>
        <w:rPr>
          <w:color w:val="262526"/>
        </w:rPr>
        <w:t>member</w:t>
      </w:r>
      <w:r>
        <w:rPr>
          <w:color w:val="262526"/>
          <w:spacing w:val="-4"/>
        </w:rPr>
        <w:t> </w:t>
      </w:r>
      <w:r>
        <w:rPr>
          <w:color w:val="262526"/>
        </w:rPr>
        <w:t>of</w:t>
      </w:r>
      <w:r>
        <w:rPr>
          <w:color w:val="262526"/>
          <w:spacing w:val="-4"/>
        </w:rPr>
        <w:t> </w:t>
      </w:r>
      <w:r>
        <w:rPr>
          <w:color w:val="262526"/>
        </w:rPr>
        <w:t>one’s own</w:t>
      </w:r>
      <w:r>
        <w:rPr>
          <w:color w:val="262526"/>
          <w:spacing w:val="-6"/>
        </w:rPr>
        <w:t> </w:t>
      </w:r>
      <w:r>
        <w:rPr>
          <w:color w:val="262526"/>
        </w:rPr>
        <w:t>or</w:t>
      </w:r>
      <w:r>
        <w:rPr>
          <w:color w:val="262526"/>
          <w:spacing w:val="-6"/>
        </w:rPr>
        <w:t> </w:t>
      </w:r>
      <w:r>
        <w:rPr>
          <w:color w:val="262526"/>
        </w:rPr>
        <w:t>another</w:t>
      </w:r>
      <w:r>
        <w:rPr>
          <w:color w:val="262526"/>
          <w:spacing w:val="-6"/>
        </w:rPr>
        <w:t> </w:t>
      </w:r>
      <w:r>
        <w:rPr>
          <w:color w:val="262526"/>
        </w:rPr>
        <w:t>race;</w:t>
      </w:r>
      <w:r>
        <w:rPr>
          <w:color w:val="262526"/>
          <w:spacing w:val="-6"/>
        </w:rPr>
        <w:t> </w:t>
      </w:r>
      <w:r>
        <w:rPr>
          <w:color w:val="262526"/>
        </w:rPr>
        <w:t>rather,</w:t>
      </w:r>
      <w:r>
        <w:rPr>
          <w:color w:val="262526"/>
          <w:spacing w:val="-6"/>
        </w:rPr>
        <w:t> </w:t>
      </w:r>
      <w:r>
        <w:rPr>
          <w:color w:val="262526"/>
        </w:rPr>
        <w:t>you</w:t>
      </w:r>
      <w:r>
        <w:rPr>
          <w:color w:val="262526"/>
          <w:spacing w:val="-6"/>
        </w:rPr>
        <w:t> </w:t>
      </w:r>
      <w:r>
        <w:rPr>
          <w:color w:val="262526"/>
        </w:rPr>
        <w:t>look</w:t>
      </w:r>
      <w:r>
        <w:rPr>
          <w:color w:val="262526"/>
          <w:spacing w:val="-6"/>
        </w:rPr>
        <w:t> </w:t>
      </w:r>
      <w:r>
        <w:rPr>
          <w:color w:val="262526"/>
        </w:rPr>
        <w:t>like</w:t>
      </w:r>
      <w:r>
        <w:rPr>
          <w:color w:val="262526"/>
          <w:spacing w:val="-6"/>
        </w:rPr>
        <w:t> </w:t>
      </w:r>
      <w:r>
        <w:rPr>
          <w:color w:val="262526"/>
        </w:rPr>
        <w:t>yourself</w:t>
      </w:r>
      <w:r>
        <w:rPr>
          <w:color w:val="262526"/>
          <w:spacing w:val="-6"/>
        </w:rPr>
        <w:t> </w:t>
      </w:r>
      <w:r>
        <w:rPr>
          <w:color w:val="262526"/>
        </w:rPr>
        <w:t>as</w:t>
      </w:r>
      <w:r>
        <w:rPr>
          <w:color w:val="262526"/>
          <w:spacing w:val="-6"/>
        </w:rPr>
        <w:t> </w:t>
      </w:r>
      <w:r>
        <w:rPr>
          <w:color w:val="262526"/>
        </w:rPr>
        <w:t>a</w:t>
      </w:r>
      <w:r>
        <w:rPr>
          <w:color w:val="262526"/>
          <w:spacing w:val="-6"/>
        </w:rPr>
        <w:t> </w:t>
      </w:r>
      <w:r>
        <w:rPr>
          <w:color w:val="262526"/>
        </w:rPr>
        <w:t>tiger, yourself as a robot, or yourself as a demon. Cosmetic is the opposite of Flawed, and is as discussed for Alternate Form.</w:t>
      </w:r>
    </w:p>
    <w:p>
      <w:pPr>
        <w:pStyle w:val="BodyText"/>
        <w:spacing w:line="237" w:lineRule="auto"/>
        <w:ind w:left="330" w:firstLine="240"/>
      </w:pPr>
      <w:r>
        <w:rPr>
          <w:color w:val="262526"/>
        </w:rPr>
        <w:t>Either</w:t>
      </w:r>
      <w:r>
        <w:rPr>
          <w:color w:val="262526"/>
          <w:spacing w:val="-11"/>
        </w:rPr>
        <w:t> </w:t>
      </w:r>
      <w:r>
        <w:rPr>
          <w:color w:val="262526"/>
        </w:rPr>
        <w:t>Alternate</w:t>
      </w:r>
      <w:r>
        <w:rPr>
          <w:color w:val="262526"/>
          <w:spacing w:val="-10"/>
        </w:rPr>
        <w:t> </w:t>
      </w:r>
      <w:r>
        <w:rPr>
          <w:color w:val="262526"/>
        </w:rPr>
        <w:t>Form</w:t>
      </w:r>
      <w:r>
        <w:rPr>
          <w:color w:val="262526"/>
          <w:spacing w:val="-11"/>
        </w:rPr>
        <w:t> </w:t>
      </w:r>
      <w:r>
        <w:rPr>
          <w:color w:val="262526"/>
        </w:rPr>
        <w:t>or</w:t>
      </w:r>
      <w:r>
        <w:rPr>
          <w:color w:val="262526"/>
          <w:spacing w:val="-10"/>
        </w:rPr>
        <w:t> </w:t>
      </w:r>
      <w:r>
        <w:rPr>
          <w:color w:val="262526"/>
        </w:rPr>
        <w:t>Morph</w:t>
      </w:r>
      <w:r>
        <w:rPr>
          <w:color w:val="262526"/>
          <w:spacing w:val="-11"/>
        </w:rPr>
        <w:t> </w:t>
      </w:r>
      <w:r>
        <w:rPr>
          <w:color w:val="262526"/>
        </w:rPr>
        <w:t>may</w:t>
      </w:r>
      <w:r>
        <w:rPr>
          <w:color w:val="262526"/>
          <w:spacing w:val="-10"/>
        </w:rPr>
        <w:t> </w:t>
      </w:r>
      <w:r>
        <w:rPr>
          <w:color w:val="262526"/>
        </w:rPr>
        <w:t>be</w:t>
      </w:r>
      <w:r>
        <w:rPr>
          <w:color w:val="262526"/>
          <w:spacing w:val="-11"/>
        </w:rPr>
        <w:t> </w:t>
      </w:r>
      <w:r>
        <w:rPr>
          <w:color w:val="262526"/>
        </w:rPr>
        <w:t>a</w:t>
      </w:r>
      <w:r>
        <w:rPr>
          <w:color w:val="262526"/>
          <w:spacing w:val="-10"/>
        </w:rPr>
        <w:t> </w:t>
      </w:r>
      <w:r>
        <w:rPr>
          <w:color w:val="262526"/>
        </w:rPr>
        <w:t>trait</w:t>
      </w:r>
      <w:r>
        <w:rPr>
          <w:color w:val="262526"/>
          <w:spacing w:val="-11"/>
        </w:rPr>
        <w:t> </w:t>
      </w:r>
      <w:r>
        <w:rPr>
          <w:color w:val="262526"/>
        </w:rPr>
        <w:t>of</w:t>
      </w:r>
      <w:r>
        <w:rPr>
          <w:color w:val="262526"/>
          <w:spacing w:val="-10"/>
        </w:rPr>
        <w:t> </w:t>
      </w:r>
      <w:r>
        <w:rPr>
          <w:color w:val="262526"/>
        </w:rPr>
        <w:t>an</w:t>
      </w:r>
      <w:r>
        <w:rPr>
          <w:color w:val="262526"/>
          <w:spacing w:val="-11"/>
        </w:rPr>
        <w:t> </w:t>
      </w:r>
      <w:r>
        <w:rPr>
          <w:color w:val="262526"/>
        </w:rPr>
        <w:t>entire </w:t>
      </w:r>
      <w:r>
        <w:rPr>
          <w:color w:val="262526"/>
          <w:spacing w:val="-4"/>
        </w:rPr>
        <w:t>race,</w:t>
      </w:r>
      <w:r>
        <w:rPr>
          <w:color w:val="262526"/>
          <w:spacing w:val="-6"/>
        </w:rPr>
        <w:t> </w:t>
      </w:r>
      <w:r>
        <w:rPr>
          <w:color w:val="262526"/>
          <w:spacing w:val="-4"/>
        </w:rPr>
        <w:t>rather</w:t>
      </w:r>
      <w:r>
        <w:rPr>
          <w:color w:val="262526"/>
          <w:spacing w:val="-6"/>
        </w:rPr>
        <w:t> </w:t>
      </w:r>
      <w:r>
        <w:rPr>
          <w:color w:val="262526"/>
          <w:spacing w:val="-4"/>
        </w:rPr>
        <w:t>than</w:t>
      </w:r>
      <w:r>
        <w:rPr>
          <w:color w:val="262526"/>
          <w:spacing w:val="-6"/>
        </w:rPr>
        <w:t> </w:t>
      </w:r>
      <w:r>
        <w:rPr>
          <w:color w:val="262526"/>
          <w:spacing w:val="-4"/>
        </w:rPr>
        <w:t>a</w:t>
      </w:r>
      <w:r>
        <w:rPr>
          <w:color w:val="262526"/>
          <w:spacing w:val="-6"/>
        </w:rPr>
        <w:t> </w:t>
      </w:r>
      <w:r>
        <w:rPr>
          <w:color w:val="262526"/>
          <w:spacing w:val="-4"/>
        </w:rPr>
        <w:t>special</w:t>
      </w:r>
      <w:r>
        <w:rPr>
          <w:color w:val="262526"/>
          <w:spacing w:val="-6"/>
        </w:rPr>
        <w:t> </w:t>
      </w:r>
      <w:r>
        <w:rPr>
          <w:color w:val="262526"/>
          <w:spacing w:val="-4"/>
        </w:rPr>
        <w:t>ability</w:t>
      </w:r>
      <w:r>
        <w:rPr>
          <w:color w:val="262526"/>
          <w:spacing w:val="-6"/>
        </w:rPr>
        <w:t> </w:t>
      </w:r>
      <w:r>
        <w:rPr>
          <w:color w:val="262526"/>
          <w:spacing w:val="-4"/>
        </w:rPr>
        <w:t>of</w:t>
      </w:r>
      <w:r>
        <w:rPr>
          <w:color w:val="262526"/>
          <w:spacing w:val="-6"/>
        </w:rPr>
        <w:t> </w:t>
      </w:r>
      <w:r>
        <w:rPr>
          <w:color w:val="262526"/>
          <w:spacing w:val="-4"/>
        </w:rPr>
        <w:t>an</w:t>
      </w:r>
      <w:r>
        <w:rPr>
          <w:color w:val="262526"/>
          <w:spacing w:val="-6"/>
        </w:rPr>
        <w:t> </w:t>
      </w:r>
      <w:r>
        <w:rPr>
          <w:color w:val="262526"/>
          <w:spacing w:val="-4"/>
        </w:rPr>
        <w:t>individual.</w:t>
      </w:r>
      <w:r>
        <w:rPr>
          <w:color w:val="262526"/>
          <w:spacing w:val="-6"/>
        </w:rPr>
        <w:t> </w:t>
      </w:r>
      <w:r>
        <w:rPr>
          <w:color w:val="262526"/>
          <w:spacing w:val="-4"/>
        </w:rPr>
        <w:t>This</w:t>
      </w:r>
      <w:r>
        <w:rPr>
          <w:color w:val="262526"/>
          <w:spacing w:val="-6"/>
        </w:rPr>
        <w:t> </w:t>
      </w:r>
      <w:r>
        <w:rPr>
          <w:color w:val="262526"/>
          <w:spacing w:val="-4"/>
        </w:rPr>
        <w:t>requires</w:t>
      </w:r>
      <w:r>
        <w:rPr>
          <w:color w:val="262526"/>
        </w:rPr>
        <w:t> two layers of racial templates: Templates for the forms that members</w:t>
      </w:r>
      <w:r>
        <w:rPr>
          <w:color w:val="262526"/>
          <w:spacing w:val="11"/>
        </w:rPr>
        <w:t> </w:t>
      </w:r>
      <w:r>
        <w:rPr>
          <w:color w:val="262526"/>
        </w:rPr>
        <w:t>of</w:t>
      </w:r>
      <w:r>
        <w:rPr>
          <w:color w:val="262526"/>
          <w:spacing w:val="11"/>
        </w:rPr>
        <w:t> </w:t>
      </w:r>
      <w:r>
        <w:rPr>
          <w:color w:val="262526"/>
        </w:rPr>
        <w:t>the</w:t>
      </w:r>
      <w:r>
        <w:rPr>
          <w:color w:val="262526"/>
          <w:spacing w:val="11"/>
        </w:rPr>
        <w:t> </w:t>
      </w:r>
      <w:r>
        <w:rPr>
          <w:color w:val="262526"/>
        </w:rPr>
        <w:t>race</w:t>
      </w:r>
      <w:r>
        <w:rPr>
          <w:color w:val="262526"/>
          <w:spacing w:val="12"/>
        </w:rPr>
        <w:t> </w:t>
      </w:r>
      <w:r>
        <w:rPr>
          <w:color w:val="262526"/>
        </w:rPr>
        <w:t>can</w:t>
      </w:r>
      <w:r>
        <w:rPr>
          <w:color w:val="262526"/>
          <w:spacing w:val="11"/>
        </w:rPr>
        <w:t> </w:t>
      </w:r>
      <w:r>
        <w:rPr>
          <w:color w:val="262526"/>
        </w:rPr>
        <w:t>assume</w:t>
      </w:r>
      <w:r>
        <w:rPr>
          <w:color w:val="262526"/>
          <w:spacing w:val="11"/>
        </w:rPr>
        <w:t> </w:t>
      </w:r>
      <w:r>
        <w:rPr>
          <w:color w:val="262526"/>
        </w:rPr>
        <w:t>by</w:t>
      </w:r>
      <w:r>
        <w:rPr>
          <w:color w:val="262526"/>
          <w:spacing w:val="11"/>
        </w:rPr>
        <w:t> </w:t>
      </w:r>
      <w:r>
        <w:rPr>
          <w:color w:val="262526"/>
        </w:rPr>
        <w:t>changing</w:t>
      </w:r>
      <w:r>
        <w:rPr>
          <w:color w:val="262526"/>
          <w:spacing w:val="12"/>
        </w:rPr>
        <w:t> </w:t>
      </w:r>
      <w:r>
        <w:rPr>
          <w:color w:val="262526"/>
        </w:rPr>
        <w:t>shape,</w:t>
      </w:r>
      <w:r>
        <w:rPr>
          <w:color w:val="262526"/>
          <w:spacing w:val="11"/>
        </w:rPr>
        <w:t> </w:t>
      </w:r>
      <w:r>
        <w:rPr>
          <w:color w:val="262526"/>
        </w:rPr>
        <w:t>and</w:t>
      </w:r>
      <w:r>
        <w:rPr>
          <w:color w:val="262526"/>
          <w:spacing w:val="11"/>
        </w:rPr>
        <w:t> </w:t>
      </w:r>
      <w:r>
        <w:rPr>
          <w:color w:val="262526"/>
          <w:spacing w:val="-10"/>
        </w:rPr>
        <w:t>a</w:t>
      </w:r>
    </w:p>
    <w:p>
      <w:pPr>
        <w:spacing w:line="240" w:lineRule="auto" w:before="0"/>
        <w:rPr>
          <w:sz w:val="19"/>
        </w:rPr>
      </w:pPr>
      <w:r>
        <w:rPr/>
        <w:br w:type="column"/>
      </w:r>
      <w:r>
        <w:rPr>
          <w:sz w:val="19"/>
        </w:rPr>
      </w: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spacing w:before="202"/>
        <w:jc w:val="left"/>
      </w:pPr>
    </w:p>
    <w:p>
      <w:pPr>
        <w:pStyle w:val="BodyText"/>
        <w:spacing w:line="237" w:lineRule="auto"/>
        <w:ind w:left="319" w:right="647"/>
      </w:pPr>
      <w:r>
        <w:rPr>
          <w:color w:val="262526"/>
          <w:spacing w:val="-2"/>
        </w:rPr>
        <w:t>further</w:t>
      </w:r>
      <w:r>
        <w:rPr>
          <w:color w:val="262526"/>
          <w:spacing w:val="-9"/>
        </w:rPr>
        <w:t> </w:t>
      </w:r>
      <w:r>
        <w:rPr>
          <w:color w:val="262526"/>
          <w:spacing w:val="-2"/>
        </w:rPr>
        <w:t>racial</w:t>
      </w:r>
      <w:r>
        <w:rPr>
          <w:color w:val="262526"/>
          <w:spacing w:val="-8"/>
        </w:rPr>
        <w:t> </w:t>
      </w:r>
      <w:r>
        <w:rPr>
          <w:color w:val="262526"/>
          <w:spacing w:val="-2"/>
        </w:rPr>
        <w:t>template</w:t>
      </w:r>
      <w:r>
        <w:rPr>
          <w:color w:val="262526"/>
          <w:spacing w:val="-9"/>
        </w:rPr>
        <w:t> </w:t>
      </w:r>
      <w:r>
        <w:rPr>
          <w:color w:val="262526"/>
          <w:spacing w:val="-2"/>
        </w:rPr>
        <w:t>that</w:t>
      </w:r>
      <w:r>
        <w:rPr>
          <w:color w:val="262526"/>
          <w:spacing w:val="-8"/>
        </w:rPr>
        <w:t> </w:t>
      </w:r>
      <w:r>
        <w:rPr>
          <w:color w:val="262526"/>
          <w:spacing w:val="-2"/>
        </w:rPr>
        <w:t>includes</w:t>
      </w:r>
      <w:r>
        <w:rPr>
          <w:color w:val="262526"/>
          <w:spacing w:val="-9"/>
        </w:rPr>
        <w:t> </w:t>
      </w:r>
      <w:r>
        <w:rPr>
          <w:color w:val="262526"/>
          <w:spacing w:val="-2"/>
        </w:rPr>
        <w:t>at</w:t>
      </w:r>
      <w:r>
        <w:rPr>
          <w:color w:val="262526"/>
          <w:spacing w:val="-8"/>
        </w:rPr>
        <w:t> </w:t>
      </w:r>
      <w:r>
        <w:rPr>
          <w:color w:val="262526"/>
          <w:spacing w:val="-2"/>
        </w:rPr>
        <w:t>least</w:t>
      </w:r>
      <w:r>
        <w:rPr>
          <w:color w:val="262526"/>
          <w:spacing w:val="-9"/>
        </w:rPr>
        <w:t> </w:t>
      </w:r>
      <w:r>
        <w:rPr>
          <w:color w:val="262526"/>
          <w:spacing w:val="-2"/>
        </w:rPr>
        <w:t>the</w:t>
      </w:r>
      <w:r>
        <w:rPr>
          <w:color w:val="262526"/>
          <w:spacing w:val="-8"/>
        </w:rPr>
        <w:t> </w:t>
      </w:r>
      <w:r>
        <w:rPr>
          <w:color w:val="262526"/>
          <w:spacing w:val="-2"/>
        </w:rPr>
        <w:t>Shapeshifting</w:t>
      </w:r>
      <w:r>
        <w:rPr>
          <w:color w:val="262526"/>
        </w:rPr>
        <w:t> ability.</w:t>
      </w:r>
      <w:r>
        <w:rPr>
          <w:color w:val="262526"/>
          <w:spacing w:val="-8"/>
        </w:rPr>
        <w:t> </w:t>
      </w:r>
      <w:r>
        <w:rPr>
          <w:color w:val="262526"/>
        </w:rPr>
        <w:t>The</w:t>
      </w:r>
      <w:r>
        <w:rPr>
          <w:color w:val="262526"/>
          <w:spacing w:val="-8"/>
        </w:rPr>
        <w:t> </w:t>
      </w:r>
      <w:r>
        <w:rPr>
          <w:color w:val="262526"/>
        </w:rPr>
        <w:t>latter</w:t>
      </w:r>
      <w:r>
        <w:rPr>
          <w:color w:val="262526"/>
          <w:spacing w:val="-8"/>
        </w:rPr>
        <w:t> </w:t>
      </w:r>
      <w:r>
        <w:rPr>
          <w:color w:val="262526"/>
        </w:rPr>
        <w:t>may</w:t>
      </w:r>
      <w:r>
        <w:rPr>
          <w:color w:val="262526"/>
          <w:spacing w:val="-8"/>
        </w:rPr>
        <w:t> </w:t>
      </w:r>
      <w:r>
        <w:rPr>
          <w:color w:val="262526"/>
        </w:rPr>
        <w:t>be</w:t>
      </w:r>
      <w:r>
        <w:rPr>
          <w:color w:val="262526"/>
          <w:spacing w:val="-8"/>
        </w:rPr>
        <w:t> </w:t>
      </w:r>
      <w:r>
        <w:rPr>
          <w:color w:val="262526"/>
        </w:rPr>
        <w:t>otherwise</w:t>
      </w:r>
      <w:r>
        <w:rPr>
          <w:color w:val="262526"/>
          <w:spacing w:val="-8"/>
        </w:rPr>
        <w:t> </w:t>
      </w:r>
      <w:r>
        <w:rPr>
          <w:color w:val="262526"/>
        </w:rPr>
        <w:t>identical</w:t>
      </w:r>
      <w:r>
        <w:rPr>
          <w:color w:val="262526"/>
          <w:spacing w:val="-8"/>
        </w:rPr>
        <w:t> </w:t>
      </w:r>
      <w:r>
        <w:rPr>
          <w:color w:val="262526"/>
        </w:rPr>
        <w:t>to</w:t>
      </w:r>
      <w:r>
        <w:rPr>
          <w:color w:val="262526"/>
          <w:spacing w:val="-8"/>
        </w:rPr>
        <w:t> </w:t>
      </w:r>
      <w:r>
        <w:rPr>
          <w:color w:val="262526"/>
        </w:rPr>
        <w:t>the</w:t>
      </w:r>
      <w:r>
        <w:rPr>
          <w:color w:val="262526"/>
          <w:spacing w:val="-8"/>
        </w:rPr>
        <w:t> </w:t>
      </w:r>
      <w:r>
        <w:rPr>
          <w:color w:val="262526"/>
        </w:rPr>
        <w:t>template </w:t>
      </w:r>
      <w:r>
        <w:rPr>
          <w:color w:val="262526"/>
          <w:spacing w:val="-2"/>
        </w:rPr>
        <w:t>of</w:t>
      </w:r>
      <w:r>
        <w:rPr>
          <w:color w:val="262526"/>
          <w:spacing w:val="-7"/>
        </w:rPr>
        <w:t> </w:t>
      </w:r>
      <w:r>
        <w:rPr>
          <w:color w:val="262526"/>
          <w:spacing w:val="-2"/>
        </w:rPr>
        <w:t>a</w:t>
      </w:r>
      <w:r>
        <w:rPr>
          <w:color w:val="262526"/>
          <w:spacing w:val="-7"/>
        </w:rPr>
        <w:t> </w:t>
      </w:r>
      <w:r>
        <w:rPr>
          <w:color w:val="262526"/>
          <w:spacing w:val="-2"/>
        </w:rPr>
        <w:t>non-shapeshifting</w:t>
      </w:r>
      <w:r>
        <w:rPr>
          <w:color w:val="262526"/>
          <w:spacing w:val="-7"/>
        </w:rPr>
        <w:t> </w:t>
      </w:r>
      <w:r>
        <w:rPr>
          <w:color w:val="262526"/>
          <w:spacing w:val="-2"/>
        </w:rPr>
        <w:t>race</w:t>
      </w:r>
      <w:r>
        <w:rPr>
          <w:color w:val="262526"/>
          <w:spacing w:val="-7"/>
        </w:rPr>
        <w:t> </w:t>
      </w:r>
      <w:r>
        <w:rPr>
          <w:color w:val="262526"/>
          <w:spacing w:val="-2"/>
        </w:rPr>
        <w:t>(for</w:t>
      </w:r>
      <w:r>
        <w:rPr>
          <w:color w:val="262526"/>
          <w:spacing w:val="-7"/>
        </w:rPr>
        <w:t> </w:t>
      </w:r>
      <w:r>
        <w:rPr>
          <w:color w:val="262526"/>
          <w:spacing w:val="-2"/>
        </w:rPr>
        <w:t>example,</w:t>
      </w:r>
      <w:r>
        <w:rPr>
          <w:color w:val="262526"/>
          <w:spacing w:val="-7"/>
        </w:rPr>
        <w:t> </w:t>
      </w:r>
      <w:r>
        <w:rPr>
          <w:color w:val="262526"/>
          <w:spacing w:val="-2"/>
        </w:rPr>
        <w:t>a</w:t>
      </w:r>
      <w:r>
        <w:rPr>
          <w:color w:val="262526"/>
          <w:spacing w:val="-7"/>
        </w:rPr>
        <w:t> </w:t>
      </w:r>
      <w:r>
        <w:rPr>
          <w:color w:val="262526"/>
          <w:spacing w:val="-2"/>
        </w:rPr>
        <w:t>human-based</w:t>
      </w:r>
      <w:r>
        <w:rPr>
          <w:color w:val="262526"/>
          <w:spacing w:val="-7"/>
        </w:rPr>
        <w:t> </w:t>
      </w:r>
      <w:r>
        <w:rPr>
          <w:color w:val="262526"/>
          <w:spacing w:val="-2"/>
        </w:rPr>
        <w:t>race</w:t>
      </w:r>
      <w:r>
        <w:rPr>
          <w:color w:val="262526"/>
        </w:rPr>
        <w:t> might have a template consisting only of a single Alternate </w:t>
      </w:r>
      <w:r>
        <w:rPr>
          <w:color w:val="262526"/>
          <w:spacing w:val="-2"/>
        </w:rPr>
        <w:t>Form);</w:t>
      </w:r>
      <w:r>
        <w:rPr>
          <w:color w:val="262526"/>
          <w:spacing w:val="-9"/>
        </w:rPr>
        <w:t> </w:t>
      </w:r>
      <w:r>
        <w:rPr>
          <w:color w:val="262526"/>
          <w:spacing w:val="-2"/>
        </w:rPr>
        <w:t>it</w:t>
      </w:r>
      <w:r>
        <w:rPr>
          <w:color w:val="262526"/>
          <w:spacing w:val="-8"/>
        </w:rPr>
        <w:t> </w:t>
      </w:r>
      <w:r>
        <w:rPr>
          <w:color w:val="262526"/>
          <w:spacing w:val="-2"/>
        </w:rPr>
        <w:t>may</w:t>
      </w:r>
      <w:r>
        <w:rPr>
          <w:color w:val="262526"/>
          <w:spacing w:val="-9"/>
        </w:rPr>
        <w:t> </w:t>
      </w:r>
      <w:r>
        <w:rPr>
          <w:color w:val="262526"/>
          <w:spacing w:val="-2"/>
        </w:rPr>
        <w:t>include</w:t>
      </w:r>
      <w:r>
        <w:rPr>
          <w:color w:val="262526"/>
          <w:spacing w:val="-8"/>
        </w:rPr>
        <w:t> </w:t>
      </w:r>
      <w:r>
        <w:rPr>
          <w:color w:val="262526"/>
          <w:spacing w:val="-2"/>
        </w:rPr>
        <w:t>minor</w:t>
      </w:r>
      <w:r>
        <w:rPr>
          <w:color w:val="262526"/>
          <w:spacing w:val="-9"/>
        </w:rPr>
        <w:t> </w:t>
      </w:r>
      <w:r>
        <w:rPr>
          <w:color w:val="262526"/>
          <w:spacing w:val="-2"/>
        </w:rPr>
        <w:t>visible</w:t>
      </w:r>
      <w:r>
        <w:rPr>
          <w:color w:val="262526"/>
          <w:spacing w:val="-8"/>
        </w:rPr>
        <w:t> </w:t>
      </w:r>
      <w:r>
        <w:rPr>
          <w:color w:val="262526"/>
          <w:spacing w:val="-2"/>
        </w:rPr>
        <w:t>marks</w:t>
      </w:r>
      <w:r>
        <w:rPr>
          <w:color w:val="262526"/>
          <w:spacing w:val="-9"/>
        </w:rPr>
        <w:t> </w:t>
      </w:r>
      <w:r>
        <w:rPr>
          <w:color w:val="262526"/>
          <w:spacing w:val="-2"/>
        </w:rPr>
        <w:t>or</w:t>
      </w:r>
      <w:r>
        <w:rPr>
          <w:color w:val="262526"/>
          <w:spacing w:val="-8"/>
        </w:rPr>
        <w:t> </w:t>
      </w:r>
      <w:r>
        <w:rPr>
          <w:color w:val="262526"/>
          <w:spacing w:val="-2"/>
        </w:rPr>
        <w:t>behavioral</w:t>
      </w:r>
      <w:r>
        <w:rPr>
          <w:color w:val="262526"/>
          <w:spacing w:val="-9"/>
        </w:rPr>
        <w:t> </w:t>
      </w:r>
      <w:r>
        <w:rPr>
          <w:color w:val="262526"/>
          <w:spacing w:val="-2"/>
        </w:rPr>
        <w:t>traits</w:t>
      </w:r>
      <w:r>
        <w:rPr>
          <w:color w:val="262526"/>
        </w:rPr>
        <w:t> related</w:t>
      </w:r>
      <w:r>
        <w:rPr>
          <w:color w:val="262526"/>
          <w:spacing w:val="-6"/>
        </w:rPr>
        <w:t> </w:t>
      </w:r>
      <w:r>
        <w:rPr>
          <w:color w:val="262526"/>
        </w:rPr>
        <w:t>to</w:t>
      </w:r>
      <w:r>
        <w:rPr>
          <w:color w:val="262526"/>
          <w:spacing w:val="-6"/>
        </w:rPr>
        <w:t> </w:t>
      </w:r>
      <w:r>
        <w:rPr>
          <w:color w:val="262526"/>
        </w:rPr>
        <w:t>shapeshifting;</w:t>
      </w:r>
      <w:r>
        <w:rPr>
          <w:color w:val="262526"/>
          <w:spacing w:val="-6"/>
        </w:rPr>
        <w:t> </w:t>
      </w:r>
      <w:r>
        <w:rPr>
          <w:color w:val="262526"/>
        </w:rPr>
        <w:t>or</w:t>
      </w:r>
      <w:r>
        <w:rPr>
          <w:color w:val="262526"/>
          <w:spacing w:val="-6"/>
        </w:rPr>
        <w:t> </w:t>
      </w:r>
      <w:r>
        <w:rPr>
          <w:color w:val="262526"/>
        </w:rPr>
        <w:t>shapeshifters</w:t>
      </w:r>
      <w:r>
        <w:rPr>
          <w:color w:val="262526"/>
          <w:spacing w:val="-6"/>
        </w:rPr>
        <w:t> </w:t>
      </w:r>
      <w:r>
        <w:rPr>
          <w:color w:val="262526"/>
        </w:rPr>
        <w:t>may</w:t>
      </w:r>
      <w:r>
        <w:rPr>
          <w:color w:val="262526"/>
          <w:spacing w:val="-6"/>
        </w:rPr>
        <w:t> </w:t>
      </w:r>
      <w:r>
        <w:rPr>
          <w:color w:val="262526"/>
        </w:rPr>
        <w:t>be</w:t>
      </w:r>
      <w:r>
        <w:rPr>
          <w:color w:val="262526"/>
          <w:spacing w:val="-6"/>
        </w:rPr>
        <w:t> </w:t>
      </w:r>
      <w:r>
        <w:rPr>
          <w:color w:val="262526"/>
        </w:rPr>
        <w:t>an</w:t>
      </w:r>
      <w:r>
        <w:rPr>
          <w:color w:val="262526"/>
          <w:spacing w:val="-6"/>
        </w:rPr>
        <w:t> </w:t>
      </w:r>
      <w:r>
        <w:rPr>
          <w:color w:val="262526"/>
        </w:rPr>
        <w:t>entirely </w:t>
      </w:r>
      <w:r>
        <w:rPr>
          <w:color w:val="262526"/>
          <w:spacing w:val="-2"/>
        </w:rPr>
        <w:t>distinct</w:t>
      </w:r>
      <w:r>
        <w:rPr>
          <w:color w:val="262526"/>
          <w:spacing w:val="-6"/>
        </w:rPr>
        <w:t> </w:t>
      </w:r>
      <w:r>
        <w:rPr>
          <w:color w:val="262526"/>
          <w:spacing w:val="-2"/>
        </w:rPr>
        <w:t>race</w:t>
      </w:r>
      <w:r>
        <w:rPr>
          <w:color w:val="262526"/>
          <w:spacing w:val="-6"/>
        </w:rPr>
        <w:t> </w:t>
      </w:r>
      <w:r>
        <w:rPr>
          <w:color w:val="262526"/>
          <w:spacing w:val="-2"/>
        </w:rPr>
        <w:t>whose</w:t>
      </w:r>
      <w:r>
        <w:rPr>
          <w:color w:val="262526"/>
          <w:spacing w:val="-6"/>
        </w:rPr>
        <w:t> </w:t>
      </w:r>
      <w:r>
        <w:rPr>
          <w:color w:val="262526"/>
          <w:spacing w:val="-2"/>
        </w:rPr>
        <w:t>primary</w:t>
      </w:r>
      <w:r>
        <w:rPr>
          <w:color w:val="262526"/>
          <w:spacing w:val="-6"/>
        </w:rPr>
        <w:t> </w:t>
      </w:r>
      <w:r>
        <w:rPr>
          <w:color w:val="262526"/>
          <w:spacing w:val="-2"/>
        </w:rPr>
        <w:t>form</w:t>
      </w:r>
      <w:r>
        <w:rPr>
          <w:color w:val="262526"/>
          <w:spacing w:val="-6"/>
        </w:rPr>
        <w:t> </w:t>
      </w:r>
      <w:r>
        <w:rPr>
          <w:color w:val="262526"/>
          <w:spacing w:val="-2"/>
        </w:rPr>
        <w:t>is</w:t>
      </w:r>
      <w:r>
        <w:rPr>
          <w:color w:val="262526"/>
          <w:spacing w:val="-6"/>
        </w:rPr>
        <w:t> </w:t>
      </w:r>
      <w:r>
        <w:rPr>
          <w:color w:val="262526"/>
          <w:spacing w:val="-2"/>
        </w:rPr>
        <w:t>different</w:t>
      </w:r>
      <w:r>
        <w:rPr>
          <w:color w:val="262526"/>
          <w:spacing w:val="-6"/>
        </w:rPr>
        <w:t> </w:t>
      </w:r>
      <w:r>
        <w:rPr>
          <w:color w:val="262526"/>
          <w:spacing w:val="-2"/>
        </w:rPr>
        <w:t>from</w:t>
      </w:r>
      <w:r>
        <w:rPr>
          <w:color w:val="262526"/>
          <w:spacing w:val="-6"/>
        </w:rPr>
        <w:t> </w:t>
      </w:r>
      <w:r>
        <w:rPr>
          <w:color w:val="262526"/>
          <w:spacing w:val="-2"/>
        </w:rPr>
        <w:t>that</w:t>
      </w:r>
      <w:r>
        <w:rPr>
          <w:color w:val="262526"/>
          <w:spacing w:val="-6"/>
        </w:rPr>
        <w:t> </w:t>
      </w:r>
      <w:r>
        <w:rPr>
          <w:color w:val="262526"/>
          <w:spacing w:val="-2"/>
        </w:rPr>
        <w:t>of</w:t>
      </w:r>
      <w:r>
        <w:rPr>
          <w:color w:val="262526"/>
          <w:spacing w:val="-6"/>
        </w:rPr>
        <w:t> </w:t>
      </w:r>
      <w:r>
        <w:rPr>
          <w:color w:val="262526"/>
          <w:spacing w:val="-2"/>
        </w:rPr>
        <w:t>any</w:t>
      </w:r>
      <w:r>
        <w:rPr>
          <w:color w:val="262526"/>
        </w:rPr>
        <w:t> non-shapeshifting race.</w:t>
      </w:r>
    </w:p>
    <w:p>
      <w:pPr>
        <w:pStyle w:val="BodyText"/>
        <w:spacing w:line="237" w:lineRule="auto"/>
        <w:ind w:left="319" w:right="647" w:firstLine="240"/>
      </w:pPr>
      <w:r>
        <w:rPr>
          <w:color w:val="262526"/>
        </w:rPr>
        <w:t>Shapeshifting can be a disadvantage if the other shape is </w:t>
      </w:r>
      <w:r>
        <w:rPr>
          <w:color w:val="262526"/>
          <w:spacing w:val="-2"/>
        </w:rPr>
        <w:t>actively</w:t>
      </w:r>
      <w:r>
        <w:rPr>
          <w:color w:val="262526"/>
          <w:spacing w:val="-2"/>
        </w:rPr>
        <w:t> destructive</w:t>
      </w:r>
      <w:r>
        <w:rPr>
          <w:color w:val="262526"/>
          <w:spacing w:val="-2"/>
        </w:rPr>
        <w:t> or</w:t>
      </w:r>
      <w:r>
        <w:rPr>
          <w:color w:val="262526"/>
          <w:spacing w:val="-2"/>
        </w:rPr>
        <w:t> hostile;</w:t>
      </w:r>
      <w:r>
        <w:rPr>
          <w:color w:val="262526"/>
          <w:spacing w:val="-2"/>
        </w:rPr>
        <w:t> see</w:t>
      </w:r>
      <w:r>
        <w:rPr>
          <w:color w:val="262526"/>
          <w:spacing w:val="-2"/>
        </w:rPr>
        <w:t> </w:t>
      </w:r>
      <w:r>
        <w:rPr>
          <w:i/>
          <w:color w:val="262526"/>
          <w:spacing w:val="-2"/>
        </w:rPr>
        <w:t>Disadvantageous</w:t>
      </w:r>
      <w:r>
        <w:rPr>
          <w:i/>
          <w:color w:val="262526"/>
          <w:spacing w:val="-2"/>
        </w:rPr>
        <w:t> Alternate</w:t>
      </w:r>
      <w:r>
        <w:rPr>
          <w:i/>
          <w:color w:val="262526"/>
        </w:rPr>
        <w:t> Form </w:t>
      </w:r>
      <w:r>
        <w:rPr>
          <w:color w:val="262526"/>
        </w:rPr>
        <w:t>(p.</w:t>
      </w:r>
      <w:r>
        <w:rPr>
          <w:color w:val="262526"/>
          <w:spacing w:val="-7"/>
        </w:rPr>
        <w:t> </w:t>
      </w:r>
      <w:r>
        <w:rPr>
          <w:color w:val="262526"/>
        </w:rPr>
        <w:t>46). The assumed form is not under the control of the character </w:t>
      </w:r>
      <w:r>
        <w:rPr>
          <w:i/>
          <w:color w:val="262526"/>
        </w:rPr>
        <w:t>or </w:t>
      </w:r>
      <w:r>
        <w:rPr>
          <w:color w:val="262526"/>
        </w:rPr>
        <w:t>the player, so that trait doesn’t include the ability</w:t>
      </w:r>
      <w:r>
        <w:rPr>
          <w:color w:val="262526"/>
          <w:spacing w:val="-3"/>
        </w:rPr>
        <w:t> </w:t>
      </w:r>
      <w:r>
        <w:rPr>
          <w:color w:val="262526"/>
        </w:rPr>
        <w:t>to</w:t>
      </w:r>
      <w:r>
        <w:rPr>
          <w:color w:val="262526"/>
          <w:spacing w:val="-3"/>
        </w:rPr>
        <w:t> </w:t>
      </w:r>
      <w:r>
        <w:rPr>
          <w:color w:val="262526"/>
        </w:rPr>
        <w:t>choose</w:t>
      </w:r>
      <w:r>
        <w:rPr>
          <w:color w:val="262526"/>
          <w:spacing w:val="-3"/>
        </w:rPr>
        <w:t> </w:t>
      </w:r>
      <w:r>
        <w:rPr>
          <w:color w:val="262526"/>
        </w:rPr>
        <w:t>a</w:t>
      </w:r>
      <w:r>
        <w:rPr>
          <w:color w:val="262526"/>
          <w:spacing w:val="-3"/>
        </w:rPr>
        <w:t> </w:t>
      </w:r>
      <w:r>
        <w:rPr>
          <w:color w:val="262526"/>
        </w:rPr>
        <w:t>shape</w:t>
      </w:r>
      <w:r>
        <w:rPr>
          <w:color w:val="262526"/>
          <w:spacing w:val="-3"/>
        </w:rPr>
        <w:t> </w:t>
      </w:r>
      <w:r>
        <w:rPr>
          <w:color w:val="262526"/>
        </w:rPr>
        <w:t>that</w:t>
      </w:r>
      <w:r>
        <w:rPr>
          <w:color w:val="262526"/>
          <w:spacing w:val="-3"/>
        </w:rPr>
        <w:t> </w:t>
      </w:r>
      <w:r>
        <w:rPr>
          <w:color w:val="262526"/>
        </w:rPr>
        <w:t>goes</w:t>
      </w:r>
      <w:r>
        <w:rPr>
          <w:color w:val="262526"/>
          <w:spacing w:val="-3"/>
        </w:rPr>
        <w:t> </w:t>
      </w:r>
      <w:r>
        <w:rPr>
          <w:color w:val="262526"/>
        </w:rPr>
        <w:t>with</w:t>
      </w:r>
      <w:r>
        <w:rPr>
          <w:color w:val="262526"/>
          <w:spacing w:val="-3"/>
        </w:rPr>
        <w:t> </w:t>
      </w:r>
      <w:r>
        <w:rPr>
          <w:color w:val="262526"/>
        </w:rPr>
        <w:t>Morph;</w:t>
      </w:r>
      <w:r>
        <w:rPr>
          <w:color w:val="262526"/>
          <w:spacing w:val="-3"/>
        </w:rPr>
        <w:t> </w:t>
      </w:r>
      <w:r>
        <w:rPr>
          <w:color w:val="262526"/>
        </w:rPr>
        <w:t>it’s</w:t>
      </w:r>
      <w:r>
        <w:rPr>
          <w:color w:val="262526"/>
          <w:spacing w:val="-3"/>
        </w:rPr>
        <w:t> </w:t>
      </w:r>
      <w:r>
        <w:rPr>
          <w:color w:val="262526"/>
        </w:rPr>
        <w:t>a</w:t>
      </w:r>
      <w:r>
        <w:rPr>
          <w:color w:val="262526"/>
          <w:spacing w:val="-3"/>
        </w:rPr>
        <w:t> </w:t>
      </w:r>
      <w:r>
        <w:rPr>
          <w:color w:val="262526"/>
        </w:rPr>
        <w:t>variant on Alternate Form.</w:t>
      </w:r>
    </w:p>
    <w:p>
      <w:pPr>
        <w:pStyle w:val="BodyText"/>
        <w:spacing w:line="237" w:lineRule="auto"/>
        <w:ind w:left="319" w:right="647" w:firstLine="240"/>
      </w:pPr>
      <w:r>
        <w:rPr>
          <w:color w:val="262526"/>
        </w:rPr>
        <w:t>A different form can also be inflicted on someone by an enemy. If this is treated as an ability of the foe, build it as Affliction with Advantage; if the target fails a HT roll, their form changes (over 10 seconds, unless the advantage is enhanced</w:t>
      </w:r>
      <w:r>
        <w:rPr>
          <w:color w:val="262526"/>
          <w:spacing w:val="-5"/>
        </w:rPr>
        <w:t> </w:t>
      </w:r>
      <w:r>
        <w:rPr>
          <w:color w:val="262526"/>
        </w:rPr>
        <w:t>to</w:t>
      </w:r>
      <w:r>
        <w:rPr>
          <w:color w:val="262526"/>
          <w:spacing w:val="-5"/>
        </w:rPr>
        <w:t> </w:t>
      </w:r>
      <w:r>
        <w:rPr>
          <w:color w:val="262526"/>
        </w:rPr>
        <w:t>work</w:t>
      </w:r>
      <w:r>
        <w:rPr>
          <w:color w:val="262526"/>
          <w:spacing w:val="-5"/>
        </w:rPr>
        <w:t> </w:t>
      </w:r>
      <w:r>
        <w:rPr>
          <w:color w:val="262526"/>
        </w:rPr>
        <w:t>faster),</w:t>
      </w:r>
      <w:r>
        <w:rPr>
          <w:color w:val="262526"/>
          <w:spacing w:val="-5"/>
        </w:rPr>
        <w:t> </w:t>
      </w:r>
      <w:r>
        <w:rPr>
          <w:color w:val="262526"/>
        </w:rPr>
        <w:t>and</w:t>
      </w:r>
      <w:r>
        <w:rPr>
          <w:color w:val="262526"/>
          <w:spacing w:val="-5"/>
        </w:rPr>
        <w:t> </w:t>
      </w:r>
      <w:r>
        <w:rPr>
          <w:color w:val="262526"/>
        </w:rPr>
        <w:t>they</w:t>
      </w:r>
      <w:r>
        <w:rPr>
          <w:color w:val="262526"/>
          <w:spacing w:val="-5"/>
        </w:rPr>
        <w:t> </w:t>
      </w:r>
      <w:r>
        <w:rPr>
          <w:color w:val="262526"/>
        </w:rPr>
        <w:t>stay</w:t>
      </w:r>
      <w:r>
        <w:rPr>
          <w:color w:val="262526"/>
          <w:spacing w:val="-5"/>
        </w:rPr>
        <w:t> </w:t>
      </w:r>
      <w:r>
        <w:rPr>
          <w:color w:val="262526"/>
        </w:rPr>
        <w:t>in</w:t>
      </w:r>
      <w:r>
        <w:rPr>
          <w:color w:val="262526"/>
          <w:spacing w:val="-5"/>
        </w:rPr>
        <w:t> </w:t>
      </w:r>
      <w:r>
        <w:rPr>
          <w:color w:val="262526"/>
        </w:rPr>
        <w:t>the</w:t>
      </w:r>
      <w:r>
        <w:rPr>
          <w:color w:val="262526"/>
          <w:spacing w:val="-5"/>
        </w:rPr>
        <w:t> </w:t>
      </w:r>
      <w:r>
        <w:rPr>
          <w:color w:val="262526"/>
        </w:rPr>
        <w:t>changed</w:t>
      </w:r>
      <w:r>
        <w:rPr>
          <w:color w:val="262526"/>
          <w:spacing w:val="-5"/>
        </w:rPr>
        <w:t> </w:t>
      </w:r>
      <w:r>
        <w:rPr>
          <w:color w:val="262526"/>
        </w:rPr>
        <w:t>form for one minute per point of failure (unless the Affliction has Extended Duration). The template for the Alternate Form replaces the character’s usual racial template. The same replacement may be achievable by casting a spell in a cam- paign where magic works.</w:t>
      </w:r>
    </w:p>
    <w:p>
      <w:pPr>
        <w:spacing w:after="0" w:line="237" w:lineRule="auto"/>
        <w:sectPr>
          <w:pgSz w:w="12060" w:h="15660"/>
          <w:pgMar w:header="0" w:footer="865" w:top="620" w:bottom="1060" w:left="660" w:right="340"/>
          <w:cols w:num="2" w:equalWidth="0">
            <w:col w:w="5191" w:space="40"/>
            <w:col w:w="5829"/>
          </w:cols>
        </w:sectPr>
      </w:pPr>
    </w:p>
    <w:p>
      <w:pPr>
        <w:pStyle w:val="Heading2"/>
        <w:ind w:left="1111" w:right="0"/>
        <w:jc w:val="left"/>
        <w:rPr>
          <w:b/>
        </w:rPr>
      </w:pPr>
      <w:bookmarkStart w:name="Permanent Transformation" w:id="157"/>
      <w:bookmarkEnd w:id="157"/>
      <w:r>
        <w:rPr/>
      </w:r>
      <w:bookmarkStart w:name="Behavior and Mentality" w:id="158"/>
      <w:bookmarkEnd w:id="158"/>
      <w:r>
        <w:rPr/>
      </w:r>
      <w:bookmarkStart w:name="Roleplaying" w:id="159"/>
      <w:bookmarkEnd w:id="159"/>
      <w:r>
        <w:rPr/>
      </w:r>
      <w:bookmarkStart w:name="Worldbuilding" w:id="160"/>
      <w:bookmarkEnd w:id="160"/>
      <w:r>
        <w:rPr/>
      </w:r>
      <w:bookmarkStart w:name="_bookmark37" w:id="161"/>
      <w:bookmarkEnd w:id="161"/>
      <w:r>
        <w:rPr/>
      </w:r>
      <w:r>
        <w:rPr>
          <w:b/>
          <w:color w:val="262526"/>
          <w:w w:val="110"/>
          <w:sz w:val="72"/>
        </w:rPr>
        <w:t>P</w:t>
      </w:r>
      <w:r>
        <w:rPr>
          <w:b/>
          <w:color w:val="262526"/>
          <w:w w:val="110"/>
        </w:rPr>
        <w:t>ermanent</w:t>
      </w:r>
      <w:r>
        <w:rPr>
          <w:b/>
          <w:color w:val="262526"/>
          <w:spacing w:val="14"/>
          <w:w w:val="115"/>
        </w:rPr>
        <w:t>  </w:t>
      </w:r>
      <w:r>
        <w:rPr>
          <w:b/>
          <w:color w:val="262526"/>
          <w:spacing w:val="-2"/>
          <w:w w:val="115"/>
          <w:sz w:val="72"/>
        </w:rPr>
        <w:t>t</w:t>
      </w:r>
      <w:r>
        <w:rPr>
          <w:b/>
          <w:color w:val="262526"/>
          <w:spacing w:val="-2"/>
          <w:w w:val="115"/>
        </w:rPr>
        <w:t>ransformation</w:t>
      </w:r>
    </w:p>
    <w:p>
      <w:pPr>
        <w:spacing w:after="0"/>
        <w:jc w:val="left"/>
        <w:sectPr>
          <w:pgSz w:w="12060" w:h="15660"/>
          <w:pgMar w:header="0" w:footer="865" w:top="520" w:bottom="1060" w:left="660" w:right="340"/>
        </w:sectPr>
      </w:pPr>
    </w:p>
    <w:p>
      <w:pPr>
        <w:pStyle w:val="BodyText"/>
        <w:spacing w:line="237" w:lineRule="auto" w:before="35"/>
        <w:ind w:left="329" w:firstLine="240"/>
      </w:pPr>
      <w:r>
        <w:rPr>
          <w:color w:val="262526"/>
        </w:rPr>
        <w:t>Not all changes of shape are reversible. Sometimes it’s impossible to change back; the original form is lost when a new racial template is acquired.</w:t>
      </w:r>
    </w:p>
    <w:p>
      <w:pPr>
        <w:pStyle w:val="BodyText"/>
        <w:spacing w:line="237" w:lineRule="auto"/>
        <w:ind w:left="329" w:firstLine="240"/>
      </w:pPr>
      <w:r>
        <w:rPr>
          <w:color w:val="262526"/>
        </w:rPr>
        <w:t>Permanent</w:t>
      </w:r>
      <w:r>
        <w:rPr>
          <w:color w:val="262526"/>
          <w:spacing w:val="-11"/>
        </w:rPr>
        <w:t> </w:t>
      </w:r>
      <w:r>
        <w:rPr>
          <w:color w:val="262526"/>
        </w:rPr>
        <w:t>transformation</w:t>
      </w:r>
      <w:r>
        <w:rPr>
          <w:color w:val="262526"/>
          <w:spacing w:val="-10"/>
        </w:rPr>
        <w:t> </w:t>
      </w:r>
      <w:r>
        <w:rPr>
          <w:color w:val="262526"/>
        </w:rPr>
        <w:t>can</w:t>
      </w:r>
      <w:r>
        <w:rPr>
          <w:color w:val="262526"/>
          <w:spacing w:val="-11"/>
        </w:rPr>
        <w:t> </w:t>
      </w:r>
      <w:r>
        <w:rPr>
          <w:color w:val="262526"/>
        </w:rPr>
        <w:t>be</w:t>
      </w:r>
      <w:r>
        <w:rPr>
          <w:color w:val="262526"/>
          <w:spacing w:val="-10"/>
        </w:rPr>
        <w:t> </w:t>
      </w:r>
      <w:r>
        <w:rPr>
          <w:color w:val="262526"/>
        </w:rPr>
        <w:t>natural</w:t>
      </w:r>
      <w:r>
        <w:rPr>
          <w:color w:val="262526"/>
          <w:spacing w:val="-11"/>
        </w:rPr>
        <w:t> </w:t>
      </w:r>
      <w:r>
        <w:rPr>
          <w:color w:val="262526"/>
        </w:rPr>
        <w:t>to</w:t>
      </w:r>
      <w:r>
        <w:rPr>
          <w:color w:val="262526"/>
          <w:spacing w:val="-10"/>
        </w:rPr>
        <w:t> </w:t>
      </w:r>
      <w:r>
        <w:rPr>
          <w:color w:val="262526"/>
        </w:rPr>
        <w:t>a</w:t>
      </w:r>
      <w:r>
        <w:rPr>
          <w:color w:val="262526"/>
          <w:spacing w:val="-11"/>
        </w:rPr>
        <w:t> </w:t>
      </w:r>
      <w:r>
        <w:rPr>
          <w:color w:val="262526"/>
        </w:rPr>
        <w:t>race.</w:t>
      </w:r>
      <w:r>
        <w:rPr>
          <w:color w:val="262526"/>
          <w:spacing w:val="-10"/>
        </w:rPr>
        <w:t> </w:t>
      </w:r>
      <w:r>
        <w:rPr>
          <w:color w:val="262526"/>
        </w:rPr>
        <w:t>Living </w:t>
      </w:r>
      <w:r>
        <w:rPr>
          <w:color w:val="262526"/>
          <w:spacing w:val="-2"/>
        </w:rPr>
        <w:t>organisms</w:t>
      </w:r>
      <w:r>
        <w:rPr>
          <w:color w:val="262526"/>
          <w:spacing w:val="-9"/>
        </w:rPr>
        <w:t> </w:t>
      </w:r>
      <w:r>
        <w:rPr>
          <w:color w:val="262526"/>
          <w:spacing w:val="-2"/>
        </w:rPr>
        <w:t>may</w:t>
      </w:r>
      <w:r>
        <w:rPr>
          <w:color w:val="262526"/>
          <w:spacing w:val="-8"/>
        </w:rPr>
        <w:t> </w:t>
      </w:r>
      <w:r>
        <w:rPr>
          <w:color w:val="262526"/>
          <w:spacing w:val="-2"/>
        </w:rPr>
        <w:t>have</w:t>
      </w:r>
      <w:r>
        <w:rPr>
          <w:color w:val="262526"/>
          <w:spacing w:val="-8"/>
        </w:rPr>
        <w:t> </w:t>
      </w:r>
      <w:r>
        <w:rPr>
          <w:color w:val="262526"/>
          <w:spacing w:val="-2"/>
        </w:rPr>
        <w:t>a</w:t>
      </w:r>
      <w:r>
        <w:rPr>
          <w:color w:val="262526"/>
          <w:spacing w:val="-9"/>
        </w:rPr>
        <w:t> </w:t>
      </w:r>
      <w:r>
        <w:rPr>
          <w:color w:val="262526"/>
          <w:spacing w:val="-2"/>
        </w:rPr>
        <w:t>life</w:t>
      </w:r>
      <w:r>
        <w:rPr>
          <w:color w:val="262526"/>
          <w:spacing w:val="-8"/>
        </w:rPr>
        <w:t> </w:t>
      </w:r>
      <w:r>
        <w:rPr>
          <w:color w:val="262526"/>
          <w:spacing w:val="-2"/>
        </w:rPr>
        <w:t>cycle</w:t>
      </w:r>
      <w:r>
        <w:rPr>
          <w:color w:val="262526"/>
          <w:spacing w:val="-8"/>
        </w:rPr>
        <w:t> </w:t>
      </w:r>
      <w:r>
        <w:rPr>
          <w:color w:val="262526"/>
          <w:spacing w:val="-2"/>
        </w:rPr>
        <w:t>that</w:t>
      </w:r>
      <w:r>
        <w:rPr>
          <w:color w:val="262526"/>
          <w:spacing w:val="-9"/>
        </w:rPr>
        <w:t> </w:t>
      </w:r>
      <w:r>
        <w:rPr>
          <w:color w:val="262526"/>
          <w:spacing w:val="-2"/>
        </w:rPr>
        <w:t>includes</w:t>
      </w:r>
      <w:r>
        <w:rPr>
          <w:color w:val="262526"/>
          <w:spacing w:val="-8"/>
        </w:rPr>
        <w:t> </w:t>
      </w:r>
      <w:r>
        <w:rPr>
          <w:color w:val="262526"/>
          <w:spacing w:val="-2"/>
        </w:rPr>
        <w:t>changes</w:t>
      </w:r>
      <w:r>
        <w:rPr>
          <w:color w:val="262526"/>
          <w:spacing w:val="-8"/>
        </w:rPr>
        <w:t> </w:t>
      </w:r>
      <w:r>
        <w:rPr>
          <w:color w:val="262526"/>
          <w:spacing w:val="-2"/>
        </w:rPr>
        <w:t>of</w:t>
      </w:r>
      <w:r>
        <w:rPr>
          <w:color w:val="262526"/>
          <w:spacing w:val="-9"/>
        </w:rPr>
        <w:t> </w:t>
      </w:r>
      <w:r>
        <w:rPr>
          <w:color w:val="262526"/>
          <w:spacing w:val="-2"/>
        </w:rPr>
        <w:t>form,</w:t>
      </w:r>
      <w:r>
        <w:rPr>
          <w:color w:val="262526"/>
        </w:rPr>
        <w:t> like</w:t>
      </w:r>
      <w:r>
        <w:rPr>
          <w:color w:val="262526"/>
          <w:spacing w:val="-11"/>
        </w:rPr>
        <w:t> </w:t>
      </w:r>
      <w:r>
        <w:rPr>
          <w:color w:val="262526"/>
        </w:rPr>
        <w:t>a</w:t>
      </w:r>
      <w:r>
        <w:rPr>
          <w:color w:val="262526"/>
          <w:spacing w:val="-10"/>
        </w:rPr>
        <w:t> </w:t>
      </w:r>
      <w:r>
        <w:rPr>
          <w:color w:val="262526"/>
        </w:rPr>
        <w:t>caterpillar’s</w:t>
      </w:r>
      <w:r>
        <w:rPr>
          <w:color w:val="262526"/>
          <w:spacing w:val="-11"/>
        </w:rPr>
        <w:t> </w:t>
      </w:r>
      <w:r>
        <w:rPr>
          <w:color w:val="262526"/>
        </w:rPr>
        <w:t>metamorphosis</w:t>
      </w:r>
      <w:r>
        <w:rPr>
          <w:color w:val="262526"/>
          <w:spacing w:val="-10"/>
        </w:rPr>
        <w:t> </w:t>
      </w:r>
      <w:r>
        <w:rPr>
          <w:color w:val="262526"/>
        </w:rPr>
        <w:t>into</w:t>
      </w:r>
      <w:r>
        <w:rPr>
          <w:color w:val="262526"/>
          <w:spacing w:val="-11"/>
        </w:rPr>
        <w:t> </w:t>
      </w:r>
      <w:r>
        <w:rPr>
          <w:color w:val="262526"/>
        </w:rPr>
        <w:t>a</w:t>
      </w:r>
      <w:r>
        <w:rPr>
          <w:color w:val="262526"/>
          <w:spacing w:val="-10"/>
        </w:rPr>
        <w:t> </w:t>
      </w:r>
      <w:r>
        <w:rPr>
          <w:color w:val="262526"/>
        </w:rPr>
        <w:t>butterfly;</w:t>
      </w:r>
      <w:r>
        <w:rPr>
          <w:color w:val="262526"/>
          <w:spacing w:val="-11"/>
        </w:rPr>
        <w:t> </w:t>
      </w:r>
      <w:r>
        <w:rPr>
          <w:color w:val="262526"/>
        </w:rPr>
        <w:t>some</w:t>
      </w:r>
      <w:r>
        <w:rPr>
          <w:color w:val="262526"/>
          <w:spacing w:val="-10"/>
        </w:rPr>
        <w:t> </w:t>
      </w:r>
      <w:r>
        <w:rPr>
          <w:color w:val="262526"/>
        </w:rPr>
        <w:t>cor- poreal</w:t>
      </w:r>
      <w:r>
        <w:rPr>
          <w:color w:val="262526"/>
          <w:spacing w:val="-10"/>
        </w:rPr>
        <w:t> </w:t>
      </w:r>
      <w:r>
        <w:rPr>
          <w:color w:val="262526"/>
        </w:rPr>
        <w:t>undead</w:t>
      </w:r>
      <w:r>
        <w:rPr>
          <w:color w:val="262526"/>
          <w:spacing w:val="-10"/>
        </w:rPr>
        <w:t> </w:t>
      </w:r>
      <w:r>
        <w:rPr>
          <w:color w:val="262526"/>
        </w:rPr>
        <w:t>are</w:t>
      </w:r>
      <w:r>
        <w:rPr>
          <w:color w:val="262526"/>
          <w:spacing w:val="-10"/>
        </w:rPr>
        <w:t> </w:t>
      </w:r>
      <w:r>
        <w:rPr>
          <w:color w:val="262526"/>
        </w:rPr>
        <w:t>destined</w:t>
      </w:r>
      <w:r>
        <w:rPr>
          <w:color w:val="262526"/>
          <w:spacing w:val="-10"/>
        </w:rPr>
        <w:t> </w:t>
      </w:r>
      <w:r>
        <w:rPr>
          <w:color w:val="262526"/>
        </w:rPr>
        <w:t>to</w:t>
      </w:r>
      <w:r>
        <w:rPr>
          <w:color w:val="262526"/>
          <w:spacing w:val="-10"/>
        </w:rPr>
        <w:t> </w:t>
      </w:r>
      <w:r>
        <w:rPr>
          <w:color w:val="262526"/>
        </w:rPr>
        <w:t>take</w:t>
      </w:r>
      <w:r>
        <w:rPr>
          <w:color w:val="262526"/>
          <w:spacing w:val="-10"/>
        </w:rPr>
        <w:t> </w:t>
      </w:r>
      <w:r>
        <w:rPr>
          <w:color w:val="262526"/>
        </w:rPr>
        <w:t>on</w:t>
      </w:r>
      <w:r>
        <w:rPr>
          <w:color w:val="262526"/>
          <w:spacing w:val="-10"/>
        </w:rPr>
        <w:t> </w:t>
      </w:r>
      <w:r>
        <w:rPr>
          <w:color w:val="262526"/>
        </w:rPr>
        <w:t>new</w:t>
      </w:r>
      <w:r>
        <w:rPr>
          <w:color w:val="262526"/>
          <w:spacing w:val="-10"/>
        </w:rPr>
        <w:t> </w:t>
      </w:r>
      <w:r>
        <w:rPr>
          <w:color w:val="262526"/>
        </w:rPr>
        <w:t>forms</w:t>
      </w:r>
      <w:r>
        <w:rPr>
          <w:color w:val="262526"/>
          <w:spacing w:val="-10"/>
        </w:rPr>
        <w:t> </w:t>
      </w:r>
      <w:r>
        <w:rPr>
          <w:color w:val="262526"/>
        </w:rPr>
        <w:t>as</w:t>
      </w:r>
      <w:r>
        <w:rPr>
          <w:color w:val="262526"/>
          <w:spacing w:val="-10"/>
        </w:rPr>
        <w:t> </w:t>
      </w:r>
      <w:r>
        <w:rPr>
          <w:color w:val="262526"/>
        </w:rPr>
        <w:t>their</w:t>
      </w:r>
      <w:r>
        <w:rPr>
          <w:color w:val="262526"/>
          <w:spacing w:val="-10"/>
        </w:rPr>
        <w:t> </w:t>
      </w:r>
      <w:r>
        <w:rPr>
          <w:color w:val="262526"/>
        </w:rPr>
        <w:t>tis- </w:t>
      </w:r>
      <w:r>
        <w:rPr>
          <w:color w:val="262526"/>
          <w:spacing w:val="-2"/>
        </w:rPr>
        <w:t>sues</w:t>
      </w:r>
      <w:r>
        <w:rPr>
          <w:color w:val="262526"/>
          <w:spacing w:val="-9"/>
        </w:rPr>
        <w:t> </w:t>
      </w:r>
      <w:r>
        <w:rPr>
          <w:color w:val="262526"/>
          <w:spacing w:val="-2"/>
        </w:rPr>
        <w:t>decay,</w:t>
      </w:r>
      <w:r>
        <w:rPr>
          <w:color w:val="262526"/>
          <w:spacing w:val="-8"/>
        </w:rPr>
        <w:t> </w:t>
      </w:r>
      <w:r>
        <w:rPr>
          <w:color w:val="262526"/>
          <w:spacing w:val="-2"/>
        </w:rPr>
        <w:t>going</w:t>
      </w:r>
      <w:r>
        <w:rPr>
          <w:color w:val="262526"/>
          <w:spacing w:val="-9"/>
        </w:rPr>
        <w:t> </w:t>
      </w:r>
      <w:r>
        <w:rPr>
          <w:color w:val="262526"/>
          <w:spacing w:val="-2"/>
        </w:rPr>
        <w:t>from</w:t>
      </w:r>
      <w:r>
        <w:rPr>
          <w:color w:val="262526"/>
          <w:spacing w:val="-8"/>
        </w:rPr>
        <w:t> </w:t>
      </w:r>
      <w:r>
        <w:rPr>
          <w:color w:val="262526"/>
          <w:spacing w:val="-2"/>
        </w:rPr>
        <w:t>intact</w:t>
      </w:r>
      <w:r>
        <w:rPr>
          <w:color w:val="262526"/>
          <w:spacing w:val="-9"/>
        </w:rPr>
        <w:t> </w:t>
      </w:r>
      <w:r>
        <w:rPr>
          <w:color w:val="262526"/>
          <w:spacing w:val="-2"/>
        </w:rPr>
        <w:t>to</w:t>
      </w:r>
      <w:r>
        <w:rPr>
          <w:color w:val="262526"/>
          <w:spacing w:val="-8"/>
        </w:rPr>
        <w:t> </w:t>
      </w:r>
      <w:r>
        <w:rPr>
          <w:color w:val="262526"/>
          <w:spacing w:val="-2"/>
        </w:rPr>
        <w:t>rotting</w:t>
      </w:r>
      <w:r>
        <w:rPr>
          <w:color w:val="262526"/>
          <w:spacing w:val="-9"/>
        </w:rPr>
        <w:t> </w:t>
      </w:r>
      <w:r>
        <w:rPr>
          <w:color w:val="262526"/>
          <w:spacing w:val="-2"/>
        </w:rPr>
        <w:t>to</w:t>
      </w:r>
      <w:r>
        <w:rPr>
          <w:color w:val="262526"/>
          <w:spacing w:val="-8"/>
        </w:rPr>
        <w:t> </w:t>
      </w:r>
      <w:r>
        <w:rPr>
          <w:color w:val="262526"/>
          <w:spacing w:val="-2"/>
        </w:rPr>
        <w:t>skeletal</w:t>
      </w:r>
      <w:r>
        <w:rPr>
          <w:color w:val="262526"/>
          <w:spacing w:val="-8"/>
        </w:rPr>
        <w:t> </w:t>
      </w:r>
      <w:r>
        <w:rPr>
          <w:color w:val="262526"/>
          <w:spacing w:val="-2"/>
        </w:rPr>
        <w:t>(p.</w:t>
      </w:r>
      <w:r>
        <w:rPr>
          <w:color w:val="262526"/>
          <w:spacing w:val="-3"/>
        </w:rPr>
        <w:t> </w:t>
      </w:r>
      <w:r>
        <w:rPr>
          <w:color w:val="262526"/>
          <w:spacing w:val="-2"/>
        </w:rPr>
        <w:t>21).</w:t>
      </w:r>
      <w:r>
        <w:rPr>
          <w:color w:val="262526"/>
          <w:spacing w:val="-9"/>
        </w:rPr>
        <w:t> </w:t>
      </w:r>
      <w:r>
        <w:rPr>
          <w:color w:val="262526"/>
          <w:spacing w:val="-2"/>
        </w:rPr>
        <w:t>Any</w:t>
      </w:r>
      <w:r>
        <w:rPr>
          <w:color w:val="262526"/>
        </w:rPr>
        <w:t> such tendency is represented by the feature Potential Form </w:t>
      </w:r>
      <w:r>
        <w:rPr>
          <w:color w:val="262526"/>
          <w:spacing w:val="-2"/>
        </w:rPr>
        <w:t>(p.</w:t>
      </w:r>
      <w:r>
        <w:rPr>
          <w:color w:val="262526"/>
          <w:spacing w:val="-7"/>
        </w:rPr>
        <w:t> </w:t>
      </w:r>
      <w:r>
        <w:rPr>
          <w:color w:val="262526"/>
          <w:spacing w:val="-2"/>
        </w:rPr>
        <w:t>12).</w:t>
      </w:r>
      <w:r>
        <w:rPr>
          <w:color w:val="262526"/>
          <w:spacing w:val="-8"/>
        </w:rPr>
        <w:t> </w:t>
      </w:r>
      <w:r>
        <w:rPr>
          <w:color w:val="262526"/>
          <w:spacing w:val="-2"/>
        </w:rPr>
        <w:t>Each</w:t>
      </w:r>
      <w:r>
        <w:rPr>
          <w:color w:val="262526"/>
          <w:spacing w:val="-9"/>
        </w:rPr>
        <w:t> </w:t>
      </w:r>
      <w:r>
        <w:rPr>
          <w:color w:val="262526"/>
          <w:spacing w:val="-2"/>
        </w:rPr>
        <w:t>form</w:t>
      </w:r>
      <w:r>
        <w:rPr>
          <w:color w:val="262526"/>
          <w:spacing w:val="-8"/>
        </w:rPr>
        <w:t> </w:t>
      </w:r>
      <w:r>
        <w:rPr>
          <w:color w:val="262526"/>
          <w:spacing w:val="-2"/>
        </w:rPr>
        <w:t>has</w:t>
      </w:r>
      <w:r>
        <w:rPr>
          <w:color w:val="262526"/>
          <w:spacing w:val="-8"/>
        </w:rPr>
        <w:t> </w:t>
      </w:r>
      <w:r>
        <w:rPr>
          <w:color w:val="262526"/>
          <w:spacing w:val="-2"/>
        </w:rPr>
        <w:t>its</w:t>
      </w:r>
      <w:r>
        <w:rPr>
          <w:color w:val="262526"/>
          <w:spacing w:val="-9"/>
        </w:rPr>
        <w:t> </w:t>
      </w:r>
      <w:r>
        <w:rPr>
          <w:color w:val="262526"/>
          <w:spacing w:val="-2"/>
        </w:rPr>
        <w:t>own</w:t>
      </w:r>
      <w:r>
        <w:rPr>
          <w:color w:val="262526"/>
          <w:spacing w:val="-8"/>
        </w:rPr>
        <w:t> </w:t>
      </w:r>
      <w:r>
        <w:rPr>
          <w:color w:val="262526"/>
          <w:spacing w:val="-2"/>
        </w:rPr>
        <w:t>template;</w:t>
      </w:r>
      <w:r>
        <w:rPr>
          <w:color w:val="262526"/>
          <w:spacing w:val="-9"/>
        </w:rPr>
        <w:t> </w:t>
      </w:r>
      <w:r>
        <w:rPr>
          <w:color w:val="262526"/>
          <w:spacing w:val="-2"/>
        </w:rPr>
        <w:t>if</w:t>
      </w:r>
      <w:r>
        <w:rPr>
          <w:color w:val="262526"/>
          <w:spacing w:val="-8"/>
        </w:rPr>
        <w:t> </w:t>
      </w:r>
      <w:r>
        <w:rPr>
          <w:color w:val="262526"/>
          <w:spacing w:val="-2"/>
        </w:rPr>
        <w:t>the</w:t>
      </w:r>
      <w:r>
        <w:rPr>
          <w:color w:val="262526"/>
          <w:spacing w:val="-9"/>
        </w:rPr>
        <w:t> </w:t>
      </w:r>
      <w:r>
        <w:rPr>
          <w:color w:val="262526"/>
          <w:spacing w:val="-2"/>
        </w:rPr>
        <w:t>template</w:t>
      </w:r>
      <w:r>
        <w:rPr>
          <w:color w:val="262526"/>
          <w:spacing w:val="-8"/>
        </w:rPr>
        <w:t> </w:t>
      </w:r>
      <w:r>
        <w:rPr>
          <w:color w:val="262526"/>
          <w:spacing w:val="-2"/>
        </w:rPr>
        <w:t>for</w:t>
      </w:r>
      <w:r>
        <w:rPr>
          <w:color w:val="262526"/>
          <w:spacing w:val="-9"/>
        </w:rPr>
        <w:t> </w:t>
      </w:r>
      <w:r>
        <w:rPr>
          <w:color w:val="262526"/>
          <w:spacing w:val="-2"/>
        </w:rPr>
        <w:t>the</w:t>
      </w:r>
      <w:r>
        <w:rPr>
          <w:color w:val="262526"/>
        </w:rPr>
        <w:t> later</w:t>
      </w:r>
      <w:r>
        <w:rPr>
          <w:color w:val="262526"/>
          <w:spacing w:val="-11"/>
        </w:rPr>
        <w:t> </w:t>
      </w:r>
      <w:r>
        <w:rPr>
          <w:color w:val="262526"/>
        </w:rPr>
        <w:t>form</w:t>
      </w:r>
      <w:r>
        <w:rPr>
          <w:color w:val="262526"/>
          <w:spacing w:val="-10"/>
        </w:rPr>
        <w:t> </w:t>
      </w:r>
      <w:r>
        <w:rPr>
          <w:color w:val="262526"/>
        </w:rPr>
        <w:t>has</w:t>
      </w:r>
      <w:r>
        <w:rPr>
          <w:color w:val="262526"/>
          <w:spacing w:val="-11"/>
        </w:rPr>
        <w:t> </w:t>
      </w:r>
      <w:r>
        <w:rPr>
          <w:color w:val="262526"/>
        </w:rPr>
        <w:t>a</w:t>
      </w:r>
      <w:r>
        <w:rPr>
          <w:color w:val="262526"/>
          <w:spacing w:val="-10"/>
        </w:rPr>
        <w:t> </w:t>
      </w:r>
      <w:r>
        <w:rPr>
          <w:color w:val="262526"/>
        </w:rPr>
        <w:t>higher</w:t>
      </w:r>
      <w:r>
        <w:rPr>
          <w:color w:val="262526"/>
          <w:spacing w:val="-11"/>
        </w:rPr>
        <w:t> </w:t>
      </w:r>
      <w:r>
        <w:rPr>
          <w:color w:val="262526"/>
        </w:rPr>
        <w:t>point</w:t>
      </w:r>
      <w:r>
        <w:rPr>
          <w:color w:val="262526"/>
          <w:spacing w:val="-10"/>
        </w:rPr>
        <w:t> </w:t>
      </w:r>
      <w:r>
        <w:rPr>
          <w:color w:val="262526"/>
        </w:rPr>
        <w:t>value,</w:t>
      </w:r>
      <w:r>
        <w:rPr>
          <w:color w:val="262526"/>
          <w:spacing w:val="-11"/>
        </w:rPr>
        <w:t> </w:t>
      </w:r>
      <w:r>
        <w:rPr>
          <w:color w:val="262526"/>
        </w:rPr>
        <w:t>the</w:t>
      </w:r>
      <w:r>
        <w:rPr>
          <w:color w:val="262526"/>
          <w:spacing w:val="-10"/>
        </w:rPr>
        <w:t> </w:t>
      </w:r>
      <w:r>
        <w:rPr>
          <w:color w:val="262526"/>
        </w:rPr>
        <w:t>cost</w:t>
      </w:r>
      <w:r>
        <w:rPr>
          <w:color w:val="262526"/>
          <w:spacing w:val="-11"/>
        </w:rPr>
        <w:t> </w:t>
      </w:r>
      <w:r>
        <w:rPr>
          <w:color w:val="262526"/>
        </w:rPr>
        <w:t>of</w:t>
      </w:r>
      <w:r>
        <w:rPr>
          <w:color w:val="262526"/>
          <w:spacing w:val="-10"/>
        </w:rPr>
        <w:t> </w:t>
      </w:r>
      <w:r>
        <w:rPr>
          <w:color w:val="262526"/>
        </w:rPr>
        <w:t>Potential</w:t>
      </w:r>
      <w:r>
        <w:rPr>
          <w:color w:val="262526"/>
          <w:spacing w:val="-11"/>
        </w:rPr>
        <w:t> </w:t>
      </w:r>
      <w:r>
        <w:rPr>
          <w:color w:val="262526"/>
        </w:rPr>
        <w:t>Form is half the difference, rounded up. The other half must be </w:t>
      </w:r>
      <w:r>
        <w:rPr>
          <w:color w:val="262526"/>
          <w:spacing w:val="-2"/>
        </w:rPr>
        <w:t>paid</w:t>
      </w:r>
      <w:r>
        <w:rPr>
          <w:color w:val="262526"/>
          <w:spacing w:val="-4"/>
        </w:rPr>
        <w:t> </w:t>
      </w:r>
      <w:r>
        <w:rPr>
          <w:color w:val="262526"/>
          <w:spacing w:val="-2"/>
        </w:rPr>
        <w:t>when</w:t>
      </w:r>
      <w:r>
        <w:rPr>
          <w:color w:val="262526"/>
          <w:spacing w:val="-4"/>
        </w:rPr>
        <w:t> </w:t>
      </w:r>
      <w:r>
        <w:rPr>
          <w:color w:val="262526"/>
          <w:spacing w:val="-2"/>
        </w:rPr>
        <w:t>the</w:t>
      </w:r>
      <w:r>
        <w:rPr>
          <w:color w:val="262526"/>
          <w:spacing w:val="-4"/>
        </w:rPr>
        <w:t> </w:t>
      </w:r>
      <w:r>
        <w:rPr>
          <w:color w:val="262526"/>
          <w:spacing w:val="-2"/>
        </w:rPr>
        <w:t>change</w:t>
      </w:r>
      <w:r>
        <w:rPr>
          <w:color w:val="262526"/>
          <w:spacing w:val="-4"/>
        </w:rPr>
        <w:t> </w:t>
      </w:r>
      <w:r>
        <w:rPr>
          <w:color w:val="262526"/>
          <w:spacing w:val="-2"/>
        </w:rPr>
        <w:t>occurs.</w:t>
      </w:r>
      <w:r>
        <w:rPr>
          <w:color w:val="262526"/>
          <w:spacing w:val="-4"/>
        </w:rPr>
        <w:t> </w:t>
      </w:r>
      <w:r>
        <w:rPr>
          <w:color w:val="262526"/>
          <w:spacing w:val="-2"/>
        </w:rPr>
        <w:t>(Potential</w:t>
      </w:r>
      <w:r>
        <w:rPr>
          <w:color w:val="262526"/>
          <w:spacing w:val="-4"/>
        </w:rPr>
        <w:t> </w:t>
      </w:r>
      <w:r>
        <w:rPr>
          <w:color w:val="262526"/>
          <w:spacing w:val="-2"/>
        </w:rPr>
        <w:t>Form</w:t>
      </w:r>
      <w:r>
        <w:rPr>
          <w:color w:val="262526"/>
          <w:spacing w:val="-4"/>
        </w:rPr>
        <w:t> </w:t>
      </w:r>
      <w:r>
        <w:rPr>
          <w:color w:val="262526"/>
          <w:spacing w:val="-2"/>
        </w:rPr>
        <w:t>is</w:t>
      </w:r>
      <w:r>
        <w:rPr>
          <w:color w:val="262526"/>
          <w:spacing w:val="-4"/>
        </w:rPr>
        <w:t> </w:t>
      </w:r>
      <w:r>
        <w:rPr>
          <w:color w:val="262526"/>
          <w:spacing w:val="-2"/>
        </w:rPr>
        <w:t>not</w:t>
      </w:r>
      <w:r>
        <w:rPr>
          <w:color w:val="262526"/>
          <w:spacing w:val="-4"/>
        </w:rPr>
        <w:t> </w:t>
      </w:r>
      <w:r>
        <w:rPr>
          <w:color w:val="262526"/>
          <w:spacing w:val="-2"/>
        </w:rPr>
        <w:t>required</w:t>
      </w:r>
      <w:r>
        <w:rPr>
          <w:color w:val="262526"/>
        </w:rPr>
        <w:t> for</w:t>
      </w:r>
      <w:r>
        <w:rPr>
          <w:color w:val="262526"/>
          <w:spacing w:val="-8"/>
        </w:rPr>
        <w:t> </w:t>
      </w:r>
      <w:r>
        <w:rPr>
          <w:color w:val="262526"/>
        </w:rPr>
        <w:t>a</w:t>
      </w:r>
      <w:r>
        <w:rPr>
          <w:color w:val="262526"/>
          <w:spacing w:val="-8"/>
        </w:rPr>
        <w:t> </w:t>
      </w:r>
      <w:r>
        <w:rPr>
          <w:color w:val="262526"/>
        </w:rPr>
        <w:t>race</w:t>
      </w:r>
      <w:r>
        <w:rPr>
          <w:color w:val="262526"/>
          <w:spacing w:val="-8"/>
        </w:rPr>
        <w:t> </w:t>
      </w:r>
      <w:r>
        <w:rPr>
          <w:color w:val="262526"/>
        </w:rPr>
        <w:t>such</w:t>
      </w:r>
      <w:r>
        <w:rPr>
          <w:color w:val="262526"/>
          <w:spacing w:val="-8"/>
        </w:rPr>
        <w:t> </w:t>
      </w:r>
      <w:r>
        <w:rPr>
          <w:color w:val="262526"/>
        </w:rPr>
        <w:t>as</w:t>
      </w:r>
      <w:r>
        <w:rPr>
          <w:color w:val="262526"/>
          <w:spacing w:val="-8"/>
        </w:rPr>
        <w:t> </w:t>
      </w:r>
      <w:r>
        <w:rPr>
          <w:color w:val="262526"/>
        </w:rPr>
        <w:t>humans</w:t>
      </w:r>
      <w:r>
        <w:rPr>
          <w:color w:val="262526"/>
          <w:spacing w:val="-8"/>
        </w:rPr>
        <w:t> </w:t>
      </w:r>
      <w:r>
        <w:rPr>
          <w:color w:val="262526"/>
        </w:rPr>
        <w:t>that</w:t>
      </w:r>
      <w:r>
        <w:rPr>
          <w:color w:val="262526"/>
          <w:spacing w:val="-8"/>
        </w:rPr>
        <w:t> </w:t>
      </w:r>
      <w:r>
        <w:rPr>
          <w:color w:val="262526"/>
        </w:rPr>
        <w:t>grows</w:t>
      </w:r>
      <w:r>
        <w:rPr>
          <w:color w:val="262526"/>
          <w:spacing w:val="-8"/>
        </w:rPr>
        <w:t> </w:t>
      </w:r>
      <w:r>
        <w:rPr>
          <w:color w:val="262526"/>
        </w:rPr>
        <w:t>and</w:t>
      </w:r>
      <w:r>
        <w:rPr>
          <w:color w:val="262526"/>
          <w:spacing w:val="-8"/>
        </w:rPr>
        <w:t> </w:t>
      </w:r>
      <w:r>
        <w:rPr>
          <w:color w:val="262526"/>
        </w:rPr>
        <w:t>learns,</w:t>
      </w:r>
      <w:r>
        <w:rPr>
          <w:color w:val="262526"/>
          <w:spacing w:val="-8"/>
        </w:rPr>
        <w:t> </w:t>
      </w:r>
      <w:r>
        <w:rPr>
          <w:color w:val="262526"/>
        </w:rPr>
        <w:t>but</w:t>
      </w:r>
      <w:r>
        <w:rPr>
          <w:color w:val="262526"/>
          <w:spacing w:val="-8"/>
        </w:rPr>
        <w:t> </w:t>
      </w:r>
      <w:r>
        <w:rPr>
          <w:color w:val="262526"/>
        </w:rPr>
        <w:t>only</w:t>
      </w:r>
      <w:r>
        <w:rPr>
          <w:color w:val="262526"/>
          <w:spacing w:val="-8"/>
        </w:rPr>
        <w:t> </w:t>
      </w:r>
      <w:r>
        <w:rPr>
          <w:color w:val="262526"/>
        </w:rPr>
        <w:t>for one</w:t>
      </w:r>
      <w:r>
        <w:rPr>
          <w:color w:val="262526"/>
          <w:spacing w:val="-4"/>
        </w:rPr>
        <w:t> </w:t>
      </w:r>
      <w:r>
        <w:rPr>
          <w:color w:val="262526"/>
        </w:rPr>
        <w:t>that</w:t>
      </w:r>
      <w:r>
        <w:rPr>
          <w:color w:val="262526"/>
          <w:spacing w:val="-4"/>
        </w:rPr>
        <w:t> </w:t>
      </w:r>
      <w:r>
        <w:rPr>
          <w:color w:val="262526"/>
        </w:rPr>
        <w:t>undergoes</w:t>
      </w:r>
      <w:r>
        <w:rPr>
          <w:color w:val="262526"/>
          <w:spacing w:val="-4"/>
        </w:rPr>
        <w:t> </w:t>
      </w:r>
      <w:r>
        <w:rPr>
          <w:color w:val="262526"/>
        </w:rPr>
        <w:t>a</w:t>
      </w:r>
      <w:r>
        <w:rPr>
          <w:color w:val="262526"/>
          <w:spacing w:val="-4"/>
        </w:rPr>
        <w:t> </w:t>
      </w:r>
      <w:r>
        <w:rPr>
          <w:color w:val="262526"/>
        </w:rPr>
        <w:t>significant</w:t>
      </w:r>
      <w:r>
        <w:rPr>
          <w:color w:val="262526"/>
          <w:spacing w:val="-4"/>
        </w:rPr>
        <w:t> </w:t>
      </w:r>
      <w:r>
        <w:rPr>
          <w:color w:val="262526"/>
        </w:rPr>
        <w:t>change</w:t>
      </w:r>
      <w:r>
        <w:rPr>
          <w:color w:val="262526"/>
          <w:spacing w:val="-4"/>
        </w:rPr>
        <w:t> </w:t>
      </w:r>
      <w:r>
        <w:rPr>
          <w:color w:val="262526"/>
        </w:rPr>
        <w:t>in</w:t>
      </w:r>
      <w:r>
        <w:rPr>
          <w:color w:val="262526"/>
          <w:spacing w:val="-4"/>
        </w:rPr>
        <w:t> </w:t>
      </w:r>
      <w:r>
        <w:rPr>
          <w:color w:val="262526"/>
        </w:rPr>
        <w:t>form,</w:t>
      </w:r>
      <w:r>
        <w:rPr>
          <w:color w:val="262526"/>
          <w:spacing w:val="-4"/>
        </w:rPr>
        <w:t> </w:t>
      </w:r>
      <w:r>
        <w:rPr>
          <w:color w:val="262526"/>
        </w:rPr>
        <w:t>such</w:t>
      </w:r>
      <w:r>
        <w:rPr>
          <w:color w:val="262526"/>
          <w:spacing w:val="-4"/>
        </w:rPr>
        <w:t> </w:t>
      </w:r>
      <w:r>
        <w:rPr>
          <w:color w:val="262526"/>
        </w:rPr>
        <w:t>as</w:t>
      </w:r>
      <w:r>
        <w:rPr>
          <w:color w:val="262526"/>
          <w:spacing w:val="-4"/>
        </w:rPr>
        <w:t> </w:t>
      </w:r>
      <w:r>
        <w:rPr>
          <w:color w:val="262526"/>
        </w:rPr>
        <w:t>cat- erpillar to butterfly or tadpole to frog.)</w:t>
      </w:r>
    </w:p>
    <w:p>
      <w:pPr>
        <w:pStyle w:val="BodyText"/>
        <w:spacing w:line="237" w:lineRule="auto"/>
        <w:ind w:left="329" w:firstLine="240"/>
      </w:pPr>
      <w:r>
        <w:rPr>
          <w:color w:val="262526"/>
        </w:rPr>
        <w:t>Such</w:t>
      </w:r>
      <w:r>
        <w:rPr>
          <w:color w:val="262526"/>
          <w:spacing w:val="-1"/>
        </w:rPr>
        <w:t> </w:t>
      </w:r>
      <w:r>
        <w:rPr>
          <w:color w:val="262526"/>
        </w:rPr>
        <w:t>changes</w:t>
      </w:r>
      <w:r>
        <w:rPr>
          <w:color w:val="262526"/>
          <w:spacing w:val="-1"/>
        </w:rPr>
        <w:t> </w:t>
      </w:r>
      <w:r>
        <w:rPr>
          <w:color w:val="262526"/>
        </w:rPr>
        <w:t>are</w:t>
      </w:r>
      <w:r>
        <w:rPr>
          <w:color w:val="262526"/>
          <w:spacing w:val="-1"/>
        </w:rPr>
        <w:t> </w:t>
      </w:r>
      <w:r>
        <w:rPr>
          <w:color w:val="262526"/>
        </w:rPr>
        <w:t>often</w:t>
      </w:r>
      <w:r>
        <w:rPr>
          <w:color w:val="262526"/>
          <w:spacing w:val="-1"/>
        </w:rPr>
        <w:t> </w:t>
      </w:r>
      <w:r>
        <w:rPr>
          <w:color w:val="262526"/>
        </w:rPr>
        <w:t>a</w:t>
      </w:r>
      <w:r>
        <w:rPr>
          <w:color w:val="262526"/>
          <w:spacing w:val="-1"/>
        </w:rPr>
        <w:t> </w:t>
      </w:r>
      <w:r>
        <w:rPr>
          <w:color w:val="262526"/>
        </w:rPr>
        <w:t>matter</w:t>
      </w:r>
      <w:r>
        <w:rPr>
          <w:color w:val="262526"/>
          <w:spacing w:val="-1"/>
        </w:rPr>
        <w:t> </w:t>
      </w:r>
      <w:r>
        <w:rPr>
          <w:color w:val="262526"/>
        </w:rPr>
        <w:t>of</w:t>
      </w:r>
      <w:r>
        <w:rPr>
          <w:color w:val="262526"/>
          <w:spacing w:val="-1"/>
        </w:rPr>
        <w:t> </w:t>
      </w:r>
      <w:r>
        <w:rPr>
          <w:color w:val="262526"/>
        </w:rPr>
        <w:t>time.</w:t>
      </w:r>
      <w:r>
        <w:rPr>
          <w:color w:val="262526"/>
          <w:spacing w:val="-1"/>
        </w:rPr>
        <w:t> </w:t>
      </w:r>
      <w:r>
        <w:rPr>
          <w:color w:val="262526"/>
        </w:rPr>
        <w:t>But</w:t>
      </w:r>
      <w:r>
        <w:rPr>
          <w:color w:val="262526"/>
          <w:spacing w:val="-1"/>
        </w:rPr>
        <w:t> </w:t>
      </w:r>
      <w:r>
        <w:rPr>
          <w:color w:val="262526"/>
        </w:rPr>
        <w:t>they</w:t>
      </w:r>
      <w:r>
        <w:rPr>
          <w:color w:val="262526"/>
          <w:spacing w:val="-1"/>
        </w:rPr>
        <w:t> </w:t>
      </w:r>
      <w:r>
        <w:rPr>
          <w:color w:val="262526"/>
        </w:rPr>
        <w:t>may</w:t>
      </w:r>
      <w:r>
        <w:rPr>
          <w:color w:val="262526"/>
          <w:spacing w:val="-1"/>
        </w:rPr>
        <w:t> </w:t>
      </w:r>
      <w:r>
        <w:rPr>
          <w:color w:val="262526"/>
        </w:rPr>
        <w:t>be triggered by specific events: the occurrence of environmen- tal</w:t>
      </w:r>
      <w:r>
        <w:rPr>
          <w:color w:val="262526"/>
          <w:spacing w:val="-8"/>
        </w:rPr>
        <w:t> </w:t>
      </w:r>
      <w:r>
        <w:rPr>
          <w:color w:val="262526"/>
        </w:rPr>
        <w:t>conditions</w:t>
      </w:r>
      <w:r>
        <w:rPr>
          <w:color w:val="262526"/>
          <w:spacing w:val="-8"/>
        </w:rPr>
        <w:t> </w:t>
      </w:r>
      <w:r>
        <w:rPr>
          <w:color w:val="262526"/>
        </w:rPr>
        <w:t>favorable</w:t>
      </w:r>
      <w:r>
        <w:rPr>
          <w:color w:val="262526"/>
          <w:spacing w:val="-8"/>
        </w:rPr>
        <w:t> </w:t>
      </w:r>
      <w:r>
        <w:rPr>
          <w:color w:val="262526"/>
        </w:rPr>
        <w:t>to</w:t>
      </w:r>
      <w:r>
        <w:rPr>
          <w:color w:val="262526"/>
          <w:spacing w:val="-8"/>
        </w:rPr>
        <w:t> </w:t>
      </w:r>
      <w:r>
        <w:rPr>
          <w:color w:val="262526"/>
        </w:rPr>
        <w:t>the</w:t>
      </w:r>
      <w:r>
        <w:rPr>
          <w:color w:val="262526"/>
          <w:spacing w:val="-8"/>
        </w:rPr>
        <w:t> </w:t>
      </w:r>
      <w:r>
        <w:rPr>
          <w:color w:val="262526"/>
        </w:rPr>
        <w:t>new</w:t>
      </w:r>
      <w:r>
        <w:rPr>
          <w:color w:val="262526"/>
          <w:spacing w:val="-8"/>
        </w:rPr>
        <w:t> </w:t>
      </w:r>
      <w:r>
        <w:rPr>
          <w:color w:val="262526"/>
        </w:rPr>
        <w:t>form;</w:t>
      </w:r>
      <w:r>
        <w:rPr>
          <w:color w:val="262526"/>
          <w:spacing w:val="-8"/>
        </w:rPr>
        <w:t> </w:t>
      </w:r>
      <w:r>
        <w:rPr>
          <w:color w:val="262526"/>
        </w:rPr>
        <w:t>general</w:t>
      </w:r>
      <w:r>
        <w:rPr>
          <w:color w:val="262526"/>
          <w:spacing w:val="-8"/>
        </w:rPr>
        <w:t> </w:t>
      </w:r>
      <w:r>
        <w:rPr>
          <w:color w:val="262526"/>
        </w:rPr>
        <w:t>stress</w:t>
      </w:r>
      <w:r>
        <w:rPr>
          <w:color w:val="262526"/>
          <w:spacing w:val="-8"/>
        </w:rPr>
        <w:t> </w:t>
      </w:r>
      <w:r>
        <w:rPr>
          <w:color w:val="262526"/>
        </w:rPr>
        <w:t>(e.g., injury that requires a HT roll to avoid death); or injury that makes</w:t>
      </w:r>
      <w:r>
        <w:rPr>
          <w:color w:val="262526"/>
          <w:spacing w:val="40"/>
        </w:rPr>
        <w:t> </w:t>
      </w:r>
      <w:r>
        <w:rPr>
          <w:color w:val="262526"/>
        </w:rPr>
        <w:t>the</w:t>
      </w:r>
      <w:r>
        <w:rPr>
          <w:color w:val="262526"/>
          <w:spacing w:val="40"/>
        </w:rPr>
        <w:t> </w:t>
      </w:r>
      <w:r>
        <w:rPr>
          <w:color w:val="262526"/>
        </w:rPr>
        <w:t>old</w:t>
      </w:r>
      <w:r>
        <w:rPr>
          <w:color w:val="262526"/>
          <w:spacing w:val="40"/>
        </w:rPr>
        <w:t> </w:t>
      </w:r>
      <w:r>
        <w:rPr>
          <w:color w:val="262526"/>
        </w:rPr>
        <w:t>form</w:t>
      </w:r>
      <w:r>
        <w:rPr>
          <w:color w:val="262526"/>
          <w:spacing w:val="40"/>
        </w:rPr>
        <w:t> </w:t>
      </w:r>
      <w:r>
        <w:rPr>
          <w:color w:val="262526"/>
        </w:rPr>
        <w:t>nonfunctional</w:t>
      </w:r>
    </w:p>
    <w:p>
      <w:pPr>
        <w:pStyle w:val="BodyText"/>
        <w:spacing w:line="237" w:lineRule="auto" w:before="35"/>
        <w:ind w:left="319" w:right="649"/>
      </w:pPr>
      <w:r>
        <w:rPr/>
        <w:br w:type="column"/>
      </w:r>
      <w:r>
        <w:rPr>
          <w:color w:val="262526"/>
        </w:rPr>
        <w:t>can’t be undone). It can also be brought about by surgery</w:t>
      </w:r>
      <w:r>
        <w:rPr>
          <w:color w:val="262526"/>
          <w:spacing w:val="80"/>
        </w:rPr>
        <w:t> </w:t>
      </w:r>
      <w:r>
        <w:rPr>
          <w:color w:val="262526"/>
        </w:rPr>
        <w:t>or genetic engineering on living beings, or by engineering</w:t>
      </w:r>
      <w:r>
        <w:rPr>
          <w:color w:val="262526"/>
          <w:spacing w:val="40"/>
        </w:rPr>
        <w:t> </w:t>
      </w:r>
      <w:r>
        <w:rPr>
          <w:color w:val="262526"/>
        </w:rPr>
        <w:t>or computer programming on technological beings; turning a biological sapient into a cyborg would require skills from </w:t>
      </w:r>
      <w:r>
        <w:rPr>
          <w:i/>
          <w:color w:val="262526"/>
        </w:rPr>
        <w:t>both </w:t>
      </w:r>
      <w:r>
        <w:rPr>
          <w:color w:val="262526"/>
        </w:rPr>
        <w:t>groups. Such changes</w:t>
      </w:r>
      <w:r>
        <w:rPr>
          <w:color w:val="262526"/>
          <w:spacing w:val="-1"/>
        </w:rPr>
        <w:t> </w:t>
      </w:r>
      <w:r>
        <w:rPr>
          <w:color w:val="262526"/>
        </w:rPr>
        <w:t>are often Gadgeteering (</w:t>
      </w:r>
      <w:r>
        <w:rPr>
          <w:rFonts w:ascii="Bookman Old Style" w:hAnsi="Bookman Old Style"/>
          <w:b/>
          <w:i/>
          <w:color w:val="262526"/>
        </w:rPr>
        <w:t>GURPS</w:t>
      </w:r>
      <w:r>
        <w:rPr>
          <w:rFonts w:ascii="Bookman Old Style" w:hAnsi="Bookman Old Style"/>
          <w:b/>
          <w:i/>
          <w:color w:val="262526"/>
        </w:rPr>
        <w:t> </w:t>
      </w:r>
      <w:r>
        <w:rPr>
          <w:rFonts w:ascii="Bookman Old Style" w:hAnsi="Bookman Old Style"/>
          <w:b/>
          <w:i/>
          <w:color w:val="262526"/>
          <w:spacing w:val="-6"/>
        </w:rPr>
        <w:t>Powers:</w:t>
      </w:r>
      <w:r>
        <w:rPr>
          <w:rFonts w:ascii="Bookman Old Style" w:hAnsi="Bookman Old Style"/>
          <w:b/>
          <w:i/>
          <w:color w:val="262526"/>
          <w:spacing w:val="-11"/>
        </w:rPr>
        <w:t> </w:t>
      </w:r>
      <w:r>
        <w:rPr>
          <w:rFonts w:ascii="Bookman Old Style" w:hAnsi="Bookman Old Style"/>
          <w:b/>
          <w:i/>
          <w:color w:val="262526"/>
          <w:spacing w:val="-6"/>
        </w:rPr>
        <w:t>The</w:t>
      </w:r>
      <w:r>
        <w:rPr>
          <w:rFonts w:ascii="Bookman Old Style" w:hAnsi="Bookman Old Style"/>
          <w:b/>
          <w:i/>
          <w:color w:val="262526"/>
          <w:spacing w:val="-10"/>
        </w:rPr>
        <w:t> </w:t>
      </w:r>
      <w:r>
        <w:rPr>
          <w:rFonts w:ascii="Bookman Old Style" w:hAnsi="Bookman Old Style"/>
          <w:b/>
          <w:i/>
          <w:color w:val="262526"/>
          <w:spacing w:val="-6"/>
        </w:rPr>
        <w:t>Weird</w:t>
      </w:r>
      <w:r>
        <w:rPr>
          <w:rFonts w:ascii="Bookman Old Style" w:hAnsi="Bookman Old Style"/>
          <w:b/>
          <w:i/>
          <w:color w:val="262526"/>
          <w:spacing w:val="-10"/>
        </w:rPr>
        <w:t> </w:t>
      </w:r>
      <w:r>
        <w:rPr>
          <w:color w:val="262526"/>
          <w:spacing w:val="-6"/>
        </w:rPr>
        <w:t>discusses</w:t>
      </w:r>
      <w:r>
        <w:rPr>
          <w:color w:val="262526"/>
          <w:spacing w:val="-4"/>
        </w:rPr>
        <w:t> </w:t>
      </w:r>
      <w:r>
        <w:rPr>
          <w:color w:val="262526"/>
          <w:spacing w:val="-6"/>
        </w:rPr>
        <w:t>this</w:t>
      </w:r>
      <w:r>
        <w:rPr>
          <w:color w:val="262526"/>
          <w:spacing w:val="-5"/>
        </w:rPr>
        <w:t> </w:t>
      </w:r>
      <w:r>
        <w:rPr>
          <w:color w:val="262526"/>
          <w:spacing w:val="-6"/>
        </w:rPr>
        <w:t>process</w:t>
      </w:r>
      <w:r>
        <w:rPr>
          <w:color w:val="262526"/>
          <w:spacing w:val="3"/>
        </w:rPr>
        <w:t> </w:t>
      </w:r>
      <w:r>
        <w:rPr>
          <w:color w:val="262526"/>
          <w:spacing w:val="-6"/>
        </w:rPr>
        <w:t>for</w:t>
      </w:r>
      <w:r>
        <w:rPr>
          <w:color w:val="262526"/>
          <w:spacing w:val="3"/>
        </w:rPr>
        <w:t> </w:t>
      </w:r>
      <w:r>
        <w:rPr>
          <w:color w:val="262526"/>
          <w:spacing w:val="-6"/>
        </w:rPr>
        <w:t>living</w:t>
      </w:r>
      <w:r>
        <w:rPr>
          <w:color w:val="262526"/>
          <w:spacing w:val="3"/>
        </w:rPr>
        <w:t> </w:t>
      </w:r>
      <w:r>
        <w:rPr>
          <w:color w:val="262526"/>
          <w:spacing w:val="-6"/>
        </w:rPr>
        <w:t>beings),</w:t>
      </w:r>
      <w:r>
        <w:rPr>
          <w:color w:val="262526"/>
        </w:rPr>
        <w:t> usually as modification of an existing invention (p. B477).</w:t>
      </w:r>
    </w:p>
    <w:p>
      <w:pPr>
        <w:pStyle w:val="BodyText"/>
        <w:spacing w:line="237" w:lineRule="auto"/>
        <w:ind w:left="319" w:right="648" w:firstLine="240"/>
      </w:pPr>
      <w:r>
        <w:rPr>
          <w:color w:val="262526"/>
          <w:spacing w:val="-2"/>
        </w:rPr>
        <w:t>Another</w:t>
      </w:r>
      <w:r>
        <w:rPr>
          <w:color w:val="262526"/>
          <w:spacing w:val="-9"/>
        </w:rPr>
        <w:t> </w:t>
      </w:r>
      <w:r>
        <w:rPr>
          <w:color w:val="262526"/>
          <w:spacing w:val="-2"/>
        </w:rPr>
        <w:t>way</w:t>
      </w:r>
      <w:r>
        <w:rPr>
          <w:color w:val="262526"/>
          <w:spacing w:val="-8"/>
        </w:rPr>
        <w:t> </w:t>
      </w:r>
      <w:r>
        <w:rPr>
          <w:color w:val="262526"/>
          <w:spacing w:val="-2"/>
        </w:rPr>
        <w:t>to</w:t>
      </w:r>
      <w:r>
        <w:rPr>
          <w:color w:val="262526"/>
          <w:spacing w:val="-9"/>
        </w:rPr>
        <w:t> </w:t>
      </w:r>
      <w:r>
        <w:rPr>
          <w:color w:val="262526"/>
          <w:spacing w:val="-2"/>
        </w:rPr>
        <w:t>do</w:t>
      </w:r>
      <w:r>
        <w:rPr>
          <w:color w:val="262526"/>
          <w:spacing w:val="-8"/>
        </w:rPr>
        <w:t> </w:t>
      </w:r>
      <w:r>
        <w:rPr>
          <w:color w:val="262526"/>
          <w:spacing w:val="-2"/>
        </w:rPr>
        <w:t>this</w:t>
      </w:r>
      <w:r>
        <w:rPr>
          <w:color w:val="262526"/>
          <w:spacing w:val="-9"/>
        </w:rPr>
        <w:t> </w:t>
      </w:r>
      <w:r>
        <w:rPr>
          <w:color w:val="262526"/>
          <w:spacing w:val="-2"/>
        </w:rPr>
        <w:t>is</w:t>
      </w:r>
      <w:r>
        <w:rPr>
          <w:color w:val="262526"/>
          <w:spacing w:val="-8"/>
        </w:rPr>
        <w:t> </w:t>
      </w:r>
      <w:r>
        <w:rPr>
          <w:color w:val="262526"/>
          <w:spacing w:val="-2"/>
        </w:rPr>
        <w:t>by</w:t>
      </w:r>
      <w:r>
        <w:rPr>
          <w:color w:val="262526"/>
          <w:spacing w:val="-9"/>
        </w:rPr>
        <w:t> </w:t>
      </w:r>
      <w:r>
        <w:rPr>
          <w:color w:val="262526"/>
          <w:spacing w:val="-2"/>
        </w:rPr>
        <w:t>imposing</w:t>
      </w:r>
      <w:r>
        <w:rPr>
          <w:color w:val="262526"/>
          <w:spacing w:val="-8"/>
        </w:rPr>
        <w:t> </w:t>
      </w:r>
      <w:r>
        <w:rPr>
          <w:i/>
          <w:color w:val="262526"/>
          <w:spacing w:val="-2"/>
        </w:rPr>
        <w:t>one’s</w:t>
      </w:r>
      <w:r>
        <w:rPr>
          <w:i/>
          <w:color w:val="262526"/>
          <w:spacing w:val="-9"/>
        </w:rPr>
        <w:t> </w:t>
      </w:r>
      <w:r>
        <w:rPr>
          <w:i/>
          <w:color w:val="262526"/>
          <w:spacing w:val="-2"/>
        </w:rPr>
        <w:t>own</w:t>
      </w:r>
      <w:r>
        <w:rPr>
          <w:i/>
          <w:color w:val="262526"/>
          <w:spacing w:val="-8"/>
        </w:rPr>
        <w:t> </w:t>
      </w:r>
      <w:r>
        <w:rPr>
          <w:color w:val="262526"/>
          <w:spacing w:val="-2"/>
        </w:rPr>
        <w:t>racial</w:t>
      </w:r>
      <w:r>
        <w:rPr>
          <w:color w:val="262526"/>
          <w:spacing w:val="-9"/>
        </w:rPr>
        <w:t> </w:t>
      </w:r>
      <w:r>
        <w:rPr>
          <w:color w:val="262526"/>
          <w:spacing w:val="-2"/>
        </w:rPr>
        <w:t>tem-</w:t>
      </w:r>
      <w:r>
        <w:rPr>
          <w:color w:val="262526"/>
        </w:rPr>
        <w:t> plate on a member of another race (normally a very similar one), an ability found in some lycanthropes and undead, for </w:t>
      </w:r>
      <w:r>
        <w:rPr>
          <w:color w:val="262526"/>
          <w:spacing w:val="-4"/>
        </w:rPr>
        <w:t>example. If the newly created being becomes a loyal servant of</w:t>
      </w:r>
      <w:r>
        <w:rPr>
          <w:color w:val="262526"/>
        </w:rPr>
        <w:t> the</w:t>
      </w:r>
      <w:r>
        <w:rPr>
          <w:color w:val="262526"/>
          <w:spacing w:val="-3"/>
        </w:rPr>
        <w:t> </w:t>
      </w:r>
      <w:r>
        <w:rPr>
          <w:color w:val="262526"/>
        </w:rPr>
        <w:t>original,</w:t>
      </w:r>
      <w:r>
        <w:rPr>
          <w:color w:val="262526"/>
          <w:spacing w:val="-3"/>
        </w:rPr>
        <w:t> </w:t>
      </w:r>
      <w:r>
        <w:rPr>
          <w:color w:val="262526"/>
        </w:rPr>
        <w:t>this</w:t>
      </w:r>
      <w:r>
        <w:rPr>
          <w:color w:val="262526"/>
          <w:spacing w:val="-3"/>
        </w:rPr>
        <w:t> </w:t>
      </w:r>
      <w:r>
        <w:rPr>
          <w:color w:val="262526"/>
        </w:rPr>
        <w:t>is</w:t>
      </w:r>
      <w:r>
        <w:rPr>
          <w:color w:val="262526"/>
          <w:spacing w:val="-3"/>
        </w:rPr>
        <w:t> </w:t>
      </w:r>
      <w:r>
        <w:rPr>
          <w:color w:val="262526"/>
        </w:rPr>
        <w:t>Dominance;</w:t>
      </w:r>
      <w:r>
        <w:rPr>
          <w:color w:val="262526"/>
          <w:spacing w:val="-3"/>
        </w:rPr>
        <w:t> </w:t>
      </w:r>
      <w:r>
        <w:rPr>
          <w:color w:val="262526"/>
        </w:rPr>
        <w:t>in</w:t>
      </w:r>
      <w:r>
        <w:rPr>
          <w:color w:val="262526"/>
          <w:spacing w:val="-3"/>
        </w:rPr>
        <w:t> </w:t>
      </w:r>
      <w:r>
        <w:rPr>
          <w:color w:val="262526"/>
        </w:rPr>
        <w:t>addition</w:t>
      </w:r>
      <w:r>
        <w:rPr>
          <w:color w:val="262526"/>
          <w:spacing w:val="-3"/>
        </w:rPr>
        <w:t> </w:t>
      </w:r>
      <w:r>
        <w:rPr>
          <w:color w:val="262526"/>
        </w:rPr>
        <w:t>to</w:t>
      </w:r>
      <w:r>
        <w:rPr>
          <w:color w:val="262526"/>
          <w:spacing w:val="-3"/>
        </w:rPr>
        <w:t> </w:t>
      </w:r>
      <w:r>
        <w:rPr>
          <w:color w:val="262526"/>
        </w:rPr>
        <w:t>the</w:t>
      </w:r>
      <w:r>
        <w:rPr>
          <w:color w:val="262526"/>
          <w:spacing w:val="-3"/>
        </w:rPr>
        <w:t> </w:t>
      </w:r>
      <w:r>
        <w:rPr>
          <w:color w:val="262526"/>
        </w:rPr>
        <w:t>racial</w:t>
      </w:r>
      <w:r>
        <w:rPr>
          <w:color w:val="262526"/>
          <w:spacing w:val="-3"/>
        </w:rPr>
        <w:t> </w:t>
      </w:r>
      <w:r>
        <w:rPr>
          <w:color w:val="262526"/>
        </w:rPr>
        <w:t>tem- </w:t>
      </w:r>
      <w:r>
        <w:rPr>
          <w:color w:val="262526"/>
          <w:spacing w:val="-4"/>
        </w:rPr>
        <w:t>plate, the servitor acquires Slave Mentality. If it doesn’t restrict</w:t>
      </w:r>
      <w:r>
        <w:rPr>
          <w:color w:val="262526"/>
        </w:rPr>
        <w:t> </w:t>
      </w:r>
      <w:r>
        <w:rPr>
          <w:color w:val="262526"/>
          <w:spacing w:val="-2"/>
        </w:rPr>
        <w:t>the</w:t>
      </w:r>
      <w:r>
        <w:rPr>
          <w:color w:val="262526"/>
          <w:spacing w:val="-5"/>
        </w:rPr>
        <w:t> </w:t>
      </w:r>
      <w:r>
        <w:rPr>
          <w:color w:val="262526"/>
          <w:spacing w:val="-2"/>
        </w:rPr>
        <w:t>behavior</w:t>
      </w:r>
      <w:r>
        <w:rPr>
          <w:color w:val="262526"/>
          <w:spacing w:val="-5"/>
        </w:rPr>
        <w:t> </w:t>
      </w:r>
      <w:r>
        <w:rPr>
          <w:color w:val="262526"/>
          <w:spacing w:val="-2"/>
        </w:rPr>
        <w:t>of</w:t>
      </w:r>
      <w:r>
        <w:rPr>
          <w:color w:val="262526"/>
          <w:spacing w:val="-5"/>
        </w:rPr>
        <w:t> </w:t>
      </w:r>
      <w:r>
        <w:rPr>
          <w:color w:val="262526"/>
          <w:spacing w:val="-2"/>
        </w:rPr>
        <w:t>the</w:t>
      </w:r>
      <w:r>
        <w:rPr>
          <w:color w:val="262526"/>
          <w:spacing w:val="-5"/>
        </w:rPr>
        <w:t> </w:t>
      </w:r>
      <w:r>
        <w:rPr>
          <w:color w:val="262526"/>
          <w:spacing w:val="-2"/>
        </w:rPr>
        <w:t>recipient,</w:t>
      </w:r>
      <w:r>
        <w:rPr>
          <w:color w:val="262526"/>
          <w:spacing w:val="-5"/>
        </w:rPr>
        <w:t> </w:t>
      </w:r>
      <w:r>
        <w:rPr>
          <w:color w:val="262526"/>
          <w:spacing w:val="-2"/>
        </w:rPr>
        <w:t>leaving</w:t>
      </w:r>
      <w:r>
        <w:rPr>
          <w:color w:val="262526"/>
          <w:spacing w:val="-5"/>
        </w:rPr>
        <w:t> </w:t>
      </w:r>
      <w:r>
        <w:rPr>
          <w:color w:val="262526"/>
          <w:spacing w:val="-2"/>
        </w:rPr>
        <w:t>them</w:t>
      </w:r>
      <w:r>
        <w:rPr>
          <w:color w:val="262526"/>
          <w:spacing w:val="-5"/>
        </w:rPr>
        <w:t> </w:t>
      </w:r>
      <w:r>
        <w:rPr>
          <w:color w:val="262526"/>
          <w:spacing w:val="-2"/>
        </w:rPr>
        <w:t>free</w:t>
      </w:r>
      <w:r>
        <w:rPr>
          <w:color w:val="262526"/>
          <w:spacing w:val="-5"/>
        </w:rPr>
        <w:t> </w:t>
      </w:r>
      <w:r>
        <w:rPr>
          <w:color w:val="262526"/>
          <w:spacing w:val="-2"/>
        </w:rPr>
        <w:t>to</w:t>
      </w:r>
      <w:r>
        <w:rPr>
          <w:color w:val="262526"/>
          <w:spacing w:val="-5"/>
        </w:rPr>
        <w:t> </w:t>
      </w:r>
      <w:r>
        <w:rPr>
          <w:color w:val="262526"/>
          <w:spacing w:val="-2"/>
        </w:rPr>
        <w:t>attack</w:t>
      </w:r>
      <w:r>
        <w:rPr>
          <w:color w:val="262526"/>
          <w:spacing w:val="-5"/>
        </w:rPr>
        <w:t> </w:t>
      </w:r>
      <w:r>
        <w:rPr>
          <w:color w:val="262526"/>
          <w:spacing w:val="-2"/>
        </w:rPr>
        <w:t>their</w:t>
      </w:r>
      <w:r>
        <w:rPr>
          <w:color w:val="262526"/>
        </w:rPr>
        <w:t> creator, it’s Infectious Attack</w:t>
      </w:r>
      <w:r>
        <w:rPr>
          <w:color w:val="262526"/>
          <w:spacing w:val="-9"/>
        </w:rPr>
        <w:t> </w:t>
      </w:r>
      <w:r>
        <w:rPr>
          <w:color w:val="262526"/>
        </w:rPr>
        <w:t>–</w:t>
      </w:r>
      <w:r>
        <w:rPr>
          <w:color w:val="262526"/>
          <w:spacing w:val="-9"/>
        </w:rPr>
        <w:t> </w:t>
      </w:r>
      <w:r>
        <w:rPr>
          <w:color w:val="262526"/>
        </w:rPr>
        <w:t>and for reasons of game bal- ance,</w:t>
      </w:r>
      <w:r>
        <w:rPr>
          <w:color w:val="262526"/>
          <w:spacing w:val="-3"/>
        </w:rPr>
        <w:t> </w:t>
      </w:r>
      <w:r>
        <w:rPr>
          <w:color w:val="262526"/>
        </w:rPr>
        <w:t>it’s</w:t>
      </w:r>
      <w:r>
        <w:rPr>
          <w:color w:val="262526"/>
          <w:spacing w:val="-3"/>
        </w:rPr>
        <w:t> </w:t>
      </w:r>
      <w:r>
        <w:rPr>
          <w:color w:val="262526"/>
        </w:rPr>
        <w:t>a</w:t>
      </w:r>
      <w:r>
        <w:rPr>
          <w:color w:val="262526"/>
          <w:spacing w:val="-3"/>
        </w:rPr>
        <w:t> </w:t>
      </w:r>
      <w:r>
        <w:rPr>
          <w:color w:val="262526"/>
        </w:rPr>
        <w:t>good</w:t>
      </w:r>
      <w:r>
        <w:rPr>
          <w:color w:val="262526"/>
          <w:spacing w:val="-3"/>
        </w:rPr>
        <w:t> </w:t>
      </w:r>
      <w:r>
        <w:rPr>
          <w:color w:val="262526"/>
        </w:rPr>
        <w:t>idea</w:t>
      </w:r>
      <w:r>
        <w:rPr>
          <w:color w:val="262526"/>
          <w:spacing w:val="-3"/>
        </w:rPr>
        <w:t> </w:t>
      </w:r>
      <w:r>
        <w:rPr>
          <w:color w:val="262526"/>
        </w:rPr>
        <w:t>to</w:t>
      </w:r>
      <w:r>
        <w:rPr>
          <w:color w:val="262526"/>
          <w:spacing w:val="-3"/>
        </w:rPr>
        <w:t> </w:t>
      </w:r>
      <w:r>
        <w:rPr>
          <w:color w:val="262526"/>
        </w:rPr>
        <w:t>have</w:t>
      </w:r>
      <w:r>
        <w:rPr>
          <w:color w:val="262526"/>
          <w:spacing w:val="-3"/>
        </w:rPr>
        <w:t> </w:t>
      </w:r>
      <w:r>
        <w:rPr>
          <w:color w:val="262526"/>
        </w:rPr>
        <w:t>the</w:t>
      </w:r>
      <w:r>
        <w:rPr>
          <w:color w:val="262526"/>
          <w:spacing w:val="-3"/>
        </w:rPr>
        <w:t> </w:t>
      </w:r>
      <w:r>
        <w:rPr>
          <w:color w:val="262526"/>
        </w:rPr>
        <w:t>recipient</w:t>
      </w:r>
      <w:r>
        <w:rPr>
          <w:color w:val="262526"/>
          <w:spacing w:val="-3"/>
        </w:rPr>
        <w:t> </w:t>
      </w:r>
      <w:r>
        <w:rPr>
          <w:color w:val="262526"/>
        </w:rPr>
        <w:t>pay</w:t>
      </w:r>
      <w:r>
        <w:rPr>
          <w:color w:val="262526"/>
          <w:spacing w:val="-3"/>
        </w:rPr>
        <w:t> </w:t>
      </w:r>
      <w:r>
        <w:rPr>
          <w:color w:val="262526"/>
        </w:rPr>
        <w:t>the</w:t>
      </w:r>
      <w:r>
        <w:rPr>
          <w:color w:val="262526"/>
          <w:spacing w:val="-3"/>
        </w:rPr>
        <w:t> </w:t>
      </w:r>
      <w:r>
        <w:rPr>
          <w:color w:val="262526"/>
        </w:rPr>
        <w:t>point</w:t>
      </w:r>
      <w:r>
        <w:rPr>
          <w:color w:val="262526"/>
          <w:spacing w:val="-3"/>
        </w:rPr>
        <w:t> </w:t>
      </w:r>
      <w:r>
        <w:rPr>
          <w:color w:val="262526"/>
        </w:rPr>
        <w:t>cost of a more powerful template. It’s also possible to have this </w:t>
      </w:r>
      <w:r>
        <w:rPr>
          <w:color w:val="262526"/>
          <w:spacing w:val="-2"/>
        </w:rPr>
        <w:t>capability</w:t>
      </w:r>
      <w:r>
        <w:rPr>
          <w:color w:val="262526"/>
          <w:spacing w:val="-6"/>
        </w:rPr>
        <w:t> </w:t>
      </w:r>
      <w:r>
        <w:rPr>
          <w:color w:val="262526"/>
          <w:spacing w:val="-2"/>
        </w:rPr>
        <w:t>as</w:t>
      </w:r>
      <w:r>
        <w:rPr>
          <w:color w:val="262526"/>
          <w:spacing w:val="-6"/>
        </w:rPr>
        <w:t> </w:t>
      </w:r>
      <w:r>
        <w:rPr>
          <w:color w:val="262526"/>
          <w:spacing w:val="-2"/>
        </w:rPr>
        <w:t>a</w:t>
      </w:r>
      <w:r>
        <w:rPr>
          <w:color w:val="262526"/>
          <w:spacing w:val="-6"/>
        </w:rPr>
        <w:t> </w:t>
      </w:r>
      <w:r>
        <w:rPr>
          <w:color w:val="262526"/>
          <w:spacing w:val="-2"/>
        </w:rPr>
        <w:t>feature,</w:t>
      </w:r>
      <w:r>
        <w:rPr>
          <w:color w:val="262526"/>
          <w:spacing w:val="-6"/>
        </w:rPr>
        <w:t> </w:t>
      </w:r>
      <w:r>
        <w:rPr>
          <w:color w:val="262526"/>
          <w:spacing w:val="-2"/>
        </w:rPr>
        <w:t>Carrier</w:t>
      </w:r>
      <w:r>
        <w:rPr>
          <w:color w:val="262526"/>
          <w:spacing w:val="-6"/>
        </w:rPr>
        <w:t> </w:t>
      </w:r>
      <w:r>
        <w:rPr>
          <w:color w:val="262526"/>
          <w:spacing w:val="-2"/>
        </w:rPr>
        <w:t>(p.</w:t>
      </w:r>
      <w:r>
        <w:rPr>
          <w:color w:val="262526"/>
          <w:spacing w:val="-3"/>
        </w:rPr>
        <w:t> </w:t>
      </w:r>
      <w:r>
        <w:rPr>
          <w:color w:val="262526"/>
          <w:spacing w:val="-2"/>
        </w:rPr>
        <w:t>12),</w:t>
      </w:r>
      <w:r>
        <w:rPr>
          <w:color w:val="262526"/>
          <w:spacing w:val="-6"/>
        </w:rPr>
        <w:t> </w:t>
      </w:r>
      <w:r>
        <w:rPr>
          <w:color w:val="262526"/>
          <w:spacing w:val="-2"/>
        </w:rPr>
        <w:t>if</w:t>
      </w:r>
      <w:r>
        <w:rPr>
          <w:color w:val="262526"/>
          <w:spacing w:val="-6"/>
        </w:rPr>
        <w:t> </w:t>
      </w:r>
      <w:r>
        <w:rPr>
          <w:color w:val="262526"/>
          <w:spacing w:val="-2"/>
        </w:rPr>
        <w:t>the</w:t>
      </w:r>
      <w:r>
        <w:rPr>
          <w:color w:val="262526"/>
          <w:spacing w:val="-6"/>
        </w:rPr>
        <w:t> </w:t>
      </w:r>
      <w:r>
        <w:rPr>
          <w:color w:val="262526"/>
          <w:spacing w:val="-2"/>
        </w:rPr>
        <w:t>change</w:t>
      </w:r>
      <w:r>
        <w:rPr>
          <w:color w:val="262526"/>
          <w:spacing w:val="-6"/>
        </w:rPr>
        <w:t> </w:t>
      </w:r>
      <w:r>
        <w:rPr>
          <w:color w:val="262526"/>
          <w:spacing w:val="-2"/>
        </w:rPr>
        <w:t>erases</w:t>
      </w:r>
      <w:r>
        <w:rPr>
          <w:color w:val="262526"/>
          <w:spacing w:val="-6"/>
        </w:rPr>
        <w:t> </w:t>
      </w:r>
      <w:r>
        <w:rPr>
          <w:color w:val="262526"/>
          <w:spacing w:val="-2"/>
        </w:rPr>
        <w:t>the</w:t>
      </w:r>
      <w:r>
        <w:rPr>
          <w:color w:val="262526"/>
        </w:rPr>
        <w:t> </w:t>
      </w:r>
      <w:r>
        <w:rPr>
          <w:color w:val="262526"/>
          <w:spacing w:val="-2"/>
        </w:rPr>
        <w:t>recipient’s</w:t>
      </w:r>
      <w:r>
        <w:rPr>
          <w:color w:val="262526"/>
          <w:spacing w:val="-9"/>
        </w:rPr>
        <w:t> </w:t>
      </w:r>
      <w:r>
        <w:rPr>
          <w:color w:val="262526"/>
          <w:spacing w:val="-2"/>
        </w:rPr>
        <w:t>memory</w:t>
      </w:r>
      <w:r>
        <w:rPr>
          <w:color w:val="262526"/>
          <w:spacing w:val="-8"/>
        </w:rPr>
        <w:t> </w:t>
      </w:r>
      <w:r>
        <w:rPr>
          <w:color w:val="262526"/>
          <w:spacing w:val="-2"/>
        </w:rPr>
        <w:t>(treat</w:t>
      </w:r>
      <w:r>
        <w:rPr>
          <w:color w:val="262526"/>
          <w:spacing w:val="-9"/>
        </w:rPr>
        <w:t> </w:t>
      </w:r>
      <w:r>
        <w:rPr>
          <w:color w:val="262526"/>
          <w:spacing w:val="-2"/>
        </w:rPr>
        <w:t>as</w:t>
      </w:r>
      <w:r>
        <w:rPr>
          <w:color w:val="262526"/>
          <w:spacing w:val="-8"/>
        </w:rPr>
        <w:t> </w:t>
      </w:r>
      <w:r>
        <w:rPr>
          <w:color w:val="262526"/>
          <w:spacing w:val="-2"/>
        </w:rPr>
        <w:t>total</w:t>
      </w:r>
      <w:r>
        <w:rPr>
          <w:color w:val="262526"/>
          <w:spacing w:val="-9"/>
        </w:rPr>
        <w:t> </w:t>
      </w:r>
      <w:r>
        <w:rPr>
          <w:color w:val="262526"/>
          <w:spacing w:val="-2"/>
        </w:rPr>
        <w:t>Amnesia),</w:t>
      </w:r>
      <w:r>
        <w:rPr>
          <w:color w:val="262526"/>
          <w:spacing w:val="-8"/>
        </w:rPr>
        <w:t> </w:t>
      </w:r>
      <w:r>
        <w:rPr>
          <w:color w:val="262526"/>
          <w:spacing w:val="-2"/>
        </w:rPr>
        <w:t>or</w:t>
      </w:r>
      <w:r>
        <w:rPr>
          <w:color w:val="262526"/>
          <w:spacing w:val="-9"/>
        </w:rPr>
        <w:t> </w:t>
      </w:r>
      <w:r>
        <w:rPr>
          <w:color w:val="262526"/>
          <w:spacing w:val="-2"/>
        </w:rPr>
        <w:t>if</w:t>
      </w:r>
      <w:r>
        <w:rPr>
          <w:color w:val="262526"/>
          <w:spacing w:val="-8"/>
        </w:rPr>
        <w:t> </w:t>
      </w:r>
      <w:r>
        <w:rPr>
          <w:color w:val="262526"/>
          <w:spacing w:val="-2"/>
        </w:rPr>
        <w:t>they</w:t>
      </w:r>
      <w:r>
        <w:rPr>
          <w:color w:val="262526"/>
          <w:spacing w:val="-9"/>
        </w:rPr>
        <w:t> </w:t>
      </w:r>
      <w:r>
        <w:rPr>
          <w:color w:val="262526"/>
          <w:spacing w:val="-2"/>
        </w:rPr>
        <w:t>become</w:t>
      </w:r>
      <w:r>
        <w:rPr>
          <w:color w:val="262526"/>
        </w:rPr>
        <w:t> </w:t>
      </w:r>
      <w:r>
        <w:rPr>
          <w:color w:val="262526"/>
          <w:spacing w:val="-2"/>
        </w:rPr>
        <w:t>your</w:t>
      </w:r>
      <w:r>
        <w:rPr>
          <w:color w:val="262526"/>
          <w:spacing w:val="14"/>
        </w:rPr>
        <w:t> </w:t>
      </w:r>
      <w:r>
        <w:rPr>
          <w:color w:val="262526"/>
          <w:spacing w:val="-2"/>
        </w:rPr>
        <w:t>Dependent</w:t>
      </w:r>
      <w:r>
        <w:rPr>
          <w:color w:val="262526"/>
          <w:spacing w:val="13"/>
        </w:rPr>
        <w:t> </w:t>
      </w:r>
      <w:r>
        <w:rPr>
          <w:color w:val="262526"/>
          <w:spacing w:val="-2"/>
        </w:rPr>
        <w:t>(and</w:t>
      </w:r>
      <w:r>
        <w:rPr>
          <w:color w:val="262526"/>
          <w:spacing w:val="14"/>
        </w:rPr>
        <w:t> </w:t>
      </w:r>
      <w:r>
        <w:rPr>
          <w:color w:val="262526"/>
          <w:spacing w:val="-2"/>
        </w:rPr>
        <w:t>have</w:t>
      </w:r>
      <w:r>
        <w:rPr>
          <w:color w:val="262526"/>
          <w:spacing w:val="14"/>
        </w:rPr>
        <w:t> </w:t>
      </w:r>
      <w:r>
        <w:rPr>
          <w:color w:val="262526"/>
          <w:spacing w:val="-2"/>
        </w:rPr>
        <w:t>an</w:t>
      </w:r>
      <w:r>
        <w:rPr>
          <w:color w:val="262526"/>
          <w:spacing w:val="14"/>
        </w:rPr>
        <w:t> </w:t>
      </w:r>
      <w:r>
        <w:rPr>
          <w:color w:val="262526"/>
          <w:spacing w:val="-2"/>
        </w:rPr>
        <w:t>appropriate</w:t>
      </w:r>
      <w:r>
        <w:rPr>
          <w:color w:val="262526"/>
          <w:spacing w:val="14"/>
        </w:rPr>
        <w:t> </w:t>
      </w:r>
      <w:r>
        <w:rPr>
          <w:color w:val="262526"/>
          <w:spacing w:val="-2"/>
        </w:rPr>
        <w:t>point</w:t>
      </w:r>
      <w:r>
        <w:rPr>
          <w:color w:val="262526"/>
          <w:spacing w:val="14"/>
        </w:rPr>
        <w:t> </w:t>
      </w:r>
      <w:r>
        <w:rPr>
          <w:color w:val="262526"/>
          <w:spacing w:val="-2"/>
        </w:rPr>
        <w:t>value</w:t>
      </w:r>
      <w:r>
        <w:rPr>
          <w:color w:val="262526"/>
          <w:spacing w:val="14"/>
        </w:rPr>
        <w:t> </w:t>
      </w:r>
      <w:r>
        <w:rPr>
          <w:color w:val="262526"/>
          <w:spacing w:val="-2"/>
        </w:rPr>
        <w:t>after</w:t>
      </w:r>
    </w:p>
    <w:p>
      <w:pPr>
        <w:pStyle w:val="BodyText"/>
        <w:spacing w:line="214" w:lineRule="exact"/>
        <w:ind w:left="2496"/>
      </w:pPr>
      <w:r>
        <w:rPr/>
        <mc:AlternateContent>
          <mc:Choice Requires="wps">
            <w:drawing>
              <wp:anchor distT="0" distB="0" distL="0" distR="0" allowOverlap="1" layoutInCell="1" locked="0" behindDoc="0" simplePos="0" relativeHeight="15762944">
                <wp:simplePos x="0" y="0"/>
                <wp:positionH relativeFrom="page">
                  <wp:posOffset>5083555</wp:posOffset>
                </wp:positionH>
                <wp:positionV relativeFrom="paragraph">
                  <wp:posOffset>104952</wp:posOffset>
                </wp:positionV>
                <wp:extent cx="1270" cy="1152525"/>
                <wp:effectExtent l="0" t="0" r="0" b="0"/>
                <wp:wrapNone/>
                <wp:docPr id="197" name="Graphic 197"/>
                <wp:cNvGraphicFramePr>
                  <a:graphicFrameLocks/>
                </wp:cNvGraphicFramePr>
                <a:graphic>
                  <a:graphicData uri="http://schemas.microsoft.com/office/word/2010/wordprocessingShape">
                    <wps:wsp>
                      <wps:cNvPr id="197" name="Graphic 197"/>
                      <wps:cNvSpPr/>
                      <wps:spPr>
                        <a:xfrm>
                          <a:off x="0" y="0"/>
                          <a:ext cx="1270" cy="1152525"/>
                        </a:xfrm>
                        <a:custGeom>
                          <a:avLst/>
                          <a:gdLst/>
                          <a:ahLst/>
                          <a:cxnLst/>
                          <a:rect l="l" t="t" r="r" b="b"/>
                          <a:pathLst>
                            <a:path w="0" h="1152525">
                              <a:moveTo>
                                <a:pt x="0" y="1152144"/>
                              </a:moveTo>
                              <a:lnTo>
                                <a:pt x="0" y="0"/>
                              </a:lnTo>
                            </a:path>
                          </a:pathLst>
                        </a:custGeom>
                        <a:ln w="101600">
                          <a:solidFill>
                            <a:srgbClr val="404244"/>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62944" from="400.279999pt,98.983941pt" to="400.279999pt,8.263941pt" stroked="true" strokeweight="8pt" strokecolor="#404244">
                <v:stroke dashstyle="solid"/>
                <w10:wrap type="none"/>
              </v:line>
            </w:pict>
          </mc:Fallback>
        </mc:AlternateContent>
      </w:r>
      <w:r>
        <w:rPr>
          <w:color w:val="262526"/>
          <w:spacing w:val="-2"/>
        </w:rPr>
        <w:t>the</w:t>
      </w:r>
      <w:r>
        <w:rPr>
          <w:color w:val="262526"/>
          <w:spacing w:val="-7"/>
        </w:rPr>
        <w:t> </w:t>
      </w:r>
      <w:r>
        <w:rPr>
          <w:color w:val="262526"/>
          <w:spacing w:val="-2"/>
        </w:rPr>
        <w:t>change),</w:t>
      </w:r>
      <w:r>
        <w:rPr>
          <w:color w:val="262526"/>
          <w:spacing w:val="-7"/>
        </w:rPr>
        <w:t> </w:t>
      </w:r>
      <w:r>
        <w:rPr>
          <w:color w:val="262526"/>
          <w:spacing w:val="-2"/>
        </w:rPr>
        <w:t>or</w:t>
      </w:r>
      <w:r>
        <w:rPr>
          <w:color w:val="262526"/>
          <w:spacing w:val="-6"/>
        </w:rPr>
        <w:t> </w:t>
      </w:r>
      <w:r>
        <w:rPr>
          <w:color w:val="262526"/>
          <w:spacing w:val="-2"/>
        </w:rPr>
        <w:t>if</w:t>
      </w:r>
      <w:r>
        <w:rPr>
          <w:color w:val="262526"/>
          <w:spacing w:val="-7"/>
        </w:rPr>
        <w:t> </w:t>
      </w:r>
      <w:r>
        <w:rPr>
          <w:color w:val="262526"/>
          <w:spacing w:val="-2"/>
        </w:rPr>
        <w:t>your</w:t>
      </w:r>
      <w:r>
        <w:rPr>
          <w:color w:val="262526"/>
          <w:spacing w:val="-6"/>
        </w:rPr>
        <w:t> </w:t>
      </w:r>
      <w:r>
        <w:rPr>
          <w:color w:val="262526"/>
          <w:spacing w:val="-2"/>
        </w:rPr>
        <w:t>race</w:t>
      </w:r>
      <w:r>
        <w:rPr>
          <w:color w:val="262526"/>
          <w:spacing w:val="-7"/>
        </w:rPr>
        <w:t> </w:t>
      </w:r>
      <w:r>
        <w:rPr>
          <w:color w:val="262526"/>
          <w:spacing w:val="-2"/>
        </w:rPr>
        <w:t>is</w:t>
      </w:r>
      <w:r>
        <w:rPr>
          <w:color w:val="262526"/>
          <w:spacing w:val="-6"/>
        </w:rPr>
        <w:t> </w:t>
      </w:r>
      <w:r>
        <w:rPr>
          <w:color w:val="262526"/>
          <w:spacing w:val="-4"/>
        </w:rPr>
        <w:t>non-</w:t>
      </w:r>
    </w:p>
    <w:p>
      <w:pPr>
        <w:spacing w:after="0" w:line="214" w:lineRule="exact"/>
        <w:sectPr>
          <w:type w:val="continuous"/>
          <w:pgSz w:w="12060" w:h="15660"/>
          <w:pgMar w:header="0" w:footer="865" w:top="640" w:bottom="280" w:left="660" w:right="340"/>
          <w:cols w:num="2" w:equalWidth="0">
            <w:col w:w="5190" w:space="40"/>
            <w:col w:w="5830"/>
          </w:cols>
        </w:sectPr>
      </w:pPr>
    </w:p>
    <w:p>
      <w:pPr>
        <w:pStyle w:val="BodyText"/>
        <w:spacing w:line="237" w:lineRule="auto"/>
        <w:ind w:left="329" w:right="38"/>
      </w:pPr>
      <w:r>
        <w:rPr>
          <w:color w:val="262526"/>
        </w:rPr>
        <w:t>(treat as Extra Life 1 together with Potential Form).</w:t>
      </w:r>
    </w:p>
    <w:p>
      <w:pPr>
        <w:pStyle w:val="BodyText"/>
        <w:spacing w:line="237" w:lineRule="auto"/>
        <w:ind w:left="329" w:right="38" w:firstLine="240"/>
      </w:pPr>
      <w:r>
        <w:rPr>
          <w:color w:val="262526"/>
        </w:rPr>
        <w:t>Permanent transformation can also be imposed from outside. This </w:t>
      </w:r>
      <w:r>
        <w:rPr>
          <w:color w:val="262526"/>
          <w:spacing w:val="-4"/>
        </w:rPr>
        <w:t>may</w:t>
      </w:r>
      <w:r>
        <w:rPr>
          <w:color w:val="262526"/>
          <w:spacing w:val="-7"/>
        </w:rPr>
        <w:t> </w:t>
      </w:r>
      <w:r>
        <w:rPr>
          <w:color w:val="262526"/>
          <w:spacing w:val="-4"/>
        </w:rPr>
        <w:t>involve</w:t>
      </w:r>
      <w:r>
        <w:rPr>
          <w:color w:val="262526"/>
          <w:spacing w:val="-6"/>
        </w:rPr>
        <w:t> </w:t>
      </w:r>
      <w:r>
        <w:rPr>
          <w:color w:val="262526"/>
          <w:spacing w:val="-4"/>
        </w:rPr>
        <w:t>any</w:t>
      </w:r>
      <w:r>
        <w:rPr>
          <w:color w:val="262526"/>
          <w:spacing w:val="-7"/>
        </w:rPr>
        <w:t> </w:t>
      </w:r>
      <w:r>
        <w:rPr>
          <w:color w:val="262526"/>
          <w:spacing w:val="-4"/>
        </w:rPr>
        <w:t>of</w:t>
      </w:r>
      <w:r>
        <w:rPr>
          <w:color w:val="262526"/>
          <w:spacing w:val="-6"/>
        </w:rPr>
        <w:t> </w:t>
      </w:r>
      <w:r>
        <w:rPr>
          <w:color w:val="262526"/>
          <w:spacing w:val="-4"/>
        </w:rPr>
        <w:t>the</w:t>
      </w:r>
      <w:r>
        <w:rPr>
          <w:color w:val="262526"/>
          <w:spacing w:val="-7"/>
        </w:rPr>
        <w:t> </w:t>
      </w:r>
      <w:r>
        <w:rPr>
          <w:color w:val="262526"/>
          <w:spacing w:val="-4"/>
        </w:rPr>
        <w:t>processes</w:t>
      </w:r>
      <w:r>
        <w:rPr>
          <w:color w:val="262526"/>
          <w:spacing w:val="-6"/>
        </w:rPr>
        <w:t> </w:t>
      </w:r>
      <w:r>
        <w:rPr>
          <w:color w:val="262526"/>
          <w:spacing w:val="-4"/>
        </w:rPr>
        <w:t>dis-</w:t>
      </w:r>
      <w:r>
        <w:rPr>
          <w:color w:val="262526"/>
        </w:rPr>
        <w:t> cussed</w:t>
      </w:r>
      <w:r>
        <w:rPr>
          <w:color w:val="262526"/>
          <w:spacing w:val="-11"/>
        </w:rPr>
        <w:t> </w:t>
      </w:r>
      <w:r>
        <w:rPr>
          <w:color w:val="262526"/>
        </w:rPr>
        <w:t>under</w:t>
      </w:r>
      <w:r>
        <w:rPr>
          <w:color w:val="262526"/>
          <w:spacing w:val="-8"/>
        </w:rPr>
        <w:t> </w:t>
      </w:r>
      <w:r>
        <w:rPr>
          <w:i/>
          <w:color w:val="262526"/>
        </w:rPr>
        <w:t>Shapeshifting</w:t>
      </w:r>
      <w:r>
        <w:rPr>
          <w:i/>
          <w:color w:val="262526"/>
          <w:spacing w:val="-5"/>
        </w:rPr>
        <w:t> </w:t>
      </w:r>
      <w:r>
        <w:rPr>
          <w:color w:val="262526"/>
        </w:rPr>
        <w:t>(pp.</w:t>
      </w:r>
      <w:r>
        <w:rPr>
          <w:color w:val="262526"/>
          <w:spacing w:val="-11"/>
        </w:rPr>
        <w:t> </w:t>
      </w:r>
      <w:r>
        <w:rPr>
          <w:color w:val="262526"/>
        </w:rPr>
        <w:t>38- 39), but with Extended Duration, </w:t>
      </w:r>
      <w:r>
        <w:rPr>
          <w:color w:val="262526"/>
          <w:spacing w:val="-4"/>
        </w:rPr>
        <w:t>Permanent</w:t>
      </w:r>
      <w:r>
        <w:rPr>
          <w:color w:val="262526"/>
          <w:spacing w:val="7"/>
        </w:rPr>
        <w:t> </w:t>
      </w:r>
      <w:r>
        <w:rPr>
          <w:color w:val="262526"/>
          <w:spacing w:val="-4"/>
        </w:rPr>
        <w:t>(the</w:t>
      </w:r>
      <w:r>
        <w:rPr>
          <w:color w:val="262526"/>
          <w:spacing w:val="8"/>
        </w:rPr>
        <w:t> </w:t>
      </w:r>
      <w:r>
        <w:rPr>
          <w:color w:val="262526"/>
          <w:spacing w:val="-4"/>
        </w:rPr>
        <w:t>+300%</w:t>
      </w:r>
      <w:r>
        <w:rPr>
          <w:color w:val="262526"/>
          <w:spacing w:val="7"/>
        </w:rPr>
        <w:t> </w:t>
      </w:r>
      <w:r>
        <w:rPr>
          <w:color w:val="262526"/>
          <w:spacing w:val="-4"/>
        </w:rPr>
        <w:t>version</w:t>
      </w:r>
      <w:r>
        <w:rPr>
          <w:color w:val="262526"/>
          <w:spacing w:val="8"/>
        </w:rPr>
        <w:t> </w:t>
      </w:r>
      <w:r>
        <w:rPr>
          <w:color w:val="262526"/>
          <w:spacing w:val="-4"/>
        </w:rPr>
        <w:t>that</w:t>
      </w:r>
    </w:p>
    <w:p>
      <w:pPr>
        <w:spacing w:before="101"/>
        <w:ind w:left="689" w:right="0" w:firstLine="0"/>
        <w:jc w:val="left"/>
        <w:rPr>
          <w:i/>
          <w:sz w:val="24"/>
        </w:rPr>
      </w:pPr>
      <w:r>
        <w:rPr/>
        <w:br w:type="column"/>
      </w:r>
      <w:r>
        <w:rPr>
          <w:i/>
          <w:color w:val="262526"/>
          <w:sz w:val="24"/>
        </w:rPr>
        <w:t>If</w:t>
      </w:r>
      <w:r>
        <w:rPr>
          <w:i/>
          <w:color w:val="262526"/>
          <w:spacing w:val="-9"/>
          <w:sz w:val="24"/>
        </w:rPr>
        <w:t> </w:t>
      </w:r>
      <w:r>
        <w:rPr>
          <w:i/>
          <w:color w:val="262526"/>
          <w:sz w:val="24"/>
        </w:rPr>
        <w:t>you</w:t>
      </w:r>
      <w:r>
        <w:rPr>
          <w:i/>
          <w:color w:val="262526"/>
          <w:spacing w:val="-9"/>
          <w:sz w:val="24"/>
        </w:rPr>
        <w:t> </w:t>
      </w:r>
      <w:r>
        <w:rPr>
          <w:i/>
          <w:color w:val="262526"/>
          <w:sz w:val="24"/>
        </w:rPr>
        <w:t>strike</w:t>
      </w:r>
      <w:r>
        <w:rPr>
          <w:i/>
          <w:color w:val="262526"/>
          <w:spacing w:val="-9"/>
          <w:sz w:val="24"/>
        </w:rPr>
        <w:t> </w:t>
      </w:r>
      <w:r>
        <w:rPr>
          <w:i/>
          <w:color w:val="262526"/>
          <w:sz w:val="24"/>
        </w:rPr>
        <w:t>me</w:t>
      </w:r>
      <w:r>
        <w:rPr>
          <w:i/>
          <w:color w:val="262526"/>
          <w:spacing w:val="-9"/>
          <w:sz w:val="24"/>
        </w:rPr>
        <w:t> </w:t>
      </w:r>
      <w:r>
        <w:rPr>
          <w:i/>
          <w:color w:val="262526"/>
          <w:spacing w:val="-2"/>
          <w:sz w:val="24"/>
        </w:rPr>
        <w:t>down,</w:t>
      </w:r>
    </w:p>
    <w:p>
      <w:pPr>
        <w:spacing w:line="256" w:lineRule="auto" w:before="18"/>
        <w:ind w:left="329" w:right="196" w:firstLine="0"/>
        <w:jc w:val="left"/>
        <w:rPr>
          <w:i/>
          <w:sz w:val="24"/>
        </w:rPr>
      </w:pPr>
      <w:r>
        <w:rPr>
          <w:i/>
          <w:color w:val="262526"/>
          <w:sz w:val="24"/>
        </w:rPr>
        <w:t>I shall become more powerful</w:t>
      </w:r>
      <w:r>
        <w:rPr>
          <w:i/>
          <w:color w:val="262526"/>
          <w:sz w:val="24"/>
        </w:rPr>
        <w:t> than</w:t>
      </w:r>
      <w:r>
        <w:rPr>
          <w:i/>
          <w:color w:val="262526"/>
          <w:spacing w:val="-14"/>
          <w:sz w:val="24"/>
        </w:rPr>
        <w:t> </w:t>
      </w:r>
      <w:r>
        <w:rPr>
          <w:i/>
          <w:color w:val="262526"/>
          <w:sz w:val="24"/>
        </w:rPr>
        <w:t>you</w:t>
      </w:r>
      <w:r>
        <w:rPr>
          <w:i/>
          <w:color w:val="262526"/>
          <w:spacing w:val="-13"/>
          <w:sz w:val="24"/>
        </w:rPr>
        <w:t> </w:t>
      </w:r>
      <w:r>
        <w:rPr>
          <w:i/>
          <w:color w:val="262526"/>
          <w:sz w:val="24"/>
        </w:rPr>
        <w:t>can</w:t>
      </w:r>
      <w:r>
        <w:rPr>
          <w:i/>
          <w:color w:val="262526"/>
          <w:spacing w:val="-13"/>
          <w:sz w:val="24"/>
        </w:rPr>
        <w:t> </w:t>
      </w:r>
      <w:r>
        <w:rPr>
          <w:i/>
          <w:color w:val="262526"/>
          <w:sz w:val="24"/>
        </w:rPr>
        <w:t>possibly</w:t>
      </w:r>
      <w:r>
        <w:rPr>
          <w:i/>
          <w:color w:val="262526"/>
          <w:spacing w:val="-13"/>
          <w:sz w:val="24"/>
        </w:rPr>
        <w:t> </w:t>
      </w:r>
      <w:r>
        <w:rPr>
          <w:i/>
          <w:color w:val="262526"/>
          <w:sz w:val="24"/>
        </w:rPr>
        <w:t>imagine.</w:t>
      </w:r>
    </w:p>
    <w:p>
      <w:pPr>
        <w:spacing w:line="256" w:lineRule="auto" w:before="38"/>
        <w:ind w:left="826" w:right="32" w:firstLine="838"/>
        <w:jc w:val="left"/>
        <w:rPr>
          <w:rFonts w:ascii="Bookman Old Style" w:hAnsi="Bookman Old Style"/>
          <w:b/>
          <w:i/>
          <w:sz w:val="24"/>
        </w:rPr>
      </w:pPr>
      <w:r>
        <w:rPr>
          <w:i/>
          <w:color w:val="262526"/>
          <w:sz w:val="24"/>
        </w:rPr>
        <w:t>–</w:t>
      </w:r>
      <w:r>
        <w:rPr>
          <w:i/>
          <w:color w:val="262526"/>
          <w:spacing w:val="-14"/>
          <w:sz w:val="24"/>
        </w:rPr>
        <w:t> </w:t>
      </w:r>
      <w:r>
        <w:rPr>
          <w:i/>
          <w:color w:val="262526"/>
          <w:sz w:val="24"/>
        </w:rPr>
        <w:t>Obi-Wan</w:t>
      </w:r>
      <w:r>
        <w:rPr>
          <w:i/>
          <w:color w:val="262526"/>
          <w:spacing w:val="-13"/>
          <w:sz w:val="24"/>
        </w:rPr>
        <w:t> </w:t>
      </w:r>
      <w:r>
        <w:rPr>
          <w:i/>
          <w:color w:val="262526"/>
          <w:sz w:val="24"/>
        </w:rPr>
        <w:t>Kenobi</w:t>
      </w:r>
      <w:r>
        <w:rPr>
          <w:i/>
          <w:color w:val="262526"/>
          <w:sz w:val="24"/>
        </w:rPr>
        <w:t>,</w:t>
      </w:r>
      <w:r>
        <w:rPr>
          <w:i/>
          <w:color w:val="262526"/>
          <w:sz w:val="24"/>
        </w:rPr>
        <w:t> </w:t>
      </w:r>
      <w:r>
        <w:rPr>
          <w:i/>
          <w:color w:val="262526"/>
          <w:spacing w:val="-2"/>
          <w:w w:val="85"/>
          <w:sz w:val="24"/>
        </w:rPr>
        <w:t>in</w:t>
      </w:r>
      <w:r>
        <w:rPr>
          <w:i/>
          <w:color w:val="262526"/>
          <w:spacing w:val="-10"/>
          <w:sz w:val="24"/>
        </w:rPr>
        <w:t> </w:t>
      </w:r>
      <w:r>
        <w:rPr>
          <w:rFonts w:ascii="Bookman Old Style" w:hAnsi="Bookman Old Style"/>
          <w:b/>
          <w:i/>
          <w:color w:val="262526"/>
          <w:spacing w:val="-2"/>
          <w:w w:val="85"/>
          <w:sz w:val="24"/>
        </w:rPr>
        <w:t>Star</w:t>
      </w:r>
      <w:r>
        <w:rPr>
          <w:rFonts w:ascii="Bookman Old Style" w:hAnsi="Bookman Old Style"/>
          <w:b/>
          <w:i/>
          <w:color w:val="262526"/>
          <w:spacing w:val="-7"/>
          <w:w w:val="85"/>
          <w:sz w:val="24"/>
        </w:rPr>
        <w:t> </w:t>
      </w:r>
      <w:r>
        <w:rPr>
          <w:rFonts w:ascii="Bookman Old Style" w:hAnsi="Bookman Old Style"/>
          <w:b/>
          <w:i/>
          <w:color w:val="262526"/>
          <w:spacing w:val="-2"/>
          <w:w w:val="85"/>
          <w:sz w:val="24"/>
        </w:rPr>
        <w:t>Wars:</w:t>
      </w:r>
      <w:r>
        <w:rPr>
          <w:rFonts w:ascii="Bookman Old Style" w:hAnsi="Bookman Old Style"/>
          <w:b/>
          <w:i/>
          <w:color w:val="262526"/>
          <w:spacing w:val="-7"/>
          <w:w w:val="85"/>
          <w:sz w:val="24"/>
        </w:rPr>
        <w:t> </w:t>
      </w:r>
      <w:r>
        <w:rPr>
          <w:rFonts w:ascii="Bookman Old Style" w:hAnsi="Bookman Old Style"/>
          <w:b/>
          <w:i/>
          <w:color w:val="262526"/>
          <w:spacing w:val="-2"/>
          <w:w w:val="85"/>
          <w:sz w:val="24"/>
        </w:rPr>
        <w:t>A</w:t>
      </w:r>
      <w:r>
        <w:rPr>
          <w:rFonts w:ascii="Bookman Old Style" w:hAnsi="Bookman Old Style"/>
          <w:b/>
          <w:i/>
          <w:color w:val="262526"/>
          <w:spacing w:val="-7"/>
          <w:w w:val="85"/>
          <w:sz w:val="24"/>
        </w:rPr>
        <w:t> </w:t>
      </w:r>
      <w:r>
        <w:rPr>
          <w:rFonts w:ascii="Bookman Old Style" w:hAnsi="Bookman Old Style"/>
          <w:b/>
          <w:i/>
          <w:color w:val="262526"/>
          <w:spacing w:val="-2"/>
          <w:w w:val="85"/>
          <w:sz w:val="24"/>
        </w:rPr>
        <w:t>New</w:t>
      </w:r>
      <w:r>
        <w:rPr>
          <w:rFonts w:ascii="Bookman Old Style" w:hAnsi="Bookman Old Style"/>
          <w:b/>
          <w:i/>
          <w:color w:val="262526"/>
          <w:spacing w:val="-6"/>
          <w:w w:val="85"/>
          <w:sz w:val="24"/>
        </w:rPr>
        <w:t> </w:t>
      </w:r>
      <w:r>
        <w:rPr>
          <w:rFonts w:ascii="Bookman Old Style" w:hAnsi="Bookman Old Style"/>
          <w:b/>
          <w:i/>
          <w:color w:val="262526"/>
          <w:spacing w:val="-4"/>
          <w:w w:val="85"/>
          <w:sz w:val="24"/>
        </w:rPr>
        <w:t>Hop</w:t>
      </w:r>
      <w:r>
        <w:rPr>
          <w:rFonts w:ascii="Bookman Old Style" w:hAnsi="Bookman Old Style"/>
          <w:b/>
          <w:i/>
          <w:color w:val="262526"/>
          <w:spacing w:val="-4"/>
          <w:w w:val="85"/>
          <w:sz w:val="24"/>
        </w:rPr>
        <w:t>e</w:t>
      </w:r>
    </w:p>
    <w:p>
      <w:pPr>
        <w:pStyle w:val="BodyText"/>
        <w:spacing w:line="237" w:lineRule="auto"/>
        <w:ind w:left="329" w:right="648"/>
      </w:pPr>
      <w:r>
        <w:rPr/>
        <w:br w:type="column"/>
      </w:r>
      <w:r>
        <w:rPr>
          <w:color w:val="262526"/>
        </w:rPr>
        <w:t>sapient; in this case, you simply have an unusual form of repro- duction. The standard definition of these traits assumes a super- natural condition, but they can also</w:t>
      </w:r>
      <w:r>
        <w:rPr>
          <w:color w:val="262526"/>
          <w:spacing w:val="-4"/>
        </w:rPr>
        <w:t> </w:t>
      </w:r>
      <w:r>
        <w:rPr>
          <w:color w:val="262526"/>
        </w:rPr>
        <w:t>be</w:t>
      </w:r>
      <w:r>
        <w:rPr>
          <w:color w:val="262526"/>
          <w:spacing w:val="-4"/>
        </w:rPr>
        <w:t> </w:t>
      </w:r>
      <w:r>
        <w:rPr>
          <w:color w:val="262526"/>
        </w:rPr>
        <w:t>used</w:t>
      </w:r>
      <w:r>
        <w:rPr>
          <w:color w:val="262526"/>
          <w:spacing w:val="-4"/>
        </w:rPr>
        <w:t> </w:t>
      </w:r>
      <w:r>
        <w:rPr>
          <w:color w:val="262526"/>
        </w:rPr>
        <w:t>to</w:t>
      </w:r>
      <w:r>
        <w:rPr>
          <w:color w:val="262526"/>
          <w:spacing w:val="-4"/>
        </w:rPr>
        <w:t> </w:t>
      </w:r>
      <w:r>
        <w:rPr>
          <w:color w:val="262526"/>
        </w:rPr>
        <w:t>represent</w:t>
      </w:r>
      <w:r>
        <w:rPr>
          <w:color w:val="262526"/>
          <w:spacing w:val="-4"/>
        </w:rPr>
        <w:t> </w:t>
      </w:r>
      <w:r>
        <w:rPr>
          <w:color w:val="262526"/>
        </w:rPr>
        <w:t>natural </w:t>
      </w:r>
      <w:r>
        <w:rPr>
          <w:color w:val="262526"/>
          <w:spacing w:val="-2"/>
        </w:rPr>
        <w:t>agents</w:t>
      </w:r>
      <w:r>
        <w:rPr>
          <w:color w:val="262526"/>
          <w:spacing w:val="-9"/>
        </w:rPr>
        <w:t> </w:t>
      </w:r>
      <w:r>
        <w:rPr>
          <w:color w:val="262526"/>
          <w:spacing w:val="-2"/>
        </w:rPr>
        <w:t>such</w:t>
      </w:r>
      <w:r>
        <w:rPr>
          <w:color w:val="262526"/>
          <w:spacing w:val="-8"/>
        </w:rPr>
        <w:t> </w:t>
      </w:r>
      <w:r>
        <w:rPr>
          <w:color w:val="262526"/>
          <w:spacing w:val="-2"/>
        </w:rPr>
        <w:t>as</w:t>
      </w:r>
      <w:r>
        <w:rPr>
          <w:color w:val="262526"/>
          <w:spacing w:val="-9"/>
        </w:rPr>
        <w:t> </w:t>
      </w:r>
      <w:r>
        <w:rPr>
          <w:color w:val="262526"/>
          <w:spacing w:val="-2"/>
        </w:rPr>
        <w:t>a</w:t>
      </w:r>
      <w:r>
        <w:rPr>
          <w:color w:val="262526"/>
          <w:spacing w:val="-8"/>
        </w:rPr>
        <w:t> </w:t>
      </w:r>
      <w:r>
        <w:rPr>
          <w:color w:val="262526"/>
          <w:spacing w:val="-2"/>
        </w:rPr>
        <w:t>virus,</w:t>
      </w:r>
      <w:r>
        <w:rPr>
          <w:color w:val="262526"/>
          <w:spacing w:val="-9"/>
        </w:rPr>
        <w:t> </w:t>
      </w:r>
      <w:r>
        <w:rPr>
          <w:color w:val="262526"/>
          <w:spacing w:val="-2"/>
        </w:rPr>
        <w:t>a</w:t>
      </w:r>
      <w:r>
        <w:rPr>
          <w:color w:val="262526"/>
          <w:spacing w:val="-8"/>
        </w:rPr>
        <w:t> </w:t>
      </w:r>
      <w:r>
        <w:rPr>
          <w:color w:val="262526"/>
          <w:spacing w:val="-2"/>
        </w:rPr>
        <w:t>computer</w:t>
      </w:r>
      <w:r>
        <w:rPr>
          <w:color w:val="262526"/>
        </w:rPr>
        <w:t> program, or a runaway meme.</w:t>
      </w:r>
    </w:p>
    <w:p>
      <w:pPr>
        <w:spacing w:after="0" w:line="237" w:lineRule="auto"/>
        <w:sectPr>
          <w:type w:val="continuous"/>
          <w:pgSz w:w="12060" w:h="15660"/>
          <w:pgMar w:header="0" w:footer="865" w:top="640" w:bottom="280" w:left="660" w:right="340"/>
          <w:cols w:num="3" w:equalWidth="0">
            <w:col w:w="3252" w:space="190"/>
            <w:col w:w="3543" w:space="411"/>
            <w:col w:w="3664"/>
          </w:cols>
        </w:sectPr>
      </w:pPr>
    </w:p>
    <w:p>
      <w:pPr>
        <w:pStyle w:val="Heading2"/>
        <w:spacing w:before="205"/>
        <w:rPr>
          <w:b/>
        </w:rPr>
      </w:pPr>
      <w:r>
        <w:rPr>
          <w:b/>
          <w:color w:val="262526"/>
          <w:w w:val="115"/>
          <w:sz w:val="72"/>
        </w:rPr>
        <w:t>B</w:t>
      </w:r>
      <w:r>
        <w:rPr>
          <w:b/>
          <w:color w:val="262526"/>
          <w:w w:val="115"/>
        </w:rPr>
        <w:t>ehavior</w:t>
      </w:r>
      <w:r>
        <w:rPr>
          <w:b/>
          <w:color w:val="262526"/>
          <w:spacing w:val="-16"/>
          <w:w w:val="115"/>
        </w:rPr>
        <w:t> </w:t>
      </w:r>
      <w:r>
        <w:rPr>
          <w:b/>
          <w:color w:val="262526"/>
          <w:w w:val="115"/>
        </w:rPr>
        <w:t>and</w:t>
      </w:r>
      <w:r>
        <w:rPr>
          <w:b/>
          <w:color w:val="262526"/>
          <w:spacing w:val="-15"/>
          <w:w w:val="115"/>
        </w:rPr>
        <w:t> </w:t>
      </w:r>
      <w:r>
        <w:rPr>
          <w:b/>
          <w:color w:val="262526"/>
          <w:spacing w:val="-2"/>
          <w:w w:val="115"/>
          <w:sz w:val="72"/>
        </w:rPr>
        <w:t>m</w:t>
      </w:r>
      <w:r>
        <w:rPr>
          <w:b/>
          <w:color w:val="262526"/>
          <w:spacing w:val="-2"/>
          <w:w w:val="115"/>
        </w:rPr>
        <w:t>entality</w:t>
      </w:r>
    </w:p>
    <w:p>
      <w:pPr>
        <w:spacing w:after="0"/>
        <w:sectPr>
          <w:type w:val="continuous"/>
          <w:pgSz w:w="12060" w:h="15660"/>
          <w:pgMar w:header="0" w:footer="865" w:top="640" w:bottom="280" w:left="660" w:right="340"/>
        </w:sectPr>
      </w:pPr>
    </w:p>
    <w:p>
      <w:pPr>
        <w:pStyle w:val="BodyText"/>
        <w:spacing w:line="237" w:lineRule="auto" w:before="35"/>
        <w:ind w:left="329" w:firstLine="240"/>
      </w:pPr>
      <w:r>
        <w:rPr>
          <w:color w:val="262526"/>
          <w:spacing w:val="-2"/>
        </w:rPr>
        <w:t>Most</w:t>
      </w:r>
      <w:r>
        <w:rPr>
          <w:color w:val="262526"/>
          <w:spacing w:val="-6"/>
        </w:rPr>
        <w:t> </w:t>
      </w:r>
      <w:r>
        <w:rPr>
          <w:color w:val="262526"/>
          <w:spacing w:val="-2"/>
        </w:rPr>
        <w:t>races</w:t>
      </w:r>
      <w:r>
        <w:rPr>
          <w:color w:val="262526"/>
          <w:spacing w:val="-6"/>
        </w:rPr>
        <w:t> </w:t>
      </w:r>
      <w:r>
        <w:rPr>
          <w:color w:val="262526"/>
          <w:spacing w:val="-2"/>
        </w:rPr>
        <w:t>think</w:t>
      </w:r>
      <w:r>
        <w:rPr>
          <w:color w:val="262526"/>
          <w:spacing w:val="-6"/>
        </w:rPr>
        <w:t> </w:t>
      </w:r>
      <w:r>
        <w:rPr>
          <w:color w:val="262526"/>
          <w:spacing w:val="-2"/>
        </w:rPr>
        <w:t>and</w:t>
      </w:r>
      <w:r>
        <w:rPr>
          <w:color w:val="262526"/>
          <w:spacing w:val="-6"/>
        </w:rPr>
        <w:t> </w:t>
      </w:r>
      <w:r>
        <w:rPr>
          <w:color w:val="262526"/>
          <w:spacing w:val="-2"/>
        </w:rPr>
        <w:t>behave</w:t>
      </w:r>
      <w:r>
        <w:rPr>
          <w:color w:val="262526"/>
          <w:spacing w:val="-6"/>
        </w:rPr>
        <w:t> </w:t>
      </w:r>
      <w:r>
        <w:rPr>
          <w:color w:val="262526"/>
          <w:spacing w:val="-2"/>
        </w:rPr>
        <w:t>in</w:t>
      </w:r>
      <w:r>
        <w:rPr>
          <w:color w:val="262526"/>
          <w:spacing w:val="-6"/>
        </w:rPr>
        <w:t> </w:t>
      </w:r>
      <w:r>
        <w:rPr>
          <w:color w:val="262526"/>
          <w:spacing w:val="-2"/>
        </w:rPr>
        <w:t>characteristic</w:t>
      </w:r>
      <w:r>
        <w:rPr>
          <w:color w:val="262526"/>
          <w:spacing w:val="-6"/>
        </w:rPr>
        <w:t> </w:t>
      </w:r>
      <w:r>
        <w:rPr>
          <w:color w:val="262526"/>
          <w:spacing w:val="-2"/>
        </w:rPr>
        <w:t>ways.</w:t>
      </w:r>
      <w:r>
        <w:rPr>
          <w:color w:val="262526"/>
          <w:spacing w:val="-6"/>
        </w:rPr>
        <w:t> </w:t>
      </w:r>
      <w:r>
        <w:rPr>
          <w:color w:val="262526"/>
          <w:spacing w:val="-2"/>
        </w:rPr>
        <w:t>Differ-</w:t>
      </w:r>
      <w:r>
        <w:rPr>
          <w:color w:val="262526"/>
        </w:rPr>
        <w:t> ences in racial mentality will affect both the characters and the setting.</w:t>
      </w:r>
    </w:p>
    <w:p>
      <w:pPr>
        <w:pStyle w:val="Heading3"/>
        <w:spacing w:before="200"/>
        <w:ind w:left="329"/>
        <w:rPr>
          <w:b/>
        </w:rPr>
      </w:pPr>
      <w:r>
        <w:rPr>
          <w:b/>
          <w:color w:val="262526"/>
          <w:spacing w:val="-2"/>
          <w:w w:val="125"/>
          <w:sz w:val="40"/>
        </w:rPr>
        <w:t>r</w:t>
      </w:r>
      <w:r>
        <w:rPr>
          <w:b/>
          <w:color w:val="262526"/>
          <w:spacing w:val="-2"/>
          <w:w w:val="125"/>
        </w:rPr>
        <w:t>olePlaying</w:t>
      </w:r>
    </w:p>
    <w:p>
      <w:pPr>
        <w:pStyle w:val="BodyText"/>
        <w:spacing w:line="237" w:lineRule="auto"/>
        <w:ind w:left="329" w:firstLine="240"/>
        <w:jc w:val="right"/>
      </w:pPr>
      <w:r>
        <w:rPr>
          <w:color w:val="262526"/>
          <w:spacing w:val="-2"/>
        </w:rPr>
        <w:t>Racial</w:t>
      </w:r>
      <w:r>
        <w:rPr>
          <w:color w:val="262526"/>
          <w:spacing w:val="-3"/>
        </w:rPr>
        <w:t> </w:t>
      </w:r>
      <w:r>
        <w:rPr>
          <w:color w:val="262526"/>
          <w:spacing w:val="-2"/>
        </w:rPr>
        <w:t>behavior</w:t>
      </w:r>
      <w:r>
        <w:rPr>
          <w:color w:val="262526"/>
          <w:spacing w:val="-3"/>
        </w:rPr>
        <w:t> </w:t>
      </w:r>
      <w:r>
        <w:rPr>
          <w:color w:val="262526"/>
          <w:spacing w:val="-2"/>
        </w:rPr>
        <w:t>is</w:t>
      </w:r>
      <w:r>
        <w:rPr>
          <w:color w:val="262526"/>
          <w:spacing w:val="-3"/>
        </w:rPr>
        <w:t> </w:t>
      </w:r>
      <w:r>
        <w:rPr>
          <w:color w:val="262526"/>
          <w:spacing w:val="-2"/>
        </w:rPr>
        <w:t>largely</w:t>
      </w:r>
      <w:r>
        <w:rPr>
          <w:color w:val="262526"/>
          <w:spacing w:val="-3"/>
        </w:rPr>
        <w:t> </w:t>
      </w:r>
      <w:r>
        <w:rPr>
          <w:color w:val="262526"/>
          <w:spacing w:val="-2"/>
        </w:rPr>
        <w:t>shaped</w:t>
      </w:r>
      <w:r>
        <w:rPr>
          <w:color w:val="262526"/>
          <w:spacing w:val="-3"/>
        </w:rPr>
        <w:t> </w:t>
      </w:r>
      <w:r>
        <w:rPr>
          <w:color w:val="262526"/>
          <w:spacing w:val="-2"/>
        </w:rPr>
        <w:t>by</w:t>
      </w:r>
      <w:r>
        <w:rPr>
          <w:color w:val="262526"/>
          <w:spacing w:val="-3"/>
        </w:rPr>
        <w:t> </w:t>
      </w:r>
      <w:r>
        <w:rPr>
          <w:color w:val="262526"/>
          <w:spacing w:val="-2"/>
        </w:rPr>
        <w:t>the</w:t>
      </w:r>
      <w:r>
        <w:rPr>
          <w:color w:val="262526"/>
          <w:spacing w:val="-3"/>
        </w:rPr>
        <w:t> </w:t>
      </w:r>
      <w:r>
        <w:rPr>
          <w:color w:val="262526"/>
          <w:spacing w:val="-2"/>
        </w:rPr>
        <w:t>traits</w:t>
      </w:r>
      <w:r>
        <w:rPr>
          <w:color w:val="262526"/>
          <w:spacing w:val="-3"/>
        </w:rPr>
        <w:t> </w:t>
      </w:r>
      <w:r>
        <w:rPr>
          <w:color w:val="262526"/>
          <w:spacing w:val="-2"/>
        </w:rPr>
        <w:t>discussed</w:t>
      </w:r>
      <w:r>
        <w:rPr>
          <w:color w:val="262526"/>
          <w:spacing w:val="-3"/>
        </w:rPr>
        <w:t> </w:t>
      </w:r>
      <w:r>
        <w:rPr>
          <w:color w:val="262526"/>
          <w:spacing w:val="-2"/>
        </w:rPr>
        <w:t>in</w:t>
      </w:r>
      <w:r>
        <w:rPr>
          <w:color w:val="262526"/>
        </w:rPr>
        <w:t> </w:t>
      </w:r>
      <w:r>
        <w:rPr>
          <w:i/>
          <w:color w:val="262526"/>
          <w:spacing w:val="-2"/>
        </w:rPr>
        <w:t>Motivation</w:t>
      </w:r>
      <w:r>
        <w:rPr>
          <w:i/>
          <w:color w:val="262526"/>
          <w:spacing w:val="-9"/>
        </w:rPr>
        <w:t> </w:t>
      </w:r>
      <w:r>
        <w:rPr>
          <w:i/>
          <w:color w:val="262526"/>
          <w:spacing w:val="-2"/>
        </w:rPr>
        <w:t>and</w:t>
      </w:r>
      <w:r>
        <w:rPr>
          <w:i/>
          <w:color w:val="262526"/>
          <w:spacing w:val="-8"/>
        </w:rPr>
        <w:t> </w:t>
      </w:r>
      <w:r>
        <w:rPr>
          <w:i/>
          <w:color w:val="262526"/>
          <w:spacing w:val="-2"/>
        </w:rPr>
        <w:t>Behavior</w:t>
      </w:r>
      <w:r>
        <w:rPr>
          <w:i/>
          <w:color w:val="262526"/>
          <w:spacing w:val="-9"/>
        </w:rPr>
        <w:t> </w:t>
      </w:r>
      <w:r>
        <w:rPr>
          <w:color w:val="262526"/>
          <w:spacing w:val="-2"/>
        </w:rPr>
        <w:t>(pp.</w:t>
      </w:r>
      <w:r>
        <w:rPr>
          <w:color w:val="262526"/>
          <w:spacing w:val="-8"/>
        </w:rPr>
        <w:t> </w:t>
      </w:r>
      <w:r>
        <w:rPr>
          <w:color w:val="262526"/>
          <w:spacing w:val="-2"/>
        </w:rPr>
        <w:t>31-33).</w:t>
      </w:r>
      <w:r>
        <w:rPr>
          <w:color w:val="262526"/>
          <w:spacing w:val="-9"/>
        </w:rPr>
        <w:t> </w:t>
      </w:r>
      <w:r>
        <w:rPr>
          <w:color w:val="262526"/>
          <w:spacing w:val="-2"/>
        </w:rPr>
        <w:t>Mental</w:t>
      </w:r>
      <w:r>
        <w:rPr>
          <w:color w:val="262526"/>
          <w:spacing w:val="-8"/>
        </w:rPr>
        <w:t> </w:t>
      </w:r>
      <w:r>
        <w:rPr>
          <w:color w:val="262526"/>
          <w:spacing w:val="-2"/>
        </w:rPr>
        <w:t>disadvantages</w:t>
      </w:r>
      <w:r>
        <w:rPr>
          <w:color w:val="262526"/>
          <w:spacing w:val="-9"/>
        </w:rPr>
        <w:t> </w:t>
      </w:r>
      <w:r>
        <w:rPr>
          <w:color w:val="262526"/>
          <w:spacing w:val="-2"/>
        </w:rPr>
        <w:t>or</w:t>
      </w:r>
      <w:r>
        <w:rPr>
          <w:color w:val="262526"/>
        </w:rPr>
        <w:t> </w:t>
      </w:r>
      <w:r>
        <w:rPr>
          <w:color w:val="262526"/>
          <w:spacing w:val="-2"/>
        </w:rPr>
        <w:t>quirks</w:t>
      </w:r>
      <w:r>
        <w:rPr>
          <w:color w:val="262526"/>
          <w:spacing w:val="-8"/>
        </w:rPr>
        <w:t> </w:t>
      </w:r>
      <w:r>
        <w:rPr>
          <w:color w:val="262526"/>
          <w:spacing w:val="-2"/>
        </w:rPr>
        <w:t>from</w:t>
      </w:r>
      <w:r>
        <w:rPr>
          <w:color w:val="262526"/>
          <w:spacing w:val="-8"/>
        </w:rPr>
        <w:t> </w:t>
      </w:r>
      <w:r>
        <w:rPr>
          <w:color w:val="262526"/>
          <w:spacing w:val="-2"/>
        </w:rPr>
        <w:t>racial</w:t>
      </w:r>
      <w:r>
        <w:rPr>
          <w:color w:val="262526"/>
          <w:spacing w:val="-8"/>
        </w:rPr>
        <w:t> </w:t>
      </w:r>
      <w:r>
        <w:rPr>
          <w:color w:val="262526"/>
          <w:spacing w:val="-2"/>
        </w:rPr>
        <w:t>templates</w:t>
      </w:r>
      <w:r>
        <w:rPr>
          <w:color w:val="262526"/>
          <w:spacing w:val="-8"/>
        </w:rPr>
        <w:t> </w:t>
      </w:r>
      <w:r>
        <w:rPr>
          <w:color w:val="262526"/>
          <w:spacing w:val="-2"/>
        </w:rPr>
        <w:t>should</w:t>
      </w:r>
      <w:r>
        <w:rPr>
          <w:color w:val="262526"/>
          <w:spacing w:val="-8"/>
        </w:rPr>
        <w:t> </w:t>
      </w:r>
      <w:r>
        <w:rPr>
          <w:color w:val="262526"/>
          <w:spacing w:val="-2"/>
        </w:rPr>
        <w:t>be</w:t>
      </w:r>
      <w:r>
        <w:rPr>
          <w:color w:val="262526"/>
          <w:spacing w:val="-8"/>
        </w:rPr>
        <w:t> </w:t>
      </w:r>
      <w:r>
        <w:rPr>
          <w:color w:val="262526"/>
          <w:spacing w:val="-2"/>
        </w:rPr>
        <w:t>roleplayed</w:t>
      </w:r>
      <w:r>
        <w:rPr>
          <w:color w:val="262526"/>
          <w:spacing w:val="-8"/>
        </w:rPr>
        <w:t> </w:t>
      </w:r>
      <w:r>
        <w:rPr>
          <w:color w:val="262526"/>
          <w:spacing w:val="-2"/>
        </w:rPr>
        <w:t>exactly</w:t>
      </w:r>
      <w:r>
        <w:rPr>
          <w:color w:val="262526"/>
          <w:spacing w:val="-8"/>
        </w:rPr>
        <w:t> </w:t>
      </w:r>
      <w:r>
        <w:rPr>
          <w:color w:val="262526"/>
          <w:spacing w:val="-2"/>
        </w:rPr>
        <w:t>like</w:t>
      </w:r>
      <w:r>
        <w:rPr>
          <w:color w:val="262526"/>
        </w:rPr>
        <w:t> any</w:t>
      </w:r>
      <w:r>
        <w:rPr>
          <w:color w:val="262526"/>
          <w:spacing w:val="-1"/>
        </w:rPr>
        <w:t> </w:t>
      </w:r>
      <w:r>
        <w:rPr>
          <w:color w:val="262526"/>
        </w:rPr>
        <w:t>other mental disadvantages</w:t>
      </w:r>
      <w:r>
        <w:rPr>
          <w:color w:val="262526"/>
          <w:spacing w:val="-1"/>
        </w:rPr>
        <w:t> </w:t>
      </w:r>
      <w:r>
        <w:rPr>
          <w:color w:val="262526"/>
        </w:rPr>
        <w:t>or quirks. Obviously,</w:t>
      </w:r>
      <w:r>
        <w:rPr>
          <w:color w:val="262526"/>
          <w:spacing w:val="-1"/>
        </w:rPr>
        <w:t> </w:t>
      </w:r>
      <w:r>
        <w:rPr>
          <w:color w:val="262526"/>
        </w:rPr>
        <w:t>this is </w:t>
      </w:r>
      <w:r>
        <w:rPr>
          <w:color w:val="262526"/>
          <w:spacing w:val="-2"/>
        </w:rPr>
        <w:t>something</w:t>
      </w:r>
      <w:r>
        <w:rPr>
          <w:color w:val="262526"/>
          <w:spacing w:val="-7"/>
        </w:rPr>
        <w:t> </w:t>
      </w:r>
      <w:r>
        <w:rPr>
          <w:color w:val="262526"/>
          <w:spacing w:val="-2"/>
        </w:rPr>
        <w:t>to</w:t>
      </w:r>
      <w:r>
        <w:rPr>
          <w:color w:val="262526"/>
          <w:spacing w:val="-7"/>
        </w:rPr>
        <w:t> </w:t>
      </w:r>
      <w:r>
        <w:rPr>
          <w:color w:val="262526"/>
          <w:spacing w:val="-2"/>
        </w:rPr>
        <w:t>take</w:t>
      </w:r>
      <w:r>
        <w:rPr>
          <w:color w:val="262526"/>
          <w:spacing w:val="-7"/>
        </w:rPr>
        <w:t> </w:t>
      </w:r>
      <w:r>
        <w:rPr>
          <w:color w:val="262526"/>
          <w:spacing w:val="-2"/>
        </w:rPr>
        <w:t>into</w:t>
      </w:r>
      <w:r>
        <w:rPr>
          <w:color w:val="262526"/>
          <w:spacing w:val="-7"/>
        </w:rPr>
        <w:t> </w:t>
      </w:r>
      <w:r>
        <w:rPr>
          <w:color w:val="262526"/>
          <w:spacing w:val="-2"/>
        </w:rPr>
        <w:t>account</w:t>
      </w:r>
      <w:r>
        <w:rPr>
          <w:color w:val="262526"/>
          <w:spacing w:val="-7"/>
        </w:rPr>
        <w:t> </w:t>
      </w:r>
      <w:r>
        <w:rPr>
          <w:color w:val="262526"/>
          <w:spacing w:val="-2"/>
        </w:rPr>
        <w:t>before</w:t>
      </w:r>
      <w:r>
        <w:rPr>
          <w:color w:val="262526"/>
          <w:spacing w:val="-7"/>
        </w:rPr>
        <w:t> </w:t>
      </w:r>
      <w:r>
        <w:rPr>
          <w:color w:val="262526"/>
          <w:spacing w:val="-2"/>
        </w:rPr>
        <w:t>deciding</w:t>
      </w:r>
      <w:r>
        <w:rPr>
          <w:color w:val="262526"/>
          <w:spacing w:val="-7"/>
        </w:rPr>
        <w:t> </w:t>
      </w:r>
      <w:r>
        <w:rPr>
          <w:color w:val="262526"/>
          <w:spacing w:val="-2"/>
        </w:rPr>
        <w:t>to</w:t>
      </w:r>
      <w:r>
        <w:rPr>
          <w:color w:val="262526"/>
          <w:spacing w:val="-7"/>
        </w:rPr>
        <w:t> </w:t>
      </w:r>
      <w:r>
        <w:rPr>
          <w:color w:val="262526"/>
          <w:spacing w:val="-2"/>
        </w:rPr>
        <w:t>play</w:t>
      </w:r>
      <w:r>
        <w:rPr>
          <w:color w:val="262526"/>
          <w:spacing w:val="-7"/>
        </w:rPr>
        <w:t> </w:t>
      </w:r>
      <w:r>
        <w:rPr>
          <w:color w:val="262526"/>
          <w:spacing w:val="-2"/>
        </w:rPr>
        <w:t>a</w:t>
      </w:r>
      <w:r>
        <w:rPr>
          <w:color w:val="262526"/>
          <w:spacing w:val="-7"/>
        </w:rPr>
        <w:t> </w:t>
      </w:r>
      <w:r>
        <w:rPr>
          <w:color w:val="262526"/>
          <w:spacing w:val="-2"/>
        </w:rPr>
        <w:t>char-</w:t>
      </w:r>
      <w:r>
        <w:rPr>
          <w:color w:val="262526"/>
        </w:rPr>
        <w:t> acter</w:t>
      </w:r>
      <w:r>
        <w:rPr>
          <w:color w:val="262526"/>
          <w:spacing w:val="15"/>
        </w:rPr>
        <w:t> </w:t>
      </w:r>
      <w:r>
        <w:rPr>
          <w:color w:val="262526"/>
        </w:rPr>
        <w:t>of</w:t>
      </w:r>
      <w:r>
        <w:rPr>
          <w:color w:val="262526"/>
          <w:spacing w:val="15"/>
        </w:rPr>
        <w:t> </w:t>
      </w:r>
      <w:r>
        <w:rPr>
          <w:color w:val="262526"/>
        </w:rPr>
        <w:t>a</w:t>
      </w:r>
      <w:r>
        <w:rPr>
          <w:color w:val="262526"/>
          <w:spacing w:val="15"/>
        </w:rPr>
        <w:t> </w:t>
      </w:r>
      <w:r>
        <w:rPr>
          <w:color w:val="262526"/>
        </w:rPr>
        <w:t>particular</w:t>
      </w:r>
      <w:r>
        <w:rPr>
          <w:color w:val="262526"/>
          <w:spacing w:val="15"/>
        </w:rPr>
        <w:t> </w:t>
      </w:r>
      <w:r>
        <w:rPr>
          <w:color w:val="262526"/>
        </w:rPr>
        <w:t>race!</w:t>
      </w:r>
      <w:r>
        <w:rPr>
          <w:color w:val="262526"/>
          <w:spacing w:val="15"/>
        </w:rPr>
        <w:t> </w:t>
      </w:r>
      <w:r>
        <w:rPr>
          <w:color w:val="262526"/>
        </w:rPr>
        <w:t>Conversely,</w:t>
      </w:r>
      <w:r>
        <w:rPr>
          <w:color w:val="262526"/>
          <w:spacing w:val="15"/>
        </w:rPr>
        <w:t> </w:t>
      </w:r>
      <w:r>
        <w:rPr>
          <w:color w:val="262526"/>
        </w:rPr>
        <w:t>in</w:t>
      </w:r>
      <w:r>
        <w:rPr>
          <w:color w:val="262526"/>
          <w:spacing w:val="15"/>
        </w:rPr>
        <w:t> </w:t>
      </w:r>
      <w:r>
        <w:rPr>
          <w:color w:val="262526"/>
        </w:rPr>
        <w:t>designing</w:t>
      </w:r>
      <w:r>
        <w:rPr>
          <w:color w:val="262526"/>
          <w:spacing w:val="15"/>
        </w:rPr>
        <w:t> </w:t>
      </w:r>
      <w:r>
        <w:rPr>
          <w:color w:val="262526"/>
        </w:rPr>
        <w:t>a</w:t>
      </w:r>
      <w:r>
        <w:rPr>
          <w:color w:val="262526"/>
          <w:spacing w:val="15"/>
        </w:rPr>
        <w:t> </w:t>
      </w:r>
      <w:r>
        <w:rPr>
          <w:color w:val="262526"/>
        </w:rPr>
        <w:t>racial template,</w:t>
      </w:r>
      <w:r>
        <w:rPr>
          <w:color w:val="262526"/>
          <w:spacing w:val="-9"/>
        </w:rPr>
        <w:t> </w:t>
      </w:r>
      <w:r>
        <w:rPr>
          <w:color w:val="262526"/>
        </w:rPr>
        <w:t>it’s</w:t>
      </w:r>
      <w:r>
        <w:rPr>
          <w:color w:val="262526"/>
          <w:spacing w:val="-9"/>
        </w:rPr>
        <w:t> </w:t>
      </w:r>
      <w:r>
        <w:rPr>
          <w:color w:val="262526"/>
        </w:rPr>
        <w:t>useful</w:t>
      </w:r>
      <w:r>
        <w:rPr>
          <w:color w:val="262526"/>
          <w:spacing w:val="-9"/>
        </w:rPr>
        <w:t> </w:t>
      </w:r>
      <w:r>
        <w:rPr>
          <w:color w:val="262526"/>
        </w:rPr>
        <w:t>to</w:t>
      </w:r>
      <w:r>
        <w:rPr>
          <w:color w:val="262526"/>
          <w:spacing w:val="-9"/>
        </w:rPr>
        <w:t> </w:t>
      </w:r>
      <w:r>
        <w:rPr>
          <w:color w:val="262526"/>
        </w:rPr>
        <w:t>have</w:t>
      </w:r>
      <w:r>
        <w:rPr>
          <w:color w:val="262526"/>
          <w:spacing w:val="-8"/>
        </w:rPr>
        <w:t> </w:t>
      </w:r>
      <w:r>
        <w:rPr>
          <w:color w:val="262526"/>
        </w:rPr>
        <w:t>a</w:t>
      </w:r>
      <w:r>
        <w:rPr>
          <w:color w:val="262526"/>
          <w:spacing w:val="-9"/>
        </w:rPr>
        <w:t> </w:t>
      </w:r>
      <w:r>
        <w:rPr>
          <w:color w:val="262526"/>
        </w:rPr>
        <w:t>particular</w:t>
      </w:r>
      <w:r>
        <w:rPr>
          <w:color w:val="262526"/>
          <w:spacing w:val="-9"/>
        </w:rPr>
        <w:t> </w:t>
      </w:r>
      <w:r>
        <w:rPr>
          <w:color w:val="262526"/>
        </w:rPr>
        <w:t>sort</w:t>
      </w:r>
      <w:r>
        <w:rPr>
          <w:color w:val="262526"/>
          <w:spacing w:val="-9"/>
        </w:rPr>
        <w:t> </w:t>
      </w:r>
      <w:r>
        <w:rPr>
          <w:color w:val="262526"/>
        </w:rPr>
        <w:t>of</w:t>
      </w:r>
      <w:r>
        <w:rPr>
          <w:color w:val="262526"/>
          <w:spacing w:val="-9"/>
        </w:rPr>
        <w:t> </w:t>
      </w:r>
      <w:r>
        <w:rPr>
          <w:color w:val="262526"/>
        </w:rPr>
        <w:t>personality</w:t>
      </w:r>
      <w:r>
        <w:rPr>
          <w:color w:val="262526"/>
          <w:spacing w:val="-8"/>
        </w:rPr>
        <w:t> </w:t>
      </w:r>
      <w:r>
        <w:rPr>
          <w:color w:val="262526"/>
        </w:rPr>
        <w:t>in </w:t>
      </w:r>
      <w:r>
        <w:rPr>
          <w:color w:val="262526"/>
          <w:spacing w:val="-4"/>
        </w:rPr>
        <w:t>mind,</w:t>
      </w:r>
      <w:r>
        <w:rPr>
          <w:color w:val="262526"/>
          <w:spacing w:val="-5"/>
        </w:rPr>
        <w:t> </w:t>
      </w:r>
      <w:r>
        <w:rPr>
          <w:color w:val="262526"/>
          <w:spacing w:val="-4"/>
        </w:rPr>
        <w:t>and</w:t>
      </w:r>
      <w:r>
        <w:rPr>
          <w:color w:val="262526"/>
          <w:spacing w:val="-5"/>
        </w:rPr>
        <w:t> </w:t>
      </w:r>
      <w:r>
        <w:rPr>
          <w:color w:val="262526"/>
          <w:spacing w:val="-4"/>
        </w:rPr>
        <w:t>to</w:t>
      </w:r>
      <w:r>
        <w:rPr>
          <w:color w:val="262526"/>
          <w:spacing w:val="-5"/>
        </w:rPr>
        <w:t> </w:t>
      </w:r>
      <w:r>
        <w:rPr>
          <w:color w:val="262526"/>
          <w:spacing w:val="-4"/>
        </w:rPr>
        <w:t>choose</w:t>
      </w:r>
      <w:r>
        <w:rPr>
          <w:color w:val="262526"/>
          <w:spacing w:val="-5"/>
        </w:rPr>
        <w:t> </w:t>
      </w:r>
      <w:r>
        <w:rPr>
          <w:color w:val="262526"/>
          <w:spacing w:val="-4"/>
        </w:rPr>
        <w:t>traits</w:t>
      </w:r>
      <w:r>
        <w:rPr>
          <w:color w:val="262526"/>
          <w:spacing w:val="-5"/>
        </w:rPr>
        <w:t> </w:t>
      </w:r>
      <w:r>
        <w:rPr>
          <w:color w:val="262526"/>
          <w:spacing w:val="-4"/>
        </w:rPr>
        <w:t>that</w:t>
      </w:r>
      <w:r>
        <w:rPr>
          <w:color w:val="262526"/>
          <w:spacing w:val="-5"/>
        </w:rPr>
        <w:t> </w:t>
      </w:r>
      <w:r>
        <w:rPr>
          <w:color w:val="262526"/>
          <w:spacing w:val="-4"/>
        </w:rPr>
        <w:t>fit</w:t>
      </w:r>
      <w:r>
        <w:rPr>
          <w:color w:val="262526"/>
          <w:spacing w:val="-5"/>
        </w:rPr>
        <w:t> </w:t>
      </w:r>
      <w:r>
        <w:rPr>
          <w:color w:val="262526"/>
          <w:spacing w:val="-4"/>
        </w:rPr>
        <w:t>and</w:t>
      </w:r>
      <w:r>
        <w:rPr>
          <w:color w:val="262526"/>
          <w:spacing w:val="-5"/>
        </w:rPr>
        <w:t> </w:t>
      </w:r>
      <w:r>
        <w:rPr>
          <w:color w:val="262526"/>
          <w:spacing w:val="-4"/>
        </w:rPr>
        <w:t>support</w:t>
      </w:r>
      <w:r>
        <w:rPr>
          <w:color w:val="262526"/>
          <w:spacing w:val="-5"/>
        </w:rPr>
        <w:t> </w:t>
      </w:r>
      <w:r>
        <w:rPr>
          <w:color w:val="262526"/>
          <w:spacing w:val="-4"/>
        </w:rPr>
        <w:t>that</w:t>
      </w:r>
      <w:r>
        <w:rPr>
          <w:color w:val="262526"/>
          <w:spacing w:val="-5"/>
        </w:rPr>
        <w:t> </w:t>
      </w:r>
      <w:r>
        <w:rPr>
          <w:color w:val="262526"/>
          <w:spacing w:val="-4"/>
        </w:rPr>
        <w:t>personality.</w:t>
      </w:r>
      <w:r>
        <w:rPr>
          <w:color w:val="262526"/>
        </w:rPr>
        <w:t> Individual</w:t>
      </w:r>
      <w:r>
        <w:rPr>
          <w:color w:val="262526"/>
          <w:spacing w:val="35"/>
        </w:rPr>
        <w:t> </w:t>
      </w:r>
      <w:r>
        <w:rPr>
          <w:color w:val="262526"/>
        </w:rPr>
        <w:t>members</w:t>
      </w:r>
      <w:r>
        <w:rPr>
          <w:color w:val="262526"/>
          <w:spacing w:val="35"/>
        </w:rPr>
        <w:t> </w:t>
      </w:r>
      <w:r>
        <w:rPr>
          <w:color w:val="262526"/>
        </w:rPr>
        <w:t>of</w:t>
      </w:r>
      <w:r>
        <w:rPr>
          <w:color w:val="262526"/>
          <w:spacing w:val="35"/>
        </w:rPr>
        <w:t> </w:t>
      </w:r>
      <w:r>
        <w:rPr>
          <w:color w:val="262526"/>
        </w:rPr>
        <w:t>a</w:t>
      </w:r>
      <w:r>
        <w:rPr>
          <w:color w:val="262526"/>
          <w:spacing w:val="35"/>
        </w:rPr>
        <w:t> </w:t>
      </w:r>
      <w:r>
        <w:rPr>
          <w:color w:val="262526"/>
        </w:rPr>
        <w:t>race</w:t>
      </w:r>
      <w:r>
        <w:rPr>
          <w:color w:val="262526"/>
          <w:spacing w:val="35"/>
        </w:rPr>
        <w:t> </w:t>
      </w:r>
      <w:r>
        <w:rPr>
          <w:color w:val="262526"/>
        </w:rPr>
        <w:t>need</w:t>
      </w:r>
      <w:r>
        <w:rPr>
          <w:color w:val="262526"/>
          <w:spacing w:val="35"/>
        </w:rPr>
        <w:t> </w:t>
      </w:r>
      <w:r>
        <w:rPr>
          <w:color w:val="262526"/>
        </w:rPr>
        <w:t>not</w:t>
      </w:r>
      <w:r>
        <w:rPr>
          <w:color w:val="262526"/>
          <w:spacing w:val="35"/>
        </w:rPr>
        <w:t> </w:t>
      </w:r>
      <w:r>
        <w:rPr>
          <w:color w:val="262526"/>
        </w:rPr>
        <w:t>all</w:t>
      </w:r>
      <w:r>
        <w:rPr>
          <w:color w:val="262526"/>
          <w:spacing w:val="35"/>
        </w:rPr>
        <w:t> </w:t>
      </w:r>
      <w:r>
        <w:rPr>
          <w:color w:val="262526"/>
        </w:rPr>
        <w:t>be</w:t>
      </w:r>
      <w:r>
        <w:rPr>
          <w:color w:val="262526"/>
          <w:spacing w:val="35"/>
        </w:rPr>
        <w:t> </w:t>
      </w:r>
      <w:r>
        <w:rPr>
          <w:color w:val="262526"/>
        </w:rPr>
        <w:t>the</w:t>
      </w:r>
      <w:r>
        <w:rPr>
          <w:color w:val="262526"/>
          <w:spacing w:val="35"/>
        </w:rPr>
        <w:t> </w:t>
      </w:r>
      <w:r>
        <w:rPr>
          <w:color w:val="262526"/>
        </w:rPr>
        <w:t>same, though</w:t>
      </w:r>
      <w:r>
        <w:rPr>
          <w:color w:val="262526"/>
          <w:spacing w:val="30"/>
        </w:rPr>
        <w:t> </w:t>
      </w:r>
      <w:r>
        <w:rPr>
          <w:color w:val="262526"/>
        </w:rPr>
        <w:t>(as</w:t>
      </w:r>
      <w:r>
        <w:rPr>
          <w:color w:val="262526"/>
          <w:spacing w:val="30"/>
        </w:rPr>
        <w:t> </w:t>
      </w:r>
      <w:r>
        <w:rPr>
          <w:color w:val="262526"/>
        </w:rPr>
        <w:t>discussed</w:t>
      </w:r>
      <w:r>
        <w:rPr>
          <w:color w:val="262526"/>
          <w:spacing w:val="30"/>
        </w:rPr>
        <w:t> </w:t>
      </w:r>
      <w:r>
        <w:rPr>
          <w:color w:val="262526"/>
        </w:rPr>
        <w:t>in</w:t>
      </w:r>
      <w:r>
        <w:rPr>
          <w:color w:val="262526"/>
          <w:spacing w:val="30"/>
        </w:rPr>
        <w:t> </w:t>
      </w:r>
      <w:r>
        <w:rPr>
          <w:i/>
          <w:color w:val="262526"/>
        </w:rPr>
        <w:t>Modification,</w:t>
      </w:r>
      <w:r>
        <w:rPr>
          <w:i/>
          <w:color w:val="262526"/>
          <w:spacing w:val="30"/>
        </w:rPr>
        <w:t> </w:t>
      </w:r>
      <w:r>
        <w:rPr>
          <w:color w:val="262526"/>
        </w:rPr>
        <w:t>p.</w:t>
      </w:r>
      <w:r>
        <w:rPr>
          <w:color w:val="262526"/>
          <w:spacing w:val="-5"/>
        </w:rPr>
        <w:t> </w:t>
      </w:r>
      <w:r>
        <w:rPr>
          <w:color w:val="262526"/>
        </w:rPr>
        <w:t>37).</w:t>
      </w:r>
      <w:r>
        <w:rPr>
          <w:color w:val="262526"/>
          <w:spacing w:val="30"/>
        </w:rPr>
        <w:t> </w:t>
      </w:r>
      <w:r>
        <w:rPr>
          <w:color w:val="262526"/>
        </w:rPr>
        <w:t>For</w:t>
      </w:r>
      <w:r>
        <w:rPr>
          <w:color w:val="262526"/>
          <w:spacing w:val="30"/>
        </w:rPr>
        <w:t> </w:t>
      </w:r>
      <w:r>
        <w:rPr>
          <w:color w:val="262526"/>
        </w:rPr>
        <w:t>instance, humans</w:t>
      </w:r>
      <w:r>
        <w:rPr>
          <w:color w:val="262526"/>
          <w:spacing w:val="5"/>
        </w:rPr>
        <w:t> </w:t>
      </w:r>
      <w:r>
        <w:rPr>
          <w:color w:val="262526"/>
        </w:rPr>
        <w:t>as</w:t>
      </w:r>
      <w:r>
        <w:rPr>
          <w:color w:val="262526"/>
          <w:spacing w:val="5"/>
        </w:rPr>
        <w:t> </w:t>
      </w:r>
      <w:r>
        <w:rPr>
          <w:color w:val="262526"/>
        </w:rPr>
        <w:t>a</w:t>
      </w:r>
      <w:r>
        <w:rPr>
          <w:color w:val="262526"/>
          <w:spacing w:val="5"/>
        </w:rPr>
        <w:t> </w:t>
      </w:r>
      <w:r>
        <w:rPr>
          <w:color w:val="262526"/>
        </w:rPr>
        <w:t>race</w:t>
      </w:r>
      <w:r>
        <w:rPr>
          <w:color w:val="262526"/>
          <w:spacing w:val="5"/>
        </w:rPr>
        <w:t> </w:t>
      </w:r>
      <w:r>
        <w:rPr>
          <w:color w:val="262526"/>
        </w:rPr>
        <w:t>fall</w:t>
      </w:r>
      <w:r>
        <w:rPr>
          <w:color w:val="262526"/>
          <w:spacing w:val="5"/>
        </w:rPr>
        <w:t> </w:t>
      </w:r>
      <w:r>
        <w:rPr>
          <w:color w:val="262526"/>
        </w:rPr>
        <w:t>in</w:t>
      </w:r>
      <w:r>
        <w:rPr>
          <w:color w:val="262526"/>
          <w:spacing w:val="5"/>
        </w:rPr>
        <w:t> </w:t>
      </w:r>
      <w:r>
        <w:rPr>
          <w:color w:val="262526"/>
        </w:rPr>
        <w:t>between</w:t>
      </w:r>
      <w:r>
        <w:rPr>
          <w:color w:val="262526"/>
          <w:spacing w:val="5"/>
        </w:rPr>
        <w:t> </w:t>
      </w:r>
      <w:r>
        <w:rPr>
          <w:color w:val="262526"/>
        </w:rPr>
        <w:t>Attentive</w:t>
      </w:r>
      <w:r>
        <w:rPr>
          <w:color w:val="262526"/>
          <w:spacing w:val="5"/>
        </w:rPr>
        <w:t> </w:t>
      </w:r>
      <w:r>
        <w:rPr>
          <w:color w:val="262526"/>
        </w:rPr>
        <w:t>(sticking</w:t>
      </w:r>
      <w:r>
        <w:rPr>
          <w:color w:val="262526"/>
          <w:spacing w:val="5"/>
        </w:rPr>
        <w:t> </w:t>
      </w:r>
      <w:r>
        <w:rPr>
          <w:color w:val="262526"/>
        </w:rPr>
        <w:t>to</w:t>
      </w:r>
      <w:r>
        <w:rPr>
          <w:color w:val="262526"/>
          <w:spacing w:val="5"/>
        </w:rPr>
        <w:t> </w:t>
      </w:r>
      <w:r>
        <w:rPr>
          <w:color w:val="262526"/>
        </w:rPr>
        <w:t>long tasks</w:t>
      </w:r>
      <w:r>
        <w:rPr>
          <w:color w:val="262526"/>
          <w:spacing w:val="9"/>
        </w:rPr>
        <w:t> </w:t>
      </w:r>
      <w:r>
        <w:rPr>
          <w:color w:val="262526"/>
        </w:rPr>
        <w:t>until</w:t>
      </w:r>
      <w:r>
        <w:rPr>
          <w:color w:val="262526"/>
          <w:spacing w:val="10"/>
        </w:rPr>
        <w:t> </w:t>
      </w:r>
      <w:r>
        <w:rPr>
          <w:color w:val="262526"/>
        </w:rPr>
        <w:t>done)</w:t>
      </w:r>
      <w:r>
        <w:rPr>
          <w:color w:val="262526"/>
          <w:spacing w:val="9"/>
        </w:rPr>
        <w:t> </w:t>
      </w:r>
      <w:r>
        <w:rPr>
          <w:color w:val="262526"/>
        </w:rPr>
        <w:t>and</w:t>
      </w:r>
      <w:r>
        <w:rPr>
          <w:color w:val="262526"/>
          <w:spacing w:val="10"/>
        </w:rPr>
        <w:t> </w:t>
      </w:r>
      <w:r>
        <w:rPr>
          <w:color w:val="262526"/>
        </w:rPr>
        <w:t>Distractible</w:t>
      </w:r>
      <w:r>
        <w:rPr>
          <w:color w:val="262526"/>
          <w:spacing w:val="9"/>
        </w:rPr>
        <w:t> </w:t>
      </w:r>
      <w:r>
        <w:rPr>
          <w:color w:val="262526"/>
        </w:rPr>
        <w:t>(having</w:t>
      </w:r>
      <w:r>
        <w:rPr>
          <w:color w:val="262526"/>
          <w:spacing w:val="10"/>
        </w:rPr>
        <w:t> </w:t>
      </w:r>
      <w:r>
        <w:rPr>
          <w:color w:val="262526"/>
        </w:rPr>
        <w:t>difficulty</w:t>
      </w:r>
      <w:r>
        <w:rPr>
          <w:color w:val="262526"/>
          <w:spacing w:val="9"/>
        </w:rPr>
        <w:t> </w:t>
      </w:r>
      <w:r>
        <w:rPr>
          <w:color w:val="262526"/>
        </w:rPr>
        <w:t>staying focused),</w:t>
      </w:r>
      <w:r>
        <w:rPr>
          <w:color w:val="262526"/>
          <w:spacing w:val="13"/>
        </w:rPr>
        <w:t> </w:t>
      </w:r>
      <w:r>
        <w:rPr>
          <w:color w:val="262526"/>
        </w:rPr>
        <w:t>but</w:t>
      </w:r>
      <w:r>
        <w:rPr>
          <w:color w:val="262526"/>
          <w:spacing w:val="13"/>
        </w:rPr>
        <w:t> </w:t>
      </w:r>
      <w:r>
        <w:rPr>
          <w:color w:val="262526"/>
        </w:rPr>
        <w:t>some</w:t>
      </w:r>
      <w:r>
        <w:rPr>
          <w:color w:val="262526"/>
          <w:spacing w:val="13"/>
        </w:rPr>
        <w:t> </w:t>
      </w:r>
      <w:r>
        <w:rPr>
          <w:color w:val="262526"/>
        </w:rPr>
        <w:t>people</w:t>
      </w:r>
      <w:r>
        <w:rPr>
          <w:color w:val="262526"/>
          <w:spacing w:val="13"/>
        </w:rPr>
        <w:t> </w:t>
      </w:r>
      <w:r>
        <w:rPr>
          <w:color w:val="262526"/>
        </w:rPr>
        <w:t>fall</w:t>
      </w:r>
      <w:r>
        <w:rPr>
          <w:color w:val="262526"/>
          <w:spacing w:val="13"/>
        </w:rPr>
        <w:t> </w:t>
      </w:r>
      <w:r>
        <w:rPr>
          <w:color w:val="262526"/>
        </w:rPr>
        <w:t>to</w:t>
      </w:r>
      <w:r>
        <w:rPr>
          <w:color w:val="262526"/>
          <w:spacing w:val="13"/>
        </w:rPr>
        <w:t> </w:t>
      </w:r>
      <w:r>
        <w:rPr>
          <w:color w:val="262526"/>
        </w:rPr>
        <w:t>either</w:t>
      </w:r>
      <w:r>
        <w:rPr>
          <w:color w:val="262526"/>
          <w:spacing w:val="13"/>
        </w:rPr>
        <w:t> </w:t>
      </w:r>
      <w:r>
        <w:rPr>
          <w:color w:val="262526"/>
        </w:rPr>
        <w:t>side.</w:t>
      </w:r>
      <w:r>
        <w:rPr>
          <w:color w:val="262526"/>
          <w:spacing w:val="13"/>
        </w:rPr>
        <w:t> </w:t>
      </w:r>
      <w:r>
        <w:rPr>
          <w:color w:val="262526"/>
        </w:rPr>
        <w:t>In</w:t>
      </w:r>
      <w:r>
        <w:rPr>
          <w:color w:val="262526"/>
          <w:spacing w:val="13"/>
        </w:rPr>
        <w:t> </w:t>
      </w:r>
      <w:r>
        <w:rPr>
          <w:color w:val="262526"/>
        </w:rPr>
        <w:t>exactly</w:t>
      </w:r>
      <w:r>
        <w:rPr>
          <w:color w:val="262526"/>
          <w:spacing w:val="13"/>
        </w:rPr>
        <w:t> </w:t>
      </w:r>
      <w:r>
        <w:rPr>
          <w:color w:val="262526"/>
        </w:rPr>
        <w:t>the same</w:t>
      </w:r>
      <w:r>
        <w:rPr>
          <w:color w:val="262526"/>
          <w:spacing w:val="25"/>
        </w:rPr>
        <w:t> </w:t>
      </w:r>
      <w:r>
        <w:rPr>
          <w:color w:val="262526"/>
        </w:rPr>
        <w:t>way,</w:t>
      </w:r>
      <w:r>
        <w:rPr>
          <w:color w:val="262526"/>
          <w:spacing w:val="25"/>
        </w:rPr>
        <w:t> </w:t>
      </w:r>
      <w:r>
        <w:rPr>
          <w:color w:val="262526"/>
        </w:rPr>
        <w:t>some</w:t>
      </w:r>
      <w:r>
        <w:rPr>
          <w:color w:val="262526"/>
          <w:spacing w:val="25"/>
        </w:rPr>
        <w:t> </w:t>
      </w:r>
      <w:r>
        <w:rPr>
          <w:color w:val="262526"/>
        </w:rPr>
        <w:t>members</w:t>
      </w:r>
      <w:r>
        <w:rPr>
          <w:color w:val="262526"/>
          <w:spacing w:val="25"/>
        </w:rPr>
        <w:t> </w:t>
      </w:r>
      <w:r>
        <w:rPr>
          <w:color w:val="262526"/>
        </w:rPr>
        <w:t>of</w:t>
      </w:r>
      <w:r>
        <w:rPr>
          <w:color w:val="262526"/>
          <w:spacing w:val="25"/>
        </w:rPr>
        <w:t> </w:t>
      </w:r>
      <w:r>
        <w:rPr>
          <w:color w:val="262526"/>
        </w:rPr>
        <w:t>a</w:t>
      </w:r>
      <w:r>
        <w:rPr>
          <w:color w:val="262526"/>
          <w:spacing w:val="25"/>
        </w:rPr>
        <w:t> </w:t>
      </w:r>
      <w:r>
        <w:rPr>
          <w:color w:val="262526"/>
        </w:rPr>
        <w:t>naturally</w:t>
      </w:r>
      <w:r>
        <w:rPr>
          <w:color w:val="262526"/>
          <w:spacing w:val="25"/>
        </w:rPr>
        <w:t> </w:t>
      </w:r>
      <w:r>
        <w:rPr>
          <w:color w:val="262526"/>
        </w:rPr>
        <w:t>Distractible</w:t>
      </w:r>
      <w:r>
        <w:rPr>
          <w:color w:val="262526"/>
          <w:spacing w:val="25"/>
        </w:rPr>
        <w:t> </w:t>
      </w:r>
      <w:r>
        <w:rPr>
          <w:color w:val="262526"/>
        </w:rPr>
        <w:t>race (such</w:t>
      </w:r>
      <w:r>
        <w:rPr>
          <w:color w:val="262526"/>
          <w:spacing w:val="-1"/>
        </w:rPr>
        <w:t> </w:t>
      </w:r>
      <w:r>
        <w:rPr>
          <w:color w:val="262526"/>
        </w:rPr>
        <w:t>as</w:t>
      </w:r>
      <w:r>
        <w:rPr>
          <w:color w:val="262526"/>
          <w:spacing w:val="-1"/>
        </w:rPr>
        <w:t> </w:t>
      </w:r>
      <w:r>
        <w:rPr>
          <w:color w:val="262526"/>
        </w:rPr>
        <w:t>ravens,</w:t>
      </w:r>
      <w:r>
        <w:rPr>
          <w:color w:val="262526"/>
          <w:spacing w:val="-1"/>
        </w:rPr>
        <w:t> </w:t>
      </w:r>
      <w:r>
        <w:rPr>
          <w:color w:val="262526"/>
        </w:rPr>
        <w:t>p.</w:t>
      </w:r>
      <w:r>
        <w:rPr>
          <w:color w:val="262526"/>
          <w:spacing w:val="-10"/>
        </w:rPr>
        <w:t> </w:t>
      </w:r>
      <w:r>
        <w:rPr>
          <w:color w:val="262526"/>
        </w:rPr>
        <w:t>49)</w:t>
      </w:r>
      <w:r>
        <w:rPr>
          <w:color w:val="262526"/>
          <w:spacing w:val="-1"/>
        </w:rPr>
        <w:t> </w:t>
      </w:r>
      <w:r>
        <w:rPr>
          <w:color w:val="262526"/>
        </w:rPr>
        <w:t>may</w:t>
      </w:r>
      <w:r>
        <w:rPr>
          <w:color w:val="262526"/>
          <w:spacing w:val="-1"/>
        </w:rPr>
        <w:t> </w:t>
      </w:r>
      <w:r>
        <w:rPr>
          <w:color w:val="262526"/>
        </w:rPr>
        <w:t>be</w:t>
      </w:r>
      <w:r>
        <w:rPr>
          <w:color w:val="262526"/>
          <w:spacing w:val="-1"/>
        </w:rPr>
        <w:t> </w:t>
      </w:r>
      <w:r>
        <w:rPr>
          <w:color w:val="262526"/>
        </w:rPr>
        <w:t>no</w:t>
      </w:r>
      <w:r>
        <w:rPr>
          <w:color w:val="262526"/>
          <w:spacing w:val="-1"/>
        </w:rPr>
        <w:t> </w:t>
      </w:r>
      <w:r>
        <w:rPr>
          <w:color w:val="262526"/>
        </w:rPr>
        <w:t>more</w:t>
      </w:r>
      <w:r>
        <w:rPr>
          <w:color w:val="262526"/>
          <w:spacing w:val="-1"/>
        </w:rPr>
        <w:t> </w:t>
      </w:r>
      <w:r>
        <w:rPr>
          <w:color w:val="262526"/>
        </w:rPr>
        <w:t>distractible</w:t>
      </w:r>
      <w:r>
        <w:rPr>
          <w:color w:val="262526"/>
          <w:spacing w:val="-1"/>
        </w:rPr>
        <w:t> </w:t>
      </w:r>
      <w:r>
        <w:rPr>
          <w:color w:val="262526"/>
        </w:rPr>
        <w:t>than</w:t>
      </w:r>
      <w:r>
        <w:rPr>
          <w:color w:val="262526"/>
          <w:spacing w:val="-1"/>
        </w:rPr>
        <w:t> </w:t>
      </w:r>
      <w:r>
        <w:rPr>
          <w:color w:val="262526"/>
        </w:rPr>
        <w:t>the average</w:t>
      </w:r>
      <w:r>
        <w:rPr>
          <w:color w:val="262526"/>
          <w:spacing w:val="10"/>
        </w:rPr>
        <w:t> </w:t>
      </w:r>
      <w:r>
        <w:rPr>
          <w:color w:val="262526"/>
        </w:rPr>
        <w:t>human;</w:t>
      </w:r>
      <w:r>
        <w:rPr>
          <w:color w:val="262526"/>
          <w:spacing w:val="10"/>
        </w:rPr>
        <w:t> </w:t>
      </w:r>
      <w:r>
        <w:rPr>
          <w:color w:val="262526"/>
        </w:rPr>
        <w:t>others</w:t>
      </w:r>
      <w:r>
        <w:rPr>
          <w:color w:val="262526"/>
          <w:spacing w:val="10"/>
        </w:rPr>
        <w:t> </w:t>
      </w:r>
      <w:r>
        <w:rPr>
          <w:color w:val="262526"/>
        </w:rPr>
        <w:t>may</w:t>
      </w:r>
      <w:r>
        <w:rPr>
          <w:color w:val="262526"/>
          <w:spacing w:val="10"/>
        </w:rPr>
        <w:t> </w:t>
      </w:r>
      <w:r>
        <w:rPr>
          <w:color w:val="262526"/>
        </w:rPr>
        <w:t>have</w:t>
      </w:r>
      <w:r>
        <w:rPr>
          <w:color w:val="262526"/>
          <w:spacing w:val="10"/>
        </w:rPr>
        <w:t> </w:t>
      </w:r>
      <w:r>
        <w:rPr>
          <w:color w:val="262526"/>
        </w:rPr>
        <w:t>full-scale</w:t>
      </w:r>
      <w:r>
        <w:rPr>
          <w:color w:val="262526"/>
          <w:spacing w:val="10"/>
        </w:rPr>
        <w:t> </w:t>
      </w:r>
      <w:r>
        <w:rPr>
          <w:color w:val="262526"/>
        </w:rPr>
        <w:t>Short</w:t>
      </w:r>
      <w:r>
        <w:rPr>
          <w:color w:val="262526"/>
          <w:spacing w:val="10"/>
        </w:rPr>
        <w:t> </w:t>
      </w:r>
      <w:r>
        <w:rPr>
          <w:color w:val="262526"/>
        </w:rPr>
        <w:t>Attention Span,</w:t>
      </w:r>
      <w:r>
        <w:rPr>
          <w:color w:val="262526"/>
          <w:spacing w:val="4"/>
        </w:rPr>
        <w:t> </w:t>
      </w:r>
      <w:r>
        <w:rPr>
          <w:color w:val="262526"/>
        </w:rPr>
        <w:t>constantly</w:t>
      </w:r>
      <w:r>
        <w:rPr>
          <w:color w:val="262526"/>
          <w:spacing w:val="4"/>
        </w:rPr>
        <w:t> </w:t>
      </w:r>
      <w:r>
        <w:rPr>
          <w:color w:val="262526"/>
        </w:rPr>
        <w:t>losing</w:t>
      </w:r>
      <w:r>
        <w:rPr>
          <w:color w:val="262526"/>
          <w:spacing w:val="4"/>
        </w:rPr>
        <w:t> </w:t>
      </w:r>
      <w:r>
        <w:rPr>
          <w:color w:val="262526"/>
        </w:rPr>
        <w:t>track</w:t>
      </w:r>
      <w:r>
        <w:rPr>
          <w:color w:val="262526"/>
          <w:spacing w:val="4"/>
        </w:rPr>
        <w:t> </w:t>
      </w:r>
      <w:r>
        <w:rPr>
          <w:color w:val="262526"/>
        </w:rPr>
        <w:t>of</w:t>
      </w:r>
      <w:r>
        <w:rPr>
          <w:color w:val="262526"/>
          <w:spacing w:val="4"/>
        </w:rPr>
        <w:t> </w:t>
      </w:r>
      <w:r>
        <w:rPr>
          <w:color w:val="262526"/>
        </w:rPr>
        <w:t>tasks</w:t>
      </w:r>
      <w:r>
        <w:rPr>
          <w:color w:val="262526"/>
          <w:spacing w:val="4"/>
        </w:rPr>
        <w:t> </w:t>
      </w:r>
      <w:r>
        <w:rPr>
          <w:color w:val="262526"/>
        </w:rPr>
        <w:t>that</w:t>
      </w:r>
      <w:r>
        <w:rPr>
          <w:color w:val="262526"/>
          <w:spacing w:val="4"/>
        </w:rPr>
        <w:t> </w:t>
      </w:r>
      <w:r>
        <w:rPr>
          <w:color w:val="262526"/>
        </w:rPr>
        <w:t>take</w:t>
      </w:r>
      <w:r>
        <w:rPr>
          <w:color w:val="262526"/>
          <w:spacing w:val="4"/>
        </w:rPr>
        <w:t> </w:t>
      </w:r>
      <w:r>
        <w:rPr>
          <w:color w:val="262526"/>
        </w:rPr>
        <w:t>more</w:t>
      </w:r>
      <w:r>
        <w:rPr>
          <w:color w:val="262526"/>
          <w:spacing w:val="4"/>
        </w:rPr>
        <w:t> </w:t>
      </w:r>
      <w:r>
        <w:rPr>
          <w:color w:val="262526"/>
        </w:rPr>
        <w:t>than</w:t>
      </w:r>
      <w:r>
        <w:rPr>
          <w:color w:val="262526"/>
          <w:spacing w:val="4"/>
        </w:rPr>
        <w:t> </w:t>
      </w:r>
      <w:r>
        <w:rPr>
          <w:color w:val="262526"/>
          <w:spacing w:val="-10"/>
        </w:rPr>
        <w:t>a</w:t>
      </w:r>
    </w:p>
    <w:p>
      <w:pPr>
        <w:pStyle w:val="BodyText"/>
        <w:spacing w:line="212" w:lineRule="exact"/>
        <w:ind w:left="329"/>
        <w:jc w:val="left"/>
      </w:pPr>
      <w:r>
        <w:rPr>
          <w:color w:val="262526"/>
          <w:spacing w:val="-4"/>
        </w:rPr>
        <w:t>few</w:t>
      </w:r>
      <w:r>
        <w:rPr>
          <w:color w:val="262526"/>
          <w:spacing w:val="-3"/>
        </w:rPr>
        <w:t> </w:t>
      </w:r>
      <w:r>
        <w:rPr>
          <w:color w:val="262526"/>
          <w:spacing w:val="-2"/>
        </w:rPr>
        <w:t>minutes.</w:t>
      </w:r>
    </w:p>
    <w:p>
      <w:pPr>
        <w:pStyle w:val="BodyText"/>
        <w:spacing w:line="237" w:lineRule="auto" w:before="35"/>
        <w:ind w:left="319" w:right="648" w:firstLine="240"/>
      </w:pPr>
      <w:r>
        <w:rPr/>
        <w:br w:type="column"/>
      </w:r>
      <w:r>
        <w:rPr>
          <w:color w:val="262526"/>
        </w:rPr>
        <w:t>Behavior</w:t>
      </w:r>
      <w:r>
        <w:rPr>
          <w:color w:val="262526"/>
          <w:spacing w:val="-11"/>
        </w:rPr>
        <w:t> </w:t>
      </w:r>
      <w:r>
        <w:rPr>
          <w:color w:val="262526"/>
        </w:rPr>
        <w:t>can</w:t>
      </w:r>
      <w:r>
        <w:rPr>
          <w:color w:val="262526"/>
          <w:spacing w:val="-10"/>
        </w:rPr>
        <w:t> </w:t>
      </w:r>
      <w:r>
        <w:rPr>
          <w:color w:val="262526"/>
        </w:rPr>
        <w:t>also</w:t>
      </w:r>
      <w:r>
        <w:rPr>
          <w:color w:val="262526"/>
          <w:spacing w:val="-11"/>
        </w:rPr>
        <w:t> </w:t>
      </w:r>
      <w:r>
        <w:rPr>
          <w:color w:val="262526"/>
        </w:rPr>
        <w:t>be</w:t>
      </w:r>
      <w:r>
        <w:rPr>
          <w:color w:val="262526"/>
          <w:spacing w:val="-10"/>
        </w:rPr>
        <w:t> </w:t>
      </w:r>
      <w:r>
        <w:rPr>
          <w:color w:val="262526"/>
        </w:rPr>
        <w:t>shaped</w:t>
      </w:r>
      <w:r>
        <w:rPr>
          <w:color w:val="262526"/>
          <w:spacing w:val="-11"/>
        </w:rPr>
        <w:t> </w:t>
      </w:r>
      <w:r>
        <w:rPr>
          <w:color w:val="262526"/>
        </w:rPr>
        <w:t>by</w:t>
      </w:r>
      <w:r>
        <w:rPr>
          <w:color w:val="262526"/>
          <w:spacing w:val="-10"/>
        </w:rPr>
        <w:t> </w:t>
      </w:r>
      <w:r>
        <w:rPr>
          <w:color w:val="262526"/>
        </w:rPr>
        <w:t>capabilities.</w:t>
      </w:r>
      <w:r>
        <w:rPr>
          <w:color w:val="262526"/>
          <w:spacing w:val="-11"/>
        </w:rPr>
        <w:t> </w:t>
      </w:r>
      <w:r>
        <w:rPr>
          <w:color w:val="262526"/>
        </w:rPr>
        <w:t>Members</w:t>
      </w:r>
      <w:r>
        <w:rPr>
          <w:color w:val="262526"/>
          <w:spacing w:val="-10"/>
        </w:rPr>
        <w:t> </w:t>
      </w:r>
      <w:r>
        <w:rPr>
          <w:color w:val="262526"/>
        </w:rPr>
        <w:t>of</w:t>
      </w:r>
      <w:r>
        <w:rPr>
          <w:color w:val="262526"/>
          <w:spacing w:val="-11"/>
        </w:rPr>
        <w:t> </w:t>
      </w:r>
      <w:r>
        <w:rPr>
          <w:color w:val="262526"/>
        </w:rPr>
        <w:t>a race</w:t>
      </w:r>
      <w:r>
        <w:rPr>
          <w:color w:val="262526"/>
          <w:spacing w:val="-4"/>
        </w:rPr>
        <w:t> </w:t>
      </w:r>
      <w:r>
        <w:rPr>
          <w:color w:val="262526"/>
        </w:rPr>
        <w:t>with</w:t>
      </w:r>
      <w:r>
        <w:rPr>
          <w:color w:val="262526"/>
          <w:spacing w:val="-4"/>
        </w:rPr>
        <w:t> </w:t>
      </w:r>
      <w:r>
        <w:rPr>
          <w:color w:val="262526"/>
        </w:rPr>
        <w:t>the</w:t>
      </w:r>
      <w:r>
        <w:rPr>
          <w:color w:val="262526"/>
          <w:spacing w:val="-4"/>
        </w:rPr>
        <w:t> </w:t>
      </w:r>
      <w:r>
        <w:rPr>
          <w:color w:val="262526"/>
        </w:rPr>
        <w:t>Artificer</w:t>
      </w:r>
      <w:r>
        <w:rPr>
          <w:color w:val="262526"/>
          <w:spacing w:val="-4"/>
        </w:rPr>
        <w:t> </w:t>
      </w:r>
      <w:r>
        <w:rPr>
          <w:color w:val="262526"/>
        </w:rPr>
        <w:t>Talent,</w:t>
      </w:r>
      <w:r>
        <w:rPr>
          <w:color w:val="262526"/>
          <w:spacing w:val="-4"/>
        </w:rPr>
        <w:t> </w:t>
      </w:r>
      <w:r>
        <w:rPr>
          <w:color w:val="262526"/>
        </w:rPr>
        <w:t>for</w:t>
      </w:r>
      <w:r>
        <w:rPr>
          <w:color w:val="262526"/>
          <w:spacing w:val="-4"/>
        </w:rPr>
        <w:t> </w:t>
      </w:r>
      <w:r>
        <w:rPr>
          <w:color w:val="262526"/>
        </w:rPr>
        <w:t>example,</w:t>
      </w:r>
      <w:r>
        <w:rPr>
          <w:color w:val="262526"/>
          <w:spacing w:val="-4"/>
        </w:rPr>
        <w:t> </w:t>
      </w:r>
      <w:r>
        <w:rPr>
          <w:color w:val="262526"/>
        </w:rPr>
        <w:t>will</w:t>
      </w:r>
      <w:r>
        <w:rPr>
          <w:color w:val="262526"/>
          <w:spacing w:val="-4"/>
        </w:rPr>
        <w:t> </w:t>
      </w:r>
      <w:r>
        <w:rPr>
          <w:color w:val="262526"/>
        </w:rPr>
        <w:t>tend</w:t>
      </w:r>
      <w:r>
        <w:rPr>
          <w:color w:val="262526"/>
          <w:spacing w:val="-4"/>
        </w:rPr>
        <w:t> </w:t>
      </w:r>
      <w:r>
        <w:rPr>
          <w:color w:val="262526"/>
        </w:rPr>
        <w:t>to</w:t>
      </w:r>
      <w:r>
        <w:rPr>
          <w:color w:val="262526"/>
          <w:spacing w:val="-4"/>
        </w:rPr>
        <w:t> </w:t>
      </w:r>
      <w:r>
        <w:rPr>
          <w:color w:val="262526"/>
        </w:rPr>
        <w:t>solve </w:t>
      </w:r>
      <w:r>
        <w:rPr>
          <w:color w:val="262526"/>
          <w:spacing w:val="-4"/>
        </w:rPr>
        <w:t>problems</w:t>
      </w:r>
      <w:r>
        <w:rPr>
          <w:color w:val="262526"/>
          <w:spacing w:val="-7"/>
        </w:rPr>
        <w:t> </w:t>
      </w:r>
      <w:r>
        <w:rPr>
          <w:color w:val="262526"/>
          <w:spacing w:val="-4"/>
        </w:rPr>
        <w:t>by</w:t>
      </w:r>
      <w:r>
        <w:rPr>
          <w:color w:val="262526"/>
          <w:spacing w:val="-6"/>
        </w:rPr>
        <w:t> </w:t>
      </w:r>
      <w:r>
        <w:rPr>
          <w:color w:val="262526"/>
          <w:spacing w:val="-4"/>
        </w:rPr>
        <w:t>devising</w:t>
      </w:r>
      <w:r>
        <w:rPr>
          <w:color w:val="262526"/>
          <w:spacing w:val="-7"/>
        </w:rPr>
        <w:t> </w:t>
      </w:r>
      <w:r>
        <w:rPr>
          <w:color w:val="262526"/>
          <w:spacing w:val="-4"/>
        </w:rPr>
        <w:t>clever</w:t>
      </w:r>
      <w:r>
        <w:rPr>
          <w:color w:val="262526"/>
          <w:spacing w:val="-6"/>
        </w:rPr>
        <w:t> </w:t>
      </w:r>
      <w:r>
        <w:rPr>
          <w:color w:val="262526"/>
          <w:spacing w:val="-4"/>
        </w:rPr>
        <w:t>gadgets</w:t>
      </w:r>
      <w:r>
        <w:rPr>
          <w:color w:val="262526"/>
          <w:spacing w:val="-7"/>
        </w:rPr>
        <w:t> </w:t>
      </w:r>
      <w:r>
        <w:rPr>
          <w:color w:val="262526"/>
          <w:spacing w:val="-4"/>
        </w:rPr>
        <w:t>or</w:t>
      </w:r>
      <w:r>
        <w:rPr>
          <w:color w:val="262526"/>
          <w:spacing w:val="-6"/>
        </w:rPr>
        <w:t> </w:t>
      </w:r>
      <w:r>
        <w:rPr>
          <w:color w:val="262526"/>
          <w:spacing w:val="-4"/>
        </w:rPr>
        <w:t>tools;</w:t>
      </w:r>
      <w:r>
        <w:rPr>
          <w:color w:val="262526"/>
          <w:spacing w:val="-7"/>
        </w:rPr>
        <w:t> </w:t>
      </w:r>
      <w:r>
        <w:rPr>
          <w:color w:val="262526"/>
          <w:spacing w:val="-4"/>
        </w:rPr>
        <w:t>if</w:t>
      </w:r>
      <w:r>
        <w:rPr>
          <w:color w:val="262526"/>
          <w:spacing w:val="-6"/>
        </w:rPr>
        <w:t> </w:t>
      </w:r>
      <w:r>
        <w:rPr>
          <w:color w:val="262526"/>
          <w:spacing w:val="-4"/>
        </w:rPr>
        <w:t>they’re</w:t>
      </w:r>
      <w:r>
        <w:rPr>
          <w:color w:val="262526"/>
          <w:spacing w:val="-7"/>
        </w:rPr>
        <w:t> </w:t>
      </w:r>
      <w:r>
        <w:rPr>
          <w:color w:val="262526"/>
          <w:spacing w:val="-4"/>
        </w:rPr>
        <w:t>inclined</w:t>
      </w:r>
      <w:r>
        <w:rPr>
          <w:color w:val="262526"/>
        </w:rPr>
        <w:t> to</w:t>
      </w:r>
      <w:r>
        <w:rPr>
          <w:color w:val="262526"/>
          <w:spacing w:val="-4"/>
        </w:rPr>
        <w:t> </w:t>
      </w:r>
      <w:r>
        <w:rPr>
          <w:color w:val="262526"/>
        </w:rPr>
        <w:t>playfulness,</w:t>
      </w:r>
      <w:r>
        <w:rPr>
          <w:color w:val="262526"/>
          <w:spacing w:val="-4"/>
        </w:rPr>
        <w:t> </w:t>
      </w:r>
      <w:r>
        <w:rPr>
          <w:color w:val="262526"/>
        </w:rPr>
        <w:t>their</w:t>
      </w:r>
      <w:r>
        <w:rPr>
          <w:color w:val="262526"/>
          <w:spacing w:val="-4"/>
        </w:rPr>
        <w:t> </w:t>
      </w:r>
      <w:r>
        <w:rPr>
          <w:color w:val="262526"/>
        </w:rPr>
        <w:t>hobbies,</w:t>
      </w:r>
      <w:r>
        <w:rPr>
          <w:color w:val="262526"/>
          <w:spacing w:val="-4"/>
        </w:rPr>
        <w:t> </w:t>
      </w:r>
      <w:r>
        <w:rPr>
          <w:color w:val="262526"/>
        </w:rPr>
        <w:t>games,</w:t>
      </w:r>
      <w:r>
        <w:rPr>
          <w:color w:val="262526"/>
          <w:spacing w:val="-4"/>
        </w:rPr>
        <w:t> </w:t>
      </w:r>
      <w:r>
        <w:rPr>
          <w:color w:val="262526"/>
        </w:rPr>
        <w:t>and</w:t>
      </w:r>
      <w:r>
        <w:rPr>
          <w:color w:val="262526"/>
          <w:spacing w:val="-4"/>
        </w:rPr>
        <w:t> </w:t>
      </w:r>
      <w:r>
        <w:rPr>
          <w:color w:val="262526"/>
        </w:rPr>
        <w:t>sports</w:t>
      </w:r>
      <w:r>
        <w:rPr>
          <w:color w:val="262526"/>
          <w:spacing w:val="-4"/>
        </w:rPr>
        <w:t> </w:t>
      </w:r>
      <w:r>
        <w:rPr>
          <w:color w:val="262526"/>
        </w:rPr>
        <w:t>may</w:t>
      </w:r>
      <w:r>
        <w:rPr>
          <w:color w:val="262526"/>
          <w:spacing w:val="-4"/>
        </w:rPr>
        <w:t> </w:t>
      </w:r>
      <w:r>
        <w:rPr>
          <w:color w:val="262526"/>
        </w:rPr>
        <w:t>involve making and modifying things. A member of the race who’s exceptionally</w:t>
      </w:r>
      <w:r>
        <w:rPr>
          <w:color w:val="262526"/>
          <w:spacing w:val="-4"/>
        </w:rPr>
        <w:t> </w:t>
      </w:r>
      <w:r>
        <w:rPr>
          <w:color w:val="262526"/>
        </w:rPr>
        <w:t>capable</w:t>
      </w:r>
      <w:r>
        <w:rPr>
          <w:color w:val="262526"/>
          <w:spacing w:val="-4"/>
        </w:rPr>
        <w:t> </w:t>
      </w:r>
      <w:r>
        <w:rPr>
          <w:color w:val="262526"/>
        </w:rPr>
        <w:t>will</w:t>
      </w:r>
      <w:r>
        <w:rPr>
          <w:color w:val="262526"/>
          <w:spacing w:val="-4"/>
        </w:rPr>
        <w:t> </w:t>
      </w:r>
      <w:r>
        <w:rPr>
          <w:color w:val="262526"/>
        </w:rPr>
        <w:t>be</w:t>
      </w:r>
      <w:r>
        <w:rPr>
          <w:color w:val="262526"/>
          <w:spacing w:val="-4"/>
        </w:rPr>
        <w:t> </w:t>
      </w:r>
      <w:r>
        <w:rPr>
          <w:color w:val="262526"/>
        </w:rPr>
        <w:t>admired;</w:t>
      </w:r>
      <w:r>
        <w:rPr>
          <w:color w:val="262526"/>
          <w:spacing w:val="-4"/>
        </w:rPr>
        <w:t> </w:t>
      </w:r>
      <w:r>
        <w:rPr>
          <w:color w:val="262526"/>
        </w:rPr>
        <w:t>one</w:t>
      </w:r>
      <w:r>
        <w:rPr>
          <w:color w:val="262526"/>
          <w:spacing w:val="-4"/>
        </w:rPr>
        <w:t> </w:t>
      </w:r>
      <w:r>
        <w:rPr>
          <w:color w:val="262526"/>
        </w:rPr>
        <w:t>who’s</w:t>
      </w:r>
      <w:r>
        <w:rPr>
          <w:color w:val="262526"/>
          <w:spacing w:val="-4"/>
        </w:rPr>
        <w:t> </w:t>
      </w:r>
      <w:r>
        <w:rPr>
          <w:color w:val="262526"/>
        </w:rPr>
        <w:t>bad</w:t>
      </w:r>
      <w:r>
        <w:rPr>
          <w:color w:val="262526"/>
          <w:spacing w:val="-4"/>
        </w:rPr>
        <w:t> </w:t>
      </w:r>
      <w:r>
        <w:rPr>
          <w:color w:val="262526"/>
        </w:rPr>
        <w:t>at</w:t>
      </w:r>
      <w:r>
        <w:rPr>
          <w:color w:val="262526"/>
          <w:spacing w:val="-4"/>
        </w:rPr>
        <w:t> </w:t>
      </w:r>
      <w:r>
        <w:rPr>
          <w:color w:val="262526"/>
        </w:rPr>
        <w:t>one of</w:t>
      </w:r>
      <w:r>
        <w:rPr>
          <w:color w:val="262526"/>
          <w:spacing w:val="-11"/>
        </w:rPr>
        <w:t> </w:t>
      </w:r>
      <w:r>
        <w:rPr>
          <w:color w:val="262526"/>
        </w:rPr>
        <w:t>its</w:t>
      </w:r>
      <w:r>
        <w:rPr>
          <w:color w:val="262526"/>
          <w:spacing w:val="-10"/>
        </w:rPr>
        <w:t> </w:t>
      </w:r>
      <w:r>
        <w:rPr>
          <w:color w:val="262526"/>
        </w:rPr>
        <w:t>main</w:t>
      </w:r>
      <w:r>
        <w:rPr>
          <w:color w:val="262526"/>
          <w:spacing w:val="-11"/>
        </w:rPr>
        <w:t> </w:t>
      </w:r>
      <w:r>
        <w:rPr>
          <w:color w:val="262526"/>
        </w:rPr>
        <w:t>activities</w:t>
      </w:r>
      <w:r>
        <w:rPr>
          <w:color w:val="262526"/>
          <w:spacing w:val="-10"/>
        </w:rPr>
        <w:t> </w:t>
      </w:r>
      <w:r>
        <w:rPr>
          <w:color w:val="262526"/>
        </w:rPr>
        <w:t>may</w:t>
      </w:r>
      <w:r>
        <w:rPr>
          <w:color w:val="262526"/>
          <w:spacing w:val="-11"/>
        </w:rPr>
        <w:t> </w:t>
      </w:r>
      <w:r>
        <w:rPr>
          <w:color w:val="262526"/>
        </w:rPr>
        <w:t>lack</w:t>
      </w:r>
      <w:r>
        <w:rPr>
          <w:color w:val="262526"/>
          <w:spacing w:val="-10"/>
        </w:rPr>
        <w:t> </w:t>
      </w:r>
      <w:r>
        <w:rPr>
          <w:color w:val="262526"/>
        </w:rPr>
        <w:t>self-confidence</w:t>
      </w:r>
      <w:r>
        <w:rPr>
          <w:color w:val="262526"/>
          <w:spacing w:val="-11"/>
        </w:rPr>
        <w:t> </w:t>
      </w:r>
      <w:r>
        <w:rPr>
          <w:color w:val="262526"/>
        </w:rPr>
        <w:t>(even</w:t>
      </w:r>
      <w:r>
        <w:rPr>
          <w:color w:val="262526"/>
          <w:spacing w:val="-10"/>
        </w:rPr>
        <w:t> </w:t>
      </w:r>
      <w:r>
        <w:rPr>
          <w:color w:val="262526"/>
        </w:rPr>
        <w:t>if</w:t>
      </w:r>
      <w:r>
        <w:rPr>
          <w:color w:val="262526"/>
          <w:spacing w:val="-11"/>
        </w:rPr>
        <w:t> </w:t>
      </w:r>
      <w:r>
        <w:rPr>
          <w:color w:val="262526"/>
        </w:rPr>
        <w:t>they’re </w:t>
      </w:r>
      <w:r>
        <w:rPr>
          <w:color w:val="262526"/>
          <w:spacing w:val="-2"/>
        </w:rPr>
        <w:t>better</w:t>
      </w:r>
      <w:r>
        <w:rPr>
          <w:color w:val="262526"/>
          <w:spacing w:val="-7"/>
        </w:rPr>
        <w:t> </w:t>
      </w:r>
      <w:r>
        <w:rPr>
          <w:color w:val="262526"/>
          <w:spacing w:val="-2"/>
        </w:rPr>
        <w:t>than</w:t>
      </w:r>
      <w:r>
        <w:rPr>
          <w:color w:val="262526"/>
          <w:spacing w:val="-7"/>
        </w:rPr>
        <w:t> </w:t>
      </w:r>
      <w:r>
        <w:rPr>
          <w:color w:val="262526"/>
          <w:spacing w:val="-2"/>
        </w:rPr>
        <w:t>the</w:t>
      </w:r>
      <w:r>
        <w:rPr>
          <w:color w:val="262526"/>
          <w:spacing w:val="-7"/>
        </w:rPr>
        <w:t> </w:t>
      </w:r>
      <w:r>
        <w:rPr>
          <w:color w:val="262526"/>
          <w:spacing w:val="-2"/>
        </w:rPr>
        <w:t>average</w:t>
      </w:r>
      <w:r>
        <w:rPr>
          <w:color w:val="262526"/>
          <w:spacing w:val="-7"/>
        </w:rPr>
        <w:t> </w:t>
      </w:r>
      <w:r>
        <w:rPr>
          <w:color w:val="262526"/>
          <w:spacing w:val="-2"/>
        </w:rPr>
        <w:t>human!);</w:t>
      </w:r>
      <w:r>
        <w:rPr>
          <w:color w:val="262526"/>
          <w:spacing w:val="-7"/>
        </w:rPr>
        <w:t> </w:t>
      </w:r>
      <w:r>
        <w:rPr>
          <w:color w:val="262526"/>
          <w:spacing w:val="-2"/>
        </w:rPr>
        <w:t>and</w:t>
      </w:r>
      <w:r>
        <w:rPr>
          <w:color w:val="262526"/>
          <w:spacing w:val="-7"/>
        </w:rPr>
        <w:t> </w:t>
      </w:r>
      <w:r>
        <w:rPr>
          <w:color w:val="262526"/>
          <w:spacing w:val="-2"/>
        </w:rPr>
        <w:t>one</w:t>
      </w:r>
      <w:r>
        <w:rPr>
          <w:color w:val="262526"/>
          <w:spacing w:val="-7"/>
        </w:rPr>
        <w:t> </w:t>
      </w:r>
      <w:r>
        <w:rPr>
          <w:color w:val="262526"/>
          <w:spacing w:val="-2"/>
        </w:rPr>
        <w:t>whose</w:t>
      </w:r>
      <w:r>
        <w:rPr>
          <w:color w:val="262526"/>
          <w:spacing w:val="-7"/>
        </w:rPr>
        <w:t> </w:t>
      </w:r>
      <w:r>
        <w:rPr>
          <w:color w:val="262526"/>
          <w:spacing w:val="-2"/>
        </w:rPr>
        <w:t>gifts</w:t>
      </w:r>
      <w:r>
        <w:rPr>
          <w:color w:val="262526"/>
          <w:spacing w:val="-7"/>
        </w:rPr>
        <w:t> </w:t>
      </w:r>
      <w:r>
        <w:rPr>
          <w:color w:val="262526"/>
          <w:spacing w:val="-2"/>
        </w:rPr>
        <w:t>lie</w:t>
      </w:r>
      <w:r>
        <w:rPr>
          <w:color w:val="262526"/>
          <w:spacing w:val="-7"/>
        </w:rPr>
        <w:t> </w:t>
      </w:r>
      <w:r>
        <w:rPr>
          <w:color w:val="262526"/>
          <w:spacing w:val="-2"/>
        </w:rPr>
        <w:t>else-</w:t>
      </w:r>
      <w:r>
        <w:rPr>
          <w:color w:val="262526"/>
        </w:rPr>
        <w:t> where</w:t>
      </w:r>
      <w:r>
        <w:rPr>
          <w:color w:val="262526"/>
          <w:spacing w:val="-6"/>
        </w:rPr>
        <w:t> </w:t>
      </w:r>
      <w:r>
        <w:rPr>
          <w:color w:val="262526"/>
        </w:rPr>
        <w:t>might</w:t>
      </w:r>
      <w:r>
        <w:rPr>
          <w:color w:val="262526"/>
          <w:spacing w:val="-6"/>
        </w:rPr>
        <w:t> </w:t>
      </w:r>
      <w:r>
        <w:rPr>
          <w:color w:val="262526"/>
        </w:rPr>
        <w:t>be</w:t>
      </w:r>
      <w:r>
        <w:rPr>
          <w:color w:val="262526"/>
          <w:spacing w:val="-6"/>
        </w:rPr>
        <w:t> </w:t>
      </w:r>
      <w:r>
        <w:rPr>
          <w:color w:val="262526"/>
        </w:rPr>
        <w:t>a</w:t>
      </w:r>
      <w:r>
        <w:rPr>
          <w:color w:val="262526"/>
          <w:spacing w:val="-6"/>
        </w:rPr>
        <w:t> </w:t>
      </w:r>
      <w:r>
        <w:rPr>
          <w:color w:val="262526"/>
        </w:rPr>
        <w:t>bit</w:t>
      </w:r>
      <w:r>
        <w:rPr>
          <w:color w:val="262526"/>
          <w:spacing w:val="-6"/>
        </w:rPr>
        <w:t> </w:t>
      </w:r>
      <w:r>
        <w:rPr>
          <w:color w:val="262526"/>
        </w:rPr>
        <w:t>of</w:t>
      </w:r>
      <w:r>
        <w:rPr>
          <w:color w:val="262526"/>
          <w:spacing w:val="-6"/>
        </w:rPr>
        <w:t> </w:t>
      </w:r>
      <w:r>
        <w:rPr>
          <w:color w:val="262526"/>
        </w:rPr>
        <w:t>a</w:t>
      </w:r>
      <w:r>
        <w:rPr>
          <w:color w:val="262526"/>
          <w:spacing w:val="-6"/>
        </w:rPr>
        <w:t> </w:t>
      </w:r>
      <w:r>
        <w:rPr>
          <w:color w:val="262526"/>
        </w:rPr>
        <w:t>loner,</w:t>
      </w:r>
      <w:r>
        <w:rPr>
          <w:color w:val="262526"/>
          <w:spacing w:val="-6"/>
        </w:rPr>
        <w:t> </w:t>
      </w:r>
      <w:r>
        <w:rPr>
          <w:color w:val="262526"/>
        </w:rPr>
        <w:t>or</w:t>
      </w:r>
      <w:r>
        <w:rPr>
          <w:color w:val="262526"/>
          <w:spacing w:val="-6"/>
        </w:rPr>
        <w:t> </w:t>
      </w:r>
      <w:r>
        <w:rPr>
          <w:color w:val="262526"/>
        </w:rPr>
        <w:t>be</w:t>
      </w:r>
      <w:r>
        <w:rPr>
          <w:color w:val="262526"/>
          <w:spacing w:val="-6"/>
        </w:rPr>
        <w:t> </w:t>
      </w:r>
      <w:r>
        <w:rPr>
          <w:color w:val="262526"/>
        </w:rPr>
        <w:t>thought</w:t>
      </w:r>
      <w:r>
        <w:rPr>
          <w:color w:val="262526"/>
          <w:spacing w:val="-6"/>
        </w:rPr>
        <w:t> </w:t>
      </w:r>
      <w:r>
        <w:rPr>
          <w:color w:val="262526"/>
        </w:rPr>
        <w:t>of</w:t>
      </w:r>
      <w:r>
        <w:rPr>
          <w:color w:val="262526"/>
          <w:spacing w:val="-6"/>
        </w:rPr>
        <w:t> </w:t>
      </w:r>
      <w:r>
        <w:rPr>
          <w:color w:val="262526"/>
        </w:rPr>
        <w:t>as</w:t>
      </w:r>
      <w:r>
        <w:rPr>
          <w:color w:val="262526"/>
          <w:spacing w:val="-6"/>
        </w:rPr>
        <w:t> </w:t>
      </w:r>
      <w:r>
        <w:rPr>
          <w:color w:val="262526"/>
        </w:rPr>
        <w:t>eccentric.</w:t>
      </w:r>
    </w:p>
    <w:p>
      <w:pPr>
        <w:pStyle w:val="Heading3"/>
        <w:spacing w:before="197"/>
        <w:ind w:left="319"/>
        <w:rPr>
          <w:b/>
        </w:rPr>
      </w:pPr>
      <w:r>
        <w:rPr>
          <w:b/>
          <w:color w:val="262526"/>
          <w:spacing w:val="-2"/>
          <w:w w:val="120"/>
          <w:sz w:val="40"/>
        </w:rPr>
        <w:t>W</w:t>
      </w:r>
      <w:r>
        <w:rPr>
          <w:b/>
          <w:color w:val="262526"/>
          <w:spacing w:val="-2"/>
          <w:w w:val="120"/>
        </w:rPr>
        <w:t>orldBUilding</w:t>
      </w:r>
    </w:p>
    <w:p>
      <w:pPr>
        <w:pStyle w:val="BodyText"/>
        <w:spacing w:line="237" w:lineRule="auto"/>
        <w:ind w:left="319" w:right="648" w:firstLine="240"/>
      </w:pPr>
      <w:r>
        <w:rPr>
          <w:color w:val="262526"/>
        </w:rPr>
        <w:t>Racial behavior also shapes a game world’s societies and cultures. Each of the traits that make up a racial personality </w:t>
      </w:r>
      <w:r>
        <w:rPr>
          <w:color w:val="262526"/>
          <w:spacing w:val="-2"/>
        </w:rPr>
        <w:t>profile</w:t>
      </w:r>
      <w:r>
        <w:rPr>
          <w:color w:val="262526"/>
          <w:spacing w:val="-4"/>
        </w:rPr>
        <w:t> </w:t>
      </w:r>
      <w:r>
        <w:rPr>
          <w:color w:val="262526"/>
          <w:spacing w:val="-2"/>
        </w:rPr>
        <w:t>(</w:t>
      </w:r>
      <w:r>
        <w:rPr>
          <w:i/>
          <w:color w:val="262526"/>
          <w:spacing w:val="-2"/>
        </w:rPr>
        <w:t>Motivation</w:t>
      </w:r>
      <w:r>
        <w:rPr>
          <w:i/>
          <w:color w:val="262526"/>
          <w:spacing w:val="-4"/>
        </w:rPr>
        <w:t> </w:t>
      </w:r>
      <w:r>
        <w:rPr>
          <w:i/>
          <w:color w:val="262526"/>
          <w:spacing w:val="-2"/>
        </w:rPr>
        <w:t>and</w:t>
      </w:r>
      <w:r>
        <w:rPr>
          <w:i/>
          <w:color w:val="262526"/>
          <w:spacing w:val="-4"/>
        </w:rPr>
        <w:t> </w:t>
      </w:r>
      <w:r>
        <w:rPr>
          <w:i/>
          <w:color w:val="262526"/>
          <w:spacing w:val="-2"/>
        </w:rPr>
        <w:t>Behavior,</w:t>
      </w:r>
      <w:r>
        <w:rPr>
          <w:i/>
          <w:color w:val="262526"/>
          <w:spacing w:val="-4"/>
        </w:rPr>
        <w:t> </w:t>
      </w:r>
      <w:r>
        <w:rPr>
          <w:color w:val="262526"/>
          <w:spacing w:val="-2"/>
        </w:rPr>
        <w:t>pp.</w:t>
      </w:r>
      <w:r>
        <w:rPr>
          <w:color w:val="262526"/>
          <w:spacing w:val="-9"/>
        </w:rPr>
        <w:t> </w:t>
      </w:r>
      <w:r>
        <w:rPr>
          <w:color w:val="262526"/>
          <w:spacing w:val="-2"/>
        </w:rPr>
        <w:t>31-33)</w:t>
      </w:r>
      <w:r>
        <w:rPr>
          <w:color w:val="262526"/>
          <w:spacing w:val="-4"/>
        </w:rPr>
        <w:t> </w:t>
      </w:r>
      <w:r>
        <w:rPr>
          <w:color w:val="262526"/>
          <w:spacing w:val="-2"/>
        </w:rPr>
        <w:t>can</w:t>
      </w:r>
      <w:r>
        <w:rPr>
          <w:color w:val="262526"/>
          <w:spacing w:val="-4"/>
        </w:rPr>
        <w:t> </w:t>
      </w:r>
      <w:r>
        <w:rPr>
          <w:color w:val="262526"/>
          <w:spacing w:val="-2"/>
        </w:rPr>
        <w:t>influence</w:t>
      </w:r>
      <w:r>
        <w:rPr>
          <w:color w:val="262526"/>
          <w:spacing w:val="-4"/>
        </w:rPr>
        <w:t> </w:t>
      </w:r>
      <w:r>
        <w:rPr>
          <w:color w:val="262526"/>
          <w:spacing w:val="-2"/>
        </w:rPr>
        <w:t>the</w:t>
      </w:r>
      <w:r>
        <w:rPr>
          <w:color w:val="262526"/>
        </w:rPr>
        <w:t> race’s social patterns:</w:t>
      </w:r>
    </w:p>
    <w:p>
      <w:pPr>
        <w:pStyle w:val="BodyText"/>
        <w:spacing w:line="237" w:lineRule="auto" w:before="113"/>
        <w:ind w:left="319" w:right="648" w:firstLine="240"/>
      </w:pPr>
      <w:r>
        <w:rPr>
          <w:i/>
          <w:color w:val="262526"/>
        </w:rPr>
        <w:t>Chauvinism: </w:t>
      </w:r>
      <w:r>
        <w:rPr>
          <w:color w:val="262526"/>
        </w:rPr>
        <w:t>High Chauvinism reflects strong aware-</w:t>
      </w:r>
      <w:r>
        <w:rPr>
          <w:color w:val="262526"/>
          <w:spacing w:val="80"/>
        </w:rPr>
        <w:t> </w:t>
      </w:r>
      <w:r>
        <w:rPr>
          <w:color w:val="262526"/>
        </w:rPr>
        <w:t>ness of differences between groups – from families to spe- cies – and a tendency to value loyalty. Low Chauvinism shows ease in dealing with strangers, or even assimilation to</w:t>
      </w:r>
      <w:r>
        <w:rPr>
          <w:color w:val="262526"/>
          <w:spacing w:val="31"/>
        </w:rPr>
        <w:t> </w:t>
      </w:r>
      <w:r>
        <w:rPr>
          <w:color w:val="262526"/>
        </w:rPr>
        <w:t>their</w:t>
      </w:r>
      <w:r>
        <w:rPr>
          <w:color w:val="262526"/>
          <w:spacing w:val="31"/>
        </w:rPr>
        <w:t> </w:t>
      </w:r>
      <w:r>
        <w:rPr>
          <w:color w:val="262526"/>
        </w:rPr>
        <w:t>customs.</w:t>
      </w:r>
      <w:r>
        <w:rPr>
          <w:color w:val="262526"/>
          <w:spacing w:val="31"/>
        </w:rPr>
        <w:t> </w:t>
      </w:r>
      <w:r>
        <w:rPr>
          <w:color w:val="262526"/>
        </w:rPr>
        <w:t>A</w:t>
      </w:r>
      <w:r>
        <w:rPr>
          <w:color w:val="262526"/>
          <w:spacing w:val="31"/>
        </w:rPr>
        <w:t> </w:t>
      </w:r>
      <w:r>
        <w:rPr>
          <w:color w:val="262526"/>
        </w:rPr>
        <w:t>high-Chauvinism</w:t>
      </w:r>
      <w:r>
        <w:rPr>
          <w:color w:val="262526"/>
          <w:spacing w:val="31"/>
        </w:rPr>
        <w:t> </w:t>
      </w:r>
      <w:r>
        <w:rPr>
          <w:color w:val="262526"/>
        </w:rPr>
        <w:t>community</w:t>
      </w:r>
      <w:r>
        <w:rPr>
          <w:color w:val="262526"/>
          <w:spacing w:val="31"/>
        </w:rPr>
        <w:t> </w:t>
      </w:r>
      <w:r>
        <w:rPr>
          <w:color w:val="262526"/>
        </w:rPr>
        <w:t>acts</w:t>
      </w:r>
      <w:r>
        <w:rPr>
          <w:color w:val="262526"/>
          <w:spacing w:val="31"/>
        </w:rPr>
        <w:t> </w:t>
      </w:r>
      <w:r>
        <w:rPr>
          <w:color w:val="262526"/>
        </w:rPr>
        <w:t>like a city under siege; a low-Chauvinism one, like a mercantile fair eager for customers.</w:t>
      </w:r>
    </w:p>
    <w:p>
      <w:pPr>
        <w:spacing w:after="0" w:line="237" w:lineRule="auto"/>
        <w:sectPr>
          <w:type w:val="continuous"/>
          <w:pgSz w:w="12060" w:h="15660"/>
          <w:pgMar w:header="0" w:footer="865" w:top="640" w:bottom="280" w:left="660" w:right="340"/>
          <w:cols w:num="2" w:equalWidth="0">
            <w:col w:w="5190" w:space="40"/>
            <w:col w:w="5830"/>
          </w:cols>
        </w:sectPr>
      </w:pPr>
    </w:p>
    <w:p>
      <w:pPr>
        <w:pStyle w:val="BodyText"/>
        <w:spacing w:line="237" w:lineRule="auto" w:before="84"/>
        <w:ind w:left="330" w:firstLine="240"/>
      </w:pPr>
      <w:r>
        <w:rPr>
          <w:i/>
          <w:color w:val="262526"/>
        </w:rPr>
        <w:t>Concentration: </w:t>
      </w:r>
      <w:r>
        <w:rPr>
          <w:color w:val="262526"/>
        </w:rPr>
        <w:t>A measure of a race’s ability to work and save for long-range goals and a big influence on economic style. Races with high Concentration work steadily, save for the</w:t>
      </w:r>
      <w:r>
        <w:rPr>
          <w:color w:val="262526"/>
          <w:spacing w:val="-2"/>
        </w:rPr>
        <w:t> </w:t>
      </w:r>
      <w:r>
        <w:rPr>
          <w:color w:val="262526"/>
        </w:rPr>
        <w:t>future,</w:t>
      </w:r>
      <w:r>
        <w:rPr>
          <w:color w:val="262526"/>
          <w:spacing w:val="-2"/>
        </w:rPr>
        <w:t> </w:t>
      </w:r>
      <w:r>
        <w:rPr>
          <w:color w:val="262526"/>
        </w:rPr>
        <w:t>and</w:t>
      </w:r>
      <w:r>
        <w:rPr>
          <w:color w:val="262526"/>
          <w:spacing w:val="-2"/>
        </w:rPr>
        <w:t> </w:t>
      </w:r>
      <w:r>
        <w:rPr>
          <w:color w:val="262526"/>
        </w:rPr>
        <w:t>take</w:t>
      </w:r>
      <w:r>
        <w:rPr>
          <w:color w:val="262526"/>
          <w:spacing w:val="-2"/>
        </w:rPr>
        <w:t> </w:t>
      </w:r>
      <w:r>
        <w:rPr>
          <w:color w:val="262526"/>
        </w:rPr>
        <w:t>care</w:t>
      </w:r>
      <w:r>
        <w:rPr>
          <w:color w:val="262526"/>
          <w:spacing w:val="-2"/>
        </w:rPr>
        <w:t> </w:t>
      </w:r>
      <w:r>
        <w:rPr>
          <w:color w:val="262526"/>
        </w:rPr>
        <w:t>of</w:t>
      </w:r>
      <w:r>
        <w:rPr>
          <w:color w:val="262526"/>
          <w:spacing w:val="-2"/>
        </w:rPr>
        <w:t> </w:t>
      </w:r>
      <w:r>
        <w:rPr>
          <w:color w:val="262526"/>
        </w:rPr>
        <w:t>their</w:t>
      </w:r>
      <w:r>
        <w:rPr>
          <w:color w:val="262526"/>
          <w:spacing w:val="-2"/>
        </w:rPr>
        <w:t> </w:t>
      </w:r>
      <w:r>
        <w:rPr>
          <w:color w:val="262526"/>
        </w:rPr>
        <w:t>assets;</w:t>
      </w:r>
      <w:r>
        <w:rPr>
          <w:color w:val="262526"/>
          <w:spacing w:val="-2"/>
        </w:rPr>
        <w:t> </w:t>
      </w:r>
      <w:r>
        <w:rPr>
          <w:color w:val="262526"/>
        </w:rPr>
        <w:t>races</w:t>
      </w:r>
      <w:r>
        <w:rPr>
          <w:color w:val="262526"/>
          <w:spacing w:val="-2"/>
        </w:rPr>
        <w:t> </w:t>
      </w:r>
      <w:r>
        <w:rPr>
          <w:color w:val="262526"/>
        </w:rPr>
        <w:t>with</w:t>
      </w:r>
      <w:r>
        <w:rPr>
          <w:color w:val="262526"/>
          <w:spacing w:val="-2"/>
        </w:rPr>
        <w:t> </w:t>
      </w:r>
      <w:r>
        <w:rPr>
          <w:color w:val="262526"/>
        </w:rPr>
        <w:t>low</w:t>
      </w:r>
      <w:r>
        <w:rPr>
          <w:color w:val="262526"/>
          <w:spacing w:val="-2"/>
        </w:rPr>
        <w:t> </w:t>
      </w:r>
      <w:r>
        <w:rPr>
          <w:color w:val="262526"/>
        </w:rPr>
        <w:t>Con- </w:t>
      </w:r>
      <w:r>
        <w:rPr>
          <w:color w:val="262526"/>
          <w:spacing w:val="-2"/>
        </w:rPr>
        <w:t>centration</w:t>
      </w:r>
      <w:r>
        <w:rPr>
          <w:color w:val="262526"/>
          <w:spacing w:val="-9"/>
        </w:rPr>
        <w:t> </w:t>
      </w:r>
      <w:r>
        <w:rPr>
          <w:color w:val="262526"/>
          <w:spacing w:val="-2"/>
        </w:rPr>
        <w:t>tend</w:t>
      </w:r>
      <w:r>
        <w:rPr>
          <w:color w:val="262526"/>
          <w:spacing w:val="-8"/>
        </w:rPr>
        <w:t> </w:t>
      </w:r>
      <w:r>
        <w:rPr>
          <w:color w:val="262526"/>
          <w:spacing w:val="-2"/>
        </w:rPr>
        <w:t>to</w:t>
      </w:r>
      <w:r>
        <w:rPr>
          <w:color w:val="262526"/>
          <w:spacing w:val="-9"/>
        </w:rPr>
        <w:t> </w:t>
      </w:r>
      <w:r>
        <w:rPr>
          <w:color w:val="262526"/>
          <w:spacing w:val="-2"/>
        </w:rPr>
        <w:t>be</w:t>
      </w:r>
      <w:r>
        <w:rPr>
          <w:color w:val="262526"/>
          <w:spacing w:val="-8"/>
        </w:rPr>
        <w:t> </w:t>
      </w:r>
      <w:r>
        <w:rPr>
          <w:color w:val="262526"/>
          <w:spacing w:val="-2"/>
        </w:rPr>
        <w:t>burst</w:t>
      </w:r>
      <w:r>
        <w:rPr>
          <w:color w:val="262526"/>
          <w:spacing w:val="-9"/>
        </w:rPr>
        <w:t> </w:t>
      </w:r>
      <w:r>
        <w:rPr>
          <w:color w:val="262526"/>
          <w:spacing w:val="-2"/>
        </w:rPr>
        <w:t>workers,</w:t>
      </w:r>
      <w:r>
        <w:rPr>
          <w:color w:val="262526"/>
          <w:spacing w:val="-8"/>
        </w:rPr>
        <w:t> </w:t>
      </w:r>
      <w:r>
        <w:rPr>
          <w:color w:val="262526"/>
          <w:spacing w:val="-2"/>
        </w:rPr>
        <w:t>entrepreneurs,</w:t>
      </w:r>
      <w:r>
        <w:rPr>
          <w:color w:val="262526"/>
          <w:spacing w:val="-9"/>
        </w:rPr>
        <w:t> </w:t>
      </w:r>
      <w:r>
        <w:rPr>
          <w:color w:val="262526"/>
          <w:spacing w:val="-2"/>
        </w:rPr>
        <w:t>and</w:t>
      </w:r>
      <w:r>
        <w:rPr>
          <w:color w:val="262526"/>
          <w:spacing w:val="-8"/>
        </w:rPr>
        <w:t> </w:t>
      </w:r>
      <w:r>
        <w:rPr>
          <w:color w:val="262526"/>
          <w:spacing w:val="-2"/>
        </w:rPr>
        <w:t>spec-</w:t>
      </w:r>
      <w:r>
        <w:rPr>
          <w:color w:val="262526"/>
        </w:rPr>
        <w:t> ulators, quick to respond to opportunities.</w:t>
      </w:r>
    </w:p>
    <w:p>
      <w:pPr>
        <w:pStyle w:val="BodyText"/>
        <w:spacing w:line="237" w:lineRule="auto"/>
        <w:ind w:left="330" w:firstLine="240"/>
      </w:pPr>
      <w:r>
        <w:rPr>
          <w:i/>
          <w:color w:val="262526"/>
        </w:rPr>
        <w:t>Curiosity: </w:t>
      </w:r>
      <w:r>
        <w:rPr>
          <w:color w:val="262526"/>
        </w:rPr>
        <w:t>High Curiosity is a desire to discover and learn about</w:t>
      </w:r>
      <w:r>
        <w:rPr>
          <w:color w:val="262526"/>
          <w:spacing w:val="-11"/>
        </w:rPr>
        <w:t> </w:t>
      </w:r>
      <w:r>
        <w:rPr>
          <w:color w:val="262526"/>
        </w:rPr>
        <w:t>new</w:t>
      </w:r>
      <w:r>
        <w:rPr>
          <w:color w:val="262526"/>
          <w:spacing w:val="-10"/>
        </w:rPr>
        <w:t> </w:t>
      </w:r>
      <w:r>
        <w:rPr>
          <w:color w:val="262526"/>
        </w:rPr>
        <w:t>things.</w:t>
      </w:r>
      <w:r>
        <w:rPr>
          <w:color w:val="262526"/>
          <w:spacing w:val="-11"/>
        </w:rPr>
        <w:t> </w:t>
      </w:r>
      <w:r>
        <w:rPr>
          <w:color w:val="262526"/>
        </w:rPr>
        <w:t>Races</w:t>
      </w:r>
      <w:r>
        <w:rPr>
          <w:color w:val="262526"/>
          <w:spacing w:val="-10"/>
        </w:rPr>
        <w:t> </w:t>
      </w:r>
      <w:r>
        <w:rPr>
          <w:color w:val="262526"/>
        </w:rPr>
        <w:t>with</w:t>
      </w:r>
      <w:r>
        <w:rPr>
          <w:color w:val="262526"/>
          <w:spacing w:val="-11"/>
        </w:rPr>
        <w:t> </w:t>
      </w:r>
      <w:r>
        <w:rPr>
          <w:color w:val="262526"/>
        </w:rPr>
        <w:t>low</w:t>
      </w:r>
      <w:r>
        <w:rPr>
          <w:color w:val="262526"/>
          <w:spacing w:val="-10"/>
        </w:rPr>
        <w:t> </w:t>
      </w:r>
      <w:r>
        <w:rPr>
          <w:color w:val="262526"/>
        </w:rPr>
        <w:t>Curiosity</w:t>
      </w:r>
      <w:r>
        <w:rPr>
          <w:color w:val="262526"/>
          <w:spacing w:val="-11"/>
        </w:rPr>
        <w:t> </w:t>
      </w:r>
      <w:r>
        <w:rPr>
          <w:color w:val="262526"/>
        </w:rPr>
        <w:t>may</w:t>
      </w:r>
      <w:r>
        <w:rPr>
          <w:color w:val="262526"/>
          <w:spacing w:val="-10"/>
        </w:rPr>
        <w:t> </w:t>
      </w:r>
      <w:r>
        <w:rPr>
          <w:color w:val="262526"/>
        </w:rPr>
        <w:t>dismiss</w:t>
      </w:r>
      <w:r>
        <w:rPr>
          <w:color w:val="262526"/>
          <w:spacing w:val="-11"/>
        </w:rPr>
        <w:t> </w:t>
      </w:r>
      <w:r>
        <w:rPr>
          <w:color w:val="262526"/>
        </w:rPr>
        <w:t>nov- elties as uninteresting, or avoid them as potentially danger- ous. Accumulation of new knowledge for its own sake is an expression of Curiosity; if a race also has normal or better Concentration, this can give rise to scientific research.</w:t>
      </w:r>
    </w:p>
    <w:p>
      <w:pPr>
        <w:pStyle w:val="BodyText"/>
        <w:spacing w:line="237" w:lineRule="auto"/>
        <w:ind w:left="330" w:firstLine="240"/>
      </w:pPr>
      <w:r>
        <w:rPr/>
        <mc:AlternateContent>
          <mc:Choice Requires="wps">
            <w:drawing>
              <wp:anchor distT="0" distB="0" distL="0" distR="0" allowOverlap="1" layoutInCell="1" locked="0" behindDoc="0" simplePos="0" relativeHeight="15763456">
                <wp:simplePos x="0" y="0"/>
                <wp:positionH relativeFrom="page">
                  <wp:posOffset>629105</wp:posOffset>
                </wp:positionH>
                <wp:positionV relativeFrom="paragraph">
                  <wp:posOffset>1378549</wp:posOffset>
                </wp:positionV>
                <wp:extent cx="3851910" cy="3182620"/>
                <wp:effectExtent l="0" t="0" r="0" b="0"/>
                <wp:wrapNone/>
                <wp:docPr id="198" name="Group 198"/>
                <wp:cNvGraphicFramePr>
                  <a:graphicFrameLocks/>
                </wp:cNvGraphicFramePr>
                <a:graphic>
                  <a:graphicData uri="http://schemas.microsoft.com/office/word/2010/wordprocessingGroup">
                    <wpg:wgp>
                      <wpg:cNvPr id="198" name="Group 198"/>
                      <wpg:cNvGrpSpPr/>
                      <wpg:grpSpPr>
                        <a:xfrm>
                          <a:off x="0" y="0"/>
                          <a:ext cx="3851910" cy="3182620"/>
                          <a:chExt cx="3851910" cy="3182620"/>
                        </a:xfrm>
                      </wpg:grpSpPr>
                      <pic:pic>
                        <pic:nvPicPr>
                          <pic:cNvPr id="199" name="Image 199"/>
                          <pic:cNvPicPr/>
                        </pic:nvPicPr>
                        <pic:blipFill>
                          <a:blip r:embed="rId36" cstate="print"/>
                          <a:stretch>
                            <a:fillRect/>
                          </a:stretch>
                        </pic:blipFill>
                        <pic:spPr>
                          <a:xfrm>
                            <a:off x="6351" y="6348"/>
                            <a:ext cx="3838752" cy="3169412"/>
                          </a:xfrm>
                          <a:prstGeom prst="rect">
                            <a:avLst/>
                          </a:prstGeom>
                        </pic:spPr>
                      </pic:pic>
                      <wps:wsp>
                        <wps:cNvPr id="200" name="Graphic 200"/>
                        <wps:cNvSpPr/>
                        <wps:spPr>
                          <a:xfrm>
                            <a:off x="6350" y="6350"/>
                            <a:ext cx="3839210" cy="3169920"/>
                          </a:xfrm>
                          <a:custGeom>
                            <a:avLst/>
                            <a:gdLst/>
                            <a:ahLst/>
                            <a:cxnLst/>
                            <a:rect l="l" t="t" r="r" b="b"/>
                            <a:pathLst>
                              <a:path w="3839210" h="3169920">
                                <a:moveTo>
                                  <a:pt x="228600" y="0"/>
                                </a:moveTo>
                                <a:lnTo>
                                  <a:pt x="0" y="228600"/>
                                </a:lnTo>
                                <a:lnTo>
                                  <a:pt x="0" y="2940812"/>
                                </a:lnTo>
                                <a:lnTo>
                                  <a:pt x="228600" y="3169412"/>
                                </a:lnTo>
                                <a:lnTo>
                                  <a:pt x="3610152" y="3169412"/>
                                </a:lnTo>
                                <a:lnTo>
                                  <a:pt x="3838752" y="2940812"/>
                                </a:lnTo>
                                <a:lnTo>
                                  <a:pt x="3838752" y="228600"/>
                                </a:lnTo>
                                <a:lnTo>
                                  <a:pt x="3610152" y="0"/>
                                </a:lnTo>
                                <a:lnTo>
                                  <a:pt x="228600" y="0"/>
                                </a:lnTo>
                                <a:close/>
                              </a:path>
                            </a:pathLst>
                          </a:custGeom>
                          <a:ln w="12699">
                            <a:solidFill>
                              <a:srgbClr val="404244"/>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9.5359pt;margin-top:108.54718pt;width:303.3pt;height:250.6pt;mso-position-horizontal-relative:page;mso-position-vertical-relative:paragraph;z-index:15763456" id="docshapegroup182" coordorigin="991,2171" coordsize="6066,5012">
                <v:shape style="position:absolute;left:1000;top:2180;width:6046;height:4992" type="#_x0000_t75" id="docshape183" stroked="false">
                  <v:imagedata r:id="rId36" o:title=""/>
                </v:shape>
                <v:shape style="position:absolute;left:1000;top:2180;width:6046;height:4992" id="docshape184" coordorigin="1001,2181" coordsize="6046,4992" path="m1361,2181l1001,2541,1001,6812,1361,7172,6686,7172,7046,6812,7046,2541,6686,2181,1361,2181xe" filled="false" stroked="true" strokeweight="1.0pt" strokecolor="#404244">
                  <v:path arrowok="t"/>
                  <v:stroke dashstyle="solid"/>
                </v:shape>
                <w10:wrap type="none"/>
              </v:group>
            </w:pict>
          </mc:Fallback>
        </mc:AlternateContent>
      </w:r>
      <w:r>
        <w:rPr>
          <w:i/>
          <w:color w:val="262526"/>
        </w:rPr>
        <w:t>Egoism:</w:t>
      </w:r>
      <w:r>
        <w:rPr>
          <w:i/>
          <w:color w:val="262526"/>
          <w:spacing w:val="-8"/>
        </w:rPr>
        <w:t> </w:t>
      </w:r>
      <w:r>
        <w:rPr>
          <w:color w:val="262526"/>
        </w:rPr>
        <w:t>High</w:t>
      </w:r>
      <w:r>
        <w:rPr>
          <w:color w:val="262526"/>
          <w:spacing w:val="-8"/>
        </w:rPr>
        <w:t> </w:t>
      </w:r>
      <w:r>
        <w:rPr>
          <w:color w:val="262526"/>
        </w:rPr>
        <w:t>Egoism</w:t>
      </w:r>
      <w:r>
        <w:rPr>
          <w:color w:val="262526"/>
          <w:spacing w:val="-8"/>
        </w:rPr>
        <w:t> </w:t>
      </w:r>
      <w:r>
        <w:rPr>
          <w:color w:val="262526"/>
        </w:rPr>
        <w:t>is</w:t>
      </w:r>
      <w:r>
        <w:rPr>
          <w:color w:val="262526"/>
          <w:spacing w:val="-8"/>
        </w:rPr>
        <w:t> </w:t>
      </w:r>
      <w:r>
        <w:rPr>
          <w:color w:val="262526"/>
        </w:rPr>
        <w:t>a</w:t>
      </w:r>
      <w:r>
        <w:rPr>
          <w:color w:val="262526"/>
          <w:spacing w:val="-8"/>
        </w:rPr>
        <w:t> </w:t>
      </w:r>
      <w:r>
        <w:rPr>
          <w:color w:val="262526"/>
        </w:rPr>
        <w:t>tendency</w:t>
      </w:r>
      <w:r>
        <w:rPr>
          <w:color w:val="262526"/>
          <w:spacing w:val="-8"/>
        </w:rPr>
        <w:t> </w:t>
      </w:r>
      <w:r>
        <w:rPr>
          <w:color w:val="262526"/>
        </w:rPr>
        <w:t>to</w:t>
      </w:r>
      <w:r>
        <w:rPr>
          <w:color w:val="262526"/>
          <w:spacing w:val="-8"/>
        </w:rPr>
        <w:t> </w:t>
      </w:r>
      <w:r>
        <w:rPr>
          <w:color w:val="262526"/>
        </w:rPr>
        <w:t>ask,</w:t>
      </w:r>
      <w:r>
        <w:rPr>
          <w:color w:val="262526"/>
          <w:spacing w:val="-8"/>
        </w:rPr>
        <w:t> </w:t>
      </w:r>
      <w:r>
        <w:rPr>
          <w:color w:val="262526"/>
        </w:rPr>
        <w:t>“What’s</w:t>
      </w:r>
      <w:r>
        <w:rPr>
          <w:color w:val="262526"/>
          <w:spacing w:val="-8"/>
        </w:rPr>
        <w:t> </w:t>
      </w:r>
      <w:r>
        <w:rPr>
          <w:color w:val="262526"/>
        </w:rPr>
        <w:t>in</w:t>
      </w:r>
      <w:r>
        <w:rPr>
          <w:color w:val="262526"/>
          <w:spacing w:val="-8"/>
        </w:rPr>
        <w:t> </w:t>
      </w:r>
      <w:r>
        <w:rPr>
          <w:color w:val="262526"/>
        </w:rPr>
        <w:t>it</w:t>
      </w:r>
      <w:r>
        <w:rPr>
          <w:color w:val="262526"/>
          <w:spacing w:val="-8"/>
        </w:rPr>
        <w:t> </w:t>
      </w:r>
      <w:r>
        <w:rPr>
          <w:color w:val="262526"/>
        </w:rPr>
        <w:t>for me?”</w:t>
      </w:r>
      <w:r>
        <w:rPr>
          <w:color w:val="262526"/>
          <w:spacing w:val="-11"/>
        </w:rPr>
        <w:t> </w:t>
      </w:r>
      <w:r>
        <w:rPr>
          <w:color w:val="262526"/>
        </w:rPr>
        <w:t>–</w:t>
      </w:r>
      <w:r>
        <w:rPr>
          <w:color w:val="262526"/>
          <w:spacing w:val="-10"/>
        </w:rPr>
        <w:t> </w:t>
      </w:r>
      <w:r>
        <w:rPr>
          <w:color w:val="262526"/>
        </w:rPr>
        <w:t>and resistance to subordinating one’s own concerns to shared goals. Lower Egoism favors acceptance of group enterprises; very low Egoism may lead to self-neglect. Con- trol</w:t>
      </w:r>
      <w:r>
        <w:rPr>
          <w:color w:val="262526"/>
          <w:spacing w:val="-11"/>
        </w:rPr>
        <w:t> </w:t>
      </w:r>
      <w:r>
        <w:rPr>
          <w:color w:val="262526"/>
        </w:rPr>
        <w:t>Ratings</w:t>
      </w:r>
      <w:r>
        <w:rPr>
          <w:color w:val="262526"/>
          <w:spacing w:val="-10"/>
        </w:rPr>
        <w:t> </w:t>
      </w:r>
      <w:r>
        <w:rPr>
          <w:color w:val="262526"/>
        </w:rPr>
        <w:t>in</w:t>
      </w:r>
      <w:r>
        <w:rPr>
          <w:color w:val="262526"/>
          <w:spacing w:val="-11"/>
        </w:rPr>
        <w:t> </w:t>
      </w:r>
      <w:r>
        <w:rPr>
          <w:color w:val="262526"/>
        </w:rPr>
        <w:t>societies</w:t>
      </w:r>
      <w:r>
        <w:rPr>
          <w:color w:val="262526"/>
          <w:spacing w:val="-10"/>
        </w:rPr>
        <w:t> </w:t>
      </w:r>
      <w:r>
        <w:rPr>
          <w:color w:val="262526"/>
        </w:rPr>
        <w:t>of</w:t>
      </w:r>
      <w:r>
        <w:rPr>
          <w:color w:val="262526"/>
          <w:spacing w:val="-11"/>
        </w:rPr>
        <w:t> </w:t>
      </w:r>
      <w:r>
        <w:rPr>
          <w:color w:val="262526"/>
        </w:rPr>
        <w:t>high-Egoism</w:t>
      </w:r>
      <w:r>
        <w:rPr>
          <w:color w:val="262526"/>
          <w:spacing w:val="-10"/>
        </w:rPr>
        <w:t> </w:t>
      </w:r>
      <w:r>
        <w:rPr>
          <w:color w:val="262526"/>
        </w:rPr>
        <w:t>races</w:t>
      </w:r>
      <w:r>
        <w:rPr>
          <w:color w:val="262526"/>
          <w:spacing w:val="-11"/>
        </w:rPr>
        <w:t> </w:t>
      </w:r>
      <w:r>
        <w:rPr>
          <w:color w:val="262526"/>
        </w:rPr>
        <w:t>tend</w:t>
      </w:r>
      <w:r>
        <w:rPr>
          <w:color w:val="262526"/>
          <w:spacing w:val="-10"/>
        </w:rPr>
        <w:t> </w:t>
      </w:r>
      <w:r>
        <w:rPr>
          <w:color w:val="262526"/>
        </w:rPr>
        <w:t>to</w:t>
      </w:r>
      <w:r>
        <w:rPr>
          <w:color w:val="262526"/>
          <w:spacing w:val="-11"/>
        </w:rPr>
        <w:t> </w:t>
      </w:r>
      <w:r>
        <w:rPr>
          <w:color w:val="262526"/>
        </w:rPr>
        <w:t>be</w:t>
      </w:r>
      <w:r>
        <w:rPr>
          <w:color w:val="262526"/>
          <w:spacing w:val="-10"/>
        </w:rPr>
        <w:t> </w:t>
      </w:r>
      <w:r>
        <w:rPr>
          <w:color w:val="262526"/>
        </w:rPr>
        <w:t>nota- </w:t>
      </w:r>
      <w:r>
        <w:rPr>
          <w:color w:val="262526"/>
          <w:spacing w:val="-2"/>
        </w:rPr>
        <w:t>bly</w:t>
      </w:r>
      <w:r>
        <w:rPr>
          <w:color w:val="262526"/>
          <w:spacing w:val="-9"/>
        </w:rPr>
        <w:t> </w:t>
      </w:r>
      <w:r>
        <w:rPr>
          <w:color w:val="262526"/>
          <w:spacing w:val="-2"/>
        </w:rPr>
        <w:t>low</w:t>
      </w:r>
      <w:r>
        <w:rPr>
          <w:color w:val="262526"/>
          <w:spacing w:val="-8"/>
        </w:rPr>
        <w:t> </w:t>
      </w:r>
      <w:r>
        <w:rPr>
          <w:color w:val="262526"/>
          <w:spacing w:val="-2"/>
        </w:rPr>
        <w:t>(reflecting</w:t>
      </w:r>
      <w:r>
        <w:rPr>
          <w:color w:val="262526"/>
          <w:spacing w:val="-9"/>
        </w:rPr>
        <w:t> </w:t>
      </w:r>
      <w:r>
        <w:rPr>
          <w:color w:val="262526"/>
          <w:spacing w:val="-2"/>
        </w:rPr>
        <w:t>individual</w:t>
      </w:r>
      <w:r>
        <w:rPr>
          <w:color w:val="262526"/>
          <w:spacing w:val="-8"/>
        </w:rPr>
        <w:t> </w:t>
      </w:r>
      <w:r>
        <w:rPr>
          <w:color w:val="262526"/>
          <w:spacing w:val="-2"/>
        </w:rPr>
        <w:t>recalcitrance)</w:t>
      </w:r>
      <w:r>
        <w:rPr>
          <w:color w:val="262526"/>
          <w:spacing w:val="-9"/>
        </w:rPr>
        <w:t> </w:t>
      </w:r>
      <w:r>
        <w:rPr>
          <w:color w:val="262526"/>
          <w:spacing w:val="-2"/>
        </w:rPr>
        <w:t>or</w:t>
      </w:r>
      <w:r>
        <w:rPr>
          <w:color w:val="262526"/>
          <w:spacing w:val="-8"/>
        </w:rPr>
        <w:t> </w:t>
      </w:r>
      <w:r>
        <w:rPr>
          <w:color w:val="262526"/>
          <w:spacing w:val="-2"/>
        </w:rPr>
        <w:t>high</w:t>
      </w:r>
      <w:r>
        <w:rPr>
          <w:color w:val="262526"/>
          <w:spacing w:val="-9"/>
        </w:rPr>
        <w:t> </w:t>
      </w:r>
      <w:r>
        <w:rPr>
          <w:color w:val="262526"/>
          <w:spacing w:val="-2"/>
        </w:rPr>
        <w:t>(reflecting</w:t>
      </w:r>
      <w:r>
        <w:rPr>
          <w:color w:val="262526"/>
        </w:rPr>
        <w:t> </w:t>
      </w:r>
      <w:r>
        <w:rPr>
          <w:color w:val="262526"/>
          <w:spacing w:val="-4"/>
        </w:rPr>
        <w:t>the harsh measures needed to overcome it); low-Egoism races</w:t>
      </w:r>
      <w:r>
        <w:rPr>
          <w:color w:val="262526"/>
        </w:rPr>
        <w:t> </w:t>
      </w:r>
      <w:r>
        <w:rPr>
          <w:color w:val="262526"/>
          <w:spacing w:val="-2"/>
        </w:rPr>
        <w:t>readily</w:t>
      </w:r>
      <w:r>
        <w:rPr>
          <w:color w:val="262526"/>
          <w:spacing w:val="-9"/>
        </w:rPr>
        <w:t> </w:t>
      </w:r>
      <w:r>
        <w:rPr>
          <w:color w:val="262526"/>
          <w:spacing w:val="-2"/>
        </w:rPr>
        <w:t>accept</w:t>
      </w:r>
      <w:r>
        <w:rPr>
          <w:color w:val="262526"/>
          <w:spacing w:val="-8"/>
        </w:rPr>
        <w:t> </w:t>
      </w:r>
      <w:r>
        <w:rPr>
          <w:color w:val="262526"/>
          <w:spacing w:val="-2"/>
        </w:rPr>
        <w:t>intermediate</w:t>
      </w:r>
      <w:r>
        <w:rPr>
          <w:color w:val="262526"/>
          <w:spacing w:val="-8"/>
        </w:rPr>
        <w:t> </w:t>
      </w:r>
      <w:r>
        <w:rPr>
          <w:color w:val="262526"/>
          <w:spacing w:val="-2"/>
        </w:rPr>
        <w:t>levels</w:t>
      </w:r>
      <w:r>
        <w:rPr>
          <w:color w:val="262526"/>
          <w:spacing w:val="-9"/>
        </w:rPr>
        <w:t> </w:t>
      </w:r>
      <w:r>
        <w:rPr>
          <w:color w:val="262526"/>
          <w:spacing w:val="-2"/>
        </w:rPr>
        <w:t>of</w:t>
      </w:r>
      <w:r>
        <w:rPr>
          <w:color w:val="262526"/>
          <w:spacing w:val="-8"/>
        </w:rPr>
        <w:t> </w:t>
      </w:r>
      <w:r>
        <w:rPr>
          <w:color w:val="262526"/>
          <w:spacing w:val="-2"/>
        </w:rPr>
        <w:t>control</w:t>
      </w:r>
      <w:r>
        <w:rPr>
          <w:color w:val="262526"/>
          <w:spacing w:val="-8"/>
        </w:rPr>
        <w:t> </w:t>
      </w:r>
      <w:r>
        <w:rPr>
          <w:color w:val="262526"/>
          <w:spacing w:val="-2"/>
        </w:rPr>
        <w:t>and</w:t>
      </w:r>
      <w:r>
        <w:rPr>
          <w:color w:val="262526"/>
          <w:spacing w:val="-9"/>
        </w:rPr>
        <w:t> </w:t>
      </w:r>
      <w:r>
        <w:rPr>
          <w:color w:val="262526"/>
          <w:spacing w:val="-2"/>
        </w:rPr>
        <w:t>tolerate</w:t>
      </w:r>
      <w:r>
        <w:rPr>
          <w:color w:val="262526"/>
          <w:spacing w:val="-8"/>
        </w:rPr>
        <w:t> </w:t>
      </w:r>
      <w:r>
        <w:rPr>
          <w:color w:val="262526"/>
          <w:spacing w:val="-2"/>
        </w:rPr>
        <w:t>very</w:t>
      </w:r>
      <w:r>
        <w:rPr>
          <w:color w:val="262526"/>
        </w:rPr>
        <w:t> high levels.</w:t>
      </w: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spacing w:before="142"/>
        <w:jc w:val="left"/>
      </w:pPr>
    </w:p>
    <w:p>
      <w:pPr>
        <w:pStyle w:val="BodyText"/>
        <w:spacing w:line="237" w:lineRule="auto" w:before="1"/>
        <w:ind w:left="330" w:firstLine="240"/>
      </w:pPr>
      <w:r>
        <w:rPr>
          <w:i/>
          <w:color w:val="262526"/>
        </w:rPr>
        <w:t>Empathy:</w:t>
      </w:r>
      <w:r>
        <w:rPr>
          <w:i/>
          <w:color w:val="262526"/>
          <w:spacing w:val="-7"/>
        </w:rPr>
        <w:t> </w:t>
      </w:r>
      <w:r>
        <w:rPr>
          <w:color w:val="262526"/>
        </w:rPr>
        <w:t>A</w:t>
      </w:r>
      <w:r>
        <w:rPr>
          <w:color w:val="262526"/>
          <w:spacing w:val="-7"/>
        </w:rPr>
        <w:t> </w:t>
      </w:r>
      <w:r>
        <w:rPr>
          <w:color w:val="262526"/>
        </w:rPr>
        <w:t>measure</w:t>
      </w:r>
      <w:r>
        <w:rPr>
          <w:color w:val="262526"/>
          <w:spacing w:val="-7"/>
        </w:rPr>
        <w:t> </w:t>
      </w:r>
      <w:r>
        <w:rPr>
          <w:color w:val="262526"/>
        </w:rPr>
        <w:t>of</w:t>
      </w:r>
      <w:r>
        <w:rPr>
          <w:color w:val="262526"/>
          <w:spacing w:val="-7"/>
        </w:rPr>
        <w:t> </w:t>
      </w:r>
      <w:r>
        <w:rPr>
          <w:color w:val="262526"/>
        </w:rPr>
        <w:t>awareness</w:t>
      </w:r>
      <w:r>
        <w:rPr>
          <w:color w:val="262526"/>
          <w:spacing w:val="-7"/>
        </w:rPr>
        <w:t> </w:t>
      </w:r>
      <w:r>
        <w:rPr>
          <w:color w:val="262526"/>
        </w:rPr>
        <w:t>of</w:t>
      </w:r>
      <w:r>
        <w:rPr>
          <w:color w:val="262526"/>
          <w:spacing w:val="-7"/>
        </w:rPr>
        <w:t> </w:t>
      </w:r>
      <w:r>
        <w:rPr>
          <w:color w:val="262526"/>
        </w:rPr>
        <w:t>others’</w:t>
      </w:r>
      <w:r>
        <w:rPr>
          <w:color w:val="262526"/>
          <w:spacing w:val="-7"/>
        </w:rPr>
        <w:t> </w:t>
      </w:r>
      <w:r>
        <w:rPr>
          <w:color w:val="262526"/>
        </w:rPr>
        <w:t>feelings,</w:t>
      </w:r>
      <w:r>
        <w:rPr>
          <w:color w:val="262526"/>
          <w:spacing w:val="-7"/>
        </w:rPr>
        <w:t> </w:t>
      </w:r>
      <w:r>
        <w:rPr>
          <w:color w:val="262526"/>
        </w:rPr>
        <w:t>and often</w:t>
      </w:r>
      <w:r>
        <w:rPr>
          <w:color w:val="262526"/>
          <w:spacing w:val="-9"/>
        </w:rPr>
        <w:t> </w:t>
      </w:r>
      <w:r>
        <w:rPr>
          <w:color w:val="262526"/>
        </w:rPr>
        <w:t>of</w:t>
      </w:r>
      <w:r>
        <w:rPr>
          <w:color w:val="262526"/>
          <w:spacing w:val="-9"/>
        </w:rPr>
        <w:t> </w:t>
      </w:r>
      <w:r>
        <w:rPr>
          <w:color w:val="262526"/>
        </w:rPr>
        <w:t>concern</w:t>
      </w:r>
      <w:r>
        <w:rPr>
          <w:color w:val="262526"/>
          <w:spacing w:val="-9"/>
        </w:rPr>
        <w:t> </w:t>
      </w:r>
      <w:r>
        <w:rPr>
          <w:color w:val="262526"/>
        </w:rPr>
        <w:t>for</w:t>
      </w:r>
      <w:r>
        <w:rPr>
          <w:color w:val="262526"/>
          <w:spacing w:val="-9"/>
        </w:rPr>
        <w:t> </w:t>
      </w:r>
      <w:r>
        <w:rPr>
          <w:color w:val="262526"/>
        </w:rPr>
        <w:t>them.</w:t>
      </w:r>
      <w:r>
        <w:rPr>
          <w:color w:val="262526"/>
          <w:spacing w:val="-9"/>
        </w:rPr>
        <w:t> </w:t>
      </w:r>
      <w:r>
        <w:rPr>
          <w:color w:val="262526"/>
        </w:rPr>
        <w:t>Races</w:t>
      </w:r>
      <w:r>
        <w:rPr>
          <w:color w:val="262526"/>
          <w:spacing w:val="-9"/>
        </w:rPr>
        <w:t> </w:t>
      </w:r>
      <w:r>
        <w:rPr>
          <w:color w:val="262526"/>
        </w:rPr>
        <w:t>with</w:t>
      </w:r>
      <w:r>
        <w:rPr>
          <w:color w:val="262526"/>
          <w:spacing w:val="-9"/>
        </w:rPr>
        <w:t> </w:t>
      </w:r>
      <w:r>
        <w:rPr>
          <w:color w:val="262526"/>
        </w:rPr>
        <w:t>high</w:t>
      </w:r>
      <w:r>
        <w:rPr>
          <w:color w:val="262526"/>
          <w:spacing w:val="-9"/>
        </w:rPr>
        <w:t> </w:t>
      </w:r>
      <w:r>
        <w:rPr>
          <w:color w:val="262526"/>
        </w:rPr>
        <w:t>Empathy</w:t>
      </w:r>
      <w:r>
        <w:rPr>
          <w:color w:val="262526"/>
          <w:spacing w:val="-9"/>
        </w:rPr>
        <w:t> </w:t>
      </w:r>
      <w:r>
        <w:rPr>
          <w:color w:val="262526"/>
        </w:rPr>
        <w:t>strive</w:t>
      </w:r>
      <w:r>
        <w:rPr>
          <w:color w:val="262526"/>
          <w:spacing w:val="-9"/>
        </w:rPr>
        <w:t> </w:t>
      </w:r>
      <w:r>
        <w:rPr>
          <w:color w:val="262526"/>
        </w:rPr>
        <w:t>to be</w:t>
      </w:r>
      <w:r>
        <w:rPr>
          <w:color w:val="262526"/>
          <w:spacing w:val="-5"/>
        </w:rPr>
        <w:t> </w:t>
      </w:r>
      <w:r>
        <w:rPr>
          <w:color w:val="262526"/>
        </w:rPr>
        <w:t>agreeable</w:t>
      </w:r>
      <w:r>
        <w:rPr>
          <w:color w:val="262526"/>
          <w:spacing w:val="-5"/>
        </w:rPr>
        <w:t> </w:t>
      </w:r>
      <w:r>
        <w:rPr>
          <w:color w:val="262526"/>
        </w:rPr>
        <w:t>and</w:t>
      </w:r>
      <w:r>
        <w:rPr>
          <w:color w:val="262526"/>
          <w:spacing w:val="-5"/>
        </w:rPr>
        <w:t> </w:t>
      </w:r>
      <w:r>
        <w:rPr>
          <w:color w:val="262526"/>
        </w:rPr>
        <w:t>care</w:t>
      </w:r>
      <w:r>
        <w:rPr>
          <w:color w:val="262526"/>
          <w:spacing w:val="-5"/>
        </w:rPr>
        <w:t> </w:t>
      </w:r>
      <w:r>
        <w:rPr>
          <w:color w:val="262526"/>
        </w:rPr>
        <w:t>a</w:t>
      </w:r>
      <w:r>
        <w:rPr>
          <w:color w:val="262526"/>
          <w:spacing w:val="-5"/>
        </w:rPr>
        <w:t> </w:t>
      </w:r>
      <w:r>
        <w:rPr>
          <w:color w:val="262526"/>
        </w:rPr>
        <w:t>lot</w:t>
      </w:r>
      <w:r>
        <w:rPr>
          <w:color w:val="262526"/>
          <w:spacing w:val="-5"/>
        </w:rPr>
        <w:t> </w:t>
      </w:r>
      <w:r>
        <w:rPr>
          <w:color w:val="262526"/>
        </w:rPr>
        <w:t>about</w:t>
      </w:r>
      <w:r>
        <w:rPr>
          <w:color w:val="262526"/>
          <w:spacing w:val="-5"/>
        </w:rPr>
        <w:t> </w:t>
      </w:r>
      <w:r>
        <w:rPr>
          <w:color w:val="262526"/>
        </w:rPr>
        <w:t>good</w:t>
      </w:r>
      <w:r>
        <w:rPr>
          <w:color w:val="262526"/>
          <w:spacing w:val="-5"/>
        </w:rPr>
        <w:t> </w:t>
      </w:r>
      <w:r>
        <w:rPr>
          <w:color w:val="262526"/>
        </w:rPr>
        <w:t>manners</w:t>
      </w:r>
      <w:r>
        <w:rPr>
          <w:color w:val="262526"/>
          <w:spacing w:val="-10"/>
        </w:rPr>
        <w:t> </w:t>
      </w:r>
      <w:r>
        <w:rPr>
          <w:color w:val="262526"/>
        </w:rPr>
        <w:t>–</w:t>
      </w:r>
      <w:r>
        <w:rPr>
          <w:color w:val="262526"/>
          <w:spacing w:val="-10"/>
        </w:rPr>
        <w:t> </w:t>
      </w:r>
      <w:r>
        <w:rPr>
          <w:color w:val="262526"/>
        </w:rPr>
        <w:t>but</w:t>
      </w:r>
      <w:r>
        <w:rPr>
          <w:color w:val="262526"/>
          <w:spacing w:val="-5"/>
        </w:rPr>
        <w:t> </w:t>
      </w:r>
      <w:r>
        <w:rPr>
          <w:color w:val="262526"/>
        </w:rPr>
        <w:t>can</w:t>
      </w:r>
      <w:r>
        <w:rPr>
          <w:color w:val="262526"/>
          <w:spacing w:val="-5"/>
        </w:rPr>
        <w:t> </w:t>
      </w:r>
      <w:r>
        <w:rPr>
          <w:color w:val="262526"/>
        </w:rPr>
        <w:t>be intolerant</w:t>
      </w:r>
      <w:r>
        <w:rPr>
          <w:color w:val="262526"/>
          <w:spacing w:val="-11"/>
        </w:rPr>
        <w:t> </w:t>
      </w:r>
      <w:r>
        <w:rPr>
          <w:color w:val="262526"/>
        </w:rPr>
        <w:t>of</w:t>
      </w:r>
      <w:r>
        <w:rPr>
          <w:color w:val="262526"/>
          <w:spacing w:val="-10"/>
        </w:rPr>
        <w:t> </w:t>
      </w:r>
      <w:r>
        <w:rPr>
          <w:color w:val="262526"/>
        </w:rPr>
        <w:t>anyone</w:t>
      </w:r>
      <w:r>
        <w:rPr>
          <w:color w:val="262526"/>
          <w:spacing w:val="-11"/>
        </w:rPr>
        <w:t> </w:t>
      </w:r>
      <w:r>
        <w:rPr>
          <w:color w:val="262526"/>
        </w:rPr>
        <w:t>who</w:t>
      </w:r>
      <w:r>
        <w:rPr>
          <w:color w:val="262526"/>
          <w:spacing w:val="-10"/>
        </w:rPr>
        <w:t> </w:t>
      </w:r>
      <w:r>
        <w:rPr>
          <w:color w:val="262526"/>
        </w:rPr>
        <w:t>isn’t</w:t>
      </w:r>
      <w:r>
        <w:rPr>
          <w:color w:val="262526"/>
          <w:spacing w:val="-11"/>
        </w:rPr>
        <w:t> </w:t>
      </w:r>
      <w:r>
        <w:rPr>
          <w:color w:val="262526"/>
        </w:rPr>
        <w:t>equally</w:t>
      </w:r>
      <w:r>
        <w:rPr>
          <w:color w:val="262526"/>
          <w:spacing w:val="-10"/>
        </w:rPr>
        <w:t> </w:t>
      </w:r>
      <w:r>
        <w:rPr>
          <w:color w:val="262526"/>
        </w:rPr>
        <w:t>caring.</w:t>
      </w:r>
      <w:r>
        <w:rPr>
          <w:color w:val="262526"/>
          <w:spacing w:val="-11"/>
        </w:rPr>
        <w:t> </w:t>
      </w:r>
      <w:r>
        <w:rPr>
          <w:color w:val="262526"/>
        </w:rPr>
        <w:t>Races</w:t>
      </w:r>
      <w:r>
        <w:rPr>
          <w:color w:val="262526"/>
          <w:spacing w:val="-10"/>
        </w:rPr>
        <w:t> </w:t>
      </w:r>
      <w:r>
        <w:rPr>
          <w:color w:val="262526"/>
        </w:rPr>
        <w:t>with</w:t>
      </w:r>
      <w:r>
        <w:rPr>
          <w:color w:val="262526"/>
          <w:spacing w:val="-11"/>
        </w:rPr>
        <w:t> </w:t>
      </w:r>
      <w:r>
        <w:rPr>
          <w:color w:val="262526"/>
        </w:rPr>
        <w:t>low </w:t>
      </w:r>
      <w:r>
        <w:rPr>
          <w:color w:val="262526"/>
          <w:spacing w:val="-2"/>
        </w:rPr>
        <w:t>Empathy</w:t>
      </w:r>
      <w:r>
        <w:rPr>
          <w:color w:val="262526"/>
          <w:spacing w:val="-8"/>
        </w:rPr>
        <w:t> </w:t>
      </w:r>
      <w:r>
        <w:rPr>
          <w:color w:val="262526"/>
          <w:spacing w:val="-2"/>
        </w:rPr>
        <w:t>run</w:t>
      </w:r>
      <w:r>
        <w:rPr>
          <w:color w:val="262526"/>
          <w:spacing w:val="-8"/>
        </w:rPr>
        <w:t> </w:t>
      </w:r>
      <w:r>
        <w:rPr>
          <w:color w:val="262526"/>
          <w:spacing w:val="-2"/>
        </w:rPr>
        <w:t>to</w:t>
      </w:r>
      <w:r>
        <w:rPr>
          <w:color w:val="262526"/>
          <w:spacing w:val="-8"/>
        </w:rPr>
        <w:t> </w:t>
      </w:r>
      <w:r>
        <w:rPr>
          <w:color w:val="262526"/>
          <w:spacing w:val="-2"/>
        </w:rPr>
        <w:t>brutal</w:t>
      </w:r>
      <w:r>
        <w:rPr>
          <w:color w:val="262526"/>
          <w:spacing w:val="-8"/>
        </w:rPr>
        <w:t> </w:t>
      </w:r>
      <w:r>
        <w:rPr>
          <w:color w:val="262526"/>
          <w:spacing w:val="-2"/>
        </w:rPr>
        <w:t>honesty.</w:t>
      </w:r>
      <w:r>
        <w:rPr>
          <w:color w:val="262526"/>
          <w:spacing w:val="-8"/>
        </w:rPr>
        <w:t> </w:t>
      </w:r>
      <w:r>
        <w:rPr>
          <w:color w:val="262526"/>
          <w:spacing w:val="-2"/>
        </w:rPr>
        <w:t>If</w:t>
      </w:r>
      <w:r>
        <w:rPr>
          <w:color w:val="262526"/>
          <w:spacing w:val="-8"/>
        </w:rPr>
        <w:t> </w:t>
      </w:r>
      <w:r>
        <w:rPr>
          <w:color w:val="262526"/>
          <w:spacing w:val="-2"/>
        </w:rPr>
        <w:t>they</w:t>
      </w:r>
      <w:r>
        <w:rPr>
          <w:color w:val="262526"/>
          <w:spacing w:val="-8"/>
        </w:rPr>
        <w:t> </w:t>
      </w:r>
      <w:r>
        <w:rPr>
          <w:color w:val="262526"/>
          <w:spacing w:val="-2"/>
        </w:rPr>
        <w:t>have</w:t>
      </w:r>
      <w:r>
        <w:rPr>
          <w:color w:val="262526"/>
          <w:spacing w:val="-8"/>
        </w:rPr>
        <w:t> </w:t>
      </w:r>
      <w:r>
        <w:rPr>
          <w:color w:val="262526"/>
          <w:spacing w:val="-2"/>
        </w:rPr>
        <w:t>high</w:t>
      </w:r>
      <w:r>
        <w:rPr>
          <w:color w:val="262526"/>
          <w:spacing w:val="-8"/>
        </w:rPr>
        <w:t> </w:t>
      </w:r>
      <w:r>
        <w:rPr>
          <w:color w:val="262526"/>
          <w:spacing w:val="-2"/>
        </w:rPr>
        <w:t>Egoism,</w:t>
      </w:r>
      <w:r>
        <w:rPr>
          <w:color w:val="262526"/>
          <w:spacing w:val="-8"/>
        </w:rPr>
        <w:t> </w:t>
      </w:r>
      <w:r>
        <w:rPr>
          <w:color w:val="262526"/>
          <w:spacing w:val="-2"/>
        </w:rPr>
        <w:t>they</w:t>
      </w:r>
      <w:r>
        <w:rPr>
          <w:color w:val="262526"/>
        </w:rPr>
        <w:t> </w:t>
      </w:r>
      <w:r>
        <w:rPr>
          <w:color w:val="262526"/>
          <w:spacing w:val="-2"/>
        </w:rPr>
        <w:t>come</w:t>
      </w:r>
      <w:r>
        <w:rPr>
          <w:color w:val="262526"/>
          <w:spacing w:val="-9"/>
        </w:rPr>
        <w:t> </w:t>
      </w:r>
      <w:r>
        <w:rPr>
          <w:color w:val="262526"/>
          <w:spacing w:val="-2"/>
        </w:rPr>
        <w:t>across</w:t>
      </w:r>
      <w:r>
        <w:rPr>
          <w:color w:val="262526"/>
          <w:spacing w:val="-8"/>
        </w:rPr>
        <w:t> </w:t>
      </w:r>
      <w:r>
        <w:rPr>
          <w:color w:val="262526"/>
          <w:spacing w:val="-2"/>
        </w:rPr>
        <w:t>as</w:t>
      </w:r>
      <w:r>
        <w:rPr>
          <w:color w:val="262526"/>
          <w:spacing w:val="-9"/>
        </w:rPr>
        <w:t> </w:t>
      </w:r>
      <w:r>
        <w:rPr>
          <w:color w:val="262526"/>
          <w:spacing w:val="-2"/>
        </w:rPr>
        <w:t>rugged</w:t>
      </w:r>
      <w:r>
        <w:rPr>
          <w:color w:val="262526"/>
          <w:spacing w:val="-8"/>
        </w:rPr>
        <w:t> </w:t>
      </w:r>
      <w:r>
        <w:rPr>
          <w:color w:val="262526"/>
          <w:spacing w:val="-2"/>
        </w:rPr>
        <w:t>individualists;</w:t>
      </w:r>
      <w:r>
        <w:rPr>
          <w:color w:val="262526"/>
          <w:spacing w:val="-9"/>
        </w:rPr>
        <w:t> </w:t>
      </w:r>
      <w:r>
        <w:rPr>
          <w:color w:val="262526"/>
          <w:spacing w:val="-2"/>
        </w:rPr>
        <w:t>if</w:t>
      </w:r>
      <w:r>
        <w:rPr>
          <w:color w:val="262526"/>
          <w:spacing w:val="-8"/>
        </w:rPr>
        <w:t> </w:t>
      </w:r>
      <w:r>
        <w:rPr>
          <w:color w:val="262526"/>
          <w:spacing w:val="-2"/>
        </w:rPr>
        <w:t>they</w:t>
      </w:r>
      <w:r>
        <w:rPr>
          <w:color w:val="262526"/>
          <w:spacing w:val="-9"/>
        </w:rPr>
        <w:t> </w:t>
      </w:r>
      <w:r>
        <w:rPr>
          <w:color w:val="262526"/>
          <w:spacing w:val="-2"/>
        </w:rPr>
        <w:t>have</w:t>
      </w:r>
      <w:r>
        <w:rPr>
          <w:color w:val="262526"/>
          <w:spacing w:val="-8"/>
        </w:rPr>
        <w:t> </w:t>
      </w:r>
      <w:r>
        <w:rPr>
          <w:color w:val="262526"/>
          <w:spacing w:val="-2"/>
        </w:rPr>
        <w:t>low</w:t>
      </w:r>
      <w:r>
        <w:rPr>
          <w:color w:val="262526"/>
          <w:spacing w:val="-9"/>
        </w:rPr>
        <w:t> </w:t>
      </w:r>
      <w:r>
        <w:rPr>
          <w:color w:val="262526"/>
          <w:spacing w:val="-2"/>
        </w:rPr>
        <w:t>Egoism,</w:t>
      </w:r>
      <w:r>
        <w:rPr>
          <w:color w:val="262526"/>
        </w:rPr>
        <w:t> as harsh moralists.</w:t>
      </w:r>
    </w:p>
    <w:p>
      <w:pPr>
        <w:pStyle w:val="BodyText"/>
        <w:spacing w:line="237" w:lineRule="auto"/>
        <w:ind w:left="330" w:firstLine="240"/>
      </w:pPr>
      <w:r>
        <w:rPr>
          <w:i/>
          <w:color w:val="262526"/>
        </w:rPr>
        <w:t>Gregariousness: </w:t>
      </w:r>
      <w:r>
        <w:rPr>
          <w:color w:val="262526"/>
        </w:rPr>
        <w:t>This rates affinity for social groups and tolerance of regular social interaction. Gregarious races are extroverts</w:t>
      </w:r>
      <w:r>
        <w:rPr>
          <w:color w:val="262526"/>
          <w:spacing w:val="-11"/>
        </w:rPr>
        <w:t> </w:t>
      </w:r>
      <w:r>
        <w:rPr>
          <w:color w:val="262526"/>
        </w:rPr>
        <w:t>who</w:t>
      </w:r>
      <w:r>
        <w:rPr>
          <w:color w:val="262526"/>
          <w:spacing w:val="-10"/>
        </w:rPr>
        <w:t> </w:t>
      </w:r>
      <w:r>
        <w:rPr>
          <w:color w:val="262526"/>
        </w:rPr>
        <w:t>need</w:t>
      </w:r>
      <w:r>
        <w:rPr>
          <w:color w:val="262526"/>
          <w:spacing w:val="-11"/>
        </w:rPr>
        <w:t> </w:t>
      </w:r>
      <w:r>
        <w:rPr>
          <w:color w:val="262526"/>
        </w:rPr>
        <w:t>frequent</w:t>
      </w:r>
      <w:r>
        <w:rPr>
          <w:color w:val="262526"/>
          <w:spacing w:val="-10"/>
        </w:rPr>
        <w:t> </w:t>
      </w:r>
      <w:r>
        <w:rPr>
          <w:color w:val="262526"/>
        </w:rPr>
        <w:t>social</w:t>
      </w:r>
      <w:r>
        <w:rPr>
          <w:color w:val="262526"/>
          <w:spacing w:val="-11"/>
        </w:rPr>
        <w:t> </w:t>
      </w:r>
      <w:r>
        <w:rPr>
          <w:color w:val="262526"/>
        </w:rPr>
        <w:t>stimulation</w:t>
      </w:r>
      <w:r>
        <w:rPr>
          <w:color w:val="262526"/>
          <w:spacing w:val="-10"/>
        </w:rPr>
        <w:t> </w:t>
      </w:r>
      <w:r>
        <w:rPr>
          <w:color w:val="262526"/>
        </w:rPr>
        <w:t>and</w:t>
      </w:r>
      <w:r>
        <w:rPr>
          <w:color w:val="262526"/>
          <w:spacing w:val="-11"/>
        </w:rPr>
        <w:t> </w:t>
      </w:r>
      <w:r>
        <w:rPr>
          <w:color w:val="262526"/>
        </w:rPr>
        <w:t>tolerate </w:t>
      </w:r>
      <w:r>
        <w:rPr>
          <w:color w:val="262526"/>
          <w:spacing w:val="-6"/>
        </w:rPr>
        <w:t>crowding</w:t>
      </w:r>
      <w:r>
        <w:rPr>
          <w:color w:val="262526"/>
          <w:spacing w:val="-5"/>
        </w:rPr>
        <w:t> </w:t>
      </w:r>
      <w:r>
        <w:rPr>
          <w:color w:val="262526"/>
          <w:spacing w:val="-6"/>
        </w:rPr>
        <w:t>well;</w:t>
      </w:r>
      <w:r>
        <w:rPr>
          <w:color w:val="262526"/>
          <w:spacing w:val="-4"/>
        </w:rPr>
        <w:t> </w:t>
      </w:r>
      <w:r>
        <w:rPr>
          <w:color w:val="262526"/>
          <w:spacing w:val="-6"/>
        </w:rPr>
        <w:t>they</w:t>
      </w:r>
      <w:r>
        <w:rPr>
          <w:color w:val="262526"/>
          <w:spacing w:val="-5"/>
        </w:rPr>
        <w:t> </w:t>
      </w:r>
      <w:r>
        <w:rPr>
          <w:color w:val="262526"/>
          <w:spacing w:val="-6"/>
        </w:rPr>
        <w:t>tend</w:t>
      </w:r>
      <w:r>
        <w:rPr>
          <w:color w:val="262526"/>
          <w:spacing w:val="-4"/>
        </w:rPr>
        <w:t> </w:t>
      </w:r>
      <w:r>
        <w:rPr>
          <w:color w:val="262526"/>
          <w:spacing w:val="-6"/>
        </w:rPr>
        <w:t>to</w:t>
      </w:r>
      <w:r>
        <w:rPr>
          <w:color w:val="262526"/>
          <w:spacing w:val="-5"/>
        </w:rPr>
        <w:t> </w:t>
      </w:r>
      <w:r>
        <w:rPr>
          <w:color w:val="262526"/>
          <w:spacing w:val="-6"/>
        </w:rPr>
        <w:t>form</w:t>
      </w:r>
      <w:r>
        <w:rPr>
          <w:color w:val="262526"/>
          <w:spacing w:val="-4"/>
        </w:rPr>
        <w:t> </w:t>
      </w:r>
      <w:r>
        <w:rPr>
          <w:color w:val="262526"/>
          <w:spacing w:val="-6"/>
        </w:rPr>
        <w:t>large,</w:t>
      </w:r>
      <w:r>
        <w:rPr>
          <w:color w:val="262526"/>
          <w:spacing w:val="-4"/>
        </w:rPr>
        <w:t> </w:t>
      </w:r>
      <w:r>
        <w:rPr>
          <w:color w:val="262526"/>
          <w:spacing w:val="-6"/>
        </w:rPr>
        <w:t>dense</w:t>
      </w:r>
      <w:r>
        <w:rPr>
          <w:color w:val="262526"/>
          <w:spacing w:val="-5"/>
        </w:rPr>
        <w:t> </w:t>
      </w:r>
      <w:r>
        <w:rPr>
          <w:color w:val="262526"/>
          <w:spacing w:val="-6"/>
        </w:rPr>
        <w:t>settlements</w:t>
      </w:r>
      <w:r>
        <w:rPr>
          <w:color w:val="262526"/>
          <w:spacing w:val="15"/>
        </w:rPr>
        <w:t> </w:t>
      </w:r>
      <w:r>
        <w:rPr>
          <w:color w:val="262526"/>
          <w:spacing w:val="-6"/>
        </w:rPr>
        <w:t>–</w:t>
      </w:r>
      <w:r>
        <w:rPr>
          <w:color w:val="262526"/>
          <w:spacing w:val="15"/>
        </w:rPr>
        <w:t> </w:t>
      </w:r>
      <w:r>
        <w:rPr>
          <w:color w:val="262526"/>
          <w:spacing w:val="-6"/>
        </w:rPr>
        <w:t>and</w:t>
      </w:r>
      <w:r>
        <w:rPr>
          <w:color w:val="262526"/>
        </w:rPr>
        <w:t> as</w:t>
      </w:r>
      <w:r>
        <w:rPr>
          <w:color w:val="262526"/>
          <w:spacing w:val="-3"/>
        </w:rPr>
        <w:t> </w:t>
      </w:r>
      <w:r>
        <w:rPr>
          <w:color w:val="262526"/>
        </w:rPr>
        <w:t>a</w:t>
      </w:r>
      <w:r>
        <w:rPr>
          <w:color w:val="262526"/>
          <w:spacing w:val="-3"/>
        </w:rPr>
        <w:t> </w:t>
      </w:r>
      <w:r>
        <w:rPr>
          <w:color w:val="262526"/>
        </w:rPr>
        <w:t>result,</w:t>
      </w:r>
      <w:r>
        <w:rPr>
          <w:color w:val="262526"/>
          <w:spacing w:val="-3"/>
        </w:rPr>
        <w:t> </w:t>
      </w:r>
      <w:r>
        <w:rPr>
          <w:color w:val="262526"/>
        </w:rPr>
        <w:t>to</w:t>
      </w:r>
      <w:r>
        <w:rPr>
          <w:color w:val="262526"/>
          <w:spacing w:val="-3"/>
        </w:rPr>
        <w:t> </w:t>
      </w:r>
      <w:r>
        <w:rPr>
          <w:color w:val="262526"/>
        </w:rPr>
        <w:t>have</w:t>
      </w:r>
      <w:r>
        <w:rPr>
          <w:color w:val="262526"/>
          <w:spacing w:val="-3"/>
        </w:rPr>
        <w:t> </w:t>
      </w:r>
      <w:r>
        <w:rPr>
          <w:color w:val="262526"/>
        </w:rPr>
        <w:t>lots</w:t>
      </w:r>
      <w:r>
        <w:rPr>
          <w:color w:val="262526"/>
          <w:spacing w:val="-3"/>
        </w:rPr>
        <w:t> </w:t>
      </w:r>
      <w:r>
        <w:rPr>
          <w:color w:val="262526"/>
        </w:rPr>
        <w:t>of</w:t>
      </w:r>
      <w:r>
        <w:rPr>
          <w:color w:val="262526"/>
          <w:spacing w:val="-3"/>
        </w:rPr>
        <w:t> </w:t>
      </w:r>
      <w:r>
        <w:rPr>
          <w:color w:val="262526"/>
        </w:rPr>
        <w:t>economic</w:t>
      </w:r>
      <w:r>
        <w:rPr>
          <w:color w:val="262526"/>
          <w:spacing w:val="-3"/>
        </w:rPr>
        <w:t> </w:t>
      </w:r>
      <w:r>
        <w:rPr>
          <w:color w:val="262526"/>
        </w:rPr>
        <w:t>opportunities.</w:t>
      </w:r>
      <w:r>
        <w:rPr>
          <w:color w:val="262526"/>
          <w:spacing w:val="-3"/>
        </w:rPr>
        <w:t> </w:t>
      </w:r>
      <w:r>
        <w:rPr>
          <w:color w:val="262526"/>
        </w:rPr>
        <w:t>Non-Gre- garious races are introverts, needing time alone and liking </w:t>
      </w:r>
      <w:r>
        <w:rPr>
          <w:color w:val="262526"/>
          <w:spacing w:val="-2"/>
        </w:rPr>
        <w:t>smaller</w:t>
      </w:r>
      <w:r>
        <w:rPr>
          <w:color w:val="262526"/>
          <w:spacing w:val="-9"/>
        </w:rPr>
        <w:t> </w:t>
      </w:r>
      <w:r>
        <w:rPr>
          <w:color w:val="262526"/>
          <w:spacing w:val="-2"/>
        </w:rPr>
        <w:t>groups</w:t>
      </w:r>
      <w:r>
        <w:rPr>
          <w:color w:val="262526"/>
          <w:spacing w:val="-8"/>
        </w:rPr>
        <w:t> </w:t>
      </w:r>
      <w:r>
        <w:rPr>
          <w:color w:val="262526"/>
          <w:spacing w:val="-2"/>
        </w:rPr>
        <w:t>or</w:t>
      </w:r>
      <w:r>
        <w:rPr>
          <w:color w:val="262526"/>
          <w:spacing w:val="-9"/>
        </w:rPr>
        <w:t> </w:t>
      </w:r>
      <w:r>
        <w:rPr>
          <w:color w:val="262526"/>
          <w:spacing w:val="-2"/>
        </w:rPr>
        <w:t>communities;</w:t>
      </w:r>
      <w:r>
        <w:rPr>
          <w:color w:val="262526"/>
          <w:spacing w:val="-8"/>
        </w:rPr>
        <w:t> </w:t>
      </w:r>
      <w:r>
        <w:rPr>
          <w:color w:val="262526"/>
          <w:spacing w:val="-2"/>
        </w:rPr>
        <w:t>their</w:t>
      </w:r>
      <w:r>
        <w:rPr>
          <w:color w:val="262526"/>
          <w:spacing w:val="-9"/>
        </w:rPr>
        <w:t> </w:t>
      </w:r>
      <w:r>
        <w:rPr>
          <w:color w:val="262526"/>
          <w:spacing w:val="-2"/>
        </w:rPr>
        <w:t>populations</w:t>
      </w:r>
      <w:r>
        <w:rPr>
          <w:color w:val="262526"/>
          <w:spacing w:val="-8"/>
        </w:rPr>
        <w:t> </w:t>
      </w:r>
      <w:r>
        <w:rPr>
          <w:color w:val="262526"/>
          <w:spacing w:val="-2"/>
        </w:rPr>
        <w:t>are</w:t>
      </w:r>
      <w:r>
        <w:rPr>
          <w:color w:val="262526"/>
          <w:spacing w:val="-9"/>
        </w:rPr>
        <w:t> </w:t>
      </w:r>
      <w:r>
        <w:rPr>
          <w:color w:val="262526"/>
          <w:spacing w:val="-2"/>
        </w:rPr>
        <w:t>likely</w:t>
      </w:r>
      <w:r>
        <w:rPr>
          <w:color w:val="262526"/>
          <w:spacing w:val="-8"/>
        </w:rPr>
        <w:t> </w:t>
      </w:r>
      <w:r>
        <w:rPr>
          <w:color w:val="262526"/>
          <w:spacing w:val="-2"/>
        </w:rPr>
        <w:t>to</w:t>
      </w:r>
      <w:r>
        <w:rPr>
          <w:color w:val="262526"/>
        </w:rPr>
        <w:t> disperse as much as space allows.</w:t>
      </w:r>
    </w:p>
    <w:p>
      <w:pPr>
        <w:pStyle w:val="BodyText"/>
        <w:spacing w:line="237" w:lineRule="auto" w:before="84"/>
        <w:ind w:left="319" w:right="647" w:firstLine="240"/>
      </w:pPr>
      <w:r>
        <w:rPr/>
        <w:br w:type="column"/>
      </w:r>
      <w:r>
        <w:rPr>
          <w:i/>
          <w:color w:val="262526"/>
        </w:rPr>
        <w:t>Imagination: </w:t>
      </w:r>
      <w:r>
        <w:rPr>
          <w:color w:val="262526"/>
        </w:rPr>
        <w:t>Often closely related to Curiosity, Imagina- </w:t>
      </w:r>
      <w:r>
        <w:rPr>
          <w:color w:val="262526"/>
          <w:spacing w:val="-2"/>
        </w:rPr>
        <w:t>tion</w:t>
      </w:r>
      <w:r>
        <w:rPr>
          <w:color w:val="262526"/>
          <w:spacing w:val="-6"/>
        </w:rPr>
        <w:t> </w:t>
      </w:r>
      <w:r>
        <w:rPr>
          <w:color w:val="262526"/>
          <w:spacing w:val="-2"/>
        </w:rPr>
        <w:t>is</w:t>
      </w:r>
      <w:r>
        <w:rPr>
          <w:color w:val="262526"/>
          <w:spacing w:val="-6"/>
        </w:rPr>
        <w:t> </w:t>
      </w:r>
      <w:r>
        <w:rPr>
          <w:color w:val="262526"/>
          <w:spacing w:val="-2"/>
        </w:rPr>
        <w:t>a</w:t>
      </w:r>
      <w:r>
        <w:rPr>
          <w:color w:val="262526"/>
          <w:spacing w:val="-6"/>
        </w:rPr>
        <w:t> </w:t>
      </w:r>
      <w:r>
        <w:rPr>
          <w:color w:val="262526"/>
          <w:spacing w:val="-2"/>
        </w:rPr>
        <w:t>drive</w:t>
      </w:r>
      <w:r>
        <w:rPr>
          <w:color w:val="262526"/>
          <w:spacing w:val="-6"/>
        </w:rPr>
        <w:t> </w:t>
      </w:r>
      <w:r>
        <w:rPr>
          <w:color w:val="262526"/>
          <w:spacing w:val="-2"/>
        </w:rPr>
        <w:t>not</w:t>
      </w:r>
      <w:r>
        <w:rPr>
          <w:color w:val="262526"/>
          <w:spacing w:val="-6"/>
        </w:rPr>
        <w:t> </w:t>
      </w:r>
      <w:r>
        <w:rPr>
          <w:color w:val="262526"/>
          <w:spacing w:val="-2"/>
        </w:rPr>
        <w:t>to</w:t>
      </w:r>
      <w:r>
        <w:rPr>
          <w:color w:val="262526"/>
          <w:spacing w:val="-6"/>
        </w:rPr>
        <w:t> </w:t>
      </w:r>
      <w:r>
        <w:rPr>
          <w:i/>
          <w:color w:val="262526"/>
          <w:spacing w:val="-2"/>
        </w:rPr>
        <w:t>find</w:t>
      </w:r>
      <w:r>
        <w:rPr>
          <w:i/>
          <w:color w:val="262526"/>
          <w:spacing w:val="-6"/>
        </w:rPr>
        <w:t> </w:t>
      </w:r>
      <w:r>
        <w:rPr>
          <w:color w:val="262526"/>
          <w:spacing w:val="-2"/>
        </w:rPr>
        <w:t>new</w:t>
      </w:r>
      <w:r>
        <w:rPr>
          <w:color w:val="262526"/>
          <w:spacing w:val="-6"/>
        </w:rPr>
        <w:t> </w:t>
      </w:r>
      <w:r>
        <w:rPr>
          <w:color w:val="262526"/>
          <w:spacing w:val="-2"/>
        </w:rPr>
        <w:t>things</w:t>
      </w:r>
      <w:r>
        <w:rPr>
          <w:color w:val="262526"/>
          <w:spacing w:val="-6"/>
        </w:rPr>
        <w:t> </w:t>
      </w:r>
      <w:r>
        <w:rPr>
          <w:color w:val="262526"/>
          <w:spacing w:val="-2"/>
        </w:rPr>
        <w:t>in</w:t>
      </w:r>
      <w:r>
        <w:rPr>
          <w:color w:val="262526"/>
          <w:spacing w:val="-6"/>
        </w:rPr>
        <w:t> </w:t>
      </w:r>
      <w:r>
        <w:rPr>
          <w:color w:val="262526"/>
          <w:spacing w:val="-2"/>
        </w:rPr>
        <w:t>the</w:t>
      </w:r>
      <w:r>
        <w:rPr>
          <w:color w:val="262526"/>
          <w:spacing w:val="-6"/>
        </w:rPr>
        <w:t> </w:t>
      </w:r>
      <w:r>
        <w:rPr>
          <w:color w:val="262526"/>
          <w:spacing w:val="-2"/>
        </w:rPr>
        <w:t>external</w:t>
      </w:r>
      <w:r>
        <w:rPr>
          <w:color w:val="262526"/>
          <w:spacing w:val="-6"/>
        </w:rPr>
        <w:t> </w:t>
      </w:r>
      <w:r>
        <w:rPr>
          <w:color w:val="262526"/>
          <w:spacing w:val="-2"/>
        </w:rPr>
        <w:t>world,</w:t>
      </w:r>
      <w:r>
        <w:rPr>
          <w:color w:val="262526"/>
          <w:spacing w:val="-6"/>
        </w:rPr>
        <w:t> </w:t>
      </w:r>
      <w:r>
        <w:rPr>
          <w:color w:val="262526"/>
          <w:spacing w:val="-2"/>
        </w:rPr>
        <w:t>but</w:t>
      </w:r>
      <w:r>
        <w:rPr>
          <w:color w:val="262526"/>
        </w:rPr>
        <w:t> </w:t>
      </w:r>
      <w:r>
        <w:rPr>
          <w:color w:val="262526"/>
          <w:spacing w:val="-2"/>
        </w:rPr>
        <w:t>to</w:t>
      </w:r>
      <w:r>
        <w:rPr>
          <w:color w:val="262526"/>
          <w:spacing w:val="-7"/>
        </w:rPr>
        <w:t> </w:t>
      </w:r>
      <w:r>
        <w:rPr>
          <w:i/>
          <w:color w:val="262526"/>
          <w:spacing w:val="-2"/>
        </w:rPr>
        <w:t>make</w:t>
      </w:r>
      <w:r>
        <w:rPr>
          <w:i/>
          <w:color w:val="262526"/>
          <w:spacing w:val="-7"/>
        </w:rPr>
        <w:t> </w:t>
      </w:r>
      <w:r>
        <w:rPr>
          <w:color w:val="262526"/>
          <w:spacing w:val="-2"/>
        </w:rPr>
        <w:t>or</w:t>
      </w:r>
      <w:r>
        <w:rPr>
          <w:color w:val="262526"/>
          <w:spacing w:val="-7"/>
        </w:rPr>
        <w:t> </w:t>
      </w:r>
      <w:r>
        <w:rPr>
          <w:i/>
          <w:color w:val="262526"/>
          <w:spacing w:val="-2"/>
        </w:rPr>
        <w:t>think</w:t>
      </w:r>
      <w:r>
        <w:rPr>
          <w:i/>
          <w:color w:val="262526"/>
          <w:spacing w:val="-7"/>
        </w:rPr>
        <w:t> </w:t>
      </w:r>
      <w:r>
        <w:rPr>
          <w:i/>
          <w:color w:val="262526"/>
          <w:spacing w:val="-2"/>
        </w:rPr>
        <w:t>of</w:t>
      </w:r>
      <w:r>
        <w:rPr>
          <w:i/>
          <w:color w:val="262526"/>
          <w:spacing w:val="-7"/>
        </w:rPr>
        <w:t> </w:t>
      </w:r>
      <w:r>
        <w:rPr>
          <w:color w:val="262526"/>
          <w:spacing w:val="-2"/>
        </w:rPr>
        <w:t>them.</w:t>
      </w:r>
      <w:r>
        <w:rPr>
          <w:color w:val="262526"/>
          <w:spacing w:val="-7"/>
        </w:rPr>
        <w:t> </w:t>
      </w:r>
      <w:r>
        <w:rPr>
          <w:color w:val="262526"/>
          <w:spacing w:val="-2"/>
        </w:rPr>
        <w:t>Races</w:t>
      </w:r>
      <w:r>
        <w:rPr>
          <w:color w:val="262526"/>
          <w:spacing w:val="-7"/>
        </w:rPr>
        <w:t> </w:t>
      </w:r>
      <w:r>
        <w:rPr>
          <w:color w:val="262526"/>
          <w:spacing w:val="-2"/>
        </w:rPr>
        <w:t>with</w:t>
      </w:r>
      <w:r>
        <w:rPr>
          <w:color w:val="262526"/>
          <w:spacing w:val="-7"/>
        </w:rPr>
        <w:t> </w:t>
      </w:r>
      <w:r>
        <w:rPr>
          <w:color w:val="262526"/>
          <w:spacing w:val="-2"/>
        </w:rPr>
        <w:t>little</w:t>
      </w:r>
      <w:r>
        <w:rPr>
          <w:color w:val="262526"/>
          <w:spacing w:val="-7"/>
        </w:rPr>
        <w:t> </w:t>
      </w:r>
      <w:r>
        <w:rPr>
          <w:color w:val="262526"/>
          <w:spacing w:val="-2"/>
        </w:rPr>
        <w:t>Imagination</w:t>
      </w:r>
      <w:r>
        <w:rPr>
          <w:color w:val="262526"/>
          <w:spacing w:val="-7"/>
        </w:rPr>
        <w:t> </w:t>
      </w:r>
      <w:r>
        <w:rPr>
          <w:color w:val="262526"/>
          <w:spacing w:val="-2"/>
        </w:rPr>
        <w:t>tend</w:t>
      </w:r>
      <w:r>
        <w:rPr>
          <w:color w:val="262526"/>
          <w:spacing w:val="-7"/>
        </w:rPr>
        <w:t> </w:t>
      </w:r>
      <w:r>
        <w:rPr>
          <w:color w:val="262526"/>
          <w:spacing w:val="-2"/>
        </w:rPr>
        <w:t>to</w:t>
      </w:r>
      <w:r>
        <w:rPr>
          <w:color w:val="262526"/>
        </w:rPr>
        <w:t> stick</w:t>
      </w:r>
      <w:r>
        <w:rPr>
          <w:color w:val="262526"/>
          <w:spacing w:val="-4"/>
        </w:rPr>
        <w:t> </w:t>
      </w:r>
      <w:r>
        <w:rPr>
          <w:color w:val="262526"/>
        </w:rPr>
        <w:t>with</w:t>
      </w:r>
      <w:r>
        <w:rPr>
          <w:color w:val="262526"/>
          <w:spacing w:val="-4"/>
        </w:rPr>
        <w:t> </w:t>
      </w:r>
      <w:r>
        <w:rPr>
          <w:color w:val="262526"/>
        </w:rPr>
        <w:t>what</w:t>
      </w:r>
      <w:r>
        <w:rPr>
          <w:color w:val="262526"/>
          <w:spacing w:val="-4"/>
        </w:rPr>
        <w:t> </w:t>
      </w:r>
      <w:r>
        <w:rPr>
          <w:color w:val="262526"/>
        </w:rPr>
        <w:t>works,</w:t>
      </w:r>
      <w:r>
        <w:rPr>
          <w:color w:val="262526"/>
          <w:spacing w:val="-4"/>
        </w:rPr>
        <w:t> </w:t>
      </w:r>
      <w:r>
        <w:rPr>
          <w:color w:val="262526"/>
        </w:rPr>
        <w:t>seldom</w:t>
      </w:r>
      <w:r>
        <w:rPr>
          <w:color w:val="262526"/>
          <w:spacing w:val="-4"/>
        </w:rPr>
        <w:t> </w:t>
      </w:r>
      <w:r>
        <w:rPr>
          <w:color w:val="262526"/>
        </w:rPr>
        <w:t>taking</w:t>
      </w:r>
      <w:r>
        <w:rPr>
          <w:color w:val="262526"/>
          <w:spacing w:val="-4"/>
        </w:rPr>
        <w:t> </w:t>
      </w:r>
      <w:r>
        <w:rPr>
          <w:color w:val="262526"/>
        </w:rPr>
        <w:t>chances</w:t>
      </w:r>
      <w:r>
        <w:rPr>
          <w:color w:val="262526"/>
          <w:spacing w:val="-4"/>
        </w:rPr>
        <w:t> </w:t>
      </w:r>
      <w:r>
        <w:rPr>
          <w:color w:val="262526"/>
        </w:rPr>
        <w:t>on</w:t>
      </w:r>
      <w:r>
        <w:rPr>
          <w:color w:val="262526"/>
          <w:spacing w:val="-4"/>
        </w:rPr>
        <w:t> </w:t>
      </w:r>
      <w:r>
        <w:rPr>
          <w:color w:val="262526"/>
        </w:rPr>
        <w:t>new</w:t>
      </w:r>
      <w:r>
        <w:rPr>
          <w:color w:val="262526"/>
          <w:spacing w:val="-4"/>
        </w:rPr>
        <w:t> </w:t>
      </w:r>
      <w:r>
        <w:rPr>
          <w:color w:val="262526"/>
        </w:rPr>
        <w:t>ideas; races</w:t>
      </w:r>
      <w:r>
        <w:rPr>
          <w:color w:val="262526"/>
          <w:spacing w:val="-6"/>
        </w:rPr>
        <w:t> </w:t>
      </w:r>
      <w:r>
        <w:rPr>
          <w:color w:val="262526"/>
        </w:rPr>
        <w:t>with</w:t>
      </w:r>
      <w:r>
        <w:rPr>
          <w:color w:val="262526"/>
          <w:spacing w:val="-6"/>
        </w:rPr>
        <w:t> </w:t>
      </w:r>
      <w:r>
        <w:rPr>
          <w:color w:val="262526"/>
        </w:rPr>
        <w:t>more</w:t>
      </w:r>
      <w:r>
        <w:rPr>
          <w:color w:val="262526"/>
          <w:spacing w:val="-6"/>
        </w:rPr>
        <w:t> </w:t>
      </w:r>
      <w:r>
        <w:rPr>
          <w:color w:val="262526"/>
        </w:rPr>
        <w:t>Imagination</w:t>
      </w:r>
      <w:r>
        <w:rPr>
          <w:color w:val="262526"/>
          <w:spacing w:val="-6"/>
        </w:rPr>
        <w:t> </w:t>
      </w:r>
      <w:r>
        <w:rPr>
          <w:color w:val="262526"/>
        </w:rPr>
        <w:t>come</w:t>
      </w:r>
      <w:r>
        <w:rPr>
          <w:color w:val="262526"/>
          <w:spacing w:val="-6"/>
        </w:rPr>
        <w:t> </w:t>
      </w:r>
      <w:r>
        <w:rPr>
          <w:color w:val="262526"/>
        </w:rPr>
        <w:t>up</w:t>
      </w:r>
      <w:r>
        <w:rPr>
          <w:color w:val="262526"/>
          <w:spacing w:val="-6"/>
        </w:rPr>
        <w:t> </w:t>
      </w:r>
      <w:r>
        <w:rPr>
          <w:color w:val="262526"/>
        </w:rPr>
        <w:t>with</w:t>
      </w:r>
      <w:r>
        <w:rPr>
          <w:color w:val="262526"/>
          <w:spacing w:val="-6"/>
        </w:rPr>
        <w:t> </w:t>
      </w:r>
      <w:r>
        <w:rPr>
          <w:color w:val="262526"/>
        </w:rPr>
        <w:t>new</w:t>
      </w:r>
      <w:r>
        <w:rPr>
          <w:color w:val="262526"/>
          <w:spacing w:val="-6"/>
        </w:rPr>
        <w:t> </w:t>
      </w:r>
      <w:r>
        <w:rPr>
          <w:color w:val="262526"/>
        </w:rPr>
        <w:t>ideas</w:t>
      </w:r>
      <w:r>
        <w:rPr>
          <w:color w:val="262526"/>
          <w:spacing w:val="-6"/>
        </w:rPr>
        <w:t> </w:t>
      </w:r>
      <w:r>
        <w:rPr>
          <w:color w:val="262526"/>
        </w:rPr>
        <w:t>all</w:t>
      </w:r>
      <w:r>
        <w:rPr>
          <w:color w:val="262526"/>
          <w:spacing w:val="-6"/>
        </w:rPr>
        <w:t> </w:t>
      </w:r>
      <w:r>
        <w:rPr>
          <w:color w:val="262526"/>
        </w:rPr>
        <w:t>the time,</w:t>
      </w:r>
      <w:r>
        <w:rPr>
          <w:color w:val="262526"/>
          <w:spacing w:val="-11"/>
        </w:rPr>
        <w:t> </w:t>
      </w:r>
      <w:r>
        <w:rPr>
          <w:color w:val="262526"/>
        </w:rPr>
        <w:t>and</w:t>
      </w:r>
      <w:r>
        <w:rPr>
          <w:color w:val="262526"/>
          <w:spacing w:val="-10"/>
        </w:rPr>
        <w:t> </w:t>
      </w:r>
      <w:r>
        <w:rPr>
          <w:color w:val="262526"/>
        </w:rPr>
        <w:t>their</w:t>
      </w:r>
      <w:r>
        <w:rPr>
          <w:color w:val="262526"/>
          <w:spacing w:val="-11"/>
        </w:rPr>
        <w:t> </w:t>
      </w:r>
      <w:r>
        <w:rPr>
          <w:color w:val="262526"/>
        </w:rPr>
        <w:t>cultures</w:t>
      </w:r>
      <w:r>
        <w:rPr>
          <w:color w:val="262526"/>
          <w:spacing w:val="-10"/>
        </w:rPr>
        <w:t> </w:t>
      </w:r>
      <w:r>
        <w:rPr>
          <w:color w:val="262526"/>
        </w:rPr>
        <w:t>may</w:t>
      </w:r>
      <w:r>
        <w:rPr>
          <w:color w:val="262526"/>
          <w:spacing w:val="-11"/>
        </w:rPr>
        <w:t> </w:t>
      </w:r>
      <w:r>
        <w:rPr>
          <w:color w:val="262526"/>
        </w:rPr>
        <w:t>be</w:t>
      </w:r>
      <w:r>
        <w:rPr>
          <w:color w:val="262526"/>
          <w:spacing w:val="-10"/>
        </w:rPr>
        <w:t> </w:t>
      </w:r>
      <w:r>
        <w:rPr>
          <w:color w:val="262526"/>
        </w:rPr>
        <w:t>highly</w:t>
      </w:r>
      <w:r>
        <w:rPr>
          <w:color w:val="262526"/>
          <w:spacing w:val="-11"/>
        </w:rPr>
        <w:t> </w:t>
      </w:r>
      <w:r>
        <w:rPr>
          <w:color w:val="262526"/>
        </w:rPr>
        <w:t>diverse.</w:t>
      </w:r>
      <w:r>
        <w:rPr>
          <w:color w:val="262526"/>
          <w:spacing w:val="-10"/>
        </w:rPr>
        <w:t> </w:t>
      </w:r>
      <w:r>
        <w:rPr>
          <w:color w:val="262526"/>
        </w:rPr>
        <w:t>High</w:t>
      </w:r>
      <w:r>
        <w:rPr>
          <w:color w:val="262526"/>
          <w:spacing w:val="-11"/>
        </w:rPr>
        <w:t> </w:t>
      </w:r>
      <w:r>
        <w:rPr>
          <w:color w:val="262526"/>
        </w:rPr>
        <w:t>Imagina- </w:t>
      </w:r>
      <w:r>
        <w:rPr>
          <w:color w:val="262526"/>
          <w:spacing w:val="-2"/>
        </w:rPr>
        <w:t>tion</w:t>
      </w:r>
      <w:r>
        <w:rPr>
          <w:color w:val="262526"/>
          <w:spacing w:val="-9"/>
        </w:rPr>
        <w:t> </w:t>
      </w:r>
      <w:r>
        <w:rPr>
          <w:color w:val="262526"/>
          <w:spacing w:val="-2"/>
        </w:rPr>
        <w:t>is</w:t>
      </w:r>
      <w:r>
        <w:rPr>
          <w:color w:val="262526"/>
          <w:spacing w:val="-8"/>
        </w:rPr>
        <w:t> </w:t>
      </w:r>
      <w:r>
        <w:rPr>
          <w:color w:val="262526"/>
          <w:spacing w:val="-2"/>
        </w:rPr>
        <w:t>a</w:t>
      </w:r>
      <w:r>
        <w:rPr>
          <w:color w:val="262526"/>
          <w:spacing w:val="-9"/>
        </w:rPr>
        <w:t> </w:t>
      </w:r>
      <w:r>
        <w:rPr>
          <w:color w:val="262526"/>
          <w:spacing w:val="-2"/>
        </w:rPr>
        <w:t>driver</w:t>
      </w:r>
      <w:r>
        <w:rPr>
          <w:color w:val="262526"/>
          <w:spacing w:val="-8"/>
        </w:rPr>
        <w:t> </w:t>
      </w:r>
      <w:r>
        <w:rPr>
          <w:color w:val="262526"/>
          <w:spacing w:val="-2"/>
        </w:rPr>
        <w:t>of</w:t>
      </w:r>
      <w:r>
        <w:rPr>
          <w:color w:val="262526"/>
          <w:spacing w:val="-9"/>
        </w:rPr>
        <w:t> </w:t>
      </w:r>
      <w:r>
        <w:rPr>
          <w:color w:val="262526"/>
          <w:spacing w:val="-2"/>
        </w:rPr>
        <w:t>applied</w:t>
      </w:r>
      <w:r>
        <w:rPr>
          <w:color w:val="262526"/>
          <w:spacing w:val="-8"/>
        </w:rPr>
        <w:t> </w:t>
      </w:r>
      <w:r>
        <w:rPr>
          <w:color w:val="262526"/>
          <w:spacing w:val="-2"/>
        </w:rPr>
        <w:t>science</w:t>
      </w:r>
      <w:r>
        <w:rPr>
          <w:color w:val="262526"/>
          <w:spacing w:val="-9"/>
        </w:rPr>
        <w:t> </w:t>
      </w:r>
      <w:r>
        <w:rPr>
          <w:color w:val="262526"/>
          <w:spacing w:val="-2"/>
        </w:rPr>
        <w:t>(technology),</w:t>
      </w:r>
      <w:r>
        <w:rPr>
          <w:color w:val="262526"/>
          <w:spacing w:val="-8"/>
        </w:rPr>
        <w:t> </w:t>
      </w:r>
      <w:r>
        <w:rPr>
          <w:color w:val="262526"/>
          <w:spacing w:val="-2"/>
        </w:rPr>
        <w:t>as</w:t>
      </w:r>
      <w:r>
        <w:rPr>
          <w:color w:val="262526"/>
          <w:spacing w:val="-9"/>
        </w:rPr>
        <w:t> </w:t>
      </w:r>
      <w:r>
        <w:rPr>
          <w:color w:val="262526"/>
          <w:spacing w:val="-2"/>
        </w:rPr>
        <w:t>high</w:t>
      </w:r>
      <w:r>
        <w:rPr>
          <w:color w:val="262526"/>
          <w:spacing w:val="-8"/>
        </w:rPr>
        <w:t> </w:t>
      </w:r>
      <w:r>
        <w:rPr>
          <w:color w:val="262526"/>
          <w:spacing w:val="-2"/>
        </w:rPr>
        <w:t>Curios-</w:t>
      </w:r>
      <w:r>
        <w:rPr>
          <w:color w:val="262526"/>
        </w:rPr>
        <w:t> ity is of theoretical science.</w:t>
      </w:r>
    </w:p>
    <w:p>
      <w:pPr>
        <w:pStyle w:val="BodyText"/>
        <w:spacing w:line="237" w:lineRule="auto"/>
        <w:ind w:left="319" w:right="647" w:firstLine="240"/>
      </w:pPr>
      <w:r>
        <w:rPr>
          <w:i/>
          <w:color w:val="262526"/>
          <w:spacing w:val="-2"/>
        </w:rPr>
        <w:t>Playfulness:</w:t>
      </w:r>
      <w:r>
        <w:rPr>
          <w:i/>
          <w:color w:val="262526"/>
          <w:spacing w:val="-9"/>
        </w:rPr>
        <w:t> </w:t>
      </w:r>
      <w:r>
        <w:rPr>
          <w:color w:val="262526"/>
          <w:spacing w:val="-2"/>
        </w:rPr>
        <w:t>A</w:t>
      </w:r>
      <w:r>
        <w:rPr>
          <w:color w:val="262526"/>
          <w:spacing w:val="-8"/>
        </w:rPr>
        <w:t> </w:t>
      </w:r>
      <w:r>
        <w:rPr>
          <w:color w:val="262526"/>
          <w:spacing w:val="-2"/>
        </w:rPr>
        <w:t>high-Playfulness</w:t>
      </w:r>
      <w:r>
        <w:rPr>
          <w:color w:val="262526"/>
          <w:spacing w:val="-9"/>
        </w:rPr>
        <w:t> </w:t>
      </w:r>
      <w:r>
        <w:rPr>
          <w:color w:val="262526"/>
          <w:spacing w:val="-2"/>
        </w:rPr>
        <w:t>race</w:t>
      </w:r>
      <w:r>
        <w:rPr>
          <w:color w:val="262526"/>
          <w:spacing w:val="-8"/>
        </w:rPr>
        <w:t> </w:t>
      </w:r>
      <w:r>
        <w:rPr>
          <w:color w:val="262526"/>
          <w:spacing w:val="-2"/>
        </w:rPr>
        <w:t>spends</w:t>
      </w:r>
      <w:r>
        <w:rPr>
          <w:color w:val="262526"/>
          <w:spacing w:val="-9"/>
        </w:rPr>
        <w:t> </w:t>
      </w:r>
      <w:r>
        <w:rPr>
          <w:color w:val="262526"/>
          <w:spacing w:val="-2"/>
        </w:rPr>
        <w:t>energy</w:t>
      </w:r>
      <w:r>
        <w:rPr>
          <w:color w:val="262526"/>
          <w:spacing w:val="-8"/>
        </w:rPr>
        <w:t> </w:t>
      </w:r>
      <w:r>
        <w:rPr>
          <w:color w:val="262526"/>
          <w:spacing w:val="-2"/>
        </w:rPr>
        <w:t>on</w:t>
      </w:r>
      <w:r>
        <w:rPr>
          <w:color w:val="262526"/>
          <w:spacing w:val="-9"/>
        </w:rPr>
        <w:t> </w:t>
      </w:r>
      <w:r>
        <w:rPr>
          <w:color w:val="262526"/>
          <w:spacing w:val="-2"/>
        </w:rPr>
        <w:t>non-</w:t>
      </w:r>
      <w:r>
        <w:rPr>
          <w:color w:val="262526"/>
        </w:rPr>
        <w:t> </w:t>
      </w:r>
      <w:r>
        <w:rPr>
          <w:color w:val="262526"/>
          <w:spacing w:val="-2"/>
        </w:rPr>
        <w:t>utilitarian</w:t>
      </w:r>
      <w:r>
        <w:rPr>
          <w:color w:val="262526"/>
          <w:spacing w:val="-6"/>
        </w:rPr>
        <w:t> </w:t>
      </w:r>
      <w:r>
        <w:rPr>
          <w:color w:val="262526"/>
          <w:spacing w:val="-2"/>
        </w:rPr>
        <w:t>activities</w:t>
      </w:r>
      <w:r>
        <w:rPr>
          <w:color w:val="262526"/>
          <w:spacing w:val="-6"/>
        </w:rPr>
        <w:t> </w:t>
      </w:r>
      <w:r>
        <w:rPr>
          <w:color w:val="262526"/>
          <w:spacing w:val="-2"/>
        </w:rPr>
        <w:t>and</w:t>
      </w:r>
      <w:r>
        <w:rPr>
          <w:color w:val="262526"/>
          <w:spacing w:val="-6"/>
        </w:rPr>
        <w:t> </w:t>
      </w:r>
      <w:r>
        <w:rPr>
          <w:color w:val="262526"/>
          <w:spacing w:val="-2"/>
        </w:rPr>
        <w:t>concerns,</w:t>
      </w:r>
      <w:r>
        <w:rPr>
          <w:color w:val="262526"/>
          <w:spacing w:val="-6"/>
        </w:rPr>
        <w:t> </w:t>
      </w:r>
      <w:r>
        <w:rPr>
          <w:color w:val="262526"/>
          <w:spacing w:val="-2"/>
        </w:rPr>
        <w:t>such</w:t>
      </w:r>
      <w:r>
        <w:rPr>
          <w:color w:val="262526"/>
          <w:spacing w:val="-6"/>
        </w:rPr>
        <w:t> </w:t>
      </w:r>
      <w:r>
        <w:rPr>
          <w:color w:val="262526"/>
          <w:spacing w:val="-2"/>
        </w:rPr>
        <w:t>as</w:t>
      </w:r>
      <w:r>
        <w:rPr>
          <w:color w:val="262526"/>
          <w:spacing w:val="-6"/>
        </w:rPr>
        <w:t> </w:t>
      </w:r>
      <w:r>
        <w:rPr>
          <w:color w:val="262526"/>
          <w:spacing w:val="-2"/>
        </w:rPr>
        <w:t>art</w:t>
      </w:r>
      <w:r>
        <w:rPr>
          <w:color w:val="262526"/>
          <w:spacing w:val="-6"/>
        </w:rPr>
        <w:t> </w:t>
      </w:r>
      <w:r>
        <w:rPr>
          <w:color w:val="262526"/>
          <w:spacing w:val="-2"/>
        </w:rPr>
        <w:t>and</w:t>
      </w:r>
      <w:r>
        <w:rPr>
          <w:color w:val="262526"/>
          <w:spacing w:val="-6"/>
        </w:rPr>
        <w:t> </w:t>
      </w:r>
      <w:r>
        <w:rPr>
          <w:color w:val="262526"/>
          <w:spacing w:val="-2"/>
        </w:rPr>
        <w:t>sports</w:t>
      </w:r>
      <w:r>
        <w:rPr>
          <w:color w:val="262526"/>
          <w:spacing w:val="-6"/>
        </w:rPr>
        <w:t> </w:t>
      </w:r>
      <w:r>
        <w:rPr>
          <w:color w:val="262526"/>
          <w:spacing w:val="-2"/>
        </w:rPr>
        <w:t>(and</w:t>
      </w:r>
      <w:r>
        <w:rPr>
          <w:color w:val="262526"/>
        </w:rPr>
        <w:t> roleplaying games!). A low-Playfulness race seeks a prac- tical payoff for its activities. Playfulness is a trait on which </w:t>
      </w:r>
      <w:r>
        <w:rPr>
          <w:color w:val="262526"/>
          <w:spacing w:val="-2"/>
        </w:rPr>
        <w:t>humans</w:t>
      </w:r>
      <w:r>
        <w:rPr>
          <w:color w:val="262526"/>
          <w:spacing w:val="-6"/>
        </w:rPr>
        <w:t> </w:t>
      </w:r>
      <w:r>
        <w:rPr>
          <w:color w:val="262526"/>
          <w:spacing w:val="-2"/>
        </w:rPr>
        <w:t>are</w:t>
      </w:r>
      <w:r>
        <w:rPr>
          <w:color w:val="262526"/>
          <w:spacing w:val="-6"/>
        </w:rPr>
        <w:t> </w:t>
      </w:r>
      <w:r>
        <w:rPr>
          <w:i/>
          <w:color w:val="262526"/>
          <w:spacing w:val="-2"/>
        </w:rPr>
        <w:t>not</w:t>
      </w:r>
      <w:r>
        <w:rPr>
          <w:i/>
          <w:color w:val="262526"/>
          <w:spacing w:val="-6"/>
        </w:rPr>
        <w:t> </w:t>
      </w:r>
      <w:r>
        <w:rPr>
          <w:color w:val="262526"/>
          <w:spacing w:val="-2"/>
        </w:rPr>
        <w:t>at</w:t>
      </w:r>
      <w:r>
        <w:rPr>
          <w:color w:val="262526"/>
          <w:spacing w:val="-6"/>
        </w:rPr>
        <w:t> </w:t>
      </w:r>
      <w:r>
        <w:rPr>
          <w:color w:val="262526"/>
          <w:spacing w:val="-2"/>
        </w:rPr>
        <w:t>the</w:t>
      </w:r>
      <w:r>
        <w:rPr>
          <w:color w:val="262526"/>
          <w:spacing w:val="-6"/>
        </w:rPr>
        <w:t> </w:t>
      </w:r>
      <w:r>
        <w:rPr>
          <w:color w:val="262526"/>
          <w:spacing w:val="-2"/>
        </w:rPr>
        <w:t>midpoint:</w:t>
      </w:r>
      <w:r>
        <w:rPr>
          <w:color w:val="262526"/>
          <w:spacing w:val="-6"/>
        </w:rPr>
        <w:t> </w:t>
      </w:r>
      <w:r>
        <w:rPr>
          <w:color w:val="262526"/>
          <w:spacing w:val="-2"/>
        </w:rPr>
        <w:t>A</w:t>
      </w:r>
      <w:r>
        <w:rPr>
          <w:color w:val="262526"/>
          <w:spacing w:val="-6"/>
        </w:rPr>
        <w:t> </w:t>
      </w:r>
      <w:r>
        <w:rPr>
          <w:color w:val="262526"/>
          <w:spacing w:val="-2"/>
        </w:rPr>
        <w:t>score</w:t>
      </w:r>
      <w:r>
        <w:rPr>
          <w:color w:val="262526"/>
          <w:spacing w:val="-6"/>
        </w:rPr>
        <w:t> </w:t>
      </w:r>
      <w:r>
        <w:rPr>
          <w:color w:val="262526"/>
          <w:spacing w:val="-2"/>
        </w:rPr>
        <w:t>of</w:t>
      </w:r>
      <w:r>
        <w:rPr>
          <w:color w:val="262526"/>
          <w:spacing w:val="-6"/>
        </w:rPr>
        <w:t> </w:t>
      </w:r>
      <w:r>
        <w:rPr>
          <w:color w:val="262526"/>
          <w:spacing w:val="-2"/>
        </w:rPr>
        <w:t>+1</w:t>
      </w:r>
      <w:r>
        <w:rPr>
          <w:color w:val="262526"/>
          <w:spacing w:val="-6"/>
        </w:rPr>
        <w:t> </w:t>
      </w:r>
      <w:r>
        <w:rPr>
          <w:color w:val="262526"/>
          <w:spacing w:val="-2"/>
        </w:rPr>
        <w:t>represents</w:t>
      </w:r>
      <w:r>
        <w:rPr>
          <w:color w:val="262526"/>
          <w:spacing w:val="-6"/>
        </w:rPr>
        <w:t> </w:t>
      </w:r>
      <w:r>
        <w:rPr>
          <w:color w:val="262526"/>
          <w:spacing w:val="-2"/>
        </w:rPr>
        <w:t>typ-</w:t>
      </w:r>
      <w:r>
        <w:rPr>
          <w:color w:val="262526"/>
        </w:rPr>
        <w:t> </w:t>
      </w:r>
      <w:r>
        <w:rPr>
          <w:color w:val="262526"/>
          <w:spacing w:val="-2"/>
        </w:rPr>
        <w:t>ical human Playfulness, sustained through a prolonged child-</w:t>
      </w:r>
      <w:r>
        <w:rPr>
          <w:color w:val="262526"/>
        </w:rPr>
        <w:t> hood and often partly persisting into adulthood.</w:t>
      </w:r>
    </w:p>
    <w:p>
      <w:pPr>
        <w:pStyle w:val="BodyText"/>
        <w:spacing w:line="237" w:lineRule="auto"/>
        <w:ind w:left="319" w:right="647" w:firstLine="240"/>
        <w:jc w:val="right"/>
      </w:pPr>
      <w:r>
        <w:rPr>
          <w:i/>
          <w:color w:val="262526"/>
        </w:rPr>
        <w:t>Suspicion:</w:t>
      </w:r>
      <w:r>
        <w:rPr>
          <w:i/>
          <w:color w:val="262526"/>
          <w:spacing w:val="37"/>
        </w:rPr>
        <w:t> </w:t>
      </w:r>
      <w:r>
        <w:rPr>
          <w:color w:val="262526"/>
        </w:rPr>
        <w:t>High</w:t>
      </w:r>
      <w:r>
        <w:rPr>
          <w:color w:val="262526"/>
          <w:spacing w:val="37"/>
        </w:rPr>
        <w:t> </w:t>
      </w:r>
      <w:r>
        <w:rPr>
          <w:color w:val="262526"/>
        </w:rPr>
        <w:t>Suspicion</w:t>
      </w:r>
      <w:r>
        <w:rPr>
          <w:color w:val="262526"/>
          <w:spacing w:val="37"/>
        </w:rPr>
        <w:t> </w:t>
      </w:r>
      <w:r>
        <w:rPr>
          <w:color w:val="262526"/>
        </w:rPr>
        <w:t>is</w:t>
      </w:r>
      <w:r>
        <w:rPr>
          <w:color w:val="262526"/>
          <w:spacing w:val="37"/>
        </w:rPr>
        <w:t> </w:t>
      </w:r>
      <w:r>
        <w:rPr>
          <w:color w:val="262526"/>
        </w:rPr>
        <w:t>a</w:t>
      </w:r>
      <w:r>
        <w:rPr>
          <w:color w:val="262526"/>
          <w:spacing w:val="37"/>
        </w:rPr>
        <w:t> </w:t>
      </w:r>
      <w:r>
        <w:rPr>
          <w:color w:val="262526"/>
        </w:rPr>
        <w:t>tendency</w:t>
      </w:r>
      <w:r>
        <w:rPr>
          <w:color w:val="262526"/>
          <w:spacing w:val="37"/>
        </w:rPr>
        <w:t> </w:t>
      </w:r>
      <w:r>
        <w:rPr>
          <w:color w:val="262526"/>
        </w:rPr>
        <w:t>to</w:t>
      </w:r>
      <w:r>
        <w:rPr>
          <w:color w:val="262526"/>
          <w:spacing w:val="37"/>
        </w:rPr>
        <w:t> </w:t>
      </w:r>
      <w:r>
        <w:rPr>
          <w:color w:val="262526"/>
        </w:rPr>
        <w:t>see</w:t>
      </w:r>
      <w:r>
        <w:rPr>
          <w:color w:val="262526"/>
          <w:spacing w:val="37"/>
        </w:rPr>
        <w:t> </w:t>
      </w:r>
      <w:r>
        <w:rPr>
          <w:color w:val="262526"/>
        </w:rPr>
        <w:t>threats </w:t>
      </w:r>
      <w:r>
        <w:rPr>
          <w:color w:val="262526"/>
          <w:spacing w:val="-2"/>
        </w:rPr>
        <w:t>everywhere.</w:t>
      </w:r>
      <w:r>
        <w:rPr>
          <w:color w:val="262526"/>
          <w:spacing w:val="-7"/>
        </w:rPr>
        <w:t> </w:t>
      </w:r>
      <w:r>
        <w:rPr>
          <w:color w:val="262526"/>
          <w:spacing w:val="-2"/>
        </w:rPr>
        <w:t>Races</w:t>
      </w:r>
      <w:r>
        <w:rPr>
          <w:color w:val="262526"/>
          <w:spacing w:val="-7"/>
        </w:rPr>
        <w:t> </w:t>
      </w:r>
      <w:r>
        <w:rPr>
          <w:color w:val="262526"/>
          <w:spacing w:val="-2"/>
        </w:rPr>
        <w:t>with</w:t>
      </w:r>
      <w:r>
        <w:rPr>
          <w:color w:val="262526"/>
          <w:spacing w:val="-7"/>
        </w:rPr>
        <w:t> </w:t>
      </w:r>
      <w:r>
        <w:rPr>
          <w:color w:val="262526"/>
          <w:spacing w:val="-2"/>
        </w:rPr>
        <w:t>this</w:t>
      </w:r>
      <w:r>
        <w:rPr>
          <w:color w:val="262526"/>
          <w:spacing w:val="-7"/>
        </w:rPr>
        <w:t> </w:t>
      </w:r>
      <w:r>
        <w:rPr>
          <w:color w:val="262526"/>
          <w:spacing w:val="-2"/>
        </w:rPr>
        <w:t>trait</w:t>
      </w:r>
      <w:r>
        <w:rPr>
          <w:color w:val="262526"/>
          <w:spacing w:val="-7"/>
        </w:rPr>
        <w:t> </w:t>
      </w:r>
      <w:r>
        <w:rPr>
          <w:color w:val="262526"/>
          <w:spacing w:val="-2"/>
        </w:rPr>
        <w:t>spend</w:t>
      </w:r>
      <w:r>
        <w:rPr>
          <w:color w:val="262526"/>
          <w:spacing w:val="-7"/>
        </w:rPr>
        <w:t> </w:t>
      </w:r>
      <w:r>
        <w:rPr>
          <w:color w:val="262526"/>
          <w:spacing w:val="-2"/>
        </w:rPr>
        <w:t>a</w:t>
      </w:r>
      <w:r>
        <w:rPr>
          <w:color w:val="262526"/>
          <w:spacing w:val="-7"/>
        </w:rPr>
        <w:t> </w:t>
      </w:r>
      <w:r>
        <w:rPr>
          <w:color w:val="262526"/>
          <w:spacing w:val="-2"/>
        </w:rPr>
        <w:t>lot</w:t>
      </w:r>
      <w:r>
        <w:rPr>
          <w:color w:val="262526"/>
          <w:spacing w:val="-7"/>
        </w:rPr>
        <w:t> </w:t>
      </w:r>
      <w:r>
        <w:rPr>
          <w:color w:val="262526"/>
          <w:spacing w:val="-2"/>
        </w:rPr>
        <w:t>of</w:t>
      </w:r>
      <w:r>
        <w:rPr>
          <w:color w:val="262526"/>
          <w:spacing w:val="-7"/>
        </w:rPr>
        <w:t> </w:t>
      </w:r>
      <w:r>
        <w:rPr>
          <w:color w:val="262526"/>
          <w:spacing w:val="-2"/>
        </w:rPr>
        <w:t>time</w:t>
      </w:r>
      <w:r>
        <w:rPr>
          <w:color w:val="262526"/>
          <w:spacing w:val="-7"/>
        </w:rPr>
        <w:t> </w:t>
      </w:r>
      <w:r>
        <w:rPr>
          <w:color w:val="262526"/>
          <w:spacing w:val="-2"/>
        </w:rPr>
        <w:t>watching</w:t>
      </w:r>
      <w:r>
        <w:rPr>
          <w:color w:val="262526"/>
        </w:rPr>
        <w:t> </w:t>
      </w:r>
      <w:r>
        <w:rPr>
          <w:color w:val="262526"/>
          <w:spacing w:val="-2"/>
        </w:rPr>
        <w:t>for</w:t>
      </w:r>
      <w:r>
        <w:rPr>
          <w:color w:val="262526"/>
          <w:spacing w:val="-7"/>
        </w:rPr>
        <w:t> </w:t>
      </w:r>
      <w:r>
        <w:rPr>
          <w:color w:val="262526"/>
          <w:spacing w:val="-2"/>
        </w:rPr>
        <w:t>physical</w:t>
      </w:r>
      <w:r>
        <w:rPr>
          <w:color w:val="262526"/>
          <w:spacing w:val="-7"/>
        </w:rPr>
        <w:t> </w:t>
      </w:r>
      <w:r>
        <w:rPr>
          <w:color w:val="262526"/>
          <w:spacing w:val="-2"/>
        </w:rPr>
        <w:t>dangers,</w:t>
      </w:r>
      <w:r>
        <w:rPr>
          <w:color w:val="262526"/>
          <w:spacing w:val="-7"/>
        </w:rPr>
        <w:t> </w:t>
      </w:r>
      <w:r>
        <w:rPr>
          <w:color w:val="262526"/>
          <w:spacing w:val="-2"/>
        </w:rPr>
        <w:t>and</w:t>
      </w:r>
      <w:r>
        <w:rPr>
          <w:color w:val="262526"/>
          <w:spacing w:val="-7"/>
        </w:rPr>
        <w:t> </w:t>
      </w:r>
      <w:r>
        <w:rPr>
          <w:color w:val="262526"/>
          <w:spacing w:val="-2"/>
        </w:rPr>
        <w:t>may</w:t>
      </w:r>
      <w:r>
        <w:rPr>
          <w:color w:val="262526"/>
          <w:spacing w:val="-7"/>
        </w:rPr>
        <w:t> </w:t>
      </w:r>
      <w:r>
        <w:rPr>
          <w:color w:val="262526"/>
          <w:spacing w:val="-2"/>
        </w:rPr>
        <w:t>be</w:t>
      </w:r>
      <w:r>
        <w:rPr>
          <w:color w:val="262526"/>
          <w:spacing w:val="-7"/>
        </w:rPr>
        <w:t> </w:t>
      </w:r>
      <w:r>
        <w:rPr>
          <w:color w:val="262526"/>
          <w:spacing w:val="-2"/>
        </w:rPr>
        <w:t>fearful</w:t>
      </w:r>
      <w:r>
        <w:rPr>
          <w:color w:val="262526"/>
          <w:spacing w:val="-7"/>
        </w:rPr>
        <w:t> </w:t>
      </w:r>
      <w:r>
        <w:rPr>
          <w:color w:val="262526"/>
          <w:spacing w:val="-2"/>
        </w:rPr>
        <w:t>of</w:t>
      </w:r>
      <w:r>
        <w:rPr>
          <w:color w:val="262526"/>
          <w:spacing w:val="-7"/>
        </w:rPr>
        <w:t> </w:t>
      </w:r>
      <w:r>
        <w:rPr>
          <w:color w:val="262526"/>
          <w:spacing w:val="-2"/>
        </w:rPr>
        <w:t>supernatural</w:t>
      </w:r>
      <w:r>
        <w:rPr>
          <w:color w:val="262526"/>
          <w:spacing w:val="-7"/>
        </w:rPr>
        <w:t> </w:t>
      </w:r>
      <w:r>
        <w:rPr>
          <w:color w:val="262526"/>
          <w:spacing w:val="-2"/>
        </w:rPr>
        <w:t>ones.</w:t>
      </w:r>
      <w:r>
        <w:rPr>
          <w:color w:val="262526"/>
        </w:rPr>
        <w:t> </w:t>
      </w:r>
      <w:r>
        <w:rPr>
          <w:color w:val="262526"/>
          <w:spacing w:val="-4"/>
        </w:rPr>
        <w:t>Politically, they have contradictory tendencies: they want pro-</w:t>
      </w:r>
      <w:r>
        <w:rPr>
          <w:color w:val="262526"/>
        </w:rPr>
        <w:t> tection</w:t>
      </w:r>
      <w:r>
        <w:rPr>
          <w:color w:val="262526"/>
          <w:spacing w:val="22"/>
        </w:rPr>
        <w:t> </w:t>
      </w:r>
      <w:r>
        <w:rPr>
          <w:color w:val="262526"/>
        </w:rPr>
        <w:t>from</w:t>
      </w:r>
      <w:r>
        <w:rPr>
          <w:color w:val="262526"/>
          <w:spacing w:val="22"/>
        </w:rPr>
        <w:t> </w:t>
      </w:r>
      <w:r>
        <w:rPr>
          <w:color w:val="262526"/>
        </w:rPr>
        <w:t>abuses</w:t>
      </w:r>
      <w:r>
        <w:rPr>
          <w:color w:val="262526"/>
          <w:spacing w:val="22"/>
        </w:rPr>
        <w:t> </w:t>
      </w:r>
      <w:r>
        <w:rPr>
          <w:color w:val="262526"/>
        </w:rPr>
        <w:t>of</w:t>
      </w:r>
      <w:r>
        <w:rPr>
          <w:color w:val="262526"/>
          <w:spacing w:val="22"/>
        </w:rPr>
        <w:t> </w:t>
      </w:r>
      <w:r>
        <w:rPr>
          <w:color w:val="262526"/>
        </w:rPr>
        <w:t>power</w:t>
      </w:r>
      <w:r>
        <w:rPr>
          <w:color w:val="262526"/>
          <w:spacing w:val="22"/>
        </w:rPr>
        <w:t> </w:t>
      </w:r>
      <w:r>
        <w:rPr>
          <w:color w:val="262526"/>
        </w:rPr>
        <w:t>through</w:t>
      </w:r>
      <w:r>
        <w:rPr>
          <w:color w:val="262526"/>
          <w:spacing w:val="22"/>
        </w:rPr>
        <w:t> </w:t>
      </w:r>
      <w:r>
        <w:rPr>
          <w:color w:val="262526"/>
        </w:rPr>
        <w:t>explicit</w:t>
      </w:r>
      <w:r>
        <w:rPr>
          <w:color w:val="262526"/>
          <w:spacing w:val="22"/>
        </w:rPr>
        <w:t> </w:t>
      </w:r>
      <w:r>
        <w:rPr>
          <w:color w:val="262526"/>
        </w:rPr>
        <w:t>legal</w:t>
      </w:r>
      <w:r>
        <w:rPr>
          <w:color w:val="262526"/>
          <w:spacing w:val="22"/>
        </w:rPr>
        <w:t> </w:t>
      </w:r>
      <w:r>
        <w:rPr>
          <w:color w:val="262526"/>
        </w:rPr>
        <w:t>rights </w:t>
      </w:r>
      <w:r>
        <w:rPr>
          <w:color w:val="262526"/>
          <w:spacing w:val="-2"/>
        </w:rPr>
        <w:t>(favoring</w:t>
      </w:r>
      <w:r>
        <w:rPr>
          <w:color w:val="262526"/>
          <w:spacing w:val="-9"/>
        </w:rPr>
        <w:t> </w:t>
      </w:r>
      <w:r>
        <w:rPr>
          <w:color w:val="262526"/>
          <w:spacing w:val="-2"/>
        </w:rPr>
        <w:t>a</w:t>
      </w:r>
      <w:r>
        <w:rPr>
          <w:color w:val="262526"/>
          <w:spacing w:val="-8"/>
        </w:rPr>
        <w:t> </w:t>
      </w:r>
      <w:r>
        <w:rPr>
          <w:color w:val="262526"/>
          <w:spacing w:val="-2"/>
        </w:rPr>
        <w:t>low</w:t>
      </w:r>
      <w:r>
        <w:rPr>
          <w:color w:val="262526"/>
          <w:spacing w:val="-9"/>
        </w:rPr>
        <w:t> </w:t>
      </w:r>
      <w:r>
        <w:rPr>
          <w:color w:val="262526"/>
          <w:spacing w:val="-2"/>
        </w:rPr>
        <w:t>CR),</w:t>
      </w:r>
      <w:r>
        <w:rPr>
          <w:color w:val="262526"/>
          <w:spacing w:val="-8"/>
        </w:rPr>
        <w:t> </w:t>
      </w:r>
      <w:r>
        <w:rPr>
          <w:color w:val="262526"/>
          <w:spacing w:val="-2"/>
        </w:rPr>
        <w:t>but</w:t>
      </w:r>
      <w:r>
        <w:rPr>
          <w:color w:val="262526"/>
          <w:spacing w:val="-9"/>
        </w:rPr>
        <w:t> </w:t>
      </w:r>
      <w:r>
        <w:rPr>
          <w:color w:val="262526"/>
          <w:spacing w:val="-2"/>
        </w:rPr>
        <w:t>protection</w:t>
      </w:r>
      <w:r>
        <w:rPr>
          <w:color w:val="262526"/>
          <w:spacing w:val="-8"/>
        </w:rPr>
        <w:t> </w:t>
      </w:r>
      <w:r>
        <w:rPr>
          <w:color w:val="262526"/>
          <w:spacing w:val="-2"/>
        </w:rPr>
        <w:t>from</w:t>
      </w:r>
      <w:r>
        <w:rPr>
          <w:color w:val="262526"/>
          <w:spacing w:val="-9"/>
        </w:rPr>
        <w:t> </w:t>
      </w:r>
      <w:r>
        <w:rPr>
          <w:color w:val="262526"/>
          <w:spacing w:val="-2"/>
        </w:rPr>
        <w:t>lawbreakers</w:t>
      </w:r>
      <w:r>
        <w:rPr>
          <w:color w:val="262526"/>
          <w:spacing w:val="-8"/>
        </w:rPr>
        <w:t> </w:t>
      </w:r>
      <w:r>
        <w:rPr>
          <w:color w:val="262526"/>
          <w:spacing w:val="-2"/>
        </w:rPr>
        <w:t>and</w:t>
      </w:r>
      <w:r>
        <w:rPr>
          <w:color w:val="262526"/>
          <w:spacing w:val="-9"/>
        </w:rPr>
        <w:t> </w:t>
      </w:r>
      <w:r>
        <w:rPr>
          <w:color w:val="262526"/>
          <w:spacing w:val="-2"/>
        </w:rPr>
        <w:t>out-</w:t>
      </w:r>
      <w:r>
        <w:rPr>
          <w:color w:val="262526"/>
        </w:rPr>
        <w:t> siders through stringent law enforcement (favoring</w:t>
      </w:r>
    </w:p>
    <w:p>
      <w:pPr>
        <w:pStyle w:val="BodyText"/>
        <w:spacing w:line="237" w:lineRule="auto"/>
        <w:ind w:left="1379" w:right="647" w:hanging="60"/>
      </w:pPr>
      <w:r>
        <w:rPr>
          <w:color w:val="262526"/>
        </w:rPr>
        <w:t>a high CR). Races with low Suspicion tend to be optimistic, personally brave, and trusting, and are</w:t>
      </w:r>
      <w:r>
        <w:rPr>
          <w:color w:val="262526"/>
          <w:spacing w:val="-11"/>
        </w:rPr>
        <w:t> </w:t>
      </w:r>
      <w:r>
        <w:rPr>
          <w:color w:val="262526"/>
        </w:rPr>
        <w:t>comfortable</w:t>
      </w:r>
      <w:r>
        <w:rPr>
          <w:color w:val="262526"/>
          <w:spacing w:val="-10"/>
        </w:rPr>
        <w:t> </w:t>
      </w:r>
      <w:r>
        <w:rPr>
          <w:color w:val="262526"/>
        </w:rPr>
        <w:t>with</w:t>
      </w:r>
      <w:r>
        <w:rPr>
          <w:color w:val="262526"/>
          <w:spacing w:val="-11"/>
        </w:rPr>
        <w:t> </w:t>
      </w:r>
      <w:r>
        <w:rPr>
          <w:color w:val="262526"/>
        </w:rPr>
        <w:t>informal</w:t>
      </w:r>
      <w:r>
        <w:rPr>
          <w:color w:val="262526"/>
          <w:spacing w:val="-10"/>
        </w:rPr>
        <w:t> </w:t>
      </w:r>
      <w:r>
        <w:rPr>
          <w:color w:val="262526"/>
        </w:rPr>
        <w:t>customs</w:t>
      </w:r>
      <w:r>
        <w:rPr>
          <w:color w:val="262526"/>
          <w:spacing w:val="-11"/>
        </w:rPr>
        <w:t> </w:t>
      </w:r>
      <w:r>
        <w:rPr>
          <w:color w:val="262526"/>
        </w:rPr>
        <w:t>in</w:t>
      </w:r>
      <w:r>
        <w:rPr>
          <w:color w:val="262526"/>
          <w:spacing w:val="-10"/>
        </w:rPr>
        <w:t> </w:t>
      </w:r>
      <w:r>
        <w:rPr>
          <w:color w:val="262526"/>
        </w:rPr>
        <w:t>place of</w:t>
      </w:r>
      <w:r>
        <w:rPr>
          <w:color w:val="262526"/>
          <w:spacing w:val="-11"/>
        </w:rPr>
        <w:t> </w:t>
      </w:r>
      <w:r>
        <w:rPr>
          <w:color w:val="262526"/>
        </w:rPr>
        <w:t>laws;</w:t>
      </w:r>
      <w:r>
        <w:rPr>
          <w:color w:val="262526"/>
          <w:spacing w:val="-10"/>
        </w:rPr>
        <w:t> </w:t>
      </w:r>
      <w:r>
        <w:rPr>
          <w:color w:val="262526"/>
        </w:rPr>
        <w:t>they</w:t>
      </w:r>
      <w:r>
        <w:rPr>
          <w:color w:val="262526"/>
          <w:spacing w:val="-11"/>
        </w:rPr>
        <w:t> </w:t>
      </w:r>
      <w:r>
        <w:rPr>
          <w:color w:val="262526"/>
        </w:rPr>
        <w:t>make</w:t>
      </w:r>
      <w:r>
        <w:rPr>
          <w:color w:val="262526"/>
          <w:spacing w:val="-10"/>
        </w:rPr>
        <w:t> </w:t>
      </w:r>
      <w:r>
        <w:rPr>
          <w:color w:val="262526"/>
        </w:rPr>
        <w:t>long-term</w:t>
      </w:r>
      <w:r>
        <w:rPr>
          <w:color w:val="262526"/>
          <w:spacing w:val="-11"/>
        </w:rPr>
        <w:t> </w:t>
      </w:r>
      <w:r>
        <w:rPr>
          <w:color w:val="262526"/>
        </w:rPr>
        <w:t>agreements</w:t>
      </w:r>
      <w:r>
        <w:rPr>
          <w:color w:val="262526"/>
          <w:spacing w:val="-10"/>
        </w:rPr>
        <w:t> </w:t>
      </w:r>
      <w:r>
        <w:rPr>
          <w:color w:val="262526"/>
        </w:rPr>
        <w:t>read- ily,</w:t>
      </w:r>
      <w:r>
        <w:rPr>
          <w:color w:val="262526"/>
          <w:spacing w:val="-11"/>
        </w:rPr>
        <w:t> </w:t>
      </w:r>
      <w:r>
        <w:rPr>
          <w:color w:val="262526"/>
        </w:rPr>
        <w:t>but</w:t>
      </w:r>
      <w:r>
        <w:rPr>
          <w:color w:val="262526"/>
          <w:spacing w:val="-10"/>
        </w:rPr>
        <w:t> </w:t>
      </w:r>
      <w:r>
        <w:rPr>
          <w:color w:val="262526"/>
        </w:rPr>
        <w:t>are</w:t>
      </w:r>
      <w:r>
        <w:rPr>
          <w:color w:val="262526"/>
          <w:spacing w:val="-11"/>
        </w:rPr>
        <w:t> </w:t>
      </w:r>
      <w:r>
        <w:rPr>
          <w:color w:val="262526"/>
        </w:rPr>
        <w:t>vulnerable</w:t>
      </w:r>
      <w:r>
        <w:rPr>
          <w:color w:val="262526"/>
          <w:spacing w:val="-10"/>
        </w:rPr>
        <w:t> </w:t>
      </w:r>
      <w:r>
        <w:rPr>
          <w:color w:val="262526"/>
        </w:rPr>
        <w:t>to</w:t>
      </w:r>
      <w:r>
        <w:rPr>
          <w:color w:val="262526"/>
          <w:spacing w:val="-11"/>
        </w:rPr>
        <w:t> </w:t>
      </w:r>
      <w:r>
        <w:rPr>
          <w:color w:val="262526"/>
        </w:rPr>
        <w:t>being</w:t>
      </w:r>
      <w:r>
        <w:rPr>
          <w:color w:val="262526"/>
          <w:spacing w:val="-10"/>
        </w:rPr>
        <w:t> </w:t>
      </w:r>
      <w:r>
        <w:rPr>
          <w:color w:val="262526"/>
        </w:rPr>
        <w:t>exploited</w:t>
      </w:r>
      <w:r>
        <w:rPr>
          <w:color w:val="262526"/>
          <w:spacing w:val="-11"/>
        </w:rPr>
        <w:t> </w:t>
      </w:r>
      <w:r>
        <w:rPr>
          <w:color w:val="262526"/>
        </w:rPr>
        <w:t>by</w:t>
      </w:r>
      <w:r>
        <w:rPr>
          <w:color w:val="262526"/>
          <w:spacing w:val="-10"/>
        </w:rPr>
        <w:t> </w:t>
      </w:r>
      <w:r>
        <w:rPr>
          <w:color w:val="262526"/>
        </w:rPr>
        <w:t>giv- ing trust too readily.</w:t>
      </w:r>
    </w:p>
    <w:p>
      <w:pPr>
        <w:pStyle w:val="BodyText"/>
        <w:spacing w:line="237" w:lineRule="auto" w:before="105"/>
        <w:ind w:left="1379" w:right="647" w:firstLine="240"/>
      </w:pPr>
      <w:r>
        <w:rPr>
          <w:i/>
          <w:color w:val="404244"/>
        </w:rPr>
        <w:t>Example: </w:t>
      </w:r>
      <w:r>
        <w:rPr>
          <w:color w:val="404244"/>
        </w:rPr>
        <w:t>As noted on p.</w:t>
      </w:r>
      <w:r>
        <w:rPr>
          <w:color w:val="404244"/>
          <w:spacing w:val="-4"/>
        </w:rPr>
        <w:t> </w:t>
      </w:r>
      <w:r>
        <w:rPr>
          <w:color w:val="404244"/>
        </w:rPr>
        <w:t>31, the Automa-</w:t>
      </w:r>
      <w:r>
        <w:rPr>
          <w:color w:val="404244"/>
          <w:spacing w:val="40"/>
        </w:rPr>
        <w:t> </w:t>
      </w:r>
      <w:r>
        <w:rPr>
          <w:color w:val="404244"/>
        </w:rPr>
        <w:t>ton</w:t>
      </w:r>
      <w:r>
        <w:rPr>
          <w:color w:val="404244"/>
          <w:spacing w:val="39"/>
        </w:rPr>
        <w:t> </w:t>
      </w:r>
      <w:r>
        <w:rPr>
          <w:color w:val="404244"/>
        </w:rPr>
        <w:t>meta-trait</w:t>
      </w:r>
      <w:r>
        <w:rPr>
          <w:color w:val="404244"/>
          <w:spacing w:val="39"/>
        </w:rPr>
        <w:t> </w:t>
      </w:r>
      <w:r>
        <w:rPr>
          <w:color w:val="404244"/>
        </w:rPr>
        <w:t>implies</w:t>
      </w:r>
      <w:r>
        <w:rPr>
          <w:color w:val="404244"/>
          <w:spacing w:val="40"/>
        </w:rPr>
        <w:t> </w:t>
      </w:r>
      <w:r>
        <w:rPr>
          <w:color w:val="404244"/>
        </w:rPr>
        <w:t>Curiosity</w:t>
      </w:r>
      <w:r>
        <w:rPr>
          <w:color w:val="404244"/>
          <w:spacing w:val="39"/>
        </w:rPr>
        <w:t> </w:t>
      </w:r>
      <w:r>
        <w:rPr>
          <w:color w:val="404244"/>
        </w:rPr>
        <w:t>-3,</w:t>
      </w:r>
      <w:r>
        <w:rPr>
          <w:color w:val="404244"/>
          <w:spacing w:val="40"/>
        </w:rPr>
        <w:t> </w:t>
      </w:r>
      <w:r>
        <w:rPr>
          <w:color w:val="404244"/>
          <w:spacing w:val="-2"/>
        </w:rPr>
        <w:t>Empathy</w:t>
      </w:r>
    </w:p>
    <w:p>
      <w:pPr>
        <w:pStyle w:val="BodyText"/>
        <w:spacing w:line="237" w:lineRule="auto"/>
        <w:ind w:left="1379" w:right="647"/>
      </w:pPr>
      <w:r>
        <w:rPr>
          <w:color w:val="404244"/>
        </w:rPr>
        <w:t>-3, Imagination -2, Playfulness -2, and </w:t>
      </w:r>
      <w:r>
        <w:rPr>
          <w:i/>
          <w:color w:val="404244"/>
        </w:rPr>
        <w:t>possi-</w:t>
      </w:r>
      <w:r>
        <w:rPr>
          <w:i/>
          <w:color w:val="404244"/>
          <w:spacing w:val="40"/>
        </w:rPr>
        <w:t> </w:t>
      </w:r>
      <w:r>
        <w:rPr>
          <w:i/>
          <w:color w:val="404244"/>
        </w:rPr>
        <w:t>bly </w:t>
      </w:r>
      <w:r>
        <w:rPr>
          <w:color w:val="404244"/>
        </w:rPr>
        <w:t>enhanced Concentration. Thus, a society of robots would probably spend all its energy on practical</w:t>
      </w:r>
      <w:r>
        <w:rPr>
          <w:color w:val="404244"/>
          <w:spacing w:val="-4"/>
        </w:rPr>
        <w:t> </w:t>
      </w:r>
      <w:r>
        <w:rPr>
          <w:color w:val="404244"/>
        </w:rPr>
        <w:t>tasks</w:t>
      </w:r>
      <w:r>
        <w:rPr>
          <w:color w:val="404244"/>
          <w:spacing w:val="-4"/>
        </w:rPr>
        <w:t> </w:t>
      </w:r>
      <w:r>
        <w:rPr>
          <w:color w:val="404244"/>
        </w:rPr>
        <w:t>(Playfulness</w:t>
      </w:r>
      <w:r>
        <w:rPr>
          <w:color w:val="404244"/>
          <w:spacing w:val="-4"/>
        </w:rPr>
        <w:t> </w:t>
      </w:r>
      <w:r>
        <w:rPr>
          <w:color w:val="404244"/>
        </w:rPr>
        <w:t>-2),</w:t>
      </w:r>
      <w:r>
        <w:rPr>
          <w:color w:val="404244"/>
          <w:spacing w:val="-4"/>
        </w:rPr>
        <w:t> </w:t>
      </w:r>
      <w:r>
        <w:rPr>
          <w:color w:val="404244"/>
        </w:rPr>
        <w:t>and</w:t>
      </w:r>
      <w:r>
        <w:rPr>
          <w:color w:val="404244"/>
          <w:spacing w:val="-4"/>
        </w:rPr>
        <w:t> </w:t>
      </w:r>
      <w:r>
        <w:rPr>
          <w:color w:val="404244"/>
        </w:rPr>
        <w:t>would</w:t>
      </w:r>
      <w:r>
        <w:rPr>
          <w:color w:val="404244"/>
          <w:spacing w:val="-4"/>
        </w:rPr>
        <w:t> </w:t>
      </w:r>
      <w:r>
        <w:rPr>
          <w:color w:val="404244"/>
        </w:rPr>
        <w:t>nei- ther invent new things, nor seek them out, nor take</w:t>
      </w:r>
      <w:r>
        <w:rPr>
          <w:color w:val="404244"/>
          <w:spacing w:val="-6"/>
        </w:rPr>
        <w:t> </w:t>
      </w:r>
      <w:r>
        <w:rPr>
          <w:color w:val="404244"/>
        </w:rPr>
        <w:t>an</w:t>
      </w:r>
      <w:r>
        <w:rPr>
          <w:color w:val="404244"/>
          <w:spacing w:val="-6"/>
        </w:rPr>
        <w:t> </w:t>
      </w:r>
      <w:r>
        <w:rPr>
          <w:color w:val="404244"/>
        </w:rPr>
        <w:t>interest</w:t>
      </w:r>
      <w:r>
        <w:rPr>
          <w:color w:val="404244"/>
          <w:spacing w:val="-6"/>
        </w:rPr>
        <w:t> </w:t>
      </w:r>
      <w:r>
        <w:rPr>
          <w:color w:val="404244"/>
        </w:rPr>
        <w:t>in</w:t>
      </w:r>
      <w:r>
        <w:rPr>
          <w:color w:val="404244"/>
          <w:spacing w:val="-6"/>
        </w:rPr>
        <w:t> </w:t>
      </w:r>
      <w:r>
        <w:rPr>
          <w:color w:val="404244"/>
        </w:rPr>
        <w:t>them</w:t>
      </w:r>
      <w:r>
        <w:rPr>
          <w:color w:val="404244"/>
          <w:spacing w:val="-6"/>
        </w:rPr>
        <w:t> </w:t>
      </w:r>
      <w:r>
        <w:rPr>
          <w:color w:val="404244"/>
        </w:rPr>
        <w:t>(Curiosity</w:t>
      </w:r>
      <w:r>
        <w:rPr>
          <w:color w:val="404244"/>
          <w:spacing w:val="-6"/>
        </w:rPr>
        <w:t> </w:t>
      </w:r>
      <w:r>
        <w:rPr>
          <w:color w:val="404244"/>
        </w:rPr>
        <w:t>-3;</w:t>
      </w:r>
      <w:r>
        <w:rPr>
          <w:color w:val="404244"/>
          <w:spacing w:val="-6"/>
        </w:rPr>
        <w:t> </w:t>
      </w:r>
      <w:r>
        <w:rPr>
          <w:color w:val="404244"/>
        </w:rPr>
        <w:t>Imagina- tion -2). If its members were programmed for specific</w:t>
      </w:r>
      <w:r>
        <w:rPr>
          <w:color w:val="404244"/>
          <w:spacing w:val="-11"/>
        </w:rPr>
        <w:t> </w:t>
      </w:r>
      <w:r>
        <w:rPr>
          <w:color w:val="404244"/>
        </w:rPr>
        <w:t>tasks,</w:t>
      </w:r>
      <w:r>
        <w:rPr>
          <w:color w:val="404244"/>
          <w:spacing w:val="-10"/>
        </w:rPr>
        <w:t> </w:t>
      </w:r>
      <w:r>
        <w:rPr>
          <w:color w:val="404244"/>
        </w:rPr>
        <w:t>though,</w:t>
      </w:r>
      <w:r>
        <w:rPr>
          <w:color w:val="404244"/>
          <w:spacing w:val="-11"/>
        </w:rPr>
        <w:t> </w:t>
      </w:r>
      <w:r>
        <w:rPr>
          <w:color w:val="404244"/>
        </w:rPr>
        <w:t>they</w:t>
      </w:r>
      <w:r>
        <w:rPr>
          <w:color w:val="404244"/>
          <w:spacing w:val="-10"/>
        </w:rPr>
        <w:t> </w:t>
      </w:r>
      <w:r>
        <w:rPr>
          <w:color w:val="404244"/>
        </w:rPr>
        <w:t>would</w:t>
      </w:r>
      <w:r>
        <w:rPr>
          <w:color w:val="404244"/>
          <w:spacing w:val="-11"/>
        </w:rPr>
        <w:t> </w:t>
      </w:r>
      <w:r>
        <w:rPr>
          <w:color w:val="404244"/>
        </w:rPr>
        <w:t>work</w:t>
      </w:r>
      <w:r>
        <w:rPr>
          <w:color w:val="404244"/>
          <w:spacing w:val="-10"/>
        </w:rPr>
        <w:t> </w:t>
      </w:r>
      <w:r>
        <w:rPr>
          <w:color w:val="404244"/>
        </w:rPr>
        <w:t>at</w:t>
      </w:r>
      <w:r>
        <w:rPr>
          <w:color w:val="404244"/>
          <w:spacing w:val="-11"/>
        </w:rPr>
        <w:t> </w:t>
      </w:r>
      <w:r>
        <w:rPr>
          <w:color w:val="404244"/>
        </w:rPr>
        <w:t>them steadily</w:t>
      </w:r>
      <w:r>
        <w:rPr>
          <w:color w:val="404244"/>
          <w:spacing w:val="-6"/>
        </w:rPr>
        <w:t> </w:t>
      </w:r>
      <w:r>
        <w:rPr>
          <w:color w:val="404244"/>
        </w:rPr>
        <w:t>and</w:t>
      </w:r>
      <w:r>
        <w:rPr>
          <w:color w:val="404244"/>
          <w:spacing w:val="-6"/>
        </w:rPr>
        <w:t> </w:t>
      </w:r>
      <w:r>
        <w:rPr>
          <w:color w:val="404244"/>
        </w:rPr>
        <w:t>plan</w:t>
      </w:r>
      <w:r>
        <w:rPr>
          <w:color w:val="404244"/>
          <w:spacing w:val="-6"/>
        </w:rPr>
        <w:t> </w:t>
      </w:r>
      <w:r>
        <w:rPr>
          <w:color w:val="404244"/>
        </w:rPr>
        <w:t>them</w:t>
      </w:r>
      <w:r>
        <w:rPr>
          <w:color w:val="404244"/>
          <w:spacing w:val="-6"/>
        </w:rPr>
        <w:t> </w:t>
      </w:r>
      <w:r>
        <w:rPr>
          <w:color w:val="404244"/>
        </w:rPr>
        <w:t>far</w:t>
      </w:r>
      <w:r>
        <w:rPr>
          <w:color w:val="404244"/>
          <w:spacing w:val="-6"/>
        </w:rPr>
        <w:t> </w:t>
      </w:r>
      <w:r>
        <w:rPr>
          <w:color w:val="404244"/>
        </w:rPr>
        <w:t>in</w:t>
      </w:r>
      <w:r>
        <w:rPr>
          <w:color w:val="404244"/>
          <w:spacing w:val="-6"/>
        </w:rPr>
        <w:t> </w:t>
      </w:r>
      <w:r>
        <w:rPr>
          <w:color w:val="404244"/>
        </w:rPr>
        <w:t>advance</w:t>
      </w:r>
      <w:r>
        <w:rPr>
          <w:color w:val="404244"/>
          <w:spacing w:val="-6"/>
        </w:rPr>
        <w:t> </w:t>
      </w:r>
      <w:r>
        <w:rPr>
          <w:color w:val="404244"/>
        </w:rPr>
        <w:t>(Concen- </w:t>
      </w:r>
      <w:r>
        <w:rPr>
          <w:color w:val="404244"/>
          <w:spacing w:val="-2"/>
        </w:rPr>
        <w:t>tration</w:t>
      </w:r>
      <w:r>
        <w:rPr>
          <w:color w:val="404244"/>
          <w:spacing w:val="-4"/>
        </w:rPr>
        <w:t> </w:t>
      </w:r>
      <w:r>
        <w:rPr>
          <w:color w:val="404244"/>
          <w:spacing w:val="-2"/>
        </w:rPr>
        <w:t>+3),</w:t>
      </w:r>
      <w:r>
        <w:rPr>
          <w:color w:val="404244"/>
          <w:spacing w:val="-4"/>
        </w:rPr>
        <w:t> </w:t>
      </w:r>
      <w:r>
        <w:rPr>
          <w:color w:val="404244"/>
          <w:spacing w:val="-2"/>
        </w:rPr>
        <w:t>which</w:t>
      </w:r>
      <w:r>
        <w:rPr>
          <w:color w:val="404244"/>
          <w:spacing w:val="-4"/>
        </w:rPr>
        <w:t> </w:t>
      </w:r>
      <w:r>
        <w:rPr>
          <w:color w:val="404244"/>
          <w:spacing w:val="-2"/>
        </w:rPr>
        <w:t>could</w:t>
      </w:r>
      <w:r>
        <w:rPr>
          <w:color w:val="404244"/>
          <w:spacing w:val="-4"/>
        </w:rPr>
        <w:t> </w:t>
      </w:r>
      <w:r>
        <w:rPr>
          <w:color w:val="404244"/>
          <w:spacing w:val="-2"/>
        </w:rPr>
        <w:t>result</w:t>
      </w:r>
      <w:r>
        <w:rPr>
          <w:color w:val="404244"/>
          <w:spacing w:val="-4"/>
        </w:rPr>
        <w:t> </w:t>
      </w:r>
      <w:r>
        <w:rPr>
          <w:color w:val="404244"/>
          <w:spacing w:val="-2"/>
        </w:rPr>
        <w:t>in</w:t>
      </w:r>
      <w:r>
        <w:rPr>
          <w:color w:val="404244"/>
          <w:spacing w:val="-4"/>
        </w:rPr>
        <w:t> </w:t>
      </w:r>
      <w:r>
        <w:rPr>
          <w:color w:val="404244"/>
          <w:spacing w:val="-2"/>
        </w:rPr>
        <w:t>taking</w:t>
      </w:r>
      <w:r>
        <w:rPr>
          <w:color w:val="404244"/>
          <w:spacing w:val="-4"/>
        </w:rPr>
        <w:t> </w:t>
      </w:r>
      <w:r>
        <w:rPr>
          <w:color w:val="404244"/>
          <w:spacing w:val="-2"/>
        </w:rPr>
        <w:t>prompt</w:t>
      </w:r>
      <w:r>
        <w:rPr>
          <w:color w:val="404244"/>
        </w:rPr>
        <w:t> action</w:t>
      </w:r>
      <w:r>
        <w:rPr>
          <w:color w:val="404244"/>
          <w:spacing w:val="-1"/>
        </w:rPr>
        <w:t> </w:t>
      </w:r>
      <w:r>
        <w:rPr>
          <w:color w:val="404244"/>
        </w:rPr>
        <w:t>once</w:t>
      </w:r>
      <w:r>
        <w:rPr>
          <w:color w:val="404244"/>
          <w:spacing w:val="-1"/>
        </w:rPr>
        <w:t> </w:t>
      </w:r>
      <w:r>
        <w:rPr>
          <w:color w:val="404244"/>
        </w:rPr>
        <w:t>a</w:t>
      </w:r>
      <w:r>
        <w:rPr>
          <w:color w:val="404244"/>
          <w:spacing w:val="-1"/>
        </w:rPr>
        <w:t> </w:t>
      </w:r>
      <w:r>
        <w:rPr>
          <w:color w:val="404244"/>
        </w:rPr>
        <w:t>threat</w:t>
      </w:r>
      <w:r>
        <w:rPr>
          <w:color w:val="404244"/>
          <w:spacing w:val="-1"/>
        </w:rPr>
        <w:t> </w:t>
      </w:r>
      <w:r>
        <w:rPr>
          <w:color w:val="404244"/>
        </w:rPr>
        <w:t>was</w:t>
      </w:r>
      <w:r>
        <w:rPr>
          <w:color w:val="404244"/>
          <w:spacing w:val="-1"/>
        </w:rPr>
        <w:t> </w:t>
      </w:r>
      <w:r>
        <w:rPr>
          <w:color w:val="404244"/>
        </w:rPr>
        <w:t>identified.</w:t>
      </w:r>
      <w:r>
        <w:rPr>
          <w:color w:val="404244"/>
          <w:spacing w:val="-1"/>
        </w:rPr>
        <w:t> </w:t>
      </w:r>
      <w:r>
        <w:rPr>
          <w:color w:val="404244"/>
        </w:rPr>
        <w:t>Any</w:t>
      </w:r>
      <w:r>
        <w:rPr>
          <w:color w:val="404244"/>
          <w:spacing w:val="-1"/>
        </w:rPr>
        <w:t> </w:t>
      </w:r>
      <w:r>
        <w:rPr>
          <w:color w:val="404244"/>
        </w:rPr>
        <w:t>depar- ture from programmed action would result in explicit corrective feedback (Empathy -3).</w:t>
      </w:r>
    </w:p>
    <w:p>
      <w:pPr>
        <w:pStyle w:val="BodyText"/>
        <w:spacing w:line="237" w:lineRule="auto" w:before="112"/>
        <w:ind w:left="1060" w:right="647" w:firstLine="460"/>
      </w:pPr>
      <w:r>
        <w:rPr>
          <w:color w:val="262526"/>
        </w:rPr>
        <w:t>However, just as individual characters can deviate</w:t>
      </w:r>
      <w:r>
        <w:rPr>
          <w:color w:val="262526"/>
          <w:spacing w:val="48"/>
        </w:rPr>
        <w:t> </w:t>
      </w:r>
      <w:r>
        <w:rPr>
          <w:color w:val="262526"/>
        </w:rPr>
        <w:t>from</w:t>
      </w:r>
      <w:r>
        <w:rPr>
          <w:color w:val="262526"/>
          <w:spacing w:val="49"/>
        </w:rPr>
        <w:t> </w:t>
      </w:r>
      <w:r>
        <w:rPr>
          <w:color w:val="262526"/>
        </w:rPr>
        <w:t>a</w:t>
      </w:r>
      <w:r>
        <w:rPr>
          <w:color w:val="262526"/>
          <w:spacing w:val="48"/>
        </w:rPr>
        <w:t> </w:t>
      </w:r>
      <w:r>
        <w:rPr>
          <w:color w:val="262526"/>
        </w:rPr>
        <w:t>racial</w:t>
      </w:r>
      <w:r>
        <w:rPr>
          <w:color w:val="262526"/>
          <w:spacing w:val="49"/>
        </w:rPr>
        <w:t> </w:t>
      </w:r>
      <w:r>
        <w:rPr>
          <w:color w:val="262526"/>
        </w:rPr>
        <w:t>template,</w:t>
      </w:r>
      <w:r>
        <w:rPr>
          <w:color w:val="262526"/>
          <w:spacing w:val="49"/>
        </w:rPr>
        <w:t> </w:t>
      </w:r>
      <w:r>
        <w:rPr>
          <w:color w:val="262526"/>
        </w:rPr>
        <w:t>so</w:t>
      </w:r>
      <w:r>
        <w:rPr>
          <w:color w:val="262526"/>
          <w:spacing w:val="48"/>
        </w:rPr>
        <w:t> </w:t>
      </w:r>
      <w:r>
        <w:rPr>
          <w:color w:val="262526"/>
        </w:rPr>
        <w:t>can</w:t>
      </w:r>
      <w:r>
        <w:rPr>
          <w:color w:val="262526"/>
          <w:spacing w:val="49"/>
        </w:rPr>
        <w:t> </w:t>
      </w:r>
      <w:r>
        <w:rPr>
          <w:color w:val="262526"/>
          <w:spacing w:val="-2"/>
        </w:rPr>
        <w:t>cultures.</w:t>
      </w:r>
    </w:p>
    <w:p>
      <w:pPr>
        <w:pStyle w:val="BodyText"/>
        <w:spacing w:line="237" w:lineRule="auto"/>
        <w:ind w:left="319" w:right="647"/>
      </w:pPr>
      <w:r>
        <w:rPr>
          <w:color w:val="262526"/>
        </w:rPr>
        <w:t>Humans</w:t>
      </w:r>
      <w:r>
        <w:rPr>
          <w:color w:val="262526"/>
          <w:spacing w:val="-8"/>
        </w:rPr>
        <w:t> </w:t>
      </w:r>
      <w:r>
        <w:rPr>
          <w:color w:val="262526"/>
        </w:rPr>
        <w:t>have</w:t>
      </w:r>
      <w:r>
        <w:rPr>
          <w:color w:val="262526"/>
          <w:spacing w:val="-8"/>
        </w:rPr>
        <w:t> </w:t>
      </w:r>
      <w:r>
        <w:rPr>
          <w:color w:val="262526"/>
        </w:rPr>
        <w:t>vast</w:t>
      </w:r>
      <w:r>
        <w:rPr>
          <w:color w:val="262526"/>
          <w:spacing w:val="-8"/>
        </w:rPr>
        <w:t> </w:t>
      </w:r>
      <w:r>
        <w:rPr>
          <w:color w:val="262526"/>
        </w:rPr>
        <w:t>cultural</w:t>
      </w:r>
      <w:r>
        <w:rPr>
          <w:color w:val="262526"/>
          <w:spacing w:val="-8"/>
        </w:rPr>
        <w:t> </w:t>
      </w:r>
      <w:r>
        <w:rPr>
          <w:color w:val="262526"/>
        </w:rPr>
        <w:t>diversity,</w:t>
      </w:r>
      <w:r>
        <w:rPr>
          <w:color w:val="262526"/>
          <w:spacing w:val="-8"/>
        </w:rPr>
        <w:t> </w:t>
      </w:r>
      <w:r>
        <w:rPr>
          <w:color w:val="262526"/>
        </w:rPr>
        <w:t>with</w:t>
      </w:r>
      <w:r>
        <w:rPr>
          <w:color w:val="262526"/>
          <w:spacing w:val="-8"/>
        </w:rPr>
        <w:t> </w:t>
      </w:r>
      <w:r>
        <w:rPr>
          <w:color w:val="262526"/>
        </w:rPr>
        <w:t>hundreds</w:t>
      </w:r>
      <w:r>
        <w:rPr>
          <w:color w:val="262526"/>
          <w:spacing w:val="-8"/>
        </w:rPr>
        <w:t> </w:t>
      </w:r>
      <w:r>
        <w:rPr>
          <w:color w:val="262526"/>
        </w:rPr>
        <w:t>or</w:t>
      </w:r>
      <w:r>
        <w:rPr>
          <w:color w:val="262526"/>
          <w:spacing w:val="-8"/>
        </w:rPr>
        <w:t> </w:t>
      </w:r>
      <w:r>
        <w:rPr>
          <w:color w:val="262526"/>
        </w:rPr>
        <w:t>thou- sands</w:t>
      </w:r>
      <w:r>
        <w:rPr>
          <w:color w:val="262526"/>
          <w:spacing w:val="-1"/>
        </w:rPr>
        <w:t> </w:t>
      </w:r>
      <w:r>
        <w:rPr>
          <w:color w:val="262526"/>
        </w:rPr>
        <w:t>of</w:t>
      </w:r>
      <w:r>
        <w:rPr>
          <w:color w:val="262526"/>
          <w:spacing w:val="-1"/>
        </w:rPr>
        <w:t> </w:t>
      </w:r>
      <w:r>
        <w:rPr>
          <w:color w:val="262526"/>
        </w:rPr>
        <w:t>distinct</w:t>
      </w:r>
      <w:r>
        <w:rPr>
          <w:color w:val="262526"/>
          <w:spacing w:val="-1"/>
        </w:rPr>
        <w:t> </w:t>
      </w:r>
      <w:r>
        <w:rPr>
          <w:color w:val="262526"/>
        </w:rPr>
        <w:t>cultural</w:t>
      </w:r>
      <w:r>
        <w:rPr>
          <w:color w:val="262526"/>
          <w:spacing w:val="-1"/>
        </w:rPr>
        <w:t> </w:t>
      </w:r>
      <w:r>
        <w:rPr>
          <w:color w:val="262526"/>
        </w:rPr>
        <w:t>groups.</w:t>
      </w:r>
      <w:r>
        <w:rPr>
          <w:color w:val="262526"/>
          <w:spacing w:val="-1"/>
        </w:rPr>
        <w:t> </w:t>
      </w:r>
      <w:r>
        <w:rPr>
          <w:color w:val="262526"/>
        </w:rPr>
        <w:t>Science</w:t>
      </w:r>
      <w:r>
        <w:rPr>
          <w:color w:val="262526"/>
          <w:spacing w:val="-1"/>
        </w:rPr>
        <w:t> </w:t>
      </w:r>
      <w:r>
        <w:rPr>
          <w:color w:val="262526"/>
        </w:rPr>
        <w:t>fiction</w:t>
      </w:r>
      <w:r>
        <w:rPr>
          <w:color w:val="262526"/>
          <w:spacing w:val="-1"/>
        </w:rPr>
        <w:t> </w:t>
      </w:r>
      <w:r>
        <w:rPr>
          <w:color w:val="262526"/>
        </w:rPr>
        <w:t>and</w:t>
      </w:r>
      <w:r>
        <w:rPr>
          <w:color w:val="262526"/>
          <w:spacing w:val="-1"/>
        </w:rPr>
        <w:t> </w:t>
      </w:r>
      <w:r>
        <w:rPr>
          <w:color w:val="262526"/>
        </w:rPr>
        <w:t>fantasy sometimes</w:t>
      </w:r>
      <w:r>
        <w:rPr>
          <w:color w:val="262526"/>
          <w:spacing w:val="-8"/>
        </w:rPr>
        <w:t> </w:t>
      </w:r>
      <w:r>
        <w:rPr>
          <w:color w:val="262526"/>
        </w:rPr>
        <w:t>treat</w:t>
      </w:r>
      <w:r>
        <w:rPr>
          <w:color w:val="262526"/>
          <w:spacing w:val="-8"/>
        </w:rPr>
        <w:t> </w:t>
      </w:r>
      <w:r>
        <w:rPr>
          <w:color w:val="262526"/>
        </w:rPr>
        <w:t>nonhuman</w:t>
      </w:r>
      <w:r>
        <w:rPr>
          <w:color w:val="262526"/>
          <w:spacing w:val="-8"/>
        </w:rPr>
        <w:t> </w:t>
      </w:r>
      <w:r>
        <w:rPr>
          <w:color w:val="262526"/>
        </w:rPr>
        <w:t>races</w:t>
      </w:r>
      <w:r>
        <w:rPr>
          <w:color w:val="262526"/>
          <w:spacing w:val="-8"/>
        </w:rPr>
        <w:t> </w:t>
      </w:r>
      <w:r>
        <w:rPr>
          <w:color w:val="262526"/>
        </w:rPr>
        <w:t>as</w:t>
      </w:r>
      <w:r>
        <w:rPr>
          <w:color w:val="262526"/>
          <w:spacing w:val="-8"/>
        </w:rPr>
        <w:t> </w:t>
      </w:r>
      <w:r>
        <w:rPr>
          <w:color w:val="262526"/>
        </w:rPr>
        <w:t>if</w:t>
      </w:r>
      <w:r>
        <w:rPr>
          <w:color w:val="262526"/>
          <w:spacing w:val="-8"/>
        </w:rPr>
        <w:t> </w:t>
      </w:r>
      <w:r>
        <w:rPr>
          <w:color w:val="262526"/>
        </w:rPr>
        <w:t>each</w:t>
      </w:r>
      <w:r>
        <w:rPr>
          <w:color w:val="262526"/>
          <w:spacing w:val="-8"/>
        </w:rPr>
        <w:t> </w:t>
      </w:r>
      <w:r>
        <w:rPr>
          <w:color w:val="262526"/>
        </w:rPr>
        <w:t>had</w:t>
      </w:r>
      <w:r>
        <w:rPr>
          <w:color w:val="262526"/>
          <w:spacing w:val="-8"/>
        </w:rPr>
        <w:t> </w:t>
      </w:r>
      <w:r>
        <w:rPr>
          <w:color w:val="262526"/>
        </w:rPr>
        <w:t>a</w:t>
      </w:r>
      <w:r>
        <w:rPr>
          <w:color w:val="262526"/>
          <w:spacing w:val="-8"/>
        </w:rPr>
        <w:t> </w:t>
      </w:r>
      <w:r>
        <w:rPr>
          <w:color w:val="262526"/>
        </w:rPr>
        <w:t>single,</w:t>
      </w:r>
      <w:r>
        <w:rPr>
          <w:color w:val="262526"/>
          <w:spacing w:val="-8"/>
        </w:rPr>
        <w:t> </w:t>
      </w:r>
      <w:r>
        <w:rPr>
          <w:color w:val="262526"/>
        </w:rPr>
        <w:t>uni- </w:t>
      </w:r>
      <w:r>
        <w:rPr>
          <w:color w:val="262526"/>
          <w:spacing w:val="-2"/>
        </w:rPr>
        <w:t>form</w:t>
      </w:r>
      <w:r>
        <w:rPr>
          <w:color w:val="262526"/>
          <w:spacing w:val="-4"/>
        </w:rPr>
        <w:t> </w:t>
      </w:r>
      <w:r>
        <w:rPr>
          <w:color w:val="262526"/>
          <w:spacing w:val="-2"/>
        </w:rPr>
        <w:t>culture,</w:t>
      </w:r>
      <w:r>
        <w:rPr>
          <w:color w:val="262526"/>
          <w:spacing w:val="-4"/>
        </w:rPr>
        <w:t> </w:t>
      </w:r>
      <w:r>
        <w:rPr>
          <w:color w:val="262526"/>
          <w:spacing w:val="-2"/>
        </w:rPr>
        <w:t>but</w:t>
      </w:r>
      <w:r>
        <w:rPr>
          <w:color w:val="262526"/>
          <w:spacing w:val="-4"/>
        </w:rPr>
        <w:t> </w:t>
      </w:r>
      <w:r>
        <w:rPr>
          <w:color w:val="262526"/>
          <w:spacing w:val="-2"/>
        </w:rPr>
        <w:t>cultural</w:t>
      </w:r>
      <w:r>
        <w:rPr>
          <w:color w:val="262526"/>
          <w:spacing w:val="-4"/>
        </w:rPr>
        <w:t> </w:t>
      </w:r>
      <w:r>
        <w:rPr>
          <w:color w:val="262526"/>
          <w:spacing w:val="-2"/>
        </w:rPr>
        <w:t>diversity</w:t>
      </w:r>
      <w:r>
        <w:rPr>
          <w:color w:val="262526"/>
          <w:spacing w:val="-4"/>
        </w:rPr>
        <w:t> </w:t>
      </w:r>
      <w:r>
        <w:rPr>
          <w:color w:val="262526"/>
          <w:spacing w:val="-2"/>
        </w:rPr>
        <w:t>within</w:t>
      </w:r>
      <w:r>
        <w:rPr>
          <w:color w:val="262526"/>
          <w:spacing w:val="-4"/>
        </w:rPr>
        <w:t> </w:t>
      </w:r>
      <w:r>
        <w:rPr>
          <w:color w:val="262526"/>
          <w:spacing w:val="-2"/>
        </w:rPr>
        <w:t>races</w:t>
      </w:r>
      <w:r>
        <w:rPr>
          <w:color w:val="262526"/>
          <w:spacing w:val="-4"/>
        </w:rPr>
        <w:t> </w:t>
      </w:r>
      <w:r>
        <w:rPr>
          <w:color w:val="262526"/>
          <w:spacing w:val="-2"/>
        </w:rPr>
        <w:t>is</w:t>
      </w:r>
      <w:r>
        <w:rPr>
          <w:color w:val="262526"/>
          <w:spacing w:val="-4"/>
        </w:rPr>
        <w:t> </w:t>
      </w:r>
      <w:r>
        <w:rPr>
          <w:color w:val="262526"/>
          <w:spacing w:val="-2"/>
        </w:rPr>
        <w:t>often</w:t>
      </w:r>
      <w:r>
        <w:rPr>
          <w:color w:val="262526"/>
          <w:spacing w:val="-4"/>
        </w:rPr>
        <w:t> </w:t>
      </w:r>
      <w:r>
        <w:rPr>
          <w:color w:val="262526"/>
          <w:spacing w:val="-2"/>
        </w:rPr>
        <w:t>more</w:t>
      </w:r>
      <w:r>
        <w:rPr>
          <w:color w:val="262526"/>
        </w:rPr>
        <w:t> </w:t>
      </w:r>
      <w:r>
        <w:rPr>
          <w:color w:val="262526"/>
          <w:spacing w:val="-2"/>
        </w:rPr>
        <w:t>realistic</w:t>
      </w:r>
      <w:r>
        <w:rPr>
          <w:color w:val="262526"/>
          <w:spacing w:val="-9"/>
        </w:rPr>
        <w:t> </w:t>
      </w:r>
      <w:r>
        <w:rPr>
          <w:color w:val="262526"/>
          <w:spacing w:val="-2"/>
        </w:rPr>
        <w:t>–</w:t>
      </w:r>
      <w:r>
        <w:rPr>
          <w:color w:val="262526"/>
          <w:spacing w:val="-8"/>
        </w:rPr>
        <w:t> </w:t>
      </w:r>
      <w:r>
        <w:rPr>
          <w:color w:val="262526"/>
          <w:spacing w:val="-2"/>
        </w:rPr>
        <w:t>and</w:t>
      </w:r>
      <w:r>
        <w:rPr>
          <w:color w:val="262526"/>
          <w:spacing w:val="-9"/>
        </w:rPr>
        <w:t> </w:t>
      </w:r>
      <w:r>
        <w:rPr>
          <w:color w:val="262526"/>
          <w:spacing w:val="-2"/>
        </w:rPr>
        <w:t>can</w:t>
      </w:r>
      <w:r>
        <w:rPr>
          <w:color w:val="262526"/>
          <w:spacing w:val="-8"/>
        </w:rPr>
        <w:t> </w:t>
      </w:r>
      <w:r>
        <w:rPr>
          <w:color w:val="262526"/>
          <w:spacing w:val="-2"/>
        </w:rPr>
        <w:t>make</w:t>
      </w:r>
      <w:r>
        <w:rPr>
          <w:color w:val="262526"/>
          <w:spacing w:val="-9"/>
        </w:rPr>
        <w:t> </w:t>
      </w:r>
      <w:r>
        <w:rPr>
          <w:color w:val="262526"/>
          <w:spacing w:val="-2"/>
        </w:rPr>
        <w:t>a</w:t>
      </w:r>
      <w:r>
        <w:rPr>
          <w:color w:val="262526"/>
          <w:spacing w:val="-8"/>
        </w:rPr>
        <w:t> </w:t>
      </w:r>
      <w:r>
        <w:rPr>
          <w:color w:val="262526"/>
          <w:spacing w:val="-2"/>
        </w:rPr>
        <w:t>setting</w:t>
      </w:r>
      <w:r>
        <w:rPr>
          <w:color w:val="262526"/>
          <w:spacing w:val="-9"/>
        </w:rPr>
        <w:t> </w:t>
      </w:r>
      <w:r>
        <w:rPr>
          <w:color w:val="262526"/>
          <w:spacing w:val="-2"/>
        </w:rPr>
        <w:t>more</w:t>
      </w:r>
      <w:r>
        <w:rPr>
          <w:color w:val="262526"/>
          <w:spacing w:val="-8"/>
        </w:rPr>
        <w:t> </w:t>
      </w:r>
      <w:r>
        <w:rPr>
          <w:color w:val="262526"/>
          <w:spacing w:val="-2"/>
        </w:rPr>
        <w:t>interesting.</w:t>
      </w:r>
      <w:r>
        <w:rPr>
          <w:color w:val="262526"/>
          <w:spacing w:val="-9"/>
        </w:rPr>
        <w:t> </w:t>
      </w:r>
      <w:r>
        <w:rPr>
          <w:color w:val="262526"/>
          <w:spacing w:val="-2"/>
        </w:rPr>
        <w:t>To</w:t>
      </w:r>
      <w:r>
        <w:rPr>
          <w:color w:val="262526"/>
          <w:spacing w:val="-8"/>
        </w:rPr>
        <w:t> </w:t>
      </w:r>
      <w:r>
        <w:rPr>
          <w:color w:val="262526"/>
          <w:spacing w:val="-2"/>
        </w:rPr>
        <w:t>provide</w:t>
      </w:r>
      <w:r>
        <w:rPr>
          <w:color w:val="262526"/>
        </w:rPr>
        <w:t> </w:t>
      </w:r>
      <w:r>
        <w:rPr>
          <w:color w:val="262526"/>
          <w:spacing w:val="-4"/>
        </w:rPr>
        <w:t>this,</w:t>
      </w:r>
      <w:r>
        <w:rPr>
          <w:color w:val="262526"/>
          <w:spacing w:val="-7"/>
        </w:rPr>
        <w:t> </w:t>
      </w:r>
      <w:r>
        <w:rPr>
          <w:color w:val="262526"/>
          <w:spacing w:val="-4"/>
        </w:rPr>
        <w:t>add</w:t>
      </w:r>
      <w:r>
        <w:rPr>
          <w:color w:val="262526"/>
          <w:spacing w:val="-6"/>
        </w:rPr>
        <w:t> </w:t>
      </w:r>
      <w:r>
        <w:rPr>
          <w:color w:val="262526"/>
          <w:spacing w:val="-4"/>
        </w:rPr>
        <w:t>a</w:t>
      </w:r>
      <w:r>
        <w:rPr>
          <w:color w:val="262526"/>
          <w:spacing w:val="-7"/>
        </w:rPr>
        <w:t> </w:t>
      </w:r>
      <w:r>
        <w:rPr>
          <w:color w:val="262526"/>
          <w:spacing w:val="-4"/>
        </w:rPr>
        <w:t>cultural</w:t>
      </w:r>
      <w:r>
        <w:rPr>
          <w:color w:val="262526"/>
          <w:spacing w:val="-6"/>
        </w:rPr>
        <w:t> </w:t>
      </w:r>
      <w:r>
        <w:rPr>
          <w:color w:val="262526"/>
          <w:spacing w:val="-4"/>
        </w:rPr>
        <w:t>template,</w:t>
      </w:r>
      <w:r>
        <w:rPr>
          <w:color w:val="262526"/>
          <w:spacing w:val="-7"/>
        </w:rPr>
        <w:t> </w:t>
      </w:r>
      <w:r>
        <w:rPr>
          <w:color w:val="262526"/>
          <w:spacing w:val="-4"/>
        </w:rPr>
        <w:t>as</w:t>
      </w:r>
      <w:r>
        <w:rPr>
          <w:color w:val="262526"/>
          <w:spacing w:val="-6"/>
        </w:rPr>
        <w:t> </w:t>
      </w:r>
      <w:r>
        <w:rPr>
          <w:color w:val="262526"/>
          <w:spacing w:val="-4"/>
        </w:rPr>
        <w:t>defined</w:t>
      </w:r>
      <w:r>
        <w:rPr>
          <w:color w:val="262526"/>
          <w:spacing w:val="-7"/>
        </w:rPr>
        <w:t> </w:t>
      </w:r>
      <w:r>
        <w:rPr>
          <w:color w:val="262526"/>
          <w:spacing w:val="-4"/>
        </w:rPr>
        <w:t>in</w:t>
      </w:r>
      <w:r>
        <w:rPr>
          <w:color w:val="262526"/>
          <w:spacing w:val="-6"/>
        </w:rPr>
        <w:t> </w:t>
      </w:r>
      <w:r>
        <w:rPr>
          <w:rFonts w:ascii="Bookman Old Style" w:hAnsi="Bookman Old Style"/>
          <w:b/>
          <w:i/>
          <w:color w:val="262526"/>
          <w:spacing w:val="-4"/>
        </w:rPr>
        <w:t>GURPS</w:t>
      </w:r>
      <w:r>
        <w:rPr>
          <w:rFonts w:ascii="Bookman Old Style" w:hAnsi="Bookman Old Style"/>
          <w:b/>
          <w:i/>
          <w:color w:val="262526"/>
          <w:spacing w:val="-12"/>
        </w:rPr>
        <w:t> </w:t>
      </w:r>
      <w:r>
        <w:rPr>
          <w:rFonts w:ascii="Bookman Old Style" w:hAnsi="Bookman Old Style"/>
          <w:b/>
          <w:i/>
          <w:color w:val="262526"/>
          <w:spacing w:val="-4"/>
        </w:rPr>
        <w:t>Template</w:t>
      </w:r>
      <w:r>
        <w:rPr>
          <w:rFonts w:ascii="Bookman Old Style" w:hAnsi="Bookman Old Style"/>
          <w:b/>
          <w:i/>
          <w:color w:val="262526"/>
          <w:spacing w:val="-4"/>
        </w:rPr>
        <w:t> Toolkit</w:t>
      </w:r>
      <w:r>
        <w:rPr>
          <w:rFonts w:ascii="Bookman Old Style" w:hAnsi="Bookman Old Style"/>
          <w:b/>
          <w:i/>
          <w:color w:val="262526"/>
          <w:spacing w:val="-13"/>
        </w:rPr>
        <w:t> </w:t>
      </w:r>
      <w:r>
        <w:rPr>
          <w:rFonts w:ascii="Bookman Old Style" w:hAnsi="Bookman Old Style"/>
          <w:b/>
          <w:i/>
          <w:color w:val="262526"/>
          <w:spacing w:val="-4"/>
        </w:rPr>
        <w:t>1:</w:t>
      </w:r>
      <w:r>
        <w:rPr>
          <w:rFonts w:ascii="Bookman Old Style" w:hAnsi="Bookman Old Style"/>
          <w:b/>
          <w:i/>
          <w:color w:val="262526"/>
          <w:spacing w:val="-12"/>
        </w:rPr>
        <w:t> </w:t>
      </w:r>
      <w:r>
        <w:rPr>
          <w:rFonts w:ascii="Bookman Old Style" w:hAnsi="Bookman Old Style"/>
          <w:b/>
          <w:i/>
          <w:color w:val="262526"/>
          <w:spacing w:val="-4"/>
        </w:rPr>
        <w:t>Characters,</w:t>
      </w:r>
      <w:r>
        <w:rPr>
          <w:rFonts w:ascii="Bookman Old Style" w:hAnsi="Bookman Old Style"/>
          <w:b/>
          <w:i/>
          <w:color w:val="262526"/>
          <w:spacing w:val="-12"/>
        </w:rPr>
        <w:t> </w:t>
      </w:r>
      <w:r>
        <w:rPr>
          <w:color w:val="262526"/>
          <w:spacing w:val="-4"/>
        </w:rPr>
        <w:t>to</w:t>
      </w:r>
      <w:r>
        <w:rPr>
          <w:color w:val="262526"/>
          <w:spacing w:val="-6"/>
        </w:rPr>
        <w:t> </w:t>
      </w:r>
      <w:r>
        <w:rPr>
          <w:color w:val="262526"/>
          <w:spacing w:val="-4"/>
        </w:rPr>
        <w:t>a</w:t>
      </w:r>
      <w:r>
        <w:rPr>
          <w:color w:val="262526"/>
          <w:spacing w:val="-7"/>
        </w:rPr>
        <w:t> </w:t>
      </w:r>
      <w:r>
        <w:rPr>
          <w:color w:val="262526"/>
          <w:spacing w:val="-4"/>
        </w:rPr>
        <w:t>racial</w:t>
      </w:r>
      <w:r>
        <w:rPr>
          <w:color w:val="262526"/>
          <w:spacing w:val="-6"/>
        </w:rPr>
        <w:t> </w:t>
      </w:r>
      <w:r>
        <w:rPr>
          <w:color w:val="262526"/>
          <w:spacing w:val="-4"/>
        </w:rPr>
        <w:t>template.</w:t>
      </w:r>
      <w:r>
        <w:rPr>
          <w:color w:val="262526"/>
          <w:spacing w:val="-7"/>
        </w:rPr>
        <w:t> </w:t>
      </w:r>
      <w:r>
        <w:rPr>
          <w:color w:val="262526"/>
          <w:spacing w:val="-4"/>
        </w:rPr>
        <w:t>If</w:t>
      </w:r>
      <w:r>
        <w:rPr>
          <w:color w:val="262526"/>
          <w:spacing w:val="-2"/>
        </w:rPr>
        <w:t> </w:t>
      </w:r>
      <w:r>
        <w:rPr>
          <w:color w:val="262526"/>
          <w:spacing w:val="-4"/>
        </w:rPr>
        <w:t>the</w:t>
      </w:r>
      <w:r>
        <w:rPr>
          <w:color w:val="262526"/>
        </w:rPr>
        <w:t> </w:t>
      </w:r>
      <w:r>
        <w:rPr>
          <w:color w:val="262526"/>
          <w:spacing w:val="-4"/>
        </w:rPr>
        <w:t>culture’s</w:t>
      </w:r>
      <w:r>
        <w:rPr>
          <w:color w:val="262526"/>
        </w:rPr>
        <w:t> expected behavior goes against the race’s typical behavior, add a trait to the cultural template that cancels the relevant racial</w:t>
      </w:r>
      <w:r>
        <w:rPr>
          <w:color w:val="262526"/>
          <w:spacing w:val="-6"/>
        </w:rPr>
        <w:t> </w:t>
      </w:r>
      <w:r>
        <w:rPr>
          <w:color w:val="262526"/>
        </w:rPr>
        <w:t>trait,</w:t>
      </w:r>
      <w:r>
        <w:rPr>
          <w:color w:val="262526"/>
          <w:spacing w:val="-6"/>
        </w:rPr>
        <w:t> </w:t>
      </w:r>
      <w:r>
        <w:rPr>
          <w:color w:val="262526"/>
        </w:rPr>
        <w:t>as</w:t>
      </w:r>
      <w:r>
        <w:rPr>
          <w:color w:val="262526"/>
          <w:spacing w:val="-6"/>
        </w:rPr>
        <w:t> </w:t>
      </w:r>
      <w:r>
        <w:rPr>
          <w:color w:val="262526"/>
        </w:rPr>
        <w:t>described</w:t>
      </w:r>
      <w:r>
        <w:rPr>
          <w:color w:val="262526"/>
          <w:spacing w:val="-6"/>
        </w:rPr>
        <w:t> </w:t>
      </w:r>
      <w:r>
        <w:rPr>
          <w:color w:val="262526"/>
        </w:rPr>
        <w:t>for</w:t>
      </w:r>
      <w:r>
        <w:rPr>
          <w:color w:val="262526"/>
          <w:spacing w:val="-6"/>
        </w:rPr>
        <w:t> </w:t>
      </w:r>
      <w:r>
        <w:rPr>
          <w:i/>
          <w:color w:val="262526"/>
        </w:rPr>
        <w:t>Modification</w:t>
      </w:r>
      <w:r>
        <w:rPr>
          <w:i/>
          <w:color w:val="262526"/>
          <w:spacing w:val="-6"/>
        </w:rPr>
        <w:t> </w:t>
      </w:r>
      <w:r>
        <w:rPr>
          <w:color w:val="262526"/>
        </w:rPr>
        <w:t>(p.</w:t>
      </w:r>
      <w:r>
        <w:rPr>
          <w:color w:val="262526"/>
          <w:spacing w:val="-8"/>
        </w:rPr>
        <w:t> </w:t>
      </w:r>
      <w:r>
        <w:rPr>
          <w:color w:val="262526"/>
        </w:rPr>
        <w:t>37).</w:t>
      </w:r>
      <w:r>
        <w:rPr>
          <w:color w:val="262526"/>
          <w:spacing w:val="-6"/>
        </w:rPr>
        <w:t> </w:t>
      </w:r>
      <w:r>
        <w:rPr>
          <w:color w:val="262526"/>
        </w:rPr>
        <w:t>The</w:t>
      </w:r>
      <w:r>
        <w:rPr>
          <w:color w:val="262526"/>
          <w:spacing w:val="-6"/>
        </w:rPr>
        <w:t> </w:t>
      </w:r>
      <w:r>
        <w:rPr>
          <w:color w:val="262526"/>
        </w:rPr>
        <w:t>GM</w:t>
      </w:r>
      <w:r>
        <w:rPr>
          <w:color w:val="262526"/>
          <w:spacing w:val="-6"/>
        </w:rPr>
        <w:t> </w:t>
      </w:r>
      <w:r>
        <w:rPr>
          <w:color w:val="262526"/>
        </w:rPr>
        <w:t>can </w:t>
      </w:r>
      <w:r>
        <w:rPr>
          <w:color w:val="262526"/>
          <w:spacing w:val="-4"/>
        </w:rPr>
        <w:t>completely specify all of a world’s cultural templates, give gen-</w:t>
      </w:r>
      <w:r>
        <w:rPr>
          <w:color w:val="262526"/>
        </w:rPr>
        <w:t> </w:t>
      </w:r>
      <w:r>
        <w:rPr>
          <w:color w:val="262526"/>
          <w:spacing w:val="-2"/>
        </w:rPr>
        <w:t>eral</w:t>
      </w:r>
      <w:r>
        <w:rPr>
          <w:color w:val="262526"/>
          <w:spacing w:val="-5"/>
        </w:rPr>
        <w:t> </w:t>
      </w:r>
      <w:r>
        <w:rPr>
          <w:color w:val="262526"/>
          <w:spacing w:val="-2"/>
        </w:rPr>
        <w:t>descriptions</w:t>
      </w:r>
      <w:r>
        <w:rPr>
          <w:color w:val="262526"/>
          <w:spacing w:val="-5"/>
        </w:rPr>
        <w:t> </w:t>
      </w:r>
      <w:r>
        <w:rPr>
          <w:color w:val="262526"/>
          <w:spacing w:val="-2"/>
        </w:rPr>
        <w:t>without</w:t>
      </w:r>
      <w:r>
        <w:rPr>
          <w:color w:val="262526"/>
          <w:spacing w:val="-5"/>
        </w:rPr>
        <w:t> </w:t>
      </w:r>
      <w:r>
        <w:rPr>
          <w:color w:val="262526"/>
          <w:spacing w:val="-2"/>
        </w:rPr>
        <w:t>templates,</w:t>
      </w:r>
      <w:r>
        <w:rPr>
          <w:color w:val="262526"/>
          <w:spacing w:val="-5"/>
        </w:rPr>
        <w:t> </w:t>
      </w:r>
      <w:r>
        <w:rPr>
          <w:color w:val="262526"/>
          <w:spacing w:val="-2"/>
        </w:rPr>
        <w:t>or</w:t>
      </w:r>
      <w:r>
        <w:rPr>
          <w:color w:val="262526"/>
          <w:spacing w:val="-5"/>
        </w:rPr>
        <w:t> </w:t>
      </w:r>
      <w:r>
        <w:rPr>
          <w:color w:val="262526"/>
          <w:spacing w:val="-2"/>
        </w:rPr>
        <w:t>allow</w:t>
      </w:r>
      <w:r>
        <w:rPr>
          <w:color w:val="262526"/>
          <w:spacing w:val="-5"/>
        </w:rPr>
        <w:t> </w:t>
      </w:r>
      <w:r>
        <w:rPr>
          <w:color w:val="262526"/>
          <w:spacing w:val="-2"/>
        </w:rPr>
        <w:t>players</w:t>
      </w:r>
      <w:r>
        <w:rPr>
          <w:color w:val="262526"/>
          <w:spacing w:val="-5"/>
        </w:rPr>
        <w:t> </w:t>
      </w:r>
      <w:r>
        <w:rPr>
          <w:color w:val="262526"/>
          <w:spacing w:val="-2"/>
        </w:rPr>
        <w:t>to</w:t>
      </w:r>
      <w:r>
        <w:rPr>
          <w:color w:val="262526"/>
          <w:spacing w:val="-5"/>
        </w:rPr>
        <w:t> </w:t>
      </w:r>
      <w:r>
        <w:rPr>
          <w:color w:val="262526"/>
          <w:spacing w:val="-2"/>
        </w:rPr>
        <w:t>make</w:t>
      </w:r>
      <w:r>
        <w:rPr>
          <w:color w:val="262526"/>
        </w:rPr>
        <w:t> </w:t>
      </w:r>
      <w:r>
        <w:rPr>
          <w:color w:val="262526"/>
          <w:spacing w:val="-2"/>
        </w:rPr>
        <w:t>up cultural backgrounds for their characters. In the first case,</w:t>
      </w:r>
      <w:r>
        <w:rPr>
          <w:color w:val="262526"/>
        </w:rPr>
        <w:t> players can reasonably be allowed to adjust a cultural tem- plate – not all members of a culture conform to it perfectly!</w:t>
      </w:r>
    </w:p>
    <w:p>
      <w:pPr>
        <w:spacing w:after="0" w:line="237" w:lineRule="auto"/>
        <w:sectPr>
          <w:pgSz w:w="12060" w:h="15660"/>
          <w:pgMar w:header="0" w:footer="865" w:top="620" w:bottom="1060" w:left="660" w:right="340"/>
          <w:cols w:num="2" w:equalWidth="0">
            <w:col w:w="5191" w:space="40"/>
            <w:col w:w="5829"/>
          </w:cols>
        </w:sectPr>
      </w:pPr>
    </w:p>
    <w:p>
      <w:pPr>
        <w:pStyle w:val="Heading2"/>
        <w:rPr>
          <w:b/>
        </w:rPr>
      </w:pPr>
      <w:bookmarkStart w:name="Presentation" w:id="162"/>
      <w:bookmarkEnd w:id="162"/>
      <w:r>
        <w:rPr/>
      </w:r>
      <w:bookmarkStart w:name="Grace" w:id="163"/>
      <w:bookmarkEnd w:id="163"/>
      <w:r>
        <w:rPr/>
      </w:r>
      <w:bookmarkStart w:name="_bookmark38" w:id="164"/>
      <w:bookmarkEnd w:id="164"/>
      <w:r>
        <w:rPr/>
      </w:r>
      <w:r>
        <w:rPr>
          <w:b/>
          <w:color w:val="262526"/>
          <w:spacing w:val="-2"/>
          <w:w w:val="120"/>
          <w:sz w:val="72"/>
        </w:rPr>
        <w:t>P</w:t>
      </w:r>
      <w:r>
        <w:rPr>
          <w:b/>
          <w:color w:val="262526"/>
          <w:spacing w:val="-2"/>
          <w:w w:val="120"/>
        </w:rPr>
        <w:t>resentation</w:t>
      </w:r>
    </w:p>
    <w:p>
      <w:pPr>
        <w:spacing w:after="0"/>
        <w:sectPr>
          <w:pgSz w:w="12060" w:h="15660"/>
          <w:pgMar w:header="0" w:footer="865" w:top="520" w:bottom="1060" w:left="660" w:right="340"/>
        </w:sectPr>
      </w:pPr>
    </w:p>
    <w:p>
      <w:pPr>
        <w:pStyle w:val="BodyText"/>
        <w:spacing w:line="237" w:lineRule="auto" w:before="35"/>
        <w:ind w:left="329" w:firstLine="240"/>
      </w:pPr>
      <w:r>
        <w:rPr>
          <w:color w:val="262526"/>
        </w:rPr>
        <w:t>The GM decides how to present racial templates, but </w:t>
      </w:r>
      <w:r>
        <w:rPr>
          <w:rFonts w:ascii="Bookman Old Style"/>
          <w:b/>
          <w:i/>
          <w:color w:val="262526"/>
          <w:spacing w:val="-4"/>
        </w:rPr>
        <w:t>GURPS</w:t>
      </w:r>
      <w:r>
        <w:rPr>
          <w:rFonts w:ascii="Bookman Old Style"/>
          <w:b/>
          <w:i/>
          <w:color w:val="262526"/>
          <w:spacing w:val="-13"/>
        </w:rPr>
        <w:t> </w:t>
      </w:r>
      <w:r>
        <w:rPr>
          <w:color w:val="262526"/>
          <w:spacing w:val="-4"/>
        </w:rPr>
        <w:t>uses</w:t>
      </w:r>
      <w:r>
        <w:rPr>
          <w:color w:val="262526"/>
          <w:spacing w:val="-6"/>
        </w:rPr>
        <w:t> </w:t>
      </w:r>
      <w:r>
        <w:rPr>
          <w:color w:val="262526"/>
          <w:spacing w:val="-4"/>
        </w:rPr>
        <w:t>a</w:t>
      </w:r>
      <w:r>
        <w:rPr>
          <w:color w:val="262526"/>
          <w:spacing w:val="-7"/>
        </w:rPr>
        <w:t> </w:t>
      </w:r>
      <w:r>
        <w:rPr>
          <w:color w:val="262526"/>
          <w:spacing w:val="-4"/>
        </w:rPr>
        <w:t>standard</w:t>
      </w:r>
      <w:r>
        <w:rPr>
          <w:color w:val="262526"/>
          <w:spacing w:val="-6"/>
        </w:rPr>
        <w:t> </w:t>
      </w:r>
      <w:r>
        <w:rPr>
          <w:color w:val="262526"/>
          <w:spacing w:val="-4"/>
        </w:rPr>
        <w:t>format</w:t>
      </w:r>
      <w:r>
        <w:rPr>
          <w:color w:val="262526"/>
          <w:spacing w:val="-6"/>
        </w:rPr>
        <w:t> </w:t>
      </w:r>
      <w:r>
        <w:rPr>
          <w:color w:val="262526"/>
          <w:spacing w:val="-4"/>
        </w:rPr>
        <w:t>intended</w:t>
      </w:r>
      <w:r>
        <w:rPr>
          <w:color w:val="262526"/>
          <w:spacing w:val="-7"/>
        </w:rPr>
        <w:t> </w:t>
      </w:r>
      <w:r>
        <w:rPr>
          <w:color w:val="262526"/>
          <w:spacing w:val="-4"/>
        </w:rPr>
        <w:t>to</w:t>
      </w:r>
      <w:r>
        <w:rPr>
          <w:color w:val="262526"/>
          <w:spacing w:val="-6"/>
        </w:rPr>
        <w:t> </w:t>
      </w:r>
      <w:r>
        <w:rPr>
          <w:color w:val="262526"/>
          <w:spacing w:val="-4"/>
        </w:rPr>
        <w:t>facilitate</w:t>
      </w:r>
      <w:r>
        <w:rPr>
          <w:color w:val="262526"/>
          <w:spacing w:val="-7"/>
        </w:rPr>
        <w:t> </w:t>
      </w:r>
      <w:r>
        <w:rPr>
          <w:color w:val="262526"/>
          <w:spacing w:val="-4"/>
        </w:rPr>
        <w:t>template</w:t>
      </w:r>
      <w:r>
        <w:rPr>
          <w:color w:val="262526"/>
        </w:rPr>
        <w:t> </w:t>
      </w:r>
      <w:r>
        <w:rPr>
          <w:color w:val="262526"/>
          <w:spacing w:val="-4"/>
        </w:rPr>
        <w:t>design and use. An example follows these notes; for others, see</w:t>
      </w:r>
      <w:r>
        <w:rPr>
          <w:color w:val="262526"/>
        </w:rPr>
        <w:t> Appendix B.</w:t>
      </w:r>
    </w:p>
    <w:p>
      <w:pPr>
        <w:pStyle w:val="BodyText"/>
        <w:spacing w:line="237" w:lineRule="auto" w:before="116"/>
        <w:ind w:left="329" w:firstLine="240"/>
      </w:pPr>
      <w:r>
        <w:rPr>
          <w:i/>
          <w:color w:val="262526"/>
        </w:rPr>
        <w:t>Template</w:t>
      </w:r>
      <w:r>
        <w:rPr>
          <w:i/>
          <w:color w:val="262526"/>
          <w:spacing w:val="-1"/>
        </w:rPr>
        <w:t> </w:t>
      </w:r>
      <w:r>
        <w:rPr>
          <w:i/>
          <w:color w:val="262526"/>
        </w:rPr>
        <w:t>Name:</w:t>
      </w:r>
      <w:r>
        <w:rPr>
          <w:i/>
          <w:color w:val="262526"/>
          <w:spacing w:val="-1"/>
        </w:rPr>
        <w:t> </w:t>
      </w:r>
      <w:r>
        <w:rPr>
          <w:color w:val="262526"/>
        </w:rPr>
        <w:t>Style</w:t>
      </w:r>
      <w:r>
        <w:rPr>
          <w:color w:val="262526"/>
          <w:spacing w:val="-1"/>
        </w:rPr>
        <w:t> </w:t>
      </w:r>
      <w:r>
        <w:rPr>
          <w:color w:val="262526"/>
        </w:rPr>
        <w:t>this</w:t>
      </w:r>
      <w:r>
        <w:rPr>
          <w:color w:val="262526"/>
          <w:spacing w:val="-1"/>
        </w:rPr>
        <w:t> </w:t>
      </w:r>
      <w:r>
        <w:rPr>
          <w:color w:val="262526"/>
        </w:rPr>
        <w:t>as</w:t>
      </w:r>
      <w:r>
        <w:rPr>
          <w:color w:val="262526"/>
          <w:spacing w:val="-1"/>
        </w:rPr>
        <w:t> </w:t>
      </w:r>
      <w:r>
        <w:rPr>
          <w:color w:val="262526"/>
        </w:rPr>
        <w:t>a</w:t>
      </w:r>
      <w:r>
        <w:rPr>
          <w:color w:val="262526"/>
          <w:spacing w:val="-1"/>
        </w:rPr>
        <w:t> </w:t>
      </w:r>
      <w:r>
        <w:rPr>
          <w:color w:val="262526"/>
        </w:rPr>
        <w:t>title</w:t>
      </w:r>
      <w:r>
        <w:rPr>
          <w:color w:val="262526"/>
          <w:spacing w:val="-1"/>
        </w:rPr>
        <w:t> </w:t>
      </w:r>
      <w:r>
        <w:rPr>
          <w:color w:val="262526"/>
        </w:rPr>
        <w:t>preceding</w:t>
      </w:r>
      <w:r>
        <w:rPr>
          <w:color w:val="262526"/>
          <w:spacing w:val="-1"/>
        </w:rPr>
        <w:t> </w:t>
      </w:r>
      <w:r>
        <w:rPr>
          <w:color w:val="262526"/>
        </w:rPr>
        <w:t>everything else. The name of an </w:t>
      </w:r>
      <w:r>
        <w:rPr>
          <w:i/>
          <w:color w:val="262526"/>
        </w:rPr>
        <w:t>entire race </w:t>
      </w:r>
      <w:r>
        <w:rPr>
          <w:color w:val="262526"/>
        </w:rPr>
        <w:t>is likely to come up often in discussions, both in and out of character, so avoid anything needlessly difficult to pronounce or remember. Racial tem- </w:t>
      </w:r>
      <w:r>
        <w:rPr>
          <w:color w:val="262526"/>
          <w:spacing w:val="-4"/>
        </w:rPr>
        <w:t>plate names may be used either on their own, or together with</w:t>
      </w:r>
      <w:r>
        <w:rPr>
          <w:color w:val="262526"/>
        </w:rPr>
        <w:t> one</w:t>
      </w:r>
      <w:r>
        <w:rPr>
          <w:color w:val="262526"/>
          <w:spacing w:val="-5"/>
        </w:rPr>
        <w:t> </w:t>
      </w:r>
      <w:r>
        <w:rPr>
          <w:color w:val="262526"/>
        </w:rPr>
        <w:t>or</w:t>
      </w:r>
      <w:r>
        <w:rPr>
          <w:color w:val="262526"/>
          <w:spacing w:val="-5"/>
        </w:rPr>
        <w:t> </w:t>
      </w:r>
      <w:r>
        <w:rPr>
          <w:color w:val="262526"/>
        </w:rPr>
        <w:t>more</w:t>
      </w:r>
      <w:r>
        <w:rPr>
          <w:color w:val="262526"/>
          <w:spacing w:val="-5"/>
        </w:rPr>
        <w:t> </w:t>
      </w:r>
      <w:r>
        <w:rPr>
          <w:color w:val="262526"/>
        </w:rPr>
        <w:t>names</w:t>
      </w:r>
      <w:r>
        <w:rPr>
          <w:color w:val="262526"/>
          <w:spacing w:val="-5"/>
        </w:rPr>
        <w:t> </w:t>
      </w:r>
      <w:r>
        <w:rPr>
          <w:color w:val="262526"/>
        </w:rPr>
        <w:t>for</w:t>
      </w:r>
      <w:r>
        <w:rPr>
          <w:color w:val="262526"/>
          <w:spacing w:val="-5"/>
        </w:rPr>
        <w:t> </w:t>
      </w:r>
      <w:r>
        <w:rPr>
          <w:color w:val="262526"/>
        </w:rPr>
        <w:t>occupational</w:t>
      </w:r>
      <w:r>
        <w:rPr>
          <w:color w:val="262526"/>
          <w:spacing w:val="-5"/>
        </w:rPr>
        <w:t> </w:t>
      </w:r>
      <w:r>
        <w:rPr>
          <w:color w:val="262526"/>
        </w:rPr>
        <w:t>templates;</w:t>
      </w:r>
      <w:r>
        <w:rPr>
          <w:color w:val="262526"/>
          <w:spacing w:val="-5"/>
        </w:rPr>
        <w:t> </w:t>
      </w:r>
      <w:r>
        <w:rPr>
          <w:color w:val="262526"/>
        </w:rPr>
        <w:t>the</w:t>
      </w:r>
      <w:r>
        <w:rPr>
          <w:color w:val="262526"/>
          <w:spacing w:val="-5"/>
        </w:rPr>
        <w:t> </w:t>
      </w:r>
      <w:r>
        <w:rPr>
          <w:color w:val="262526"/>
        </w:rPr>
        <w:t>simplest way to accommodate this is to make the racial template a noun, but use it as a modifier when necessary.</w:t>
      </w:r>
    </w:p>
    <w:p>
      <w:pPr>
        <w:pStyle w:val="BodyText"/>
        <w:spacing w:line="235" w:lineRule="auto"/>
        <w:ind w:left="329" w:firstLine="240"/>
      </w:pPr>
      <w:r>
        <w:rPr>
          <w:i/>
          <w:color w:val="262526"/>
        </w:rPr>
        <w:t>Racial Cost: </w:t>
      </w:r>
      <w:r>
        <w:rPr>
          <w:color w:val="262526"/>
        </w:rPr>
        <w:t>Place this under the name, like a trait’s point </w:t>
      </w:r>
      <w:r>
        <w:rPr>
          <w:color w:val="262526"/>
          <w:spacing w:val="-6"/>
        </w:rPr>
        <w:t>value</w:t>
      </w:r>
      <w:r>
        <w:rPr>
          <w:color w:val="262526"/>
          <w:spacing w:val="-5"/>
        </w:rPr>
        <w:t> </w:t>
      </w:r>
      <w:r>
        <w:rPr>
          <w:color w:val="262526"/>
          <w:spacing w:val="-6"/>
        </w:rPr>
        <w:t>in</w:t>
      </w:r>
      <w:r>
        <w:rPr>
          <w:color w:val="262526"/>
          <w:spacing w:val="-4"/>
        </w:rPr>
        <w:t> </w:t>
      </w:r>
      <w:r>
        <w:rPr>
          <w:color w:val="262526"/>
          <w:spacing w:val="-6"/>
        </w:rPr>
        <w:t>the</w:t>
      </w:r>
      <w:r>
        <w:rPr>
          <w:color w:val="262526"/>
          <w:spacing w:val="-5"/>
        </w:rPr>
        <w:t> </w:t>
      </w:r>
      <w:r>
        <w:rPr>
          <w:rFonts w:ascii="Bookman Old Style" w:hAnsi="Bookman Old Style"/>
          <w:b/>
          <w:i/>
          <w:color w:val="262526"/>
          <w:spacing w:val="-6"/>
        </w:rPr>
        <w:t>Basic</w:t>
      </w:r>
      <w:r>
        <w:rPr>
          <w:rFonts w:ascii="Bookman Old Style" w:hAnsi="Bookman Old Style"/>
          <w:b/>
          <w:i/>
          <w:color w:val="262526"/>
          <w:spacing w:val="-10"/>
        </w:rPr>
        <w:t> </w:t>
      </w:r>
      <w:r>
        <w:rPr>
          <w:rFonts w:ascii="Bookman Old Style" w:hAnsi="Bookman Old Style"/>
          <w:b/>
          <w:i/>
          <w:color w:val="262526"/>
          <w:spacing w:val="-6"/>
        </w:rPr>
        <w:t>Set.</w:t>
      </w:r>
      <w:r>
        <w:rPr>
          <w:rFonts w:ascii="Bookman Old Style" w:hAnsi="Bookman Old Style"/>
          <w:b/>
          <w:i/>
          <w:color w:val="262526"/>
          <w:spacing w:val="-10"/>
        </w:rPr>
        <w:t> </w:t>
      </w:r>
      <w:r>
        <w:rPr>
          <w:color w:val="262526"/>
          <w:spacing w:val="-6"/>
        </w:rPr>
        <w:t>It’s</w:t>
      </w:r>
      <w:r>
        <w:rPr>
          <w:color w:val="262526"/>
          <w:spacing w:val="-5"/>
        </w:rPr>
        <w:t> </w:t>
      </w:r>
      <w:r>
        <w:rPr>
          <w:color w:val="262526"/>
          <w:spacing w:val="-6"/>
        </w:rPr>
        <w:t>essential</w:t>
      </w:r>
      <w:r>
        <w:rPr>
          <w:color w:val="262526"/>
          <w:spacing w:val="-4"/>
        </w:rPr>
        <w:t> </w:t>
      </w:r>
      <w:r>
        <w:rPr>
          <w:color w:val="262526"/>
          <w:spacing w:val="-6"/>
        </w:rPr>
        <w:t>to</w:t>
      </w:r>
      <w:r>
        <w:rPr>
          <w:color w:val="262526"/>
          <w:spacing w:val="-5"/>
        </w:rPr>
        <w:t> </w:t>
      </w:r>
      <w:r>
        <w:rPr>
          <w:color w:val="262526"/>
          <w:spacing w:val="-6"/>
        </w:rPr>
        <w:t>specify</w:t>
      </w:r>
      <w:r>
        <w:rPr>
          <w:color w:val="262526"/>
          <w:spacing w:val="-4"/>
        </w:rPr>
        <w:t> </w:t>
      </w:r>
      <w:r>
        <w:rPr>
          <w:color w:val="262526"/>
          <w:spacing w:val="-6"/>
        </w:rPr>
        <w:t>how</w:t>
      </w:r>
      <w:r>
        <w:rPr>
          <w:color w:val="262526"/>
          <w:spacing w:val="-4"/>
        </w:rPr>
        <w:t> </w:t>
      </w:r>
      <w:r>
        <w:rPr>
          <w:color w:val="262526"/>
          <w:spacing w:val="-6"/>
        </w:rPr>
        <w:t>many</w:t>
      </w:r>
      <w:r>
        <w:rPr>
          <w:color w:val="262526"/>
          <w:spacing w:val="-5"/>
        </w:rPr>
        <w:t> </w:t>
      </w:r>
      <w:r>
        <w:rPr>
          <w:color w:val="262526"/>
          <w:spacing w:val="-6"/>
        </w:rPr>
        <w:t>char-</w:t>
      </w:r>
      <w:r>
        <w:rPr>
          <w:color w:val="262526"/>
        </w:rPr>
        <w:t> acter points it costs to belong to a race!</w:t>
      </w:r>
    </w:p>
    <w:p>
      <w:pPr>
        <w:pStyle w:val="BodyText"/>
        <w:spacing w:line="237" w:lineRule="auto"/>
        <w:ind w:left="329" w:firstLine="240"/>
      </w:pPr>
      <w:r>
        <w:rPr>
          <w:i/>
          <w:color w:val="262526"/>
          <w:spacing w:val="-2"/>
        </w:rPr>
        <w:t>Template</w:t>
      </w:r>
      <w:r>
        <w:rPr>
          <w:i/>
          <w:color w:val="262526"/>
          <w:spacing w:val="-9"/>
        </w:rPr>
        <w:t> </w:t>
      </w:r>
      <w:r>
        <w:rPr>
          <w:i/>
          <w:color w:val="262526"/>
          <w:spacing w:val="-2"/>
        </w:rPr>
        <w:t>Description:</w:t>
      </w:r>
      <w:r>
        <w:rPr>
          <w:i/>
          <w:color w:val="262526"/>
          <w:spacing w:val="-8"/>
        </w:rPr>
        <w:t> </w:t>
      </w:r>
      <w:r>
        <w:rPr>
          <w:color w:val="262526"/>
          <w:spacing w:val="-2"/>
        </w:rPr>
        <w:t>Put</w:t>
      </w:r>
      <w:r>
        <w:rPr>
          <w:color w:val="262526"/>
          <w:spacing w:val="-9"/>
        </w:rPr>
        <w:t> </w:t>
      </w:r>
      <w:r>
        <w:rPr>
          <w:color w:val="262526"/>
          <w:spacing w:val="-2"/>
        </w:rPr>
        <w:t>this</w:t>
      </w:r>
      <w:r>
        <w:rPr>
          <w:color w:val="262526"/>
          <w:spacing w:val="-8"/>
        </w:rPr>
        <w:t> </w:t>
      </w:r>
      <w:r>
        <w:rPr>
          <w:i/>
          <w:color w:val="262526"/>
          <w:spacing w:val="-2"/>
        </w:rPr>
        <w:t>before</w:t>
      </w:r>
      <w:r>
        <w:rPr>
          <w:i/>
          <w:color w:val="262526"/>
          <w:spacing w:val="-9"/>
        </w:rPr>
        <w:t> </w:t>
      </w:r>
      <w:r>
        <w:rPr>
          <w:color w:val="262526"/>
          <w:spacing w:val="-2"/>
        </w:rPr>
        <w:t>the</w:t>
      </w:r>
      <w:r>
        <w:rPr>
          <w:color w:val="262526"/>
          <w:spacing w:val="-8"/>
        </w:rPr>
        <w:t> </w:t>
      </w:r>
      <w:r>
        <w:rPr>
          <w:color w:val="262526"/>
          <w:spacing w:val="-2"/>
        </w:rPr>
        <w:t>stats</w:t>
      </w:r>
      <w:r>
        <w:rPr>
          <w:color w:val="262526"/>
          <w:spacing w:val="-9"/>
        </w:rPr>
        <w:t> </w:t>
      </w:r>
      <w:r>
        <w:rPr>
          <w:color w:val="262526"/>
          <w:spacing w:val="-2"/>
        </w:rPr>
        <w:t>to</w:t>
      </w:r>
      <w:r>
        <w:rPr>
          <w:color w:val="262526"/>
          <w:spacing w:val="-8"/>
        </w:rPr>
        <w:t> </w:t>
      </w:r>
      <w:r>
        <w:rPr>
          <w:color w:val="262526"/>
          <w:spacing w:val="-2"/>
        </w:rPr>
        <w:t>let</w:t>
      </w:r>
      <w:r>
        <w:rPr>
          <w:color w:val="262526"/>
          <w:spacing w:val="-9"/>
        </w:rPr>
        <w:t> </w:t>
      </w:r>
      <w:r>
        <w:rPr>
          <w:color w:val="262526"/>
          <w:spacing w:val="-2"/>
        </w:rPr>
        <w:t>players</w:t>
      </w:r>
      <w:r>
        <w:rPr>
          <w:color w:val="262526"/>
        </w:rPr>
        <w:t> know</w:t>
      </w:r>
      <w:r>
        <w:rPr>
          <w:color w:val="262526"/>
          <w:spacing w:val="-3"/>
        </w:rPr>
        <w:t> </w:t>
      </w:r>
      <w:r>
        <w:rPr>
          <w:color w:val="262526"/>
        </w:rPr>
        <w:t>what</w:t>
      </w:r>
      <w:r>
        <w:rPr>
          <w:color w:val="262526"/>
          <w:spacing w:val="-3"/>
        </w:rPr>
        <w:t> </w:t>
      </w:r>
      <w:r>
        <w:rPr>
          <w:color w:val="262526"/>
        </w:rPr>
        <w:t>sort</w:t>
      </w:r>
      <w:r>
        <w:rPr>
          <w:color w:val="262526"/>
          <w:spacing w:val="-3"/>
        </w:rPr>
        <w:t> </w:t>
      </w:r>
      <w:r>
        <w:rPr>
          <w:color w:val="262526"/>
        </w:rPr>
        <w:t>of</w:t>
      </w:r>
      <w:r>
        <w:rPr>
          <w:color w:val="262526"/>
          <w:spacing w:val="-3"/>
        </w:rPr>
        <w:t> </w:t>
      </w:r>
      <w:r>
        <w:rPr>
          <w:color w:val="262526"/>
        </w:rPr>
        <w:t>“race”</w:t>
      </w:r>
      <w:r>
        <w:rPr>
          <w:color w:val="262526"/>
          <w:spacing w:val="-3"/>
        </w:rPr>
        <w:t> </w:t>
      </w:r>
      <w:r>
        <w:rPr>
          <w:color w:val="262526"/>
        </w:rPr>
        <w:t>they’re</w:t>
      </w:r>
      <w:r>
        <w:rPr>
          <w:color w:val="262526"/>
          <w:spacing w:val="-3"/>
        </w:rPr>
        <w:t> </w:t>
      </w:r>
      <w:r>
        <w:rPr>
          <w:color w:val="262526"/>
        </w:rPr>
        <w:t>dealing</w:t>
      </w:r>
      <w:r>
        <w:rPr>
          <w:color w:val="262526"/>
          <w:spacing w:val="-3"/>
        </w:rPr>
        <w:t> </w:t>
      </w:r>
      <w:r>
        <w:rPr>
          <w:color w:val="262526"/>
        </w:rPr>
        <w:t>with,</w:t>
      </w:r>
      <w:r>
        <w:rPr>
          <w:color w:val="262526"/>
          <w:spacing w:val="-3"/>
        </w:rPr>
        <w:t> </w:t>
      </w:r>
      <w:r>
        <w:rPr>
          <w:color w:val="262526"/>
        </w:rPr>
        <w:t>what</w:t>
      </w:r>
      <w:r>
        <w:rPr>
          <w:color w:val="262526"/>
          <w:spacing w:val="-3"/>
        </w:rPr>
        <w:t> </w:t>
      </w:r>
      <w:r>
        <w:rPr>
          <w:color w:val="262526"/>
        </w:rPr>
        <w:t>its</w:t>
      </w:r>
      <w:r>
        <w:rPr>
          <w:color w:val="262526"/>
          <w:spacing w:val="-3"/>
        </w:rPr>
        <w:t> </w:t>
      </w:r>
      <w:r>
        <w:rPr>
          <w:color w:val="262526"/>
        </w:rPr>
        <w:t>most distinctive traits are, and what it looks like. This will help them</w:t>
      </w:r>
      <w:r>
        <w:rPr>
          <w:color w:val="262526"/>
          <w:spacing w:val="-6"/>
        </w:rPr>
        <w:t> </w:t>
      </w:r>
      <w:r>
        <w:rPr>
          <w:color w:val="262526"/>
        </w:rPr>
        <w:t>understand</w:t>
      </w:r>
      <w:r>
        <w:rPr>
          <w:color w:val="262526"/>
          <w:spacing w:val="-6"/>
        </w:rPr>
        <w:t> </w:t>
      </w:r>
      <w:r>
        <w:rPr>
          <w:color w:val="262526"/>
        </w:rPr>
        <w:t>what</w:t>
      </w:r>
      <w:r>
        <w:rPr>
          <w:color w:val="262526"/>
          <w:spacing w:val="-6"/>
        </w:rPr>
        <w:t> </w:t>
      </w:r>
      <w:r>
        <w:rPr>
          <w:color w:val="262526"/>
        </w:rPr>
        <w:t>the</w:t>
      </w:r>
      <w:r>
        <w:rPr>
          <w:color w:val="262526"/>
          <w:spacing w:val="-6"/>
        </w:rPr>
        <w:t> </w:t>
      </w:r>
      <w:r>
        <w:rPr>
          <w:color w:val="262526"/>
        </w:rPr>
        <w:t>stats</w:t>
      </w:r>
      <w:r>
        <w:rPr>
          <w:color w:val="262526"/>
          <w:spacing w:val="-6"/>
        </w:rPr>
        <w:t> </w:t>
      </w:r>
      <w:r>
        <w:rPr>
          <w:color w:val="262526"/>
        </w:rPr>
        <w:t>are</w:t>
      </w:r>
      <w:r>
        <w:rPr>
          <w:color w:val="262526"/>
          <w:spacing w:val="-6"/>
        </w:rPr>
        <w:t> </w:t>
      </w:r>
      <w:r>
        <w:rPr>
          <w:color w:val="262526"/>
        </w:rPr>
        <w:t>meant</w:t>
      </w:r>
      <w:r>
        <w:rPr>
          <w:color w:val="262526"/>
          <w:spacing w:val="-6"/>
        </w:rPr>
        <w:t> </w:t>
      </w:r>
      <w:r>
        <w:rPr>
          <w:color w:val="262526"/>
        </w:rPr>
        <w:t>to</w:t>
      </w:r>
      <w:r>
        <w:rPr>
          <w:color w:val="262526"/>
          <w:spacing w:val="-6"/>
        </w:rPr>
        <w:t> </w:t>
      </w:r>
      <w:r>
        <w:rPr>
          <w:color w:val="262526"/>
        </w:rPr>
        <w:t>represent,</w:t>
      </w:r>
      <w:r>
        <w:rPr>
          <w:color w:val="262526"/>
          <w:spacing w:val="-6"/>
        </w:rPr>
        <w:t> </w:t>
      </w:r>
      <w:r>
        <w:rPr>
          <w:color w:val="262526"/>
        </w:rPr>
        <w:t>and decide</w:t>
      </w:r>
      <w:r>
        <w:rPr>
          <w:color w:val="262526"/>
          <w:spacing w:val="-2"/>
        </w:rPr>
        <w:t> </w:t>
      </w:r>
      <w:r>
        <w:rPr>
          <w:color w:val="262526"/>
        </w:rPr>
        <w:t>whether</w:t>
      </w:r>
      <w:r>
        <w:rPr>
          <w:color w:val="262526"/>
          <w:spacing w:val="-2"/>
        </w:rPr>
        <w:t> </w:t>
      </w:r>
      <w:r>
        <w:rPr>
          <w:color w:val="262526"/>
        </w:rPr>
        <w:t>the</w:t>
      </w:r>
      <w:r>
        <w:rPr>
          <w:color w:val="262526"/>
          <w:spacing w:val="-2"/>
        </w:rPr>
        <w:t> </w:t>
      </w:r>
      <w:r>
        <w:rPr>
          <w:color w:val="262526"/>
        </w:rPr>
        <w:t>template</w:t>
      </w:r>
      <w:r>
        <w:rPr>
          <w:color w:val="262526"/>
          <w:spacing w:val="-2"/>
        </w:rPr>
        <w:t> </w:t>
      </w:r>
      <w:r>
        <w:rPr>
          <w:color w:val="262526"/>
        </w:rPr>
        <w:t>fits</w:t>
      </w:r>
      <w:r>
        <w:rPr>
          <w:color w:val="262526"/>
          <w:spacing w:val="-2"/>
        </w:rPr>
        <w:t> </w:t>
      </w:r>
      <w:r>
        <w:rPr>
          <w:color w:val="262526"/>
        </w:rPr>
        <w:t>their</w:t>
      </w:r>
      <w:r>
        <w:rPr>
          <w:color w:val="262526"/>
          <w:spacing w:val="-2"/>
        </w:rPr>
        <w:t> </w:t>
      </w:r>
      <w:r>
        <w:rPr>
          <w:color w:val="262526"/>
        </w:rPr>
        <w:t>character</w:t>
      </w:r>
      <w:r>
        <w:rPr>
          <w:color w:val="262526"/>
          <w:spacing w:val="-2"/>
        </w:rPr>
        <w:t> </w:t>
      </w:r>
      <w:r>
        <w:rPr>
          <w:color w:val="262526"/>
        </w:rPr>
        <w:t>concept.</w:t>
      </w:r>
    </w:p>
    <w:p>
      <w:pPr>
        <w:spacing w:line="237" w:lineRule="auto" w:before="0"/>
        <w:ind w:left="329" w:right="0" w:firstLine="240"/>
        <w:jc w:val="both"/>
        <w:rPr>
          <w:sz w:val="19"/>
        </w:rPr>
      </w:pPr>
      <w:r>
        <w:rPr>
          <w:i/>
          <w:color w:val="262526"/>
          <w:sz w:val="19"/>
        </w:rPr>
        <w:t>Stats:</w:t>
      </w:r>
      <w:r>
        <w:rPr>
          <w:i/>
          <w:color w:val="262526"/>
          <w:spacing w:val="-11"/>
          <w:sz w:val="19"/>
        </w:rPr>
        <w:t> </w:t>
      </w:r>
      <w:r>
        <w:rPr>
          <w:color w:val="262526"/>
          <w:sz w:val="19"/>
        </w:rPr>
        <w:t>List</w:t>
      </w:r>
      <w:r>
        <w:rPr>
          <w:color w:val="262526"/>
          <w:spacing w:val="-10"/>
          <w:sz w:val="19"/>
        </w:rPr>
        <w:t> </w:t>
      </w:r>
      <w:r>
        <w:rPr>
          <w:color w:val="262526"/>
          <w:sz w:val="19"/>
        </w:rPr>
        <w:t>character</w:t>
      </w:r>
      <w:r>
        <w:rPr>
          <w:color w:val="262526"/>
          <w:spacing w:val="-11"/>
          <w:sz w:val="19"/>
        </w:rPr>
        <w:t> </w:t>
      </w:r>
      <w:r>
        <w:rPr>
          <w:color w:val="262526"/>
          <w:sz w:val="19"/>
        </w:rPr>
        <w:t>traits</w:t>
      </w:r>
      <w:r>
        <w:rPr>
          <w:color w:val="262526"/>
          <w:spacing w:val="-10"/>
          <w:sz w:val="19"/>
        </w:rPr>
        <w:t> </w:t>
      </w:r>
      <w:r>
        <w:rPr>
          <w:color w:val="262526"/>
          <w:sz w:val="19"/>
        </w:rPr>
        <w:t>in</w:t>
      </w:r>
      <w:r>
        <w:rPr>
          <w:color w:val="262526"/>
          <w:spacing w:val="-11"/>
          <w:sz w:val="19"/>
        </w:rPr>
        <w:t> </w:t>
      </w:r>
      <w:r>
        <w:rPr>
          <w:color w:val="262526"/>
          <w:sz w:val="19"/>
        </w:rPr>
        <w:t>the</w:t>
      </w:r>
      <w:r>
        <w:rPr>
          <w:color w:val="262526"/>
          <w:spacing w:val="-10"/>
          <w:sz w:val="19"/>
        </w:rPr>
        <w:t> </w:t>
      </w:r>
      <w:r>
        <w:rPr>
          <w:color w:val="262526"/>
          <w:sz w:val="19"/>
        </w:rPr>
        <w:t>standard</w:t>
      </w:r>
      <w:r>
        <w:rPr>
          <w:color w:val="262526"/>
          <w:spacing w:val="-11"/>
          <w:sz w:val="19"/>
        </w:rPr>
        <w:t> </w:t>
      </w:r>
      <w:r>
        <w:rPr>
          <w:color w:val="262526"/>
          <w:sz w:val="19"/>
        </w:rPr>
        <w:t>order:</w:t>
      </w:r>
      <w:r>
        <w:rPr>
          <w:color w:val="262526"/>
          <w:spacing w:val="-10"/>
          <w:sz w:val="19"/>
        </w:rPr>
        <w:t> </w:t>
      </w:r>
      <w:r>
        <w:rPr>
          <w:i/>
          <w:color w:val="262526"/>
          <w:sz w:val="19"/>
        </w:rPr>
        <w:t>Attribute</w:t>
      </w:r>
      <w:r>
        <w:rPr>
          <w:i/>
          <w:color w:val="262526"/>
          <w:sz w:val="19"/>
        </w:rPr>
        <w:t> Modifiers, Secondary Characteristic Modifiers, Advantages, Perks, Disadvantages, Quirks, Racially Learned Skills,</w:t>
      </w:r>
      <w:r>
        <w:rPr>
          <w:i/>
          <w:color w:val="262526"/>
          <w:spacing w:val="80"/>
          <w:sz w:val="19"/>
        </w:rPr>
        <w:t> </w:t>
      </w:r>
      <w:r>
        <w:rPr>
          <w:i/>
          <w:color w:val="262526"/>
          <w:sz w:val="19"/>
        </w:rPr>
        <w:t>Racially</w:t>
      </w:r>
      <w:r>
        <w:rPr>
          <w:i/>
          <w:color w:val="262526"/>
          <w:spacing w:val="-7"/>
          <w:sz w:val="19"/>
        </w:rPr>
        <w:t> </w:t>
      </w:r>
      <w:r>
        <w:rPr>
          <w:i/>
          <w:color w:val="262526"/>
          <w:sz w:val="19"/>
        </w:rPr>
        <w:t>Learned</w:t>
      </w:r>
      <w:r>
        <w:rPr>
          <w:i/>
          <w:color w:val="262526"/>
          <w:spacing w:val="-7"/>
          <w:sz w:val="19"/>
        </w:rPr>
        <w:t> </w:t>
      </w:r>
      <w:r>
        <w:rPr>
          <w:i/>
          <w:color w:val="262526"/>
          <w:sz w:val="19"/>
        </w:rPr>
        <w:t>Spells,</w:t>
      </w:r>
      <w:r>
        <w:rPr>
          <w:i/>
          <w:color w:val="262526"/>
          <w:spacing w:val="-7"/>
          <w:sz w:val="19"/>
        </w:rPr>
        <w:t> </w:t>
      </w:r>
      <w:r>
        <w:rPr>
          <w:color w:val="262526"/>
          <w:sz w:val="19"/>
        </w:rPr>
        <w:t>and</w:t>
      </w:r>
      <w:r>
        <w:rPr>
          <w:color w:val="262526"/>
          <w:spacing w:val="-6"/>
          <w:sz w:val="19"/>
        </w:rPr>
        <w:t> </w:t>
      </w:r>
      <w:r>
        <w:rPr>
          <w:color w:val="262526"/>
          <w:sz w:val="19"/>
        </w:rPr>
        <w:t>finally</w:t>
      </w:r>
      <w:r>
        <w:rPr>
          <w:color w:val="262526"/>
          <w:spacing w:val="-6"/>
          <w:sz w:val="19"/>
        </w:rPr>
        <w:t> </w:t>
      </w:r>
      <w:r>
        <w:rPr>
          <w:i/>
          <w:color w:val="262526"/>
          <w:sz w:val="19"/>
        </w:rPr>
        <w:t>Features</w:t>
      </w:r>
      <w:r>
        <w:rPr>
          <w:i/>
          <w:color w:val="262526"/>
          <w:spacing w:val="-7"/>
          <w:sz w:val="19"/>
        </w:rPr>
        <w:t> </w:t>
      </w:r>
      <w:r>
        <w:rPr>
          <w:color w:val="262526"/>
          <w:sz w:val="19"/>
        </w:rPr>
        <w:t>(including</w:t>
      </w:r>
      <w:r>
        <w:rPr>
          <w:color w:val="262526"/>
          <w:spacing w:val="-6"/>
          <w:sz w:val="19"/>
        </w:rPr>
        <w:t> </w:t>
      </w:r>
      <w:r>
        <w:rPr>
          <w:color w:val="262526"/>
          <w:sz w:val="19"/>
        </w:rPr>
        <w:t>taboo traits). Include attribute and secondary characteristic mod- ifiers</w:t>
      </w:r>
      <w:r>
        <w:rPr>
          <w:color w:val="262526"/>
          <w:spacing w:val="-3"/>
          <w:sz w:val="19"/>
        </w:rPr>
        <w:t> </w:t>
      </w:r>
      <w:r>
        <w:rPr>
          <w:color w:val="262526"/>
          <w:sz w:val="19"/>
        </w:rPr>
        <w:t>only</w:t>
      </w:r>
      <w:r>
        <w:rPr>
          <w:color w:val="262526"/>
          <w:spacing w:val="-3"/>
          <w:sz w:val="19"/>
        </w:rPr>
        <w:t> </w:t>
      </w:r>
      <w:r>
        <w:rPr>
          <w:color w:val="262526"/>
          <w:sz w:val="19"/>
        </w:rPr>
        <w:t>when</w:t>
      </w:r>
      <w:r>
        <w:rPr>
          <w:color w:val="262526"/>
          <w:spacing w:val="-3"/>
          <w:sz w:val="19"/>
        </w:rPr>
        <w:t> </w:t>
      </w:r>
      <w:r>
        <w:rPr>
          <w:color w:val="262526"/>
          <w:sz w:val="19"/>
        </w:rPr>
        <w:t>different</w:t>
      </w:r>
      <w:r>
        <w:rPr>
          <w:color w:val="262526"/>
          <w:spacing w:val="-3"/>
          <w:sz w:val="19"/>
        </w:rPr>
        <w:t> </w:t>
      </w:r>
      <w:r>
        <w:rPr>
          <w:color w:val="262526"/>
          <w:sz w:val="19"/>
        </w:rPr>
        <w:t>from</w:t>
      </w:r>
      <w:r>
        <w:rPr>
          <w:color w:val="262526"/>
          <w:spacing w:val="-3"/>
          <w:sz w:val="19"/>
        </w:rPr>
        <w:t> </w:t>
      </w:r>
      <w:r>
        <w:rPr>
          <w:color w:val="262526"/>
          <w:sz w:val="19"/>
        </w:rPr>
        <w:t>zero.</w:t>
      </w:r>
      <w:r>
        <w:rPr>
          <w:color w:val="262526"/>
          <w:spacing w:val="-3"/>
          <w:sz w:val="19"/>
        </w:rPr>
        <w:t> </w:t>
      </w:r>
      <w:r>
        <w:rPr>
          <w:color w:val="262526"/>
          <w:sz w:val="19"/>
        </w:rPr>
        <w:t>Attribute</w:t>
      </w:r>
      <w:r>
        <w:rPr>
          <w:color w:val="262526"/>
          <w:spacing w:val="-3"/>
          <w:sz w:val="19"/>
        </w:rPr>
        <w:t> </w:t>
      </w:r>
      <w:r>
        <w:rPr>
          <w:color w:val="262526"/>
          <w:sz w:val="19"/>
        </w:rPr>
        <w:t>modifiers</w:t>
      </w:r>
      <w:r>
        <w:rPr>
          <w:color w:val="262526"/>
          <w:spacing w:val="-3"/>
          <w:sz w:val="19"/>
        </w:rPr>
        <w:t> </w:t>
      </w:r>
      <w:r>
        <w:rPr>
          <w:color w:val="262526"/>
          <w:sz w:val="19"/>
        </w:rPr>
        <w:t>are relative to the human norm of 10; secondary characteristic modifiers are applied </w:t>
      </w:r>
      <w:r>
        <w:rPr>
          <w:i/>
          <w:color w:val="262526"/>
          <w:sz w:val="19"/>
        </w:rPr>
        <w:t>after </w:t>
      </w:r>
      <w:r>
        <w:rPr>
          <w:color w:val="262526"/>
          <w:sz w:val="19"/>
        </w:rPr>
        <w:t>figuring the secondary charac- teristic scores from the modified attributes (see </w:t>
      </w:r>
      <w:r>
        <w:rPr>
          <w:i/>
          <w:color w:val="262526"/>
          <w:sz w:val="19"/>
        </w:rPr>
        <w:t>Attributes,</w:t>
      </w:r>
      <w:r>
        <w:rPr>
          <w:i/>
          <w:color w:val="262526"/>
          <w:sz w:val="19"/>
        </w:rPr>
        <w:t> Secondary Characteristics, and Talents, </w:t>
      </w:r>
      <w:r>
        <w:rPr>
          <w:color w:val="262526"/>
          <w:sz w:val="19"/>
        </w:rPr>
        <w:t>p.</w:t>
      </w:r>
      <w:r>
        <w:rPr>
          <w:color w:val="262526"/>
          <w:spacing w:val="-4"/>
          <w:sz w:val="19"/>
        </w:rPr>
        <w:t> </w:t>
      </w:r>
      <w:r>
        <w:rPr>
          <w:color w:val="262526"/>
          <w:sz w:val="19"/>
        </w:rPr>
        <w:t>24). For example, in</w:t>
      </w:r>
      <w:r>
        <w:rPr>
          <w:color w:val="262526"/>
          <w:spacing w:val="-7"/>
          <w:sz w:val="19"/>
        </w:rPr>
        <w:t> </w:t>
      </w:r>
      <w:r>
        <w:rPr>
          <w:color w:val="262526"/>
          <w:sz w:val="19"/>
        </w:rPr>
        <w:t>the</w:t>
      </w:r>
      <w:r>
        <w:rPr>
          <w:color w:val="262526"/>
          <w:spacing w:val="-7"/>
          <w:sz w:val="19"/>
        </w:rPr>
        <w:t> </w:t>
      </w:r>
      <w:r>
        <w:rPr>
          <w:color w:val="262526"/>
          <w:sz w:val="19"/>
        </w:rPr>
        <w:t>Grace</w:t>
      </w:r>
      <w:r>
        <w:rPr>
          <w:color w:val="262526"/>
          <w:spacing w:val="-7"/>
          <w:sz w:val="19"/>
        </w:rPr>
        <w:t> </w:t>
      </w:r>
      <w:r>
        <w:rPr>
          <w:color w:val="262526"/>
          <w:sz w:val="19"/>
        </w:rPr>
        <w:t>template</w:t>
      </w:r>
      <w:r>
        <w:rPr>
          <w:color w:val="262526"/>
          <w:spacing w:val="-7"/>
          <w:sz w:val="19"/>
        </w:rPr>
        <w:t> </w:t>
      </w:r>
      <w:r>
        <w:rPr>
          <w:color w:val="262526"/>
          <w:sz w:val="19"/>
        </w:rPr>
        <w:t>(below),</w:t>
      </w:r>
      <w:r>
        <w:rPr>
          <w:color w:val="262526"/>
          <w:spacing w:val="-7"/>
          <w:sz w:val="19"/>
        </w:rPr>
        <w:t> </w:t>
      </w:r>
      <w:r>
        <w:rPr>
          <w:color w:val="262526"/>
          <w:sz w:val="19"/>
        </w:rPr>
        <w:t>IQ</w:t>
      </w:r>
      <w:r>
        <w:rPr>
          <w:color w:val="262526"/>
          <w:spacing w:val="-7"/>
          <w:sz w:val="19"/>
        </w:rPr>
        <w:t> </w:t>
      </w:r>
      <w:r>
        <w:rPr>
          <w:color w:val="262526"/>
          <w:sz w:val="19"/>
        </w:rPr>
        <w:t>10,</w:t>
      </w:r>
      <w:r>
        <w:rPr>
          <w:color w:val="262526"/>
          <w:spacing w:val="-7"/>
          <w:sz w:val="19"/>
        </w:rPr>
        <w:t> </w:t>
      </w:r>
      <w:r>
        <w:rPr>
          <w:color w:val="262526"/>
          <w:sz w:val="19"/>
        </w:rPr>
        <w:t>costing</w:t>
      </w:r>
      <w:r>
        <w:rPr>
          <w:color w:val="262526"/>
          <w:spacing w:val="-7"/>
          <w:sz w:val="19"/>
        </w:rPr>
        <w:t> </w:t>
      </w:r>
      <w:r>
        <w:rPr>
          <w:color w:val="262526"/>
          <w:sz w:val="19"/>
        </w:rPr>
        <w:t>0</w:t>
      </w:r>
      <w:r>
        <w:rPr>
          <w:color w:val="262526"/>
          <w:spacing w:val="-7"/>
          <w:sz w:val="19"/>
        </w:rPr>
        <w:t> </w:t>
      </w:r>
      <w:r>
        <w:rPr>
          <w:color w:val="262526"/>
          <w:sz w:val="19"/>
        </w:rPr>
        <w:t>points,</w:t>
      </w:r>
      <w:r>
        <w:rPr>
          <w:color w:val="262526"/>
          <w:spacing w:val="-7"/>
          <w:sz w:val="19"/>
        </w:rPr>
        <w:t> </w:t>
      </w:r>
      <w:r>
        <w:rPr>
          <w:color w:val="262526"/>
          <w:sz w:val="19"/>
        </w:rPr>
        <w:t>would be</w:t>
      </w:r>
      <w:r>
        <w:rPr>
          <w:color w:val="262526"/>
          <w:spacing w:val="-5"/>
          <w:sz w:val="19"/>
        </w:rPr>
        <w:t> </w:t>
      </w:r>
      <w:r>
        <w:rPr>
          <w:color w:val="262526"/>
          <w:sz w:val="19"/>
        </w:rPr>
        <w:t>modified</w:t>
      </w:r>
      <w:r>
        <w:rPr>
          <w:color w:val="262526"/>
          <w:spacing w:val="-5"/>
          <w:sz w:val="19"/>
        </w:rPr>
        <w:t> </w:t>
      </w:r>
      <w:r>
        <w:rPr>
          <w:color w:val="262526"/>
          <w:sz w:val="19"/>
        </w:rPr>
        <w:t>by</w:t>
      </w:r>
      <w:r>
        <w:rPr>
          <w:color w:val="262526"/>
          <w:spacing w:val="-5"/>
          <w:sz w:val="19"/>
        </w:rPr>
        <w:t> </w:t>
      </w:r>
      <w:r>
        <w:rPr>
          <w:color w:val="262526"/>
          <w:sz w:val="19"/>
        </w:rPr>
        <w:t>IQ-1</w:t>
      </w:r>
      <w:r>
        <w:rPr>
          <w:color w:val="262526"/>
          <w:spacing w:val="-5"/>
          <w:sz w:val="19"/>
        </w:rPr>
        <w:t> </w:t>
      </w:r>
      <w:r>
        <w:rPr>
          <w:color w:val="262526"/>
          <w:sz w:val="19"/>
        </w:rPr>
        <w:t>to</w:t>
      </w:r>
      <w:r>
        <w:rPr>
          <w:color w:val="262526"/>
          <w:spacing w:val="-5"/>
          <w:sz w:val="19"/>
        </w:rPr>
        <w:t> </w:t>
      </w:r>
      <w:r>
        <w:rPr>
          <w:color w:val="262526"/>
          <w:sz w:val="19"/>
        </w:rPr>
        <w:t>IQ</w:t>
      </w:r>
      <w:r>
        <w:rPr>
          <w:color w:val="262526"/>
          <w:spacing w:val="-5"/>
          <w:sz w:val="19"/>
        </w:rPr>
        <w:t> </w:t>
      </w:r>
      <w:r>
        <w:rPr>
          <w:color w:val="262526"/>
          <w:sz w:val="19"/>
        </w:rPr>
        <w:t>9;</w:t>
      </w:r>
      <w:r>
        <w:rPr>
          <w:color w:val="262526"/>
          <w:spacing w:val="-5"/>
          <w:sz w:val="19"/>
        </w:rPr>
        <w:t> </w:t>
      </w:r>
      <w:r>
        <w:rPr>
          <w:color w:val="262526"/>
          <w:sz w:val="19"/>
        </w:rPr>
        <w:t>this</w:t>
      </w:r>
      <w:r>
        <w:rPr>
          <w:color w:val="262526"/>
          <w:spacing w:val="-5"/>
          <w:sz w:val="19"/>
        </w:rPr>
        <w:t> </w:t>
      </w:r>
      <w:r>
        <w:rPr>
          <w:color w:val="262526"/>
          <w:sz w:val="19"/>
        </w:rPr>
        <w:t>would</w:t>
      </w:r>
      <w:r>
        <w:rPr>
          <w:color w:val="262526"/>
          <w:spacing w:val="-5"/>
          <w:sz w:val="19"/>
        </w:rPr>
        <w:t> </w:t>
      </w:r>
      <w:r>
        <w:rPr>
          <w:color w:val="262526"/>
          <w:sz w:val="19"/>
        </w:rPr>
        <w:t>give</w:t>
      </w:r>
      <w:r>
        <w:rPr>
          <w:color w:val="262526"/>
          <w:spacing w:val="-5"/>
          <w:sz w:val="19"/>
        </w:rPr>
        <w:t> </w:t>
      </w:r>
      <w:r>
        <w:rPr>
          <w:color w:val="262526"/>
          <w:sz w:val="19"/>
        </w:rPr>
        <w:t>Will</w:t>
      </w:r>
      <w:r>
        <w:rPr>
          <w:color w:val="262526"/>
          <w:spacing w:val="-5"/>
          <w:sz w:val="19"/>
        </w:rPr>
        <w:t> </w:t>
      </w:r>
      <w:r>
        <w:rPr>
          <w:color w:val="262526"/>
          <w:sz w:val="19"/>
        </w:rPr>
        <w:t>9</w:t>
      </w:r>
      <w:r>
        <w:rPr>
          <w:color w:val="262526"/>
          <w:spacing w:val="-5"/>
          <w:sz w:val="19"/>
        </w:rPr>
        <w:t> </w:t>
      </w:r>
      <w:r>
        <w:rPr>
          <w:color w:val="262526"/>
          <w:sz w:val="19"/>
        </w:rPr>
        <w:t>and</w:t>
      </w:r>
      <w:r>
        <w:rPr>
          <w:color w:val="262526"/>
          <w:spacing w:val="-5"/>
          <w:sz w:val="19"/>
        </w:rPr>
        <w:t> </w:t>
      </w:r>
      <w:r>
        <w:rPr>
          <w:color w:val="262526"/>
          <w:sz w:val="19"/>
        </w:rPr>
        <w:t>Per</w:t>
      </w:r>
      <w:r>
        <w:rPr>
          <w:color w:val="262526"/>
          <w:spacing w:val="-5"/>
          <w:sz w:val="19"/>
        </w:rPr>
        <w:t> </w:t>
      </w:r>
      <w:r>
        <w:rPr>
          <w:color w:val="262526"/>
          <w:sz w:val="19"/>
        </w:rPr>
        <w:t>9, but</w:t>
      </w:r>
      <w:r>
        <w:rPr>
          <w:color w:val="262526"/>
          <w:spacing w:val="-7"/>
          <w:sz w:val="19"/>
        </w:rPr>
        <w:t> </w:t>
      </w:r>
      <w:r>
        <w:rPr>
          <w:color w:val="262526"/>
          <w:sz w:val="19"/>
        </w:rPr>
        <w:t>Per+2</w:t>
      </w:r>
      <w:r>
        <w:rPr>
          <w:color w:val="262526"/>
          <w:spacing w:val="-7"/>
          <w:sz w:val="19"/>
        </w:rPr>
        <w:t> </w:t>
      </w:r>
      <w:r>
        <w:rPr>
          <w:color w:val="262526"/>
          <w:sz w:val="19"/>
        </w:rPr>
        <w:t>would</w:t>
      </w:r>
      <w:r>
        <w:rPr>
          <w:color w:val="262526"/>
          <w:spacing w:val="-7"/>
          <w:sz w:val="19"/>
        </w:rPr>
        <w:t> </w:t>
      </w:r>
      <w:r>
        <w:rPr>
          <w:color w:val="262526"/>
          <w:sz w:val="19"/>
        </w:rPr>
        <w:t>then</w:t>
      </w:r>
      <w:r>
        <w:rPr>
          <w:color w:val="262526"/>
          <w:spacing w:val="-7"/>
          <w:sz w:val="19"/>
        </w:rPr>
        <w:t> </w:t>
      </w:r>
      <w:r>
        <w:rPr>
          <w:color w:val="262526"/>
          <w:sz w:val="19"/>
        </w:rPr>
        <w:t>give</w:t>
      </w:r>
      <w:r>
        <w:rPr>
          <w:color w:val="262526"/>
          <w:spacing w:val="-7"/>
          <w:sz w:val="19"/>
        </w:rPr>
        <w:t> </w:t>
      </w:r>
      <w:r>
        <w:rPr>
          <w:color w:val="262526"/>
          <w:sz w:val="19"/>
        </w:rPr>
        <w:t>Per</w:t>
      </w:r>
      <w:r>
        <w:rPr>
          <w:color w:val="262526"/>
          <w:spacing w:val="-7"/>
          <w:sz w:val="19"/>
        </w:rPr>
        <w:t> </w:t>
      </w:r>
      <w:r>
        <w:rPr>
          <w:color w:val="262526"/>
          <w:sz w:val="19"/>
        </w:rPr>
        <w:t>11.</w:t>
      </w:r>
      <w:r>
        <w:rPr>
          <w:color w:val="262526"/>
          <w:spacing w:val="-7"/>
          <w:sz w:val="19"/>
        </w:rPr>
        <w:t> </w:t>
      </w:r>
      <w:r>
        <w:rPr>
          <w:color w:val="262526"/>
          <w:sz w:val="19"/>
        </w:rPr>
        <w:t>Within</w:t>
      </w:r>
      <w:r>
        <w:rPr>
          <w:color w:val="262526"/>
          <w:spacing w:val="-7"/>
          <w:sz w:val="19"/>
        </w:rPr>
        <w:t> </w:t>
      </w:r>
      <w:r>
        <w:rPr>
          <w:color w:val="262526"/>
          <w:sz w:val="19"/>
        </w:rPr>
        <w:t>the</w:t>
      </w:r>
      <w:r>
        <w:rPr>
          <w:color w:val="262526"/>
          <w:spacing w:val="-7"/>
          <w:sz w:val="19"/>
        </w:rPr>
        <w:t> </w:t>
      </w:r>
      <w:r>
        <w:rPr>
          <w:color w:val="262526"/>
          <w:sz w:val="19"/>
        </w:rPr>
        <w:t>other</w:t>
      </w:r>
      <w:r>
        <w:rPr>
          <w:color w:val="262526"/>
          <w:spacing w:val="-7"/>
          <w:sz w:val="19"/>
        </w:rPr>
        <w:t> </w:t>
      </w:r>
      <w:r>
        <w:rPr>
          <w:color w:val="262526"/>
          <w:sz w:val="19"/>
        </w:rPr>
        <w:t>sections, list traits in alphabetical order. Omit any section that con- tains no traits, even </w:t>
      </w:r>
      <w:r>
        <w:rPr>
          <w:i/>
          <w:color w:val="262526"/>
          <w:sz w:val="19"/>
        </w:rPr>
        <w:t>Attribute </w:t>
      </w:r>
      <w:r>
        <w:rPr>
          <w:color w:val="262526"/>
          <w:sz w:val="19"/>
        </w:rPr>
        <w:t>and </w:t>
      </w:r>
      <w:r>
        <w:rPr>
          <w:i/>
          <w:color w:val="262526"/>
          <w:sz w:val="19"/>
        </w:rPr>
        <w:t>Secondary Characteristic</w:t>
      </w:r>
      <w:r>
        <w:rPr>
          <w:i/>
          <w:color w:val="262526"/>
          <w:sz w:val="19"/>
        </w:rPr>
        <w:t> Modifiers;</w:t>
      </w:r>
      <w:r>
        <w:rPr>
          <w:i/>
          <w:color w:val="262526"/>
          <w:spacing w:val="-2"/>
          <w:sz w:val="19"/>
        </w:rPr>
        <w:t> </w:t>
      </w:r>
      <w:r>
        <w:rPr>
          <w:i/>
          <w:color w:val="262526"/>
          <w:sz w:val="19"/>
        </w:rPr>
        <w:t>Perks,</w:t>
      </w:r>
      <w:r>
        <w:rPr>
          <w:i/>
          <w:color w:val="262526"/>
          <w:spacing w:val="-2"/>
          <w:sz w:val="19"/>
        </w:rPr>
        <w:t> </w:t>
      </w:r>
      <w:r>
        <w:rPr>
          <w:i/>
          <w:color w:val="262526"/>
          <w:sz w:val="19"/>
        </w:rPr>
        <w:t>Quirks,</w:t>
      </w:r>
      <w:r>
        <w:rPr>
          <w:i/>
          <w:color w:val="262526"/>
          <w:spacing w:val="-2"/>
          <w:sz w:val="19"/>
        </w:rPr>
        <w:t> </w:t>
      </w:r>
      <w:r>
        <w:rPr>
          <w:color w:val="262526"/>
          <w:sz w:val="19"/>
        </w:rPr>
        <w:t>and</w:t>
      </w:r>
      <w:r>
        <w:rPr>
          <w:color w:val="262526"/>
          <w:spacing w:val="-2"/>
          <w:sz w:val="19"/>
        </w:rPr>
        <w:t> </w:t>
      </w:r>
      <w:r>
        <w:rPr>
          <w:i/>
          <w:color w:val="262526"/>
          <w:sz w:val="19"/>
        </w:rPr>
        <w:t>Features</w:t>
      </w:r>
      <w:r>
        <w:rPr>
          <w:i/>
          <w:color w:val="262526"/>
          <w:spacing w:val="-2"/>
          <w:sz w:val="19"/>
        </w:rPr>
        <w:t> </w:t>
      </w:r>
      <w:r>
        <w:rPr>
          <w:color w:val="262526"/>
          <w:sz w:val="19"/>
        </w:rPr>
        <w:t>are</w:t>
      </w:r>
      <w:r>
        <w:rPr>
          <w:color w:val="262526"/>
          <w:spacing w:val="-2"/>
          <w:sz w:val="19"/>
        </w:rPr>
        <w:t> </w:t>
      </w:r>
      <w:r>
        <w:rPr>
          <w:color w:val="262526"/>
          <w:sz w:val="19"/>
        </w:rPr>
        <w:t>sometimes</w:t>
      </w:r>
      <w:r>
        <w:rPr>
          <w:color w:val="262526"/>
          <w:spacing w:val="-2"/>
          <w:sz w:val="19"/>
        </w:rPr>
        <w:t> </w:t>
      </w:r>
      <w:r>
        <w:rPr>
          <w:color w:val="262526"/>
          <w:sz w:val="19"/>
        </w:rPr>
        <w:t>absent, and </w:t>
      </w:r>
      <w:r>
        <w:rPr>
          <w:i/>
          <w:color w:val="262526"/>
          <w:sz w:val="19"/>
        </w:rPr>
        <w:t>Racially Learned Skills </w:t>
      </w:r>
      <w:r>
        <w:rPr>
          <w:color w:val="262526"/>
          <w:sz w:val="19"/>
        </w:rPr>
        <w:t>and </w:t>
      </w:r>
      <w:r>
        <w:rPr>
          <w:i/>
          <w:color w:val="262526"/>
          <w:sz w:val="19"/>
        </w:rPr>
        <w:t>Spells </w:t>
      </w:r>
      <w:r>
        <w:rPr>
          <w:color w:val="262526"/>
          <w:sz w:val="19"/>
        </w:rPr>
        <w:t>often are.</w:t>
      </w:r>
    </w:p>
    <w:p>
      <w:pPr>
        <w:pStyle w:val="BodyText"/>
        <w:spacing w:line="237" w:lineRule="auto"/>
        <w:ind w:left="329" w:firstLine="240"/>
      </w:pPr>
      <w:r>
        <w:rPr>
          <w:i/>
          <w:color w:val="262526"/>
        </w:rPr>
        <w:t>Footnotes: </w:t>
      </w:r>
      <w:r>
        <w:rPr>
          <w:color w:val="262526"/>
        </w:rPr>
        <w:t>Some traits require explanation to be under- stood; e.g., an advantage may have a newly defined modi- fier, or a perk or quirk might be unique to the race and call for explanation. Put a mark such as * or † after the trait’s name, repeat the mark beneath the stats block, and give</w:t>
      </w:r>
      <w:r>
        <w:rPr>
          <w:color w:val="262526"/>
          <w:spacing w:val="80"/>
          <w:w w:val="150"/>
        </w:rPr>
        <w:t> </w:t>
      </w:r>
      <w:r>
        <w:rPr>
          <w:color w:val="262526"/>
        </w:rPr>
        <w:t>the information.</w:t>
      </w:r>
    </w:p>
    <w:p>
      <w:pPr>
        <w:pStyle w:val="BodyText"/>
        <w:spacing w:line="237" w:lineRule="auto" w:before="35"/>
        <w:ind w:left="319" w:right="648" w:firstLine="240"/>
      </w:pPr>
      <w:r>
        <w:rPr/>
        <w:br w:type="column"/>
      </w:r>
      <w:r>
        <w:rPr>
          <w:i/>
          <w:color w:val="262526"/>
        </w:rPr>
        <w:t>Customization Notes: </w:t>
      </w:r>
      <w:r>
        <w:rPr>
          <w:color w:val="262526"/>
        </w:rPr>
        <w:t>If the template can be modified in some</w:t>
      </w:r>
      <w:r>
        <w:rPr>
          <w:color w:val="262526"/>
          <w:spacing w:val="-11"/>
        </w:rPr>
        <w:t> </w:t>
      </w:r>
      <w:r>
        <w:rPr>
          <w:color w:val="262526"/>
        </w:rPr>
        <w:t>way</w:t>
      </w:r>
      <w:r>
        <w:rPr>
          <w:color w:val="262526"/>
          <w:spacing w:val="-10"/>
        </w:rPr>
        <w:t> </w:t>
      </w:r>
      <w:r>
        <w:rPr>
          <w:color w:val="262526"/>
        </w:rPr>
        <w:t>–</w:t>
      </w:r>
      <w:r>
        <w:rPr>
          <w:color w:val="262526"/>
          <w:spacing w:val="-11"/>
        </w:rPr>
        <w:t> </w:t>
      </w:r>
      <w:r>
        <w:rPr>
          <w:color w:val="262526"/>
        </w:rPr>
        <w:t>e.g.,</w:t>
      </w:r>
      <w:r>
        <w:rPr>
          <w:color w:val="262526"/>
          <w:spacing w:val="-10"/>
        </w:rPr>
        <w:t> </w:t>
      </w:r>
      <w:r>
        <w:rPr>
          <w:color w:val="262526"/>
        </w:rPr>
        <w:t>a</w:t>
      </w:r>
      <w:r>
        <w:rPr>
          <w:color w:val="262526"/>
          <w:spacing w:val="-11"/>
        </w:rPr>
        <w:t> </w:t>
      </w:r>
      <w:r>
        <w:rPr>
          <w:color w:val="262526"/>
        </w:rPr>
        <w:t>vehicle</w:t>
      </w:r>
      <w:r>
        <w:rPr>
          <w:color w:val="262526"/>
          <w:spacing w:val="-10"/>
        </w:rPr>
        <w:t> </w:t>
      </w:r>
      <w:r>
        <w:rPr>
          <w:color w:val="262526"/>
        </w:rPr>
        <w:t>with</w:t>
      </w:r>
      <w:r>
        <w:rPr>
          <w:color w:val="262526"/>
          <w:spacing w:val="-11"/>
        </w:rPr>
        <w:t> </w:t>
      </w:r>
      <w:r>
        <w:rPr>
          <w:color w:val="262526"/>
        </w:rPr>
        <w:t>a</w:t>
      </w:r>
      <w:r>
        <w:rPr>
          <w:color w:val="262526"/>
          <w:spacing w:val="-10"/>
        </w:rPr>
        <w:t> </w:t>
      </w:r>
      <w:r>
        <w:rPr>
          <w:color w:val="262526"/>
        </w:rPr>
        <w:t>high-performance,</w:t>
      </w:r>
      <w:r>
        <w:rPr>
          <w:color w:val="262526"/>
          <w:spacing w:val="-11"/>
        </w:rPr>
        <w:t> </w:t>
      </w:r>
      <w:r>
        <w:rPr>
          <w:color w:val="262526"/>
        </w:rPr>
        <w:t>armored, or combat-ready variant – describe the options here.</w:t>
      </w:r>
    </w:p>
    <w:p>
      <w:pPr>
        <w:pStyle w:val="Heading4"/>
        <w:spacing w:before="213"/>
        <w:ind w:left="319"/>
        <w:rPr>
          <w:b/>
          <w:i/>
        </w:rPr>
      </w:pPr>
      <w:r>
        <w:rPr>
          <w:b/>
          <w:i/>
          <w:color w:val="262526"/>
          <w:spacing w:val="-4"/>
          <w:w w:val="90"/>
        </w:rPr>
        <w:t>Grace</w:t>
      </w:r>
    </w:p>
    <w:p>
      <w:pPr>
        <w:pStyle w:val="BodyText"/>
        <w:spacing w:line="237" w:lineRule="auto" w:before="28"/>
        <w:ind w:left="319" w:right="648" w:firstLine="3985"/>
        <w:jc w:val="right"/>
      </w:pPr>
      <w:r>
        <w:rPr>
          <w:b/>
          <w:color w:val="262526"/>
          <w:spacing w:val="-10"/>
          <w:sz w:val="22"/>
        </w:rPr>
        <w:t>90</w:t>
      </w:r>
      <w:r>
        <w:rPr>
          <w:b/>
          <w:color w:val="262526"/>
          <w:spacing w:val="-3"/>
          <w:sz w:val="22"/>
        </w:rPr>
        <w:t> </w:t>
      </w:r>
      <w:r>
        <w:rPr>
          <w:b/>
          <w:color w:val="262526"/>
          <w:spacing w:val="-10"/>
          <w:sz w:val="22"/>
        </w:rPr>
        <w:t>point</w:t>
      </w:r>
      <w:r>
        <w:rPr>
          <w:b/>
          <w:color w:val="262526"/>
          <w:spacing w:val="-10"/>
          <w:sz w:val="22"/>
        </w:rPr>
        <w:t>s</w:t>
      </w:r>
      <w:r>
        <w:rPr>
          <w:b/>
          <w:color w:val="262526"/>
          <w:sz w:val="22"/>
        </w:rPr>
        <w:t> </w:t>
      </w:r>
      <w:r>
        <w:rPr>
          <w:color w:val="262526"/>
        </w:rPr>
        <w:t>Graces</w:t>
      </w:r>
      <w:r>
        <w:rPr>
          <w:color w:val="262526"/>
          <w:spacing w:val="27"/>
        </w:rPr>
        <w:t> </w:t>
      </w:r>
      <w:r>
        <w:rPr>
          <w:color w:val="262526"/>
        </w:rPr>
        <w:t>are</w:t>
      </w:r>
      <w:r>
        <w:rPr>
          <w:color w:val="262526"/>
          <w:spacing w:val="27"/>
        </w:rPr>
        <w:t> </w:t>
      </w:r>
      <w:r>
        <w:rPr>
          <w:color w:val="262526"/>
        </w:rPr>
        <w:t>a</w:t>
      </w:r>
      <w:r>
        <w:rPr>
          <w:color w:val="262526"/>
          <w:spacing w:val="27"/>
        </w:rPr>
        <w:t> </w:t>
      </w:r>
      <w:r>
        <w:rPr>
          <w:color w:val="262526"/>
        </w:rPr>
        <w:t>parahuman</w:t>
      </w:r>
      <w:r>
        <w:rPr>
          <w:color w:val="262526"/>
          <w:spacing w:val="27"/>
        </w:rPr>
        <w:t> </w:t>
      </w:r>
      <w:r>
        <w:rPr>
          <w:color w:val="262526"/>
        </w:rPr>
        <w:t>race</w:t>
      </w:r>
      <w:r>
        <w:rPr>
          <w:color w:val="262526"/>
          <w:spacing w:val="27"/>
        </w:rPr>
        <w:t> </w:t>
      </w:r>
      <w:r>
        <w:rPr>
          <w:color w:val="262526"/>
        </w:rPr>
        <w:t>(</w:t>
      </w:r>
      <w:r>
        <w:rPr>
          <w:i/>
          <w:color w:val="262526"/>
        </w:rPr>
        <w:t>Homo</w:t>
      </w:r>
      <w:r>
        <w:rPr>
          <w:i/>
          <w:color w:val="262526"/>
          <w:spacing w:val="27"/>
        </w:rPr>
        <w:t> </w:t>
      </w:r>
      <w:r>
        <w:rPr>
          <w:i/>
          <w:color w:val="262526"/>
        </w:rPr>
        <w:t>gracilis</w:t>
      </w:r>
      <w:r>
        <w:rPr>
          <w:color w:val="262526"/>
        </w:rPr>
        <w:t>)</w:t>
      </w:r>
      <w:r>
        <w:rPr>
          <w:color w:val="262526"/>
          <w:spacing w:val="27"/>
        </w:rPr>
        <w:t> </w:t>
      </w:r>
      <w:r>
        <w:rPr>
          <w:color w:val="262526"/>
        </w:rPr>
        <w:t>created</w:t>
      </w:r>
      <w:r>
        <w:rPr>
          <w:color w:val="262526"/>
          <w:spacing w:val="27"/>
        </w:rPr>
        <w:t> </w:t>
      </w:r>
      <w:r>
        <w:rPr>
          <w:color w:val="262526"/>
        </w:rPr>
        <w:t>by </w:t>
      </w:r>
      <w:r>
        <w:rPr>
          <w:color w:val="262526"/>
          <w:spacing w:val="-2"/>
        </w:rPr>
        <w:t>genetic</w:t>
      </w:r>
      <w:r>
        <w:rPr>
          <w:color w:val="262526"/>
          <w:spacing w:val="7"/>
        </w:rPr>
        <w:t> </w:t>
      </w:r>
      <w:r>
        <w:rPr>
          <w:color w:val="262526"/>
          <w:spacing w:val="-2"/>
        </w:rPr>
        <w:t>manipulation</w:t>
      </w:r>
      <w:r>
        <w:rPr>
          <w:color w:val="262526"/>
          <w:spacing w:val="7"/>
        </w:rPr>
        <w:t> </w:t>
      </w:r>
      <w:r>
        <w:rPr>
          <w:color w:val="262526"/>
          <w:spacing w:val="-2"/>
        </w:rPr>
        <w:t>in</w:t>
      </w:r>
      <w:r>
        <w:rPr>
          <w:color w:val="262526"/>
          <w:spacing w:val="7"/>
        </w:rPr>
        <w:t> </w:t>
      </w:r>
      <w:r>
        <w:rPr>
          <w:color w:val="262526"/>
          <w:spacing w:val="-2"/>
        </w:rPr>
        <w:t>around</w:t>
      </w:r>
      <w:r>
        <w:rPr>
          <w:color w:val="262526"/>
          <w:spacing w:val="7"/>
        </w:rPr>
        <w:t> </w:t>
      </w:r>
      <w:r>
        <w:rPr>
          <w:color w:val="262526"/>
          <w:spacing w:val="-2"/>
        </w:rPr>
        <w:t>year</w:t>
      </w:r>
      <w:r>
        <w:rPr>
          <w:color w:val="262526"/>
          <w:spacing w:val="7"/>
        </w:rPr>
        <w:t> </w:t>
      </w:r>
      <w:r>
        <w:rPr>
          <w:color w:val="262526"/>
          <w:spacing w:val="-2"/>
        </w:rPr>
        <w:t>2100.</w:t>
      </w:r>
      <w:r>
        <w:rPr>
          <w:color w:val="262526"/>
          <w:spacing w:val="7"/>
        </w:rPr>
        <w:t> </w:t>
      </w:r>
      <w:r>
        <w:rPr>
          <w:color w:val="262526"/>
          <w:spacing w:val="-2"/>
        </w:rPr>
        <w:t>Their</w:t>
      </w:r>
      <w:r>
        <w:rPr>
          <w:color w:val="262526"/>
          <w:spacing w:val="7"/>
        </w:rPr>
        <w:t> </w:t>
      </w:r>
      <w:r>
        <w:rPr>
          <w:color w:val="262526"/>
          <w:spacing w:val="-2"/>
        </w:rPr>
        <w:t>developers</w:t>
      </w:r>
      <w:r>
        <w:rPr>
          <w:color w:val="262526"/>
        </w:rPr>
        <w:t> </w:t>
      </w:r>
      <w:r>
        <w:rPr>
          <w:color w:val="262526"/>
          <w:spacing w:val="-2"/>
        </w:rPr>
        <w:t>tweaked</w:t>
      </w:r>
      <w:r>
        <w:rPr>
          <w:color w:val="262526"/>
        </w:rPr>
        <w:t> </w:t>
      </w:r>
      <w:r>
        <w:rPr>
          <w:color w:val="262526"/>
          <w:spacing w:val="-2"/>
        </w:rPr>
        <w:t>the</w:t>
      </w:r>
      <w:r>
        <w:rPr>
          <w:color w:val="262526"/>
        </w:rPr>
        <w:t> </w:t>
      </w:r>
      <w:r>
        <w:rPr>
          <w:color w:val="262526"/>
          <w:spacing w:val="-2"/>
        </w:rPr>
        <w:t>gene</w:t>
      </w:r>
      <w:r>
        <w:rPr>
          <w:color w:val="262526"/>
        </w:rPr>
        <w:t> </w:t>
      </w:r>
      <w:r>
        <w:rPr>
          <w:color w:val="262526"/>
          <w:spacing w:val="-2"/>
        </w:rPr>
        <w:t>complexes</w:t>
      </w:r>
      <w:r>
        <w:rPr>
          <w:color w:val="262526"/>
        </w:rPr>
        <w:t> </w:t>
      </w:r>
      <w:r>
        <w:rPr>
          <w:color w:val="262526"/>
          <w:spacing w:val="-2"/>
        </w:rPr>
        <w:t>involved</w:t>
      </w:r>
      <w:r>
        <w:rPr>
          <w:color w:val="262526"/>
        </w:rPr>
        <w:t> </w:t>
      </w:r>
      <w:r>
        <w:rPr>
          <w:color w:val="262526"/>
          <w:spacing w:val="-2"/>
        </w:rPr>
        <w:t>in</w:t>
      </w:r>
      <w:r>
        <w:rPr>
          <w:color w:val="262526"/>
        </w:rPr>
        <w:t> </w:t>
      </w:r>
      <w:r>
        <w:rPr>
          <w:color w:val="262526"/>
          <w:spacing w:val="-2"/>
        </w:rPr>
        <w:t>Williams</w:t>
      </w:r>
      <w:r>
        <w:rPr>
          <w:color w:val="262526"/>
        </w:rPr>
        <w:t> </w:t>
      </w:r>
      <w:r>
        <w:rPr>
          <w:color w:val="262526"/>
          <w:spacing w:val="-2"/>
        </w:rPr>
        <w:t>syndrome</w:t>
      </w:r>
      <w:r>
        <w:rPr>
          <w:color w:val="262526"/>
        </w:rPr>
        <w:t> for improved baseline IQ, while retaining high social intelli- </w:t>
      </w:r>
      <w:r>
        <w:rPr>
          <w:color w:val="262526"/>
          <w:spacing w:val="-2"/>
        </w:rPr>
        <w:t>gence, providing complementary traits, and eliminating most</w:t>
      </w:r>
      <w:r>
        <w:rPr>
          <w:color w:val="262526"/>
        </w:rPr>
        <w:t> health</w:t>
      </w:r>
      <w:r>
        <w:rPr>
          <w:color w:val="262526"/>
          <w:spacing w:val="20"/>
        </w:rPr>
        <w:t> </w:t>
      </w:r>
      <w:r>
        <w:rPr>
          <w:color w:val="262526"/>
        </w:rPr>
        <w:t>defects</w:t>
      </w:r>
      <w:r>
        <w:rPr>
          <w:color w:val="262526"/>
          <w:spacing w:val="20"/>
        </w:rPr>
        <w:t> </w:t>
      </w:r>
      <w:r>
        <w:rPr>
          <w:color w:val="262526"/>
        </w:rPr>
        <w:t>(those</w:t>
      </w:r>
      <w:r>
        <w:rPr>
          <w:color w:val="262526"/>
          <w:spacing w:val="20"/>
        </w:rPr>
        <w:t> </w:t>
      </w:r>
      <w:r>
        <w:rPr>
          <w:color w:val="262526"/>
        </w:rPr>
        <w:t>remaining</w:t>
      </w:r>
      <w:r>
        <w:rPr>
          <w:color w:val="262526"/>
          <w:spacing w:val="20"/>
        </w:rPr>
        <w:t> </w:t>
      </w:r>
      <w:r>
        <w:rPr>
          <w:color w:val="262526"/>
        </w:rPr>
        <w:t>are</w:t>
      </w:r>
      <w:r>
        <w:rPr>
          <w:color w:val="262526"/>
          <w:spacing w:val="20"/>
        </w:rPr>
        <w:t> </w:t>
      </w:r>
      <w:r>
        <w:rPr>
          <w:color w:val="262526"/>
        </w:rPr>
        <w:t>represented</w:t>
      </w:r>
      <w:r>
        <w:rPr>
          <w:color w:val="262526"/>
          <w:spacing w:val="20"/>
        </w:rPr>
        <w:t> </w:t>
      </w:r>
      <w:r>
        <w:rPr>
          <w:color w:val="262526"/>
        </w:rPr>
        <w:t>as</w:t>
      </w:r>
      <w:r>
        <w:rPr>
          <w:color w:val="262526"/>
          <w:spacing w:val="20"/>
        </w:rPr>
        <w:t> </w:t>
      </w:r>
      <w:r>
        <w:rPr>
          <w:color w:val="262526"/>
        </w:rPr>
        <w:t>Unfit). Even</w:t>
      </w:r>
      <w:r>
        <w:rPr>
          <w:color w:val="262526"/>
          <w:spacing w:val="-9"/>
        </w:rPr>
        <w:t> </w:t>
      </w:r>
      <w:r>
        <w:rPr>
          <w:color w:val="262526"/>
        </w:rPr>
        <w:t>without</w:t>
      </w:r>
      <w:r>
        <w:rPr>
          <w:color w:val="262526"/>
          <w:spacing w:val="-9"/>
        </w:rPr>
        <w:t> </w:t>
      </w:r>
      <w:r>
        <w:rPr>
          <w:color w:val="262526"/>
        </w:rPr>
        <w:t>actively</w:t>
      </w:r>
      <w:r>
        <w:rPr>
          <w:color w:val="262526"/>
          <w:spacing w:val="-9"/>
        </w:rPr>
        <w:t> </w:t>
      </w:r>
      <w:r>
        <w:rPr>
          <w:color w:val="262526"/>
        </w:rPr>
        <w:t>using</w:t>
      </w:r>
      <w:r>
        <w:rPr>
          <w:color w:val="262526"/>
          <w:spacing w:val="-9"/>
        </w:rPr>
        <w:t> </w:t>
      </w:r>
      <w:r>
        <w:rPr>
          <w:color w:val="262526"/>
        </w:rPr>
        <w:t>skills</w:t>
      </w:r>
      <w:r>
        <w:rPr>
          <w:color w:val="262526"/>
          <w:spacing w:val="-8"/>
        </w:rPr>
        <w:t> </w:t>
      </w:r>
      <w:r>
        <w:rPr>
          <w:color w:val="262526"/>
        </w:rPr>
        <w:t>or</w:t>
      </w:r>
      <w:r>
        <w:rPr>
          <w:color w:val="262526"/>
          <w:spacing w:val="-9"/>
        </w:rPr>
        <w:t> </w:t>
      </w:r>
      <w:r>
        <w:rPr>
          <w:color w:val="262526"/>
        </w:rPr>
        <w:t>abilities,</w:t>
      </w:r>
      <w:r>
        <w:rPr>
          <w:color w:val="262526"/>
          <w:spacing w:val="-9"/>
        </w:rPr>
        <w:t> </w:t>
      </w:r>
      <w:r>
        <w:rPr>
          <w:color w:val="262526"/>
        </w:rPr>
        <w:t>they</w:t>
      </w:r>
      <w:r>
        <w:rPr>
          <w:color w:val="262526"/>
          <w:spacing w:val="-9"/>
        </w:rPr>
        <w:t> </w:t>
      </w:r>
      <w:r>
        <w:rPr>
          <w:color w:val="262526"/>
        </w:rPr>
        <w:t>have</w:t>
      </w:r>
      <w:r>
        <w:rPr>
          <w:color w:val="262526"/>
          <w:spacing w:val="-9"/>
        </w:rPr>
        <w:t> </w:t>
      </w:r>
      <w:r>
        <w:rPr>
          <w:color w:val="262526"/>
        </w:rPr>
        <w:t>+1</w:t>
      </w:r>
      <w:r>
        <w:rPr>
          <w:color w:val="262526"/>
          <w:spacing w:val="-8"/>
        </w:rPr>
        <w:t> </w:t>
      </w:r>
      <w:r>
        <w:rPr>
          <w:color w:val="262526"/>
        </w:rPr>
        <w:t>to reactions</w:t>
      </w:r>
      <w:r>
        <w:rPr>
          <w:color w:val="262526"/>
          <w:spacing w:val="-2"/>
        </w:rPr>
        <w:t> </w:t>
      </w:r>
      <w:r>
        <w:rPr>
          <w:color w:val="262526"/>
        </w:rPr>
        <w:t>from</w:t>
      </w:r>
      <w:r>
        <w:rPr>
          <w:color w:val="262526"/>
          <w:spacing w:val="-2"/>
        </w:rPr>
        <w:t> </w:t>
      </w:r>
      <w:r>
        <w:rPr>
          <w:color w:val="262526"/>
        </w:rPr>
        <w:t>Attractive,</w:t>
      </w:r>
      <w:r>
        <w:rPr>
          <w:color w:val="262526"/>
          <w:spacing w:val="-2"/>
        </w:rPr>
        <w:t> </w:t>
      </w:r>
      <w:r>
        <w:rPr>
          <w:color w:val="262526"/>
        </w:rPr>
        <w:t>+1</w:t>
      </w:r>
      <w:r>
        <w:rPr>
          <w:color w:val="262526"/>
          <w:spacing w:val="-2"/>
        </w:rPr>
        <w:t> </w:t>
      </w:r>
      <w:r>
        <w:rPr>
          <w:color w:val="262526"/>
        </w:rPr>
        <w:t>from</w:t>
      </w:r>
      <w:r>
        <w:rPr>
          <w:color w:val="262526"/>
          <w:spacing w:val="-2"/>
        </w:rPr>
        <w:t> </w:t>
      </w:r>
      <w:r>
        <w:rPr>
          <w:color w:val="262526"/>
        </w:rPr>
        <w:t>Charisma,</w:t>
      </w:r>
      <w:r>
        <w:rPr>
          <w:color w:val="262526"/>
          <w:spacing w:val="-2"/>
        </w:rPr>
        <w:t> </w:t>
      </w:r>
      <w:r>
        <w:rPr>
          <w:color w:val="262526"/>
        </w:rPr>
        <w:t>+2</w:t>
      </w:r>
      <w:r>
        <w:rPr>
          <w:color w:val="262526"/>
          <w:spacing w:val="-2"/>
        </w:rPr>
        <w:t> </w:t>
      </w:r>
      <w:r>
        <w:rPr>
          <w:color w:val="262526"/>
        </w:rPr>
        <w:t>from</w:t>
      </w:r>
      <w:r>
        <w:rPr>
          <w:color w:val="262526"/>
          <w:spacing w:val="-2"/>
        </w:rPr>
        <w:t> </w:t>
      </w:r>
      <w:r>
        <w:rPr>
          <w:color w:val="262526"/>
        </w:rPr>
        <w:t>Voice, and often another +3 from Pitiable. As an unplanned bonus, they</w:t>
      </w:r>
      <w:r>
        <w:rPr>
          <w:color w:val="262526"/>
          <w:spacing w:val="8"/>
        </w:rPr>
        <w:t> </w:t>
      </w:r>
      <w:r>
        <w:rPr>
          <w:color w:val="262526"/>
        </w:rPr>
        <w:t>get</w:t>
      </w:r>
      <w:r>
        <w:rPr>
          <w:color w:val="262526"/>
          <w:spacing w:val="8"/>
        </w:rPr>
        <w:t> </w:t>
      </w:r>
      <w:r>
        <w:rPr>
          <w:color w:val="262526"/>
        </w:rPr>
        <w:t>an</w:t>
      </w:r>
      <w:r>
        <w:rPr>
          <w:color w:val="262526"/>
          <w:spacing w:val="8"/>
        </w:rPr>
        <w:t> </w:t>
      </w:r>
      <w:r>
        <w:rPr>
          <w:color w:val="262526"/>
        </w:rPr>
        <w:t>exotic</w:t>
      </w:r>
      <w:r>
        <w:rPr>
          <w:color w:val="262526"/>
          <w:spacing w:val="8"/>
        </w:rPr>
        <w:t> </w:t>
      </w:r>
      <w:r>
        <w:rPr>
          <w:color w:val="262526"/>
        </w:rPr>
        <w:t>ability:</w:t>
      </w:r>
      <w:r>
        <w:rPr>
          <w:color w:val="262526"/>
          <w:spacing w:val="8"/>
        </w:rPr>
        <w:t> </w:t>
      </w:r>
      <w:r>
        <w:rPr>
          <w:color w:val="262526"/>
        </w:rPr>
        <w:t>reprogramming</w:t>
      </w:r>
      <w:r>
        <w:rPr>
          <w:color w:val="262526"/>
          <w:spacing w:val="8"/>
        </w:rPr>
        <w:t> </w:t>
      </w:r>
      <w:r>
        <w:rPr>
          <w:color w:val="262526"/>
        </w:rPr>
        <w:t>others’</w:t>
      </w:r>
      <w:r>
        <w:rPr>
          <w:color w:val="262526"/>
          <w:spacing w:val="8"/>
        </w:rPr>
        <w:t> </w:t>
      </w:r>
      <w:r>
        <w:rPr>
          <w:color w:val="262526"/>
        </w:rPr>
        <w:t>minds</w:t>
      </w:r>
      <w:r>
        <w:rPr>
          <w:color w:val="262526"/>
          <w:spacing w:val="8"/>
        </w:rPr>
        <w:t> </w:t>
      </w:r>
      <w:r>
        <w:rPr>
          <w:color w:val="262526"/>
        </w:rPr>
        <w:t>by </w:t>
      </w:r>
      <w:r>
        <w:rPr>
          <w:color w:val="262526"/>
          <w:spacing w:val="-2"/>
        </w:rPr>
        <w:t>talking</w:t>
      </w:r>
      <w:r>
        <w:rPr>
          <w:color w:val="262526"/>
          <w:spacing w:val="9"/>
        </w:rPr>
        <w:t> </w:t>
      </w:r>
      <w:r>
        <w:rPr>
          <w:color w:val="262526"/>
          <w:spacing w:val="-2"/>
        </w:rPr>
        <w:t>with</w:t>
      </w:r>
      <w:r>
        <w:rPr>
          <w:color w:val="262526"/>
          <w:spacing w:val="10"/>
        </w:rPr>
        <w:t> </w:t>
      </w:r>
      <w:r>
        <w:rPr>
          <w:color w:val="262526"/>
          <w:spacing w:val="-2"/>
        </w:rPr>
        <w:t>them,</w:t>
      </w:r>
      <w:r>
        <w:rPr>
          <w:color w:val="262526"/>
          <w:spacing w:val="10"/>
        </w:rPr>
        <w:t> </w:t>
      </w:r>
      <w:r>
        <w:rPr>
          <w:color w:val="262526"/>
          <w:spacing w:val="-2"/>
        </w:rPr>
        <w:t>with</w:t>
      </w:r>
      <w:r>
        <w:rPr>
          <w:color w:val="262526"/>
          <w:spacing w:val="10"/>
        </w:rPr>
        <w:t> </w:t>
      </w:r>
      <w:r>
        <w:rPr>
          <w:color w:val="262526"/>
          <w:spacing w:val="-2"/>
        </w:rPr>
        <w:t>comparatively</w:t>
      </w:r>
      <w:r>
        <w:rPr>
          <w:color w:val="262526"/>
          <w:spacing w:val="10"/>
        </w:rPr>
        <w:t> </w:t>
      </w:r>
      <w:r>
        <w:rPr>
          <w:color w:val="262526"/>
          <w:spacing w:val="-2"/>
        </w:rPr>
        <w:t>high</w:t>
      </w:r>
      <w:r>
        <w:rPr>
          <w:color w:val="262526"/>
          <w:spacing w:val="10"/>
        </w:rPr>
        <w:t> </w:t>
      </w:r>
      <w:r>
        <w:rPr>
          <w:color w:val="262526"/>
          <w:spacing w:val="-2"/>
        </w:rPr>
        <w:t>reliability</w:t>
      </w:r>
      <w:r>
        <w:rPr>
          <w:color w:val="262526"/>
          <w:spacing w:val="10"/>
        </w:rPr>
        <w:t> </w:t>
      </w:r>
      <w:r>
        <w:rPr>
          <w:color w:val="262526"/>
          <w:spacing w:val="-2"/>
        </w:rPr>
        <w:t>corre-</w:t>
      </w:r>
    </w:p>
    <w:p>
      <w:pPr>
        <w:pStyle w:val="BodyText"/>
        <w:spacing w:line="221" w:lineRule="exact" w:before="6"/>
        <w:ind w:left="319"/>
      </w:pPr>
      <w:r>
        <w:rPr>
          <w:color w:val="262526"/>
          <w:spacing w:val="-2"/>
        </w:rPr>
        <w:t>sponding</w:t>
      </w:r>
      <w:r>
        <w:rPr>
          <w:color w:val="262526"/>
          <w:spacing w:val="-4"/>
        </w:rPr>
        <w:t> </w:t>
      </w:r>
      <w:r>
        <w:rPr>
          <w:color w:val="262526"/>
          <w:spacing w:val="-2"/>
        </w:rPr>
        <w:t>to</w:t>
      </w:r>
      <w:r>
        <w:rPr>
          <w:color w:val="262526"/>
          <w:spacing w:val="-4"/>
        </w:rPr>
        <w:t> </w:t>
      </w:r>
      <w:r>
        <w:rPr>
          <w:color w:val="262526"/>
          <w:spacing w:val="-2"/>
        </w:rPr>
        <w:t>their</w:t>
      </w:r>
      <w:r>
        <w:rPr>
          <w:color w:val="262526"/>
          <w:spacing w:val="-4"/>
        </w:rPr>
        <w:t> </w:t>
      </w:r>
      <w:r>
        <w:rPr>
          <w:color w:val="262526"/>
          <w:spacing w:val="-2"/>
        </w:rPr>
        <w:t>bonus</w:t>
      </w:r>
      <w:r>
        <w:rPr>
          <w:color w:val="262526"/>
          <w:spacing w:val="-4"/>
        </w:rPr>
        <w:t> </w:t>
      </w:r>
      <w:r>
        <w:rPr>
          <w:color w:val="262526"/>
          <w:spacing w:val="-2"/>
        </w:rPr>
        <w:t>from</w:t>
      </w:r>
      <w:r>
        <w:rPr>
          <w:color w:val="262526"/>
          <w:spacing w:val="-4"/>
        </w:rPr>
        <w:t> </w:t>
      </w:r>
      <w:r>
        <w:rPr>
          <w:color w:val="262526"/>
          <w:spacing w:val="-2"/>
        </w:rPr>
        <w:t>Voice.</w:t>
      </w:r>
    </w:p>
    <w:p>
      <w:pPr>
        <w:pStyle w:val="BodyText"/>
        <w:spacing w:line="237" w:lineRule="auto"/>
        <w:ind w:left="319" w:right="648" w:firstLine="240"/>
      </w:pPr>
      <w:r>
        <w:rPr>
          <w:color w:val="262526"/>
        </w:rPr>
        <w:t>Graces</w:t>
      </w:r>
      <w:r>
        <w:rPr>
          <w:color w:val="262526"/>
          <w:spacing w:val="-11"/>
        </w:rPr>
        <w:t> </w:t>
      </w:r>
      <w:r>
        <w:rPr>
          <w:color w:val="262526"/>
        </w:rPr>
        <w:t>have</w:t>
      </w:r>
      <w:r>
        <w:rPr>
          <w:color w:val="262526"/>
          <w:spacing w:val="-10"/>
        </w:rPr>
        <w:t> </w:t>
      </w:r>
      <w:r>
        <w:rPr>
          <w:color w:val="262526"/>
        </w:rPr>
        <w:t>light</w:t>
      </w:r>
      <w:r>
        <w:rPr>
          <w:color w:val="262526"/>
          <w:spacing w:val="-11"/>
        </w:rPr>
        <w:t> </w:t>
      </w:r>
      <w:r>
        <w:rPr>
          <w:color w:val="262526"/>
        </w:rPr>
        <w:t>builds,</w:t>
      </w:r>
      <w:r>
        <w:rPr>
          <w:color w:val="262526"/>
          <w:spacing w:val="-10"/>
        </w:rPr>
        <w:t> </w:t>
      </w:r>
      <w:r>
        <w:rPr>
          <w:color w:val="262526"/>
        </w:rPr>
        <w:t>with</w:t>
      </w:r>
      <w:r>
        <w:rPr>
          <w:color w:val="262526"/>
          <w:spacing w:val="-11"/>
        </w:rPr>
        <w:t> </w:t>
      </w:r>
      <w:r>
        <w:rPr>
          <w:color w:val="262526"/>
        </w:rPr>
        <w:t>average</w:t>
      </w:r>
      <w:r>
        <w:rPr>
          <w:color w:val="262526"/>
          <w:spacing w:val="-10"/>
        </w:rPr>
        <w:t> </w:t>
      </w:r>
      <w:r>
        <w:rPr>
          <w:color w:val="262526"/>
        </w:rPr>
        <w:t>ST</w:t>
      </w:r>
      <w:r>
        <w:rPr>
          <w:color w:val="262526"/>
          <w:spacing w:val="-11"/>
        </w:rPr>
        <w:t> </w:t>
      </w:r>
      <w:r>
        <w:rPr>
          <w:color w:val="262526"/>
        </w:rPr>
        <w:t>9;</w:t>
      </w:r>
      <w:r>
        <w:rPr>
          <w:color w:val="262526"/>
          <w:spacing w:val="-10"/>
        </w:rPr>
        <w:t> </w:t>
      </w:r>
      <w:r>
        <w:rPr>
          <w:color w:val="262526"/>
        </w:rPr>
        <w:t>typical</w:t>
      </w:r>
      <w:r>
        <w:rPr>
          <w:color w:val="262526"/>
          <w:spacing w:val="-11"/>
        </w:rPr>
        <w:t> </w:t>
      </w:r>
      <w:r>
        <w:rPr>
          <w:color w:val="262526"/>
        </w:rPr>
        <w:t>weight is</w:t>
      </w:r>
      <w:r>
        <w:rPr>
          <w:color w:val="262526"/>
          <w:spacing w:val="-10"/>
        </w:rPr>
        <w:t> </w:t>
      </w:r>
      <w:r>
        <w:rPr>
          <w:color w:val="262526"/>
        </w:rPr>
        <w:t>135</w:t>
      </w:r>
      <w:r>
        <w:rPr>
          <w:color w:val="262526"/>
          <w:spacing w:val="-10"/>
        </w:rPr>
        <w:t> </w:t>
      </w:r>
      <w:r>
        <w:rPr>
          <w:color w:val="262526"/>
        </w:rPr>
        <w:t>lbs.</w:t>
      </w:r>
      <w:r>
        <w:rPr>
          <w:color w:val="262526"/>
          <w:spacing w:val="-10"/>
        </w:rPr>
        <w:t> </w:t>
      </w:r>
      <w:r>
        <w:rPr>
          <w:color w:val="262526"/>
        </w:rPr>
        <w:t>Typical</w:t>
      </w:r>
      <w:r>
        <w:rPr>
          <w:color w:val="262526"/>
          <w:spacing w:val="-10"/>
        </w:rPr>
        <w:t> </w:t>
      </w:r>
      <w:r>
        <w:rPr>
          <w:color w:val="262526"/>
        </w:rPr>
        <w:t>height</w:t>
      </w:r>
      <w:r>
        <w:rPr>
          <w:color w:val="262526"/>
          <w:spacing w:val="-10"/>
        </w:rPr>
        <w:t> </w:t>
      </w:r>
      <w:r>
        <w:rPr>
          <w:color w:val="262526"/>
        </w:rPr>
        <w:t>would</w:t>
      </w:r>
      <w:r>
        <w:rPr>
          <w:color w:val="262526"/>
          <w:spacing w:val="-10"/>
        </w:rPr>
        <w:t> </w:t>
      </w:r>
      <w:r>
        <w:rPr>
          <w:color w:val="262526"/>
        </w:rPr>
        <w:t>normally</w:t>
      </w:r>
      <w:r>
        <w:rPr>
          <w:color w:val="262526"/>
          <w:spacing w:val="-10"/>
        </w:rPr>
        <w:t> </w:t>
      </w:r>
      <w:r>
        <w:rPr>
          <w:color w:val="262526"/>
        </w:rPr>
        <w:t>be</w:t>
      </w:r>
      <w:r>
        <w:rPr>
          <w:color w:val="262526"/>
          <w:spacing w:val="-10"/>
        </w:rPr>
        <w:t> </w:t>
      </w:r>
      <w:r>
        <w:rPr>
          <w:color w:val="262526"/>
        </w:rPr>
        <w:t>5’6”;</w:t>
      </w:r>
      <w:r>
        <w:rPr>
          <w:color w:val="262526"/>
          <w:spacing w:val="-10"/>
        </w:rPr>
        <w:t> </w:t>
      </w:r>
      <w:r>
        <w:rPr>
          <w:color w:val="262526"/>
        </w:rPr>
        <w:t>the</w:t>
      </w:r>
      <w:r>
        <w:rPr>
          <w:color w:val="262526"/>
          <w:spacing w:val="-10"/>
        </w:rPr>
        <w:t> </w:t>
      </w:r>
      <w:r>
        <w:rPr>
          <w:color w:val="262526"/>
        </w:rPr>
        <w:t>feature Gracile 1 adds 5%, for an average of 5’9”. Long, thin fingers aid manual dexterity. The overall appearance is “elfin” and androgynous, and has been adjusted for attractiveness.</w:t>
      </w:r>
    </w:p>
    <w:p>
      <w:pPr>
        <w:pStyle w:val="BodyText"/>
        <w:spacing w:line="237" w:lineRule="auto"/>
        <w:ind w:left="319" w:right="648" w:firstLine="240"/>
      </w:pPr>
      <w:r>
        <w:rPr>
          <w:color w:val="262526"/>
        </w:rPr>
        <w:t>The</w:t>
      </w:r>
      <w:r>
        <w:rPr>
          <w:color w:val="262526"/>
          <w:spacing w:val="-3"/>
        </w:rPr>
        <w:t> </w:t>
      </w:r>
      <w:r>
        <w:rPr>
          <w:color w:val="262526"/>
        </w:rPr>
        <w:t>template</w:t>
      </w:r>
      <w:r>
        <w:rPr>
          <w:color w:val="262526"/>
          <w:spacing w:val="-3"/>
        </w:rPr>
        <w:t> </w:t>
      </w:r>
      <w:r>
        <w:rPr>
          <w:color w:val="262526"/>
        </w:rPr>
        <w:t>was</w:t>
      </w:r>
      <w:r>
        <w:rPr>
          <w:color w:val="262526"/>
          <w:spacing w:val="-3"/>
        </w:rPr>
        <w:t> </w:t>
      </w:r>
      <w:r>
        <w:rPr>
          <w:color w:val="262526"/>
        </w:rPr>
        <w:t>designed</w:t>
      </w:r>
      <w:r>
        <w:rPr>
          <w:color w:val="262526"/>
          <w:spacing w:val="-3"/>
        </w:rPr>
        <w:t> </w:t>
      </w:r>
      <w:r>
        <w:rPr>
          <w:color w:val="262526"/>
        </w:rPr>
        <w:t>by</w:t>
      </w:r>
      <w:r>
        <w:rPr>
          <w:color w:val="262526"/>
          <w:spacing w:val="-3"/>
        </w:rPr>
        <w:t> </w:t>
      </w:r>
      <w:r>
        <w:rPr>
          <w:color w:val="262526"/>
        </w:rPr>
        <w:t>selecting</w:t>
      </w:r>
      <w:r>
        <w:rPr>
          <w:color w:val="262526"/>
          <w:spacing w:val="-3"/>
        </w:rPr>
        <w:t> </w:t>
      </w:r>
      <w:r>
        <w:rPr>
          <w:color w:val="262526"/>
        </w:rPr>
        <w:t>behavioral</w:t>
      </w:r>
      <w:r>
        <w:rPr>
          <w:color w:val="262526"/>
          <w:spacing w:val="-3"/>
        </w:rPr>
        <w:t> </w:t>
      </w:r>
      <w:r>
        <w:rPr>
          <w:color w:val="262526"/>
        </w:rPr>
        <w:t>traits directly, rather than from a racial personality profile, but could be approximated as Chauvinism -3, Concentration -1, Egoism +2, Gregariousness +1, and Suspicion -1.</w:t>
      </w:r>
    </w:p>
    <w:p>
      <w:pPr>
        <w:spacing w:line="222" w:lineRule="exact" w:before="114"/>
        <w:ind w:left="319" w:right="0" w:firstLine="0"/>
        <w:jc w:val="both"/>
        <w:rPr>
          <w:sz w:val="19"/>
        </w:rPr>
      </w:pPr>
      <w:r>
        <w:rPr>
          <w:rFonts w:ascii="Bookman Old Style"/>
          <w:b/>
          <w:i/>
          <w:color w:val="262526"/>
          <w:w w:val="90"/>
          <w:sz w:val="19"/>
        </w:rPr>
        <w:t>Attribute</w:t>
      </w:r>
      <w:r>
        <w:rPr>
          <w:rFonts w:ascii="Bookman Old Style"/>
          <w:b/>
          <w:i/>
          <w:color w:val="262526"/>
          <w:spacing w:val="-10"/>
          <w:w w:val="90"/>
          <w:sz w:val="19"/>
        </w:rPr>
        <w:t> </w:t>
      </w:r>
      <w:r>
        <w:rPr>
          <w:rFonts w:ascii="Bookman Old Style"/>
          <w:b/>
          <w:i/>
          <w:color w:val="262526"/>
          <w:w w:val="90"/>
          <w:sz w:val="19"/>
        </w:rPr>
        <w:t>Modifiers:</w:t>
      </w:r>
      <w:r>
        <w:rPr>
          <w:rFonts w:ascii="Bookman Old Style"/>
          <w:b/>
          <w:i/>
          <w:color w:val="262526"/>
          <w:spacing w:val="-10"/>
          <w:w w:val="90"/>
          <w:sz w:val="19"/>
        </w:rPr>
        <w:t> </w:t>
      </w:r>
      <w:r>
        <w:rPr>
          <w:color w:val="262526"/>
          <w:w w:val="90"/>
          <w:sz w:val="19"/>
        </w:rPr>
        <w:t>ST-1</w:t>
      </w:r>
      <w:r>
        <w:rPr>
          <w:color w:val="262526"/>
          <w:spacing w:val="-6"/>
          <w:w w:val="90"/>
          <w:sz w:val="19"/>
        </w:rPr>
        <w:t> </w:t>
      </w:r>
      <w:r>
        <w:rPr>
          <w:color w:val="262526"/>
          <w:w w:val="90"/>
          <w:sz w:val="19"/>
        </w:rPr>
        <w:t>[-10];</w:t>
      </w:r>
      <w:r>
        <w:rPr>
          <w:color w:val="262526"/>
          <w:spacing w:val="-3"/>
          <w:w w:val="90"/>
          <w:sz w:val="19"/>
        </w:rPr>
        <w:t> </w:t>
      </w:r>
      <w:r>
        <w:rPr>
          <w:color w:val="262526"/>
          <w:w w:val="90"/>
          <w:sz w:val="19"/>
        </w:rPr>
        <w:t>DX+1</w:t>
      </w:r>
      <w:r>
        <w:rPr>
          <w:color w:val="262526"/>
          <w:spacing w:val="-2"/>
          <w:sz w:val="19"/>
        </w:rPr>
        <w:t> </w:t>
      </w:r>
      <w:r>
        <w:rPr>
          <w:color w:val="262526"/>
          <w:w w:val="90"/>
          <w:sz w:val="19"/>
        </w:rPr>
        <w:t>[20];</w:t>
      </w:r>
      <w:r>
        <w:rPr>
          <w:color w:val="262526"/>
          <w:spacing w:val="-2"/>
          <w:sz w:val="19"/>
        </w:rPr>
        <w:t> </w:t>
      </w:r>
      <w:r>
        <w:rPr>
          <w:color w:val="262526"/>
          <w:w w:val="90"/>
          <w:sz w:val="19"/>
        </w:rPr>
        <w:t>IQ-1</w:t>
      </w:r>
      <w:r>
        <w:rPr>
          <w:color w:val="262526"/>
          <w:spacing w:val="-3"/>
          <w:sz w:val="19"/>
        </w:rPr>
        <w:t> </w:t>
      </w:r>
      <w:r>
        <w:rPr>
          <w:color w:val="262526"/>
          <w:w w:val="90"/>
          <w:sz w:val="19"/>
        </w:rPr>
        <w:t>[-</w:t>
      </w:r>
      <w:r>
        <w:rPr>
          <w:color w:val="262526"/>
          <w:spacing w:val="-4"/>
          <w:w w:val="90"/>
          <w:sz w:val="19"/>
        </w:rPr>
        <w:t>20].</w:t>
      </w:r>
    </w:p>
    <w:p>
      <w:pPr>
        <w:spacing w:line="220" w:lineRule="exact" w:before="0"/>
        <w:ind w:left="319" w:right="0" w:firstLine="0"/>
        <w:jc w:val="both"/>
        <w:rPr>
          <w:sz w:val="19"/>
        </w:rPr>
      </w:pPr>
      <w:r>
        <w:rPr>
          <w:rFonts w:ascii="Bookman Old Style"/>
          <w:b/>
          <w:i/>
          <w:color w:val="262526"/>
          <w:w w:val="80"/>
          <w:sz w:val="19"/>
        </w:rPr>
        <w:t>Secondary</w:t>
      </w:r>
      <w:r>
        <w:rPr>
          <w:rFonts w:ascii="Bookman Old Style"/>
          <w:b/>
          <w:i/>
          <w:color w:val="262526"/>
          <w:spacing w:val="8"/>
          <w:sz w:val="19"/>
        </w:rPr>
        <w:t> </w:t>
      </w:r>
      <w:r>
        <w:rPr>
          <w:rFonts w:ascii="Bookman Old Style"/>
          <w:b/>
          <w:i/>
          <w:color w:val="262526"/>
          <w:w w:val="80"/>
          <w:sz w:val="19"/>
        </w:rPr>
        <w:t>Characteristic</w:t>
      </w:r>
      <w:r>
        <w:rPr>
          <w:rFonts w:ascii="Bookman Old Style"/>
          <w:b/>
          <w:i/>
          <w:color w:val="262526"/>
          <w:spacing w:val="8"/>
          <w:sz w:val="19"/>
        </w:rPr>
        <w:t> </w:t>
      </w:r>
      <w:r>
        <w:rPr>
          <w:rFonts w:ascii="Bookman Old Style"/>
          <w:b/>
          <w:i/>
          <w:color w:val="262526"/>
          <w:w w:val="80"/>
          <w:sz w:val="19"/>
        </w:rPr>
        <w:t>Modifiers:</w:t>
      </w:r>
      <w:r>
        <w:rPr>
          <w:rFonts w:ascii="Bookman Old Style"/>
          <w:b/>
          <w:i/>
          <w:color w:val="262526"/>
          <w:spacing w:val="3"/>
          <w:sz w:val="19"/>
        </w:rPr>
        <w:t> </w:t>
      </w:r>
      <w:r>
        <w:rPr>
          <w:color w:val="262526"/>
          <w:w w:val="80"/>
          <w:sz w:val="19"/>
        </w:rPr>
        <w:t>Per+2</w:t>
      </w:r>
      <w:r>
        <w:rPr>
          <w:color w:val="262526"/>
          <w:spacing w:val="27"/>
          <w:sz w:val="19"/>
        </w:rPr>
        <w:t> </w:t>
      </w:r>
      <w:r>
        <w:rPr>
          <w:color w:val="262526"/>
          <w:spacing w:val="-2"/>
          <w:w w:val="80"/>
          <w:sz w:val="19"/>
        </w:rPr>
        <w:t>[10].</w:t>
      </w:r>
    </w:p>
    <w:p>
      <w:pPr>
        <w:pStyle w:val="BodyText"/>
        <w:spacing w:line="237" w:lineRule="auto"/>
        <w:ind w:left="559" w:right="648" w:hanging="240"/>
      </w:pPr>
      <w:r>
        <w:rPr>
          <w:rFonts w:ascii="Bookman Old Style"/>
          <w:b/>
          <w:i/>
          <w:color w:val="262526"/>
          <w:spacing w:val="-2"/>
        </w:rPr>
        <w:t>Advantages:</w:t>
      </w:r>
      <w:r>
        <w:rPr>
          <w:rFonts w:ascii="Bookman Old Style"/>
          <w:b/>
          <w:i/>
          <w:color w:val="262526"/>
          <w:spacing w:val="-15"/>
        </w:rPr>
        <w:t> </w:t>
      </w:r>
      <w:r>
        <w:rPr>
          <w:color w:val="262526"/>
          <w:spacing w:val="-2"/>
        </w:rPr>
        <w:t>Attractive</w:t>
      </w:r>
      <w:r>
        <w:rPr>
          <w:color w:val="262526"/>
          <w:spacing w:val="-8"/>
        </w:rPr>
        <w:t> </w:t>
      </w:r>
      <w:r>
        <w:rPr>
          <w:color w:val="262526"/>
          <w:spacing w:val="-2"/>
        </w:rPr>
        <w:t>(Androgynous)</w:t>
      </w:r>
      <w:r>
        <w:rPr>
          <w:color w:val="262526"/>
          <w:spacing w:val="-9"/>
        </w:rPr>
        <w:t> </w:t>
      </w:r>
      <w:r>
        <w:rPr>
          <w:color w:val="262526"/>
          <w:spacing w:val="-2"/>
        </w:rPr>
        <w:t>[4];</w:t>
      </w:r>
      <w:r>
        <w:rPr>
          <w:color w:val="262526"/>
          <w:spacing w:val="-8"/>
        </w:rPr>
        <w:t> </w:t>
      </w:r>
      <w:r>
        <w:rPr>
          <w:color w:val="262526"/>
          <w:spacing w:val="-2"/>
        </w:rPr>
        <w:t>Charisma</w:t>
      </w:r>
      <w:r>
        <w:rPr>
          <w:color w:val="262526"/>
          <w:spacing w:val="-8"/>
        </w:rPr>
        <w:t> </w:t>
      </w:r>
      <w:r>
        <w:rPr>
          <w:color w:val="262526"/>
          <w:spacing w:val="-2"/>
        </w:rPr>
        <w:t>1</w:t>
      </w:r>
      <w:r>
        <w:rPr>
          <w:color w:val="262526"/>
          <w:spacing w:val="-9"/>
        </w:rPr>
        <w:t> </w:t>
      </w:r>
      <w:r>
        <w:rPr>
          <w:color w:val="262526"/>
          <w:spacing w:val="-2"/>
        </w:rPr>
        <w:t>[5];</w:t>
      </w:r>
      <w:r>
        <w:rPr>
          <w:color w:val="262526"/>
        </w:rPr>
        <w:t> Eidetic Memory (Aspected, Social interaction, -20%) [4]; Fearlessness</w:t>
      </w:r>
      <w:r>
        <w:rPr>
          <w:color w:val="262526"/>
          <w:spacing w:val="-11"/>
        </w:rPr>
        <w:t> </w:t>
      </w:r>
      <w:r>
        <w:rPr>
          <w:color w:val="262526"/>
        </w:rPr>
        <w:t>2</w:t>
      </w:r>
      <w:r>
        <w:rPr>
          <w:color w:val="262526"/>
          <w:spacing w:val="-10"/>
        </w:rPr>
        <w:t> </w:t>
      </w:r>
      <w:r>
        <w:rPr>
          <w:color w:val="262526"/>
        </w:rPr>
        <w:t>[4];</w:t>
      </w:r>
      <w:r>
        <w:rPr>
          <w:color w:val="262526"/>
          <w:spacing w:val="-11"/>
        </w:rPr>
        <w:t> </w:t>
      </w:r>
      <w:r>
        <w:rPr>
          <w:color w:val="262526"/>
        </w:rPr>
        <w:t>High</w:t>
      </w:r>
      <w:r>
        <w:rPr>
          <w:color w:val="262526"/>
          <w:spacing w:val="-10"/>
        </w:rPr>
        <w:t> </w:t>
      </w:r>
      <w:r>
        <w:rPr>
          <w:color w:val="262526"/>
        </w:rPr>
        <w:t>Manual</w:t>
      </w:r>
      <w:r>
        <w:rPr>
          <w:color w:val="262526"/>
          <w:spacing w:val="-11"/>
        </w:rPr>
        <w:t> </w:t>
      </w:r>
      <w:r>
        <w:rPr>
          <w:color w:val="262526"/>
        </w:rPr>
        <w:t>Dexterity</w:t>
      </w:r>
      <w:r>
        <w:rPr>
          <w:color w:val="262526"/>
          <w:spacing w:val="-10"/>
        </w:rPr>
        <w:t> </w:t>
      </w:r>
      <w:r>
        <w:rPr>
          <w:color w:val="262526"/>
        </w:rPr>
        <w:t>1</w:t>
      </w:r>
      <w:r>
        <w:rPr>
          <w:color w:val="262526"/>
          <w:spacing w:val="-11"/>
        </w:rPr>
        <w:t> </w:t>
      </w:r>
      <w:r>
        <w:rPr>
          <w:color w:val="262526"/>
        </w:rPr>
        <w:t>[5];</w:t>
      </w:r>
      <w:r>
        <w:rPr>
          <w:color w:val="262526"/>
          <w:spacing w:val="-10"/>
        </w:rPr>
        <w:t> </w:t>
      </w:r>
      <w:r>
        <w:rPr>
          <w:color w:val="262526"/>
        </w:rPr>
        <w:t>Language </w:t>
      </w:r>
      <w:r>
        <w:rPr>
          <w:color w:val="262526"/>
          <w:spacing w:val="-2"/>
        </w:rPr>
        <w:t>Talent</w:t>
      </w:r>
      <w:r>
        <w:rPr>
          <w:color w:val="262526"/>
          <w:spacing w:val="-6"/>
        </w:rPr>
        <w:t> </w:t>
      </w:r>
      <w:r>
        <w:rPr>
          <w:color w:val="262526"/>
          <w:spacing w:val="-2"/>
        </w:rPr>
        <w:t>[10];</w:t>
      </w:r>
      <w:r>
        <w:rPr>
          <w:color w:val="262526"/>
          <w:spacing w:val="-6"/>
        </w:rPr>
        <w:t> </w:t>
      </w:r>
      <w:r>
        <w:rPr>
          <w:color w:val="262526"/>
          <w:spacing w:val="-2"/>
        </w:rPr>
        <w:t>Mind</w:t>
      </w:r>
      <w:r>
        <w:rPr>
          <w:color w:val="262526"/>
          <w:spacing w:val="-6"/>
        </w:rPr>
        <w:t> </w:t>
      </w:r>
      <w:r>
        <w:rPr>
          <w:color w:val="262526"/>
          <w:spacing w:val="-2"/>
        </w:rPr>
        <w:t>Control</w:t>
      </w:r>
      <w:r>
        <w:rPr>
          <w:color w:val="262526"/>
          <w:spacing w:val="-6"/>
        </w:rPr>
        <w:t> </w:t>
      </w:r>
      <w:r>
        <w:rPr>
          <w:color w:val="262526"/>
          <w:spacing w:val="-2"/>
        </w:rPr>
        <w:t>(Conditioning</w:t>
      </w:r>
      <w:r>
        <w:rPr>
          <w:color w:val="262526"/>
          <w:spacing w:val="-6"/>
        </w:rPr>
        <w:t> </w:t>
      </w:r>
      <w:r>
        <w:rPr>
          <w:color w:val="262526"/>
          <w:spacing w:val="-2"/>
        </w:rPr>
        <w:t>Only,</w:t>
      </w:r>
      <w:r>
        <w:rPr>
          <w:color w:val="262526"/>
          <w:spacing w:val="-6"/>
        </w:rPr>
        <w:t> </w:t>
      </w:r>
      <w:r>
        <w:rPr>
          <w:color w:val="262526"/>
          <w:spacing w:val="-2"/>
        </w:rPr>
        <w:t>-50%;</w:t>
      </w:r>
      <w:r>
        <w:rPr>
          <w:color w:val="262526"/>
          <w:spacing w:val="-6"/>
        </w:rPr>
        <w:t> </w:t>
      </w:r>
      <w:r>
        <w:rPr>
          <w:color w:val="262526"/>
          <w:spacing w:val="-2"/>
        </w:rPr>
        <w:t>Hear-</w:t>
      </w:r>
      <w:r>
        <w:rPr>
          <w:color w:val="262526"/>
        </w:rPr>
        <w:t> ing-Based,</w:t>
      </w:r>
      <w:r>
        <w:rPr>
          <w:color w:val="262526"/>
          <w:spacing w:val="27"/>
        </w:rPr>
        <w:t> </w:t>
      </w:r>
      <w:r>
        <w:rPr>
          <w:color w:val="262526"/>
        </w:rPr>
        <w:t>-20%;</w:t>
      </w:r>
      <w:r>
        <w:rPr>
          <w:color w:val="262526"/>
          <w:spacing w:val="27"/>
        </w:rPr>
        <w:t> </w:t>
      </w:r>
      <w:r>
        <w:rPr>
          <w:color w:val="262526"/>
        </w:rPr>
        <w:t>Reliable</w:t>
      </w:r>
      <w:r>
        <w:rPr>
          <w:color w:val="262526"/>
          <w:spacing w:val="28"/>
        </w:rPr>
        <w:t> </w:t>
      </w:r>
      <w:r>
        <w:rPr>
          <w:color w:val="262526"/>
        </w:rPr>
        <w:t>+2,</w:t>
      </w:r>
      <w:r>
        <w:rPr>
          <w:color w:val="262526"/>
          <w:spacing w:val="27"/>
        </w:rPr>
        <w:t> </w:t>
      </w:r>
      <w:r>
        <w:rPr>
          <w:color w:val="262526"/>
        </w:rPr>
        <w:t>+10%)</w:t>
      </w:r>
      <w:r>
        <w:rPr>
          <w:color w:val="262526"/>
          <w:spacing w:val="27"/>
        </w:rPr>
        <w:t> </w:t>
      </w:r>
      <w:r>
        <w:rPr>
          <w:color w:val="262526"/>
        </w:rPr>
        <w:t>[20];</w:t>
      </w:r>
      <w:r>
        <w:rPr>
          <w:color w:val="262526"/>
          <w:spacing w:val="28"/>
        </w:rPr>
        <w:t> </w:t>
      </w:r>
      <w:r>
        <w:rPr>
          <w:color w:val="262526"/>
        </w:rPr>
        <w:t>Pitiable</w:t>
      </w:r>
      <w:r>
        <w:rPr>
          <w:color w:val="262526"/>
          <w:spacing w:val="27"/>
        </w:rPr>
        <w:t> </w:t>
      </w:r>
      <w:r>
        <w:rPr>
          <w:color w:val="262526"/>
          <w:spacing w:val="-4"/>
        </w:rPr>
        <w:t>[5];</w:t>
      </w:r>
    </w:p>
    <w:p>
      <w:pPr>
        <w:pStyle w:val="BodyText"/>
        <w:spacing w:line="215" w:lineRule="exact"/>
        <w:ind w:left="559"/>
      </w:pPr>
      <w:r>
        <w:rPr>
          <w:color w:val="262526"/>
        </w:rPr>
        <w:t>Resistant</w:t>
      </w:r>
      <w:r>
        <w:rPr>
          <w:color w:val="262526"/>
          <w:spacing w:val="6"/>
        </w:rPr>
        <w:t> </w:t>
      </w:r>
      <w:r>
        <w:rPr>
          <w:color w:val="262526"/>
        </w:rPr>
        <w:t>to</w:t>
      </w:r>
      <w:r>
        <w:rPr>
          <w:color w:val="262526"/>
          <w:spacing w:val="7"/>
        </w:rPr>
        <w:t> </w:t>
      </w:r>
      <w:r>
        <w:rPr>
          <w:color w:val="262526"/>
        </w:rPr>
        <w:t>Influence</w:t>
      </w:r>
      <w:r>
        <w:rPr>
          <w:color w:val="262526"/>
          <w:spacing w:val="6"/>
        </w:rPr>
        <w:t> </w:t>
      </w:r>
      <w:r>
        <w:rPr>
          <w:color w:val="262526"/>
        </w:rPr>
        <w:t>Rolls</w:t>
      </w:r>
      <w:r>
        <w:rPr>
          <w:color w:val="262526"/>
          <w:spacing w:val="7"/>
        </w:rPr>
        <w:t> </w:t>
      </w:r>
      <w:r>
        <w:rPr>
          <w:color w:val="262526"/>
        </w:rPr>
        <w:t>(+3)</w:t>
      </w:r>
      <w:r>
        <w:rPr>
          <w:color w:val="262526"/>
          <w:spacing w:val="7"/>
        </w:rPr>
        <w:t> </w:t>
      </w:r>
      <w:r>
        <w:rPr>
          <w:color w:val="262526"/>
        </w:rPr>
        <w:t>[5];</w:t>
      </w:r>
      <w:r>
        <w:rPr>
          <w:color w:val="262526"/>
          <w:spacing w:val="6"/>
        </w:rPr>
        <w:t> </w:t>
      </w:r>
      <w:r>
        <w:rPr>
          <w:color w:val="262526"/>
        </w:rPr>
        <w:t>Smooth</w:t>
      </w:r>
      <w:r>
        <w:rPr>
          <w:color w:val="262526"/>
          <w:spacing w:val="7"/>
        </w:rPr>
        <w:t> </w:t>
      </w:r>
      <w:r>
        <w:rPr>
          <w:color w:val="262526"/>
        </w:rPr>
        <w:t>Operator</w:t>
      </w:r>
      <w:r>
        <w:rPr>
          <w:color w:val="262526"/>
          <w:spacing w:val="7"/>
        </w:rPr>
        <w:t> </w:t>
      </w:r>
      <w:r>
        <w:rPr>
          <w:color w:val="262526"/>
          <w:spacing w:val="-10"/>
        </w:rPr>
        <w:t>3</w:t>
      </w:r>
    </w:p>
    <w:p>
      <w:pPr>
        <w:pStyle w:val="BodyText"/>
        <w:spacing w:line="220" w:lineRule="exact"/>
        <w:ind w:left="559"/>
      </w:pPr>
      <w:r>
        <w:rPr>
          <w:color w:val="262526"/>
          <w:spacing w:val="-2"/>
        </w:rPr>
        <w:t>[45];</w:t>
      </w:r>
      <w:r>
        <w:rPr>
          <w:color w:val="262526"/>
          <w:spacing w:val="-7"/>
        </w:rPr>
        <w:t> </w:t>
      </w:r>
      <w:r>
        <w:rPr>
          <w:color w:val="262526"/>
          <w:spacing w:val="-2"/>
        </w:rPr>
        <w:t>Voice</w:t>
      </w:r>
      <w:r>
        <w:rPr>
          <w:color w:val="262526"/>
          <w:spacing w:val="-6"/>
        </w:rPr>
        <w:t> </w:t>
      </w:r>
      <w:r>
        <w:rPr>
          <w:color w:val="262526"/>
          <w:spacing w:val="-2"/>
        </w:rPr>
        <w:t>[10].</w:t>
      </w:r>
    </w:p>
    <w:p>
      <w:pPr>
        <w:pStyle w:val="BodyText"/>
        <w:spacing w:line="221" w:lineRule="exact"/>
        <w:ind w:left="319"/>
      </w:pPr>
      <w:r>
        <w:rPr>
          <w:rFonts w:ascii="Bookman Old Style"/>
          <w:b/>
          <w:i/>
          <w:color w:val="262526"/>
          <w:spacing w:val="-4"/>
        </w:rPr>
        <w:t>Perks:</w:t>
      </w:r>
      <w:r>
        <w:rPr>
          <w:rFonts w:ascii="Bookman Old Style"/>
          <w:b/>
          <w:i/>
          <w:color w:val="262526"/>
          <w:spacing w:val="-18"/>
        </w:rPr>
        <w:t> </w:t>
      </w:r>
      <w:r>
        <w:rPr>
          <w:color w:val="262526"/>
          <w:spacing w:val="-4"/>
        </w:rPr>
        <w:t>Honest</w:t>
      </w:r>
      <w:r>
        <w:rPr>
          <w:color w:val="262526"/>
          <w:spacing w:val="-7"/>
        </w:rPr>
        <w:t> </w:t>
      </w:r>
      <w:r>
        <w:rPr>
          <w:color w:val="262526"/>
          <w:spacing w:val="-4"/>
        </w:rPr>
        <w:t>Face</w:t>
      </w:r>
      <w:r>
        <w:rPr>
          <w:color w:val="262526"/>
          <w:spacing w:val="-6"/>
        </w:rPr>
        <w:t> </w:t>
      </w:r>
      <w:r>
        <w:rPr>
          <w:color w:val="262526"/>
          <w:spacing w:val="-4"/>
        </w:rPr>
        <w:t>[1];</w:t>
      </w:r>
      <w:r>
        <w:rPr>
          <w:color w:val="262526"/>
          <w:spacing w:val="-7"/>
        </w:rPr>
        <w:t> </w:t>
      </w:r>
      <w:r>
        <w:rPr>
          <w:color w:val="262526"/>
          <w:spacing w:val="-4"/>
        </w:rPr>
        <w:t>Sanitized</w:t>
      </w:r>
      <w:r>
        <w:rPr>
          <w:color w:val="262526"/>
          <w:spacing w:val="-3"/>
        </w:rPr>
        <w:t> </w:t>
      </w:r>
      <w:r>
        <w:rPr>
          <w:color w:val="262526"/>
          <w:spacing w:val="-4"/>
        </w:rPr>
        <w:t>Metabolism [1].</w:t>
      </w:r>
    </w:p>
    <w:p>
      <w:pPr>
        <w:spacing w:line="220" w:lineRule="exact" w:before="0"/>
        <w:ind w:left="319" w:right="0" w:firstLine="0"/>
        <w:jc w:val="both"/>
        <w:rPr>
          <w:sz w:val="19"/>
        </w:rPr>
      </w:pPr>
      <w:r>
        <w:rPr>
          <w:rFonts w:ascii="Bookman Old Style"/>
          <w:b/>
          <w:i/>
          <w:color w:val="262526"/>
          <w:spacing w:val="-6"/>
          <w:sz w:val="19"/>
        </w:rPr>
        <w:t>Disadvantages:</w:t>
      </w:r>
      <w:r>
        <w:rPr>
          <w:rFonts w:ascii="Bookman Old Style"/>
          <w:b/>
          <w:i/>
          <w:color w:val="262526"/>
          <w:spacing w:val="3"/>
          <w:sz w:val="19"/>
        </w:rPr>
        <w:t> </w:t>
      </w:r>
      <w:r>
        <w:rPr>
          <w:color w:val="262526"/>
          <w:spacing w:val="-6"/>
          <w:sz w:val="19"/>
        </w:rPr>
        <w:t>Post-Combat</w:t>
      </w:r>
      <w:r>
        <w:rPr>
          <w:color w:val="262526"/>
          <w:spacing w:val="21"/>
          <w:sz w:val="19"/>
        </w:rPr>
        <w:t> </w:t>
      </w:r>
      <w:r>
        <w:rPr>
          <w:color w:val="262526"/>
          <w:spacing w:val="-6"/>
          <w:sz w:val="19"/>
        </w:rPr>
        <w:t>Shakes</w:t>
      </w:r>
      <w:r>
        <w:rPr>
          <w:color w:val="262526"/>
          <w:spacing w:val="22"/>
          <w:sz w:val="19"/>
        </w:rPr>
        <w:t> </w:t>
      </w:r>
      <w:r>
        <w:rPr>
          <w:color w:val="262526"/>
          <w:spacing w:val="-6"/>
          <w:sz w:val="19"/>
        </w:rPr>
        <w:t>(12)</w:t>
      </w:r>
      <w:r>
        <w:rPr>
          <w:color w:val="262526"/>
          <w:spacing w:val="21"/>
          <w:sz w:val="19"/>
        </w:rPr>
        <w:t> </w:t>
      </w:r>
      <w:r>
        <w:rPr>
          <w:color w:val="262526"/>
          <w:spacing w:val="-6"/>
          <w:sz w:val="19"/>
        </w:rPr>
        <w:t>[-5];</w:t>
      </w:r>
      <w:r>
        <w:rPr>
          <w:color w:val="262526"/>
          <w:spacing w:val="21"/>
          <w:sz w:val="19"/>
        </w:rPr>
        <w:t> </w:t>
      </w:r>
      <w:r>
        <w:rPr>
          <w:color w:val="262526"/>
          <w:spacing w:val="-6"/>
          <w:sz w:val="19"/>
        </w:rPr>
        <w:t>Selfish</w:t>
      </w:r>
      <w:r>
        <w:rPr>
          <w:color w:val="262526"/>
          <w:spacing w:val="22"/>
          <w:sz w:val="19"/>
        </w:rPr>
        <w:t> </w:t>
      </w:r>
      <w:r>
        <w:rPr>
          <w:color w:val="262526"/>
          <w:spacing w:val="-6"/>
          <w:sz w:val="19"/>
        </w:rPr>
        <w:t>(12)</w:t>
      </w:r>
    </w:p>
    <w:p>
      <w:pPr>
        <w:pStyle w:val="BodyText"/>
        <w:spacing w:line="219" w:lineRule="exact"/>
        <w:ind w:left="559"/>
      </w:pPr>
      <w:r>
        <w:rPr>
          <w:color w:val="262526"/>
          <w:spacing w:val="-4"/>
        </w:rPr>
        <w:t>[-5];</w:t>
      </w:r>
      <w:r>
        <w:rPr>
          <w:color w:val="262526"/>
          <w:spacing w:val="2"/>
        </w:rPr>
        <w:t> </w:t>
      </w:r>
      <w:r>
        <w:rPr>
          <w:color w:val="262526"/>
          <w:spacing w:val="-4"/>
        </w:rPr>
        <w:t>Unfit</w:t>
      </w:r>
      <w:r>
        <w:rPr>
          <w:color w:val="262526"/>
          <w:spacing w:val="2"/>
        </w:rPr>
        <w:t> </w:t>
      </w:r>
      <w:r>
        <w:rPr>
          <w:color w:val="262526"/>
          <w:spacing w:val="-4"/>
        </w:rPr>
        <w:t>[-5];</w:t>
      </w:r>
      <w:r>
        <w:rPr>
          <w:color w:val="262526"/>
          <w:spacing w:val="2"/>
        </w:rPr>
        <w:t> </w:t>
      </w:r>
      <w:r>
        <w:rPr>
          <w:color w:val="262526"/>
          <w:spacing w:val="-4"/>
        </w:rPr>
        <w:t>Xenophilia</w:t>
      </w:r>
      <w:r>
        <w:rPr>
          <w:color w:val="262526"/>
          <w:spacing w:val="3"/>
        </w:rPr>
        <w:t> </w:t>
      </w:r>
      <w:r>
        <w:rPr>
          <w:color w:val="262526"/>
          <w:spacing w:val="-4"/>
        </w:rPr>
        <w:t>(12)</w:t>
      </w:r>
      <w:r>
        <w:rPr>
          <w:color w:val="262526"/>
          <w:spacing w:val="2"/>
        </w:rPr>
        <w:t> </w:t>
      </w:r>
      <w:r>
        <w:rPr>
          <w:color w:val="262526"/>
          <w:spacing w:val="-4"/>
        </w:rPr>
        <w:t>[-10].</w:t>
      </w:r>
    </w:p>
    <w:p>
      <w:pPr>
        <w:pStyle w:val="BodyText"/>
        <w:spacing w:line="235" w:lineRule="auto" w:before="2"/>
        <w:ind w:left="559" w:right="649" w:hanging="241"/>
      </w:pPr>
      <w:r>
        <w:rPr>
          <w:rFonts w:ascii="Bookman Old Style"/>
          <w:b/>
          <w:i/>
          <w:color w:val="262526"/>
          <w:spacing w:val="-6"/>
        </w:rPr>
        <w:t>Quirks:</w:t>
      </w:r>
      <w:r>
        <w:rPr>
          <w:rFonts w:ascii="Bookman Old Style"/>
          <w:b/>
          <w:i/>
          <w:color w:val="262526"/>
          <w:spacing w:val="-11"/>
        </w:rPr>
        <w:t> </w:t>
      </w:r>
      <w:r>
        <w:rPr>
          <w:color w:val="262526"/>
          <w:spacing w:val="-6"/>
        </w:rPr>
        <w:t>Cannot</w:t>
      </w:r>
      <w:r>
        <w:rPr>
          <w:color w:val="262526"/>
        </w:rPr>
        <w:t> </w:t>
      </w:r>
      <w:r>
        <w:rPr>
          <w:color w:val="262526"/>
          <w:spacing w:val="-6"/>
        </w:rPr>
        <w:t>Float</w:t>
      </w:r>
      <w:r>
        <w:rPr>
          <w:color w:val="262526"/>
        </w:rPr>
        <w:t> </w:t>
      </w:r>
      <w:r>
        <w:rPr>
          <w:color w:val="262526"/>
          <w:spacing w:val="-6"/>
        </w:rPr>
        <w:t>[-1];</w:t>
      </w:r>
      <w:r>
        <w:rPr>
          <w:color w:val="262526"/>
        </w:rPr>
        <w:t> </w:t>
      </w:r>
      <w:r>
        <w:rPr>
          <w:color w:val="262526"/>
          <w:spacing w:val="-6"/>
        </w:rPr>
        <w:t>Congenial</w:t>
      </w:r>
      <w:r>
        <w:rPr>
          <w:color w:val="262526"/>
        </w:rPr>
        <w:t> </w:t>
      </w:r>
      <w:r>
        <w:rPr>
          <w:color w:val="262526"/>
          <w:spacing w:val="-6"/>
        </w:rPr>
        <w:t>[-1];</w:t>
      </w:r>
      <w:r>
        <w:rPr>
          <w:color w:val="262526"/>
        </w:rPr>
        <w:t> </w:t>
      </w:r>
      <w:r>
        <w:rPr>
          <w:color w:val="262526"/>
          <w:spacing w:val="-6"/>
        </w:rPr>
        <w:t>Distinctive</w:t>
      </w:r>
      <w:r>
        <w:rPr>
          <w:color w:val="262526"/>
        </w:rPr>
        <w:t> </w:t>
      </w:r>
      <w:r>
        <w:rPr>
          <w:color w:val="262526"/>
          <w:spacing w:val="-6"/>
        </w:rPr>
        <w:t>Features</w:t>
      </w:r>
      <w:r>
        <w:rPr>
          <w:color w:val="262526"/>
        </w:rPr>
        <w:t> (Huge eyes) [-1]; Distractible [-1].</w:t>
      </w:r>
    </w:p>
    <w:p>
      <w:pPr>
        <w:spacing w:line="223" w:lineRule="exact" w:before="0"/>
        <w:ind w:left="319" w:right="0" w:firstLine="0"/>
        <w:jc w:val="both"/>
        <w:rPr>
          <w:sz w:val="19"/>
        </w:rPr>
      </w:pPr>
      <w:r>
        <w:rPr>
          <w:rFonts w:ascii="Bookman Old Style"/>
          <w:b/>
          <w:i/>
          <w:color w:val="262526"/>
          <w:w w:val="85"/>
          <w:sz w:val="19"/>
        </w:rPr>
        <w:t>Features:</w:t>
      </w:r>
      <w:r>
        <w:rPr>
          <w:rFonts w:ascii="Bookman Old Style"/>
          <w:b/>
          <w:i/>
          <w:color w:val="262526"/>
          <w:spacing w:val="-2"/>
          <w:sz w:val="19"/>
        </w:rPr>
        <w:t> </w:t>
      </w:r>
      <w:r>
        <w:rPr>
          <w:color w:val="262526"/>
          <w:w w:val="85"/>
          <w:sz w:val="19"/>
        </w:rPr>
        <w:t>Gracile</w:t>
      </w:r>
      <w:r>
        <w:rPr>
          <w:color w:val="262526"/>
          <w:spacing w:val="22"/>
          <w:sz w:val="19"/>
        </w:rPr>
        <w:t> </w:t>
      </w:r>
      <w:r>
        <w:rPr>
          <w:color w:val="262526"/>
          <w:spacing w:val="-5"/>
          <w:w w:val="85"/>
          <w:sz w:val="19"/>
        </w:rPr>
        <w:t>1.</w:t>
      </w:r>
    </w:p>
    <w:p>
      <w:pPr>
        <w:spacing w:after="0" w:line="223" w:lineRule="exact"/>
        <w:jc w:val="both"/>
        <w:rPr>
          <w:sz w:val="19"/>
        </w:rPr>
        <w:sectPr>
          <w:type w:val="continuous"/>
          <w:pgSz w:w="12060" w:h="15660"/>
          <w:pgMar w:header="0" w:footer="865" w:top="640" w:bottom="280" w:left="660" w:right="340"/>
          <w:cols w:num="2" w:equalWidth="0">
            <w:col w:w="5190" w:space="40"/>
            <w:col w:w="5830"/>
          </w:cols>
        </w:sectPr>
      </w:pPr>
    </w:p>
    <w:p>
      <w:pPr>
        <w:pStyle w:val="BodyText"/>
        <w:spacing w:before="1"/>
        <w:jc w:val="left"/>
        <w:rPr>
          <w:sz w:val="34"/>
        </w:rPr>
      </w:pPr>
    </w:p>
    <w:p>
      <w:pPr>
        <w:spacing w:line="252" w:lineRule="auto" w:before="0"/>
        <w:ind w:left="649" w:right="1444" w:firstLine="359"/>
        <w:jc w:val="left"/>
        <w:rPr>
          <w:i/>
          <w:sz w:val="34"/>
        </w:rPr>
      </w:pPr>
      <w:r>
        <w:rPr/>
        <mc:AlternateContent>
          <mc:Choice Requires="wps">
            <w:drawing>
              <wp:anchor distT="0" distB="0" distL="0" distR="0" allowOverlap="1" layoutInCell="1" locked="0" behindDoc="0" simplePos="0" relativeHeight="15763968">
                <wp:simplePos x="0" y="0"/>
                <wp:positionH relativeFrom="page">
                  <wp:posOffset>6978192</wp:posOffset>
                </wp:positionH>
                <wp:positionV relativeFrom="paragraph">
                  <wp:posOffset>-179092</wp:posOffset>
                </wp:positionV>
                <wp:extent cx="1270" cy="1959610"/>
                <wp:effectExtent l="0" t="0" r="0" b="0"/>
                <wp:wrapNone/>
                <wp:docPr id="201" name="Graphic 201"/>
                <wp:cNvGraphicFramePr>
                  <a:graphicFrameLocks/>
                </wp:cNvGraphicFramePr>
                <a:graphic>
                  <a:graphicData uri="http://schemas.microsoft.com/office/word/2010/wordprocessingShape">
                    <wps:wsp>
                      <wps:cNvPr id="201" name="Graphic 201"/>
                      <wps:cNvSpPr/>
                      <wps:spPr>
                        <a:xfrm>
                          <a:off x="0" y="0"/>
                          <a:ext cx="1270" cy="1959610"/>
                        </a:xfrm>
                        <a:custGeom>
                          <a:avLst/>
                          <a:gdLst/>
                          <a:ahLst/>
                          <a:cxnLst/>
                          <a:rect l="l" t="t" r="r" b="b"/>
                          <a:pathLst>
                            <a:path w="0" h="1959610">
                              <a:moveTo>
                                <a:pt x="0" y="1959101"/>
                              </a:moveTo>
                              <a:lnTo>
                                <a:pt x="0" y="0"/>
                              </a:lnTo>
                            </a:path>
                          </a:pathLst>
                        </a:custGeom>
                        <a:ln w="101600">
                          <a:solidFill>
                            <a:srgbClr val="404244"/>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63968" from="549.463989pt,140.158264pt" to="549.463989pt,-14.101736pt" stroked="true" strokeweight="8pt" strokecolor="#404244">
                <v:stroke dashstyle="solid"/>
                <w10:wrap type="none"/>
              </v:line>
            </w:pict>
          </mc:Fallback>
        </mc:AlternateContent>
      </w:r>
      <w:r>
        <w:rPr>
          <w:i/>
          <w:color w:val="262526"/>
          <w:spacing w:val="-2"/>
          <w:sz w:val="34"/>
        </w:rPr>
        <w:t>.</w:t>
      </w:r>
      <w:r>
        <w:rPr>
          <w:i/>
          <w:color w:val="262526"/>
          <w:spacing w:val="-15"/>
          <w:sz w:val="34"/>
        </w:rPr>
        <w:t> </w:t>
      </w:r>
      <w:r>
        <w:rPr>
          <w:i/>
          <w:color w:val="262526"/>
          <w:spacing w:val="-2"/>
          <w:sz w:val="34"/>
        </w:rPr>
        <w:t>.</w:t>
      </w:r>
      <w:r>
        <w:rPr>
          <w:i/>
          <w:color w:val="262526"/>
          <w:spacing w:val="-15"/>
          <w:sz w:val="34"/>
        </w:rPr>
        <w:t> </w:t>
      </w:r>
      <w:r>
        <w:rPr>
          <w:i/>
          <w:color w:val="262526"/>
          <w:spacing w:val="-2"/>
          <w:sz w:val="34"/>
        </w:rPr>
        <w:t>.</w:t>
      </w:r>
      <w:r>
        <w:rPr>
          <w:i/>
          <w:color w:val="262526"/>
          <w:spacing w:val="-15"/>
          <w:sz w:val="34"/>
        </w:rPr>
        <w:t> </w:t>
      </w:r>
      <w:r>
        <w:rPr>
          <w:i/>
          <w:color w:val="262526"/>
          <w:spacing w:val="-2"/>
          <w:sz w:val="34"/>
        </w:rPr>
        <w:t>a</w:t>
      </w:r>
      <w:r>
        <w:rPr>
          <w:i/>
          <w:color w:val="262526"/>
          <w:spacing w:val="-15"/>
          <w:sz w:val="34"/>
        </w:rPr>
        <w:t> </w:t>
      </w:r>
      <w:r>
        <w:rPr>
          <w:i/>
          <w:color w:val="262526"/>
          <w:spacing w:val="-2"/>
          <w:sz w:val="34"/>
        </w:rPr>
        <w:t>perfect</w:t>
      </w:r>
      <w:r>
        <w:rPr>
          <w:i/>
          <w:color w:val="262526"/>
          <w:spacing w:val="-15"/>
          <w:sz w:val="34"/>
        </w:rPr>
        <w:t> </w:t>
      </w:r>
      <w:r>
        <w:rPr>
          <w:i/>
          <w:color w:val="262526"/>
          <w:spacing w:val="-2"/>
          <w:sz w:val="34"/>
        </w:rPr>
        <w:t>typical</w:t>
      </w:r>
      <w:r>
        <w:rPr>
          <w:i/>
          <w:color w:val="262526"/>
          <w:spacing w:val="-15"/>
          <w:sz w:val="34"/>
        </w:rPr>
        <w:t> </w:t>
      </w:r>
      <w:r>
        <w:rPr>
          <w:i/>
          <w:color w:val="262526"/>
          <w:spacing w:val="-2"/>
          <w:sz w:val="34"/>
        </w:rPr>
        <w:t>man,</w:t>
      </w:r>
      <w:r>
        <w:rPr>
          <w:i/>
          <w:color w:val="262526"/>
          <w:spacing w:val="-15"/>
          <w:sz w:val="34"/>
        </w:rPr>
        <w:t> </w:t>
      </w:r>
      <w:r>
        <w:rPr>
          <w:i/>
          <w:color w:val="262526"/>
          <w:spacing w:val="-2"/>
          <w:sz w:val="34"/>
        </w:rPr>
        <w:t>embodying</w:t>
      </w:r>
      <w:r>
        <w:rPr>
          <w:i/>
          <w:color w:val="262526"/>
          <w:spacing w:val="-15"/>
          <w:sz w:val="34"/>
        </w:rPr>
        <w:t> </w:t>
      </w:r>
      <w:r>
        <w:rPr>
          <w:i/>
          <w:color w:val="262526"/>
          <w:spacing w:val="-2"/>
          <w:sz w:val="34"/>
        </w:rPr>
        <w:t>quantitatively</w:t>
      </w:r>
      <w:r>
        <w:rPr>
          <w:i/>
          <w:color w:val="262526"/>
          <w:spacing w:val="-15"/>
          <w:sz w:val="34"/>
        </w:rPr>
        <w:t> </w:t>
      </w:r>
      <w:r>
        <w:rPr>
          <w:i/>
          <w:color w:val="262526"/>
          <w:spacing w:val="-2"/>
          <w:sz w:val="34"/>
        </w:rPr>
        <w:t>all</w:t>
      </w:r>
      <w:r>
        <w:rPr>
          <w:i/>
          <w:color w:val="262526"/>
          <w:spacing w:val="-15"/>
          <w:sz w:val="34"/>
        </w:rPr>
        <w:t> </w:t>
      </w:r>
      <w:r>
        <w:rPr>
          <w:i/>
          <w:color w:val="262526"/>
          <w:spacing w:val="-2"/>
          <w:sz w:val="34"/>
        </w:rPr>
        <w:t>human</w:t>
      </w:r>
      <w:r>
        <w:rPr>
          <w:i/>
          <w:color w:val="262526"/>
          <w:spacing w:val="-2"/>
          <w:sz w:val="34"/>
        </w:rPr>
        <w:t> </w:t>
      </w:r>
      <w:r>
        <w:rPr>
          <w:i/>
          <w:color w:val="262526"/>
          <w:sz w:val="34"/>
        </w:rPr>
        <w:t>attributes</w:t>
      </w:r>
      <w:r>
        <w:rPr>
          <w:i/>
          <w:color w:val="262526"/>
          <w:spacing w:val="-11"/>
          <w:sz w:val="34"/>
        </w:rPr>
        <w:t> </w:t>
      </w:r>
      <w:r>
        <w:rPr>
          <w:i/>
          <w:color w:val="262526"/>
          <w:sz w:val="34"/>
        </w:rPr>
        <w:t>in</w:t>
      </w:r>
      <w:r>
        <w:rPr>
          <w:i/>
          <w:color w:val="262526"/>
          <w:spacing w:val="-11"/>
          <w:sz w:val="34"/>
        </w:rPr>
        <w:t> </w:t>
      </w:r>
      <w:r>
        <w:rPr>
          <w:i/>
          <w:color w:val="262526"/>
          <w:sz w:val="34"/>
        </w:rPr>
        <w:t>absolute</w:t>
      </w:r>
      <w:r>
        <w:rPr>
          <w:i/>
          <w:color w:val="262526"/>
          <w:spacing w:val="-11"/>
          <w:sz w:val="34"/>
        </w:rPr>
        <w:t> </w:t>
      </w:r>
      <w:r>
        <w:rPr>
          <w:i/>
          <w:color w:val="262526"/>
          <w:sz w:val="34"/>
        </w:rPr>
        <w:t>scale</w:t>
      </w:r>
      <w:r>
        <w:rPr>
          <w:i/>
          <w:color w:val="262526"/>
          <w:spacing w:val="-11"/>
          <w:sz w:val="34"/>
        </w:rPr>
        <w:t> </w:t>
      </w:r>
      <w:r>
        <w:rPr>
          <w:i/>
          <w:color w:val="262526"/>
          <w:sz w:val="34"/>
        </w:rPr>
        <w:t>and</w:t>
      </w:r>
      <w:r>
        <w:rPr>
          <w:i/>
          <w:color w:val="262526"/>
          <w:spacing w:val="-11"/>
          <w:sz w:val="34"/>
        </w:rPr>
        <w:t> </w:t>
      </w:r>
      <w:r>
        <w:rPr>
          <w:i/>
          <w:color w:val="262526"/>
          <w:sz w:val="34"/>
        </w:rPr>
        <w:t>proportion</w:t>
      </w:r>
      <w:r>
        <w:rPr>
          <w:i/>
          <w:color w:val="262526"/>
          <w:spacing w:val="-11"/>
          <w:sz w:val="34"/>
        </w:rPr>
        <w:t> </w:t>
      </w:r>
      <w:r>
        <w:rPr>
          <w:i/>
          <w:color w:val="262526"/>
          <w:sz w:val="34"/>
        </w:rPr>
        <w:t>as</w:t>
      </w:r>
      <w:r>
        <w:rPr>
          <w:i/>
          <w:color w:val="262526"/>
          <w:spacing w:val="-11"/>
          <w:sz w:val="34"/>
        </w:rPr>
        <w:t> </w:t>
      </w:r>
      <w:r>
        <w:rPr>
          <w:i/>
          <w:color w:val="262526"/>
          <w:sz w:val="34"/>
        </w:rPr>
        <w:t>a</w:t>
      </w:r>
      <w:r>
        <w:rPr>
          <w:i/>
          <w:color w:val="262526"/>
          <w:spacing w:val="-11"/>
          <w:sz w:val="34"/>
        </w:rPr>
        <w:t> </w:t>
      </w:r>
      <w:r>
        <w:rPr>
          <w:i/>
          <w:color w:val="262526"/>
          <w:sz w:val="34"/>
        </w:rPr>
        <w:t>norm,</w:t>
      </w:r>
      <w:r>
        <w:rPr>
          <w:i/>
          <w:color w:val="262526"/>
          <w:spacing w:val="-11"/>
          <w:sz w:val="34"/>
        </w:rPr>
        <w:t> </w:t>
      </w:r>
      <w:r>
        <w:rPr>
          <w:i/>
          <w:color w:val="262526"/>
          <w:sz w:val="34"/>
        </w:rPr>
        <w:t>and</w:t>
      </w:r>
      <w:r>
        <w:rPr>
          <w:i/>
          <w:color w:val="262526"/>
          <w:spacing w:val="-11"/>
          <w:sz w:val="34"/>
        </w:rPr>
        <w:t> </w:t>
      </w:r>
      <w:r>
        <w:rPr>
          <w:i/>
          <w:color w:val="262526"/>
          <w:sz w:val="34"/>
        </w:rPr>
        <w:t>with an</w:t>
      </w:r>
      <w:r>
        <w:rPr>
          <w:i/>
          <w:color w:val="262526"/>
          <w:spacing w:val="-19"/>
          <w:sz w:val="34"/>
        </w:rPr>
        <w:t> </w:t>
      </w:r>
      <w:r>
        <w:rPr>
          <w:i/>
          <w:color w:val="262526"/>
          <w:sz w:val="34"/>
        </w:rPr>
        <w:t>unimaginable</w:t>
      </w:r>
      <w:r>
        <w:rPr>
          <w:i/>
          <w:color w:val="262526"/>
          <w:spacing w:val="-19"/>
          <w:sz w:val="34"/>
        </w:rPr>
        <w:t> </w:t>
      </w:r>
      <w:r>
        <w:rPr>
          <w:i/>
          <w:color w:val="262526"/>
          <w:sz w:val="34"/>
        </w:rPr>
        <w:t>common</w:t>
      </w:r>
      <w:r>
        <w:rPr>
          <w:i/>
          <w:color w:val="262526"/>
          <w:spacing w:val="-19"/>
          <w:sz w:val="34"/>
        </w:rPr>
        <w:t> </w:t>
      </w:r>
      <w:r>
        <w:rPr>
          <w:i/>
          <w:color w:val="262526"/>
          <w:sz w:val="34"/>
        </w:rPr>
        <w:t>denominator</w:t>
      </w:r>
      <w:r>
        <w:rPr>
          <w:i/>
          <w:color w:val="262526"/>
          <w:spacing w:val="-18"/>
          <w:sz w:val="34"/>
        </w:rPr>
        <w:t> </w:t>
      </w:r>
      <w:r>
        <w:rPr>
          <w:i/>
          <w:color w:val="262526"/>
          <w:sz w:val="34"/>
        </w:rPr>
        <w:t>by</w:t>
      </w:r>
      <w:r>
        <w:rPr>
          <w:i/>
          <w:color w:val="262526"/>
          <w:spacing w:val="-19"/>
          <w:sz w:val="34"/>
        </w:rPr>
        <w:t> </w:t>
      </w:r>
      <w:r>
        <w:rPr>
          <w:i/>
          <w:color w:val="262526"/>
          <w:sz w:val="34"/>
        </w:rPr>
        <w:t>which</w:t>
      </w:r>
      <w:r>
        <w:rPr>
          <w:i/>
          <w:color w:val="262526"/>
          <w:spacing w:val="-19"/>
          <w:sz w:val="34"/>
        </w:rPr>
        <w:t> </w:t>
      </w:r>
      <w:r>
        <w:rPr>
          <w:i/>
          <w:color w:val="262526"/>
          <w:sz w:val="34"/>
        </w:rPr>
        <w:t>such</w:t>
      </w:r>
      <w:r>
        <w:rPr>
          <w:i/>
          <w:color w:val="262526"/>
          <w:spacing w:val="-19"/>
          <w:sz w:val="34"/>
        </w:rPr>
        <w:t> </w:t>
      </w:r>
      <w:r>
        <w:rPr>
          <w:i/>
          <w:color w:val="262526"/>
          <w:sz w:val="34"/>
        </w:rPr>
        <w:t>qualities</w:t>
      </w:r>
    </w:p>
    <w:p>
      <w:pPr>
        <w:spacing w:line="252" w:lineRule="auto" w:before="4"/>
        <w:ind w:left="649" w:right="1210" w:firstLine="0"/>
        <w:jc w:val="left"/>
        <w:rPr>
          <w:i/>
          <w:sz w:val="34"/>
        </w:rPr>
      </w:pPr>
      <w:r>
        <w:rPr>
          <w:i/>
          <w:color w:val="262526"/>
          <w:spacing w:val="-2"/>
          <w:sz w:val="34"/>
        </w:rPr>
        <w:t>would</w:t>
      </w:r>
      <w:r>
        <w:rPr>
          <w:i/>
          <w:color w:val="262526"/>
          <w:spacing w:val="-17"/>
          <w:sz w:val="34"/>
        </w:rPr>
        <w:t> </w:t>
      </w:r>
      <w:r>
        <w:rPr>
          <w:i/>
          <w:color w:val="262526"/>
          <w:spacing w:val="-2"/>
          <w:sz w:val="34"/>
        </w:rPr>
        <w:t>be</w:t>
      </w:r>
      <w:r>
        <w:rPr>
          <w:i/>
          <w:color w:val="262526"/>
          <w:spacing w:val="-17"/>
          <w:sz w:val="34"/>
        </w:rPr>
        <w:t> </w:t>
      </w:r>
      <w:r>
        <w:rPr>
          <w:i/>
          <w:color w:val="262526"/>
          <w:spacing w:val="-2"/>
          <w:sz w:val="34"/>
        </w:rPr>
        <w:t>translatable</w:t>
      </w:r>
      <w:r>
        <w:rPr>
          <w:i/>
          <w:color w:val="262526"/>
          <w:spacing w:val="-17"/>
          <w:sz w:val="34"/>
        </w:rPr>
        <w:t> </w:t>
      </w:r>
      <w:r>
        <w:rPr>
          <w:i/>
          <w:color w:val="262526"/>
          <w:spacing w:val="-2"/>
          <w:sz w:val="34"/>
        </w:rPr>
        <w:t>into</w:t>
      </w:r>
      <w:r>
        <w:rPr>
          <w:i/>
          <w:color w:val="262526"/>
          <w:spacing w:val="-16"/>
          <w:sz w:val="34"/>
        </w:rPr>
        <w:t> </w:t>
      </w:r>
      <w:r>
        <w:rPr>
          <w:i/>
          <w:color w:val="262526"/>
          <w:spacing w:val="-2"/>
          <w:sz w:val="34"/>
        </w:rPr>
        <w:t>number</w:t>
      </w:r>
      <w:r>
        <w:rPr>
          <w:i/>
          <w:color w:val="262526"/>
          <w:spacing w:val="-17"/>
          <w:sz w:val="34"/>
        </w:rPr>
        <w:t> </w:t>
      </w:r>
      <w:r>
        <w:rPr>
          <w:i/>
          <w:color w:val="262526"/>
          <w:spacing w:val="-2"/>
          <w:sz w:val="34"/>
        </w:rPr>
        <w:t>for</w:t>
      </w:r>
      <w:r>
        <w:rPr>
          <w:i/>
          <w:color w:val="262526"/>
          <w:spacing w:val="-17"/>
          <w:sz w:val="34"/>
        </w:rPr>
        <w:t> </w:t>
      </w:r>
      <w:r>
        <w:rPr>
          <w:i/>
          <w:color w:val="262526"/>
          <w:spacing w:val="-2"/>
          <w:sz w:val="34"/>
        </w:rPr>
        <w:t>points</w:t>
      </w:r>
      <w:r>
        <w:rPr>
          <w:i/>
          <w:color w:val="262526"/>
          <w:spacing w:val="-17"/>
          <w:sz w:val="34"/>
        </w:rPr>
        <w:t> </w:t>
      </w:r>
      <w:r>
        <w:rPr>
          <w:i/>
          <w:color w:val="262526"/>
          <w:spacing w:val="-2"/>
          <w:sz w:val="34"/>
        </w:rPr>
        <w:t>which</w:t>
      </w:r>
      <w:r>
        <w:rPr>
          <w:i/>
          <w:color w:val="262526"/>
          <w:spacing w:val="-16"/>
          <w:sz w:val="34"/>
        </w:rPr>
        <w:t> </w:t>
      </w:r>
      <w:r>
        <w:rPr>
          <w:i/>
          <w:color w:val="262526"/>
          <w:spacing w:val="-2"/>
          <w:sz w:val="34"/>
        </w:rPr>
        <w:t>could</w:t>
      </w:r>
      <w:r>
        <w:rPr>
          <w:i/>
          <w:color w:val="262526"/>
          <w:spacing w:val="-17"/>
          <w:sz w:val="34"/>
        </w:rPr>
        <w:t> </w:t>
      </w:r>
      <w:r>
        <w:rPr>
          <w:i/>
          <w:color w:val="262526"/>
          <w:spacing w:val="-2"/>
          <w:sz w:val="34"/>
        </w:rPr>
        <w:t>be</w:t>
      </w:r>
      <w:r>
        <w:rPr>
          <w:i/>
          <w:color w:val="262526"/>
          <w:spacing w:val="-17"/>
          <w:sz w:val="34"/>
        </w:rPr>
        <w:t> </w:t>
      </w:r>
      <w:r>
        <w:rPr>
          <w:i/>
          <w:color w:val="262526"/>
          <w:spacing w:val="-2"/>
          <w:sz w:val="34"/>
        </w:rPr>
        <w:t>added</w:t>
      </w:r>
      <w:r>
        <w:rPr>
          <w:i/>
          <w:color w:val="262526"/>
          <w:spacing w:val="-2"/>
          <w:sz w:val="34"/>
        </w:rPr>
        <w:t> together.</w:t>
      </w:r>
    </w:p>
    <w:p>
      <w:pPr>
        <w:spacing w:before="43"/>
        <w:ind w:left="3925" w:right="0" w:firstLine="0"/>
        <w:jc w:val="left"/>
        <w:rPr>
          <w:rFonts w:ascii="Bookman Old Style" w:hAnsi="Bookman Old Style"/>
          <w:b/>
          <w:i/>
          <w:sz w:val="34"/>
        </w:rPr>
      </w:pPr>
      <w:r>
        <w:rPr>
          <w:i/>
          <w:color w:val="262526"/>
          <w:w w:val="90"/>
          <w:sz w:val="34"/>
        </w:rPr>
        <w:t>–</w:t>
      </w:r>
      <w:r>
        <w:rPr>
          <w:i/>
          <w:color w:val="262526"/>
          <w:spacing w:val="-12"/>
          <w:w w:val="90"/>
          <w:sz w:val="34"/>
        </w:rPr>
        <w:t> </w:t>
      </w:r>
      <w:r>
        <w:rPr>
          <w:i/>
          <w:color w:val="262526"/>
          <w:w w:val="90"/>
          <w:sz w:val="34"/>
        </w:rPr>
        <w:t>Isabel</w:t>
      </w:r>
      <w:r>
        <w:rPr>
          <w:i/>
          <w:color w:val="262526"/>
          <w:sz w:val="34"/>
        </w:rPr>
        <w:t> </w:t>
      </w:r>
      <w:r>
        <w:rPr>
          <w:i/>
          <w:color w:val="262526"/>
          <w:w w:val="90"/>
          <w:sz w:val="34"/>
        </w:rPr>
        <w:t>Paterson,</w:t>
      </w:r>
      <w:r>
        <w:rPr>
          <w:i/>
          <w:color w:val="262526"/>
          <w:spacing w:val="2"/>
          <w:sz w:val="34"/>
        </w:rPr>
        <w:t> </w:t>
      </w:r>
      <w:r>
        <w:rPr>
          <w:rFonts w:ascii="Bookman Old Style" w:hAnsi="Bookman Old Style"/>
          <w:b/>
          <w:i/>
          <w:color w:val="262526"/>
          <w:w w:val="90"/>
          <w:sz w:val="34"/>
        </w:rPr>
        <w:t>The</w:t>
      </w:r>
      <w:r>
        <w:rPr>
          <w:rFonts w:ascii="Bookman Old Style" w:hAnsi="Bookman Old Style"/>
          <w:b/>
          <w:i/>
          <w:color w:val="262526"/>
          <w:spacing w:val="-18"/>
          <w:w w:val="90"/>
          <w:sz w:val="34"/>
        </w:rPr>
        <w:t> </w:t>
      </w:r>
      <w:r>
        <w:rPr>
          <w:rFonts w:ascii="Bookman Old Style" w:hAnsi="Bookman Old Style"/>
          <w:b/>
          <w:i/>
          <w:color w:val="262526"/>
          <w:w w:val="90"/>
          <w:sz w:val="34"/>
        </w:rPr>
        <w:t>God</w:t>
      </w:r>
      <w:r>
        <w:rPr>
          <w:rFonts w:ascii="Bookman Old Style" w:hAnsi="Bookman Old Style"/>
          <w:b/>
          <w:i/>
          <w:color w:val="262526"/>
          <w:spacing w:val="-17"/>
          <w:w w:val="90"/>
          <w:sz w:val="34"/>
        </w:rPr>
        <w:t> </w:t>
      </w:r>
      <w:r>
        <w:rPr>
          <w:rFonts w:ascii="Bookman Old Style" w:hAnsi="Bookman Old Style"/>
          <w:b/>
          <w:i/>
          <w:color w:val="262526"/>
          <w:w w:val="90"/>
          <w:sz w:val="34"/>
        </w:rPr>
        <w:t>of</w:t>
      </w:r>
      <w:r>
        <w:rPr>
          <w:rFonts w:ascii="Bookman Old Style" w:hAnsi="Bookman Old Style"/>
          <w:b/>
          <w:i/>
          <w:color w:val="262526"/>
          <w:spacing w:val="-17"/>
          <w:w w:val="90"/>
          <w:sz w:val="34"/>
        </w:rPr>
        <w:t> </w:t>
      </w:r>
      <w:r>
        <w:rPr>
          <w:rFonts w:ascii="Bookman Old Style" w:hAnsi="Bookman Old Style"/>
          <w:b/>
          <w:i/>
          <w:color w:val="262526"/>
          <w:w w:val="90"/>
          <w:sz w:val="34"/>
        </w:rPr>
        <w:t>the</w:t>
      </w:r>
      <w:r>
        <w:rPr>
          <w:rFonts w:ascii="Bookman Old Style" w:hAnsi="Bookman Old Style"/>
          <w:b/>
          <w:i/>
          <w:color w:val="262526"/>
          <w:spacing w:val="-18"/>
          <w:w w:val="90"/>
          <w:sz w:val="34"/>
        </w:rPr>
        <w:t> </w:t>
      </w:r>
      <w:r>
        <w:rPr>
          <w:rFonts w:ascii="Bookman Old Style" w:hAnsi="Bookman Old Style"/>
          <w:b/>
          <w:i/>
          <w:color w:val="262526"/>
          <w:spacing w:val="-2"/>
          <w:w w:val="90"/>
          <w:sz w:val="34"/>
        </w:rPr>
        <w:t>Machine</w:t>
      </w:r>
    </w:p>
    <w:p>
      <w:pPr>
        <w:spacing w:after="0"/>
        <w:jc w:val="left"/>
        <w:rPr>
          <w:rFonts w:ascii="Bookman Old Style" w:hAnsi="Bookman Old Style"/>
          <w:sz w:val="34"/>
        </w:rPr>
        <w:sectPr>
          <w:type w:val="continuous"/>
          <w:pgSz w:w="12060" w:h="15660"/>
          <w:pgMar w:header="0" w:footer="865" w:top="640" w:bottom="280" w:left="660" w:right="340"/>
        </w:sectPr>
      </w:pPr>
    </w:p>
    <w:p>
      <w:pPr>
        <w:pStyle w:val="BodyText"/>
        <w:spacing w:before="266"/>
        <w:jc w:val="left"/>
        <w:rPr>
          <w:rFonts w:ascii="Bookman Old Style"/>
          <w:b/>
          <w:i/>
          <w:sz w:val="33"/>
        </w:rPr>
      </w:pPr>
    </w:p>
    <w:p>
      <w:pPr>
        <w:spacing w:line="482" w:lineRule="exact" w:before="1"/>
        <w:ind w:left="0" w:right="316" w:firstLine="0"/>
        <w:jc w:val="center"/>
        <w:rPr>
          <w:rFonts w:ascii="Bookman Old Style"/>
          <w:b/>
          <w:sz w:val="48"/>
        </w:rPr>
      </w:pPr>
      <w:bookmarkStart w:name="Appendix A: New Traits" w:id="165"/>
      <w:bookmarkEnd w:id="165"/>
      <w:r>
        <w:rPr/>
      </w:r>
      <w:bookmarkStart w:name="Advantages" w:id="166"/>
      <w:bookmarkEnd w:id="166"/>
      <w:r>
        <w:rPr/>
      </w:r>
      <w:bookmarkStart w:name="_bookmark39" w:id="167"/>
      <w:bookmarkEnd w:id="167"/>
      <w:r>
        <w:rPr/>
      </w:r>
      <w:r>
        <w:rPr>
          <w:rFonts w:ascii="Bookman Old Style"/>
          <w:b/>
          <w:color w:val="262526"/>
          <w:w w:val="110"/>
          <w:sz w:val="48"/>
        </w:rPr>
        <w:t>a</w:t>
      </w:r>
      <w:r>
        <w:rPr>
          <w:rFonts w:ascii="Bookman Old Style"/>
          <w:b/>
          <w:color w:val="262526"/>
          <w:w w:val="110"/>
          <w:sz w:val="33"/>
        </w:rPr>
        <w:t>PPendix</w:t>
      </w:r>
      <w:r>
        <w:rPr>
          <w:rFonts w:ascii="Bookman Old Style"/>
          <w:b/>
          <w:color w:val="262526"/>
          <w:spacing w:val="39"/>
          <w:w w:val="110"/>
          <w:sz w:val="33"/>
        </w:rPr>
        <w:t> </w:t>
      </w:r>
      <w:r>
        <w:rPr>
          <w:rFonts w:ascii="Bookman Old Style"/>
          <w:b/>
          <w:color w:val="262526"/>
          <w:spacing w:val="-10"/>
          <w:w w:val="110"/>
          <w:sz w:val="48"/>
        </w:rPr>
        <w:t>a</w:t>
      </w:r>
    </w:p>
    <w:p>
      <w:pPr>
        <w:pStyle w:val="Heading1"/>
        <w:spacing w:line="1327" w:lineRule="exact"/>
        <w:ind w:right="316"/>
        <w:rPr>
          <w:b/>
        </w:rPr>
      </w:pPr>
      <w:r>
        <w:rPr>
          <w:b/>
          <w:color w:val="262526"/>
          <w:w w:val="120"/>
          <w:sz w:val="120"/>
        </w:rPr>
        <w:t>n</w:t>
      </w:r>
      <w:r>
        <w:rPr>
          <w:b/>
          <w:color w:val="262526"/>
          <w:w w:val="120"/>
        </w:rPr>
        <w:t>eW</w:t>
      </w:r>
      <w:r>
        <w:rPr>
          <w:b/>
          <w:color w:val="262526"/>
          <w:spacing w:val="22"/>
          <w:w w:val="135"/>
        </w:rPr>
        <w:t> </w:t>
      </w:r>
      <w:r>
        <w:rPr>
          <w:b/>
          <w:color w:val="262526"/>
          <w:spacing w:val="-2"/>
          <w:w w:val="135"/>
          <w:sz w:val="120"/>
        </w:rPr>
        <w:t>t</w:t>
      </w:r>
      <w:r>
        <w:rPr>
          <w:b/>
          <w:color w:val="262526"/>
          <w:spacing w:val="-2"/>
          <w:w w:val="135"/>
        </w:rPr>
        <w:t>raits</w:t>
      </w:r>
    </w:p>
    <w:p>
      <w:pPr>
        <w:pStyle w:val="BodyText"/>
        <w:spacing w:before="159"/>
        <w:jc w:val="left"/>
        <w:rPr>
          <w:rFonts w:ascii="Bookman Old Style"/>
          <w:b/>
          <w:sz w:val="20"/>
        </w:rPr>
      </w:pPr>
    </w:p>
    <w:p>
      <w:pPr>
        <w:spacing w:after="0"/>
        <w:jc w:val="left"/>
        <w:rPr>
          <w:rFonts w:ascii="Bookman Old Style"/>
          <w:sz w:val="20"/>
        </w:rPr>
        <w:sectPr>
          <w:footerReference w:type="default" r:id="rId37"/>
          <w:pgSz w:w="12060" w:h="15660"/>
          <w:pgMar w:header="0" w:footer="865" w:top="0" w:bottom="1060" w:left="660" w:right="340"/>
        </w:sectPr>
      </w:pPr>
    </w:p>
    <w:p>
      <w:pPr>
        <w:pStyle w:val="BodyText"/>
        <w:spacing w:line="237" w:lineRule="auto" w:before="98"/>
        <w:ind w:left="330" w:firstLine="240"/>
      </w:pPr>
      <w:r>
        <w:rPr>
          <w:color w:val="262526"/>
        </w:rPr>
        <w:t>Some options for racial templates in this supplement </w:t>
      </w:r>
      <w:r>
        <w:rPr>
          <w:color w:val="262526"/>
          <w:spacing w:val="-2"/>
        </w:rPr>
        <w:t>involve variations on existing advantages and disadvantages,</w:t>
      </w:r>
      <w:r>
        <w:rPr>
          <w:color w:val="262526"/>
        </w:rPr>
        <w:t> </w:t>
      </w:r>
      <w:r>
        <w:rPr>
          <w:color w:val="262526"/>
          <w:spacing w:val="-2"/>
        </w:rPr>
        <w:t>or</w:t>
      </w:r>
      <w:r>
        <w:rPr>
          <w:color w:val="262526"/>
          <w:spacing w:val="-7"/>
        </w:rPr>
        <w:t> </w:t>
      </w:r>
      <w:r>
        <w:rPr>
          <w:color w:val="262526"/>
          <w:spacing w:val="-2"/>
        </w:rPr>
        <w:t>new</w:t>
      </w:r>
      <w:r>
        <w:rPr>
          <w:color w:val="262526"/>
          <w:spacing w:val="-7"/>
        </w:rPr>
        <w:t> </w:t>
      </w:r>
      <w:r>
        <w:rPr>
          <w:color w:val="262526"/>
          <w:spacing w:val="-2"/>
        </w:rPr>
        <w:t>perks</w:t>
      </w:r>
      <w:r>
        <w:rPr>
          <w:color w:val="262526"/>
          <w:spacing w:val="-7"/>
        </w:rPr>
        <w:t> </w:t>
      </w:r>
      <w:r>
        <w:rPr>
          <w:color w:val="262526"/>
          <w:spacing w:val="-2"/>
        </w:rPr>
        <w:t>and</w:t>
      </w:r>
      <w:r>
        <w:rPr>
          <w:color w:val="262526"/>
          <w:spacing w:val="-7"/>
        </w:rPr>
        <w:t> </w:t>
      </w:r>
      <w:r>
        <w:rPr>
          <w:color w:val="262526"/>
          <w:spacing w:val="-2"/>
        </w:rPr>
        <w:t>quirks.</w:t>
      </w:r>
      <w:r>
        <w:rPr>
          <w:color w:val="262526"/>
          <w:spacing w:val="-7"/>
        </w:rPr>
        <w:t> </w:t>
      </w:r>
      <w:r>
        <w:rPr>
          <w:color w:val="262526"/>
          <w:spacing w:val="-2"/>
        </w:rPr>
        <w:t>For</w:t>
      </w:r>
      <w:r>
        <w:rPr>
          <w:color w:val="262526"/>
          <w:spacing w:val="-7"/>
        </w:rPr>
        <w:t> </w:t>
      </w:r>
      <w:r>
        <w:rPr>
          <w:color w:val="262526"/>
          <w:spacing w:val="-2"/>
        </w:rPr>
        <w:t>convenience,</w:t>
      </w:r>
      <w:r>
        <w:rPr>
          <w:color w:val="262526"/>
          <w:spacing w:val="-7"/>
        </w:rPr>
        <w:t> </w:t>
      </w:r>
      <w:r>
        <w:rPr>
          <w:color w:val="262526"/>
          <w:spacing w:val="-2"/>
        </w:rPr>
        <w:t>these</w:t>
      </w:r>
      <w:r>
        <w:rPr>
          <w:color w:val="262526"/>
          <w:spacing w:val="-7"/>
        </w:rPr>
        <w:t> </w:t>
      </w:r>
      <w:r>
        <w:rPr>
          <w:color w:val="262526"/>
          <w:spacing w:val="-2"/>
        </w:rPr>
        <w:t>are</w:t>
      </w:r>
      <w:r>
        <w:rPr>
          <w:color w:val="262526"/>
          <w:spacing w:val="-7"/>
        </w:rPr>
        <w:t> </w:t>
      </w:r>
      <w:r>
        <w:rPr>
          <w:color w:val="262526"/>
          <w:spacing w:val="-2"/>
        </w:rPr>
        <w:t>collected</w:t>
      </w:r>
      <w:r>
        <w:rPr>
          <w:color w:val="262526"/>
        </w:rPr>
        <w:t> here.</w:t>
      </w:r>
      <w:r>
        <w:rPr>
          <w:color w:val="262526"/>
          <w:spacing w:val="-11"/>
        </w:rPr>
        <w:t> </w:t>
      </w:r>
      <w:r>
        <w:rPr>
          <w:color w:val="262526"/>
        </w:rPr>
        <w:t>For</w:t>
      </w:r>
      <w:r>
        <w:rPr>
          <w:color w:val="262526"/>
          <w:spacing w:val="-4"/>
        </w:rPr>
        <w:t> </w:t>
      </w:r>
      <w:r>
        <w:rPr>
          <w:color w:val="262526"/>
        </w:rPr>
        <w:t>meta-traits,</w:t>
      </w:r>
      <w:r>
        <w:rPr>
          <w:color w:val="262526"/>
          <w:spacing w:val="-5"/>
        </w:rPr>
        <w:t> </w:t>
      </w:r>
      <w:r>
        <w:rPr>
          <w:color w:val="262526"/>
        </w:rPr>
        <w:t>see</w:t>
      </w:r>
      <w:r>
        <w:rPr>
          <w:color w:val="262526"/>
          <w:spacing w:val="-5"/>
        </w:rPr>
        <w:t> </w:t>
      </w:r>
      <w:r>
        <w:rPr>
          <w:i/>
          <w:color w:val="262526"/>
        </w:rPr>
        <w:t>Meta-Traits</w:t>
      </w:r>
      <w:r>
        <w:rPr>
          <w:i/>
          <w:color w:val="262526"/>
          <w:spacing w:val="-5"/>
        </w:rPr>
        <w:t> </w:t>
      </w:r>
      <w:r>
        <w:rPr>
          <w:color w:val="262526"/>
        </w:rPr>
        <w:t>(pp.</w:t>
      </w:r>
      <w:r>
        <w:rPr>
          <w:color w:val="262526"/>
          <w:spacing w:val="-11"/>
        </w:rPr>
        <w:t> </w:t>
      </w:r>
      <w:r>
        <w:rPr>
          <w:color w:val="262526"/>
        </w:rPr>
        <w:t>8-11).</w:t>
      </w:r>
      <w:r>
        <w:rPr>
          <w:color w:val="262526"/>
          <w:spacing w:val="-4"/>
        </w:rPr>
        <w:t> </w:t>
      </w:r>
      <w:r>
        <w:rPr>
          <w:color w:val="262526"/>
        </w:rPr>
        <w:t>For</w:t>
      </w:r>
      <w:r>
        <w:rPr>
          <w:color w:val="262526"/>
          <w:spacing w:val="-5"/>
        </w:rPr>
        <w:t> </w:t>
      </w:r>
      <w:r>
        <w:rPr>
          <w:color w:val="262526"/>
        </w:rPr>
        <w:t>0-point </w:t>
      </w:r>
      <w:r>
        <w:rPr>
          <w:color w:val="262526"/>
          <w:spacing w:val="-2"/>
        </w:rPr>
        <w:t>features,</w:t>
      </w:r>
      <w:r>
        <w:rPr>
          <w:color w:val="262526"/>
          <w:spacing w:val="-7"/>
        </w:rPr>
        <w:t> </w:t>
      </w:r>
      <w:r>
        <w:rPr>
          <w:color w:val="262526"/>
          <w:spacing w:val="-2"/>
        </w:rPr>
        <w:t>see</w:t>
      </w:r>
      <w:r>
        <w:rPr>
          <w:color w:val="262526"/>
          <w:spacing w:val="-3"/>
        </w:rPr>
        <w:t> </w:t>
      </w:r>
      <w:r>
        <w:rPr>
          <w:i/>
          <w:color w:val="262526"/>
          <w:spacing w:val="-2"/>
        </w:rPr>
        <w:t>Features</w:t>
      </w:r>
      <w:r>
        <w:rPr>
          <w:i/>
          <w:color w:val="262526"/>
          <w:spacing w:val="-3"/>
        </w:rPr>
        <w:t> </w:t>
      </w:r>
      <w:r>
        <w:rPr>
          <w:i/>
          <w:color w:val="262526"/>
          <w:spacing w:val="-2"/>
        </w:rPr>
        <w:t>and</w:t>
      </w:r>
      <w:r>
        <w:rPr>
          <w:i/>
          <w:color w:val="262526"/>
          <w:spacing w:val="-3"/>
        </w:rPr>
        <w:t> </w:t>
      </w:r>
      <w:r>
        <w:rPr>
          <w:i/>
          <w:color w:val="262526"/>
          <w:spacing w:val="-2"/>
        </w:rPr>
        <w:t>Taboo</w:t>
      </w:r>
      <w:r>
        <w:rPr>
          <w:i/>
          <w:color w:val="262526"/>
          <w:spacing w:val="-3"/>
        </w:rPr>
        <w:t> </w:t>
      </w:r>
      <w:r>
        <w:rPr>
          <w:i/>
          <w:color w:val="262526"/>
          <w:spacing w:val="-2"/>
        </w:rPr>
        <w:t>Traits</w:t>
      </w:r>
      <w:r>
        <w:rPr>
          <w:i/>
          <w:color w:val="262526"/>
          <w:spacing w:val="-3"/>
        </w:rPr>
        <w:t> </w:t>
      </w:r>
      <w:r>
        <w:rPr>
          <w:color w:val="262526"/>
          <w:spacing w:val="-2"/>
        </w:rPr>
        <w:t>(p.</w:t>
      </w:r>
      <w:r>
        <w:rPr>
          <w:color w:val="262526"/>
          <w:spacing w:val="-9"/>
        </w:rPr>
        <w:t> </w:t>
      </w:r>
      <w:r>
        <w:rPr>
          <w:color w:val="262526"/>
          <w:spacing w:val="-2"/>
        </w:rPr>
        <w:t>12)</w:t>
      </w:r>
      <w:r>
        <w:rPr>
          <w:color w:val="262526"/>
          <w:spacing w:val="-2"/>
        </w:rPr>
        <w:t> and</w:t>
      </w:r>
      <w:r>
        <w:rPr>
          <w:color w:val="262526"/>
          <w:spacing w:val="-3"/>
        </w:rPr>
        <w:t> </w:t>
      </w:r>
      <w:r>
        <w:rPr>
          <w:color w:val="262526"/>
          <w:spacing w:val="-2"/>
        </w:rPr>
        <w:t>elsewhere</w:t>
      </w:r>
      <w:r>
        <w:rPr>
          <w:color w:val="262526"/>
        </w:rPr>
        <w:t> throughout this work.</w:t>
      </w:r>
    </w:p>
    <w:p>
      <w:pPr>
        <w:pStyle w:val="BodyText"/>
        <w:spacing w:line="237" w:lineRule="auto" w:before="98"/>
        <w:ind w:left="320" w:right="647"/>
      </w:pPr>
      <w:r>
        <w:rPr/>
        <w:br w:type="column"/>
      </w:r>
      <w:r>
        <w:rPr>
          <w:color w:val="262526"/>
        </w:rPr>
        <w:t>ascend or descend at Move 1, and seek favorable winds by doing</w:t>
      </w:r>
      <w:r>
        <w:rPr>
          <w:color w:val="262526"/>
          <w:spacing w:val="-6"/>
        </w:rPr>
        <w:t> </w:t>
      </w:r>
      <w:r>
        <w:rPr>
          <w:color w:val="262526"/>
        </w:rPr>
        <w:t>so</w:t>
      </w:r>
      <w:r>
        <w:rPr>
          <w:color w:val="262526"/>
          <w:spacing w:val="-6"/>
        </w:rPr>
        <w:t> </w:t>
      </w:r>
      <w:r>
        <w:rPr>
          <w:color w:val="262526"/>
        </w:rPr>
        <w:t>on</w:t>
      </w:r>
      <w:r>
        <w:rPr>
          <w:color w:val="262526"/>
          <w:spacing w:val="-6"/>
        </w:rPr>
        <w:t> </w:t>
      </w:r>
      <w:r>
        <w:rPr>
          <w:color w:val="262526"/>
        </w:rPr>
        <w:t>a</w:t>
      </w:r>
      <w:r>
        <w:rPr>
          <w:color w:val="262526"/>
          <w:spacing w:val="-6"/>
        </w:rPr>
        <w:t> </w:t>
      </w:r>
      <w:r>
        <w:rPr>
          <w:color w:val="262526"/>
        </w:rPr>
        <w:t>successful</w:t>
      </w:r>
      <w:r>
        <w:rPr>
          <w:color w:val="262526"/>
          <w:spacing w:val="-6"/>
        </w:rPr>
        <w:t> </w:t>
      </w:r>
      <w:r>
        <w:rPr>
          <w:color w:val="262526"/>
        </w:rPr>
        <w:t>IQ</w:t>
      </w:r>
      <w:r>
        <w:rPr>
          <w:color w:val="262526"/>
          <w:spacing w:val="-6"/>
        </w:rPr>
        <w:t> </w:t>
      </w:r>
      <w:r>
        <w:rPr>
          <w:color w:val="262526"/>
        </w:rPr>
        <w:t>or</w:t>
      </w:r>
      <w:r>
        <w:rPr>
          <w:color w:val="262526"/>
          <w:spacing w:val="-6"/>
        </w:rPr>
        <w:t> </w:t>
      </w:r>
      <w:r>
        <w:rPr>
          <w:color w:val="262526"/>
        </w:rPr>
        <w:t>Meteorology</w:t>
      </w:r>
      <w:r>
        <w:rPr>
          <w:color w:val="262526"/>
          <w:spacing w:val="-6"/>
        </w:rPr>
        <w:t> </w:t>
      </w:r>
      <w:r>
        <w:rPr>
          <w:color w:val="262526"/>
        </w:rPr>
        <w:t>roll</w:t>
      </w:r>
      <w:r>
        <w:rPr>
          <w:color w:val="262526"/>
          <w:spacing w:val="-6"/>
        </w:rPr>
        <w:t> </w:t>
      </w:r>
      <w:r>
        <w:rPr>
          <w:color w:val="262526"/>
        </w:rPr>
        <w:t>(one</w:t>
      </w:r>
      <w:r>
        <w:rPr>
          <w:color w:val="262526"/>
          <w:spacing w:val="-6"/>
        </w:rPr>
        <w:t> </w:t>
      </w:r>
      <w:r>
        <w:rPr>
          <w:color w:val="262526"/>
        </w:rPr>
        <w:t>attempt per minute), but your horizontal Move comes entirely from the wind. -60%.</w:t>
      </w:r>
    </w:p>
    <w:p>
      <w:pPr>
        <w:pStyle w:val="Heading4"/>
        <w:spacing w:before="213"/>
        <w:ind w:left="2271"/>
        <w:rPr>
          <w:b/>
          <w:i/>
        </w:rPr>
      </w:pPr>
      <w:r>
        <w:rPr>
          <w:b/>
          <w:i/>
          <w:color w:val="262526"/>
          <w:w w:val="80"/>
        </w:rPr>
        <w:t>Injury</w:t>
      </w:r>
      <w:r>
        <w:rPr>
          <w:b/>
          <w:i/>
          <w:color w:val="262526"/>
          <w:spacing w:val="-6"/>
        </w:rPr>
        <w:t> </w:t>
      </w:r>
      <w:r>
        <w:rPr>
          <w:b/>
          <w:i/>
          <w:color w:val="262526"/>
          <w:spacing w:val="-2"/>
          <w:w w:val="90"/>
        </w:rPr>
        <w:t>Tolerance</w:t>
      </w:r>
    </w:p>
    <w:p>
      <w:pPr>
        <w:spacing w:before="26"/>
        <w:ind w:left="3803" w:right="0" w:firstLine="0"/>
        <w:jc w:val="left"/>
        <w:rPr>
          <w:b/>
          <w:sz w:val="22"/>
        </w:rPr>
      </w:pPr>
      <w:r>
        <w:rPr/>
        <mc:AlternateContent>
          <mc:Choice Requires="wps">
            <w:drawing>
              <wp:anchor distT="0" distB="0" distL="0" distR="0" allowOverlap="1" layoutInCell="1" locked="0" behindDoc="0" simplePos="0" relativeHeight="15764992">
                <wp:simplePos x="0" y="0"/>
                <wp:positionH relativeFrom="page">
                  <wp:posOffset>4941823</wp:posOffset>
                </wp:positionH>
                <wp:positionV relativeFrom="paragraph">
                  <wp:posOffset>92447</wp:posOffset>
                </wp:positionV>
                <wp:extent cx="1270" cy="1353820"/>
                <wp:effectExtent l="0" t="0" r="0" b="0"/>
                <wp:wrapNone/>
                <wp:docPr id="204" name="Graphic 204"/>
                <wp:cNvGraphicFramePr>
                  <a:graphicFrameLocks/>
                </wp:cNvGraphicFramePr>
                <a:graphic>
                  <a:graphicData uri="http://schemas.microsoft.com/office/word/2010/wordprocessingShape">
                    <wps:wsp>
                      <wps:cNvPr id="204" name="Graphic 204"/>
                      <wps:cNvSpPr/>
                      <wps:spPr>
                        <a:xfrm>
                          <a:off x="0" y="0"/>
                          <a:ext cx="1270" cy="1353820"/>
                        </a:xfrm>
                        <a:custGeom>
                          <a:avLst/>
                          <a:gdLst/>
                          <a:ahLst/>
                          <a:cxnLst/>
                          <a:rect l="l" t="t" r="r" b="b"/>
                          <a:pathLst>
                            <a:path w="0" h="1353820">
                              <a:moveTo>
                                <a:pt x="0" y="1353312"/>
                              </a:moveTo>
                              <a:lnTo>
                                <a:pt x="0" y="0"/>
                              </a:lnTo>
                            </a:path>
                          </a:pathLst>
                        </a:custGeom>
                        <a:ln w="101600">
                          <a:solidFill>
                            <a:srgbClr val="404244"/>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64992" from="389.119995pt,113.839326pt" to="389.119995pt,7.279326pt" stroked="true" strokeweight="8pt" strokecolor="#404244">
                <v:stroke dashstyle="solid"/>
                <w10:wrap type="none"/>
              </v:line>
            </w:pict>
          </mc:Fallback>
        </mc:AlternateContent>
      </w:r>
      <w:r>
        <w:rPr>
          <w:b/>
          <w:color w:val="262526"/>
          <w:w w:val="90"/>
          <w:sz w:val="22"/>
        </w:rPr>
        <w:t>see</w:t>
      </w:r>
      <w:r>
        <w:rPr>
          <w:b/>
          <w:color w:val="262526"/>
          <w:spacing w:val="10"/>
          <w:sz w:val="22"/>
        </w:rPr>
        <w:t> </w:t>
      </w:r>
      <w:r>
        <w:rPr>
          <w:b/>
          <w:color w:val="262526"/>
          <w:w w:val="90"/>
          <w:sz w:val="22"/>
        </w:rPr>
        <w:t>pp.</w:t>
      </w:r>
      <w:r>
        <w:rPr>
          <w:b/>
          <w:color w:val="262526"/>
          <w:spacing w:val="13"/>
          <w:sz w:val="22"/>
        </w:rPr>
        <w:t> </w:t>
      </w:r>
      <w:r>
        <w:rPr>
          <w:b/>
          <w:color w:val="262526"/>
          <w:w w:val="90"/>
          <w:sz w:val="22"/>
        </w:rPr>
        <w:t>B60-</w:t>
      </w:r>
      <w:r>
        <w:rPr>
          <w:b/>
          <w:color w:val="262526"/>
          <w:spacing w:val="-5"/>
          <w:w w:val="90"/>
          <w:sz w:val="22"/>
        </w:rPr>
        <w:t>61</w:t>
      </w:r>
    </w:p>
    <w:p>
      <w:pPr>
        <w:spacing w:after="0"/>
        <w:jc w:val="left"/>
        <w:rPr>
          <w:sz w:val="22"/>
        </w:rPr>
        <w:sectPr>
          <w:type w:val="continuous"/>
          <w:pgSz w:w="12060" w:h="15660"/>
          <w:pgMar w:header="0" w:footer="865" w:top="640" w:bottom="280" w:left="660" w:right="340"/>
          <w:cols w:num="2" w:equalWidth="0">
            <w:col w:w="5191" w:space="40"/>
            <w:col w:w="5829"/>
          </w:cols>
        </w:sectPr>
      </w:pPr>
    </w:p>
    <w:p>
      <w:pPr>
        <w:spacing w:line="256" w:lineRule="auto" w:before="23"/>
        <w:ind w:left="650" w:right="0" w:firstLine="360"/>
        <w:jc w:val="left"/>
        <w:rPr>
          <w:i/>
          <w:sz w:val="24"/>
        </w:rPr>
      </w:pPr>
      <w:r>
        <w:rPr>
          <w:i/>
          <w:color w:val="262526"/>
          <w:spacing w:val="-4"/>
          <w:sz w:val="24"/>
        </w:rPr>
        <w:t>These</w:t>
      </w:r>
      <w:r>
        <w:rPr>
          <w:i/>
          <w:color w:val="262526"/>
          <w:spacing w:val="-8"/>
          <w:sz w:val="24"/>
        </w:rPr>
        <w:t> </w:t>
      </w:r>
      <w:r>
        <w:rPr>
          <w:i/>
          <w:color w:val="262526"/>
          <w:spacing w:val="-4"/>
          <w:sz w:val="24"/>
        </w:rPr>
        <w:t>planets</w:t>
      </w:r>
      <w:r>
        <w:rPr>
          <w:i/>
          <w:color w:val="262526"/>
          <w:spacing w:val="-8"/>
          <w:sz w:val="24"/>
        </w:rPr>
        <w:t> </w:t>
      </w:r>
      <w:r>
        <w:rPr>
          <w:i/>
          <w:color w:val="262526"/>
          <w:spacing w:val="-4"/>
          <w:sz w:val="24"/>
        </w:rPr>
        <w:t>were</w:t>
      </w:r>
      <w:r>
        <w:rPr>
          <w:i/>
          <w:color w:val="262526"/>
          <w:spacing w:val="-8"/>
          <w:sz w:val="24"/>
        </w:rPr>
        <w:t> </w:t>
      </w:r>
      <w:r>
        <w:rPr>
          <w:i/>
          <w:color w:val="262526"/>
          <w:spacing w:val="-4"/>
          <w:sz w:val="24"/>
        </w:rPr>
        <w:t>so</w:t>
      </w:r>
      <w:r>
        <w:rPr>
          <w:i/>
          <w:color w:val="262526"/>
          <w:spacing w:val="-8"/>
          <w:sz w:val="24"/>
        </w:rPr>
        <w:t> </w:t>
      </w:r>
      <w:r>
        <w:rPr>
          <w:i/>
          <w:color w:val="262526"/>
          <w:spacing w:val="-4"/>
          <w:sz w:val="24"/>
        </w:rPr>
        <w:t>large</w:t>
      </w:r>
      <w:r>
        <w:rPr>
          <w:i/>
          <w:color w:val="262526"/>
          <w:spacing w:val="-8"/>
          <w:sz w:val="24"/>
        </w:rPr>
        <w:t> </w:t>
      </w:r>
      <w:r>
        <w:rPr>
          <w:i/>
          <w:color w:val="262526"/>
          <w:spacing w:val="-4"/>
          <w:sz w:val="24"/>
        </w:rPr>
        <w:t>that</w:t>
      </w:r>
      <w:r>
        <w:rPr>
          <w:i/>
          <w:color w:val="262526"/>
          <w:spacing w:val="-8"/>
          <w:sz w:val="24"/>
        </w:rPr>
        <w:t> </w:t>
      </w:r>
      <w:r>
        <w:rPr>
          <w:i/>
          <w:color w:val="262526"/>
          <w:spacing w:val="-4"/>
          <w:sz w:val="24"/>
        </w:rPr>
        <w:t>no</w:t>
      </w:r>
      <w:r>
        <w:rPr>
          <w:i/>
          <w:color w:val="262526"/>
          <w:spacing w:val="-8"/>
          <w:sz w:val="24"/>
        </w:rPr>
        <w:t> </w:t>
      </w:r>
      <w:r>
        <w:rPr>
          <w:i/>
          <w:color w:val="262526"/>
          <w:spacing w:val="-4"/>
          <w:sz w:val="24"/>
        </w:rPr>
        <w:t>mobile</w:t>
      </w:r>
      <w:r>
        <w:rPr>
          <w:i/>
          <w:color w:val="262526"/>
          <w:spacing w:val="-8"/>
          <w:sz w:val="24"/>
        </w:rPr>
        <w:t> </w:t>
      </w:r>
      <w:r>
        <w:rPr>
          <w:i/>
          <w:color w:val="262526"/>
          <w:spacing w:val="-4"/>
          <w:sz w:val="24"/>
        </w:rPr>
        <w:t>organism</w:t>
      </w:r>
      <w:r>
        <w:rPr>
          <w:i/>
          <w:color w:val="262526"/>
          <w:spacing w:val="-8"/>
          <w:sz w:val="24"/>
        </w:rPr>
        <w:t> </w:t>
      </w:r>
      <w:r>
        <w:rPr>
          <w:i/>
          <w:color w:val="262526"/>
          <w:spacing w:val="-4"/>
          <w:sz w:val="24"/>
        </w:rPr>
        <w:t>could</w:t>
      </w:r>
      <w:r>
        <w:rPr>
          <w:i/>
          <w:color w:val="262526"/>
          <w:spacing w:val="-4"/>
          <w:sz w:val="24"/>
        </w:rPr>
        <w:t> be</w:t>
      </w:r>
      <w:r>
        <w:rPr>
          <w:i/>
          <w:color w:val="262526"/>
          <w:spacing w:val="-6"/>
          <w:sz w:val="24"/>
        </w:rPr>
        <w:t> </w:t>
      </w:r>
      <w:r>
        <w:rPr>
          <w:i/>
          <w:color w:val="262526"/>
          <w:spacing w:val="-4"/>
          <w:sz w:val="24"/>
        </w:rPr>
        <w:t>bigger</w:t>
      </w:r>
      <w:r>
        <w:rPr>
          <w:i/>
          <w:color w:val="262526"/>
          <w:spacing w:val="-6"/>
          <w:sz w:val="24"/>
        </w:rPr>
        <w:t> </w:t>
      </w:r>
      <w:r>
        <w:rPr>
          <w:i/>
          <w:color w:val="262526"/>
          <w:spacing w:val="-4"/>
          <w:sz w:val="24"/>
        </w:rPr>
        <w:t>than</w:t>
      </w:r>
      <w:r>
        <w:rPr>
          <w:i/>
          <w:color w:val="262526"/>
          <w:spacing w:val="-6"/>
          <w:sz w:val="24"/>
        </w:rPr>
        <w:t> </w:t>
      </w:r>
      <w:r>
        <w:rPr>
          <w:i/>
          <w:color w:val="262526"/>
          <w:spacing w:val="-4"/>
          <w:sz w:val="24"/>
        </w:rPr>
        <w:t>a</w:t>
      </w:r>
      <w:r>
        <w:rPr>
          <w:i/>
          <w:color w:val="262526"/>
          <w:spacing w:val="-6"/>
          <w:sz w:val="24"/>
        </w:rPr>
        <w:t> </w:t>
      </w:r>
      <w:r>
        <w:rPr>
          <w:i/>
          <w:color w:val="262526"/>
          <w:spacing w:val="-4"/>
          <w:sz w:val="24"/>
        </w:rPr>
        <w:t>beetle,</w:t>
      </w:r>
      <w:r>
        <w:rPr>
          <w:i/>
          <w:color w:val="262526"/>
          <w:spacing w:val="-6"/>
          <w:sz w:val="24"/>
        </w:rPr>
        <w:t> </w:t>
      </w:r>
      <w:r>
        <w:rPr>
          <w:i/>
          <w:color w:val="262526"/>
          <w:spacing w:val="-4"/>
          <w:sz w:val="24"/>
        </w:rPr>
        <w:t>no</w:t>
      </w:r>
      <w:r>
        <w:rPr>
          <w:i/>
          <w:color w:val="262526"/>
          <w:spacing w:val="-6"/>
          <w:sz w:val="24"/>
        </w:rPr>
        <w:t> </w:t>
      </w:r>
      <w:r>
        <w:rPr>
          <w:i/>
          <w:color w:val="262526"/>
          <w:spacing w:val="-4"/>
          <w:sz w:val="24"/>
        </w:rPr>
        <w:t>flying</w:t>
      </w:r>
      <w:r>
        <w:rPr>
          <w:i/>
          <w:color w:val="262526"/>
          <w:spacing w:val="-6"/>
          <w:sz w:val="24"/>
        </w:rPr>
        <w:t> </w:t>
      </w:r>
      <w:r>
        <w:rPr>
          <w:i/>
          <w:color w:val="262526"/>
          <w:spacing w:val="-4"/>
          <w:sz w:val="24"/>
        </w:rPr>
        <w:t>organism</w:t>
      </w:r>
      <w:r>
        <w:rPr>
          <w:i/>
          <w:color w:val="262526"/>
          <w:spacing w:val="-6"/>
          <w:sz w:val="24"/>
        </w:rPr>
        <w:t> </w:t>
      </w:r>
      <w:r>
        <w:rPr>
          <w:i/>
          <w:color w:val="262526"/>
          <w:spacing w:val="-4"/>
          <w:sz w:val="24"/>
        </w:rPr>
        <w:t>bigger</w:t>
      </w:r>
      <w:r>
        <w:rPr>
          <w:i/>
          <w:color w:val="262526"/>
          <w:spacing w:val="-6"/>
          <w:sz w:val="24"/>
        </w:rPr>
        <w:t> </w:t>
      </w:r>
      <w:r>
        <w:rPr>
          <w:i/>
          <w:color w:val="262526"/>
          <w:spacing w:val="-4"/>
          <w:sz w:val="24"/>
        </w:rPr>
        <w:t>than</w:t>
      </w:r>
      <w:r>
        <w:rPr>
          <w:i/>
          <w:color w:val="262526"/>
          <w:spacing w:val="-6"/>
          <w:sz w:val="24"/>
        </w:rPr>
        <w:t> </w:t>
      </w:r>
      <w:r>
        <w:rPr>
          <w:i/>
          <w:color w:val="262526"/>
          <w:spacing w:val="-4"/>
          <w:sz w:val="24"/>
        </w:rPr>
        <w:t>an</w:t>
      </w:r>
      <w:r>
        <w:rPr>
          <w:i/>
          <w:color w:val="262526"/>
          <w:spacing w:val="-6"/>
          <w:sz w:val="24"/>
        </w:rPr>
        <w:t> </w:t>
      </w:r>
      <w:r>
        <w:rPr>
          <w:i/>
          <w:color w:val="262526"/>
          <w:spacing w:val="-4"/>
          <w:sz w:val="24"/>
        </w:rPr>
        <w:t>ant. </w:t>
      </w:r>
      <w:r>
        <w:rPr>
          <w:i/>
          <w:color w:val="262526"/>
          <w:spacing w:val="-2"/>
          <w:sz w:val="24"/>
        </w:rPr>
        <w:t>In</w:t>
      </w:r>
      <w:r>
        <w:rPr>
          <w:i/>
          <w:color w:val="262526"/>
          <w:spacing w:val="-11"/>
          <w:sz w:val="24"/>
        </w:rPr>
        <w:t> </w:t>
      </w:r>
      <w:r>
        <w:rPr>
          <w:i/>
          <w:color w:val="262526"/>
          <w:spacing w:val="-2"/>
          <w:sz w:val="24"/>
        </w:rPr>
        <w:t>the</w:t>
      </w:r>
      <w:r>
        <w:rPr>
          <w:i/>
          <w:color w:val="262526"/>
          <w:spacing w:val="-11"/>
          <w:sz w:val="24"/>
        </w:rPr>
        <w:t> </w:t>
      </w:r>
      <w:r>
        <w:rPr>
          <w:i/>
          <w:color w:val="262526"/>
          <w:spacing w:val="-2"/>
          <w:sz w:val="24"/>
        </w:rPr>
        <w:t>intelligent</w:t>
      </w:r>
      <w:r>
        <w:rPr>
          <w:i/>
          <w:color w:val="262526"/>
          <w:spacing w:val="-11"/>
          <w:sz w:val="24"/>
        </w:rPr>
        <w:t> </w:t>
      </w:r>
      <w:r>
        <w:rPr>
          <w:i/>
          <w:color w:val="262526"/>
          <w:spacing w:val="-2"/>
          <w:sz w:val="24"/>
        </w:rPr>
        <w:t>swarms</w:t>
      </w:r>
      <w:r>
        <w:rPr>
          <w:i/>
          <w:color w:val="262526"/>
          <w:spacing w:val="-11"/>
          <w:sz w:val="24"/>
        </w:rPr>
        <w:t> </w:t>
      </w:r>
      <w:r>
        <w:rPr>
          <w:i/>
          <w:color w:val="262526"/>
          <w:spacing w:val="-2"/>
          <w:sz w:val="24"/>
        </w:rPr>
        <w:t>that</w:t>
      </w:r>
      <w:r>
        <w:rPr>
          <w:i/>
          <w:color w:val="262526"/>
          <w:spacing w:val="-11"/>
          <w:sz w:val="24"/>
        </w:rPr>
        <w:t> </w:t>
      </w:r>
      <w:r>
        <w:rPr>
          <w:i/>
          <w:color w:val="262526"/>
          <w:spacing w:val="-2"/>
          <w:sz w:val="24"/>
        </w:rPr>
        <w:t>fulfilled</w:t>
      </w:r>
      <w:r>
        <w:rPr>
          <w:i/>
          <w:color w:val="262526"/>
          <w:spacing w:val="-11"/>
          <w:sz w:val="24"/>
        </w:rPr>
        <w:t> </w:t>
      </w:r>
      <w:r>
        <w:rPr>
          <w:i/>
          <w:color w:val="262526"/>
          <w:spacing w:val="-2"/>
          <w:sz w:val="24"/>
        </w:rPr>
        <w:t>the</w:t>
      </w:r>
      <w:r>
        <w:rPr>
          <w:i/>
          <w:color w:val="262526"/>
          <w:spacing w:val="-11"/>
          <w:sz w:val="24"/>
        </w:rPr>
        <w:t> </w:t>
      </w:r>
      <w:r>
        <w:rPr>
          <w:i/>
          <w:color w:val="262526"/>
          <w:spacing w:val="-2"/>
          <w:sz w:val="24"/>
        </w:rPr>
        <w:t>part</w:t>
      </w:r>
      <w:r>
        <w:rPr>
          <w:i/>
          <w:color w:val="262526"/>
          <w:spacing w:val="-11"/>
          <w:sz w:val="24"/>
        </w:rPr>
        <w:t> </w:t>
      </w:r>
      <w:r>
        <w:rPr>
          <w:i/>
          <w:color w:val="262526"/>
          <w:spacing w:val="-2"/>
          <w:sz w:val="24"/>
        </w:rPr>
        <w:t>of</w:t>
      </w:r>
      <w:r>
        <w:rPr>
          <w:i/>
          <w:color w:val="262526"/>
          <w:spacing w:val="-11"/>
          <w:sz w:val="24"/>
        </w:rPr>
        <w:t> </w:t>
      </w:r>
      <w:r>
        <w:rPr>
          <w:i/>
          <w:color w:val="262526"/>
          <w:spacing w:val="-2"/>
          <w:sz w:val="24"/>
        </w:rPr>
        <w:t>men</w:t>
      </w:r>
      <w:r>
        <w:rPr>
          <w:i/>
          <w:color w:val="262526"/>
          <w:spacing w:val="-11"/>
          <w:sz w:val="24"/>
        </w:rPr>
        <w:t> </w:t>
      </w:r>
      <w:r>
        <w:rPr>
          <w:i/>
          <w:color w:val="262526"/>
          <w:spacing w:val="-2"/>
          <w:sz w:val="24"/>
        </w:rPr>
        <w:t>in</w:t>
      </w:r>
      <w:r>
        <w:rPr>
          <w:i/>
          <w:color w:val="262526"/>
          <w:spacing w:val="-11"/>
          <w:sz w:val="24"/>
        </w:rPr>
        <w:t> </w:t>
      </w:r>
      <w:r>
        <w:rPr>
          <w:i/>
          <w:color w:val="262526"/>
          <w:spacing w:val="-2"/>
          <w:sz w:val="24"/>
        </w:rPr>
        <w:t>these </w:t>
      </w:r>
      <w:r>
        <w:rPr>
          <w:i/>
          <w:color w:val="262526"/>
          <w:sz w:val="24"/>
        </w:rPr>
        <w:t>worlds,</w:t>
      </w:r>
      <w:r>
        <w:rPr>
          <w:i/>
          <w:color w:val="262526"/>
          <w:spacing w:val="-1"/>
          <w:sz w:val="24"/>
        </w:rPr>
        <w:t> </w:t>
      </w:r>
      <w:r>
        <w:rPr>
          <w:i/>
          <w:color w:val="262526"/>
          <w:sz w:val="24"/>
        </w:rPr>
        <w:t>the</w:t>
      </w:r>
      <w:r>
        <w:rPr>
          <w:i/>
          <w:color w:val="262526"/>
          <w:spacing w:val="-1"/>
          <w:sz w:val="24"/>
        </w:rPr>
        <w:t> </w:t>
      </w:r>
      <w:r>
        <w:rPr>
          <w:i/>
          <w:color w:val="262526"/>
          <w:sz w:val="24"/>
        </w:rPr>
        <w:t>microscopic</w:t>
      </w:r>
      <w:r>
        <w:rPr>
          <w:i/>
          <w:color w:val="262526"/>
          <w:spacing w:val="-1"/>
          <w:sz w:val="24"/>
        </w:rPr>
        <w:t> </w:t>
      </w:r>
      <w:r>
        <w:rPr>
          <w:i/>
          <w:color w:val="262526"/>
          <w:sz w:val="24"/>
        </w:rPr>
        <w:t>brains</w:t>
      </w:r>
      <w:r>
        <w:rPr>
          <w:i/>
          <w:color w:val="262526"/>
          <w:spacing w:val="-1"/>
          <w:sz w:val="24"/>
        </w:rPr>
        <w:t> </w:t>
      </w:r>
      <w:r>
        <w:rPr>
          <w:i/>
          <w:color w:val="262526"/>
          <w:sz w:val="24"/>
        </w:rPr>
        <w:t>of</w:t>
      </w:r>
      <w:r>
        <w:rPr>
          <w:i/>
          <w:color w:val="262526"/>
          <w:spacing w:val="-1"/>
          <w:sz w:val="24"/>
        </w:rPr>
        <w:t> </w:t>
      </w:r>
      <w:r>
        <w:rPr>
          <w:i/>
          <w:color w:val="262526"/>
          <w:sz w:val="24"/>
        </w:rPr>
        <w:t>the</w:t>
      </w:r>
      <w:r>
        <w:rPr>
          <w:i/>
          <w:color w:val="262526"/>
          <w:spacing w:val="-1"/>
          <w:sz w:val="24"/>
        </w:rPr>
        <w:t> </w:t>
      </w:r>
      <w:r>
        <w:rPr>
          <w:i/>
          <w:color w:val="262526"/>
          <w:sz w:val="24"/>
        </w:rPr>
        <w:t>insect-like</w:t>
      </w:r>
      <w:r>
        <w:rPr>
          <w:i/>
          <w:color w:val="262526"/>
          <w:spacing w:val="-1"/>
          <w:sz w:val="24"/>
        </w:rPr>
        <w:t> </w:t>
      </w:r>
      <w:r>
        <w:rPr>
          <w:i/>
          <w:color w:val="262526"/>
          <w:sz w:val="24"/>
        </w:rPr>
        <w:t>units</w:t>
      </w:r>
      <w:r>
        <w:rPr>
          <w:i/>
          <w:color w:val="262526"/>
          <w:spacing w:val="-1"/>
          <w:sz w:val="24"/>
        </w:rPr>
        <w:t> </w:t>
      </w:r>
      <w:r>
        <w:rPr>
          <w:i/>
          <w:color w:val="262526"/>
          <w:sz w:val="24"/>
        </w:rPr>
        <w:t>were specialized for microscopic functions within the group . . .</w:t>
      </w:r>
    </w:p>
    <w:p>
      <w:pPr>
        <w:spacing w:before="34"/>
        <w:ind w:left="3842" w:right="0" w:firstLine="0"/>
        <w:jc w:val="left"/>
        <w:rPr>
          <w:rFonts w:ascii="Bookman Old Style" w:hAnsi="Bookman Old Style"/>
          <w:b/>
          <w:i/>
          <w:sz w:val="24"/>
        </w:rPr>
      </w:pPr>
      <w:r>
        <w:rPr>
          <w:i/>
          <w:color w:val="262526"/>
          <w:spacing w:val="-2"/>
          <w:w w:val="95"/>
          <w:sz w:val="24"/>
        </w:rPr>
        <w:t>–</w:t>
      </w:r>
      <w:r>
        <w:rPr>
          <w:i/>
          <w:color w:val="262526"/>
          <w:spacing w:val="-3"/>
          <w:w w:val="95"/>
          <w:sz w:val="24"/>
        </w:rPr>
        <w:t> </w:t>
      </w:r>
      <w:r>
        <w:rPr>
          <w:i/>
          <w:color w:val="262526"/>
          <w:spacing w:val="-2"/>
          <w:w w:val="95"/>
          <w:sz w:val="24"/>
        </w:rPr>
        <w:t>Olaf</w:t>
      </w:r>
      <w:r>
        <w:rPr>
          <w:i/>
          <w:color w:val="262526"/>
          <w:sz w:val="24"/>
        </w:rPr>
        <w:t> </w:t>
      </w:r>
      <w:r>
        <w:rPr>
          <w:i/>
          <w:color w:val="262526"/>
          <w:spacing w:val="-2"/>
          <w:w w:val="95"/>
          <w:sz w:val="24"/>
        </w:rPr>
        <w:t>Stapledon,</w:t>
      </w:r>
      <w:r>
        <w:rPr>
          <w:i/>
          <w:color w:val="262526"/>
          <w:sz w:val="24"/>
        </w:rPr>
        <w:t> </w:t>
      </w:r>
      <w:r>
        <w:rPr>
          <w:rFonts w:ascii="Bookman Old Style" w:hAnsi="Bookman Old Style"/>
          <w:b/>
          <w:i/>
          <w:color w:val="262526"/>
          <w:spacing w:val="-2"/>
          <w:w w:val="95"/>
          <w:sz w:val="24"/>
        </w:rPr>
        <w:t>Star</w:t>
      </w:r>
      <w:r>
        <w:rPr>
          <w:rFonts w:ascii="Bookman Old Style" w:hAnsi="Bookman Old Style"/>
          <w:b/>
          <w:i/>
          <w:color w:val="262526"/>
          <w:spacing w:val="-15"/>
          <w:w w:val="95"/>
          <w:sz w:val="24"/>
        </w:rPr>
        <w:t> </w:t>
      </w:r>
      <w:r>
        <w:rPr>
          <w:rFonts w:ascii="Bookman Old Style" w:hAnsi="Bookman Old Style"/>
          <w:b/>
          <w:i/>
          <w:color w:val="262526"/>
          <w:spacing w:val="-2"/>
          <w:w w:val="90"/>
          <w:sz w:val="24"/>
        </w:rPr>
        <w:t>Maker</w:t>
      </w:r>
    </w:p>
    <w:p>
      <w:pPr>
        <w:pStyle w:val="BodyText"/>
        <w:spacing w:line="237" w:lineRule="auto" w:before="12"/>
        <w:ind w:left="650" w:right="647" w:firstLine="240"/>
      </w:pPr>
      <w:r>
        <w:rPr/>
        <w:br w:type="column"/>
      </w:r>
      <w:r>
        <w:rPr>
          <w:color w:val="262526"/>
        </w:rPr>
        <w:t>A number of enhancements to Injury Tolerance (Diffuse) apply to swarm races (those with Body of Swarm, p. 12):</w:t>
      </w:r>
    </w:p>
    <w:p>
      <w:pPr>
        <w:pStyle w:val="BodyText"/>
        <w:spacing w:line="237" w:lineRule="auto" w:before="118"/>
        <w:ind w:left="650" w:right="647" w:firstLine="240"/>
      </w:pPr>
      <w:r>
        <w:rPr>
          <w:i/>
          <w:color w:val="262526"/>
        </w:rPr>
        <w:t>Flying</w:t>
      </w:r>
      <w:r>
        <w:rPr>
          <w:i/>
          <w:color w:val="262526"/>
          <w:spacing w:val="40"/>
        </w:rPr>
        <w:t> </w:t>
      </w:r>
      <w:r>
        <w:rPr>
          <w:i/>
          <w:color w:val="262526"/>
        </w:rPr>
        <w:t>Swarm:</w:t>
      </w:r>
      <w:r>
        <w:rPr>
          <w:i/>
          <w:color w:val="262526"/>
          <w:spacing w:val="40"/>
        </w:rPr>
        <w:t> </w:t>
      </w:r>
      <w:r>
        <w:rPr>
          <w:color w:val="262526"/>
        </w:rPr>
        <w:t>Requires</w:t>
      </w:r>
      <w:r>
        <w:rPr>
          <w:color w:val="262526"/>
          <w:spacing w:val="40"/>
        </w:rPr>
        <w:t> </w:t>
      </w:r>
      <w:r>
        <w:rPr>
          <w:color w:val="262526"/>
        </w:rPr>
        <w:t>Body</w:t>
      </w:r>
      <w:r>
        <w:rPr>
          <w:color w:val="262526"/>
          <w:spacing w:val="40"/>
        </w:rPr>
        <w:t> </w:t>
      </w:r>
      <w:r>
        <w:rPr>
          <w:color w:val="262526"/>
        </w:rPr>
        <w:t>of Swarm. Your component bodies can</w:t>
      </w:r>
      <w:r>
        <w:rPr>
          <w:color w:val="262526"/>
          <w:spacing w:val="-6"/>
        </w:rPr>
        <w:t> </w:t>
      </w:r>
      <w:r>
        <w:rPr>
          <w:color w:val="262526"/>
        </w:rPr>
        <w:t>fly,</w:t>
      </w:r>
      <w:r>
        <w:rPr>
          <w:color w:val="262526"/>
          <w:spacing w:val="-6"/>
        </w:rPr>
        <w:t> </w:t>
      </w:r>
      <w:r>
        <w:rPr>
          <w:color w:val="262526"/>
        </w:rPr>
        <w:t>with</w:t>
      </w:r>
      <w:r>
        <w:rPr>
          <w:color w:val="262526"/>
          <w:spacing w:val="-6"/>
        </w:rPr>
        <w:t> </w:t>
      </w:r>
      <w:r>
        <w:rPr>
          <w:color w:val="262526"/>
        </w:rPr>
        <w:t>air</w:t>
      </w:r>
      <w:r>
        <w:rPr>
          <w:color w:val="262526"/>
          <w:spacing w:val="-6"/>
        </w:rPr>
        <w:t> </w:t>
      </w:r>
      <w:r>
        <w:rPr>
          <w:color w:val="262526"/>
        </w:rPr>
        <w:t>Move</w:t>
      </w:r>
      <w:r>
        <w:rPr>
          <w:color w:val="262526"/>
          <w:spacing w:val="-6"/>
        </w:rPr>
        <w:t> </w:t>
      </w:r>
      <w:r>
        <w:rPr>
          <w:color w:val="262526"/>
        </w:rPr>
        <w:t>equal</w:t>
      </w:r>
      <w:r>
        <w:rPr>
          <w:color w:val="262526"/>
          <w:spacing w:val="-6"/>
        </w:rPr>
        <w:t> </w:t>
      </w:r>
      <w:r>
        <w:rPr>
          <w:color w:val="262526"/>
        </w:rPr>
        <w:t>to</w:t>
      </w:r>
      <w:r>
        <w:rPr>
          <w:color w:val="262526"/>
          <w:spacing w:val="-6"/>
        </w:rPr>
        <w:t> </w:t>
      </w:r>
      <w:r>
        <w:rPr>
          <w:color w:val="262526"/>
        </w:rPr>
        <w:t>twice your Basic Speed. +30%.</w:t>
      </w:r>
    </w:p>
    <w:p>
      <w:pPr>
        <w:spacing w:line="220" w:lineRule="exact" w:before="0"/>
        <w:ind w:left="650" w:right="647" w:firstLine="240"/>
        <w:jc w:val="both"/>
        <w:rPr>
          <w:sz w:val="19"/>
        </w:rPr>
      </w:pPr>
      <w:r>
        <w:rPr>
          <w:i/>
          <w:color w:val="262526"/>
          <w:sz w:val="19"/>
        </w:rPr>
        <w:t>Humanoid Form: </w:t>
      </w:r>
      <w:r>
        <w:rPr>
          <w:color w:val="262526"/>
          <w:sz w:val="19"/>
        </w:rPr>
        <w:t>Requires Body of</w:t>
      </w:r>
      <w:r>
        <w:rPr>
          <w:color w:val="262526"/>
          <w:spacing w:val="37"/>
          <w:sz w:val="19"/>
        </w:rPr>
        <w:t> </w:t>
      </w:r>
      <w:r>
        <w:rPr>
          <w:color w:val="262526"/>
          <w:sz w:val="19"/>
        </w:rPr>
        <w:t>Swarm.</w:t>
      </w:r>
      <w:r>
        <w:rPr>
          <w:color w:val="262526"/>
          <w:spacing w:val="38"/>
          <w:sz w:val="19"/>
        </w:rPr>
        <w:t> </w:t>
      </w:r>
      <w:r>
        <w:rPr>
          <w:color w:val="262526"/>
          <w:sz w:val="19"/>
        </w:rPr>
        <w:t>You</w:t>
      </w:r>
      <w:r>
        <w:rPr>
          <w:color w:val="262526"/>
          <w:spacing w:val="38"/>
          <w:sz w:val="19"/>
        </w:rPr>
        <w:t> </w:t>
      </w:r>
      <w:r>
        <w:rPr>
          <w:color w:val="262526"/>
          <w:sz w:val="19"/>
        </w:rPr>
        <w:t>can</w:t>
      </w:r>
      <w:r>
        <w:rPr>
          <w:color w:val="262526"/>
          <w:spacing w:val="38"/>
          <w:sz w:val="19"/>
        </w:rPr>
        <w:t> </w:t>
      </w:r>
      <w:r>
        <w:rPr>
          <w:color w:val="262526"/>
          <w:sz w:val="19"/>
        </w:rPr>
        <w:t>assemble</w:t>
      </w:r>
      <w:r>
        <w:rPr>
          <w:color w:val="262526"/>
          <w:spacing w:val="38"/>
          <w:sz w:val="19"/>
        </w:rPr>
        <w:t> </w:t>
      </w:r>
      <w:r>
        <w:rPr>
          <w:color w:val="262526"/>
          <w:spacing w:val="-4"/>
          <w:sz w:val="19"/>
        </w:rPr>
        <w:t>your</w:t>
      </w:r>
    </w:p>
    <w:p>
      <w:pPr>
        <w:spacing w:after="0" w:line="220" w:lineRule="exact"/>
        <w:jc w:val="both"/>
        <w:rPr>
          <w:sz w:val="19"/>
        </w:rPr>
        <w:sectPr>
          <w:type w:val="continuous"/>
          <w:pgSz w:w="12060" w:h="15660"/>
          <w:pgMar w:header="0" w:footer="865" w:top="640" w:bottom="280" w:left="660" w:right="340"/>
          <w:cols w:num="2" w:equalWidth="0">
            <w:col w:w="6762" w:space="90"/>
            <w:col w:w="4208"/>
          </w:cols>
        </w:sectPr>
      </w:pPr>
    </w:p>
    <w:p>
      <w:pPr>
        <w:pStyle w:val="Heading3"/>
        <w:spacing w:line="343" w:lineRule="exact"/>
        <w:rPr>
          <w:b/>
        </w:rPr>
      </w:pPr>
      <w:r>
        <w:rPr/>
        <mc:AlternateContent>
          <mc:Choice Requires="wps">
            <w:drawing>
              <wp:anchor distT="0" distB="0" distL="0" distR="0" allowOverlap="1" layoutInCell="1" locked="0" behindDoc="1" simplePos="0" relativeHeight="485178368">
                <wp:simplePos x="0" y="0"/>
                <wp:positionH relativeFrom="page">
                  <wp:posOffset>629107</wp:posOffset>
                </wp:positionH>
                <wp:positionV relativeFrom="page">
                  <wp:posOffset>-50799</wp:posOffset>
                </wp:positionV>
                <wp:extent cx="6400800" cy="1795145"/>
                <wp:effectExtent l="0" t="0" r="0" b="0"/>
                <wp:wrapNone/>
                <wp:docPr id="205" name="Group 205"/>
                <wp:cNvGraphicFramePr>
                  <a:graphicFrameLocks/>
                </wp:cNvGraphicFramePr>
                <a:graphic>
                  <a:graphicData uri="http://schemas.microsoft.com/office/word/2010/wordprocessingGroup">
                    <wpg:wgp>
                      <wpg:cNvPr id="205" name="Group 205"/>
                      <wpg:cNvGrpSpPr/>
                      <wpg:grpSpPr>
                        <a:xfrm>
                          <a:off x="0" y="0"/>
                          <a:ext cx="6400800" cy="1795145"/>
                          <a:chExt cx="6400800" cy="1795145"/>
                        </a:xfrm>
                      </wpg:grpSpPr>
                      <pic:pic>
                        <pic:nvPicPr>
                          <pic:cNvPr id="206" name="Image 206"/>
                          <pic:cNvPicPr/>
                        </pic:nvPicPr>
                        <pic:blipFill>
                          <a:blip r:embed="rId35" cstate="print"/>
                          <a:stretch>
                            <a:fillRect/>
                          </a:stretch>
                        </pic:blipFill>
                        <pic:spPr>
                          <a:xfrm>
                            <a:off x="50800" y="50799"/>
                            <a:ext cx="6299199" cy="1693417"/>
                          </a:xfrm>
                          <a:prstGeom prst="rect">
                            <a:avLst/>
                          </a:prstGeom>
                        </pic:spPr>
                      </pic:pic>
                      <wps:wsp>
                        <wps:cNvPr id="207" name="Graphic 207"/>
                        <wps:cNvSpPr/>
                        <wps:spPr>
                          <a:xfrm>
                            <a:off x="50800" y="50800"/>
                            <a:ext cx="6299200" cy="1693545"/>
                          </a:xfrm>
                          <a:custGeom>
                            <a:avLst/>
                            <a:gdLst/>
                            <a:ahLst/>
                            <a:cxnLst/>
                            <a:rect l="l" t="t" r="r" b="b"/>
                            <a:pathLst>
                              <a:path w="6299200" h="1693545">
                                <a:moveTo>
                                  <a:pt x="0" y="0"/>
                                </a:moveTo>
                                <a:lnTo>
                                  <a:pt x="0" y="1464816"/>
                                </a:lnTo>
                                <a:lnTo>
                                  <a:pt x="228600" y="1693416"/>
                                </a:lnTo>
                                <a:lnTo>
                                  <a:pt x="6070600" y="1693416"/>
                                </a:lnTo>
                                <a:lnTo>
                                  <a:pt x="6299200" y="1464816"/>
                                </a:lnTo>
                                <a:lnTo>
                                  <a:pt x="6299200" y="0"/>
                                </a:lnTo>
                              </a:path>
                            </a:pathLst>
                          </a:custGeom>
                          <a:ln w="101600">
                            <a:solidFill>
                              <a:srgbClr val="404244"/>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9.535995pt;margin-top:-3.999972pt;width:504pt;height:141.35pt;mso-position-horizontal-relative:page;mso-position-vertical-relative:page;z-index:-18138112" id="docshapegroup187" coordorigin="991,-80" coordsize="10080,2827">
                <v:shape style="position:absolute;left:1070;top:0;width:9920;height:2667" type="#_x0000_t75" id="docshape188" stroked="false">
                  <v:imagedata r:id="rId35" o:title=""/>
                </v:shape>
                <v:shape style="position:absolute;left:1070;top:0;width:9920;height:2667" id="docshape189" coordorigin="1071,0" coordsize="9920,2667" path="m1071,0l1071,2307,1431,2667,10631,2667,10991,2307,10991,0e" filled="false" stroked="true" strokeweight="8pt" strokecolor="#404244">
                  <v:path arrowok="t"/>
                  <v:stroke dashstyle="solid"/>
                </v:shape>
                <w10:wrap type="none"/>
              </v:group>
            </w:pict>
          </mc:Fallback>
        </mc:AlternateContent>
      </w:r>
      <w:r>
        <w:rPr>
          <w:b/>
          <w:color w:val="262526"/>
          <w:spacing w:val="-2"/>
          <w:w w:val="115"/>
          <w:sz w:val="40"/>
        </w:rPr>
        <w:t>a</w:t>
      </w:r>
      <w:r>
        <w:rPr>
          <w:b/>
          <w:color w:val="262526"/>
          <w:spacing w:val="-2"/>
          <w:w w:val="115"/>
        </w:rPr>
        <w:t>dvantages</w:t>
      </w:r>
    </w:p>
    <w:p>
      <w:pPr>
        <w:pStyle w:val="BodyText"/>
        <w:spacing w:line="237" w:lineRule="auto"/>
        <w:ind w:left="330" w:firstLine="240"/>
      </w:pPr>
      <w:r>
        <w:rPr>
          <w:color w:val="262526"/>
          <w:spacing w:val="-4"/>
        </w:rPr>
        <w:t>Several existing advantages can take new forms or be mod-</w:t>
      </w:r>
      <w:r>
        <w:rPr>
          <w:color w:val="262526"/>
        </w:rPr>
        <w:t> ified by new special enhancements or limitations.</w:t>
      </w:r>
    </w:p>
    <w:p>
      <w:pPr>
        <w:pStyle w:val="Heading4"/>
        <w:spacing w:before="209"/>
        <w:rPr>
          <w:b/>
          <w:i/>
        </w:rPr>
      </w:pPr>
      <w:r>
        <w:rPr>
          <w:b/>
          <w:i/>
          <w:color w:val="262526"/>
          <w:spacing w:val="-2"/>
          <w:w w:val="90"/>
        </w:rPr>
        <w:t>Affliction</w:t>
      </w:r>
    </w:p>
    <w:p>
      <w:pPr>
        <w:pStyle w:val="Heading5"/>
        <w:ind w:left="3813"/>
      </w:pPr>
      <w:r>
        <w:rPr>
          <w:color w:val="262526"/>
          <w:w w:val="90"/>
        </w:rPr>
        <w:t>see</w:t>
      </w:r>
      <w:r>
        <w:rPr>
          <w:color w:val="262526"/>
          <w:spacing w:val="10"/>
        </w:rPr>
        <w:t> </w:t>
      </w:r>
      <w:r>
        <w:rPr>
          <w:color w:val="262526"/>
          <w:w w:val="90"/>
        </w:rPr>
        <w:t>pp.</w:t>
      </w:r>
      <w:r>
        <w:rPr>
          <w:color w:val="262526"/>
          <w:spacing w:val="13"/>
        </w:rPr>
        <w:t> </w:t>
      </w:r>
      <w:r>
        <w:rPr>
          <w:color w:val="262526"/>
          <w:w w:val="90"/>
        </w:rPr>
        <w:t>B35-</w:t>
      </w:r>
      <w:r>
        <w:rPr>
          <w:color w:val="262526"/>
          <w:spacing w:val="-5"/>
          <w:w w:val="90"/>
        </w:rPr>
        <w:t>36</w:t>
      </w:r>
    </w:p>
    <w:p>
      <w:pPr>
        <w:pStyle w:val="BodyText"/>
        <w:spacing w:before="11"/>
        <w:ind w:left="570"/>
        <w:jc w:val="left"/>
      </w:pPr>
      <w:r>
        <w:rPr>
          <w:color w:val="262526"/>
          <w:spacing w:val="-2"/>
        </w:rPr>
        <w:t>An</w:t>
      </w:r>
      <w:r>
        <w:rPr>
          <w:color w:val="262526"/>
          <w:spacing w:val="-3"/>
        </w:rPr>
        <w:t> </w:t>
      </w:r>
      <w:r>
        <w:rPr>
          <w:color w:val="262526"/>
          <w:spacing w:val="-2"/>
        </w:rPr>
        <w:t>additional irritating condition</w:t>
      </w:r>
      <w:r>
        <w:rPr>
          <w:color w:val="262526"/>
          <w:spacing w:val="-3"/>
        </w:rPr>
        <w:t> </w:t>
      </w:r>
      <w:r>
        <w:rPr>
          <w:color w:val="262526"/>
          <w:spacing w:val="-2"/>
        </w:rPr>
        <w:t>is available:</w:t>
      </w:r>
    </w:p>
    <w:p>
      <w:pPr>
        <w:pStyle w:val="BodyText"/>
        <w:spacing w:line="237" w:lineRule="auto" w:before="119"/>
        <w:ind w:left="330" w:firstLine="239"/>
      </w:pPr>
      <w:r>
        <w:rPr>
          <w:i/>
          <w:color w:val="262526"/>
        </w:rPr>
        <w:t>Itching: </w:t>
      </w:r>
      <w:r>
        <w:rPr>
          <w:color w:val="262526"/>
        </w:rPr>
        <w:t>The target has -2 to DX for the duration of the </w:t>
      </w:r>
      <w:r>
        <w:rPr>
          <w:color w:val="262526"/>
          <w:spacing w:val="-2"/>
        </w:rPr>
        <w:t>itch.</w:t>
      </w:r>
      <w:r>
        <w:rPr>
          <w:color w:val="262526"/>
          <w:spacing w:val="-8"/>
        </w:rPr>
        <w:t> </w:t>
      </w:r>
      <w:r>
        <w:rPr>
          <w:color w:val="262526"/>
          <w:spacing w:val="-2"/>
        </w:rPr>
        <w:t>Scratching</w:t>
      </w:r>
      <w:r>
        <w:rPr>
          <w:color w:val="262526"/>
          <w:spacing w:val="-8"/>
        </w:rPr>
        <w:t> </w:t>
      </w:r>
      <w:r>
        <w:rPr>
          <w:color w:val="262526"/>
          <w:spacing w:val="-2"/>
        </w:rPr>
        <w:t>relieves</w:t>
      </w:r>
      <w:r>
        <w:rPr>
          <w:color w:val="262526"/>
          <w:spacing w:val="-8"/>
        </w:rPr>
        <w:t> </w:t>
      </w:r>
      <w:r>
        <w:rPr>
          <w:color w:val="262526"/>
          <w:spacing w:val="-2"/>
        </w:rPr>
        <w:t>the</w:t>
      </w:r>
      <w:r>
        <w:rPr>
          <w:color w:val="262526"/>
          <w:spacing w:val="-8"/>
        </w:rPr>
        <w:t> </w:t>
      </w:r>
      <w:r>
        <w:rPr>
          <w:color w:val="262526"/>
          <w:spacing w:val="-2"/>
        </w:rPr>
        <w:t>itch</w:t>
      </w:r>
      <w:r>
        <w:rPr>
          <w:color w:val="262526"/>
          <w:spacing w:val="-8"/>
        </w:rPr>
        <w:t> </w:t>
      </w:r>
      <w:r>
        <w:rPr>
          <w:color w:val="262526"/>
          <w:spacing w:val="-2"/>
        </w:rPr>
        <w:t>but</w:t>
      </w:r>
      <w:r>
        <w:rPr>
          <w:color w:val="262526"/>
          <w:spacing w:val="-8"/>
        </w:rPr>
        <w:t> </w:t>
      </w:r>
      <w:r>
        <w:rPr>
          <w:color w:val="262526"/>
          <w:spacing w:val="-2"/>
        </w:rPr>
        <w:t>prevents</w:t>
      </w:r>
      <w:r>
        <w:rPr>
          <w:color w:val="262526"/>
          <w:spacing w:val="-8"/>
        </w:rPr>
        <w:t> </w:t>
      </w:r>
      <w:r>
        <w:rPr>
          <w:color w:val="262526"/>
          <w:spacing w:val="-2"/>
        </w:rPr>
        <w:t>any</w:t>
      </w:r>
      <w:r>
        <w:rPr>
          <w:color w:val="262526"/>
          <w:spacing w:val="-8"/>
        </w:rPr>
        <w:t> </w:t>
      </w:r>
      <w:r>
        <w:rPr>
          <w:color w:val="262526"/>
          <w:spacing w:val="-2"/>
        </w:rPr>
        <w:t>other</w:t>
      </w:r>
      <w:r>
        <w:rPr>
          <w:color w:val="262526"/>
          <w:spacing w:val="-8"/>
        </w:rPr>
        <w:t> </w:t>
      </w:r>
      <w:r>
        <w:rPr>
          <w:color w:val="262526"/>
          <w:spacing w:val="-2"/>
        </w:rPr>
        <w:t>useful</w:t>
      </w:r>
      <w:r>
        <w:rPr>
          <w:color w:val="262526"/>
        </w:rPr>
        <w:t> action (a Do Nothing maneuver in combat). +10%.</w:t>
      </w:r>
    </w:p>
    <w:p>
      <w:pPr>
        <w:pStyle w:val="Heading4"/>
        <w:spacing w:before="213"/>
        <w:rPr>
          <w:b/>
          <w:i/>
        </w:rPr>
      </w:pPr>
      <w:r>
        <w:rPr>
          <w:b/>
          <w:i/>
          <w:color w:val="262526"/>
          <w:spacing w:val="4"/>
          <w:w w:val="75"/>
        </w:rPr>
        <w:t>Compartmentalized</w:t>
      </w:r>
      <w:r>
        <w:rPr>
          <w:b/>
          <w:i/>
          <w:color w:val="262526"/>
          <w:spacing w:val="25"/>
        </w:rPr>
        <w:t> </w:t>
      </w:r>
      <w:r>
        <w:rPr>
          <w:b/>
          <w:i/>
          <w:color w:val="262526"/>
          <w:spacing w:val="-4"/>
          <w:w w:val="90"/>
        </w:rPr>
        <w:t>Mind</w:t>
      </w:r>
    </w:p>
    <w:p>
      <w:pPr>
        <w:pStyle w:val="Heading5"/>
        <w:ind w:left="4228"/>
      </w:pPr>
      <w:r>
        <w:rPr>
          <w:color w:val="262526"/>
          <w:spacing w:val="-2"/>
        </w:rPr>
        <w:t>see</w:t>
      </w:r>
      <w:r>
        <w:rPr>
          <w:color w:val="262526"/>
          <w:spacing w:val="-10"/>
        </w:rPr>
        <w:t> </w:t>
      </w:r>
      <w:r>
        <w:rPr>
          <w:color w:val="262526"/>
          <w:spacing w:val="-2"/>
        </w:rPr>
        <w:t>p.</w:t>
      </w:r>
      <w:r>
        <w:rPr>
          <w:color w:val="262526"/>
          <w:spacing w:val="-10"/>
        </w:rPr>
        <w:t> </w:t>
      </w:r>
      <w:r>
        <w:rPr>
          <w:color w:val="262526"/>
          <w:spacing w:val="-13"/>
        </w:rPr>
        <w:t>B43</w:t>
      </w:r>
    </w:p>
    <w:p>
      <w:pPr>
        <w:pStyle w:val="BodyText"/>
        <w:spacing w:line="237" w:lineRule="auto" w:before="13"/>
        <w:ind w:left="330" w:firstLine="240"/>
      </w:pPr>
      <w:r>
        <w:rPr>
          <w:color w:val="262526"/>
        </w:rPr>
        <w:t>Some</w:t>
      </w:r>
      <w:r>
        <w:rPr>
          <w:color w:val="262526"/>
          <w:spacing w:val="-5"/>
        </w:rPr>
        <w:t> </w:t>
      </w:r>
      <w:r>
        <w:rPr>
          <w:color w:val="262526"/>
        </w:rPr>
        <w:t>points</w:t>
      </w:r>
      <w:r>
        <w:rPr>
          <w:color w:val="262526"/>
          <w:spacing w:val="-5"/>
        </w:rPr>
        <w:t> </w:t>
      </w:r>
      <w:r>
        <w:rPr>
          <w:color w:val="262526"/>
        </w:rPr>
        <w:t>about</w:t>
      </w:r>
      <w:r>
        <w:rPr>
          <w:color w:val="262526"/>
          <w:spacing w:val="-5"/>
        </w:rPr>
        <w:t> </w:t>
      </w:r>
      <w:r>
        <w:rPr>
          <w:color w:val="262526"/>
        </w:rPr>
        <w:t>Controls</w:t>
      </w:r>
      <w:r>
        <w:rPr>
          <w:color w:val="262526"/>
          <w:spacing w:val="-5"/>
        </w:rPr>
        <w:t> </w:t>
      </w:r>
      <w:r>
        <w:rPr>
          <w:color w:val="262526"/>
        </w:rPr>
        <w:t>and</w:t>
      </w:r>
      <w:r>
        <w:rPr>
          <w:color w:val="262526"/>
          <w:spacing w:val="-5"/>
        </w:rPr>
        <w:t> </w:t>
      </w:r>
      <w:r>
        <w:rPr>
          <w:color w:val="262526"/>
        </w:rPr>
        <w:t>Dedicated</w:t>
      </w:r>
      <w:r>
        <w:rPr>
          <w:color w:val="262526"/>
          <w:spacing w:val="-5"/>
        </w:rPr>
        <w:t> </w:t>
      </w:r>
      <w:r>
        <w:rPr>
          <w:color w:val="262526"/>
        </w:rPr>
        <w:t>Controls</w:t>
      </w:r>
      <w:r>
        <w:rPr>
          <w:color w:val="262526"/>
          <w:spacing w:val="-5"/>
        </w:rPr>
        <w:t> </w:t>
      </w:r>
      <w:r>
        <w:rPr>
          <w:color w:val="262526"/>
        </w:rPr>
        <w:t>need </w:t>
      </w:r>
      <w:r>
        <w:rPr>
          <w:color w:val="262526"/>
          <w:spacing w:val="-2"/>
        </w:rPr>
        <w:t>clarification:</w:t>
      </w:r>
    </w:p>
    <w:p>
      <w:pPr>
        <w:pStyle w:val="ListParagraph"/>
        <w:numPr>
          <w:ilvl w:val="0"/>
          <w:numId w:val="13"/>
        </w:numPr>
        <w:tabs>
          <w:tab w:pos="723" w:val="left" w:leader="none"/>
        </w:tabs>
        <w:spacing w:line="237" w:lineRule="auto" w:before="118" w:after="0"/>
        <w:ind w:left="330" w:right="0" w:firstLine="240"/>
        <w:jc w:val="both"/>
        <w:rPr>
          <w:sz w:val="19"/>
        </w:rPr>
      </w:pPr>
      <w:r>
        <w:rPr>
          <w:color w:val="262526"/>
          <w:spacing w:val="-2"/>
          <w:sz w:val="19"/>
        </w:rPr>
        <w:t>A</w:t>
      </w:r>
      <w:r>
        <w:rPr>
          <w:color w:val="262526"/>
          <w:spacing w:val="-8"/>
          <w:sz w:val="19"/>
        </w:rPr>
        <w:t> </w:t>
      </w:r>
      <w:r>
        <w:rPr>
          <w:color w:val="262526"/>
          <w:spacing w:val="-2"/>
          <w:sz w:val="19"/>
        </w:rPr>
        <w:t>robot</w:t>
      </w:r>
      <w:r>
        <w:rPr>
          <w:color w:val="262526"/>
          <w:spacing w:val="-8"/>
          <w:sz w:val="19"/>
        </w:rPr>
        <w:t> </w:t>
      </w:r>
      <w:r>
        <w:rPr>
          <w:color w:val="262526"/>
          <w:spacing w:val="-2"/>
          <w:sz w:val="19"/>
        </w:rPr>
        <w:t>vehicle</w:t>
      </w:r>
      <w:r>
        <w:rPr>
          <w:color w:val="262526"/>
          <w:spacing w:val="-8"/>
          <w:sz w:val="19"/>
        </w:rPr>
        <w:t> </w:t>
      </w:r>
      <w:r>
        <w:rPr>
          <w:color w:val="262526"/>
          <w:spacing w:val="-2"/>
          <w:sz w:val="19"/>
        </w:rPr>
        <w:t>(one</w:t>
      </w:r>
      <w:r>
        <w:rPr>
          <w:color w:val="262526"/>
          <w:spacing w:val="-8"/>
          <w:sz w:val="19"/>
        </w:rPr>
        <w:t> </w:t>
      </w:r>
      <w:r>
        <w:rPr>
          <w:color w:val="262526"/>
          <w:spacing w:val="-2"/>
          <w:sz w:val="19"/>
        </w:rPr>
        <w:t>with</w:t>
      </w:r>
      <w:r>
        <w:rPr>
          <w:color w:val="262526"/>
          <w:spacing w:val="-8"/>
          <w:sz w:val="19"/>
        </w:rPr>
        <w:t> </w:t>
      </w:r>
      <w:r>
        <w:rPr>
          <w:color w:val="262526"/>
          <w:spacing w:val="-2"/>
          <w:sz w:val="19"/>
        </w:rPr>
        <w:t>nonzero</w:t>
      </w:r>
      <w:r>
        <w:rPr>
          <w:color w:val="262526"/>
          <w:spacing w:val="-8"/>
          <w:sz w:val="19"/>
        </w:rPr>
        <w:t> </w:t>
      </w:r>
      <w:r>
        <w:rPr>
          <w:color w:val="262526"/>
          <w:spacing w:val="-2"/>
          <w:sz w:val="19"/>
        </w:rPr>
        <w:t>IQ)</w:t>
      </w:r>
      <w:r>
        <w:rPr>
          <w:color w:val="262526"/>
          <w:spacing w:val="-8"/>
          <w:sz w:val="19"/>
        </w:rPr>
        <w:t> </w:t>
      </w:r>
      <w:r>
        <w:rPr>
          <w:i/>
          <w:color w:val="262526"/>
          <w:spacing w:val="-2"/>
          <w:sz w:val="19"/>
        </w:rPr>
        <w:t>can</w:t>
      </w:r>
      <w:r>
        <w:rPr>
          <w:i/>
          <w:color w:val="262526"/>
          <w:spacing w:val="-8"/>
          <w:sz w:val="19"/>
        </w:rPr>
        <w:t> </w:t>
      </w:r>
      <w:r>
        <w:rPr>
          <w:color w:val="262526"/>
          <w:spacing w:val="-2"/>
          <w:sz w:val="19"/>
        </w:rPr>
        <w:t>have</w:t>
      </w:r>
      <w:r>
        <w:rPr>
          <w:color w:val="262526"/>
          <w:spacing w:val="-8"/>
          <w:sz w:val="19"/>
        </w:rPr>
        <w:t> </w:t>
      </w:r>
      <w:r>
        <w:rPr>
          <w:color w:val="262526"/>
          <w:spacing w:val="-2"/>
          <w:sz w:val="19"/>
        </w:rPr>
        <w:t>Controls,</w:t>
      </w:r>
      <w:r>
        <w:rPr>
          <w:color w:val="262526"/>
          <w:sz w:val="19"/>
        </w:rPr>
        <w:t> allowing an operator to direct its actions in special circum- stances.</w:t>
      </w:r>
      <w:r>
        <w:rPr>
          <w:color w:val="262526"/>
          <w:spacing w:val="-11"/>
          <w:sz w:val="19"/>
        </w:rPr>
        <w:t> </w:t>
      </w:r>
      <w:r>
        <w:rPr>
          <w:color w:val="262526"/>
          <w:sz w:val="19"/>
        </w:rPr>
        <w:t>Resolve</w:t>
      </w:r>
      <w:r>
        <w:rPr>
          <w:color w:val="262526"/>
          <w:spacing w:val="-10"/>
          <w:sz w:val="19"/>
        </w:rPr>
        <w:t> </w:t>
      </w:r>
      <w:r>
        <w:rPr>
          <w:color w:val="262526"/>
          <w:sz w:val="19"/>
        </w:rPr>
        <w:t>conflicts</w:t>
      </w:r>
      <w:r>
        <w:rPr>
          <w:color w:val="262526"/>
          <w:spacing w:val="-11"/>
          <w:sz w:val="19"/>
        </w:rPr>
        <w:t> </w:t>
      </w:r>
      <w:r>
        <w:rPr>
          <w:color w:val="262526"/>
          <w:sz w:val="19"/>
        </w:rPr>
        <w:t>between</w:t>
      </w:r>
      <w:r>
        <w:rPr>
          <w:color w:val="262526"/>
          <w:spacing w:val="-10"/>
          <w:sz w:val="19"/>
        </w:rPr>
        <w:t> </w:t>
      </w:r>
      <w:r>
        <w:rPr>
          <w:color w:val="262526"/>
          <w:sz w:val="19"/>
        </w:rPr>
        <w:t>operator</w:t>
      </w:r>
      <w:r>
        <w:rPr>
          <w:color w:val="262526"/>
          <w:spacing w:val="-11"/>
          <w:sz w:val="19"/>
        </w:rPr>
        <w:t> </w:t>
      </w:r>
      <w:r>
        <w:rPr>
          <w:color w:val="262526"/>
          <w:sz w:val="19"/>
        </w:rPr>
        <w:t>and</w:t>
      </w:r>
      <w:r>
        <w:rPr>
          <w:color w:val="262526"/>
          <w:spacing w:val="-10"/>
          <w:sz w:val="19"/>
        </w:rPr>
        <w:t> </w:t>
      </w:r>
      <w:r>
        <w:rPr>
          <w:color w:val="262526"/>
          <w:sz w:val="19"/>
        </w:rPr>
        <w:t>vehicle</w:t>
      </w:r>
      <w:r>
        <w:rPr>
          <w:color w:val="262526"/>
          <w:spacing w:val="-11"/>
          <w:sz w:val="19"/>
        </w:rPr>
        <w:t> </w:t>
      </w:r>
      <w:r>
        <w:rPr>
          <w:color w:val="262526"/>
          <w:sz w:val="19"/>
        </w:rPr>
        <w:t>with Quick Contests of vehicle operation skill vs. Will.</w:t>
      </w:r>
    </w:p>
    <w:p>
      <w:pPr>
        <w:pStyle w:val="ListParagraph"/>
        <w:numPr>
          <w:ilvl w:val="0"/>
          <w:numId w:val="13"/>
        </w:numPr>
        <w:tabs>
          <w:tab w:pos="723" w:val="left" w:leader="none"/>
        </w:tabs>
        <w:spacing w:line="237" w:lineRule="auto" w:before="0" w:after="0"/>
        <w:ind w:left="330" w:right="0" w:firstLine="240"/>
        <w:jc w:val="both"/>
        <w:rPr>
          <w:sz w:val="19"/>
        </w:rPr>
      </w:pPr>
      <w:r>
        <w:rPr>
          <w:color w:val="262526"/>
          <w:sz w:val="19"/>
        </w:rPr>
        <w:t>If a machine with No Legs (Portable or Sessile) has a character sheet or racial template, its having an operator is treated as Dedicated Controls.</w:t>
      </w:r>
    </w:p>
    <w:p>
      <w:pPr>
        <w:pStyle w:val="Heading4"/>
        <w:spacing w:before="212"/>
        <w:rPr>
          <w:b/>
          <w:i/>
        </w:rPr>
      </w:pPr>
      <w:r>
        <w:rPr>
          <w:b/>
          <w:i/>
          <w:color w:val="262526"/>
          <w:spacing w:val="-2"/>
          <w:w w:val="85"/>
        </w:rPr>
        <w:t>Flight</w:t>
      </w:r>
    </w:p>
    <w:p>
      <w:pPr>
        <w:pStyle w:val="Heading5"/>
        <w:ind w:left="4228"/>
      </w:pPr>
      <w:r>
        <w:rPr>
          <w:color w:val="262526"/>
          <w:spacing w:val="-2"/>
        </w:rPr>
        <w:t>see</w:t>
      </w:r>
      <w:r>
        <w:rPr>
          <w:color w:val="262526"/>
          <w:spacing w:val="-10"/>
        </w:rPr>
        <w:t> </w:t>
      </w:r>
      <w:r>
        <w:rPr>
          <w:color w:val="262526"/>
          <w:spacing w:val="-2"/>
        </w:rPr>
        <w:t>p.</w:t>
      </w:r>
      <w:r>
        <w:rPr>
          <w:color w:val="262526"/>
          <w:spacing w:val="-10"/>
        </w:rPr>
        <w:t> </w:t>
      </w:r>
      <w:r>
        <w:rPr>
          <w:color w:val="262526"/>
          <w:spacing w:val="-13"/>
        </w:rPr>
        <w:t>B56</w:t>
      </w:r>
    </w:p>
    <w:p>
      <w:pPr>
        <w:pStyle w:val="BodyText"/>
        <w:spacing w:before="10"/>
        <w:ind w:left="570"/>
        <w:jc w:val="left"/>
      </w:pPr>
      <w:r>
        <w:rPr>
          <w:color w:val="262526"/>
          <w:spacing w:val="-2"/>
        </w:rPr>
        <w:t>A</w:t>
      </w:r>
      <w:r>
        <w:rPr>
          <w:color w:val="262526"/>
          <w:spacing w:val="-5"/>
        </w:rPr>
        <w:t> </w:t>
      </w:r>
      <w:r>
        <w:rPr>
          <w:color w:val="262526"/>
          <w:spacing w:val="-2"/>
        </w:rPr>
        <w:t>new</w:t>
      </w:r>
      <w:r>
        <w:rPr>
          <w:color w:val="262526"/>
          <w:spacing w:val="-5"/>
        </w:rPr>
        <w:t> </w:t>
      </w:r>
      <w:r>
        <w:rPr>
          <w:color w:val="262526"/>
          <w:spacing w:val="-2"/>
        </w:rPr>
        <w:t>limitation</w:t>
      </w:r>
      <w:r>
        <w:rPr>
          <w:color w:val="262526"/>
          <w:spacing w:val="-5"/>
        </w:rPr>
        <w:t> </w:t>
      </w:r>
      <w:r>
        <w:rPr>
          <w:color w:val="262526"/>
          <w:spacing w:val="-2"/>
        </w:rPr>
        <w:t>applies</w:t>
      </w:r>
      <w:r>
        <w:rPr>
          <w:color w:val="262526"/>
          <w:spacing w:val="-5"/>
        </w:rPr>
        <w:t> </w:t>
      </w:r>
      <w:r>
        <w:rPr>
          <w:color w:val="262526"/>
          <w:spacing w:val="-2"/>
        </w:rPr>
        <w:t>to</w:t>
      </w:r>
      <w:r>
        <w:rPr>
          <w:color w:val="262526"/>
          <w:spacing w:val="-4"/>
        </w:rPr>
        <w:t> </w:t>
      </w:r>
      <w:r>
        <w:rPr>
          <w:color w:val="262526"/>
          <w:spacing w:val="-2"/>
        </w:rPr>
        <w:t>some</w:t>
      </w:r>
      <w:r>
        <w:rPr>
          <w:color w:val="262526"/>
          <w:spacing w:val="-5"/>
        </w:rPr>
        <w:t> </w:t>
      </w:r>
      <w:r>
        <w:rPr>
          <w:color w:val="262526"/>
          <w:spacing w:val="-2"/>
        </w:rPr>
        <w:t>flying</w:t>
      </w:r>
      <w:r>
        <w:rPr>
          <w:color w:val="262526"/>
          <w:spacing w:val="-5"/>
        </w:rPr>
        <w:t> </w:t>
      </w:r>
      <w:r>
        <w:rPr>
          <w:color w:val="262526"/>
          <w:spacing w:val="-2"/>
        </w:rPr>
        <w:t>entities:</w:t>
      </w:r>
    </w:p>
    <w:p>
      <w:pPr>
        <w:spacing w:line="237" w:lineRule="auto" w:before="119"/>
        <w:ind w:left="330" w:right="0" w:firstLine="240"/>
        <w:jc w:val="both"/>
        <w:rPr>
          <w:sz w:val="19"/>
        </w:rPr>
      </w:pPr>
      <w:r>
        <w:rPr>
          <w:i/>
          <w:color w:val="262526"/>
          <w:sz w:val="19"/>
        </w:rPr>
        <w:t>Lighter Than Air, Passive: </w:t>
      </w:r>
      <w:r>
        <w:rPr>
          <w:color w:val="262526"/>
          <w:sz w:val="19"/>
        </w:rPr>
        <w:t>You have all the restrictions of regular</w:t>
      </w:r>
      <w:r>
        <w:rPr>
          <w:color w:val="262526"/>
          <w:spacing w:val="-4"/>
          <w:sz w:val="19"/>
        </w:rPr>
        <w:t> </w:t>
      </w:r>
      <w:r>
        <w:rPr>
          <w:color w:val="262526"/>
          <w:sz w:val="19"/>
        </w:rPr>
        <w:t>Lighter</w:t>
      </w:r>
      <w:r>
        <w:rPr>
          <w:color w:val="262526"/>
          <w:spacing w:val="-3"/>
          <w:sz w:val="19"/>
        </w:rPr>
        <w:t> </w:t>
      </w:r>
      <w:r>
        <w:rPr>
          <w:color w:val="262526"/>
          <w:sz w:val="19"/>
        </w:rPr>
        <w:t>Than</w:t>
      </w:r>
      <w:r>
        <w:rPr>
          <w:color w:val="262526"/>
          <w:spacing w:val="-3"/>
          <w:sz w:val="19"/>
        </w:rPr>
        <w:t> </w:t>
      </w:r>
      <w:r>
        <w:rPr>
          <w:color w:val="262526"/>
          <w:sz w:val="19"/>
        </w:rPr>
        <w:t>Air</w:t>
      </w:r>
      <w:r>
        <w:rPr>
          <w:color w:val="262526"/>
          <w:spacing w:val="-3"/>
          <w:sz w:val="19"/>
        </w:rPr>
        <w:t> </w:t>
      </w:r>
      <w:r>
        <w:rPr>
          <w:i/>
          <w:color w:val="262526"/>
          <w:sz w:val="19"/>
        </w:rPr>
        <w:t>and</w:t>
      </w:r>
      <w:r>
        <w:rPr>
          <w:i/>
          <w:color w:val="262526"/>
          <w:spacing w:val="-3"/>
          <w:sz w:val="19"/>
        </w:rPr>
        <w:t> </w:t>
      </w:r>
      <w:r>
        <w:rPr>
          <w:color w:val="262526"/>
          <w:sz w:val="19"/>
        </w:rPr>
        <w:t>no</w:t>
      </w:r>
      <w:r>
        <w:rPr>
          <w:color w:val="262526"/>
          <w:spacing w:val="-3"/>
          <w:sz w:val="19"/>
        </w:rPr>
        <w:t> </w:t>
      </w:r>
      <w:r>
        <w:rPr>
          <w:color w:val="262526"/>
          <w:sz w:val="19"/>
        </w:rPr>
        <w:t>propulsion</w:t>
      </w:r>
      <w:r>
        <w:rPr>
          <w:color w:val="262526"/>
          <w:spacing w:val="-3"/>
          <w:sz w:val="19"/>
        </w:rPr>
        <w:t> </w:t>
      </w:r>
      <w:r>
        <w:rPr>
          <w:color w:val="262526"/>
          <w:sz w:val="19"/>
        </w:rPr>
        <w:t>system.</w:t>
      </w:r>
      <w:r>
        <w:rPr>
          <w:color w:val="262526"/>
          <w:spacing w:val="-3"/>
          <w:sz w:val="19"/>
        </w:rPr>
        <w:t> </w:t>
      </w:r>
      <w:r>
        <w:rPr>
          <w:color w:val="262526"/>
          <w:sz w:val="19"/>
        </w:rPr>
        <w:t>You</w:t>
      </w:r>
      <w:r>
        <w:rPr>
          <w:color w:val="262526"/>
          <w:spacing w:val="-3"/>
          <w:sz w:val="19"/>
        </w:rPr>
        <w:t> </w:t>
      </w:r>
      <w:r>
        <w:rPr>
          <w:color w:val="262526"/>
          <w:spacing w:val="-5"/>
          <w:sz w:val="19"/>
        </w:rPr>
        <w:t>can</w:t>
      </w:r>
    </w:p>
    <w:p>
      <w:pPr>
        <w:pStyle w:val="BodyText"/>
        <w:spacing w:line="237" w:lineRule="auto"/>
        <w:ind w:left="319" w:right="647"/>
      </w:pPr>
      <w:r>
        <w:rPr/>
        <w:br w:type="column"/>
      </w:r>
      <w:r>
        <w:rPr>
          <w:color w:val="262526"/>
        </w:rPr>
        <w:t>component</w:t>
      </w:r>
      <w:r>
        <w:rPr>
          <w:color w:val="262526"/>
          <w:spacing w:val="-1"/>
        </w:rPr>
        <w:t> </w:t>
      </w:r>
      <w:r>
        <w:rPr>
          <w:color w:val="262526"/>
        </w:rPr>
        <w:t>bodies</w:t>
      </w:r>
      <w:r>
        <w:rPr>
          <w:color w:val="262526"/>
          <w:spacing w:val="-1"/>
        </w:rPr>
        <w:t> </w:t>
      </w:r>
      <w:r>
        <w:rPr>
          <w:color w:val="262526"/>
        </w:rPr>
        <w:t>into</w:t>
      </w:r>
      <w:r>
        <w:rPr>
          <w:color w:val="262526"/>
          <w:spacing w:val="-1"/>
        </w:rPr>
        <w:t> </w:t>
      </w:r>
      <w:r>
        <w:rPr>
          <w:color w:val="262526"/>
        </w:rPr>
        <w:t>a</w:t>
      </w:r>
      <w:r>
        <w:rPr>
          <w:color w:val="262526"/>
          <w:spacing w:val="-1"/>
        </w:rPr>
        <w:t> </w:t>
      </w:r>
      <w:r>
        <w:rPr>
          <w:color w:val="262526"/>
        </w:rPr>
        <w:t>roughly</w:t>
      </w:r>
      <w:r>
        <w:rPr>
          <w:color w:val="262526"/>
          <w:spacing w:val="-1"/>
        </w:rPr>
        <w:t> </w:t>
      </w:r>
      <w:r>
        <w:rPr>
          <w:color w:val="262526"/>
        </w:rPr>
        <w:t>human</w:t>
      </w:r>
      <w:r>
        <w:rPr>
          <w:color w:val="262526"/>
          <w:spacing w:val="-1"/>
        </w:rPr>
        <w:t> </w:t>
      </w:r>
      <w:r>
        <w:rPr>
          <w:color w:val="262526"/>
        </w:rPr>
        <w:t>shape.</w:t>
      </w:r>
      <w:r>
        <w:rPr>
          <w:color w:val="262526"/>
          <w:spacing w:val="-1"/>
        </w:rPr>
        <w:t> </w:t>
      </w:r>
      <w:r>
        <w:rPr>
          <w:color w:val="262526"/>
        </w:rPr>
        <w:t>If</w:t>
      </w:r>
      <w:r>
        <w:rPr>
          <w:color w:val="262526"/>
          <w:spacing w:val="-1"/>
        </w:rPr>
        <w:t> </w:t>
      </w:r>
      <w:r>
        <w:rPr>
          <w:color w:val="262526"/>
        </w:rPr>
        <w:t>you</w:t>
      </w:r>
      <w:r>
        <w:rPr>
          <w:color w:val="262526"/>
          <w:spacing w:val="-1"/>
        </w:rPr>
        <w:t> </w:t>
      </w:r>
      <w:r>
        <w:rPr>
          <w:color w:val="262526"/>
        </w:rPr>
        <w:t>try</w:t>
      </w:r>
      <w:r>
        <w:rPr>
          <w:color w:val="262526"/>
          <w:spacing w:val="-1"/>
        </w:rPr>
        <w:t> </w:t>
      </w:r>
      <w:r>
        <w:rPr>
          <w:color w:val="262526"/>
        </w:rPr>
        <w:t>to pass for a humanoid being, you effectively have Unnatural Features</w:t>
      </w:r>
      <w:r>
        <w:rPr>
          <w:color w:val="262526"/>
          <w:spacing w:val="-2"/>
        </w:rPr>
        <w:t> </w:t>
      </w:r>
      <w:r>
        <w:rPr>
          <w:color w:val="262526"/>
        </w:rPr>
        <w:t>5;</w:t>
      </w:r>
      <w:r>
        <w:rPr>
          <w:color w:val="262526"/>
          <w:spacing w:val="-2"/>
        </w:rPr>
        <w:t> </w:t>
      </w:r>
      <w:r>
        <w:rPr>
          <w:color w:val="262526"/>
        </w:rPr>
        <w:t>if</w:t>
      </w:r>
      <w:r>
        <w:rPr>
          <w:color w:val="262526"/>
          <w:spacing w:val="-2"/>
        </w:rPr>
        <w:t> </w:t>
      </w:r>
      <w:r>
        <w:rPr>
          <w:color w:val="262526"/>
        </w:rPr>
        <w:t>you</w:t>
      </w:r>
      <w:r>
        <w:rPr>
          <w:color w:val="262526"/>
          <w:spacing w:val="-2"/>
        </w:rPr>
        <w:t> </w:t>
      </w:r>
      <w:r>
        <w:rPr>
          <w:color w:val="262526"/>
        </w:rPr>
        <w:t>have</w:t>
      </w:r>
      <w:r>
        <w:rPr>
          <w:color w:val="262526"/>
          <w:spacing w:val="-2"/>
        </w:rPr>
        <w:t> </w:t>
      </w:r>
      <w:r>
        <w:rPr>
          <w:color w:val="262526"/>
        </w:rPr>
        <w:t>a</w:t>
      </w:r>
      <w:r>
        <w:rPr>
          <w:color w:val="262526"/>
          <w:spacing w:val="-2"/>
        </w:rPr>
        <w:t> </w:t>
      </w:r>
      <w:r>
        <w:rPr>
          <w:color w:val="262526"/>
        </w:rPr>
        <w:t>relevant</w:t>
      </w:r>
      <w:r>
        <w:rPr>
          <w:color w:val="262526"/>
          <w:spacing w:val="-2"/>
        </w:rPr>
        <w:t> </w:t>
      </w:r>
      <w:r>
        <w:rPr>
          <w:color w:val="262526"/>
        </w:rPr>
        <w:t>power</w:t>
      </w:r>
      <w:r>
        <w:rPr>
          <w:color w:val="262526"/>
          <w:spacing w:val="-2"/>
        </w:rPr>
        <w:t> </w:t>
      </w:r>
      <w:r>
        <w:rPr>
          <w:color w:val="262526"/>
        </w:rPr>
        <w:t>Talent,</w:t>
      </w:r>
      <w:r>
        <w:rPr>
          <w:color w:val="262526"/>
          <w:spacing w:val="-2"/>
        </w:rPr>
        <w:t> </w:t>
      </w:r>
      <w:r>
        <w:rPr>
          <w:color w:val="262526"/>
        </w:rPr>
        <w:t>you</w:t>
      </w:r>
      <w:r>
        <w:rPr>
          <w:color w:val="262526"/>
          <w:spacing w:val="-2"/>
        </w:rPr>
        <w:t> </w:t>
      </w:r>
      <w:r>
        <w:rPr>
          <w:color w:val="262526"/>
        </w:rPr>
        <w:t>can</w:t>
      </w:r>
      <w:r>
        <w:rPr>
          <w:color w:val="262526"/>
          <w:spacing w:val="-2"/>
        </w:rPr>
        <w:t> </w:t>
      </w:r>
      <w:r>
        <w:rPr>
          <w:color w:val="262526"/>
        </w:rPr>
        <w:t>use it</w:t>
      </w:r>
      <w:r>
        <w:rPr>
          <w:color w:val="262526"/>
          <w:spacing w:val="-5"/>
        </w:rPr>
        <w:t> </w:t>
      </w:r>
      <w:r>
        <w:rPr>
          <w:color w:val="262526"/>
        </w:rPr>
        <w:t>to</w:t>
      </w:r>
      <w:r>
        <w:rPr>
          <w:color w:val="262526"/>
          <w:spacing w:val="-5"/>
        </w:rPr>
        <w:t> </w:t>
      </w:r>
      <w:r>
        <w:rPr>
          <w:color w:val="262526"/>
        </w:rPr>
        <w:t>compensate</w:t>
      </w:r>
      <w:r>
        <w:rPr>
          <w:color w:val="262526"/>
          <w:spacing w:val="-5"/>
        </w:rPr>
        <w:t> </w:t>
      </w:r>
      <w:r>
        <w:rPr>
          <w:color w:val="262526"/>
        </w:rPr>
        <w:t>for</w:t>
      </w:r>
      <w:r>
        <w:rPr>
          <w:color w:val="262526"/>
          <w:spacing w:val="-5"/>
        </w:rPr>
        <w:t> </w:t>
      </w:r>
      <w:r>
        <w:rPr>
          <w:color w:val="262526"/>
        </w:rPr>
        <w:t>this.</w:t>
      </w:r>
      <w:r>
        <w:rPr>
          <w:color w:val="262526"/>
          <w:spacing w:val="-5"/>
        </w:rPr>
        <w:t> </w:t>
      </w:r>
      <w:r>
        <w:rPr>
          <w:color w:val="262526"/>
        </w:rPr>
        <w:t>With</w:t>
      </w:r>
      <w:r>
        <w:rPr>
          <w:color w:val="262526"/>
          <w:spacing w:val="-5"/>
        </w:rPr>
        <w:t> </w:t>
      </w:r>
      <w:r>
        <w:rPr>
          <w:color w:val="262526"/>
        </w:rPr>
        <w:t>GM</w:t>
      </w:r>
      <w:r>
        <w:rPr>
          <w:color w:val="262526"/>
          <w:spacing w:val="-5"/>
        </w:rPr>
        <w:t> </w:t>
      </w:r>
      <w:r>
        <w:rPr>
          <w:color w:val="262526"/>
        </w:rPr>
        <w:t>approval,</w:t>
      </w:r>
      <w:r>
        <w:rPr>
          <w:color w:val="262526"/>
          <w:spacing w:val="-5"/>
        </w:rPr>
        <w:t> </w:t>
      </w:r>
      <w:r>
        <w:rPr>
          <w:color w:val="262526"/>
        </w:rPr>
        <w:t>you</w:t>
      </w:r>
      <w:r>
        <w:rPr>
          <w:color w:val="262526"/>
          <w:spacing w:val="-5"/>
        </w:rPr>
        <w:t> </w:t>
      </w:r>
      <w:r>
        <w:rPr>
          <w:color w:val="262526"/>
        </w:rPr>
        <w:t>can</w:t>
      </w:r>
      <w:r>
        <w:rPr>
          <w:color w:val="262526"/>
          <w:spacing w:val="-5"/>
        </w:rPr>
        <w:t> </w:t>
      </w:r>
      <w:r>
        <w:rPr>
          <w:color w:val="262526"/>
        </w:rPr>
        <w:t>instead take on the semblance of any one different morphological meta-trait,</w:t>
      </w:r>
      <w:r>
        <w:rPr>
          <w:color w:val="262526"/>
          <w:spacing w:val="-3"/>
        </w:rPr>
        <w:t> </w:t>
      </w:r>
      <w:r>
        <w:rPr>
          <w:color w:val="262526"/>
        </w:rPr>
        <w:t>such</w:t>
      </w:r>
      <w:r>
        <w:rPr>
          <w:color w:val="262526"/>
          <w:spacing w:val="-3"/>
        </w:rPr>
        <w:t> </w:t>
      </w:r>
      <w:r>
        <w:rPr>
          <w:color w:val="262526"/>
        </w:rPr>
        <w:t>as</w:t>
      </w:r>
      <w:r>
        <w:rPr>
          <w:color w:val="262526"/>
          <w:spacing w:val="-3"/>
        </w:rPr>
        <w:t> </w:t>
      </w:r>
      <w:r>
        <w:rPr>
          <w:color w:val="262526"/>
        </w:rPr>
        <w:t>Hexapod</w:t>
      </w:r>
      <w:r>
        <w:rPr>
          <w:color w:val="262526"/>
          <w:spacing w:val="-3"/>
        </w:rPr>
        <w:t> </w:t>
      </w:r>
      <w:r>
        <w:rPr>
          <w:color w:val="262526"/>
        </w:rPr>
        <w:t>or</w:t>
      </w:r>
      <w:r>
        <w:rPr>
          <w:color w:val="262526"/>
          <w:spacing w:val="-3"/>
        </w:rPr>
        <w:t> </w:t>
      </w:r>
      <w:r>
        <w:rPr>
          <w:color w:val="262526"/>
        </w:rPr>
        <w:t>(for</w:t>
      </w:r>
      <w:r>
        <w:rPr>
          <w:color w:val="262526"/>
          <w:spacing w:val="-3"/>
        </w:rPr>
        <w:t> </w:t>
      </w:r>
      <w:r>
        <w:rPr>
          <w:color w:val="262526"/>
        </w:rPr>
        <w:t>machines)</w:t>
      </w:r>
      <w:r>
        <w:rPr>
          <w:color w:val="262526"/>
          <w:spacing w:val="-3"/>
        </w:rPr>
        <w:t> </w:t>
      </w:r>
      <w:r>
        <w:rPr>
          <w:color w:val="262526"/>
        </w:rPr>
        <w:t>Ground</w:t>
      </w:r>
      <w:r>
        <w:rPr>
          <w:color w:val="262526"/>
          <w:spacing w:val="-3"/>
        </w:rPr>
        <w:t> </w:t>
      </w:r>
      <w:r>
        <w:rPr>
          <w:color w:val="262526"/>
        </w:rPr>
        <w:t>Vehi- cle. +50%.</w:t>
      </w:r>
    </w:p>
    <w:p>
      <w:pPr>
        <w:pStyle w:val="BodyText"/>
        <w:spacing w:line="237" w:lineRule="auto"/>
        <w:ind w:left="319" w:right="647" w:firstLine="240"/>
      </w:pPr>
      <w:r>
        <w:rPr>
          <w:i/>
          <w:color w:val="262526"/>
        </w:rPr>
        <w:t>Infiltration: </w:t>
      </w:r>
      <w:r>
        <w:rPr>
          <w:color w:val="262526"/>
        </w:rPr>
        <w:t>Your body is a fluid or, if you have Body of </w:t>
      </w:r>
      <w:r>
        <w:rPr>
          <w:color w:val="262526"/>
          <w:spacing w:val="-4"/>
        </w:rPr>
        <w:t>Swarm, a collection of tiny units. You can filter or flow through</w:t>
      </w:r>
      <w:r>
        <w:rPr>
          <w:color w:val="262526"/>
        </w:rPr>
        <w:t> tiny</w:t>
      </w:r>
      <w:r>
        <w:rPr>
          <w:color w:val="262526"/>
          <w:spacing w:val="-3"/>
        </w:rPr>
        <w:t> </w:t>
      </w:r>
      <w:r>
        <w:rPr>
          <w:color w:val="262526"/>
        </w:rPr>
        <w:t>holes,</w:t>
      </w:r>
      <w:r>
        <w:rPr>
          <w:color w:val="262526"/>
          <w:spacing w:val="-3"/>
        </w:rPr>
        <w:t> </w:t>
      </w:r>
      <w:r>
        <w:rPr>
          <w:color w:val="262526"/>
        </w:rPr>
        <w:t>and</w:t>
      </w:r>
      <w:r>
        <w:rPr>
          <w:color w:val="262526"/>
          <w:spacing w:val="-3"/>
        </w:rPr>
        <w:t> </w:t>
      </w:r>
      <w:r>
        <w:rPr>
          <w:color w:val="262526"/>
        </w:rPr>
        <w:t>ooze</w:t>
      </w:r>
      <w:r>
        <w:rPr>
          <w:color w:val="262526"/>
          <w:spacing w:val="-3"/>
        </w:rPr>
        <w:t> </w:t>
      </w:r>
      <w:r>
        <w:rPr>
          <w:color w:val="262526"/>
        </w:rPr>
        <w:t>through</w:t>
      </w:r>
      <w:r>
        <w:rPr>
          <w:color w:val="262526"/>
          <w:spacing w:val="-3"/>
        </w:rPr>
        <w:t> </w:t>
      </w:r>
      <w:r>
        <w:rPr>
          <w:color w:val="262526"/>
        </w:rPr>
        <w:t>narrow</w:t>
      </w:r>
      <w:r>
        <w:rPr>
          <w:color w:val="262526"/>
          <w:spacing w:val="-3"/>
        </w:rPr>
        <w:t> </w:t>
      </w:r>
      <w:r>
        <w:rPr>
          <w:color w:val="262526"/>
        </w:rPr>
        <w:t>cracks</w:t>
      </w:r>
      <w:r>
        <w:rPr>
          <w:color w:val="262526"/>
          <w:spacing w:val="-3"/>
        </w:rPr>
        <w:t> </w:t>
      </w:r>
      <w:r>
        <w:rPr>
          <w:color w:val="262526"/>
        </w:rPr>
        <w:t>and</w:t>
      </w:r>
      <w:r>
        <w:rPr>
          <w:color w:val="262526"/>
          <w:spacing w:val="-3"/>
        </w:rPr>
        <w:t> </w:t>
      </w:r>
      <w:r>
        <w:rPr>
          <w:color w:val="262526"/>
        </w:rPr>
        <w:t>porous</w:t>
      </w:r>
      <w:r>
        <w:rPr>
          <w:color w:val="262526"/>
          <w:spacing w:val="-3"/>
        </w:rPr>
        <w:t> </w:t>
      </w:r>
      <w:r>
        <w:rPr>
          <w:color w:val="262526"/>
        </w:rPr>
        <w:t>bar- riers,</w:t>
      </w:r>
      <w:r>
        <w:rPr>
          <w:color w:val="262526"/>
          <w:spacing w:val="-5"/>
        </w:rPr>
        <w:t> </w:t>
      </w:r>
      <w:r>
        <w:rPr>
          <w:color w:val="262526"/>
        </w:rPr>
        <w:t>including</w:t>
      </w:r>
      <w:r>
        <w:rPr>
          <w:color w:val="262526"/>
          <w:spacing w:val="-5"/>
        </w:rPr>
        <w:t> </w:t>
      </w:r>
      <w:r>
        <w:rPr>
          <w:color w:val="262526"/>
        </w:rPr>
        <w:t>ordinary</w:t>
      </w:r>
      <w:r>
        <w:rPr>
          <w:color w:val="262526"/>
          <w:spacing w:val="-5"/>
        </w:rPr>
        <w:t> </w:t>
      </w:r>
      <w:r>
        <w:rPr>
          <w:color w:val="262526"/>
        </w:rPr>
        <w:t>clothing</w:t>
      </w:r>
      <w:r>
        <w:rPr>
          <w:color w:val="262526"/>
          <w:spacing w:val="-5"/>
        </w:rPr>
        <w:t> </w:t>
      </w:r>
      <w:r>
        <w:rPr>
          <w:color w:val="262526"/>
        </w:rPr>
        <w:t>(in</w:t>
      </w:r>
      <w:r>
        <w:rPr>
          <w:color w:val="262526"/>
          <w:spacing w:val="-5"/>
        </w:rPr>
        <w:t> </w:t>
      </w:r>
      <w:r>
        <w:rPr>
          <w:color w:val="262526"/>
        </w:rPr>
        <w:t>two</w:t>
      </w:r>
      <w:r>
        <w:rPr>
          <w:color w:val="262526"/>
          <w:spacing w:val="-5"/>
        </w:rPr>
        <w:t> </w:t>
      </w:r>
      <w:r>
        <w:rPr>
          <w:color w:val="262526"/>
        </w:rPr>
        <w:t>seconds)</w:t>
      </w:r>
      <w:r>
        <w:rPr>
          <w:color w:val="262526"/>
          <w:spacing w:val="-5"/>
        </w:rPr>
        <w:t> </w:t>
      </w:r>
      <w:r>
        <w:rPr>
          <w:color w:val="262526"/>
        </w:rPr>
        <w:t>or</w:t>
      </w:r>
      <w:r>
        <w:rPr>
          <w:color w:val="262526"/>
          <w:spacing w:val="-5"/>
        </w:rPr>
        <w:t> </w:t>
      </w:r>
      <w:r>
        <w:rPr>
          <w:color w:val="262526"/>
        </w:rPr>
        <w:t>chinks in</w:t>
      </w:r>
      <w:r>
        <w:rPr>
          <w:color w:val="262526"/>
          <w:spacing w:val="-11"/>
        </w:rPr>
        <w:t> </w:t>
      </w:r>
      <w:r>
        <w:rPr>
          <w:color w:val="262526"/>
        </w:rPr>
        <w:t>armor</w:t>
      </w:r>
      <w:r>
        <w:rPr>
          <w:color w:val="262526"/>
          <w:spacing w:val="-10"/>
        </w:rPr>
        <w:t> </w:t>
      </w:r>
      <w:r>
        <w:rPr>
          <w:color w:val="262526"/>
        </w:rPr>
        <w:t>(in</w:t>
      </w:r>
      <w:r>
        <w:rPr>
          <w:color w:val="262526"/>
          <w:spacing w:val="-11"/>
        </w:rPr>
        <w:t> </w:t>
      </w:r>
      <w:r>
        <w:rPr>
          <w:color w:val="262526"/>
        </w:rPr>
        <w:t>five</w:t>
      </w:r>
      <w:r>
        <w:rPr>
          <w:color w:val="262526"/>
          <w:spacing w:val="-10"/>
        </w:rPr>
        <w:t> </w:t>
      </w:r>
      <w:r>
        <w:rPr>
          <w:color w:val="262526"/>
        </w:rPr>
        <w:t>seconds).</w:t>
      </w:r>
      <w:r>
        <w:rPr>
          <w:color w:val="262526"/>
          <w:spacing w:val="-11"/>
        </w:rPr>
        <w:t> </w:t>
      </w:r>
      <w:r>
        <w:rPr>
          <w:color w:val="262526"/>
        </w:rPr>
        <w:t>This</w:t>
      </w:r>
      <w:r>
        <w:rPr>
          <w:color w:val="262526"/>
          <w:spacing w:val="-10"/>
        </w:rPr>
        <w:t> </w:t>
      </w:r>
      <w:r>
        <w:rPr>
          <w:color w:val="262526"/>
        </w:rPr>
        <w:t>doesn’t</w:t>
      </w:r>
      <w:r>
        <w:rPr>
          <w:color w:val="262526"/>
          <w:spacing w:val="-11"/>
        </w:rPr>
        <w:t> </w:t>
      </w:r>
      <w:r>
        <w:rPr>
          <w:color w:val="262526"/>
        </w:rPr>
        <w:t>give</w:t>
      </w:r>
      <w:r>
        <w:rPr>
          <w:color w:val="262526"/>
          <w:spacing w:val="-10"/>
        </w:rPr>
        <w:t> </w:t>
      </w:r>
      <w:r>
        <w:rPr>
          <w:color w:val="262526"/>
        </w:rPr>
        <w:t>you</w:t>
      </w:r>
      <w:r>
        <w:rPr>
          <w:color w:val="262526"/>
          <w:spacing w:val="-11"/>
        </w:rPr>
        <w:t> </w:t>
      </w:r>
      <w:r>
        <w:rPr>
          <w:color w:val="262526"/>
        </w:rPr>
        <w:t>the</w:t>
      </w:r>
      <w:r>
        <w:rPr>
          <w:color w:val="262526"/>
          <w:spacing w:val="-10"/>
        </w:rPr>
        <w:t> </w:t>
      </w:r>
      <w:r>
        <w:rPr>
          <w:color w:val="262526"/>
        </w:rPr>
        <w:t>ability</w:t>
      </w:r>
      <w:r>
        <w:rPr>
          <w:color w:val="262526"/>
          <w:spacing w:val="-11"/>
        </w:rPr>
        <w:t> </w:t>
      </w:r>
      <w:r>
        <w:rPr>
          <w:color w:val="262526"/>
        </w:rPr>
        <w:t>to shapeshift or stretch. +40%.</w:t>
      </w:r>
    </w:p>
    <w:p>
      <w:pPr>
        <w:pStyle w:val="BodyText"/>
        <w:spacing w:line="237" w:lineRule="auto"/>
        <w:ind w:left="319" w:right="647" w:firstLine="240"/>
      </w:pPr>
      <w:r>
        <w:rPr>
          <w:i/>
          <w:color w:val="262526"/>
        </w:rPr>
        <w:t>Scatter: </w:t>
      </w:r>
      <w:r>
        <w:rPr>
          <w:color w:val="262526"/>
        </w:rPr>
        <w:t>Requires Body of Swarm. You can disperse your constituent bodies over a half-mile radius by taking a Con- centrate maneuver; add levels of Area Effect to increase</w:t>
      </w:r>
      <w:r>
        <w:rPr>
          <w:color w:val="262526"/>
          <w:spacing w:val="80"/>
        </w:rPr>
        <w:t> </w:t>
      </w:r>
      <w:r>
        <w:rPr>
          <w:color w:val="262526"/>
        </w:rPr>
        <w:t>this radius. Your outer edge travels at your best applicable </w:t>
      </w:r>
      <w:r>
        <w:rPr>
          <w:color w:val="262526"/>
          <w:spacing w:val="-2"/>
        </w:rPr>
        <w:t>Move.</w:t>
      </w:r>
      <w:r>
        <w:rPr>
          <w:color w:val="262526"/>
          <w:spacing w:val="-4"/>
        </w:rPr>
        <w:t> </w:t>
      </w:r>
      <w:r>
        <w:rPr>
          <w:color w:val="262526"/>
          <w:spacing w:val="-2"/>
        </w:rPr>
        <w:t>While</w:t>
      </w:r>
      <w:r>
        <w:rPr>
          <w:color w:val="262526"/>
          <w:spacing w:val="-4"/>
        </w:rPr>
        <w:t> </w:t>
      </w:r>
      <w:r>
        <w:rPr>
          <w:color w:val="262526"/>
          <w:spacing w:val="-2"/>
        </w:rPr>
        <w:t>you</w:t>
      </w:r>
      <w:r>
        <w:rPr>
          <w:color w:val="262526"/>
          <w:spacing w:val="-4"/>
        </w:rPr>
        <w:t> </w:t>
      </w:r>
      <w:r>
        <w:rPr>
          <w:color w:val="262526"/>
          <w:spacing w:val="-2"/>
        </w:rPr>
        <w:t>are</w:t>
      </w:r>
      <w:r>
        <w:rPr>
          <w:color w:val="262526"/>
          <w:spacing w:val="-4"/>
        </w:rPr>
        <w:t> </w:t>
      </w:r>
      <w:r>
        <w:rPr>
          <w:color w:val="262526"/>
          <w:spacing w:val="-2"/>
        </w:rPr>
        <w:t>dispersed,</w:t>
      </w:r>
      <w:r>
        <w:rPr>
          <w:color w:val="262526"/>
          <w:spacing w:val="-4"/>
        </w:rPr>
        <w:t> </w:t>
      </w:r>
      <w:r>
        <w:rPr>
          <w:color w:val="262526"/>
          <w:spacing w:val="-2"/>
        </w:rPr>
        <w:t>you</w:t>
      </w:r>
      <w:r>
        <w:rPr>
          <w:color w:val="262526"/>
          <w:spacing w:val="-4"/>
        </w:rPr>
        <w:t> </w:t>
      </w:r>
      <w:r>
        <w:rPr>
          <w:color w:val="262526"/>
          <w:spacing w:val="-2"/>
        </w:rPr>
        <w:t>are</w:t>
      </w:r>
      <w:r>
        <w:rPr>
          <w:color w:val="262526"/>
          <w:spacing w:val="-4"/>
        </w:rPr>
        <w:t> </w:t>
      </w:r>
      <w:r>
        <w:rPr>
          <w:color w:val="262526"/>
          <w:spacing w:val="-2"/>
        </w:rPr>
        <w:t>effectively</w:t>
      </w:r>
      <w:r>
        <w:rPr>
          <w:color w:val="262526"/>
          <w:spacing w:val="-4"/>
        </w:rPr>
        <w:t> </w:t>
      </w:r>
      <w:r>
        <w:rPr>
          <w:color w:val="262526"/>
          <w:spacing w:val="-2"/>
        </w:rPr>
        <w:t>insubstan-</w:t>
      </w:r>
      <w:r>
        <w:rPr>
          <w:color w:val="262526"/>
        </w:rPr>
        <w:t> tial. Only area effect, cone, and explosion attacks can injure </w:t>
      </w:r>
      <w:r>
        <w:rPr>
          <w:color w:val="262526"/>
          <w:spacing w:val="-2"/>
        </w:rPr>
        <w:t>you,</w:t>
      </w:r>
      <w:r>
        <w:rPr>
          <w:color w:val="262526"/>
          <w:spacing w:val="-4"/>
        </w:rPr>
        <w:t> </w:t>
      </w:r>
      <w:r>
        <w:rPr>
          <w:color w:val="262526"/>
          <w:spacing w:val="-2"/>
        </w:rPr>
        <w:t>and</w:t>
      </w:r>
      <w:r>
        <w:rPr>
          <w:color w:val="262526"/>
          <w:spacing w:val="-4"/>
        </w:rPr>
        <w:t> </w:t>
      </w:r>
      <w:r>
        <w:rPr>
          <w:color w:val="262526"/>
          <w:spacing w:val="-2"/>
        </w:rPr>
        <w:t>their</w:t>
      </w:r>
      <w:r>
        <w:rPr>
          <w:color w:val="262526"/>
          <w:spacing w:val="-4"/>
        </w:rPr>
        <w:t> </w:t>
      </w:r>
      <w:r>
        <w:rPr>
          <w:color w:val="262526"/>
          <w:spacing w:val="-2"/>
        </w:rPr>
        <w:t>damage</w:t>
      </w:r>
      <w:r>
        <w:rPr>
          <w:color w:val="262526"/>
          <w:spacing w:val="-4"/>
        </w:rPr>
        <w:t> </w:t>
      </w:r>
      <w:r>
        <w:rPr>
          <w:color w:val="262526"/>
          <w:spacing w:val="-2"/>
        </w:rPr>
        <w:t>is</w:t>
      </w:r>
      <w:r>
        <w:rPr>
          <w:color w:val="262526"/>
          <w:spacing w:val="-4"/>
        </w:rPr>
        <w:t> </w:t>
      </w:r>
      <w:r>
        <w:rPr>
          <w:color w:val="262526"/>
          <w:spacing w:val="-2"/>
        </w:rPr>
        <w:t>generally</w:t>
      </w:r>
      <w:r>
        <w:rPr>
          <w:color w:val="262526"/>
          <w:spacing w:val="-4"/>
        </w:rPr>
        <w:t> </w:t>
      </w:r>
      <w:r>
        <w:rPr>
          <w:color w:val="262526"/>
          <w:spacing w:val="-2"/>
        </w:rPr>
        <w:t>reduced;</w:t>
      </w:r>
      <w:r>
        <w:rPr>
          <w:color w:val="262526"/>
          <w:spacing w:val="-4"/>
        </w:rPr>
        <w:t> </w:t>
      </w:r>
      <w:r>
        <w:rPr>
          <w:color w:val="262526"/>
          <w:spacing w:val="-2"/>
        </w:rPr>
        <w:t>multiply</w:t>
      </w:r>
      <w:r>
        <w:rPr>
          <w:color w:val="262526"/>
          <w:spacing w:val="-4"/>
        </w:rPr>
        <w:t> </w:t>
      </w:r>
      <w:r>
        <w:rPr>
          <w:color w:val="262526"/>
          <w:spacing w:val="-2"/>
        </w:rPr>
        <w:t>it</w:t>
      </w:r>
      <w:r>
        <w:rPr>
          <w:color w:val="262526"/>
          <w:spacing w:val="-4"/>
        </w:rPr>
        <w:t> </w:t>
      </w:r>
      <w:r>
        <w:rPr>
          <w:color w:val="262526"/>
          <w:spacing w:val="-2"/>
        </w:rPr>
        <w:t>by</w:t>
      </w:r>
      <w:r>
        <w:rPr>
          <w:color w:val="262526"/>
          <w:spacing w:val="-4"/>
        </w:rPr>
        <w:t> </w:t>
      </w:r>
      <w:r>
        <w:rPr>
          <w:color w:val="262526"/>
          <w:spacing w:val="-2"/>
        </w:rPr>
        <w:t>the</w:t>
      </w:r>
      <w:r>
        <w:rPr>
          <w:color w:val="262526"/>
        </w:rPr>
        <w:t> square</w:t>
      </w:r>
      <w:r>
        <w:rPr>
          <w:color w:val="262526"/>
          <w:spacing w:val="-2"/>
        </w:rPr>
        <w:t> </w:t>
      </w:r>
      <w:r>
        <w:rPr>
          <w:color w:val="262526"/>
        </w:rPr>
        <w:t>of</w:t>
      </w:r>
      <w:r>
        <w:rPr>
          <w:color w:val="262526"/>
          <w:spacing w:val="-2"/>
        </w:rPr>
        <w:t> </w:t>
      </w:r>
      <w:r>
        <w:rPr>
          <w:color w:val="262526"/>
        </w:rPr>
        <w:t>(attack</w:t>
      </w:r>
      <w:r>
        <w:rPr>
          <w:color w:val="262526"/>
          <w:spacing w:val="-2"/>
        </w:rPr>
        <w:t> </w:t>
      </w:r>
      <w:r>
        <w:rPr>
          <w:color w:val="262526"/>
        </w:rPr>
        <w:t>radius/your</w:t>
      </w:r>
      <w:r>
        <w:rPr>
          <w:color w:val="262526"/>
          <w:spacing w:val="-2"/>
        </w:rPr>
        <w:t> </w:t>
      </w:r>
      <w:r>
        <w:rPr>
          <w:color w:val="262526"/>
        </w:rPr>
        <w:t>current</w:t>
      </w:r>
      <w:r>
        <w:rPr>
          <w:color w:val="262526"/>
          <w:spacing w:val="-2"/>
        </w:rPr>
        <w:t> </w:t>
      </w:r>
      <w:r>
        <w:rPr>
          <w:color w:val="262526"/>
        </w:rPr>
        <w:t>radius).</w:t>
      </w:r>
      <w:r>
        <w:rPr>
          <w:color w:val="262526"/>
          <w:spacing w:val="-2"/>
        </w:rPr>
        <w:t> </w:t>
      </w:r>
      <w:r>
        <w:rPr>
          <w:color w:val="262526"/>
        </w:rPr>
        <w:t>With</w:t>
      </w:r>
      <w:r>
        <w:rPr>
          <w:color w:val="262526"/>
          <w:spacing w:val="-2"/>
        </w:rPr>
        <w:t> </w:t>
      </w:r>
      <w:r>
        <w:rPr>
          <w:color w:val="262526"/>
        </w:rPr>
        <w:t>a</w:t>
      </w:r>
      <w:r>
        <w:rPr>
          <w:color w:val="262526"/>
          <w:spacing w:val="-2"/>
        </w:rPr>
        <w:t> </w:t>
      </w:r>
      <w:r>
        <w:rPr>
          <w:color w:val="262526"/>
        </w:rPr>
        <w:t>Ready </w:t>
      </w:r>
      <w:r>
        <w:rPr>
          <w:color w:val="262526"/>
          <w:spacing w:val="-4"/>
        </w:rPr>
        <w:t>maneuver, you can focus your senses on any point within your</w:t>
      </w:r>
      <w:r>
        <w:rPr>
          <w:color w:val="262526"/>
        </w:rPr>
        <w:t> </w:t>
      </w:r>
      <w:r>
        <w:rPr>
          <w:color w:val="262526"/>
          <w:spacing w:val="-2"/>
        </w:rPr>
        <w:t>area, and your constituent bodies can communicate instantly</w:t>
      </w:r>
      <w:r>
        <w:rPr>
          <w:color w:val="262526"/>
        </w:rPr>
        <w:t> and act cooperatively. +40% if you can’t affect the material world while scattered; +120% if you can.</w:t>
      </w:r>
    </w:p>
    <w:p>
      <w:pPr>
        <w:pStyle w:val="BodyText"/>
        <w:spacing w:line="237" w:lineRule="auto" w:before="105"/>
        <w:ind w:left="319" w:right="647" w:firstLine="240"/>
      </w:pPr>
      <w:r>
        <w:rPr>
          <w:color w:val="262526"/>
          <w:spacing w:val="-2"/>
        </w:rPr>
        <w:t>A</w:t>
      </w:r>
      <w:r>
        <w:rPr>
          <w:color w:val="262526"/>
          <w:spacing w:val="-9"/>
        </w:rPr>
        <w:t> </w:t>
      </w:r>
      <w:r>
        <w:rPr>
          <w:color w:val="262526"/>
          <w:spacing w:val="-2"/>
        </w:rPr>
        <w:t>new</w:t>
      </w:r>
      <w:r>
        <w:rPr>
          <w:color w:val="262526"/>
          <w:spacing w:val="-8"/>
        </w:rPr>
        <w:t> </w:t>
      </w:r>
      <w:r>
        <w:rPr>
          <w:color w:val="262526"/>
          <w:spacing w:val="-2"/>
        </w:rPr>
        <w:t>form</w:t>
      </w:r>
      <w:r>
        <w:rPr>
          <w:color w:val="262526"/>
          <w:spacing w:val="-9"/>
        </w:rPr>
        <w:t> </w:t>
      </w:r>
      <w:r>
        <w:rPr>
          <w:color w:val="262526"/>
          <w:spacing w:val="-2"/>
        </w:rPr>
        <w:t>of</w:t>
      </w:r>
      <w:r>
        <w:rPr>
          <w:color w:val="262526"/>
          <w:spacing w:val="-8"/>
        </w:rPr>
        <w:t> </w:t>
      </w:r>
      <w:r>
        <w:rPr>
          <w:color w:val="262526"/>
          <w:spacing w:val="-2"/>
        </w:rPr>
        <w:t>Injury</w:t>
      </w:r>
      <w:r>
        <w:rPr>
          <w:color w:val="262526"/>
          <w:spacing w:val="-9"/>
        </w:rPr>
        <w:t> </w:t>
      </w:r>
      <w:r>
        <w:rPr>
          <w:color w:val="262526"/>
          <w:spacing w:val="-2"/>
        </w:rPr>
        <w:t>Tolerance</w:t>
      </w:r>
      <w:r>
        <w:rPr>
          <w:color w:val="262526"/>
          <w:spacing w:val="-8"/>
        </w:rPr>
        <w:t> </w:t>
      </w:r>
      <w:r>
        <w:rPr>
          <w:color w:val="262526"/>
          <w:spacing w:val="-2"/>
        </w:rPr>
        <w:t>applies</w:t>
      </w:r>
      <w:r>
        <w:rPr>
          <w:color w:val="262526"/>
          <w:spacing w:val="-9"/>
        </w:rPr>
        <w:t> </w:t>
      </w:r>
      <w:r>
        <w:rPr>
          <w:color w:val="262526"/>
          <w:spacing w:val="-2"/>
        </w:rPr>
        <w:t>specifically</w:t>
      </w:r>
      <w:r>
        <w:rPr>
          <w:color w:val="262526"/>
          <w:spacing w:val="-8"/>
        </w:rPr>
        <w:t> </w:t>
      </w:r>
      <w:r>
        <w:rPr>
          <w:color w:val="262526"/>
          <w:spacing w:val="-2"/>
        </w:rPr>
        <w:t>to</w:t>
      </w:r>
      <w:r>
        <w:rPr>
          <w:color w:val="262526"/>
          <w:spacing w:val="-9"/>
        </w:rPr>
        <w:t> </w:t>
      </w:r>
      <w:r>
        <w:rPr>
          <w:color w:val="262526"/>
          <w:spacing w:val="-2"/>
        </w:rPr>
        <w:t>vehi-</w:t>
      </w:r>
      <w:r>
        <w:rPr>
          <w:color w:val="262526"/>
        </w:rPr>
        <w:t> cles with onboard operators or crew:</w:t>
      </w:r>
    </w:p>
    <w:p>
      <w:pPr>
        <w:pStyle w:val="BodyText"/>
        <w:spacing w:line="237" w:lineRule="auto" w:before="119"/>
        <w:ind w:left="319" w:right="647" w:firstLine="240"/>
        <w:rPr>
          <w:i/>
        </w:rPr>
      </w:pPr>
      <w:r>
        <w:rPr>
          <w:i/>
          <w:color w:val="262526"/>
        </w:rPr>
        <w:t>No</w:t>
      </w:r>
      <w:r>
        <w:rPr>
          <w:i/>
          <w:color w:val="262526"/>
          <w:spacing w:val="-7"/>
        </w:rPr>
        <w:t> </w:t>
      </w:r>
      <w:r>
        <w:rPr>
          <w:i/>
          <w:color w:val="262526"/>
        </w:rPr>
        <w:t>Windows:</w:t>
      </w:r>
      <w:r>
        <w:rPr>
          <w:i/>
          <w:color w:val="262526"/>
          <w:spacing w:val="-7"/>
        </w:rPr>
        <w:t> </w:t>
      </w:r>
      <w:r>
        <w:rPr>
          <w:color w:val="262526"/>
        </w:rPr>
        <w:t>You</w:t>
      </w:r>
      <w:r>
        <w:rPr>
          <w:color w:val="262526"/>
          <w:spacing w:val="-7"/>
        </w:rPr>
        <w:t> </w:t>
      </w:r>
      <w:r>
        <w:rPr>
          <w:color w:val="262526"/>
        </w:rPr>
        <w:t>have</w:t>
      </w:r>
      <w:r>
        <w:rPr>
          <w:color w:val="262526"/>
          <w:spacing w:val="-7"/>
        </w:rPr>
        <w:t> </w:t>
      </w:r>
      <w:r>
        <w:rPr>
          <w:color w:val="262526"/>
        </w:rPr>
        <w:t>no</w:t>
      </w:r>
      <w:r>
        <w:rPr>
          <w:color w:val="262526"/>
          <w:spacing w:val="-7"/>
        </w:rPr>
        <w:t> </w:t>
      </w:r>
      <w:r>
        <w:rPr>
          <w:color w:val="262526"/>
        </w:rPr>
        <w:t>openings</w:t>
      </w:r>
      <w:r>
        <w:rPr>
          <w:color w:val="262526"/>
          <w:spacing w:val="-7"/>
        </w:rPr>
        <w:t> </w:t>
      </w:r>
      <w:r>
        <w:rPr>
          <w:color w:val="262526"/>
        </w:rPr>
        <w:t>in</w:t>
      </w:r>
      <w:r>
        <w:rPr>
          <w:color w:val="262526"/>
          <w:spacing w:val="-7"/>
        </w:rPr>
        <w:t> </w:t>
      </w:r>
      <w:r>
        <w:rPr>
          <w:color w:val="262526"/>
        </w:rPr>
        <w:t>your</w:t>
      </w:r>
      <w:r>
        <w:rPr>
          <w:color w:val="262526"/>
          <w:spacing w:val="-7"/>
        </w:rPr>
        <w:t> </w:t>
      </w:r>
      <w:r>
        <w:rPr>
          <w:color w:val="262526"/>
        </w:rPr>
        <w:t>structure</w:t>
      </w:r>
      <w:r>
        <w:rPr>
          <w:color w:val="262526"/>
          <w:spacing w:val="-7"/>
        </w:rPr>
        <w:t> </w:t>
      </w:r>
      <w:r>
        <w:rPr>
          <w:color w:val="262526"/>
        </w:rPr>
        <w:t>that </w:t>
      </w:r>
      <w:r>
        <w:rPr>
          <w:color w:val="262526"/>
          <w:spacing w:val="-2"/>
        </w:rPr>
        <w:t>give</w:t>
      </w:r>
      <w:r>
        <w:rPr>
          <w:color w:val="262526"/>
          <w:spacing w:val="-9"/>
        </w:rPr>
        <w:t> </w:t>
      </w:r>
      <w:r>
        <w:rPr>
          <w:color w:val="262526"/>
          <w:spacing w:val="-2"/>
        </w:rPr>
        <w:t>your</w:t>
      </w:r>
      <w:r>
        <w:rPr>
          <w:color w:val="262526"/>
          <w:spacing w:val="-8"/>
        </w:rPr>
        <w:t> </w:t>
      </w:r>
      <w:r>
        <w:rPr>
          <w:color w:val="262526"/>
          <w:spacing w:val="-2"/>
        </w:rPr>
        <w:t>operator</w:t>
      </w:r>
      <w:r>
        <w:rPr>
          <w:color w:val="262526"/>
          <w:spacing w:val="-9"/>
        </w:rPr>
        <w:t> </w:t>
      </w:r>
      <w:r>
        <w:rPr>
          <w:color w:val="262526"/>
          <w:spacing w:val="-2"/>
        </w:rPr>
        <w:t>a</w:t>
      </w:r>
      <w:r>
        <w:rPr>
          <w:color w:val="262526"/>
          <w:spacing w:val="-8"/>
        </w:rPr>
        <w:t> </w:t>
      </w:r>
      <w:r>
        <w:rPr>
          <w:color w:val="262526"/>
          <w:spacing w:val="-2"/>
        </w:rPr>
        <w:t>direct</w:t>
      </w:r>
      <w:r>
        <w:rPr>
          <w:color w:val="262526"/>
          <w:spacing w:val="-9"/>
        </w:rPr>
        <w:t> </w:t>
      </w:r>
      <w:r>
        <w:rPr>
          <w:color w:val="262526"/>
          <w:spacing w:val="-2"/>
        </w:rPr>
        <w:t>line</w:t>
      </w:r>
      <w:r>
        <w:rPr>
          <w:color w:val="262526"/>
          <w:spacing w:val="-8"/>
        </w:rPr>
        <w:t> </w:t>
      </w:r>
      <w:r>
        <w:rPr>
          <w:color w:val="262526"/>
          <w:spacing w:val="-2"/>
        </w:rPr>
        <w:t>of</w:t>
      </w:r>
      <w:r>
        <w:rPr>
          <w:color w:val="262526"/>
          <w:spacing w:val="-9"/>
        </w:rPr>
        <w:t> </w:t>
      </w:r>
      <w:r>
        <w:rPr>
          <w:color w:val="262526"/>
          <w:spacing w:val="-2"/>
        </w:rPr>
        <w:t>sight</w:t>
      </w:r>
      <w:r>
        <w:rPr>
          <w:color w:val="262526"/>
          <w:spacing w:val="-8"/>
        </w:rPr>
        <w:t> </w:t>
      </w:r>
      <w:r>
        <w:rPr>
          <w:color w:val="262526"/>
          <w:spacing w:val="-2"/>
        </w:rPr>
        <w:t>to</w:t>
      </w:r>
      <w:r>
        <w:rPr>
          <w:color w:val="262526"/>
          <w:spacing w:val="-9"/>
        </w:rPr>
        <w:t> </w:t>
      </w:r>
      <w:r>
        <w:rPr>
          <w:color w:val="262526"/>
          <w:spacing w:val="-2"/>
        </w:rPr>
        <w:t>the</w:t>
      </w:r>
      <w:r>
        <w:rPr>
          <w:color w:val="262526"/>
          <w:spacing w:val="-8"/>
        </w:rPr>
        <w:t> </w:t>
      </w:r>
      <w:r>
        <w:rPr>
          <w:color w:val="262526"/>
          <w:spacing w:val="-2"/>
        </w:rPr>
        <w:t>exterior,</w:t>
      </w:r>
      <w:r>
        <w:rPr>
          <w:color w:val="262526"/>
          <w:spacing w:val="-9"/>
        </w:rPr>
        <w:t> </w:t>
      </w:r>
      <w:r>
        <w:rPr>
          <w:color w:val="262526"/>
          <w:spacing w:val="-2"/>
        </w:rPr>
        <w:t>but</w:t>
      </w:r>
      <w:r>
        <w:rPr>
          <w:color w:val="262526"/>
          <w:spacing w:val="-8"/>
        </w:rPr>
        <w:t> </w:t>
      </w:r>
      <w:r>
        <w:rPr>
          <w:color w:val="262526"/>
          <w:spacing w:val="-2"/>
        </w:rPr>
        <w:t>you</w:t>
      </w:r>
      <w:r>
        <w:rPr>
          <w:color w:val="262526"/>
        </w:rPr>
        <w:t> still</w:t>
      </w:r>
      <w:r>
        <w:rPr>
          <w:color w:val="262526"/>
          <w:spacing w:val="-11"/>
        </w:rPr>
        <w:t> </w:t>
      </w:r>
      <w:r>
        <w:rPr>
          <w:color w:val="262526"/>
        </w:rPr>
        <w:t>provide</w:t>
      </w:r>
      <w:r>
        <w:rPr>
          <w:color w:val="262526"/>
          <w:spacing w:val="-10"/>
        </w:rPr>
        <w:t> </w:t>
      </w:r>
      <w:r>
        <w:rPr>
          <w:color w:val="262526"/>
        </w:rPr>
        <w:t>visibility</w:t>
      </w:r>
      <w:r>
        <w:rPr>
          <w:color w:val="262526"/>
          <w:spacing w:val="-11"/>
        </w:rPr>
        <w:t> </w:t>
      </w:r>
      <w:r>
        <w:rPr>
          <w:color w:val="262526"/>
        </w:rPr>
        <w:t>through</w:t>
      </w:r>
      <w:r>
        <w:rPr>
          <w:color w:val="262526"/>
          <w:spacing w:val="-10"/>
        </w:rPr>
        <w:t> </w:t>
      </w:r>
      <w:r>
        <w:rPr>
          <w:color w:val="262526"/>
        </w:rPr>
        <w:t>periscopes,</w:t>
      </w:r>
      <w:r>
        <w:rPr>
          <w:color w:val="262526"/>
          <w:spacing w:val="-11"/>
        </w:rPr>
        <w:t> </w:t>
      </w:r>
      <w:r>
        <w:rPr>
          <w:color w:val="262526"/>
        </w:rPr>
        <w:t>virtual</w:t>
      </w:r>
      <w:r>
        <w:rPr>
          <w:color w:val="262526"/>
          <w:spacing w:val="-10"/>
        </w:rPr>
        <w:t> </w:t>
      </w:r>
      <w:r>
        <w:rPr>
          <w:color w:val="262526"/>
        </w:rPr>
        <w:t>displays,</w:t>
      </w:r>
      <w:r>
        <w:rPr>
          <w:color w:val="262526"/>
          <w:spacing w:val="-11"/>
        </w:rPr>
        <w:t> </w:t>
      </w:r>
      <w:r>
        <w:rPr>
          <w:color w:val="262526"/>
        </w:rPr>
        <w:t>or </w:t>
      </w:r>
      <w:r>
        <w:rPr>
          <w:color w:val="262526"/>
          <w:spacing w:val="-4"/>
        </w:rPr>
        <w:t>the like. Your operator cannot be directly targeted visually and</w:t>
      </w:r>
      <w:r>
        <w:rPr>
          <w:color w:val="262526"/>
        </w:rPr>
        <w:t> is fully protected by vehicular armor. </w:t>
      </w:r>
      <w:r>
        <w:rPr>
          <w:i/>
          <w:color w:val="262526"/>
        </w:rPr>
        <w:t>5 points.</w:t>
      </w:r>
    </w:p>
    <w:p>
      <w:pPr>
        <w:spacing w:after="0" w:line="237" w:lineRule="auto"/>
        <w:sectPr>
          <w:type w:val="continuous"/>
          <w:pgSz w:w="12060" w:h="15660"/>
          <w:pgMar w:header="0" w:footer="865" w:top="640" w:bottom="280" w:left="660" w:right="340"/>
          <w:cols w:num="2" w:equalWidth="0">
            <w:col w:w="5191" w:space="40"/>
            <w:col w:w="5829"/>
          </w:cols>
        </w:sectPr>
      </w:pPr>
    </w:p>
    <w:p>
      <w:pPr>
        <w:pStyle w:val="Heading4"/>
        <w:ind w:left="329"/>
        <w:rPr>
          <w:b/>
          <w:i/>
        </w:rPr>
      </w:pPr>
      <w:bookmarkStart w:name="New Advantages" w:id="168"/>
      <w:bookmarkEnd w:id="168"/>
      <w:r>
        <w:rPr>
          <w:i w:val="0"/>
        </w:rPr>
      </w:r>
      <w:bookmarkStart w:name="Under the Hood: Signals" w:id="169"/>
      <w:bookmarkEnd w:id="169"/>
      <w:r>
        <w:rPr>
          <w:i w:val="0"/>
        </w:rPr>
      </w:r>
      <w:bookmarkStart w:name="_bookmark40" w:id="170"/>
      <w:bookmarkEnd w:id="170"/>
      <w:r>
        <w:rPr>
          <w:i w:val="0"/>
        </w:rPr>
      </w:r>
      <w:r>
        <w:rPr>
          <w:b/>
          <w:i/>
          <w:color w:val="262526"/>
          <w:spacing w:val="-2"/>
          <w:w w:val="80"/>
        </w:rPr>
        <w:t>Resistant</w:t>
      </w:r>
    </w:p>
    <w:p>
      <w:pPr>
        <w:spacing w:line="240" w:lineRule="auto" w:before="184"/>
        <w:rPr>
          <w:rFonts w:ascii="Bookman Old Style"/>
          <w:b/>
          <w:i/>
          <w:sz w:val="22"/>
        </w:rPr>
      </w:pPr>
      <w:r>
        <w:rPr/>
        <w:br w:type="column"/>
      </w:r>
      <w:r>
        <w:rPr>
          <w:rFonts w:ascii="Bookman Old Style"/>
          <w:b/>
          <w:i/>
          <w:sz w:val="22"/>
        </w:rPr>
      </w:r>
    </w:p>
    <w:p>
      <w:pPr>
        <w:pStyle w:val="Heading5"/>
        <w:spacing w:before="1"/>
      </w:pPr>
      <w:r>
        <w:rPr>
          <w:color w:val="262526"/>
          <w:w w:val="90"/>
        </w:rPr>
        <w:t>see</w:t>
      </w:r>
      <w:r>
        <w:rPr>
          <w:color w:val="262526"/>
          <w:spacing w:val="10"/>
        </w:rPr>
        <w:t> </w:t>
      </w:r>
      <w:r>
        <w:rPr>
          <w:color w:val="262526"/>
          <w:w w:val="90"/>
        </w:rPr>
        <w:t>pp.</w:t>
      </w:r>
      <w:r>
        <w:rPr>
          <w:color w:val="262526"/>
          <w:spacing w:val="13"/>
        </w:rPr>
        <w:t> </w:t>
      </w:r>
      <w:r>
        <w:rPr>
          <w:color w:val="262526"/>
          <w:w w:val="90"/>
        </w:rPr>
        <w:t>B80-</w:t>
      </w:r>
      <w:r>
        <w:rPr>
          <w:color w:val="262526"/>
          <w:spacing w:val="-5"/>
          <w:w w:val="90"/>
        </w:rPr>
        <w:t>81</w:t>
      </w:r>
    </w:p>
    <w:p>
      <w:pPr>
        <w:pStyle w:val="BodyText"/>
        <w:spacing w:line="237" w:lineRule="auto" w:before="104"/>
        <w:ind w:left="319" w:right="648"/>
        <w:jc w:val="left"/>
      </w:pPr>
      <w:r>
        <w:rPr/>
        <w:br w:type="column"/>
      </w:r>
      <w:r>
        <w:rPr>
          <w:color w:val="262526"/>
        </w:rPr>
        <w:t>(typically</w:t>
      </w:r>
      <w:r>
        <w:rPr>
          <w:color w:val="262526"/>
          <w:spacing w:val="30"/>
        </w:rPr>
        <w:t> </w:t>
      </w:r>
      <w:r>
        <w:rPr>
          <w:color w:val="262526"/>
        </w:rPr>
        <w:t>two</w:t>
      </w:r>
      <w:r>
        <w:rPr>
          <w:color w:val="262526"/>
          <w:spacing w:val="30"/>
        </w:rPr>
        <w:t> </w:t>
      </w:r>
      <w:r>
        <w:rPr>
          <w:color w:val="262526"/>
        </w:rPr>
        <w:t>levels).</w:t>
      </w:r>
      <w:r>
        <w:rPr>
          <w:color w:val="262526"/>
          <w:spacing w:val="30"/>
        </w:rPr>
        <w:t> </w:t>
      </w:r>
      <w:r>
        <w:rPr>
          <w:color w:val="262526"/>
        </w:rPr>
        <w:t>Each</w:t>
      </w:r>
      <w:r>
        <w:rPr>
          <w:color w:val="262526"/>
          <w:spacing w:val="30"/>
        </w:rPr>
        <w:t> </w:t>
      </w:r>
      <w:r>
        <w:rPr>
          <w:color w:val="262526"/>
        </w:rPr>
        <w:t>level</w:t>
      </w:r>
      <w:r>
        <w:rPr>
          <w:color w:val="262526"/>
          <w:spacing w:val="30"/>
        </w:rPr>
        <w:t> </w:t>
      </w:r>
      <w:r>
        <w:rPr>
          <w:color w:val="262526"/>
        </w:rPr>
        <w:t>gives</w:t>
      </w:r>
      <w:r>
        <w:rPr>
          <w:color w:val="262526"/>
          <w:spacing w:val="30"/>
        </w:rPr>
        <w:t> </w:t>
      </w:r>
      <w:r>
        <w:rPr>
          <w:color w:val="262526"/>
        </w:rPr>
        <w:t>+2</w:t>
      </w:r>
      <w:r>
        <w:rPr>
          <w:color w:val="262526"/>
          <w:spacing w:val="30"/>
        </w:rPr>
        <w:t> </w:t>
      </w:r>
      <w:r>
        <w:rPr>
          <w:color w:val="262526"/>
        </w:rPr>
        <w:t>with</w:t>
      </w:r>
      <w:r>
        <w:rPr>
          <w:color w:val="262526"/>
          <w:spacing w:val="30"/>
        </w:rPr>
        <w:t> </w:t>
      </w:r>
      <w:r>
        <w:rPr>
          <w:color w:val="262526"/>
        </w:rPr>
        <w:t>tasks</w:t>
      </w:r>
      <w:r>
        <w:rPr>
          <w:color w:val="262526"/>
          <w:spacing w:val="30"/>
        </w:rPr>
        <w:t> </w:t>
      </w:r>
      <w:r>
        <w:rPr>
          <w:color w:val="262526"/>
        </w:rPr>
        <w:t>that require a firm grip (including climbing).</w:t>
      </w:r>
    </w:p>
    <w:p>
      <w:pPr>
        <w:spacing w:after="0" w:line="237" w:lineRule="auto"/>
        <w:jc w:val="left"/>
        <w:sectPr>
          <w:pgSz w:w="12060" w:h="15660"/>
          <w:pgMar w:header="0" w:footer="865" w:top="600" w:bottom="1060" w:left="660" w:right="340"/>
          <w:cols w:num="3" w:equalWidth="0">
            <w:col w:w="1471" w:space="2012"/>
            <w:col w:w="1707" w:space="40"/>
            <w:col w:w="5830"/>
          </w:cols>
        </w:sectPr>
      </w:pPr>
    </w:p>
    <w:p>
      <w:pPr>
        <w:pStyle w:val="BodyText"/>
        <w:spacing w:line="221" w:lineRule="exact" w:before="10"/>
        <w:ind w:left="569"/>
        <w:jc w:val="left"/>
      </w:pPr>
      <w:r>
        <w:rPr>
          <w:color w:val="262526"/>
        </w:rPr>
        <w:t>The</w:t>
      </w:r>
      <w:r>
        <w:rPr>
          <w:color w:val="262526"/>
          <w:spacing w:val="64"/>
        </w:rPr>
        <w:t> </w:t>
      </w:r>
      <w:r>
        <w:rPr>
          <w:color w:val="262526"/>
        </w:rPr>
        <w:t>computer</w:t>
      </w:r>
      <w:r>
        <w:rPr>
          <w:color w:val="262526"/>
          <w:spacing w:val="65"/>
        </w:rPr>
        <w:t> </w:t>
      </w:r>
      <w:r>
        <w:rPr>
          <w:color w:val="262526"/>
        </w:rPr>
        <w:t>design</w:t>
      </w:r>
      <w:r>
        <w:rPr>
          <w:color w:val="262526"/>
          <w:spacing w:val="65"/>
        </w:rPr>
        <w:t> </w:t>
      </w:r>
      <w:r>
        <w:rPr>
          <w:color w:val="262526"/>
        </w:rPr>
        <w:t>option</w:t>
      </w:r>
      <w:r>
        <w:rPr>
          <w:color w:val="262526"/>
          <w:spacing w:val="65"/>
        </w:rPr>
        <w:t> </w:t>
      </w:r>
      <w:r>
        <w:rPr>
          <w:color w:val="262526"/>
        </w:rPr>
        <w:t>Hardened</w:t>
      </w:r>
      <w:r>
        <w:rPr>
          <w:color w:val="262526"/>
          <w:spacing w:val="4"/>
        </w:rPr>
        <w:t> </w:t>
      </w:r>
      <w:r>
        <w:rPr>
          <w:color w:val="262526"/>
        </w:rPr>
        <w:t>–</w:t>
      </w:r>
      <w:r>
        <w:rPr>
          <w:color w:val="262526"/>
          <w:spacing w:val="3"/>
        </w:rPr>
        <w:t> </w:t>
      </w:r>
      <w:r>
        <w:rPr>
          <w:color w:val="262526"/>
        </w:rPr>
        <w:t>which</w:t>
      </w:r>
      <w:r>
        <w:rPr>
          <w:color w:val="262526"/>
          <w:spacing w:val="65"/>
        </w:rPr>
        <w:t> </w:t>
      </w:r>
      <w:r>
        <w:rPr>
          <w:color w:val="262526"/>
          <w:spacing w:val="-4"/>
        </w:rPr>
        <w:t>gives</w:t>
      </w:r>
    </w:p>
    <w:p>
      <w:pPr>
        <w:pStyle w:val="BodyText"/>
        <w:spacing w:line="237" w:lineRule="auto" w:before="1"/>
        <w:ind w:left="329"/>
        <w:jc w:val="left"/>
      </w:pPr>
      <w:r>
        <w:rPr>
          <w:color w:val="262526"/>
        </w:rPr>
        <w:t>+3</w:t>
      </w:r>
      <w:r>
        <w:rPr>
          <w:color w:val="262526"/>
          <w:spacing w:val="18"/>
        </w:rPr>
        <w:t> </w:t>
      </w:r>
      <w:r>
        <w:rPr>
          <w:color w:val="262526"/>
        </w:rPr>
        <w:t>to</w:t>
      </w:r>
      <w:r>
        <w:rPr>
          <w:color w:val="262526"/>
          <w:spacing w:val="18"/>
        </w:rPr>
        <w:t> </w:t>
      </w:r>
      <w:r>
        <w:rPr>
          <w:color w:val="262526"/>
        </w:rPr>
        <w:t>HT</w:t>
      </w:r>
      <w:r>
        <w:rPr>
          <w:color w:val="262526"/>
          <w:spacing w:val="18"/>
        </w:rPr>
        <w:t> </w:t>
      </w:r>
      <w:r>
        <w:rPr>
          <w:color w:val="262526"/>
        </w:rPr>
        <w:t>against</w:t>
      </w:r>
      <w:r>
        <w:rPr>
          <w:color w:val="262526"/>
          <w:spacing w:val="18"/>
        </w:rPr>
        <w:t> </w:t>
      </w:r>
      <w:r>
        <w:rPr>
          <w:color w:val="262526"/>
        </w:rPr>
        <w:t>electromagnetic</w:t>
      </w:r>
      <w:r>
        <w:rPr>
          <w:color w:val="262526"/>
          <w:spacing w:val="18"/>
        </w:rPr>
        <w:t> </w:t>
      </w:r>
      <w:r>
        <w:rPr>
          <w:color w:val="262526"/>
        </w:rPr>
        <w:t>pulses,</w:t>
      </w:r>
      <w:r>
        <w:rPr>
          <w:color w:val="262526"/>
          <w:spacing w:val="18"/>
        </w:rPr>
        <w:t> </w:t>
      </w:r>
      <w:r>
        <w:rPr>
          <w:color w:val="262526"/>
        </w:rPr>
        <w:t>microwaves,</w:t>
      </w:r>
      <w:r>
        <w:rPr>
          <w:color w:val="262526"/>
          <w:spacing w:val="18"/>
        </w:rPr>
        <w:t> </w:t>
      </w:r>
      <w:r>
        <w:rPr>
          <w:color w:val="262526"/>
        </w:rPr>
        <w:t>and power</w:t>
      </w:r>
      <w:r>
        <w:rPr>
          <w:color w:val="262526"/>
          <w:spacing w:val="23"/>
        </w:rPr>
        <w:t> </w:t>
      </w:r>
      <w:r>
        <w:rPr>
          <w:color w:val="262526"/>
        </w:rPr>
        <w:t>surges</w:t>
      </w:r>
      <w:r>
        <w:rPr>
          <w:color w:val="262526"/>
          <w:spacing w:val="2"/>
        </w:rPr>
        <w:t> </w:t>
      </w:r>
      <w:r>
        <w:rPr>
          <w:color w:val="262526"/>
        </w:rPr>
        <w:t>–</w:t>
      </w:r>
      <w:r>
        <w:rPr>
          <w:color w:val="262526"/>
          <w:spacing w:val="1"/>
        </w:rPr>
        <w:t> </w:t>
      </w:r>
      <w:r>
        <w:rPr>
          <w:color w:val="262526"/>
        </w:rPr>
        <w:t>can</w:t>
      </w:r>
      <w:r>
        <w:rPr>
          <w:color w:val="262526"/>
          <w:spacing w:val="24"/>
        </w:rPr>
        <w:t> </w:t>
      </w:r>
      <w:r>
        <w:rPr>
          <w:color w:val="262526"/>
        </w:rPr>
        <w:t>be</w:t>
      </w:r>
      <w:r>
        <w:rPr>
          <w:color w:val="262526"/>
          <w:spacing w:val="24"/>
        </w:rPr>
        <w:t> </w:t>
      </w:r>
      <w:r>
        <w:rPr>
          <w:color w:val="262526"/>
        </w:rPr>
        <w:t>interpreted</w:t>
      </w:r>
      <w:r>
        <w:rPr>
          <w:color w:val="262526"/>
          <w:spacing w:val="24"/>
        </w:rPr>
        <w:t> </w:t>
      </w:r>
      <w:r>
        <w:rPr>
          <w:color w:val="262526"/>
        </w:rPr>
        <w:t>as</w:t>
      </w:r>
      <w:r>
        <w:rPr>
          <w:color w:val="262526"/>
          <w:spacing w:val="24"/>
        </w:rPr>
        <w:t> </w:t>
      </w:r>
      <w:r>
        <w:rPr>
          <w:color w:val="262526"/>
        </w:rPr>
        <w:t>being</w:t>
      </w:r>
      <w:r>
        <w:rPr>
          <w:color w:val="262526"/>
          <w:spacing w:val="23"/>
        </w:rPr>
        <w:t> </w:t>
      </w:r>
      <w:r>
        <w:rPr>
          <w:color w:val="262526"/>
        </w:rPr>
        <w:t>Resistant</w:t>
      </w:r>
      <w:r>
        <w:rPr>
          <w:color w:val="262526"/>
          <w:spacing w:val="24"/>
        </w:rPr>
        <w:t> </w:t>
      </w:r>
      <w:r>
        <w:rPr>
          <w:color w:val="262526"/>
        </w:rPr>
        <w:t>to</w:t>
      </w:r>
      <w:r>
        <w:rPr>
          <w:color w:val="262526"/>
          <w:spacing w:val="24"/>
        </w:rPr>
        <w:t> </w:t>
      </w:r>
      <w:r>
        <w:rPr>
          <w:color w:val="262526"/>
          <w:spacing w:val="-10"/>
        </w:rPr>
        <w:t>a</w:t>
      </w:r>
    </w:p>
    <w:p>
      <w:pPr>
        <w:pStyle w:val="Heading4"/>
        <w:spacing w:before="57"/>
        <w:ind w:left="320"/>
        <w:rPr>
          <w:b/>
          <w:i/>
        </w:rPr>
      </w:pPr>
      <w:r>
        <w:rPr>
          <w:i w:val="0"/>
        </w:rPr>
        <w:br w:type="column"/>
      </w:r>
      <w:r>
        <w:rPr>
          <w:b/>
          <w:i/>
          <w:color w:val="262526"/>
          <w:spacing w:val="-2"/>
          <w:w w:val="80"/>
        </w:rPr>
        <w:t>Signals</w:t>
      </w:r>
    </w:p>
    <w:p>
      <w:pPr>
        <w:spacing w:line="240" w:lineRule="auto" w:before="154"/>
        <w:rPr>
          <w:rFonts w:ascii="Bookman Old Style"/>
          <w:b/>
          <w:i/>
          <w:sz w:val="22"/>
        </w:rPr>
      </w:pPr>
      <w:r>
        <w:rPr/>
        <w:br w:type="column"/>
      </w:r>
      <w:r>
        <w:rPr>
          <w:rFonts w:ascii="Bookman Old Style"/>
          <w:b/>
          <w:i/>
          <w:sz w:val="22"/>
        </w:rPr>
      </w:r>
    </w:p>
    <w:p>
      <w:pPr>
        <w:pStyle w:val="Heading5"/>
        <w:spacing w:before="0"/>
      </w:pPr>
      <w:r>
        <w:rPr>
          <w:color w:val="262526"/>
          <w:w w:val="90"/>
        </w:rPr>
        <w:t>15</w:t>
      </w:r>
      <w:r>
        <w:rPr>
          <w:color w:val="262526"/>
        </w:rPr>
        <w:t> </w:t>
      </w:r>
      <w:r>
        <w:rPr>
          <w:color w:val="262526"/>
          <w:spacing w:val="-2"/>
        </w:rPr>
        <w:t>points</w:t>
      </w:r>
    </w:p>
    <w:p>
      <w:pPr>
        <w:spacing w:after="0"/>
        <w:sectPr>
          <w:type w:val="continuous"/>
          <w:pgSz w:w="12060" w:h="15660"/>
          <w:pgMar w:header="0" w:footer="865" w:top="640" w:bottom="280" w:left="660" w:right="340"/>
          <w:cols w:num="3" w:equalWidth="0">
            <w:col w:w="5190" w:space="40"/>
            <w:col w:w="1219" w:space="2756"/>
            <w:col w:w="1855"/>
          </w:cols>
        </w:sectPr>
      </w:pPr>
    </w:p>
    <w:p>
      <w:pPr>
        <w:pStyle w:val="BodyText"/>
        <w:spacing w:line="219" w:lineRule="exact"/>
        <w:ind w:left="329"/>
      </w:pPr>
      <w:r>
        <w:rPr>
          <w:color w:val="262526"/>
        </w:rPr>
        <w:t>Common</w:t>
      </w:r>
      <w:r>
        <w:rPr>
          <w:color w:val="262526"/>
          <w:spacing w:val="30"/>
        </w:rPr>
        <w:t> </w:t>
      </w:r>
      <w:r>
        <w:rPr>
          <w:color w:val="262526"/>
        </w:rPr>
        <w:t>attack.</w:t>
      </w:r>
      <w:r>
        <w:rPr>
          <w:color w:val="262526"/>
          <w:spacing w:val="30"/>
        </w:rPr>
        <w:t> </w:t>
      </w:r>
      <w:r>
        <w:rPr>
          <w:color w:val="262526"/>
        </w:rPr>
        <w:t>As</w:t>
      </w:r>
      <w:r>
        <w:rPr>
          <w:color w:val="262526"/>
          <w:spacing w:val="31"/>
        </w:rPr>
        <w:t> </w:t>
      </w:r>
      <w:r>
        <w:rPr>
          <w:color w:val="262526"/>
        </w:rPr>
        <w:t>such,</w:t>
      </w:r>
      <w:r>
        <w:rPr>
          <w:color w:val="262526"/>
          <w:spacing w:val="30"/>
        </w:rPr>
        <w:t> </w:t>
      </w:r>
      <w:r>
        <w:rPr>
          <w:color w:val="262526"/>
        </w:rPr>
        <w:t>it</w:t>
      </w:r>
      <w:r>
        <w:rPr>
          <w:color w:val="262526"/>
          <w:spacing w:val="30"/>
        </w:rPr>
        <w:t> </w:t>
      </w:r>
      <w:r>
        <w:rPr>
          <w:color w:val="262526"/>
        </w:rPr>
        <w:t>can</w:t>
      </w:r>
      <w:r>
        <w:rPr>
          <w:color w:val="262526"/>
          <w:spacing w:val="31"/>
        </w:rPr>
        <w:t> </w:t>
      </w:r>
      <w:r>
        <w:rPr>
          <w:color w:val="262526"/>
        </w:rPr>
        <w:t>have</w:t>
      </w:r>
      <w:r>
        <w:rPr>
          <w:color w:val="262526"/>
          <w:spacing w:val="30"/>
        </w:rPr>
        <w:t> </w:t>
      </w:r>
      <w:r>
        <w:rPr>
          <w:color w:val="262526"/>
        </w:rPr>
        <w:t>a</w:t>
      </w:r>
      <w:r>
        <w:rPr>
          <w:color w:val="262526"/>
          <w:spacing w:val="30"/>
        </w:rPr>
        <w:t> </w:t>
      </w:r>
      <w:r>
        <w:rPr>
          <w:color w:val="262526"/>
        </w:rPr>
        <w:t>version</w:t>
      </w:r>
      <w:r>
        <w:rPr>
          <w:color w:val="262526"/>
          <w:spacing w:val="31"/>
        </w:rPr>
        <w:t> </w:t>
      </w:r>
      <w:r>
        <w:rPr>
          <w:color w:val="262526"/>
        </w:rPr>
        <w:t>that</w:t>
      </w:r>
      <w:r>
        <w:rPr>
          <w:color w:val="262526"/>
          <w:spacing w:val="30"/>
        </w:rPr>
        <w:t> </w:t>
      </w:r>
      <w:r>
        <w:rPr>
          <w:color w:val="262526"/>
          <w:spacing w:val="-4"/>
        </w:rPr>
        <w:t>gives</w:t>
      </w:r>
    </w:p>
    <w:p>
      <w:pPr>
        <w:pStyle w:val="BodyText"/>
        <w:spacing w:line="237" w:lineRule="auto"/>
        <w:ind w:left="329" w:right="1" w:hanging="1"/>
      </w:pPr>
      <w:r>
        <w:rPr>
          <w:color w:val="262526"/>
        </w:rPr>
        <w:t>+8, for advanced battle-hardened designs, and an Immu- nity that totally prevents surge effects. Immunity costs 15 points; Resistant (+8) and (+3) cost 7 and 5 points, respec- tively.</w:t>
      </w:r>
      <w:r>
        <w:rPr>
          <w:color w:val="262526"/>
          <w:spacing w:val="40"/>
        </w:rPr>
        <w:t> </w:t>
      </w:r>
      <w:r>
        <w:rPr>
          <w:color w:val="262526"/>
        </w:rPr>
        <w:t>Any</w:t>
      </w:r>
      <w:r>
        <w:rPr>
          <w:color w:val="262526"/>
          <w:spacing w:val="40"/>
        </w:rPr>
        <w:t> </w:t>
      </w:r>
      <w:r>
        <w:rPr>
          <w:color w:val="262526"/>
        </w:rPr>
        <w:t>character</w:t>
      </w:r>
      <w:r>
        <w:rPr>
          <w:color w:val="262526"/>
          <w:spacing w:val="40"/>
        </w:rPr>
        <w:t> </w:t>
      </w:r>
      <w:r>
        <w:rPr>
          <w:color w:val="262526"/>
        </w:rPr>
        <w:t>with</w:t>
      </w:r>
      <w:r>
        <w:rPr>
          <w:color w:val="262526"/>
          <w:spacing w:val="40"/>
        </w:rPr>
        <w:t> </w:t>
      </w:r>
      <w:r>
        <w:rPr>
          <w:color w:val="262526"/>
        </w:rPr>
        <w:t>Electrical</w:t>
      </w:r>
      <w:r>
        <w:rPr>
          <w:color w:val="262526"/>
          <w:spacing w:val="40"/>
        </w:rPr>
        <w:t> </w:t>
      </w:r>
      <w:r>
        <w:rPr>
          <w:color w:val="262526"/>
        </w:rPr>
        <w:t>can</w:t>
      </w:r>
      <w:r>
        <w:rPr>
          <w:color w:val="262526"/>
          <w:spacing w:val="40"/>
        </w:rPr>
        <w:t> </w:t>
      </w:r>
      <w:r>
        <w:rPr>
          <w:color w:val="262526"/>
        </w:rPr>
        <w:t>benefit</w:t>
      </w:r>
      <w:r>
        <w:rPr>
          <w:color w:val="262526"/>
          <w:spacing w:val="40"/>
        </w:rPr>
        <w:t> </w:t>
      </w:r>
      <w:r>
        <w:rPr>
          <w:color w:val="262526"/>
        </w:rPr>
        <w:t>from these traits, which have no effect on attacks that </w:t>
      </w:r>
      <w:r>
        <w:rPr>
          <w:i/>
          <w:color w:val="262526"/>
        </w:rPr>
        <w:t>drain </w:t>
      </w:r>
      <w:r>
        <w:rPr>
          <w:color w:val="262526"/>
        </w:rPr>
        <w:t>elec- trical energy.</w:t>
      </w:r>
    </w:p>
    <w:p>
      <w:pPr>
        <w:pStyle w:val="Heading4"/>
        <w:spacing w:before="212"/>
        <w:ind w:left="329"/>
        <w:rPr>
          <w:b/>
          <w:i/>
        </w:rPr>
      </w:pPr>
      <w:r>
        <w:rPr>
          <w:b/>
          <w:i/>
          <w:color w:val="262526"/>
          <w:spacing w:val="-2"/>
          <w:w w:val="85"/>
        </w:rPr>
        <w:t>Telecommunication</w:t>
      </w:r>
    </w:p>
    <w:p>
      <w:pPr>
        <w:pStyle w:val="Heading5"/>
        <w:ind w:left="4226"/>
      </w:pPr>
      <w:r>
        <w:rPr>
          <w:color w:val="262526"/>
          <w:spacing w:val="-2"/>
        </w:rPr>
        <w:t>see</w:t>
      </w:r>
      <w:r>
        <w:rPr>
          <w:color w:val="262526"/>
          <w:spacing w:val="-10"/>
        </w:rPr>
        <w:t> </w:t>
      </w:r>
      <w:r>
        <w:rPr>
          <w:color w:val="262526"/>
          <w:spacing w:val="-2"/>
        </w:rPr>
        <w:t>p.</w:t>
      </w:r>
      <w:r>
        <w:rPr>
          <w:color w:val="262526"/>
          <w:spacing w:val="-10"/>
        </w:rPr>
        <w:t> </w:t>
      </w:r>
      <w:r>
        <w:rPr>
          <w:color w:val="262526"/>
          <w:spacing w:val="-13"/>
        </w:rPr>
        <w:t>B91</w:t>
      </w:r>
    </w:p>
    <w:p>
      <w:pPr>
        <w:pStyle w:val="BodyText"/>
        <w:spacing w:line="237" w:lineRule="auto" w:before="12"/>
        <w:ind w:left="329" w:right="1" w:firstLine="240"/>
      </w:pPr>
      <w:r>
        <w:rPr>
          <w:color w:val="262526"/>
        </w:rPr>
        <w:t>A new variety is applicable to computers, robots, and </w:t>
      </w:r>
      <w:r>
        <w:rPr>
          <w:color w:val="262526"/>
          <w:spacing w:val="-2"/>
        </w:rPr>
        <w:t>vehicles:</w:t>
      </w:r>
    </w:p>
    <w:p>
      <w:pPr>
        <w:pStyle w:val="BodyText"/>
        <w:spacing w:line="237" w:lineRule="auto" w:before="119"/>
        <w:ind w:left="329" w:right="1" w:firstLine="240"/>
        <w:rPr>
          <w:i/>
        </w:rPr>
      </w:pPr>
      <w:r>
        <w:rPr>
          <w:i/>
          <w:color w:val="262526"/>
        </w:rPr>
        <w:t>Cable</w:t>
      </w:r>
      <w:r>
        <w:rPr>
          <w:i/>
          <w:color w:val="262526"/>
          <w:spacing w:val="-10"/>
        </w:rPr>
        <w:t> </w:t>
      </w:r>
      <w:r>
        <w:rPr>
          <w:i/>
          <w:color w:val="262526"/>
        </w:rPr>
        <w:t>Jack:</w:t>
      </w:r>
      <w:r>
        <w:rPr>
          <w:i/>
          <w:color w:val="262526"/>
          <w:spacing w:val="-10"/>
        </w:rPr>
        <w:t> </w:t>
      </w:r>
      <w:r>
        <w:rPr>
          <w:color w:val="262526"/>
        </w:rPr>
        <w:t>You</w:t>
      </w:r>
      <w:r>
        <w:rPr>
          <w:color w:val="262526"/>
          <w:spacing w:val="-10"/>
        </w:rPr>
        <w:t> </w:t>
      </w:r>
      <w:r>
        <w:rPr>
          <w:color w:val="262526"/>
        </w:rPr>
        <w:t>can</w:t>
      </w:r>
      <w:r>
        <w:rPr>
          <w:color w:val="262526"/>
          <w:spacing w:val="-10"/>
        </w:rPr>
        <w:t> </w:t>
      </w:r>
      <w:r>
        <w:rPr>
          <w:color w:val="262526"/>
        </w:rPr>
        <w:t>send</w:t>
      </w:r>
      <w:r>
        <w:rPr>
          <w:color w:val="262526"/>
          <w:spacing w:val="-10"/>
        </w:rPr>
        <w:t> </w:t>
      </w:r>
      <w:r>
        <w:rPr>
          <w:color w:val="262526"/>
        </w:rPr>
        <w:t>and</w:t>
      </w:r>
      <w:r>
        <w:rPr>
          <w:color w:val="262526"/>
          <w:spacing w:val="-10"/>
        </w:rPr>
        <w:t> </w:t>
      </w:r>
      <w:r>
        <w:rPr>
          <w:color w:val="262526"/>
        </w:rPr>
        <w:t>receive</w:t>
      </w:r>
      <w:r>
        <w:rPr>
          <w:color w:val="262526"/>
          <w:spacing w:val="-10"/>
        </w:rPr>
        <w:t> </w:t>
      </w:r>
      <w:r>
        <w:rPr>
          <w:color w:val="262526"/>
        </w:rPr>
        <w:t>information</w:t>
      </w:r>
      <w:r>
        <w:rPr>
          <w:color w:val="262526"/>
          <w:spacing w:val="-10"/>
        </w:rPr>
        <w:t> </w:t>
      </w:r>
      <w:r>
        <w:rPr>
          <w:color w:val="262526"/>
        </w:rPr>
        <w:t>through a conductive or fiber-optic cable. This allows direct, unjam- </w:t>
      </w:r>
      <w:r>
        <w:rPr>
          <w:color w:val="262526"/>
          <w:spacing w:val="-4"/>
        </w:rPr>
        <w:t>mable communication with any other computer with a similar</w:t>
      </w:r>
      <w:r>
        <w:rPr>
          <w:color w:val="262526"/>
        </w:rPr>
        <w:t> jack;</w:t>
      </w:r>
      <w:r>
        <w:rPr>
          <w:color w:val="262526"/>
          <w:spacing w:val="-9"/>
        </w:rPr>
        <w:t> </w:t>
      </w:r>
      <w:r>
        <w:rPr>
          <w:color w:val="262526"/>
        </w:rPr>
        <w:t>wired</w:t>
      </w:r>
      <w:r>
        <w:rPr>
          <w:color w:val="262526"/>
          <w:spacing w:val="-9"/>
        </w:rPr>
        <w:t> </w:t>
      </w:r>
      <w:r>
        <w:rPr>
          <w:color w:val="262526"/>
        </w:rPr>
        <w:t>remote</w:t>
      </w:r>
      <w:r>
        <w:rPr>
          <w:color w:val="262526"/>
          <w:spacing w:val="-9"/>
        </w:rPr>
        <w:t> </w:t>
      </w:r>
      <w:r>
        <w:rPr>
          <w:color w:val="262526"/>
        </w:rPr>
        <w:t>control</w:t>
      </w:r>
      <w:r>
        <w:rPr>
          <w:color w:val="262526"/>
          <w:spacing w:val="-9"/>
        </w:rPr>
        <w:t> </w:t>
      </w:r>
      <w:r>
        <w:rPr>
          <w:color w:val="262526"/>
        </w:rPr>
        <w:t>of</w:t>
      </w:r>
      <w:r>
        <w:rPr>
          <w:color w:val="262526"/>
          <w:spacing w:val="-9"/>
        </w:rPr>
        <w:t> </w:t>
      </w:r>
      <w:r>
        <w:rPr>
          <w:color w:val="262526"/>
        </w:rPr>
        <w:t>a</w:t>
      </w:r>
      <w:r>
        <w:rPr>
          <w:color w:val="262526"/>
          <w:spacing w:val="-9"/>
        </w:rPr>
        <w:t> </w:t>
      </w:r>
      <w:r>
        <w:rPr>
          <w:color w:val="262526"/>
        </w:rPr>
        <w:t>vehicle</w:t>
      </w:r>
      <w:r>
        <w:rPr>
          <w:color w:val="262526"/>
          <w:spacing w:val="-9"/>
        </w:rPr>
        <w:t> </w:t>
      </w:r>
      <w:r>
        <w:rPr>
          <w:color w:val="262526"/>
        </w:rPr>
        <w:t>with</w:t>
      </w:r>
      <w:r>
        <w:rPr>
          <w:color w:val="262526"/>
          <w:spacing w:val="-9"/>
        </w:rPr>
        <w:t> </w:t>
      </w:r>
      <w:r>
        <w:rPr>
          <w:color w:val="262526"/>
        </w:rPr>
        <w:t>Compartmental- ized</w:t>
      </w:r>
      <w:r>
        <w:rPr>
          <w:color w:val="262526"/>
          <w:spacing w:val="-11"/>
        </w:rPr>
        <w:t> </w:t>
      </w:r>
      <w:r>
        <w:rPr>
          <w:color w:val="262526"/>
        </w:rPr>
        <w:t>Mind</w:t>
      </w:r>
      <w:r>
        <w:rPr>
          <w:color w:val="262526"/>
          <w:spacing w:val="-10"/>
        </w:rPr>
        <w:t> </w:t>
      </w:r>
      <w:r>
        <w:rPr>
          <w:color w:val="262526"/>
        </w:rPr>
        <w:t>(Controls);</w:t>
      </w:r>
      <w:r>
        <w:rPr>
          <w:color w:val="262526"/>
          <w:spacing w:val="-11"/>
        </w:rPr>
        <w:t> </w:t>
      </w:r>
      <w:r>
        <w:rPr>
          <w:color w:val="262526"/>
        </w:rPr>
        <w:t>or</w:t>
      </w:r>
      <w:r>
        <w:rPr>
          <w:color w:val="262526"/>
          <w:spacing w:val="-10"/>
        </w:rPr>
        <w:t> </w:t>
      </w:r>
      <w:r>
        <w:rPr>
          <w:color w:val="262526"/>
        </w:rPr>
        <w:t>plugging</w:t>
      </w:r>
      <w:r>
        <w:rPr>
          <w:color w:val="262526"/>
          <w:spacing w:val="-11"/>
        </w:rPr>
        <w:t> </w:t>
      </w:r>
      <w:r>
        <w:rPr>
          <w:color w:val="262526"/>
        </w:rPr>
        <w:t>into</w:t>
      </w:r>
      <w:r>
        <w:rPr>
          <w:color w:val="262526"/>
          <w:spacing w:val="-10"/>
        </w:rPr>
        <w:t> </w:t>
      </w:r>
      <w:r>
        <w:rPr>
          <w:color w:val="262526"/>
        </w:rPr>
        <w:t>an</w:t>
      </w:r>
      <w:r>
        <w:rPr>
          <w:color w:val="262526"/>
          <w:spacing w:val="-11"/>
        </w:rPr>
        <w:t> </w:t>
      </w:r>
      <w:r>
        <w:rPr>
          <w:color w:val="262526"/>
        </w:rPr>
        <w:t>external</w:t>
      </w:r>
      <w:r>
        <w:rPr>
          <w:color w:val="262526"/>
          <w:spacing w:val="-10"/>
        </w:rPr>
        <w:t> </w:t>
      </w:r>
      <w:r>
        <w:rPr>
          <w:color w:val="262526"/>
        </w:rPr>
        <w:t>device</w:t>
      </w:r>
      <w:r>
        <w:rPr>
          <w:color w:val="262526"/>
          <w:spacing w:val="-11"/>
        </w:rPr>
        <w:t> </w:t>
      </w:r>
      <w:r>
        <w:rPr>
          <w:color w:val="262526"/>
        </w:rPr>
        <w:t>that provides longer-range telecommunication. Includes a cable up to 10 yards long. </w:t>
      </w:r>
      <w:r>
        <w:rPr>
          <w:i/>
          <w:color w:val="262526"/>
        </w:rPr>
        <w:t>5 points.</w:t>
      </w:r>
    </w:p>
    <w:p>
      <w:pPr>
        <w:pStyle w:val="Heading4"/>
        <w:spacing w:before="211"/>
        <w:ind w:left="329"/>
        <w:rPr>
          <w:b/>
          <w:i/>
        </w:rPr>
      </w:pPr>
      <w:r>
        <w:rPr>
          <w:b/>
          <w:i/>
          <w:color w:val="262526"/>
          <w:w w:val="80"/>
        </w:rPr>
        <w:t>Vibration</w:t>
      </w:r>
      <w:r>
        <w:rPr>
          <w:b/>
          <w:i/>
          <w:color w:val="262526"/>
          <w:spacing w:val="-5"/>
          <w:w w:val="90"/>
        </w:rPr>
        <w:t> </w:t>
      </w:r>
      <w:r>
        <w:rPr>
          <w:b/>
          <w:i/>
          <w:color w:val="262526"/>
          <w:spacing w:val="-4"/>
          <w:w w:val="90"/>
        </w:rPr>
        <w:t>Sense</w:t>
      </w:r>
    </w:p>
    <w:p>
      <w:pPr>
        <w:pStyle w:val="Heading5"/>
        <w:spacing w:before="27"/>
        <w:ind w:left="4226"/>
      </w:pPr>
      <w:r>
        <w:rPr>
          <w:color w:val="262526"/>
          <w:spacing w:val="-2"/>
        </w:rPr>
        <w:t>see</w:t>
      </w:r>
      <w:r>
        <w:rPr>
          <w:color w:val="262526"/>
          <w:spacing w:val="-10"/>
        </w:rPr>
        <w:t> </w:t>
      </w:r>
      <w:r>
        <w:rPr>
          <w:color w:val="262526"/>
          <w:spacing w:val="-2"/>
        </w:rPr>
        <w:t>p.</w:t>
      </w:r>
      <w:r>
        <w:rPr>
          <w:color w:val="262526"/>
          <w:spacing w:val="-10"/>
        </w:rPr>
        <w:t> </w:t>
      </w:r>
      <w:r>
        <w:rPr>
          <w:color w:val="262526"/>
          <w:spacing w:val="-13"/>
        </w:rPr>
        <w:t>B96</w:t>
      </w:r>
    </w:p>
    <w:p>
      <w:pPr>
        <w:pStyle w:val="BodyText"/>
        <w:spacing w:line="237" w:lineRule="auto" w:before="12"/>
        <w:ind w:left="329" w:right="1" w:firstLine="240"/>
      </w:pPr>
      <w:r>
        <w:rPr>
          <w:color w:val="262526"/>
        </w:rPr>
        <w:t>Some animals and alien races have an ability that can be treated as a form of Vibration Sense:</w:t>
      </w:r>
    </w:p>
    <w:p>
      <w:pPr>
        <w:pStyle w:val="BodyText"/>
        <w:spacing w:line="237" w:lineRule="auto" w:before="119"/>
        <w:ind w:left="329" w:firstLine="240"/>
      </w:pPr>
      <w:r>
        <w:rPr>
          <w:i/>
          <w:color w:val="262526"/>
        </w:rPr>
        <w:t>Active Electroreception: </w:t>
      </w:r>
      <w:r>
        <w:rPr>
          <w:color w:val="262526"/>
        </w:rPr>
        <w:t>This uses a completely different mechanism from standard Vibration Sense – sensing elec- tric field distortions rather than air or water currents – but provides</w:t>
      </w:r>
      <w:r>
        <w:rPr>
          <w:color w:val="262526"/>
          <w:spacing w:val="-5"/>
        </w:rPr>
        <w:t> </w:t>
      </w:r>
      <w:r>
        <w:rPr>
          <w:color w:val="262526"/>
        </w:rPr>
        <w:t>very</w:t>
      </w:r>
      <w:r>
        <w:rPr>
          <w:color w:val="262526"/>
          <w:spacing w:val="-5"/>
        </w:rPr>
        <w:t> </w:t>
      </w:r>
      <w:r>
        <w:rPr>
          <w:color w:val="262526"/>
        </w:rPr>
        <w:t>similar</w:t>
      </w:r>
      <w:r>
        <w:rPr>
          <w:color w:val="262526"/>
          <w:spacing w:val="-5"/>
        </w:rPr>
        <w:t> </w:t>
      </w:r>
      <w:r>
        <w:rPr>
          <w:color w:val="262526"/>
        </w:rPr>
        <w:t>capabilities.</w:t>
      </w:r>
      <w:r>
        <w:rPr>
          <w:color w:val="262526"/>
          <w:spacing w:val="-5"/>
        </w:rPr>
        <w:t> </w:t>
      </w:r>
      <w:r>
        <w:rPr>
          <w:color w:val="262526"/>
        </w:rPr>
        <w:t>It</w:t>
      </w:r>
      <w:r>
        <w:rPr>
          <w:color w:val="262526"/>
          <w:spacing w:val="-5"/>
        </w:rPr>
        <w:t> </w:t>
      </w:r>
      <w:r>
        <w:rPr>
          <w:color w:val="262526"/>
        </w:rPr>
        <w:t>functions</w:t>
      </w:r>
      <w:r>
        <w:rPr>
          <w:color w:val="262526"/>
          <w:spacing w:val="-5"/>
        </w:rPr>
        <w:t> </w:t>
      </w:r>
      <w:r>
        <w:rPr>
          <w:color w:val="262526"/>
        </w:rPr>
        <w:t>only</w:t>
      </w:r>
      <w:r>
        <w:rPr>
          <w:color w:val="262526"/>
          <w:spacing w:val="-5"/>
        </w:rPr>
        <w:t> </w:t>
      </w:r>
      <w:r>
        <w:rPr>
          <w:color w:val="262526"/>
        </w:rPr>
        <w:t>in</w:t>
      </w:r>
      <w:r>
        <w:rPr>
          <w:color w:val="262526"/>
          <w:spacing w:val="-5"/>
        </w:rPr>
        <w:t> </w:t>
      </w:r>
      <w:r>
        <w:rPr>
          <w:color w:val="262526"/>
        </w:rPr>
        <w:t>water, and</w:t>
      </w:r>
      <w:r>
        <w:rPr>
          <w:color w:val="262526"/>
          <w:spacing w:val="-5"/>
        </w:rPr>
        <w:t> </w:t>
      </w:r>
      <w:r>
        <w:rPr>
          <w:color w:val="262526"/>
        </w:rPr>
        <w:t>can</w:t>
      </w:r>
      <w:r>
        <w:rPr>
          <w:color w:val="262526"/>
          <w:spacing w:val="-5"/>
        </w:rPr>
        <w:t> </w:t>
      </w:r>
      <w:r>
        <w:rPr>
          <w:color w:val="262526"/>
        </w:rPr>
        <w:t>only</w:t>
      </w:r>
      <w:r>
        <w:rPr>
          <w:color w:val="262526"/>
          <w:spacing w:val="-5"/>
        </w:rPr>
        <w:t> </w:t>
      </w:r>
      <w:r>
        <w:rPr>
          <w:color w:val="262526"/>
        </w:rPr>
        <w:t>detect</w:t>
      </w:r>
      <w:r>
        <w:rPr>
          <w:color w:val="262526"/>
          <w:spacing w:val="-5"/>
        </w:rPr>
        <w:t> </w:t>
      </w:r>
      <w:r>
        <w:rPr>
          <w:color w:val="262526"/>
        </w:rPr>
        <w:t>objects</w:t>
      </w:r>
      <w:r>
        <w:rPr>
          <w:color w:val="262526"/>
          <w:spacing w:val="-5"/>
        </w:rPr>
        <w:t> </w:t>
      </w:r>
      <w:r>
        <w:rPr>
          <w:color w:val="262526"/>
        </w:rPr>
        <w:t>that</w:t>
      </w:r>
      <w:r>
        <w:rPr>
          <w:color w:val="262526"/>
          <w:spacing w:val="-5"/>
        </w:rPr>
        <w:t> </w:t>
      </w:r>
      <w:r>
        <w:rPr>
          <w:color w:val="262526"/>
        </w:rPr>
        <w:t>are</w:t>
      </w:r>
      <w:r>
        <w:rPr>
          <w:color w:val="262526"/>
          <w:spacing w:val="-5"/>
        </w:rPr>
        <w:t> </w:t>
      </w:r>
      <w:r>
        <w:rPr>
          <w:color w:val="262526"/>
        </w:rPr>
        <w:t>either</w:t>
      </w:r>
      <w:r>
        <w:rPr>
          <w:color w:val="262526"/>
          <w:spacing w:val="-5"/>
        </w:rPr>
        <w:t> </w:t>
      </w:r>
      <w:r>
        <w:rPr>
          <w:color w:val="262526"/>
        </w:rPr>
        <w:t>insulators</w:t>
      </w:r>
      <w:r>
        <w:rPr>
          <w:color w:val="262526"/>
          <w:spacing w:val="-5"/>
        </w:rPr>
        <w:t> </w:t>
      </w:r>
      <w:r>
        <w:rPr>
          <w:color w:val="262526"/>
        </w:rPr>
        <w:t>or</w:t>
      </w:r>
      <w:r>
        <w:rPr>
          <w:color w:val="262526"/>
          <w:spacing w:val="-5"/>
        </w:rPr>
        <w:t> </w:t>
      </w:r>
      <w:r>
        <w:rPr>
          <w:color w:val="262526"/>
        </w:rPr>
        <w:t>con- ductors relative to water. Water currents don’t hinder it, and it can’t detect them. A successful Sense roll</w:t>
      </w:r>
    </w:p>
    <w:p>
      <w:pPr>
        <w:pStyle w:val="BodyText"/>
        <w:spacing w:line="237" w:lineRule="auto"/>
        <w:ind w:left="329" w:right="1074"/>
        <w:jc w:val="left"/>
        <w:rPr>
          <w:i/>
        </w:rPr>
      </w:pPr>
      <w:r>
        <w:rPr/>
        <mc:AlternateContent>
          <mc:Choice Requires="wps">
            <w:drawing>
              <wp:anchor distT="0" distB="0" distL="0" distR="0" allowOverlap="1" layoutInCell="1" locked="0" behindDoc="0" simplePos="0" relativeHeight="15765504">
                <wp:simplePos x="0" y="0"/>
                <wp:positionH relativeFrom="page">
                  <wp:posOffset>3086100</wp:posOffset>
                </wp:positionH>
                <wp:positionV relativeFrom="paragraph">
                  <wp:posOffset>93188</wp:posOffset>
                </wp:positionV>
                <wp:extent cx="3943350" cy="2926080"/>
                <wp:effectExtent l="0" t="0" r="0" b="0"/>
                <wp:wrapNone/>
                <wp:docPr id="208" name="Group 208"/>
                <wp:cNvGraphicFramePr>
                  <a:graphicFrameLocks/>
                </wp:cNvGraphicFramePr>
                <a:graphic>
                  <a:graphicData uri="http://schemas.microsoft.com/office/word/2010/wordprocessingGroup">
                    <wpg:wgp>
                      <wpg:cNvPr id="208" name="Group 208"/>
                      <wpg:cNvGrpSpPr/>
                      <wpg:grpSpPr>
                        <a:xfrm>
                          <a:off x="0" y="0"/>
                          <a:ext cx="3943350" cy="2926080"/>
                          <a:chExt cx="3943350" cy="2926080"/>
                        </a:xfrm>
                      </wpg:grpSpPr>
                      <wps:wsp>
                        <wps:cNvPr id="209" name="Graphic 209"/>
                        <wps:cNvSpPr/>
                        <wps:spPr>
                          <a:xfrm>
                            <a:off x="38100" y="38100"/>
                            <a:ext cx="3867150" cy="2849880"/>
                          </a:xfrm>
                          <a:custGeom>
                            <a:avLst/>
                            <a:gdLst/>
                            <a:ahLst/>
                            <a:cxnLst/>
                            <a:rect l="l" t="t" r="r" b="b"/>
                            <a:pathLst>
                              <a:path w="3867150" h="2849880">
                                <a:moveTo>
                                  <a:pt x="3775252" y="0"/>
                                </a:moveTo>
                                <a:lnTo>
                                  <a:pt x="91439" y="0"/>
                                </a:lnTo>
                                <a:lnTo>
                                  <a:pt x="0" y="91440"/>
                                </a:lnTo>
                                <a:lnTo>
                                  <a:pt x="0" y="2758440"/>
                                </a:lnTo>
                                <a:lnTo>
                                  <a:pt x="91439" y="2849880"/>
                                </a:lnTo>
                                <a:lnTo>
                                  <a:pt x="3775252" y="2849880"/>
                                </a:lnTo>
                                <a:lnTo>
                                  <a:pt x="3866692" y="2758440"/>
                                </a:lnTo>
                                <a:lnTo>
                                  <a:pt x="3866692" y="91440"/>
                                </a:lnTo>
                                <a:lnTo>
                                  <a:pt x="3775252" y="0"/>
                                </a:lnTo>
                                <a:close/>
                              </a:path>
                            </a:pathLst>
                          </a:custGeom>
                          <a:solidFill>
                            <a:srgbClr val="E9ECEC"/>
                          </a:solidFill>
                        </wps:spPr>
                        <wps:bodyPr wrap="square" lIns="0" tIns="0" rIns="0" bIns="0" rtlCol="0">
                          <a:prstTxWarp prst="textNoShape">
                            <a:avLst/>
                          </a:prstTxWarp>
                          <a:noAutofit/>
                        </wps:bodyPr>
                      </wps:wsp>
                      <wps:wsp>
                        <wps:cNvPr id="210" name="Graphic 210"/>
                        <wps:cNvSpPr/>
                        <wps:spPr>
                          <a:xfrm>
                            <a:off x="38100" y="38100"/>
                            <a:ext cx="3867150" cy="2849880"/>
                          </a:xfrm>
                          <a:custGeom>
                            <a:avLst/>
                            <a:gdLst/>
                            <a:ahLst/>
                            <a:cxnLst/>
                            <a:rect l="l" t="t" r="r" b="b"/>
                            <a:pathLst>
                              <a:path w="3867150" h="2849880">
                                <a:moveTo>
                                  <a:pt x="91439" y="0"/>
                                </a:moveTo>
                                <a:lnTo>
                                  <a:pt x="0" y="91440"/>
                                </a:lnTo>
                                <a:lnTo>
                                  <a:pt x="0" y="2758440"/>
                                </a:lnTo>
                                <a:lnTo>
                                  <a:pt x="91439" y="2849880"/>
                                </a:lnTo>
                                <a:lnTo>
                                  <a:pt x="3775252" y="2849880"/>
                                </a:lnTo>
                                <a:lnTo>
                                  <a:pt x="3866692" y="2758440"/>
                                </a:lnTo>
                                <a:lnTo>
                                  <a:pt x="3866692" y="91440"/>
                                </a:lnTo>
                                <a:lnTo>
                                  <a:pt x="3775252" y="0"/>
                                </a:lnTo>
                                <a:lnTo>
                                  <a:pt x="91439" y="0"/>
                                </a:lnTo>
                                <a:close/>
                              </a:path>
                            </a:pathLst>
                          </a:custGeom>
                          <a:ln w="76200">
                            <a:solidFill>
                              <a:srgbClr val="404244"/>
                            </a:solidFill>
                            <a:prstDash val="solid"/>
                          </a:ln>
                        </wps:spPr>
                        <wps:bodyPr wrap="square" lIns="0" tIns="0" rIns="0" bIns="0" rtlCol="0">
                          <a:prstTxWarp prst="textNoShape">
                            <a:avLst/>
                          </a:prstTxWarp>
                          <a:noAutofit/>
                        </wps:bodyPr>
                      </wps:wsp>
                      <wps:wsp>
                        <wps:cNvPr id="211" name="Textbox 211"/>
                        <wps:cNvSpPr txBox="1"/>
                        <wps:spPr>
                          <a:xfrm>
                            <a:off x="0" y="0"/>
                            <a:ext cx="3943350" cy="2926080"/>
                          </a:xfrm>
                          <a:prstGeom prst="rect">
                            <a:avLst/>
                          </a:prstGeom>
                        </wps:spPr>
                        <wps:txbx>
                          <w:txbxContent>
                            <w:p>
                              <w:pPr>
                                <w:spacing w:before="273"/>
                                <w:ind w:left="0" w:right="0" w:firstLine="0"/>
                                <w:jc w:val="center"/>
                                <w:rPr>
                                  <w:rFonts w:ascii="Bookman Old Style"/>
                                  <w:b/>
                                  <w:sz w:val="28"/>
                                </w:rPr>
                              </w:pPr>
                              <w:r>
                                <w:rPr>
                                  <w:rFonts w:ascii="Bookman Old Style"/>
                                  <w:b/>
                                  <w:color w:val="262526"/>
                                  <w:w w:val="115"/>
                                  <w:sz w:val="40"/>
                                </w:rPr>
                                <w:t>U</w:t>
                              </w:r>
                              <w:r>
                                <w:rPr>
                                  <w:rFonts w:ascii="Bookman Old Style"/>
                                  <w:b/>
                                  <w:color w:val="262526"/>
                                  <w:w w:val="115"/>
                                  <w:sz w:val="28"/>
                                </w:rPr>
                                <w:t>nder the</w:t>
                              </w:r>
                              <w:r>
                                <w:rPr>
                                  <w:rFonts w:ascii="Bookman Old Style"/>
                                  <w:b/>
                                  <w:color w:val="262526"/>
                                  <w:spacing w:val="2"/>
                                  <w:w w:val="115"/>
                                  <w:sz w:val="28"/>
                                </w:rPr>
                                <w:t> </w:t>
                              </w:r>
                              <w:r>
                                <w:rPr>
                                  <w:rFonts w:ascii="Bookman Old Style"/>
                                  <w:b/>
                                  <w:color w:val="262526"/>
                                  <w:w w:val="115"/>
                                  <w:sz w:val="40"/>
                                </w:rPr>
                                <w:t>h</w:t>
                              </w:r>
                              <w:r>
                                <w:rPr>
                                  <w:rFonts w:ascii="Bookman Old Style"/>
                                  <w:b/>
                                  <w:color w:val="262526"/>
                                  <w:w w:val="115"/>
                                  <w:sz w:val="28"/>
                                </w:rPr>
                                <w:t>ood</w:t>
                              </w:r>
                              <w:r>
                                <w:rPr>
                                  <w:rFonts w:ascii="Bookman Old Style"/>
                                  <w:b/>
                                  <w:color w:val="262526"/>
                                  <w:w w:val="115"/>
                                  <w:sz w:val="40"/>
                                </w:rPr>
                                <w:t>:</w:t>
                              </w:r>
                              <w:r>
                                <w:rPr>
                                  <w:rFonts w:ascii="Bookman Old Style"/>
                                  <w:b/>
                                  <w:color w:val="262526"/>
                                  <w:spacing w:val="-43"/>
                                  <w:w w:val="115"/>
                                  <w:sz w:val="40"/>
                                </w:rPr>
                                <w:t> </w:t>
                              </w:r>
                              <w:r>
                                <w:rPr>
                                  <w:rFonts w:ascii="Bookman Old Style"/>
                                  <w:b/>
                                  <w:color w:val="262526"/>
                                  <w:spacing w:val="-2"/>
                                  <w:w w:val="115"/>
                                  <w:sz w:val="40"/>
                                </w:rPr>
                                <w:t>s</w:t>
                              </w:r>
                              <w:r>
                                <w:rPr>
                                  <w:rFonts w:ascii="Bookman Old Style"/>
                                  <w:b/>
                                  <w:color w:val="262526"/>
                                  <w:spacing w:val="-2"/>
                                  <w:w w:val="115"/>
                                  <w:sz w:val="28"/>
                                </w:rPr>
                                <w:t>ignals</w:t>
                              </w:r>
                            </w:p>
                            <w:p>
                              <w:pPr>
                                <w:spacing w:line="237" w:lineRule="auto" w:before="9"/>
                                <w:ind w:left="320" w:right="317" w:firstLine="240"/>
                                <w:jc w:val="both"/>
                                <w:rPr>
                                  <w:sz w:val="19"/>
                                </w:rPr>
                              </w:pPr>
                              <w:r>
                                <w:rPr>
                                  <w:color w:val="262526"/>
                                  <w:sz w:val="19"/>
                                </w:rPr>
                                <w:t>The advantage Signals, in its various forms, represents the abil-</w:t>
                              </w:r>
                              <w:r>
                                <w:rPr>
                                  <w:color w:val="262526"/>
                                  <w:spacing w:val="40"/>
                                  <w:sz w:val="19"/>
                                </w:rPr>
                                <w:t> </w:t>
                              </w:r>
                              <w:r>
                                <w:rPr>
                                  <w:color w:val="262526"/>
                                  <w:sz w:val="19"/>
                                </w:rPr>
                                <w:t>ity to “speak” in a medium other than sound. How much should this be worth?</w:t>
                              </w:r>
                            </w:p>
                            <w:p>
                              <w:pPr>
                                <w:spacing w:line="237" w:lineRule="auto" w:before="0"/>
                                <w:ind w:left="319" w:right="317" w:firstLine="240"/>
                                <w:jc w:val="both"/>
                                <w:rPr>
                                  <w:sz w:val="19"/>
                                </w:rPr>
                              </w:pPr>
                              <w:r>
                                <w:rPr>
                                  <w:color w:val="262526"/>
                                  <w:sz w:val="19"/>
                                </w:rPr>
                                <w:t>The</w:t>
                              </w:r>
                              <w:r>
                                <w:rPr>
                                  <w:color w:val="262526"/>
                                  <w:spacing w:val="-5"/>
                                  <w:sz w:val="19"/>
                                </w:rPr>
                                <w:t> </w:t>
                              </w:r>
                              <w:r>
                                <w:rPr>
                                  <w:color w:val="262526"/>
                                  <w:sz w:val="19"/>
                                </w:rPr>
                                <w:t>human</w:t>
                              </w:r>
                              <w:r>
                                <w:rPr>
                                  <w:color w:val="262526"/>
                                  <w:spacing w:val="-5"/>
                                  <w:sz w:val="19"/>
                                </w:rPr>
                                <w:t> </w:t>
                              </w:r>
                              <w:r>
                                <w:rPr>
                                  <w:color w:val="262526"/>
                                  <w:sz w:val="19"/>
                                </w:rPr>
                                <w:t>ability</w:t>
                              </w:r>
                              <w:r>
                                <w:rPr>
                                  <w:color w:val="262526"/>
                                  <w:spacing w:val="-5"/>
                                  <w:sz w:val="19"/>
                                </w:rPr>
                                <w:t> </w:t>
                              </w:r>
                              <w:r>
                                <w:rPr>
                                  <w:color w:val="262526"/>
                                  <w:sz w:val="19"/>
                                </w:rPr>
                                <w:t>to</w:t>
                              </w:r>
                              <w:r>
                                <w:rPr>
                                  <w:color w:val="262526"/>
                                  <w:spacing w:val="-5"/>
                                  <w:sz w:val="19"/>
                                </w:rPr>
                                <w:t> </w:t>
                              </w:r>
                              <w:r>
                                <w:rPr>
                                  <w:color w:val="262526"/>
                                  <w:sz w:val="19"/>
                                </w:rPr>
                                <w:t>speak</w:t>
                              </w:r>
                              <w:r>
                                <w:rPr>
                                  <w:color w:val="262526"/>
                                  <w:spacing w:val="-5"/>
                                  <w:sz w:val="19"/>
                                </w:rPr>
                                <w:t> </w:t>
                              </w:r>
                              <w:r>
                                <w:rPr>
                                  <w:color w:val="262526"/>
                                  <w:sz w:val="19"/>
                                </w:rPr>
                                <w:t>is</w:t>
                              </w:r>
                              <w:r>
                                <w:rPr>
                                  <w:color w:val="262526"/>
                                  <w:spacing w:val="-5"/>
                                  <w:sz w:val="19"/>
                                </w:rPr>
                                <w:t> </w:t>
                              </w:r>
                              <w:r>
                                <w:rPr>
                                  <w:color w:val="262526"/>
                                  <w:sz w:val="19"/>
                                </w:rPr>
                                <w:t>a</w:t>
                              </w:r>
                              <w:r>
                                <w:rPr>
                                  <w:color w:val="262526"/>
                                  <w:spacing w:val="-5"/>
                                  <w:sz w:val="19"/>
                                </w:rPr>
                                <w:t> </w:t>
                              </w:r>
                              <w:r>
                                <w:rPr>
                                  <w:color w:val="262526"/>
                                  <w:sz w:val="19"/>
                                </w:rPr>
                                <w:t>baseline</w:t>
                              </w:r>
                              <w:r>
                                <w:rPr>
                                  <w:color w:val="262526"/>
                                  <w:spacing w:val="-5"/>
                                  <w:sz w:val="19"/>
                                </w:rPr>
                                <w:t> </w:t>
                              </w:r>
                              <w:r>
                                <w:rPr>
                                  <w:color w:val="262526"/>
                                  <w:sz w:val="19"/>
                                </w:rPr>
                                <w:t>ability</w:t>
                              </w:r>
                              <w:r>
                                <w:rPr>
                                  <w:color w:val="262526"/>
                                  <w:spacing w:val="-5"/>
                                  <w:sz w:val="19"/>
                                </w:rPr>
                                <w:t> </w:t>
                              </w:r>
                              <w:r>
                                <w:rPr>
                                  <w:color w:val="262526"/>
                                  <w:sz w:val="19"/>
                                </w:rPr>
                                <w:t>that</w:t>
                              </w:r>
                              <w:r>
                                <w:rPr>
                                  <w:color w:val="262526"/>
                                  <w:spacing w:val="-5"/>
                                  <w:sz w:val="19"/>
                                </w:rPr>
                                <w:t> </w:t>
                              </w:r>
                              <w:r>
                                <w:rPr>
                                  <w:color w:val="262526"/>
                                  <w:sz w:val="19"/>
                                </w:rPr>
                                <w:t>costs</w:t>
                              </w:r>
                              <w:r>
                                <w:rPr>
                                  <w:color w:val="262526"/>
                                  <w:spacing w:val="-5"/>
                                  <w:sz w:val="19"/>
                                </w:rPr>
                                <w:t> </w:t>
                              </w:r>
                              <w:r>
                                <w:rPr>
                                  <w:color w:val="262526"/>
                                  <w:sz w:val="19"/>
                                </w:rPr>
                                <w:t>0</w:t>
                              </w:r>
                              <w:r>
                                <w:rPr>
                                  <w:color w:val="262526"/>
                                  <w:spacing w:val="-5"/>
                                  <w:sz w:val="19"/>
                                </w:rPr>
                                <w:t> </w:t>
                              </w:r>
                              <w:r>
                                <w:rPr>
                                  <w:color w:val="262526"/>
                                  <w:sz w:val="19"/>
                                </w:rPr>
                                <w:t>points; the ability to make only animal noises is Cannot Speak, worth -15 points.</w:t>
                              </w:r>
                              <w:r>
                                <w:rPr>
                                  <w:color w:val="262526"/>
                                  <w:spacing w:val="-11"/>
                                  <w:sz w:val="19"/>
                                </w:rPr>
                                <w:t> </w:t>
                              </w:r>
                              <w:r>
                                <w:rPr>
                                  <w:color w:val="262526"/>
                                  <w:sz w:val="19"/>
                                </w:rPr>
                                <w:t>Telesend</w:t>
                              </w:r>
                              <w:r>
                                <w:rPr>
                                  <w:color w:val="262526"/>
                                  <w:spacing w:val="-10"/>
                                  <w:sz w:val="19"/>
                                </w:rPr>
                                <w:t> </w:t>
                              </w:r>
                              <w:r>
                                <w:rPr>
                                  <w:color w:val="262526"/>
                                  <w:sz w:val="19"/>
                                </w:rPr>
                                <w:t>costs</w:t>
                              </w:r>
                              <w:r>
                                <w:rPr>
                                  <w:color w:val="262526"/>
                                  <w:spacing w:val="-11"/>
                                  <w:sz w:val="19"/>
                                </w:rPr>
                                <w:t> </w:t>
                              </w:r>
                              <w:r>
                                <w:rPr>
                                  <w:color w:val="262526"/>
                                  <w:sz w:val="19"/>
                                </w:rPr>
                                <w:t>30</w:t>
                              </w:r>
                              <w:r>
                                <w:rPr>
                                  <w:color w:val="262526"/>
                                  <w:spacing w:val="-10"/>
                                  <w:sz w:val="19"/>
                                </w:rPr>
                                <w:t> </w:t>
                              </w:r>
                              <w:r>
                                <w:rPr>
                                  <w:color w:val="262526"/>
                                  <w:sz w:val="19"/>
                                </w:rPr>
                                <w:t>points,</w:t>
                              </w:r>
                              <w:r>
                                <w:rPr>
                                  <w:color w:val="262526"/>
                                  <w:spacing w:val="-11"/>
                                  <w:sz w:val="19"/>
                                </w:rPr>
                                <w:t> </w:t>
                              </w:r>
                              <w:r>
                                <w:rPr>
                                  <w:color w:val="262526"/>
                                  <w:sz w:val="19"/>
                                </w:rPr>
                                <w:t>but</w:t>
                              </w:r>
                              <w:r>
                                <w:rPr>
                                  <w:color w:val="262526"/>
                                  <w:spacing w:val="-10"/>
                                  <w:sz w:val="19"/>
                                </w:rPr>
                                <w:t> </w:t>
                              </w:r>
                              <w:r>
                                <w:rPr>
                                  <w:color w:val="262526"/>
                                  <w:sz w:val="19"/>
                                </w:rPr>
                                <w:t>Telesend</w:t>
                              </w:r>
                              <w:r>
                                <w:rPr>
                                  <w:color w:val="262526"/>
                                  <w:spacing w:val="-11"/>
                                  <w:sz w:val="19"/>
                                </w:rPr>
                                <w:t> </w:t>
                              </w:r>
                              <w:r>
                                <w:rPr>
                                  <w:color w:val="262526"/>
                                  <w:sz w:val="19"/>
                                </w:rPr>
                                <w:t>(Vague,</w:t>
                              </w:r>
                              <w:r>
                                <w:rPr>
                                  <w:color w:val="262526"/>
                                  <w:spacing w:val="-10"/>
                                  <w:sz w:val="19"/>
                                </w:rPr>
                                <w:t> </w:t>
                              </w:r>
                              <w:r>
                                <w:rPr>
                                  <w:color w:val="262526"/>
                                  <w:sz w:val="19"/>
                                </w:rPr>
                                <w:t>-50%)</w:t>
                              </w:r>
                              <w:r>
                                <w:rPr>
                                  <w:color w:val="262526"/>
                                  <w:spacing w:val="-11"/>
                                  <w:sz w:val="19"/>
                                </w:rPr>
                                <w:t> </w:t>
                              </w:r>
                              <w:r>
                                <w:rPr>
                                  <w:color w:val="262526"/>
                                  <w:sz w:val="19"/>
                                </w:rPr>
                                <w:t>is</w:t>
                              </w:r>
                              <w:r>
                                <w:rPr>
                                  <w:color w:val="262526"/>
                                  <w:spacing w:val="-10"/>
                                  <w:sz w:val="19"/>
                                </w:rPr>
                                <w:t> </w:t>
                              </w:r>
                              <w:r>
                                <w:rPr>
                                  <w:color w:val="262526"/>
                                  <w:sz w:val="19"/>
                                </w:rPr>
                                <w:t>worth just 15 points, and limits the user to general concepts and emotions. So 15 points seems a fair price for the difference between vague and non-vague communication.</w:t>
                              </w:r>
                            </w:p>
                            <w:p>
                              <w:pPr>
                                <w:spacing w:line="237" w:lineRule="auto" w:before="0"/>
                                <w:ind w:left="319" w:right="317" w:firstLine="240"/>
                                <w:jc w:val="both"/>
                                <w:rPr>
                                  <w:sz w:val="19"/>
                                </w:rPr>
                              </w:pPr>
                              <w:r>
                                <w:rPr>
                                  <w:color w:val="262526"/>
                                  <w:sz w:val="19"/>
                                </w:rPr>
                                <w:t>On the other hand, while Telesend (Vague) costs 15 points, Mute is</w:t>
                              </w:r>
                              <w:r>
                                <w:rPr>
                                  <w:color w:val="262526"/>
                                  <w:spacing w:val="-1"/>
                                  <w:sz w:val="19"/>
                                </w:rPr>
                                <w:t> </w:t>
                              </w:r>
                              <w:r>
                                <w:rPr>
                                  <w:color w:val="262526"/>
                                  <w:sz w:val="19"/>
                                </w:rPr>
                                <w:t>-25</w:t>
                              </w:r>
                              <w:r>
                                <w:rPr>
                                  <w:color w:val="262526"/>
                                  <w:spacing w:val="-1"/>
                                  <w:sz w:val="19"/>
                                </w:rPr>
                                <w:t> </w:t>
                              </w:r>
                              <w:r>
                                <w:rPr>
                                  <w:color w:val="262526"/>
                                  <w:sz w:val="19"/>
                                </w:rPr>
                                <w:t>points</w:t>
                              </w:r>
                              <w:r>
                                <w:rPr>
                                  <w:color w:val="262526"/>
                                  <w:spacing w:val="-1"/>
                                  <w:sz w:val="19"/>
                                </w:rPr>
                                <w:t> </w:t>
                              </w:r>
                              <w:r>
                                <w:rPr>
                                  <w:color w:val="262526"/>
                                  <w:sz w:val="19"/>
                                </w:rPr>
                                <w:t>–</w:t>
                              </w:r>
                              <w:r>
                                <w:rPr>
                                  <w:color w:val="262526"/>
                                  <w:spacing w:val="-1"/>
                                  <w:sz w:val="19"/>
                                </w:rPr>
                                <w:t> </w:t>
                              </w:r>
                              <w:r>
                                <w:rPr>
                                  <w:color w:val="262526"/>
                                  <w:sz w:val="19"/>
                                </w:rPr>
                                <w:t>10</w:t>
                              </w:r>
                              <w:r>
                                <w:rPr>
                                  <w:color w:val="262526"/>
                                  <w:spacing w:val="-1"/>
                                  <w:sz w:val="19"/>
                                </w:rPr>
                                <w:t> </w:t>
                              </w:r>
                              <w:r>
                                <w:rPr>
                                  <w:color w:val="262526"/>
                                  <w:sz w:val="19"/>
                                </w:rPr>
                                <w:t>points</w:t>
                              </w:r>
                              <w:r>
                                <w:rPr>
                                  <w:color w:val="262526"/>
                                  <w:spacing w:val="-1"/>
                                  <w:sz w:val="19"/>
                                </w:rPr>
                                <w:t> </w:t>
                              </w:r>
                              <w:r>
                                <w:rPr>
                                  <w:color w:val="262526"/>
                                  <w:sz w:val="19"/>
                                </w:rPr>
                                <w:t>less</w:t>
                              </w:r>
                              <w:r>
                                <w:rPr>
                                  <w:color w:val="262526"/>
                                  <w:spacing w:val="-1"/>
                                  <w:sz w:val="19"/>
                                </w:rPr>
                                <w:t> </w:t>
                              </w:r>
                              <w:r>
                                <w:rPr>
                                  <w:color w:val="262526"/>
                                  <w:sz w:val="19"/>
                                </w:rPr>
                                <w:t>than</w:t>
                              </w:r>
                              <w:r>
                                <w:rPr>
                                  <w:color w:val="262526"/>
                                  <w:spacing w:val="-1"/>
                                  <w:sz w:val="19"/>
                                </w:rPr>
                                <w:t> </w:t>
                              </w:r>
                              <w:r>
                                <w:rPr>
                                  <w:color w:val="262526"/>
                                  <w:sz w:val="19"/>
                                </w:rPr>
                                <w:t>Cannot</w:t>
                              </w:r>
                              <w:r>
                                <w:rPr>
                                  <w:color w:val="262526"/>
                                  <w:spacing w:val="-1"/>
                                  <w:sz w:val="19"/>
                                </w:rPr>
                                <w:t> </w:t>
                              </w:r>
                              <w:r>
                                <w:rPr>
                                  <w:color w:val="262526"/>
                                  <w:sz w:val="19"/>
                                </w:rPr>
                                <w:t>Speak.</w:t>
                              </w:r>
                              <w:r>
                                <w:rPr>
                                  <w:color w:val="262526"/>
                                  <w:spacing w:val="-1"/>
                                  <w:sz w:val="19"/>
                                </w:rPr>
                                <w:t> </w:t>
                              </w:r>
                              <w:r>
                                <w:rPr>
                                  <w:color w:val="262526"/>
                                  <w:sz w:val="19"/>
                                </w:rPr>
                                <w:t>And</w:t>
                              </w:r>
                              <w:r>
                                <w:rPr>
                                  <w:color w:val="262526"/>
                                  <w:spacing w:val="-1"/>
                                  <w:sz w:val="19"/>
                                </w:rPr>
                                <w:t> </w:t>
                              </w:r>
                              <w:r>
                                <w:rPr>
                                  <w:i/>
                                  <w:color w:val="262526"/>
                                  <w:sz w:val="19"/>
                                </w:rPr>
                                <w:t>any</w:t>
                              </w:r>
                              <w:r>
                                <w:rPr>
                                  <w:i/>
                                  <w:color w:val="262526"/>
                                  <w:spacing w:val="-1"/>
                                  <w:sz w:val="19"/>
                                </w:rPr>
                                <w:t> </w:t>
                              </w:r>
                              <w:r>
                                <w:rPr>
                                  <w:color w:val="262526"/>
                                  <w:sz w:val="19"/>
                                </w:rPr>
                                <w:t>person’s</w:t>
                              </w:r>
                              <w:r>
                                <w:rPr>
                                  <w:color w:val="262526"/>
                                  <w:spacing w:val="-1"/>
                                  <w:sz w:val="19"/>
                                </w:rPr>
                                <w:t> </w:t>
                              </w:r>
                              <w:r>
                                <w:rPr>
                                  <w:color w:val="262526"/>
                                  <w:sz w:val="19"/>
                                </w:rPr>
                                <w:t>or animal’s emotional state can be detected by a race with Discrimina- tory Smell (Emotion Sense); it costs nothing to emit </w:t>
                              </w:r>
                              <w:r>
                                <w:rPr>
                                  <w:i/>
                                  <w:color w:val="262526"/>
                                  <w:sz w:val="19"/>
                                </w:rPr>
                                <w:t>vague </w:t>
                              </w:r>
                              <w:r>
                                <w:rPr>
                                  <w:color w:val="262526"/>
                                  <w:sz w:val="19"/>
                                </w:rPr>
                                <w:t>chemical signals. So rather than being defined as Signals with a limitation, other forms of vague, animal-level communication are each identi- fied with whatever existing traits provide suitable capabilities.</w:t>
                              </w:r>
                            </w:p>
                          </w:txbxContent>
                        </wps:txbx>
                        <wps:bodyPr wrap="square" lIns="0" tIns="0" rIns="0" bIns="0" rtlCol="0">
                          <a:noAutofit/>
                        </wps:bodyPr>
                      </wps:wsp>
                    </wpg:wgp>
                  </a:graphicData>
                </a:graphic>
              </wp:anchor>
            </w:drawing>
          </mc:Choice>
          <mc:Fallback>
            <w:pict>
              <v:group style="position:absolute;margin-left:243pt;margin-top:7.337693pt;width:310.5pt;height:230.4pt;mso-position-horizontal-relative:page;mso-position-vertical-relative:paragraph;z-index:15765504" id="docshapegroup190" coordorigin="4860,147" coordsize="6210,4608">
                <v:shape style="position:absolute;left:4920;top:206;width:6090;height:4488" id="docshape191" coordorigin="4920,207" coordsize="6090,4488" path="m10865,207l5064,207,4920,351,4920,4551,5064,4695,10865,4695,11009,4551,11009,351,10865,207xe" filled="true" fillcolor="#e9ecec" stroked="false">
                  <v:path arrowok="t"/>
                  <v:fill type="solid"/>
                </v:shape>
                <v:shape style="position:absolute;left:4920;top:206;width:6090;height:4488" id="docshape192" coordorigin="4920,207" coordsize="6090,4488" path="m5064,207l4920,351,4920,4551,5064,4695,10865,4695,11009,4551,11009,351,10865,207,5064,207xe" filled="false" stroked="true" strokeweight="6pt" strokecolor="#404244">
                  <v:path arrowok="t"/>
                  <v:stroke dashstyle="solid"/>
                </v:shape>
                <v:shape style="position:absolute;left:4860;top:146;width:6210;height:4608" type="#_x0000_t202" id="docshape193" filled="false" stroked="false">
                  <v:textbox inset="0,0,0,0">
                    <w:txbxContent>
                      <w:p>
                        <w:pPr>
                          <w:spacing w:before="273"/>
                          <w:ind w:left="0" w:right="0" w:firstLine="0"/>
                          <w:jc w:val="center"/>
                          <w:rPr>
                            <w:rFonts w:ascii="Bookman Old Style"/>
                            <w:b/>
                            <w:sz w:val="28"/>
                          </w:rPr>
                        </w:pPr>
                        <w:r>
                          <w:rPr>
                            <w:rFonts w:ascii="Bookman Old Style"/>
                            <w:b/>
                            <w:color w:val="262526"/>
                            <w:w w:val="115"/>
                            <w:sz w:val="40"/>
                          </w:rPr>
                          <w:t>U</w:t>
                        </w:r>
                        <w:r>
                          <w:rPr>
                            <w:rFonts w:ascii="Bookman Old Style"/>
                            <w:b/>
                            <w:color w:val="262526"/>
                            <w:w w:val="115"/>
                            <w:sz w:val="28"/>
                          </w:rPr>
                          <w:t>nder the</w:t>
                        </w:r>
                        <w:r>
                          <w:rPr>
                            <w:rFonts w:ascii="Bookman Old Style"/>
                            <w:b/>
                            <w:color w:val="262526"/>
                            <w:spacing w:val="2"/>
                            <w:w w:val="115"/>
                            <w:sz w:val="28"/>
                          </w:rPr>
                          <w:t> </w:t>
                        </w:r>
                        <w:r>
                          <w:rPr>
                            <w:rFonts w:ascii="Bookman Old Style"/>
                            <w:b/>
                            <w:color w:val="262526"/>
                            <w:w w:val="115"/>
                            <w:sz w:val="40"/>
                          </w:rPr>
                          <w:t>h</w:t>
                        </w:r>
                        <w:r>
                          <w:rPr>
                            <w:rFonts w:ascii="Bookman Old Style"/>
                            <w:b/>
                            <w:color w:val="262526"/>
                            <w:w w:val="115"/>
                            <w:sz w:val="28"/>
                          </w:rPr>
                          <w:t>ood</w:t>
                        </w:r>
                        <w:r>
                          <w:rPr>
                            <w:rFonts w:ascii="Bookman Old Style"/>
                            <w:b/>
                            <w:color w:val="262526"/>
                            <w:w w:val="115"/>
                            <w:sz w:val="40"/>
                          </w:rPr>
                          <w:t>:</w:t>
                        </w:r>
                        <w:r>
                          <w:rPr>
                            <w:rFonts w:ascii="Bookman Old Style"/>
                            <w:b/>
                            <w:color w:val="262526"/>
                            <w:spacing w:val="-43"/>
                            <w:w w:val="115"/>
                            <w:sz w:val="40"/>
                          </w:rPr>
                          <w:t> </w:t>
                        </w:r>
                        <w:r>
                          <w:rPr>
                            <w:rFonts w:ascii="Bookman Old Style"/>
                            <w:b/>
                            <w:color w:val="262526"/>
                            <w:spacing w:val="-2"/>
                            <w:w w:val="115"/>
                            <w:sz w:val="40"/>
                          </w:rPr>
                          <w:t>s</w:t>
                        </w:r>
                        <w:r>
                          <w:rPr>
                            <w:rFonts w:ascii="Bookman Old Style"/>
                            <w:b/>
                            <w:color w:val="262526"/>
                            <w:spacing w:val="-2"/>
                            <w:w w:val="115"/>
                            <w:sz w:val="28"/>
                          </w:rPr>
                          <w:t>ignals</w:t>
                        </w:r>
                      </w:p>
                      <w:p>
                        <w:pPr>
                          <w:spacing w:line="237" w:lineRule="auto" w:before="9"/>
                          <w:ind w:left="320" w:right="317" w:firstLine="240"/>
                          <w:jc w:val="both"/>
                          <w:rPr>
                            <w:sz w:val="19"/>
                          </w:rPr>
                        </w:pPr>
                        <w:r>
                          <w:rPr>
                            <w:color w:val="262526"/>
                            <w:sz w:val="19"/>
                          </w:rPr>
                          <w:t>The advantage Signals, in its various forms, represents the abil-</w:t>
                        </w:r>
                        <w:r>
                          <w:rPr>
                            <w:color w:val="262526"/>
                            <w:spacing w:val="40"/>
                            <w:sz w:val="19"/>
                          </w:rPr>
                          <w:t> </w:t>
                        </w:r>
                        <w:r>
                          <w:rPr>
                            <w:color w:val="262526"/>
                            <w:sz w:val="19"/>
                          </w:rPr>
                          <w:t>ity to “speak” in a medium other than sound. How much should this be worth?</w:t>
                        </w:r>
                      </w:p>
                      <w:p>
                        <w:pPr>
                          <w:spacing w:line="237" w:lineRule="auto" w:before="0"/>
                          <w:ind w:left="319" w:right="317" w:firstLine="240"/>
                          <w:jc w:val="both"/>
                          <w:rPr>
                            <w:sz w:val="19"/>
                          </w:rPr>
                        </w:pPr>
                        <w:r>
                          <w:rPr>
                            <w:color w:val="262526"/>
                            <w:sz w:val="19"/>
                          </w:rPr>
                          <w:t>The</w:t>
                        </w:r>
                        <w:r>
                          <w:rPr>
                            <w:color w:val="262526"/>
                            <w:spacing w:val="-5"/>
                            <w:sz w:val="19"/>
                          </w:rPr>
                          <w:t> </w:t>
                        </w:r>
                        <w:r>
                          <w:rPr>
                            <w:color w:val="262526"/>
                            <w:sz w:val="19"/>
                          </w:rPr>
                          <w:t>human</w:t>
                        </w:r>
                        <w:r>
                          <w:rPr>
                            <w:color w:val="262526"/>
                            <w:spacing w:val="-5"/>
                            <w:sz w:val="19"/>
                          </w:rPr>
                          <w:t> </w:t>
                        </w:r>
                        <w:r>
                          <w:rPr>
                            <w:color w:val="262526"/>
                            <w:sz w:val="19"/>
                          </w:rPr>
                          <w:t>ability</w:t>
                        </w:r>
                        <w:r>
                          <w:rPr>
                            <w:color w:val="262526"/>
                            <w:spacing w:val="-5"/>
                            <w:sz w:val="19"/>
                          </w:rPr>
                          <w:t> </w:t>
                        </w:r>
                        <w:r>
                          <w:rPr>
                            <w:color w:val="262526"/>
                            <w:sz w:val="19"/>
                          </w:rPr>
                          <w:t>to</w:t>
                        </w:r>
                        <w:r>
                          <w:rPr>
                            <w:color w:val="262526"/>
                            <w:spacing w:val="-5"/>
                            <w:sz w:val="19"/>
                          </w:rPr>
                          <w:t> </w:t>
                        </w:r>
                        <w:r>
                          <w:rPr>
                            <w:color w:val="262526"/>
                            <w:sz w:val="19"/>
                          </w:rPr>
                          <w:t>speak</w:t>
                        </w:r>
                        <w:r>
                          <w:rPr>
                            <w:color w:val="262526"/>
                            <w:spacing w:val="-5"/>
                            <w:sz w:val="19"/>
                          </w:rPr>
                          <w:t> </w:t>
                        </w:r>
                        <w:r>
                          <w:rPr>
                            <w:color w:val="262526"/>
                            <w:sz w:val="19"/>
                          </w:rPr>
                          <w:t>is</w:t>
                        </w:r>
                        <w:r>
                          <w:rPr>
                            <w:color w:val="262526"/>
                            <w:spacing w:val="-5"/>
                            <w:sz w:val="19"/>
                          </w:rPr>
                          <w:t> </w:t>
                        </w:r>
                        <w:r>
                          <w:rPr>
                            <w:color w:val="262526"/>
                            <w:sz w:val="19"/>
                          </w:rPr>
                          <w:t>a</w:t>
                        </w:r>
                        <w:r>
                          <w:rPr>
                            <w:color w:val="262526"/>
                            <w:spacing w:val="-5"/>
                            <w:sz w:val="19"/>
                          </w:rPr>
                          <w:t> </w:t>
                        </w:r>
                        <w:r>
                          <w:rPr>
                            <w:color w:val="262526"/>
                            <w:sz w:val="19"/>
                          </w:rPr>
                          <w:t>baseline</w:t>
                        </w:r>
                        <w:r>
                          <w:rPr>
                            <w:color w:val="262526"/>
                            <w:spacing w:val="-5"/>
                            <w:sz w:val="19"/>
                          </w:rPr>
                          <w:t> </w:t>
                        </w:r>
                        <w:r>
                          <w:rPr>
                            <w:color w:val="262526"/>
                            <w:sz w:val="19"/>
                          </w:rPr>
                          <w:t>ability</w:t>
                        </w:r>
                        <w:r>
                          <w:rPr>
                            <w:color w:val="262526"/>
                            <w:spacing w:val="-5"/>
                            <w:sz w:val="19"/>
                          </w:rPr>
                          <w:t> </w:t>
                        </w:r>
                        <w:r>
                          <w:rPr>
                            <w:color w:val="262526"/>
                            <w:sz w:val="19"/>
                          </w:rPr>
                          <w:t>that</w:t>
                        </w:r>
                        <w:r>
                          <w:rPr>
                            <w:color w:val="262526"/>
                            <w:spacing w:val="-5"/>
                            <w:sz w:val="19"/>
                          </w:rPr>
                          <w:t> </w:t>
                        </w:r>
                        <w:r>
                          <w:rPr>
                            <w:color w:val="262526"/>
                            <w:sz w:val="19"/>
                          </w:rPr>
                          <w:t>costs</w:t>
                        </w:r>
                        <w:r>
                          <w:rPr>
                            <w:color w:val="262526"/>
                            <w:spacing w:val="-5"/>
                            <w:sz w:val="19"/>
                          </w:rPr>
                          <w:t> </w:t>
                        </w:r>
                        <w:r>
                          <w:rPr>
                            <w:color w:val="262526"/>
                            <w:sz w:val="19"/>
                          </w:rPr>
                          <w:t>0</w:t>
                        </w:r>
                        <w:r>
                          <w:rPr>
                            <w:color w:val="262526"/>
                            <w:spacing w:val="-5"/>
                            <w:sz w:val="19"/>
                          </w:rPr>
                          <w:t> </w:t>
                        </w:r>
                        <w:r>
                          <w:rPr>
                            <w:color w:val="262526"/>
                            <w:sz w:val="19"/>
                          </w:rPr>
                          <w:t>points; the ability to make only animal noises is Cannot Speak, worth -15 points.</w:t>
                        </w:r>
                        <w:r>
                          <w:rPr>
                            <w:color w:val="262526"/>
                            <w:spacing w:val="-11"/>
                            <w:sz w:val="19"/>
                          </w:rPr>
                          <w:t> </w:t>
                        </w:r>
                        <w:r>
                          <w:rPr>
                            <w:color w:val="262526"/>
                            <w:sz w:val="19"/>
                          </w:rPr>
                          <w:t>Telesend</w:t>
                        </w:r>
                        <w:r>
                          <w:rPr>
                            <w:color w:val="262526"/>
                            <w:spacing w:val="-10"/>
                            <w:sz w:val="19"/>
                          </w:rPr>
                          <w:t> </w:t>
                        </w:r>
                        <w:r>
                          <w:rPr>
                            <w:color w:val="262526"/>
                            <w:sz w:val="19"/>
                          </w:rPr>
                          <w:t>costs</w:t>
                        </w:r>
                        <w:r>
                          <w:rPr>
                            <w:color w:val="262526"/>
                            <w:spacing w:val="-11"/>
                            <w:sz w:val="19"/>
                          </w:rPr>
                          <w:t> </w:t>
                        </w:r>
                        <w:r>
                          <w:rPr>
                            <w:color w:val="262526"/>
                            <w:sz w:val="19"/>
                          </w:rPr>
                          <w:t>30</w:t>
                        </w:r>
                        <w:r>
                          <w:rPr>
                            <w:color w:val="262526"/>
                            <w:spacing w:val="-10"/>
                            <w:sz w:val="19"/>
                          </w:rPr>
                          <w:t> </w:t>
                        </w:r>
                        <w:r>
                          <w:rPr>
                            <w:color w:val="262526"/>
                            <w:sz w:val="19"/>
                          </w:rPr>
                          <w:t>points,</w:t>
                        </w:r>
                        <w:r>
                          <w:rPr>
                            <w:color w:val="262526"/>
                            <w:spacing w:val="-11"/>
                            <w:sz w:val="19"/>
                          </w:rPr>
                          <w:t> </w:t>
                        </w:r>
                        <w:r>
                          <w:rPr>
                            <w:color w:val="262526"/>
                            <w:sz w:val="19"/>
                          </w:rPr>
                          <w:t>but</w:t>
                        </w:r>
                        <w:r>
                          <w:rPr>
                            <w:color w:val="262526"/>
                            <w:spacing w:val="-10"/>
                            <w:sz w:val="19"/>
                          </w:rPr>
                          <w:t> </w:t>
                        </w:r>
                        <w:r>
                          <w:rPr>
                            <w:color w:val="262526"/>
                            <w:sz w:val="19"/>
                          </w:rPr>
                          <w:t>Telesend</w:t>
                        </w:r>
                        <w:r>
                          <w:rPr>
                            <w:color w:val="262526"/>
                            <w:spacing w:val="-11"/>
                            <w:sz w:val="19"/>
                          </w:rPr>
                          <w:t> </w:t>
                        </w:r>
                        <w:r>
                          <w:rPr>
                            <w:color w:val="262526"/>
                            <w:sz w:val="19"/>
                          </w:rPr>
                          <w:t>(Vague,</w:t>
                        </w:r>
                        <w:r>
                          <w:rPr>
                            <w:color w:val="262526"/>
                            <w:spacing w:val="-10"/>
                            <w:sz w:val="19"/>
                          </w:rPr>
                          <w:t> </w:t>
                        </w:r>
                        <w:r>
                          <w:rPr>
                            <w:color w:val="262526"/>
                            <w:sz w:val="19"/>
                          </w:rPr>
                          <w:t>-50%)</w:t>
                        </w:r>
                        <w:r>
                          <w:rPr>
                            <w:color w:val="262526"/>
                            <w:spacing w:val="-11"/>
                            <w:sz w:val="19"/>
                          </w:rPr>
                          <w:t> </w:t>
                        </w:r>
                        <w:r>
                          <w:rPr>
                            <w:color w:val="262526"/>
                            <w:sz w:val="19"/>
                          </w:rPr>
                          <w:t>is</w:t>
                        </w:r>
                        <w:r>
                          <w:rPr>
                            <w:color w:val="262526"/>
                            <w:spacing w:val="-10"/>
                            <w:sz w:val="19"/>
                          </w:rPr>
                          <w:t> </w:t>
                        </w:r>
                        <w:r>
                          <w:rPr>
                            <w:color w:val="262526"/>
                            <w:sz w:val="19"/>
                          </w:rPr>
                          <w:t>worth just 15 points, and limits the user to general concepts and emotions. So 15 points seems a fair price for the difference between vague and non-vague communication.</w:t>
                        </w:r>
                      </w:p>
                      <w:p>
                        <w:pPr>
                          <w:spacing w:line="237" w:lineRule="auto" w:before="0"/>
                          <w:ind w:left="319" w:right="317" w:firstLine="240"/>
                          <w:jc w:val="both"/>
                          <w:rPr>
                            <w:sz w:val="19"/>
                          </w:rPr>
                        </w:pPr>
                        <w:r>
                          <w:rPr>
                            <w:color w:val="262526"/>
                            <w:sz w:val="19"/>
                          </w:rPr>
                          <w:t>On the other hand, while Telesend (Vague) costs 15 points, Mute is</w:t>
                        </w:r>
                        <w:r>
                          <w:rPr>
                            <w:color w:val="262526"/>
                            <w:spacing w:val="-1"/>
                            <w:sz w:val="19"/>
                          </w:rPr>
                          <w:t> </w:t>
                        </w:r>
                        <w:r>
                          <w:rPr>
                            <w:color w:val="262526"/>
                            <w:sz w:val="19"/>
                          </w:rPr>
                          <w:t>-25</w:t>
                        </w:r>
                        <w:r>
                          <w:rPr>
                            <w:color w:val="262526"/>
                            <w:spacing w:val="-1"/>
                            <w:sz w:val="19"/>
                          </w:rPr>
                          <w:t> </w:t>
                        </w:r>
                        <w:r>
                          <w:rPr>
                            <w:color w:val="262526"/>
                            <w:sz w:val="19"/>
                          </w:rPr>
                          <w:t>points</w:t>
                        </w:r>
                        <w:r>
                          <w:rPr>
                            <w:color w:val="262526"/>
                            <w:spacing w:val="-1"/>
                            <w:sz w:val="19"/>
                          </w:rPr>
                          <w:t> </w:t>
                        </w:r>
                        <w:r>
                          <w:rPr>
                            <w:color w:val="262526"/>
                            <w:sz w:val="19"/>
                          </w:rPr>
                          <w:t>–</w:t>
                        </w:r>
                        <w:r>
                          <w:rPr>
                            <w:color w:val="262526"/>
                            <w:spacing w:val="-1"/>
                            <w:sz w:val="19"/>
                          </w:rPr>
                          <w:t> </w:t>
                        </w:r>
                        <w:r>
                          <w:rPr>
                            <w:color w:val="262526"/>
                            <w:sz w:val="19"/>
                          </w:rPr>
                          <w:t>10</w:t>
                        </w:r>
                        <w:r>
                          <w:rPr>
                            <w:color w:val="262526"/>
                            <w:spacing w:val="-1"/>
                            <w:sz w:val="19"/>
                          </w:rPr>
                          <w:t> </w:t>
                        </w:r>
                        <w:r>
                          <w:rPr>
                            <w:color w:val="262526"/>
                            <w:sz w:val="19"/>
                          </w:rPr>
                          <w:t>points</w:t>
                        </w:r>
                        <w:r>
                          <w:rPr>
                            <w:color w:val="262526"/>
                            <w:spacing w:val="-1"/>
                            <w:sz w:val="19"/>
                          </w:rPr>
                          <w:t> </w:t>
                        </w:r>
                        <w:r>
                          <w:rPr>
                            <w:color w:val="262526"/>
                            <w:sz w:val="19"/>
                          </w:rPr>
                          <w:t>less</w:t>
                        </w:r>
                        <w:r>
                          <w:rPr>
                            <w:color w:val="262526"/>
                            <w:spacing w:val="-1"/>
                            <w:sz w:val="19"/>
                          </w:rPr>
                          <w:t> </w:t>
                        </w:r>
                        <w:r>
                          <w:rPr>
                            <w:color w:val="262526"/>
                            <w:sz w:val="19"/>
                          </w:rPr>
                          <w:t>than</w:t>
                        </w:r>
                        <w:r>
                          <w:rPr>
                            <w:color w:val="262526"/>
                            <w:spacing w:val="-1"/>
                            <w:sz w:val="19"/>
                          </w:rPr>
                          <w:t> </w:t>
                        </w:r>
                        <w:r>
                          <w:rPr>
                            <w:color w:val="262526"/>
                            <w:sz w:val="19"/>
                          </w:rPr>
                          <w:t>Cannot</w:t>
                        </w:r>
                        <w:r>
                          <w:rPr>
                            <w:color w:val="262526"/>
                            <w:spacing w:val="-1"/>
                            <w:sz w:val="19"/>
                          </w:rPr>
                          <w:t> </w:t>
                        </w:r>
                        <w:r>
                          <w:rPr>
                            <w:color w:val="262526"/>
                            <w:sz w:val="19"/>
                          </w:rPr>
                          <w:t>Speak.</w:t>
                        </w:r>
                        <w:r>
                          <w:rPr>
                            <w:color w:val="262526"/>
                            <w:spacing w:val="-1"/>
                            <w:sz w:val="19"/>
                          </w:rPr>
                          <w:t> </w:t>
                        </w:r>
                        <w:r>
                          <w:rPr>
                            <w:color w:val="262526"/>
                            <w:sz w:val="19"/>
                          </w:rPr>
                          <w:t>And</w:t>
                        </w:r>
                        <w:r>
                          <w:rPr>
                            <w:color w:val="262526"/>
                            <w:spacing w:val="-1"/>
                            <w:sz w:val="19"/>
                          </w:rPr>
                          <w:t> </w:t>
                        </w:r>
                        <w:r>
                          <w:rPr>
                            <w:i/>
                            <w:color w:val="262526"/>
                            <w:sz w:val="19"/>
                          </w:rPr>
                          <w:t>any</w:t>
                        </w:r>
                        <w:r>
                          <w:rPr>
                            <w:i/>
                            <w:color w:val="262526"/>
                            <w:spacing w:val="-1"/>
                            <w:sz w:val="19"/>
                          </w:rPr>
                          <w:t> </w:t>
                        </w:r>
                        <w:r>
                          <w:rPr>
                            <w:color w:val="262526"/>
                            <w:sz w:val="19"/>
                          </w:rPr>
                          <w:t>person’s</w:t>
                        </w:r>
                        <w:r>
                          <w:rPr>
                            <w:color w:val="262526"/>
                            <w:spacing w:val="-1"/>
                            <w:sz w:val="19"/>
                          </w:rPr>
                          <w:t> </w:t>
                        </w:r>
                        <w:r>
                          <w:rPr>
                            <w:color w:val="262526"/>
                            <w:sz w:val="19"/>
                          </w:rPr>
                          <w:t>or animal’s emotional state can be detected by a race with Discrimina- tory Smell (Emotion Sense); it costs nothing to emit </w:t>
                        </w:r>
                        <w:r>
                          <w:rPr>
                            <w:i/>
                            <w:color w:val="262526"/>
                            <w:sz w:val="19"/>
                          </w:rPr>
                          <w:t>vague </w:t>
                        </w:r>
                        <w:r>
                          <w:rPr>
                            <w:color w:val="262526"/>
                            <w:sz w:val="19"/>
                          </w:rPr>
                          <w:t>chemical signals. So rather than being defined as Signals with a limitation, other forms of vague, animal-level communication are each identi- fied with whatever existing traits provide suitable capabilities.</w:t>
                        </w:r>
                      </w:p>
                    </w:txbxContent>
                  </v:textbox>
                  <w10:wrap type="none"/>
                </v:shape>
                <w10:wrap type="none"/>
              </v:group>
            </w:pict>
          </mc:Fallback>
        </mc:AlternateContent>
      </w:r>
      <w:r>
        <w:rPr>
          <w:color w:val="262526"/>
        </w:rPr>
        <w:t>identifies</w:t>
      </w:r>
      <w:r>
        <w:rPr>
          <w:color w:val="262526"/>
          <w:spacing w:val="-3"/>
        </w:rPr>
        <w:t> </w:t>
      </w:r>
      <w:r>
        <w:rPr>
          <w:color w:val="262526"/>
        </w:rPr>
        <w:t>an</w:t>
      </w:r>
      <w:r>
        <w:rPr>
          <w:color w:val="262526"/>
          <w:spacing w:val="-3"/>
        </w:rPr>
        <w:t> </w:t>
      </w:r>
      <w:r>
        <w:rPr>
          <w:color w:val="262526"/>
        </w:rPr>
        <w:t>object’s</w:t>
      </w:r>
      <w:r>
        <w:rPr>
          <w:color w:val="262526"/>
          <w:spacing w:val="-3"/>
        </w:rPr>
        <w:t> </w:t>
      </w:r>
      <w:r>
        <w:rPr>
          <w:color w:val="262526"/>
        </w:rPr>
        <w:t>size,</w:t>
      </w:r>
      <w:r>
        <w:rPr>
          <w:color w:val="262526"/>
          <w:spacing w:val="-3"/>
        </w:rPr>
        <w:t> </w:t>
      </w:r>
      <w:r>
        <w:rPr>
          <w:color w:val="262526"/>
        </w:rPr>
        <w:t>location,</w:t>
      </w:r>
      <w:r>
        <w:rPr>
          <w:color w:val="262526"/>
          <w:spacing w:val="-3"/>
        </w:rPr>
        <w:t> </w:t>
      </w:r>
      <w:r>
        <w:rPr>
          <w:color w:val="262526"/>
        </w:rPr>
        <w:t>and</w:t>
      </w:r>
      <w:r>
        <w:rPr>
          <w:color w:val="262526"/>
          <w:spacing w:val="-3"/>
        </w:rPr>
        <w:t> </w:t>
      </w:r>
      <w:r>
        <w:rPr>
          <w:color w:val="262526"/>
        </w:rPr>
        <w:t>speed and direction of movement. The roll is mod- ified for the range to the target, per the </w:t>
      </w:r>
      <w:r>
        <w:rPr>
          <w:i/>
          <w:color w:val="262526"/>
        </w:rPr>
        <w:t>Size</w:t>
      </w:r>
      <w:r>
        <w:rPr>
          <w:i/>
          <w:color w:val="262526"/>
        </w:rPr>
        <w:t> and</w:t>
      </w:r>
      <w:r>
        <w:rPr>
          <w:i/>
          <w:color w:val="262526"/>
          <w:spacing w:val="-11"/>
        </w:rPr>
        <w:t> </w:t>
      </w:r>
      <w:r>
        <w:rPr>
          <w:i/>
          <w:color w:val="262526"/>
        </w:rPr>
        <w:t>Speed/Range</w:t>
      </w:r>
      <w:r>
        <w:rPr>
          <w:i/>
          <w:color w:val="262526"/>
          <w:spacing w:val="-10"/>
        </w:rPr>
        <w:t> </w:t>
      </w:r>
      <w:r>
        <w:rPr>
          <w:i/>
          <w:color w:val="262526"/>
        </w:rPr>
        <w:t>Table</w:t>
      </w:r>
      <w:r>
        <w:rPr>
          <w:i/>
          <w:color w:val="262526"/>
          <w:spacing w:val="-11"/>
        </w:rPr>
        <w:t> </w:t>
      </w:r>
      <w:r>
        <w:rPr>
          <w:color w:val="262526"/>
        </w:rPr>
        <w:t>(p.</w:t>
      </w:r>
      <w:r>
        <w:rPr>
          <w:color w:val="262526"/>
          <w:spacing w:val="-6"/>
        </w:rPr>
        <w:t> </w:t>
      </w:r>
      <w:r>
        <w:rPr>
          <w:color w:val="262526"/>
        </w:rPr>
        <w:t>B550);</w:t>
      </w:r>
      <w:r>
        <w:rPr>
          <w:color w:val="262526"/>
          <w:spacing w:val="-11"/>
        </w:rPr>
        <w:t> </w:t>
      </w:r>
      <w:r>
        <w:rPr>
          <w:color w:val="262526"/>
        </w:rPr>
        <w:t>in</w:t>
      </w:r>
      <w:r>
        <w:rPr>
          <w:color w:val="262526"/>
          <w:spacing w:val="-10"/>
        </w:rPr>
        <w:t> </w:t>
      </w:r>
      <w:r>
        <w:rPr>
          <w:color w:val="262526"/>
        </w:rPr>
        <w:t>addition, </w:t>
      </w:r>
      <w:r>
        <w:rPr>
          <w:i/>
          <w:color w:val="262526"/>
        </w:rPr>
        <w:t>add</w:t>
      </w:r>
      <w:r>
        <w:rPr>
          <w:i/>
          <w:color w:val="262526"/>
          <w:spacing w:val="26"/>
        </w:rPr>
        <w:t> </w:t>
      </w:r>
      <w:r>
        <w:rPr>
          <w:color w:val="262526"/>
        </w:rPr>
        <w:t>the</w:t>
      </w:r>
      <w:r>
        <w:rPr>
          <w:color w:val="262526"/>
          <w:spacing w:val="26"/>
        </w:rPr>
        <w:t> </w:t>
      </w:r>
      <w:r>
        <w:rPr>
          <w:color w:val="262526"/>
        </w:rPr>
        <w:t>target’s</w:t>
      </w:r>
      <w:r>
        <w:rPr>
          <w:color w:val="262526"/>
          <w:spacing w:val="26"/>
        </w:rPr>
        <w:t> </w:t>
      </w:r>
      <w:r>
        <w:rPr>
          <w:color w:val="262526"/>
        </w:rPr>
        <w:t>SM</w:t>
      </w:r>
      <w:r>
        <w:rPr>
          <w:color w:val="262526"/>
          <w:spacing w:val="26"/>
        </w:rPr>
        <w:t> </w:t>
      </w:r>
      <w:r>
        <w:rPr>
          <w:color w:val="262526"/>
        </w:rPr>
        <w:t>to</w:t>
      </w:r>
      <w:r>
        <w:rPr>
          <w:color w:val="262526"/>
          <w:spacing w:val="26"/>
        </w:rPr>
        <w:t> </w:t>
      </w:r>
      <w:r>
        <w:rPr>
          <w:color w:val="262526"/>
        </w:rPr>
        <w:t>the</w:t>
      </w:r>
      <w:r>
        <w:rPr>
          <w:color w:val="262526"/>
          <w:spacing w:val="26"/>
        </w:rPr>
        <w:t> </w:t>
      </w:r>
      <w:r>
        <w:rPr>
          <w:color w:val="262526"/>
        </w:rPr>
        <w:t>roll</w:t>
      </w:r>
      <w:r>
        <w:rPr>
          <w:color w:val="262526"/>
          <w:spacing w:val="26"/>
        </w:rPr>
        <w:t> </w:t>
      </w:r>
      <w:r>
        <w:rPr>
          <w:color w:val="262526"/>
        </w:rPr>
        <w:t>and</w:t>
      </w:r>
      <w:r>
        <w:rPr>
          <w:color w:val="262526"/>
          <w:spacing w:val="26"/>
        </w:rPr>
        <w:t> </w:t>
      </w:r>
      <w:r>
        <w:rPr>
          <w:i/>
          <w:color w:val="262526"/>
        </w:rPr>
        <w:t>subtract</w:t>
      </w:r>
      <w:r>
        <w:rPr>
          <w:i/>
          <w:color w:val="262526"/>
        </w:rPr>
        <w:t> </w:t>
      </w:r>
      <w:r>
        <w:rPr>
          <w:color w:val="262526"/>
        </w:rPr>
        <w:t>your</w:t>
      </w:r>
      <w:r>
        <w:rPr>
          <w:color w:val="262526"/>
          <w:spacing w:val="-3"/>
        </w:rPr>
        <w:t> </w:t>
      </w:r>
      <w:r>
        <w:rPr>
          <w:color w:val="262526"/>
        </w:rPr>
        <w:t>own.</w:t>
      </w:r>
      <w:r>
        <w:rPr>
          <w:color w:val="262526"/>
          <w:spacing w:val="-3"/>
        </w:rPr>
        <w:t> </w:t>
      </w:r>
      <w:r>
        <w:rPr>
          <w:color w:val="262526"/>
        </w:rPr>
        <w:t>Using</w:t>
      </w:r>
      <w:r>
        <w:rPr>
          <w:color w:val="262526"/>
          <w:spacing w:val="-3"/>
        </w:rPr>
        <w:t> </w:t>
      </w:r>
      <w:r>
        <w:rPr>
          <w:color w:val="262526"/>
        </w:rPr>
        <w:t>this</w:t>
      </w:r>
      <w:r>
        <w:rPr>
          <w:color w:val="262526"/>
          <w:spacing w:val="-3"/>
        </w:rPr>
        <w:t> </w:t>
      </w:r>
      <w:r>
        <w:rPr>
          <w:color w:val="262526"/>
        </w:rPr>
        <w:t>sense</w:t>
      </w:r>
      <w:r>
        <w:rPr>
          <w:color w:val="262526"/>
          <w:spacing w:val="-3"/>
        </w:rPr>
        <w:t> </w:t>
      </w:r>
      <w:r>
        <w:rPr>
          <w:color w:val="262526"/>
        </w:rPr>
        <w:t>generates</w:t>
      </w:r>
      <w:r>
        <w:rPr>
          <w:color w:val="262526"/>
          <w:spacing w:val="-3"/>
        </w:rPr>
        <w:t> </w:t>
      </w:r>
      <w:r>
        <w:rPr>
          <w:color w:val="262526"/>
        </w:rPr>
        <w:t>an</w:t>
      </w:r>
      <w:r>
        <w:rPr>
          <w:color w:val="262526"/>
          <w:spacing w:val="-3"/>
        </w:rPr>
        <w:t> </w:t>
      </w:r>
      <w:r>
        <w:rPr>
          <w:color w:val="262526"/>
        </w:rPr>
        <w:t>elec- tric current that can be detected. </w:t>
      </w:r>
      <w:r>
        <w:rPr>
          <w:i/>
          <w:color w:val="262526"/>
        </w:rPr>
        <w:t>10 points.</w:t>
      </w:r>
    </w:p>
    <w:p>
      <w:pPr>
        <w:pStyle w:val="Heading3"/>
        <w:spacing w:before="194"/>
        <w:ind w:left="329"/>
        <w:rPr>
          <w:b/>
        </w:rPr>
      </w:pPr>
      <w:r>
        <w:rPr>
          <w:b/>
          <w:color w:val="262526"/>
          <w:w w:val="110"/>
          <w:sz w:val="40"/>
        </w:rPr>
        <w:t>n</w:t>
      </w:r>
      <w:r>
        <w:rPr>
          <w:b/>
          <w:color w:val="262526"/>
          <w:w w:val="110"/>
        </w:rPr>
        <w:t>eW</w:t>
      </w:r>
      <w:r>
        <w:rPr>
          <w:b/>
          <w:color w:val="262526"/>
          <w:spacing w:val="-25"/>
          <w:w w:val="110"/>
        </w:rPr>
        <w:t> </w:t>
      </w:r>
      <w:r>
        <w:rPr>
          <w:b/>
          <w:color w:val="262526"/>
          <w:spacing w:val="-2"/>
          <w:w w:val="115"/>
          <w:sz w:val="40"/>
        </w:rPr>
        <w:t>a</w:t>
      </w:r>
      <w:r>
        <w:rPr>
          <w:b/>
          <w:color w:val="262526"/>
          <w:spacing w:val="-2"/>
          <w:w w:val="115"/>
        </w:rPr>
        <w:t>dvantages</w:t>
      </w:r>
    </w:p>
    <w:p>
      <w:pPr>
        <w:pStyle w:val="BodyText"/>
        <w:spacing w:line="237" w:lineRule="auto"/>
        <w:ind w:left="329" w:right="1074" w:firstLine="240"/>
        <w:jc w:val="left"/>
      </w:pPr>
      <w:r>
        <w:rPr>
          <w:color w:val="262526"/>
          <w:spacing w:val="-2"/>
        </w:rPr>
        <w:t>Two</w:t>
      </w:r>
      <w:r>
        <w:rPr>
          <w:color w:val="262526"/>
          <w:spacing w:val="4"/>
        </w:rPr>
        <w:t> </w:t>
      </w:r>
      <w:r>
        <w:rPr>
          <w:color w:val="262526"/>
          <w:spacing w:val="-2"/>
        </w:rPr>
        <w:t>new</w:t>
      </w:r>
      <w:r>
        <w:rPr>
          <w:color w:val="262526"/>
          <w:spacing w:val="4"/>
        </w:rPr>
        <w:t> </w:t>
      </w:r>
      <w:r>
        <w:rPr>
          <w:color w:val="262526"/>
          <w:spacing w:val="-2"/>
        </w:rPr>
        <w:t>advantages</w:t>
      </w:r>
      <w:r>
        <w:rPr>
          <w:color w:val="262526"/>
          <w:spacing w:val="4"/>
        </w:rPr>
        <w:t> </w:t>
      </w:r>
      <w:r>
        <w:rPr>
          <w:color w:val="262526"/>
          <w:spacing w:val="-2"/>
        </w:rPr>
        <w:t>are</w:t>
      </w:r>
      <w:r>
        <w:rPr>
          <w:color w:val="262526"/>
          <w:spacing w:val="4"/>
        </w:rPr>
        <w:t> </w:t>
      </w:r>
      <w:r>
        <w:rPr>
          <w:color w:val="262526"/>
          <w:spacing w:val="-2"/>
        </w:rPr>
        <w:t>especially</w:t>
      </w:r>
      <w:r>
        <w:rPr>
          <w:color w:val="262526"/>
          <w:spacing w:val="4"/>
        </w:rPr>
        <w:t> </w:t>
      </w:r>
      <w:r>
        <w:rPr>
          <w:color w:val="262526"/>
          <w:spacing w:val="-2"/>
        </w:rPr>
        <w:t>useful</w:t>
      </w:r>
      <w:r>
        <w:rPr>
          <w:color w:val="262526"/>
        </w:rPr>
        <w:t> when designing races.</w:t>
      </w:r>
    </w:p>
    <w:p>
      <w:pPr>
        <w:pStyle w:val="Heading4"/>
        <w:spacing w:line="249" w:lineRule="exact" w:before="209"/>
        <w:ind w:left="329"/>
        <w:rPr>
          <w:b/>
          <w:i/>
        </w:rPr>
      </w:pPr>
      <w:r>
        <w:rPr>
          <w:b/>
          <w:i/>
          <w:color w:val="262526"/>
          <w:w w:val="85"/>
        </w:rPr>
        <w:t>Good</w:t>
      </w:r>
      <w:r>
        <w:rPr>
          <w:b/>
          <w:i/>
          <w:color w:val="262526"/>
          <w:spacing w:val="-9"/>
          <w:w w:val="85"/>
        </w:rPr>
        <w:t> </w:t>
      </w:r>
      <w:r>
        <w:rPr>
          <w:b/>
          <w:i/>
          <w:color w:val="262526"/>
          <w:spacing w:val="-4"/>
          <w:w w:val="95"/>
        </w:rPr>
        <w:t>Grip</w:t>
      </w:r>
    </w:p>
    <w:p>
      <w:pPr>
        <w:pStyle w:val="BodyText"/>
        <w:spacing w:line="237" w:lineRule="auto" w:before="9"/>
        <w:ind w:left="318" w:right="649" w:firstLine="240"/>
      </w:pPr>
      <w:r>
        <w:rPr/>
        <w:br w:type="column"/>
      </w:r>
      <w:r>
        <w:rPr>
          <w:color w:val="262526"/>
          <w:spacing w:val="-2"/>
        </w:rPr>
        <w:t>You</w:t>
      </w:r>
      <w:r>
        <w:rPr>
          <w:color w:val="262526"/>
          <w:spacing w:val="-4"/>
        </w:rPr>
        <w:t> </w:t>
      </w:r>
      <w:r>
        <w:rPr>
          <w:color w:val="262526"/>
          <w:spacing w:val="-2"/>
        </w:rPr>
        <w:t>have</w:t>
      </w:r>
      <w:r>
        <w:rPr>
          <w:color w:val="262526"/>
          <w:spacing w:val="-4"/>
        </w:rPr>
        <w:t> </w:t>
      </w:r>
      <w:r>
        <w:rPr>
          <w:color w:val="262526"/>
          <w:spacing w:val="-2"/>
        </w:rPr>
        <w:t>the</w:t>
      </w:r>
      <w:r>
        <w:rPr>
          <w:color w:val="262526"/>
          <w:spacing w:val="-4"/>
        </w:rPr>
        <w:t> </w:t>
      </w:r>
      <w:r>
        <w:rPr>
          <w:color w:val="262526"/>
          <w:spacing w:val="-2"/>
        </w:rPr>
        <w:t>ability</w:t>
      </w:r>
      <w:r>
        <w:rPr>
          <w:color w:val="262526"/>
          <w:spacing w:val="-4"/>
        </w:rPr>
        <w:t> </w:t>
      </w:r>
      <w:r>
        <w:rPr>
          <w:color w:val="262526"/>
          <w:spacing w:val="-2"/>
        </w:rPr>
        <w:t>to</w:t>
      </w:r>
      <w:r>
        <w:rPr>
          <w:color w:val="262526"/>
          <w:spacing w:val="-4"/>
        </w:rPr>
        <w:t> </w:t>
      </w:r>
      <w:r>
        <w:rPr>
          <w:color w:val="262526"/>
          <w:spacing w:val="-2"/>
        </w:rPr>
        <w:t>communicate</w:t>
      </w:r>
      <w:r>
        <w:rPr>
          <w:color w:val="262526"/>
          <w:spacing w:val="-4"/>
        </w:rPr>
        <w:t> </w:t>
      </w:r>
      <w:r>
        <w:rPr>
          <w:color w:val="262526"/>
          <w:spacing w:val="-2"/>
        </w:rPr>
        <w:t>in</w:t>
      </w:r>
      <w:r>
        <w:rPr>
          <w:color w:val="262526"/>
          <w:spacing w:val="-4"/>
        </w:rPr>
        <w:t> </w:t>
      </w:r>
      <w:r>
        <w:rPr>
          <w:color w:val="262526"/>
          <w:spacing w:val="-2"/>
        </w:rPr>
        <w:t>a</w:t>
      </w:r>
      <w:r>
        <w:rPr>
          <w:color w:val="262526"/>
          <w:spacing w:val="-4"/>
        </w:rPr>
        <w:t> </w:t>
      </w:r>
      <w:r>
        <w:rPr>
          <w:color w:val="262526"/>
          <w:spacing w:val="-2"/>
        </w:rPr>
        <w:t>physical</w:t>
      </w:r>
      <w:r>
        <w:rPr>
          <w:color w:val="262526"/>
          <w:spacing w:val="-4"/>
        </w:rPr>
        <w:t> </w:t>
      </w:r>
      <w:r>
        <w:rPr>
          <w:color w:val="262526"/>
          <w:spacing w:val="-2"/>
        </w:rPr>
        <w:t>medium</w:t>
      </w:r>
      <w:r>
        <w:rPr>
          <w:color w:val="262526"/>
        </w:rPr>
        <w:t> other than sound. It typically originates in biological rather </w:t>
      </w:r>
      <w:r>
        <w:rPr>
          <w:color w:val="262526"/>
          <w:spacing w:val="-2"/>
        </w:rPr>
        <w:t>than</w:t>
      </w:r>
      <w:r>
        <w:rPr>
          <w:color w:val="262526"/>
          <w:spacing w:val="-5"/>
        </w:rPr>
        <w:t> </w:t>
      </w:r>
      <w:r>
        <w:rPr>
          <w:color w:val="262526"/>
          <w:spacing w:val="-2"/>
        </w:rPr>
        <w:t>technological</w:t>
      </w:r>
      <w:r>
        <w:rPr>
          <w:color w:val="262526"/>
          <w:spacing w:val="-5"/>
        </w:rPr>
        <w:t> </w:t>
      </w:r>
      <w:r>
        <w:rPr>
          <w:color w:val="262526"/>
          <w:spacing w:val="-2"/>
        </w:rPr>
        <w:t>processes,</w:t>
      </w:r>
      <w:r>
        <w:rPr>
          <w:color w:val="262526"/>
          <w:spacing w:val="-5"/>
        </w:rPr>
        <w:t> </w:t>
      </w:r>
      <w:r>
        <w:rPr>
          <w:color w:val="262526"/>
          <w:spacing w:val="-2"/>
        </w:rPr>
        <w:t>and</w:t>
      </w:r>
      <w:r>
        <w:rPr>
          <w:color w:val="262526"/>
          <w:spacing w:val="-5"/>
        </w:rPr>
        <w:t> </w:t>
      </w:r>
      <w:r>
        <w:rPr>
          <w:color w:val="262526"/>
          <w:spacing w:val="-2"/>
        </w:rPr>
        <w:t>it</w:t>
      </w:r>
      <w:r>
        <w:rPr>
          <w:color w:val="262526"/>
          <w:spacing w:val="-5"/>
        </w:rPr>
        <w:t> </w:t>
      </w:r>
      <w:r>
        <w:rPr>
          <w:color w:val="262526"/>
          <w:spacing w:val="-2"/>
        </w:rPr>
        <w:t>can’t</w:t>
      </w:r>
      <w:r>
        <w:rPr>
          <w:color w:val="262526"/>
          <w:spacing w:val="-5"/>
        </w:rPr>
        <w:t> </w:t>
      </w:r>
      <w:r>
        <w:rPr>
          <w:color w:val="262526"/>
          <w:spacing w:val="-2"/>
        </w:rPr>
        <w:t>carry</w:t>
      </w:r>
      <w:r>
        <w:rPr>
          <w:color w:val="262526"/>
          <w:spacing w:val="-5"/>
        </w:rPr>
        <w:t> </w:t>
      </w:r>
      <w:r>
        <w:rPr>
          <w:color w:val="262526"/>
          <w:spacing w:val="-2"/>
        </w:rPr>
        <w:t>digital</w:t>
      </w:r>
      <w:r>
        <w:rPr>
          <w:color w:val="262526"/>
          <w:spacing w:val="-5"/>
        </w:rPr>
        <w:t> </w:t>
      </w:r>
      <w:r>
        <w:rPr>
          <w:color w:val="262526"/>
          <w:spacing w:val="-2"/>
        </w:rPr>
        <w:t>signals.</w:t>
      </w:r>
      <w:r>
        <w:rPr>
          <w:color w:val="262526"/>
        </w:rPr>
        <w:t> </w:t>
      </w:r>
      <w:r>
        <w:rPr>
          <w:color w:val="262526"/>
          <w:spacing w:val="-2"/>
        </w:rPr>
        <w:t>Your range is short compared to Telecommunication, limited</w:t>
      </w:r>
      <w:r>
        <w:rPr>
          <w:color w:val="262526"/>
        </w:rPr>
        <w:t> by the recipient’s senses.</w:t>
      </w:r>
    </w:p>
    <w:p>
      <w:pPr>
        <w:pStyle w:val="BodyText"/>
        <w:spacing w:line="237" w:lineRule="auto"/>
        <w:ind w:left="318" w:right="649" w:firstLine="240"/>
      </w:pPr>
      <w:r>
        <w:rPr>
          <w:color w:val="262526"/>
        </w:rPr>
        <w:t>There are several versions, none of which can take the </w:t>
      </w:r>
      <w:r>
        <w:rPr>
          <w:color w:val="262526"/>
          <w:spacing w:val="-2"/>
        </w:rPr>
        <w:t>Vague</w:t>
      </w:r>
      <w:r>
        <w:rPr>
          <w:color w:val="262526"/>
          <w:spacing w:val="-6"/>
        </w:rPr>
        <w:t> </w:t>
      </w:r>
      <w:r>
        <w:rPr>
          <w:color w:val="262526"/>
          <w:spacing w:val="-2"/>
        </w:rPr>
        <w:t>limitation.</w:t>
      </w:r>
      <w:r>
        <w:rPr>
          <w:color w:val="262526"/>
          <w:spacing w:val="-6"/>
        </w:rPr>
        <w:t> </w:t>
      </w:r>
      <w:r>
        <w:rPr>
          <w:color w:val="262526"/>
          <w:spacing w:val="-2"/>
        </w:rPr>
        <w:t>“Vague</w:t>
      </w:r>
      <w:r>
        <w:rPr>
          <w:color w:val="262526"/>
          <w:spacing w:val="-6"/>
        </w:rPr>
        <w:t> </w:t>
      </w:r>
      <w:r>
        <w:rPr>
          <w:color w:val="262526"/>
          <w:spacing w:val="-2"/>
        </w:rPr>
        <w:t>Communication”</w:t>
      </w:r>
      <w:r>
        <w:rPr>
          <w:color w:val="262526"/>
          <w:spacing w:val="-6"/>
        </w:rPr>
        <w:t> </w:t>
      </w:r>
      <w:r>
        <w:rPr>
          <w:color w:val="262526"/>
          <w:spacing w:val="-2"/>
        </w:rPr>
        <w:t>is</w:t>
      </w:r>
      <w:r>
        <w:rPr>
          <w:color w:val="262526"/>
          <w:spacing w:val="-6"/>
        </w:rPr>
        <w:t> </w:t>
      </w:r>
      <w:r>
        <w:rPr>
          <w:color w:val="262526"/>
          <w:spacing w:val="-2"/>
        </w:rPr>
        <w:t>a</w:t>
      </w:r>
      <w:r>
        <w:rPr>
          <w:color w:val="262526"/>
          <w:spacing w:val="-6"/>
        </w:rPr>
        <w:t> </w:t>
      </w:r>
      <w:r>
        <w:rPr>
          <w:color w:val="262526"/>
          <w:spacing w:val="-2"/>
        </w:rPr>
        <w:t>0-point</w:t>
      </w:r>
      <w:r>
        <w:rPr>
          <w:color w:val="262526"/>
          <w:spacing w:val="-6"/>
        </w:rPr>
        <w:t> </w:t>
      </w:r>
      <w:r>
        <w:rPr>
          <w:color w:val="262526"/>
          <w:spacing w:val="-2"/>
        </w:rPr>
        <w:t>feature</w:t>
      </w:r>
      <w:r>
        <w:rPr>
          <w:color w:val="262526"/>
        </w:rPr>
        <w:t> that can accompany the </w:t>
      </w:r>
      <w:r>
        <w:rPr>
          <w:i/>
          <w:color w:val="262526"/>
        </w:rPr>
        <w:t>prerequisite </w:t>
      </w:r>
      <w:r>
        <w:rPr>
          <w:color w:val="262526"/>
        </w:rPr>
        <w:t>trait.</w:t>
      </w:r>
    </w:p>
    <w:p>
      <w:pPr>
        <w:pStyle w:val="Heading5"/>
        <w:spacing w:before="185"/>
        <w:ind w:left="318"/>
      </w:pPr>
      <w:r>
        <w:rPr>
          <w:color w:val="262526"/>
          <w:spacing w:val="-2"/>
        </w:rPr>
        <w:t>Blinker</w:t>
      </w:r>
    </w:p>
    <w:p>
      <w:pPr>
        <w:spacing w:line="222" w:lineRule="exact" w:before="11"/>
        <w:ind w:left="558" w:right="0" w:firstLine="0"/>
        <w:jc w:val="left"/>
        <w:rPr>
          <w:rFonts w:ascii="Bookman Old Style"/>
          <w:b/>
          <w:i/>
          <w:sz w:val="19"/>
        </w:rPr>
      </w:pPr>
      <w:r>
        <w:rPr>
          <w:i/>
          <w:color w:val="404244"/>
          <w:spacing w:val="-6"/>
          <w:sz w:val="19"/>
        </w:rPr>
        <w:t>Prerequisite:</w:t>
      </w:r>
      <w:r>
        <w:rPr>
          <w:i/>
          <w:color w:val="404244"/>
          <w:spacing w:val="22"/>
          <w:sz w:val="19"/>
        </w:rPr>
        <w:t> </w:t>
      </w:r>
      <w:r>
        <w:rPr>
          <w:color w:val="404244"/>
          <w:spacing w:val="-6"/>
          <w:sz w:val="19"/>
        </w:rPr>
        <w:t>Illumination</w:t>
      </w:r>
      <w:r>
        <w:rPr>
          <w:color w:val="404244"/>
          <w:spacing w:val="22"/>
          <w:sz w:val="19"/>
        </w:rPr>
        <w:t> </w:t>
      </w:r>
      <w:r>
        <w:rPr>
          <w:color w:val="404244"/>
          <w:spacing w:val="-6"/>
          <w:sz w:val="19"/>
        </w:rPr>
        <w:t>(</w:t>
      </w:r>
      <w:r>
        <w:rPr>
          <w:rFonts w:ascii="Bookman Old Style"/>
          <w:b/>
          <w:i/>
          <w:color w:val="404244"/>
          <w:spacing w:val="-6"/>
          <w:sz w:val="19"/>
        </w:rPr>
        <w:t>GURPS</w:t>
      </w:r>
      <w:r>
        <w:rPr>
          <w:rFonts w:ascii="Bookman Old Style"/>
          <w:b/>
          <w:i/>
          <w:color w:val="404244"/>
          <w:spacing w:val="5"/>
          <w:sz w:val="19"/>
        </w:rPr>
        <w:t> </w:t>
      </w:r>
      <w:r>
        <w:rPr>
          <w:rFonts w:ascii="Bookman Old Style"/>
          <w:b/>
          <w:i/>
          <w:color w:val="404244"/>
          <w:spacing w:val="-6"/>
          <w:sz w:val="19"/>
        </w:rPr>
        <w:t>Power-Ups</w:t>
      </w:r>
      <w:r>
        <w:rPr>
          <w:rFonts w:ascii="Bookman Old Style"/>
          <w:b/>
          <w:i/>
          <w:color w:val="404244"/>
          <w:spacing w:val="5"/>
          <w:sz w:val="19"/>
        </w:rPr>
        <w:t> </w:t>
      </w:r>
      <w:r>
        <w:rPr>
          <w:rFonts w:ascii="Bookman Old Style"/>
          <w:b/>
          <w:i/>
          <w:color w:val="404244"/>
          <w:spacing w:val="-6"/>
          <w:sz w:val="19"/>
        </w:rPr>
        <w:t>2:</w:t>
      </w:r>
      <w:r>
        <w:rPr>
          <w:rFonts w:ascii="Bookman Old Style"/>
          <w:b/>
          <w:i/>
          <w:color w:val="404244"/>
          <w:spacing w:val="5"/>
          <w:sz w:val="19"/>
        </w:rPr>
        <w:t> </w:t>
      </w:r>
      <w:r>
        <w:rPr>
          <w:rFonts w:ascii="Bookman Old Style"/>
          <w:b/>
          <w:i/>
          <w:color w:val="404244"/>
          <w:spacing w:val="-6"/>
          <w:sz w:val="19"/>
        </w:rPr>
        <w:t>Perks,</w:t>
      </w:r>
    </w:p>
    <w:p>
      <w:pPr>
        <w:pStyle w:val="BodyText"/>
        <w:spacing w:line="221" w:lineRule="exact"/>
        <w:ind w:left="318"/>
        <w:jc w:val="left"/>
      </w:pPr>
      <w:r>
        <w:rPr>
          <w:color w:val="404244"/>
        </w:rPr>
        <w:t>p.</w:t>
      </w:r>
      <w:r>
        <w:rPr>
          <w:color w:val="404244"/>
          <w:spacing w:val="6"/>
        </w:rPr>
        <w:t> </w:t>
      </w:r>
      <w:r>
        <w:rPr>
          <w:color w:val="404244"/>
          <w:spacing w:val="-4"/>
        </w:rPr>
        <w:t>10).</w:t>
      </w:r>
    </w:p>
    <w:p>
      <w:pPr>
        <w:pStyle w:val="BodyText"/>
        <w:spacing w:line="237" w:lineRule="auto" w:before="119"/>
        <w:ind w:left="318" w:right="648" w:firstLine="240"/>
      </w:pPr>
      <w:r>
        <w:rPr>
          <w:color w:val="262526"/>
        </w:rPr>
        <w:t>Your communications take the form of series of light flashes, about as bright as a torch or flashlight. Receiving them</w:t>
      </w:r>
      <w:r>
        <w:rPr>
          <w:color w:val="262526"/>
          <w:spacing w:val="-2"/>
        </w:rPr>
        <w:t> </w:t>
      </w:r>
      <w:r>
        <w:rPr>
          <w:color w:val="262526"/>
        </w:rPr>
        <w:t>requires</w:t>
      </w:r>
      <w:r>
        <w:rPr>
          <w:color w:val="262526"/>
          <w:spacing w:val="-2"/>
        </w:rPr>
        <w:t> </w:t>
      </w:r>
      <w:r>
        <w:rPr>
          <w:color w:val="262526"/>
        </w:rPr>
        <w:t>vision</w:t>
      </w:r>
      <w:r>
        <w:rPr>
          <w:color w:val="262526"/>
          <w:spacing w:val="-2"/>
        </w:rPr>
        <w:t> </w:t>
      </w:r>
      <w:r>
        <w:rPr>
          <w:color w:val="262526"/>
        </w:rPr>
        <w:t>or</w:t>
      </w:r>
      <w:r>
        <w:rPr>
          <w:color w:val="262526"/>
          <w:spacing w:val="-2"/>
        </w:rPr>
        <w:t> </w:t>
      </w:r>
      <w:r>
        <w:rPr>
          <w:color w:val="262526"/>
        </w:rPr>
        <w:t>Detect</w:t>
      </w:r>
      <w:r>
        <w:rPr>
          <w:color w:val="262526"/>
          <w:spacing w:val="-2"/>
        </w:rPr>
        <w:t> </w:t>
      </w:r>
      <w:r>
        <w:rPr>
          <w:color w:val="262526"/>
        </w:rPr>
        <w:t>(Light;</w:t>
      </w:r>
      <w:r>
        <w:rPr>
          <w:color w:val="262526"/>
          <w:spacing w:val="-2"/>
        </w:rPr>
        <w:t> </w:t>
      </w:r>
      <w:r>
        <w:rPr>
          <w:color w:val="262526"/>
        </w:rPr>
        <w:t>Precise,</w:t>
      </w:r>
      <w:r>
        <w:rPr>
          <w:color w:val="262526"/>
          <w:spacing w:val="-2"/>
        </w:rPr>
        <w:t> </w:t>
      </w:r>
      <w:r>
        <w:rPr>
          <w:color w:val="262526"/>
        </w:rPr>
        <w:t>+100%).</w:t>
      </w:r>
    </w:p>
    <w:p>
      <w:pPr>
        <w:pStyle w:val="Heading5"/>
        <w:spacing w:before="188"/>
        <w:ind w:left="318"/>
      </w:pPr>
      <w:r>
        <w:rPr>
          <w:color w:val="262526"/>
          <w:spacing w:val="-5"/>
        </w:rPr>
        <w:t>Chemical</w:t>
      </w:r>
      <w:r>
        <w:rPr>
          <w:color w:val="262526"/>
          <w:spacing w:val="1"/>
        </w:rPr>
        <w:t> </w:t>
      </w:r>
      <w:r>
        <w:rPr>
          <w:color w:val="262526"/>
          <w:spacing w:val="-2"/>
        </w:rPr>
        <w:t>Messengers</w:t>
      </w:r>
    </w:p>
    <w:p>
      <w:pPr>
        <w:spacing w:before="11"/>
        <w:ind w:left="558" w:right="0" w:firstLine="0"/>
        <w:jc w:val="left"/>
        <w:rPr>
          <w:sz w:val="19"/>
        </w:rPr>
      </w:pPr>
      <w:r>
        <w:rPr>
          <w:i/>
          <w:color w:val="404244"/>
          <w:spacing w:val="-4"/>
          <w:sz w:val="19"/>
        </w:rPr>
        <w:t>Prerequisite:</w:t>
      </w:r>
      <w:r>
        <w:rPr>
          <w:i/>
          <w:color w:val="404244"/>
          <w:spacing w:val="9"/>
          <w:sz w:val="19"/>
        </w:rPr>
        <w:t> </w:t>
      </w:r>
      <w:r>
        <w:rPr>
          <w:color w:val="404244"/>
          <w:spacing w:val="-4"/>
          <w:sz w:val="19"/>
        </w:rPr>
        <w:t>Discriminatory</w:t>
      </w:r>
      <w:r>
        <w:rPr>
          <w:color w:val="404244"/>
          <w:spacing w:val="10"/>
          <w:sz w:val="19"/>
        </w:rPr>
        <w:t> </w:t>
      </w:r>
      <w:r>
        <w:rPr>
          <w:color w:val="404244"/>
          <w:spacing w:val="-4"/>
          <w:sz w:val="19"/>
        </w:rPr>
        <w:t>Smell</w:t>
      </w:r>
      <w:r>
        <w:rPr>
          <w:color w:val="404244"/>
          <w:spacing w:val="10"/>
          <w:sz w:val="19"/>
        </w:rPr>
        <w:t> </w:t>
      </w:r>
      <w:r>
        <w:rPr>
          <w:color w:val="404244"/>
          <w:spacing w:val="-4"/>
          <w:sz w:val="19"/>
        </w:rPr>
        <w:t>(Emotion</w:t>
      </w:r>
      <w:r>
        <w:rPr>
          <w:color w:val="404244"/>
          <w:spacing w:val="10"/>
          <w:sz w:val="19"/>
        </w:rPr>
        <w:t> </w:t>
      </w:r>
      <w:r>
        <w:rPr>
          <w:color w:val="404244"/>
          <w:spacing w:val="-4"/>
          <w:sz w:val="19"/>
        </w:rPr>
        <w:t>Sense,</w:t>
      </w:r>
      <w:r>
        <w:rPr>
          <w:color w:val="404244"/>
          <w:spacing w:val="10"/>
          <w:sz w:val="19"/>
        </w:rPr>
        <w:t> </w:t>
      </w:r>
      <w:r>
        <w:rPr>
          <w:color w:val="404244"/>
          <w:spacing w:val="-4"/>
          <w:sz w:val="19"/>
        </w:rPr>
        <w:t>+50%).</w:t>
      </w:r>
    </w:p>
    <w:p>
      <w:pPr>
        <w:pStyle w:val="BodyText"/>
        <w:spacing w:line="237" w:lineRule="auto" w:before="119"/>
        <w:ind w:left="318" w:right="649" w:firstLine="240"/>
      </w:pPr>
      <w:r>
        <w:rPr>
          <w:color w:val="262526"/>
        </w:rPr>
        <w:t>Your communications involve release of a wide range of different</w:t>
      </w:r>
      <w:r>
        <w:rPr>
          <w:color w:val="262526"/>
          <w:spacing w:val="-11"/>
        </w:rPr>
        <w:t> </w:t>
      </w:r>
      <w:r>
        <w:rPr>
          <w:color w:val="262526"/>
        </w:rPr>
        <w:t>molecules</w:t>
      </w:r>
      <w:r>
        <w:rPr>
          <w:color w:val="262526"/>
          <w:spacing w:val="-10"/>
        </w:rPr>
        <w:t> </w:t>
      </w:r>
      <w:r>
        <w:rPr>
          <w:color w:val="262526"/>
        </w:rPr>
        <w:t>into</w:t>
      </w:r>
      <w:r>
        <w:rPr>
          <w:color w:val="262526"/>
          <w:spacing w:val="-11"/>
        </w:rPr>
        <w:t> </w:t>
      </w:r>
      <w:r>
        <w:rPr>
          <w:color w:val="262526"/>
        </w:rPr>
        <w:t>the</w:t>
      </w:r>
      <w:r>
        <w:rPr>
          <w:color w:val="262526"/>
          <w:spacing w:val="-10"/>
        </w:rPr>
        <w:t> </w:t>
      </w:r>
      <w:r>
        <w:rPr>
          <w:color w:val="262526"/>
        </w:rPr>
        <w:t>air</w:t>
      </w:r>
      <w:r>
        <w:rPr>
          <w:color w:val="262526"/>
          <w:spacing w:val="-11"/>
        </w:rPr>
        <w:t> </w:t>
      </w:r>
      <w:r>
        <w:rPr>
          <w:color w:val="262526"/>
        </w:rPr>
        <w:t>or</w:t>
      </w:r>
      <w:r>
        <w:rPr>
          <w:color w:val="262526"/>
          <w:spacing w:val="-10"/>
        </w:rPr>
        <w:t> </w:t>
      </w:r>
      <w:r>
        <w:rPr>
          <w:color w:val="262526"/>
        </w:rPr>
        <w:t>water.</w:t>
      </w:r>
      <w:r>
        <w:rPr>
          <w:color w:val="262526"/>
          <w:spacing w:val="-11"/>
        </w:rPr>
        <w:t> </w:t>
      </w:r>
      <w:r>
        <w:rPr>
          <w:color w:val="262526"/>
        </w:rPr>
        <w:t>All</w:t>
      </w:r>
      <w:r>
        <w:rPr>
          <w:color w:val="262526"/>
          <w:spacing w:val="-10"/>
        </w:rPr>
        <w:t> </w:t>
      </w:r>
      <w:r>
        <w:rPr>
          <w:color w:val="262526"/>
        </w:rPr>
        <w:t>living</w:t>
      </w:r>
      <w:r>
        <w:rPr>
          <w:color w:val="262526"/>
          <w:spacing w:val="-11"/>
        </w:rPr>
        <w:t> </w:t>
      </w:r>
      <w:r>
        <w:rPr>
          <w:color w:val="262526"/>
        </w:rPr>
        <w:t>organisms emit vague signals, except those with Sanitized Metabolism </w:t>
      </w:r>
      <w:r>
        <w:rPr>
          <w:color w:val="262526"/>
          <w:spacing w:val="-2"/>
        </w:rPr>
        <w:t>(p.</w:t>
      </w:r>
      <w:r>
        <w:rPr>
          <w:color w:val="262526"/>
          <w:spacing w:val="-7"/>
        </w:rPr>
        <w:t> </w:t>
      </w:r>
      <w:r>
        <w:rPr>
          <w:color w:val="262526"/>
          <w:spacing w:val="-2"/>
        </w:rPr>
        <w:t>B101).</w:t>
      </w:r>
      <w:r>
        <w:rPr>
          <w:color w:val="262526"/>
          <w:spacing w:val="-6"/>
        </w:rPr>
        <w:t> </w:t>
      </w:r>
      <w:r>
        <w:rPr>
          <w:color w:val="262526"/>
          <w:spacing w:val="-2"/>
        </w:rPr>
        <w:t>However,</w:t>
      </w:r>
      <w:r>
        <w:rPr>
          <w:color w:val="262526"/>
          <w:spacing w:val="-6"/>
        </w:rPr>
        <w:t> </w:t>
      </w:r>
      <w:r>
        <w:rPr>
          <w:color w:val="262526"/>
          <w:spacing w:val="-2"/>
        </w:rPr>
        <w:t>the</w:t>
      </w:r>
      <w:r>
        <w:rPr>
          <w:color w:val="262526"/>
          <w:spacing w:val="-6"/>
        </w:rPr>
        <w:t> </w:t>
      </w:r>
      <w:r>
        <w:rPr>
          <w:color w:val="262526"/>
          <w:spacing w:val="-2"/>
        </w:rPr>
        <w:t>ability</w:t>
      </w:r>
      <w:r>
        <w:rPr>
          <w:color w:val="262526"/>
          <w:spacing w:val="-6"/>
        </w:rPr>
        <w:t> </w:t>
      </w:r>
      <w:r>
        <w:rPr>
          <w:color w:val="262526"/>
          <w:spacing w:val="-2"/>
        </w:rPr>
        <w:t>to</w:t>
      </w:r>
      <w:r>
        <w:rPr>
          <w:color w:val="262526"/>
          <w:spacing w:val="-6"/>
        </w:rPr>
        <w:t> </w:t>
      </w:r>
      <w:r>
        <w:rPr>
          <w:i/>
          <w:color w:val="262526"/>
          <w:spacing w:val="-2"/>
        </w:rPr>
        <w:t>interpret</w:t>
      </w:r>
      <w:r>
        <w:rPr>
          <w:i/>
          <w:color w:val="262526"/>
          <w:spacing w:val="-6"/>
        </w:rPr>
        <w:t> </w:t>
      </w:r>
      <w:r>
        <w:rPr>
          <w:color w:val="262526"/>
          <w:spacing w:val="-2"/>
        </w:rPr>
        <w:t>chemical</w:t>
      </w:r>
      <w:r>
        <w:rPr>
          <w:color w:val="262526"/>
          <w:spacing w:val="-6"/>
        </w:rPr>
        <w:t> </w:t>
      </w:r>
      <w:r>
        <w:rPr>
          <w:color w:val="262526"/>
          <w:spacing w:val="-2"/>
        </w:rPr>
        <w:t>signals</w:t>
      </w:r>
      <w:r>
        <w:rPr>
          <w:color w:val="262526"/>
          <w:spacing w:val="-6"/>
        </w:rPr>
        <w:t> </w:t>
      </w:r>
      <w:r>
        <w:rPr>
          <w:color w:val="262526"/>
          <w:spacing w:val="-2"/>
        </w:rPr>
        <w:t>is</w:t>
      </w:r>
      <w:r>
        <w:rPr>
          <w:color w:val="262526"/>
        </w:rPr>
        <w:t> an aspect of Discriminatory Smell.</w:t>
      </w:r>
    </w:p>
    <w:p>
      <w:pPr>
        <w:pStyle w:val="Heading5"/>
        <w:spacing w:before="187"/>
        <w:ind w:left="318"/>
      </w:pPr>
      <w:r>
        <w:rPr>
          <w:color w:val="262526"/>
          <w:spacing w:val="-2"/>
        </w:rPr>
        <w:t>Color</w:t>
      </w:r>
      <w:r>
        <w:rPr>
          <w:color w:val="262526"/>
          <w:spacing w:val="-10"/>
        </w:rPr>
        <w:t> </w:t>
      </w:r>
      <w:r>
        <w:rPr>
          <w:color w:val="262526"/>
          <w:spacing w:val="-2"/>
        </w:rPr>
        <w:t>Changes</w:t>
      </w:r>
    </w:p>
    <w:p>
      <w:pPr>
        <w:spacing w:before="11"/>
        <w:ind w:left="558" w:right="0" w:firstLine="0"/>
        <w:jc w:val="left"/>
        <w:rPr>
          <w:sz w:val="19"/>
        </w:rPr>
      </w:pPr>
      <w:r>
        <w:rPr>
          <w:i/>
          <w:color w:val="404244"/>
          <w:spacing w:val="-4"/>
          <w:sz w:val="19"/>
        </w:rPr>
        <w:t>Prerequisite:</w:t>
      </w:r>
      <w:r>
        <w:rPr>
          <w:i/>
          <w:color w:val="404244"/>
          <w:spacing w:val="8"/>
          <w:sz w:val="19"/>
        </w:rPr>
        <w:t> </w:t>
      </w:r>
      <w:r>
        <w:rPr>
          <w:color w:val="404244"/>
          <w:spacing w:val="-4"/>
          <w:sz w:val="19"/>
        </w:rPr>
        <w:t>Chameleon</w:t>
      </w:r>
      <w:r>
        <w:rPr>
          <w:color w:val="404244"/>
          <w:spacing w:val="8"/>
          <w:sz w:val="19"/>
        </w:rPr>
        <w:t> </w:t>
      </w:r>
      <w:r>
        <w:rPr>
          <w:color w:val="404244"/>
          <w:spacing w:val="-4"/>
          <w:sz w:val="19"/>
        </w:rPr>
        <w:t>(Controllable,</w:t>
      </w:r>
      <w:r>
        <w:rPr>
          <w:color w:val="404244"/>
          <w:spacing w:val="8"/>
          <w:sz w:val="19"/>
        </w:rPr>
        <w:t> </w:t>
      </w:r>
      <w:r>
        <w:rPr>
          <w:color w:val="404244"/>
          <w:spacing w:val="-4"/>
          <w:sz w:val="19"/>
        </w:rPr>
        <w:t>+20%).</w:t>
      </w:r>
    </w:p>
    <w:p>
      <w:pPr>
        <w:pStyle w:val="BodyText"/>
        <w:spacing w:line="237" w:lineRule="auto" w:before="119"/>
        <w:ind w:left="318" w:right="648" w:firstLine="240"/>
      </w:pPr>
      <w:r>
        <w:rPr>
          <w:color w:val="262526"/>
        </w:rPr>
        <w:t>Your communications involve changing the coloration</w:t>
      </w:r>
      <w:r>
        <w:rPr>
          <w:color w:val="262526"/>
          <w:spacing w:val="80"/>
          <w:w w:val="150"/>
        </w:rPr>
        <w:t> </w:t>
      </w:r>
      <w:r>
        <w:rPr>
          <w:color w:val="262526"/>
        </w:rPr>
        <w:t>of your skin in complex patterns. Receiving them requires vision.</w:t>
      </w:r>
      <w:r>
        <w:rPr>
          <w:color w:val="262526"/>
          <w:spacing w:val="-11"/>
        </w:rPr>
        <w:t> </w:t>
      </w:r>
      <w:r>
        <w:rPr>
          <w:color w:val="262526"/>
        </w:rPr>
        <w:t>You</w:t>
      </w:r>
      <w:r>
        <w:rPr>
          <w:color w:val="262526"/>
          <w:spacing w:val="-10"/>
        </w:rPr>
        <w:t> </w:t>
      </w:r>
      <w:r>
        <w:rPr>
          <w:color w:val="262526"/>
        </w:rPr>
        <w:t>can</w:t>
      </w:r>
      <w:r>
        <w:rPr>
          <w:color w:val="262526"/>
          <w:spacing w:val="-11"/>
        </w:rPr>
        <w:t> </w:t>
      </w:r>
      <w:r>
        <w:rPr>
          <w:color w:val="262526"/>
        </w:rPr>
        <w:t>take</w:t>
      </w:r>
      <w:r>
        <w:rPr>
          <w:color w:val="262526"/>
          <w:spacing w:val="-10"/>
        </w:rPr>
        <w:t> </w:t>
      </w:r>
      <w:r>
        <w:rPr>
          <w:color w:val="262526"/>
        </w:rPr>
        <w:t>the</w:t>
      </w:r>
      <w:r>
        <w:rPr>
          <w:color w:val="262526"/>
          <w:spacing w:val="-11"/>
        </w:rPr>
        <w:t> </w:t>
      </w:r>
      <w:r>
        <w:rPr>
          <w:color w:val="262526"/>
        </w:rPr>
        <w:t>modifier</w:t>
      </w:r>
      <w:r>
        <w:rPr>
          <w:color w:val="262526"/>
          <w:spacing w:val="-10"/>
        </w:rPr>
        <w:t> </w:t>
      </w:r>
      <w:r>
        <w:rPr>
          <w:color w:val="262526"/>
        </w:rPr>
        <w:t>Video</w:t>
      </w:r>
      <w:r>
        <w:rPr>
          <w:color w:val="262526"/>
          <w:spacing w:val="-11"/>
        </w:rPr>
        <w:t> </w:t>
      </w:r>
      <w:r>
        <w:rPr>
          <w:color w:val="262526"/>
        </w:rPr>
        <w:t>(+40%),</w:t>
      </w:r>
      <w:r>
        <w:rPr>
          <w:color w:val="262526"/>
          <w:spacing w:val="-10"/>
        </w:rPr>
        <w:t> </w:t>
      </w:r>
      <w:r>
        <w:rPr>
          <w:color w:val="262526"/>
        </w:rPr>
        <w:t>allowing</w:t>
      </w:r>
      <w:r>
        <w:rPr>
          <w:color w:val="262526"/>
          <w:spacing w:val="-11"/>
        </w:rPr>
        <w:t> </w:t>
      </w:r>
      <w:r>
        <w:rPr>
          <w:color w:val="262526"/>
        </w:rPr>
        <w:t>you to produce high-resolution patterns that copy what you see in detail.</w:t>
      </w:r>
    </w:p>
    <w:p>
      <w:pPr>
        <w:spacing w:after="0" w:line="237" w:lineRule="auto"/>
        <w:sectPr>
          <w:type w:val="continuous"/>
          <w:pgSz w:w="12060" w:h="15660"/>
          <w:pgMar w:header="0" w:footer="865" w:top="640" w:bottom="280" w:left="660" w:right="340"/>
          <w:cols w:num="2" w:equalWidth="0">
            <w:col w:w="5191" w:space="40"/>
            <w:col w:w="5829"/>
          </w:cols>
        </w:sectPr>
      </w:pPr>
    </w:p>
    <w:p>
      <w:pPr>
        <w:pStyle w:val="BodyText"/>
        <w:spacing w:before="106"/>
        <w:ind w:left="329" w:right="7108" w:firstLine="2374"/>
        <w:jc w:val="right"/>
      </w:pPr>
      <w:r>
        <w:rPr>
          <w:b/>
          <w:color w:val="262526"/>
          <w:spacing w:val="-4"/>
          <w:w w:val="90"/>
          <w:sz w:val="22"/>
        </w:rPr>
        <w:t>5 </w:t>
      </w:r>
      <w:r>
        <w:rPr>
          <w:b/>
          <w:color w:val="262526"/>
          <w:spacing w:val="-4"/>
          <w:w w:val="90"/>
          <w:sz w:val="22"/>
        </w:rPr>
        <w:t>points/leve</w:t>
      </w:r>
      <w:r>
        <w:rPr>
          <w:b/>
          <w:color w:val="262526"/>
          <w:spacing w:val="-4"/>
          <w:w w:val="90"/>
          <w:sz w:val="22"/>
        </w:rPr>
        <w:t>l</w:t>
      </w:r>
      <w:r>
        <w:rPr>
          <w:b/>
          <w:color w:val="262526"/>
          <w:w w:val="90"/>
          <w:sz w:val="22"/>
        </w:rPr>
        <w:t> </w:t>
      </w:r>
      <w:r>
        <w:rPr>
          <w:color w:val="262526"/>
        </w:rPr>
        <w:t>The</w:t>
      </w:r>
      <w:r>
        <w:rPr>
          <w:color w:val="262526"/>
          <w:spacing w:val="38"/>
        </w:rPr>
        <w:t> </w:t>
      </w:r>
      <w:r>
        <w:rPr>
          <w:color w:val="262526"/>
        </w:rPr>
        <w:t>converse</w:t>
      </w:r>
      <w:r>
        <w:rPr>
          <w:color w:val="262526"/>
          <w:spacing w:val="38"/>
        </w:rPr>
        <w:t> </w:t>
      </w:r>
      <w:r>
        <w:rPr>
          <w:color w:val="262526"/>
        </w:rPr>
        <w:t>of</w:t>
      </w:r>
      <w:r>
        <w:rPr>
          <w:color w:val="262526"/>
          <w:spacing w:val="38"/>
        </w:rPr>
        <w:t> </w:t>
      </w:r>
      <w:r>
        <w:rPr>
          <w:color w:val="262526"/>
        </w:rPr>
        <w:t>Bad</w:t>
      </w:r>
      <w:r>
        <w:rPr>
          <w:color w:val="262526"/>
          <w:spacing w:val="38"/>
        </w:rPr>
        <w:t> </w:t>
      </w:r>
      <w:r>
        <w:rPr>
          <w:color w:val="262526"/>
        </w:rPr>
        <w:t>Grip</w:t>
      </w:r>
      <w:r>
        <w:rPr>
          <w:color w:val="262526"/>
          <w:spacing w:val="38"/>
        </w:rPr>
        <w:t> </w:t>
      </w:r>
      <w:r>
        <w:rPr>
          <w:color w:val="262526"/>
        </w:rPr>
        <w:t>(p. B123).</w:t>
      </w:r>
      <w:r>
        <w:rPr>
          <w:color w:val="262526"/>
          <w:spacing w:val="38"/>
        </w:rPr>
        <w:t> </w:t>
      </w:r>
      <w:r>
        <w:rPr>
          <w:color w:val="262526"/>
        </w:rPr>
        <w:t>This can</w:t>
      </w:r>
      <w:r>
        <w:rPr>
          <w:color w:val="262526"/>
          <w:spacing w:val="68"/>
        </w:rPr>
        <w:t> </w:t>
      </w:r>
      <w:r>
        <w:rPr>
          <w:color w:val="262526"/>
        </w:rPr>
        <w:t>represent</w:t>
      </w:r>
      <w:r>
        <w:rPr>
          <w:color w:val="262526"/>
          <w:spacing w:val="68"/>
        </w:rPr>
        <w:t> </w:t>
      </w:r>
      <w:r>
        <w:rPr>
          <w:color w:val="262526"/>
        </w:rPr>
        <w:t>hardened,</w:t>
      </w:r>
      <w:r>
        <w:rPr>
          <w:color w:val="262526"/>
          <w:spacing w:val="68"/>
        </w:rPr>
        <w:t> </w:t>
      </w:r>
      <w:r>
        <w:rPr>
          <w:color w:val="262526"/>
        </w:rPr>
        <w:t>closely</w:t>
      </w:r>
      <w:r>
        <w:rPr>
          <w:color w:val="262526"/>
          <w:spacing w:val="68"/>
        </w:rPr>
        <w:t> </w:t>
      </w:r>
      <w:r>
        <w:rPr>
          <w:color w:val="262526"/>
        </w:rPr>
        <w:t>opposed gripping surfaces like a crab’s claws or a set of</w:t>
      </w:r>
      <w:r>
        <w:rPr>
          <w:color w:val="262526"/>
          <w:spacing w:val="21"/>
        </w:rPr>
        <w:t> </w:t>
      </w:r>
      <w:r>
        <w:rPr>
          <w:color w:val="262526"/>
        </w:rPr>
        <w:t>pliers</w:t>
      </w:r>
      <w:r>
        <w:rPr>
          <w:color w:val="262526"/>
          <w:spacing w:val="21"/>
        </w:rPr>
        <w:t> </w:t>
      </w:r>
      <w:r>
        <w:rPr>
          <w:color w:val="262526"/>
        </w:rPr>
        <w:t>or</w:t>
      </w:r>
      <w:r>
        <w:rPr>
          <w:color w:val="262526"/>
          <w:spacing w:val="21"/>
        </w:rPr>
        <w:t> </w:t>
      </w:r>
      <w:r>
        <w:rPr>
          <w:color w:val="262526"/>
        </w:rPr>
        <w:t>forceps</w:t>
      </w:r>
      <w:r>
        <w:rPr>
          <w:color w:val="262526"/>
          <w:spacing w:val="21"/>
        </w:rPr>
        <w:t> </w:t>
      </w:r>
      <w:r>
        <w:rPr>
          <w:color w:val="262526"/>
        </w:rPr>
        <w:t>(typically</w:t>
      </w:r>
      <w:r>
        <w:rPr>
          <w:color w:val="262526"/>
          <w:spacing w:val="21"/>
        </w:rPr>
        <w:t> </w:t>
      </w:r>
      <w:r>
        <w:rPr>
          <w:color w:val="262526"/>
        </w:rPr>
        <w:t>one</w:t>
      </w:r>
      <w:r>
        <w:rPr>
          <w:color w:val="262526"/>
          <w:spacing w:val="21"/>
        </w:rPr>
        <w:t> </w:t>
      </w:r>
      <w:r>
        <w:rPr>
          <w:color w:val="262526"/>
        </w:rPr>
        <w:t>level),</w:t>
      </w:r>
      <w:r>
        <w:rPr>
          <w:color w:val="262526"/>
          <w:spacing w:val="21"/>
        </w:rPr>
        <w:t> </w:t>
      </w:r>
      <w:r>
        <w:rPr>
          <w:color w:val="262526"/>
        </w:rPr>
        <w:t>or a</w:t>
      </w:r>
      <w:r>
        <w:rPr>
          <w:color w:val="262526"/>
          <w:spacing w:val="7"/>
        </w:rPr>
        <w:t> </w:t>
      </w:r>
      <w:r>
        <w:rPr>
          <w:color w:val="262526"/>
        </w:rPr>
        <w:t>suction</w:t>
      </w:r>
      <w:r>
        <w:rPr>
          <w:color w:val="262526"/>
          <w:spacing w:val="7"/>
        </w:rPr>
        <w:t> </w:t>
      </w:r>
      <w:r>
        <w:rPr>
          <w:color w:val="262526"/>
        </w:rPr>
        <w:t>apparatus</w:t>
      </w:r>
      <w:r>
        <w:rPr>
          <w:color w:val="262526"/>
          <w:spacing w:val="8"/>
        </w:rPr>
        <w:t> </w:t>
      </w:r>
      <w:r>
        <w:rPr>
          <w:color w:val="262526"/>
        </w:rPr>
        <w:t>like</w:t>
      </w:r>
      <w:r>
        <w:rPr>
          <w:color w:val="262526"/>
          <w:spacing w:val="7"/>
        </w:rPr>
        <w:t> </w:t>
      </w:r>
      <w:r>
        <w:rPr>
          <w:color w:val="262526"/>
        </w:rPr>
        <w:t>an</w:t>
      </w:r>
      <w:r>
        <w:rPr>
          <w:color w:val="262526"/>
          <w:spacing w:val="8"/>
        </w:rPr>
        <w:t> </w:t>
      </w:r>
      <w:r>
        <w:rPr>
          <w:color w:val="262526"/>
        </w:rPr>
        <w:t>octopus’</w:t>
      </w:r>
      <w:r>
        <w:rPr>
          <w:color w:val="262526"/>
          <w:spacing w:val="7"/>
        </w:rPr>
        <w:t> </w:t>
      </w:r>
      <w:r>
        <w:rPr>
          <w:color w:val="262526"/>
          <w:spacing w:val="-2"/>
        </w:rPr>
        <w:t>suckers</w:t>
      </w:r>
    </w:p>
    <w:p>
      <w:pPr>
        <w:spacing w:after="0"/>
        <w:jc w:val="right"/>
        <w:sectPr>
          <w:type w:val="continuous"/>
          <w:pgSz w:w="12060" w:h="15660"/>
          <w:pgMar w:header="0" w:footer="865" w:top="640" w:bottom="280" w:left="660" w:right="340"/>
        </w:sectPr>
      </w:pPr>
    </w:p>
    <w:p>
      <w:pPr>
        <w:pStyle w:val="Heading5"/>
        <w:spacing w:before="76"/>
        <w:ind w:left="330"/>
      </w:pPr>
      <w:r>
        <w:rPr/>
        <mc:AlternateContent>
          <mc:Choice Requires="wps">
            <w:drawing>
              <wp:anchor distT="0" distB="0" distL="0" distR="0" allowOverlap="1" layoutInCell="1" locked="0" behindDoc="0" simplePos="0" relativeHeight="15766016">
                <wp:simplePos x="0" y="0"/>
                <wp:positionH relativeFrom="page">
                  <wp:posOffset>3401567</wp:posOffset>
                </wp:positionH>
                <wp:positionV relativeFrom="paragraph">
                  <wp:posOffset>72643</wp:posOffset>
                </wp:positionV>
                <wp:extent cx="3628390" cy="4423410"/>
                <wp:effectExtent l="0" t="0" r="0" b="0"/>
                <wp:wrapNone/>
                <wp:docPr id="212" name="Group 212"/>
                <wp:cNvGraphicFramePr>
                  <a:graphicFrameLocks/>
                </wp:cNvGraphicFramePr>
                <a:graphic>
                  <a:graphicData uri="http://schemas.microsoft.com/office/word/2010/wordprocessingGroup">
                    <wpg:wgp>
                      <wpg:cNvPr id="212" name="Group 212"/>
                      <wpg:cNvGrpSpPr/>
                      <wpg:grpSpPr>
                        <a:xfrm>
                          <a:off x="0" y="0"/>
                          <a:ext cx="3628390" cy="4423410"/>
                          <a:chExt cx="3628390" cy="4423410"/>
                        </a:xfrm>
                      </wpg:grpSpPr>
                      <pic:pic>
                        <pic:nvPicPr>
                          <pic:cNvPr id="213" name="Image 213"/>
                          <pic:cNvPicPr/>
                        </pic:nvPicPr>
                        <pic:blipFill>
                          <a:blip r:embed="rId38" cstate="print"/>
                          <a:stretch>
                            <a:fillRect/>
                          </a:stretch>
                        </pic:blipFill>
                        <pic:spPr>
                          <a:xfrm>
                            <a:off x="6350" y="6350"/>
                            <a:ext cx="3615638" cy="4410709"/>
                          </a:xfrm>
                          <a:prstGeom prst="rect">
                            <a:avLst/>
                          </a:prstGeom>
                        </pic:spPr>
                      </pic:pic>
                      <wps:wsp>
                        <wps:cNvPr id="214" name="Graphic 214"/>
                        <wps:cNvSpPr/>
                        <wps:spPr>
                          <a:xfrm>
                            <a:off x="6350" y="6350"/>
                            <a:ext cx="3615690" cy="4410710"/>
                          </a:xfrm>
                          <a:custGeom>
                            <a:avLst/>
                            <a:gdLst/>
                            <a:ahLst/>
                            <a:cxnLst/>
                            <a:rect l="l" t="t" r="r" b="b"/>
                            <a:pathLst>
                              <a:path w="3615690" h="4410710">
                                <a:moveTo>
                                  <a:pt x="228600" y="0"/>
                                </a:moveTo>
                                <a:lnTo>
                                  <a:pt x="0" y="228600"/>
                                </a:lnTo>
                                <a:lnTo>
                                  <a:pt x="0" y="4182110"/>
                                </a:lnTo>
                                <a:lnTo>
                                  <a:pt x="228600" y="4410710"/>
                                </a:lnTo>
                                <a:lnTo>
                                  <a:pt x="3387039" y="4410710"/>
                                </a:lnTo>
                                <a:lnTo>
                                  <a:pt x="3615639" y="4182110"/>
                                </a:lnTo>
                                <a:lnTo>
                                  <a:pt x="3615639" y="228600"/>
                                </a:lnTo>
                                <a:lnTo>
                                  <a:pt x="3387039" y="0"/>
                                </a:lnTo>
                                <a:lnTo>
                                  <a:pt x="228600" y="0"/>
                                </a:lnTo>
                                <a:close/>
                              </a:path>
                            </a:pathLst>
                          </a:custGeom>
                          <a:ln w="12700">
                            <a:solidFill>
                              <a:srgbClr val="404244"/>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7.839996pt;margin-top:5.72pt;width:285.7pt;height:348.3pt;mso-position-horizontal-relative:page;mso-position-vertical-relative:paragraph;z-index:15766016" id="docshapegroup194" coordorigin="5357,114" coordsize="5714,6966">
                <v:shape style="position:absolute;left:5366;top:124;width:5694;height:6946" type="#_x0000_t75" id="docshape195" stroked="false">
                  <v:imagedata r:id="rId38" o:title=""/>
                </v:shape>
                <v:shape style="position:absolute;left:5366;top:124;width:5694;height:6946" id="docshape196" coordorigin="5367,124" coordsize="5694,6946" path="m5727,124l5367,484,5367,6710,5727,7070,10701,7070,11061,6710,11061,484,10701,124,5727,124xe" filled="false" stroked="true" strokeweight="1pt" strokecolor="#404244">
                  <v:path arrowok="t"/>
                  <v:stroke dashstyle="solid"/>
                </v:shape>
                <w10:wrap type="none"/>
              </v:group>
            </w:pict>
          </mc:Fallback>
        </mc:AlternateContent>
      </w:r>
      <w:bookmarkStart w:name="Perks" w:id="171"/>
      <w:bookmarkEnd w:id="171"/>
      <w:r>
        <w:rPr>
          <w:b w:val="0"/>
        </w:rPr>
      </w:r>
      <w:bookmarkStart w:name="Disadvantages" w:id="172"/>
      <w:bookmarkEnd w:id="172"/>
      <w:r>
        <w:rPr>
          <w:b w:val="0"/>
        </w:rPr>
      </w:r>
      <w:bookmarkStart w:name="_bookmark41" w:id="173"/>
      <w:bookmarkEnd w:id="173"/>
      <w:r>
        <w:rPr>
          <w:b w:val="0"/>
        </w:rPr>
      </w:r>
      <w:r>
        <w:rPr>
          <w:color w:val="262526"/>
          <w:spacing w:val="-4"/>
        </w:rPr>
        <w:t>Electrical</w:t>
      </w:r>
      <w:r>
        <w:rPr>
          <w:color w:val="262526"/>
        </w:rPr>
        <w:t> </w:t>
      </w:r>
      <w:r>
        <w:rPr>
          <w:color w:val="262526"/>
          <w:spacing w:val="-2"/>
        </w:rPr>
        <w:t>Pulses</w:t>
      </w:r>
    </w:p>
    <w:p>
      <w:pPr>
        <w:spacing w:line="237" w:lineRule="auto" w:before="13"/>
        <w:ind w:left="330" w:right="731" w:firstLine="240"/>
        <w:jc w:val="both"/>
        <w:rPr>
          <w:sz w:val="19"/>
        </w:rPr>
      </w:pPr>
      <w:r>
        <w:rPr>
          <w:i/>
          <w:color w:val="404244"/>
          <w:sz w:val="19"/>
        </w:rPr>
        <w:t>Prerequisite: </w:t>
      </w:r>
      <w:r>
        <w:rPr>
          <w:color w:val="404244"/>
          <w:sz w:val="19"/>
        </w:rPr>
        <w:t>Vibration Sense (Active Electrore- ception) (p. 44).</w:t>
      </w:r>
    </w:p>
    <w:p>
      <w:pPr>
        <w:pStyle w:val="BodyText"/>
        <w:spacing w:line="237" w:lineRule="auto" w:before="118"/>
        <w:ind w:left="330" w:right="731" w:firstLine="240"/>
      </w:pPr>
      <w:r>
        <w:rPr>
          <w:color w:val="262526"/>
        </w:rPr>
        <w:t>Your communications involve emitting modu- lated series of electrical discharges, usually at fre- quencies comparable to those of the human voice. Receiving them requires Vibration Sense (Active </w:t>
      </w:r>
      <w:r>
        <w:rPr>
          <w:color w:val="262526"/>
          <w:spacing w:val="-2"/>
        </w:rPr>
        <w:t>Electroreception).</w:t>
      </w:r>
    </w:p>
    <w:p>
      <w:pPr>
        <w:pStyle w:val="Heading3"/>
        <w:spacing w:before="200"/>
        <w:rPr>
          <w:b/>
        </w:rPr>
      </w:pPr>
      <w:r>
        <w:rPr>
          <w:b/>
          <w:color w:val="262526"/>
          <w:spacing w:val="-2"/>
          <w:w w:val="120"/>
          <w:sz w:val="40"/>
        </w:rPr>
        <w:t>P</w:t>
      </w:r>
      <w:r>
        <w:rPr>
          <w:b/>
          <w:color w:val="262526"/>
          <w:spacing w:val="-2"/>
          <w:w w:val="120"/>
        </w:rPr>
        <w:t>erks</w:t>
      </w:r>
    </w:p>
    <w:p>
      <w:pPr>
        <w:pStyle w:val="BodyText"/>
        <w:spacing w:line="237" w:lineRule="auto"/>
        <w:ind w:left="330" w:right="732" w:firstLine="240"/>
      </w:pPr>
      <w:r>
        <w:rPr>
          <w:color w:val="262526"/>
          <w:spacing w:val="-2"/>
        </w:rPr>
        <w:t>Some</w:t>
      </w:r>
      <w:r>
        <w:rPr>
          <w:color w:val="262526"/>
          <w:spacing w:val="-9"/>
        </w:rPr>
        <w:t> </w:t>
      </w:r>
      <w:r>
        <w:rPr>
          <w:color w:val="262526"/>
          <w:spacing w:val="-2"/>
        </w:rPr>
        <w:t>newly</w:t>
      </w:r>
      <w:r>
        <w:rPr>
          <w:color w:val="262526"/>
          <w:spacing w:val="-8"/>
        </w:rPr>
        <w:t> </w:t>
      </w:r>
      <w:r>
        <w:rPr>
          <w:color w:val="262526"/>
          <w:spacing w:val="-2"/>
        </w:rPr>
        <w:t>defined</w:t>
      </w:r>
      <w:r>
        <w:rPr>
          <w:color w:val="262526"/>
          <w:spacing w:val="-9"/>
        </w:rPr>
        <w:t> </w:t>
      </w:r>
      <w:r>
        <w:rPr>
          <w:color w:val="262526"/>
          <w:spacing w:val="-2"/>
        </w:rPr>
        <w:t>perks</w:t>
      </w:r>
      <w:r>
        <w:rPr>
          <w:color w:val="262526"/>
          <w:spacing w:val="-8"/>
        </w:rPr>
        <w:t> </w:t>
      </w:r>
      <w:r>
        <w:rPr>
          <w:color w:val="262526"/>
          <w:spacing w:val="-2"/>
        </w:rPr>
        <w:t>are</w:t>
      </w:r>
      <w:r>
        <w:rPr>
          <w:color w:val="262526"/>
          <w:spacing w:val="-9"/>
        </w:rPr>
        <w:t> </w:t>
      </w:r>
      <w:r>
        <w:rPr>
          <w:color w:val="262526"/>
          <w:spacing w:val="-2"/>
        </w:rPr>
        <w:t>available</w:t>
      </w:r>
      <w:r>
        <w:rPr>
          <w:color w:val="262526"/>
          <w:spacing w:val="-8"/>
        </w:rPr>
        <w:t> </w:t>
      </w:r>
      <w:r>
        <w:rPr>
          <w:color w:val="262526"/>
          <w:spacing w:val="-2"/>
        </w:rPr>
        <w:t>as</w:t>
      </w:r>
      <w:r>
        <w:rPr>
          <w:color w:val="262526"/>
          <w:spacing w:val="-9"/>
        </w:rPr>
        <w:t> </w:t>
      </w:r>
      <w:r>
        <w:rPr>
          <w:color w:val="262526"/>
          <w:spacing w:val="-2"/>
        </w:rPr>
        <w:t>part</w:t>
      </w:r>
      <w:r>
        <w:rPr>
          <w:color w:val="262526"/>
          <w:spacing w:val="-8"/>
        </w:rPr>
        <w:t> </w:t>
      </w:r>
      <w:r>
        <w:rPr>
          <w:color w:val="262526"/>
          <w:spacing w:val="-2"/>
        </w:rPr>
        <w:t>of</w:t>
      </w:r>
      <w:r>
        <w:rPr>
          <w:color w:val="262526"/>
        </w:rPr>
        <w:t> racial templates.</w:t>
      </w:r>
    </w:p>
    <w:p>
      <w:pPr>
        <w:pStyle w:val="Heading4"/>
        <w:spacing w:before="209"/>
        <w:rPr>
          <w:b/>
          <w:i/>
        </w:rPr>
      </w:pPr>
      <w:r>
        <w:rPr>
          <w:b/>
          <w:i/>
          <w:color w:val="262526"/>
          <w:w w:val="75"/>
        </w:rPr>
        <w:t>Accessory</w:t>
      </w:r>
      <w:r>
        <w:rPr>
          <w:b/>
          <w:i/>
          <w:color w:val="262526"/>
          <w:spacing w:val="20"/>
        </w:rPr>
        <w:t> </w:t>
      </w:r>
      <w:r>
        <w:rPr>
          <w:b/>
          <w:i/>
          <w:color w:val="262526"/>
          <w:spacing w:val="-2"/>
          <w:w w:val="95"/>
        </w:rPr>
        <w:t>(Lock)</w:t>
      </w:r>
    </w:p>
    <w:p>
      <w:pPr>
        <w:pStyle w:val="BodyText"/>
        <w:spacing w:line="237" w:lineRule="auto" w:before="16"/>
        <w:ind w:left="330" w:right="731" w:firstLine="240"/>
      </w:pPr>
      <w:r>
        <w:rPr>
          <w:color w:val="262526"/>
        </w:rPr>
        <w:t>You have a mechanical or electronic lock that </w:t>
      </w:r>
      <w:r>
        <w:rPr>
          <w:color w:val="262526"/>
          <w:spacing w:val="-4"/>
        </w:rPr>
        <w:t>restricts access to your interior, controls, or vital sys-</w:t>
      </w:r>
      <w:r>
        <w:rPr>
          <w:color w:val="262526"/>
        </w:rPr>
        <w:t> tems, of normal difficulty to pick for your TL.</w:t>
      </w:r>
    </w:p>
    <w:p>
      <w:pPr>
        <w:pStyle w:val="Heading4"/>
        <w:spacing w:before="213"/>
        <w:rPr>
          <w:b/>
          <w:i/>
        </w:rPr>
      </w:pPr>
      <w:r>
        <w:rPr>
          <w:b/>
          <w:i/>
          <w:color w:val="262526"/>
          <w:spacing w:val="-2"/>
          <w:w w:val="85"/>
        </w:rPr>
        <w:t>Pestilent</w:t>
      </w:r>
    </w:p>
    <w:p>
      <w:pPr>
        <w:pStyle w:val="BodyText"/>
        <w:spacing w:line="237" w:lineRule="auto" w:before="17"/>
        <w:ind w:left="330" w:right="731" w:firstLine="240"/>
      </w:pPr>
      <w:r>
        <w:rPr>
          <w:color w:val="262526"/>
        </w:rPr>
        <w:t>You’re physically unclean, carrying infectious agents. If you wound a living creature with an unarmed attack, or contact an open wound or a </w:t>
      </w:r>
      <w:r>
        <w:rPr>
          <w:color w:val="262526"/>
          <w:spacing w:val="-4"/>
        </w:rPr>
        <w:t>mucous</w:t>
      </w:r>
      <w:r>
        <w:rPr>
          <w:color w:val="262526"/>
          <w:spacing w:val="-6"/>
        </w:rPr>
        <w:t> </w:t>
      </w:r>
      <w:r>
        <w:rPr>
          <w:color w:val="262526"/>
          <w:spacing w:val="-4"/>
        </w:rPr>
        <w:t>membrane,</w:t>
      </w:r>
      <w:r>
        <w:rPr>
          <w:color w:val="262526"/>
          <w:spacing w:val="-6"/>
        </w:rPr>
        <w:t> </w:t>
      </w:r>
      <w:r>
        <w:rPr>
          <w:color w:val="262526"/>
          <w:spacing w:val="-4"/>
        </w:rPr>
        <w:t>your</w:t>
      </w:r>
      <w:r>
        <w:rPr>
          <w:color w:val="262526"/>
          <w:spacing w:val="-6"/>
        </w:rPr>
        <w:t> </w:t>
      </w:r>
      <w:r>
        <w:rPr>
          <w:color w:val="262526"/>
          <w:spacing w:val="-4"/>
        </w:rPr>
        <w:t>victim</w:t>
      </w:r>
      <w:r>
        <w:rPr>
          <w:color w:val="262526"/>
          <w:spacing w:val="-6"/>
        </w:rPr>
        <w:t> </w:t>
      </w:r>
      <w:r>
        <w:rPr>
          <w:color w:val="262526"/>
          <w:spacing w:val="-4"/>
        </w:rPr>
        <w:t>must</w:t>
      </w:r>
      <w:r>
        <w:rPr>
          <w:color w:val="262526"/>
          <w:spacing w:val="-6"/>
        </w:rPr>
        <w:t> </w:t>
      </w:r>
      <w:r>
        <w:rPr>
          <w:color w:val="262526"/>
          <w:spacing w:val="-4"/>
        </w:rPr>
        <w:t>check</w:t>
      </w:r>
      <w:r>
        <w:rPr>
          <w:color w:val="262526"/>
          <w:spacing w:val="-6"/>
        </w:rPr>
        <w:t> </w:t>
      </w:r>
      <w:r>
        <w:rPr>
          <w:color w:val="262526"/>
          <w:spacing w:val="-4"/>
        </w:rPr>
        <w:t>for</w:t>
      </w:r>
      <w:r>
        <w:rPr>
          <w:color w:val="262526"/>
          <w:spacing w:val="-6"/>
        </w:rPr>
        <w:t> </w:t>
      </w:r>
      <w:r>
        <w:rPr>
          <w:color w:val="262526"/>
          <w:spacing w:val="-4"/>
        </w:rPr>
        <w:t>infec-</w:t>
      </w:r>
      <w:r>
        <w:rPr>
          <w:color w:val="262526"/>
        </w:rPr>
        <w:t> tion (p. B444) with the -3 for a “special infection.”</w:t>
      </w:r>
    </w:p>
    <w:p>
      <w:pPr>
        <w:pStyle w:val="Heading4"/>
        <w:spacing w:before="212"/>
        <w:rPr>
          <w:b/>
          <w:i/>
        </w:rPr>
      </w:pPr>
      <w:r>
        <w:rPr>
          <w:b/>
          <w:i/>
          <w:color w:val="262526"/>
          <w:w w:val="80"/>
        </w:rPr>
        <w:t>Radiation</w:t>
      </w:r>
      <w:r>
        <w:rPr>
          <w:b/>
          <w:i/>
          <w:color w:val="262526"/>
          <w:spacing w:val="-4"/>
          <w:w w:val="80"/>
        </w:rPr>
        <w:t> </w:t>
      </w:r>
      <w:r>
        <w:rPr>
          <w:b/>
          <w:i/>
          <w:color w:val="262526"/>
          <w:spacing w:val="-2"/>
          <w:w w:val="90"/>
        </w:rPr>
        <w:t>Recovery</w:t>
      </w:r>
    </w:p>
    <w:p>
      <w:pPr>
        <w:pStyle w:val="BodyText"/>
        <w:spacing w:line="237" w:lineRule="auto" w:before="17"/>
        <w:ind w:left="330" w:right="731" w:firstLine="240"/>
      </w:pPr>
      <w:r>
        <w:rPr>
          <w:color w:val="262526"/>
        </w:rPr>
        <w:t>You</w:t>
      </w:r>
      <w:r>
        <w:rPr>
          <w:color w:val="262526"/>
          <w:spacing w:val="-11"/>
        </w:rPr>
        <w:t> </w:t>
      </w:r>
      <w:r>
        <w:rPr>
          <w:color w:val="262526"/>
        </w:rPr>
        <w:t>don’t</w:t>
      </w:r>
      <w:r>
        <w:rPr>
          <w:color w:val="262526"/>
          <w:spacing w:val="-10"/>
        </w:rPr>
        <w:t> </w:t>
      </w:r>
      <w:r>
        <w:rPr>
          <w:color w:val="262526"/>
        </w:rPr>
        <w:t>heal</w:t>
      </w:r>
      <w:r>
        <w:rPr>
          <w:color w:val="262526"/>
          <w:spacing w:val="-11"/>
        </w:rPr>
        <w:t> </w:t>
      </w:r>
      <w:r>
        <w:rPr>
          <w:color w:val="262526"/>
        </w:rPr>
        <w:t>any</w:t>
      </w:r>
      <w:r>
        <w:rPr>
          <w:color w:val="262526"/>
          <w:spacing w:val="-10"/>
        </w:rPr>
        <w:t> </w:t>
      </w:r>
      <w:r>
        <w:rPr>
          <w:color w:val="262526"/>
        </w:rPr>
        <w:t>faster</w:t>
      </w:r>
      <w:r>
        <w:rPr>
          <w:color w:val="262526"/>
          <w:spacing w:val="-11"/>
        </w:rPr>
        <w:t> </w:t>
      </w:r>
      <w:r>
        <w:rPr>
          <w:color w:val="262526"/>
        </w:rPr>
        <w:t>from</w:t>
      </w:r>
      <w:r>
        <w:rPr>
          <w:color w:val="262526"/>
          <w:spacing w:val="-10"/>
        </w:rPr>
        <w:t> </w:t>
      </w:r>
      <w:r>
        <w:rPr>
          <w:color w:val="262526"/>
        </w:rPr>
        <w:t>radiation</w:t>
      </w:r>
      <w:r>
        <w:rPr>
          <w:color w:val="262526"/>
          <w:spacing w:val="-11"/>
        </w:rPr>
        <w:t> </w:t>
      </w:r>
      <w:r>
        <w:rPr>
          <w:color w:val="262526"/>
        </w:rPr>
        <w:t>than</w:t>
      </w:r>
      <w:r>
        <w:rPr>
          <w:color w:val="262526"/>
          <w:spacing w:val="-10"/>
        </w:rPr>
        <w:t> </w:t>
      </w:r>
      <w:r>
        <w:rPr>
          <w:color w:val="262526"/>
        </w:rPr>
        <w:t>the </w:t>
      </w:r>
      <w:r>
        <w:rPr>
          <w:color w:val="262526"/>
          <w:spacing w:val="-4"/>
        </w:rPr>
        <w:t>normal</w:t>
      </w:r>
      <w:r>
        <w:rPr>
          <w:color w:val="262526"/>
          <w:spacing w:val="-6"/>
        </w:rPr>
        <w:t> </w:t>
      </w:r>
      <w:r>
        <w:rPr>
          <w:color w:val="262526"/>
          <w:spacing w:val="-4"/>
        </w:rPr>
        <w:t>10</w:t>
      </w:r>
      <w:r>
        <w:rPr>
          <w:color w:val="262526"/>
          <w:spacing w:val="-6"/>
        </w:rPr>
        <w:t> </w:t>
      </w:r>
      <w:r>
        <w:rPr>
          <w:color w:val="262526"/>
          <w:spacing w:val="-4"/>
        </w:rPr>
        <w:t>rads/day,</w:t>
      </w:r>
      <w:r>
        <w:rPr>
          <w:color w:val="262526"/>
          <w:spacing w:val="-6"/>
        </w:rPr>
        <w:t> </w:t>
      </w:r>
      <w:r>
        <w:rPr>
          <w:color w:val="262526"/>
          <w:spacing w:val="-4"/>
        </w:rPr>
        <w:t>but</w:t>
      </w:r>
      <w:r>
        <w:rPr>
          <w:color w:val="262526"/>
          <w:spacing w:val="-6"/>
        </w:rPr>
        <w:t> </w:t>
      </w:r>
      <w:r>
        <w:rPr>
          <w:color w:val="262526"/>
          <w:spacing w:val="-4"/>
        </w:rPr>
        <w:t>you</w:t>
      </w:r>
      <w:r>
        <w:rPr>
          <w:color w:val="262526"/>
          <w:spacing w:val="-6"/>
        </w:rPr>
        <w:t> </w:t>
      </w:r>
      <w:r>
        <w:rPr>
          <w:color w:val="262526"/>
          <w:spacing w:val="-4"/>
        </w:rPr>
        <w:t>heal</w:t>
      </w:r>
      <w:r>
        <w:rPr>
          <w:color w:val="262526"/>
          <w:spacing w:val="-6"/>
        </w:rPr>
        <w:t> </w:t>
      </w:r>
      <w:r>
        <w:rPr>
          <w:color w:val="262526"/>
          <w:spacing w:val="-4"/>
        </w:rPr>
        <w:t>from</w:t>
      </w:r>
      <w:r>
        <w:rPr>
          <w:color w:val="262526"/>
          <w:spacing w:val="-6"/>
        </w:rPr>
        <w:t> </w:t>
      </w:r>
      <w:r>
        <w:rPr>
          <w:i/>
          <w:color w:val="262526"/>
          <w:spacing w:val="-4"/>
        </w:rPr>
        <w:t>all</w:t>
      </w:r>
      <w:r>
        <w:rPr>
          <w:i/>
          <w:color w:val="262526"/>
          <w:spacing w:val="-6"/>
        </w:rPr>
        <w:t> </w:t>
      </w:r>
      <w:r>
        <w:rPr>
          <w:color w:val="262526"/>
          <w:spacing w:val="-4"/>
        </w:rPr>
        <w:t>of</w:t>
      </w:r>
      <w:r>
        <w:rPr>
          <w:color w:val="262526"/>
          <w:spacing w:val="-6"/>
        </w:rPr>
        <w:t> </w:t>
      </w:r>
      <w:r>
        <w:rPr>
          <w:color w:val="262526"/>
          <w:spacing w:val="-4"/>
        </w:rPr>
        <w:t>the</w:t>
      </w:r>
      <w:r>
        <w:rPr>
          <w:color w:val="262526"/>
          <w:spacing w:val="-6"/>
        </w:rPr>
        <w:t> </w:t>
      </w:r>
      <w:r>
        <w:rPr>
          <w:color w:val="262526"/>
          <w:spacing w:val="-4"/>
        </w:rPr>
        <w:t>orig-</w:t>
      </w:r>
      <w:r>
        <w:rPr>
          <w:color w:val="262526"/>
        </w:rPr>
        <w:t> inal dose. Regeneration (Heals Radiation or Radia- tion Only) automatically includes this perk</w:t>
      </w:r>
      <w:r>
        <w:rPr>
          <w:color w:val="262526"/>
          <w:spacing w:val="-10"/>
        </w:rPr>
        <w:t> </w:t>
      </w:r>
      <w:r>
        <w:rPr>
          <w:color w:val="262526"/>
        </w:rPr>
        <w:t>–</w:t>
      </w:r>
      <w:r>
        <w:rPr>
          <w:color w:val="262526"/>
          <w:spacing w:val="-10"/>
        </w:rPr>
        <w:t> </w:t>
      </w:r>
      <w:r>
        <w:rPr>
          <w:color w:val="262526"/>
        </w:rPr>
        <w:t>don’t take both!</w:t>
      </w:r>
    </w:p>
    <w:p>
      <w:pPr>
        <w:pStyle w:val="Heading4"/>
        <w:spacing w:before="212"/>
        <w:rPr>
          <w:b/>
          <w:i/>
        </w:rPr>
      </w:pPr>
      <w:r>
        <w:rPr>
          <w:b/>
          <w:i/>
          <w:color w:val="262526"/>
          <w:spacing w:val="-2"/>
          <w:w w:val="85"/>
        </w:rPr>
        <w:t>Sails</w:t>
      </w:r>
    </w:p>
    <w:p>
      <w:pPr>
        <w:pStyle w:val="BodyText"/>
        <w:spacing w:line="237" w:lineRule="auto" w:before="16"/>
        <w:ind w:left="330" w:firstLine="240"/>
      </w:pPr>
      <w:r>
        <w:rPr>
          <w:color w:val="262526"/>
        </w:rPr>
        <w:t>You</w:t>
      </w:r>
      <w:r>
        <w:rPr>
          <w:color w:val="262526"/>
          <w:spacing w:val="-5"/>
        </w:rPr>
        <w:t> </w:t>
      </w:r>
      <w:r>
        <w:rPr>
          <w:color w:val="262526"/>
        </w:rPr>
        <w:t>have</w:t>
      </w:r>
      <w:r>
        <w:rPr>
          <w:color w:val="262526"/>
          <w:spacing w:val="-5"/>
        </w:rPr>
        <w:t> </w:t>
      </w:r>
      <w:r>
        <w:rPr>
          <w:color w:val="262526"/>
        </w:rPr>
        <w:t>one</w:t>
      </w:r>
      <w:r>
        <w:rPr>
          <w:color w:val="262526"/>
          <w:spacing w:val="-5"/>
        </w:rPr>
        <w:t> </w:t>
      </w:r>
      <w:r>
        <w:rPr>
          <w:color w:val="262526"/>
        </w:rPr>
        <w:t>or</w:t>
      </w:r>
      <w:r>
        <w:rPr>
          <w:color w:val="262526"/>
          <w:spacing w:val="-5"/>
        </w:rPr>
        <w:t> </w:t>
      </w:r>
      <w:r>
        <w:rPr>
          <w:color w:val="262526"/>
        </w:rPr>
        <w:t>more</w:t>
      </w:r>
      <w:r>
        <w:rPr>
          <w:color w:val="262526"/>
          <w:spacing w:val="-5"/>
        </w:rPr>
        <w:t> </w:t>
      </w:r>
      <w:r>
        <w:rPr>
          <w:color w:val="262526"/>
        </w:rPr>
        <w:t>sails</w:t>
      </w:r>
      <w:r>
        <w:rPr>
          <w:color w:val="262526"/>
          <w:spacing w:val="-5"/>
        </w:rPr>
        <w:t> </w:t>
      </w:r>
      <w:r>
        <w:rPr>
          <w:color w:val="262526"/>
        </w:rPr>
        <w:t>that</w:t>
      </w:r>
      <w:r>
        <w:rPr>
          <w:color w:val="262526"/>
          <w:spacing w:val="-5"/>
        </w:rPr>
        <w:t> </w:t>
      </w:r>
      <w:r>
        <w:rPr>
          <w:color w:val="262526"/>
        </w:rPr>
        <w:t>provide</w:t>
      </w:r>
      <w:r>
        <w:rPr>
          <w:color w:val="262526"/>
          <w:spacing w:val="-5"/>
        </w:rPr>
        <w:t> </w:t>
      </w:r>
      <w:r>
        <w:rPr>
          <w:color w:val="262526"/>
        </w:rPr>
        <w:t>you</w:t>
      </w:r>
      <w:r>
        <w:rPr>
          <w:color w:val="262526"/>
          <w:spacing w:val="-5"/>
        </w:rPr>
        <w:t> </w:t>
      </w:r>
      <w:r>
        <w:rPr>
          <w:color w:val="262526"/>
        </w:rPr>
        <w:t>with</w:t>
      </w:r>
      <w:r>
        <w:rPr>
          <w:color w:val="262526"/>
          <w:spacing w:val="-5"/>
        </w:rPr>
        <w:t> </w:t>
      </w:r>
      <w:r>
        <w:rPr>
          <w:color w:val="262526"/>
        </w:rPr>
        <w:t>propul- sion when the wind is blowing. This can be taken together with No Legs (Aquatic, Passive) (p. 46).</w:t>
      </w:r>
    </w:p>
    <w:p>
      <w:pPr>
        <w:pStyle w:val="Heading3"/>
        <w:spacing w:before="200"/>
        <w:rPr>
          <w:b/>
        </w:rPr>
      </w:pPr>
      <w:r>
        <w:rPr>
          <w:b/>
          <w:color w:val="262526"/>
          <w:spacing w:val="-2"/>
          <w:w w:val="115"/>
          <w:sz w:val="40"/>
        </w:rPr>
        <w:t>d</w:t>
      </w:r>
      <w:r>
        <w:rPr>
          <w:b/>
          <w:color w:val="262526"/>
          <w:spacing w:val="-2"/>
          <w:w w:val="115"/>
        </w:rPr>
        <w:t>isadvantages</w:t>
      </w:r>
    </w:p>
    <w:p>
      <w:pPr>
        <w:pStyle w:val="BodyText"/>
        <w:spacing w:line="216" w:lineRule="exact"/>
        <w:ind w:left="570"/>
        <w:jc w:val="left"/>
      </w:pPr>
      <w:r>
        <w:rPr>
          <w:color w:val="262526"/>
          <w:spacing w:val="-2"/>
        </w:rPr>
        <w:t>A</w:t>
      </w:r>
      <w:r>
        <w:rPr>
          <w:color w:val="262526"/>
          <w:spacing w:val="-7"/>
        </w:rPr>
        <w:t> </w:t>
      </w:r>
      <w:r>
        <w:rPr>
          <w:color w:val="262526"/>
          <w:spacing w:val="-2"/>
        </w:rPr>
        <w:t>number</w:t>
      </w:r>
      <w:r>
        <w:rPr>
          <w:color w:val="262526"/>
          <w:spacing w:val="-6"/>
        </w:rPr>
        <w:t> </w:t>
      </w:r>
      <w:r>
        <w:rPr>
          <w:color w:val="262526"/>
          <w:spacing w:val="-2"/>
        </w:rPr>
        <w:t>of</w:t>
      </w:r>
      <w:r>
        <w:rPr>
          <w:color w:val="262526"/>
          <w:spacing w:val="-6"/>
        </w:rPr>
        <w:t> </w:t>
      </w:r>
      <w:r>
        <w:rPr>
          <w:color w:val="262526"/>
          <w:spacing w:val="-2"/>
        </w:rPr>
        <w:t>existing</w:t>
      </w:r>
      <w:r>
        <w:rPr>
          <w:color w:val="262526"/>
          <w:spacing w:val="-7"/>
        </w:rPr>
        <w:t> </w:t>
      </w:r>
      <w:r>
        <w:rPr>
          <w:color w:val="262526"/>
          <w:spacing w:val="-2"/>
        </w:rPr>
        <w:t>disadvantages</w:t>
      </w:r>
      <w:r>
        <w:rPr>
          <w:color w:val="262526"/>
          <w:spacing w:val="-6"/>
        </w:rPr>
        <w:t> </w:t>
      </w:r>
      <w:r>
        <w:rPr>
          <w:color w:val="262526"/>
          <w:spacing w:val="-2"/>
        </w:rPr>
        <w:t>can</w:t>
      </w:r>
      <w:r>
        <w:rPr>
          <w:color w:val="262526"/>
          <w:spacing w:val="-6"/>
        </w:rPr>
        <w:t> </w:t>
      </w:r>
      <w:r>
        <w:rPr>
          <w:color w:val="262526"/>
          <w:spacing w:val="-2"/>
        </w:rPr>
        <w:t>take</w:t>
      </w:r>
      <w:r>
        <w:rPr>
          <w:color w:val="262526"/>
          <w:spacing w:val="-7"/>
        </w:rPr>
        <w:t> </w:t>
      </w:r>
      <w:r>
        <w:rPr>
          <w:color w:val="262526"/>
          <w:spacing w:val="-2"/>
        </w:rPr>
        <w:t>new</w:t>
      </w:r>
      <w:r>
        <w:rPr>
          <w:color w:val="262526"/>
          <w:spacing w:val="-6"/>
        </w:rPr>
        <w:t> </w:t>
      </w:r>
      <w:r>
        <w:rPr>
          <w:color w:val="262526"/>
          <w:spacing w:val="-2"/>
        </w:rPr>
        <w:t>forms.</w:t>
      </w:r>
    </w:p>
    <w:p>
      <w:pPr>
        <w:pStyle w:val="Heading4"/>
        <w:spacing w:before="214"/>
        <w:rPr>
          <w:b/>
          <w:i/>
        </w:rPr>
      </w:pPr>
      <w:r>
        <w:rPr>
          <w:b/>
          <w:i/>
          <w:color w:val="262526"/>
          <w:w w:val="80"/>
        </w:rPr>
        <w:t>Bad</w:t>
      </w:r>
      <w:r>
        <w:rPr>
          <w:b/>
          <w:i/>
          <w:color w:val="262526"/>
          <w:spacing w:val="-4"/>
          <w:w w:val="80"/>
        </w:rPr>
        <w:t> </w:t>
      </w:r>
      <w:r>
        <w:rPr>
          <w:b/>
          <w:i/>
          <w:color w:val="262526"/>
          <w:spacing w:val="-2"/>
          <w:w w:val="90"/>
        </w:rPr>
        <w:t>Sight</w:t>
      </w:r>
    </w:p>
    <w:p>
      <w:pPr>
        <w:pStyle w:val="Heading5"/>
        <w:ind w:left="4114"/>
      </w:pPr>
      <w:r>
        <w:rPr>
          <w:color w:val="262526"/>
          <w:spacing w:val="-2"/>
        </w:rPr>
        <w:t>see</w:t>
      </w:r>
      <w:r>
        <w:rPr>
          <w:color w:val="262526"/>
          <w:spacing w:val="-10"/>
        </w:rPr>
        <w:t> </w:t>
      </w:r>
      <w:r>
        <w:rPr>
          <w:color w:val="262526"/>
          <w:spacing w:val="-2"/>
        </w:rPr>
        <w:t>p.</w:t>
      </w:r>
      <w:r>
        <w:rPr>
          <w:color w:val="262526"/>
          <w:spacing w:val="-10"/>
        </w:rPr>
        <w:t> </w:t>
      </w:r>
      <w:r>
        <w:rPr>
          <w:color w:val="262526"/>
          <w:spacing w:val="-14"/>
        </w:rPr>
        <w:t>B123</w:t>
      </w:r>
    </w:p>
    <w:p>
      <w:pPr>
        <w:pStyle w:val="BodyText"/>
        <w:spacing w:line="237" w:lineRule="auto" w:before="13"/>
        <w:ind w:left="330" w:firstLine="240"/>
      </w:pPr>
      <w:r>
        <w:rPr>
          <w:color w:val="262526"/>
        </w:rPr>
        <w:t>A</w:t>
      </w:r>
      <w:r>
        <w:rPr>
          <w:color w:val="262526"/>
          <w:spacing w:val="-3"/>
        </w:rPr>
        <w:t> </w:t>
      </w:r>
      <w:r>
        <w:rPr>
          <w:color w:val="262526"/>
        </w:rPr>
        <w:t>new</w:t>
      </w:r>
      <w:r>
        <w:rPr>
          <w:color w:val="262526"/>
          <w:spacing w:val="-3"/>
        </w:rPr>
        <w:t> </w:t>
      </w:r>
      <w:r>
        <w:rPr>
          <w:color w:val="262526"/>
        </w:rPr>
        <w:t>variant</w:t>
      </w:r>
      <w:r>
        <w:rPr>
          <w:color w:val="262526"/>
          <w:spacing w:val="-3"/>
        </w:rPr>
        <w:t> </w:t>
      </w:r>
      <w:r>
        <w:rPr>
          <w:color w:val="262526"/>
        </w:rPr>
        <w:t>can</w:t>
      </w:r>
      <w:r>
        <w:rPr>
          <w:color w:val="262526"/>
          <w:spacing w:val="-3"/>
        </w:rPr>
        <w:t> </w:t>
      </w:r>
      <w:r>
        <w:rPr>
          <w:color w:val="262526"/>
        </w:rPr>
        <w:t>be</w:t>
      </w:r>
      <w:r>
        <w:rPr>
          <w:color w:val="262526"/>
          <w:spacing w:val="-3"/>
        </w:rPr>
        <w:t> </w:t>
      </w:r>
      <w:r>
        <w:rPr>
          <w:color w:val="262526"/>
        </w:rPr>
        <w:t>used</w:t>
      </w:r>
      <w:r>
        <w:rPr>
          <w:color w:val="262526"/>
          <w:spacing w:val="-3"/>
        </w:rPr>
        <w:t> </w:t>
      </w:r>
      <w:r>
        <w:rPr>
          <w:color w:val="262526"/>
        </w:rPr>
        <w:t>to</w:t>
      </w:r>
      <w:r>
        <w:rPr>
          <w:color w:val="262526"/>
          <w:spacing w:val="-3"/>
        </w:rPr>
        <w:t> </w:t>
      </w:r>
      <w:r>
        <w:rPr>
          <w:color w:val="262526"/>
        </w:rPr>
        <w:t>represent</w:t>
      </w:r>
      <w:r>
        <w:rPr>
          <w:color w:val="262526"/>
          <w:spacing w:val="-3"/>
        </w:rPr>
        <w:t> </w:t>
      </w:r>
      <w:r>
        <w:rPr>
          <w:color w:val="262526"/>
        </w:rPr>
        <w:t>the</w:t>
      </w:r>
      <w:r>
        <w:rPr>
          <w:color w:val="262526"/>
          <w:spacing w:val="-3"/>
        </w:rPr>
        <w:t> </w:t>
      </w:r>
      <w:r>
        <w:rPr>
          <w:color w:val="262526"/>
        </w:rPr>
        <w:t>limited</w:t>
      </w:r>
      <w:r>
        <w:rPr>
          <w:color w:val="262526"/>
          <w:spacing w:val="-3"/>
        </w:rPr>
        <w:t> </w:t>
      </w:r>
      <w:r>
        <w:rPr>
          <w:color w:val="262526"/>
        </w:rPr>
        <w:t>visual abilities of many animals (see </w:t>
      </w:r>
      <w:r>
        <w:rPr>
          <w:i/>
          <w:color w:val="262526"/>
        </w:rPr>
        <w:t>The Senses, </w:t>
      </w:r>
      <w:r>
        <w:rPr>
          <w:color w:val="262526"/>
        </w:rPr>
        <w:t>pp. 26-27):</w:t>
      </w:r>
    </w:p>
    <w:p>
      <w:pPr>
        <w:pStyle w:val="BodyText"/>
        <w:spacing w:line="237" w:lineRule="auto" w:before="119"/>
        <w:ind w:left="330" w:firstLine="240"/>
        <w:rPr>
          <w:i/>
        </w:rPr>
      </w:pPr>
      <w:r>
        <w:rPr>
          <w:i/>
          <w:color w:val="262526"/>
        </w:rPr>
        <w:t>Low Resolution: </w:t>
      </w:r>
      <w:r>
        <w:rPr>
          <w:color w:val="262526"/>
        </w:rPr>
        <w:t>You have -4 to spot objects at any range, </w:t>
      </w:r>
      <w:r>
        <w:rPr>
          <w:color w:val="262526"/>
          <w:spacing w:val="-2"/>
        </w:rPr>
        <w:t>and</w:t>
      </w:r>
      <w:r>
        <w:rPr>
          <w:color w:val="262526"/>
          <w:spacing w:val="-7"/>
        </w:rPr>
        <w:t> </w:t>
      </w:r>
      <w:r>
        <w:rPr>
          <w:color w:val="262526"/>
          <w:spacing w:val="-2"/>
        </w:rPr>
        <w:t>-8</w:t>
      </w:r>
      <w:r>
        <w:rPr>
          <w:color w:val="262526"/>
          <w:spacing w:val="-7"/>
        </w:rPr>
        <w:t> </w:t>
      </w:r>
      <w:r>
        <w:rPr>
          <w:color w:val="262526"/>
          <w:spacing w:val="-2"/>
        </w:rPr>
        <w:t>to</w:t>
      </w:r>
      <w:r>
        <w:rPr>
          <w:color w:val="262526"/>
          <w:spacing w:val="-7"/>
        </w:rPr>
        <w:t> </w:t>
      </w:r>
      <w:r>
        <w:rPr>
          <w:color w:val="262526"/>
          <w:spacing w:val="-2"/>
        </w:rPr>
        <w:t>resolve</w:t>
      </w:r>
      <w:r>
        <w:rPr>
          <w:color w:val="262526"/>
          <w:spacing w:val="-7"/>
        </w:rPr>
        <w:t> </w:t>
      </w:r>
      <w:r>
        <w:rPr>
          <w:color w:val="262526"/>
          <w:spacing w:val="-2"/>
        </w:rPr>
        <w:t>fine</w:t>
      </w:r>
      <w:r>
        <w:rPr>
          <w:color w:val="262526"/>
          <w:spacing w:val="-7"/>
        </w:rPr>
        <w:t> </w:t>
      </w:r>
      <w:r>
        <w:rPr>
          <w:color w:val="262526"/>
          <w:spacing w:val="-2"/>
        </w:rPr>
        <w:t>details</w:t>
      </w:r>
      <w:r>
        <w:rPr>
          <w:color w:val="262526"/>
          <w:spacing w:val="-7"/>
        </w:rPr>
        <w:t> </w:t>
      </w:r>
      <w:r>
        <w:rPr>
          <w:color w:val="262526"/>
          <w:spacing w:val="-2"/>
        </w:rPr>
        <w:t>in</w:t>
      </w:r>
      <w:r>
        <w:rPr>
          <w:color w:val="262526"/>
          <w:spacing w:val="-7"/>
        </w:rPr>
        <w:t> </w:t>
      </w:r>
      <w:r>
        <w:rPr>
          <w:color w:val="262526"/>
          <w:spacing w:val="-2"/>
        </w:rPr>
        <w:t>an</w:t>
      </w:r>
      <w:r>
        <w:rPr>
          <w:color w:val="262526"/>
          <w:spacing w:val="-7"/>
        </w:rPr>
        <w:t> </w:t>
      </w:r>
      <w:r>
        <w:rPr>
          <w:color w:val="262526"/>
          <w:spacing w:val="-2"/>
        </w:rPr>
        <w:t>object</w:t>
      </w:r>
      <w:r>
        <w:rPr>
          <w:color w:val="262526"/>
          <w:spacing w:val="-7"/>
        </w:rPr>
        <w:t> </w:t>
      </w:r>
      <w:r>
        <w:rPr>
          <w:color w:val="262526"/>
          <w:spacing w:val="-2"/>
        </w:rPr>
        <w:t>you</w:t>
      </w:r>
      <w:r>
        <w:rPr>
          <w:color w:val="262526"/>
          <w:spacing w:val="-7"/>
        </w:rPr>
        <w:t> </w:t>
      </w:r>
      <w:r>
        <w:rPr>
          <w:color w:val="262526"/>
          <w:spacing w:val="-2"/>
        </w:rPr>
        <w:t>have</w:t>
      </w:r>
      <w:r>
        <w:rPr>
          <w:color w:val="262526"/>
          <w:spacing w:val="-7"/>
        </w:rPr>
        <w:t> </w:t>
      </w:r>
      <w:r>
        <w:rPr>
          <w:color w:val="262526"/>
          <w:spacing w:val="-2"/>
        </w:rPr>
        <w:t>focused</w:t>
      </w:r>
      <w:r>
        <w:rPr>
          <w:color w:val="262526"/>
          <w:spacing w:val="-7"/>
        </w:rPr>
        <w:t> </w:t>
      </w:r>
      <w:r>
        <w:rPr>
          <w:color w:val="262526"/>
          <w:spacing w:val="-2"/>
        </w:rPr>
        <w:t>on.</w:t>
      </w:r>
      <w:r>
        <w:rPr>
          <w:color w:val="262526"/>
        </w:rPr>
        <w:t> This is an inherent limitation of the number of retinal cells, and cannot be corrected with lenses. </w:t>
      </w:r>
      <w:r>
        <w:rPr>
          <w:i/>
          <w:color w:val="262526"/>
        </w:rPr>
        <w:t>-25 points.</w:t>
      </w:r>
    </w:p>
    <w:p>
      <w:pPr>
        <w:pStyle w:val="Heading4"/>
        <w:spacing w:before="212"/>
        <w:rPr>
          <w:b/>
          <w:i/>
        </w:rPr>
      </w:pPr>
      <w:r>
        <w:rPr>
          <w:b/>
          <w:i/>
          <w:color w:val="262526"/>
          <w:w w:val="75"/>
        </w:rPr>
        <w:t>Increased</w:t>
      </w:r>
      <w:r>
        <w:rPr>
          <w:b/>
          <w:i/>
          <w:color w:val="262526"/>
          <w:spacing w:val="34"/>
        </w:rPr>
        <w:t> </w:t>
      </w:r>
      <w:r>
        <w:rPr>
          <w:b/>
          <w:i/>
          <w:color w:val="262526"/>
          <w:spacing w:val="-2"/>
          <w:w w:val="90"/>
        </w:rPr>
        <w:t>Consumption</w:t>
      </w:r>
    </w:p>
    <w:p>
      <w:pPr>
        <w:pStyle w:val="BodyText"/>
        <w:spacing w:line="242" w:lineRule="auto" w:before="27"/>
        <w:ind w:left="330" w:firstLine="3783"/>
        <w:jc w:val="right"/>
      </w:pPr>
      <w:r>
        <w:rPr>
          <w:b/>
          <w:color w:val="262526"/>
          <w:spacing w:val="-8"/>
          <w:sz w:val="22"/>
        </w:rPr>
        <w:t>see</w:t>
      </w:r>
      <w:r>
        <w:rPr>
          <w:b/>
          <w:color w:val="262526"/>
          <w:spacing w:val="-5"/>
          <w:sz w:val="22"/>
        </w:rPr>
        <w:t> </w:t>
      </w:r>
      <w:r>
        <w:rPr>
          <w:b/>
          <w:color w:val="262526"/>
          <w:spacing w:val="-8"/>
          <w:sz w:val="22"/>
        </w:rPr>
        <w:t>p.</w:t>
      </w:r>
      <w:r>
        <w:rPr>
          <w:b/>
          <w:color w:val="262526"/>
          <w:spacing w:val="-4"/>
          <w:sz w:val="22"/>
        </w:rPr>
        <w:t> </w:t>
      </w:r>
      <w:r>
        <w:rPr>
          <w:b/>
          <w:color w:val="262526"/>
          <w:spacing w:val="-8"/>
          <w:sz w:val="22"/>
        </w:rPr>
        <w:t>B139 </w:t>
      </w:r>
      <w:r>
        <w:rPr>
          <w:color w:val="262526"/>
        </w:rPr>
        <w:t>You can add a half-level of Increased Consumption to any </w:t>
      </w:r>
      <w:r>
        <w:rPr>
          <w:color w:val="262526"/>
          <w:spacing w:val="-2"/>
        </w:rPr>
        <w:t>number</w:t>
      </w:r>
      <w:r>
        <w:rPr>
          <w:color w:val="262526"/>
          <w:spacing w:val="-6"/>
        </w:rPr>
        <w:t> </w:t>
      </w:r>
      <w:r>
        <w:rPr>
          <w:color w:val="262526"/>
          <w:spacing w:val="-2"/>
        </w:rPr>
        <w:t>of</w:t>
      </w:r>
      <w:r>
        <w:rPr>
          <w:color w:val="262526"/>
          <w:spacing w:val="-5"/>
        </w:rPr>
        <w:t> </w:t>
      </w:r>
      <w:r>
        <w:rPr>
          <w:color w:val="262526"/>
          <w:spacing w:val="-2"/>
        </w:rPr>
        <w:t>full</w:t>
      </w:r>
      <w:r>
        <w:rPr>
          <w:color w:val="262526"/>
          <w:spacing w:val="-6"/>
        </w:rPr>
        <w:t> </w:t>
      </w:r>
      <w:r>
        <w:rPr>
          <w:color w:val="262526"/>
          <w:spacing w:val="-2"/>
        </w:rPr>
        <w:t>levels</w:t>
      </w:r>
      <w:r>
        <w:rPr>
          <w:color w:val="262526"/>
          <w:spacing w:val="-5"/>
        </w:rPr>
        <w:t> </w:t>
      </w:r>
      <w:r>
        <w:rPr>
          <w:color w:val="262526"/>
          <w:spacing w:val="-2"/>
        </w:rPr>
        <w:t>for</w:t>
      </w:r>
      <w:r>
        <w:rPr>
          <w:color w:val="262526"/>
          <w:spacing w:val="-6"/>
        </w:rPr>
        <w:t> </w:t>
      </w:r>
      <w:r>
        <w:rPr>
          <w:color w:val="262526"/>
          <w:spacing w:val="-2"/>
        </w:rPr>
        <w:t>another</w:t>
      </w:r>
      <w:r>
        <w:rPr>
          <w:color w:val="262526"/>
          <w:spacing w:val="-5"/>
        </w:rPr>
        <w:t> </w:t>
      </w:r>
      <w:r>
        <w:rPr>
          <w:color w:val="262526"/>
          <w:spacing w:val="-2"/>
        </w:rPr>
        <w:t>-5</w:t>
      </w:r>
      <w:r>
        <w:rPr>
          <w:color w:val="262526"/>
          <w:spacing w:val="-6"/>
        </w:rPr>
        <w:t> </w:t>
      </w:r>
      <w:r>
        <w:rPr>
          <w:color w:val="262526"/>
          <w:spacing w:val="-2"/>
        </w:rPr>
        <w:t>points.</w:t>
      </w:r>
      <w:r>
        <w:rPr>
          <w:color w:val="262526"/>
          <w:spacing w:val="-5"/>
        </w:rPr>
        <w:t> </w:t>
      </w:r>
      <w:r>
        <w:rPr>
          <w:color w:val="262526"/>
          <w:spacing w:val="-2"/>
        </w:rPr>
        <w:t>This</w:t>
      </w:r>
      <w:r>
        <w:rPr>
          <w:color w:val="262526"/>
          <w:spacing w:val="-6"/>
        </w:rPr>
        <w:t> </w:t>
      </w:r>
      <w:r>
        <w:rPr>
          <w:color w:val="262526"/>
          <w:spacing w:val="-2"/>
        </w:rPr>
        <w:t>multiplies</w:t>
      </w:r>
      <w:r>
        <w:rPr>
          <w:color w:val="262526"/>
          <w:spacing w:val="-5"/>
        </w:rPr>
        <w:t> the</w:t>
      </w:r>
    </w:p>
    <w:p>
      <w:pPr>
        <w:pStyle w:val="BodyText"/>
        <w:spacing w:line="221" w:lineRule="exact"/>
        <w:ind w:left="330"/>
        <w:jc w:val="left"/>
      </w:pPr>
      <w:r>
        <w:rPr>
          <w:color w:val="262526"/>
          <w:spacing w:val="-2"/>
        </w:rPr>
        <w:t>number</w:t>
      </w:r>
      <w:r>
        <w:rPr>
          <w:color w:val="262526"/>
          <w:spacing w:val="-5"/>
        </w:rPr>
        <w:t> </w:t>
      </w:r>
      <w:r>
        <w:rPr>
          <w:color w:val="262526"/>
          <w:spacing w:val="-2"/>
        </w:rPr>
        <w:t>of</w:t>
      </w:r>
      <w:r>
        <w:rPr>
          <w:color w:val="262526"/>
          <w:spacing w:val="-4"/>
        </w:rPr>
        <w:t> </w:t>
      </w:r>
      <w:r>
        <w:rPr>
          <w:color w:val="262526"/>
          <w:spacing w:val="-2"/>
        </w:rPr>
        <w:t>meals</w:t>
      </w:r>
      <w:r>
        <w:rPr>
          <w:color w:val="262526"/>
          <w:spacing w:val="-4"/>
        </w:rPr>
        <w:t> </w:t>
      </w:r>
      <w:r>
        <w:rPr>
          <w:color w:val="262526"/>
          <w:spacing w:val="-2"/>
        </w:rPr>
        <w:t>for</w:t>
      </w:r>
      <w:r>
        <w:rPr>
          <w:color w:val="262526"/>
          <w:spacing w:val="-4"/>
        </w:rPr>
        <w:t> </w:t>
      </w:r>
      <w:r>
        <w:rPr>
          <w:color w:val="262526"/>
          <w:spacing w:val="-2"/>
        </w:rPr>
        <w:t>the</w:t>
      </w:r>
      <w:r>
        <w:rPr>
          <w:color w:val="262526"/>
          <w:spacing w:val="-4"/>
        </w:rPr>
        <w:t> </w:t>
      </w:r>
      <w:r>
        <w:rPr>
          <w:color w:val="262526"/>
          <w:spacing w:val="-2"/>
        </w:rPr>
        <w:t>preceding</w:t>
      </w:r>
      <w:r>
        <w:rPr>
          <w:color w:val="262526"/>
          <w:spacing w:val="-4"/>
        </w:rPr>
        <w:t> </w:t>
      </w:r>
      <w:r>
        <w:rPr>
          <w:color w:val="262526"/>
          <w:spacing w:val="-2"/>
        </w:rPr>
        <w:t>full</w:t>
      </w:r>
      <w:r>
        <w:rPr>
          <w:color w:val="262526"/>
          <w:spacing w:val="-4"/>
        </w:rPr>
        <w:t> </w:t>
      </w:r>
      <w:r>
        <w:rPr>
          <w:color w:val="262526"/>
          <w:spacing w:val="-2"/>
        </w:rPr>
        <w:t>level</w:t>
      </w:r>
      <w:r>
        <w:rPr>
          <w:color w:val="262526"/>
          <w:spacing w:val="-4"/>
        </w:rPr>
        <w:t> </w:t>
      </w:r>
      <w:r>
        <w:rPr>
          <w:color w:val="262526"/>
          <w:spacing w:val="-2"/>
        </w:rPr>
        <w:t>by</w:t>
      </w:r>
      <w:r>
        <w:rPr>
          <w:color w:val="262526"/>
          <w:spacing w:val="-4"/>
        </w:rPr>
        <w:t> 1.5.</w:t>
      </w:r>
    </w:p>
    <w:p>
      <w:pPr>
        <w:spacing w:line="240" w:lineRule="auto" w:before="0"/>
        <w:rPr>
          <w:sz w:val="19"/>
        </w:rPr>
      </w:pPr>
      <w:r>
        <w:rPr/>
        <w:br w:type="column"/>
      </w:r>
      <w:r>
        <w:rPr>
          <w:sz w:val="19"/>
        </w:rPr>
      </w: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spacing w:before="161"/>
        <w:jc w:val="left"/>
      </w:pPr>
    </w:p>
    <w:p>
      <w:pPr>
        <w:pStyle w:val="BodyText"/>
        <w:spacing w:line="237" w:lineRule="auto" w:before="1"/>
        <w:ind w:left="319" w:right="647" w:firstLine="239"/>
      </w:pPr>
      <w:r>
        <w:rPr>
          <w:color w:val="262526"/>
        </w:rPr>
        <w:t>Some creatures have Increased Consumption with a spe- cial limitation:</w:t>
      </w:r>
    </w:p>
    <w:p>
      <w:pPr>
        <w:pStyle w:val="BodyText"/>
        <w:spacing w:line="237" w:lineRule="auto" w:before="118"/>
        <w:ind w:left="319" w:right="647" w:firstLine="240"/>
      </w:pPr>
      <w:r>
        <w:rPr>
          <w:i/>
          <w:color w:val="262526"/>
        </w:rPr>
        <w:t>Cast-Iron Stomach: </w:t>
      </w:r>
      <w:r>
        <w:rPr>
          <w:color w:val="262526"/>
        </w:rPr>
        <w:t>Any level of Increased Consumption bought with this limitation increases how often you must eat, but not the cost (in money, time spent foraging, or life support), because you can eat low-quality food and drink low-quality water; see </w:t>
      </w:r>
      <w:r>
        <w:rPr>
          <w:i/>
          <w:color w:val="262526"/>
        </w:rPr>
        <w:t>Reduced Consumption </w:t>
      </w:r>
      <w:r>
        <w:rPr>
          <w:color w:val="262526"/>
        </w:rPr>
        <w:t>(p.</w:t>
      </w:r>
      <w:r>
        <w:rPr>
          <w:color w:val="262526"/>
          <w:spacing w:val="-7"/>
        </w:rPr>
        <w:t> </w:t>
      </w:r>
      <w:r>
        <w:rPr>
          <w:color w:val="262526"/>
        </w:rPr>
        <w:t>B80). For </w:t>
      </w:r>
      <w:r>
        <w:rPr>
          <w:color w:val="262526"/>
          <w:spacing w:val="-2"/>
        </w:rPr>
        <w:t>example,</w:t>
      </w:r>
      <w:r>
        <w:rPr>
          <w:color w:val="262526"/>
          <w:spacing w:val="-8"/>
        </w:rPr>
        <w:t> </w:t>
      </w:r>
      <w:r>
        <w:rPr>
          <w:color w:val="262526"/>
          <w:spacing w:val="-2"/>
        </w:rPr>
        <w:t>with</w:t>
      </w:r>
      <w:r>
        <w:rPr>
          <w:color w:val="262526"/>
          <w:spacing w:val="-8"/>
        </w:rPr>
        <w:t> </w:t>
      </w:r>
      <w:r>
        <w:rPr>
          <w:color w:val="262526"/>
          <w:spacing w:val="-2"/>
        </w:rPr>
        <w:t>Increased</w:t>
      </w:r>
      <w:r>
        <w:rPr>
          <w:color w:val="262526"/>
          <w:spacing w:val="-8"/>
        </w:rPr>
        <w:t> </w:t>
      </w:r>
      <w:r>
        <w:rPr>
          <w:color w:val="262526"/>
          <w:spacing w:val="-2"/>
        </w:rPr>
        <w:t>Consumption</w:t>
      </w:r>
      <w:r>
        <w:rPr>
          <w:color w:val="262526"/>
          <w:spacing w:val="-8"/>
        </w:rPr>
        <w:t> </w:t>
      </w:r>
      <w:r>
        <w:rPr>
          <w:color w:val="262526"/>
          <w:spacing w:val="-2"/>
        </w:rPr>
        <w:t>1</w:t>
      </w:r>
      <w:r>
        <w:rPr>
          <w:color w:val="262526"/>
          <w:spacing w:val="-8"/>
        </w:rPr>
        <w:t> </w:t>
      </w:r>
      <w:r>
        <w:rPr>
          <w:color w:val="262526"/>
          <w:spacing w:val="-2"/>
        </w:rPr>
        <w:t>(Cast-Iron</w:t>
      </w:r>
      <w:r>
        <w:rPr>
          <w:color w:val="262526"/>
          <w:spacing w:val="-8"/>
        </w:rPr>
        <w:t> </w:t>
      </w:r>
      <w:r>
        <w:rPr>
          <w:color w:val="262526"/>
          <w:spacing w:val="-2"/>
        </w:rPr>
        <w:t>Stomach),</w:t>
      </w:r>
      <w:r>
        <w:rPr>
          <w:color w:val="262526"/>
        </w:rPr>
        <w:t> you must stop to eat six times a day, but that costs no more than</w:t>
      </w:r>
      <w:r>
        <w:rPr>
          <w:color w:val="262526"/>
          <w:spacing w:val="-11"/>
        </w:rPr>
        <w:t> </w:t>
      </w:r>
      <w:r>
        <w:rPr>
          <w:color w:val="262526"/>
        </w:rPr>
        <w:t>someone</w:t>
      </w:r>
      <w:r>
        <w:rPr>
          <w:color w:val="262526"/>
          <w:spacing w:val="-10"/>
        </w:rPr>
        <w:t> </w:t>
      </w:r>
      <w:r>
        <w:rPr>
          <w:color w:val="262526"/>
        </w:rPr>
        <w:t>without</w:t>
      </w:r>
      <w:r>
        <w:rPr>
          <w:color w:val="262526"/>
          <w:spacing w:val="-11"/>
        </w:rPr>
        <w:t> </w:t>
      </w:r>
      <w:r>
        <w:rPr>
          <w:color w:val="262526"/>
        </w:rPr>
        <w:t>this</w:t>
      </w:r>
      <w:r>
        <w:rPr>
          <w:color w:val="262526"/>
          <w:spacing w:val="-10"/>
        </w:rPr>
        <w:t> </w:t>
      </w:r>
      <w:r>
        <w:rPr>
          <w:color w:val="262526"/>
        </w:rPr>
        <w:t>trait</w:t>
      </w:r>
      <w:r>
        <w:rPr>
          <w:color w:val="262526"/>
          <w:spacing w:val="-11"/>
        </w:rPr>
        <w:t> </w:t>
      </w:r>
      <w:r>
        <w:rPr>
          <w:color w:val="262526"/>
        </w:rPr>
        <w:t>spends</w:t>
      </w:r>
      <w:r>
        <w:rPr>
          <w:color w:val="262526"/>
          <w:spacing w:val="-10"/>
        </w:rPr>
        <w:t> </w:t>
      </w:r>
      <w:r>
        <w:rPr>
          <w:color w:val="262526"/>
        </w:rPr>
        <w:t>on</w:t>
      </w:r>
      <w:r>
        <w:rPr>
          <w:color w:val="262526"/>
          <w:spacing w:val="-11"/>
        </w:rPr>
        <w:t> </w:t>
      </w:r>
      <w:r>
        <w:rPr>
          <w:color w:val="262526"/>
        </w:rPr>
        <w:t>eating</w:t>
      </w:r>
      <w:r>
        <w:rPr>
          <w:color w:val="262526"/>
          <w:spacing w:val="-10"/>
        </w:rPr>
        <w:t> </w:t>
      </w:r>
      <w:r>
        <w:rPr>
          <w:color w:val="262526"/>
        </w:rPr>
        <w:t>three</w:t>
      </w:r>
      <w:r>
        <w:rPr>
          <w:color w:val="262526"/>
          <w:spacing w:val="-11"/>
        </w:rPr>
        <w:t> </w:t>
      </w:r>
      <w:r>
        <w:rPr>
          <w:color w:val="262526"/>
        </w:rPr>
        <w:t>times a day. Each level of Increased Consumption with this modi- fier</w:t>
      </w:r>
      <w:r>
        <w:rPr>
          <w:color w:val="262526"/>
          <w:spacing w:val="-11"/>
        </w:rPr>
        <w:t> </w:t>
      </w:r>
      <w:r>
        <w:rPr>
          <w:color w:val="262526"/>
        </w:rPr>
        <w:t>gives</w:t>
      </w:r>
      <w:r>
        <w:rPr>
          <w:color w:val="262526"/>
          <w:spacing w:val="-10"/>
        </w:rPr>
        <w:t> </w:t>
      </w:r>
      <w:r>
        <w:rPr>
          <w:color w:val="262526"/>
        </w:rPr>
        <w:t>you</w:t>
      </w:r>
      <w:r>
        <w:rPr>
          <w:color w:val="262526"/>
          <w:spacing w:val="-11"/>
        </w:rPr>
        <w:t> </w:t>
      </w:r>
      <w:r>
        <w:rPr>
          <w:color w:val="262526"/>
        </w:rPr>
        <w:t>+1</w:t>
      </w:r>
      <w:r>
        <w:rPr>
          <w:color w:val="262526"/>
          <w:spacing w:val="-10"/>
        </w:rPr>
        <w:t> </w:t>
      </w:r>
      <w:r>
        <w:rPr>
          <w:color w:val="262526"/>
        </w:rPr>
        <w:t>to</w:t>
      </w:r>
      <w:r>
        <w:rPr>
          <w:color w:val="262526"/>
          <w:spacing w:val="-11"/>
        </w:rPr>
        <w:t> </w:t>
      </w:r>
      <w:r>
        <w:rPr>
          <w:color w:val="262526"/>
        </w:rPr>
        <w:t>resist</w:t>
      </w:r>
      <w:r>
        <w:rPr>
          <w:color w:val="262526"/>
          <w:spacing w:val="-10"/>
        </w:rPr>
        <w:t> </w:t>
      </w:r>
      <w:r>
        <w:rPr>
          <w:color w:val="262526"/>
        </w:rPr>
        <w:t>the</w:t>
      </w:r>
      <w:r>
        <w:rPr>
          <w:color w:val="262526"/>
          <w:spacing w:val="-11"/>
        </w:rPr>
        <w:t> </w:t>
      </w:r>
      <w:r>
        <w:rPr>
          <w:color w:val="262526"/>
        </w:rPr>
        <w:t>effects</w:t>
      </w:r>
      <w:r>
        <w:rPr>
          <w:color w:val="262526"/>
          <w:spacing w:val="-10"/>
        </w:rPr>
        <w:t> </w:t>
      </w:r>
      <w:r>
        <w:rPr>
          <w:color w:val="262526"/>
        </w:rPr>
        <w:t>of</w:t>
      </w:r>
      <w:r>
        <w:rPr>
          <w:color w:val="262526"/>
          <w:spacing w:val="-11"/>
        </w:rPr>
        <w:t> </w:t>
      </w:r>
      <w:r>
        <w:rPr>
          <w:color w:val="262526"/>
        </w:rPr>
        <w:t>food-borne</w:t>
      </w:r>
      <w:r>
        <w:rPr>
          <w:color w:val="262526"/>
          <w:spacing w:val="-10"/>
        </w:rPr>
        <w:t> </w:t>
      </w:r>
      <w:r>
        <w:rPr>
          <w:color w:val="262526"/>
        </w:rPr>
        <w:t>poisons</w:t>
      </w:r>
      <w:r>
        <w:rPr>
          <w:color w:val="262526"/>
          <w:spacing w:val="-11"/>
        </w:rPr>
        <w:t> </w:t>
      </w:r>
      <w:r>
        <w:rPr>
          <w:color w:val="262526"/>
        </w:rPr>
        <w:t>or diseases;</w:t>
      </w:r>
      <w:r>
        <w:rPr>
          <w:color w:val="262526"/>
          <w:spacing w:val="-11"/>
        </w:rPr>
        <w:t> </w:t>
      </w:r>
      <w:r>
        <w:rPr>
          <w:color w:val="262526"/>
        </w:rPr>
        <w:t>but</w:t>
      </w:r>
      <w:r>
        <w:rPr>
          <w:color w:val="262526"/>
          <w:spacing w:val="-10"/>
        </w:rPr>
        <w:t> </w:t>
      </w:r>
      <w:r>
        <w:rPr>
          <w:color w:val="262526"/>
        </w:rPr>
        <w:t>anyone</w:t>
      </w:r>
      <w:r>
        <w:rPr>
          <w:color w:val="262526"/>
          <w:spacing w:val="-11"/>
        </w:rPr>
        <w:t> </w:t>
      </w:r>
      <w:r>
        <w:rPr>
          <w:color w:val="262526"/>
        </w:rPr>
        <w:t>seeing</w:t>
      </w:r>
      <w:r>
        <w:rPr>
          <w:color w:val="262526"/>
          <w:spacing w:val="-10"/>
        </w:rPr>
        <w:t> </w:t>
      </w:r>
      <w:r>
        <w:rPr>
          <w:color w:val="262526"/>
        </w:rPr>
        <w:t>you</w:t>
      </w:r>
      <w:r>
        <w:rPr>
          <w:color w:val="262526"/>
          <w:spacing w:val="-11"/>
        </w:rPr>
        <w:t> </w:t>
      </w:r>
      <w:r>
        <w:rPr>
          <w:color w:val="262526"/>
        </w:rPr>
        <w:t>eat</w:t>
      </w:r>
      <w:r>
        <w:rPr>
          <w:color w:val="262526"/>
          <w:spacing w:val="-10"/>
        </w:rPr>
        <w:t> </w:t>
      </w:r>
      <w:r>
        <w:rPr>
          <w:color w:val="262526"/>
        </w:rPr>
        <w:t>reacts</w:t>
      </w:r>
      <w:r>
        <w:rPr>
          <w:color w:val="262526"/>
          <w:spacing w:val="-11"/>
        </w:rPr>
        <w:t> </w:t>
      </w:r>
      <w:r>
        <w:rPr>
          <w:color w:val="262526"/>
        </w:rPr>
        <w:t>to</w:t>
      </w:r>
      <w:r>
        <w:rPr>
          <w:color w:val="262526"/>
          <w:spacing w:val="-10"/>
        </w:rPr>
        <w:t> </w:t>
      </w:r>
      <w:r>
        <w:rPr>
          <w:color w:val="262526"/>
        </w:rPr>
        <w:t>you</w:t>
      </w:r>
      <w:r>
        <w:rPr>
          <w:color w:val="262526"/>
          <w:spacing w:val="-10"/>
        </w:rPr>
        <w:t> </w:t>
      </w:r>
      <w:r>
        <w:rPr>
          <w:color w:val="262526"/>
        </w:rPr>
        <w:t>at</w:t>
      </w:r>
      <w:r>
        <w:rPr>
          <w:color w:val="262526"/>
          <w:spacing w:val="-11"/>
        </w:rPr>
        <w:t> </w:t>
      </w:r>
      <w:r>
        <w:rPr>
          <w:color w:val="262526"/>
        </w:rPr>
        <w:t>-3.</w:t>
      </w:r>
      <w:r>
        <w:rPr>
          <w:color w:val="262526"/>
          <w:spacing w:val="-10"/>
        </w:rPr>
        <w:t> </w:t>
      </w:r>
      <w:r>
        <w:rPr>
          <w:color w:val="262526"/>
        </w:rPr>
        <w:t>-50%.</w:t>
      </w:r>
    </w:p>
    <w:p>
      <w:pPr>
        <w:pStyle w:val="BodyText"/>
        <w:spacing w:line="237" w:lineRule="auto" w:before="115"/>
        <w:ind w:left="319" w:right="647" w:firstLine="240"/>
      </w:pPr>
      <w:r>
        <w:rPr>
          <w:color w:val="262526"/>
        </w:rPr>
        <w:t>You may take only some of your levels of Increased Con- sumption</w:t>
      </w:r>
      <w:r>
        <w:rPr>
          <w:color w:val="262526"/>
          <w:spacing w:val="31"/>
        </w:rPr>
        <w:t> </w:t>
      </w:r>
      <w:r>
        <w:rPr>
          <w:color w:val="262526"/>
        </w:rPr>
        <w:t>with</w:t>
      </w:r>
      <w:r>
        <w:rPr>
          <w:color w:val="262526"/>
          <w:spacing w:val="31"/>
        </w:rPr>
        <w:t> </w:t>
      </w:r>
      <w:r>
        <w:rPr>
          <w:color w:val="262526"/>
        </w:rPr>
        <w:t>Cast-Iron</w:t>
      </w:r>
      <w:r>
        <w:rPr>
          <w:color w:val="262526"/>
          <w:spacing w:val="31"/>
        </w:rPr>
        <w:t> </w:t>
      </w:r>
      <w:r>
        <w:rPr>
          <w:color w:val="262526"/>
        </w:rPr>
        <w:t>Stomach;</w:t>
      </w:r>
      <w:r>
        <w:rPr>
          <w:color w:val="262526"/>
          <w:spacing w:val="31"/>
        </w:rPr>
        <w:t> </w:t>
      </w:r>
      <w:r>
        <w:rPr>
          <w:color w:val="262526"/>
        </w:rPr>
        <w:t>in</w:t>
      </w:r>
      <w:r>
        <w:rPr>
          <w:color w:val="262526"/>
          <w:spacing w:val="31"/>
        </w:rPr>
        <w:t> </w:t>
      </w:r>
      <w:r>
        <w:rPr>
          <w:color w:val="262526"/>
        </w:rPr>
        <w:t>that</w:t>
      </w:r>
      <w:r>
        <w:rPr>
          <w:color w:val="262526"/>
          <w:spacing w:val="31"/>
        </w:rPr>
        <w:t> </w:t>
      </w:r>
      <w:r>
        <w:rPr>
          <w:color w:val="262526"/>
        </w:rPr>
        <w:t>case,</w:t>
      </w:r>
      <w:r>
        <w:rPr>
          <w:color w:val="262526"/>
          <w:spacing w:val="31"/>
        </w:rPr>
        <w:t> </w:t>
      </w:r>
      <w:r>
        <w:rPr>
          <w:color w:val="262526"/>
        </w:rPr>
        <w:t>your</w:t>
      </w:r>
      <w:r>
        <w:rPr>
          <w:color w:val="262526"/>
          <w:spacing w:val="31"/>
        </w:rPr>
        <w:t> </w:t>
      </w:r>
      <w:r>
        <w:rPr>
          <w:color w:val="262526"/>
        </w:rPr>
        <w:t>cost is based on the levels that </w:t>
      </w:r>
      <w:r>
        <w:rPr>
          <w:i/>
          <w:color w:val="262526"/>
        </w:rPr>
        <w:t>aren’t </w:t>
      </w:r>
      <w:r>
        <w:rPr>
          <w:color w:val="262526"/>
        </w:rPr>
        <w:t>modified. You can also</w:t>
      </w:r>
      <w:r>
        <w:rPr>
          <w:color w:val="262526"/>
          <w:spacing w:val="80"/>
        </w:rPr>
        <w:t> </w:t>
      </w:r>
      <w:r>
        <w:rPr>
          <w:color w:val="262526"/>
        </w:rPr>
        <w:t>take </w:t>
      </w:r>
      <w:r>
        <w:rPr>
          <w:i/>
          <w:color w:val="262526"/>
        </w:rPr>
        <w:t>more </w:t>
      </w:r>
      <w:r>
        <w:rPr>
          <w:color w:val="262526"/>
        </w:rPr>
        <w:t>“levels” of Cast-Iron Stomach than you have of Increased Consumption, up to four levels. If you do, apply Cast-Iron Stomach to </w:t>
      </w:r>
      <w:r>
        <w:rPr>
          <w:i/>
          <w:color w:val="262526"/>
        </w:rPr>
        <w:t>all </w:t>
      </w:r>
      <w:r>
        <w:rPr>
          <w:color w:val="262526"/>
        </w:rPr>
        <w:t>your levels of Increased Consump- tion, and also take as many levels of Reduced Consumption as you have left over.</w:t>
      </w:r>
    </w:p>
    <w:p>
      <w:pPr>
        <w:pStyle w:val="BodyText"/>
        <w:spacing w:line="237" w:lineRule="auto" w:before="116"/>
        <w:ind w:left="319" w:right="647" w:firstLine="240"/>
      </w:pPr>
      <w:r>
        <w:rPr>
          <w:i/>
          <w:color w:val="404244"/>
        </w:rPr>
        <w:t>Example: </w:t>
      </w:r>
      <w:r>
        <w:rPr>
          <w:color w:val="404244"/>
        </w:rPr>
        <w:t>You have Increased Consumption 1, but three levels</w:t>
      </w:r>
      <w:r>
        <w:rPr>
          <w:color w:val="404244"/>
          <w:spacing w:val="-9"/>
        </w:rPr>
        <w:t> </w:t>
      </w:r>
      <w:r>
        <w:rPr>
          <w:color w:val="404244"/>
        </w:rPr>
        <w:t>of</w:t>
      </w:r>
      <w:r>
        <w:rPr>
          <w:color w:val="404244"/>
          <w:spacing w:val="-9"/>
        </w:rPr>
        <w:t> </w:t>
      </w:r>
      <w:r>
        <w:rPr>
          <w:color w:val="404244"/>
        </w:rPr>
        <w:t>Cast-Iron</w:t>
      </w:r>
      <w:r>
        <w:rPr>
          <w:color w:val="404244"/>
          <w:spacing w:val="-9"/>
        </w:rPr>
        <w:t> </w:t>
      </w:r>
      <w:r>
        <w:rPr>
          <w:color w:val="404244"/>
        </w:rPr>
        <w:t>Stomach.</w:t>
      </w:r>
      <w:r>
        <w:rPr>
          <w:color w:val="404244"/>
          <w:spacing w:val="-9"/>
        </w:rPr>
        <w:t> </w:t>
      </w:r>
      <w:r>
        <w:rPr>
          <w:color w:val="404244"/>
        </w:rPr>
        <w:t>This</w:t>
      </w:r>
      <w:r>
        <w:rPr>
          <w:color w:val="404244"/>
          <w:spacing w:val="-9"/>
        </w:rPr>
        <w:t> </w:t>
      </w:r>
      <w:r>
        <w:rPr>
          <w:color w:val="404244"/>
        </w:rPr>
        <w:t>is</w:t>
      </w:r>
      <w:r>
        <w:rPr>
          <w:color w:val="404244"/>
          <w:spacing w:val="-9"/>
        </w:rPr>
        <w:t> </w:t>
      </w:r>
      <w:r>
        <w:rPr>
          <w:color w:val="404244"/>
        </w:rPr>
        <w:t>bought</w:t>
      </w:r>
      <w:r>
        <w:rPr>
          <w:color w:val="404244"/>
          <w:spacing w:val="-9"/>
        </w:rPr>
        <w:t> </w:t>
      </w:r>
      <w:r>
        <w:rPr>
          <w:color w:val="404244"/>
        </w:rPr>
        <w:t>as</w:t>
      </w:r>
      <w:r>
        <w:rPr>
          <w:color w:val="404244"/>
          <w:spacing w:val="-9"/>
        </w:rPr>
        <w:t> </w:t>
      </w:r>
      <w:r>
        <w:rPr>
          <w:color w:val="404244"/>
        </w:rPr>
        <w:t>Increased</w:t>
      </w:r>
      <w:r>
        <w:rPr>
          <w:color w:val="404244"/>
          <w:spacing w:val="-9"/>
        </w:rPr>
        <w:t> </w:t>
      </w:r>
      <w:r>
        <w:rPr>
          <w:color w:val="404244"/>
        </w:rPr>
        <w:t>Con- sumption</w:t>
      </w:r>
      <w:r>
        <w:rPr>
          <w:color w:val="404244"/>
          <w:spacing w:val="30"/>
        </w:rPr>
        <w:t> </w:t>
      </w:r>
      <w:r>
        <w:rPr>
          <w:color w:val="404244"/>
        </w:rPr>
        <w:t>1</w:t>
      </w:r>
      <w:r>
        <w:rPr>
          <w:color w:val="404244"/>
          <w:spacing w:val="30"/>
        </w:rPr>
        <w:t> </w:t>
      </w:r>
      <w:r>
        <w:rPr>
          <w:color w:val="404244"/>
        </w:rPr>
        <w:t>(Cast-Iron</w:t>
      </w:r>
      <w:r>
        <w:rPr>
          <w:color w:val="404244"/>
          <w:spacing w:val="30"/>
        </w:rPr>
        <w:t> </w:t>
      </w:r>
      <w:r>
        <w:rPr>
          <w:color w:val="404244"/>
        </w:rPr>
        <w:t>Stomach,</w:t>
      </w:r>
      <w:r>
        <w:rPr>
          <w:color w:val="404244"/>
          <w:spacing w:val="30"/>
        </w:rPr>
        <w:t> </w:t>
      </w:r>
      <w:r>
        <w:rPr>
          <w:color w:val="404244"/>
        </w:rPr>
        <w:t>-50%)</w:t>
      </w:r>
      <w:r>
        <w:rPr>
          <w:color w:val="404244"/>
          <w:spacing w:val="30"/>
        </w:rPr>
        <w:t> </w:t>
      </w:r>
      <w:r>
        <w:rPr>
          <w:color w:val="404244"/>
        </w:rPr>
        <w:t>[-5]</w:t>
      </w:r>
      <w:r>
        <w:rPr>
          <w:color w:val="404244"/>
          <w:spacing w:val="30"/>
        </w:rPr>
        <w:t> </w:t>
      </w:r>
      <w:r>
        <w:rPr>
          <w:color w:val="404244"/>
        </w:rPr>
        <w:t>together</w:t>
      </w:r>
      <w:r>
        <w:rPr>
          <w:color w:val="404244"/>
          <w:spacing w:val="31"/>
        </w:rPr>
        <w:t> </w:t>
      </w:r>
      <w:r>
        <w:rPr>
          <w:color w:val="404244"/>
          <w:spacing w:val="-4"/>
        </w:rPr>
        <w:t>with</w:t>
      </w:r>
    </w:p>
    <w:p>
      <w:pPr>
        <w:pStyle w:val="BodyText"/>
        <w:spacing w:line="237" w:lineRule="auto"/>
        <w:ind w:left="319" w:right="647"/>
      </w:pPr>
      <w:r>
        <w:rPr>
          <w:color w:val="404244"/>
        </w:rPr>
        <w:t>Reduced Consumption 2 (Cast-Iron Stomach, -50%) [2], for a net -3 points. You need six meals a day, but the cost is the same as for </w:t>
      </w:r>
      <w:r>
        <w:rPr>
          <w:i/>
          <w:color w:val="404244"/>
        </w:rPr>
        <w:t>one </w:t>
      </w:r>
      <w:r>
        <w:rPr>
          <w:color w:val="404244"/>
        </w:rPr>
        <w:t>meal a day of clean food.</w:t>
      </w:r>
    </w:p>
    <w:p>
      <w:pPr>
        <w:spacing w:after="0" w:line="237" w:lineRule="auto"/>
        <w:sectPr>
          <w:pgSz w:w="12060" w:h="15660"/>
          <w:pgMar w:header="0" w:footer="865" w:top="620" w:bottom="1060" w:left="660" w:right="340"/>
          <w:cols w:num="2" w:equalWidth="0">
            <w:col w:w="5191" w:space="40"/>
            <w:col w:w="5829"/>
          </w:cols>
        </w:sectPr>
      </w:pPr>
    </w:p>
    <w:p>
      <w:pPr>
        <w:pStyle w:val="Heading4"/>
        <w:ind w:left="329"/>
        <w:rPr>
          <w:b/>
          <w:i/>
        </w:rPr>
      </w:pPr>
      <w:bookmarkStart w:name="Quirks" w:id="174"/>
      <w:bookmarkEnd w:id="174"/>
      <w:r>
        <w:rPr>
          <w:i w:val="0"/>
        </w:rPr>
      </w:r>
      <w:bookmarkStart w:name="_bookmark42" w:id="175"/>
      <w:bookmarkEnd w:id="175"/>
      <w:r>
        <w:rPr>
          <w:i w:val="0"/>
        </w:rPr>
      </w:r>
      <w:r>
        <w:rPr>
          <w:b/>
          <w:i/>
          <w:color w:val="262526"/>
          <w:w w:val="90"/>
        </w:rPr>
        <w:t>No</w:t>
      </w:r>
      <w:r>
        <w:rPr>
          <w:b/>
          <w:i/>
          <w:color w:val="262526"/>
          <w:spacing w:val="-14"/>
          <w:w w:val="90"/>
        </w:rPr>
        <w:t> </w:t>
      </w:r>
      <w:r>
        <w:rPr>
          <w:b/>
          <w:i/>
          <w:color w:val="262526"/>
          <w:spacing w:val="-4"/>
          <w:w w:val="85"/>
        </w:rPr>
        <w:t>Legs</w:t>
      </w:r>
    </w:p>
    <w:p>
      <w:pPr>
        <w:spacing w:line="240" w:lineRule="auto" w:before="184"/>
        <w:rPr>
          <w:rFonts w:ascii="Bookman Old Style"/>
          <w:b/>
          <w:i/>
          <w:sz w:val="22"/>
        </w:rPr>
      </w:pPr>
      <w:r>
        <w:rPr/>
        <w:br w:type="column"/>
      </w:r>
      <w:r>
        <w:rPr>
          <w:rFonts w:ascii="Bookman Old Style"/>
          <w:b/>
          <w:i/>
          <w:sz w:val="22"/>
        </w:rPr>
      </w:r>
    </w:p>
    <w:p>
      <w:pPr>
        <w:pStyle w:val="Heading5"/>
        <w:spacing w:before="1"/>
      </w:pPr>
      <w:r>
        <w:rPr>
          <w:color w:val="262526"/>
          <w:spacing w:val="-2"/>
        </w:rPr>
        <w:t>see</w:t>
      </w:r>
      <w:r>
        <w:rPr>
          <w:color w:val="262526"/>
          <w:spacing w:val="-10"/>
        </w:rPr>
        <w:t> </w:t>
      </w:r>
      <w:r>
        <w:rPr>
          <w:color w:val="262526"/>
          <w:spacing w:val="-2"/>
        </w:rPr>
        <w:t>p.</w:t>
      </w:r>
      <w:r>
        <w:rPr>
          <w:color w:val="262526"/>
          <w:spacing w:val="-10"/>
        </w:rPr>
        <w:t> </w:t>
      </w:r>
      <w:r>
        <w:rPr>
          <w:color w:val="262526"/>
          <w:spacing w:val="-14"/>
        </w:rPr>
        <w:t>B145</w:t>
      </w:r>
    </w:p>
    <w:p>
      <w:pPr>
        <w:pStyle w:val="BodyText"/>
        <w:spacing w:line="237" w:lineRule="auto" w:before="104"/>
        <w:ind w:left="319" w:right="646" w:hanging="1"/>
        <w:jc w:val="left"/>
        <w:rPr>
          <w:i/>
        </w:rPr>
      </w:pPr>
      <w:r>
        <w:rPr/>
        <w:br w:type="column"/>
      </w:r>
      <w:r>
        <w:rPr>
          <w:color w:val="262526"/>
        </w:rPr>
        <w:t>living,</w:t>
      </w:r>
      <w:r>
        <w:rPr>
          <w:color w:val="262526"/>
          <w:spacing w:val="-10"/>
        </w:rPr>
        <w:t> </w:t>
      </w:r>
      <w:r>
        <w:rPr>
          <w:color w:val="262526"/>
        </w:rPr>
        <w:t>they</w:t>
      </w:r>
      <w:r>
        <w:rPr>
          <w:color w:val="262526"/>
          <w:spacing w:val="-9"/>
        </w:rPr>
        <w:t> </w:t>
      </w:r>
      <w:r>
        <w:rPr>
          <w:color w:val="262526"/>
        </w:rPr>
        <w:t>react</w:t>
      </w:r>
      <w:r>
        <w:rPr>
          <w:color w:val="262526"/>
          <w:spacing w:val="-10"/>
        </w:rPr>
        <w:t> </w:t>
      </w:r>
      <w:r>
        <w:rPr>
          <w:color w:val="262526"/>
        </w:rPr>
        <w:t>to</w:t>
      </w:r>
      <w:r>
        <w:rPr>
          <w:color w:val="262526"/>
          <w:spacing w:val="-9"/>
        </w:rPr>
        <w:t> </w:t>
      </w:r>
      <w:r>
        <w:rPr>
          <w:color w:val="262526"/>
        </w:rPr>
        <w:t>you</w:t>
      </w:r>
      <w:r>
        <w:rPr>
          <w:color w:val="262526"/>
          <w:spacing w:val="-10"/>
        </w:rPr>
        <w:t> </w:t>
      </w:r>
      <w:r>
        <w:rPr>
          <w:color w:val="262526"/>
        </w:rPr>
        <w:t>at</w:t>
      </w:r>
      <w:r>
        <w:rPr>
          <w:color w:val="262526"/>
          <w:spacing w:val="-9"/>
        </w:rPr>
        <w:t> </w:t>
      </w:r>
      <w:r>
        <w:rPr>
          <w:color w:val="262526"/>
        </w:rPr>
        <w:t>-4;</w:t>
      </w:r>
      <w:r>
        <w:rPr>
          <w:color w:val="262526"/>
          <w:spacing w:val="-10"/>
        </w:rPr>
        <w:t> </w:t>
      </w:r>
      <w:r>
        <w:rPr>
          <w:color w:val="262526"/>
        </w:rPr>
        <w:t>those</w:t>
      </w:r>
      <w:r>
        <w:rPr>
          <w:color w:val="262526"/>
          <w:spacing w:val="-9"/>
        </w:rPr>
        <w:t> </w:t>
      </w:r>
      <w:r>
        <w:rPr>
          <w:color w:val="262526"/>
        </w:rPr>
        <w:t>who</w:t>
      </w:r>
      <w:r>
        <w:rPr>
          <w:color w:val="262526"/>
          <w:spacing w:val="-9"/>
        </w:rPr>
        <w:t> </w:t>
      </w:r>
      <w:r>
        <w:rPr>
          <w:color w:val="262526"/>
        </w:rPr>
        <w:t>encounter</w:t>
      </w:r>
      <w:r>
        <w:rPr>
          <w:color w:val="262526"/>
          <w:spacing w:val="-10"/>
        </w:rPr>
        <w:t> </w:t>
      </w:r>
      <w:r>
        <w:rPr>
          <w:color w:val="262526"/>
        </w:rPr>
        <w:t>you</w:t>
      </w:r>
      <w:r>
        <w:rPr>
          <w:color w:val="262526"/>
          <w:spacing w:val="-9"/>
        </w:rPr>
        <w:t> </w:t>
      </w:r>
      <w:r>
        <w:rPr>
          <w:color w:val="262526"/>
        </w:rPr>
        <w:t>unex- pectedly must make Fright Checks. -</w:t>
      </w:r>
      <w:r>
        <w:rPr>
          <w:i/>
          <w:color w:val="262526"/>
        </w:rPr>
        <w:t>20 points.</w:t>
      </w:r>
    </w:p>
    <w:p>
      <w:pPr>
        <w:spacing w:after="0" w:line="237" w:lineRule="auto"/>
        <w:jc w:val="left"/>
        <w:sectPr>
          <w:pgSz w:w="12060" w:h="15660"/>
          <w:pgMar w:header="0" w:footer="865" w:top="600" w:bottom="1060" w:left="660" w:right="340"/>
          <w:cols w:num="3" w:equalWidth="0">
            <w:col w:w="1301" w:space="2483"/>
            <w:col w:w="1406" w:space="39"/>
            <w:col w:w="5831"/>
          </w:cols>
        </w:sectPr>
      </w:pPr>
    </w:p>
    <w:p>
      <w:pPr>
        <w:pStyle w:val="BodyText"/>
        <w:spacing w:before="10"/>
        <w:ind w:left="569"/>
        <w:jc w:val="left"/>
      </w:pPr>
      <w:r>
        <w:rPr>
          <w:color w:val="262526"/>
          <w:spacing w:val="-2"/>
        </w:rPr>
        <w:t>Two</w:t>
      </w:r>
      <w:r>
        <w:rPr>
          <w:color w:val="262526"/>
          <w:spacing w:val="-9"/>
        </w:rPr>
        <w:t> </w:t>
      </w:r>
      <w:r>
        <w:rPr>
          <w:color w:val="262526"/>
          <w:spacing w:val="-2"/>
        </w:rPr>
        <w:t>new</w:t>
      </w:r>
      <w:r>
        <w:rPr>
          <w:color w:val="262526"/>
          <w:spacing w:val="-8"/>
        </w:rPr>
        <w:t> </w:t>
      </w:r>
      <w:r>
        <w:rPr>
          <w:color w:val="262526"/>
          <w:spacing w:val="-2"/>
        </w:rPr>
        <w:t>variants</w:t>
      </w:r>
      <w:r>
        <w:rPr>
          <w:color w:val="262526"/>
          <w:spacing w:val="-8"/>
        </w:rPr>
        <w:t> </w:t>
      </w:r>
      <w:r>
        <w:rPr>
          <w:color w:val="262526"/>
          <w:spacing w:val="-2"/>
        </w:rPr>
        <w:t>are</w:t>
      </w:r>
      <w:r>
        <w:rPr>
          <w:color w:val="262526"/>
          <w:spacing w:val="-8"/>
        </w:rPr>
        <w:t> </w:t>
      </w:r>
      <w:r>
        <w:rPr>
          <w:color w:val="262526"/>
          <w:spacing w:val="-2"/>
        </w:rPr>
        <w:t>available</w:t>
      </w:r>
      <w:r>
        <w:rPr>
          <w:color w:val="262526"/>
          <w:spacing w:val="-8"/>
        </w:rPr>
        <w:t> </w:t>
      </w:r>
      <w:r>
        <w:rPr>
          <w:color w:val="262526"/>
          <w:spacing w:val="-2"/>
        </w:rPr>
        <w:t>for</w:t>
      </w:r>
      <w:r>
        <w:rPr>
          <w:color w:val="262526"/>
          <w:spacing w:val="-8"/>
        </w:rPr>
        <w:t> </w:t>
      </w:r>
      <w:r>
        <w:rPr>
          <w:color w:val="262526"/>
          <w:spacing w:val="-2"/>
        </w:rPr>
        <w:t>racial</w:t>
      </w:r>
      <w:r>
        <w:rPr>
          <w:color w:val="262526"/>
          <w:spacing w:val="-8"/>
        </w:rPr>
        <w:t> </w:t>
      </w:r>
      <w:r>
        <w:rPr>
          <w:color w:val="262526"/>
          <w:spacing w:val="-2"/>
        </w:rPr>
        <w:t>design:</w:t>
      </w:r>
    </w:p>
    <w:p>
      <w:pPr>
        <w:spacing w:before="117"/>
        <w:ind w:left="569" w:right="0" w:firstLine="0"/>
        <w:jc w:val="left"/>
        <w:rPr>
          <w:sz w:val="19"/>
        </w:rPr>
      </w:pPr>
      <w:r>
        <w:rPr>
          <w:i/>
          <w:color w:val="262526"/>
          <w:sz w:val="19"/>
        </w:rPr>
        <w:t>Aquatic,</w:t>
      </w:r>
      <w:r>
        <w:rPr>
          <w:i/>
          <w:color w:val="262526"/>
          <w:spacing w:val="39"/>
          <w:sz w:val="19"/>
        </w:rPr>
        <w:t> </w:t>
      </w:r>
      <w:r>
        <w:rPr>
          <w:i/>
          <w:color w:val="262526"/>
          <w:sz w:val="19"/>
        </w:rPr>
        <w:t>Passive:</w:t>
      </w:r>
      <w:r>
        <w:rPr>
          <w:i/>
          <w:color w:val="262526"/>
          <w:spacing w:val="40"/>
          <w:sz w:val="19"/>
        </w:rPr>
        <w:t> </w:t>
      </w:r>
      <w:r>
        <w:rPr>
          <w:color w:val="262526"/>
          <w:sz w:val="19"/>
        </w:rPr>
        <w:t>You</w:t>
      </w:r>
      <w:r>
        <w:rPr>
          <w:color w:val="262526"/>
          <w:spacing w:val="40"/>
          <w:sz w:val="19"/>
        </w:rPr>
        <w:t> </w:t>
      </w:r>
      <w:r>
        <w:rPr>
          <w:color w:val="262526"/>
          <w:sz w:val="19"/>
        </w:rPr>
        <w:t>have</w:t>
      </w:r>
      <w:r>
        <w:rPr>
          <w:color w:val="262526"/>
          <w:spacing w:val="40"/>
          <w:sz w:val="19"/>
        </w:rPr>
        <w:t> </w:t>
      </w:r>
      <w:r>
        <w:rPr>
          <w:color w:val="262526"/>
          <w:sz w:val="19"/>
        </w:rPr>
        <w:t>the</w:t>
      </w:r>
      <w:r>
        <w:rPr>
          <w:color w:val="262526"/>
          <w:spacing w:val="40"/>
          <w:sz w:val="19"/>
        </w:rPr>
        <w:t> </w:t>
      </w:r>
      <w:r>
        <w:rPr>
          <w:color w:val="262526"/>
          <w:sz w:val="19"/>
        </w:rPr>
        <w:t>normal</w:t>
      </w:r>
      <w:r>
        <w:rPr>
          <w:color w:val="262526"/>
          <w:spacing w:val="40"/>
          <w:sz w:val="19"/>
        </w:rPr>
        <w:t> </w:t>
      </w:r>
      <w:r>
        <w:rPr>
          <w:color w:val="262526"/>
          <w:sz w:val="19"/>
        </w:rPr>
        <w:t>restrictions</w:t>
      </w:r>
      <w:r>
        <w:rPr>
          <w:color w:val="262526"/>
          <w:spacing w:val="40"/>
          <w:sz w:val="19"/>
        </w:rPr>
        <w:t> </w:t>
      </w:r>
      <w:r>
        <w:rPr>
          <w:color w:val="262526"/>
          <w:spacing w:val="-5"/>
          <w:sz w:val="19"/>
        </w:rPr>
        <w:t>for</w:t>
      </w:r>
    </w:p>
    <w:p>
      <w:pPr>
        <w:pStyle w:val="Heading4"/>
        <w:spacing w:before="57"/>
        <w:ind w:left="320"/>
        <w:rPr>
          <w:b/>
          <w:i/>
        </w:rPr>
      </w:pPr>
      <w:r>
        <w:rPr>
          <w:i w:val="0"/>
        </w:rPr>
        <w:br w:type="column"/>
      </w:r>
      <w:r>
        <w:rPr>
          <w:b/>
          <w:i/>
          <w:color w:val="262526"/>
          <w:w w:val="80"/>
        </w:rPr>
        <w:t>Unnatural</w:t>
      </w:r>
      <w:r>
        <w:rPr>
          <w:b/>
          <w:i/>
          <w:color w:val="262526"/>
          <w:spacing w:val="-4"/>
          <w:w w:val="80"/>
        </w:rPr>
        <w:t> </w:t>
      </w:r>
      <w:r>
        <w:rPr>
          <w:b/>
          <w:i/>
          <w:color w:val="262526"/>
          <w:spacing w:val="-2"/>
          <w:w w:val="80"/>
        </w:rPr>
        <w:t>Features</w:t>
      </w:r>
    </w:p>
    <w:p>
      <w:pPr>
        <w:spacing w:line="240" w:lineRule="auto" w:before="154"/>
        <w:rPr>
          <w:rFonts w:ascii="Bookman Old Style"/>
          <w:b/>
          <w:i/>
          <w:sz w:val="22"/>
        </w:rPr>
      </w:pPr>
      <w:r>
        <w:rPr/>
        <w:br w:type="column"/>
      </w:r>
      <w:r>
        <w:rPr>
          <w:rFonts w:ascii="Bookman Old Style"/>
          <w:b/>
          <w:i/>
          <w:sz w:val="22"/>
        </w:rPr>
      </w:r>
    </w:p>
    <w:p>
      <w:pPr>
        <w:pStyle w:val="Heading5"/>
        <w:spacing w:line="162" w:lineRule="exact" w:before="0"/>
        <w:ind w:left="569"/>
      </w:pPr>
      <w:r>
        <w:rPr>
          <w:color w:val="262526"/>
          <w:spacing w:val="-2"/>
        </w:rPr>
        <w:t>see</w:t>
      </w:r>
      <w:r>
        <w:rPr>
          <w:color w:val="262526"/>
          <w:spacing w:val="-10"/>
        </w:rPr>
        <w:t> </w:t>
      </w:r>
      <w:r>
        <w:rPr>
          <w:color w:val="262526"/>
          <w:spacing w:val="-2"/>
        </w:rPr>
        <w:t>p.</w:t>
      </w:r>
      <w:r>
        <w:rPr>
          <w:color w:val="262526"/>
          <w:spacing w:val="-10"/>
        </w:rPr>
        <w:t> </w:t>
      </w:r>
      <w:r>
        <w:rPr>
          <w:color w:val="262526"/>
          <w:spacing w:val="-5"/>
        </w:rPr>
        <w:t>B22</w:t>
      </w:r>
    </w:p>
    <w:p>
      <w:pPr>
        <w:spacing w:after="0" w:line="162" w:lineRule="exact"/>
        <w:sectPr>
          <w:type w:val="continuous"/>
          <w:pgSz w:w="12060" w:h="15660"/>
          <w:pgMar w:header="0" w:footer="865" w:top="640" w:bottom="280" w:left="660" w:right="340"/>
          <w:cols w:num="3" w:equalWidth="0">
            <w:col w:w="5189" w:space="40"/>
            <w:col w:w="2678" w:space="970"/>
            <w:col w:w="2183"/>
          </w:cols>
        </w:sectPr>
      </w:pPr>
    </w:p>
    <w:p>
      <w:pPr>
        <w:pStyle w:val="BodyText"/>
        <w:spacing w:line="237" w:lineRule="auto"/>
        <w:ind w:left="329"/>
        <w:rPr>
          <w:i/>
        </w:rPr>
      </w:pPr>
      <w:r>
        <w:rPr>
          <w:color w:val="262526"/>
        </w:rPr>
        <w:t>Aquatic, but in addition, you can’t swim or actively propel yourself;</w:t>
      </w:r>
      <w:r>
        <w:rPr>
          <w:color w:val="262526"/>
          <w:spacing w:val="-2"/>
        </w:rPr>
        <w:t> </w:t>
      </w:r>
      <w:r>
        <w:rPr>
          <w:color w:val="262526"/>
        </w:rPr>
        <w:t>your</w:t>
      </w:r>
      <w:r>
        <w:rPr>
          <w:color w:val="262526"/>
          <w:spacing w:val="-2"/>
        </w:rPr>
        <w:t> </w:t>
      </w:r>
      <w:r>
        <w:rPr>
          <w:color w:val="262526"/>
        </w:rPr>
        <w:t>basic</w:t>
      </w:r>
      <w:r>
        <w:rPr>
          <w:color w:val="262526"/>
          <w:spacing w:val="-2"/>
        </w:rPr>
        <w:t> </w:t>
      </w:r>
      <w:r>
        <w:rPr>
          <w:color w:val="262526"/>
        </w:rPr>
        <w:t>water</w:t>
      </w:r>
      <w:r>
        <w:rPr>
          <w:color w:val="262526"/>
          <w:spacing w:val="-2"/>
        </w:rPr>
        <w:t> </w:t>
      </w:r>
      <w:r>
        <w:rPr>
          <w:color w:val="262526"/>
        </w:rPr>
        <w:t>Move</w:t>
      </w:r>
      <w:r>
        <w:rPr>
          <w:color w:val="262526"/>
          <w:spacing w:val="-2"/>
        </w:rPr>
        <w:t> </w:t>
      </w:r>
      <w:r>
        <w:rPr>
          <w:color w:val="262526"/>
        </w:rPr>
        <w:t>is</w:t>
      </w:r>
      <w:r>
        <w:rPr>
          <w:color w:val="262526"/>
          <w:spacing w:val="-2"/>
        </w:rPr>
        <w:t> </w:t>
      </w:r>
      <w:r>
        <w:rPr>
          <w:color w:val="262526"/>
        </w:rPr>
        <w:t>0</w:t>
      </w:r>
      <w:r>
        <w:rPr>
          <w:color w:val="262526"/>
          <w:spacing w:val="-2"/>
        </w:rPr>
        <w:t> </w:t>
      </w:r>
      <w:r>
        <w:rPr>
          <w:color w:val="262526"/>
        </w:rPr>
        <w:t>and</w:t>
      </w:r>
      <w:r>
        <w:rPr>
          <w:color w:val="262526"/>
          <w:spacing w:val="-2"/>
        </w:rPr>
        <w:t> </w:t>
      </w:r>
      <w:r>
        <w:rPr>
          <w:color w:val="262526"/>
        </w:rPr>
        <w:t>can’t</w:t>
      </w:r>
      <w:r>
        <w:rPr>
          <w:color w:val="262526"/>
          <w:spacing w:val="-2"/>
        </w:rPr>
        <w:t> </w:t>
      </w:r>
      <w:r>
        <w:rPr>
          <w:color w:val="262526"/>
        </w:rPr>
        <w:t>be</w:t>
      </w:r>
      <w:r>
        <w:rPr>
          <w:color w:val="262526"/>
          <w:spacing w:val="-2"/>
        </w:rPr>
        <w:t> </w:t>
      </w:r>
      <w:r>
        <w:rPr>
          <w:color w:val="262526"/>
        </w:rPr>
        <w:t>bought</w:t>
      </w:r>
      <w:r>
        <w:rPr>
          <w:color w:val="262526"/>
          <w:spacing w:val="-2"/>
        </w:rPr>
        <w:t> </w:t>
      </w:r>
      <w:r>
        <w:rPr>
          <w:color w:val="262526"/>
        </w:rPr>
        <w:t>up. You can be carried downstream or drift with the current, or you can be towed. If you have Sails (p.</w:t>
      </w:r>
      <w:r>
        <w:rPr>
          <w:color w:val="262526"/>
          <w:spacing w:val="-5"/>
        </w:rPr>
        <w:t> </w:t>
      </w:r>
      <w:r>
        <w:rPr>
          <w:color w:val="262526"/>
        </w:rPr>
        <w:t>45), you can be pro- pelled</w:t>
      </w:r>
      <w:r>
        <w:rPr>
          <w:color w:val="262526"/>
          <w:spacing w:val="-6"/>
        </w:rPr>
        <w:t> </w:t>
      </w:r>
      <w:r>
        <w:rPr>
          <w:color w:val="262526"/>
        </w:rPr>
        <w:t>by</w:t>
      </w:r>
      <w:r>
        <w:rPr>
          <w:color w:val="262526"/>
          <w:spacing w:val="-6"/>
        </w:rPr>
        <w:t> </w:t>
      </w:r>
      <w:r>
        <w:rPr>
          <w:color w:val="262526"/>
        </w:rPr>
        <w:t>the</w:t>
      </w:r>
      <w:r>
        <w:rPr>
          <w:color w:val="262526"/>
          <w:spacing w:val="-6"/>
        </w:rPr>
        <w:t> </w:t>
      </w:r>
      <w:r>
        <w:rPr>
          <w:color w:val="262526"/>
        </w:rPr>
        <w:t>wind.</w:t>
      </w:r>
      <w:r>
        <w:rPr>
          <w:color w:val="262526"/>
          <w:spacing w:val="-6"/>
        </w:rPr>
        <w:t> </w:t>
      </w:r>
      <w:r>
        <w:rPr>
          <w:color w:val="262526"/>
        </w:rPr>
        <w:t>-</w:t>
      </w:r>
      <w:r>
        <w:rPr>
          <w:i/>
          <w:color w:val="262526"/>
        </w:rPr>
        <w:t>10</w:t>
      </w:r>
      <w:r>
        <w:rPr>
          <w:i/>
          <w:color w:val="262526"/>
          <w:spacing w:val="-6"/>
        </w:rPr>
        <w:t> </w:t>
      </w:r>
      <w:r>
        <w:rPr>
          <w:i/>
          <w:color w:val="262526"/>
        </w:rPr>
        <w:t>points</w:t>
      </w:r>
      <w:r>
        <w:rPr>
          <w:i/>
          <w:color w:val="262526"/>
          <w:spacing w:val="-6"/>
        </w:rPr>
        <w:t> </w:t>
      </w:r>
      <w:r>
        <w:rPr>
          <w:i/>
          <w:color w:val="262526"/>
        </w:rPr>
        <w:t>plus</w:t>
      </w:r>
      <w:r>
        <w:rPr>
          <w:i/>
          <w:color w:val="262526"/>
          <w:spacing w:val="-6"/>
        </w:rPr>
        <w:t> </w:t>
      </w:r>
      <w:r>
        <w:rPr>
          <w:i/>
          <w:color w:val="262526"/>
        </w:rPr>
        <w:t>any</w:t>
      </w:r>
      <w:r>
        <w:rPr>
          <w:i/>
          <w:color w:val="262526"/>
          <w:spacing w:val="-6"/>
        </w:rPr>
        <w:t> </w:t>
      </w:r>
      <w:r>
        <w:rPr>
          <w:i/>
          <w:color w:val="262526"/>
        </w:rPr>
        <w:t>additional</w:t>
      </w:r>
      <w:r>
        <w:rPr>
          <w:i/>
          <w:color w:val="262526"/>
          <w:spacing w:val="-6"/>
        </w:rPr>
        <w:t> </w:t>
      </w:r>
      <w:r>
        <w:rPr>
          <w:i/>
          <w:color w:val="262526"/>
        </w:rPr>
        <w:t>restrictions</w:t>
      </w:r>
      <w:r>
        <w:rPr>
          <w:i/>
          <w:color w:val="262526"/>
        </w:rPr>
        <w:t> from Aquatic.</w:t>
      </w:r>
    </w:p>
    <w:p>
      <w:pPr>
        <w:pStyle w:val="BodyText"/>
        <w:spacing w:line="237" w:lineRule="auto"/>
        <w:ind w:left="329" w:firstLine="240"/>
        <w:rPr>
          <w:i/>
        </w:rPr>
      </w:pPr>
      <w:r>
        <w:rPr>
          <w:i/>
          <w:color w:val="262526"/>
        </w:rPr>
        <w:t>Wheels, Passive: </w:t>
      </w:r>
      <w:r>
        <w:rPr>
          <w:color w:val="262526"/>
        </w:rPr>
        <w:t>You have the normal restrictions for </w:t>
      </w:r>
      <w:r>
        <w:rPr>
          <w:color w:val="262526"/>
          <w:spacing w:val="-2"/>
        </w:rPr>
        <w:t>Tracked</w:t>
      </w:r>
      <w:r>
        <w:rPr>
          <w:color w:val="262526"/>
          <w:spacing w:val="-7"/>
        </w:rPr>
        <w:t> </w:t>
      </w:r>
      <w:r>
        <w:rPr>
          <w:color w:val="262526"/>
          <w:spacing w:val="-2"/>
        </w:rPr>
        <w:t>or</w:t>
      </w:r>
      <w:r>
        <w:rPr>
          <w:color w:val="262526"/>
          <w:spacing w:val="-7"/>
        </w:rPr>
        <w:t> </w:t>
      </w:r>
      <w:r>
        <w:rPr>
          <w:color w:val="262526"/>
          <w:spacing w:val="-2"/>
        </w:rPr>
        <w:t>Wheeled,</w:t>
      </w:r>
      <w:r>
        <w:rPr>
          <w:color w:val="262526"/>
          <w:spacing w:val="-7"/>
        </w:rPr>
        <w:t> </w:t>
      </w:r>
      <w:r>
        <w:rPr>
          <w:color w:val="262526"/>
          <w:spacing w:val="-2"/>
        </w:rPr>
        <w:t>but</w:t>
      </w:r>
      <w:r>
        <w:rPr>
          <w:color w:val="262526"/>
          <w:spacing w:val="-7"/>
        </w:rPr>
        <w:t> </w:t>
      </w:r>
      <w:r>
        <w:rPr>
          <w:color w:val="262526"/>
          <w:spacing w:val="-2"/>
        </w:rPr>
        <w:t>in</w:t>
      </w:r>
      <w:r>
        <w:rPr>
          <w:color w:val="262526"/>
          <w:spacing w:val="-7"/>
        </w:rPr>
        <w:t> </w:t>
      </w:r>
      <w:r>
        <w:rPr>
          <w:color w:val="262526"/>
          <w:spacing w:val="-2"/>
        </w:rPr>
        <w:t>addition,</w:t>
      </w:r>
      <w:r>
        <w:rPr>
          <w:color w:val="262526"/>
          <w:spacing w:val="-7"/>
        </w:rPr>
        <w:t> </w:t>
      </w:r>
      <w:r>
        <w:rPr>
          <w:color w:val="262526"/>
          <w:spacing w:val="-2"/>
        </w:rPr>
        <w:t>you</w:t>
      </w:r>
      <w:r>
        <w:rPr>
          <w:color w:val="262526"/>
          <w:spacing w:val="-7"/>
        </w:rPr>
        <w:t> </w:t>
      </w:r>
      <w:r>
        <w:rPr>
          <w:color w:val="262526"/>
          <w:spacing w:val="-2"/>
        </w:rPr>
        <w:t>can’t</w:t>
      </w:r>
      <w:r>
        <w:rPr>
          <w:color w:val="262526"/>
          <w:spacing w:val="-7"/>
        </w:rPr>
        <w:t> </w:t>
      </w:r>
      <w:r>
        <w:rPr>
          <w:color w:val="262526"/>
          <w:spacing w:val="-2"/>
        </w:rPr>
        <w:t>actively</w:t>
      </w:r>
      <w:r>
        <w:rPr>
          <w:color w:val="262526"/>
          <w:spacing w:val="-7"/>
        </w:rPr>
        <w:t> </w:t>
      </w:r>
      <w:r>
        <w:rPr>
          <w:color w:val="262526"/>
          <w:spacing w:val="-2"/>
        </w:rPr>
        <w:t>propel</w:t>
      </w:r>
      <w:r>
        <w:rPr>
          <w:color w:val="262526"/>
        </w:rPr>
        <w:t> yourself. You can roll downhill or be towed. -</w:t>
      </w:r>
      <w:r>
        <w:rPr>
          <w:i/>
          <w:color w:val="262526"/>
        </w:rPr>
        <w:t>30 points.</w:t>
      </w:r>
    </w:p>
    <w:p>
      <w:pPr>
        <w:pStyle w:val="Heading4"/>
        <w:spacing w:before="208"/>
        <w:ind w:left="329"/>
        <w:rPr>
          <w:b/>
          <w:i/>
        </w:rPr>
      </w:pPr>
      <w:r>
        <w:rPr>
          <w:b/>
          <w:i/>
          <w:color w:val="262526"/>
          <w:spacing w:val="-2"/>
          <w:w w:val="85"/>
        </w:rPr>
        <w:t>Shapeshifting</w:t>
      </w:r>
    </w:p>
    <w:p>
      <w:pPr>
        <w:pStyle w:val="Heading5"/>
        <w:ind w:left="3812"/>
      </w:pPr>
      <w:r>
        <w:rPr>
          <w:color w:val="262526"/>
          <w:w w:val="90"/>
        </w:rPr>
        <w:t>see</w:t>
      </w:r>
      <w:r>
        <w:rPr>
          <w:color w:val="262526"/>
          <w:spacing w:val="10"/>
        </w:rPr>
        <w:t> </w:t>
      </w:r>
      <w:r>
        <w:rPr>
          <w:color w:val="262526"/>
          <w:w w:val="90"/>
        </w:rPr>
        <w:t>pp.</w:t>
      </w:r>
      <w:r>
        <w:rPr>
          <w:color w:val="262526"/>
          <w:spacing w:val="13"/>
        </w:rPr>
        <w:t> </w:t>
      </w:r>
      <w:r>
        <w:rPr>
          <w:color w:val="262526"/>
          <w:w w:val="90"/>
        </w:rPr>
        <w:t>B83-</w:t>
      </w:r>
      <w:r>
        <w:rPr>
          <w:color w:val="262526"/>
          <w:spacing w:val="-5"/>
          <w:w w:val="90"/>
        </w:rPr>
        <w:t>85</w:t>
      </w:r>
    </w:p>
    <w:p>
      <w:pPr>
        <w:pStyle w:val="BodyText"/>
        <w:spacing w:before="11"/>
        <w:ind w:left="569"/>
        <w:jc w:val="left"/>
      </w:pPr>
      <w:r>
        <w:rPr>
          <w:color w:val="262526"/>
          <w:spacing w:val="-2"/>
        </w:rPr>
        <w:t>Shapeshifting is</w:t>
      </w:r>
      <w:r>
        <w:rPr>
          <w:color w:val="262526"/>
          <w:spacing w:val="-1"/>
        </w:rPr>
        <w:t> </w:t>
      </w:r>
      <w:r>
        <w:rPr>
          <w:color w:val="262526"/>
          <w:spacing w:val="-2"/>
        </w:rPr>
        <w:t>sometimes</w:t>
      </w:r>
      <w:r>
        <w:rPr>
          <w:color w:val="262526"/>
          <w:spacing w:val="-1"/>
        </w:rPr>
        <w:t> </w:t>
      </w:r>
      <w:r>
        <w:rPr>
          <w:color w:val="262526"/>
          <w:spacing w:val="-2"/>
        </w:rPr>
        <w:t>a</w:t>
      </w:r>
      <w:r>
        <w:rPr>
          <w:color w:val="262526"/>
          <w:spacing w:val="-1"/>
        </w:rPr>
        <w:t> </w:t>
      </w:r>
      <w:r>
        <w:rPr>
          <w:color w:val="262526"/>
          <w:spacing w:val="-2"/>
        </w:rPr>
        <w:t>disadvantage!</w:t>
      </w:r>
    </w:p>
    <w:p>
      <w:pPr>
        <w:pStyle w:val="Heading5"/>
        <w:spacing w:before="189"/>
        <w:jc w:val="both"/>
      </w:pPr>
      <w:r>
        <w:rPr>
          <w:color w:val="262526"/>
          <w:w w:val="90"/>
        </w:rPr>
        <w:t>Disadvantageous</w:t>
      </w:r>
      <w:r>
        <w:rPr>
          <w:color w:val="262526"/>
          <w:spacing w:val="30"/>
        </w:rPr>
        <w:t> </w:t>
      </w:r>
      <w:r>
        <w:rPr>
          <w:color w:val="262526"/>
          <w:w w:val="90"/>
        </w:rPr>
        <w:t>Alternate</w:t>
      </w:r>
      <w:r>
        <w:rPr>
          <w:color w:val="262526"/>
          <w:spacing w:val="30"/>
        </w:rPr>
        <w:t> </w:t>
      </w:r>
      <w:r>
        <w:rPr>
          <w:color w:val="262526"/>
          <w:spacing w:val="-4"/>
          <w:w w:val="90"/>
        </w:rPr>
        <w:t>Form</w:t>
      </w:r>
    </w:p>
    <w:p>
      <w:pPr>
        <w:pStyle w:val="BodyText"/>
        <w:spacing w:line="242" w:lineRule="auto" w:before="22"/>
        <w:ind w:left="329" w:firstLine="4074"/>
        <w:jc w:val="right"/>
      </w:pPr>
      <w:r>
        <w:rPr>
          <w:b/>
          <w:color w:val="262526"/>
          <w:spacing w:val="-2"/>
          <w:w w:val="90"/>
          <w:sz w:val="22"/>
        </w:rPr>
        <w:t>Variable</w:t>
      </w:r>
      <w:r>
        <w:rPr>
          <w:b/>
          <w:color w:val="262526"/>
          <w:spacing w:val="-2"/>
          <w:w w:val="90"/>
          <w:sz w:val="22"/>
        </w:rPr>
        <w:t> </w:t>
      </w:r>
      <w:r>
        <w:rPr>
          <w:color w:val="262526"/>
        </w:rPr>
        <w:t>Under certain conditions, you change into a form that you </w:t>
      </w:r>
      <w:r>
        <w:rPr>
          <w:color w:val="262526"/>
          <w:spacing w:val="-4"/>
        </w:rPr>
        <w:t>don’t</w:t>
      </w:r>
      <w:r>
        <w:rPr>
          <w:color w:val="262526"/>
          <w:spacing w:val="-5"/>
        </w:rPr>
        <w:t> </w:t>
      </w:r>
      <w:r>
        <w:rPr>
          <w:color w:val="262526"/>
          <w:spacing w:val="-4"/>
        </w:rPr>
        <w:t>control</w:t>
      </w:r>
      <w:r>
        <w:rPr>
          <w:color w:val="262526"/>
          <w:spacing w:val="-5"/>
        </w:rPr>
        <w:t> </w:t>
      </w:r>
      <w:r>
        <w:rPr>
          <w:color w:val="262526"/>
          <w:spacing w:val="-4"/>
        </w:rPr>
        <w:t>and</w:t>
      </w:r>
      <w:r>
        <w:rPr>
          <w:color w:val="262526"/>
          <w:spacing w:val="-5"/>
        </w:rPr>
        <w:t> </w:t>
      </w:r>
      <w:r>
        <w:rPr>
          <w:color w:val="262526"/>
          <w:spacing w:val="-4"/>
        </w:rPr>
        <w:t>that</w:t>
      </w:r>
      <w:r>
        <w:rPr>
          <w:color w:val="262526"/>
          <w:spacing w:val="-5"/>
        </w:rPr>
        <w:t> </w:t>
      </w:r>
      <w:r>
        <w:rPr>
          <w:color w:val="262526"/>
          <w:spacing w:val="-4"/>
        </w:rPr>
        <w:t>acts</w:t>
      </w:r>
      <w:r>
        <w:rPr>
          <w:color w:val="262526"/>
          <w:spacing w:val="-5"/>
        </w:rPr>
        <w:t> </w:t>
      </w:r>
      <w:r>
        <w:rPr>
          <w:color w:val="262526"/>
          <w:spacing w:val="-4"/>
        </w:rPr>
        <w:t>as</w:t>
      </w:r>
      <w:r>
        <w:rPr>
          <w:color w:val="262526"/>
          <w:spacing w:val="-5"/>
        </w:rPr>
        <w:t> </w:t>
      </w:r>
      <w:r>
        <w:rPr>
          <w:color w:val="262526"/>
          <w:spacing w:val="-4"/>
        </w:rPr>
        <w:t>your</w:t>
      </w:r>
      <w:r>
        <w:rPr>
          <w:color w:val="262526"/>
          <w:spacing w:val="-5"/>
        </w:rPr>
        <w:t> </w:t>
      </w:r>
      <w:r>
        <w:rPr>
          <w:color w:val="262526"/>
          <w:spacing w:val="-4"/>
        </w:rPr>
        <w:t>enemy.</w:t>
      </w:r>
      <w:r>
        <w:rPr>
          <w:color w:val="262526"/>
          <w:spacing w:val="-5"/>
        </w:rPr>
        <w:t> </w:t>
      </w:r>
      <w:r>
        <w:rPr>
          <w:color w:val="262526"/>
          <w:spacing w:val="-4"/>
        </w:rPr>
        <w:t>Point</w:t>
      </w:r>
      <w:r>
        <w:rPr>
          <w:color w:val="262526"/>
          <w:spacing w:val="-5"/>
        </w:rPr>
        <w:t> </w:t>
      </w:r>
      <w:r>
        <w:rPr>
          <w:color w:val="262526"/>
          <w:spacing w:val="-4"/>
        </w:rPr>
        <w:t>value</w:t>
      </w:r>
      <w:r>
        <w:rPr>
          <w:color w:val="262526"/>
          <w:spacing w:val="-5"/>
        </w:rPr>
        <w:t> </w:t>
      </w:r>
      <w:r>
        <w:rPr>
          <w:color w:val="262526"/>
          <w:spacing w:val="-4"/>
        </w:rPr>
        <w:t>depends</w:t>
      </w:r>
      <w:r>
        <w:rPr>
          <w:color w:val="262526"/>
        </w:rPr>
        <w:t> </w:t>
      </w:r>
      <w:r>
        <w:rPr>
          <w:color w:val="262526"/>
          <w:spacing w:val="-2"/>
        </w:rPr>
        <w:t>on</w:t>
      </w:r>
      <w:r>
        <w:rPr>
          <w:color w:val="262526"/>
          <w:spacing w:val="-5"/>
        </w:rPr>
        <w:t> </w:t>
      </w:r>
      <w:r>
        <w:rPr>
          <w:color w:val="262526"/>
          <w:spacing w:val="-2"/>
        </w:rPr>
        <w:t>trigger</w:t>
      </w:r>
      <w:r>
        <w:rPr>
          <w:color w:val="262526"/>
          <w:spacing w:val="-5"/>
        </w:rPr>
        <w:t> </w:t>
      </w:r>
      <w:r>
        <w:rPr>
          <w:color w:val="262526"/>
          <w:spacing w:val="-2"/>
        </w:rPr>
        <w:t>condition</w:t>
      </w:r>
      <w:r>
        <w:rPr>
          <w:color w:val="262526"/>
          <w:spacing w:val="-5"/>
        </w:rPr>
        <w:t> </w:t>
      </w:r>
      <w:r>
        <w:rPr>
          <w:color w:val="262526"/>
          <w:spacing w:val="-2"/>
        </w:rPr>
        <w:t>rarity</w:t>
      </w:r>
      <w:r>
        <w:rPr>
          <w:color w:val="262526"/>
          <w:spacing w:val="-5"/>
        </w:rPr>
        <w:t> </w:t>
      </w:r>
      <w:r>
        <w:rPr>
          <w:color w:val="262526"/>
          <w:spacing w:val="-2"/>
        </w:rPr>
        <w:t>as</w:t>
      </w:r>
      <w:r>
        <w:rPr>
          <w:color w:val="262526"/>
          <w:spacing w:val="-5"/>
        </w:rPr>
        <w:t> </w:t>
      </w:r>
      <w:r>
        <w:rPr>
          <w:color w:val="262526"/>
          <w:spacing w:val="-2"/>
        </w:rPr>
        <w:t>defined</w:t>
      </w:r>
      <w:r>
        <w:rPr>
          <w:color w:val="262526"/>
          <w:spacing w:val="-5"/>
        </w:rPr>
        <w:t> </w:t>
      </w:r>
      <w:r>
        <w:rPr>
          <w:color w:val="262526"/>
          <w:spacing w:val="-2"/>
        </w:rPr>
        <w:t>for</w:t>
      </w:r>
      <w:r>
        <w:rPr>
          <w:color w:val="262526"/>
          <w:spacing w:val="-5"/>
        </w:rPr>
        <w:t> </w:t>
      </w:r>
      <w:r>
        <w:rPr>
          <w:color w:val="262526"/>
          <w:spacing w:val="-2"/>
        </w:rPr>
        <w:t>Weakness</w:t>
      </w:r>
      <w:r>
        <w:rPr>
          <w:color w:val="262526"/>
          <w:spacing w:val="-4"/>
        </w:rPr>
        <w:t> </w:t>
      </w:r>
      <w:r>
        <w:rPr>
          <w:color w:val="262526"/>
          <w:spacing w:val="-2"/>
        </w:rPr>
        <w:t>(p.</w:t>
      </w:r>
      <w:r>
        <w:rPr>
          <w:color w:val="262526"/>
          <w:spacing w:val="-7"/>
        </w:rPr>
        <w:t> </w:t>
      </w:r>
      <w:r>
        <w:rPr>
          <w:color w:val="262526"/>
          <w:spacing w:val="-2"/>
        </w:rPr>
        <w:t>B161):</w:t>
      </w:r>
    </w:p>
    <w:p>
      <w:pPr>
        <w:pStyle w:val="BodyText"/>
        <w:spacing w:line="237" w:lineRule="auto"/>
        <w:ind w:left="329"/>
      </w:pPr>
      <w:r>
        <w:rPr>
          <w:color w:val="262526"/>
        </w:rPr>
        <w:t>-5 points for Rare, -10 points for Occasional, -20 points for Common, or -30 points for Very Common.</w:t>
      </w:r>
    </w:p>
    <w:p>
      <w:pPr>
        <w:pStyle w:val="BodyText"/>
        <w:spacing w:line="237" w:lineRule="auto"/>
        <w:ind w:left="329" w:firstLine="240"/>
      </w:pPr>
      <w:r>
        <w:rPr>
          <w:color w:val="262526"/>
        </w:rPr>
        <w:t>The Alternate Form’s point value usually doesn’t mat- ter. However, if it’s greater than your primary form’s value </w:t>
      </w:r>
      <w:r>
        <w:rPr>
          <w:i/>
          <w:color w:val="262526"/>
        </w:rPr>
        <w:t>and </w:t>
      </w:r>
      <w:r>
        <w:rPr>
          <w:color w:val="262526"/>
        </w:rPr>
        <w:t>there are ways to exploit it for the benefit of yourself of </w:t>
      </w:r>
      <w:r>
        <w:rPr>
          <w:color w:val="262526"/>
          <w:spacing w:val="-2"/>
        </w:rPr>
        <w:t>your</w:t>
      </w:r>
      <w:r>
        <w:rPr>
          <w:color w:val="262526"/>
          <w:spacing w:val="-3"/>
        </w:rPr>
        <w:t> </w:t>
      </w:r>
      <w:r>
        <w:rPr>
          <w:color w:val="262526"/>
          <w:spacing w:val="-2"/>
        </w:rPr>
        <w:t>companions,</w:t>
      </w:r>
      <w:r>
        <w:rPr>
          <w:color w:val="262526"/>
          <w:spacing w:val="-3"/>
        </w:rPr>
        <w:t> </w:t>
      </w:r>
      <w:r>
        <w:rPr>
          <w:color w:val="262526"/>
          <w:spacing w:val="-2"/>
        </w:rPr>
        <w:t>this</w:t>
      </w:r>
      <w:r>
        <w:rPr>
          <w:color w:val="262526"/>
          <w:spacing w:val="-3"/>
        </w:rPr>
        <w:t> </w:t>
      </w:r>
      <w:r>
        <w:rPr>
          <w:color w:val="262526"/>
          <w:spacing w:val="-2"/>
        </w:rPr>
        <w:t>disadvantage</w:t>
      </w:r>
      <w:r>
        <w:rPr>
          <w:color w:val="262526"/>
          <w:spacing w:val="-3"/>
        </w:rPr>
        <w:t> </w:t>
      </w:r>
      <w:r>
        <w:rPr>
          <w:color w:val="262526"/>
          <w:spacing w:val="-2"/>
        </w:rPr>
        <w:t>is</w:t>
      </w:r>
      <w:r>
        <w:rPr>
          <w:color w:val="262526"/>
          <w:spacing w:val="-3"/>
        </w:rPr>
        <w:t> </w:t>
      </w:r>
      <w:r>
        <w:rPr>
          <w:color w:val="262526"/>
          <w:spacing w:val="-2"/>
        </w:rPr>
        <w:t>offset</w:t>
      </w:r>
      <w:r>
        <w:rPr>
          <w:color w:val="262526"/>
          <w:spacing w:val="-3"/>
        </w:rPr>
        <w:t> </w:t>
      </w:r>
      <w:r>
        <w:rPr>
          <w:color w:val="262526"/>
          <w:spacing w:val="-2"/>
        </w:rPr>
        <w:t>by</w:t>
      </w:r>
      <w:r>
        <w:rPr>
          <w:color w:val="262526"/>
          <w:spacing w:val="-3"/>
        </w:rPr>
        <w:t> </w:t>
      </w:r>
      <w:r>
        <w:rPr>
          <w:color w:val="262526"/>
          <w:spacing w:val="-2"/>
        </w:rPr>
        <w:t>an</w:t>
      </w:r>
      <w:r>
        <w:rPr>
          <w:color w:val="262526"/>
          <w:spacing w:val="-3"/>
        </w:rPr>
        <w:t> </w:t>
      </w:r>
      <w:r>
        <w:rPr>
          <w:color w:val="262526"/>
          <w:spacing w:val="-2"/>
        </w:rPr>
        <w:t>advantage</w:t>
      </w:r>
      <w:r>
        <w:rPr>
          <w:color w:val="262526"/>
        </w:rPr>
        <w:t> worth points equal to the difference in point value between forms,</w:t>
      </w:r>
      <w:r>
        <w:rPr>
          <w:color w:val="262526"/>
          <w:spacing w:val="-2"/>
        </w:rPr>
        <w:t> </w:t>
      </w:r>
      <w:r>
        <w:rPr>
          <w:color w:val="262526"/>
        </w:rPr>
        <w:t>multiplied</w:t>
      </w:r>
      <w:r>
        <w:rPr>
          <w:color w:val="262526"/>
          <w:spacing w:val="-2"/>
        </w:rPr>
        <w:t> </w:t>
      </w:r>
      <w:r>
        <w:rPr>
          <w:color w:val="262526"/>
        </w:rPr>
        <w:t>by</w:t>
      </w:r>
      <w:r>
        <w:rPr>
          <w:color w:val="262526"/>
          <w:spacing w:val="-2"/>
        </w:rPr>
        <w:t> </w:t>
      </w:r>
      <w:r>
        <w:rPr>
          <w:color w:val="262526"/>
        </w:rPr>
        <w:t>this</w:t>
      </w:r>
      <w:r>
        <w:rPr>
          <w:color w:val="262526"/>
          <w:spacing w:val="-2"/>
        </w:rPr>
        <w:t> </w:t>
      </w:r>
      <w:r>
        <w:rPr>
          <w:color w:val="262526"/>
        </w:rPr>
        <w:t>disadvantage’s</w:t>
      </w:r>
      <w:r>
        <w:rPr>
          <w:color w:val="262526"/>
          <w:spacing w:val="-2"/>
        </w:rPr>
        <w:t> </w:t>
      </w:r>
      <w:r>
        <w:rPr>
          <w:color w:val="262526"/>
        </w:rPr>
        <w:t>point</w:t>
      </w:r>
      <w:r>
        <w:rPr>
          <w:color w:val="262526"/>
          <w:spacing w:val="-2"/>
        </w:rPr>
        <w:t> </w:t>
      </w:r>
      <w:r>
        <w:rPr>
          <w:color w:val="262526"/>
        </w:rPr>
        <w:t>cost</w:t>
      </w:r>
      <w:r>
        <w:rPr>
          <w:color w:val="262526"/>
          <w:spacing w:val="-2"/>
        </w:rPr>
        <w:t> </w:t>
      </w:r>
      <w:r>
        <w:rPr>
          <w:color w:val="262526"/>
        </w:rPr>
        <w:t>read</w:t>
      </w:r>
      <w:r>
        <w:rPr>
          <w:color w:val="262526"/>
          <w:spacing w:val="-2"/>
        </w:rPr>
        <w:t> </w:t>
      </w:r>
      <w:r>
        <w:rPr>
          <w:color w:val="262526"/>
        </w:rPr>
        <w:t>as</w:t>
      </w:r>
      <w:r>
        <w:rPr>
          <w:color w:val="262526"/>
          <w:spacing w:val="-2"/>
        </w:rPr>
        <w:t> </w:t>
      </w:r>
      <w:r>
        <w:rPr>
          <w:color w:val="262526"/>
        </w:rPr>
        <w:t>a </w:t>
      </w:r>
      <w:r>
        <w:rPr>
          <w:i/>
          <w:color w:val="262526"/>
        </w:rPr>
        <w:t>positive</w:t>
      </w:r>
      <w:r>
        <w:rPr>
          <w:i/>
          <w:color w:val="262526"/>
          <w:spacing w:val="-2"/>
        </w:rPr>
        <w:t> </w:t>
      </w:r>
      <w:r>
        <w:rPr>
          <w:color w:val="262526"/>
        </w:rPr>
        <w:t>percentage:</w:t>
      </w:r>
      <w:r>
        <w:rPr>
          <w:color w:val="262526"/>
          <w:spacing w:val="-2"/>
        </w:rPr>
        <w:t> </w:t>
      </w:r>
      <w:r>
        <w:rPr>
          <w:color w:val="262526"/>
        </w:rPr>
        <w:t>5%,</w:t>
      </w:r>
      <w:r>
        <w:rPr>
          <w:color w:val="262526"/>
          <w:spacing w:val="-2"/>
        </w:rPr>
        <w:t> </w:t>
      </w:r>
      <w:r>
        <w:rPr>
          <w:color w:val="262526"/>
        </w:rPr>
        <w:t>10%,</w:t>
      </w:r>
      <w:r>
        <w:rPr>
          <w:color w:val="262526"/>
          <w:spacing w:val="-2"/>
        </w:rPr>
        <w:t> </w:t>
      </w:r>
      <w:r>
        <w:rPr>
          <w:color w:val="262526"/>
        </w:rPr>
        <w:t>20%,</w:t>
      </w:r>
      <w:r>
        <w:rPr>
          <w:color w:val="262526"/>
          <w:spacing w:val="-2"/>
        </w:rPr>
        <w:t> </w:t>
      </w:r>
      <w:r>
        <w:rPr>
          <w:color w:val="262526"/>
        </w:rPr>
        <w:t>or</w:t>
      </w:r>
      <w:r>
        <w:rPr>
          <w:color w:val="262526"/>
          <w:spacing w:val="-2"/>
        </w:rPr>
        <w:t> </w:t>
      </w:r>
      <w:r>
        <w:rPr>
          <w:color w:val="262526"/>
        </w:rPr>
        <w:t>30%.</w:t>
      </w:r>
    </w:p>
    <w:p>
      <w:pPr>
        <w:pStyle w:val="Heading4"/>
        <w:spacing w:before="205"/>
        <w:ind w:left="329"/>
        <w:rPr>
          <w:b/>
          <w:i/>
        </w:rPr>
      </w:pPr>
      <w:r>
        <w:rPr>
          <w:b/>
          <w:i/>
          <w:color w:val="262526"/>
          <w:w w:val="75"/>
        </w:rPr>
        <w:t>Social</w:t>
      </w:r>
      <w:r>
        <w:rPr>
          <w:b/>
          <w:i/>
          <w:color w:val="262526"/>
          <w:spacing w:val="4"/>
        </w:rPr>
        <w:t> </w:t>
      </w:r>
      <w:r>
        <w:rPr>
          <w:b/>
          <w:i/>
          <w:color w:val="262526"/>
          <w:spacing w:val="-2"/>
          <w:w w:val="85"/>
        </w:rPr>
        <w:t>Stigma</w:t>
      </w:r>
    </w:p>
    <w:p>
      <w:pPr>
        <w:pStyle w:val="Heading5"/>
        <w:ind w:left="3585"/>
      </w:pPr>
      <w:r>
        <w:rPr>
          <w:color w:val="262526"/>
          <w:w w:val="90"/>
        </w:rPr>
        <w:t>see</w:t>
      </w:r>
      <w:r>
        <w:rPr>
          <w:color w:val="262526"/>
          <w:spacing w:val="9"/>
        </w:rPr>
        <w:t> </w:t>
      </w:r>
      <w:r>
        <w:rPr>
          <w:color w:val="262526"/>
          <w:w w:val="90"/>
        </w:rPr>
        <w:t>pp.</w:t>
      </w:r>
      <w:r>
        <w:rPr>
          <w:color w:val="262526"/>
          <w:spacing w:val="9"/>
        </w:rPr>
        <w:t> </w:t>
      </w:r>
      <w:r>
        <w:rPr>
          <w:color w:val="262526"/>
          <w:w w:val="90"/>
        </w:rPr>
        <w:t>B155-</w:t>
      </w:r>
      <w:r>
        <w:rPr>
          <w:color w:val="262526"/>
          <w:spacing w:val="-5"/>
          <w:w w:val="90"/>
        </w:rPr>
        <w:t>156</w:t>
      </w:r>
    </w:p>
    <w:p>
      <w:pPr>
        <w:pStyle w:val="BodyText"/>
        <w:spacing w:line="237" w:lineRule="auto" w:before="12"/>
        <w:ind w:left="329" w:firstLine="240"/>
      </w:pPr>
      <w:r>
        <w:rPr>
          <w:color w:val="262526"/>
        </w:rPr>
        <w:t>Undead</w:t>
      </w:r>
      <w:r>
        <w:rPr>
          <w:color w:val="262526"/>
          <w:spacing w:val="-11"/>
        </w:rPr>
        <w:t> </w:t>
      </w:r>
      <w:r>
        <w:rPr>
          <w:color w:val="262526"/>
        </w:rPr>
        <w:t>beings</w:t>
      </w:r>
      <w:r>
        <w:rPr>
          <w:color w:val="262526"/>
          <w:spacing w:val="-10"/>
        </w:rPr>
        <w:t> </w:t>
      </w:r>
      <w:r>
        <w:rPr>
          <w:color w:val="262526"/>
        </w:rPr>
        <w:t>that</w:t>
      </w:r>
      <w:r>
        <w:rPr>
          <w:color w:val="262526"/>
          <w:spacing w:val="-11"/>
        </w:rPr>
        <w:t> </w:t>
      </w:r>
      <w:r>
        <w:rPr>
          <w:color w:val="262526"/>
        </w:rPr>
        <w:t>are</w:t>
      </w:r>
      <w:r>
        <w:rPr>
          <w:color w:val="262526"/>
          <w:spacing w:val="-10"/>
        </w:rPr>
        <w:t> </w:t>
      </w:r>
      <w:r>
        <w:rPr>
          <w:i/>
          <w:color w:val="262526"/>
        </w:rPr>
        <w:t>known</w:t>
      </w:r>
      <w:r>
        <w:rPr>
          <w:i/>
          <w:color w:val="262526"/>
          <w:spacing w:val="-11"/>
        </w:rPr>
        <w:t> </w:t>
      </w:r>
      <w:r>
        <w:rPr>
          <w:color w:val="262526"/>
        </w:rPr>
        <w:t>to</w:t>
      </w:r>
      <w:r>
        <w:rPr>
          <w:color w:val="262526"/>
          <w:spacing w:val="-10"/>
        </w:rPr>
        <w:t> </w:t>
      </w:r>
      <w:r>
        <w:rPr>
          <w:color w:val="262526"/>
        </w:rPr>
        <w:t>have</w:t>
      </w:r>
      <w:r>
        <w:rPr>
          <w:color w:val="262526"/>
          <w:spacing w:val="-11"/>
        </w:rPr>
        <w:t> </w:t>
      </w:r>
      <w:r>
        <w:rPr>
          <w:color w:val="262526"/>
        </w:rPr>
        <w:t>died</w:t>
      </w:r>
      <w:r>
        <w:rPr>
          <w:color w:val="262526"/>
          <w:spacing w:val="-10"/>
        </w:rPr>
        <w:t> </w:t>
      </w:r>
      <w:r>
        <w:rPr>
          <w:color w:val="262526"/>
        </w:rPr>
        <w:t>have</w:t>
      </w:r>
      <w:r>
        <w:rPr>
          <w:color w:val="262526"/>
          <w:spacing w:val="-11"/>
        </w:rPr>
        <w:t> </w:t>
      </w:r>
      <w:r>
        <w:rPr>
          <w:color w:val="262526"/>
        </w:rPr>
        <w:t>a</w:t>
      </w:r>
      <w:r>
        <w:rPr>
          <w:color w:val="262526"/>
          <w:spacing w:val="-10"/>
        </w:rPr>
        <w:t> </w:t>
      </w:r>
      <w:r>
        <w:rPr>
          <w:color w:val="262526"/>
        </w:rPr>
        <w:t>distinc- tive Social Stigma:</w:t>
      </w:r>
    </w:p>
    <w:p>
      <w:pPr>
        <w:pStyle w:val="BodyText"/>
        <w:spacing w:line="237" w:lineRule="auto" w:before="119"/>
        <w:ind w:left="329" w:firstLine="240"/>
      </w:pPr>
      <w:r>
        <w:rPr>
          <w:i/>
          <w:color w:val="262526"/>
        </w:rPr>
        <w:t>Dead: </w:t>
      </w:r>
      <w:r>
        <w:rPr>
          <w:color w:val="262526"/>
        </w:rPr>
        <w:t>You were once a member of a sapient race. Now your life has ended. Either you’re visibly not living, or your death</w:t>
      </w:r>
      <w:r>
        <w:rPr>
          <w:color w:val="262526"/>
          <w:spacing w:val="-4"/>
        </w:rPr>
        <w:t> </w:t>
      </w:r>
      <w:r>
        <w:rPr>
          <w:color w:val="262526"/>
        </w:rPr>
        <w:t>is</w:t>
      </w:r>
      <w:r>
        <w:rPr>
          <w:color w:val="262526"/>
          <w:spacing w:val="-4"/>
        </w:rPr>
        <w:t> </w:t>
      </w:r>
      <w:r>
        <w:rPr>
          <w:color w:val="262526"/>
        </w:rPr>
        <w:t>on</w:t>
      </w:r>
      <w:r>
        <w:rPr>
          <w:color w:val="262526"/>
          <w:spacing w:val="-4"/>
        </w:rPr>
        <w:t> </w:t>
      </w:r>
      <w:r>
        <w:rPr>
          <w:color w:val="262526"/>
        </w:rPr>
        <w:t>record</w:t>
      </w:r>
      <w:r>
        <w:rPr>
          <w:color w:val="262526"/>
          <w:spacing w:val="-4"/>
        </w:rPr>
        <w:t> </w:t>
      </w:r>
      <w:r>
        <w:rPr>
          <w:color w:val="262526"/>
        </w:rPr>
        <w:t>and</w:t>
      </w:r>
      <w:r>
        <w:rPr>
          <w:color w:val="262526"/>
          <w:spacing w:val="-4"/>
        </w:rPr>
        <w:t> </w:t>
      </w:r>
      <w:r>
        <w:rPr>
          <w:color w:val="262526"/>
        </w:rPr>
        <w:t>can</w:t>
      </w:r>
      <w:r>
        <w:rPr>
          <w:color w:val="262526"/>
          <w:spacing w:val="-4"/>
        </w:rPr>
        <w:t> </w:t>
      </w:r>
      <w:r>
        <w:rPr>
          <w:color w:val="262526"/>
        </w:rPr>
        <w:t>be</w:t>
      </w:r>
      <w:r>
        <w:rPr>
          <w:color w:val="262526"/>
          <w:spacing w:val="-4"/>
        </w:rPr>
        <w:t> </w:t>
      </w:r>
      <w:r>
        <w:rPr>
          <w:color w:val="262526"/>
        </w:rPr>
        <w:t>verified</w:t>
      </w:r>
      <w:r>
        <w:rPr>
          <w:color w:val="262526"/>
          <w:spacing w:val="-4"/>
        </w:rPr>
        <w:t> </w:t>
      </w:r>
      <w:r>
        <w:rPr>
          <w:color w:val="262526"/>
        </w:rPr>
        <w:t>officially.</w:t>
      </w:r>
      <w:r>
        <w:rPr>
          <w:color w:val="262526"/>
          <w:spacing w:val="-4"/>
        </w:rPr>
        <w:t> </w:t>
      </w:r>
      <w:r>
        <w:rPr>
          <w:color w:val="262526"/>
        </w:rPr>
        <w:t>You</w:t>
      </w:r>
      <w:r>
        <w:rPr>
          <w:color w:val="262526"/>
          <w:spacing w:val="-4"/>
        </w:rPr>
        <w:t> </w:t>
      </w:r>
      <w:r>
        <w:rPr>
          <w:color w:val="262526"/>
        </w:rPr>
        <w:t>have</w:t>
      </w:r>
      <w:r>
        <w:rPr>
          <w:color w:val="262526"/>
          <w:spacing w:val="-4"/>
        </w:rPr>
        <w:t> </w:t>
      </w:r>
      <w:r>
        <w:rPr>
          <w:color w:val="262526"/>
        </w:rPr>
        <w:t>no legal</w:t>
      </w:r>
      <w:r>
        <w:rPr>
          <w:color w:val="262526"/>
          <w:spacing w:val="-11"/>
        </w:rPr>
        <w:t> </w:t>
      </w:r>
      <w:r>
        <w:rPr>
          <w:color w:val="262526"/>
        </w:rPr>
        <w:t>right</w:t>
      </w:r>
      <w:r>
        <w:rPr>
          <w:color w:val="262526"/>
          <w:spacing w:val="-10"/>
        </w:rPr>
        <w:t> </w:t>
      </w:r>
      <w:r>
        <w:rPr>
          <w:color w:val="262526"/>
        </w:rPr>
        <w:t>to</w:t>
      </w:r>
      <w:r>
        <w:rPr>
          <w:color w:val="262526"/>
          <w:spacing w:val="-11"/>
        </w:rPr>
        <w:t> </w:t>
      </w:r>
      <w:r>
        <w:rPr>
          <w:color w:val="262526"/>
        </w:rPr>
        <w:t>own</w:t>
      </w:r>
      <w:r>
        <w:rPr>
          <w:color w:val="262526"/>
          <w:spacing w:val="-10"/>
        </w:rPr>
        <w:t> </w:t>
      </w:r>
      <w:r>
        <w:rPr>
          <w:color w:val="262526"/>
        </w:rPr>
        <w:t>property;</w:t>
      </w:r>
      <w:r>
        <w:rPr>
          <w:color w:val="262526"/>
          <w:spacing w:val="-11"/>
        </w:rPr>
        <w:t> </w:t>
      </w:r>
      <w:r>
        <w:rPr>
          <w:color w:val="262526"/>
        </w:rPr>
        <w:t>your</w:t>
      </w:r>
      <w:r>
        <w:rPr>
          <w:color w:val="262526"/>
          <w:spacing w:val="-10"/>
        </w:rPr>
        <w:t> </w:t>
      </w:r>
      <w:r>
        <w:rPr>
          <w:color w:val="262526"/>
        </w:rPr>
        <w:t>heirs</w:t>
      </w:r>
      <w:r>
        <w:rPr>
          <w:color w:val="262526"/>
          <w:spacing w:val="-11"/>
        </w:rPr>
        <w:t> </w:t>
      </w:r>
      <w:r>
        <w:rPr>
          <w:color w:val="262526"/>
        </w:rPr>
        <w:t>can</w:t>
      </w:r>
      <w:r>
        <w:rPr>
          <w:color w:val="262526"/>
          <w:spacing w:val="-10"/>
        </w:rPr>
        <w:t> </w:t>
      </w:r>
      <w:r>
        <w:rPr>
          <w:color w:val="262526"/>
        </w:rPr>
        <w:t>take</w:t>
      </w:r>
      <w:r>
        <w:rPr>
          <w:color w:val="262526"/>
          <w:spacing w:val="-11"/>
        </w:rPr>
        <w:t> </w:t>
      </w:r>
      <w:r>
        <w:rPr>
          <w:color w:val="262526"/>
        </w:rPr>
        <w:t>possession</w:t>
      </w:r>
      <w:r>
        <w:rPr>
          <w:color w:val="262526"/>
          <w:spacing w:val="-10"/>
        </w:rPr>
        <w:t> </w:t>
      </w:r>
      <w:r>
        <w:rPr>
          <w:color w:val="262526"/>
        </w:rPr>
        <w:t>of </w:t>
      </w:r>
      <w:r>
        <w:rPr>
          <w:color w:val="262526"/>
          <w:spacing w:val="-2"/>
        </w:rPr>
        <w:t>your</w:t>
      </w:r>
      <w:r>
        <w:rPr>
          <w:color w:val="262526"/>
          <w:spacing w:val="-4"/>
        </w:rPr>
        <w:t> </w:t>
      </w:r>
      <w:r>
        <w:rPr>
          <w:color w:val="262526"/>
          <w:spacing w:val="-2"/>
        </w:rPr>
        <w:t>worldly</w:t>
      </w:r>
      <w:r>
        <w:rPr>
          <w:color w:val="262526"/>
          <w:spacing w:val="-4"/>
        </w:rPr>
        <w:t> </w:t>
      </w:r>
      <w:r>
        <w:rPr>
          <w:color w:val="262526"/>
          <w:spacing w:val="-2"/>
        </w:rPr>
        <w:t>goods.</w:t>
      </w:r>
      <w:r>
        <w:rPr>
          <w:color w:val="262526"/>
          <w:spacing w:val="-4"/>
        </w:rPr>
        <w:t> </w:t>
      </w:r>
      <w:r>
        <w:rPr>
          <w:color w:val="262526"/>
          <w:spacing w:val="-2"/>
        </w:rPr>
        <w:t>If</w:t>
      </w:r>
      <w:r>
        <w:rPr>
          <w:color w:val="262526"/>
          <w:spacing w:val="-4"/>
        </w:rPr>
        <w:t> </w:t>
      </w:r>
      <w:r>
        <w:rPr>
          <w:color w:val="262526"/>
          <w:spacing w:val="-2"/>
        </w:rPr>
        <w:t>you</w:t>
      </w:r>
      <w:r>
        <w:rPr>
          <w:color w:val="262526"/>
          <w:spacing w:val="-4"/>
        </w:rPr>
        <w:t> </w:t>
      </w:r>
      <w:r>
        <w:rPr>
          <w:color w:val="262526"/>
          <w:spacing w:val="-2"/>
        </w:rPr>
        <w:t>attempt</w:t>
      </w:r>
      <w:r>
        <w:rPr>
          <w:color w:val="262526"/>
          <w:spacing w:val="-4"/>
        </w:rPr>
        <w:t> </w:t>
      </w:r>
      <w:r>
        <w:rPr>
          <w:color w:val="262526"/>
          <w:spacing w:val="-2"/>
        </w:rPr>
        <w:t>social</w:t>
      </w:r>
      <w:r>
        <w:rPr>
          <w:color w:val="262526"/>
          <w:spacing w:val="-4"/>
        </w:rPr>
        <w:t> </w:t>
      </w:r>
      <w:r>
        <w:rPr>
          <w:color w:val="262526"/>
          <w:spacing w:val="-2"/>
        </w:rPr>
        <w:t>interaction</w:t>
      </w:r>
      <w:r>
        <w:rPr>
          <w:color w:val="262526"/>
          <w:spacing w:val="-4"/>
        </w:rPr>
        <w:t> </w:t>
      </w:r>
      <w:r>
        <w:rPr>
          <w:color w:val="262526"/>
          <w:spacing w:val="-2"/>
        </w:rPr>
        <w:t>with</w:t>
      </w:r>
      <w:r>
        <w:rPr>
          <w:color w:val="262526"/>
          <w:spacing w:val="-4"/>
        </w:rPr>
        <w:t> </w:t>
      </w:r>
      <w:r>
        <w:rPr>
          <w:color w:val="262526"/>
          <w:spacing w:val="-5"/>
        </w:rPr>
        <w:t>the</w:t>
      </w:r>
    </w:p>
    <w:p>
      <w:pPr>
        <w:pStyle w:val="BodyText"/>
        <w:spacing w:line="237" w:lineRule="auto" w:before="108"/>
        <w:ind w:left="319" w:right="648" w:firstLine="240"/>
        <w:rPr>
          <w:rFonts w:ascii="Bookman Old Style"/>
          <w:b/>
          <w:i/>
        </w:rPr>
      </w:pPr>
      <w:r>
        <w:rPr/>
        <w:br w:type="column"/>
      </w:r>
      <w:r>
        <w:rPr>
          <w:color w:val="262526"/>
        </w:rPr>
        <w:t>A humanoid robot may have this trait, depending on cer- </w:t>
      </w:r>
      <w:r>
        <w:rPr>
          <w:color w:val="262526"/>
          <w:spacing w:val="-2"/>
        </w:rPr>
        <w:t>tain</w:t>
      </w:r>
      <w:r>
        <w:rPr>
          <w:color w:val="262526"/>
          <w:spacing w:val="-9"/>
        </w:rPr>
        <w:t> </w:t>
      </w:r>
      <w:r>
        <w:rPr>
          <w:color w:val="262526"/>
          <w:spacing w:val="-2"/>
        </w:rPr>
        <w:t>details</w:t>
      </w:r>
      <w:r>
        <w:rPr>
          <w:color w:val="262526"/>
          <w:spacing w:val="-8"/>
        </w:rPr>
        <w:t> </w:t>
      </w:r>
      <w:r>
        <w:rPr>
          <w:color w:val="262526"/>
          <w:spacing w:val="-2"/>
        </w:rPr>
        <w:t>of</w:t>
      </w:r>
      <w:r>
        <w:rPr>
          <w:color w:val="262526"/>
          <w:spacing w:val="-9"/>
        </w:rPr>
        <w:t> </w:t>
      </w:r>
      <w:r>
        <w:rPr>
          <w:color w:val="262526"/>
          <w:spacing w:val="-2"/>
        </w:rPr>
        <w:t>appearance</w:t>
      </w:r>
      <w:r>
        <w:rPr>
          <w:color w:val="262526"/>
          <w:spacing w:val="-8"/>
        </w:rPr>
        <w:t> </w:t>
      </w:r>
      <w:r>
        <w:rPr>
          <w:color w:val="262526"/>
          <w:spacing w:val="-2"/>
        </w:rPr>
        <w:t>and</w:t>
      </w:r>
      <w:r>
        <w:rPr>
          <w:color w:val="262526"/>
          <w:spacing w:val="-9"/>
        </w:rPr>
        <w:t> </w:t>
      </w:r>
      <w:r>
        <w:rPr>
          <w:color w:val="262526"/>
          <w:spacing w:val="-2"/>
        </w:rPr>
        <w:t>construction</w:t>
      </w:r>
      <w:r>
        <w:rPr>
          <w:color w:val="262526"/>
          <w:spacing w:val="-8"/>
        </w:rPr>
        <w:t> </w:t>
      </w:r>
      <w:r>
        <w:rPr>
          <w:color w:val="262526"/>
          <w:spacing w:val="-2"/>
        </w:rPr>
        <w:t>defined</w:t>
      </w:r>
      <w:r>
        <w:rPr>
          <w:color w:val="262526"/>
          <w:spacing w:val="-9"/>
        </w:rPr>
        <w:t> </w:t>
      </w:r>
      <w:r>
        <w:rPr>
          <w:color w:val="262526"/>
          <w:spacing w:val="-2"/>
        </w:rPr>
        <w:t>on</w:t>
      </w:r>
      <w:r>
        <w:rPr>
          <w:color w:val="262526"/>
          <w:spacing w:val="-8"/>
        </w:rPr>
        <w:t> </w:t>
      </w:r>
      <w:r>
        <w:rPr>
          <w:color w:val="262526"/>
          <w:spacing w:val="-2"/>
        </w:rPr>
        <w:t>p.</w:t>
      </w:r>
      <w:r>
        <w:rPr>
          <w:color w:val="262526"/>
          <w:spacing w:val="-9"/>
        </w:rPr>
        <w:t> </w:t>
      </w:r>
      <w:r>
        <w:rPr>
          <w:color w:val="262526"/>
          <w:spacing w:val="-2"/>
        </w:rPr>
        <w:t>28</w:t>
      </w:r>
      <w:r>
        <w:rPr>
          <w:color w:val="262526"/>
          <w:spacing w:val="-8"/>
        </w:rPr>
        <w:t> </w:t>
      </w:r>
      <w:r>
        <w:rPr>
          <w:color w:val="262526"/>
          <w:spacing w:val="-2"/>
        </w:rPr>
        <w:t>of</w:t>
      </w:r>
      <w:r>
        <w:rPr>
          <w:color w:val="262526"/>
        </w:rPr>
        <w:t> </w:t>
      </w:r>
      <w:r>
        <w:rPr>
          <w:rFonts w:ascii="Bookman Old Style"/>
          <w:b/>
          <w:i/>
          <w:color w:val="262526"/>
          <w:spacing w:val="-6"/>
        </w:rPr>
        <w:t>GURPS</w:t>
      </w:r>
      <w:r>
        <w:rPr>
          <w:rFonts w:ascii="Bookman Old Style"/>
          <w:b/>
          <w:i/>
          <w:color w:val="262526"/>
          <w:spacing w:val="-15"/>
        </w:rPr>
        <w:t> </w:t>
      </w:r>
      <w:r>
        <w:rPr>
          <w:rFonts w:ascii="Bookman Old Style"/>
          <w:b/>
          <w:i/>
          <w:color w:val="262526"/>
          <w:spacing w:val="-6"/>
        </w:rPr>
        <w:t>Ultra-Tech:</w:t>
      </w:r>
    </w:p>
    <w:p>
      <w:pPr>
        <w:pStyle w:val="BodyText"/>
        <w:spacing w:line="237" w:lineRule="auto" w:before="118"/>
        <w:ind w:left="319" w:right="648" w:firstLine="240"/>
      </w:pPr>
      <w:r>
        <w:rPr>
          <w:i/>
          <w:color w:val="262526"/>
        </w:rPr>
        <w:t>Sculpted Body </w:t>
      </w:r>
      <w:r>
        <w:rPr>
          <w:color w:val="262526"/>
        </w:rPr>
        <w:t>(the default)</w:t>
      </w:r>
      <w:r>
        <w:rPr>
          <w:color w:val="262526"/>
          <w:spacing w:val="-6"/>
        </w:rPr>
        <w:t> </w:t>
      </w:r>
      <w:r>
        <w:rPr>
          <w:color w:val="262526"/>
        </w:rPr>
        <w:t>–</w:t>
      </w:r>
      <w:r>
        <w:rPr>
          <w:color w:val="262526"/>
          <w:spacing w:val="-6"/>
        </w:rPr>
        <w:t> </w:t>
      </w:r>
      <w:r>
        <w:rPr>
          <w:color w:val="262526"/>
        </w:rPr>
        <w:t>an obviously mechanical </w:t>
      </w:r>
      <w:r>
        <w:rPr>
          <w:color w:val="262526"/>
          <w:spacing w:val="-2"/>
        </w:rPr>
        <w:t>body</w:t>
      </w:r>
      <w:r>
        <w:rPr>
          <w:color w:val="262526"/>
          <w:spacing w:val="-9"/>
        </w:rPr>
        <w:t> </w:t>
      </w:r>
      <w:r>
        <w:rPr>
          <w:color w:val="262526"/>
          <w:spacing w:val="-2"/>
        </w:rPr>
        <w:t>in</w:t>
      </w:r>
      <w:r>
        <w:rPr>
          <w:color w:val="262526"/>
          <w:spacing w:val="-8"/>
        </w:rPr>
        <w:t> </w:t>
      </w:r>
      <w:r>
        <w:rPr>
          <w:color w:val="262526"/>
          <w:spacing w:val="-2"/>
        </w:rPr>
        <w:t>humanoid</w:t>
      </w:r>
      <w:r>
        <w:rPr>
          <w:color w:val="262526"/>
          <w:spacing w:val="-9"/>
        </w:rPr>
        <w:t> </w:t>
      </w:r>
      <w:r>
        <w:rPr>
          <w:color w:val="262526"/>
          <w:spacing w:val="-2"/>
        </w:rPr>
        <w:t>shape,</w:t>
      </w:r>
      <w:r>
        <w:rPr>
          <w:color w:val="262526"/>
          <w:spacing w:val="-8"/>
        </w:rPr>
        <w:t> </w:t>
      </w:r>
      <w:r>
        <w:rPr>
          <w:color w:val="262526"/>
          <w:spacing w:val="-2"/>
        </w:rPr>
        <w:t>covered</w:t>
      </w:r>
      <w:r>
        <w:rPr>
          <w:color w:val="262526"/>
          <w:spacing w:val="-9"/>
        </w:rPr>
        <w:t> </w:t>
      </w:r>
      <w:r>
        <w:rPr>
          <w:color w:val="262526"/>
          <w:spacing w:val="-2"/>
        </w:rPr>
        <w:t>perhaps</w:t>
      </w:r>
      <w:r>
        <w:rPr>
          <w:color w:val="262526"/>
          <w:spacing w:val="-8"/>
        </w:rPr>
        <w:t> </w:t>
      </w:r>
      <w:r>
        <w:rPr>
          <w:color w:val="262526"/>
          <w:spacing w:val="-2"/>
        </w:rPr>
        <w:t>with</w:t>
      </w:r>
      <w:r>
        <w:rPr>
          <w:color w:val="262526"/>
          <w:spacing w:val="-9"/>
        </w:rPr>
        <w:t> </w:t>
      </w:r>
      <w:r>
        <w:rPr>
          <w:color w:val="262526"/>
          <w:spacing w:val="-2"/>
        </w:rPr>
        <w:t>metal</w:t>
      </w:r>
      <w:r>
        <w:rPr>
          <w:color w:val="262526"/>
          <w:spacing w:val="-8"/>
        </w:rPr>
        <w:t> </w:t>
      </w:r>
      <w:r>
        <w:rPr>
          <w:color w:val="262526"/>
          <w:spacing w:val="-2"/>
        </w:rPr>
        <w:t>or</w:t>
      </w:r>
      <w:r>
        <w:rPr>
          <w:color w:val="262526"/>
          <w:spacing w:val="-9"/>
        </w:rPr>
        <w:t> </w:t>
      </w:r>
      <w:r>
        <w:rPr>
          <w:color w:val="262526"/>
          <w:spacing w:val="-2"/>
        </w:rPr>
        <w:t>plas-</w:t>
      </w:r>
      <w:r>
        <w:rPr>
          <w:color w:val="262526"/>
        </w:rPr>
        <w:t> tic</w:t>
      </w:r>
      <w:r>
        <w:rPr>
          <w:color w:val="262526"/>
          <w:spacing w:val="-11"/>
        </w:rPr>
        <w:t> </w:t>
      </w:r>
      <w:r>
        <w:rPr>
          <w:color w:val="262526"/>
        </w:rPr>
        <w:t>–</w:t>
      </w:r>
      <w:r>
        <w:rPr>
          <w:color w:val="262526"/>
          <w:spacing w:val="-10"/>
        </w:rPr>
        <w:t> </w:t>
      </w:r>
      <w:r>
        <w:rPr>
          <w:color w:val="262526"/>
        </w:rPr>
        <w:t>doesn’t</w:t>
      </w:r>
      <w:r>
        <w:rPr>
          <w:color w:val="262526"/>
          <w:spacing w:val="-11"/>
        </w:rPr>
        <w:t> </w:t>
      </w:r>
      <w:r>
        <w:rPr>
          <w:color w:val="262526"/>
        </w:rPr>
        <w:t>give</w:t>
      </w:r>
      <w:r>
        <w:rPr>
          <w:color w:val="262526"/>
          <w:spacing w:val="-10"/>
        </w:rPr>
        <w:t> </w:t>
      </w:r>
      <w:r>
        <w:rPr>
          <w:color w:val="262526"/>
        </w:rPr>
        <w:t>Unnatural</w:t>
      </w:r>
      <w:r>
        <w:rPr>
          <w:color w:val="262526"/>
          <w:spacing w:val="-11"/>
        </w:rPr>
        <w:t> </w:t>
      </w:r>
      <w:r>
        <w:rPr>
          <w:color w:val="262526"/>
        </w:rPr>
        <w:t>Features,</w:t>
      </w:r>
      <w:r>
        <w:rPr>
          <w:color w:val="262526"/>
          <w:spacing w:val="-10"/>
        </w:rPr>
        <w:t> </w:t>
      </w:r>
      <w:r>
        <w:rPr>
          <w:color w:val="262526"/>
        </w:rPr>
        <w:t>because</w:t>
      </w:r>
      <w:r>
        <w:rPr>
          <w:color w:val="262526"/>
          <w:spacing w:val="-11"/>
        </w:rPr>
        <w:t> </w:t>
      </w:r>
      <w:r>
        <w:rPr>
          <w:color w:val="262526"/>
        </w:rPr>
        <w:t>it</w:t>
      </w:r>
      <w:r>
        <w:rPr>
          <w:color w:val="262526"/>
          <w:spacing w:val="-9"/>
        </w:rPr>
        <w:t> </w:t>
      </w:r>
      <w:r>
        <w:rPr>
          <w:color w:val="262526"/>
        </w:rPr>
        <w:t>would</w:t>
      </w:r>
      <w:r>
        <w:rPr>
          <w:color w:val="262526"/>
          <w:spacing w:val="-9"/>
        </w:rPr>
        <w:t> </w:t>
      </w:r>
      <w:r>
        <w:rPr>
          <w:color w:val="262526"/>
        </w:rPr>
        <w:t>never be thought of as human in the first place.</w:t>
      </w:r>
    </w:p>
    <w:p>
      <w:pPr>
        <w:pStyle w:val="BodyText"/>
        <w:spacing w:line="237" w:lineRule="auto"/>
        <w:ind w:left="319" w:right="648" w:firstLine="240"/>
      </w:pPr>
      <w:r>
        <w:rPr>
          <w:i/>
          <w:color w:val="262526"/>
        </w:rPr>
        <w:t>Mannequin,</w:t>
      </w:r>
      <w:r>
        <w:rPr>
          <w:i/>
          <w:color w:val="262526"/>
          <w:spacing w:val="-3"/>
        </w:rPr>
        <w:t> </w:t>
      </w:r>
      <w:r>
        <w:rPr>
          <w:color w:val="262526"/>
        </w:rPr>
        <w:t>looking</w:t>
      </w:r>
      <w:r>
        <w:rPr>
          <w:color w:val="262526"/>
          <w:spacing w:val="-3"/>
        </w:rPr>
        <w:t> </w:t>
      </w:r>
      <w:r>
        <w:rPr>
          <w:color w:val="262526"/>
        </w:rPr>
        <w:t>like</w:t>
      </w:r>
      <w:r>
        <w:rPr>
          <w:color w:val="262526"/>
          <w:spacing w:val="-3"/>
        </w:rPr>
        <w:t> </w:t>
      </w:r>
      <w:r>
        <w:rPr>
          <w:color w:val="262526"/>
        </w:rPr>
        <w:t>a</w:t>
      </w:r>
      <w:r>
        <w:rPr>
          <w:color w:val="262526"/>
          <w:spacing w:val="-3"/>
        </w:rPr>
        <w:t> </w:t>
      </w:r>
      <w:r>
        <w:rPr>
          <w:color w:val="262526"/>
        </w:rPr>
        <w:t>well-made</w:t>
      </w:r>
      <w:r>
        <w:rPr>
          <w:color w:val="262526"/>
          <w:spacing w:val="-3"/>
        </w:rPr>
        <w:t> </w:t>
      </w:r>
      <w:r>
        <w:rPr>
          <w:color w:val="262526"/>
        </w:rPr>
        <w:t>doll</w:t>
      </w:r>
      <w:r>
        <w:rPr>
          <w:color w:val="262526"/>
          <w:spacing w:val="-3"/>
        </w:rPr>
        <w:t> </w:t>
      </w:r>
      <w:r>
        <w:rPr>
          <w:color w:val="262526"/>
        </w:rPr>
        <w:t>with</w:t>
      </w:r>
      <w:r>
        <w:rPr>
          <w:color w:val="262526"/>
          <w:spacing w:val="-3"/>
        </w:rPr>
        <w:t> </w:t>
      </w:r>
      <w:r>
        <w:rPr>
          <w:color w:val="262526"/>
        </w:rPr>
        <w:t>little</w:t>
      </w:r>
      <w:r>
        <w:rPr>
          <w:color w:val="262526"/>
          <w:spacing w:val="-3"/>
        </w:rPr>
        <w:t> </w:t>
      </w:r>
      <w:r>
        <w:rPr>
          <w:color w:val="262526"/>
        </w:rPr>
        <w:t>or</w:t>
      </w:r>
      <w:r>
        <w:rPr>
          <w:color w:val="262526"/>
          <w:spacing w:val="-3"/>
        </w:rPr>
        <w:t> </w:t>
      </w:r>
      <w:r>
        <w:rPr>
          <w:color w:val="262526"/>
        </w:rPr>
        <w:t>no expression, gives Unnatural Features 2.</w:t>
      </w:r>
    </w:p>
    <w:p>
      <w:pPr>
        <w:pStyle w:val="BodyText"/>
        <w:spacing w:line="237" w:lineRule="auto"/>
        <w:ind w:left="320" w:right="645" w:firstLine="239"/>
      </w:pPr>
      <w:r>
        <w:rPr>
          <w:i/>
          <w:color w:val="262526"/>
        </w:rPr>
        <w:t>Realistic Flesh, </w:t>
      </w:r>
      <w:r>
        <w:rPr>
          <w:color w:val="262526"/>
        </w:rPr>
        <w:t>including facial muscles capable of expression and finely made synthetic skin, gives Unnatural Features 1.</w:t>
      </w:r>
    </w:p>
    <w:p>
      <w:pPr>
        <w:pStyle w:val="BodyText"/>
        <w:spacing w:line="237" w:lineRule="auto"/>
        <w:ind w:left="319" w:right="648" w:firstLine="240"/>
      </w:pPr>
      <w:r>
        <w:rPr>
          <w:i/>
          <w:color w:val="262526"/>
        </w:rPr>
        <w:t>Living Flesh </w:t>
      </w:r>
      <w:r>
        <w:rPr>
          <w:color w:val="262526"/>
        </w:rPr>
        <w:t>or being a bioshell (a living body controlled </w:t>
      </w:r>
      <w:r>
        <w:rPr>
          <w:color w:val="262526"/>
          <w:spacing w:val="-2"/>
        </w:rPr>
        <w:t>by</w:t>
      </w:r>
      <w:r>
        <w:rPr>
          <w:color w:val="262526"/>
          <w:spacing w:val="-5"/>
        </w:rPr>
        <w:t> </w:t>
      </w:r>
      <w:r>
        <w:rPr>
          <w:color w:val="262526"/>
          <w:spacing w:val="-2"/>
        </w:rPr>
        <w:t>an</w:t>
      </w:r>
      <w:r>
        <w:rPr>
          <w:color w:val="262526"/>
          <w:spacing w:val="-5"/>
        </w:rPr>
        <w:t> </w:t>
      </w:r>
      <w:r>
        <w:rPr>
          <w:color w:val="262526"/>
          <w:spacing w:val="-2"/>
        </w:rPr>
        <w:t>implanted</w:t>
      </w:r>
      <w:r>
        <w:rPr>
          <w:color w:val="262526"/>
          <w:spacing w:val="-5"/>
        </w:rPr>
        <w:t> </w:t>
      </w:r>
      <w:r>
        <w:rPr>
          <w:color w:val="262526"/>
          <w:spacing w:val="-2"/>
        </w:rPr>
        <w:t>computer)</w:t>
      </w:r>
      <w:r>
        <w:rPr>
          <w:color w:val="262526"/>
          <w:spacing w:val="-5"/>
        </w:rPr>
        <w:t> </w:t>
      </w:r>
      <w:r>
        <w:rPr>
          <w:color w:val="262526"/>
          <w:spacing w:val="-2"/>
        </w:rPr>
        <w:t>again</w:t>
      </w:r>
      <w:r>
        <w:rPr>
          <w:color w:val="262526"/>
          <w:spacing w:val="-5"/>
        </w:rPr>
        <w:t> </w:t>
      </w:r>
      <w:r>
        <w:rPr>
          <w:color w:val="262526"/>
          <w:spacing w:val="-2"/>
        </w:rPr>
        <w:t>doesn’t</w:t>
      </w:r>
      <w:r>
        <w:rPr>
          <w:color w:val="262526"/>
          <w:spacing w:val="-5"/>
        </w:rPr>
        <w:t> </w:t>
      </w:r>
      <w:r>
        <w:rPr>
          <w:color w:val="262526"/>
          <w:spacing w:val="-2"/>
        </w:rPr>
        <w:t>give</w:t>
      </w:r>
      <w:r>
        <w:rPr>
          <w:color w:val="262526"/>
          <w:spacing w:val="-5"/>
        </w:rPr>
        <w:t> </w:t>
      </w:r>
      <w:r>
        <w:rPr>
          <w:color w:val="262526"/>
          <w:spacing w:val="-2"/>
        </w:rPr>
        <w:t>Unnatural</w:t>
      </w:r>
      <w:r>
        <w:rPr>
          <w:color w:val="262526"/>
          <w:spacing w:val="-5"/>
        </w:rPr>
        <w:t> </w:t>
      </w:r>
      <w:r>
        <w:rPr>
          <w:color w:val="262526"/>
          <w:spacing w:val="-2"/>
        </w:rPr>
        <w:t>Fea-</w:t>
      </w:r>
      <w:r>
        <w:rPr>
          <w:color w:val="262526"/>
        </w:rPr>
        <w:t> tures – though close examination using Electronics Opera- tion (Medical) or other suitable skills will reveal the robot’s true nature.</w:t>
      </w:r>
    </w:p>
    <w:p>
      <w:pPr>
        <w:pStyle w:val="Heading3"/>
        <w:spacing w:before="195"/>
        <w:ind w:left="319"/>
        <w:rPr>
          <w:b/>
        </w:rPr>
      </w:pPr>
      <w:r>
        <w:rPr>
          <w:b/>
          <w:color w:val="262526"/>
          <w:spacing w:val="-2"/>
          <w:w w:val="120"/>
          <w:sz w:val="40"/>
        </w:rPr>
        <w:t>q</w:t>
      </w:r>
      <w:r>
        <w:rPr>
          <w:b/>
          <w:color w:val="262526"/>
          <w:spacing w:val="-2"/>
          <w:w w:val="120"/>
        </w:rPr>
        <w:t>Uirks</w:t>
      </w:r>
    </w:p>
    <w:p>
      <w:pPr>
        <w:pStyle w:val="BodyText"/>
        <w:spacing w:line="237" w:lineRule="auto"/>
        <w:ind w:left="319" w:right="649" w:firstLine="240"/>
      </w:pPr>
      <w:r>
        <w:rPr>
          <w:color w:val="262526"/>
        </w:rPr>
        <w:t>Some newly defined quirks are available as part of racial </w:t>
      </w:r>
      <w:r>
        <w:rPr>
          <w:color w:val="262526"/>
          <w:spacing w:val="-2"/>
        </w:rPr>
        <w:t>templates.</w:t>
      </w:r>
    </w:p>
    <w:p>
      <w:pPr>
        <w:pStyle w:val="Heading4"/>
        <w:spacing w:before="209"/>
        <w:ind w:left="319"/>
        <w:rPr>
          <w:b/>
          <w:i/>
        </w:rPr>
      </w:pPr>
      <w:r>
        <w:rPr>
          <w:b/>
          <w:i/>
          <w:color w:val="262526"/>
          <w:w w:val="75"/>
        </w:rPr>
        <w:t>Affected</w:t>
      </w:r>
      <w:r>
        <w:rPr>
          <w:b/>
          <w:i/>
          <w:color w:val="262526"/>
          <w:spacing w:val="-9"/>
        </w:rPr>
        <w:t> </w:t>
      </w:r>
      <w:r>
        <w:rPr>
          <w:b/>
          <w:i/>
          <w:color w:val="262526"/>
          <w:w w:val="75"/>
        </w:rPr>
        <w:t>by</w:t>
      </w:r>
      <w:r>
        <w:rPr>
          <w:b/>
          <w:i/>
          <w:color w:val="262526"/>
          <w:spacing w:val="-8"/>
        </w:rPr>
        <w:t> </w:t>
      </w:r>
      <w:r>
        <w:rPr>
          <w:b/>
          <w:i/>
          <w:color w:val="262526"/>
          <w:spacing w:val="-4"/>
          <w:w w:val="75"/>
        </w:rPr>
        <w:t>Rust</w:t>
      </w:r>
    </w:p>
    <w:p>
      <w:pPr>
        <w:pStyle w:val="BodyText"/>
        <w:spacing w:line="237" w:lineRule="auto" w:before="16"/>
        <w:ind w:left="319" w:right="648" w:firstLine="240"/>
      </w:pPr>
      <w:r>
        <w:rPr>
          <w:color w:val="262526"/>
          <w:spacing w:val="-2"/>
        </w:rPr>
        <w:t>A</w:t>
      </w:r>
      <w:r>
        <w:rPr>
          <w:color w:val="262526"/>
          <w:spacing w:val="-8"/>
        </w:rPr>
        <w:t> </w:t>
      </w:r>
      <w:r>
        <w:rPr>
          <w:color w:val="262526"/>
          <w:spacing w:val="-2"/>
        </w:rPr>
        <w:t>quirk-level</w:t>
      </w:r>
      <w:r>
        <w:rPr>
          <w:color w:val="262526"/>
          <w:spacing w:val="-8"/>
        </w:rPr>
        <w:t> </w:t>
      </w:r>
      <w:r>
        <w:rPr>
          <w:color w:val="262526"/>
          <w:spacing w:val="-2"/>
        </w:rPr>
        <w:t>form</w:t>
      </w:r>
      <w:r>
        <w:rPr>
          <w:color w:val="262526"/>
          <w:spacing w:val="-8"/>
        </w:rPr>
        <w:t> </w:t>
      </w:r>
      <w:r>
        <w:rPr>
          <w:color w:val="262526"/>
          <w:spacing w:val="-2"/>
        </w:rPr>
        <w:t>of</w:t>
      </w:r>
      <w:r>
        <w:rPr>
          <w:color w:val="262526"/>
          <w:spacing w:val="-8"/>
        </w:rPr>
        <w:t> </w:t>
      </w:r>
      <w:r>
        <w:rPr>
          <w:color w:val="262526"/>
          <w:spacing w:val="-2"/>
        </w:rPr>
        <w:t>Fragile:</w:t>
      </w:r>
      <w:r>
        <w:rPr>
          <w:color w:val="262526"/>
          <w:spacing w:val="-8"/>
        </w:rPr>
        <w:t> </w:t>
      </w:r>
      <w:r>
        <w:rPr>
          <w:color w:val="262526"/>
          <w:spacing w:val="-2"/>
        </w:rPr>
        <w:t>If</w:t>
      </w:r>
      <w:r>
        <w:rPr>
          <w:color w:val="262526"/>
          <w:spacing w:val="-8"/>
        </w:rPr>
        <w:t> </w:t>
      </w:r>
      <w:r>
        <w:rPr>
          <w:color w:val="262526"/>
          <w:spacing w:val="-2"/>
        </w:rPr>
        <w:t>you</w:t>
      </w:r>
      <w:r>
        <w:rPr>
          <w:color w:val="262526"/>
          <w:spacing w:val="-8"/>
        </w:rPr>
        <w:t> </w:t>
      </w:r>
      <w:r>
        <w:rPr>
          <w:color w:val="262526"/>
          <w:spacing w:val="-2"/>
        </w:rPr>
        <w:t>get</w:t>
      </w:r>
      <w:r>
        <w:rPr>
          <w:color w:val="262526"/>
          <w:spacing w:val="-8"/>
        </w:rPr>
        <w:t> </w:t>
      </w:r>
      <w:r>
        <w:rPr>
          <w:color w:val="262526"/>
          <w:spacing w:val="-2"/>
        </w:rPr>
        <w:t>wet,</w:t>
      </w:r>
      <w:r>
        <w:rPr>
          <w:color w:val="262526"/>
          <w:spacing w:val="-8"/>
        </w:rPr>
        <w:t> </w:t>
      </w:r>
      <w:r>
        <w:rPr>
          <w:color w:val="262526"/>
          <w:spacing w:val="-2"/>
        </w:rPr>
        <w:t>your</w:t>
      </w:r>
      <w:r>
        <w:rPr>
          <w:color w:val="262526"/>
          <w:spacing w:val="-8"/>
        </w:rPr>
        <w:t> </w:t>
      </w:r>
      <w:r>
        <w:rPr>
          <w:color w:val="262526"/>
          <w:spacing w:val="-2"/>
        </w:rPr>
        <w:t>body</w:t>
      </w:r>
      <w:r>
        <w:rPr>
          <w:color w:val="262526"/>
          <w:spacing w:val="-8"/>
        </w:rPr>
        <w:t> </w:t>
      </w:r>
      <w:r>
        <w:rPr>
          <w:color w:val="262526"/>
          <w:spacing w:val="-2"/>
        </w:rPr>
        <w:t>sur-</w:t>
      </w:r>
      <w:r>
        <w:rPr>
          <w:color w:val="262526"/>
        </w:rPr>
        <w:t> </w:t>
      </w:r>
      <w:r>
        <w:rPr>
          <w:color w:val="262526"/>
          <w:spacing w:val="-2"/>
        </w:rPr>
        <w:t>faces</w:t>
      </w:r>
      <w:r>
        <w:rPr>
          <w:color w:val="262526"/>
          <w:spacing w:val="-9"/>
        </w:rPr>
        <w:t> </w:t>
      </w:r>
      <w:r>
        <w:rPr>
          <w:color w:val="262526"/>
          <w:spacing w:val="-2"/>
        </w:rPr>
        <w:t>oxidize.</w:t>
      </w:r>
      <w:r>
        <w:rPr>
          <w:color w:val="262526"/>
          <w:spacing w:val="-8"/>
        </w:rPr>
        <w:t> </w:t>
      </w:r>
      <w:r>
        <w:rPr>
          <w:color w:val="262526"/>
          <w:spacing w:val="-2"/>
        </w:rPr>
        <w:t>At</w:t>
      </w:r>
      <w:r>
        <w:rPr>
          <w:color w:val="262526"/>
          <w:spacing w:val="-9"/>
        </w:rPr>
        <w:t> </w:t>
      </w:r>
      <w:r>
        <w:rPr>
          <w:color w:val="262526"/>
          <w:spacing w:val="-2"/>
        </w:rPr>
        <w:t>the</w:t>
      </w:r>
      <w:r>
        <w:rPr>
          <w:color w:val="262526"/>
          <w:spacing w:val="-8"/>
        </w:rPr>
        <w:t> </w:t>
      </w:r>
      <w:r>
        <w:rPr>
          <w:color w:val="262526"/>
          <w:spacing w:val="-2"/>
        </w:rPr>
        <w:t>end</w:t>
      </w:r>
      <w:r>
        <w:rPr>
          <w:color w:val="262526"/>
          <w:spacing w:val="-9"/>
        </w:rPr>
        <w:t> </w:t>
      </w:r>
      <w:r>
        <w:rPr>
          <w:color w:val="262526"/>
          <w:spacing w:val="-2"/>
        </w:rPr>
        <w:t>of</w:t>
      </w:r>
      <w:r>
        <w:rPr>
          <w:color w:val="262526"/>
          <w:spacing w:val="-8"/>
        </w:rPr>
        <w:t> </w:t>
      </w:r>
      <w:r>
        <w:rPr>
          <w:color w:val="262526"/>
          <w:spacing w:val="-2"/>
        </w:rPr>
        <w:t>any</w:t>
      </w:r>
      <w:r>
        <w:rPr>
          <w:color w:val="262526"/>
          <w:spacing w:val="-9"/>
        </w:rPr>
        <w:t> </w:t>
      </w:r>
      <w:r>
        <w:rPr>
          <w:color w:val="262526"/>
          <w:spacing w:val="-2"/>
        </w:rPr>
        <w:t>day</w:t>
      </w:r>
      <w:r>
        <w:rPr>
          <w:color w:val="262526"/>
          <w:spacing w:val="-8"/>
        </w:rPr>
        <w:t> </w:t>
      </w:r>
      <w:r>
        <w:rPr>
          <w:color w:val="262526"/>
          <w:spacing w:val="-2"/>
        </w:rPr>
        <w:t>spent</w:t>
      </w:r>
      <w:r>
        <w:rPr>
          <w:color w:val="262526"/>
          <w:spacing w:val="-9"/>
        </w:rPr>
        <w:t> </w:t>
      </w:r>
      <w:r>
        <w:rPr>
          <w:color w:val="262526"/>
          <w:spacing w:val="-2"/>
        </w:rPr>
        <w:t>exposed</w:t>
      </w:r>
      <w:r>
        <w:rPr>
          <w:color w:val="262526"/>
          <w:spacing w:val="-8"/>
        </w:rPr>
        <w:t> </w:t>
      </w:r>
      <w:r>
        <w:rPr>
          <w:color w:val="262526"/>
          <w:spacing w:val="-2"/>
        </w:rPr>
        <w:t>to</w:t>
      </w:r>
      <w:r>
        <w:rPr>
          <w:color w:val="262526"/>
          <w:spacing w:val="-9"/>
        </w:rPr>
        <w:t> </w:t>
      </w:r>
      <w:r>
        <w:rPr>
          <w:color w:val="262526"/>
          <w:spacing w:val="-2"/>
        </w:rPr>
        <w:t>moisture,</w:t>
      </w:r>
      <w:r>
        <w:rPr>
          <w:color w:val="262526"/>
        </w:rPr>
        <w:t> roll against HT+4</w:t>
      </w:r>
      <w:r>
        <w:rPr>
          <w:color w:val="262526"/>
          <w:spacing w:val="-9"/>
        </w:rPr>
        <w:t> </w:t>
      </w:r>
      <w:r>
        <w:rPr>
          <w:color w:val="262526"/>
        </w:rPr>
        <w:t>–</w:t>
      </w:r>
      <w:r>
        <w:rPr>
          <w:color w:val="262526"/>
          <w:spacing w:val="-9"/>
        </w:rPr>
        <w:t> </w:t>
      </w:r>
      <w:r>
        <w:rPr>
          <w:color w:val="262526"/>
        </w:rPr>
        <w:t>or against HT under extreme conditions such as torrential rain. On a failure, your joints stiffen: -2 to DX</w:t>
      </w:r>
      <w:r>
        <w:rPr>
          <w:color w:val="262526"/>
          <w:spacing w:val="-2"/>
        </w:rPr>
        <w:t> </w:t>
      </w:r>
      <w:r>
        <w:rPr>
          <w:color w:val="262526"/>
        </w:rPr>
        <w:t>and</w:t>
      </w:r>
      <w:r>
        <w:rPr>
          <w:color w:val="262526"/>
          <w:spacing w:val="-2"/>
        </w:rPr>
        <w:t> </w:t>
      </w:r>
      <w:r>
        <w:rPr>
          <w:color w:val="262526"/>
        </w:rPr>
        <w:t>-1</w:t>
      </w:r>
      <w:r>
        <w:rPr>
          <w:color w:val="262526"/>
          <w:spacing w:val="-2"/>
        </w:rPr>
        <w:t> </w:t>
      </w:r>
      <w:r>
        <w:rPr>
          <w:color w:val="262526"/>
        </w:rPr>
        <w:t>to</w:t>
      </w:r>
      <w:r>
        <w:rPr>
          <w:color w:val="262526"/>
          <w:spacing w:val="-2"/>
        </w:rPr>
        <w:t> </w:t>
      </w:r>
      <w:r>
        <w:rPr>
          <w:color w:val="262526"/>
        </w:rPr>
        <w:t>Basic</w:t>
      </w:r>
      <w:r>
        <w:rPr>
          <w:color w:val="262526"/>
          <w:spacing w:val="-2"/>
        </w:rPr>
        <w:t> </w:t>
      </w:r>
      <w:r>
        <w:rPr>
          <w:color w:val="262526"/>
        </w:rPr>
        <w:t>Speed</w:t>
      </w:r>
      <w:r>
        <w:rPr>
          <w:color w:val="262526"/>
          <w:spacing w:val="-2"/>
        </w:rPr>
        <w:t> </w:t>
      </w:r>
      <w:r>
        <w:rPr>
          <w:color w:val="262526"/>
        </w:rPr>
        <w:t>until</w:t>
      </w:r>
      <w:r>
        <w:rPr>
          <w:color w:val="262526"/>
          <w:spacing w:val="-2"/>
        </w:rPr>
        <w:t> </w:t>
      </w:r>
      <w:r>
        <w:rPr>
          <w:color w:val="262526"/>
        </w:rPr>
        <w:t>they’re</w:t>
      </w:r>
      <w:r>
        <w:rPr>
          <w:color w:val="262526"/>
          <w:spacing w:val="-2"/>
        </w:rPr>
        <w:t> </w:t>
      </w:r>
      <w:r>
        <w:rPr>
          <w:color w:val="262526"/>
        </w:rPr>
        <w:t>oiled</w:t>
      </w:r>
      <w:r>
        <w:rPr>
          <w:color w:val="262526"/>
          <w:spacing w:val="-2"/>
        </w:rPr>
        <w:t> </w:t>
      </w:r>
      <w:r>
        <w:rPr>
          <w:color w:val="262526"/>
        </w:rPr>
        <w:t>and</w:t>
      </w:r>
      <w:r>
        <w:rPr>
          <w:color w:val="262526"/>
          <w:spacing w:val="-2"/>
        </w:rPr>
        <w:t> </w:t>
      </w:r>
      <w:r>
        <w:rPr>
          <w:color w:val="262526"/>
        </w:rPr>
        <w:t>moved</w:t>
      </w:r>
      <w:r>
        <w:rPr>
          <w:color w:val="262526"/>
          <w:spacing w:val="-2"/>
        </w:rPr>
        <w:t> </w:t>
      </w:r>
      <w:r>
        <w:rPr>
          <w:color w:val="262526"/>
        </w:rPr>
        <w:t>back and forth. On a critical failure, or if your joints are currently stiffened</w:t>
      </w:r>
      <w:r>
        <w:rPr>
          <w:color w:val="262526"/>
          <w:spacing w:val="-5"/>
        </w:rPr>
        <w:t> </w:t>
      </w:r>
      <w:r>
        <w:rPr>
          <w:color w:val="262526"/>
        </w:rPr>
        <w:t>and</w:t>
      </w:r>
      <w:r>
        <w:rPr>
          <w:color w:val="262526"/>
          <w:spacing w:val="-3"/>
        </w:rPr>
        <w:t> </w:t>
      </w:r>
      <w:r>
        <w:rPr>
          <w:color w:val="262526"/>
        </w:rPr>
        <w:t>you</w:t>
      </w:r>
      <w:r>
        <w:rPr>
          <w:color w:val="262526"/>
          <w:spacing w:val="-3"/>
        </w:rPr>
        <w:t> </w:t>
      </w:r>
      <w:r>
        <w:rPr>
          <w:color w:val="262526"/>
        </w:rPr>
        <w:t>fail</w:t>
      </w:r>
      <w:r>
        <w:rPr>
          <w:color w:val="262526"/>
          <w:spacing w:val="-3"/>
        </w:rPr>
        <w:t> </w:t>
      </w:r>
      <w:r>
        <w:rPr>
          <w:i/>
          <w:color w:val="262526"/>
        </w:rPr>
        <w:t>again</w:t>
      </w:r>
      <w:r>
        <w:rPr>
          <w:color w:val="262526"/>
        </w:rPr>
        <w:t>,</w:t>
      </w:r>
      <w:r>
        <w:rPr>
          <w:color w:val="262526"/>
          <w:spacing w:val="-3"/>
        </w:rPr>
        <w:t> </w:t>
      </w:r>
      <w:r>
        <w:rPr>
          <w:color w:val="262526"/>
        </w:rPr>
        <w:t>you’re</w:t>
      </w:r>
      <w:r>
        <w:rPr>
          <w:color w:val="262526"/>
          <w:spacing w:val="-3"/>
        </w:rPr>
        <w:t> </w:t>
      </w:r>
      <w:r>
        <w:rPr>
          <w:color w:val="262526"/>
        </w:rPr>
        <w:t>paralyzed</w:t>
      </w:r>
      <w:r>
        <w:rPr>
          <w:color w:val="262526"/>
          <w:spacing w:val="-3"/>
        </w:rPr>
        <w:t> </w:t>
      </w:r>
      <w:r>
        <w:rPr>
          <w:color w:val="262526"/>
        </w:rPr>
        <w:t>(p.</w:t>
      </w:r>
      <w:r>
        <w:rPr>
          <w:color w:val="262526"/>
          <w:spacing w:val="-11"/>
        </w:rPr>
        <w:t> </w:t>
      </w:r>
      <w:r>
        <w:rPr>
          <w:color w:val="262526"/>
        </w:rPr>
        <w:t>B429)</w:t>
      </w:r>
      <w:r>
        <w:rPr>
          <w:color w:val="262526"/>
          <w:spacing w:val="-3"/>
        </w:rPr>
        <w:t> </w:t>
      </w:r>
      <w:r>
        <w:rPr>
          <w:color w:val="262526"/>
        </w:rPr>
        <w:t>until oiled! If part of you is splashed or immersed, make an addi- tional HT roll to avoid localized effects on that body part.</w:t>
      </w:r>
    </w:p>
    <w:p>
      <w:pPr>
        <w:pStyle w:val="Heading4"/>
        <w:spacing w:before="210"/>
        <w:ind w:left="319"/>
        <w:rPr>
          <w:b/>
          <w:i/>
        </w:rPr>
      </w:pPr>
      <w:r>
        <w:rPr>
          <w:b/>
          <w:i/>
          <w:color w:val="262526"/>
          <w:w w:val="80"/>
        </w:rPr>
        <w:t>Cannot</w:t>
      </w:r>
      <w:r>
        <w:rPr>
          <w:b/>
          <w:i/>
          <w:color w:val="262526"/>
          <w:spacing w:val="-2"/>
        </w:rPr>
        <w:t> </w:t>
      </w:r>
      <w:r>
        <w:rPr>
          <w:b/>
          <w:i/>
          <w:color w:val="262526"/>
          <w:spacing w:val="-4"/>
          <w:w w:val="85"/>
        </w:rPr>
        <w:t>Jump</w:t>
      </w:r>
    </w:p>
    <w:p>
      <w:pPr>
        <w:pStyle w:val="BodyText"/>
        <w:spacing w:line="237" w:lineRule="auto" w:before="17"/>
        <w:ind w:left="319" w:right="648" w:firstLine="240"/>
      </w:pPr>
      <w:r>
        <w:rPr>
          <w:color w:val="262526"/>
        </w:rPr>
        <w:t>You’re</w:t>
      </w:r>
      <w:r>
        <w:rPr>
          <w:color w:val="262526"/>
          <w:spacing w:val="-11"/>
        </w:rPr>
        <w:t> </w:t>
      </w:r>
      <w:r>
        <w:rPr>
          <w:color w:val="262526"/>
        </w:rPr>
        <w:t>capable</w:t>
      </w:r>
      <w:r>
        <w:rPr>
          <w:color w:val="262526"/>
          <w:spacing w:val="-10"/>
        </w:rPr>
        <w:t> </w:t>
      </w:r>
      <w:r>
        <w:rPr>
          <w:color w:val="262526"/>
        </w:rPr>
        <w:t>of</w:t>
      </w:r>
      <w:r>
        <w:rPr>
          <w:color w:val="262526"/>
          <w:spacing w:val="-11"/>
        </w:rPr>
        <w:t> </w:t>
      </w:r>
      <w:r>
        <w:rPr>
          <w:color w:val="262526"/>
        </w:rPr>
        <w:t>ground</w:t>
      </w:r>
      <w:r>
        <w:rPr>
          <w:color w:val="262526"/>
          <w:spacing w:val="-10"/>
        </w:rPr>
        <w:t> </w:t>
      </w:r>
      <w:r>
        <w:rPr>
          <w:color w:val="262526"/>
        </w:rPr>
        <w:t>movement,</w:t>
      </w:r>
      <w:r>
        <w:rPr>
          <w:color w:val="262526"/>
          <w:spacing w:val="-11"/>
        </w:rPr>
        <w:t> </w:t>
      </w:r>
      <w:r>
        <w:rPr>
          <w:color w:val="262526"/>
        </w:rPr>
        <w:t>but</w:t>
      </w:r>
      <w:r>
        <w:rPr>
          <w:color w:val="262526"/>
          <w:spacing w:val="-10"/>
        </w:rPr>
        <w:t> </w:t>
      </w:r>
      <w:r>
        <w:rPr>
          <w:color w:val="262526"/>
        </w:rPr>
        <w:t>not</w:t>
      </w:r>
      <w:r>
        <w:rPr>
          <w:color w:val="262526"/>
          <w:spacing w:val="-11"/>
        </w:rPr>
        <w:t> </w:t>
      </w:r>
      <w:r>
        <w:rPr>
          <w:color w:val="262526"/>
        </w:rPr>
        <w:t>of</w:t>
      </w:r>
      <w:r>
        <w:rPr>
          <w:color w:val="262526"/>
          <w:spacing w:val="-10"/>
        </w:rPr>
        <w:t> </w:t>
      </w:r>
      <w:r>
        <w:rPr>
          <w:color w:val="262526"/>
        </w:rPr>
        <w:t>propelling yourself off the ground. Automatically included in No Legs (Tracked or Wheeled).</w:t>
      </w:r>
    </w:p>
    <w:p>
      <w:pPr>
        <w:spacing w:after="0" w:line="237" w:lineRule="auto"/>
        <w:sectPr>
          <w:type w:val="continuous"/>
          <w:pgSz w:w="12060" w:h="15660"/>
          <w:pgMar w:header="0" w:footer="865" w:top="640" w:bottom="280" w:left="660" w:right="340"/>
          <w:cols w:num="2" w:equalWidth="0">
            <w:col w:w="5190" w:space="40"/>
            <w:col w:w="5830"/>
          </w:cols>
        </w:sectPr>
      </w:pPr>
    </w:p>
    <w:p>
      <w:pPr>
        <w:pStyle w:val="BodyText"/>
        <w:spacing w:before="34"/>
        <w:jc w:val="left"/>
        <w:rPr>
          <w:sz w:val="34"/>
        </w:rPr>
      </w:pPr>
    </w:p>
    <w:p>
      <w:pPr>
        <w:spacing w:before="0"/>
        <w:ind w:left="0" w:right="480" w:firstLine="0"/>
        <w:jc w:val="center"/>
        <w:rPr>
          <w:i/>
          <w:sz w:val="34"/>
        </w:rPr>
      </w:pPr>
      <w:r>
        <w:rPr/>
        <mc:AlternateContent>
          <mc:Choice Requires="wps">
            <w:drawing>
              <wp:anchor distT="0" distB="0" distL="0" distR="0" allowOverlap="1" layoutInCell="1" locked="0" behindDoc="0" simplePos="0" relativeHeight="15766528">
                <wp:simplePos x="0" y="0"/>
                <wp:positionH relativeFrom="page">
                  <wp:posOffset>6978192</wp:posOffset>
                </wp:positionH>
                <wp:positionV relativeFrom="paragraph">
                  <wp:posOffset>-77622</wp:posOffset>
                </wp:positionV>
                <wp:extent cx="1270" cy="2023110"/>
                <wp:effectExtent l="0" t="0" r="0" b="0"/>
                <wp:wrapNone/>
                <wp:docPr id="215" name="Graphic 215"/>
                <wp:cNvGraphicFramePr>
                  <a:graphicFrameLocks/>
                </wp:cNvGraphicFramePr>
                <a:graphic>
                  <a:graphicData uri="http://schemas.microsoft.com/office/word/2010/wordprocessingShape">
                    <wps:wsp>
                      <wps:cNvPr id="215" name="Graphic 215"/>
                      <wps:cNvSpPr/>
                      <wps:spPr>
                        <a:xfrm>
                          <a:off x="0" y="0"/>
                          <a:ext cx="1270" cy="2023110"/>
                        </a:xfrm>
                        <a:custGeom>
                          <a:avLst/>
                          <a:gdLst/>
                          <a:ahLst/>
                          <a:cxnLst/>
                          <a:rect l="l" t="t" r="r" b="b"/>
                          <a:pathLst>
                            <a:path w="0" h="2023110">
                              <a:moveTo>
                                <a:pt x="0" y="2023110"/>
                              </a:moveTo>
                              <a:lnTo>
                                <a:pt x="0" y="0"/>
                              </a:lnTo>
                            </a:path>
                          </a:pathLst>
                        </a:custGeom>
                        <a:ln w="101600">
                          <a:solidFill>
                            <a:srgbClr val="404244"/>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66528" from="549.463989pt,153.187967pt" to="549.463989pt,-6.112033pt" stroked="true" strokeweight="8pt" strokecolor="#404244">
                <v:stroke dashstyle="solid"/>
                <w10:wrap type="none"/>
              </v:line>
            </w:pict>
          </mc:Fallback>
        </mc:AlternateContent>
      </w:r>
      <w:r>
        <w:rPr>
          <w:i/>
          <w:color w:val="262526"/>
          <w:w w:val="105"/>
          <w:sz w:val="34"/>
        </w:rPr>
        <w:t>SMITH</w:t>
      </w:r>
      <w:r>
        <w:rPr>
          <w:i/>
          <w:color w:val="262526"/>
          <w:spacing w:val="10"/>
          <w:w w:val="105"/>
          <w:sz w:val="34"/>
        </w:rPr>
        <w:t> </w:t>
      </w:r>
      <w:r>
        <w:rPr>
          <w:i/>
          <w:color w:val="262526"/>
          <w:w w:val="105"/>
          <w:sz w:val="34"/>
        </w:rPr>
        <w:t>&amp;</w:t>
      </w:r>
      <w:r>
        <w:rPr>
          <w:i/>
          <w:color w:val="262526"/>
          <w:spacing w:val="10"/>
          <w:w w:val="105"/>
          <w:sz w:val="34"/>
        </w:rPr>
        <w:t> </w:t>
      </w:r>
      <w:r>
        <w:rPr>
          <w:i/>
          <w:color w:val="262526"/>
          <w:spacing w:val="-2"/>
          <w:w w:val="105"/>
          <w:sz w:val="34"/>
        </w:rPr>
        <w:t>TINKER’S</w:t>
      </w:r>
    </w:p>
    <w:p>
      <w:pPr>
        <w:spacing w:line="252" w:lineRule="auto" w:before="21"/>
        <w:ind w:left="2499" w:right="2979" w:firstLine="0"/>
        <w:jc w:val="center"/>
        <w:rPr>
          <w:i/>
          <w:sz w:val="34"/>
        </w:rPr>
      </w:pPr>
      <w:r>
        <w:rPr>
          <w:i/>
          <w:color w:val="262526"/>
          <w:spacing w:val="-4"/>
          <w:sz w:val="34"/>
        </w:rPr>
        <w:t>Patent Double-Action, Extra-</w:t>
      </w:r>
      <w:r>
        <w:rPr>
          <w:i/>
          <w:color w:val="262526"/>
          <w:spacing w:val="-4"/>
          <w:sz w:val="34"/>
        </w:rPr>
        <w:t>Responsive,</w:t>
      </w:r>
      <w:r>
        <w:rPr>
          <w:i/>
          <w:color w:val="262526"/>
          <w:spacing w:val="-4"/>
          <w:sz w:val="34"/>
        </w:rPr>
        <w:t> Thought-Creating,</w:t>
      </w:r>
      <w:r>
        <w:rPr>
          <w:i/>
          <w:color w:val="262526"/>
          <w:spacing w:val="-11"/>
          <w:sz w:val="34"/>
        </w:rPr>
        <w:t> </w:t>
      </w:r>
      <w:r>
        <w:rPr>
          <w:i/>
          <w:color w:val="262526"/>
          <w:spacing w:val="-4"/>
          <w:sz w:val="34"/>
        </w:rPr>
        <w:t>Perfect-Talking </w:t>
      </w:r>
      <w:r>
        <w:rPr>
          <w:i/>
          <w:color w:val="262526"/>
          <w:sz w:val="34"/>
        </w:rPr>
        <w:t>MECHANICAL MAN</w:t>
      </w:r>
    </w:p>
    <w:p>
      <w:pPr>
        <w:spacing w:before="4"/>
        <w:ind w:left="0" w:right="480" w:firstLine="0"/>
        <w:jc w:val="center"/>
        <w:rPr>
          <w:i/>
          <w:sz w:val="34"/>
        </w:rPr>
      </w:pPr>
      <w:r>
        <w:rPr>
          <w:i/>
          <w:color w:val="262526"/>
          <w:spacing w:val="-4"/>
          <w:sz w:val="34"/>
        </w:rPr>
        <w:t>Fitted</w:t>
      </w:r>
      <w:r>
        <w:rPr>
          <w:i/>
          <w:color w:val="262526"/>
          <w:spacing w:val="-10"/>
          <w:sz w:val="34"/>
        </w:rPr>
        <w:t> </w:t>
      </w:r>
      <w:r>
        <w:rPr>
          <w:i/>
          <w:color w:val="262526"/>
          <w:spacing w:val="-4"/>
          <w:sz w:val="34"/>
        </w:rPr>
        <w:t>with</w:t>
      </w:r>
      <w:r>
        <w:rPr>
          <w:i/>
          <w:color w:val="262526"/>
          <w:spacing w:val="-10"/>
          <w:sz w:val="34"/>
        </w:rPr>
        <w:t> </w:t>
      </w:r>
      <w:r>
        <w:rPr>
          <w:i/>
          <w:color w:val="262526"/>
          <w:spacing w:val="-4"/>
          <w:sz w:val="34"/>
        </w:rPr>
        <w:t>our</w:t>
      </w:r>
      <w:r>
        <w:rPr>
          <w:i/>
          <w:color w:val="262526"/>
          <w:spacing w:val="-10"/>
          <w:sz w:val="34"/>
        </w:rPr>
        <w:t> </w:t>
      </w:r>
      <w:r>
        <w:rPr>
          <w:i/>
          <w:color w:val="262526"/>
          <w:spacing w:val="-4"/>
          <w:sz w:val="34"/>
        </w:rPr>
        <w:t>Special</w:t>
      </w:r>
      <w:r>
        <w:rPr>
          <w:i/>
          <w:color w:val="262526"/>
          <w:spacing w:val="-10"/>
          <w:sz w:val="34"/>
        </w:rPr>
        <w:t> </w:t>
      </w:r>
      <w:r>
        <w:rPr>
          <w:i/>
          <w:color w:val="262526"/>
          <w:spacing w:val="-4"/>
          <w:sz w:val="34"/>
        </w:rPr>
        <w:t>Clock-Work</w:t>
      </w:r>
      <w:r>
        <w:rPr>
          <w:i/>
          <w:color w:val="262526"/>
          <w:spacing w:val="-9"/>
          <w:sz w:val="34"/>
        </w:rPr>
        <w:t> </w:t>
      </w:r>
      <w:r>
        <w:rPr>
          <w:i/>
          <w:color w:val="262526"/>
          <w:spacing w:val="-4"/>
          <w:sz w:val="34"/>
        </w:rPr>
        <w:t>Attachment.</w:t>
      </w:r>
    </w:p>
    <w:p>
      <w:pPr>
        <w:spacing w:before="22"/>
        <w:ind w:left="0" w:right="480" w:firstLine="0"/>
        <w:jc w:val="center"/>
        <w:rPr>
          <w:i/>
          <w:sz w:val="34"/>
        </w:rPr>
      </w:pPr>
      <w:r>
        <w:rPr>
          <w:i/>
          <w:color w:val="262526"/>
          <w:sz w:val="34"/>
        </w:rPr>
        <w:t>Thinks,</w:t>
      </w:r>
      <w:r>
        <w:rPr>
          <w:i/>
          <w:color w:val="262526"/>
          <w:spacing w:val="-11"/>
          <w:sz w:val="34"/>
        </w:rPr>
        <w:t> </w:t>
      </w:r>
      <w:r>
        <w:rPr>
          <w:i/>
          <w:color w:val="262526"/>
          <w:sz w:val="34"/>
        </w:rPr>
        <w:t>Speaks,</w:t>
      </w:r>
      <w:r>
        <w:rPr>
          <w:i/>
          <w:color w:val="262526"/>
          <w:spacing w:val="-10"/>
          <w:sz w:val="34"/>
        </w:rPr>
        <w:t> </w:t>
      </w:r>
      <w:r>
        <w:rPr>
          <w:i/>
          <w:color w:val="262526"/>
          <w:sz w:val="34"/>
        </w:rPr>
        <w:t>Acts,</w:t>
      </w:r>
      <w:r>
        <w:rPr>
          <w:i/>
          <w:color w:val="262526"/>
          <w:spacing w:val="-10"/>
          <w:sz w:val="34"/>
        </w:rPr>
        <w:t> </w:t>
      </w:r>
      <w:r>
        <w:rPr>
          <w:i/>
          <w:color w:val="262526"/>
          <w:sz w:val="34"/>
        </w:rPr>
        <w:t>and</w:t>
      </w:r>
      <w:r>
        <w:rPr>
          <w:i/>
          <w:color w:val="262526"/>
          <w:spacing w:val="-10"/>
          <w:sz w:val="34"/>
        </w:rPr>
        <w:t> </w:t>
      </w:r>
      <w:r>
        <w:rPr>
          <w:i/>
          <w:color w:val="262526"/>
          <w:sz w:val="34"/>
        </w:rPr>
        <w:t>Does</w:t>
      </w:r>
      <w:r>
        <w:rPr>
          <w:i/>
          <w:color w:val="262526"/>
          <w:spacing w:val="-10"/>
          <w:sz w:val="34"/>
        </w:rPr>
        <w:t> </w:t>
      </w:r>
      <w:r>
        <w:rPr>
          <w:i/>
          <w:color w:val="262526"/>
          <w:sz w:val="34"/>
        </w:rPr>
        <w:t>Everything</w:t>
      </w:r>
      <w:r>
        <w:rPr>
          <w:i/>
          <w:color w:val="262526"/>
          <w:spacing w:val="-10"/>
          <w:sz w:val="34"/>
        </w:rPr>
        <w:t> </w:t>
      </w:r>
      <w:r>
        <w:rPr>
          <w:i/>
          <w:color w:val="262526"/>
          <w:sz w:val="34"/>
        </w:rPr>
        <w:t>but</w:t>
      </w:r>
      <w:r>
        <w:rPr>
          <w:i/>
          <w:color w:val="262526"/>
          <w:spacing w:val="-10"/>
          <w:sz w:val="34"/>
        </w:rPr>
        <w:t> </w:t>
      </w:r>
      <w:r>
        <w:rPr>
          <w:i/>
          <w:color w:val="262526"/>
          <w:spacing w:val="-2"/>
          <w:sz w:val="34"/>
        </w:rPr>
        <w:t>Live.</w:t>
      </w:r>
    </w:p>
    <w:p>
      <w:pPr>
        <w:spacing w:before="61"/>
        <w:ind w:left="4898" w:right="316" w:firstLine="0"/>
        <w:jc w:val="center"/>
        <w:rPr>
          <w:rFonts w:ascii="Bookman Old Style" w:hAnsi="Bookman Old Style"/>
          <w:b/>
          <w:i/>
          <w:sz w:val="34"/>
        </w:rPr>
      </w:pPr>
      <w:r>
        <w:rPr>
          <w:i/>
          <w:color w:val="262526"/>
          <w:spacing w:val="-10"/>
          <w:sz w:val="34"/>
        </w:rPr>
        <w:t>–</w:t>
      </w:r>
      <w:r>
        <w:rPr>
          <w:i/>
          <w:color w:val="262526"/>
          <w:spacing w:val="-9"/>
          <w:sz w:val="34"/>
        </w:rPr>
        <w:t> </w:t>
      </w:r>
      <w:r>
        <w:rPr>
          <w:i/>
          <w:color w:val="262526"/>
          <w:spacing w:val="-10"/>
          <w:sz w:val="34"/>
        </w:rPr>
        <w:t>L.</w:t>
      </w:r>
      <w:r>
        <w:rPr>
          <w:i/>
          <w:color w:val="262526"/>
          <w:spacing w:val="-3"/>
          <w:sz w:val="34"/>
        </w:rPr>
        <w:t> </w:t>
      </w:r>
      <w:r>
        <w:rPr>
          <w:i/>
          <w:color w:val="262526"/>
          <w:spacing w:val="-10"/>
          <w:sz w:val="34"/>
        </w:rPr>
        <w:t>Frank</w:t>
      </w:r>
      <w:r>
        <w:rPr>
          <w:i/>
          <w:color w:val="262526"/>
          <w:spacing w:val="1"/>
          <w:sz w:val="34"/>
        </w:rPr>
        <w:t> </w:t>
      </w:r>
      <w:r>
        <w:rPr>
          <w:i/>
          <w:color w:val="262526"/>
          <w:spacing w:val="-10"/>
          <w:sz w:val="34"/>
        </w:rPr>
        <w:t>Baum,</w:t>
      </w:r>
      <w:r>
        <w:rPr>
          <w:i/>
          <w:color w:val="262526"/>
          <w:spacing w:val="1"/>
          <w:sz w:val="34"/>
        </w:rPr>
        <w:t> </w:t>
      </w:r>
      <w:r>
        <w:rPr>
          <w:rFonts w:ascii="Bookman Old Style" w:hAnsi="Bookman Old Style"/>
          <w:b/>
          <w:i/>
          <w:color w:val="262526"/>
          <w:spacing w:val="-10"/>
          <w:sz w:val="34"/>
        </w:rPr>
        <w:t>Ozma</w:t>
      </w:r>
      <w:r>
        <w:rPr>
          <w:rFonts w:ascii="Bookman Old Style" w:hAnsi="Bookman Old Style"/>
          <w:b/>
          <w:i/>
          <w:color w:val="262526"/>
          <w:spacing w:val="-27"/>
          <w:sz w:val="34"/>
        </w:rPr>
        <w:t> </w:t>
      </w:r>
      <w:r>
        <w:rPr>
          <w:rFonts w:ascii="Bookman Old Style" w:hAnsi="Bookman Old Style"/>
          <w:b/>
          <w:i/>
          <w:color w:val="262526"/>
          <w:spacing w:val="-10"/>
          <w:sz w:val="34"/>
        </w:rPr>
        <w:t>of</w:t>
      </w:r>
      <w:r>
        <w:rPr>
          <w:rFonts w:ascii="Bookman Old Style" w:hAnsi="Bookman Old Style"/>
          <w:b/>
          <w:i/>
          <w:color w:val="262526"/>
          <w:spacing w:val="-27"/>
          <w:sz w:val="34"/>
        </w:rPr>
        <w:t> </w:t>
      </w:r>
      <w:r>
        <w:rPr>
          <w:rFonts w:ascii="Bookman Old Style" w:hAnsi="Bookman Old Style"/>
          <w:b/>
          <w:i/>
          <w:color w:val="262526"/>
          <w:spacing w:val="-10"/>
          <w:sz w:val="34"/>
        </w:rPr>
        <w:t>Oz</w:t>
      </w:r>
    </w:p>
    <w:p>
      <w:pPr>
        <w:spacing w:after="0"/>
        <w:jc w:val="center"/>
        <w:rPr>
          <w:rFonts w:ascii="Bookman Old Style" w:hAnsi="Bookman Old Style"/>
          <w:sz w:val="34"/>
        </w:rPr>
        <w:sectPr>
          <w:type w:val="continuous"/>
          <w:pgSz w:w="12060" w:h="15660"/>
          <w:pgMar w:header="0" w:footer="865" w:top="640" w:bottom="280" w:left="660" w:right="340"/>
        </w:sectPr>
      </w:pPr>
    </w:p>
    <w:p>
      <w:pPr>
        <w:pStyle w:val="BodyText"/>
        <w:spacing w:before="266"/>
        <w:jc w:val="left"/>
        <w:rPr>
          <w:rFonts w:ascii="Bookman Old Style"/>
          <w:b/>
          <w:i/>
          <w:sz w:val="33"/>
        </w:rPr>
      </w:pPr>
    </w:p>
    <w:p>
      <w:pPr>
        <w:spacing w:line="482" w:lineRule="exact" w:before="1"/>
        <w:ind w:left="0" w:right="316" w:firstLine="0"/>
        <w:jc w:val="center"/>
        <w:rPr>
          <w:rFonts w:ascii="Bookman Old Style"/>
          <w:b/>
          <w:sz w:val="48"/>
        </w:rPr>
      </w:pPr>
      <w:bookmarkStart w:name="Appendix B: Examples" w:id="176"/>
      <w:bookmarkEnd w:id="176"/>
      <w:r>
        <w:rPr/>
      </w:r>
      <w:bookmarkStart w:name="Dayton-Wright DH-4 (Vehicle)" w:id="177"/>
      <w:bookmarkEnd w:id="177"/>
      <w:r>
        <w:rPr/>
      </w:r>
      <w:bookmarkStart w:name="Decabrach (Alien)" w:id="178"/>
      <w:bookmarkEnd w:id="178"/>
      <w:r>
        <w:rPr/>
      </w:r>
      <w:bookmarkStart w:name="_bookmark43" w:id="179"/>
      <w:bookmarkEnd w:id="179"/>
      <w:r>
        <w:rPr/>
      </w:r>
      <w:r>
        <w:rPr>
          <w:rFonts w:ascii="Bookman Old Style"/>
          <w:b/>
          <w:color w:val="262526"/>
          <w:w w:val="110"/>
          <w:sz w:val="48"/>
        </w:rPr>
        <w:t>a</w:t>
      </w:r>
      <w:r>
        <w:rPr>
          <w:rFonts w:ascii="Bookman Old Style"/>
          <w:b/>
          <w:color w:val="262526"/>
          <w:w w:val="110"/>
          <w:sz w:val="33"/>
        </w:rPr>
        <w:t>PPendix</w:t>
      </w:r>
      <w:r>
        <w:rPr>
          <w:rFonts w:ascii="Bookman Old Style"/>
          <w:b/>
          <w:color w:val="262526"/>
          <w:spacing w:val="39"/>
          <w:w w:val="110"/>
          <w:sz w:val="33"/>
        </w:rPr>
        <w:t> </w:t>
      </w:r>
      <w:r>
        <w:rPr>
          <w:rFonts w:ascii="Bookman Old Style"/>
          <w:b/>
          <w:color w:val="262526"/>
          <w:spacing w:val="-10"/>
          <w:w w:val="110"/>
          <w:sz w:val="48"/>
        </w:rPr>
        <w:t>B</w:t>
      </w:r>
    </w:p>
    <w:p>
      <w:pPr>
        <w:pStyle w:val="Heading1"/>
        <w:spacing w:line="1327" w:lineRule="exact"/>
        <w:ind w:right="316"/>
        <w:rPr>
          <w:b/>
        </w:rPr>
      </w:pPr>
      <w:r>
        <w:rPr>
          <w:b/>
          <w:color w:val="262526"/>
          <w:spacing w:val="-2"/>
          <w:w w:val="125"/>
          <w:sz w:val="120"/>
        </w:rPr>
        <w:t>e</w:t>
      </w:r>
      <w:r>
        <w:rPr>
          <w:b/>
          <w:color w:val="262526"/>
          <w:spacing w:val="-2"/>
          <w:w w:val="125"/>
        </w:rPr>
        <w:t>xamPles</w:t>
      </w:r>
    </w:p>
    <w:p>
      <w:pPr>
        <w:pStyle w:val="BodyText"/>
        <w:spacing w:before="222"/>
        <w:jc w:val="left"/>
        <w:rPr>
          <w:rFonts w:ascii="Bookman Old Style"/>
          <w:b/>
          <w:sz w:val="20"/>
        </w:rPr>
      </w:pPr>
    </w:p>
    <w:p>
      <w:pPr>
        <w:spacing w:after="0"/>
        <w:jc w:val="left"/>
        <w:rPr>
          <w:rFonts w:ascii="Bookman Old Style"/>
          <w:sz w:val="20"/>
        </w:rPr>
        <w:sectPr>
          <w:footerReference w:type="default" r:id="rId39"/>
          <w:pgSz w:w="12060" w:h="15660"/>
          <w:pgMar w:header="0" w:footer="865" w:top="0" w:bottom="1060" w:left="660" w:right="340"/>
        </w:sectPr>
      </w:pPr>
    </w:p>
    <w:p>
      <w:pPr>
        <w:pStyle w:val="BodyText"/>
        <w:spacing w:line="237" w:lineRule="auto" w:before="100"/>
        <w:ind w:left="330" w:firstLine="240"/>
      </w:pPr>
      <w:r>
        <w:rPr>
          <w:color w:val="262526"/>
          <w:spacing w:val="-4"/>
        </w:rPr>
        <w:t>These templates illustrate how to build and present several</w:t>
      </w:r>
      <w:r>
        <w:rPr>
          <w:color w:val="262526"/>
        </w:rPr>
        <w:t> different kinds of “races.”</w:t>
      </w:r>
    </w:p>
    <w:p>
      <w:pPr>
        <w:pStyle w:val="Heading4"/>
        <w:spacing w:before="214"/>
        <w:jc w:val="both"/>
        <w:rPr>
          <w:b/>
          <w:i/>
        </w:rPr>
      </w:pPr>
      <w:r>
        <w:rPr>
          <w:b/>
          <w:i/>
          <w:color w:val="262526"/>
          <w:w w:val="80"/>
        </w:rPr>
        <w:t>Dayton-Wright</w:t>
      </w:r>
      <w:r>
        <w:rPr>
          <w:b/>
          <w:i/>
          <w:color w:val="262526"/>
          <w:spacing w:val="8"/>
        </w:rPr>
        <w:t> </w:t>
      </w:r>
      <w:r>
        <w:rPr>
          <w:b/>
          <w:i/>
          <w:color w:val="262526"/>
          <w:w w:val="80"/>
        </w:rPr>
        <w:t>DH-4</w:t>
      </w:r>
      <w:r>
        <w:rPr>
          <w:b/>
          <w:i/>
          <w:color w:val="262526"/>
          <w:spacing w:val="9"/>
        </w:rPr>
        <w:t> </w:t>
      </w:r>
      <w:r>
        <w:rPr>
          <w:b/>
          <w:i/>
          <w:color w:val="262526"/>
          <w:spacing w:val="-2"/>
          <w:w w:val="80"/>
        </w:rPr>
        <w:t>(Vehicle)</w:t>
      </w:r>
    </w:p>
    <w:p>
      <w:pPr>
        <w:pStyle w:val="BodyText"/>
        <w:spacing w:before="26"/>
        <w:ind w:left="330" w:firstLine="3919"/>
        <w:jc w:val="right"/>
      </w:pPr>
      <w:r>
        <w:rPr>
          <w:b/>
          <w:color w:val="262526"/>
          <w:w w:val="90"/>
          <w:sz w:val="22"/>
        </w:rPr>
        <w:t>-79</w:t>
      </w:r>
      <w:r>
        <w:rPr>
          <w:b/>
          <w:color w:val="262526"/>
          <w:spacing w:val="-7"/>
          <w:w w:val="90"/>
          <w:sz w:val="22"/>
        </w:rPr>
        <w:t> </w:t>
      </w:r>
      <w:r>
        <w:rPr>
          <w:b/>
          <w:color w:val="262526"/>
          <w:w w:val="90"/>
          <w:sz w:val="22"/>
        </w:rPr>
        <w:t>points </w:t>
      </w:r>
      <w:r>
        <w:rPr>
          <w:color w:val="262526"/>
        </w:rPr>
        <w:t>An</w:t>
      </w:r>
      <w:r>
        <w:rPr>
          <w:color w:val="262526"/>
          <w:spacing w:val="40"/>
        </w:rPr>
        <w:t> </w:t>
      </w:r>
      <w:r>
        <w:rPr>
          <w:color w:val="262526"/>
        </w:rPr>
        <w:t>American</w:t>
      </w:r>
      <w:r>
        <w:rPr>
          <w:color w:val="262526"/>
          <w:spacing w:val="40"/>
        </w:rPr>
        <w:t> </w:t>
      </w:r>
      <w:r>
        <w:rPr>
          <w:color w:val="262526"/>
        </w:rPr>
        <w:t>version</w:t>
      </w:r>
      <w:r>
        <w:rPr>
          <w:color w:val="262526"/>
          <w:spacing w:val="40"/>
        </w:rPr>
        <w:t> </w:t>
      </w:r>
      <w:r>
        <w:rPr>
          <w:color w:val="262526"/>
        </w:rPr>
        <w:t>of</w:t>
      </w:r>
      <w:r>
        <w:rPr>
          <w:color w:val="262526"/>
          <w:spacing w:val="40"/>
        </w:rPr>
        <w:t> </w:t>
      </w:r>
      <w:r>
        <w:rPr>
          <w:color w:val="262526"/>
        </w:rPr>
        <w:t>the</w:t>
      </w:r>
      <w:r>
        <w:rPr>
          <w:color w:val="262526"/>
          <w:spacing w:val="40"/>
        </w:rPr>
        <w:t> </w:t>
      </w:r>
      <w:r>
        <w:rPr>
          <w:color w:val="262526"/>
        </w:rPr>
        <w:t>British</w:t>
      </w:r>
      <w:r>
        <w:rPr>
          <w:color w:val="262526"/>
          <w:spacing w:val="40"/>
        </w:rPr>
        <w:t> </w:t>
      </w:r>
      <w:r>
        <w:rPr>
          <w:color w:val="262526"/>
        </w:rPr>
        <w:t>De</w:t>
      </w:r>
      <w:r>
        <w:rPr>
          <w:color w:val="262526"/>
          <w:spacing w:val="40"/>
        </w:rPr>
        <w:t> </w:t>
      </w:r>
      <w:r>
        <w:rPr>
          <w:color w:val="262526"/>
        </w:rPr>
        <w:t>Havilland</w:t>
      </w:r>
      <w:r>
        <w:rPr>
          <w:color w:val="262526"/>
          <w:spacing w:val="40"/>
        </w:rPr>
        <w:t> </w:t>
      </w:r>
      <w:r>
        <w:rPr>
          <w:color w:val="262526"/>
        </w:rPr>
        <w:t>DH.4 biplane.</w:t>
      </w:r>
      <w:r>
        <w:rPr>
          <w:color w:val="262526"/>
          <w:spacing w:val="40"/>
        </w:rPr>
        <w:t> </w:t>
      </w:r>
      <w:r>
        <w:rPr>
          <w:color w:val="262526"/>
        </w:rPr>
        <w:t>Nearly</w:t>
      </w:r>
      <w:r>
        <w:rPr>
          <w:color w:val="262526"/>
          <w:spacing w:val="40"/>
        </w:rPr>
        <w:t> </w:t>
      </w:r>
      <w:r>
        <w:rPr>
          <w:color w:val="262526"/>
        </w:rPr>
        <w:t>5,000</w:t>
      </w:r>
      <w:r>
        <w:rPr>
          <w:color w:val="262526"/>
          <w:spacing w:val="40"/>
        </w:rPr>
        <w:t> </w:t>
      </w:r>
      <w:r>
        <w:rPr>
          <w:color w:val="262526"/>
        </w:rPr>
        <w:t>were</w:t>
      </w:r>
      <w:r>
        <w:rPr>
          <w:color w:val="262526"/>
          <w:spacing w:val="40"/>
        </w:rPr>
        <w:t> </w:t>
      </w:r>
      <w:r>
        <w:rPr>
          <w:color w:val="262526"/>
        </w:rPr>
        <w:t>manufactured</w:t>
      </w:r>
      <w:r>
        <w:rPr>
          <w:color w:val="262526"/>
          <w:spacing w:val="40"/>
        </w:rPr>
        <w:t> </w:t>
      </w:r>
      <w:r>
        <w:rPr>
          <w:color w:val="262526"/>
        </w:rPr>
        <w:t>during</w:t>
      </w:r>
      <w:r>
        <w:rPr>
          <w:color w:val="262526"/>
          <w:spacing w:val="40"/>
        </w:rPr>
        <w:t> </w:t>
      </w:r>
      <w:r>
        <w:rPr>
          <w:color w:val="262526"/>
        </w:rPr>
        <w:t>World War I;</w:t>
      </w:r>
      <w:r>
        <w:rPr>
          <w:color w:val="262526"/>
          <w:spacing w:val="25"/>
        </w:rPr>
        <w:t> </w:t>
      </w:r>
      <w:r>
        <w:rPr>
          <w:color w:val="262526"/>
        </w:rPr>
        <w:t>after</w:t>
      </w:r>
      <w:r>
        <w:rPr>
          <w:color w:val="262526"/>
          <w:spacing w:val="25"/>
        </w:rPr>
        <w:t> </w:t>
      </w:r>
      <w:r>
        <w:rPr>
          <w:color w:val="262526"/>
        </w:rPr>
        <w:t>the</w:t>
      </w:r>
      <w:r>
        <w:rPr>
          <w:color w:val="262526"/>
          <w:spacing w:val="25"/>
        </w:rPr>
        <w:t> </w:t>
      </w:r>
      <w:r>
        <w:rPr>
          <w:color w:val="262526"/>
        </w:rPr>
        <w:t>war,</w:t>
      </w:r>
      <w:r>
        <w:rPr>
          <w:color w:val="262526"/>
          <w:spacing w:val="25"/>
        </w:rPr>
        <w:t> </w:t>
      </w:r>
      <w:r>
        <w:rPr>
          <w:color w:val="262526"/>
        </w:rPr>
        <w:t>large</w:t>
      </w:r>
      <w:r>
        <w:rPr>
          <w:color w:val="262526"/>
          <w:spacing w:val="25"/>
        </w:rPr>
        <w:t> </w:t>
      </w:r>
      <w:r>
        <w:rPr>
          <w:color w:val="262526"/>
        </w:rPr>
        <w:t>numbers</w:t>
      </w:r>
      <w:r>
        <w:rPr>
          <w:color w:val="262526"/>
          <w:spacing w:val="25"/>
        </w:rPr>
        <w:t> </w:t>
      </w:r>
      <w:r>
        <w:rPr>
          <w:color w:val="262526"/>
        </w:rPr>
        <w:t>were</w:t>
      </w:r>
      <w:r>
        <w:rPr>
          <w:color w:val="262526"/>
          <w:spacing w:val="25"/>
        </w:rPr>
        <w:t> </w:t>
      </w:r>
      <w:r>
        <w:rPr>
          <w:color w:val="262526"/>
        </w:rPr>
        <w:t>sold</w:t>
      </w:r>
      <w:r>
        <w:rPr>
          <w:color w:val="262526"/>
          <w:spacing w:val="25"/>
        </w:rPr>
        <w:t> </w:t>
      </w:r>
      <w:r>
        <w:rPr>
          <w:color w:val="262526"/>
        </w:rPr>
        <w:t>for</w:t>
      </w:r>
      <w:r>
        <w:rPr>
          <w:color w:val="262526"/>
          <w:spacing w:val="25"/>
        </w:rPr>
        <w:t> </w:t>
      </w:r>
      <w:r>
        <w:rPr>
          <w:color w:val="262526"/>
        </w:rPr>
        <w:t>civilian </w:t>
      </w:r>
      <w:r>
        <w:rPr>
          <w:color w:val="262526"/>
          <w:spacing w:val="-2"/>
        </w:rPr>
        <w:t>use</w:t>
      </w:r>
      <w:r>
        <w:rPr>
          <w:color w:val="262526"/>
          <w:spacing w:val="-7"/>
        </w:rPr>
        <w:t> </w:t>
      </w:r>
      <w:r>
        <w:rPr>
          <w:color w:val="262526"/>
          <w:spacing w:val="-2"/>
        </w:rPr>
        <w:t>at</w:t>
      </w:r>
      <w:r>
        <w:rPr>
          <w:color w:val="262526"/>
          <w:spacing w:val="-7"/>
        </w:rPr>
        <w:t> </w:t>
      </w:r>
      <w:r>
        <w:rPr>
          <w:color w:val="262526"/>
          <w:spacing w:val="-2"/>
        </w:rPr>
        <w:t>bargain</w:t>
      </w:r>
      <w:r>
        <w:rPr>
          <w:color w:val="262526"/>
          <w:spacing w:val="-7"/>
        </w:rPr>
        <w:t> </w:t>
      </w:r>
      <w:r>
        <w:rPr>
          <w:color w:val="262526"/>
          <w:spacing w:val="-2"/>
        </w:rPr>
        <w:t>prices</w:t>
      </w:r>
      <w:r>
        <w:rPr>
          <w:color w:val="262526"/>
          <w:spacing w:val="-7"/>
        </w:rPr>
        <w:t> </w:t>
      </w:r>
      <w:r>
        <w:rPr>
          <w:color w:val="262526"/>
          <w:spacing w:val="-2"/>
        </w:rPr>
        <w:t>(with</w:t>
      </w:r>
      <w:r>
        <w:rPr>
          <w:color w:val="262526"/>
          <w:spacing w:val="-7"/>
        </w:rPr>
        <w:t> </w:t>
      </w:r>
      <w:r>
        <w:rPr>
          <w:color w:val="262526"/>
          <w:spacing w:val="-2"/>
        </w:rPr>
        <w:t>the</w:t>
      </w:r>
      <w:r>
        <w:rPr>
          <w:color w:val="262526"/>
          <w:spacing w:val="-7"/>
        </w:rPr>
        <w:t> </w:t>
      </w:r>
      <w:r>
        <w:rPr>
          <w:color w:val="262526"/>
          <w:spacing w:val="-2"/>
        </w:rPr>
        <w:t>weapons</w:t>
      </w:r>
      <w:r>
        <w:rPr>
          <w:color w:val="262526"/>
          <w:spacing w:val="-7"/>
        </w:rPr>
        <w:t> </w:t>
      </w:r>
      <w:r>
        <w:rPr>
          <w:color w:val="262526"/>
          <w:spacing w:val="-2"/>
        </w:rPr>
        <w:t>mounts</w:t>
      </w:r>
      <w:r>
        <w:rPr>
          <w:color w:val="262526"/>
          <w:spacing w:val="-7"/>
        </w:rPr>
        <w:t> </w:t>
      </w:r>
      <w:r>
        <w:rPr>
          <w:color w:val="262526"/>
          <w:spacing w:val="-2"/>
        </w:rPr>
        <w:t>removed!).</w:t>
      </w:r>
      <w:r>
        <w:rPr>
          <w:color w:val="262526"/>
          <w:spacing w:val="-7"/>
        </w:rPr>
        <w:t> </w:t>
      </w:r>
      <w:r>
        <w:rPr>
          <w:color w:val="262526"/>
          <w:spacing w:val="-2"/>
        </w:rPr>
        <w:t>A</w:t>
      </w:r>
      <w:r>
        <w:rPr>
          <w:color w:val="262526"/>
        </w:rPr>
        <w:t> band</w:t>
      </w:r>
      <w:r>
        <w:rPr>
          <w:color w:val="262526"/>
          <w:spacing w:val="-11"/>
        </w:rPr>
        <w:t> </w:t>
      </w:r>
      <w:r>
        <w:rPr>
          <w:color w:val="262526"/>
        </w:rPr>
        <w:t>of</w:t>
      </w:r>
      <w:r>
        <w:rPr>
          <w:color w:val="262526"/>
          <w:spacing w:val="-10"/>
        </w:rPr>
        <w:t> </w:t>
      </w:r>
      <w:r>
        <w:rPr>
          <w:color w:val="262526"/>
        </w:rPr>
        <w:t>adventurers</w:t>
      </w:r>
      <w:r>
        <w:rPr>
          <w:color w:val="262526"/>
          <w:spacing w:val="-11"/>
        </w:rPr>
        <w:t> </w:t>
      </w:r>
      <w:r>
        <w:rPr>
          <w:color w:val="262526"/>
        </w:rPr>
        <w:t>might</w:t>
      </w:r>
      <w:r>
        <w:rPr>
          <w:color w:val="262526"/>
          <w:spacing w:val="-10"/>
        </w:rPr>
        <w:t> </w:t>
      </w:r>
      <w:r>
        <w:rPr>
          <w:color w:val="262526"/>
        </w:rPr>
        <w:t>plausibly</w:t>
      </w:r>
      <w:r>
        <w:rPr>
          <w:color w:val="262526"/>
          <w:spacing w:val="-11"/>
        </w:rPr>
        <w:t> </w:t>
      </w:r>
      <w:r>
        <w:rPr>
          <w:color w:val="262526"/>
        </w:rPr>
        <w:t>have</w:t>
      </w:r>
      <w:r>
        <w:rPr>
          <w:color w:val="262526"/>
          <w:spacing w:val="-10"/>
        </w:rPr>
        <w:t> </w:t>
      </w:r>
      <w:r>
        <w:rPr>
          <w:color w:val="262526"/>
        </w:rPr>
        <w:t>two</w:t>
      </w:r>
      <w:r>
        <w:rPr>
          <w:color w:val="262526"/>
          <w:spacing w:val="-11"/>
        </w:rPr>
        <w:t> </w:t>
      </w:r>
      <w:r>
        <w:rPr>
          <w:color w:val="262526"/>
        </w:rPr>
        <w:t>or</w:t>
      </w:r>
      <w:r>
        <w:rPr>
          <w:color w:val="262526"/>
          <w:spacing w:val="-10"/>
        </w:rPr>
        <w:t> </w:t>
      </w:r>
      <w:r>
        <w:rPr>
          <w:color w:val="262526"/>
        </w:rPr>
        <w:t>three.</w:t>
      </w:r>
      <w:r>
        <w:rPr>
          <w:color w:val="262526"/>
          <w:spacing w:val="-11"/>
        </w:rPr>
        <w:t> </w:t>
      </w:r>
      <w:r>
        <w:rPr>
          <w:color w:val="262526"/>
        </w:rPr>
        <w:t>Vehi- </w:t>
      </w:r>
      <w:r>
        <w:rPr>
          <w:color w:val="262526"/>
          <w:spacing w:val="-4"/>
        </w:rPr>
        <w:t>cle</w:t>
      </w:r>
      <w:r>
        <w:rPr>
          <w:color w:val="262526"/>
          <w:spacing w:val="24"/>
        </w:rPr>
        <w:t> </w:t>
      </w:r>
      <w:r>
        <w:rPr>
          <w:color w:val="262526"/>
          <w:spacing w:val="-4"/>
        </w:rPr>
        <w:t>statistics</w:t>
      </w:r>
      <w:r>
        <w:rPr>
          <w:color w:val="262526"/>
          <w:spacing w:val="25"/>
        </w:rPr>
        <w:t> </w:t>
      </w:r>
      <w:r>
        <w:rPr>
          <w:color w:val="262526"/>
          <w:spacing w:val="-4"/>
        </w:rPr>
        <w:t>from</w:t>
      </w:r>
      <w:r>
        <w:rPr>
          <w:color w:val="262526"/>
          <w:spacing w:val="25"/>
        </w:rPr>
        <w:t> </w:t>
      </w:r>
      <w:r>
        <w:rPr>
          <w:rFonts w:ascii="Bookman Old Style"/>
          <w:b/>
          <w:i/>
          <w:color w:val="262526"/>
          <w:spacing w:val="-4"/>
        </w:rPr>
        <w:t>GURPS</w:t>
      </w:r>
      <w:r>
        <w:rPr>
          <w:rFonts w:ascii="Bookman Old Style"/>
          <w:b/>
          <w:i/>
          <w:color w:val="262526"/>
          <w:spacing w:val="7"/>
        </w:rPr>
        <w:t> </w:t>
      </w:r>
      <w:r>
        <w:rPr>
          <w:rFonts w:ascii="Bookman Old Style"/>
          <w:b/>
          <w:i/>
          <w:color w:val="262526"/>
          <w:spacing w:val="-4"/>
        </w:rPr>
        <w:t>High-Tech,</w:t>
      </w:r>
      <w:r>
        <w:rPr>
          <w:rFonts w:ascii="Bookman Old Style"/>
          <w:b/>
          <w:i/>
          <w:color w:val="262526"/>
          <w:spacing w:val="3"/>
        </w:rPr>
        <w:t> </w:t>
      </w:r>
      <w:r>
        <w:rPr>
          <w:color w:val="262526"/>
          <w:spacing w:val="-4"/>
        </w:rPr>
        <w:t>p. 233</w:t>
      </w:r>
      <w:r>
        <w:rPr>
          <w:color w:val="262526"/>
          <w:spacing w:val="25"/>
        </w:rPr>
        <w:t> </w:t>
      </w:r>
      <w:r>
        <w:rPr>
          <w:color w:val="262526"/>
          <w:spacing w:val="-4"/>
        </w:rPr>
        <w:t>appear</w:t>
      </w:r>
      <w:r>
        <w:rPr>
          <w:color w:val="262526"/>
          <w:spacing w:val="25"/>
        </w:rPr>
        <w:t> </w:t>
      </w:r>
      <w:r>
        <w:rPr>
          <w:color w:val="262526"/>
          <w:spacing w:val="-4"/>
        </w:rPr>
        <w:t>here</w:t>
      </w:r>
    </w:p>
    <w:p>
      <w:pPr>
        <w:pStyle w:val="BodyText"/>
        <w:spacing w:line="214" w:lineRule="exact"/>
        <w:ind w:left="330"/>
      </w:pPr>
      <w:r>
        <w:rPr>
          <w:color w:val="262526"/>
        </w:rPr>
        <w:t>for</w:t>
      </w:r>
      <w:r>
        <w:rPr>
          <w:color w:val="262526"/>
          <w:spacing w:val="-2"/>
        </w:rPr>
        <w:t> convenience.</w:t>
      </w:r>
    </w:p>
    <w:p>
      <w:pPr>
        <w:pStyle w:val="BodyText"/>
        <w:spacing w:line="237" w:lineRule="auto"/>
        <w:ind w:left="330" w:firstLine="240"/>
      </w:pPr>
      <w:r>
        <w:rPr>
          <w:color w:val="262526"/>
          <w:spacing w:val="-4"/>
        </w:rPr>
        <w:t>The DH-4 has the Vehicle meta-trait (p. 9) and cannot oper-</w:t>
      </w:r>
      <w:r>
        <w:rPr>
          <w:color w:val="262526"/>
        </w:rPr>
        <w:t> ate without a human pilot.</w:t>
      </w:r>
    </w:p>
    <w:p>
      <w:pPr>
        <w:pStyle w:val="BodyText"/>
        <w:spacing w:line="237" w:lineRule="auto"/>
        <w:ind w:left="330" w:firstLine="240"/>
      </w:pPr>
      <w:r>
        <w:rPr>
          <w:color w:val="262526"/>
        </w:rPr>
        <w:t>The DH-4 is 30’ long, with a 43’ wingspan; its SM (which doesn’t</w:t>
      </w:r>
      <w:r>
        <w:rPr>
          <w:color w:val="262526"/>
          <w:spacing w:val="-5"/>
        </w:rPr>
        <w:t> </w:t>
      </w:r>
      <w:r>
        <w:rPr>
          <w:color w:val="262526"/>
        </w:rPr>
        <w:t>take</w:t>
      </w:r>
      <w:r>
        <w:rPr>
          <w:color w:val="262526"/>
          <w:spacing w:val="-5"/>
        </w:rPr>
        <w:t> </w:t>
      </w:r>
      <w:r>
        <w:rPr>
          <w:color w:val="262526"/>
        </w:rPr>
        <w:t>wingspan</w:t>
      </w:r>
      <w:r>
        <w:rPr>
          <w:color w:val="262526"/>
          <w:spacing w:val="-5"/>
        </w:rPr>
        <w:t> </w:t>
      </w:r>
      <w:r>
        <w:rPr>
          <w:color w:val="262526"/>
        </w:rPr>
        <w:t>into</w:t>
      </w:r>
      <w:r>
        <w:rPr>
          <w:color w:val="262526"/>
          <w:spacing w:val="-5"/>
        </w:rPr>
        <w:t> </w:t>
      </w:r>
      <w:r>
        <w:rPr>
          <w:color w:val="262526"/>
        </w:rPr>
        <w:t>account)</w:t>
      </w:r>
      <w:r>
        <w:rPr>
          <w:color w:val="262526"/>
          <w:spacing w:val="-5"/>
        </w:rPr>
        <w:t> </w:t>
      </w:r>
      <w:r>
        <w:rPr>
          <w:color w:val="262526"/>
        </w:rPr>
        <w:t>is</w:t>
      </w:r>
      <w:r>
        <w:rPr>
          <w:color w:val="262526"/>
          <w:spacing w:val="-5"/>
        </w:rPr>
        <w:t> </w:t>
      </w:r>
      <w:r>
        <w:rPr>
          <w:color w:val="262526"/>
        </w:rPr>
        <w:t>+4.</w:t>
      </w:r>
      <w:r>
        <w:rPr>
          <w:color w:val="262526"/>
          <w:spacing w:val="-5"/>
        </w:rPr>
        <w:t> </w:t>
      </w:r>
      <w:r>
        <w:rPr>
          <w:color w:val="262526"/>
        </w:rPr>
        <w:t>A</w:t>
      </w:r>
      <w:r>
        <w:rPr>
          <w:color w:val="262526"/>
          <w:spacing w:val="-5"/>
        </w:rPr>
        <w:t> </w:t>
      </w:r>
      <w:r>
        <w:rPr>
          <w:color w:val="262526"/>
        </w:rPr>
        <w:t>scale</w:t>
      </w:r>
      <w:r>
        <w:rPr>
          <w:color w:val="262526"/>
          <w:spacing w:val="-5"/>
        </w:rPr>
        <w:t> </w:t>
      </w:r>
      <w:r>
        <w:rPr>
          <w:color w:val="262526"/>
        </w:rPr>
        <w:t>factor</w:t>
      </w:r>
      <w:r>
        <w:rPr>
          <w:color w:val="262526"/>
          <w:spacing w:val="-5"/>
        </w:rPr>
        <w:t> </w:t>
      </w:r>
      <w:r>
        <w:rPr>
          <w:color w:val="262526"/>
        </w:rPr>
        <w:t>of</w:t>
      </w:r>
      <w:r>
        <w:rPr>
          <w:color w:val="262526"/>
          <w:spacing w:val="-5"/>
        </w:rPr>
        <w:t> </w:t>
      </w:r>
      <w:r>
        <w:rPr>
          <w:color w:val="262526"/>
        </w:rPr>
        <w:t>5 </w:t>
      </w:r>
      <w:r>
        <w:rPr>
          <w:color w:val="262526"/>
          <w:spacing w:val="-4"/>
        </w:rPr>
        <w:t>(10</w:t>
      </w:r>
      <w:r>
        <w:rPr>
          <w:color w:val="262526"/>
          <w:spacing w:val="-7"/>
        </w:rPr>
        <w:t> </w:t>
      </w:r>
      <w:r>
        <w:rPr>
          <w:color w:val="262526"/>
          <w:spacing w:val="-4"/>
        </w:rPr>
        <w:t>yards/2</w:t>
      </w:r>
      <w:r>
        <w:rPr>
          <w:color w:val="262526"/>
          <w:spacing w:val="-6"/>
        </w:rPr>
        <w:t> </w:t>
      </w:r>
      <w:r>
        <w:rPr>
          <w:color w:val="262526"/>
          <w:spacing w:val="-4"/>
        </w:rPr>
        <w:t>yards)</w:t>
      </w:r>
      <w:r>
        <w:rPr>
          <w:color w:val="262526"/>
          <w:spacing w:val="-7"/>
        </w:rPr>
        <w:t> </w:t>
      </w:r>
      <w:r>
        <w:rPr>
          <w:color w:val="262526"/>
          <w:spacing w:val="-4"/>
        </w:rPr>
        <w:t>gives</w:t>
      </w:r>
      <w:r>
        <w:rPr>
          <w:color w:val="262526"/>
          <w:spacing w:val="-6"/>
        </w:rPr>
        <w:t> </w:t>
      </w:r>
      <w:r>
        <w:rPr>
          <w:color w:val="262526"/>
          <w:spacing w:val="-4"/>
        </w:rPr>
        <w:t>a</w:t>
      </w:r>
      <w:r>
        <w:rPr>
          <w:color w:val="262526"/>
          <w:spacing w:val="-7"/>
        </w:rPr>
        <w:t> </w:t>
      </w:r>
      <w:r>
        <w:rPr>
          <w:color w:val="262526"/>
          <w:spacing w:val="-4"/>
        </w:rPr>
        <w:t>weight</w:t>
      </w:r>
      <w:r>
        <w:rPr>
          <w:color w:val="262526"/>
          <w:spacing w:val="-6"/>
        </w:rPr>
        <w:t> </w:t>
      </w:r>
      <w:r>
        <w:rPr>
          <w:color w:val="262526"/>
          <w:spacing w:val="-4"/>
        </w:rPr>
        <w:t>estimate</w:t>
      </w:r>
      <w:r>
        <w:rPr>
          <w:color w:val="262526"/>
          <w:spacing w:val="-7"/>
        </w:rPr>
        <w:t> </w:t>
      </w:r>
      <w:r>
        <w:rPr>
          <w:color w:val="262526"/>
          <w:spacing w:val="-4"/>
        </w:rPr>
        <w:t>of</w:t>
      </w:r>
      <w:r>
        <w:rPr>
          <w:color w:val="262526"/>
          <w:spacing w:val="-6"/>
        </w:rPr>
        <w:t> </w:t>
      </w:r>
      <w:r>
        <w:rPr>
          <w:color w:val="262526"/>
          <w:spacing w:val="-4"/>
        </w:rPr>
        <w:t>15,625</w:t>
      </w:r>
      <w:r>
        <w:rPr>
          <w:color w:val="262526"/>
          <w:spacing w:val="-7"/>
        </w:rPr>
        <w:t> </w:t>
      </w:r>
      <w:r>
        <w:rPr>
          <w:color w:val="262526"/>
          <w:spacing w:val="-4"/>
        </w:rPr>
        <w:t>lbs.;</w:t>
      </w:r>
      <w:r>
        <w:rPr>
          <w:color w:val="262526"/>
          <w:spacing w:val="-6"/>
        </w:rPr>
        <w:t> </w:t>
      </w:r>
      <w:r>
        <w:rPr>
          <w:color w:val="262526"/>
          <w:spacing w:val="-4"/>
        </w:rPr>
        <w:t>since</w:t>
      </w:r>
      <w:r>
        <w:rPr>
          <w:color w:val="262526"/>
        </w:rPr>
        <w:t> </w:t>
      </w:r>
      <w:r>
        <w:rPr>
          <w:color w:val="262526"/>
          <w:spacing w:val="-2"/>
        </w:rPr>
        <w:t>unloaded</w:t>
      </w:r>
      <w:r>
        <w:rPr>
          <w:color w:val="262526"/>
          <w:spacing w:val="-9"/>
        </w:rPr>
        <w:t> </w:t>
      </w:r>
      <w:r>
        <w:rPr>
          <w:color w:val="262526"/>
          <w:spacing w:val="-2"/>
        </w:rPr>
        <w:t>weight</w:t>
      </w:r>
      <w:r>
        <w:rPr>
          <w:color w:val="262526"/>
          <w:spacing w:val="-8"/>
        </w:rPr>
        <w:t> </w:t>
      </w:r>
      <w:r>
        <w:rPr>
          <w:color w:val="262526"/>
          <w:spacing w:val="-2"/>
        </w:rPr>
        <w:t>is</w:t>
      </w:r>
      <w:r>
        <w:rPr>
          <w:color w:val="262526"/>
          <w:spacing w:val="-9"/>
        </w:rPr>
        <w:t> </w:t>
      </w:r>
      <w:r>
        <w:rPr>
          <w:color w:val="262526"/>
          <w:spacing w:val="-2"/>
        </w:rPr>
        <w:t>actually</w:t>
      </w:r>
      <w:r>
        <w:rPr>
          <w:color w:val="262526"/>
          <w:spacing w:val="-8"/>
        </w:rPr>
        <w:t> </w:t>
      </w:r>
      <w:r>
        <w:rPr>
          <w:color w:val="262526"/>
          <w:spacing w:val="-2"/>
        </w:rPr>
        <w:t>1.7</w:t>
      </w:r>
      <w:r>
        <w:rPr>
          <w:color w:val="262526"/>
          <w:spacing w:val="-9"/>
        </w:rPr>
        <w:t> </w:t>
      </w:r>
      <w:r>
        <w:rPr>
          <w:color w:val="262526"/>
          <w:spacing w:val="-2"/>
        </w:rPr>
        <w:t>tons</w:t>
      </w:r>
      <w:r>
        <w:rPr>
          <w:color w:val="262526"/>
          <w:spacing w:val="-8"/>
        </w:rPr>
        <w:t> </w:t>
      </w:r>
      <w:r>
        <w:rPr>
          <w:color w:val="262526"/>
          <w:spacing w:val="-2"/>
        </w:rPr>
        <w:t>or</w:t>
      </w:r>
      <w:r>
        <w:rPr>
          <w:color w:val="262526"/>
          <w:spacing w:val="-9"/>
        </w:rPr>
        <w:t> </w:t>
      </w:r>
      <w:r>
        <w:rPr>
          <w:color w:val="262526"/>
          <w:spacing w:val="-2"/>
        </w:rPr>
        <w:t>3,400</w:t>
      </w:r>
      <w:r>
        <w:rPr>
          <w:color w:val="262526"/>
          <w:spacing w:val="-8"/>
        </w:rPr>
        <w:t> </w:t>
      </w:r>
      <w:r>
        <w:rPr>
          <w:color w:val="262526"/>
          <w:spacing w:val="-2"/>
        </w:rPr>
        <w:t>lbs.,</w:t>
      </w:r>
      <w:r>
        <w:rPr>
          <w:color w:val="262526"/>
          <w:spacing w:val="-9"/>
        </w:rPr>
        <w:t> </w:t>
      </w:r>
      <w:r>
        <w:rPr>
          <w:color w:val="262526"/>
          <w:spacing w:val="-2"/>
        </w:rPr>
        <w:t>its</w:t>
      </w:r>
      <w:r>
        <w:rPr>
          <w:color w:val="262526"/>
          <w:spacing w:val="-8"/>
        </w:rPr>
        <w:t> </w:t>
      </w:r>
      <w:r>
        <w:rPr>
          <w:color w:val="262526"/>
          <w:spacing w:val="-2"/>
        </w:rPr>
        <w:t>density</w:t>
      </w:r>
      <w:r>
        <w:rPr>
          <w:color w:val="262526"/>
          <w:spacing w:val="-9"/>
        </w:rPr>
        <w:t> </w:t>
      </w:r>
      <w:r>
        <w:rPr>
          <w:color w:val="262526"/>
          <w:spacing w:val="-2"/>
        </w:rPr>
        <w:t>is</w:t>
      </w:r>
      <w:r>
        <w:rPr>
          <w:color w:val="262526"/>
        </w:rPr>
        <w:t> </w:t>
      </w:r>
      <w:r>
        <w:rPr>
          <w:color w:val="262526"/>
          <w:spacing w:val="-2"/>
        </w:rPr>
        <w:t>0.22,</w:t>
      </w:r>
      <w:r>
        <w:rPr>
          <w:color w:val="262526"/>
          <w:spacing w:val="-9"/>
        </w:rPr>
        <w:t> </w:t>
      </w:r>
      <w:r>
        <w:rPr>
          <w:color w:val="262526"/>
          <w:spacing w:val="-2"/>
        </w:rPr>
        <w:t>allowing</w:t>
      </w:r>
      <w:r>
        <w:rPr>
          <w:color w:val="262526"/>
          <w:spacing w:val="-8"/>
        </w:rPr>
        <w:t> </w:t>
      </w:r>
      <w:r>
        <w:rPr>
          <w:color w:val="262526"/>
          <w:spacing w:val="-2"/>
        </w:rPr>
        <w:t>it</w:t>
      </w:r>
      <w:r>
        <w:rPr>
          <w:color w:val="262526"/>
          <w:spacing w:val="-9"/>
        </w:rPr>
        <w:t> </w:t>
      </w:r>
      <w:r>
        <w:rPr>
          <w:color w:val="262526"/>
          <w:spacing w:val="-2"/>
        </w:rPr>
        <w:t>to</w:t>
      </w:r>
      <w:r>
        <w:rPr>
          <w:color w:val="262526"/>
          <w:spacing w:val="-8"/>
        </w:rPr>
        <w:t> </w:t>
      </w:r>
      <w:r>
        <w:rPr>
          <w:color w:val="262526"/>
          <w:spacing w:val="-2"/>
        </w:rPr>
        <w:t>float</w:t>
      </w:r>
      <w:r>
        <w:rPr>
          <w:color w:val="262526"/>
          <w:spacing w:val="-9"/>
        </w:rPr>
        <w:t> </w:t>
      </w:r>
      <w:r>
        <w:rPr>
          <w:color w:val="262526"/>
          <w:spacing w:val="-2"/>
        </w:rPr>
        <w:t>(until</w:t>
      </w:r>
      <w:r>
        <w:rPr>
          <w:color w:val="262526"/>
          <w:spacing w:val="-8"/>
        </w:rPr>
        <w:t> </w:t>
      </w:r>
      <w:r>
        <w:rPr>
          <w:color w:val="262526"/>
          <w:spacing w:val="-2"/>
        </w:rPr>
        <w:t>its</w:t>
      </w:r>
      <w:r>
        <w:rPr>
          <w:color w:val="262526"/>
          <w:spacing w:val="-9"/>
        </w:rPr>
        <w:t> </w:t>
      </w:r>
      <w:r>
        <w:rPr>
          <w:color w:val="262526"/>
          <w:spacing w:val="-2"/>
        </w:rPr>
        <w:t>body</w:t>
      </w:r>
      <w:r>
        <w:rPr>
          <w:color w:val="262526"/>
          <w:spacing w:val="-8"/>
        </w:rPr>
        <w:t> </w:t>
      </w:r>
      <w:r>
        <w:rPr>
          <w:color w:val="262526"/>
          <w:spacing w:val="-2"/>
        </w:rPr>
        <w:t>fills</w:t>
      </w:r>
      <w:r>
        <w:rPr>
          <w:color w:val="262526"/>
          <w:spacing w:val="-9"/>
        </w:rPr>
        <w:t> </w:t>
      </w:r>
      <w:r>
        <w:rPr>
          <w:color w:val="262526"/>
          <w:spacing w:val="-2"/>
        </w:rPr>
        <w:t>with</w:t>
      </w:r>
      <w:r>
        <w:rPr>
          <w:color w:val="262526"/>
          <w:spacing w:val="-8"/>
        </w:rPr>
        <w:t> </w:t>
      </w:r>
      <w:r>
        <w:rPr>
          <w:color w:val="262526"/>
          <w:spacing w:val="-2"/>
        </w:rPr>
        <w:t>water).</w:t>
      </w:r>
      <w:r>
        <w:rPr>
          <w:color w:val="262526"/>
          <w:spacing w:val="-9"/>
        </w:rPr>
        <w:t> </w:t>
      </w:r>
      <w:r>
        <w:rPr>
          <w:color w:val="262526"/>
          <w:spacing w:val="-2"/>
        </w:rPr>
        <w:t>ST</w:t>
      </w:r>
      <w:r>
        <w:rPr>
          <w:color w:val="262526"/>
          <w:spacing w:val="-8"/>
        </w:rPr>
        <w:t> </w:t>
      </w:r>
      <w:r>
        <w:rPr>
          <w:color w:val="262526"/>
          <w:spacing w:val="-2"/>
        </w:rPr>
        <w:t>and</w:t>
      </w:r>
      <w:r>
        <w:rPr>
          <w:color w:val="262526"/>
        </w:rPr>
        <w:t> HP</w:t>
      </w:r>
      <w:r>
        <w:rPr>
          <w:color w:val="262526"/>
          <w:spacing w:val="-2"/>
        </w:rPr>
        <w:t> </w:t>
      </w:r>
      <w:r>
        <w:rPr>
          <w:color w:val="262526"/>
        </w:rPr>
        <w:t>come</w:t>
      </w:r>
      <w:r>
        <w:rPr>
          <w:color w:val="262526"/>
          <w:spacing w:val="-2"/>
        </w:rPr>
        <w:t> </w:t>
      </w:r>
      <w:r>
        <w:rPr>
          <w:color w:val="262526"/>
        </w:rPr>
        <w:t>from</w:t>
      </w:r>
      <w:r>
        <w:rPr>
          <w:color w:val="262526"/>
          <w:spacing w:val="-2"/>
        </w:rPr>
        <w:t> </w:t>
      </w:r>
      <w:r>
        <w:rPr>
          <w:color w:val="262526"/>
        </w:rPr>
        <w:t>unloaded</w:t>
      </w:r>
      <w:r>
        <w:rPr>
          <w:color w:val="262526"/>
          <w:spacing w:val="-2"/>
        </w:rPr>
        <w:t> </w:t>
      </w:r>
      <w:r>
        <w:rPr>
          <w:color w:val="262526"/>
        </w:rPr>
        <w:t>weight</w:t>
      </w:r>
      <w:r>
        <w:rPr>
          <w:color w:val="262526"/>
          <w:spacing w:val="-2"/>
        </w:rPr>
        <w:t> </w:t>
      </w:r>
      <w:r>
        <w:rPr>
          <w:color w:val="262526"/>
        </w:rPr>
        <w:t>(4</w:t>
      </w:r>
      <w:r>
        <w:rPr>
          <w:color w:val="262526"/>
          <w:spacing w:val="-2"/>
        </w:rPr>
        <w:t> </w:t>
      </w:r>
      <w:r>
        <w:rPr>
          <w:color w:val="262526"/>
        </w:rPr>
        <w:t>¥</w:t>
      </w:r>
      <w:r>
        <w:rPr>
          <w:color w:val="262526"/>
          <w:spacing w:val="-2"/>
        </w:rPr>
        <w:t> </w:t>
      </w:r>
      <w:r>
        <w:rPr>
          <w:color w:val="262526"/>
        </w:rPr>
        <w:t>cube</w:t>
      </w:r>
      <w:r>
        <w:rPr>
          <w:color w:val="262526"/>
          <w:spacing w:val="-2"/>
        </w:rPr>
        <w:t> </w:t>
      </w:r>
      <w:r>
        <w:rPr>
          <w:color w:val="262526"/>
        </w:rPr>
        <w:t>root</w:t>
      </w:r>
      <w:r>
        <w:rPr>
          <w:color w:val="262526"/>
          <w:spacing w:val="-2"/>
        </w:rPr>
        <w:t> </w:t>
      </w:r>
      <w:r>
        <w:rPr>
          <w:color w:val="262526"/>
        </w:rPr>
        <w:t>of</w:t>
      </w:r>
      <w:r>
        <w:rPr>
          <w:color w:val="262526"/>
          <w:spacing w:val="-2"/>
        </w:rPr>
        <w:t> </w:t>
      </w:r>
      <w:r>
        <w:rPr>
          <w:color w:val="262526"/>
        </w:rPr>
        <w:t>3,400).</w:t>
      </w:r>
      <w:r>
        <w:rPr>
          <w:color w:val="262526"/>
          <w:spacing w:val="-2"/>
        </w:rPr>
        <w:t> </w:t>
      </w:r>
      <w:r>
        <w:rPr>
          <w:color w:val="262526"/>
        </w:rPr>
        <w:t>HT reflects</w:t>
      </w:r>
      <w:r>
        <w:rPr>
          <w:color w:val="262526"/>
          <w:spacing w:val="-11"/>
        </w:rPr>
        <w:t> </w:t>
      </w:r>
      <w:r>
        <w:rPr>
          <w:color w:val="262526"/>
        </w:rPr>
        <w:t>its</w:t>
      </w:r>
      <w:r>
        <w:rPr>
          <w:color w:val="262526"/>
          <w:spacing w:val="-10"/>
        </w:rPr>
        <w:t> </w:t>
      </w:r>
      <w:r>
        <w:rPr>
          <w:color w:val="262526"/>
        </w:rPr>
        <w:t>relatively</w:t>
      </w:r>
      <w:r>
        <w:rPr>
          <w:color w:val="262526"/>
          <w:spacing w:val="-11"/>
        </w:rPr>
        <w:t> </w:t>
      </w:r>
      <w:r>
        <w:rPr>
          <w:color w:val="262526"/>
        </w:rPr>
        <w:t>light</w:t>
      </w:r>
      <w:r>
        <w:rPr>
          <w:color w:val="262526"/>
          <w:spacing w:val="-10"/>
        </w:rPr>
        <w:t> </w:t>
      </w:r>
      <w:r>
        <w:rPr>
          <w:color w:val="262526"/>
        </w:rPr>
        <w:t>construction.</w:t>
      </w:r>
      <w:r>
        <w:rPr>
          <w:color w:val="262526"/>
          <w:spacing w:val="-11"/>
        </w:rPr>
        <w:t> </w:t>
      </w:r>
      <w:r>
        <w:rPr>
          <w:color w:val="262526"/>
        </w:rPr>
        <w:t>Planes</w:t>
      </w:r>
      <w:r>
        <w:rPr>
          <w:color w:val="262526"/>
          <w:spacing w:val="-10"/>
        </w:rPr>
        <w:t> </w:t>
      </w:r>
      <w:r>
        <w:rPr>
          <w:color w:val="262526"/>
        </w:rPr>
        <w:t>of</w:t>
      </w:r>
      <w:r>
        <w:rPr>
          <w:color w:val="262526"/>
          <w:spacing w:val="-11"/>
        </w:rPr>
        <w:t> </w:t>
      </w:r>
      <w:r>
        <w:rPr>
          <w:color w:val="262526"/>
        </w:rPr>
        <w:t>this</w:t>
      </w:r>
      <w:r>
        <w:rPr>
          <w:color w:val="262526"/>
          <w:spacing w:val="-10"/>
        </w:rPr>
        <w:t> </w:t>
      </w:r>
      <w:r>
        <w:rPr>
          <w:color w:val="262526"/>
        </w:rPr>
        <w:t>era</w:t>
      </w:r>
      <w:r>
        <w:rPr>
          <w:color w:val="262526"/>
          <w:spacing w:val="-11"/>
        </w:rPr>
        <w:t> </w:t>
      </w:r>
      <w:r>
        <w:rPr>
          <w:color w:val="262526"/>
        </w:rPr>
        <w:t>run on standard gasoline, which is a Common fuel. Its fuel tanks make it Flammable.</w:t>
      </w:r>
    </w:p>
    <w:p>
      <w:pPr>
        <w:pStyle w:val="BodyText"/>
        <w:spacing w:line="237" w:lineRule="auto"/>
        <w:ind w:left="330" w:firstLine="240"/>
      </w:pPr>
      <w:r>
        <w:rPr>
          <w:color w:val="262526"/>
        </w:rPr>
        <w:t>Basic Move (on the ground) is bought down from 5; air Move</w:t>
      </w:r>
      <w:r>
        <w:rPr>
          <w:color w:val="262526"/>
          <w:spacing w:val="-7"/>
        </w:rPr>
        <w:t> </w:t>
      </w:r>
      <w:r>
        <w:rPr>
          <w:color w:val="262526"/>
        </w:rPr>
        <w:t>is</w:t>
      </w:r>
      <w:r>
        <w:rPr>
          <w:color w:val="262526"/>
          <w:spacing w:val="-7"/>
        </w:rPr>
        <w:t> </w:t>
      </w:r>
      <w:r>
        <w:rPr>
          <w:color w:val="262526"/>
        </w:rPr>
        <w:t>bought</w:t>
      </w:r>
      <w:r>
        <w:rPr>
          <w:color w:val="262526"/>
          <w:spacing w:val="-7"/>
        </w:rPr>
        <w:t> </w:t>
      </w:r>
      <w:r>
        <w:rPr>
          <w:color w:val="262526"/>
        </w:rPr>
        <w:t>down</w:t>
      </w:r>
      <w:r>
        <w:rPr>
          <w:color w:val="262526"/>
          <w:spacing w:val="-7"/>
        </w:rPr>
        <w:t> </w:t>
      </w:r>
      <w:r>
        <w:rPr>
          <w:color w:val="262526"/>
        </w:rPr>
        <w:t>from</w:t>
      </w:r>
      <w:r>
        <w:rPr>
          <w:color w:val="262526"/>
          <w:spacing w:val="-7"/>
        </w:rPr>
        <w:t> </w:t>
      </w:r>
      <w:r>
        <w:rPr>
          <w:color w:val="262526"/>
        </w:rPr>
        <w:t>10.</w:t>
      </w:r>
      <w:r>
        <w:rPr>
          <w:color w:val="262526"/>
          <w:spacing w:val="-7"/>
        </w:rPr>
        <w:t> </w:t>
      </w:r>
      <w:r>
        <w:rPr>
          <w:color w:val="262526"/>
        </w:rPr>
        <w:t>Enhanced</w:t>
      </w:r>
      <w:r>
        <w:rPr>
          <w:color w:val="262526"/>
          <w:spacing w:val="-7"/>
        </w:rPr>
        <w:t> </w:t>
      </w:r>
      <w:r>
        <w:rPr>
          <w:color w:val="262526"/>
        </w:rPr>
        <w:t>Move</w:t>
      </w:r>
      <w:r>
        <w:rPr>
          <w:color w:val="262526"/>
          <w:spacing w:val="-7"/>
        </w:rPr>
        <w:t> </w:t>
      </w:r>
      <w:r>
        <w:rPr>
          <w:color w:val="262526"/>
        </w:rPr>
        <w:t>2.5</w:t>
      </w:r>
      <w:r>
        <w:rPr>
          <w:color w:val="262526"/>
          <w:spacing w:val="-7"/>
        </w:rPr>
        <w:t> </w:t>
      </w:r>
      <w:r>
        <w:rPr>
          <w:color w:val="262526"/>
        </w:rPr>
        <w:t>(Ground) gives ground speed 24, a little above its stall speed of 23. Enhanced Move 4 (Air) allows air speed 64, just above its actual</w:t>
      </w:r>
      <w:r>
        <w:rPr>
          <w:color w:val="262526"/>
          <w:spacing w:val="-11"/>
        </w:rPr>
        <w:t> </w:t>
      </w:r>
      <w:r>
        <w:rPr>
          <w:color w:val="262526"/>
        </w:rPr>
        <w:t>top</w:t>
      </w:r>
      <w:r>
        <w:rPr>
          <w:color w:val="262526"/>
          <w:spacing w:val="-10"/>
        </w:rPr>
        <w:t> </w:t>
      </w:r>
      <w:r>
        <w:rPr>
          <w:color w:val="262526"/>
        </w:rPr>
        <w:t>speed</w:t>
      </w:r>
      <w:r>
        <w:rPr>
          <w:color w:val="262526"/>
          <w:spacing w:val="-11"/>
        </w:rPr>
        <w:t> </w:t>
      </w:r>
      <w:r>
        <w:rPr>
          <w:color w:val="262526"/>
        </w:rPr>
        <w:t>of</w:t>
      </w:r>
      <w:r>
        <w:rPr>
          <w:color w:val="262526"/>
          <w:spacing w:val="-10"/>
        </w:rPr>
        <w:t> </w:t>
      </w:r>
      <w:r>
        <w:rPr>
          <w:color w:val="262526"/>
        </w:rPr>
        <w:t>62.</w:t>
      </w:r>
      <w:r>
        <w:rPr>
          <w:color w:val="262526"/>
          <w:spacing w:val="-11"/>
        </w:rPr>
        <w:t> </w:t>
      </w:r>
      <w:r>
        <w:rPr>
          <w:color w:val="262526"/>
        </w:rPr>
        <w:t>Its</w:t>
      </w:r>
      <w:r>
        <w:rPr>
          <w:color w:val="262526"/>
          <w:spacing w:val="-10"/>
        </w:rPr>
        <w:t> </w:t>
      </w:r>
      <w:r>
        <w:rPr>
          <w:color w:val="262526"/>
        </w:rPr>
        <w:t>Flight</w:t>
      </w:r>
      <w:r>
        <w:rPr>
          <w:color w:val="262526"/>
          <w:spacing w:val="-11"/>
        </w:rPr>
        <w:t> </w:t>
      </w:r>
      <w:r>
        <w:rPr>
          <w:color w:val="262526"/>
        </w:rPr>
        <w:t>(included</w:t>
      </w:r>
      <w:r>
        <w:rPr>
          <w:color w:val="262526"/>
          <w:spacing w:val="-10"/>
        </w:rPr>
        <w:t> </w:t>
      </w:r>
      <w:r>
        <w:rPr>
          <w:color w:val="262526"/>
        </w:rPr>
        <w:t>in</w:t>
      </w:r>
      <w:r>
        <w:rPr>
          <w:color w:val="262526"/>
          <w:spacing w:val="-10"/>
        </w:rPr>
        <w:t> </w:t>
      </w:r>
      <w:r>
        <w:rPr>
          <w:color w:val="262526"/>
        </w:rPr>
        <w:t>Fixed-Wing</w:t>
      </w:r>
      <w:r>
        <w:rPr>
          <w:color w:val="262526"/>
          <w:spacing w:val="-11"/>
        </w:rPr>
        <w:t> </w:t>
      </w:r>
      <w:r>
        <w:rPr>
          <w:color w:val="262526"/>
        </w:rPr>
        <w:t>Air- craft) has Cannot Hover, requiring it to maintain at least air speed</w:t>
      </w:r>
      <w:r>
        <w:rPr>
          <w:color w:val="262526"/>
          <w:spacing w:val="-6"/>
        </w:rPr>
        <w:t> </w:t>
      </w:r>
      <w:r>
        <w:rPr>
          <w:color w:val="262526"/>
        </w:rPr>
        <w:t>16,</w:t>
      </w:r>
      <w:r>
        <w:rPr>
          <w:color w:val="262526"/>
          <w:spacing w:val="-6"/>
        </w:rPr>
        <w:t> </w:t>
      </w:r>
      <w:r>
        <w:rPr>
          <w:color w:val="262526"/>
        </w:rPr>
        <w:t>raised</w:t>
      </w:r>
      <w:r>
        <w:rPr>
          <w:color w:val="262526"/>
          <w:spacing w:val="-6"/>
        </w:rPr>
        <w:t> </w:t>
      </w:r>
      <w:r>
        <w:rPr>
          <w:color w:val="262526"/>
        </w:rPr>
        <w:t>to</w:t>
      </w:r>
      <w:r>
        <w:rPr>
          <w:color w:val="262526"/>
          <w:spacing w:val="-7"/>
        </w:rPr>
        <w:t> </w:t>
      </w:r>
      <w:r>
        <w:rPr>
          <w:color w:val="262526"/>
        </w:rPr>
        <w:t>23</w:t>
      </w:r>
      <w:r>
        <w:rPr>
          <w:color w:val="262526"/>
          <w:spacing w:val="-6"/>
        </w:rPr>
        <w:t> </w:t>
      </w:r>
      <w:r>
        <w:rPr>
          <w:color w:val="262526"/>
        </w:rPr>
        <w:t>for</w:t>
      </w:r>
      <w:r>
        <w:rPr>
          <w:color w:val="262526"/>
          <w:spacing w:val="-6"/>
        </w:rPr>
        <w:t> </w:t>
      </w:r>
      <w:r>
        <w:rPr>
          <w:color w:val="262526"/>
        </w:rPr>
        <w:t>historical</w:t>
      </w:r>
      <w:r>
        <w:rPr>
          <w:color w:val="262526"/>
          <w:spacing w:val="-6"/>
        </w:rPr>
        <w:t> </w:t>
      </w:r>
      <w:r>
        <w:rPr>
          <w:color w:val="262526"/>
        </w:rPr>
        <w:t>accuracy.</w:t>
      </w:r>
      <w:r>
        <w:rPr>
          <w:color w:val="262526"/>
          <w:spacing w:val="-7"/>
        </w:rPr>
        <w:t> </w:t>
      </w:r>
      <w:r>
        <w:rPr>
          <w:color w:val="262526"/>
        </w:rPr>
        <w:t>With</w:t>
      </w:r>
      <w:r>
        <w:rPr>
          <w:color w:val="262526"/>
          <w:spacing w:val="-6"/>
        </w:rPr>
        <w:t> </w:t>
      </w:r>
      <w:r>
        <w:rPr>
          <w:color w:val="262526"/>
        </w:rPr>
        <w:t>Basic</w:t>
      </w:r>
      <w:r>
        <w:rPr>
          <w:color w:val="262526"/>
          <w:spacing w:val="-6"/>
        </w:rPr>
        <w:t> </w:t>
      </w:r>
      <w:r>
        <w:rPr>
          <w:color w:val="262526"/>
        </w:rPr>
        <w:t>Lift </w:t>
      </w:r>
      <w:r>
        <w:rPr>
          <w:color w:val="262526"/>
          <w:spacing w:val="-2"/>
        </w:rPr>
        <w:t>720</w:t>
      </w:r>
      <w:r>
        <w:rPr>
          <w:color w:val="262526"/>
          <w:spacing w:val="-5"/>
        </w:rPr>
        <w:t> </w:t>
      </w:r>
      <w:r>
        <w:rPr>
          <w:color w:val="262526"/>
          <w:spacing w:val="-2"/>
        </w:rPr>
        <w:t>lbs.,</w:t>
      </w:r>
      <w:r>
        <w:rPr>
          <w:color w:val="262526"/>
          <w:spacing w:val="-5"/>
        </w:rPr>
        <w:t> </w:t>
      </w:r>
      <w:r>
        <w:rPr>
          <w:color w:val="262526"/>
          <w:spacing w:val="-2"/>
        </w:rPr>
        <w:t>Payload</w:t>
      </w:r>
      <w:r>
        <w:rPr>
          <w:color w:val="262526"/>
          <w:spacing w:val="-5"/>
        </w:rPr>
        <w:t> </w:t>
      </w:r>
      <w:r>
        <w:rPr>
          <w:color w:val="262526"/>
          <w:spacing w:val="-2"/>
        </w:rPr>
        <w:t>11</w:t>
      </w:r>
      <w:r>
        <w:rPr>
          <w:color w:val="262526"/>
          <w:spacing w:val="-5"/>
        </w:rPr>
        <w:t> </w:t>
      </w:r>
      <w:r>
        <w:rPr>
          <w:color w:val="262526"/>
          <w:spacing w:val="-2"/>
        </w:rPr>
        <w:t>lets</w:t>
      </w:r>
      <w:r>
        <w:rPr>
          <w:color w:val="262526"/>
          <w:spacing w:val="-5"/>
        </w:rPr>
        <w:t> </w:t>
      </w:r>
      <w:r>
        <w:rPr>
          <w:color w:val="262526"/>
          <w:spacing w:val="-2"/>
        </w:rPr>
        <w:t>it</w:t>
      </w:r>
      <w:r>
        <w:rPr>
          <w:color w:val="262526"/>
          <w:spacing w:val="-5"/>
        </w:rPr>
        <w:t> </w:t>
      </w:r>
      <w:r>
        <w:rPr>
          <w:color w:val="262526"/>
          <w:spacing w:val="-2"/>
        </w:rPr>
        <w:t>carry</w:t>
      </w:r>
      <w:r>
        <w:rPr>
          <w:color w:val="262526"/>
          <w:spacing w:val="-5"/>
        </w:rPr>
        <w:t> </w:t>
      </w:r>
      <w:r>
        <w:rPr>
          <w:color w:val="262526"/>
          <w:spacing w:val="-2"/>
        </w:rPr>
        <w:t>792</w:t>
      </w:r>
      <w:r>
        <w:rPr>
          <w:color w:val="262526"/>
          <w:spacing w:val="-5"/>
        </w:rPr>
        <w:t> </w:t>
      </w:r>
      <w:r>
        <w:rPr>
          <w:color w:val="262526"/>
          <w:spacing w:val="-2"/>
        </w:rPr>
        <w:t>lbs.</w:t>
      </w:r>
      <w:r>
        <w:rPr>
          <w:color w:val="262526"/>
          <w:spacing w:val="-5"/>
        </w:rPr>
        <w:t> </w:t>
      </w:r>
      <w:r>
        <w:rPr>
          <w:color w:val="262526"/>
          <w:spacing w:val="-2"/>
        </w:rPr>
        <w:t>(rounded</w:t>
      </w:r>
      <w:r>
        <w:rPr>
          <w:color w:val="262526"/>
          <w:spacing w:val="-5"/>
        </w:rPr>
        <w:t> </w:t>
      </w:r>
      <w:r>
        <w:rPr>
          <w:color w:val="262526"/>
          <w:spacing w:val="-2"/>
        </w:rPr>
        <w:t>to</w:t>
      </w:r>
      <w:r>
        <w:rPr>
          <w:color w:val="262526"/>
          <w:spacing w:val="-5"/>
        </w:rPr>
        <w:t> </w:t>
      </w:r>
      <w:r>
        <w:rPr>
          <w:color w:val="262526"/>
          <w:spacing w:val="-2"/>
        </w:rPr>
        <w:t>0.4</w:t>
      </w:r>
      <w:r>
        <w:rPr>
          <w:color w:val="262526"/>
          <w:spacing w:val="-5"/>
        </w:rPr>
        <w:t> </w:t>
      </w:r>
      <w:r>
        <w:rPr>
          <w:color w:val="262526"/>
          <w:spacing w:val="-2"/>
        </w:rPr>
        <w:t>ton),</w:t>
      </w:r>
      <w:r>
        <w:rPr>
          <w:color w:val="262526"/>
        </w:rPr>
        <w:t> providing</w:t>
      </w:r>
      <w:r>
        <w:rPr>
          <w:color w:val="262526"/>
          <w:spacing w:val="8"/>
        </w:rPr>
        <w:t> </w:t>
      </w:r>
      <w:r>
        <w:rPr>
          <w:color w:val="262526"/>
        </w:rPr>
        <w:t>40</w:t>
      </w:r>
      <w:r>
        <w:rPr>
          <w:color w:val="262526"/>
          <w:spacing w:val="9"/>
        </w:rPr>
        <w:t> </w:t>
      </w:r>
      <w:r>
        <w:rPr>
          <w:color w:val="262526"/>
        </w:rPr>
        <w:t>cubic</w:t>
      </w:r>
      <w:r>
        <w:rPr>
          <w:color w:val="262526"/>
          <w:spacing w:val="8"/>
        </w:rPr>
        <w:t> </w:t>
      </w:r>
      <w:r>
        <w:rPr>
          <w:color w:val="262526"/>
        </w:rPr>
        <w:t>feet</w:t>
      </w:r>
      <w:r>
        <w:rPr>
          <w:color w:val="262526"/>
          <w:spacing w:val="9"/>
        </w:rPr>
        <w:t> </w:t>
      </w:r>
      <w:r>
        <w:rPr>
          <w:color w:val="262526"/>
        </w:rPr>
        <w:t>of</w:t>
      </w:r>
      <w:r>
        <w:rPr>
          <w:color w:val="262526"/>
          <w:spacing w:val="8"/>
        </w:rPr>
        <w:t> </w:t>
      </w:r>
      <w:r>
        <w:rPr>
          <w:color w:val="262526"/>
        </w:rPr>
        <w:t>internal</w:t>
      </w:r>
      <w:r>
        <w:rPr>
          <w:color w:val="262526"/>
          <w:spacing w:val="9"/>
        </w:rPr>
        <w:t> </w:t>
      </w:r>
      <w:r>
        <w:rPr>
          <w:color w:val="262526"/>
        </w:rPr>
        <w:t>space.</w:t>
      </w:r>
      <w:r>
        <w:rPr>
          <w:color w:val="262526"/>
          <w:spacing w:val="8"/>
        </w:rPr>
        <w:t> </w:t>
      </w:r>
      <w:r>
        <w:rPr>
          <w:color w:val="262526"/>
        </w:rPr>
        <w:t>Cruising</w:t>
      </w:r>
      <w:r>
        <w:rPr>
          <w:color w:val="262526"/>
          <w:spacing w:val="9"/>
        </w:rPr>
        <w:t> </w:t>
      </w:r>
      <w:r>
        <w:rPr>
          <w:color w:val="262526"/>
        </w:rPr>
        <w:t>speed</w:t>
      </w:r>
      <w:r>
        <w:rPr>
          <w:color w:val="262526"/>
          <w:spacing w:val="9"/>
        </w:rPr>
        <w:t> </w:t>
      </w:r>
      <w:r>
        <w:rPr>
          <w:color w:val="262526"/>
          <w:spacing w:val="-5"/>
        </w:rPr>
        <w:t>of</w:t>
      </w:r>
    </w:p>
    <w:p>
      <w:pPr>
        <w:pStyle w:val="BodyText"/>
        <w:spacing w:line="237" w:lineRule="auto"/>
        <w:ind w:left="330"/>
      </w:pPr>
      <w:r>
        <w:rPr>
          <w:color w:val="262526"/>
        </w:rPr>
        <w:t>1.6</w:t>
      </w:r>
      <w:r>
        <w:rPr>
          <w:color w:val="262526"/>
          <w:spacing w:val="-8"/>
        </w:rPr>
        <w:t> </w:t>
      </w:r>
      <w:r>
        <w:rPr>
          <w:color w:val="262526"/>
        </w:rPr>
        <w:t>mph</w:t>
      </w:r>
      <w:r>
        <w:rPr>
          <w:color w:val="262526"/>
          <w:spacing w:val="-8"/>
        </w:rPr>
        <w:t> </w:t>
      </w:r>
      <w:r>
        <w:rPr>
          <w:color w:val="262526"/>
        </w:rPr>
        <w:t>¥</w:t>
      </w:r>
      <w:r>
        <w:rPr>
          <w:color w:val="262526"/>
          <w:spacing w:val="-8"/>
        </w:rPr>
        <w:t> </w:t>
      </w:r>
      <w:r>
        <w:rPr>
          <w:color w:val="262526"/>
        </w:rPr>
        <w:t>top</w:t>
      </w:r>
      <w:r>
        <w:rPr>
          <w:color w:val="262526"/>
          <w:spacing w:val="-8"/>
        </w:rPr>
        <w:t> </w:t>
      </w:r>
      <w:r>
        <w:rPr>
          <w:color w:val="262526"/>
        </w:rPr>
        <w:t>speed</w:t>
      </w:r>
      <w:r>
        <w:rPr>
          <w:color w:val="262526"/>
          <w:spacing w:val="-8"/>
        </w:rPr>
        <w:t> </w:t>
      </w:r>
      <w:r>
        <w:rPr>
          <w:color w:val="262526"/>
        </w:rPr>
        <w:t>is</w:t>
      </w:r>
      <w:r>
        <w:rPr>
          <w:color w:val="262526"/>
          <w:spacing w:val="-8"/>
        </w:rPr>
        <w:t> </w:t>
      </w:r>
      <w:r>
        <w:rPr>
          <w:color w:val="262526"/>
        </w:rPr>
        <w:t>99</w:t>
      </w:r>
      <w:r>
        <w:rPr>
          <w:color w:val="262526"/>
          <w:spacing w:val="-8"/>
        </w:rPr>
        <w:t> </w:t>
      </w:r>
      <w:r>
        <w:rPr>
          <w:color w:val="262526"/>
        </w:rPr>
        <w:t>mph,</w:t>
      </w:r>
      <w:r>
        <w:rPr>
          <w:color w:val="262526"/>
          <w:spacing w:val="-8"/>
        </w:rPr>
        <w:t> </w:t>
      </w:r>
      <w:r>
        <w:rPr>
          <w:color w:val="262526"/>
        </w:rPr>
        <w:t>letting</w:t>
      </w:r>
      <w:r>
        <w:rPr>
          <w:color w:val="262526"/>
          <w:spacing w:val="-8"/>
        </w:rPr>
        <w:t> </w:t>
      </w:r>
      <w:r>
        <w:rPr>
          <w:color w:val="262526"/>
        </w:rPr>
        <w:t>it</w:t>
      </w:r>
      <w:r>
        <w:rPr>
          <w:color w:val="262526"/>
          <w:spacing w:val="-8"/>
        </w:rPr>
        <w:t> </w:t>
      </w:r>
      <w:r>
        <w:rPr>
          <w:color w:val="262526"/>
        </w:rPr>
        <w:t>cover</w:t>
      </w:r>
      <w:r>
        <w:rPr>
          <w:color w:val="262526"/>
          <w:spacing w:val="-8"/>
        </w:rPr>
        <w:t> </w:t>
      </w:r>
      <w:r>
        <w:rPr>
          <w:color w:val="262526"/>
        </w:rPr>
        <w:t>396</w:t>
      </w:r>
      <w:r>
        <w:rPr>
          <w:color w:val="262526"/>
          <w:spacing w:val="-8"/>
        </w:rPr>
        <w:t> </w:t>
      </w:r>
      <w:r>
        <w:rPr>
          <w:color w:val="262526"/>
        </w:rPr>
        <w:t>miles</w:t>
      </w:r>
      <w:r>
        <w:rPr>
          <w:color w:val="262526"/>
          <w:spacing w:val="-8"/>
        </w:rPr>
        <w:t> </w:t>
      </w:r>
      <w:r>
        <w:rPr>
          <w:color w:val="262526"/>
        </w:rPr>
        <w:t>in</w:t>
      </w:r>
      <w:r>
        <w:rPr>
          <w:color w:val="262526"/>
          <w:spacing w:val="-8"/>
        </w:rPr>
        <w:t> </w:t>
      </w:r>
      <w:r>
        <w:rPr>
          <w:color w:val="262526"/>
        </w:rPr>
        <w:t>4 hours,</w:t>
      </w:r>
      <w:r>
        <w:rPr>
          <w:color w:val="262526"/>
          <w:spacing w:val="-4"/>
        </w:rPr>
        <w:t> </w:t>
      </w:r>
      <w:r>
        <w:rPr>
          <w:color w:val="262526"/>
        </w:rPr>
        <w:t>close</w:t>
      </w:r>
      <w:r>
        <w:rPr>
          <w:color w:val="262526"/>
          <w:spacing w:val="-4"/>
        </w:rPr>
        <w:t> </w:t>
      </w:r>
      <w:r>
        <w:rPr>
          <w:color w:val="262526"/>
        </w:rPr>
        <w:t>enough</w:t>
      </w:r>
      <w:r>
        <w:rPr>
          <w:color w:val="262526"/>
          <w:spacing w:val="-4"/>
        </w:rPr>
        <w:t> </w:t>
      </w:r>
      <w:r>
        <w:rPr>
          <w:color w:val="262526"/>
        </w:rPr>
        <w:t>to</w:t>
      </w:r>
      <w:r>
        <w:rPr>
          <w:color w:val="262526"/>
          <w:spacing w:val="-4"/>
        </w:rPr>
        <w:t> </w:t>
      </w:r>
      <w:r>
        <w:rPr>
          <w:color w:val="262526"/>
        </w:rPr>
        <w:t>the</w:t>
      </w:r>
      <w:r>
        <w:rPr>
          <w:color w:val="262526"/>
          <w:spacing w:val="-4"/>
        </w:rPr>
        <w:t> </w:t>
      </w:r>
      <w:r>
        <w:rPr>
          <w:color w:val="262526"/>
        </w:rPr>
        <w:t>actual</w:t>
      </w:r>
      <w:r>
        <w:rPr>
          <w:color w:val="262526"/>
          <w:spacing w:val="-4"/>
        </w:rPr>
        <w:t> </w:t>
      </w:r>
      <w:r>
        <w:rPr>
          <w:color w:val="262526"/>
        </w:rPr>
        <w:t>420</w:t>
      </w:r>
      <w:r>
        <w:rPr>
          <w:color w:val="262526"/>
          <w:spacing w:val="-4"/>
        </w:rPr>
        <w:t> </w:t>
      </w:r>
      <w:r>
        <w:rPr>
          <w:color w:val="262526"/>
        </w:rPr>
        <w:t>miles</w:t>
      </w:r>
      <w:r>
        <w:rPr>
          <w:color w:val="262526"/>
          <w:spacing w:val="-4"/>
        </w:rPr>
        <w:t> </w:t>
      </w:r>
      <w:r>
        <w:rPr>
          <w:color w:val="262526"/>
        </w:rPr>
        <w:t>to</w:t>
      </w:r>
      <w:r>
        <w:rPr>
          <w:color w:val="262526"/>
          <w:spacing w:val="-4"/>
        </w:rPr>
        <w:t> </w:t>
      </w:r>
      <w:r>
        <w:rPr>
          <w:color w:val="262526"/>
        </w:rPr>
        <w:t>count</w:t>
      </w:r>
      <w:r>
        <w:rPr>
          <w:color w:val="262526"/>
          <w:spacing w:val="-4"/>
        </w:rPr>
        <w:t> </w:t>
      </w:r>
      <w:r>
        <w:rPr>
          <w:color w:val="262526"/>
        </w:rPr>
        <w:t>as</w:t>
      </w:r>
      <w:r>
        <w:rPr>
          <w:color w:val="262526"/>
          <w:spacing w:val="-4"/>
        </w:rPr>
        <w:t> </w:t>
      </w:r>
      <w:r>
        <w:rPr>
          <w:color w:val="262526"/>
        </w:rPr>
        <w:t>four- hour endurance (Increased Consumption 1).</w:t>
      </w:r>
    </w:p>
    <w:p>
      <w:pPr>
        <w:spacing w:line="235" w:lineRule="auto" w:before="110"/>
        <w:ind w:left="570" w:right="0" w:hanging="240"/>
        <w:jc w:val="left"/>
        <w:rPr>
          <w:sz w:val="19"/>
        </w:rPr>
      </w:pPr>
      <w:r>
        <w:rPr>
          <w:rFonts w:ascii="Bookman Old Style"/>
          <w:b/>
          <w:i/>
          <w:color w:val="262526"/>
          <w:spacing w:val="-6"/>
          <w:sz w:val="19"/>
        </w:rPr>
        <w:t>Attribute</w:t>
      </w:r>
      <w:r>
        <w:rPr>
          <w:rFonts w:ascii="Bookman Old Style"/>
          <w:b/>
          <w:i/>
          <w:color w:val="262526"/>
          <w:sz w:val="19"/>
        </w:rPr>
        <w:t> </w:t>
      </w:r>
      <w:r>
        <w:rPr>
          <w:rFonts w:ascii="Bookman Old Style"/>
          <w:b/>
          <w:i/>
          <w:color w:val="262526"/>
          <w:spacing w:val="-6"/>
          <w:sz w:val="19"/>
        </w:rPr>
        <w:t>Modifiers:</w:t>
      </w:r>
      <w:r>
        <w:rPr>
          <w:rFonts w:ascii="Bookman Old Style"/>
          <w:b/>
          <w:i/>
          <w:color w:val="262526"/>
          <w:sz w:val="19"/>
        </w:rPr>
        <w:t> </w:t>
      </w:r>
      <w:r>
        <w:rPr>
          <w:color w:val="262526"/>
          <w:spacing w:val="-6"/>
          <w:sz w:val="19"/>
        </w:rPr>
        <w:t>ST+50</w:t>
      </w:r>
      <w:r>
        <w:rPr>
          <w:color w:val="262526"/>
          <w:spacing w:val="25"/>
          <w:sz w:val="19"/>
        </w:rPr>
        <w:t> </w:t>
      </w:r>
      <w:r>
        <w:rPr>
          <w:color w:val="262526"/>
          <w:spacing w:val="-6"/>
          <w:sz w:val="19"/>
        </w:rPr>
        <w:t>(No</w:t>
      </w:r>
      <w:r>
        <w:rPr>
          <w:color w:val="262526"/>
          <w:spacing w:val="25"/>
          <w:sz w:val="19"/>
        </w:rPr>
        <w:t> </w:t>
      </w:r>
      <w:r>
        <w:rPr>
          <w:color w:val="262526"/>
          <w:spacing w:val="-6"/>
          <w:sz w:val="19"/>
        </w:rPr>
        <w:t>Fine</w:t>
      </w:r>
      <w:r>
        <w:rPr>
          <w:color w:val="262526"/>
          <w:spacing w:val="25"/>
          <w:sz w:val="19"/>
        </w:rPr>
        <w:t> </w:t>
      </w:r>
      <w:r>
        <w:rPr>
          <w:color w:val="262526"/>
          <w:spacing w:val="-6"/>
          <w:sz w:val="19"/>
        </w:rPr>
        <w:t>Manipulators,</w:t>
      </w:r>
      <w:r>
        <w:rPr>
          <w:color w:val="262526"/>
          <w:spacing w:val="25"/>
          <w:sz w:val="19"/>
        </w:rPr>
        <w:t> </w:t>
      </w:r>
      <w:r>
        <w:rPr>
          <w:color w:val="262526"/>
          <w:spacing w:val="-6"/>
          <w:sz w:val="19"/>
        </w:rPr>
        <w:t>-40%;</w:t>
      </w:r>
      <w:r>
        <w:rPr>
          <w:color w:val="262526"/>
          <w:sz w:val="19"/>
        </w:rPr>
        <w:t> Size, -40%) [100]; HT-1 [-10].</w:t>
      </w:r>
    </w:p>
    <w:p>
      <w:pPr>
        <w:spacing w:line="235" w:lineRule="auto" w:before="2"/>
        <w:ind w:left="570" w:right="0" w:hanging="241"/>
        <w:jc w:val="left"/>
        <w:rPr>
          <w:sz w:val="19"/>
        </w:rPr>
      </w:pPr>
      <w:r>
        <w:rPr>
          <w:rFonts w:ascii="Bookman Old Style"/>
          <w:b/>
          <w:i/>
          <w:color w:val="262526"/>
          <w:w w:val="90"/>
          <w:sz w:val="19"/>
        </w:rPr>
        <w:t>Secondary</w:t>
      </w:r>
      <w:r>
        <w:rPr>
          <w:rFonts w:ascii="Bookman Old Style"/>
          <w:b/>
          <w:i/>
          <w:color w:val="262526"/>
          <w:spacing w:val="-6"/>
          <w:w w:val="90"/>
          <w:sz w:val="19"/>
        </w:rPr>
        <w:t> </w:t>
      </w:r>
      <w:r>
        <w:rPr>
          <w:rFonts w:ascii="Bookman Old Style"/>
          <w:b/>
          <w:i/>
          <w:color w:val="262526"/>
          <w:w w:val="90"/>
          <w:sz w:val="19"/>
        </w:rPr>
        <w:t>Characteristic</w:t>
      </w:r>
      <w:r>
        <w:rPr>
          <w:rFonts w:ascii="Bookman Old Style"/>
          <w:b/>
          <w:i/>
          <w:color w:val="262526"/>
          <w:spacing w:val="-6"/>
          <w:w w:val="90"/>
          <w:sz w:val="19"/>
        </w:rPr>
        <w:t> </w:t>
      </w:r>
      <w:r>
        <w:rPr>
          <w:rFonts w:ascii="Bookman Old Style"/>
          <w:b/>
          <w:i/>
          <w:color w:val="262526"/>
          <w:w w:val="90"/>
          <w:sz w:val="19"/>
        </w:rPr>
        <w:t>Modifiers:</w:t>
      </w:r>
      <w:r>
        <w:rPr>
          <w:rFonts w:ascii="Bookman Old Style"/>
          <w:b/>
          <w:i/>
          <w:color w:val="262526"/>
          <w:spacing w:val="-9"/>
          <w:w w:val="90"/>
          <w:sz w:val="19"/>
        </w:rPr>
        <w:t> </w:t>
      </w:r>
      <w:r>
        <w:rPr>
          <w:color w:val="262526"/>
          <w:w w:val="90"/>
          <w:sz w:val="19"/>
        </w:rPr>
        <w:t>SM</w:t>
      </w:r>
      <w:r>
        <w:rPr>
          <w:color w:val="262526"/>
          <w:spacing w:val="7"/>
          <w:sz w:val="19"/>
        </w:rPr>
        <w:t> </w:t>
      </w:r>
      <w:r>
        <w:rPr>
          <w:color w:val="262526"/>
          <w:w w:val="90"/>
          <w:sz w:val="19"/>
        </w:rPr>
        <w:t>+4;</w:t>
      </w:r>
      <w:r>
        <w:rPr>
          <w:color w:val="262526"/>
          <w:spacing w:val="7"/>
          <w:sz w:val="19"/>
        </w:rPr>
        <w:t> </w:t>
      </w:r>
      <w:r>
        <w:rPr>
          <w:color w:val="262526"/>
          <w:w w:val="90"/>
          <w:sz w:val="19"/>
        </w:rPr>
        <w:t>Basic</w:t>
      </w:r>
      <w:r>
        <w:rPr>
          <w:color w:val="262526"/>
          <w:spacing w:val="6"/>
          <w:sz w:val="19"/>
        </w:rPr>
        <w:t> </w:t>
      </w:r>
      <w:r>
        <w:rPr>
          <w:color w:val="262526"/>
          <w:w w:val="90"/>
          <w:sz w:val="19"/>
        </w:rPr>
        <w:t>Move-1</w:t>
      </w:r>
      <w:r>
        <w:rPr>
          <w:color w:val="262526"/>
          <w:sz w:val="19"/>
        </w:rPr>
        <w:t> [-5]; Air Move-6 [-12].</w:t>
      </w:r>
    </w:p>
    <w:p>
      <w:pPr>
        <w:spacing w:line="220" w:lineRule="exact" w:before="0"/>
        <w:ind w:left="0" w:right="1" w:firstLine="0"/>
        <w:jc w:val="right"/>
        <w:rPr>
          <w:sz w:val="19"/>
        </w:rPr>
      </w:pPr>
      <w:r>
        <w:rPr>
          <w:rFonts w:ascii="Bookman Old Style" w:hAnsi="Bookman Old Style"/>
          <w:b/>
          <w:i/>
          <w:color w:val="262526"/>
          <w:spacing w:val="-6"/>
          <w:sz w:val="19"/>
        </w:rPr>
        <w:t>Advantages:</w:t>
      </w:r>
      <w:r>
        <w:rPr>
          <w:rFonts w:ascii="Bookman Old Style" w:hAnsi="Bookman Old Style"/>
          <w:b/>
          <w:i/>
          <w:color w:val="262526"/>
          <w:spacing w:val="-11"/>
          <w:sz w:val="19"/>
        </w:rPr>
        <w:t> </w:t>
      </w:r>
      <w:r>
        <w:rPr>
          <w:color w:val="262526"/>
          <w:spacing w:val="-6"/>
          <w:sz w:val="19"/>
        </w:rPr>
        <w:t>DR</w:t>
      </w:r>
      <w:r>
        <w:rPr>
          <w:color w:val="262526"/>
          <w:spacing w:val="1"/>
          <w:sz w:val="19"/>
        </w:rPr>
        <w:t> </w:t>
      </w:r>
      <w:r>
        <w:rPr>
          <w:color w:val="262526"/>
          <w:spacing w:val="-6"/>
          <w:sz w:val="19"/>
        </w:rPr>
        <w:t>3</w:t>
      </w:r>
      <w:r>
        <w:rPr>
          <w:color w:val="262526"/>
          <w:spacing w:val="1"/>
          <w:sz w:val="19"/>
        </w:rPr>
        <w:t> </w:t>
      </w:r>
      <w:r>
        <w:rPr>
          <w:color w:val="262526"/>
          <w:spacing w:val="-6"/>
          <w:sz w:val="19"/>
        </w:rPr>
        <w:t>(Can’t</w:t>
      </w:r>
      <w:r>
        <w:rPr>
          <w:color w:val="262526"/>
          <w:spacing w:val="1"/>
          <w:sz w:val="19"/>
        </w:rPr>
        <w:t> </w:t>
      </w:r>
      <w:r>
        <w:rPr>
          <w:color w:val="262526"/>
          <w:spacing w:val="-6"/>
          <w:sz w:val="19"/>
        </w:rPr>
        <w:t>Wear</w:t>
      </w:r>
      <w:r>
        <w:rPr>
          <w:color w:val="262526"/>
          <w:spacing w:val="3"/>
          <w:sz w:val="19"/>
        </w:rPr>
        <w:t> </w:t>
      </w:r>
      <w:r>
        <w:rPr>
          <w:color w:val="262526"/>
          <w:spacing w:val="-6"/>
          <w:sz w:val="19"/>
        </w:rPr>
        <w:t>Armor,</w:t>
      </w:r>
      <w:r>
        <w:rPr>
          <w:color w:val="262526"/>
          <w:spacing w:val="3"/>
          <w:sz w:val="19"/>
        </w:rPr>
        <w:t> </w:t>
      </w:r>
      <w:r>
        <w:rPr>
          <w:color w:val="262526"/>
          <w:spacing w:val="-6"/>
          <w:sz w:val="19"/>
        </w:rPr>
        <w:t>-40%)</w:t>
      </w:r>
      <w:r>
        <w:rPr>
          <w:color w:val="262526"/>
          <w:spacing w:val="3"/>
          <w:sz w:val="19"/>
        </w:rPr>
        <w:t> </w:t>
      </w:r>
      <w:r>
        <w:rPr>
          <w:color w:val="262526"/>
          <w:spacing w:val="-6"/>
          <w:sz w:val="19"/>
        </w:rPr>
        <w:t>[9];</w:t>
      </w:r>
      <w:r>
        <w:rPr>
          <w:color w:val="262526"/>
          <w:spacing w:val="4"/>
          <w:sz w:val="19"/>
        </w:rPr>
        <w:t> </w:t>
      </w:r>
      <w:r>
        <w:rPr>
          <w:color w:val="262526"/>
          <w:spacing w:val="-6"/>
          <w:sz w:val="19"/>
        </w:rPr>
        <w:t>Enhanced</w:t>
      </w:r>
    </w:p>
    <w:p>
      <w:pPr>
        <w:pStyle w:val="BodyText"/>
        <w:spacing w:line="219" w:lineRule="exact"/>
        <w:ind w:right="1"/>
        <w:jc w:val="right"/>
      </w:pPr>
      <w:r>
        <w:rPr>
          <w:color w:val="262526"/>
        </w:rPr>
        <w:t>Move</w:t>
      </w:r>
      <w:r>
        <w:rPr>
          <w:color w:val="262526"/>
          <w:spacing w:val="24"/>
        </w:rPr>
        <w:t> </w:t>
      </w:r>
      <w:r>
        <w:rPr>
          <w:color w:val="262526"/>
        </w:rPr>
        <w:t>4</w:t>
      </w:r>
      <w:r>
        <w:rPr>
          <w:color w:val="262526"/>
          <w:spacing w:val="24"/>
        </w:rPr>
        <w:t> </w:t>
      </w:r>
      <w:r>
        <w:rPr>
          <w:color w:val="262526"/>
        </w:rPr>
        <w:t>(Air</w:t>
      </w:r>
      <w:r>
        <w:rPr>
          <w:color w:val="262526"/>
          <w:spacing w:val="24"/>
        </w:rPr>
        <w:t> </w:t>
      </w:r>
      <w:r>
        <w:rPr>
          <w:color w:val="262526"/>
        </w:rPr>
        <w:t>Speed</w:t>
      </w:r>
      <w:r>
        <w:rPr>
          <w:color w:val="262526"/>
          <w:spacing w:val="24"/>
        </w:rPr>
        <w:t> </w:t>
      </w:r>
      <w:r>
        <w:rPr>
          <w:color w:val="262526"/>
        </w:rPr>
        <w:t>62;</w:t>
      </w:r>
      <w:r>
        <w:rPr>
          <w:color w:val="262526"/>
          <w:spacing w:val="25"/>
        </w:rPr>
        <w:t> </w:t>
      </w:r>
      <w:r>
        <w:rPr>
          <w:color w:val="262526"/>
        </w:rPr>
        <w:t>Nuisance</w:t>
      </w:r>
      <w:r>
        <w:rPr>
          <w:color w:val="262526"/>
          <w:spacing w:val="24"/>
        </w:rPr>
        <w:t> </w:t>
      </w:r>
      <w:r>
        <w:rPr>
          <w:color w:val="262526"/>
        </w:rPr>
        <w:t>Effect,</w:t>
      </w:r>
      <w:r>
        <w:rPr>
          <w:color w:val="262526"/>
          <w:spacing w:val="24"/>
        </w:rPr>
        <w:t> </w:t>
      </w:r>
      <w:r>
        <w:rPr>
          <w:color w:val="262526"/>
        </w:rPr>
        <w:t>Propeller,</w:t>
      </w:r>
      <w:r>
        <w:rPr>
          <w:color w:val="262526"/>
          <w:spacing w:val="24"/>
        </w:rPr>
        <w:t> </w:t>
      </w:r>
      <w:r>
        <w:rPr>
          <w:color w:val="262526"/>
        </w:rPr>
        <w:t>-</w:t>
      </w:r>
      <w:r>
        <w:rPr>
          <w:color w:val="262526"/>
          <w:spacing w:val="-5"/>
        </w:rPr>
        <w:t>5%)</w:t>
      </w:r>
    </w:p>
    <w:p>
      <w:pPr>
        <w:pStyle w:val="BodyText"/>
        <w:spacing w:line="237" w:lineRule="auto"/>
        <w:ind w:left="570" w:hanging="1"/>
      </w:pPr>
      <w:r>
        <w:rPr>
          <w:color w:val="262526"/>
        </w:rPr>
        <w:t>[76];</w:t>
      </w:r>
      <w:r>
        <w:rPr>
          <w:color w:val="262526"/>
          <w:spacing w:val="-11"/>
        </w:rPr>
        <w:t> </w:t>
      </w:r>
      <w:r>
        <w:rPr>
          <w:color w:val="262526"/>
        </w:rPr>
        <w:t>Enhanced</w:t>
      </w:r>
      <w:r>
        <w:rPr>
          <w:color w:val="262526"/>
          <w:spacing w:val="-10"/>
        </w:rPr>
        <w:t> </w:t>
      </w:r>
      <w:r>
        <w:rPr>
          <w:color w:val="262526"/>
        </w:rPr>
        <w:t>Move</w:t>
      </w:r>
      <w:r>
        <w:rPr>
          <w:color w:val="262526"/>
          <w:spacing w:val="-11"/>
        </w:rPr>
        <w:t> </w:t>
      </w:r>
      <w:r>
        <w:rPr>
          <w:color w:val="262526"/>
        </w:rPr>
        <w:t>2.5</w:t>
      </w:r>
      <w:r>
        <w:rPr>
          <w:color w:val="262526"/>
          <w:spacing w:val="-10"/>
        </w:rPr>
        <w:t> </w:t>
      </w:r>
      <w:r>
        <w:rPr>
          <w:color w:val="262526"/>
        </w:rPr>
        <w:t>(Ground</w:t>
      </w:r>
      <w:r>
        <w:rPr>
          <w:color w:val="262526"/>
          <w:spacing w:val="-11"/>
        </w:rPr>
        <w:t> </w:t>
      </w:r>
      <w:r>
        <w:rPr>
          <w:color w:val="262526"/>
        </w:rPr>
        <w:t>Speed</w:t>
      </w:r>
      <w:r>
        <w:rPr>
          <w:color w:val="262526"/>
          <w:spacing w:val="-10"/>
        </w:rPr>
        <w:t> </w:t>
      </w:r>
      <w:r>
        <w:rPr>
          <w:color w:val="262526"/>
        </w:rPr>
        <w:t>24;</w:t>
      </w:r>
      <w:r>
        <w:rPr>
          <w:color w:val="262526"/>
          <w:spacing w:val="-11"/>
        </w:rPr>
        <w:t> </w:t>
      </w:r>
      <w:r>
        <w:rPr>
          <w:color w:val="262526"/>
        </w:rPr>
        <w:t>Environmen- tal, Unpaved Flat Surfaces, -40%) [30]; Injury Tolerance (No Neck) [5]; Machine [25]; Payload 11 [11].</w:t>
      </w:r>
    </w:p>
    <w:p>
      <w:pPr>
        <w:pStyle w:val="BodyText"/>
        <w:spacing w:line="235" w:lineRule="auto" w:before="102"/>
        <w:ind w:left="559" w:right="392" w:hanging="240"/>
        <w:jc w:val="left"/>
      </w:pPr>
      <w:r>
        <w:rPr/>
        <w:br w:type="column"/>
      </w:r>
      <w:r>
        <w:rPr>
          <w:rFonts w:ascii="Bookman Old Style"/>
          <w:b/>
          <w:i/>
          <w:color w:val="262526"/>
          <w:spacing w:val="-6"/>
        </w:rPr>
        <w:t>Disadvantages:</w:t>
      </w:r>
      <w:r>
        <w:rPr>
          <w:rFonts w:ascii="Bookman Old Style"/>
          <w:b/>
          <w:i/>
          <w:color w:val="262526"/>
          <w:spacing w:val="-11"/>
        </w:rPr>
        <w:t> </w:t>
      </w:r>
      <w:r>
        <w:rPr>
          <w:color w:val="262526"/>
          <w:spacing w:val="-6"/>
        </w:rPr>
        <w:t>Fixed-Wing</w:t>
      </w:r>
      <w:r>
        <w:rPr>
          <w:color w:val="262526"/>
          <w:spacing w:val="1"/>
        </w:rPr>
        <w:t> </w:t>
      </w:r>
      <w:r>
        <w:rPr>
          <w:color w:val="262526"/>
          <w:spacing w:val="-6"/>
        </w:rPr>
        <w:t>Aircraft</w:t>
      </w:r>
      <w:r>
        <w:rPr>
          <w:color w:val="262526"/>
          <w:spacing w:val="1"/>
        </w:rPr>
        <w:t> </w:t>
      </w:r>
      <w:r>
        <w:rPr>
          <w:color w:val="262526"/>
          <w:spacing w:val="-6"/>
        </w:rPr>
        <w:t>[-78];</w:t>
      </w:r>
      <w:r>
        <w:rPr>
          <w:color w:val="262526"/>
          <w:spacing w:val="1"/>
        </w:rPr>
        <w:t> </w:t>
      </w:r>
      <w:r>
        <w:rPr>
          <w:color w:val="262526"/>
          <w:spacing w:val="-6"/>
        </w:rPr>
        <w:t>Fragile</w:t>
      </w:r>
      <w:r>
        <w:rPr>
          <w:color w:val="262526"/>
          <w:spacing w:val="1"/>
        </w:rPr>
        <w:t> </w:t>
      </w:r>
      <w:r>
        <w:rPr>
          <w:color w:val="262526"/>
          <w:spacing w:val="-6"/>
        </w:rPr>
        <w:t>(Flamma-</w:t>
      </w:r>
      <w:r>
        <w:rPr>
          <w:color w:val="262526"/>
        </w:rPr>
        <w:t> </w:t>
      </w:r>
      <w:r>
        <w:rPr>
          <w:color w:val="262526"/>
          <w:spacing w:val="-2"/>
        </w:rPr>
        <w:t>ble)</w:t>
      </w:r>
      <w:r>
        <w:rPr>
          <w:color w:val="262526"/>
          <w:spacing w:val="-3"/>
        </w:rPr>
        <w:t> </w:t>
      </w:r>
      <w:r>
        <w:rPr>
          <w:color w:val="262526"/>
          <w:spacing w:val="-2"/>
        </w:rPr>
        <w:t>[-10];</w:t>
      </w:r>
      <w:r>
        <w:rPr>
          <w:color w:val="262526"/>
          <w:spacing w:val="-3"/>
        </w:rPr>
        <w:t> </w:t>
      </w:r>
      <w:r>
        <w:rPr>
          <w:color w:val="262526"/>
          <w:spacing w:val="-2"/>
        </w:rPr>
        <w:t>Increased Consumption</w:t>
      </w:r>
      <w:r>
        <w:rPr>
          <w:color w:val="262526"/>
          <w:spacing w:val="-3"/>
        </w:rPr>
        <w:t> </w:t>
      </w:r>
      <w:r>
        <w:rPr>
          <w:color w:val="262526"/>
          <w:spacing w:val="-2"/>
        </w:rPr>
        <w:t>1</w:t>
      </w:r>
      <w:r>
        <w:rPr>
          <w:color w:val="262526"/>
          <w:spacing w:val="-3"/>
        </w:rPr>
        <w:t> </w:t>
      </w:r>
      <w:r>
        <w:rPr>
          <w:color w:val="262526"/>
          <w:spacing w:val="-2"/>
        </w:rPr>
        <w:t>[-10]; Restricted</w:t>
      </w:r>
      <w:r>
        <w:rPr>
          <w:color w:val="262526"/>
          <w:spacing w:val="-3"/>
        </w:rPr>
        <w:t> </w:t>
      </w:r>
      <w:r>
        <w:rPr>
          <w:color w:val="262526"/>
          <w:spacing w:val="-4"/>
        </w:rPr>
        <w:t>Diet</w:t>
      </w:r>
    </w:p>
    <w:p>
      <w:pPr>
        <w:pStyle w:val="BodyText"/>
        <w:spacing w:line="219" w:lineRule="exact"/>
        <w:ind w:left="559"/>
        <w:jc w:val="left"/>
      </w:pPr>
      <w:r>
        <w:rPr>
          <w:color w:val="262526"/>
          <w:spacing w:val="-4"/>
        </w:rPr>
        <w:t>(Gasoline)</w:t>
      </w:r>
      <w:r>
        <w:rPr>
          <w:color w:val="262526"/>
          <w:spacing w:val="3"/>
        </w:rPr>
        <w:t> </w:t>
      </w:r>
      <w:r>
        <w:rPr>
          <w:color w:val="262526"/>
          <w:spacing w:val="-4"/>
        </w:rPr>
        <w:t>[-20];</w:t>
      </w:r>
      <w:r>
        <w:rPr>
          <w:color w:val="262526"/>
          <w:spacing w:val="3"/>
        </w:rPr>
        <w:t> </w:t>
      </w:r>
      <w:r>
        <w:rPr>
          <w:color w:val="262526"/>
          <w:spacing w:val="-4"/>
        </w:rPr>
        <w:t>Vehicle</w:t>
      </w:r>
      <w:r>
        <w:rPr>
          <w:color w:val="262526"/>
          <w:spacing w:val="4"/>
        </w:rPr>
        <w:t> </w:t>
      </w:r>
      <w:r>
        <w:rPr>
          <w:color w:val="262526"/>
          <w:spacing w:val="-4"/>
        </w:rPr>
        <w:t>[-190].</w:t>
      </w:r>
    </w:p>
    <w:p>
      <w:pPr>
        <w:spacing w:line="223" w:lineRule="exact" w:before="0"/>
        <w:ind w:left="319" w:right="0" w:firstLine="0"/>
        <w:jc w:val="left"/>
        <w:rPr>
          <w:sz w:val="19"/>
        </w:rPr>
      </w:pPr>
      <w:r>
        <w:rPr>
          <w:rFonts w:ascii="Bookman Old Style"/>
          <w:b/>
          <w:i/>
          <w:color w:val="262526"/>
          <w:w w:val="85"/>
          <w:sz w:val="19"/>
        </w:rPr>
        <w:t>Features:</w:t>
      </w:r>
      <w:r>
        <w:rPr>
          <w:rFonts w:ascii="Bookman Old Style"/>
          <w:b/>
          <w:i/>
          <w:color w:val="262526"/>
          <w:spacing w:val="-9"/>
          <w:w w:val="85"/>
          <w:sz w:val="19"/>
        </w:rPr>
        <w:t> </w:t>
      </w:r>
      <w:r>
        <w:rPr>
          <w:color w:val="262526"/>
          <w:w w:val="85"/>
          <w:sz w:val="19"/>
        </w:rPr>
        <w:t>Tail</w:t>
      </w:r>
      <w:r>
        <w:rPr>
          <w:color w:val="262526"/>
          <w:sz w:val="19"/>
        </w:rPr>
        <w:t> </w:t>
      </w:r>
      <w:r>
        <w:rPr>
          <w:color w:val="262526"/>
          <w:spacing w:val="-2"/>
          <w:w w:val="85"/>
          <w:sz w:val="19"/>
        </w:rPr>
        <w:t>Strut.*</w:t>
      </w:r>
    </w:p>
    <w:p>
      <w:pPr>
        <w:pStyle w:val="BodyText"/>
        <w:spacing w:line="237" w:lineRule="auto" w:before="117"/>
        <w:ind w:left="319" w:right="647" w:firstLine="240"/>
      </w:pPr>
      <w:r>
        <w:rPr>
          <w:color w:val="262526"/>
        </w:rPr>
        <w:t>*</w:t>
      </w:r>
      <w:r>
        <w:rPr>
          <w:color w:val="262526"/>
          <w:spacing w:val="-10"/>
        </w:rPr>
        <w:t> </w:t>
      </w:r>
      <w:r>
        <w:rPr>
          <w:color w:val="262526"/>
        </w:rPr>
        <w:t>The</w:t>
      </w:r>
      <w:r>
        <w:rPr>
          <w:color w:val="262526"/>
          <w:spacing w:val="-9"/>
        </w:rPr>
        <w:t> </w:t>
      </w:r>
      <w:r>
        <w:rPr>
          <w:color w:val="262526"/>
        </w:rPr>
        <w:t>DH-4</w:t>
      </w:r>
      <w:r>
        <w:rPr>
          <w:color w:val="262526"/>
          <w:spacing w:val="-9"/>
        </w:rPr>
        <w:t> </w:t>
      </w:r>
      <w:r>
        <w:rPr>
          <w:color w:val="262526"/>
        </w:rPr>
        <w:t>has</w:t>
      </w:r>
      <w:r>
        <w:rPr>
          <w:color w:val="262526"/>
          <w:spacing w:val="-9"/>
        </w:rPr>
        <w:t> </w:t>
      </w:r>
      <w:r>
        <w:rPr>
          <w:color w:val="262526"/>
        </w:rPr>
        <w:t>only</w:t>
      </w:r>
      <w:r>
        <w:rPr>
          <w:color w:val="262526"/>
          <w:spacing w:val="-9"/>
        </w:rPr>
        <w:t> </w:t>
      </w:r>
      <w:r>
        <w:rPr>
          <w:color w:val="262526"/>
        </w:rPr>
        <w:t>two</w:t>
      </w:r>
      <w:r>
        <w:rPr>
          <w:color w:val="262526"/>
          <w:spacing w:val="-9"/>
        </w:rPr>
        <w:t> </w:t>
      </w:r>
      <w:r>
        <w:rPr>
          <w:color w:val="262526"/>
        </w:rPr>
        <w:t>wheels,</w:t>
      </w:r>
      <w:r>
        <w:rPr>
          <w:color w:val="262526"/>
          <w:spacing w:val="-9"/>
        </w:rPr>
        <w:t> </w:t>
      </w:r>
      <w:r>
        <w:rPr>
          <w:color w:val="262526"/>
        </w:rPr>
        <w:t>which</w:t>
      </w:r>
      <w:r>
        <w:rPr>
          <w:color w:val="262526"/>
          <w:spacing w:val="-9"/>
        </w:rPr>
        <w:t> </w:t>
      </w:r>
      <w:r>
        <w:rPr>
          <w:color w:val="262526"/>
        </w:rPr>
        <w:t>can</w:t>
      </w:r>
      <w:r>
        <w:rPr>
          <w:color w:val="262526"/>
          <w:spacing w:val="-9"/>
        </w:rPr>
        <w:t> </w:t>
      </w:r>
      <w:r>
        <w:rPr>
          <w:color w:val="262526"/>
        </w:rPr>
        <w:t>be</w:t>
      </w:r>
      <w:r>
        <w:rPr>
          <w:color w:val="262526"/>
          <w:spacing w:val="-9"/>
        </w:rPr>
        <w:t> </w:t>
      </w:r>
      <w:r>
        <w:rPr>
          <w:color w:val="262526"/>
        </w:rPr>
        <w:t>crippled</w:t>
      </w:r>
      <w:r>
        <w:rPr>
          <w:color w:val="262526"/>
          <w:spacing w:val="-9"/>
        </w:rPr>
        <w:t> </w:t>
      </w:r>
      <w:r>
        <w:rPr>
          <w:color w:val="262526"/>
        </w:rPr>
        <w:t>by (HP/4)</w:t>
      </w:r>
      <w:r>
        <w:rPr>
          <w:color w:val="262526"/>
          <w:spacing w:val="-4"/>
        </w:rPr>
        <w:t> </w:t>
      </w:r>
      <w:r>
        <w:rPr>
          <w:color w:val="262526"/>
        </w:rPr>
        <w:t>injury.</w:t>
      </w:r>
      <w:r>
        <w:rPr>
          <w:color w:val="262526"/>
          <w:spacing w:val="-4"/>
        </w:rPr>
        <w:t> </w:t>
      </w:r>
      <w:r>
        <w:rPr>
          <w:color w:val="262526"/>
        </w:rPr>
        <w:t>A</w:t>
      </w:r>
      <w:r>
        <w:rPr>
          <w:color w:val="262526"/>
          <w:spacing w:val="-4"/>
        </w:rPr>
        <w:t> </w:t>
      </w:r>
      <w:r>
        <w:rPr>
          <w:color w:val="262526"/>
        </w:rPr>
        <w:t>tail</w:t>
      </w:r>
      <w:r>
        <w:rPr>
          <w:color w:val="262526"/>
          <w:spacing w:val="-4"/>
        </w:rPr>
        <w:t> </w:t>
      </w:r>
      <w:r>
        <w:rPr>
          <w:color w:val="262526"/>
        </w:rPr>
        <w:t>strut</w:t>
      </w:r>
      <w:r>
        <w:rPr>
          <w:color w:val="262526"/>
          <w:spacing w:val="-4"/>
        </w:rPr>
        <w:t> </w:t>
      </w:r>
      <w:r>
        <w:rPr>
          <w:color w:val="262526"/>
        </w:rPr>
        <w:t>keeps</w:t>
      </w:r>
      <w:r>
        <w:rPr>
          <w:color w:val="262526"/>
          <w:spacing w:val="-4"/>
        </w:rPr>
        <w:t> </w:t>
      </w:r>
      <w:r>
        <w:rPr>
          <w:color w:val="262526"/>
        </w:rPr>
        <w:t>its</w:t>
      </w:r>
      <w:r>
        <w:rPr>
          <w:color w:val="262526"/>
          <w:spacing w:val="-4"/>
        </w:rPr>
        <w:t> </w:t>
      </w:r>
      <w:r>
        <w:rPr>
          <w:color w:val="262526"/>
        </w:rPr>
        <w:t>tail</w:t>
      </w:r>
      <w:r>
        <w:rPr>
          <w:color w:val="262526"/>
          <w:spacing w:val="-4"/>
        </w:rPr>
        <w:t> </w:t>
      </w:r>
      <w:r>
        <w:rPr>
          <w:color w:val="262526"/>
        </w:rPr>
        <w:t>from</w:t>
      </w:r>
      <w:r>
        <w:rPr>
          <w:color w:val="262526"/>
          <w:spacing w:val="-4"/>
        </w:rPr>
        <w:t> </w:t>
      </w:r>
      <w:r>
        <w:rPr>
          <w:color w:val="262526"/>
        </w:rPr>
        <w:t>dragging</w:t>
      </w:r>
      <w:r>
        <w:rPr>
          <w:color w:val="262526"/>
          <w:spacing w:val="-4"/>
        </w:rPr>
        <w:t> </w:t>
      </w:r>
      <w:r>
        <w:rPr>
          <w:color w:val="262526"/>
        </w:rPr>
        <w:t>on</w:t>
      </w:r>
      <w:r>
        <w:rPr>
          <w:color w:val="262526"/>
          <w:spacing w:val="-4"/>
        </w:rPr>
        <w:t> </w:t>
      </w:r>
      <w:r>
        <w:rPr>
          <w:color w:val="262526"/>
        </w:rPr>
        <w:t>the ground,</w:t>
      </w:r>
      <w:r>
        <w:rPr>
          <w:color w:val="262526"/>
          <w:spacing w:val="-9"/>
        </w:rPr>
        <w:t> </w:t>
      </w:r>
      <w:r>
        <w:rPr>
          <w:color w:val="262526"/>
        </w:rPr>
        <w:t>but</w:t>
      </w:r>
      <w:r>
        <w:rPr>
          <w:color w:val="262526"/>
          <w:spacing w:val="-9"/>
        </w:rPr>
        <w:t> </w:t>
      </w:r>
      <w:r>
        <w:rPr>
          <w:color w:val="262526"/>
        </w:rPr>
        <w:t>can</w:t>
      </w:r>
      <w:r>
        <w:rPr>
          <w:color w:val="262526"/>
          <w:spacing w:val="-9"/>
        </w:rPr>
        <w:t> </w:t>
      </w:r>
      <w:r>
        <w:rPr>
          <w:color w:val="262526"/>
        </w:rPr>
        <w:t>be</w:t>
      </w:r>
      <w:r>
        <w:rPr>
          <w:color w:val="262526"/>
          <w:spacing w:val="-9"/>
        </w:rPr>
        <w:t> </w:t>
      </w:r>
      <w:r>
        <w:rPr>
          <w:color w:val="262526"/>
        </w:rPr>
        <w:t>used</w:t>
      </w:r>
      <w:r>
        <w:rPr>
          <w:color w:val="262526"/>
          <w:spacing w:val="-9"/>
        </w:rPr>
        <w:t> </w:t>
      </w:r>
      <w:r>
        <w:rPr>
          <w:color w:val="262526"/>
        </w:rPr>
        <w:t>safely</w:t>
      </w:r>
      <w:r>
        <w:rPr>
          <w:color w:val="262526"/>
          <w:spacing w:val="-9"/>
        </w:rPr>
        <w:t> </w:t>
      </w:r>
      <w:r>
        <w:rPr>
          <w:color w:val="262526"/>
        </w:rPr>
        <w:t>only</w:t>
      </w:r>
      <w:r>
        <w:rPr>
          <w:color w:val="262526"/>
          <w:spacing w:val="-9"/>
        </w:rPr>
        <w:t> </w:t>
      </w:r>
      <w:r>
        <w:rPr>
          <w:color w:val="262526"/>
        </w:rPr>
        <w:t>on</w:t>
      </w:r>
      <w:r>
        <w:rPr>
          <w:color w:val="262526"/>
          <w:spacing w:val="-9"/>
        </w:rPr>
        <w:t> </w:t>
      </w:r>
      <w:r>
        <w:rPr>
          <w:color w:val="262526"/>
        </w:rPr>
        <w:t>a</w:t>
      </w:r>
      <w:r>
        <w:rPr>
          <w:color w:val="262526"/>
          <w:spacing w:val="-9"/>
        </w:rPr>
        <w:t> </w:t>
      </w:r>
      <w:r>
        <w:rPr>
          <w:color w:val="262526"/>
        </w:rPr>
        <w:t>grassy</w:t>
      </w:r>
      <w:r>
        <w:rPr>
          <w:color w:val="262526"/>
          <w:spacing w:val="-9"/>
        </w:rPr>
        <w:t> </w:t>
      </w:r>
      <w:r>
        <w:rPr>
          <w:color w:val="262526"/>
        </w:rPr>
        <w:t>field,</w:t>
      </w:r>
      <w:r>
        <w:rPr>
          <w:color w:val="262526"/>
          <w:spacing w:val="-9"/>
        </w:rPr>
        <w:t> </w:t>
      </w:r>
      <w:r>
        <w:rPr>
          <w:color w:val="262526"/>
        </w:rPr>
        <w:t>not</w:t>
      </w:r>
      <w:r>
        <w:rPr>
          <w:color w:val="262526"/>
          <w:spacing w:val="-9"/>
        </w:rPr>
        <w:t> </w:t>
      </w:r>
      <w:r>
        <w:rPr>
          <w:color w:val="262526"/>
        </w:rPr>
        <w:t>on</w:t>
      </w:r>
      <w:r>
        <w:rPr>
          <w:color w:val="262526"/>
          <w:spacing w:val="-9"/>
        </w:rPr>
        <w:t> </w:t>
      </w:r>
      <w:r>
        <w:rPr>
          <w:color w:val="262526"/>
        </w:rPr>
        <w:t>a </w:t>
      </w:r>
      <w:r>
        <w:rPr>
          <w:color w:val="262526"/>
          <w:spacing w:val="-4"/>
        </w:rPr>
        <w:t>paved</w:t>
      </w:r>
      <w:r>
        <w:rPr>
          <w:color w:val="262526"/>
          <w:spacing w:val="-5"/>
        </w:rPr>
        <w:t> </w:t>
      </w:r>
      <w:r>
        <w:rPr>
          <w:color w:val="262526"/>
          <w:spacing w:val="-4"/>
        </w:rPr>
        <w:t>airstrip.</w:t>
      </w:r>
      <w:r>
        <w:rPr>
          <w:color w:val="262526"/>
          <w:spacing w:val="-5"/>
        </w:rPr>
        <w:t> </w:t>
      </w:r>
      <w:r>
        <w:rPr>
          <w:color w:val="262526"/>
          <w:spacing w:val="-4"/>
        </w:rPr>
        <w:t>Injury</w:t>
      </w:r>
      <w:r>
        <w:rPr>
          <w:color w:val="262526"/>
          <w:spacing w:val="-5"/>
        </w:rPr>
        <w:t> </w:t>
      </w:r>
      <w:r>
        <w:rPr>
          <w:color w:val="262526"/>
          <w:spacing w:val="-4"/>
        </w:rPr>
        <w:t>over</w:t>
      </w:r>
      <w:r>
        <w:rPr>
          <w:color w:val="262526"/>
          <w:spacing w:val="-5"/>
        </w:rPr>
        <w:t> </w:t>
      </w:r>
      <w:r>
        <w:rPr>
          <w:color w:val="262526"/>
          <w:spacing w:val="-4"/>
        </w:rPr>
        <w:t>(HP/3)</w:t>
      </w:r>
      <w:r>
        <w:rPr>
          <w:color w:val="262526"/>
          <w:spacing w:val="-5"/>
        </w:rPr>
        <w:t> </w:t>
      </w:r>
      <w:r>
        <w:rPr>
          <w:color w:val="262526"/>
          <w:spacing w:val="-4"/>
        </w:rPr>
        <w:t>cripples</w:t>
      </w:r>
      <w:r>
        <w:rPr>
          <w:color w:val="262526"/>
          <w:spacing w:val="-5"/>
        </w:rPr>
        <w:t> </w:t>
      </w:r>
      <w:r>
        <w:rPr>
          <w:color w:val="262526"/>
          <w:spacing w:val="-4"/>
        </w:rPr>
        <w:t>the</w:t>
      </w:r>
      <w:r>
        <w:rPr>
          <w:color w:val="262526"/>
          <w:spacing w:val="-5"/>
        </w:rPr>
        <w:t> </w:t>
      </w:r>
      <w:r>
        <w:rPr>
          <w:color w:val="262526"/>
          <w:spacing w:val="-4"/>
        </w:rPr>
        <w:t>strut,</w:t>
      </w:r>
      <w:r>
        <w:rPr>
          <w:color w:val="262526"/>
          <w:spacing w:val="-5"/>
        </w:rPr>
        <w:t> </w:t>
      </w:r>
      <w:r>
        <w:rPr>
          <w:color w:val="262526"/>
          <w:spacing w:val="-4"/>
        </w:rPr>
        <w:t>which</w:t>
      </w:r>
      <w:r>
        <w:rPr>
          <w:color w:val="262526"/>
          <w:spacing w:val="-5"/>
        </w:rPr>
        <w:t> </w:t>
      </w:r>
      <w:r>
        <w:rPr>
          <w:color w:val="262526"/>
          <w:spacing w:val="-4"/>
        </w:rPr>
        <w:t>can</w:t>
      </w:r>
      <w:r>
        <w:rPr>
          <w:color w:val="262526"/>
        </w:rPr>
        <w:t> be targeted at -3.</w:t>
      </w:r>
    </w:p>
    <w:p>
      <w:pPr>
        <w:pStyle w:val="Heading5"/>
        <w:spacing w:before="187"/>
        <w:ind w:left="319"/>
        <w:jc w:val="both"/>
      </w:pPr>
      <w:r>
        <w:rPr>
          <w:color w:val="262526"/>
          <w:spacing w:val="-7"/>
        </w:rPr>
        <w:t>Customization</w:t>
      </w:r>
      <w:r>
        <w:rPr>
          <w:color w:val="262526"/>
          <w:spacing w:val="11"/>
        </w:rPr>
        <w:t> </w:t>
      </w:r>
      <w:r>
        <w:rPr>
          <w:color w:val="262526"/>
          <w:spacing w:val="-2"/>
        </w:rPr>
        <w:t>Notes</w:t>
      </w:r>
    </w:p>
    <w:p>
      <w:pPr>
        <w:pStyle w:val="BodyText"/>
        <w:spacing w:line="237" w:lineRule="auto" w:before="13"/>
        <w:ind w:left="319" w:right="647" w:firstLine="240"/>
      </w:pPr>
      <w:r>
        <w:rPr>
          <w:color w:val="262526"/>
        </w:rPr>
        <w:t>Some owners install two-way voice radios: Telecom- munication (Radio). The military version of the DH-4 has two fixed weapon mounts controlled by the pilot (treat as Accessory perks) and two flexible mounts controlled by the observer (treat as Weapon Mounts and also buy Compart- mentalized</w:t>
      </w:r>
      <w:r>
        <w:rPr>
          <w:color w:val="262526"/>
          <w:spacing w:val="-5"/>
        </w:rPr>
        <w:t> </w:t>
      </w:r>
      <w:r>
        <w:rPr>
          <w:color w:val="262526"/>
        </w:rPr>
        <w:t>Mind</w:t>
      </w:r>
      <w:r>
        <w:rPr>
          <w:color w:val="262526"/>
          <w:spacing w:val="-1"/>
        </w:rPr>
        <w:t> </w:t>
      </w:r>
      <w:r>
        <w:rPr>
          <w:color w:val="262526"/>
        </w:rPr>
        <w:t>(Dedicated</w:t>
      </w:r>
      <w:r>
        <w:rPr>
          <w:color w:val="262526"/>
          <w:spacing w:val="-1"/>
        </w:rPr>
        <w:t> </w:t>
      </w:r>
      <w:r>
        <w:rPr>
          <w:color w:val="262526"/>
        </w:rPr>
        <w:t>Controls));</w:t>
      </w:r>
      <w:r>
        <w:rPr>
          <w:color w:val="262526"/>
          <w:spacing w:val="-1"/>
        </w:rPr>
        <w:t> </w:t>
      </w:r>
      <w:r>
        <w:rPr>
          <w:color w:val="262526"/>
        </w:rPr>
        <w:t>see</w:t>
      </w:r>
      <w:r>
        <w:rPr>
          <w:color w:val="262526"/>
          <w:spacing w:val="-1"/>
        </w:rPr>
        <w:t> </w:t>
      </w:r>
      <w:r>
        <w:rPr>
          <w:rFonts w:ascii="Bookman Old Style"/>
          <w:b/>
          <w:i/>
          <w:color w:val="262526"/>
        </w:rPr>
        <w:t>GURPS</w:t>
      </w:r>
      <w:r>
        <w:rPr>
          <w:rFonts w:ascii="Bookman Old Style"/>
          <w:b/>
          <w:i/>
          <w:color w:val="262526"/>
          <w:spacing w:val="-17"/>
        </w:rPr>
        <w:t> </w:t>
      </w:r>
      <w:r>
        <w:rPr>
          <w:rFonts w:ascii="Bookman Old Style"/>
          <w:b/>
          <w:i/>
          <w:color w:val="262526"/>
        </w:rPr>
        <w:t>High-</w:t>
      </w:r>
      <w:r>
        <w:rPr>
          <w:rFonts w:ascii="Bookman Old Style"/>
          <w:b/>
          <w:i/>
          <w:color w:val="262526"/>
        </w:rPr>
        <w:t> Tech </w:t>
      </w:r>
      <w:r>
        <w:rPr>
          <w:color w:val="262526"/>
        </w:rPr>
        <w:t>for details.</w:t>
      </w:r>
    </w:p>
    <w:p>
      <w:pPr>
        <w:pStyle w:val="Heading4"/>
        <w:spacing w:before="207"/>
        <w:ind w:left="319"/>
        <w:jc w:val="both"/>
        <w:rPr>
          <w:b/>
          <w:i/>
        </w:rPr>
      </w:pPr>
      <w:r>
        <w:rPr>
          <w:b/>
          <w:i/>
          <w:color w:val="262526"/>
          <w:w w:val="80"/>
        </w:rPr>
        <w:t>Decabrach</w:t>
      </w:r>
      <w:r>
        <w:rPr>
          <w:b/>
          <w:i/>
          <w:color w:val="262526"/>
          <w:spacing w:val="-4"/>
          <w:w w:val="80"/>
        </w:rPr>
        <w:t> </w:t>
      </w:r>
      <w:r>
        <w:rPr>
          <w:b/>
          <w:i/>
          <w:color w:val="262526"/>
          <w:spacing w:val="-2"/>
          <w:w w:val="95"/>
        </w:rPr>
        <w:t>(Alien)</w:t>
      </w:r>
    </w:p>
    <w:p>
      <w:pPr>
        <w:pStyle w:val="Heading5"/>
        <w:spacing w:before="27"/>
        <w:ind w:left="4191"/>
        <w:jc w:val="both"/>
      </w:pPr>
      <w:r>
        <w:rPr>
          <w:color w:val="262526"/>
          <w:w w:val="90"/>
        </w:rPr>
        <w:t>100</w:t>
      </w:r>
      <w:r>
        <w:rPr>
          <w:color w:val="262526"/>
          <w:spacing w:val="-4"/>
        </w:rPr>
        <w:t> </w:t>
      </w:r>
      <w:r>
        <w:rPr>
          <w:color w:val="262526"/>
          <w:spacing w:val="-2"/>
        </w:rPr>
        <w:t>points</w:t>
      </w:r>
    </w:p>
    <w:p>
      <w:pPr>
        <w:pStyle w:val="BodyText"/>
        <w:spacing w:line="237" w:lineRule="auto" w:before="12"/>
        <w:ind w:left="319" w:right="647" w:firstLine="240"/>
      </w:pPr>
      <w:r>
        <w:rPr>
          <w:color w:val="262526"/>
        </w:rPr>
        <w:t>An</w:t>
      </w:r>
      <w:r>
        <w:rPr>
          <w:color w:val="262526"/>
          <w:spacing w:val="-9"/>
        </w:rPr>
        <w:t> </w:t>
      </w:r>
      <w:r>
        <w:rPr>
          <w:color w:val="262526"/>
        </w:rPr>
        <w:t>alien</w:t>
      </w:r>
      <w:r>
        <w:rPr>
          <w:color w:val="262526"/>
          <w:spacing w:val="-10"/>
        </w:rPr>
        <w:t> </w:t>
      </w:r>
      <w:r>
        <w:rPr>
          <w:color w:val="262526"/>
        </w:rPr>
        <w:t>race</w:t>
      </w:r>
      <w:r>
        <w:rPr>
          <w:color w:val="262526"/>
          <w:spacing w:val="-9"/>
        </w:rPr>
        <w:t> </w:t>
      </w:r>
      <w:r>
        <w:rPr>
          <w:color w:val="262526"/>
        </w:rPr>
        <w:t>adapted</w:t>
      </w:r>
      <w:r>
        <w:rPr>
          <w:color w:val="262526"/>
          <w:spacing w:val="-10"/>
        </w:rPr>
        <w:t> </w:t>
      </w:r>
      <w:r>
        <w:rPr>
          <w:color w:val="262526"/>
        </w:rPr>
        <w:t>to</w:t>
      </w:r>
      <w:r>
        <w:rPr>
          <w:color w:val="262526"/>
          <w:spacing w:val="-9"/>
        </w:rPr>
        <w:t> </w:t>
      </w:r>
      <w:r>
        <w:rPr>
          <w:color w:val="262526"/>
        </w:rPr>
        <w:t>an</w:t>
      </w:r>
      <w:r>
        <w:rPr>
          <w:color w:val="262526"/>
          <w:spacing w:val="-10"/>
        </w:rPr>
        <w:t> </w:t>
      </w:r>
      <w:r>
        <w:rPr>
          <w:color w:val="262526"/>
        </w:rPr>
        <w:t>amphibious</w:t>
      </w:r>
      <w:r>
        <w:rPr>
          <w:color w:val="262526"/>
          <w:spacing w:val="-9"/>
        </w:rPr>
        <w:t> </w:t>
      </w:r>
      <w:r>
        <w:rPr>
          <w:color w:val="262526"/>
        </w:rPr>
        <w:t>life</w:t>
      </w:r>
      <w:r>
        <w:rPr>
          <w:color w:val="262526"/>
          <w:spacing w:val="-10"/>
        </w:rPr>
        <w:t> </w:t>
      </w:r>
      <w:r>
        <w:rPr>
          <w:color w:val="262526"/>
        </w:rPr>
        <w:t>in</w:t>
      </w:r>
      <w:r>
        <w:rPr>
          <w:color w:val="262526"/>
          <w:spacing w:val="-9"/>
        </w:rPr>
        <w:t> </w:t>
      </w:r>
      <w:r>
        <w:rPr>
          <w:color w:val="262526"/>
        </w:rPr>
        <w:t>fresh</w:t>
      </w:r>
      <w:r>
        <w:rPr>
          <w:color w:val="262526"/>
          <w:spacing w:val="-10"/>
        </w:rPr>
        <w:t> </w:t>
      </w:r>
      <w:r>
        <w:rPr>
          <w:color w:val="262526"/>
        </w:rPr>
        <w:t>water or</w:t>
      </w:r>
      <w:r>
        <w:rPr>
          <w:color w:val="262526"/>
          <w:spacing w:val="-7"/>
        </w:rPr>
        <w:t> </w:t>
      </w:r>
      <w:r>
        <w:rPr>
          <w:color w:val="262526"/>
        </w:rPr>
        <w:t>humid</w:t>
      </w:r>
      <w:r>
        <w:rPr>
          <w:color w:val="262526"/>
          <w:spacing w:val="-7"/>
        </w:rPr>
        <w:t> </w:t>
      </w:r>
      <w:r>
        <w:rPr>
          <w:color w:val="262526"/>
        </w:rPr>
        <w:t>air.</w:t>
      </w:r>
      <w:r>
        <w:rPr>
          <w:color w:val="262526"/>
          <w:spacing w:val="-7"/>
        </w:rPr>
        <w:t> </w:t>
      </w:r>
      <w:r>
        <w:rPr>
          <w:color w:val="262526"/>
        </w:rPr>
        <w:t>Their</w:t>
      </w:r>
      <w:r>
        <w:rPr>
          <w:color w:val="262526"/>
          <w:spacing w:val="-7"/>
        </w:rPr>
        <w:t> </w:t>
      </w:r>
      <w:r>
        <w:rPr>
          <w:color w:val="262526"/>
        </w:rPr>
        <w:t>racial</w:t>
      </w:r>
      <w:r>
        <w:rPr>
          <w:color w:val="262526"/>
          <w:spacing w:val="-7"/>
        </w:rPr>
        <w:t> </w:t>
      </w:r>
      <w:r>
        <w:rPr>
          <w:color w:val="262526"/>
        </w:rPr>
        <w:t>features</w:t>
      </w:r>
      <w:r>
        <w:rPr>
          <w:color w:val="262526"/>
          <w:spacing w:val="-7"/>
        </w:rPr>
        <w:t> </w:t>
      </w:r>
      <w:r>
        <w:rPr>
          <w:color w:val="262526"/>
        </w:rPr>
        <w:t>reflect</w:t>
      </w:r>
      <w:r>
        <w:rPr>
          <w:color w:val="262526"/>
          <w:spacing w:val="-7"/>
        </w:rPr>
        <w:t> </w:t>
      </w:r>
      <w:r>
        <w:rPr>
          <w:color w:val="262526"/>
        </w:rPr>
        <w:t>their</w:t>
      </w:r>
      <w:r>
        <w:rPr>
          <w:color w:val="262526"/>
          <w:spacing w:val="-7"/>
        </w:rPr>
        <w:t> </w:t>
      </w:r>
      <w:r>
        <w:rPr>
          <w:color w:val="262526"/>
        </w:rPr>
        <w:t>home</w:t>
      </w:r>
      <w:r>
        <w:rPr>
          <w:color w:val="262526"/>
          <w:spacing w:val="-7"/>
        </w:rPr>
        <w:t> </w:t>
      </w:r>
      <w:r>
        <w:rPr>
          <w:color w:val="262526"/>
        </w:rPr>
        <w:t>world’s </w:t>
      </w:r>
      <w:r>
        <w:rPr>
          <w:color w:val="262526"/>
          <w:spacing w:val="-4"/>
        </w:rPr>
        <w:t>environment. Their native air pressure counts as “very dense,”</w:t>
      </w:r>
      <w:r>
        <w:rPr>
          <w:color w:val="262526"/>
        </w:rPr>
        <w:t> </w:t>
      </w:r>
      <w:r>
        <w:rPr>
          <w:color w:val="262526"/>
          <w:spacing w:val="-2"/>
        </w:rPr>
        <w:t>but comes primarily from helium; its oxygen partial pressure</w:t>
      </w:r>
      <w:r>
        <w:rPr>
          <w:color w:val="262526"/>
        </w:rPr>
        <w:t> can be treated as “dense.”</w:t>
      </w:r>
    </w:p>
    <w:p>
      <w:pPr>
        <w:pStyle w:val="BodyText"/>
        <w:spacing w:line="237" w:lineRule="auto"/>
        <w:ind w:left="319" w:right="647" w:firstLine="240"/>
      </w:pPr>
      <w:r>
        <w:rPr>
          <w:color w:val="262526"/>
        </w:rPr>
        <w:t>Decabrachs are invertebrates, with a horizontal posture and</w:t>
      </w:r>
      <w:r>
        <w:rPr>
          <w:color w:val="262526"/>
          <w:spacing w:val="-11"/>
        </w:rPr>
        <w:t> </w:t>
      </w:r>
      <w:r>
        <w:rPr>
          <w:color w:val="262526"/>
        </w:rPr>
        <w:t>five</w:t>
      </w:r>
      <w:r>
        <w:rPr>
          <w:color w:val="262526"/>
          <w:spacing w:val="-10"/>
        </w:rPr>
        <w:t> </w:t>
      </w:r>
      <w:r>
        <w:rPr>
          <w:color w:val="262526"/>
        </w:rPr>
        <w:t>pairs</w:t>
      </w:r>
      <w:r>
        <w:rPr>
          <w:color w:val="262526"/>
          <w:spacing w:val="-11"/>
        </w:rPr>
        <w:t> </w:t>
      </w:r>
      <w:r>
        <w:rPr>
          <w:color w:val="262526"/>
        </w:rPr>
        <w:t>of</w:t>
      </w:r>
      <w:r>
        <w:rPr>
          <w:color w:val="262526"/>
          <w:spacing w:val="-10"/>
        </w:rPr>
        <w:t> </w:t>
      </w:r>
      <w:r>
        <w:rPr>
          <w:color w:val="262526"/>
        </w:rPr>
        <w:t>flexible</w:t>
      </w:r>
      <w:r>
        <w:rPr>
          <w:color w:val="262526"/>
          <w:spacing w:val="-11"/>
        </w:rPr>
        <w:t> </w:t>
      </w:r>
      <w:r>
        <w:rPr>
          <w:color w:val="262526"/>
        </w:rPr>
        <w:t>arms</w:t>
      </w:r>
      <w:r>
        <w:rPr>
          <w:color w:val="262526"/>
          <w:spacing w:val="-10"/>
        </w:rPr>
        <w:t> </w:t>
      </w:r>
      <w:r>
        <w:rPr>
          <w:color w:val="262526"/>
        </w:rPr>
        <w:t>that</w:t>
      </w:r>
      <w:r>
        <w:rPr>
          <w:color w:val="262526"/>
          <w:spacing w:val="-11"/>
        </w:rPr>
        <w:t> </w:t>
      </w:r>
      <w:r>
        <w:rPr>
          <w:color w:val="262526"/>
        </w:rPr>
        <w:t>also</w:t>
      </w:r>
      <w:r>
        <w:rPr>
          <w:color w:val="262526"/>
          <w:spacing w:val="-10"/>
        </w:rPr>
        <w:t> </w:t>
      </w:r>
      <w:r>
        <w:rPr>
          <w:color w:val="262526"/>
        </w:rPr>
        <w:t>function</w:t>
      </w:r>
      <w:r>
        <w:rPr>
          <w:color w:val="262526"/>
          <w:spacing w:val="-11"/>
        </w:rPr>
        <w:t> </w:t>
      </w:r>
      <w:r>
        <w:rPr>
          <w:color w:val="262526"/>
        </w:rPr>
        <w:t>as</w:t>
      </w:r>
      <w:r>
        <w:rPr>
          <w:color w:val="262526"/>
          <w:spacing w:val="-10"/>
        </w:rPr>
        <w:t> </w:t>
      </w:r>
      <w:r>
        <w:rPr>
          <w:color w:val="262526"/>
        </w:rPr>
        <w:t>legs.</w:t>
      </w:r>
      <w:r>
        <w:rPr>
          <w:color w:val="262526"/>
          <w:spacing w:val="-11"/>
        </w:rPr>
        <w:t> </w:t>
      </w:r>
      <w:r>
        <w:rPr>
          <w:color w:val="262526"/>
        </w:rPr>
        <w:t>Aver- </w:t>
      </w:r>
      <w:r>
        <w:rPr>
          <w:color w:val="262526"/>
          <w:spacing w:val="-2"/>
        </w:rPr>
        <w:t>age</w:t>
      </w:r>
      <w:r>
        <w:rPr>
          <w:color w:val="262526"/>
          <w:spacing w:val="-9"/>
        </w:rPr>
        <w:t> </w:t>
      </w:r>
      <w:r>
        <w:rPr>
          <w:color w:val="262526"/>
          <w:spacing w:val="-2"/>
        </w:rPr>
        <w:t>weight</w:t>
      </w:r>
      <w:r>
        <w:rPr>
          <w:color w:val="262526"/>
          <w:spacing w:val="-8"/>
        </w:rPr>
        <w:t> </w:t>
      </w:r>
      <w:r>
        <w:rPr>
          <w:color w:val="262526"/>
          <w:spacing w:val="-2"/>
        </w:rPr>
        <w:t>is</w:t>
      </w:r>
      <w:r>
        <w:rPr>
          <w:color w:val="262526"/>
          <w:spacing w:val="-9"/>
        </w:rPr>
        <w:t> </w:t>
      </w:r>
      <w:r>
        <w:rPr>
          <w:color w:val="262526"/>
          <w:spacing w:val="-2"/>
        </w:rPr>
        <w:t>45</w:t>
      </w:r>
      <w:r>
        <w:rPr>
          <w:color w:val="262526"/>
          <w:spacing w:val="-8"/>
        </w:rPr>
        <w:t> </w:t>
      </w:r>
      <w:r>
        <w:rPr>
          <w:color w:val="262526"/>
          <w:spacing w:val="-2"/>
        </w:rPr>
        <w:t>lbs.,</w:t>
      </w:r>
      <w:r>
        <w:rPr>
          <w:color w:val="262526"/>
          <w:spacing w:val="-9"/>
        </w:rPr>
        <w:t> </w:t>
      </w:r>
      <w:r>
        <w:rPr>
          <w:color w:val="262526"/>
          <w:spacing w:val="-2"/>
        </w:rPr>
        <w:t>giving</w:t>
      </w:r>
      <w:r>
        <w:rPr>
          <w:color w:val="262526"/>
          <w:spacing w:val="-8"/>
        </w:rPr>
        <w:t> </w:t>
      </w:r>
      <w:r>
        <w:rPr>
          <w:color w:val="262526"/>
          <w:spacing w:val="-2"/>
        </w:rPr>
        <w:t>a</w:t>
      </w:r>
      <w:r>
        <w:rPr>
          <w:color w:val="262526"/>
          <w:spacing w:val="-9"/>
        </w:rPr>
        <w:t> </w:t>
      </w:r>
      <w:r>
        <w:rPr>
          <w:color w:val="262526"/>
          <w:spacing w:val="-2"/>
        </w:rPr>
        <w:t>weight</w:t>
      </w:r>
      <w:r>
        <w:rPr>
          <w:color w:val="262526"/>
          <w:spacing w:val="-8"/>
        </w:rPr>
        <w:t> </w:t>
      </w:r>
      <w:r>
        <w:rPr>
          <w:color w:val="262526"/>
          <w:spacing w:val="-2"/>
        </w:rPr>
        <w:t>multiplier</w:t>
      </w:r>
      <w:r>
        <w:rPr>
          <w:color w:val="262526"/>
          <w:spacing w:val="-8"/>
        </w:rPr>
        <w:t> </w:t>
      </w:r>
      <w:r>
        <w:rPr>
          <w:color w:val="262526"/>
          <w:spacing w:val="-2"/>
        </w:rPr>
        <w:t>of</w:t>
      </w:r>
      <w:r>
        <w:rPr>
          <w:color w:val="262526"/>
          <w:spacing w:val="-9"/>
        </w:rPr>
        <w:t> </w:t>
      </w:r>
      <w:r>
        <w:rPr>
          <w:color w:val="262526"/>
          <w:spacing w:val="-2"/>
        </w:rPr>
        <w:t>¥0.36.</w:t>
      </w:r>
      <w:r>
        <w:rPr>
          <w:color w:val="262526"/>
          <w:spacing w:val="-8"/>
        </w:rPr>
        <w:t> </w:t>
      </w:r>
      <w:r>
        <w:rPr>
          <w:color w:val="262526"/>
          <w:spacing w:val="-2"/>
        </w:rPr>
        <w:t>Exact</w:t>
      </w:r>
      <w:r>
        <w:rPr>
          <w:color w:val="262526"/>
        </w:rPr>
        <w:t> calculations</w:t>
      </w:r>
      <w:r>
        <w:rPr>
          <w:color w:val="262526"/>
          <w:spacing w:val="-11"/>
        </w:rPr>
        <w:t> </w:t>
      </w:r>
      <w:r>
        <w:rPr>
          <w:color w:val="262526"/>
        </w:rPr>
        <w:t>give</w:t>
      </w:r>
      <w:r>
        <w:rPr>
          <w:color w:val="262526"/>
          <w:spacing w:val="-10"/>
        </w:rPr>
        <w:t> </w:t>
      </w:r>
      <w:r>
        <w:rPr>
          <w:color w:val="262526"/>
        </w:rPr>
        <w:t>¥0.71</w:t>
      </w:r>
      <w:r>
        <w:rPr>
          <w:color w:val="262526"/>
          <w:spacing w:val="-11"/>
        </w:rPr>
        <w:t> </w:t>
      </w:r>
      <w:r>
        <w:rPr>
          <w:color w:val="262526"/>
        </w:rPr>
        <w:t>HP,</w:t>
      </w:r>
      <w:r>
        <w:rPr>
          <w:color w:val="262526"/>
          <w:spacing w:val="-10"/>
        </w:rPr>
        <w:t> </w:t>
      </w:r>
      <w:r>
        <w:rPr>
          <w:color w:val="262526"/>
        </w:rPr>
        <w:t>for</w:t>
      </w:r>
      <w:r>
        <w:rPr>
          <w:color w:val="262526"/>
          <w:spacing w:val="-11"/>
        </w:rPr>
        <w:t> </w:t>
      </w:r>
      <w:r>
        <w:rPr>
          <w:color w:val="262526"/>
        </w:rPr>
        <w:t>an</w:t>
      </w:r>
      <w:r>
        <w:rPr>
          <w:color w:val="262526"/>
          <w:spacing w:val="-10"/>
        </w:rPr>
        <w:t> </w:t>
      </w:r>
      <w:r>
        <w:rPr>
          <w:color w:val="262526"/>
        </w:rPr>
        <w:t>average</w:t>
      </w:r>
      <w:r>
        <w:rPr>
          <w:color w:val="262526"/>
          <w:spacing w:val="-11"/>
        </w:rPr>
        <w:t> </w:t>
      </w:r>
      <w:r>
        <w:rPr>
          <w:color w:val="262526"/>
        </w:rPr>
        <w:t>of</w:t>
      </w:r>
      <w:r>
        <w:rPr>
          <w:color w:val="262526"/>
          <w:spacing w:val="-10"/>
        </w:rPr>
        <w:t> </w:t>
      </w:r>
      <w:r>
        <w:rPr>
          <w:color w:val="262526"/>
        </w:rPr>
        <w:t>HP</w:t>
      </w:r>
      <w:r>
        <w:rPr>
          <w:color w:val="262526"/>
          <w:spacing w:val="-11"/>
        </w:rPr>
        <w:t> </w:t>
      </w:r>
      <w:r>
        <w:rPr>
          <w:color w:val="262526"/>
        </w:rPr>
        <w:t>7.</w:t>
      </w:r>
      <w:r>
        <w:rPr>
          <w:color w:val="262526"/>
          <w:spacing w:val="-10"/>
        </w:rPr>
        <w:t> </w:t>
      </w:r>
      <w:r>
        <w:rPr>
          <w:color w:val="262526"/>
        </w:rPr>
        <w:t>With</w:t>
      </w:r>
      <w:r>
        <w:rPr>
          <w:color w:val="262526"/>
          <w:spacing w:val="-11"/>
        </w:rPr>
        <w:t> </w:t>
      </w:r>
      <w:r>
        <w:rPr>
          <w:color w:val="262526"/>
        </w:rPr>
        <w:t>grav- ity</w:t>
      </w:r>
      <w:r>
        <w:rPr>
          <w:color w:val="262526"/>
          <w:spacing w:val="3"/>
        </w:rPr>
        <w:t> </w:t>
      </w:r>
      <w:r>
        <w:rPr>
          <w:color w:val="262526"/>
        </w:rPr>
        <w:t>of</w:t>
      </w:r>
      <w:r>
        <w:rPr>
          <w:color w:val="262526"/>
          <w:spacing w:val="3"/>
        </w:rPr>
        <w:t> </w:t>
      </w:r>
      <w:r>
        <w:rPr>
          <w:color w:val="262526"/>
        </w:rPr>
        <w:t>1.4G,</w:t>
      </w:r>
      <w:r>
        <w:rPr>
          <w:color w:val="262526"/>
          <w:spacing w:val="3"/>
        </w:rPr>
        <w:t> </w:t>
      </w:r>
      <w:r>
        <w:rPr>
          <w:color w:val="262526"/>
        </w:rPr>
        <w:t>they</w:t>
      </w:r>
      <w:r>
        <w:rPr>
          <w:color w:val="262526"/>
          <w:spacing w:val="3"/>
        </w:rPr>
        <w:t> </w:t>
      </w:r>
      <w:r>
        <w:rPr>
          <w:color w:val="262526"/>
        </w:rPr>
        <w:t>have</w:t>
      </w:r>
      <w:r>
        <w:rPr>
          <w:color w:val="262526"/>
          <w:spacing w:val="4"/>
        </w:rPr>
        <w:t> </w:t>
      </w:r>
      <w:r>
        <w:rPr>
          <w:color w:val="262526"/>
        </w:rPr>
        <w:t>¥1.00</w:t>
      </w:r>
      <w:r>
        <w:rPr>
          <w:color w:val="262526"/>
          <w:spacing w:val="3"/>
        </w:rPr>
        <w:t> </w:t>
      </w:r>
      <w:r>
        <w:rPr>
          <w:color w:val="262526"/>
        </w:rPr>
        <w:t>ST,</w:t>
      </w:r>
      <w:r>
        <w:rPr>
          <w:color w:val="262526"/>
          <w:spacing w:val="3"/>
        </w:rPr>
        <w:t> </w:t>
      </w:r>
      <w:r>
        <w:rPr>
          <w:color w:val="262526"/>
        </w:rPr>
        <w:t>for</w:t>
      </w:r>
      <w:r>
        <w:rPr>
          <w:color w:val="262526"/>
          <w:spacing w:val="3"/>
        </w:rPr>
        <w:t> </w:t>
      </w:r>
      <w:r>
        <w:rPr>
          <w:color w:val="262526"/>
        </w:rPr>
        <w:t>an</w:t>
      </w:r>
      <w:r>
        <w:rPr>
          <w:color w:val="262526"/>
          <w:spacing w:val="3"/>
        </w:rPr>
        <w:t> </w:t>
      </w:r>
      <w:r>
        <w:rPr>
          <w:color w:val="262526"/>
        </w:rPr>
        <w:t>average</w:t>
      </w:r>
      <w:r>
        <w:rPr>
          <w:color w:val="262526"/>
          <w:spacing w:val="4"/>
        </w:rPr>
        <w:t> </w:t>
      </w:r>
      <w:r>
        <w:rPr>
          <w:color w:val="262526"/>
        </w:rPr>
        <w:t>of</w:t>
      </w:r>
      <w:r>
        <w:rPr>
          <w:color w:val="262526"/>
          <w:spacing w:val="3"/>
        </w:rPr>
        <w:t> </w:t>
      </w:r>
      <w:r>
        <w:rPr>
          <w:color w:val="262526"/>
        </w:rPr>
        <w:t>ST</w:t>
      </w:r>
      <w:r>
        <w:rPr>
          <w:color w:val="262526"/>
          <w:spacing w:val="3"/>
        </w:rPr>
        <w:t> </w:t>
      </w:r>
      <w:r>
        <w:rPr>
          <w:color w:val="262526"/>
        </w:rPr>
        <w:t>10,</w:t>
      </w:r>
      <w:r>
        <w:rPr>
          <w:color w:val="262526"/>
          <w:spacing w:val="3"/>
        </w:rPr>
        <w:t> </w:t>
      </w:r>
      <w:r>
        <w:rPr>
          <w:color w:val="262526"/>
          <w:spacing w:val="-5"/>
        </w:rPr>
        <w:t>and</w:t>
      </w:r>
    </w:p>
    <w:p>
      <w:pPr>
        <w:pStyle w:val="BodyText"/>
        <w:spacing w:line="237" w:lineRule="auto"/>
        <w:ind w:left="319" w:right="647"/>
      </w:pPr>
      <w:r>
        <w:rPr>
          <w:color w:val="262526"/>
        </w:rPr>
        <w:t>¥0.51 length, for an average of 3.1’ and SM -1. Basic Speed</w:t>
      </w:r>
      <w:r>
        <w:rPr>
          <w:color w:val="262526"/>
          <w:spacing w:val="40"/>
        </w:rPr>
        <w:t> </w:t>
      </w:r>
      <w:r>
        <w:rPr>
          <w:color w:val="262526"/>
        </w:rPr>
        <w:t>is</w:t>
      </w:r>
      <w:r>
        <w:rPr>
          <w:color w:val="262526"/>
          <w:spacing w:val="-5"/>
        </w:rPr>
        <w:t> </w:t>
      </w:r>
      <w:r>
        <w:rPr>
          <w:color w:val="262526"/>
        </w:rPr>
        <w:t>¥1.18,</w:t>
      </w:r>
      <w:r>
        <w:rPr>
          <w:color w:val="262526"/>
          <w:spacing w:val="-5"/>
        </w:rPr>
        <w:t> </w:t>
      </w:r>
      <w:r>
        <w:rPr>
          <w:color w:val="262526"/>
        </w:rPr>
        <w:t>for</w:t>
      </w:r>
      <w:r>
        <w:rPr>
          <w:color w:val="262526"/>
          <w:spacing w:val="-5"/>
        </w:rPr>
        <w:t> </w:t>
      </w:r>
      <w:r>
        <w:rPr>
          <w:color w:val="262526"/>
        </w:rPr>
        <w:t>an</w:t>
      </w:r>
      <w:r>
        <w:rPr>
          <w:color w:val="262526"/>
          <w:spacing w:val="-5"/>
        </w:rPr>
        <w:t> </w:t>
      </w:r>
      <w:r>
        <w:rPr>
          <w:color w:val="262526"/>
        </w:rPr>
        <w:t>average</w:t>
      </w:r>
      <w:r>
        <w:rPr>
          <w:color w:val="262526"/>
          <w:spacing w:val="-5"/>
        </w:rPr>
        <w:t> </w:t>
      </w:r>
      <w:r>
        <w:rPr>
          <w:color w:val="262526"/>
        </w:rPr>
        <w:t>of</w:t>
      </w:r>
      <w:r>
        <w:rPr>
          <w:color w:val="262526"/>
          <w:spacing w:val="-5"/>
        </w:rPr>
        <w:t> </w:t>
      </w:r>
      <w:r>
        <w:rPr>
          <w:color w:val="262526"/>
        </w:rPr>
        <w:t>6.00;</w:t>
      </w:r>
      <w:r>
        <w:rPr>
          <w:color w:val="262526"/>
          <w:spacing w:val="-5"/>
        </w:rPr>
        <w:t> </w:t>
      </w:r>
      <w:r>
        <w:rPr>
          <w:color w:val="262526"/>
        </w:rPr>
        <w:t>with</w:t>
      </w:r>
      <w:r>
        <w:rPr>
          <w:color w:val="262526"/>
          <w:spacing w:val="-5"/>
        </w:rPr>
        <w:t> </w:t>
      </w:r>
      <w:r>
        <w:rPr>
          <w:color w:val="262526"/>
        </w:rPr>
        <w:t>longest</w:t>
      </w:r>
      <w:r>
        <w:rPr>
          <w:color w:val="262526"/>
          <w:spacing w:val="-5"/>
        </w:rPr>
        <w:t> </w:t>
      </w:r>
      <w:r>
        <w:rPr>
          <w:color w:val="262526"/>
        </w:rPr>
        <w:t>dimension</w:t>
      </w:r>
      <w:r>
        <w:rPr>
          <w:color w:val="262526"/>
          <w:spacing w:val="-5"/>
        </w:rPr>
        <w:t> </w:t>
      </w:r>
      <w:r>
        <w:rPr>
          <w:color w:val="262526"/>
        </w:rPr>
        <w:t>1.03 yards,</w:t>
      </w:r>
      <w:r>
        <w:rPr>
          <w:color w:val="262526"/>
          <w:spacing w:val="-11"/>
        </w:rPr>
        <w:t> </w:t>
      </w:r>
      <w:r>
        <w:rPr>
          <w:color w:val="262526"/>
        </w:rPr>
        <w:t>their</w:t>
      </w:r>
      <w:r>
        <w:rPr>
          <w:color w:val="262526"/>
          <w:spacing w:val="-10"/>
        </w:rPr>
        <w:t> </w:t>
      </w:r>
      <w:r>
        <w:rPr>
          <w:color w:val="262526"/>
        </w:rPr>
        <w:t>Basic</w:t>
      </w:r>
      <w:r>
        <w:rPr>
          <w:color w:val="262526"/>
          <w:spacing w:val="-11"/>
        </w:rPr>
        <w:t> </w:t>
      </w:r>
      <w:r>
        <w:rPr>
          <w:color w:val="262526"/>
        </w:rPr>
        <w:t>Move</w:t>
      </w:r>
      <w:r>
        <w:rPr>
          <w:color w:val="262526"/>
          <w:spacing w:val="-10"/>
        </w:rPr>
        <w:t> </w:t>
      </w:r>
      <w:r>
        <w:rPr>
          <w:color w:val="262526"/>
        </w:rPr>
        <w:t>averages</w:t>
      </w:r>
      <w:r>
        <w:rPr>
          <w:color w:val="262526"/>
          <w:spacing w:val="-11"/>
        </w:rPr>
        <w:t> </w:t>
      </w:r>
      <w:r>
        <w:rPr>
          <w:color w:val="262526"/>
        </w:rPr>
        <w:t>4,</w:t>
      </w:r>
      <w:r>
        <w:rPr>
          <w:color w:val="262526"/>
          <w:spacing w:val="-10"/>
        </w:rPr>
        <w:t> </w:t>
      </w:r>
      <w:r>
        <w:rPr>
          <w:color w:val="262526"/>
        </w:rPr>
        <w:t>reduced</w:t>
      </w:r>
      <w:r>
        <w:rPr>
          <w:color w:val="262526"/>
          <w:spacing w:val="-11"/>
        </w:rPr>
        <w:t> </w:t>
      </w:r>
      <w:r>
        <w:rPr>
          <w:color w:val="262526"/>
        </w:rPr>
        <w:t>10%</w:t>
      </w:r>
      <w:r>
        <w:rPr>
          <w:color w:val="262526"/>
          <w:spacing w:val="-10"/>
        </w:rPr>
        <w:t> </w:t>
      </w:r>
      <w:r>
        <w:rPr>
          <w:color w:val="262526"/>
        </w:rPr>
        <w:t>for</w:t>
      </w:r>
      <w:r>
        <w:rPr>
          <w:color w:val="262526"/>
          <w:spacing w:val="-11"/>
        </w:rPr>
        <w:t> </w:t>
      </w:r>
      <w:r>
        <w:rPr>
          <w:color w:val="262526"/>
        </w:rPr>
        <w:t>each</w:t>
      </w:r>
      <w:r>
        <w:rPr>
          <w:color w:val="262526"/>
          <w:spacing w:val="-10"/>
        </w:rPr>
        <w:t> </w:t>
      </w:r>
      <w:r>
        <w:rPr>
          <w:color w:val="262526"/>
        </w:rPr>
        <w:t>leg </w:t>
      </w:r>
      <w:r>
        <w:rPr>
          <w:color w:val="262526"/>
          <w:spacing w:val="-2"/>
        </w:rPr>
        <w:t>they</w:t>
      </w:r>
      <w:r>
        <w:rPr>
          <w:color w:val="262526"/>
          <w:spacing w:val="-8"/>
        </w:rPr>
        <w:t> </w:t>
      </w:r>
      <w:r>
        <w:rPr>
          <w:color w:val="262526"/>
          <w:spacing w:val="-2"/>
        </w:rPr>
        <w:t>use</w:t>
      </w:r>
      <w:r>
        <w:rPr>
          <w:color w:val="262526"/>
          <w:spacing w:val="-8"/>
        </w:rPr>
        <w:t> </w:t>
      </w:r>
      <w:r>
        <w:rPr>
          <w:color w:val="262526"/>
          <w:spacing w:val="-2"/>
        </w:rPr>
        <w:t>as</w:t>
      </w:r>
      <w:r>
        <w:rPr>
          <w:color w:val="262526"/>
          <w:spacing w:val="-8"/>
        </w:rPr>
        <w:t> </w:t>
      </w:r>
      <w:r>
        <w:rPr>
          <w:color w:val="262526"/>
          <w:spacing w:val="-2"/>
        </w:rPr>
        <w:t>an</w:t>
      </w:r>
      <w:r>
        <w:rPr>
          <w:color w:val="262526"/>
          <w:spacing w:val="-8"/>
        </w:rPr>
        <w:t> </w:t>
      </w:r>
      <w:r>
        <w:rPr>
          <w:color w:val="262526"/>
          <w:spacing w:val="-2"/>
        </w:rPr>
        <w:t>arm.</w:t>
      </w:r>
      <w:r>
        <w:rPr>
          <w:color w:val="262526"/>
          <w:spacing w:val="-8"/>
        </w:rPr>
        <w:t> </w:t>
      </w:r>
      <w:r>
        <w:rPr>
          <w:color w:val="262526"/>
          <w:spacing w:val="-2"/>
        </w:rPr>
        <w:t>Other</w:t>
      </w:r>
      <w:r>
        <w:rPr>
          <w:color w:val="262526"/>
          <w:spacing w:val="-8"/>
        </w:rPr>
        <w:t> </w:t>
      </w:r>
      <w:r>
        <w:rPr>
          <w:color w:val="262526"/>
          <w:spacing w:val="-2"/>
        </w:rPr>
        <w:t>attributes</w:t>
      </w:r>
      <w:r>
        <w:rPr>
          <w:color w:val="262526"/>
          <w:spacing w:val="-8"/>
        </w:rPr>
        <w:t> </w:t>
      </w:r>
      <w:r>
        <w:rPr>
          <w:color w:val="262526"/>
          <w:spacing w:val="-2"/>
        </w:rPr>
        <w:t>and</w:t>
      </w:r>
      <w:r>
        <w:rPr>
          <w:color w:val="262526"/>
          <w:spacing w:val="-8"/>
        </w:rPr>
        <w:t> </w:t>
      </w:r>
      <w:r>
        <w:rPr>
          <w:color w:val="262526"/>
          <w:spacing w:val="-2"/>
        </w:rPr>
        <w:t>secondary</w:t>
      </w:r>
      <w:r>
        <w:rPr>
          <w:color w:val="262526"/>
          <w:spacing w:val="-8"/>
        </w:rPr>
        <w:t> </w:t>
      </w:r>
      <w:r>
        <w:rPr>
          <w:color w:val="262526"/>
          <w:spacing w:val="-2"/>
        </w:rPr>
        <w:t>character-</w:t>
      </w:r>
      <w:r>
        <w:rPr>
          <w:color w:val="262526"/>
        </w:rPr>
        <w:t> istics are as for humans.</w:t>
      </w:r>
    </w:p>
    <w:p>
      <w:pPr>
        <w:pStyle w:val="BodyText"/>
        <w:spacing w:line="237" w:lineRule="auto"/>
        <w:ind w:left="319" w:right="647" w:firstLine="240"/>
      </w:pPr>
      <w:r>
        <w:rPr>
          <w:color w:val="262526"/>
        </w:rPr>
        <w:t>Decabrachs have very different senses from humans, lacking sight, and hearing only at subsonic frequencies. Their main ranged sense is electrical, letting them sense</w:t>
      </w:r>
      <w:r>
        <w:rPr>
          <w:color w:val="262526"/>
          <w:spacing w:val="80"/>
        </w:rPr>
        <w:t> </w:t>
      </w:r>
      <w:r>
        <w:rPr>
          <w:color w:val="262526"/>
        </w:rPr>
        <w:t>the</w:t>
      </w:r>
      <w:r>
        <w:rPr>
          <w:color w:val="262526"/>
          <w:spacing w:val="-2"/>
        </w:rPr>
        <w:t> </w:t>
      </w:r>
      <w:r>
        <w:rPr>
          <w:color w:val="262526"/>
        </w:rPr>
        <w:t>shapes</w:t>
      </w:r>
      <w:r>
        <w:rPr>
          <w:color w:val="262526"/>
          <w:spacing w:val="-2"/>
        </w:rPr>
        <w:t> </w:t>
      </w:r>
      <w:r>
        <w:rPr>
          <w:color w:val="262526"/>
        </w:rPr>
        <w:t>of</w:t>
      </w:r>
      <w:r>
        <w:rPr>
          <w:color w:val="262526"/>
          <w:spacing w:val="-2"/>
        </w:rPr>
        <w:t> </w:t>
      </w:r>
      <w:r>
        <w:rPr>
          <w:color w:val="262526"/>
        </w:rPr>
        <w:t>nearby</w:t>
      </w:r>
      <w:r>
        <w:rPr>
          <w:color w:val="262526"/>
          <w:spacing w:val="-2"/>
        </w:rPr>
        <w:t> </w:t>
      </w:r>
      <w:r>
        <w:rPr>
          <w:color w:val="262526"/>
        </w:rPr>
        <w:t>objects</w:t>
      </w:r>
      <w:r>
        <w:rPr>
          <w:color w:val="262526"/>
          <w:spacing w:val="-2"/>
        </w:rPr>
        <w:t> </w:t>
      </w:r>
      <w:r>
        <w:rPr>
          <w:color w:val="262526"/>
        </w:rPr>
        <w:t>for</w:t>
      </w:r>
      <w:r>
        <w:rPr>
          <w:color w:val="262526"/>
          <w:spacing w:val="-2"/>
        </w:rPr>
        <w:t> </w:t>
      </w:r>
      <w:r>
        <w:rPr>
          <w:color w:val="262526"/>
        </w:rPr>
        <w:t>several</w:t>
      </w:r>
      <w:r>
        <w:rPr>
          <w:color w:val="262526"/>
          <w:spacing w:val="-2"/>
        </w:rPr>
        <w:t> </w:t>
      </w:r>
      <w:r>
        <w:rPr>
          <w:color w:val="262526"/>
        </w:rPr>
        <w:t>yards</w:t>
      </w:r>
      <w:r>
        <w:rPr>
          <w:color w:val="262526"/>
          <w:spacing w:val="-2"/>
        </w:rPr>
        <w:t> </w:t>
      </w:r>
      <w:r>
        <w:rPr>
          <w:color w:val="262526"/>
        </w:rPr>
        <w:t>around</w:t>
      </w:r>
      <w:r>
        <w:rPr>
          <w:color w:val="262526"/>
          <w:spacing w:val="-2"/>
        </w:rPr>
        <w:t> </w:t>
      </w:r>
      <w:r>
        <w:rPr>
          <w:color w:val="262526"/>
        </w:rPr>
        <w:t>them; they also use this for communication. Their arms have mul- tiple suckers rich in nerve endings, providing a strong grip, a very precise sense of touch, and an added chemical sense. </w:t>
      </w:r>
      <w:r>
        <w:rPr>
          <w:color w:val="262526"/>
          <w:spacing w:val="-6"/>
        </w:rPr>
        <w:t>They have +16 to</w:t>
      </w:r>
      <w:r>
        <w:rPr>
          <w:color w:val="262526"/>
          <w:spacing w:val="-5"/>
        </w:rPr>
        <w:t> </w:t>
      </w:r>
      <w:r>
        <w:rPr>
          <w:color w:val="262526"/>
          <w:spacing w:val="-6"/>
        </w:rPr>
        <w:t>grapple (using all</w:t>
      </w:r>
      <w:r>
        <w:rPr>
          <w:color w:val="262526"/>
          <w:spacing w:val="-5"/>
        </w:rPr>
        <w:t> </w:t>
      </w:r>
      <w:r>
        <w:rPr>
          <w:color w:val="262526"/>
          <w:spacing w:val="-6"/>
        </w:rPr>
        <w:t>their arms) and +4</w:t>
      </w:r>
      <w:r>
        <w:rPr>
          <w:color w:val="262526"/>
          <w:spacing w:val="-5"/>
        </w:rPr>
        <w:t> </w:t>
      </w:r>
      <w:r>
        <w:rPr>
          <w:color w:val="262526"/>
          <w:spacing w:val="-6"/>
        </w:rPr>
        <w:t>to climb.</w:t>
      </w:r>
    </w:p>
    <w:p>
      <w:pPr>
        <w:spacing w:after="0" w:line="237" w:lineRule="auto"/>
        <w:sectPr>
          <w:type w:val="continuous"/>
          <w:pgSz w:w="12060" w:h="15660"/>
          <w:pgMar w:header="0" w:footer="865" w:top="640" w:bottom="280" w:left="660" w:right="340"/>
          <w:cols w:num="2" w:equalWidth="0">
            <w:col w:w="5192" w:space="40"/>
            <w:col w:w="5828"/>
          </w:cols>
        </w:sectPr>
      </w:pPr>
    </w:p>
    <w:p>
      <w:pPr>
        <w:pStyle w:val="BodyText"/>
        <w:spacing w:before="9" w:after="1"/>
        <w:jc w:val="left"/>
        <w:rPr>
          <w:sz w:val="17"/>
        </w:rPr>
      </w:pPr>
      <w:r>
        <w:rPr/>
        <mc:AlternateContent>
          <mc:Choice Requires="wps">
            <w:drawing>
              <wp:anchor distT="0" distB="0" distL="0" distR="0" allowOverlap="1" layoutInCell="1" locked="0" behindDoc="1" simplePos="0" relativeHeight="485181952">
                <wp:simplePos x="0" y="0"/>
                <wp:positionH relativeFrom="page">
                  <wp:posOffset>629107</wp:posOffset>
                </wp:positionH>
                <wp:positionV relativeFrom="page">
                  <wp:posOffset>-50799</wp:posOffset>
                </wp:positionV>
                <wp:extent cx="6400800" cy="1836420"/>
                <wp:effectExtent l="0" t="0" r="0" b="0"/>
                <wp:wrapNone/>
                <wp:docPr id="218" name="Group 218"/>
                <wp:cNvGraphicFramePr>
                  <a:graphicFrameLocks/>
                </wp:cNvGraphicFramePr>
                <a:graphic>
                  <a:graphicData uri="http://schemas.microsoft.com/office/word/2010/wordprocessingGroup">
                    <wpg:wgp>
                      <wpg:cNvPr id="218" name="Group 218"/>
                      <wpg:cNvGrpSpPr/>
                      <wpg:grpSpPr>
                        <a:xfrm>
                          <a:off x="0" y="0"/>
                          <a:ext cx="6400800" cy="1836420"/>
                          <a:chExt cx="6400800" cy="1836420"/>
                        </a:xfrm>
                      </wpg:grpSpPr>
                      <pic:pic>
                        <pic:nvPicPr>
                          <pic:cNvPr id="219" name="Image 219"/>
                          <pic:cNvPicPr/>
                        </pic:nvPicPr>
                        <pic:blipFill>
                          <a:blip r:embed="rId40" cstate="print"/>
                          <a:stretch>
                            <a:fillRect/>
                          </a:stretch>
                        </pic:blipFill>
                        <pic:spPr>
                          <a:xfrm>
                            <a:off x="50800" y="50799"/>
                            <a:ext cx="6299200" cy="1734566"/>
                          </a:xfrm>
                          <a:prstGeom prst="rect">
                            <a:avLst/>
                          </a:prstGeom>
                        </pic:spPr>
                      </pic:pic>
                      <wps:wsp>
                        <wps:cNvPr id="220" name="Graphic 220"/>
                        <wps:cNvSpPr/>
                        <wps:spPr>
                          <a:xfrm>
                            <a:off x="50800" y="50800"/>
                            <a:ext cx="6299200" cy="1734820"/>
                          </a:xfrm>
                          <a:custGeom>
                            <a:avLst/>
                            <a:gdLst/>
                            <a:ahLst/>
                            <a:cxnLst/>
                            <a:rect l="l" t="t" r="r" b="b"/>
                            <a:pathLst>
                              <a:path w="6299200" h="1734820">
                                <a:moveTo>
                                  <a:pt x="0" y="0"/>
                                </a:moveTo>
                                <a:lnTo>
                                  <a:pt x="0" y="1505964"/>
                                </a:lnTo>
                                <a:lnTo>
                                  <a:pt x="228600" y="1734564"/>
                                </a:lnTo>
                                <a:lnTo>
                                  <a:pt x="6070600" y="1734564"/>
                                </a:lnTo>
                                <a:lnTo>
                                  <a:pt x="6299200" y="1505964"/>
                                </a:lnTo>
                                <a:lnTo>
                                  <a:pt x="6299200" y="0"/>
                                </a:lnTo>
                              </a:path>
                            </a:pathLst>
                          </a:custGeom>
                          <a:ln w="101600">
                            <a:solidFill>
                              <a:srgbClr val="404244"/>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9.535995pt;margin-top:-3.999972pt;width:504pt;height:144.6pt;mso-position-horizontal-relative:page;mso-position-vertical-relative:page;z-index:-18134528" id="docshapegroup199" coordorigin="991,-80" coordsize="10080,2892">
                <v:shape style="position:absolute;left:1070;top:0;width:9920;height:2732" type="#_x0000_t75" id="docshape200" stroked="false">
                  <v:imagedata r:id="rId40" o:title=""/>
                </v:shape>
                <v:shape style="position:absolute;left:1070;top:0;width:9920;height:2732" id="docshape201" coordorigin="1071,0" coordsize="9920,2732" path="m1071,0l1071,2372,1431,2732,10631,2732,10991,2372,10991,0e" filled="false" stroked="true" strokeweight="8pt" strokecolor="#404244">
                  <v:path arrowok="t"/>
                  <v:stroke dashstyle="solid"/>
                </v:shape>
                <w10:wrap type="none"/>
              </v:group>
            </w:pict>
          </mc:Fallback>
        </mc:AlternateContent>
      </w:r>
    </w:p>
    <w:p>
      <w:pPr>
        <w:pStyle w:val="BodyText"/>
        <w:spacing w:line="20" w:lineRule="exact"/>
        <w:ind w:left="330"/>
        <w:jc w:val="left"/>
        <w:rPr>
          <w:sz w:val="2"/>
        </w:rPr>
      </w:pPr>
      <w:r>
        <w:rPr>
          <w:sz w:val="2"/>
        </w:rPr>
        <mc:AlternateContent>
          <mc:Choice Requires="wps">
            <w:drawing>
              <wp:inline distT="0" distB="0" distL="0" distR="0">
                <wp:extent cx="6400800" cy="12700"/>
                <wp:effectExtent l="9525" t="0" r="0" b="6350"/>
                <wp:docPr id="221" name="Group 221"/>
                <wp:cNvGraphicFramePr>
                  <a:graphicFrameLocks/>
                </wp:cNvGraphicFramePr>
                <a:graphic>
                  <a:graphicData uri="http://schemas.microsoft.com/office/word/2010/wordprocessingGroup">
                    <wpg:wgp>
                      <wpg:cNvPr id="221" name="Group 221"/>
                      <wpg:cNvGrpSpPr/>
                      <wpg:grpSpPr>
                        <a:xfrm>
                          <a:off x="0" y="0"/>
                          <a:ext cx="6400800" cy="12700"/>
                          <a:chExt cx="6400800" cy="12700"/>
                        </a:xfrm>
                      </wpg:grpSpPr>
                      <wps:wsp>
                        <wps:cNvPr id="222" name="Graphic 222"/>
                        <wps:cNvSpPr/>
                        <wps:spPr>
                          <a:xfrm>
                            <a:off x="0" y="6350"/>
                            <a:ext cx="6400800" cy="1270"/>
                          </a:xfrm>
                          <a:custGeom>
                            <a:avLst/>
                            <a:gdLst/>
                            <a:ahLst/>
                            <a:cxnLst/>
                            <a:rect l="l" t="t" r="r" b="b"/>
                            <a:pathLst>
                              <a:path w="6400800" h="0">
                                <a:moveTo>
                                  <a:pt x="0" y="0"/>
                                </a:moveTo>
                                <a:lnTo>
                                  <a:pt x="6400800" y="0"/>
                                </a:lnTo>
                              </a:path>
                            </a:pathLst>
                          </a:custGeom>
                          <a:ln w="12700">
                            <a:solidFill>
                              <a:srgbClr val="404244"/>
                            </a:solidFill>
                            <a:prstDash val="solid"/>
                          </a:ln>
                        </wps:spPr>
                        <wps:bodyPr wrap="square" lIns="0" tIns="0" rIns="0" bIns="0" rtlCol="0">
                          <a:prstTxWarp prst="textNoShape">
                            <a:avLst/>
                          </a:prstTxWarp>
                          <a:noAutofit/>
                        </wps:bodyPr>
                      </wps:wsp>
                    </wpg:wgp>
                  </a:graphicData>
                </a:graphic>
              </wp:inline>
            </w:drawing>
          </mc:Choice>
          <mc:Fallback>
            <w:pict>
              <v:group style="width:504pt;height:1pt;mso-position-horizontal-relative:char;mso-position-vertical-relative:line" id="docshapegroup202" coordorigin="0,0" coordsize="10080,20">
                <v:line style="position:absolute" from="0,10" to="10080,10" stroked="true" strokeweight="1pt" strokecolor="#404244">
                  <v:stroke dashstyle="solid"/>
                </v:line>
              </v:group>
            </w:pict>
          </mc:Fallback>
        </mc:AlternateContent>
      </w:r>
      <w:r>
        <w:rPr>
          <w:sz w:val="2"/>
        </w:rPr>
      </w:r>
    </w:p>
    <w:p>
      <w:pPr>
        <w:pStyle w:val="Heading4"/>
        <w:spacing w:before="86"/>
        <w:rPr>
          <w:b/>
          <w:i/>
        </w:rPr>
      </w:pPr>
      <w:r>
        <w:rPr>
          <w:b/>
          <w:i/>
          <w:color w:val="262526"/>
          <w:w w:val="80"/>
        </w:rPr>
        <w:t>DH-4</w:t>
      </w:r>
      <w:r>
        <w:rPr>
          <w:b/>
          <w:i/>
          <w:color w:val="262526"/>
          <w:spacing w:val="-7"/>
        </w:rPr>
        <w:t> </w:t>
      </w:r>
      <w:r>
        <w:rPr>
          <w:b/>
          <w:i/>
          <w:color w:val="262526"/>
          <w:w w:val="80"/>
        </w:rPr>
        <w:t>Vehicle</w:t>
      </w:r>
      <w:r>
        <w:rPr>
          <w:b/>
          <w:i/>
          <w:color w:val="262526"/>
          <w:spacing w:val="-7"/>
        </w:rPr>
        <w:t> </w:t>
      </w:r>
      <w:r>
        <w:rPr>
          <w:b/>
          <w:i/>
          <w:color w:val="262526"/>
          <w:spacing w:val="-2"/>
          <w:w w:val="80"/>
        </w:rPr>
        <w:t>Stats</w:t>
      </w:r>
    </w:p>
    <w:p>
      <w:pPr>
        <w:tabs>
          <w:tab w:pos="1584" w:val="left" w:leader="none"/>
          <w:tab w:pos="2347" w:val="left" w:leader="none"/>
          <w:tab w:pos="3224" w:val="left" w:leader="none"/>
          <w:tab w:pos="3713" w:val="left" w:leader="none"/>
          <w:tab w:pos="4463" w:val="left" w:leader="none"/>
          <w:tab w:pos="5757" w:val="left" w:leader="none"/>
          <w:tab w:pos="6248" w:val="left" w:leader="none"/>
          <w:tab w:pos="7313" w:val="left" w:leader="none"/>
          <w:tab w:pos="8148" w:val="left" w:leader="none"/>
          <w:tab w:pos="8838" w:val="left" w:leader="none"/>
        </w:tabs>
        <w:spacing w:before="16"/>
        <w:ind w:left="360" w:right="0" w:firstLine="0"/>
        <w:jc w:val="left"/>
        <w:rPr>
          <w:rFonts w:ascii="Bookman Old Style"/>
          <w:b/>
          <w:i/>
          <w:sz w:val="19"/>
        </w:rPr>
      </w:pPr>
      <w:r>
        <w:rPr/>
        <mc:AlternateContent>
          <mc:Choice Requires="wps">
            <w:drawing>
              <wp:anchor distT="0" distB="0" distL="0" distR="0" allowOverlap="1" layoutInCell="1" locked="0" behindDoc="1" simplePos="0" relativeHeight="487626752">
                <wp:simplePos x="0" y="0"/>
                <wp:positionH relativeFrom="page">
                  <wp:posOffset>629107</wp:posOffset>
                </wp:positionH>
                <wp:positionV relativeFrom="paragraph">
                  <wp:posOffset>167022</wp:posOffset>
                </wp:positionV>
                <wp:extent cx="6400800" cy="143510"/>
                <wp:effectExtent l="0" t="0" r="0" b="0"/>
                <wp:wrapTopAndBottom/>
                <wp:docPr id="223" name="Textbox 223"/>
                <wp:cNvGraphicFramePr>
                  <a:graphicFrameLocks/>
                </wp:cNvGraphicFramePr>
                <a:graphic>
                  <a:graphicData uri="http://schemas.microsoft.com/office/word/2010/wordprocessingShape">
                    <wps:wsp>
                      <wps:cNvPr id="223" name="Textbox 223"/>
                      <wps:cNvSpPr txBox="1"/>
                      <wps:spPr>
                        <a:xfrm>
                          <a:off x="0" y="0"/>
                          <a:ext cx="6400800" cy="143510"/>
                        </a:xfrm>
                        <a:prstGeom prst="rect">
                          <a:avLst/>
                        </a:prstGeom>
                        <a:solidFill>
                          <a:srgbClr val="E7EAEA"/>
                        </a:solidFill>
                      </wps:spPr>
                      <wps:txbx>
                        <w:txbxContent>
                          <w:p>
                            <w:pPr>
                              <w:pStyle w:val="BodyText"/>
                              <w:tabs>
                                <w:tab w:pos="431" w:val="left" w:leader="none"/>
                                <w:tab w:pos="1424" w:val="left" w:leader="none"/>
                                <w:tab w:pos="2221" w:val="left" w:leader="none"/>
                                <w:tab w:pos="2946" w:val="left" w:leader="none"/>
                                <w:tab w:pos="3433" w:val="left" w:leader="none"/>
                                <w:tab w:pos="4201" w:val="left" w:leader="none"/>
                                <w:tab w:pos="4777" w:val="left" w:leader="none"/>
                                <w:tab w:pos="5460" w:val="left" w:leader="none"/>
                                <w:tab w:pos="6052" w:val="left" w:leader="none"/>
                                <w:tab w:pos="6552" w:val="left" w:leader="none"/>
                                <w:tab w:pos="7097" w:val="left" w:leader="none"/>
                                <w:tab w:pos="7691" w:val="left" w:leader="none"/>
                                <w:tab w:pos="8561" w:val="left" w:leader="none"/>
                                <w:tab w:pos="9624" w:val="left" w:leader="none"/>
                              </w:tabs>
                              <w:spacing w:line="211" w:lineRule="exact"/>
                              <w:ind w:left="96"/>
                              <w:jc w:val="left"/>
                              <w:rPr>
                                <w:color w:val="000000"/>
                              </w:rPr>
                            </w:pPr>
                            <w:r>
                              <w:rPr>
                                <w:color w:val="262526"/>
                                <w:spacing w:val="-10"/>
                              </w:rPr>
                              <w:t>6</w:t>
                            </w:r>
                            <w:r>
                              <w:rPr>
                                <w:color w:val="262526"/>
                              </w:rPr>
                              <w:tab/>
                            </w:r>
                            <w:r>
                              <w:rPr>
                                <w:color w:val="262526"/>
                                <w:spacing w:val="-4"/>
                              </w:rPr>
                              <w:t>DH-</w:t>
                            </w:r>
                            <w:r>
                              <w:rPr>
                                <w:color w:val="262526"/>
                                <w:spacing w:val="-10"/>
                              </w:rPr>
                              <w:t>4</w:t>
                            </w:r>
                            <w:r>
                              <w:rPr>
                                <w:color w:val="262526"/>
                              </w:rPr>
                              <w:tab/>
                            </w:r>
                            <w:r>
                              <w:rPr>
                                <w:color w:val="262526"/>
                                <w:spacing w:val="-5"/>
                              </w:rPr>
                              <w:t>60</w:t>
                            </w:r>
                            <w:r>
                              <w:rPr>
                                <w:color w:val="262526"/>
                              </w:rPr>
                              <w:tab/>
                            </w:r>
                            <w:r>
                              <w:rPr>
                                <w:color w:val="262526"/>
                                <w:spacing w:val="-5"/>
                              </w:rPr>
                              <w:t>0/3</w:t>
                            </w:r>
                            <w:r>
                              <w:rPr>
                                <w:color w:val="262526"/>
                              </w:rPr>
                              <w:tab/>
                            </w:r>
                            <w:r>
                              <w:rPr>
                                <w:color w:val="262526"/>
                                <w:spacing w:val="-5"/>
                              </w:rPr>
                              <w:t>9f</w:t>
                            </w:r>
                            <w:r>
                              <w:rPr>
                                <w:color w:val="262526"/>
                              </w:rPr>
                              <w:tab/>
                            </w:r>
                            <w:r>
                              <w:rPr>
                                <w:color w:val="262526"/>
                                <w:spacing w:val="-4"/>
                              </w:rPr>
                              <w:t>4/62</w:t>
                            </w:r>
                            <w:r>
                              <w:rPr>
                                <w:color w:val="262526"/>
                              </w:rPr>
                              <w:tab/>
                            </w:r>
                            <w:r>
                              <w:rPr>
                                <w:color w:val="262526"/>
                                <w:spacing w:val="-5"/>
                              </w:rPr>
                              <w:t>2.1</w:t>
                            </w:r>
                            <w:r>
                              <w:rPr>
                                <w:color w:val="262526"/>
                              </w:rPr>
                              <w:tab/>
                            </w:r>
                            <w:r>
                              <w:rPr>
                                <w:color w:val="262526"/>
                                <w:spacing w:val="-5"/>
                              </w:rPr>
                              <w:t>0.4</w:t>
                            </w:r>
                            <w:r>
                              <w:rPr>
                                <w:color w:val="262526"/>
                              </w:rPr>
                              <w:tab/>
                            </w:r>
                            <w:r>
                              <w:rPr>
                                <w:color w:val="262526"/>
                                <w:spacing w:val="-7"/>
                              </w:rPr>
                              <w:t>+4</w:t>
                            </w:r>
                            <w:r>
                              <w:rPr>
                                <w:color w:val="262526"/>
                              </w:rPr>
                              <w:tab/>
                            </w:r>
                            <w:r>
                              <w:rPr>
                                <w:color w:val="262526"/>
                                <w:spacing w:val="-10"/>
                              </w:rPr>
                              <w:t>2</w:t>
                            </w:r>
                            <w:r>
                              <w:rPr>
                                <w:color w:val="262526"/>
                              </w:rPr>
                              <w:tab/>
                            </w:r>
                            <w:r>
                              <w:rPr>
                                <w:color w:val="262526"/>
                                <w:spacing w:val="-10"/>
                              </w:rPr>
                              <w:t>3</w:t>
                            </w:r>
                            <w:r>
                              <w:rPr>
                                <w:color w:val="262526"/>
                              </w:rPr>
                              <w:tab/>
                            </w:r>
                            <w:r>
                              <w:rPr>
                                <w:color w:val="262526"/>
                                <w:spacing w:val="-5"/>
                              </w:rPr>
                              <w:t>420</w:t>
                            </w:r>
                            <w:r>
                              <w:rPr>
                                <w:color w:val="262526"/>
                              </w:rPr>
                              <w:tab/>
                            </w:r>
                            <w:r>
                              <w:rPr>
                                <w:color w:val="262526"/>
                                <w:spacing w:val="-2"/>
                              </w:rPr>
                              <w:t>$85,000</w:t>
                            </w:r>
                            <w:r>
                              <w:rPr>
                                <w:color w:val="262526"/>
                              </w:rPr>
                              <w:tab/>
                            </w:r>
                            <w:r>
                              <w:rPr>
                                <w:color w:val="262526"/>
                                <w:spacing w:val="-2"/>
                              </w:rPr>
                              <w:t>O2W2Wi</w:t>
                            </w:r>
                            <w:r>
                              <w:rPr>
                                <w:color w:val="262526"/>
                              </w:rPr>
                              <w:tab/>
                            </w:r>
                            <w:r>
                              <w:rPr>
                                <w:color w:val="262526"/>
                                <w:spacing w:val="-5"/>
                              </w:rPr>
                              <w:t>23</w:t>
                            </w:r>
                          </w:p>
                        </w:txbxContent>
                      </wps:txbx>
                      <wps:bodyPr wrap="square" lIns="0" tIns="0" rIns="0" bIns="0" rtlCol="0">
                        <a:noAutofit/>
                      </wps:bodyPr>
                    </wps:wsp>
                  </a:graphicData>
                </a:graphic>
              </wp:anchor>
            </w:drawing>
          </mc:Choice>
          <mc:Fallback>
            <w:pict>
              <v:shape style="position:absolute;margin-left:49.535999pt;margin-top:13.151367pt;width:504pt;height:11.3pt;mso-position-horizontal-relative:page;mso-position-vertical-relative:paragraph;z-index:-15689728;mso-wrap-distance-left:0;mso-wrap-distance-right:0" type="#_x0000_t202" id="docshape203" filled="true" fillcolor="#e7eaea" stroked="false">
                <v:textbox inset="0,0,0,0">
                  <w:txbxContent>
                    <w:p>
                      <w:pPr>
                        <w:pStyle w:val="BodyText"/>
                        <w:tabs>
                          <w:tab w:pos="431" w:val="left" w:leader="none"/>
                          <w:tab w:pos="1424" w:val="left" w:leader="none"/>
                          <w:tab w:pos="2221" w:val="left" w:leader="none"/>
                          <w:tab w:pos="2946" w:val="left" w:leader="none"/>
                          <w:tab w:pos="3433" w:val="left" w:leader="none"/>
                          <w:tab w:pos="4201" w:val="left" w:leader="none"/>
                          <w:tab w:pos="4777" w:val="left" w:leader="none"/>
                          <w:tab w:pos="5460" w:val="left" w:leader="none"/>
                          <w:tab w:pos="6052" w:val="left" w:leader="none"/>
                          <w:tab w:pos="6552" w:val="left" w:leader="none"/>
                          <w:tab w:pos="7097" w:val="left" w:leader="none"/>
                          <w:tab w:pos="7691" w:val="left" w:leader="none"/>
                          <w:tab w:pos="8561" w:val="left" w:leader="none"/>
                          <w:tab w:pos="9624" w:val="left" w:leader="none"/>
                        </w:tabs>
                        <w:spacing w:line="211" w:lineRule="exact"/>
                        <w:ind w:left="96"/>
                        <w:jc w:val="left"/>
                        <w:rPr>
                          <w:color w:val="000000"/>
                        </w:rPr>
                      </w:pPr>
                      <w:r>
                        <w:rPr>
                          <w:color w:val="262526"/>
                          <w:spacing w:val="-10"/>
                        </w:rPr>
                        <w:t>6</w:t>
                      </w:r>
                      <w:r>
                        <w:rPr>
                          <w:color w:val="262526"/>
                        </w:rPr>
                        <w:tab/>
                      </w:r>
                      <w:r>
                        <w:rPr>
                          <w:color w:val="262526"/>
                          <w:spacing w:val="-4"/>
                        </w:rPr>
                        <w:t>DH-</w:t>
                      </w:r>
                      <w:r>
                        <w:rPr>
                          <w:color w:val="262526"/>
                          <w:spacing w:val="-10"/>
                        </w:rPr>
                        <w:t>4</w:t>
                      </w:r>
                      <w:r>
                        <w:rPr>
                          <w:color w:val="262526"/>
                        </w:rPr>
                        <w:tab/>
                      </w:r>
                      <w:r>
                        <w:rPr>
                          <w:color w:val="262526"/>
                          <w:spacing w:val="-5"/>
                        </w:rPr>
                        <w:t>60</w:t>
                      </w:r>
                      <w:r>
                        <w:rPr>
                          <w:color w:val="262526"/>
                        </w:rPr>
                        <w:tab/>
                      </w:r>
                      <w:r>
                        <w:rPr>
                          <w:color w:val="262526"/>
                          <w:spacing w:val="-5"/>
                        </w:rPr>
                        <w:t>0/3</w:t>
                      </w:r>
                      <w:r>
                        <w:rPr>
                          <w:color w:val="262526"/>
                        </w:rPr>
                        <w:tab/>
                      </w:r>
                      <w:r>
                        <w:rPr>
                          <w:color w:val="262526"/>
                          <w:spacing w:val="-5"/>
                        </w:rPr>
                        <w:t>9f</w:t>
                      </w:r>
                      <w:r>
                        <w:rPr>
                          <w:color w:val="262526"/>
                        </w:rPr>
                        <w:tab/>
                      </w:r>
                      <w:r>
                        <w:rPr>
                          <w:color w:val="262526"/>
                          <w:spacing w:val="-4"/>
                        </w:rPr>
                        <w:t>4/62</w:t>
                      </w:r>
                      <w:r>
                        <w:rPr>
                          <w:color w:val="262526"/>
                        </w:rPr>
                        <w:tab/>
                      </w:r>
                      <w:r>
                        <w:rPr>
                          <w:color w:val="262526"/>
                          <w:spacing w:val="-5"/>
                        </w:rPr>
                        <w:t>2.1</w:t>
                      </w:r>
                      <w:r>
                        <w:rPr>
                          <w:color w:val="262526"/>
                        </w:rPr>
                        <w:tab/>
                      </w:r>
                      <w:r>
                        <w:rPr>
                          <w:color w:val="262526"/>
                          <w:spacing w:val="-5"/>
                        </w:rPr>
                        <w:t>0.4</w:t>
                      </w:r>
                      <w:r>
                        <w:rPr>
                          <w:color w:val="262526"/>
                        </w:rPr>
                        <w:tab/>
                      </w:r>
                      <w:r>
                        <w:rPr>
                          <w:color w:val="262526"/>
                          <w:spacing w:val="-7"/>
                        </w:rPr>
                        <w:t>+4</w:t>
                      </w:r>
                      <w:r>
                        <w:rPr>
                          <w:color w:val="262526"/>
                        </w:rPr>
                        <w:tab/>
                      </w:r>
                      <w:r>
                        <w:rPr>
                          <w:color w:val="262526"/>
                          <w:spacing w:val="-10"/>
                        </w:rPr>
                        <w:t>2</w:t>
                      </w:r>
                      <w:r>
                        <w:rPr>
                          <w:color w:val="262526"/>
                        </w:rPr>
                        <w:tab/>
                      </w:r>
                      <w:r>
                        <w:rPr>
                          <w:color w:val="262526"/>
                          <w:spacing w:val="-10"/>
                        </w:rPr>
                        <w:t>3</w:t>
                      </w:r>
                      <w:r>
                        <w:rPr>
                          <w:color w:val="262526"/>
                        </w:rPr>
                        <w:tab/>
                      </w:r>
                      <w:r>
                        <w:rPr>
                          <w:color w:val="262526"/>
                          <w:spacing w:val="-5"/>
                        </w:rPr>
                        <w:t>420</w:t>
                      </w:r>
                      <w:r>
                        <w:rPr>
                          <w:color w:val="262526"/>
                        </w:rPr>
                        <w:tab/>
                      </w:r>
                      <w:r>
                        <w:rPr>
                          <w:color w:val="262526"/>
                          <w:spacing w:val="-2"/>
                        </w:rPr>
                        <w:t>$85,000</w:t>
                      </w:r>
                      <w:r>
                        <w:rPr>
                          <w:color w:val="262526"/>
                        </w:rPr>
                        <w:tab/>
                      </w:r>
                      <w:r>
                        <w:rPr>
                          <w:color w:val="262526"/>
                          <w:spacing w:val="-2"/>
                        </w:rPr>
                        <w:t>O2W2Wi</w:t>
                      </w:r>
                      <w:r>
                        <w:rPr>
                          <w:color w:val="262526"/>
                        </w:rPr>
                        <w:tab/>
                      </w:r>
                      <w:r>
                        <w:rPr>
                          <w:color w:val="262526"/>
                          <w:spacing w:val="-5"/>
                        </w:rPr>
                        <w:t>23</w:t>
                      </w:r>
                    </w:p>
                  </w:txbxContent>
                </v:textbox>
                <v:fill type="solid"/>
                <w10:wrap type="topAndBottom"/>
              </v:shape>
            </w:pict>
          </mc:Fallback>
        </mc:AlternateContent>
      </w:r>
      <w:r>
        <w:rPr>
          <w:rFonts w:ascii="Bookman Old Style"/>
          <w:b/>
          <w:i/>
          <w:color w:val="262526"/>
          <w:w w:val="95"/>
          <w:sz w:val="19"/>
        </w:rPr>
        <w:t>TL</w:t>
      </w:r>
      <w:r>
        <w:rPr>
          <w:rFonts w:ascii="Bookman Old Style"/>
          <w:b/>
          <w:i/>
          <w:color w:val="262526"/>
          <w:spacing w:val="61"/>
          <w:w w:val="150"/>
          <w:sz w:val="19"/>
        </w:rPr>
        <w:t> </w:t>
      </w:r>
      <w:r>
        <w:rPr>
          <w:rFonts w:ascii="Bookman Old Style"/>
          <w:b/>
          <w:i/>
          <w:color w:val="262526"/>
          <w:spacing w:val="-2"/>
          <w:w w:val="95"/>
          <w:sz w:val="19"/>
        </w:rPr>
        <w:t>Vehicle</w:t>
      </w:r>
      <w:r>
        <w:rPr>
          <w:rFonts w:ascii="Bookman Old Style"/>
          <w:b/>
          <w:i/>
          <w:color w:val="262526"/>
          <w:sz w:val="19"/>
        </w:rPr>
        <w:tab/>
      </w:r>
      <w:r>
        <w:rPr>
          <w:rFonts w:ascii="Bookman Old Style"/>
          <w:b/>
          <w:i/>
          <w:color w:val="262526"/>
          <w:spacing w:val="-2"/>
          <w:w w:val="95"/>
          <w:sz w:val="19"/>
        </w:rPr>
        <w:t>ST/HP</w:t>
      </w:r>
      <w:r>
        <w:rPr>
          <w:rFonts w:ascii="Bookman Old Style"/>
          <w:b/>
          <w:i/>
          <w:color w:val="262526"/>
          <w:sz w:val="19"/>
        </w:rPr>
        <w:tab/>
      </w:r>
      <w:r>
        <w:rPr>
          <w:rFonts w:ascii="Bookman Old Style"/>
          <w:b/>
          <w:i/>
          <w:color w:val="262526"/>
          <w:spacing w:val="-2"/>
          <w:w w:val="95"/>
          <w:sz w:val="19"/>
        </w:rPr>
        <w:t>Hnd/SR</w:t>
      </w:r>
      <w:r>
        <w:rPr>
          <w:rFonts w:ascii="Bookman Old Style"/>
          <w:b/>
          <w:i/>
          <w:color w:val="262526"/>
          <w:sz w:val="19"/>
        </w:rPr>
        <w:tab/>
      </w:r>
      <w:r>
        <w:rPr>
          <w:rFonts w:ascii="Bookman Old Style"/>
          <w:b/>
          <w:i/>
          <w:color w:val="262526"/>
          <w:spacing w:val="-5"/>
          <w:w w:val="95"/>
          <w:sz w:val="19"/>
        </w:rPr>
        <w:t>HT</w:t>
      </w:r>
      <w:r>
        <w:rPr>
          <w:rFonts w:ascii="Bookman Old Style"/>
          <w:b/>
          <w:i/>
          <w:color w:val="262526"/>
          <w:sz w:val="19"/>
        </w:rPr>
        <w:tab/>
      </w:r>
      <w:r>
        <w:rPr>
          <w:rFonts w:ascii="Bookman Old Style"/>
          <w:b/>
          <w:i/>
          <w:color w:val="262526"/>
          <w:spacing w:val="-4"/>
          <w:w w:val="95"/>
          <w:sz w:val="19"/>
        </w:rPr>
        <w:t>Move</w:t>
      </w:r>
      <w:r>
        <w:rPr>
          <w:rFonts w:ascii="Bookman Old Style"/>
          <w:b/>
          <w:i/>
          <w:color w:val="262526"/>
          <w:sz w:val="19"/>
        </w:rPr>
        <w:tab/>
      </w:r>
      <w:r>
        <w:rPr>
          <w:rFonts w:ascii="Bookman Old Style"/>
          <w:b/>
          <w:i/>
          <w:color w:val="262526"/>
          <w:spacing w:val="-2"/>
          <w:w w:val="95"/>
          <w:sz w:val="19"/>
        </w:rPr>
        <w:t>LWt.</w:t>
      </w:r>
      <w:r>
        <w:rPr>
          <w:rFonts w:ascii="Bookman Old Style"/>
          <w:b/>
          <w:i/>
          <w:color w:val="262526"/>
          <w:spacing w:val="55"/>
          <w:sz w:val="19"/>
        </w:rPr>
        <w:t> </w:t>
      </w:r>
      <w:r>
        <w:rPr>
          <w:rFonts w:ascii="Bookman Old Style"/>
          <w:b/>
          <w:i/>
          <w:color w:val="262526"/>
          <w:spacing w:val="-4"/>
          <w:w w:val="90"/>
          <w:sz w:val="19"/>
        </w:rPr>
        <w:t>Load</w:t>
      </w:r>
      <w:r>
        <w:rPr>
          <w:rFonts w:ascii="Bookman Old Style"/>
          <w:b/>
          <w:i/>
          <w:color w:val="262526"/>
          <w:sz w:val="19"/>
        </w:rPr>
        <w:tab/>
      </w:r>
      <w:r>
        <w:rPr>
          <w:rFonts w:ascii="Bookman Old Style"/>
          <w:b/>
          <w:i/>
          <w:color w:val="262526"/>
          <w:spacing w:val="-5"/>
          <w:w w:val="95"/>
          <w:sz w:val="19"/>
        </w:rPr>
        <w:t>SM</w:t>
      </w:r>
      <w:r>
        <w:rPr>
          <w:rFonts w:ascii="Bookman Old Style"/>
          <w:b/>
          <w:i/>
          <w:color w:val="262526"/>
          <w:sz w:val="19"/>
        </w:rPr>
        <w:tab/>
      </w:r>
      <w:r>
        <w:rPr>
          <w:rFonts w:ascii="Bookman Old Style"/>
          <w:b/>
          <w:i/>
          <w:color w:val="262526"/>
          <w:w w:val="95"/>
          <w:sz w:val="19"/>
        </w:rPr>
        <w:t>Occ.</w:t>
      </w:r>
      <w:r>
        <w:rPr>
          <w:rFonts w:ascii="Bookman Old Style"/>
          <w:b/>
          <w:i/>
          <w:color w:val="262526"/>
          <w:spacing w:val="49"/>
          <w:w w:val="150"/>
          <w:sz w:val="19"/>
        </w:rPr>
        <w:t> </w:t>
      </w:r>
      <w:r>
        <w:rPr>
          <w:rFonts w:ascii="Bookman Old Style"/>
          <w:b/>
          <w:i/>
          <w:color w:val="262526"/>
          <w:spacing w:val="-5"/>
          <w:w w:val="95"/>
          <w:sz w:val="19"/>
        </w:rPr>
        <w:t>DR</w:t>
      </w:r>
      <w:r>
        <w:rPr>
          <w:rFonts w:ascii="Bookman Old Style"/>
          <w:b/>
          <w:i/>
          <w:color w:val="262526"/>
          <w:sz w:val="19"/>
        </w:rPr>
        <w:tab/>
      </w:r>
      <w:r>
        <w:rPr>
          <w:rFonts w:ascii="Bookman Old Style"/>
          <w:b/>
          <w:i/>
          <w:color w:val="262526"/>
          <w:spacing w:val="-2"/>
          <w:w w:val="95"/>
          <w:sz w:val="19"/>
        </w:rPr>
        <w:t>Range</w:t>
      </w:r>
      <w:r>
        <w:rPr>
          <w:rFonts w:ascii="Bookman Old Style"/>
          <w:b/>
          <w:i/>
          <w:color w:val="262526"/>
          <w:sz w:val="19"/>
        </w:rPr>
        <w:tab/>
      </w:r>
      <w:r>
        <w:rPr>
          <w:rFonts w:ascii="Bookman Old Style"/>
          <w:b/>
          <w:i/>
          <w:color w:val="262526"/>
          <w:spacing w:val="-4"/>
          <w:w w:val="95"/>
          <w:sz w:val="19"/>
        </w:rPr>
        <w:t>Cost</w:t>
      </w:r>
      <w:r>
        <w:rPr>
          <w:rFonts w:ascii="Bookman Old Style"/>
          <w:b/>
          <w:i/>
          <w:color w:val="262526"/>
          <w:sz w:val="19"/>
        </w:rPr>
        <w:tab/>
      </w:r>
      <w:r>
        <w:rPr>
          <w:rFonts w:ascii="Bookman Old Style"/>
          <w:b/>
          <w:i/>
          <w:color w:val="262526"/>
          <w:w w:val="90"/>
          <w:sz w:val="19"/>
        </w:rPr>
        <w:t>Locations</w:t>
      </w:r>
      <w:r>
        <w:rPr>
          <w:rFonts w:ascii="Bookman Old Style"/>
          <w:b/>
          <w:i/>
          <w:color w:val="262526"/>
          <w:spacing w:val="74"/>
          <w:sz w:val="19"/>
        </w:rPr>
        <w:t> </w:t>
      </w:r>
      <w:r>
        <w:rPr>
          <w:rFonts w:ascii="Bookman Old Style"/>
          <w:b/>
          <w:i/>
          <w:color w:val="262526"/>
          <w:spacing w:val="-2"/>
          <w:w w:val="95"/>
          <w:sz w:val="19"/>
        </w:rPr>
        <w:t>Stall</w:t>
      </w:r>
    </w:p>
    <w:p>
      <w:pPr>
        <w:spacing w:after="0"/>
        <w:jc w:val="left"/>
        <w:rPr>
          <w:rFonts w:ascii="Bookman Old Style"/>
          <w:sz w:val="19"/>
        </w:rPr>
        <w:sectPr>
          <w:type w:val="continuous"/>
          <w:pgSz w:w="12060" w:h="15660"/>
          <w:pgMar w:header="0" w:footer="865" w:top="640" w:bottom="280" w:left="660" w:right="340"/>
        </w:sectPr>
      </w:pPr>
    </w:p>
    <w:p>
      <w:pPr>
        <w:pStyle w:val="BodyText"/>
        <w:spacing w:line="237" w:lineRule="auto" w:before="84"/>
        <w:ind w:left="329"/>
      </w:pPr>
      <w:bookmarkStart w:name="Fly Demon (Embodied Spirit)" w:id="180"/>
      <w:bookmarkEnd w:id="180"/>
      <w:r>
        <w:rPr/>
      </w:r>
      <w:bookmarkStart w:name="Prosthetic Body (Robot)" w:id="181"/>
      <w:bookmarkEnd w:id="181"/>
      <w:r>
        <w:rPr/>
      </w:r>
      <w:bookmarkStart w:name="_bookmark44" w:id="182"/>
      <w:bookmarkEnd w:id="182"/>
      <w:r>
        <w:rPr/>
      </w:r>
      <w:r>
        <w:rPr>
          <w:color w:val="262526"/>
        </w:rPr>
        <w:t>They</w:t>
      </w:r>
      <w:r>
        <w:rPr>
          <w:color w:val="262526"/>
          <w:spacing w:val="-2"/>
        </w:rPr>
        <w:t> </w:t>
      </w:r>
      <w:r>
        <w:rPr>
          <w:color w:val="262526"/>
        </w:rPr>
        <w:t>cannot</w:t>
      </w:r>
      <w:r>
        <w:rPr>
          <w:color w:val="262526"/>
          <w:spacing w:val="-2"/>
        </w:rPr>
        <w:t> </w:t>
      </w:r>
      <w:r>
        <w:rPr>
          <w:color w:val="262526"/>
        </w:rPr>
        <w:t>jump</w:t>
      </w:r>
      <w:r>
        <w:rPr>
          <w:color w:val="262526"/>
          <w:spacing w:val="-2"/>
        </w:rPr>
        <w:t> </w:t>
      </w:r>
      <w:r>
        <w:rPr>
          <w:color w:val="262526"/>
        </w:rPr>
        <w:t>or</w:t>
      </w:r>
      <w:r>
        <w:rPr>
          <w:color w:val="262526"/>
          <w:spacing w:val="-2"/>
        </w:rPr>
        <w:t> </w:t>
      </w:r>
      <w:r>
        <w:rPr>
          <w:color w:val="262526"/>
        </w:rPr>
        <w:t>kick,</w:t>
      </w:r>
      <w:r>
        <w:rPr>
          <w:color w:val="262526"/>
          <w:spacing w:val="-2"/>
        </w:rPr>
        <w:t> </w:t>
      </w:r>
      <w:r>
        <w:rPr>
          <w:color w:val="262526"/>
        </w:rPr>
        <w:t>but</w:t>
      </w:r>
      <w:r>
        <w:rPr>
          <w:color w:val="262526"/>
          <w:spacing w:val="-2"/>
        </w:rPr>
        <w:t> </w:t>
      </w:r>
      <w:r>
        <w:rPr>
          <w:color w:val="262526"/>
        </w:rPr>
        <w:t>can</w:t>
      </w:r>
      <w:r>
        <w:rPr>
          <w:color w:val="262526"/>
          <w:spacing w:val="-2"/>
        </w:rPr>
        <w:t> </w:t>
      </w:r>
      <w:r>
        <w:rPr>
          <w:color w:val="262526"/>
        </w:rPr>
        <w:t>use</w:t>
      </w:r>
      <w:r>
        <w:rPr>
          <w:color w:val="262526"/>
          <w:spacing w:val="-2"/>
        </w:rPr>
        <w:t> </w:t>
      </w:r>
      <w:r>
        <w:rPr>
          <w:color w:val="262526"/>
        </w:rPr>
        <w:t>hydraulic</w:t>
      </w:r>
      <w:r>
        <w:rPr>
          <w:color w:val="262526"/>
          <w:spacing w:val="-2"/>
        </w:rPr>
        <w:t> </w:t>
      </w:r>
      <w:r>
        <w:rPr>
          <w:color w:val="262526"/>
        </w:rPr>
        <w:t>pressure</w:t>
      </w:r>
      <w:r>
        <w:rPr>
          <w:color w:val="262526"/>
          <w:spacing w:val="-2"/>
        </w:rPr>
        <w:t> </w:t>
      </w:r>
      <w:r>
        <w:rPr>
          <w:color w:val="262526"/>
        </w:rPr>
        <w:t>to stretch their limbs for effective SM 0.</w:t>
      </w:r>
    </w:p>
    <w:p>
      <w:pPr>
        <w:pStyle w:val="BodyText"/>
        <w:spacing w:line="237" w:lineRule="auto"/>
        <w:ind w:left="329" w:firstLine="240"/>
      </w:pPr>
      <w:r>
        <w:rPr>
          <w:color w:val="262526"/>
        </w:rPr>
        <w:t>Decabrachs are carnivores, using their electrical and chemical</w:t>
      </w:r>
      <w:r>
        <w:rPr>
          <w:color w:val="262526"/>
          <w:spacing w:val="-11"/>
        </w:rPr>
        <w:t> </w:t>
      </w:r>
      <w:r>
        <w:rPr>
          <w:color w:val="262526"/>
        </w:rPr>
        <w:t>senses</w:t>
      </w:r>
      <w:r>
        <w:rPr>
          <w:color w:val="262526"/>
          <w:spacing w:val="-10"/>
        </w:rPr>
        <w:t> </w:t>
      </w:r>
      <w:r>
        <w:rPr>
          <w:color w:val="262526"/>
        </w:rPr>
        <w:t>to</w:t>
      </w:r>
      <w:r>
        <w:rPr>
          <w:color w:val="262526"/>
          <w:spacing w:val="-11"/>
        </w:rPr>
        <w:t> </w:t>
      </w:r>
      <w:r>
        <w:rPr>
          <w:color w:val="262526"/>
        </w:rPr>
        <w:t>seek</w:t>
      </w:r>
      <w:r>
        <w:rPr>
          <w:color w:val="262526"/>
          <w:spacing w:val="-10"/>
        </w:rPr>
        <w:t> </w:t>
      </w:r>
      <w:r>
        <w:rPr>
          <w:color w:val="262526"/>
        </w:rPr>
        <w:t>and</w:t>
      </w:r>
      <w:r>
        <w:rPr>
          <w:color w:val="262526"/>
          <w:spacing w:val="-11"/>
        </w:rPr>
        <w:t> </w:t>
      </w:r>
      <w:r>
        <w:rPr>
          <w:color w:val="262526"/>
        </w:rPr>
        <w:t>stalk</w:t>
      </w:r>
      <w:r>
        <w:rPr>
          <w:color w:val="262526"/>
          <w:spacing w:val="-10"/>
        </w:rPr>
        <w:t> </w:t>
      </w:r>
      <w:r>
        <w:rPr>
          <w:color w:val="262526"/>
        </w:rPr>
        <w:t>prey.</w:t>
      </w:r>
      <w:r>
        <w:rPr>
          <w:color w:val="262526"/>
          <w:spacing w:val="-11"/>
        </w:rPr>
        <w:t> </w:t>
      </w:r>
      <w:r>
        <w:rPr>
          <w:color w:val="262526"/>
        </w:rPr>
        <w:t>Their</w:t>
      </w:r>
      <w:r>
        <w:rPr>
          <w:color w:val="262526"/>
          <w:spacing w:val="-10"/>
        </w:rPr>
        <w:t> </w:t>
      </w:r>
      <w:r>
        <w:rPr>
          <w:color w:val="262526"/>
        </w:rPr>
        <w:t>behavioral</w:t>
      </w:r>
      <w:r>
        <w:rPr>
          <w:color w:val="262526"/>
          <w:spacing w:val="-11"/>
        </w:rPr>
        <w:t> </w:t>
      </w:r>
      <w:r>
        <w:rPr>
          <w:color w:val="262526"/>
        </w:rPr>
        <w:t>pro- file includes Concentration +1 (patient hunting strategies), Empathy +2 (pursuit of intelligent prey), Gregariousness -1 (as mainly solitary hunters), Imagination +1 (flexible feed- ing</w:t>
      </w:r>
      <w:r>
        <w:rPr>
          <w:color w:val="262526"/>
          <w:spacing w:val="-10"/>
        </w:rPr>
        <w:t> </w:t>
      </w:r>
      <w:r>
        <w:rPr>
          <w:color w:val="262526"/>
        </w:rPr>
        <w:t>strategies),</w:t>
      </w:r>
      <w:r>
        <w:rPr>
          <w:color w:val="262526"/>
          <w:spacing w:val="-10"/>
        </w:rPr>
        <w:t> </w:t>
      </w:r>
      <w:r>
        <w:rPr>
          <w:color w:val="262526"/>
        </w:rPr>
        <w:t>and</w:t>
      </w:r>
      <w:r>
        <w:rPr>
          <w:color w:val="262526"/>
          <w:spacing w:val="-10"/>
        </w:rPr>
        <w:t> </w:t>
      </w:r>
      <w:r>
        <w:rPr>
          <w:color w:val="262526"/>
        </w:rPr>
        <w:t>Suspicion</w:t>
      </w:r>
      <w:r>
        <w:rPr>
          <w:color w:val="262526"/>
          <w:spacing w:val="-11"/>
        </w:rPr>
        <w:t> </w:t>
      </w:r>
      <w:r>
        <w:rPr>
          <w:color w:val="262526"/>
        </w:rPr>
        <w:t>-1</w:t>
      </w:r>
      <w:r>
        <w:rPr>
          <w:color w:val="262526"/>
          <w:spacing w:val="-10"/>
        </w:rPr>
        <w:t> </w:t>
      </w:r>
      <w:r>
        <w:rPr>
          <w:color w:val="262526"/>
        </w:rPr>
        <w:t>(as</w:t>
      </w:r>
      <w:r>
        <w:rPr>
          <w:color w:val="262526"/>
          <w:spacing w:val="-10"/>
        </w:rPr>
        <w:t> </w:t>
      </w:r>
      <w:r>
        <w:rPr>
          <w:color w:val="262526"/>
        </w:rPr>
        <w:t>carnivores);</w:t>
      </w:r>
      <w:r>
        <w:rPr>
          <w:color w:val="262526"/>
          <w:spacing w:val="-10"/>
        </w:rPr>
        <w:t> </w:t>
      </w:r>
      <w:r>
        <w:rPr>
          <w:color w:val="262526"/>
        </w:rPr>
        <w:t>they</w:t>
      </w:r>
      <w:r>
        <w:rPr>
          <w:color w:val="262526"/>
          <w:spacing w:val="-10"/>
        </w:rPr>
        <w:t> </w:t>
      </w:r>
      <w:r>
        <w:rPr>
          <w:color w:val="262526"/>
        </w:rPr>
        <w:t>are</w:t>
      </w:r>
      <w:r>
        <w:rPr>
          <w:color w:val="262526"/>
          <w:spacing w:val="-10"/>
        </w:rPr>
        <w:t> </w:t>
      </w:r>
      <w:r>
        <w:rPr>
          <w:i/>
          <w:color w:val="262526"/>
        </w:rPr>
        <w:t>not</w:t>
      </w:r>
      <w:r>
        <w:rPr>
          <w:i/>
          <w:color w:val="262526"/>
        </w:rPr>
        <w:t> </w:t>
      </w:r>
      <w:r>
        <w:rPr>
          <w:color w:val="262526"/>
          <w:spacing w:val="-2"/>
        </w:rPr>
        <w:t>high</w:t>
      </w:r>
      <w:r>
        <w:rPr>
          <w:color w:val="262526"/>
          <w:spacing w:val="-6"/>
        </w:rPr>
        <w:t> </w:t>
      </w:r>
      <w:r>
        <w:rPr>
          <w:color w:val="262526"/>
          <w:spacing w:val="-2"/>
        </w:rPr>
        <w:t>in</w:t>
      </w:r>
      <w:r>
        <w:rPr>
          <w:color w:val="262526"/>
          <w:spacing w:val="-6"/>
        </w:rPr>
        <w:t> </w:t>
      </w:r>
      <w:r>
        <w:rPr>
          <w:color w:val="262526"/>
          <w:spacing w:val="-2"/>
        </w:rPr>
        <w:t>Playfulness.</w:t>
      </w:r>
      <w:r>
        <w:rPr>
          <w:color w:val="262526"/>
          <w:spacing w:val="-6"/>
        </w:rPr>
        <w:t> </w:t>
      </w:r>
      <w:r>
        <w:rPr>
          <w:color w:val="262526"/>
          <w:spacing w:val="-2"/>
        </w:rPr>
        <w:t>Their</w:t>
      </w:r>
      <w:r>
        <w:rPr>
          <w:color w:val="262526"/>
          <w:spacing w:val="-6"/>
        </w:rPr>
        <w:t> </w:t>
      </w:r>
      <w:r>
        <w:rPr>
          <w:color w:val="262526"/>
          <w:spacing w:val="-2"/>
        </w:rPr>
        <w:t>sociality</w:t>
      </w:r>
      <w:r>
        <w:rPr>
          <w:color w:val="262526"/>
          <w:spacing w:val="-6"/>
        </w:rPr>
        <w:t> </w:t>
      </w:r>
      <w:r>
        <w:rPr>
          <w:color w:val="262526"/>
          <w:spacing w:val="-2"/>
        </w:rPr>
        <w:t>is</w:t>
      </w:r>
      <w:r>
        <w:rPr>
          <w:color w:val="262526"/>
          <w:spacing w:val="-6"/>
        </w:rPr>
        <w:t> </w:t>
      </w:r>
      <w:r>
        <w:rPr>
          <w:color w:val="262526"/>
          <w:spacing w:val="-2"/>
        </w:rPr>
        <w:t>less</w:t>
      </w:r>
      <w:r>
        <w:rPr>
          <w:color w:val="262526"/>
          <w:spacing w:val="-6"/>
        </w:rPr>
        <w:t> </w:t>
      </w:r>
      <w:r>
        <w:rPr>
          <w:color w:val="262526"/>
          <w:spacing w:val="-2"/>
        </w:rPr>
        <w:t>spontaneous</w:t>
      </w:r>
      <w:r>
        <w:rPr>
          <w:color w:val="262526"/>
          <w:spacing w:val="-6"/>
        </w:rPr>
        <w:t> </w:t>
      </w:r>
      <w:r>
        <w:rPr>
          <w:color w:val="262526"/>
          <w:spacing w:val="-2"/>
        </w:rPr>
        <w:t>than</w:t>
      </w:r>
      <w:r>
        <w:rPr>
          <w:color w:val="262526"/>
          <w:spacing w:val="-6"/>
        </w:rPr>
        <w:t> </w:t>
      </w:r>
      <w:r>
        <w:rPr>
          <w:color w:val="262526"/>
          <w:spacing w:val="-2"/>
        </w:rPr>
        <w:t>in</w:t>
      </w:r>
      <w:r>
        <w:rPr>
          <w:color w:val="262526"/>
        </w:rPr>
        <w:t> humans, growing out of the empathic ability to predict each </w:t>
      </w:r>
      <w:r>
        <w:rPr>
          <w:color w:val="262526"/>
          <w:spacing w:val="-4"/>
        </w:rPr>
        <w:t>other’s</w:t>
      </w:r>
      <w:r>
        <w:rPr>
          <w:color w:val="262526"/>
          <w:spacing w:val="2"/>
        </w:rPr>
        <w:t> </w:t>
      </w:r>
      <w:r>
        <w:rPr>
          <w:color w:val="262526"/>
          <w:spacing w:val="-4"/>
        </w:rPr>
        <w:t>goals</w:t>
      </w:r>
      <w:r>
        <w:rPr>
          <w:color w:val="262526"/>
          <w:spacing w:val="2"/>
        </w:rPr>
        <w:t> </w:t>
      </w:r>
      <w:r>
        <w:rPr>
          <w:color w:val="262526"/>
          <w:spacing w:val="-4"/>
        </w:rPr>
        <w:t>as</w:t>
      </w:r>
      <w:r>
        <w:rPr>
          <w:color w:val="262526"/>
          <w:spacing w:val="2"/>
        </w:rPr>
        <w:t> </w:t>
      </w:r>
      <w:r>
        <w:rPr>
          <w:color w:val="262526"/>
          <w:spacing w:val="-4"/>
        </w:rPr>
        <w:t>a</w:t>
      </w:r>
      <w:r>
        <w:rPr>
          <w:color w:val="262526"/>
          <w:spacing w:val="2"/>
        </w:rPr>
        <w:t> </w:t>
      </w:r>
      <w:r>
        <w:rPr>
          <w:color w:val="262526"/>
          <w:spacing w:val="-4"/>
        </w:rPr>
        <w:t>conscious</w:t>
      </w:r>
      <w:r>
        <w:rPr>
          <w:color w:val="262526"/>
          <w:spacing w:val="3"/>
        </w:rPr>
        <w:t> </w:t>
      </w:r>
      <w:r>
        <w:rPr>
          <w:color w:val="262526"/>
          <w:spacing w:val="-4"/>
        </w:rPr>
        <w:t>strategy</w:t>
      </w:r>
      <w:r>
        <w:rPr>
          <w:color w:val="262526"/>
          <w:spacing w:val="2"/>
        </w:rPr>
        <w:t> </w:t>
      </w:r>
      <w:r>
        <w:rPr>
          <w:color w:val="262526"/>
          <w:spacing w:val="-4"/>
        </w:rPr>
        <w:t>of</w:t>
      </w:r>
      <w:r>
        <w:rPr>
          <w:color w:val="262526"/>
          <w:spacing w:val="2"/>
        </w:rPr>
        <w:t> </w:t>
      </w:r>
      <w:r>
        <w:rPr>
          <w:color w:val="262526"/>
          <w:spacing w:val="-4"/>
        </w:rPr>
        <w:t>cooperation</w:t>
      </w:r>
      <w:r>
        <w:rPr>
          <w:color w:val="262526"/>
          <w:spacing w:val="2"/>
        </w:rPr>
        <w:t> </w:t>
      </w:r>
      <w:r>
        <w:rPr>
          <w:color w:val="262526"/>
          <w:spacing w:val="-4"/>
        </w:rPr>
        <w:t>and</w:t>
      </w:r>
      <w:r>
        <w:rPr>
          <w:color w:val="262526"/>
          <w:spacing w:val="2"/>
        </w:rPr>
        <w:t> </w:t>
      </w:r>
      <w:r>
        <w:rPr>
          <w:color w:val="262526"/>
          <w:spacing w:val="-4"/>
        </w:rPr>
        <w:t>trade.</w:t>
      </w:r>
    </w:p>
    <w:p>
      <w:pPr>
        <w:spacing w:line="235" w:lineRule="auto" w:before="116"/>
        <w:ind w:left="569" w:right="0" w:hanging="241"/>
        <w:jc w:val="both"/>
        <w:rPr>
          <w:sz w:val="19"/>
        </w:rPr>
      </w:pPr>
      <w:r>
        <w:rPr>
          <w:rFonts w:ascii="Bookman Old Style"/>
          <w:b/>
          <w:i/>
          <w:color w:val="262526"/>
          <w:w w:val="85"/>
          <w:sz w:val="19"/>
        </w:rPr>
        <w:t>Secondary Characteristic Modifiers: </w:t>
      </w:r>
      <w:r>
        <w:rPr>
          <w:color w:val="262526"/>
          <w:w w:val="85"/>
          <w:sz w:val="19"/>
        </w:rPr>
        <w:t>SM</w:t>
      </w:r>
      <w:r>
        <w:rPr>
          <w:color w:val="262526"/>
          <w:sz w:val="19"/>
        </w:rPr>
        <w:t> </w:t>
      </w:r>
      <w:r>
        <w:rPr>
          <w:color w:val="262526"/>
          <w:w w:val="85"/>
          <w:sz w:val="19"/>
        </w:rPr>
        <w:t>-1;</w:t>
      </w:r>
      <w:r>
        <w:rPr>
          <w:color w:val="262526"/>
          <w:sz w:val="19"/>
        </w:rPr>
        <w:t> </w:t>
      </w:r>
      <w:r>
        <w:rPr>
          <w:color w:val="262526"/>
          <w:w w:val="85"/>
          <w:sz w:val="19"/>
        </w:rPr>
        <w:t>HP-3</w:t>
      </w:r>
      <w:r>
        <w:rPr>
          <w:color w:val="262526"/>
          <w:sz w:val="19"/>
        </w:rPr>
        <w:t> </w:t>
      </w:r>
      <w:r>
        <w:rPr>
          <w:color w:val="262526"/>
          <w:w w:val="85"/>
          <w:sz w:val="19"/>
        </w:rPr>
        <w:t>[-6];</w:t>
      </w:r>
      <w:r>
        <w:rPr>
          <w:color w:val="262526"/>
          <w:sz w:val="19"/>
        </w:rPr>
        <w:t> </w:t>
      </w:r>
      <w:r>
        <w:rPr>
          <w:color w:val="262526"/>
          <w:w w:val="85"/>
          <w:sz w:val="19"/>
        </w:rPr>
        <w:t>Basic</w:t>
      </w:r>
      <w:r>
        <w:rPr>
          <w:color w:val="262526"/>
          <w:sz w:val="19"/>
        </w:rPr>
        <w:t> Speed+1.00 [20]; Basic Move-2 [-10].</w:t>
      </w:r>
    </w:p>
    <w:p>
      <w:pPr>
        <w:pStyle w:val="BodyText"/>
        <w:spacing w:line="235" w:lineRule="auto" w:before="1"/>
        <w:ind w:left="569" w:hanging="241"/>
      </w:pPr>
      <w:r>
        <w:rPr>
          <w:rFonts w:ascii="Bookman Old Style"/>
          <w:b/>
          <w:i/>
          <w:color w:val="262526"/>
          <w:spacing w:val="-6"/>
        </w:rPr>
        <w:t>Advantages:</w:t>
      </w:r>
      <w:r>
        <w:rPr>
          <w:rFonts w:ascii="Bookman Old Style"/>
          <w:b/>
          <w:i/>
          <w:color w:val="262526"/>
          <w:spacing w:val="-11"/>
        </w:rPr>
        <w:t> </w:t>
      </w:r>
      <w:r>
        <w:rPr>
          <w:color w:val="262526"/>
          <w:spacing w:val="-6"/>
        </w:rPr>
        <w:t>Amphibious</w:t>
      </w:r>
      <w:r>
        <w:rPr>
          <w:color w:val="262526"/>
          <w:spacing w:val="-4"/>
        </w:rPr>
        <w:t> </w:t>
      </w:r>
      <w:r>
        <w:rPr>
          <w:color w:val="262526"/>
          <w:spacing w:val="-6"/>
        </w:rPr>
        <w:t>[10];</w:t>
      </w:r>
      <w:r>
        <w:rPr>
          <w:color w:val="262526"/>
        </w:rPr>
        <w:t> </w:t>
      </w:r>
      <w:r>
        <w:rPr>
          <w:color w:val="262526"/>
          <w:spacing w:val="-6"/>
        </w:rPr>
        <w:t>Detect</w:t>
      </w:r>
      <w:r>
        <w:rPr>
          <w:color w:val="262526"/>
        </w:rPr>
        <w:t> </w:t>
      </w:r>
      <w:r>
        <w:rPr>
          <w:color w:val="262526"/>
          <w:spacing w:val="-6"/>
        </w:rPr>
        <w:t>(Chemical</w:t>
      </w:r>
      <w:r>
        <w:rPr>
          <w:color w:val="262526"/>
        </w:rPr>
        <w:t> </w:t>
      </w:r>
      <w:r>
        <w:rPr>
          <w:color w:val="262526"/>
          <w:spacing w:val="-6"/>
        </w:rPr>
        <w:t>Substances;</w:t>
      </w:r>
      <w:r>
        <w:rPr>
          <w:color w:val="262526"/>
        </w:rPr>
        <w:t> Melee</w:t>
      </w:r>
      <w:r>
        <w:rPr>
          <w:color w:val="262526"/>
          <w:spacing w:val="-6"/>
        </w:rPr>
        <w:t> </w:t>
      </w:r>
      <w:r>
        <w:rPr>
          <w:color w:val="262526"/>
        </w:rPr>
        <w:t>Attack,</w:t>
      </w:r>
      <w:r>
        <w:rPr>
          <w:color w:val="262526"/>
          <w:spacing w:val="-6"/>
        </w:rPr>
        <w:t> </w:t>
      </w:r>
      <w:r>
        <w:rPr>
          <w:color w:val="262526"/>
        </w:rPr>
        <w:t>Reach</w:t>
      </w:r>
      <w:r>
        <w:rPr>
          <w:color w:val="262526"/>
          <w:spacing w:val="-6"/>
        </w:rPr>
        <w:t> </w:t>
      </w:r>
      <w:r>
        <w:rPr>
          <w:color w:val="262526"/>
        </w:rPr>
        <w:t>C,</w:t>
      </w:r>
      <w:r>
        <w:rPr>
          <w:color w:val="262526"/>
          <w:spacing w:val="-6"/>
        </w:rPr>
        <w:t> </w:t>
      </w:r>
      <w:r>
        <w:rPr>
          <w:color w:val="262526"/>
        </w:rPr>
        <w:t>-30%;</w:t>
      </w:r>
      <w:r>
        <w:rPr>
          <w:color w:val="262526"/>
          <w:spacing w:val="-6"/>
        </w:rPr>
        <w:t> </w:t>
      </w:r>
      <w:r>
        <w:rPr>
          <w:color w:val="262526"/>
        </w:rPr>
        <w:t>Nuisance</w:t>
      </w:r>
      <w:r>
        <w:rPr>
          <w:color w:val="262526"/>
          <w:spacing w:val="-6"/>
        </w:rPr>
        <w:t> </w:t>
      </w:r>
      <w:r>
        <w:rPr>
          <w:color w:val="262526"/>
        </w:rPr>
        <w:t>Effect,</w:t>
      </w:r>
      <w:r>
        <w:rPr>
          <w:color w:val="262526"/>
          <w:spacing w:val="-6"/>
        </w:rPr>
        <w:t> </w:t>
      </w:r>
      <w:r>
        <w:rPr>
          <w:color w:val="262526"/>
        </w:rPr>
        <w:t>Must</w:t>
      </w:r>
      <w:r>
        <w:rPr>
          <w:color w:val="262526"/>
          <w:spacing w:val="-6"/>
        </w:rPr>
        <w:t> </w:t>
      </w:r>
      <w:r>
        <w:rPr>
          <w:color w:val="262526"/>
        </w:rPr>
        <w:t>touch </w:t>
      </w:r>
      <w:r>
        <w:rPr>
          <w:color w:val="262526"/>
          <w:spacing w:val="-2"/>
        </w:rPr>
        <w:t>with</w:t>
      </w:r>
      <w:r>
        <w:rPr>
          <w:color w:val="262526"/>
          <w:spacing w:val="1"/>
        </w:rPr>
        <w:t> </w:t>
      </w:r>
      <w:r>
        <w:rPr>
          <w:color w:val="262526"/>
          <w:spacing w:val="-2"/>
        </w:rPr>
        <w:t>suction</w:t>
      </w:r>
      <w:r>
        <w:rPr>
          <w:color w:val="262526"/>
          <w:spacing w:val="2"/>
        </w:rPr>
        <w:t> </w:t>
      </w:r>
      <w:r>
        <w:rPr>
          <w:color w:val="262526"/>
          <w:spacing w:val="-2"/>
        </w:rPr>
        <w:t>cup</w:t>
      </w:r>
      <w:r>
        <w:rPr>
          <w:color w:val="262526"/>
          <w:spacing w:val="2"/>
        </w:rPr>
        <w:t> </w:t>
      </w:r>
      <w:r>
        <w:rPr>
          <w:color w:val="262526"/>
          <w:spacing w:val="-2"/>
        </w:rPr>
        <w:t>for</w:t>
      </w:r>
      <w:r>
        <w:rPr>
          <w:color w:val="262526"/>
          <w:spacing w:val="2"/>
        </w:rPr>
        <w:t> </w:t>
      </w:r>
      <w:r>
        <w:rPr>
          <w:color w:val="262526"/>
          <w:spacing w:val="-2"/>
        </w:rPr>
        <w:t>full</w:t>
      </w:r>
      <w:r>
        <w:rPr>
          <w:color w:val="262526"/>
          <w:spacing w:val="1"/>
        </w:rPr>
        <w:t> </w:t>
      </w:r>
      <w:r>
        <w:rPr>
          <w:color w:val="262526"/>
          <w:spacing w:val="-2"/>
        </w:rPr>
        <w:t>sensitivity,</w:t>
      </w:r>
      <w:r>
        <w:rPr>
          <w:color w:val="262526"/>
          <w:spacing w:val="2"/>
        </w:rPr>
        <w:t> </w:t>
      </w:r>
      <w:r>
        <w:rPr>
          <w:color w:val="262526"/>
          <w:spacing w:val="-2"/>
        </w:rPr>
        <w:t>-5%;</w:t>
      </w:r>
      <w:r>
        <w:rPr>
          <w:color w:val="262526"/>
          <w:spacing w:val="2"/>
        </w:rPr>
        <w:t> </w:t>
      </w:r>
      <w:r>
        <w:rPr>
          <w:color w:val="262526"/>
          <w:spacing w:val="-2"/>
        </w:rPr>
        <w:t>Reflexive,</w:t>
      </w:r>
      <w:r>
        <w:rPr>
          <w:color w:val="262526"/>
          <w:spacing w:val="2"/>
        </w:rPr>
        <w:t> </w:t>
      </w:r>
      <w:r>
        <w:rPr>
          <w:color w:val="262526"/>
          <w:spacing w:val="-4"/>
        </w:rPr>
        <w:t>+40%)</w:t>
      </w:r>
    </w:p>
    <w:p>
      <w:pPr>
        <w:pStyle w:val="BodyText"/>
        <w:spacing w:line="237" w:lineRule="auto" w:before="2"/>
        <w:ind w:left="569"/>
      </w:pPr>
      <w:r>
        <w:rPr>
          <w:color w:val="262526"/>
        </w:rPr>
        <w:t>[11];</w:t>
      </w:r>
      <w:r>
        <w:rPr>
          <w:color w:val="262526"/>
          <w:spacing w:val="-3"/>
        </w:rPr>
        <w:t> </w:t>
      </w:r>
      <w:r>
        <w:rPr>
          <w:color w:val="262526"/>
        </w:rPr>
        <w:t>Doesn’t</w:t>
      </w:r>
      <w:r>
        <w:rPr>
          <w:color w:val="262526"/>
          <w:spacing w:val="-3"/>
        </w:rPr>
        <w:t> </w:t>
      </w:r>
      <w:r>
        <w:rPr>
          <w:color w:val="262526"/>
        </w:rPr>
        <w:t>Breathe</w:t>
      </w:r>
      <w:r>
        <w:rPr>
          <w:color w:val="262526"/>
          <w:spacing w:val="-3"/>
        </w:rPr>
        <w:t> </w:t>
      </w:r>
      <w:r>
        <w:rPr>
          <w:color w:val="262526"/>
        </w:rPr>
        <w:t>(Accessibility,</w:t>
      </w:r>
      <w:r>
        <w:rPr>
          <w:color w:val="262526"/>
          <w:spacing w:val="-3"/>
        </w:rPr>
        <w:t> </w:t>
      </w:r>
      <w:r>
        <w:rPr>
          <w:color w:val="262526"/>
        </w:rPr>
        <w:t>Not</w:t>
      </w:r>
      <w:r>
        <w:rPr>
          <w:color w:val="262526"/>
          <w:spacing w:val="-3"/>
        </w:rPr>
        <w:t> </w:t>
      </w:r>
      <w:r>
        <w:rPr>
          <w:color w:val="262526"/>
        </w:rPr>
        <w:t>in</w:t>
      </w:r>
      <w:r>
        <w:rPr>
          <w:color w:val="262526"/>
          <w:spacing w:val="-3"/>
        </w:rPr>
        <w:t> </w:t>
      </w:r>
      <w:r>
        <w:rPr>
          <w:color w:val="262526"/>
        </w:rPr>
        <w:t>dry</w:t>
      </w:r>
      <w:r>
        <w:rPr>
          <w:color w:val="262526"/>
          <w:spacing w:val="-3"/>
        </w:rPr>
        <w:t> </w:t>
      </w:r>
      <w:r>
        <w:rPr>
          <w:color w:val="262526"/>
        </w:rPr>
        <w:t>air,</w:t>
      </w:r>
      <w:r>
        <w:rPr>
          <w:color w:val="262526"/>
          <w:spacing w:val="-3"/>
        </w:rPr>
        <w:t> </w:t>
      </w:r>
      <w:r>
        <w:rPr>
          <w:color w:val="262526"/>
        </w:rPr>
        <w:t>-10%; </w:t>
      </w:r>
      <w:r>
        <w:rPr>
          <w:color w:val="262526"/>
          <w:spacing w:val="-2"/>
        </w:rPr>
        <w:t>Oxygen</w:t>
      </w:r>
      <w:r>
        <w:rPr>
          <w:color w:val="262526"/>
          <w:spacing w:val="-5"/>
        </w:rPr>
        <w:t> </w:t>
      </w:r>
      <w:r>
        <w:rPr>
          <w:color w:val="262526"/>
          <w:spacing w:val="-2"/>
        </w:rPr>
        <w:t>Absorption,</w:t>
      </w:r>
      <w:r>
        <w:rPr>
          <w:color w:val="262526"/>
          <w:spacing w:val="-4"/>
        </w:rPr>
        <w:t> </w:t>
      </w:r>
      <w:r>
        <w:rPr>
          <w:color w:val="262526"/>
          <w:spacing w:val="-2"/>
        </w:rPr>
        <w:t>-25%)</w:t>
      </w:r>
      <w:r>
        <w:rPr>
          <w:color w:val="262526"/>
          <w:spacing w:val="-5"/>
        </w:rPr>
        <w:t> </w:t>
      </w:r>
      <w:r>
        <w:rPr>
          <w:color w:val="262526"/>
          <w:spacing w:val="-2"/>
        </w:rPr>
        <w:t>[13];</w:t>
      </w:r>
      <w:r>
        <w:rPr>
          <w:color w:val="262526"/>
          <w:spacing w:val="-4"/>
        </w:rPr>
        <w:t> </w:t>
      </w:r>
      <w:r>
        <w:rPr>
          <w:color w:val="262526"/>
          <w:spacing w:val="-2"/>
        </w:rPr>
        <w:t>Extra</w:t>
      </w:r>
      <w:r>
        <w:rPr>
          <w:color w:val="262526"/>
          <w:spacing w:val="-5"/>
        </w:rPr>
        <w:t> </w:t>
      </w:r>
      <w:r>
        <w:rPr>
          <w:color w:val="262526"/>
          <w:spacing w:val="-2"/>
        </w:rPr>
        <w:t>Arms</w:t>
      </w:r>
      <w:r>
        <w:rPr>
          <w:color w:val="262526"/>
          <w:spacing w:val="-4"/>
        </w:rPr>
        <w:t> </w:t>
      </w:r>
      <w:r>
        <w:rPr>
          <w:color w:val="262526"/>
          <w:spacing w:val="-2"/>
        </w:rPr>
        <w:t>8</w:t>
      </w:r>
      <w:r>
        <w:rPr>
          <w:color w:val="262526"/>
          <w:spacing w:val="-5"/>
        </w:rPr>
        <w:t> </w:t>
      </w:r>
      <w:r>
        <w:rPr>
          <w:color w:val="262526"/>
          <w:spacing w:val="-2"/>
        </w:rPr>
        <w:t>(Extra-Flex-</w:t>
      </w:r>
    </w:p>
    <w:p>
      <w:pPr>
        <w:pStyle w:val="BodyText"/>
        <w:spacing w:line="237" w:lineRule="auto"/>
        <w:ind w:left="569"/>
      </w:pPr>
      <w:r>
        <w:rPr>
          <w:color w:val="262526"/>
        </w:rPr>
        <w:t>ible,</w:t>
      </w:r>
      <w:r>
        <w:rPr>
          <w:color w:val="262526"/>
          <w:spacing w:val="-11"/>
        </w:rPr>
        <w:t> </w:t>
      </w:r>
      <w:r>
        <w:rPr>
          <w:color w:val="262526"/>
        </w:rPr>
        <w:t>+50%;</w:t>
      </w:r>
      <w:r>
        <w:rPr>
          <w:color w:val="262526"/>
          <w:spacing w:val="-10"/>
        </w:rPr>
        <w:t> </w:t>
      </w:r>
      <w:r>
        <w:rPr>
          <w:color w:val="262526"/>
        </w:rPr>
        <w:t>Foot</w:t>
      </w:r>
      <w:r>
        <w:rPr>
          <w:color w:val="262526"/>
          <w:spacing w:val="-11"/>
        </w:rPr>
        <w:t> </w:t>
      </w:r>
      <w:r>
        <w:rPr>
          <w:color w:val="262526"/>
        </w:rPr>
        <w:t>Manipulators,</w:t>
      </w:r>
      <w:r>
        <w:rPr>
          <w:color w:val="262526"/>
          <w:spacing w:val="-10"/>
        </w:rPr>
        <w:t> </w:t>
      </w:r>
      <w:r>
        <w:rPr>
          <w:color w:val="262526"/>
        </w:rPr>
        <w:t>-30%)</w:t>
      </w:r>
      <w:r>
        <w:rPr>
          <w:color w:val="262526"/>
          <w:spacing w:val="-11"/>
        </w:rPr>
        <w:t> </w:t>
      </w:r>
      <w:r>
        <w:rPr>
          <w:color w:val="262526"/>
        </w:rPr>
        <w:t>[96];</w:t>
      </w:r>
      <w:r>
        <w:rPr>
          <w:color w:val="262526"/>
          <w:spacing w:val="-10"/>
        </w:rPr>
        <w:t> </w:t>
      </w:r>
      <w:r>
        <w:rPr>
          <w:color w:val="262526"/>
        </w:rPr>
        <w:t>Extra-Flexible Foot Manipulators 2 [4]; Extra Legs (Ten Legs; Cannot Kick,</w:t>
      </w:r>
      <w:r>
        <w:rPr>
          <w:color w:val="262526"/>
          <w:spacing w:val="-10"/>
        </w:rPr>
        <w:t> </w:t>
      </w:r>
      <w:r>
        <w:rPr>
          <w:color w:val="262526"/>
        </w:rPr>
        <w:t>-50%)</w:t>
      </w:r>
      <w:r>
        <w:rPr>
          <w:color w:val="262526"/>
          <w:spacing w:val="-10"/>
        </w:rPr>
        <w:t> </w:t>
      </w:r>
      <w:r>
        <w:rPr>
          <w:color w:val="262526"/>
        </w:rPr>
        <w:t>[8];</w:t>
      </w:r>
      <w:r>
        <w:rPr>
          <w:color w:val="262526"/>
          <w:spacing w:val="-10"/>
        </w:rPr>
        <w:t> </w:t>
      </w:r>
      <w:r>
        <w:rPr>
          <w:color w:val="262526"/>
        </w:rPr>
        <w:t>Fearlessness</w:t>
      </w:r>
      <w:r>
        <w:rPr>
          <w:color w:val="262526"/>
          <w:spacing w:val="-10"/>
        </w:rPr>
        <w:t> </w:t>
      </w:r>
      <w:r>
        <w:rPr>
          <w:color w:val="262526"/>
        </w:rPr>
        <w:t>1</w:t>
      </w:r>
      <w:r>
        <w:rPr>
          <w:color w:val="262526"/>
          <w:spacing w:val="-10"/>
        </w:rPr>
        <w:t> </w:t>
      </w:r>
      <w:r>
        <w:rPr>
          <w:color w:val="262526"/>
        </w:rPr>
        <w:t>[2];</w:t>
      </w:r>
      <w:r>
        <w:rPr>
          <w:color w:val="262526"/>
          <w:spacing w:val="-10"/>
        </w:rPr>
        <w:t> </w:t>
      </w:r>
      <w:r>
        <w:rPr>
          <w:color w:val="262526"/>
        </w:rPr>
        <w:t>Good</w:t>
      </w:r>
      <w:r>
        <w:rPr>
          <w:color w:val="262526"/>
          <w:spacing w:val="-10"/>
        </w:rPr>
        <w:t> </w:t>
      </w:r>
      <w:r>
        <w:rPr>
          <w:color w:val="262526"/>
        </w:rPr>
        <w:t>Grip</w:t>
      </w:r>
      <w:r>
        <w:rPr>
          <w:color w:val="262526"/>
          <w:spacing w:val="-10"/>
        </w:rPr>
        <w:t> </w:t>
      </w:r>
      <w:r>
        <w:rPr>
          <w:color w:val="262526"/>
        </w:rPr>
        <w:t>2</w:t>
      </w:r>
      <w:r>
        <w:rPr>
          <w:color w:val="262526"/>
          <w:spacing w:val="-10"/>
        </w:rPr>
        <w:t> </w:t>
      </w:r>
      <w:r>
        <w:rPr>
          <w:color w:val="262526"/>
        </w:rPr>
        <w:t>[10];</w:t>
      </w:r>
      <w:r>
        <w:rPr>
          <w:color w:val="262526"/>
          <w:spacing w:val="-10"/>
        </w:rPr>
        <w:t> </w:t>
      </w:r>
      <w:r>
        <w:rPr>
          <w:color w:val="262526"/>
        </w:rPr>
        <w:t>Sen- </w:t>
      </w:r>
      <w:r>
        <w:rPr>
          <w:color w:val="262526"/>
          <w:spacing w:val="-2"/>
        </w:rPr>
        <w:t>sitive</w:t>
      </w:r>
      <w:r>
        <w:rPr>
          <w:color w:val="262526"/>
          <w:spacing w:val="6"/>
        </w:rPr>
        <w:t> </w:t>
      </w:r>
      <w:r>
        <w:rPr>
          <w:color w:val="262526"/>
          <w:spacing w:val="-2"/>
        </w:rPr>
        <w:t>[5];</w:t>
      </w:r>
      <w:r>
        <w:rPr>
          <w:color w:val="262526"/>
          <w:spacing w:val="6"/>
        </w:rPr>
        <w:t> </w:t>
      </w:r>
      <w:r>
        <w:rPr>
          <w:color w:val="262526"/>
          <w:spacing w:val="-2"/>
        </w:rPr>
        <w:t>Sensitive</w:t>
      </w:r>
      <w:r>
        <w:rPr>
          <w:color w:val="262526"/>
          <w:spacing w:val="6"/>
        </w:rPr>
        <w:t> </w:t>
      </w:r>
      <w:r>
        <w:rPr>
          <w:color w:val="262526"/>
          <w:spacing w:val="-2"/>
        </w:rPr>
        <w:t>Touch</w:t>
      </w:r>
      <w:r>
        <w:rPr>
          <w:color w:val="262526"/>
          <w:spacing w:val="7"/>
        </w:rPr>
        <w:t> </w:t>
      </w:r>
      <w:r>
        <w:rPr>
          <w:color w:val="262526"/>
          <w:spacing w:val="-2"/>
        </w:rPr>
        <w:t>[10];</w:t>
      </w:r>
      <w:r>
        <w:rPr>
          <w:color w:val="262526"/>
          <w:spacing w:val="6"/>
        </w:rPr>
        <w:t> </w:t>
      </w:r>
      <w:r>
        <w:rPr>
          <w:color w:val="262526"/>
          <w:spacing w:val="-2"/>
        </w:rPr>
        <w:t>Signals</w:t>
      </w:r>
      <w:r>
        <w:rPr>
          <w:color w:val="262526"/>
          <w:spacing w:val="6"/>
        </w:rPr>
        <w:t> </w:t>
      </w:r>
      <w:r>
        <w:rPr>
          <w:color w:val="262526"/>
          <w:spacing w:val="-2"/>
        </w:rPr>
        <w:t>(Electrical</w:t>
      </w:r>
      <w:r>
        <w:rPr>
          <w:color w:val="262526"/>
          <w:spacing w:val="7"/>
        </w:rPr>
        <w:t> </w:t>
      </w:r>
      <w:r>
        <w:rPr>
          <w:color w:val="262526"/>
          <w:spacing w:val="-2"/>
        </w:rPr>
        <w:t>Pulses)</w:t>
      </w:r>
    </w:p>
    <w:p>
      <w:pPr>
        <w:pStyle w:val="BodyText"/>
        <w:spacing w:line="218" w:lineRule="exact"/>
        <w:ind w:left="569"/>
      </w:pPr>
      <w:r>
        <w:rPr>
          <w:color w:val="262526"/>
          <w:spacing w:val="-4"/>
        </w:rPr>
        <w:t>[15];</w:t>
      </w:r>
      <w:r>
        <w:rPr>
          <w:color w:val="262526"/>
        </w:rPr>
        <w:t> </w:t>
      </w:r>
      <w:r>
        <w:rPr>
          <w:color w:val="262526"/>
          <w:spacing w:val="-4"/>
        </w:rPr>
        <w:t>Stretching</w:t>
      </w:r>
      <w:r>
        <w:rPr>
          <w:color w:val="262526"/>
          <w:spacing w:val="1"/>
        </w:rPr>
        <w:t> </w:t>
      </w:r>
      <w:r>
        <w:rPr>
          <w:color w:val="262526"/>
          <w:spacing w:val="-4"/>
        </w:rPr>
        <w:t>1</w:t>
      </w:r>
      <w:r>
        <w:rPr>
          <w:color w:val="262526"/>
          <w:spacing w:val="1"/>
        </w:rPr>
        <w:t> </w:t>
      </w:r>
      <w:r>
        <w:rPr>
          <w:color w:val="262526"/>
          <w:spacing w:val="-4"/>
        </w:rPr>
        <w:t>[6];</w:t>
      </w:r>
      <w:r>
        <w:rPr>
          <w:color w:val="262526"/>
        </w:rPr>
        <w:t> </w:t>
      </w:r>
      <w:r>
        <w:rPr>
          <w:color w:val="262526"/>
          <w:spacing w:val="-4"/>
        </w:rPr>
        <w:t>Versatile</w:t>
      </w:r>
      <w:r>
        <w:rPr>
          <w:color w:val="262526"/>
          <w:spacing w:val="1"/>
        </w:rPr>
        <w:t> </w:t>
      </w:r>
      <w:r>
        <w:rPr>
          <w:color w:val="262526"/>
          <w:spacing w:val="-4"/>
        </w:rPr>
        <w:t>[5];</w:t>
      </w:r>
      <w:r>
        <w:rPr>
          <w:color w:val="262526"/>
          <w:spacing w:val="1"/>
        </w:rPr>
        <w:t> </w:t>
      </w:r>
      <w:r>
        <w:rPr>
          <w:color w:val="262526"/>
          <w:spacing w:val="-4"/>
        </w:rPr>
        <w:t>Vibration</w:t>
      </w:r>
      <w:r>
        <w:rPr>
          <w:color w:val="262526"/>
        </w:rPr>
        <w:t> </w:t>
      </w:r>
      <w:r>
        <w:rPr>
          <w:color w:val="262526"/>
          <w:spacing w:val="-4"/>
        </w:rPr>
        <w:t>Sense</w:t>
      </w:r>
      <w:r>
        <w:rPr>
          <w:color w:val="262526"/>
          <w:spacing w:val="1"/>
        </w:rPr>
        <w:t> </w:t>
      </w:r>
      <w:r>
        <w:rPr>
          <w:color w:val="262526"/>
          <w:spacing w:val="-4"/>
        </w:rPr>
        <w:t>(Active</w:t>
      </w:r>
    </w:p>
    <w:p>
      <w:pPr>
        <w:pStyle w:val="BodyText"/>
        <w:spacing w:line="220" w:lineRule="exact"/>
        <w:ind w:left="569"/>
      </w:pPr>
      <w:r>
        <w:rPr>
          <w:color w:val="262526"/>
          <w:spacing w:val="-5"/>
        </w:rPr>
        <w:t>Electroreception)</w:t>
      </w:r>
      <w:r>
        <w:rPr>
          <w:color w:val="262526"/>
          <w:spacing w:val="16"/>
        </w:rPr>
        <w:t> </w:t>
      </w:r>
      <w:r>
        <w:rPr>
          <w:color w:val="262526"/>
          <w:spacing w:val="-2"/>
        </w:rPr>
        <w:t>[10].</w:t>
      </w:r>
    </w:p>
    <w:p>
      <w:pPr>
        <w:pStyle w:val="BodyText"/>
        <w:spacing w:line="221" w:lineRule="exact"/>
        <w:ind w:left="329"/>
      </w:pPr>
      <w:r>
        <w:rPr>
          <w:rFonts w:ascii="Bookman Old Style"/>
          <w:b/>
          <w:i/>
          <w:color w:val="262526"/>
          <w:spacing w:val="-4"/>
        </w:rPr>
        <w:t>Perks:</w:t>
      </w:r>
      <w:r>
        <w:rPr>
          <w:rFonts w:ascii="Bookman Old Style"/>
          <w:b/>
          <w:i/>
          <w:color w:val="262526"/>
          <w:spacing w:val="-18"/>
        </w:rPr>
        <w:t> </w:t>
      </w:r>
      <w:r>
        <w:rPr>
          <w:color w:val="262526"/>
          <w:spacing w:val="-4"/>
        </w:rPr>
        <w:t>Rinse [1];</w:t>
      </w:r>
      <w:r>
        <w:rPr>
          <w:color w:val="262526"/>
          <w:spacing w:val="1"/>
        </w:rPr>
        <w:t> </w:t>
      </w:r>
      <w:r>
        <w:rPr>
          <w:color w:val="262526"/>
          <w:spacing w:val="-4"/>
        </w:rPr>
        <w:t>Vibration</w:t>
      </w:r>
      <w:r>
        <w:rPr>
          <w:color w:val="262526"/>
        </w:rPr>
        <w:t> </w:t>
      </w:r>
      <w:r>
        <w:rPr>
          <w:color w:val="262526"/>
          <w:spacing w:val="-4"/>
        </w:rPr>
        <w:t>Sense</w:t>
      </w:r>
      <w:r>
        <w:rPr>
          <w:color w:val="262526"/>
          <w:spacing w:val="1"/>
        </w:rPr>
        <w:t> </w:t>
      </w:r>
      <w:r>
        <w:rPr>
          <w:color w:val="262526"/>
          <w:spacing w:val="-4"/>
        </w:rPr>
        <w:t>Usable</w:t>
      </w:r>
      <w:r>
        <w:rPr>
          <w:color w:val="262526"/>
        </w:rPr>
        <w:t> </w:t>
      </w:r>
      <w:r>
        <w:rPr>
          <w:color w:val="262526"/>
          <w:spacing w:val="-4"/>
        </w:rPr>
        <w:t>in</w:t>
      </w:r>
      <w:r>
        <w:rPr>
          <w:color w:val="262526"/>
          <w:spacing w:val="1"/>
        </w:rPr>
        <w:t> </w:t>
      </w:r>
      <w:r>
        <w:rPr>
          <w:color w:val="262526"/>
          <w:spacing w:val="-4"/>
        </w:rPr>
        <w:t>Humid</w:t>
      </w:r>
      <w:r>
        <w:rPr>
          <w:color w:val="262526"/>
          <w:spacing w:val="1"/>
        </w:rPr>
        <w:t> </w:t>
      </w:r>
      <w:r>
        <w:rPr>
          <w:color w:val="262526"/>
          <w:spacing w:val="-4"/>
        </w:rPr>
        <w:t>Air</w:t>
      </w:r>
      <w:r>
        <w:rPr>
          <w:color w:val="262526"/>
        </w:rPr>
        <w:t> </w:t>
      </w:r>
      <w:r>
        <w:rPr>
          <w:color w:val="262526"/>
          <w:spacing w:val="-4"/>
        </w:rPr>
        <w:t>[1].</w:t>
      </w:r>
    </w:p>
    <w:p>
      <w:pPr>
        <w:spacing w:line="220" w:lineRule="exact" w:before="0"/>
        <w:ind w:left="329" w:right="0" w:firstLine="0"/>
        <w:jc w:val="both"/>
        <w:rPr>
          <w:sz w:val="19"/>
        </w:rPr>
      </w:pPr>
      <w:r>
        <w:rPr>
          <w:rFonts w:ascii="Bookman Old Style"/>
          <w:b/>
          <w:i/>
          <w:color w:val="262526"/>
          <w:w w:val="90"/>
          <w:sz w:val="19"/>
        </w:rPr>
        <w:t>Disadvantages:</w:t>
      </w:r>
      <w:r>
        <w:rPr>
          <w:rFonts w:ascii="Bookman Old Style"/>
          <w:b/>
          <w:i/>
          <w:color w:val="262526"/>
          <w:spacing w:val="49"/>
          <w:sz w:val="19"/>
        </w:rPr>
        <w:t> </w:t>
      </w:r>
      <w:r>
        <w:rPr>
          <w:color w:val="262526"/>
          <w:w w:val="90"/>
          <w:sz w:val="19"/>
        </w:rPr>
        <w:t>Blindness</w:t>
      </w:r>
      <w:r>
        <w:rPr>
          <w:color w:val="262526"/>
          <w:spacing w:val="65"/>
          <w:sz w:val="19"/>
        </w:rPr>
        <w:t> </w:t>
      </w:r>
      <w:r>
        <w:rPr>
          <w:color w:val="262526"/>
          <w:w w:val="90"/>
          <w:sz w:val="19"/>
        </w:rPr>
        <w:t>[-50];</w:t>
      </w:r>
      <w:r>
        <w:rPr>
          <w:color w:val="262526"/>
          <w:spacing w:val="65"/>
          <w:sz w:val="19"/>
        </w:rPr>
        <w:t> </w:t>
      </w:r>
      <w:r>
        <w:rPr>
          <w:color w:val="262526"/>
          <w:w w:val="90"/>
          <w:sz w:val="19"/>
        </w:rPr>
        <w:t>Invertebrate</w:t>
      </w:r>
      <w:r>
        <w:rPr>
          <w:color w:val="262526"/>
          <w:spacing w:val="66"/>
          <w:sz w:val="19"/>
        </w:rPr>
        <w:t> </w:t>
      </w:r>
      <w:r>
        <w:rPr>
          <w:color w:val="262526"/>
          <w:w w:val="90"/>
          <w:sz w:val="19"/>
        </w:rPr>
        <w:t>[-20];</w:t>
      </w:r>
      <w:r>
        <w:rPr>
          <w:color w:val="262526"/>
          <w:spacing w:val="65"/>
          <w:sz w:val="19"/>
        </w:rPr>
        <w:t> </w:t>
      </w:r>
      <w:r>
        <w:rPr>
          <w:color w:val="262526"/>
          <w:spacing w:val="-4"/>
          <w:w w:val="90"/>
          <w:sz w:val="19"/>
        </w:rPr>
        <w:t>Mute</w:t>
      </w:r>
    </w:p>
    <w:p>
      <w:pPr>
        <w:pStyle w:val="BodyText"/>
        <w:spacing w:line="219" w:lineRule="exact"/>
        <w:jc w:val="right"/>
      </w:pPr>
      <w:r>
        <w:rPr>
          <w:color w:val="262526"/>
          <w:spacing w:val="-4"/>
        </w:rPr>
        <w:t>[-25];</w:t>
      </w:r>
      <w:r>
        <w:rPr>
          <w:color w:val="262526"/>
        </w:rPr>
        <w:t> </w:t>
      </w:r>
      <w:r>
        <w:rPr>
          <w:color w:val="262526"/>
          <w:spacing w:val="-4"/>
        </w:rPr>
        <w:t>No</w:t>
      </w:r>
      <w:r>
        <w:rPr>
          <w:color w:val="262526"/>
          <w:spacing w:val="1"/>
        </w:rPr>
        <w:t> </w:t>
      </w:r>
      <w:r>
        <w:rPr>
          <w:color w:val="262526"/>
          <w:spacing w:val="-4"/>
        </w:rPr>
        <w:t>Skull</w:t>
      </w:r>
      <w:r>
        <w:rPr>
          <w:color w:val="262526"/>
          <w:spacing w:val="1"/>
        </w:rPr>
        <w:t> </w:t>
      </w:r>
      <w:r>
        <w:rPr>
          <w:color w:val="262526"/>
          <w:spacing w:val="-4"/>
        </w:rPr>
        <w:t>DR</w:t>
      </w:r>
      <w:r>
        <w:rPr>
          <w:color w:val="262526"/>
          <w:spacing w:val="1"/>
        </w:rPr>
        <w:t> </w:t>
      </w:r>
      <w:r>
        <w:rPr>
          <w:color w:val="262526"/>
          <w:spacing w:val="-4"/>
        </w:rPr>
        <w:t>[-2];</w:t>
      </w:r>
      <w:r>
        <w:rPr>
          <w:color w:val="262526"/>
          <w:spacing w:val="1"/>
        </w:rPr>
        <w:t> </w:t>
      </w:r>
      <w:r>
        <w:rPr>
          <w:color w:val="262526"/>
          <w:spacing w:val="-4"/>
        </w:rPr>
        <w:t>Restricted</w:t>
      </w:r>
      <w:r>
        <w:rPr>
          <w:color w:val="262526"/>
          <w:spacing w:val="1"/>
        </w:rPr>
        <w:t> </w:t>
      </w:r>
      <w:r>
        <w:rPr>
          <w:color w:val="262526"/>
          <w:spacing w:val="-4"/>
        </w:rPr>
        <w:t>Diet</w:t>
      </w:r>
      <w:r>
        <w:rPr>
          <w:color w:val="262526"/>
        </w:rPr>
        <w:t> </w:t>
      </w:r>
      <w:r>
        <w:rPr>
          <w:color w:val="262526"/>
          <w:spacing w:val="-4"/>
        </w:rPr>
        <w:t>(Carnivorous)</w:t>
      </w:r>
      <w:r>
        <w:rPr>
          <w:color w:val="262526"/>
          <w:spacing w:val="1"/>
        </w:rPr>
        <w:t> </w:t>
      </w:r>
      <w:r>
        <w:rPr>
          <w:color w:val="262526"/>
          <w:spacing w:val="-4"/>
        </w:rPr>
        <w:t>[-10].</w:t>
      </w:r>
    </w:p>
    <w:p>
      <w:pPr>
        <w:pStyle w:val="BodyText"/>
        <w:spacing w:line="221" w:lineRule="exact"/>
        <w:jc w:val="right"/>
      </w:pPr>
      <w:r>
        <w:rPr>
          <w:rFonts w:ascii="Bookman Old Style"/>
          <w:b/>
          <w:i/>
          <w:color w:val="262526"/>
          <w:spacing w:val="-6"/>
        </w:rPr>
        <w:t>Quirks:</w:t>
      </w:r>
      <w:r>
        <w:rPr>
          <w:rFonts w:ascii="Bookman Old Style"/>
          <w:b/>
          <w:i/>
          <w:color w:val="262526"/>
          <w:spacing w:val="-19"/>
        </w:rPr>
        <w:t> </w:t>
      </w:r>
      <w:r>
        <w:rPr>
          <w:color w:val="262526"/>
          <w:spacing w:val="-6"/>
        </w:rPr>
        <w:t>Attentive</w:t>
      </w:r>
      <w:r>
        <w:rPr>
          <w:color w:val="262526"/>
          <w:spacing w:val="2"/>
        </w:rPr>
        <w:t> </w:t>
      </w:r>
      <w:r>
        <w:rPr>
          <w:color w:val="262526"/>
          <w:spacing w:val="-6"/>
        </w:rPr>
        <w:t>[-1];</w:t>
      </w:r>
      <w:r>
        <w:rPr>
          <w:color w:val="262526"/>
          <w:spacing w:val="2"/>
        </w:rPr>
        <w:t> </w:t>
      </w:r>
      <w:r>
        <w:rPr>
          <w:color w:val="262526"/>
          <w:spacing w:val="-6"/>
        </w:rPr>
        <w:t>Cannot</w:t>
      </w:r>
      <w:r>
        <w:rPr>
          <w:color w:val="262526"/>
          <w:spacing w:val="3"/>
        </w:rPr>
        <w:t> </w:t>
      </w:r>
      <w:r>
        <w:rPr>
          <w:color w:val="262526"/>
          <w:spacing w:val="-6"/>
        </w:rPr>
        <w:t>Jump</w:t>
      </w:r>
      <w:r>
        <w:rPr>
          <w:color w:val="262526"/>
          <w:spacing w:val="3"/>
        </w:rPr>
        <w:t> </w:t>
      </w:r>
      <w:r>
        <w:rPr>
          <w:color w:val="262526"/>
          <w:spacing w:val="-6"/>
        </w:rPr>
        <w:t>[-1];</w:t>
      </w:r>
      <w:r>
        <w:rPr>
          <w:color w:val="262526"/>
          <w:spacing w:val="2"/>
        </w:rPr>
        <w:t> </w:t>
      </w:r>
      <w:r>
        <w:rPr>
          <w:color w:val="262526"/>
          <w:spacing w:val="-6"/>
        </w:rPr>
        <w:t>Serious</w:t>
      </w:r>
      <w:r>
        <w:rPr>
          <w:color w:val="262526"/>
          <w:spacing w:val="3"/>
        </w:rPr>
        <w:t> </w:t>
      </w:r>
      <w:r>
        <w:rPr>
          <w:color w:val="262526"/>
          <w:spacing w:val="-6"/>
        </w:rPr>
        <w:t>[-1];</w:t>
      </w:r>
      <w:r>
        <w:rPr>
          <w:color w:val="262526"/>
          <w:spacing w:val="3"/>
        </w:rPr>
        <w:t> </w:t>
      </w:r>
      <w:r>
        <w:rPr>
          <w:color w:val="262526"/>
          <w:spacing w:val="-6"/>
        </w:rPr>
        <w:t>Uncon-</w:t>
      </w:r>
    </w:p>
    <w:p>
      <w:pPr>
        <w:pStyle w:val="BodyText"/>
        <w:spacing w:line="219" w:lineRule="exact"/>
        <w:ind w:left="569"/>
      </w:pPr>
      <w:r>
        <w:rPr>
          <w:color w:val="262526"/>
          <w:spacing w:val="-2"/>
        </w:rPr>
        <w:t>genial</w:t>
      </w:r>
      <w:r>
        <w:rPr>
          <w:color w:val="262526"/>
          <w:spacing w:val="-8"/>
        </w:rPr>
        <w:t> </w:t>
      </w:r>
      <w:r>
        <w:rPr>
          <w:color w:val="262526"/>
          <w:spacing w:val="-2"/>
        </w:rPr>
        <w:t>[-</w:t>
      </w:r>
      <w:r>
        <w:rPr>
          <w:color w:val="262526"/>
          <w:spacing w:val="-5"/>
        </w:rPr>
        <w:t>1].</w:t>
      </w:r>
    </w:p>
    <w:p>
      <w:pPr>
        <w:pStyle w:val="BodyText"/>
        <w:spacing w:line="235" w:lineRule="auto" w:before="1"/>
        <w:ind w:left="569" w:hanging="241"/>
      </w:pPr>
      <w:r>
        <w:rPr>
          <w:rFonts w:ascii="Bookman Old Style" w:hAnsi="Bookman Old Style"/>
          <w:b/>
          <w:i/>
          <w:color w:val="262526"/>
        </w:rPr>
        <w:t>Features:</w:t>
      </w:r>
      <w:r>
        <w:rPr>
          <w:rFonts w:ascii="Bookman Old Style" w:hAnsi="Bookman Old Style"/>
          <w:b/>
          <w:i/>
          <w:color w:val="262526"/>
          <w:spacing w:val="-17"/>
        </w:rPr>
        <w:t> </w:t>
      </w:r>
      <w:r>
        <w:rPr>
          <w:color w:val="262526"/>
        </w:rPr>
        <w:t>Native</w:t>
      </w:r>
      <w:r>
        <w:rPr>
          <w:color w:val="262526"/>
          <w:spacing w:val="-10"/>
        </w:rPr>
        <w:t> </w:t>
      </w:r>
      <w:r>
        <w:rPr>
          <w:color w:val="262526"/>
        </w:rPr>
        <w:t>Gravity</w:t>
      </w:r>
      <w:r>
        <w:rPr>
          <w:color w:val="262526"/>
          <w:spacing w:val="-11"/>
        </w:rPr>
        <w:t> </w:t>
      </w:r>
      <w:r>
        <w:rPr>
          <w:color w:val="262526"/>
        </w:rPr>
        <w:t>1.4G;</w:t>
      </w:r>
      <w:r>
        <w:rPr>
          <w:color w:val="262526"/>
          <w:spacing w:val="-10"/>
        </w:rPr>
        <w:t> </w:t>
      </w:r>
      <w:r>
        <w:rPr>
          <w:color w:val="262526"/>
        </w:rPr>
        <w:t>Native</w:t>
      </w:r>
      <w:r>
        <w:rPr>
          <w:color w:val="262526"/>
          <w:spacing w:val="-10"/>
        </w:rPr>
        <w:t> </w:t>
      </w:r>
      <w:r>
        <w:rPr>
          <w:color w:val="262526"/>
        </w:rPr>
        <w:t>Pressure</w:t>
      </w:r>
      <w:r>
        <w:rPr>
          <w:color w:val="262526"/>
          <w:spacing w:val="-11"/>
        </w:rPr>
        <w:t> </w:t>
      </w:r>
      <w:r>
        <w:rPr>
          <w:color w:val="262526"/>
        </w:rPr>
        <w:t>7</w:t>
      </w:r>
      <w:r>
        <w:rPr>
          <w:color w:val="262526"/>
          <w:spacing w:val="-10"/>
        </w:rPr>
        <w:t> </w:t>
      </w:r>
      <w:r>
        <w:rPr>
          <w:color w:val="262526"/>
        </w:rPr>
        <w:t>atm;</w:t>
      </w:r>
      <w:r>
        <w:rPr>
          <w:color w:val="262526"/>
          <w:spacing w:val="-11"/>
        </w:rPr>
        <w:t> </w:t>
      </w:r>
      <w:r>
        <w:rPr>
          <w:color w:val="262526"/>
        </w:rPr>
        <w:t>Sub- sonic Hearing; Thermal Comfort Zone 85°F to 140°F.</w:t>
      </w:r>
    </w:p>
    <w:p>
      <w:pPr>
        <w:pStyle w:val="Heading4"/>
        <w:spacing w:before="215"/>
        <w:ind w:left="329"/>
        <w:jc w:val="both"/>
        <w:rPr>
          <w:b/>
          <w:i/>
        </w:rPr>
      </w:pPr>
      <w:r>
        <w:rPr>
          <w:b/>
          <w:i/>
          <w:color w:val="262526"/>
          <w:w w:val="80"/>
        </w:rPr>
        <w:t>Fly</w:t>
      </w:r>
      <w:r>
        <w:rPr>
          <w:b/>
          <w:i/>
          <w:color w:val="262526"/>
          <w:spacing w:val="12"/>
        </w:rPr>
        <w:t> </w:t>
      </w:r>
      <w:r>
        <w:rPr>
          <w:b/>
          <w:i/>
          <w:color w:val="262526"/>
          <w:w w:val="80"/>
        </w:rPr>
        <w:t>Demon</w:t>
      </w:r>
      <w:r>
        <w:rPr>
          <w:b/>
          <w:i/>
          <w:color w:val="262526"/>
          <w:spacing w:val="13"/>
        </w:rPr>
        <w:t> </w:t>
      </w:r>
      <w:r>
        <w:rPr>
          <w:b/>
          <w:i/>
          <w:color w:val="262526"/>
          <w:w w:val="80"/>
        </w:rPr>
        <w:t>(Embodied</w:t>
      </w:r>
      <w:r>
        <w:rPr>
          <w:b/>
          <w:i/>
          <w:color w:val="262526"/>
          <w:spacing w:val="12"/>
        </w:rPr>
        <w:t> </w:t>
      </w:r>
      <w:r>
        <w:rPr>
          <w:b/>
          <w:i/>
          <w:color w:val="262526"/>
          <w:spacing w:val="-2"/>
          <w:w w:val="80"/>
        </w:rPr>
        <w:t>Spirit)</w:t>
      </w:r>
    </w:p>
    <w:p>
      <w:pPr>
        <w:pStyle w:val="BodyText"/>
        <w:spacing w:line="237" w:lineRule="auto" w:before="16"/>
        <w:ind w:left="329" w:firstLine="240"/>
      </w:pPr>
      <w:r>
        <w:rPr>
          <w:color w:val="262526"/>
        </w:rPr>
        <w:t>A</w:t>
      </w:r>
      <w:r>
        <w:rPr>
          <w:color w:val="262526"/>
          <w:spacing w:val="-11"/>
        </w:rPr>
        <w:t> </w:t>
      </w:r>
      <w:r>
        <w:rPr>
          <w:color w:val="262526"/>
        </w:rPr>
        <w:t>composite</w:t>
      </w:r>
      <w:r>
        <w:rPr>
          <w:color w:val="262526"/>
          <w:spacing w:val="-10"/>
        </w:rPr>
        <w:t> </w:t>
      </w:r>
      <w:r>
        <w:rPr>
          <w:color w:val="262526"/>
        </w:rPr>
        <w:t>entity</w:t>
      </w:r>
      <w:r>
        <w:rPr>
          <w:color w:val="262526"/>
          <w:spacing w:val="-11"/>
        </w:rPr>
        <w:t> </w:t>
      </w:r>
      <w:r>
        <w:rPr>
          <w:color w:val="262526"/>
        </w:rPr>
        <w:t>formed</w:t>
      </w:r>
      <w:r>
        <w:rPr>
          <w:color w:val="262526"/>
          <w:spacing w:val="-10"/>
        </w:rPr>
        <w:t> </w:t>
      </w:r>
      <w:r>
        <w:rPr>
          <w:color w:val="262526"/>
        </w:rPr>
        <w:t>by</w:t>
      </w:r>
      <w:r>
        <w:rPr>
          <w:color w:val="262526"/>
          <w:spacing w:val="-11"/>
        </w:rPr>
        <w:t> </w:t>
      </w:r>
      <w:r>
        <w:rPr>
          <w:color w:val="262526"/>
        </w:rPr>
        <w:t>a</w:t>
      </w:r>
      <w:r>
        <w:rPr>
          <w:color w:val="262526"/>
          <w:spacing w:val="-10"/>
        </w:rPr>
        <w:t> </w:t>
      </w:r>
      <w:r>
        <w:rPr>
          <w:color w:val="262526"/>
        </w:rPr>
        <w:t>demonic</w:t>
      </w:r>
      <w:r>
        <w:rPr>
          <w:color w:val="262526"/>
          <w:spacing w:val="-11"/>
        </w:rPr>
        <w:t> </w:t>
      </w:r>
      <w:r>
        <w:rPr>
          <w:color w:val="262526"/>
        </w:rPr>
        <w:t>spirit</w:t>
      </w:r>
      <w:r>
        <w:rPr>
          <w:color w:val="262526"/>
          <w:spacing w:val="-10"/>
        </w:rPr>
        <w:t> </w:t>
      </w:r>
      <w:r>
        <w:rPr>
          <w:color w:val="262526"/>
        </w:rPr>
        <w:t>possessing a swarm of flies.</w:t>
      </w:r>
    </w:p>
    <w:p>
      <w:pPr>
        <w:pStyle w:val="Heading5"/>
        <w:spacing w:before="189"/>
        <w:jc w:val="both"/>
      </w:pPr>
      <w:r>
        <w:rPr>
          <w:color w:val="262526"/>
          <w:spacing w:val="-2"/>
        </w:rPr>
        <w:t>Captain</w:t>
      </w:r>
      <w:r>
        <w:rPr>
          <w:color w:val="262526"/>
          <w:spacing w:val="-8"/>
        </w:rPr>
        <w:t> </w:t>
      </w:r>
      <w:r>
        <w:rPr>
          <w:color w:val="262526"/>
          <w:spacing w:val="-2"/>
        </w:rPr>
        <w:t>of</w:t>
      </w:r>
      <w:r>
        <w:rPr>
          <w:color w:val="262526"/>
          <w:spacing w:val="-8"/>
        </w:rPr>
        <w:t> </w:t>
      </w:r>
      <w:r>
        <w:rPr>
          <w:color w:val="262526"/>
          <w:spacing w:val="-2"/>
        </w:rPr>
        <w:t>Flies</w:t>
      </w:r>
      <w:r>
        <w:rPr>
          <w:color w:val="262526"/>
          <w:spacing w:val="-8"/>
        </w:rPr>
        <w:t> </w:t>
      </w:r>
      <w:r>
        <w:rPr>
          <w:color w:val="262526"/>
          <w:spacing w:val="-2"/>
        </w:rPr>
        <w:t>(Animus)</w:t>
      </w:r>
    </w:p>
    <w:p>
      <w:pPr>
        <w:pStyle w:val="BodyText"/>
        <w:spacing w:before="22"/>
        <w:ind w:left="329" w:firstLine="3985"/>
        <w:jc w:val="right"/>
      </w:pPr>
      <w:r>
        <w:rPr>
          <w:b/>
          <w:color w:val="262526"/>
          <w:spacing w:val="-12"/>
          <w:sz w:val="22"/>
        </w:rPr>
        <w:t>22</w:t>
      </w:r>
      <w:r>
        <w:rPr>
          <w:b/>
          <w:color w:val="262526"/>
          <w:spacing w:val="-1"/>
          <w:sz w:val="22"/>
        </w:rPr>
        <w:t> </w:t>
      </w:r>
      <w:r>
        <w:rPr>
          <w:b/>
          <w:color w:val="262526"/>
          <w:spacing w:val="-12"/>
          <w:sz w:val="22"/>
        </w:rPr>
        <w:t>point</w:t>
      </w:r>
      <w:r>
        <w:rPr>
          <w:b/>
          <w:color w:val="262526"/>
          <w:spacing w:val="-12"/>
          <w:sz w:val="22"/>
        </w:rPr>
        <w:t>s</w:t>
      </w:r>
      <w:r>
        <w:rPr>
          <w:b/>
          <w:color w:val="262526"/>
          <w:sz w:val="22"/>
        </w:rPr>
        <w:t> </w:t>
      </w:r>
      <w:r>
        <w:rPr>
          <w:color w:val="262526"/>
        </w:rPr>
        <w:t>You are a malevolent spiritual entity in the service of the Lord</w:t>
      </w:r>
      <w:r>
        <w:rPr>
          <w:color w:val="262526"/>
          <w:spacing w:val="-8"/>
        </w:rPr>
        <w:t> </w:t>
      </w:r>
      <w:r>
        <w:rPr>
          <w:color w:val="262526"/>
        </w:rPr>
        <w:t>of</w:t>
      </w:r>
      <w:r>
        <w:rPr>
          <w:color w:val="262526"/>
          <w:spacing w:val="-8"/>
        </w:rPr>
        <w:t> </w:t>
      </w:r>
      <w:r>
        <w:rPr>
          <w:color w:val="262526"/>
        </w:rPr>
        <w:t>the</w:t>
      </w:r>
      <w:r>
        <w:rPr>
          <w:color w:val="262526"/>
          <w:spacing w:val="-8"/>
        </w:rPr>
        <w:t> </w:t>
      </w:r>
      <w:r>
        <w:rPr>
          <w:color w:val="262526"/>
        </w:rPr>
        <w:t>Flies</w:t>
      </w:r>
      <w:r>
        <w:rPr>
          <w:color w:val="262526"/>
          <w:spacing w:val="-8"/>
        </w:rPr>
        <w:t> </w:t>
      </w:r>
      <w:r>
        <w:rPr>
          <w:color w:val="262526"/>
        </w:rPr>
        <w:t>or</w:t>
      </w:r>
      <w:r>
        <w:rPr>
          <w:color w:val="262526"/>
          <w:spacing w:val="-8"/>
        </w:rPr>
        <w:t> </w:t>
      </w:r>
      <w:r>
        <w:rPr>
          <w:color w:val="262526"/>
        </w:rPr>
        <w:t>another</w:t>
      </w:r>
      <w:r>
        <w:rPr>
          <w:color w:val="262526"/>
          <w:spacing w:val="-8"/>
        </w:rPr>
        <w:t> </w:t>
      </w:r>
      <w:r>
        <w:rPr>
          <w:color w:val="262526"/>
        </w:rPr>
        <w:t>demon</w:t>
      </w:r>
      <w:r>
        <w:rPr>
          <w:color w:val="262526"/>
          <w:spacing w:val="-8"/>
        </w:rPr>
        <w:t> </w:t>
      </w:r>
      <w:r>
        <w:rPr>
          <w:color w:val="262526"/>
        </w:rPr>
        <w:t>or</w:t>
      </w:r>
      <w:r>
        <w:rPr>
          <w:color w:val="262526"/>
          <w:spacing w:val="-8"/>
        </w:rPr>
        <w:t> </w:t>
      </w:r>
      <w:r>
        <w:rPr>
          <w:color w:val="262526"/>
        </w:rPr>
        <w:t>god</w:t>
      </w:r>
      <w:r>
        <w:rPr>
          <w:color w:val="262526"/>
          <w:spacing w:val="-8"/>
        </w:rPr>
        <w:t> </w:t>
      </w:r>
      <w:r>
        <w:rPr>
          <w:color w:val="262526"/>
        </w:rPr>
        <w:t>such</w:t>
      </w:r>
      <w:r>
        <w:rPr>
          <w:color w:val="262526"/>
          <w:spacing w:val="-8"/>
        </w:rPr>
        <w:t> </w:t>
      </w:r>
      <w:r>
        <w:rPr>
          <w:color w:val="262526"/>
        </w:rPr>
        <w:t>as</w:t>
      </w:r>
      <w:r>
        <w:rPr>
          <w:color w:val="262526"/>
          <w:spacing w:val="-8"/>
        </w:rPr>
        <w:t> </w:t>
      </w:r>
      <w:r>
        <w:rPr>
          <w:color w:val="262526"/>
        </w:rPr>
        <w:t>the</w:t>
      </w:r>
      <w:r>
        <w:rPr>
          <w:color w:val="262526"/>
          <w:spacing w:val="-8"/>
        </w:rPr>
        <w:t> </w:t>
      </w:r>
      <w:r>
        <w:rPr>
          <w:color w:val="262526"/>
        </w:rPr>
        <w:t>Furies. Your</w:t>
      </w:r>
      <w:r>
        <w:rPr>
          <w:color w:val="262526"/>
          <w:spacing w:val="-6"/>
        </w:rPr>
        <w:t> </w:t>
      </w:r>
      <w:r>
        <w:rPr>
          <w:color w:val="262526"/>
        </w:rPr>
        <w:t>master</w:t>
      </w:r>
      <w:r>
        <w:rPr>
          <w:color w:val="262526"/>
          <w:spacing w:val="-6"/>
        </w:rPr>
        <w:t> </w:t>
      </w:r>
      <w:r>
        <w:rPr>
          <w:color w:val="262526"/>
        </w:rPr>
        <w:t>can</w:t>
      </w:r>
      <w:r>
        <w:rPr>
          <w:color w:val="262526"/>
          <w:spacing w:val="-6"/>
        </w:rPr>
        <w:t> </w:t>
      </w:r>
      <w:r>
        <w:rPr>
          <w:color w:val="262526"/>
        </w:rPr>
        <w:t>grant</w:t>
      </w:r>
      <w:r>
        <w:rPr>
          <w:color w:val="262526"/>
          <w:spacing w:val="-6"/>
        </w:rPr>
        <w:t> </w:t>
      </w:r>
      <w:r>
        <w:rPr>
          <w:color w:val="262526"/>
        </w:rPr>
        <w:t>you</w:t>
      </w:r>
      <w:r>
        <w:rPr>
          <w:color w:val="262526"/>
          <w:spacing w:val="-6"/>
        </w:rPr>
        <w:t> </w:t>
      </w:r>
      <w:r>
        <w:rPr>
          <w:color w:val="262526"/>
        </w:rPr>
        <w:t>access</w:t>
      </w:r>
      <w:r>
        <w:rPr>
          <w:color w:val="262526"/>
          <w:spacing w:val="-6"/>
        </w:rPr>
        <w:t> </w:t>
      </w:r>
      <w:r>
        <w:rPr>
          <w:color w:val="262526"/>
        </w:rPr>
        <w:t>to</w:t>
      </w:r>
      <w:r>
        <w:rPr>
          <w:color w:val="262526"/>
          <w:spacing w:val="-6"/>
        </w:rPr>
        <w:t> </w:t>
      </w:r>
      <w:r>
        <w:rPr>
          <w:color w:val="262526"/>
        </w:rPr>
        <w:t>material</w:t>
      </w:r>
      <w:r>
        <w:rPr>
          <w:color w:val="262526"/>
          <w:spacing w:val="-6"/>
        </w:rPr>
        <w:t> </w:t>
      </w:r>
      <w:r>
        <w:rPr>
          <w:color w:val="262526"/>
        </w:rPr>
        <w:t>hosts;</w:t>
      </w:r>
      <w:r>
        <w:rPr>
          <w:color w:val="262526"/>
          <w:spacing w:val="-6"/>
        </w:rPr>
        <w:t> </w:t>
      </w:r>
      <w:r>
        <w:rPr>
          <w:color w:val="262526"/>
        </w:rPr>
        <w:t>or</w:t>
      </w:r>
      <w:r>
        <w:rPr>
          <w:color w:val="262526"/>
          <w:spacing w:val="-6"/>
        </w:rPr>
        <w:t> </w:t>
      </w:r>
      <w:r>
        <w:rPr>
          <w:color w:val="262526"/>
        </w:rPr>
        <w:t>a</w:t>
      </w:r>
      <w:r>
        <w:rPr>
          <w:color w:val="262526"/>
          <w:spacing w:val="-6"/>
        </w:rPr>
        <w:t> </w:t>
      </w:r>
      <w:r>
        <w:rPr>
          <w:color w:val="262526"/>
        </w:rPr>
        <w:t>sor- cerer</w:t>
      </w:r>
      <w:r>
        <w:rPr>
          <w:color w:val="262526"/>
          <w:spacing w:val="15"/>
        </w:rPr>
        <w:t> </w:t>
      </w:r>
      <w:r>
        <w:rPr>
          <w:color w:val="262526"/>
        </w:rPr>
        <w:t>can</w:t>
      </w:r>
      <w:r>
        <w:rPr>
          <w:color w:val="262526"/>
          <w:spacing w:val="15"/>
        </w:rPr>
        <w:t> </w:t>
      </w:r>
      <w:r>
        <w:rPr>
          <w:color w:val="262526"/>
        </w:rPr>
        <w:t>call</w:t>
      </w:r>
      <w:r>
        <w:rPr>
          <w:color w:val="262526"/>
          <w:spacing w:val="15"/>
        </w:rPr>
        <w:t> </w:t>
      </w:r>
      <w:r>
        <w:rPr>
          <w:color w:val="262526"/>
        </w:rPr>
        <w:t>you</w:t>
      </w:r>
      <w:r>
        <w:rPr>
          <w:color w:val="262526"/>
          <w:spacing w:val="15"/>
        </w:rPr>
        <w:t> </w:t>
      </w:r>
      <w:r>
        <w:rPr>
          <w:color w:val="262526"/>
        </w:rPr>
        <w:t>to</w:t>
      </w:r>
      <w:r>
        <w:rPr>
          <w:color w:val="262526"/>
          <w:spacing w:val="15"/>
        </w:rPr>
        <w:t> </w:t>
      </w:r>
      <w:r>
        <w:rPr>
          <w:color w:val="262526"/>
        </w:rPr>
        <w:t>the</w:t>
      </w:r>
      <w:r>
        <w:rPr>
          <w:color w:val="262526"/>
          <w:spacing w:val="15"/>
        </w:rPr>
        <w:t> </w:t>
      </w:r>
      <w:r>
        <w:rPr>
          <w:color w:val="262526"/>
        </w:rPr>
        <w:t>material</w:t>
      </w:r>
      <w:r>
        <w:rPr>
          <w:color w:val="262526"/>
          <w:spacing w:val="15"/>
        </w:rPr>
        <w:t> </w:t>
      </w:r>
      <w:r>
        <w:rPr>
          <w:color w:val="262526"/>
        </w:rPr>
        <w:t>plane,</w:t>
      </w:r>
      <w:r>
        <w:rPr>
          <w:color w:val="262526"/>
          <w:spacing w:val="15"/>
        </w:rPr>
        <w:t> </w:t>
      </w:r>
      <w:r>
        <w:rPr>
          <w:color w:val="262526"/>
        </w:rPr>
        <w:t>if</w:t>
      </w:r>
      <w:r>
        <w:rPr>
          <w:color w:val="262526"/>
          <w:spacing w:val="15"/>
        </w:rPr>
        <w:t> </w:t>
      </w:r>
      <w:r>
        <w:rPr>
          <w:color w:val="262526"/>
        </w:rPr>
        <w:t>they</w:t>
      </w:r>
      <w:r>
        <w:rPr>
          <w:color w:val="262526"/>
          <w:spacing w:val="15"/>
        </w:rPr>
        <w:t> </w:t>
      </w:r>
      <w:r>
        <w:rPr>
          <w:color w:val="262526"/>
        </w:rPr>
        <w:t>know</w:t>
      </w:r>
      <w:r>
        <w:rPr>
          <w:color w:val="262526"/>
          <w:spacing w:val="15"/>
        </w:rPr>
        <w:t> </w:t>
      </w:r>
      <w:r>
        <w:rPr>
          <w:color w:val="262526"/>
        </w:rPr>
        <w:t>your true</w:t>
      </w:r>
      <w:r>
        <w:rPr>
          <w:color w:val="262526"/>
          <w:spacing w:val="4"/>
        </w:rPr>
        <w:t> </w:t>
      </w:r>
      <w:r>
        <w:rPr>
          <w:color w:val="262526"/>
        </w:rPr>
        <w:t>name;</w:t>
      </w:r>
      <w:r>
        <w:rPr>
          <w:color w:val="262526"/>
          <w:spacing w:val="4"/>
        </w:rPr>
        <w:t> </w:t>
      </w:r>
      <w:r>
        <w:rPr>
          <w:color w:val="262526"/>
        </w:rPr>
        <w:t>or</w:t>
      </w:r>
      <w:r>
        <w:rPr>
          <w:color w:val="262526"/>
          <w:spacing w:val="4"/>
        </w:rPr>
        <w:t> </w:t>
      </w:r>
      <w:r>
        <w:rPr>
          <w:color w:val="262526"/>
        </w:rPr>
        <w:t>you</w:t>
      </w:r>
      <w:r>
        <w:rPr>
          <w:color w:val="262526"/>
          <w:spacing w:val="4"/>
        </w:rPr>
        <w:t> </w:t>
      </w:r>
      <w:r>
        <w:rPr>
          <w:color w:val="262526"/>
        </w:rPr>
        <w:t>can</w:t>
      </w:r>
      <w:r>
        <w:rPr>
          <w:color w:val="262526"/>
          <w:spacing w:val="4"/>
        </w:rPr>
        <w:t> </w:t>
      </w:r>
      <w:r>
        <w:rPr>
          <w:color w:val="262526"/>
        </w:rPr>
        <w:t>transfer</w:t>
      </w:r>
      <w:r>
        <w:rPr>
          <w:color w:val="262526"/>
          <w:spacing w:val="4"/>
        </w:rPr>
        <w:t> </w:t>
      </w:r>
      <w:r>
        <w:rPr>
          <w:color w:val="262526"/>
        </w:rPr>
        <w:t>from</w:t>
      </w:r>
      <w:r>
        <w:rPr>
          <w:color w:val="262526"/>
          <w:spacing w:val="4"/>
        </w:rPr>
        <w:t> </w:t>
      </w:r>
      <w:r>
        <w:rPr>
          <w:color w:val="262526"/>
        </w:rPr>
        <w:t>one</w:t>
      </w:r>
      <w:r>
        <w:rPr>
          <w:color w:val="262526"/>
          <w:spacing w:val="4"/>
        </w:rPr>
        <w:t> </w:t>
      </w:r>
      <w:r>
        <w:rPr>
          <w:color w:val="262526"/>
        </w:rPr>
        <w:t>swarm</w:t>
      </w:r>
      <w:r>
        <w:rPr>
          <w:color w:val="262526"/>
          <w:spacing w:val="4"/>
        </w:rPr>
        <w:t> </w:t>
      </w:r>
      <w:r>
        <w:rPr>
          <w:color w:val="262526"/>
        </w:rPr>
        <w:t>to</w:t>
      </w:r>
      <w:r>
        <w:rPr>
          <w:color w:val="262526"/>
          <w:spacing w:val="4"/>
        </w:rPr>
        <w:t> </w:t>
      </w:r>
      <w:r>
        <w:rPr>
          <w:color w:val="262526"/>
        </w:rPr>
        <w:t>another. </w:t>
      </w:r>
      <w:r>
        <w:rPr>
          <w:color w:val="262526"/>
          <w:spacing w:val="-4"/>
        </w:rPr>
        <w:t>On</w:t>
      </w:r>
      <w:r>
        <w:rPr>
          <w:color w:val="262526"/>
          <w:spacing w:val="-2"/>
        </w:rPr>
        <w:t> </w:t>
      </w:r>
      <w:r>
        <w:rPr>
          <w:color w:val="262526"/>
          <w:spacing w:val="-4"/>
        </w:rPr>
        <w:t>your</w:t>
      </w:r>
      <w:r>
        <w:rPr>
          <w:color w:val="262526"/>
          <w:spacing w:val="-2"/>
        </w:rPr>
        <w:t> </w:t>
      </w:r>
      <w:r>
        <w:rPr>
          <w:color w:val="262526"/>
          <w:spacing w:val="-4"/>
        </w:rPr>
        <w:t>own,</w:t>
      </w:r>
      <w:r>
        <w:rPr>
          <w:color w:val="262526"/>
          <w:spacing w:val="-2"/>
        </w:rPr>
        <w:t> </w:t>
      </w:r>
      <w:r>
        <w:rPr>
          <w:color w:val="262526"/>
          <w:spacing w:val="-4"/>
        </w:rPr>
        <w:t>you</w:t>
      </w:r>
      <w:r>
        <w:rPr>
          <w:color w:val="262526"/>
          <w:spacing w:val="-2"/>
        </w:rPr>
        <w:t> </w:t>
      </w:r>
      <w:r>
        <w:rPr>
          <w:color w:val="262526"/>
          <w:spacing w:val="-4"/>
        </w:rPr>
        <w:t>have</w:t>
      </w:r>
      <w:r>
        <w:rPr>
          <w:color w:val="262526"/>
          <w:spacing w:val="-1"/>
        </w:rPr>
        <w:t> </w:t>
      </w:r>
      <w:r>
        <w:rPr>
          <w:color w:val="262526"/>
          <w:spacing w:val="-4"/>
        </w:rPr>
        <w:t>no</w:t>
      </w:r>
      <w:r>
        <w:rPr>
          <w:color w:val="262526"/>
          <w:spacing w:val="-2"/>
        </w:rPr>
        <w:t> </w:t>
      </w:r>
      <w:r>
        <w:rPr>
          <w:color w:val="262526"/>
          <w:spacing w:val="-4"/>
        </w:rPr>
        <w:t>access</w:t>
      </w:r>
      <w:r>
        <w:rPr>
          <w:color w:val="262526"/>
          <w:spacing w:val="-2"/>
        </w:rPr>
        <w:t> </w:t>
      </w:r>
      <w:r>
        <w:rPr>
          <w:color w:val="262526"/>
          <w:spacing w:val="-4"/>
        </w:rPr>
        <w:t>to</w:t>
      </w:r>
      <w:r>
        <w:rPr>
          <w:color w:val="262526"/>
          <w:spacing w:val="-2"/>
        </w:rPr>
        <w:t> </w:t>
      </w:r>
      <w:r>
        <w:rPr>
          <w:color w:val="262526"/>
          <w:spacing w:val="-4"/>
        </w:rPr>
        <w:t>or</w:t>
      </w:r>
      <w:r>
        <w:rPr>
          <w:color w:val="262526"/>
          <w:spacing w:val="-1"/>
        </w:rPr>
        <w:t> </w:t>
      </w:r>
      <w:r>
        <w:rPr>
          <w:color w:val="262526"/>
          <w:spacing w:val="-4"/>
        </w:rPr>
        <w:t>awareness</w:t>
      </w:r>
      <w:r>
        <w:rPr>
          <w:color w:val="262526"/>
          <w:spacing w:val="-2"/>
        </w:rPr>
        <w:t> </w:t>
      </w:r>
      <w:r>
        <w:rPr>
          <w:color w:val="262526"/>
          <w:spacing w:val="-4"/>
        </w:rPr>
        <w:t>of</w:t>
      </w:r>
      <w:r>
        <w:rPr>
          <w:color w:val="262526"/>
          <w:spacing w:val="-2"/>
        </w:rPr>
        <w:t> </w:t>
      </w:r>
      <w:r>
        <w:rPr>
          <w:color w:val="262526"/>
          <w:spacing w:val="-4"/>
        </w:rPr>
        <w:t>the</w:t>
      </w:r>
      <w:r>
        <w:rPr>
          <w:color w:val="262526"/>
          <w:spacing w:val="-2"/>
        </w:rPr>
        <w:t> </w:t>
      </w:r>
      <w:r>
        <w:rPr>
          <w:color w:val="262526"/>
          <w:spacing w:val="-4"/>
        </w:rPr>
        <w:t>mate-</w:t>
      </w:r>
    </w:p>
    <w:p>
      <w:pPr>
        <w:pStyle w:val="BodyText"/>
        <w:spacing w:line="215" w:lineRule="exact"/>
        <w:ind w:left="329"/>
      </w:pPr>
      <w:r>
        <w:rPr>
          <w:color w:val="262526"/>
        </w:rPr>
        <w:t>rial</w:t>
      </w:r>
      <w:r>
        <w:rPr>
          <w:color w:val="262526"/>
          <w:spacing w:val="-7"/>
        </w:rPr>
        <w:t> </w:t>
      </w:r>
      <w:r>
        <w:rPr>
          <w:color w:val="262526"/>
          <w:spacing w:val="-2"/>
        </w:rPr>
        <w:t>plane.</w:t>
      </w:r>
    </w:p>
    <w:p>
      <w:pPr>
        <w:pStyle w:val="BodyText"/>
        <w:spacing w:line="237" w:lineRule="auto" w:before="1"/>
        <w:ind w:left="329" w:firstLine="240"/>
      </w:pPr>
      <w:r>
        <w:rPr>
          <w:color w:val="262526"/>
        </w:rPr>
        <w:t>You’re not very bright, but not an automaton</w:t>
      </w:r>
      <w:r>
        <w:rPr>
          <w:color w:val="262526"/>
          <w:spacing w:val="-5"/>
        </w:rPr>
        <w:t> </w:t>
      </w:r>
      <w:r>
        <w:rPr>
          <w:color w:val="262526"/>
        </w:rPr>
        <w:t>–</w:t>
      </w:r>
      <w:r>
        <w:rPr>
          <w:color w:val="262526"/>
          <w:spacing w:val="-5"/>
        </w:rPr>
        <w:t> </w:t>
      </w:r>
      <w:r>
        <w:rPr>
          <w:color w:val="262526"/>
        </w:rPr>
        <w:t>you can</w:t>
      </w:r>
      <w:r>
        <w:rPr>
          <w:color w:val="262526"/>
          <w:spacing w:val="40"/>
        </w:rPr>
        <w:t> </w:t>
      </w:r>
      <w:r>
        <w:rPr>
          <w:color w:val="262526"/>
        </w:rPr>
        <w:t>be</w:t>
      </w:r>
      <w:r>
        <w:rPr>
          <w:color w:val="262526"/>
          <w:spacing w:val="-5"/>
        </w:rPr>
        <w:t> </w:t>
      </w:r>
      <w:r>
        <w:rPr>
          <w:color w:val="262526"/>
        </w:rPr>
        <w:t>controlled</w:t>
      </w:r>
      <w:r>
        <w:rPr>
          <w:color w:val="262526"/>
          <w:spacing w:val="-5"/>
        </w:rPr>
        <w:t> </w:t>
      </w:r>
      <w:r>
        <w:rPr>
          <w:color w:val="262526"/>
        </w:rPr>
        <w:t>by</w:t>
      </w:r>
      <w:r>
        <w:rPr>
          <w:color w:val="262526"/>
          <w:spacing w:val="-5"/>
        </w:rPr>
        <w:t> </w:t>
      </w:r>
      <w:r>
        <w:rPr>
          <w:color w:val="262526"/>
        </w:rPr>
        <w:t>your</w:t>
      </w:r>
      <w:r>
        <w:rPr>
          <w:color w:val="262526"/>
          <w:spacing w:val="-5"/>
        </w:rPr>
        <w:t> </w:t>
      </w:r>
      <w:r>
        <w:rPr>
          <w:color w:val="262526"/>
        </w:rPr>
        <w:t>true</w:t>
      </w:r>
      <w:r>
        <w:rPr>
          <w:color w:val="262526"/>
          <w:spacing w:val="-5"/>
        </w:rPr>
        <w:t> </w:t>
      </w:r>
      <w:r>
        <w:rPr>
          <w:color w:val="262526"/>
        </w:rPr>
        <w:t>name,</w:t>
      </w:r>
      <w:r>
        <w:rPr>
          <w:color w:val="262526"/>
          <w:spacing w:val="-5"/>
        </w:rPr>
        <w:t> </w:t>
      </w:r>
      <w:r>
        <w:rPr>
          <w:color w:val="262526"/>
        </w:rPr>
        <w:t>but</w:t>
      </w:r>
      <w:r>
        <w:rPr>
          <w:color w:val="262526"/>
          <w:spacing w:val="-5"/>
        </w:rPr>
        <w:t> </w:t>
      </w:r>
      <w:r>
        <w:rPr>
          <w:color w:val="262526"/>
        </w:rPr>
        <w:t>you</w:t>
      </w:r>
      <w:r>
        <w:rPr>
          <w:color w:val="262526"/>
          <w:spacing w:val="-5"/>
        </w:rPr>
        <w:t> </w:t>
      </w:r>
      <w:r>
        <w:rPr>
          <w:color w:val="262526"/>
        </w:rPr>
        <w:t>can</w:t>
      </w:r>
      <w:r>
        <w:rPr>
          <w:color w:val="262526"/>
          <w:spacing w:val="-5"/>
        </w:rPr>
        <w:t> </w:t>
      </w:r>
      <w:r>
        <w:rPr>
          <w:color w:val="262526"/>
        </w:rPr>
        <w:t>try</w:t>
      </w:r>
      <w:r>
        <w:rPr>
          <w:color w:val="262526"/>
          <w:spacing w:val="-5"/>
        </w:rPr>
        <w:t> </w:t>
      </w:r>
      <w:r>
        <w:rPr>
          <w:color w:val="262526"/>
        </w:rPr>
        <w:t>to</w:t>
      </w:r>
      <w:r>
        <w:rPr>
          <w:color w:val="262526"/>
          <w:spacing w:val="-5"/>
        </w:rPr>
        <w:t> </w:t>
      </w:r>
      <w:r>
        <w:rPr>
          <w:color w:val="262526"/>
        </w:rPr>
        <w:t>twist</w:t>
      </w:r>
      <w:r>
        <w:rPr>
          <w:color w:val="262526"/>
          <w:spacing w:val="-5"/>
        </w:rPr>
        <w:t> </w:t>
      </w:r>
      <w:r>
        <w:rPr>
          <w:color w:val="262526"/>
        </w:rPr>
        <w:t>the </w:t>
      </w:r>
      <w:r>
        <w:rPr>
          <w:color w:val="262526"/>
          <w:spacing w:val="-4"/>
        </w:rPr>
        <w:t>orders</w:t>
      </w:r>
      <w:r>
        <w:rPr>
          <w:color w:val="262526"/>
          <w:spacing w:val="-6"/>
        </w:rPr>
        <w:t> </w:t>
      </w:r>
      <w:r>
        <w:rPr>
          <w:color w:val="262526"/>
          <w:spacing w:val="-4"/>
        </w:rPr>
        <w:t>you’re</w:t>
      </w:r>
      <w:r>
        <w:rPr>
          <w:color w:val="262526"/>
          <w:spacing w:val="-6"/>
        </w:rPr>
        <w:t> </w:t>
      </w:r>
      <w:r>
        <w:rPr>
          <w:color w:val="262526"/>
          <w:spacing w:val="-4"/>
        </w:rPr>
        <w:t>given.</w:t>
      </w:r>
      <w:r>
        <w:rPr>
          <w:color w:val="262526"/>
          <w:spacing w:val="-6"/>
        </w:rPr>
        <w:t> </w:t>
      </w:r>
      <w:r>
        <w:rPr>
          <w:color w:val="262526"/>
          <w:spacing w:val="-4"/>
        </w:rPr>
        <w:t>You’re</w:t>
      </w:r>
      <w:r>
        <w:rPr>
          <w:color w:val="262526"/>
          <w:spacing w:val="-6"/>
        </w:rPr>
        <w:t> </w:t>
      </w:r>
      <w:r>
        <w:rPr>
          <w:color w:val="262526"/>
          <w:spacing w:val="-4"/>
        </w:rPr>
        <w:t>guided</w:t>
      </w:r>
      <w:r>
        <w:rPr>
          <w:color w:val="262526"/>
          <w:spacing w:val="-6"/>
        </w:rPr>
        <w:t> </w:t>
      </w:r>
      <w:r>
        <w:rPr>
          <w:color w:val="262526"/>
          <w:spacing w:val="-4"/>
        </w:rPr>
        <w:t>more</w:t>
      </w:r>
      <w:r>
        <w:rPr>
          <w:color w:val="262526"/>
          <w:spacing w:val="-6"/>
        </w:rPr>
        <w:t> </w:t>
      </w:r>
      <w:r>
        <w:rPr>
          <w:color w:val="262526"/>
          <w:spacing w:val="-4"/>
        </w:rPr>
        <w:t>by</w:t>
      </w:r>
      <w:r>
        <w:rPr>
          <w:color w:val="262526"/>
          <w:spacing w:val="-6"/>
        </w:rPr>
        <w:t> </w:t>
      </w:r>
      <w:r>
        <w:rPr>
          <w:color w:val="262526"/>
          <w:spacing w:val="-4"/>
        </w:rPr>
        <w:t>immediate</w:t>
      </w:r>
      <w:r>
        <w:rPr>
          <w:color w:val="262526"/>
          <w:spacing w:val="-6"/>
        </w:rPr>
        <w:t> </w:t>
      </w:r>
      <w:r>
        <w:rPr>
          <w:color w:val="262526"/>
          <w:spacing w:val="-4"/>
        </w:rPr>
        <w:t>percep-</w:t>
      </w:r>
      <w:r>
        <w:rPr>
          <w:color w:val="262526"/>
        </w:rPr>
        <w:t> </w:t>
      </w:r>
      <w:r>
        <w:rPr>
          <w:color w:val="262526"/>
          <w:spacing w:val="-2"/>
        </w:rPr>
        <w:t>tion</w:t>
      </w:r>
      <w:r>
        <w:rPr>
          <w:color w:val="262526"/>
          <w:spacing w:val="-9"/>
        </w:rPr>
        <w:t> </w:t>
      </w:r>
      <w:r>
        <w:rPr>
          <w:color w:val="262526"/>
          <w:spacing w:val="-2"/>
        </w:rPr>
        <w:t>than</w:t>
      </w:r>
      <w:r>
        <w:rPr>
          <w:color w:val="262526"/>
          <w:spacing w:val="-8"/>
        </w:rPr>
        <w:t> </w:t>
      </w:r>
      <w:r>
        <w:rPr>
          <w:color w:val="262526"/>
          <w:spacing w:val="-2"/>
        </w:rPr>
        <w:t>by</w:t>
      </w:r>
      <w:r>
        <w:rPr>
          <w:color w:val="262526"/>
          <w:spacing w:val="-9"/>
        </w:rPr>
        <w:t> </w:t>
      </w:r>
      <w:r>
        <w:rPr>
          <w:color w:val="262526"/>
          <w:spacing w:val="-2"/>
        </w:rPr>
        <w:t>reasoned</w:t>
      </w:r>
      <w:r>
        <w:rPr>
          <w:color w:val="262526"/>
          <w:spacing w:val="-8"/>
        </w:rPr>
        <w:t> </w:t>
      </w:r>
      <w:r>
        <w:rPr>
          <w:color w:val="262526"/>
          <w:spacing w:val="-2"/>
        </w:rPr>
        <w:t>decisions,</w:t>
      </w:r>
      <w:r>
        <w:rPr>
          <w:color w:val="262526"/>
          <w:spacing w:val="-9"/>
        </w:rPr>
        <w:t> </w:t>
      </w:r>
      <w:r>
        <w:rPr>
          <w:color w:val="262526"/>
          <w:spacing w:val="-2"/>
        </w:rPr>
        <w:t>and</w:t>
      </w:r>
      <w:r>
        <w:rPr>
          <w:color w:val="262526"/>
          <w:spacing w:val="-8"/>
        </w:rPr>
        <w:t> </w:t>
      </w:r>
      <w:r>
        <w:rPr>
          <w:color w:val="262526"/>
          <w:spacing w:val="-2"/>
        </w:rPr>
        <w:t>easily</w:t>
      </w:r>
      <w:r>
        <w:rPr>
          <w:color w:val="262526"/>
          <w:spacing w:val="-9"/>
        </w:rPr>
        <w:t> </w:t>
      </w:r>
      <w:r>
        <w:rPr>
          <w:color w:val="262526"/>
          <w:spacing w:val="-2"/>
        </w:rPr>
        <w:t>distracted,</w:t>
      </w:r>
      <w:r>
        <w:rPr>
          <w:color w:val="262526"/>
          <w:spacing w:val="-8"/>
        </w:rPr>
        <w:t> </w:t>
      </w:r>
      <w:r>
        <w:rPr>
          <w:color w:val="262526"/>
          <w:spacing w:val="-2"/>
        </w:rPr>
        <w:t>but</w:t>
      </w:r>
      <w:r>
        <w:rPr>
          <w:color w:val="262526"/>
          <w:spacing w:val="-9"/>
        </w:rPr>
        <w:t> </w:t>
      </w:r>
      <w:r>
        <w:rPr>
          <w:color w:val="262526"/>
          <w:spacing w:val="-2"/>
        </w:rPr>
        <w:t>you</w:t>
      </w:r>
      <w:r>
        <w:rPr>
          <w:color w:val="262526"/>
        </w:rPr>
        <w:t> </w:t>
      </w:r>
      <w:r>
        <w:rPr>
          <w:i/>
          <w:color w:val="262526"/>
          <w:spacing w:val="-2"/>
        </w:rPr>
        <w:t>don’t</w:t>
      </w:r>
      <w:r>
        <w:rPr>
          <w:i/>
          <w:color w:val="262526"/>
          <w:spacing w:val="-8"/>
        </w:rPr>
        <w:t> </w:t>
      </w:r>
      <w:r>
        <w:rPr>
          <w:color w:val="262526"/>
          <w:spacing w:val="-2"/>
        </w:rPr>
        <w:t>lack</w:t>
      </w:r>
      <w:r>
        <w:rPr>
          <w:color w:val="262526"/>
          <w:spacing w:val="-8"/>
        </w:rPr>
        <w:t> </w:t>
      </w:r>
      <w:r>
        <w:rPr>
          <w:color w:val="262526"/>
          <w:spacing w:val="-2"/>
        </w:rPr>
        <w:t>curiosity.</w:t>
      </w:r>
      <w:r>
        <w:rPr>
          <w:color w:val="262526"/>
          <w:spacing w:val="-8"/>
        </w:rPr>
        <w:t> </w:t>
      </w:r>
      <w:r>
        <w:rPr>
          <w:color w:val="262526"/>
          <w:spacing w:val="-2"/>
        </w:rPr>
        <w:t>You</w:t>
      </w:r>
      <w:r>
        <w:rPr>
          <w:color w:val="262526"/>
          <w:spacing w:val="-8"/>
        </w:rPr>
        <w:t> </w:t>
      </w:r>
      <w:r>
        <w:rPr>
          <w:color w:val="262526"/>
          <w:spacing w:val="-2"/>
        </w:rPr>
        <w:t>have</w:t>
      </w:r>
      <w:r>
        <w:rPr>
          <w:color w:val="262526"/>
          <w:spacing w:val="-8"/>
        </w:rPr>
        <w:t> </w:t>
      </w:r>
      <w:r>
        <w:rPr>
          <w:color w:val="262526"/>
          <w:spacing w:val="-2"/>
        </w:rPr>
        <w:t>Empathy</w:t>
      </w:r>
      <w:r>
        <w:rPr>
          <w:color w:val="262526"/>
          <w:spacing w:val="-8"/>
        </w:rPr>
        <w:t> </w:t>
      </w:r>
      <w:r>
        <w:rPr>
          <w:color w:val="262526"/>
          <w:spacing w:val="-2"/>
        </w:rPr>
        <w:t>-2,</w:t>
      </w:r>
      <w:r>
        <w:rPr>
          <w:color w:val="262526"/>
          <w:spacing w:val="-8"/>
        </w:rPr>
        <w:t> </w:t>
      </w:r>
      <w:r>
        <w:rPr>
          <w:color w:val="262526"/>
          <w:spacing w:val="-2"/>
        </w:rPr>
        <w:t>Imagination</w:t>
      </w:r>
      <w:r>
        <w:rPr>
          <w:color w:val="262526"/>
          <w:spacing w:val="-8"/>
        </w:rPr>
        <w:t> </w:t>
      </w:r>
      <w:r>
        <w:rPr>
          <w:color w:val="262526"/>
          <w:spacing w:val="-2"/>
        </w:rPr>
        <w:t>-2,</w:t>
      </w:r>
      <w:r>
        <w:rPr>
          <w:color w:val="262526"/>
          <w:spacing w:val="-8"/>
        </w:rPr>
        <w:t> </w:t>
      </w:r>
      <w:r>
        <w:rPr>
          <w:color w:val="262526"/>
          <w:spacing w:val="-2"/>
        </w:rPr>
        <w:t>and</w:t>
      </w:r>
      <w:r>
        <w:rPr>
          <w:color w:val="262526"/>
        </w:rPr>
        <w:t> Playfulness</w:t>
      </w:r>
      <w:r>
        <w:rPr>
          <w:color w:val="262526"/>
          <w:spacing w:val="-10"/>
        </w:rPr>
        <w:t> </w:t>
      </w:r>
      <w:r>
        <w:rPr>
          <w:color w:val="262526"/>
        </w:rPr>
        <w:t>-2</w:t>
      </w:r>
      <w:r>
        <w:rPr>
          <w:color w:val="262526"/>
          <w:spacing w:val="-10"/>
        </w:rPr>
        <w:t> </w:t>
      </w:r>
      <w:r>
        <w:rPr>
          <w:color w:val="262526"/>
        </w:rPr>
        <w:t>(reflecting</w:t>
      </w:r>
      <w:r>
        <w:rPr>
          <w:color w:val="262526"/>
          <w:spacing w:val="-10"/>
        </w:rPr>
        <w:t> </w:t>
      </w:r>
      <w:r>
        <w:rPr>
          <w:color w:val="262526"/>
        </w:rPr>
        <w:t>demonic</w:t>
      </w:r>
      <w:r>
        <w:rPr>
          <w:color w:val="262526"/>
          <w:spacing w:val="-10"/>
        </w:rPr>
        <w:t> </w:t>
      </w:r>
      <w:r>
        <w:rPr>
          <w:color w:val="262526"/>
        </w:rPr>
        <w:t>malevolence</w:t>
      </w:r>
      <w:r>
        <w:rPr>
          <w:color w:val="262526"/>
          <w:spacing w:val="-10"/>
        </w:rPr>
        <w:t> </w:t>
      </w:r>
      <w:r>
        <w:rPr>
          <w:color w:val="262526"/>
        </w:rPr>
        <w:t>and</w:t>
      </w:r>
      <w:r>
        <w:rPr>
          <w:color w:val="262526"/>
          <w:spacing w:val="-10"/>
        </w:rPr>
        <w:t> </w:t>
      </w:r>
      <w:r>
        <w:rPr>
          <w:color w:val="262526"/>
        </w:rPr>
        <w:t>narrow- ness), along with Concentration -1 (opportunism).</w:t>
      </w:r>
    </w:p>
    <w:p>
      <w:pPr>
        <w:spacing w:line="222" w:lineRule="exact" w:before="114"/>
        <w:ind w:left="329" w:right="0" w:firstLine="0"/>
        <w:jc w:val="both"/>
        <w:rPr>
          <w:sz w:val="19"/>
        </w:rPr>
      </w:pPr>
      <w:r>
        <w:rPr>
          <w:rFonts w:ascii="Bookman Old Style"/>
          <w:b/>
          <w:i/>
          <w:color w:val="262526"/>
          <w:spacing w:val="-2"/>
          <w:w w:val="85"/>
          <w:sz w:val="19"/>
        </w:rPr>
        <w:t>Attribute</w:t>
      </w:r>
      <w:r>
        <w:rPr>
          <w:rFonts w:ascii="Bookman Old Style"/>
          <w:b/>
          <w:i/>
          <w:color w:val="262526"/>
          <w:spacing w:val="-5"/>
          <w:sz w:val="19"/>
        </w:rPr>
        <w:t> </w:t>
      </w:r>
      <w:r>
        <w:rPr>
          <w:rFonts w:ascii="Bookman Old Style"/>
          <w:b/>
          <w:i/>
          <w:color w:val="262526"/>
          <w:spacing w:val="-2"/>
          <w:w w:val="85"/>
          <w:sz w:val="19"/>
        </w:rPr>
        <w:t>Modifiers:</w:t>
      </w:r>
      <w:r>
        <w:rPr>
          <w:rFonts w:ascii="Bookman Old Style"/>
          <w:b/>
          <w:i/>
          <w:color w:val="262526"/>
          <w:spacing w:val="-4"/>
          <w:sz w:val="19"/>
        </w:rPr>
        <w:t> </w:t>
      </w:r>
      <w:r>
        <w:rPr>
          <w:color w:val="262526"/>
          <w:spacing w:val="-2"/>
          <w:w w:val="85"/>
          <w:sz w:val="19"/>
        </w:rPr>
        <w:t>IQ-2</w:t>
      </w:r>
      <w:r>
        <w:rPr>
          <w:color w:val="262526"/>
          <w:spacing w:val="14"/>
          <w:sz w:val="19"/>
        </w:rPr>
        <w:t> </w:t>
      </w:r>
      <w:r>
        <w:rPr>
          <w:color w:val="262526"/>
          <w:spacing w:val="-2"/>
          <w:w w:val="85"/>
          <w:sz w:val="19"/>
        </w:rPr>
        <w:t>[-</w:t>
      </w:r>
      <w:r>
        <w:rPr>
          <w:color w:val="262526"/>
          <w:spacing w:val="-4"/>
          <w:w w:val="85"/>
          <w:sz w:val="19"/>
        </w:rPr>
        <w:t>40].</w:t>
      </w:r>
    </w:p>
    <w:p>
      <w:pPr>
        <w:spacing w:line="220" w:lineRule="exact" w:before="0"/>
        <w:ind w:left="329" w:right="0" w:firstLine="0"/>
        <w:jc w:val="both"/>
        <w:rPr>
          <w:sz w:val="19"/>
        </w:rPr>
      </w:pPr>
      <w:r>
        <w:rPr>
          <w:rFonts w:ascii="Bookman Old Style"/>
          <w:b/>
          <w:i/>
          <w:color w:val="262526"/>
          <w:w w:val="85"/>
          <w:sz w:val="19"/>
        </w:rPr>
        <w:t>Secondary</w:t>
      </w:r>
      <w:r>
        <w:rPr>
          <w:rFonts w:ascii="Bookman Old Style"/>
          <w:b/>
          <w:i/>
          <w:color w:val="262526"/>
          <w:spacing w:val="-7"/>
          <w:w w:val="85"/>
          <w:sz w:val="19"/>
        </w:rPr>
        <w:t> </w:t>
      </w:r>
      <w:r>
        <w:rPr>
          <w:rFonts w:ascii="Bookman Old Style"/>
          <w:b/>
          <w:i/>
          <w:color w:val="262526"/>
          <w:w w:val="85"/>
          <w:sz w:val="19"/>
        </w:rPr>
        <w:t>Characteristic</w:t>
      </w:r>
      <w:r>
        <w:rPr>
          <w:rFonts w:ascii="Bookman Old Style"/>
          <w:b/>
          <w:i/>
          <w:color w:val="262526"/>
          <w:spacing w:val="-6"/>
          <w:w w:val="85"/>
          <w:sz w:val="19"/>
        </w:rPr>
        <w:t> </w:t>
      </w:r>
      <w:r>
        <w:rPr>
          <w:rFonts w:ascii="Bookman Old Style"/>
          <w:b/>
          <w:i/>
          <w:color w:val="262526"/>
          <w:w w:val="85"/>
          <w:sz w:val="19"/>
        </w:rPr>
        <w:t>Modifiers:</w:t>
      </w:r>
      <w:r>
        <w:rPr>
          <w:rFonts w:ascii="Bookman Old Style"/>
          <w:b/>
          <w:i/>
          <w:color w:val="262526"/>
          <w:spacing w:val="-7"/>
          <w:w w:val="85"/>
          <w:sz w:val="19"/>
        </w:rPr>
        <w:t> </w:t>
      </w:r>
      <w:r>
        <w:rPr>
          <w:color w:val="262526"/>
          <w:w w:val="85"/>
          <w:sz w:val="19"/>
        </w:rPr>
        <w:t>Will+3</w:t>
      </w:r>
      <w:r>
        <w:rPr>
          <w:color w:val="262526"/>
          <w:spacing w:val="-4"/>
          <w:w w:val="85"/>
          <w:sz w:val="19"/>
        </w:rPr>
        <w:t> </w:t>
      </w:r>
      <w:r>
        <w:rPr>
          <w:color w:val="262526"/>
          <w:w w:val="85"/>
          <w:sz w:val="19"/>
        </w:rPr>
        <w:t>[15];</w:t>
      </w:r>
      <w:r>
        <w:rPr>
          <w:color w:val="262526"/>
          <w:spacing w:val="-2"/>
          <w:w w:val="85"/>
          <w:sz w:val="19"/>
        </w:rPr>
        <w:t> </w:t>
      </w:r>
      <w:r>
        <w:rPr>
          <w:color w:val="262526"/>
          <w:w w:val="85"/>
          <w:sz w:val="19"/>
        </w:rPr>
        <w:t>Per+3</w:t>
      </w:r>
      <w:r>
        <w:rPr>
          <w:color w:val="262526"/>
          <w:spacing w:val="-1"/>
          <w:sz w:val="19"/>
        </w:rPr>
        <w:t> </w:t>
      </w:r>
      <w:r>
        <w:rPr>
          <w:color w:val="262526"/>
          <w:spacing w:val="-2"/>
          <w:w w:val="85"/>
          <w:sz w:val="19"/>
        </w:rPr>
        <w:t>[15].</w:t>
      </w:r>
    </w:p>
    <w:p>
      <w:pPr>
        <w:pStyle w:val="BodyText"/>
        <w:spacing w:line="235" w:lineRule="auto" w:before="2"/>
        <w:ind w:left="569" w:hanging="241"/>
        <w:jc w:val="left"/>
      </w:pPr>
      <w:r>
        <w:rPr>
          <w:rFonts w:ascii="Bookman Old Style" w:hAnsi="Bookman Old Style"/>
          <w:b/>
          <w:i/>
          <w:color w:val="262526"/>
          <w:spacing w:val="-4"/>
        </w:rPr>
        <w:t>Advantages:</w:t>
      </w:r>
      <w:r>
        <w:rPr>
          <w:rFonts w:ascii="Bookman Old Style" w:hAnsi="Bookman Old Style"/>
          <w:b/>
          <w:i/>
          <w:color w:val="262526"/>
          <w:spacing w:val="6"/>
        </w:rPr>
        <w:t> </w:t>
      </w:r>
      <w:r>
        <w:rPr>
          <w:color w:val="262526"/>
          <w:spacing w:val="-4"/>
        </w:rPr>
        <w:t>Doesn’t</w:t>
      </w:r>
      <w:r>
        <w:rPr>
          <w:color w:val="262526"/>
          <w:spacing w:val="30"/>
        </w:rPr>
        <w:t> </w:t>
      </w:r>
      <w:r>
        <w:rPr>
          <w:color w:val="262526"/>
          <w:spacing w:val="-4"/>
        </w:rPr>
        <w:t>Sleep</w:t>
      </w:r>
      <w:r>
        <w:rPr>
          <w:color w:val="262526"/>
          <w:spacing w:val="29"/>
        </w:rPr>
        <w:t> </w:t>
      </w:r>
      <w:r>
        <w:rPr>
          <w:color w:val="262526"/>
          <w:spacing w:val="-4"/>
        </w:rPr>
        <w:t>[20];</w:t>
      </w:r>
      <w:r>
        <w:rPr>
          <w:color w:val="262526"/>
          <w:spacing w:val="30"/>
        </w:rPr>
        <w:t> </w:t>
      </w:r>
      <w:r>
        <w:rPr>
          <w:color w:val="262526"/>
          <w:spacing w:val="-4"/>
        </w:rPr>
        <w:t>Possession</w:t>
      </w:r>
      <w:r>
        <w:rPr>
          <w:color w:val="262526"/>
          <w:spacing w:val="29"/>
        </w:rPr>
        <w:t> </w:t>
      </w:r>
      <w:r>
        <w:rPr>
          <w:color w:val="262526"/>
          <w:spacing w:val="-4"/>
        </w:rPr>
        <w:t>(Accessibility,</w:t>
      </w:r>
      <w:r>
        <w:rPr>
          <w:color w:val="262526"/>
        </w:rPr>
        <w:t> </w:t>
      </w:r>
      <w:r>
        <w:rPr>
          <w:color w:val="262526"/>
          <w:spacing w:val="-2"/>
        </w:rPr>
        <w:t>Swarms of flies</w:t>
      </w:r>
      <w:r>
        <w:rPr>
          <w:color w:val="262526"/>
          <w:spacing w:val="-1"/>
        </w:rPr>
        <w:t> </w:t>
      </w:r>
      <w:r>
        <w:rPr>
          <w:color w:val="262526"/>
          <w:spacing w:val="-2"/>
        </w:rPr>
        <w:t>only, -40%; Spiritual,</w:t>
      </w:r>
      <w:r>
        <w:rPr>
          <w:color w:val="262526"/>
          <w:spacing w:val="-1"/>
        </w:rPr>
        <w:t> </w:t>
      </w:r>
      <w:r>
        <w:rPr>
          <w:color w:val="262526"/>
          <w:spacing w:val="-2"/>
        </w:rPr>
        <w:t>-20%) [40]; Unaging</w:t>
      </w:r>
    </w:p>
    <w:p>
      <w:pPr>
        <w:pStyle w:val="BodyText"/>
        <w:spacing w:line="220" w:lineRule="exact"/>
        <w:ind w:left="569"/>
        <w:jc w:val="left"/>
      </w:pPr>
      <w:r>
        <w:rPr>
          <w:color w:val="262526"/>
          <w:spacing w:val="-2"/>
        </w:rPr>
        <w:t>[15].</w:t>
      </w:r>
    </w:p>
    <w:p>
      <w:pPr>
        <w:pStyle w:val="BodyText"/>
        <w:spacing w:line="235" w:lineRule="auto" w:before="2"/>
        <w:ind w:left="569" w:hanging="240"/>
      </w:pPr>
      <w:r>
        <w:rPr>
          <w:rFonts w:ascii="Bookman Old Style"/>
          <w:b/>
          <w:i/>
          <w:color w:val="262526"/>
        </w:rPr>
        <w:t>Disadvantages:</w:t>
      </w:r>
      <w:r>
        <w:rPr>
          <w:rFonts w:ascii="Bookman Old Style"/>
          <w:b/>
          <w:i/>
          <w:color w:val="262526"/>
          <w:spacing w:val="-17"/>
        </w:rPr>
        <w:t> </w:t>
      </w:r>
      <w:r>
        <w:rPr>
          <w:color w:val="262526"/>
        </w:rPr>
        <w:t>Callous</w:t>
      </w:r>
      <w:r>
        <w:rPr>
          <w:color w:val="262526"/>
          <w:spacing w:val="-10"/>
        </w:rPr>
        <w:t> </w:t>
      </w:r>
      <w:r>
        <w:rPr>
          <w:color w:val="262526"/>
        </w:rPr>
        <w:t>[-5];</w:t>
      </w:r>
      <w:r>
        <w:rPr>
          <w:color w:val="262526"/>
          <w:spacing w:val="-11"/>
        </w:rPr>
        <w:t> </w:t>
      </w:r>
      <w:r>
        <w:rPr>
          <w:color w:val="262526"/>
        </w:rPr>
        <w:t>Hidebound</w:t>
      </w:r>
      <w:r>
        <w:rPr>
          <w:color w:val="262526"/>
          <w:spacing w:val="-10"/>
        </w:rPr>
        <w:t> </w:t>
      </w:r>
      <w:r>
        <w:rPr>
          <w:color w:val="262526"/>
        </w:rPr>
        <w:t>[-5];</w:t>
      </w:r>
      <w:r>
        <w:rPr>
          <w:color w:val="262526"/>
          <w:spacing w:val="-10"/>
        </w:rPr>
        <w:t> </w:t>
      </w:r>
      <w:r>
        <w:rPr>
          <w:color w:val="262526"/>
        </w:rPr>
        <w:t>No</w:t>
      </w:r>
      <w:r>
        <w:rPr>
          <w:color w:val="262526"/>
          <w:spacing w:val="-11"/>
        </w:rPr>
        <w:t> </w:t>
      </w:r>
      <w:r>
        <w:rPr>
          <w:color w:val="262526"/>
        </w:rPr>
        <w:t>Sense</w:t>
      </w:r>
      <w:r>
        <w:rPr>
          <w:color w:val="262526"/>
          <w:spacing w:val="-10"/>
        </w:rPr>
        <w:t> </w:t>
      </w:r>
      <w:r>
        <w:rPr>
          <w:color w:val="262526"/>
        </w:rPr>
        <w:t>of Humor [-10]; Odious Racial Habit (Filthy) [-10]; Repro- grammable [-10].</w:t>
      </w:r>
    </w:p>
    <w:p>
      <w:pPr>
        <w:pStyle w:val="BodyText"/>
        <w:spacing w:line="235" w:lineRule="auto" w:before="85"/>
        <w:ind w:left="560" w:right="648" w:hanging="241"/>
        <w:jc w:val="left"/>
      </w:pPr>
      <w:r>
        <w:rPr/>
        <w:br w:type="column"/>
      </w:r>
      <w:r>
        <w:rPr>
          <w:rFonts w:ascii="Bookman Old Style"/>
          <w:b/>
          <w:i/>
          <w:color w:val="262526"/>
          <w:spacing w:val="-2"/>
        </w:rPr>
        <w:t>Quirks:</w:t>
      </w:r>
      <w:r>
        <w:rPr>
          <w:rFonts w:ascii="Bookman Old Style"/>
          <w:b/>
          <w:i/>
          <w:color w:val="262526"/>
          <w:spacing w:val="-15"/>
        </w:rPr>
        <w:t> </w:t>
      </w:r>
      <w:r>
        <w:rPr>
          <w:color w:val="262526"/>
          <w:spacing w:val="-2"/>
        </w:rPr>
        <w:t>Can</w:t>
      </w:r>
      <w:r>
        <w:rPr>
          <w:color w:val="262526"/>
          <w:spacing w:val="-1"/>
        </w:rPr>
        <w:t> </w:t>
      </w:r>
      <w:r>
        <w:rPr>
          <w:color w:val="262526"/>
          <w:spacing w:val="-2"/>
        </w:rPr>
        <w:t>Be</w:t>
      </w:r>
      <w:r>
        <w:rPr>
          <w:color w:val="262526"/>
        </w:rPr>
        <w:t> </w:t>
      </w:r>
      <w:r>
        <w:rPr>
          <w:color w:val="262526"/>
          <w:spacing w:val="-2"/>
        </w:rPr>
        <w:t>Turned</w:t>
      </w:r>
      <w:r>
        <w:rPr>
          <w:color w:val="262526"/>
        </w:rPr>
        <w:t> </w:t>
      </w:r>
      <w:r>
        <w:rPr>
          <w:color w:val="262526"/>
          <w:spacing w:val="-2"/>
        </w:rPr>
        <w:t>By</w:t>
      </w:r>
      <w:r>
        <w:rPr>
          <w:color w:val="262526"/>
        </w:rPr>
        <w:t> </w:t>
      </w:r>
      <w:r>
        <w:rPr>
          <w:color w:val="262526"/>
          <w:spacing w:val="-2"/>
        </w:rPr>
        <w:t>True</w:t>
      </w:r>
      <w:r>
        <w:rPr>
          <w:color w:val="262526"/>
        </w:rPr>
        <w:t> </w:t>
      </w:r>
      <w:r>
        <w:rPr>
          <w:color w:val="262526"/>
          <w:spacing w:val="-2"/>
        </w:rPr>
        <w:t>Faith</w:t>
      </w:r>
      <w:r>
        <w:rPr>
          <w:color w:val="262526"/>
        </w:rPr>
        <w:t> </w:t>
      </w:r>
      <w:r>
        <w:rPr>
          <w:color w:val="262526"/>
          <w:spacing w:val="-2"/>
        </w:rPr>
        <w:t>[-1];</w:t>
      </w:r>
      <w:r>
        <w:rPr>
          <w:color w:val="262526"/>
        </w:rPr>
        <w:t> </w:t>
      </w:r>
      <w:r>
        <w:rPr>
          <w:color w:val="262526"/>
          <w:spacing w:val="-2"/>
        </w:rPr>
        <w:t>Distractible</w:t>
      </w:r>
      <w:r>
        <w:rPr>
          <w:color w:val="262526"/>
        </w:rPr>
        <w:t> </w:t>
      </w:r>
      <w:r>
        <w:rPr>
          <w:color w:val="262526"/>
          <w:spacing w:val="-2"/>
        </w:rPr>
        <w:t>[-1];</w:t>
      </w:r>
      <w:r>
        <w:rPr>
          <w:color w:val="262526"/>
        </w:rPr>
        <w:t> Likes Carrion [-1].</w:t>
      </w:r>
    </w:p>
    <w:p>
      <w:pPr>
        <w:spacing w:line="223" w:lineRule="exact" w:before="0"/>
        <w:ind w:left="319" w:right="0" w:firstLine="0"/>
        <w:jc w:val="both"/>
        <w:rPr>
          <w:sz w:val="19"/>
        </w:rPr>
      </w:pPr>
      <w:r>
        <w:rPr>
          <w:rFonts w:ascii="Bookman Old Style"/>
          <w:b/>
          <w:i/>
          <w:color w:val="262526"/>
          <w:spacing w:val="-2"/>
          <w:w w:val="90"/>
          <w:sz w:val="19"/>
        </w:rPr>
        <w:t>Features:</w:t>
      </w:r>
      <w:r>
        <w:rPr>
          <w:rFonts w:ascii="Bookman Old Style"/>
          <w:b/>
          <w:i/>
          <w:color w:val="262526"/>
          <w:spacing w:val="-12"/>
          <w:w w:val="90"/>
          <w:sz w:val="19"/>
        </w:rPr>
        <w:t> </w:t>
      </w:r>
      <w:r>
        <w:rPr>
          <w:color w:val="262526"/>
          <w:spacing w:val="-2"/>
          <w:w w:val="90"/>
          <w:sz w:val="19"/>
        </w:rPr>
        <w:t>Can</w:t>
      </w:r>
      <w:r>
        <w:rPr>
          <w:color w:val="262526"/>
          <w:spacing w:val="-2"/>
          <w:sz w:val="19"/>
        </w:rPr>
        <w:t> </w:t>
      </w:r>
      <w:r>
        <w:rPr>
          <w:color w:val="262526"/>
          <w:spacing w:val="-2"/>
          <w:w w:val="90"/>
          <w:sz w:val="19"/>
        </w:rPr>
        <w:t>Be</w:t>
      </w:r>
      <w:r>
        <w:rPr>
          <w:color w:val="262526"/>
          <w:spacing w:val="2"/>
          <w:sz w:val="19"/>
        </w:rPr>
        <w:t> </w:t>
      </w:r>
      <w:r>
        <w:rPr>
          <w:color w:val="262526"/>
          <w:spacing w:val="-2"/>
          <w:w w:val="90"/>
          <w:sz w:val="19"/>
        </w:rPr>
        <w:t>Exorcised.</w:t>
      </w:r>
    </w:p>
    <w:p>
      <w:pPr>
        <w:pStyle w:val="Heading5"/>
        <w:spacing w:before="187"/>
        <w:ind w:left="319"/>
        <w:jc w:val="both"/>
      </w:pPr>
      <w:r>
        <w:rPr>
          <w:color w:val="262526"/>
          <w:spacing w:val="-7"/>
        </w:rPr>
        <w:t>Customization</w:t>
      </w:r>
      <w:r>
        <w:rPr>
          <w:color w:val="262526"/>
          <w:spacing w:val="11"/>
        </w:rPr>
        <w:t> </w:t>
      </w:r>
      <w:r>
        <w:rPr>
          <w:color w:val="262526"/>
          <w:spacing w:val="-2"/>
        </w:rPr>
        <w:t>Notes</w:t>
      </w:r>
    </w:p>
    <w:p>
      <w:pPr>
        <w:pStyle w:val="BodyText"/>
        <w:spacing w:line="237" w:lineRule="auto" w:before="13"/>
        <w:ind w:left="319" w:right="648" w:firstLine="240"/>
      </w:pPr>
      <w:r>
        <w:rPr>
          <w:color w:val="262526"/>
        </w:rPr>
        <w:t>For a much more powerful captain of flies, replace all advantages with the Demon meta-trait, keeping the Acces- sibility limitation on Possession. This raises cost to 216 points. The result is an immaterial being that can perceive the material world and travel about it, looking for abattoirs and battlefields.</w:t>
      </w:r>
    </w:p>
    <w:p>
      <w:pPr>
        <w:pStyle w:val="Heading5"/>
        <w:spacing w:before="186"/>
        <w:ind w:left="319"/>
        <w:jc w:val="both"/>
      </w:pPr>
      <w:r>
        <w:rPr>
          <w:color w:val="262526"/>
        </w:rPr>
        <w:t>Host</w:t>
      </w:r>
      <w:r>
        <w:rPr>
          <w:color w:val="262526"/>
          <w:spacing w:val="-11"/>
        </w:rPr>
        <w:t> </w:t>
      </w:r>
      <w:r>
        <w:rPr>
          <w:color w:val="262526"/>
        </w:rPr>
        <w:t>of</w:t>
      </w:r>
      <w:r>
        <w:rPr>
          <w:color w:val="262526"/>
          <w:spacing w:val="-10"/>
        </w:rPr>
        <w:t> </w:t>
      </w:r>
      <w:r>
        <w:rPr>
          <w:color w:val="262526"/>
        </w:rPr>
        <w:t>Flies</w:t>
      </w:r>
      <w:r>
        <w:rPr>
          <w:color w:val="262526"/>
          <w:spacing w:val="-11"/>
        </w:rPr>
        <w:t> </w:t>
      </w:r>
      <w:r>
        <w:rPr>
          <w:color w:val="262526"/>
          <w:spacing w:val="-2"/>
        </w:rPr>
        <w:t>(Vessel)</w:t>
      </w:r>
    </w:p>
    <w:p>
      <w:pPr>
        <w:pStyle w:val="BodyText"/>
        <w:spacing w:before="22"/>
        <w:ind w:left="319" w:right="648" w:firstLine="3871"/>
        <w:jc w:val="right"/>
      </w:pPr>
      <w:r>
        <w:rPr>
          <w:b/>
          <w:color w:val="262526"/>
          <w:w w:val="90"/>
          <w:sz w:val="22"/>
        </w:rPr>
        <w:t>123</w:t>
      </w:r>
      <w:r>
        <w:rPr>
          <w:b/>
          <w:color w:val="262526"/>
          <w:spacing w:val="-7"/>
          <w:w w:val="90"/>
          <w:sz w:val="22"/>
        </w:rPr>
        <w:t> </w:t>
      </w:r>
      <w:r>
        <w:rPr>
          <w:b/>
          <w:color w:val="262526"/>
          <w:w w:val="90"/>
          <w:sz w:val="22"/>
        </w:rPr>
        <w:t>points</w:t>
      </w:r>
      <w:r>
        <w:rPr>
          <w:b/>
          <w:color w:val="262526"/>
          <w:w w:val="90"/>
          <w:sz w:val="22"/>
        </w:rPr>
        <w:t> </w:t>
      </w:r>
      <w:r>
        <w:rPr>
          <w:color w:val="262526"/>
        </w:rPr>
        <w:t>A</w:t>
      </w:r>
      <w:r>
        <w:rPr>
          <w:color w:val="262526"/>
          <w:spacing w:val="-11"/>
        </w:rPr>
        <w:t> </w:t>
      </w:r>
      <w:r>
        <w:rPr>
          <w:color w:val="262526"/>
        </w:rPr>
        <w:t>swarm</w:t>
      </w:r>
      <w:r>
        <w:rPr>
          <w:color w:val="262526"/>
          <w:spacing w:val="-10"/>
        </w:rPr>
        <w:t> </w:t>
      </w:r>
      <w:r>
        <w:rPr>
          <w:color w:val="262526"/>
        </w:rPr>
        <w:t>of</w:t>
      </w:r>
      <w:r>
        <w:rPr>
          <w:color w:val="262526"/>
          <w:spacing w:val="-11"/>
        </w:rPr>
        <w:t> </w:t>
      </w:r>
      <w:r>
        <w:rPr>
          <w:color w:val="262526"/>
        </w:rPr>
        <w:t>bluebottle</w:t>
      </w:r>
      <w:r>
        <w:rPr>
          <w:color w:val="262526"/>
          <w:spacing w:val="-10"/>
        </w:rPr>
        <w:t> </w:t>
      </w:r>
      <w:r>
        <w:rPr>
          <w:color w:val="262526"/>
        </w:rPr>
        <w:t>flies</w:t>
      </w:r>
      <w:r>
        <w:rPr>
          <w:color w:val="262526"/>
          <w:spacing w:val="-11"/>
        </w:rPr>
        <w:t> </w:t>
      </w:r>
      <w:r>
        <w:rPr>
          <w:color w:val="262526"/>
        </w:rPr>
        <w:t>(</w:t>
      </w:r>
      <w:r>
        <w:rPr>
          <w:i/>
          <w:color w:val="262526"/>
        </w:rPr>
        <w:t>Calliphora</w:t>
      </w:r>
      <w:r>
        <w:rPr>
          <w:i/>
          <w:color w:val="262526"/>
          <w:spacing w:val="-10"/>
        </w:rPr>
        <w:t> </w:t>
      </w:r>
      <w:r>
        <w:rPr>
          <w:i/>
          <w:color w:val="262526"/>
        </w:rPr>
        <w:t>vomitoria</w:t>
      </w:r>
      <w:r>
        <w:rPr>
          <w:color w:val="262526"/>
        </w:rPr>
        <w:t>)</w:t>
      </w:r>
      <w:r>
        <w:rPr>
          <w:color w:val="262526"/>
          <w:spacing w:val="-11"/>
        </w:rPr>
        <w:t> </w:t>
      </w:r>
      <w:r>
        <w:rPr>
          <w:color w:val="262526"/>
        </w:rPr>
        <w:t>or</w:t>
      </w:r>
      <w:r>
        <w:rPr>
          <w:color w:val="262526"/>
          <w:spacing w:val="-10"/>
        </w:rPr>
        <w:t> </w:t>
      </w:r>
      <w:r>
        <w:rPr>
          <w:color w:val="262526"/>
        </w:rPr>
        <w:t>related </w:t>
      </w:r>
      <w:r>
        <w:rPr>
          <w:color w:val="262526"/>
          <w:spacing w:val="-2"/>
        </w:rPr>
        <w:t>species</w:t>
      </w:r>
      <w:r>
        <w:rPr>
          <w:color w:val="262526"/>
          <w:spacing w:val="-9"/>
        </w:rPr>
        <w:t> </w:t>
      </w:r>
      <w:r>
        <w:rPr>
          <w:color w:val="262526"/>
          <w:spacing w:val="-2"/>
        </w:rPr>
        <w:t>of</w:t>
      </w:r>
      <w:r>
        <w:rPr>
          <w:color w:val="262526"/>
          <w:spacing w:val="-8"/>
        </w:rPr>
        <w:t> </w:t>
      </w:r>
      <w:r>
        <w:rPr>
          <w:color w:val="262526"/>
          <w:spacing w:val="-2"/>
        </w:rPr>
        <w:t>carrion</w:t>
      </w:r>
      <w:r>
        <w:rPr>
          <w:color w:val="262526"/>
          <w:spacing w:val="-9"/>
        </w:rPr>
        <w:t> </w:t>
      </w:r>
      <w:r>
        <w:rPr>
          <w:color w:val="262526"/>
          <w:spacing w:val="-2"/>
        </w:rPr>
        <w:t>flies</w:t>
      </w:r>
      <w:r>
        <w:rPr>
          <w:color w:val="262526"/>
          <w:spacing w:val="-8"/>
        </w:rPr>
        <w:t> </w:t>
      </w:r>
      <w:r>
        <w:rPr>
          <w:color w:val="262526"/>
          <w:spacing w:val="-2"/>
        </w:rPr>
        <w:t>(the</w:t>
      </w:r>
      <w:r>
        <w:rPr>
          <w:color w:val="262526"/>
          <w:spacing w:val="-9"/>
        </w:rPr>
        <w:t> </w:t>
      </w:r>
      <w:r>
        <w:rPr>
          <w:color w:val="262526"/>
          <w:spacing w:val="-2"/>
        </w:rPr>
        <w:t>same</w:t>
      </w:r>
      <w:r>
        <w:rPr>
          <w:color w:val="262526"/>
          <w:spacing w:val="-8"/>
        </w:rPr>
        <w:t> </w:t>
      </w:r>
      <w:r>
        <w:rPr>
          <w:color w:val="262526"/>
          <w:spacing w:val="-2"/>
        </w:rPr>
        <w:t>statistics</w:t>
      </w:r>
      <w:r>
        <w:rPr>
          <w:color w:val="262526"/>
          <w:spacing w:val="-9"/>
        </w:rPr>
        <w:t> </w:t>
      </w:r>
      <w:r>
        <w:rPr>
          <w:color w:val="262526"/>
          <w:spacing w:val="-2"/>
        </w:rPr>
        <w:t>can</w:t>
      </w:r>
      <w:r>
        <w:rPr>
          <w:color w:val="262526"/>
          <w:spacing w:val="-8"/>
        </w:rPr>
        <w:t> </w:t>
      </w:r>
      <w:r>
        <w:rPr>
          <w:color w:val="262526"/>
          <w:spacing w:val="-2"/>
        </w:rPr>
        <w:t>be</w:t>
      </w:r>
      <w:r>
        <w:rPr>
          <w:color w:val="262526"/>
          <w:spacing w:val="-9"/>
        </w:rPr>
        <w:t> </w:t>
      </w:r>
      <w:r>
        <w:rPr>
          <w:color w:val="262526"/>
          <w:spacing w:val="-2"/>
        </w:rPr>
        <w:t>used</w:t>
      </w:r>
      <w:r>
        <w:rPr>
          <w:color w:val="262526"/>
          <w:spacing w:val="-8"/>
        </w:rPr>
        <w:t> </w:t>
      </w:r>
      <w:r>
        <w:rPr>
          <w:color w:val="262526"/>
          <w:spacing w:val="-2"/>
        </w:rPr>
        <w:t>for</w:t>
      </w:r>
      <w:r>
        <w:rPr>
          <w:color w:val="262526"/>
          <w:spacing w:val="-9"/>
        </w:rPr>
        <w:t> </w:t>
      </w:r>
      <w:r>
        <w:rPr>
          <w:color w:val="262526"/>
          <w:spacing w:val="-2"/>
        </w:rPr>
        <w:t>flies</w:t>
      </w:r>
      <w:r>
        <w:rPr>
          <w:color w:val="262526"/>
        </w:rPr>
        <w:t> </w:t>
      </w:r>
      <w:r>
        <w:rPr>
          <w:color w:val="262526"/>
          <w:spacing w:val="-2"/>
        </w:rPr>
        <w:t>of</w:t>
      </w:r>
      <w:r>
        <w:rPr>
          <w:color w:val="262526"/>
          <w:spacing w:val="-9"/>
        </w:rPr>
        <w:t> </w:t>
      </w:r>
      <w:r>
        <w:rPr>
          <w:color w:val="262526"/>
          <w:spacing w:val="-2"/>
        </w:rPr>
        <w:t>other</w:t>
      </w:r>
      <w:r>
        <w:rPr>
          <w:color w:val="262526"/>
          <w:spacing w:val="-8"/>
        </w:rPr>
        <w:t> </w:t>
      </w:r>
      <w:r>
        <w:rPr>
          <w:color w:val="262526"/>
          <w:spacing w:val="-2"/>
        </w:rPr>
        <w:t>kinds).</w:t>
      </w:r>
      <w:r>
        <w:rPr>
          <w:color w:val="262526"/>
          <w:spacing w:val="-9"/>
        </w:rPr>
        <w:t> </w:t>
      </w:r>
      <w:r>
        <w:rPr>
          <w:color w:val="262526"/>
          <w:spacing w:val="-2"/>
        </w:rPr>
        <w:t>Individual</w:t>
      </w:r>
      <w:r>
        <w:rPr>
          <w:color w:val="262526"/>
          <w:spacing w:val="-8"/>
        </w:rPr>
        <w:t> </w:t>
      </w:r>
      <w:r>
        <w:rPr>
          <w:color w:val="262526"/>
          <w:spacing w:val="-2"/>
        </w:rPr>
        <w:t>flies</w:t>
      </w:r>
      <w:r>
        <w:rPr>
          <w:color w:val="262526"/>
          <w:spacing w:val="-9"/>
        </w:rPr>
        <w:t> </w:t>
      </w:r>
      <w:r>
        <w:rPr>
          <w:color w:val="262526"/>
          <w:spacing w:val="-2"/>
        </w:rPr>
        <w:t>average</w:t>
      </w:r>
      <w:r>
        <w:rPr>
          <w:color w:val="262526"/>
          <w:spacing w:val="-8"/>
        </w:rPr>
        <w:t> </w:t>
      </w:r>
      <w:r>
        <w:rPr>
          <w:color w:val="262526"/>
          <w:spacing w:val="-2"/>
        </w:rPr>
        <w:t>SM</w:t>
      </w:r>
      <w:r>
        <w:rPr>
          <w:color w:val="262526"/>
          <w:spacing w:val="-9"/>
        </w:rPr>
        <w:t> </w:t>
      </w:r>
      <w:r>
        <w:rPr>
          <w:color w:val="262526"/>
          <w:spacing w:val="-2"/>
        </w:rPr>
        <w:t>-13</w:t>
      </w:r>
      <w:r>
        <w:rPr>
          <w:color w:val="262526"/>
          <w:spacing w:val="-8"/>
        </w:rPr>
        <w:t> </w:t>
      </w:r>
      <w:r>
        <w:rPr>
          <w:color w:val="262526"/>
          <w:spacing w:val="-2"/>
        </w:rPr>
        <w:t>and</w:t>
      </w:r>
      <w:r>
        <w:rPr>
          <w:color w:val="262526"/>
          <w:spacing w:val="-9"/>
        </w:rPr>
        <w:t> </w:t>
      </w:r>
      <w:r>
        <w:rPr>
          <w:color w:val="262526"/>
          <w:spacing w:val="-2"/>
        </w:rPr>
        <w:t>have</w:t>
      </w:r>
      <w:r>
        <w:rPr>
          <w:color w:val="262526"/>
          <w:spacing w:val="-8"/>
        </w:rPr>
        <w:t> </w:t>
      </w:r>
      <w:r>
        <w:rPr>
          <w:color w:val="262526"/>
          <w:spacing w:val="-2"/>
        </w:rPr>
        <w:t>effec-</w:t>
      </w:r>
      <w:r>
        <w:rPr>
          <w:color w:val="262526"/>
        </w:rPr>
        <w:t> tive</w:t>
      </w:r>
      <w:r>
        <w:rPr>
          <w:color w:val="262526"/>
          <w:spacing w:val="10"/>
        </w:rPr>
        <w:t> </w:t>
      </w:r>
      <w:r>
        <w:rPr>
          <w:color w:val="262526"/>
        </w:rPr>
        <w:t>ST</w:t>
      </w:r>
      <w:r>
        <w:rPr>
          <w:color w:val="262526"/>
          <w:spacing w:val="10"/>
        </w:rPr>
        <w:t> </w:t>
      </w:r>
      <w:r>
        <w:rPr>
          <w:color w:val="262526"/>
        </w:rPr>
        <w:t>0.</w:t>
      </w:r>
      <w:r>
        <w:rPr>
          <w:color w:val="262526"/>
          <w:spacing w:val="10"/>
        </w:rPr>
        <w:t> </w:t>
      </w:r>
      <w:r>
        <w:rPr>
          <w:color w:val="262526"/>
        </w:rPr>
        <w:t>However,</w:t>
      </w:r>
      <w:r>
        <w:rPr>
          <w:color w:val="262526"/>
          <w:spacing w:val="10"/>
        </w:rPr>
        <w:t> </w:t>
      </w:r>
      <w:r>
        <w:rPr>
          <w:color w:val="262526"/>
        </w:rPr>
        <w:t>they</w:t>
      </w:r>
      <w:r>
        <w:rPr>
          <w:color w:val="262526"/>
          <w:spacing w:val="10"/>
        </w:rPr>
        <w:t> </w:t>
      </w:r>
      <w:r>
        <w:rPr>
          <w:color w:val="262526"/>
        </w:rPr>
        <w:t>swarm,</w:t>
      </w:r>
      <w:r>
        <w:rPr>
          <w:color w:val="262526"/>
          <w:spacing w:val="10"/>
        </w:rPr>
        <w:t> </w:t>
      </w:r>
      <w:r>
        <w:rPr>
          <w:color w:val="262526"/>
        </w:rPr>
        <w:t>drawn</w:t>
      </w:r>
      <w:r>
        <w:rPr>
          <w:color w:val="262526"/>
          <w:spacing w:val="10"/>
        </w:rPr>
        <w:t> </w:t>
      </w:r>
      <w:r>
        <w:rPr>
          <w:color w:val="262526"/>
        </w:rPr>
        <w:t>together</w:t>
      </w:r>
      <w:r>
        <w:rPr>
          <w:color w:val="262526"/>
          <w:spacing w:val="10"/>
        </w:rPr>
        <w:t> </w:t>
      </w:r>
      <w:r>
        <w:rPr>
          <w:color w:val="262526"/>
        </w:rPr>
        <w:t>by</w:t>
      </w:r>
      <w:r>
        <w:rPr>
          <w:color w:val="262526"/>
          <w:spacing w:val="10"/>
        </w:rPr>
        <w:t> </w:t>
      </w:r>
      <w:r>
        <w:rPr>
          <w:color w:val="262526"/>
        </w:rPr>
        <w:t>phero- </w:t>
      </w:r>
      <w:r>
        <w:rPr>
          <w:color w:val="262526"/>
          <w:spacing w:val="-2"/>
        </w:rPr>
        <w:t>monal</w:t>
      </w:r>
      <w:r>
        <w:rPr>
          <w:color w:val="262526"/>
          <w:spacing w:val="-4"/>
        </w:rPr>
        <w:t> </w:t>
      </w:r>
      <w:r>
        <w:rPr>
          <w:color w:val="262526"/>
          <w:spacing w:val="-2"/>
        </w:rPr>
        <w:t>signals,</w:t>
      </w:r>
      <w:r>
        <w:rPr>
          <w:color w:val="262526"/>
          <w:spacing w:val="-4"/>
        </w:rPr>
        <w:t> </w:t>
      </w:r>
      <w:r>
        <w:rPr>
          <w:color w:val="262526"/>
          <w:spacing w:val="-2"/>
        </w:rPr>
        <w:t>and</w:t>
      </w:r>
      <w:r>
        <w:rPr>
          <w:color w:val="262526"/>
          <w:spacing w:val="-4"/>
        </w:rPr>
        <w:t> </w:t>
      </w:r>
      <w:r>
        <w:rPr>
          <w:color w:val="262526"/>
          <w:spacing w:val="-2"/>
        </w:rPr>
        <w:t>can</w:t>
      </w:r>
      <w:r>
        <w:rPr>
          <w:color w:val="262526"/>
          <w:spacing w:val="-4"/>
        </w:rPr>
        <w:t> </w:t>
      </w:r>
      <w:r>
        <w:rPr>
          <w:color w:val="262526"/>
          <w:spacing w:val="-2"/>
        </w:rPr>
        <w:t>be</w:t>
      </w:r>
      <w:r>
        <w:rPr>
          <w:color w:val="262526"/>
          <w:spacing w:val="-4"/>
        </w:rPr>
        <w:t> </w:t>
      </w:r>
      <w:r>
        <w:rPr>
          <w:color w:val="262526"/>
          <w:spacing w:val="-2"/>
        </w:rPr>
        <w:t>possessed</w:t>
      </w:r>
      <w:r>
        <w:rPr>
          <w:color w:val="262526"/>
          <w:spacing w:val="-4"/>
        </w:rPr>
        <w:t> </w:t>
      </w:r>
      <w:r>
        <w:rPr>
          <w:color w:val="262526"/>
          <w:spacing w:val="-2"/>
        </w:rPr>
        <w:t>by</w:t>
      </w:r>
      <w:r>
        <w:rPr>
          <w:color w:val="262526"/>
          <w:spacing w:val="-4"/>
        </w:rPr>
        <w:t> </w:t>
      </w:r>
      <w:r>
        <w:rPr>
          <w:color w:val="262526"/>
          <w:spacing w:val="-2"/>
        </w:rPr>
        <w:t>malignant</w:t>
      </w:r>
      <w:r>
        <w:rPr>
          <w:color w:val="262526"/>
          <w:spacing w:val="-4"/>
        </w:rPr>
        <w:t> </w:t>
      </w:r>
      <w:r>
        <w:rPr>
          <w:color w:val="262526"/>
          <w:spacing w:val="-2"/>
        </w:rPr>
        <w:t>spirits</w:t>
      </w:r>
      <w:r>
        <w:rPr>
          <w:color w:val="262526"/>
          <w:spacing w:val="-4"/>
        </w:rPr>
        <w:t> </w:t>
      </w:r>
      <w:r>
        <w:rPr>
          <w:color w:val="262526"/>
          <w:spacing w:val="-2"/>
        </w:rPr>
        <w:t>that</w:t>
      </w:r>
      <w:r>
        <w:rPr>
          <w:color w:val="262526"/>
        </w:rPr>
        <w:t> grant</w:t>
      </w:r>
      <w:r>
        <w:rPr>
          <w:color w:val="262526"/>
          <w:spacing w:val="-6"/>
        </w:rPr>
        <w:t> </w:t>
      </w:r>
      <w:r>
        <w:rPr>
          <w:color w:val="262526"/>
        </w:rPr>
        <w:t>them</w:t>
      </w:r>
      <w:r>
        <w:rPr>
          <w:color w:val="262526"/>
          <w:spacing w:val="-6"/>
        </w:rPr>
        <w:t> </w:t>
      </w:r>
      <w:r>
        <w:rPr>
          <w:color w:val="262526"/>
        </w:rPr>
        <w:t>meaningful</w:t>
      </w:r>
      <w:r>
        <w:rPr>
          <w:color w:val="262526"/>
          <w:spacing w:val="-6"/>
        </w:rPr>
        <w:t> </w:t>
      </w:r>
      <w:r>
        <w:rPr>
          <w:color w:val="262526"/>
        </w:rPr>
        <w:t>IQ</w:t>
      </w:r>
      <w:r>
        <w:rPr>
          <w:color w:val="262526"/>
          <w:spacing w:val="-6"/>
        </w:rPr>
        <w:t> </w:t>
      </w:r>
      <w:r>
        <w:rPr>
          <w:color w:val="262526"/>
        </w:rPr>
        <w:t>and</w:t>
      </w:r>
      <w:r>
        <w:rPr>
          <w:color w:val="262526"/>
          <w:spacing w:val="-6"/>
        </w:rPr>
        <w:t> </w:t>
      </w:r>
      <w:r>
        <w:rPr>
          <w:color w:val="262526"/>
        </w:rPr>
        <w:t>Will.</w:t>
      </w:r>
      <w:r>
        <w:rPr>
          <w:color w:val="262526"/>
          <w:spacing w:val="-6"/>
        </w:rPr>
        <w:t> </w:t>
      </w:r>
      <w:r>
        <w:rPr>
          <w:color w:val="262526"/>
        </w:rPr>
        <w:t>The</w:t>
      </w:r>
      <w:r>
        <w:rPr>
          <w:color w:val="262526"/>
          <w:spacing w:val="-6"/>
        </w:rPr>
        <w:t> </w:t>
      </w:r>
      <w:r>
        <w:rPr>
          <w:color w:val="262526"/>
        </w:rPr>
        <w:t>traits</w:t>
      </w:r>
      <w:r>
        <w:rPr>
          <w:color w:val="262526"/>
          <w:spacing w:val="-6"/>
        </w:rPr>
        <w:t> </w:t>
      </w:r>
      <w:r>
        <w:rPr>
          <w:color w:val="262526"/>
        </w:rPr>
        <w:t>listed</w:t>
      </w:r>
      <w:r>
        <w:rPr>
          <w:color w:val="262526"/>
          <w:spacing w:val="-6"/>
        </w:rPr>
        <w:t> </w:t>
      </w:r>
      <w:r>
        <w:rPr>
          <w:color w:val="262526"/>
        </w:rPr>
        <w:t>here</w:t>
      </w:r>
      <w:r>
        <w:rPr>
          <w:color w:val="262526"/>
          <w:spacing w:val="-6"/>
        </w:rPr>
        <w:t> </w:t>
      </w:r>
      <w:r>
        <w:rPr>
          <w:color w:val="262526"/>
        </w:rPr>
        <w:t>are </w:t>
      </w:r>
      <w:r>
        <w:rPr>
          <w:color w:val="262526"/>
          <w:spacing w:val="-4"/>
        </w:rPr>
        <w:t>purely</w:t>
      </w:r>
      <w:r>
        <w:rPr>
          <w:color w:val="262526"/>
          <w:spacing w:val="-5"/>
        </w:rPr>
        <w:t> </w:t>
      </w:r>
      <w:r>
        <w:rPr>
          <w:color w:val="262526"/>
          <w:spacing w:val="-4"/>
        </w:rPr>
        <w:t>physical,</w:t>
      </w:r>
      <w:r>
        <w:rPr>
          <w:color w:val="262526"/>
          <w:spacing w:val="-5"/>
        </w:rPr>
        <w:t> </w:t>
      </w:r>
      <w:r>
        <w:rPr>
          <w:color w:val="262526"/>
          <w:spacing w:val="-4"/>
        </w:rPr>
        <w:t>for a</w:t>
      </w:r>
      <w:r>
        <w:rPr>
          <w:color w:val="262526"/>
          <w:spacing w:val="-5"/>
        </w:rPr>
        <w:t> </w:t>
      </w:r>
      <w:r>
        <w:rPr>
          <w:color w:val="262526"/>
          <w:spacing w:val="-4"/>
        </w:rPr>
        <w:t>swarm used</w:t>
      </w:r>
      <w:r>
        <w:rPr>
          <w:color w:val="262526"/>
          <w:spacing w:val="-5"/>
        </w:rPr>
        <w:t> </w:t>
      </w:r>
      <w:r>
        <w:rPr>
          <w:color w:val="262526"/>
          <w:spacing w:val="-4"/>
        </w:rPr>
        <w:t>as</w:t>
      </w:r>
      <w:r>
        <w:rPr>
          <w:color w:val="262526"/>
          <w:spacing w:val="-5"/>
        </w:rPr>
        <w:t> </w:t>
      </w:r>
      <w:r>
        <w:rPr>
          <w:color w:val="262526"/>
          <w:spacing w:val="-4"/>
        </w:rPr>
        <w:t>a vessel;</w:t>
      </w:r>
      <w:r>
        <w:rPr>
          <w:color w:val="262526"/>
          <w:spacing w:val="-5"/>
        </w:rPr>
        <w:t> </w:t>
      </w:r>
      <w:r>
        <w:rPr>
          <w:color w:val="262526"/>
          <w:spacing w:val="-4"/>
        </w:rPr>
        <w:t>they</w:t>
      </w:r>
      <w:r>
        <w:rPr>
          <w:color w:val="262526"/>
          <w:spacing w:val="-5"/>
        </w:rPr>
        <w:t> </w:t>
      </w:r>
      <w:r>
        <w:rPr>
          <w:color w:val="262526"/>
          <w:spacing w:val="-4"/>
        </w:rPr>
        <w:t>don’t reflect</w:t>
      </w:r>
    </w:p>
    <w:p>
      <w:pPr>
        <w:pStyle w:val="BodyText"/>
        <w:spacing w:line="213" w:lineRule="exact"/>
        <w:ind w:left="319"/>
      </w:pPr>
      <w:r>
        <w:rPr>
          <w:color w:val="262526"/>
          <w:spacing w:val="-2"/>
        </w:rPr>
        <w:t>the</w:t>
      </w:r>
      <w:r>
        <w:rPr>
          <w:color w:val="262526"/>
          <w:spacing w:val="-5"/>
        </w:rPr>
        <w:t> </w:t>
      </w:r>
      <w:r>
        <w:rPr>
          <w:color w:val="262526"/>
          <w:spacing w:val="-2"/>
        </w:rPr>
        <w:t>mentality</w:t>
      </w:r>
      <w:r>
        <w:rPr>
          <w:color w:val="262526"/>
          <w:spacing w:val="-5"/>
        </w:rPr>
        <w:t> </w:t>
      </w:r>
      <w:r>
        <w:rPr>
          <w:color w:val="262526"/>
          <w:spacing w:val="-2"/>
        </w:rPr>
        <w:t>of</w:t>
      </w:r>
      <w:r>
        <w:rPr>
          <w:color w:val="262526"/>
          <w:spacing w:val="-4"/>
        </w:rPr>
        <w:t> </w:t>
      </w:r>
      <w:r>
        <w:rPr>
          <w:color w:val="262526"/>
          <w:spacing w:val="-2"/>
        </w:rPr>
        <w:t>flies.</w:t>
      </w:r>
    </w:p>
    <w:p>
      <w:pPr>
        <w:pStyle w:val="BodyText"/>
        <w:spacing w:line="237" w:lineRule="auto" w:before="1"/>
        <w:ind w:left="319" w:right="648" w:firstLine="240"/>
      </w:pPr>
      <w:r>
        <w:rPr>
          <w:color w:val="262526"/>
        </w:rPr>
        <w:t>The swarm as a whole is Diffuse, and can’t lift or move objects of any size, so its ST is 0; however, its HP equal the Will of the animating spirit, which is the amount of injury needed to disperse it. It moves at the speed of its constitu- </w:t>
      </w:r>
      <w:r>
        <w:rPr>
          <w:color w:val="262526"/>
          <w:spacing w:val="-2"/>
        </w:rPr>
        <w:t>ent</w:t>
      </w:r>
      <w:r>
        <w:rPr>
          <w:color w:val="262526"/>
          <w:spacing w:val="-7"/>
        </w:rPr>
        <w:t> </w:t>
      </w:r>
      <w:r>
        <w:rPr>
          <w:color w:val="262526"/>
          <w:spacing w:val="-2"/>
        </w:rPr>
        <w:t>bodies,</w:t>
      </w:r>
      <w:r>
        <w:rPr>
          <w:color w:val="262526"/>
          <w:spacing w:val="-7"/>
        </w:rPr>
        <w:t> </w:t>
      </w:r>
      <w:r>
        <w:rPr>
          <w:color w:val="262526"/>
          <w:spacing w:val="-2"/>
        </w:rPr>
        <w:t>and</w:t>
      </w:r>
      <w:r>
        <w:rPr>
          <w:color w:val="262526"/>
          <w:spacing w:val="-7"/>
        </w:rPr>
        <w:t> </w:t>
      </w:r>
      <w:r>
        <w:rPr>
          <w:color w:val="262526"/>
          <w:spacing w:val="-2"/>
        </w:rPr>
        <w:t>can</w:t>
      </w:r>
      <w:r>
        <w:rPr>
          <w:color w:val="262526"/>
          <w:spacing w:val="-7"/>
        </w:rPr>
        <w:t> </w:t>
      </w:r>
      <w:r>
        <w:rPr>
          <w:color w:val="262526"/>
          <w:spacing w:val="-2"/>
        </w:rPr>
        <w:t>scatter</w:t>
      </w:r>
      <w:r>
        <w:rPr>
          <w:color w:val="262526"/>
          <w:spacing w:val="-7"/>
        </w:rPr>
        <w:t> </w:t>
      </w:r>
      <w:r>
        <w:rPr>
          <w:color w:val="262526"/>
          <w:spacing w:val="-2"/>
        </w:rPr>
        <w:t>at</w:t>
      </w:r>
      <w:r>
        <w:rPr>
          <w:color w:val="262526"/>
          <w:spacing w:val="-7"/>
        </w:rPr>
        <w:t> </w:t>
      </w:r>
      <w:r>
        <w:rPr>
          <w:color w:val="262526"/>
          <w:spacing w:val="-2"/>
        </w:rPr>
        <w:t>that</w:t>
      </w:r>
      <w:r>
        <w:rPr>
          <w:color w:val="262526"/>
          <w:spacing w:val="-7"/>
        </w:rPr>
        <w:t> </w:t>
      </w:r>
      <w:r>
        <w:rPr>
          <w:color w:val="262526"/>
          <w:spacing w:val="-2"/>
        </w:rPr>
        <w:t>speed,</w:t>
      </w:r>
      <w:r>
        <w:rPr>
          <w:color w:val="262526"/>
          <w:spacing w:val="-7"/>
        </w:rPr>
        <w:t> </w:t>
      </w:r>
      <w:r>
        <w:rPr>
          <w:color w:val="262526"/>
          <w:spacing w:val="-2"/>
        </w:rPr>
        <w:t>becoming</w:t>
      </w:r>
      <w:r>
        <w:rPr>
          <w:color w:val="262526"/>
          <w:spacing w:val="-7"/>
        </w:rPr>
        <w:t> </w:t>
      </w:r>
      <w:r>
        <w:rPr>
          <w:color w:val="262526"/>
          <w:spacing w:val="-2"/>
        </w:rPr>
        <w:t>effectively</w:t>
      </w:r>
      <w:r>
        <w:rPr>
          <w:color w:val="262526"/>
        </w:rPr>
        <w:t> insubstantial. On the ground, the flies crawl at a fraction of Move</w:t>
      </w:r>
      <w:r>
        <w:rPr>
          <w:color w:val="262526"/>
          <w:spacing w:val="-9"/>
        </w:rPr>
        <w:t> </w:t>
      </w:r>
      <w:r>
        <w:rPr>
          <w:color w:val="262526"/>
        </w:rPr>
        <w:t>1,</w:t>
      </w:r>
      <w:r>
        <w:rPr>
          <w:color w:val="262526"/>
          <w:spacing w:val="-9"/>
        </w:rPr>
        <w:t> </w:t>
      </w:r>
      <w:r>
        <w:rPr>
          <w:color w:val="262526"/>
        </w:rPr>
        <w:t>but</w:t>
      </w:r>
      <w:r>
        <w:rPr>
          <w:color w:val="262526"/>
          <w:spacing w:val="-9"/>
        </w:rPr>
        <w:t> </w:t>
      </w:r>
      <w:r>
        <w:rPr>
          <w:color w:val="262526"/>
        </w:rPr>
        <w:t>they</w:t>
      </w:r>
      <w:r>
        <w:rPr>
          <w:color w:val="262526"/>
          <w:spacing w:val="-9"/>
        </w:rPr>
        <w:t> </w:t>
      </w:r>
      <w:r>
        <w:rPr>
          <w:color w:val="262526"/>
        </w:rPr>
        <w:t>can</w:t>
      </w:r>
      <w:r>
        <w:rPr>
          <w:color w:val="262526"/>
          <w:spacing w:val="-9"/>
        </w:rPr>
        <w:t> </w:t>
      </w:r>
      <w:r>
        <w:rPr>
          <w:color w:val="262526"/>
        </w:rPr>
        <w:t>cling</w:t>
      </w:r>
      <w:r>
        <w:rPr>
          <w:color w:val="262526"/>
          <w:spacing w:val="-9"/>
        </w:rPr>
        <w:t> </w:t>
      </w:r>
      <w:r>
        <w:rPr>
          <w:color w:val="262526"/>
        </w:rPr>
        <w:t>to</w:t>
      </w:r>
      <w:r>
        <w:rPr>
          <w:color w:val="262526"/>
          <w:spacing w:val="-9"/>
        </w:rPr>
        <w:t> </w:t>
      </w:r>
      <w:r>
        <w:rPr>
          <w:color w:val="262526"/>
        </w:rPr>
        <w:t>walls</w:t>
      </w:r>
      <w:r>
        <w:rPr>
          <w:color w:val="262526"/>
          <w:spacing w:val="-9"/>
        </w:rPr>
        <w:t> </w:t>
      </w:r>
      <w:r>
        <w:rPr>
          <w:color w:val="262526"/>
        </w:rPr>
        <w:t>and</w:t>
      </w:r>
      <w:r>
        <w:rPr>
          <w:color w:val="262526"/>
          <w:spacing w:val="-9"/>
        </w:rPr>
        <w:t> </w:t>
      </w:r>
      <w:r>
        <w:rPr>
          <w:color w:val="262526"/>
        </w:rPr>
        <w:t>ceilings;</w:t>
      </w:r>
      <w:r>
        <w:rPr>
          <w:color w:val="262526"/>
          <w:spacing w:val="-9"/>
        </w:rPr>
        <w:t> </w:t>
      </w:r>
      <w:r>
        <w:rPr>
          <w:color w:val="262526"/>
        </w:rPr>
        <w:t>they</w:t>
      </w:r>
      <w:r>
        <w:rPr>
          <w:color w:val="262526"/>
          <w:spacing w:val="-9"/>
        </w:rPr>
        <w:t> </w:t>
      </w:r>
      <w:r>
        <w:rPr>
          <w:color w:val="262526"/>
        </w:rPr>
        <w:t>fly</w:t>
      </w:r>
      <w:r>
        <w:rPr>
          <w:color w:val="262526"/>
          <w:spacing w:val="-9"/>
        </w:rPr>
        <w:t> </w:t>
      </w:r>
      <w:r>
        <w:rPr>
          <w:color w:val="262526"/>
        </w:rPr>
        <w:t>com- paratively slowly and can often be outrun. Their bite can’t penetrate</w:t>
      </w:r>
      <w:r>
        <w:rPr>
          <w:color w:val="262526"/>
          <w:spacing w:val="-11"/>
        </w:rPr>
        <w:t> </w:t>
      </w:r>
      <w:r>
        <w:rPr>
          <w:color w:val="262526"/>
        </w:rPr>
        <w:t>human</w:t>
      </w:r>
      <w:r>
        <w:rPr>
          <w:color w:val="262526"/>
          <w:spacing w:val="-10"/>
        </w:rPr>
        <w:t> </w:t>
      </w:r>
      <w:r>
        <w:rPr>
          <w:color w:val="262526"/>
        </w:rPr>
        <w:t>skin,</w:t>
      </w:r>
      <w:r>
        <w:rPr>
          <w:color w:val="262526"/>
          <w:spacing w:val="-11"/>
        </w:rPr>
        <w:t> </w:t>
      </w:r>
      <w:r>
        <w:rPr>
          <w:color w:val="262526"/>
        </w:rPr>
        <w:t>but</w:t>
      </w:r>
      <w:r>
        <w:rPr>
          <w:color w:val="262526"/>
          <w:spacing w:val="-10"/>
        </w:rPr>
        <w:t> </w:t>
      </w:r>
      <w:r>
        <w:rPr>
          <w:color w:val="262526"/>
        </w:rPr>
        <w:t>causes</w:t>
      </w:r>
      <w:r>
        <w:rPr>
          <w:color w:val="262526"/>
          <w:spacing w:val="-11"/>
        </w:rPr>
        <w:t> </w:t>
      </w:r>
      <w:r>
        <w:rPr>
          <w:color w:val="262526"/>
        </w:rPr>
        <w:t>a</w:t>
      </w:r>
      <w:r>
        <w:rPr>
          <w:color w:val="262526"/>
          <w:spacing w:val="-10"/>
        </w:rPr>
        <w:t> </w:t>
      </w:r>
      <w:r>
        <w:rPr>
          <w:color w:val="262526"/>
        </w:rPr>
        <w:t>distracting</w:t>
      </w:r>
      <w:r>
        <w:rPr>
          <w:color w:val="262526"/>
          <w:spacing w:val="-11"/>
        </w:rPr>
        <w:t> </w:t>
      </w:r>
      <w:r>
        <w:rPr>
          <w:color w:val="262526"/>
        </w:rPr>
        <w:t>itch,</w:t>
      </w:r>
      <w:r>
        <w:rPr>
          <w:color w:val="262526"/>
          <w:spacing w:val="-10"/>
        </w:rPr>
        <w:t> </w:t>
      </w:r>
      <w:r>
        <w:rPr>
          <w:color w:val="262526"/>
        </w:rPr>
        <w:t>and</w:t>
      </w:r>
      <w:r>
        <w:rPr>
          <w:color w:val="262526"/>
          <w:spacing w:val="-11"/>
        </w:rPr>
        <w:t> </w:t>
      </w:r>
      <w:r>
        <w:rPr>
          <w:color w:val="262526"/>
        </w:rPr>
        <w:t>their wings make a loud hum, treated as Penetrating Voice.</w:t>
      </w:r>
    </w:p>
    <w:p>
      <w:pPr>
        <w:pStyle w:val="BodyText"/>
        <w:spacing w:line="237" w:lineRule="auto"/>
        <w:ind w:left="319" w:right="648" w:firstLine="240"/>
      </w:pPr>
      <w:r>
        <w:rPr>
          <w:color w:val="262526"/>
        </w:rPr>
        <w:t>Flies have 360° vision; they see at extremely low resolu- </w:t>
      </w:r>
      <w:r>
        <w:rPr>
          <w:color w:val="262526"/>
          <w:spacing w:val="-2"/>
        </w:rPr>
        <w:t>tion,</w:t>
      </w:r>
      <w:r>
        <w:rPr>
          <w:color w:val="262526"/>
          <w:spacing w:val="-7"/>
        </w:rPr>
        <w:t> </w:t>
      </w:r>
      <w:r>
        <w:rPr>
          <w:color w:val="262526"/>
          <w:spacing w:val="-2"/>
        </w:rPr>
        <w:t>but</w:t>
      </w:r>
      <w:r>
        <w:rPr>
          <w:color w:val="262526"/>
          <w:spacing w:val="-7"/>
        </w:rPr>
        <w:t> </w:t>
      </w:r>
      <w:r>
        <w:rPr>
          <w:color w:val="262526"/>
          <w:spacing w:val="-2"/>
        </w:rPr>
        <w:t>the</w:t>
      </w:r>
      <w:r>
        <w:rPr>
          <w:color w:val="262526"/>
          <w:spacing w:val="-7"/>
        </w:rPr>
        <w:t> </w:t>
      </w:r>
      <w:r>
        <w:rPr>
          <w:color w:val="262526"/>
          <w:spacing w:val="-2"/>
        </w:rPr>
        <w:t>animating</w:t>
      </w:r>
      <w:r>
        <w:rPr>
          <w:color w:val="262526"/>
          <w:spacing w:val="-7"/>
        </w:rPr>
        <w:t> </w:t>
      </w:r>
      <w:r>
        <w:rPr>
          <w:color w:val="262526"/>
          <w:spacing w:val="-2"/>
        </w:rPr>
        <w:t>spirit</w:t>
      </w:r>
      <w:r>
        <w:rPr>
          <w:color w:val="262526"/>
          <w:spacing w:val="-7"/>
        </w:rPr>
        <w:t> </w:t>
      </w:r>
      <w:r>
        <w:rPr>
          <w:color w:val="262526"/>
          <w:spacing w:val="-2"/>
        </w:rPr>
        <w:t>can</w:t>
      </w:r>
      <w:r>
        <w:rPr>
          <w:color w:val="262526"/>
          <w:spacing w:val="-7"/>
        </w:rPr>
        <w:t> </w:t>
      </w:r>
      <w:r>
        <w:rPr>
          <w:color w:val="262526"/>
          <w:spacing w:val="-2"/>
        </w:rPr>
        <w:t>combine</w:t>
      </w:r>
      <w:r>
        <w:rPr>
          <w:color w:val="262526"/>
          <w:spacing w:val="-7"/>
        </w:rPr>
        <w:t> </w:t>
      </w:r>
      <w:r>
        <w:rPr>
          <w:color w:val="262526"/>
          <w:spacing w:val="-2"/>
        </w:rPr>
        <w:t>thousands</w:t>
      </w:r>
      <w:r>
        <w:rPr>
          <w:color w:val="262526"/>
          <w:spacing w:val="-7"/>
        </w:rPr>
        <w:t> </w:t>
      </w:r>
      <w:r>
        <w:rPr>
          <w:color w:val="262526"/>
          <w:spacing w:val="-2"/>
        </w:rPr>
        <w:t>of</w:t>
      </w:r>
      <w:r>
        <w:rPr>
          <w:color w:val="262526"/>
          <w:spacing w:val="-7"/>
        </w:rPr>
        <w:t> </w:t>
      </w:r>
      <w:r>
        <w:rPr>
          <w:color w:val="262526"/>
          <w:spacing w:val="-2"/>
        </w:rPr>
        <w:t>visual</w:t>
      </w:r>
      <w:r>
        <w:rPr>
          <w:color w:val="262526"/>
        </w:rPr>
        <w:t> </w:t>
      </w:r>
      <w:r>
        <w:rPr>
          <w:color w:val="262526"/>
          <w:spacing w:val="-4"/>
        </w:rPr>
        <w:t>impressions into an image that’s merely poorly resolved. They</w:t>
      </w:r>
      <w:r>
        <w:rPr>
          <w:color w:val="262526"/>
        </w:rPr>
        <w:t> </w:t>
      </w:r>
      <w:r>
        <w:rPr>
          <w:color w:val="262526"/>
          <w:spacing w:val="-2"/>
        </w:rPr>
        <w:t>feed</w:t>
      </w:r>
      <w:r>
        <w:rPr>
          <w:color w:val="262526"/>
          <w:spacing w:val="-9"/>
        </w:rPr>
        <w:t> </w:t>
      </w:r>
      <w:r>
        <w:rPr>
          <w:color w:val="262526"/>
          <w:spacing w:val="-2"/>
        </w:rPr>
        <w:t>on</w:t>
      </w:r>
      <w:r>
        <w:rPr>
          <w:color w:val="262526"/>
          <w:spacing w:val="-8"/>
        </w:rPr>
        <w:t> </w:t>
      </w:r>
      <w:r>
        <w:rPr>
          <w:color w:val="262526"/>
          <w:spacing w:val="-2"/>
        </w:rPr>
        <w:t>corpses,</w:t>
      </w:r>
      <w:r>
        <w:rPr>
          <w:color w:val="262526"/>
          <w:spacing w:val="-9"/>
        </w:rPr>
        <w:t> </w:t>
      </w:r>
      <w:r>
        <w:rPr>
          <w:color w:val="262526"/>
          <w:spacing w:val="-2"/>
        </w:rPr>
        <w:t>excrement,</w:t>
      </w:r>
      <w:r>
        <w:rPr>
          <w:color w:val="262526"/>
          <w:spacing w:val="-8"/>
        </w:rPr>
        <w:t> </w:t>
      </w:r>
      <w:r>
        <w:rPr>
          <w:color w:val="262526"/>
          <w:spacing w:val="-2"/>
        </w:rPr>
        <w:t>and</w:t>
      </w:r>
      <w:r>
        <w:rPr>
          <w:color w:val="262526"/>
          <w:spacing w:val="-9"/>
        </w:rPr>
        <w:t> </w:t>
      </w:r>
      <w:r>
        <w:rPr>
          <w:color w:val="262526"/>
          <w:spacing w:val="-2"/>
        </w:rPr>
        <w:t>open</w:t>
      </w:r>
      <w:r>
        <w:rPr>
          <w:color w:val="262526"/>
          <w:spacing w:val="-8"/>
        </w:rPr>
        <w:t> </w:t>
      </w:r>
      <w:r>
        <w:rPr>
          <w:color w:val="262526"/>
          <w:spacing w:val="-2"/>
        </w:rPr>
        <w:t>wounds,</w:t>
      </w:r>
      <w:r>
        <w:rPr>
          <w:color w:val="262526"/>
          <w:spacing w:val="-9"/>
        </w:rPr>
        <w:t> </w:t>
      </w:r>
      <w:r>
        <w:rPr>
          <w:color w:val="262526"/>
          <w:spacing w:val="-2"/>
        </w:rPr>
        <w:t>which</w:t>
      </w:r>
      <w:r>
        <w:rPr>
          <w:color w:val="262526"/>
          <w:spacing w:val="-8"/>
        </w:rPr>
        <w:t> </w:t>
      </w:r>
      <w:r>
        <w:rPr>
          <w:color w:val="262526"/>
          <w:spacing w:val="-2"/>
        </w:rPr>
        <w:t>they</w:t>
      </w:r>
      <w:r>
        <w:rPr>
          <w:color w:val="262526"/>
          <w:spacing w:val="-9"/>
        </w:rPr>
        <w:t> </w:t>
      </w:r>
      <w:r>
        <w:rPr>
          <w:color w:val="262526"/>
          <w:spacing w:val="-2"/>
        </w:rPr>
        <w:t>can</w:t>
      </w:r>
      <w:r>
        <w:rPr>
          <w:color w:val="262526"/>
        </w:rPr>
        <w:t> smell from a great distance, and contact with such material makes them carriers of infection.</w:t>
      </w:r>
    </w:p>
    <w:p>
      <w:pPr>
        <w:spacing w:line="222" w:lineRule="exact" w:before="110"/>
        <w:ind w:left="319" w:right="0" w:firstLine="0"/>
        <w:jc w:val="left"/>
        <w:rPr>
          <w:sz w:val="19"/>
        </w:rPr>
      </w:pPr>
      <w:r>
        <w:rPr>
          <w:rFonts w:ascii="Bookman Old Style"/>
          <w:b/>
          <w:i/>
          <w:color w:val="262526"/>
          <w:w w:val="85"/>
          <w:sz w:val="19"/>
        </w:rPr>
        <w:t>Attribute</w:t>
      </w:r>
      <w:r>
        <w:rPr>
          <w:rFonts w:ascii="Bookman Old Style"/>
          <w:b/>
          <w:i/>
          <w:color w:val="262526"/>
          <w:spacing w:val="-7"/>
          <w:w w:val="85"/>
          <w:sz w:val="19"/>
        </w:rPr>
        <w:t> </w:t>
      </w:r>
      <w:r>
        <w:rPr>
          <w:rFonts w:ascii="Bookman Old Style"/>
          <w:b/>
          <w:i/>
          <w:color w:val="262526"/>
          <w:w w:val="85"/>
          <w:sz w:val="19"/>
        </w:rPr>
        <w:t>Modifiers:</w:t>
      </w:r>
      <w:r>
        <w:rPr>
          <w:rFonts w:ascii="Bookman Old Style"/>
          <w:b/>
          <w:i/>
          <w:color w:val="262526"/>
          <w:spacing w:val="-6"/>
          <w:w w:val="85"/>
          <w:sz w:val="19"/>
        </w:rPr>
        <w:t> </w:t>
      </w:r>
      <w:r>
        <w:rPr>
          <w:color w:val="262526"/>
          <w:w w:val="85"/>
          <w:sz w:val="19"/>
        </w:rPr>
        <w:t>ST-10</w:t>
      </w:r>
      <w:r>
        <w:rPr>
          <w:color w:val="262526"/>
          <w:spacing w:val="-1"/>
          <w:w w:val="85"/>
          <w:sz w:val="19"/>
        </w:rPr>
        <w:t> </w:t>
      </w:r>
      <w:r>
        <w:rPr>
          <w:color w:val="262526"/>
          <w:w w:val="85"/>
          <w:sz w:val="19"/>
        </w:rPr>
        <w:t>[-</w:t>
      </w:r>
      <w:r>
        <w:rPr>
          <w:color w:val="262526"/>
          <w:spacing w:val="-2"/>
          <w:w w:val="85"/>
          <w:sz w:val="19"/>
        </w:rPr>
        <w:t>100].</w:t>
      </w:r>
    </w:p>
    <w:p>
      <w:pPr>
        <w:spacing w:line="235" w:lineRule="auto" w:before="1"/>
        <w:ind w:left="559" w:right="649" w:hanging="241"/>
        <w:jc w:val="left"/>
        <w:rPr>
          <w:sz w:val="19"/>
        </w:rPr>
      </w:pPr>
      <w:r>
        <w:rPr>
          <w:rFonts w:ascii="Bookman Old Style"/>
          <w:b/>
          <w:i/>
          <w:color w:val="262526"/>
          <w:w w:val="90"/>
          <w:sz w:val="19"/>
        </w:rPr>
        <w:t>Secondary</w:t>
      </w:r>
      <w:r>
        <w:rPr>
          <w:rFonts w:ascii="Bookman Old Style"/>
          <w:b/>
          <w:i/>
          <w:color w:val="262526"/>
          <w:spacing w:val="25"/>
          <w:sz w:val="19"/>
        </w:rPr>
        <w:t> </w:t>
      </w:r>
      <w:r>
        <w:rPr>
          <w:rFonts w:ascii="Bookman Old Style"/>
          <w:b/>
          <w:i/>
          <w:color w:val="262526"/>
          <w:w w:val="90"/>
          <w:sz w:val="19"/>
        </w:rPr>
        <w:t>Characteristic</w:t>
      </w:r>
      <w:r>
        <w:rPr>
          <w:rFonts w:ascii="Bookman Old Style"/>
          <w:b/>
          <w:i/>
          <w:color w:val="262526"/>
          <w:spacing w:val="25"/>
          <w:sz w:val="19"/>
        </w:rPr>
        <w:t> </w:t>
      </w:r>
      <w:r>
        <w:rPr>
          <w:rFonts w:ascii="Bookman Old Style"/>
          <w:b/>
          <w:i/>
          <w:color w:val="262526"/>
          <w:w w:val="90"/>
          <w:sz w:val="19"/>
        </w:rPr>
        <w:t>Modifiers:</w:t>
      </w:r>
      <w:r>
        <w:rPr>
          <w:rFonts w:ascii="Bookman Old Style"/>
          <w:b/>
          <w:i/>
          <w:color w:val="262526"/>
          <w:spacing w:val="20"/>
          <w:sz w:val="19"/>
        </w:rPr>
        <w:t> </w:t>
      </w:r>
      <w:r>
        <w:rPr>
          <w:color w:val="262526"/>
          <w:w w:val="90"/>
          <w:sz w:val="19"/>
        </w:rPr>
        <w:t>HP+11</w:t>
      </w:r>
      <w:r>
        <w:rPr>
          <w:color w:val="262526"/>
          <w:spacing w:val="42"/>
          <w:sz w:val="19"/>
        </w:rPr>
        <w:t> </w:t>
      </w:r>
      <w:r>
        <w:rPr>
          <w:color w:val="262526"/>
          <w:w w:val="90"/>
          <w:sz w:val="19"/>
        </w:rPr>
        <w:t>[22];</w:t>
      </w:r>
      <w:r>
        <w:rPr>
          <w:color w:val="262526"/>
          <w:spacing w:val="42"/>
          <w:sz w:val="19"/>
        </w:rPr>
        <w:t> </w:t>
      </w:r>
      <w:r>
        <w:rPr>
          <w:color w:val="262526"/>
          <w:w w:val="90"/>
          <w:sz w:val="19"/>
        </w:rPr>
        <w:t>Basic</w:t>
      </w:r>
      <w:r>
        <w:rPr>
          <w:color w:val="262526"/>
          <w:sz w:val="19"/>
        </w:rPr>
        <w:t> Move-5 [-25]; Air Move-6 [-12].</w:t>
      </w:r>
    </w:p>
    <w:p>
      <w:pPr>
        <w:pStyle w:val="BodyText"/>
        <w:spacing w:line="220" w:lineRule="exact"/>
        <w:ind w:right="649"/>
        <w:jc w:val="right"/>
      </w:pPr>
      <w:r>
        <w:rPr>
          <w:rFonts w:ascii="Bookman Old Style" w:hAnsi="Bookman Old Style"/>
          <w:b/>
          <w:i/>
          <w:color w:val="262526"/>
          <w:w w:val="90"/>
        </w:rPr>
        <w:t>Advantages:</w:t>
      </w:r>
      <w:r>
        <w:rPr>
          <w:rFonts w:ascii="Bookman Old Style" w:hAnsi="Bookman Old Style"/>
          <w:b/>
          <w:i/>
          <w:color w:val="262526"/>
          <w:spacing w:val="-4"/>
          <w:w w:val="90"/>
        </w:rPr>
        <w:t> </w:t>
      </w:r>
      <w:r>
        <w:rPr>
          <w:color w:val="262526"/>
          <w:w w:val="90"/>
        </w:rPr>
        <w:t>360°</w:t>
      </w:r>
      <w:r>
        <w:rPr>
          <w:color w:val="262526"/>
          <w:spacing w:val="13"/>
        </w:rPr>
        <w:t> </w:t>
      </w:r>
      <w:r>
        <w:rPr>
          <w:color w:val="262526"/>
          <w:w w:val="90"/>
        </w:rPr>
        <w:t>Vision</w:t>
      </w:r>
      <w:r>
        <w:rPr>
          <w:color w:val="262526"/>
          <w:spacing w:val="13"/>
        </w:rPr>
        <w:t> </w:t>
      </w:r>
      <w:r>
        <w:rPr>
          <w:color w:val="262526"/>
          <w:w w:val="90"/>
        </w:rPr>
        <w:t>[25];</w:t>
      </w:r>
      <w:r>
        <w:rPr>
          <w:color w:val="262526"/>
          <w:spacing w:val="13"/>
        </w:rPr>
        <w:t> </w:t>
      </w:r>
      <w:r>
        <w:rPr>
          <w:color w:val="262526"/>
          <w:w w:val="90"/>
        </w:rPr>
        <w:t>Acute</w:t>
      </w:r>
      <w:r>
        <w:rPr>
          <w:color w:val="262526"/>
          <w:spacing w:val="13"/>
        </w:rPr>
        <w:t> </w:t>
      </w:r>
      <w:r>
        <w:rPr>
          <w:color w:val="262526"/>
          <w:w w:val="90"/>
        </w:rPr>
        <w:t>Taste</w:t>
      </w:r>
      <w:r>
        <w:rPr>
          <w:color w:val="262526"/>
          <w:spacing w:val="13"/>
        </w:rPr>
        <w:t> </w:t>
      </w:r>
      <w:r>
        <w:rPr>
          <w:color w:val="262526"/>
          <w:w w:val="90"/>
        </w:rPr>
        <w:t>and</w:t>
      </w:r>
      <w:r>
        <w:rPr>
          <w:color w:val="262526"/>
          <w:spacing w:val="13"/>
        </w:rPr>
        <w:t> </w:t>
      </w:r>
      <w:r>
        <w:rPr>
          <w:color w:val="262526"/>
          <w:w w:val="90"/>
        </w:rPr>
        <w:t>Smell</w:t>
      </w:r>
      <w:r>
        <w:rPr>
          <w:color w:val="262526"/>
          <w:spacing w:val="13"/>
        </w:rPr>
        <w:t> </w:t>
      </w:r>
      <w:r>
        <w:rPr>
          <w:color w:val="262526"/>
          <w:w w:val="90"/>
        </w:rPr>
        <w:t>10</w:t>
      </w:r>
      <w:r>
        <w:rPr>
          <w:color w:val="262526"/>
          <w:spacing w:val="13"/>
        </w:rPr>
        <w:t> </w:t>
      </w:r>
      <w:r>
        <w:rPr>
          <w:color w:val="262526"/>
          <w:spacing w:val="-2"/>
          <w:w w:val="90"/>
        </w:rPr>
        <w:t>[20];</w:t>
      </w:r>
    </w:p>
    <w:p>
      <w:pPr>
        <w:pStyle w:val="BodyText"/>
        <w:spacing w:line="219" w:lineRule="exact"/>
        <w:ind w:left="193" w:right="648"/>
        <w:jc w:val="right"/>
      </w:pPr>
      <w:r>
        <w:rPr>
          <w:color w:val="262526"/>
        </w:rPr>
        <w:t>Affliction</w:t>
      </w:r>
      <w:r>
        <w:rPr>
          <w:color w:val="262526"/>
          <w:spacing w:val="3"/>
        </w:rPr>
        <w:t> </w:t>
      </w:r>
      <w:r>
        <w:rPr>
          <w:color w:val="262526"/>
        </w:rPr>
        <w:t>1</w:t>
      </w:r>
      <w:r>
        <w:rPr>
          <w:color w:val="262526"/>
          <w:spacing w:val="3"/>
        </w:rPr>
        <w:t> </w:t>
      </w:r>
      <w:r>
        <w:rPr>
          <w:color w:val="262526"/>
        </w:rPr>
        <w:t>(Itching,</w:t>
      </w:r>
      <w:r>
        <w:rPr>
          <w:color w:val="262526"/>
          <w:spacing w:val="3"/>
        </w:rPr>
        <w:t> </w:t>
      </w:r>
      <w:r>
        <w:rPr>
          <w:color w:val="262526"/>
        </w:rPr>
        <w:t>+10%;</w:t>
      </w:r>
      <w:r>
        <w:rPr>
          <w:color w:val="262526"/>
          <w:spacing w:val="3"/>
        </w:rPr>
        <w:t> </w:t>
      </w:r>
      <w:r>
        <w:rPr>
          <w:color w:val="262526"/>
        </w:rPr>
        <w:t>Melee</w:t>
      </w:r>
      <w:r>
        <w:rPr>
          <w:color w:val="262526"/>
          <w:spacing w:val="3"/>
        </w:rPr>
        <w:t> </w:t>
      </w:r>
      <w:r>
        <w:rPr>
          <w:color w:val="262526"/>
        </w:rPr>
        <w:t>Attack,</w:t>
      </w:r>
      <w:r>
        <w:rPr>
          <w:color w:val="262526"/>
          <w:spacing w:val="3"/>
        </w:rPr>
        <w:t> </w:t>
      </w:r>
      <w:r>
        <w:rPr>
          <w:color w:val="262526"/>
        </w:rPr>
        <w:t>Reach</w:t>
      </w:r>
      <w:r>
        <w:rPr>
          <w:color w:val="262526"/>
          <w:spacing w:val="3"/>
        </w:rPr>
        <w:t> </w:t>
      </w:r>
      <w:r>
        <w:rPr>
          <w:color w:val="262526"/>
        </w:rPr>
        <w:t>C,</w:t>
      </w:r>
      <w:r>
        <w:rPr>
          <w:color w:val="262526"/>
          <w:spacing w:val="3"/>
        </w:rPr>
        <w:t> </w:t>
      </w:r>
      <w:r>
        <w:rPr>
          <w:color w:val="262526"/>
        </w:rPr>
        <w:t>-</w:t>
      </w:r>
      <w:r>
        <w:rPr>
          <w:color w:val="262526"/>
          <w:spacing w:val="-4"/>
        </w:rPr>
        <w:t>30%)</w:t>
      </w:r>
    </w:p>
    <w:p>
      <w:pPr>
        <w:pStyle w:val="BodyText"/>
        <w:spacing w:line="220" w:lineRule="exact"/>
        <w:ind w:left="193" w:right="648"/>
        <w:jc w:val="right"/>
      </w:pPr>
      <w:r>
        <w:rPr>
          <w:color w:val="262526"/>
          <w:spacing w:val="-4"/>
        </w:rPr>
        <w:t>[8];</w:t>
      </w:r>
      <w:r>
        <w:rPr>
          <w:color w:val="262526"/>
        </w:rPr>
        <w:t> </w:t>
      </w:r>
      <w:r>
        <w:rPr>
          <w:color w:val="262526"/>
          <w:spacing w:val="-4"/>
        </w:rPr>
        <w:t>Clinging</w:t>
      </w:r>
      <w:r>
        <w:rPr>
          <w:color w:val="262526"/>
        </w:rPr>
        <w:t> </w:t>
      </w:r>
      <w:r>
        <w:rPr>
          <w:color w:val="262526"/>
          <w:spacing w:val="-4"/>
        </w:rPr>
        <w:t>[20];</w:t>
      </w:r>
      <w:r>
        <w:rPr>
          <w:color w:val="262526"/>
        </w:rPr>
        <w:t> </w:t>
      </w:r>
      <w:r>
        <w:rPr>
          <w:color w:val="262526"/>
          <w:spacing w:val="-4"/>
        </w:rPr>
        <w:t>Injury</w:t>
      </w:r>
      <w:r>
        <w:rPr>
          <w:color w:val="262526"/>
        </w:rPr>
        <w:t> </w:t>
      </w:r>
      <w:r>
        <w:rPr>
          <w:color w:val="262526"/>
          <w:spacing w:val="-4"/>
        </w:rPr>
        <w:t>Tolerance</w:t>
      </w:r>
      <w:r>
        <w:rPr>
          <w:color w:val="262526"/>
        </w:rPr>
        <w:t> </w:t>
      </w:r>
      <w:r>
        <w:rPr>
          <w:color w:val="262526"/>
          <w:spacing w:val="-4"/>
        </w:rPr>
        <w:t>(Diffuse;</w:t>
      </w:r>
      <w:r>
        <w:rPr>
          <w:color w:val="262526"/>
        </w:rPr>
        <w:t> </w:t>
      </w:r>
      <w:r>
        <w:rPr>
          <w:color w:val="262526"/>
          <w:spacing w:val="-4"/>
        </w:rPr>
        <w:t>Flying</w:t>
      </w:r>
      <w:r>
        <w:rPr>
          <w:color w:val="262526"/>
        </w:rPr>
        <w:t> </w:t>
      </w:r>
      <w:r>
        <w:rPr>
          <w:color w:val="262526"/>
          <w:spacing w:val="-4"/>
        </w:rPr>
        <w:t>Swarm,</w:t>
      </w:r>
    </w:p>
    <w:p>
      <w:pPr>
        <w:pStyle w:val="BodyText"/>
        <w:spacing w:line="237" w:lineRule="auto"/>
        <w:ind w:left="193" w:right="648"/>
        <w:jc w:val="right"/>
      </w:pPr>
      <w:r>
        <w:rPr>
          <w:color w:val="262526"/>
          <w:spacing w:val="-2"/>
        </w:rPr>
        <w:t>+30%;</w:t>
      </w:r>
      <w:r>
        <w:rPr>
          <w:color w:val="262526"/>
          <w:spacing w:val="-3"/>
        </w:rPr>
        <w:t> </w:t>
      </w:r>
      <w:r>
        <w:rPr>
          <w:color w:val="262526"/>
          <w:spacing w:val="-2"/>
        </w:rPr>
        <w:t>Infiltration,</w:t>
      </w:r>
      <w:r>
        <w:rPr>
          <w:color w:val="262526"/>
          <w:spacing w:val="-3"/>
        </w:rPr>
        <w:t> </w:t>
      </w:r>
      <w:r>
        <w:rPr>
          <w:color w:val="262526"/>
          <w:spacing w:val="-2"/>
        </w:rPr>
        <w:t>+40%;</w:t>
      </w:r>
      <w:r>
        <w:rPr>
          <w:color w:val="262526"/>
          <w:spacing w:val="-3"/>
        </w:rPr>
        <w:t> </w:t>
      </w:r>
      <w:r>
        <w:rPr>
          <w:color w:val="262526"/>
          <w:spacing w:val="-2"/>
        </w:rPr>
        <w:t>Scatter,</w:t>
      </w:r>
      <w:r>
        <w:rPr>
          <w:color w:val="262526"/>
          <w:spacing w:val="-3"/>
        </w:rPr>
        <w:t> </w:t>
      </w:r>
      <w:r>
        <w:rPr>
          <w:color w:val="262526"/>
          <w:spacing w:val="-2"/>
        </w:rPr>
        <w:t>Can’t</w:t>
      </w:r>
      <w:r>
        <w:rPr>
          <w:color w:val="262526"/>
          <w:spacing w:val="-3"/>
        </w:rPr>
        <w:t> </w:t>
      </w:r>
      <w:r>
        <w:rPr>
          <w:color w:val="262526"/>
          <w:spacing w:val="-2"/>
        </w:rPr>
        <w:t>affect</w:t>
      </w:r>
      <w:r>
        <w:rPr>
          <w:color w:val="262526"/>
          <w:spacing w:val="-3"/>
        </w:rPr>
        <w:t> </w:t>
      </w:r>
      <w:r>
        <w:rPr>
          <w:color w:val="262526"/>
          <w:spacing w:val="-2"/>
        </w:rPr>
        <w:t>the</w:t>
      </w:r>
      <w:r>
        <w:rPr>
          <w:color w:val="262526"/>
          <w:spacing w:val="-3"/>
        </w:rPr>
        <w:t> </w:t>
      </w:r>
      <w:r>
        <w:rPr>
          <w:color w:val="262526"/>
          <w:spacing w:val="-2"/>
        </w:rPr>
        <w:t>material</w:t>
      </w:r>
      <w:r>
        <w:rPr>
          <w:color w:val="262526"/>
        </w:rPr>
        <w:t> </w:t>
      </w:r>
      <w:r>
        <w:rPr>
          <w:color w:val="262526"/>
          <w:spacing w:val="-2"/>
        </w:rPr>
        <w:t>world,</w:t>
      </w:r>
      <w:r>
        <w:rPr>
          <w:color w:val="262526"/>
          <w:spacing w:val="17"/>
        </w:rPr>
        <w:t> </w:t>
      </w:r>
      <w:r>
        <w:rPr>
          <w:color w:val="262526"/>
          <w:spacing w:val="-2"/>
        </w:rPr>
        <w:t>+40%)</w:t>
      </w:r>
      <w:r>
        <w:rPr>
          <w:color w:val="262526"/>
          <w:spacing w:val="17"/>
        </w:rPr>
        <w:t> </w:t>
      </w:r>
      <w:r>
        <w:rPr>
          <w:color w:val="262526"/>
          <w:spacing w:val="-2"/>
        </w:rPr>
        <w:t>[210];</w:t>
      </w:r>
      <w:r>
        <w:rPr>
          <w:color w:val="262526"/>
          <w:spacing w:val="18"/>
        </w:rPr>
        <w:t> </w:t>
      </w:r>
      <w:r>
        <w:rPr>
          <w:color w:val="262526"/>
          <w:spacing w:val="-2"/>
        </w:rPr>
        <w:t>Reduced</w:t>
      </w:r>
      <w:r>
        <w:rPr>
          <w:color w:val="262526"/>
          <w:spacing w:val="17"/>
        </w:rPr>
        <w:t> </w:t>
      </w:r>
      <w:r>
        <w:rPr>
          <w:color w:val="262526"/>
          <w:spacing w:val="-2"/>
        </w:rPr>
        <w:t>Consumption</w:t>
      </w:r>
      <w:r>
        <w:rPr>
          <w:color w:val="262526"/>
          <w:spacing w:val="17"/>
        </w:rPr>
        <w:t> </w:t>
      </w:r>
      <w:r>
        <w:rPr>
          <w:color w:val="262526"/>
          <w:spacing w:val="-2"/>
        </w:rPr>
        <w:t>3</w:t>
      </w:r>
      <w:r>
        <w:rPr>
          <w:color w:val="262526"/>
          <w:spacing w:val="18"/>
        </w:rPr>
        <w:t> </w:t>
      </w:r>
      <w:r>
        <w:rPr>
          <w:color w:val="262526"/>
          <w:spacing w:val="-2"/>
        </w:rPr>
        <w:t>(Cast-</w:t>
      </w:r>
      <w:r>
        <w:rPr>
          <w:color w:val="262526"/>
          <w:spacing w:val="-4"/>
        </w:rPr>
        <w:t>Iron</w:t>
      </w:r>
    </w:p>
    <w:p>
      <w:pPr>
        <w:pStyle w:val="BodyText"/>
        <w:spacing w:line="219" w:lineRule="exact"/>
        <w:ind w:left="559"/>
        <w:jc w:val="left"/>
      </w:pPr>
      <w:r>
        <w:rPr>
          <w:color w:val="262526"/>
          <w:spacing w:val="-2"/>
        </w:rPr>
        <w:t>Stomach,</w:t>
      </w:r>
      <w:r>
        <w:rPr>
          <w:color w:val="262526"/>
          <w:spacing w:val="-9"/>
        </w:rPr>
        <w:t> </w:t>
      </w:r>
      <w:r>
        <w:rPr>
          <w:color w:val="262526"/>
          <w:spacing w:val="-2"/>
        </w:rPr>
        <w:t>-50%)</w:t>
      </w:r>
      <w:r>
        <w:rPr>
          <w:color w:val="262526"/>
          <w:spacing w:val="-8"/>
        </w:rPr>
        <w:t> </w:t>
      </w:r>
      <w:r>
        <w:rPr>
          <w:color w:val="262526"/>
          <w:spacing w:val="-4"/>
        </w:rPr>
        <w:t>[3].</w:t>
      </w:r>
    </w:p>
    <w:p>
      <w:pPr>
        <w:pStyle w:val="BodyText"/>
        <w:spacing w:line="221" w:lineRule="exact"/>
        <w:ind w:left="319"/>
        <w:jc w:val="left"/>
      </w:pPr>
      <w:r>
        <w:rPr>
          <w:rFonts w:ascii="Bookman Old Style"/>
          <w:b/>
          <w:i/>
          <w:color w:val="262526"/>
          <w:w w:val="90"/>
        </w:rPr>
        <w:t>Perks:</w:t>
      </w:r>
      <w:r>
        <w:rPr>
          <w:rFonts w:ascii="Bookman Old Style"/>
          <w:b/>
          <w:i/>
          <w:color w:val="262526"/>
          <w:spacing w:val="-6"/>
        </w:rPr>
        <w:t> </w:t>
      </w:r>
      <w:r>
        <w:rPr>
          <w:color w:val="262526"/>
          <w:w w:val="90"/>
        </w:rPr>
        <w:t>Penetrating</w:t>
      </w:r>
      <w:r>
        <w:rPr>
          <w:color w:val="262526"/>
          <w:spacing w:val="17"/>
        </w:rPr>
        <w:t> </w:t>
      </w:r>
      <w:r>
        <w:rPr>
          <w:color w:val="262526"/>
          <w:w w:val="90"/>
        </w:rPr>
        <w:t>Voice</w:t>
      </w:r>
      <w:r>
        <w:rPr>
          <w:color w:val="262526"/>
          <w:spacing w:val="17"/>
        </w:rPr>
        <w:t> </w:t>
      </w:r>
      <w:r>
        <w:rPr>
          <w:color w:val="262526"/>
          <w:w w:val="90"/>
        </w:rPr>
        <w:t>[1];</w:t>
      </w:r>
      <w:r>
        <w:rPr>
          <w:color w:val="262526"/>
          <w:spacing w:val="18"/>
        </w:rPr>
        <w:t> </w:t>
      </w:r>
      <w:r>
        <w:rPr>
          <w:color w:val="262526"/>
          <w:w w:val="90"/>
        </w:rPr>
        <w:t>Pestilent</w:t>
      </w:r>
      <w:r>
        <w:rPr>
          <w:color w:val="262526"/>
          <w:spacing w:val="17"/>
        </w:rPr>
        <w:t> </w:t>
      </w:r>
      <w:r>
        <w:rPr>
          <w:color w:val="262526"/>
          <w:spacing w:val="-4"/>
          <w:w w:val="90"/>
        </w:rPr>
        <w:t>[1].</w:t>
      </w:r>
    </w:p>
    <w:p>
      <w:pPr>
        <w:pStyle w:val="BodyText"/>
        <w:spacing w:line="235" w:lineRule="auto" w:before="2"/>
        <w:ind w:left="559" w:right="648" w:hanging="241"/>
        <w:jc w:val="left"/>
      </w:pPr>
      <w:r>
        <w:rPr>
          <w:rFonts w:ascii="Bookman Old Style"/>
          <w:b/>
          <w:i/>
          <w:color w:val="262526"/>
          <w:spacing w:val="-4"/>
        </w:rPr>
        <w:t>Disadvantages:</w:t>
      </w:r>
      <w:r>
        <w:rPr>
          <w:rFonts w:ascii="Bookman Old Style"/>
          <w:b/>
          <w:i/>
          <w:color w:val="262526"/>
          <w:spacing w:val="2"/>
        </w:rPr>
        <w:t> </w:t>
      </w:r>
      <w:r>
        <w:rPr>
          <w:color w:val="262526"/>
          <w:spacing w:val="-4"/>
        </w:rPr>
        <w:t>Bad</w:t>
      </w:r>
      <w:r>
        <w:rPr>
          <w:color w:val="262526"/>
          <w:spacing w:val="20"/>
        </w:rPr>
        <w:t> </w:t>
      </w:r>
      <w:r>
        <w:rPr>
          <w:color w:val="262526"/>
          <w:spacing w:val="-4"/>
        </w:rPr>
        <w:t>Sight</w:t>
      </w:r>
      <w:r>
        <w:rPr>
          <w:color w:val="262526"/>
          <w:spacing w:val="21"/>
        </w:rPr>
        <w:t> </w:t>
      </w:r>
      <w:r>
        <w:rPr>
          <w:color w:val="262526"/>
          <w:spacing w:val="-4"/>
        </w:rPr>
        <w:t>(Low</w:t>
      </w:r>
      <w:r>
        <w:rPr>
          <w:color w:val="262526"/>
          <w:spacing w:val="20"/>
        </w:rPr>
        <w:t> </w:t>
      </w:r>
      <w:r>
        <w:rPr>
          <w:color w:val="262526"/>
          <w:spacing w:val="-4"/>
        </w:rPr>
        <w:t>Resolution)</w:t>
      </w:r>
      <w:r>
        <w:rPr>
          <w:color w:val="262526"/>
          <w:spacing w:val="21"/>
        </w:rPr>
        <w:t> </w:t>
      </w:r>
      <w:r>
        <w:rPr>
          <w:color w:val="262526"/>
          <w:spacing w:val="-4"/>
        </w:rPr>
        <w:t>[-25];</w:t>
      </w:r>
      <w:r>
        <w:rPr>
          <w:color w:val="262526"/>
          <w:spacing w:val="20"/>
        </w:rPr>
        <w:t> </w:t>
      </w:r>
      <w:r>
        <w:rPr>
          <w:color w:val="262526"/>
          <w:spacing w:val="-4"/>
        </w:rPr>
        <w:t>Bestial</w:t>
      </w:r>
      <w:r>
        <w:rPr>
          <w:color w:val="262526"/>
        </w:rPr>
        <w:t> [-10]; Cannot Speak [-15].</w:t>
      </w:r>
    </w:p>
    <w:p>
      <w:pPr>
        <w:pStyle w:val="BodyText"/>
        <w:spacing w:line="235" w:lineRule="auto" w:before="2"/>
        <w:ind w:left="559" w:right="649" w:hanging="241"/>
        <w:jc w:val="left"/>
      </w:pPr>
      <w:r>
        <w:rPr>
          <w:rFonts w:ascii="Bookman Old Style"/>
          <w:b/>
          <w:i/>
          <w:color w:val="262526"/>
          <w:spacing w:val="-2"/>
        </w:rPr>
        <w:t>Features:</w:t>
      </w:r>
      <w:r>
        <w:rPr>
          <w:rFonts w:ascii="Bookman Old Style"/>
          <w:b/>
          <w:i/>
          <w:color w:val="262526"/>
          <w:spacing w:val="-15"/>
        </w:rPr>
        <w:t> </w:t>
      </w:r>
      <w:r>
        <w:rPr>
          <w:color w:val="262526"/>
          <w:spacing w:val="-2"/>
        </w:rPr>
        <w:t>Body</w:t>
      </w:r>
      <w:r>
        <w:rPr>
          <w:color w:val="262526"/>
          <w:spacing w:val="3"/>
        </w:rPr>
        <w:t> </w:t>
      </w:r>
      <w:r>
        <w:rPr>
          <w:color w:val="262526"/>
          <w:spacing w:val="-2"/>
        </w:rPr>
        <w:t>of</w:t>
      </w:r>
      <w:r>
        <w:rPr>
          <w:color w:val="262526"/>
          <w:spacing w:val="2"/>
        </w:rPr>
        <w:t> </w:t>
      </w:r>
      <w:r>
        <w:rPr>
          <w:color w:val="262526"/>
          <w:spacing w:val="-2"/>
        </w:rPr>
        <w:t>Swarm;</w:t>
      </w:r>
      <w:r>
        <w:rPr>
          <w:color w:val="262526"/>
          <w:spacing w:val="2"/>
        </w:rPr>
        <w:t> </w:t>
      </w:r>
      <w:r>
        <w:rPr>
          <w:color w:val="262526"/>
          <w:spacing w:val="-2"/>
        </w:rPr>
        <w:t>Taboo</w:t>
      </w:r>
      <w:r>
        <w:rPr>
          <w:color w:val="262526"/>
          <w:spacing w:val="2"/>
        </w:rPr>
        <w:t> </w:t>
      </w:r>
      <w:r>
        <w:rPr>
          <w:color w:val="262526"/>
          <w:spacing w:val="-2"/>
        </w:rPr>
        <w:t>Trait</w:t>
      </w:r>
      <w:r>
        <w:rPr>
          <w:color w:val="262526"/>
          <w:spacing w:val="3"/>
        </w:rPr>
        <w:t> </w:t>
      </w:r>
      <w:r>
        <w:rPr>
          <w:color w:val="262526"/>
          <w:spacing w:val="-2"/>
        </w:rPr>
        <w:t>(Fixed</w:t>
      </w:r>
      <w:r>
        <w:rPr>
          <w:color w:val="262526"/>
          <w:spacing w:val="2"/>
        </w:rPr>
        <w:t> </w:t>
      </w:r>
      <w:r>
        <w:rPr>
          <w:color w:val="262526"/>
          <w:spacing w:val="-2"/>
        </w:rPr>
        <w:t>Basic</w:t>
      </w:r>
      <w:r>
        <w:rPr>
          <w:color w:val="262526"/>
          <w:spacing w:val="2"/>
        </w:rPr>
        <w:t> </w:t>
      </w:r>
      <w:r>
        <w:rPr>
          <w:color w:val="262526"/>
          <w:spacing w:val="-2"/>
        </w:rPr>
        <w:t>Move);</w:t>
      </w:r>
      <w:r>
        <w:rPr>
          <w:color w:val="262526"/>
        </w:rPr>
        <w:t> Taboo Trait (Fixed ST).</w:t>
      </w:r>
    </w:p>
    <w:p>
      <w:pPr>
        <w:pStyle w:val="Heading4"/>
        <w:spacing w:before="214"/>
        <w:ind w:left="319"/>
        <w:rPr>
          <w:b/>
          <w:i/>
        </w:rPr>
      </w:pPr>
      <w:r>
        <w:rPr>
          <w:b/>
          <w:i/>
          <w:color w:val="262526"/>
          <w:w w:val="80"/>
        </w:rPr>
        <w:t>Prosthetic</w:t>
      </w:r>
      <w:r>
        <w:rPr>
          <w:b/>
          <w:i/>
          <w:color w:val="262526"/>
          <w:spacing w:val="-5"/>
          <w:w w:val="80"/>
        </w:rPr>
        <w:t> </w:t>
      </w:r>
      <w:r>
        <w:rPr>
          <w:b/>
          <w:i/>
          <w:color w:val="262526"/>
          <w:w w:val="80"/>
        </w:rPr>
        <w:t>Body</w:t>
      </w:r>
      <w:r>
        <w:rPr>
          <w:b/>
          <w:i/>
          <w:color w:val="262526"/>
          <w:spacing w:val="-4"/>
          <w:w w:val="80"/>
        </w:rPr>
        <w:t> </w:t>
      </w:r>
      <w:r>
        <w:rPr>
          <w:b/>
          <w:i/>
          <w:color w:val="262526"/>
          <w:spacing w:val="-2"/>
          <w:w w:val="80"/>
        </w:rPr>
        <w:t>(Robot)</w:t>
      </w:r>
    </w:p>
    <w:p>
      <w:pPr>
        <w:pStyle w:val="BodyText"/>
        <w:spacing w:before="26"/>
        <w:ind w:left="319" w:right="648" w:firstLine="3871"/>
        <w:jc w:val="right"/>
      </w:pPr>
      <w:r>
        <w:rPr>
          <w:b/>
          <w:color w:val="262526"/>
          <w:w w:val="90"/>
          <w:sz w:val="22"/>
        </w:rPr>
        <w:t>135</w:t>
      </w:r>
      <w:r>
        <w:rPr>
          <w:b/>
          <w:color w:val="262526"/>
          <w:spacing w:val="-7"/>
          <w:w w:val="90"/>
          <w:sz w:val="22"/>
        </w:rPr>
        <w:t> </w:t>
      </w:r>
      <w:r>
        <w:rPr>
          <w:b/>
          <w:color w:val="262526"/>
          <w:w w:val="90"/>
          <w:sz w:val="22"/>
        </w:rPr>
        <w:t>points</w:t>
      </w:r>
      <w:r>
        <w:rPr>
          <w:b/>
          <w:color w:val="262526"/>
          <w:w w:val="90"/>
          <w:sz w:val="22"/>
        </w:rPr>
        <w:t> </w:t>
      </w:r>
      <w:r>
        <w:rPr>
          <w:color w:val="262526"/>
        </w:rPr>
        <w:t>A</w:t>
      </w:r>
      <w:r>
        <w:rPr>
          <w:color w:val="262526"/>
          <w:spacing w:val="32"/>
        </w:rPr>
        <w:t> </w:t>
      </w:r>
      <w:r>
        <w:rPr>
          <w:color w:val="262526"/>
        </w:rPr>
        <w:t>machine</w:t>
      </w:r>
      <w:r>
        <w:rPr>
          <w:color w:val="262526"/>
          <w:spacing w:val="32"/>
        </w:rPr>
        <w:t> </w:t>
      </w:r>
      <w:r>
        <w:rPr>
          <w:color w:val="262526"/>
        </w:rPr>
        <w:t>body</w:t>
      </w:r>
      <w:r>
        <w:rPr>
          <w:color w:val="262526"/>
          <w:spacing w:val="32"/>
        </w:rPr>
        <w:t> </w:t>
      </w:r>
      <w:r>
        <w:rPr>
          <w:color w:val="262526"/>
        </w:rPr>
        <w:t>that</w:t>
      </w:r>
      <w:r>
        <w:rPr>
          <w:color w:val="262526"/>
          <w:spacing w:val="32"/>
        </w:rPr>
        <w:t> </w:t>
      </w:r>
      <w:r>
        <w:rPr>
          <w:color w:val="262526"/>
        </w:rPr>
        <w:t>replaces</w:t>
      </w:r>
      <w:r>
        <w:rPr>
          <w:color w:val="262526"/>
          <w:spacing w:val="32"/>
        </w:rPr>
        <w:t> </w:t>
      </w:r>
      <w:r>
        <w:rPr>
          <w:color w:val="262526"/>
        </w:rPr>
        <w:t>a</w:t>
      </w:r>
      <w:r>
        <w:rPr>
          <w:color w:val="262526"/>
          <w:spacing w:val="32"/>
        </w:rPr>
        <w:t> </w:t>
      </w:r>
      <w:r>
        <w:rPr>
          <w:color w:val="262526"/>
        </w:rPr>
        <w:t>human</w:t>
      </w:r>
      <w:r>
        <w:rPr>
          <w:color w:val="262526"/>
          <w:spacing w:val="32"/>
        </w:rPr>
        <w:t> </w:t>
      </w:r>
      <w:r>
        <w:rPr>
          <w:color w:val="262526"/>
        </w:rPr>
        <w:t>body</w:t>
      </w:r>
      <w:r>
        <w:rPr>
          <w:color w:val="262526"/>
          <w:spacing w:val="32"/>
        </w:rPr>
        <w:t> </w:t>
      </w:r>
      <w:r>
        <w:rPr>
          <w:color w:val="262526"/>
        </w:rPr>
        <w:t>as</w:t>
      </w:r>
      <w:r>
        <w:rPr>
          <w:color w:val="262526"/>
          <w:spacing w:val="32"/>
        </w:rPr>
        <w:t> </w:t>
      </w:r>
      <w:r>
        <w:rPr>
          <w:color w:val="262526"/>
        </w:rPr>
        <w:t>a</w:t>
      </w:r>
      <w:r>
        <w:rPr>
          <w:color w:val="262526"/>
          <w:spacing w:val="32"/>
        </w:rPr>
        <w:t> </w:t>
      </w:r>
      <w:r>
        <w:rPr>
          <w:color w:val="262526"/>
        </w:rPr>
        <w:t>hous- ing for a living brain to create a total cyborg as discussed in </w:t>
      </w:r>
      <w:r>
        <w:rPr>
          <w:rFonts w:ascii="Bookman Old Style"/>
          <w:b/>
          <w:i/>
          <w:color w:val="262526"/>
          <w:spacing w:val="-4"/>
        </w:rPr>
        <w:t>GURPS</w:t>
      </w:r>
      <w:r>
        <w:rPr>
          <w:rFonts w:ascii="Bookman Old Style"/>
          <w:b/>
          <w:i/>
          <w:color w:val="262526"/>
          <w:spacing w:val="-13"/>
        </w:rPr>
        <w:t> </w:t>
      </w:r>
      <w:r>
        <w:rPr>
          <w:rFonts w:ascii="Bookman Old Style"/>
          <w:b/>
          <w:i/>
          <w:color w:val="262526"/>
          <w:spacing w:val="-4"/>
        </w:rPr>
        <w:t>Ultra-Tech</w:t>
      </w:r>
      <w:r>
        <w:rPr>
          <w:color w:val="262526"/>
          <w:spacing w:val="-4"/>
        </w:rPr>
        <w:t>.</w:t>
      </w:r>
      <w:r>
        <w:rPr>
          <w:color w:val="262526"/>
          <w:spacing w:val="-6"/>
        </w:rPr>
        <w:t> </w:t>
      </w:r>
      <w:r>
        <w:rPr>
          <w:color w:val="262526"/>
          <w:spacing w:val="-4"/>
        </w:rPr>
        <w:t>The</w:t>
      </w:r>
      <w:r>
        <w:rPr>
          <w:color w:val="262526"/>
          <w:spacing w:val="-6"/>
        </w:rPr>
        <w:t> </w:t>
      </w:r>
      <w:r>
        <w:rPr>
          <w:color w:val="262526"/>
          <w:spacing w:val="-4"/>
        </w:rPr>
        <w:t>English</w:t>
      </w:r>
      <w:r>
        <w:rPr>
          <w:color w:val="262526"/>
          <w:spacing w:val="-6"/>
        </w:rPr>
        <w:t> </w:t>
      </w:r>
      <w:r>
        <w:rPr>
          <w:color w:val="262526"/>
          <w:spacing w:val="-4"/>
        </w:rPr>
        <w:t>name</w:t>
      </w:r>
      <w:r>
        <w:rPr>
          <w:color w:val="262526"/>
          <w:spacing w:val="-6"/>
        </w:rPr>
        <w:t> </w:t>
      </w:r>
      <w:r>
        <w:rPr>
          <w:color w:val="262526"/>
          <w:spacing w:val="-4"/>
        </w:rPr>
        <w:t>is a translation of the</w:t>
      </w:r>
      <w:r>
        <w:rPr>
          <w:color w:val="262526"/>
        </w:rPr>
        <w:t> Japanese</w:t>
      </w:r>
      <w:r>
        <w:rPr>
          <w:color w:val="262526"/>
          <w:spacing w:val="19"/>
        </w:rPr>
        <w:t> </w:t>
      </w:r>
      <w:r>
        <w:rPr>
          <w:i/>
          <w:color w:val="262526"/>
        </w:rPr>
        <w:t>gitai.</w:t>
      </w:r>
      <w:r>
        <w:rPr>
          <w:i/>
          <w:color w:val="262526"/>
          <w:spacing w:val="20"/>
        </w:rPr>
        <w:t> </w:t>
      </w:r>
      <w:r>
        <w:rPr>
          <w:color w:val="262526"/>
        </w:rPr>
        <w:t>This</w:t>
      </w:r>
      <w:r>
        <w:rPr>
          <w:color w:val="262526"/>
          <w:spacing w:val="20"/>
        </w:rPr>
        <w:t> </w:t>
      </w:r>
      <w:r>
        <w:rPr>
          <w:color w:val="262526"/>
        </w:rPr>
        <w:t>template</w:t>
      </w:r>
      <w:r>
        <w:rPr>
          <w:color w:val="262526"/>
          <w:spacing w:val="20"/>
        </w:rPr>
        <w:t> </w:t>
      </w:r>
      <w:r>
        <w:rPr>
          <w:color w:val="262526"/>
        </w:rPr>
        <w:t>can</w:t>
      </w:r>
      <w:r>
        <w:rPr>
          <w:color w:val="262526"/>
          <w:spacing w:val="20"/>
        </w:rPr>
        <w:t> </w:t>
      </w:r>
      <w:r>
        <w:rPr>
          <w:color w:val="262526"/>
        </w:rPr>
        <w:t>be</w:t>
      </w:r>
      <w:r>
        <w:rPr>
          <w:color w:val="262526"/>
          <w:spacing w:val="19"/>
        </w:rPr>
        <w:t> </w:t>
      </w:r>
      <w:r>
        <w:rPr>
          <w:color w:val="262526"/>
        </w:rPr>
        <w:t>applied</w:t>
      </w:r>
      <w:r>
        <w:rPr>
          <w:color w:val="262526"/>
          <w:spacing w:val="20"/>
        </w:rPr>
        <w:t> </w:t>
      </w:r>
      <w:r>
        <w:rPr>
          <w:color w:val="262526"/>
        </w:rPr>
        <w:t>to</w:t>
      </w:r>
      <w:r>
        <w:rPr>
          <w:color w:val="262526"/>
          <w:spacing w:val="20"/>
        </w:rPr>
        <w:t> </w:t>
      </w:r>
      <w:r>
        <w:rPr>
          <w:color w:val="262526"/>
        </w:rPr>
        <w:t>an</w:t>
      </w:r>
      <w:r>
        <w:rPr>
          <w:color w:val="262526"/>
          <w:spacing w:val="20"/>
        </w:rPr>
        <w:t> </w:t>
      </w:r>
      <w:r>
        <w:rPr>
          <w:color w:val="262526"/>
          <w:spacing w:val="-2"/>
        </w:rPr>
        <w:t>existing</w:t>
      </w:r>
    </w:p>
    <w:p>
      <w:pPr>
        <w:pStyle w:val="BodyText"/>
        <w:spacing w:line="221" w:lineRule="exact"/>
        <w:ind w:left="319"/>
        <w:jc w:val="left"/>
      </w:pPr>
      <w:r>
        <w:rPr>
          <w:color w:val="262526"/>
          <w:spacing w:val="-2"/>
        </w:rPr>
        <w:t>character</w:t>
      </w:r>
      <w:r>
        <w:rPr>
          <w:color w:val="262526"/>
          <w:spacing w:val="-7"/>
        </w:rPr>
        <w:t> </w:t>
      </w:r>
      <w:r>
        <w:rPr>
          <w:color w:val="262526"/>
          <w:spacing w:val="-2"/>
        </w:rPr>
        <w:t>as</w:t>
      </w:r>
      <w:r>
        <w:rPr>
          <w:color w:val="262526"/>
          <w:spacing w:val="-6"/>
        </w:rPr>
        <w:t> </w:t>
      </w:r>
      <w:r>
        <w:rPr>
          <w:color w:val="262526"/>
          <w:spacing w:val="-2"/>
        </w:rPr>
        <w:t>a</w:t>
      </w:r>
      <w:r>
        <w:rPr>
          <w:color w:val="262526"/>
          <w:spacing w:val="-6"/>
        </w:rPr>
        <w:t> </w:t>
      </w:r>
      <w:r>
        <w:rPr>
          <w:color w:val="262526"/>
          <w:spacing w:val="-2"/>
        </w:rPr>
        <w:t>permanent</w:t>
      </w:r>
      <w:r>
        <w:rPr>
          <w:color w:val="262526"/>
          <w:spacing w:val="-6"/>
        </w:rPr>
        <w:t> </w:t>
      </w:r>
      <w:r>
        <w:rPr>
          <w:color w:val="262526"/>
          <w:spacing w:val="-2"/>
        </w:rPr>
        <w:t>transformation</w:t>
      </w:r>
      <w:r>
        <w:rPr>
          <w:color w:val="262526"/>
          <w:spacing w:val="-7"/>
        </w:rPr>
        <w:t> </w:t>
      </w:r>
      <w:r>
        <w:rPr>
          <w:color w:val="262526"/>
          <w:spacing w:val="-2"/>
        </w:rPr>
        <w:t>(p.</w:t>
      </w:r>
      <w:r>
        <w:rPr>
          <w:color w:val="262526"/>
          <w:spacing w:val="-6"/>
        </w:rPr>
        <w:t> </w:t>
      </w:r>
      <w:r>
        <w:rPr>
          <w:color w:val="262526"/>
          <w:spacing w:val="-4"/>
        </w:rPr>
        <w:t>40).</w:t>
      </w:r>
    </w:p>
    <w:p>
      <w:pPr>
        <w:spacing w:after="0" w:line="221" w:lineRule="exact"/>
        <w:jc w:val="left"/>
        <w:sectPr>
          <w:pgSz w:w="12060" w:h="15660"/>
          <w:pgMar w:header="0" w:footer="865" w:top="620" w:bottom="1060" w:left="660" w:right="340"/>
          <w:cols w:num="2" w:equalWidth="0">
            <w:col w:w="5190" w:space="40"/>
            <w:col w:w="5830"/>
          </w:cols>
        </w:sectPr>
      </w:pPr>
    </w:p>
    <w:p>
      <w:pPr>
        <w:pStyle w:val="BodyText"/>
        <w:spacing w:line="237" w:lineRule="auto" w:before="84"/>
        <w:ind w:left="330" w:firstLine="240"/>
      </w:pPr>
      <w:bookmarkStart w:name="Raven (Animal)" w:id="183"/>
      <w:bookmarkEnd w:id="183"/>
      <w:r>
        <w:rPr/>
      </w:r>
      <w:bookmarkStart w:name="_bookmark45" w:id="184"/>
      <w:bookmarkEnd w:id="184"/>
      <w:r>
        <w:rPr/>
      </w:r>
      <w:r>
        <w:rPr>
          <w:color w:val="262526"/>
        </w:rPr>
        <w:t>The body is human-shaped, for both functional and psy- chological reasons, but the basic model is visibly artificial, with</w:t>
      </w:r>
      <w:r>
        <w:rPr>
          <w:color w:val="262526"/>
          <w:spacing w:val="15"/>
        </w:rPr>
        <w:t> </w:t>
      </w:r>
      <w:r>
        <w:rPr>
          <w:color w:val="262526"/>
        </w:rPr>
        <w:t>a</w:t>
      </w:r>
      <w:r>
        <w:rPr>
          <w:color w:val="262526"/>
          <w:spacing w:val="15"/>
        </w:rPr>
        <w:t> </w:t>
      </w:r>
      <w:r>
        <w:rPr>
          <w:color w:val="262526"/>
        </w:rPr>
        <w:t>polymer</w:t>
      </w:r>
      <w:r>
        <w:rPr>
          <w:color w:val="262526"/>
          <w:spacing w:val="15"/>
        </w:rPr>
        <w:t> </w:t>
      </w:r>
      <w:r>
        <w:rPr>
          <w:color w:val="262526"/>
        </w:rPr>
        <w:t>outer</w:t>
      </w:r>
      <w:r>
        <w:rPr>
          <w:color w:val="262526"/>
          <w:spacing w:val="15"/>
        </w:rPr>
        <w:t> </w:t>
      </w:r>
      <w:r>
        <w:rPr>
          <w:color w:val="262526"/>
        </w:rPr>
        <w:t>coating.</w:t>
      </w:r>
      <w:r>
        <w:rPr>
          <w:color w:val="262526"/>
          <w:spacing w:val="15"/>
        </w:rPr>
        <w:t> </w:t>
      </w:r>
      <w:r>
        <w:rPr>
          <w:color w:val="262526"/>
        </w:rPr>
        <w:t>It</w:t>
      </w:r>
      <w:r>
        <w:rPr>
          <w:color w:val="262526"/>
          <w:spacing w:val="15"/>
        </w:rPr>
        <w:t> </w:t>
      </w:r>
      <w:r>
        <w:rPr>
          <w:color w:val="262526"/>
        </w:rPr>
        <w:t>weighs</w:t>
      </w:r>
      <w:r>
        <w:rPr>
          <w:color w:val="262526"/>
          <w:spacing w:val="15"/>
        </w:rPr>
        <w:t> </w:t>
      </w:r>
      <w:r>
        <w:rPr>
          <w:color w:val="262526"/>
        </w:rPr>
        <w:t>about</w:t>
      </w:r>
      <w:r>
        <w:rPr>
          <w:color w:val="262526"/>
          <w:spacing w:val="15"/>
        </w:rPr>
        <w:t> </w:t>
      </w:r>
      <w:r>
        <w:rPr>
          <w:color w:val="262526"/>
        </w:rPr>
        <w:t>the</w:t>
      </w:r>
      <w:r>
        <w:rPr>
          <w:color w:val="262526"/>
          <w:spacing w:val="15"/>
        </w:rPr>
        <w:t> </w:t>
      </w:r>
      <w:r>
        <w:rPr>
          <w:color w:val="262526"/>
        </w:rPr>
        <w:t>same</w:t>
      </w:r>
      <w:r>
        <w:rPr>
          <w:color w:val="262526"/>
          <w:spacing w:val="15"/>
        </w:rPr>
        <w:t> </w:t>
      </w:r>
      <w:r>
        <w:rPr>
          <w:color w:val="262526"/>
        </w:rPr>
        <w:t>as a human body, but because it’s Unliving, its HP are dou-</w:t>
      </w:r>
      <w:r>
        <w:rPr>
          <w:color w:val="262526"/>
          <w:spacing w:val="40"/>
        </w:rPr>
        <w:t> </w:t>
      </w:r>
      <w:r>
        <w:rPr>
          <w:color w:val="262526"/>
        </w:rPr>
        <w:t>bled and its ST is boosted correspondingly. Support comes </w:t>
      </w:r>
      <w:r>
        <w:rPr>
          <w:color w:val="262526"/>
          <w:spacing w:val="-2"/>
        </w:rPr>
        <w:t>from</w:t>
      </w:r>
      <w:r>
        <w:rPr>
          <w:color w:val="262526"/>
          <w:spacing w:val="-9"/>
        </w:rPr>
        <w:t> </w:t>
      </w:r>
      <w:r>
        <w:rPr>
          <w:color w:val="262526"/>
          <w:spacing w:val="-2"/>
        </w:rPr>
        <w:t>a</w:t>
      </w:r>
      <w:r>
        <w:rPr>
          <w:color w:val="262526"/>
          <w:spacing w:val="-8"/>
        </w:rPr>
        <w:t> </w:t>
      </w:r>
      <w:r>
        <w:rPr>
          <w:color w:val="262526"/>
          <w:spacing w:val="-2"/>
        </w:rPr>
        <w:t>light</w:t>
      </w:r>
      <w:r>
        <w:rPr>
          <w:color w:val="262526"/>
          <w:spacing w:val="-9"/>
        </w:rPr>
        <w:t> </w:t>
      </w:r>
      <w:r>
        <w:rPr>
          <w:color w:val="262526"/>
          <w:spacing w:val="-2"/>
        </w:rPr>
        <w:t>metal</w:t>
      </w:r>
      <w:r>
        <w:rPr>
          <w:color w:val="262526"/>
          <w:spacing w:val="-8"/>
        </w:rPr>
        <w:t> </w:t>
      </w:r>
      <w:r>
        <w:rPr>
          <w:color w:val="262526"/>
          <w:spacing w:val="-2"/>
        </w:rPr>
        <w:t>internal</w:t>
      </w:r>
      <w:r>
        <w:rPr>
          <w:color w:val="262526"/>
          <w:spacing w:val="-9"/>
        </w:rPr>
        <w:t> </w:t>
      </w:r>
      <w:r>
        <w:rPr>
          <w:color w:val="262526"/>
          <w:spacing w:val="-2"/>
        </w:rPr>
        <w:t>skeleton.</w:t>
      </w:r>
      <w:r>
        <w:rPr>
          <w:color w:val="262526"/>
          <w:spacing w:val="-8"/>
        </w:rPr>
        <w:t> </w:t>
      </w:r>
      <w:r>
        <w:rPr>
          <w:color w:val="262526"/>
          <w:spacing w:val="-2"/>
        </w:rPr>
        <w:t>Most</w:t>
      </w:r>
      <w:r>
        <w:rPr>
          <w:color w:val="262526"/>
          <w:spacing w:val="-9"/>
        </w:rPr>
        <w:t> </w:t>
      </w:r>
      <w:r>
        <w:rPr>
          <w:color w:val="262526"/>
          <w:spacing w:val="-2"/>
        </w:rPr>
        <w:t>internal</w:t>
      </w:r>
      <w:r>
        <w:rPr>
          <w:color w:val="262526"/>
          <w:spacing w:val="-8"/>
        </w:rPr>
        <w:t> </w:t>
      </w:r>
      <w:r>
        <w:rPr>
          <w:color w:val="262526"/>
          <w:spacing w:val="-2"/>
        </w:rPr>
        <w:t>systems</w:t>
      </w:r>
      <w:r>
        <w:rPr>
          <w:color w:val="262526"/>
          <w:spacing w:val="-9"/>
        </w:rPr>
        <w:t> </w:t>
      </w:r>
      <w:r>
        <w:rPr>
          <w:color w:val="262526"/>
          <w:spacing w:val="-2"/>
        </w:rPr>
        <w:t>are</w:t>
      </w:r>
      <w:r>
        <w:rPr>
          <w:color w:val="262526"/>
        </w:rPr>
        <w:t> </w:t>
      </w:r>
      <w:r>
        <w:rPr>
          <w:color w:val="262526"/>
          <w:spacing w:val="-4"/>
        </w:rPr>
        <w:t>electrical, powered by rechargeable batteries. Basic safety fea-</w:t>
      </w:r>
      <w:r>
        <w:rPr>
          <w:color w:val="262526"/>
        </w:rPr>
        <w:t> tures</w:t>
      </w:r>
      <w:r>
        <w:rPr>
          <w:color w:val="262526"/>
          <w:spacing w:val="-9"/>
        </w:rPr>
        <w:t> </w:t>
      </w:r>
      <w:r>
        <w:rPr>
          <w:color w:val="262526"/>
        </w:rPr>
        <w:t>include</w:t>
      </w:r>
      <w:r>
        <w:rPr>
          <w:color w:val="262526"/>
          <w:spacing w:val="-9"/>
        </w:rPr>
        <w:t> </w:t>
      </w:r>
      <w:r>
        <w:rPr>
          <w:color w:val="262526"/>
        </w:rPr>
        <w:t>DR</w:t>
      </w:r>
      <w:r>
        <w:rPr>
          <w:color w:val="262526"/>
          <w:spacing w:val="-9"/>
        </w:rPr>
        <w:t> </w:t>
      </w:r>
      <w:r>
        <w:rPr>
          <w:color w:val="262526"/>
        </w:rPr>
        <w:t>3</w:t>
      </w:r>
      <w:r>
        <w:rPr>
          <w:color w:val="262526"/>
          <w:spacing w:val="-9"/>
        </w:rPr>
        <w:t> </w:t>
      </w:r>
      <w:r>
        <w:rPr>
          <w:color w:val="262526"/>
        </w:rPr>
        <w:t>overall</w:t>
      </w:r>
      <w:r>
        <w:rPr>
          <w:color w:val="262526"/>
          <w:spacing w:val="-9"/>
        </w:rPr>
        <w:t> </w:t>
      </w:r>
      <w:r>
        <w:rPr>
          <w:color w:val="262526"/>
        </w:rPr>
        <w:t>armor,</w:t>
      </w:r>
      <w:r>
        <w:rPr>
          <w:color w:val="262526"/>
          <w:spacing w:val="-9"/>
        </w:rPr>
        <w:t> </w:t>
      </w:r>
      <w:r>
        <w:rPr>
          <w:color w:val="262526"/>
        </w:rPr>
        <w:t>which</w:t>
      </w:r>
      <w:r>
        <w:rPr>
          <w:color w:val="262526"/>
          <w:spacing w:val="-9"/>
        </w:rPr>
        <w:t> </w:t>
      </w:r>
      <w:r>
        <w:rPr>
          <w:color w:val="262526"/>
        </w:rPr>
        <w:t>provides</w:t>
      </w:r>
      <w:r>
        <w:rPr>
          <w:color w:val="262526"/>
          <w:spacing w:val="-9"/>
        </w:rPr>
        <w:t> </w:t>
      </w:r>
      <w:r>
        <w:rPr>
          <w:color w:val="262526"/>
        </w:rPr>
        <w:t>a</w:t>
      </w:r>
      <w:r>
        <w:rPr>
          <w:color w:val="262526"/>
          <w:spacing w:val="-9"/>
        </w:rPr>
        <w:t> </w:t>
      </w:r>
      <w:r>
        <w:rPr>
          <w:color w:val="262526"/>
        </w:rPr>
        <w:t>hard</w:t>
      </w:r>
      <w:r>
        <w:rPr>
          <w:color w:val="262526"/>
          <w:spacing w:val="-9"/>
        </w:rPr>
        <w:t> </w:t>
      </w:r>
      <w:r>
        <w:rPr>
          <w:color w:val="262526"/>
        </w:rPr>
        <w:t>sur- face for striking blows (tougher than a human skull, so the </w:t>
      </w:r>
      <w:r>
        <w:rPr>
          <w:color w:val="262526"/>
          <w:spacing w:val="-4"/>
        </w:rPr>
        <w:t>brain compartment isn’t specially armored); protective lenses</w:t>
      </w:r>
      <w:r>
        <w:rPr>
          <w:color w:val="262526"/>
        </w:rPr>
        <w:t> over the eyes; and surge protection giving +3 to HT.</w:t>
      </w:r>
    </w:p>
    <w:p>
      <w:pPr>
        <w:pStyle w:val="BodyText"/>
        <w:spacing w:line="237" w:lineRule="auto"/>
        <w:ind w:left="330" w:firstLine="240"/>
      </w:pPr>
      <w:r>
        <w:rPr>
          <w:color w:val="262526"/>
          <w:spacing w:val="-2"/>
        </w:rPr>
        <w:t>The</w:t>
      </w:r>
      <w:r>
        <w:rPr>
          <w:color w:val="262526"/>
          <w:spacing w:val="-9"/>
        </w:rPr>
        <w:t> </w:t>
      </w:r>
      <w:r>
        <w:rPr>
          <w:color w:val="262526"/>
          <w:spacing w:val="-2"/>
        </w:rPr>
        <w:t>brain</w:t>
      </w:r>
      <w:r>
        <w:rPr>
          <w:color w:val="262526"/>
          <w:spacing w:val="-8"/>
        </w:rPr>
        <w:t> </w:t>
      </w:r>
      <w:r>
        <w:rPr>
          <w:color w:val="262526"/>
          <w:spacing w:val="-2"/>
        </w:rPr>
        <w:t>still</w:t>
      </w:r>
      <w:r>
        <w:rPr>
          <w:color w:val="262526"/>
          <w:spacing w:val="-9"/>
        </w:rPr>
        <w:t> </w:t>
      </w:r>
      <w:r>
        <w:rPr>
          <w:color w:val="262526"/>
          <w:spacing w:val="-2"/>
        </w:rPr>
        <w:t>needs</w:t>
      </w:r>
      <w:r>
        <w:rPr>
          <w:color w:val="262526"/>
          <w:spacing w:val="-8"/>
        </w:rPr>
        <w:t> </w:t>
      </w:r>
      <w:r>
        <w:rPr>
          <w:color w:val="262526"/>
          <w:spacing w:val="-2"/>
        </w:rPr>
        <w:t>air,</w:t>
      </w:r>
      <w:r>
        <w:rPr>
          <w:color w:val="262526"/>
          <w:spacing w:val="-9"/>
        </w:rPr>
        <w:t> </w:t>
      </w:r>
      <w:r>
        <w:rPr>
          <w:color w:val="262526"/>
          <w:spacing w:val="-2"/>
        </w:rPr>
        <w:t>water,</w:t>
      </w:r>
      <w:r>
        <w:rPr>
          <w:color w:val="262526"/>
          <w:spacing w:val="-8"/>
        </w:rPr>
        <w:t> </w:t>
      </w:r>
      <w:r>
        <w:rPr>
          <w:color w:val="262526"/>
          <w:spacing w:val="-2"/>
        </w:rPr>
        <w:t>and</w:t>
      </w:r>
      <w:r>
        <w:rPr>
          <w:color w:val="262526"/>
          <w:spacing w:val="-9"/>
        </w:rPr>
        <w:t> </w:t>
      </w:r>
      <w:r>
        <w:rPr>
          <w:color w:val="262526"/>
          <w:spacing w:val="-2"/>
        </w:rPr>
        <w:t>food;</w:t>
      </w:r>
      <w:r>
        <w:rPr>
          <w:color w:val="262526"/>
          <w:spacing w:val="-8"/>
        </w:rPr>
        <w:t> </w:t>
      </w:r>
      <w:r>
        <w:rPr>
          <w:color w:val="262526"/>
          <w:spacing w:val="-2"/>
        </w:rPr>
        <w:t>the</w:t>
      </w:r>
      <w:r>
        <w:rPr>
          <w:color w:val="262526"/>
          <w:spacing w:val="-9"/>
        </w:rPr>
        <w:t> </w:t>
      </w:r>
      <w:r>
        <w:rPr>
          <w:color w:val="262526"/>
          <w:spacing w:val="-2"/>
        </w:rPr>
        <w:t>last</w:t>
      </w:r>
      <w:r>
        <w:rPr>
          <w:color w:val="262526"/>
          <w:spacing w:val="-8"/>
        </w:rPr>
        <w:t> </w:t>
      </w:r>
      <w:r>
        <w:rPr>
          <w:color w:val="262526"/>
          <w:spacing w:val="-2"/>
        </w:rPr>
        <w:t>two</w:t>
      </w:r>
      <w:r>
        <w:rPr>
          <w:color w:val="262526"/>
          <w:spacing w:val="-9"/>
        </w:rPr>
        <w:t> </w:t>
      </w:r>
      <w:r>
        <w:rPr>
          <w:color w:val="262526"/>
          <w:spacing w:val="-2"/>
        </w:rPr>
        <w:t>come</w:t>
      </w:r>
      <w:r>
        <w:rPr>
          <w:color w:val="262526"/>
        </w:rPr>
        <w:t> </w:t>
      </w:r>
      <w:r>
        <w:rPr>
          <w:color w:val="262526"/>
          <w:spacing w:val="-2"/>
        </w:rPr>
        <w:t>from</w:t>
      </w:r>
      <w:r>
        <w:rPr>
          <w:color w:val="262526"/>
          <w:spacing w:val="-8"/>
        </w:rPr>
        <w:t> </w:t>
      </w:r>
      <w:r>
        <w:rPr>
          <w:color w:val="262526"/>
          <w:spacing w:val="-2"/>
        </w:rPr>
        <w:t>a</w:t>
      </w:r>
      <w:r>
        <w:rPr>
          <w:color w:val="262526"/>
          <w:spacing w:val="-8"/>
        </w:rPr>
        <w:t> </w:t>
      </w:r>
      <w:r>
        <w:rPr>
          <w:color w:val="262526"/>
          <w:spacing w:val="-2"/>
        </w:rPr>
        <w:t>nutrient</w:t>
      </w:r>
      <w:r>
        <w:rPr>
          <w:color w:val="262526"/>
          <w:spacing w:val="-8"/>
        </w:rPr>
        <w:t> </w:t>
      </w:r>
      <w:r>
        <w:rPr>
          <w:color w:val="262526"/>
          <w:spacing w:val="-2"/>
        </w:rPr>
        <w:t>solution,</w:t>
      </w:r>
      <w:r>
        <w:rPr>
          <w:color w:val="262526"/>
          <w:spacing w:val="-8"/>
        </w:rPr>
        <w:t> </w:t>
      </w:r>
      <w:r>
        <w:rPr>
          <w:color w:val="262526"/>
          <w:spacing w:val="-2"/>
        </w:rPr>
        <w:t>recharged</w:t>
      </w:r>
      <w:r>
        <w:rPr>
          <w:color w:val="262526"/>
          <w:spacing w:val="-8"/>
        </w:rPr>
        <w:t> </w:t>
      </w:r>
      <w:r>
        <w:rPr>
          <w:color w:val="262526"/>
          <w:spacing w:val="-2"/>
        </w:rPr>
        <w:t>weekly,</w:t>
      </w:r>
      <w:r>
        <w:rPr>
          <w:color w:val="262526"/>
          <w:spacing w:val="-8"/>
        </w:rPr>
        <w:t> </w:t>
      </w:r>
      <w:r>
        <w:rPr>
          <w:color w:val="262526"/>
          <w:spacing w:val="-2"/>
        </w:rPr>
        <w:t>treated</w:t>
      </w:r>
      <w:r>
        <w:rPr>
          <w:color w:val="262526"/>
          <w:spacing w:val="-8"/>
        </w:rPr>
        <w:t> </w:t>
      </w:r>
      <w:r>
        <w:rPr>
          <w:color w:val="262526"/>
          <w:spacing w:val="-2"/>
        </w:rPr>
        <w:t>as</w:t>
      </w:r>
      <w:r>
        <w:rPr>
          <w:color w:val="262526"/>
          <w:spacing w:val="-8"/>
        </w:rPr>
        <w:t> </w:t>
      </w:r>
      <w:r>
        <w:rPr>
          <w:color w:val="262526"/>
          <w:spacing w:val="-2"/>
        </w:rPr>
        <w:t>Depen-</w:t>
      </w:r>
      <w:r>
        <w:rPr>
          <w:color w:val="262526"/>
        </w:rPr>
        <w:t> </w:t>
      </w:r>
      <w:r>
        <w:rPr>
          <w:color w:val="262526"/>
          <w:spacing w:val="-2"/>
        </w:rPr>
        <w:t>dency</w:t>
      </w:r>
      <w:r>
        <w:rPr>
          <w:color w:val="262526"/>
          <w:spacing w:val="-6"/>
        </w:rPr>
        <w:t> </w:t>
      </w:r>
      <w:r>
        <w:rPr>
          <w:color w:val="262526"/>
          <w:spacing w:val="-2"/>
        </w:rPr>
        <w:t>on</w:t>
      </w:r>
      <w:r>
        <w:rPr>
          <w:color w:val="262526"/>
          <w:spacing w:val="-6"/>
        </w:rPr>
        <w:t> </w:t>
      </w:r>
      <w:r>
        <w:rPr>
          <w:color w:val="262526"/>
          <w:spacing w:val="-2"/>
        </w:rPr>
        <w:t>a</w:t>
      </w:r>
      <w:r>
        <w:rPr>
          <w:color w:val="262526"/>
          <w:spacing w:val="-6"/>
        </w:rPr>
        <w:t> </w:t>
      </w:r>
      <w:r>
        <w:rPr>
          <w:color w:val="262526"/>
          <w:spacing w:val="-2"/>
        </w:rPr>
        <w:t>Common</w:t>
      </w:r>
      <w:r>
        <w:rPr>
          <w:color w:val="262526"/>
          <w:spacing w:val="-6"/>
        </w:rPr>
        <w:t> </w:t>
      </w:r>
      <w:r>
        <w:rPr>
          <w:color w:val="262526"/>
          <w:spacing w:val="-2"/>
        </w:rPr>
        <w:t>substance.</w:t>
      </w:r>
      <w:r>
        <w:rPr>
          <w:color w:val="262526"/>
          <w:spacing w:val="-6"/>
        </w:rPr>
        <w:t> </w:t>
      </w:r>
      <w:r>
        <w:rPr>
          <w:color w:val="262526"/>
          <w:spacing w:val="-2"/>
        </w:rPr>
        <w:t>Its</w:t>
      </w:r>
      <w:r>
        <w:rPr>
          <w:color w:val="262526"/>
          <w:spacing w:val="-6"/>
        </w:rPr>
        <w:t> </w:t>
      </w:r>
      <w:r>
        <w:rPr>
          <w:color w:val="262526"/>
          <w:spacing w:val="-2"/>
        </w:rPr>
        <w:t>physiological</w:t>
      </w:r>
      <w:r>
        <w:rPr>
          <w:color w:val="262526"/>
          <w:spacing w:val="-6"/>
        </w:rPr>
        <w:t> </w:t>
      </w:r>
      <w:r>
        <w:rPr>
          <w:color w:val="262526"/>
          <w:spacing w:val="-2"/>
        </w:rPr>
        <w:t>state</w:t>
      </w:r>
      <w:r>
        <w:rPr>
          <w:color w:val="262526"/>
          <w:spacing w:val="-6"/>
        </w:rPr>
        <w:t> </w:t>
      </w:r>
      <w:r>
        <w:rPr>
          <w:color w:val="262526"/>
          <w:spacing w:val="-2"/>
        </w:rPr>
        <w:t>is</w:t>
      </w:r>
      <w:r>
        <w:rPr>
          <w:color w:val="262526"/>
          <w:spacing w:val="-6"/>
        </w:rPr>
        <w:t> </w:t>
      </w:r>
      <w:r>
        <w:rPr>
          <w:color w:val="262526"/>
          <w:spacing w:val="-2"/>
        </w:rPr>
        <w:t>mon-</w:t>
      </w:r>
      <w:r>
        <w:rPr>
          <w:color w:val="262526"/>
        </w:rPr>
        <w:t> itored</w:t>
      </w:r>
      <w:r>
        <w:rPr>
          <w:color w:val="262526"/>
          <w:spacing w:val="-11"/>
        </w:rPr>
        <w:t> </w:t>
      </w:r>
      <w:r>
        <w:rPr>
          <w:color w:val="262526"/>
        </w:rPr>
        <w:t>by</w:t>
      </w:r>
      <w:r>
        <w:rPr>
          <w:color w:val="262526"/>
          <w:spacing w:val="-10"/>
        </w:rPr>
        <w:t> </w:t>
      </w:r>
      <w:r>
        <w:rPr>
          <w:color w:val="262526"/>
        </w:rPr>
        <w:t>built-in</w:t>
      </w:r>
      <w:r>
        <w:rPr>
          <w:color w:val="262526"/>
          <w:spacing w:val="-11"/>
        </w:rPr>
        <w:t> </w:t>
      </w:r>
      <w:r>
        <w:rPr>
          <w:color w:val="262526"/>
        </w:rPr>
        <w:t>systems</w:t>
      </w:r>
      <w:r>
        <w:rPr>
          <w:color w:val="262526"/>
          <w:spacing w:val="-10"/>
        </w:rPr>
        <w:t> </w:t>
      </w:r>
      <w:r>
        <w:rPr>
          <w:color w:val="262526"/>
        </w:rPr>
        <w:t>that</w:t>
      </w:r>
      <w:r>
        <w:rPr>
          <w:color w:val="262526"/>
          <w:spacing w:val="-11"/>
        </w:rPr>
        <w:t> </w:t>
      </w:r>
      <w:r>
        <w:rPr>
          <w:color w:val="262526"/>
        </w:rPr>
        <w:t>the</w:t>
      </w:r>
      <w:r>
        <w:rPr>
          <w:color w:val="262526"/>
          <w:spacing w:val="-10"/>
        </w:rPr>
        <w:t> </w:t>
      </w:r>
      <w:r>
        <w:rPr>
          <w:color w:val="262526"/>
        </w:rPr>
        <w:t>user</w:t>
      </w:r>
      <w:r>
        <w:rPr>
          <w:color w:val="262526"/>
          <w:spacing w:val="-11"/>
        </w:rPr>
        <w:t> </w:t>
      </w:r>
      <w:r>
        <w:rPr>
          <w:color w:val="262526"/>
        </w:rPr>
        <w:t>or</w:t>
      </w:r>
      <w:r>
        <w:rPr>
          <w:color w:val="262526"/>
          <w:spacing w:val="-10"/>
        </w:rPr>
        <w:t> </w:t>
      </w:r>
      <w:r>
        <w:rPr>
          <w:color w:val="262526"/>
        </w:rPr>
        <w:t>a</w:t>
      </w:r>
      <w:r>
        <w:rPr>
          <w:color w:val="262526"/>
          <w:spacing w:val="-11"/>
        </w:rPr>
        <w:t> </w:t>
      </w:r>
      <w:r>
        <w:rPr>
          <w:color w:val="262526"/>
        </w:rPr>
        <w:t>medic</w:t>
      </w:r>
      <w:r>
        <w:rPr>
          <w:color w:val="262526"/>
          <w:spacing w:val="-10"/>
        </w:rPr>
        <w:t> </w:t>
      </w:r>
      <w:r>
        <w:rPr>
          <w:color w:val="262526"/>
        </w:rPr>
        <w:t>can</w:t>
      </w:r>
      <w:r>
        <w:rPr>
          <w:color w:val="262526"/>
          <w:spacing w:val="-11"/>
        </w:rPr>
        <w:t> </w:t>
      </w:r>
      <w:r>
        <w:rPr>
          <w:color w:val="262526"/>
        </w:rPr>
        <w:t>access. The</w:t>
      </w:r>
      <w:r>
        <w:rPr>
          <w:color w:val="262526"/>
          <w:spacing w:val="-11"/>
        </w:rPr>
        <w:t> </w:t>
      </w:r>
      <w:r>
        <w:rPr>
          <w:color w:val="262526"/>
        </w:rPr>
        <w:t>brain</w:t>
      </w:r>
      <w:r>
        <w:rPr>
          <w:color w:val="262526"/>
          <w:spacing w:val="-10"/>
        </w:rPr>
        <w:t> </w:t>
      </w:r>
      <w:r>
        <w:rPr>
          <w:color w:val="262526"/>
        </w:rPr>
        <w:t>has</w:t>
      </w:r>
      <w:r>
        <w:rPr>
          <w:color w:val="262526"/>
          <w:spacing w:val="-11"/>
        </w:rPr>
        <w:t> </w:t>
      </w:r>
      <w:r>
        <w:rPr>
          <w:color w:val="262526"/>
        </w:rPr>
        <w:t>no</w:t>
      </w:r>
      <w:r>
        <w:rPr>
          <w:color w:val="262526"/>
          <w:spacing w:val="-10"/>
        </w:rPr>
        <w:t> </w:t>
      </w:r>
      <w:r>
        <w:rPr>
          <w:color w:val="262526"/>
        </w:rPr>
        <w:t>pain</w:t>
      </w:r>
      <w:r>
        <w:rPr>
          <w:color w:val="262526"/>
          <w:spacing w:val="-11"/>
        </w:rPr>
        <w:t> </w:t>
      </w:r>
      <w:r>
        <w:rPr>
          <w:color w:val="262526"/>
        </w:rPr>
        <w:t>receptors;</w:t>
      </w:r>
      <w:r>
        <w:rPr>
          <w:color w:val="262526"/>
          <w:spacing w:val="-10"/>
        </w:rPr>
        <w:t> </w:t>
      </w:r>
      <w:r>
        <w:rPr>
          <w:color w:val="262526"/>
        </w:rPr>
        <w:t>“pain”</w:t>
      </w:r>
      <w:r>
        <w:rPr>
          <w:color w:val="262526"/>
          <w:spacing w:val="-11"/>
        </w:rPr>
        <w:t> </w:t>
      </w:r>
      <w:r>
        <w:rPr>
          <w:color w:val="262526"/>
        </w:rPr>
        <w:t>represents</w:t>
      </w:r>
      <w:r>
        <w:rPr>
          <w:color w:val="262526"/>
          <w:spacing w:val="-10"/>
        </w:rPr>
        <w:t> </w:t>
      </w:r>
      <w:r>
        <w:rPr>
          <w:color w:val="262526"/>
        </w:rPr>
        <w:t>disrupted mechanical functions.</w:t>
      </w:r>
    </w:p>
    <w:p>
      <w:pPr>
        <w:pStyle w:val="BodyText"/>
        <w:spacing w:line="237" w:lineRule="auto"/>
        <w:ind w:left="330" w:firstLine="240"/>
      </w:pPr>
      <w:r>
        <w:rPr>
          <w:color w:val="262526"/>
        </w:rPr>
        <w:t>The brain controls the body via a computer interface, which</w:t>
      </w:r>
      <w:r>
        <w:rPr>
          <w:color w:val="262526"/>
          <w:spacing w:val="-7"/>
        </w:rPr>
        <w:t> </w:t>
      </w:r>
      <w:r>
        <w:rPr>
          <w:color w:val="262526"/>
        </w:rPr>
        <w:t>also</w:t>
      </w:r>
      <w:r>
        <w:rPr>
          <w:color w:val="262526"/>
          <w:spacing w:val="-7"/>
        </w:rPr>
        <w:t> </w:t>
      </w:r>
      <w:r>
        <w:rPr>
          <w:color w:val="262526"/>
        </w:rPr>
        <w:t>provides</w:t>
      </w:r>
      <w:r>
        <w:rPr>
          <w:color w:val="262526"/>
          <w:spacing w:val="-7"/>
        </w:rPr>
        <w:t> </w:t>
      </w:r>
      <w:r>
        <w:rPr>
          <w:color w:val="262526"/>
        </w:rPr>
        <w:t>basic</w:t>
      </w:r>
      <w:r>
        <w:rPr>
          <w:color w:val="262526"/>
          <w:spacing w:val="-7"/>
        </w:rPr>
        <w:t> </w:t>
      </w:r>
      <w:r>
        <w:rPr>
          <w:color w:val="262526"/>
        </w:rPr>
        <w:t>computer</w:t>
      </w:r>
      <w:r>
        <w:rPr>
          <w:color w:val="262526"/>
          <w:spacing w:val="-7"/>
        </w:rPr>
        <w:t> </w:t>
      </w:r>
      <w:r>
        <w:rPr>
          <w:color w:val="262526"/>
        </w:rPr>
        <w:t>functions</w:t>
      </w:r>
      <w:r>
        <w:rPr>
          <w:color w:val="262526"/>
          <w:spacing w:val="-7"/>
        </w:rPr>
        <w:t> </w:t>
      </w:r>
      <w:r>
        <w:rPr>
          <w:color w:val="262526"/>
        </w:rPr>
        <w:t>and</w:t>
      </w:r>
      <w:r>
        <w:rPr>
          <w:color w:val="262526"/>
          <w:spacing w:val="-7"/>
        </w:rPr>
        <w:t> </w:t>
      </w:r>
      <w:r>
        <w:rPr>
          <w:color w:val="262526"/>
        </w:rPr>
        <w:t>can</w:t>
      </w:r>
      <w:r>
        <w:rPr>
          <w:color w:val="262526"/>
          <w:spacing w:val="-7"/>
        </w:rPr>
        <w:t> </w:t>
      </w:r>
      <w:r>
        <w:rPr>
          <w:color w:val="262526"/>
        </w:rPr>
        <w:t>inter- face with external computer networks via a cable jack. The control system allows slightly faster reactions.</w:t>
      </w:r>
    </w:p>
    <w:p>
      <w:pPr>
        <w:spacing w:line="222" w:lineRule="exact" w:before="107"/>
        <w:ind w:left="330" w:right="0" w:firstLine="0"/>
        <w:jc w:val="left"/>
        <w:rPr>
          <w:sz w:val="19"/>
        </w:rPr>
      </w:pPr>
      <w:r>
        <w:rPr>
          <w:rFonts w:ascii="Bookman Old Style"/>
          <w:b/>
          <w:i/>
          <w:color w:val="262526"/>
          <w:w w:val="85"/>
          <w:sz w:val="19"/>
        </w:rPr>
        <w:t>Attribute</w:t>
      </w:r>
      <w:r>
        <w:rPr>
          <w:rFonts w:ascii="Bookman Old Style"/>
          <w:b/>
          <w:i/>
          <w:color w:val="262526"/>
          <w:spacing w:val="-7"/>
          <w:w w:val="85"/>
          <w:sz w:val="19"/>
        </w:rPr>
        <w:t> </w:t>
      </w:r>
      <w:r>
        <w:rPr>
          <w:rFonts w:ascii="Bookman Old Style"/>
          <w:b/>
          <w:i/>
          <w:color w:val="262526"/>
          <w:w w:val="85"/>
          <w:sz w:val="19"/>
        </w:rPr>
        <w:t>Modifiers:</w:t>
      </w:r>
      <w:r>
        <w:rPr>
          <w:rFonts w:ascii="Bookman Old Style"/>
          <w:b/>
          <w:i/>
          <w:color w:val="262526"/>
          <w:spacing w:val="-6"/>
          <w:w w:val="85"/>
          <w:sz w:val="19"/>
        </w:rPr>
        <w:t> </w:t>
      </w:r>
      <w:r>
        <w:rPr>
          <w:color w:val="262526"/>
          <w:w w:val="85"/>
          <w:sz w:val="19"/>
        </w:rPr>
        <w:t>ST+10</w:t>
      </w:r>
      <w:r>
        <w:rPr>
          <w:color w:val="262526"/>
          <w:spacing w:val="-1"/>
          <w:w w:val="85"/>
          <w:sz w:val="19"/>
        </w:rPr>
        <w:t> </w:t>
      </w:r>
      <w:r>
        <w:rPr>
          <w:color w:val="262526"/>
          <w:spacing w:val="-2"/>
          <w:w w:val="85"/>
          <w:sz w:val="19"/>
        </w:rPr>
        <w:t>[100].</w:t>
      </w:r>
    </w:p>
    <w:p>
      <w:pPr>
        <w:spacing w:line="235" w:lineRule="auto" w:before="1"/>
        <w:ind w:left="11" w:right="0" w:firstLine="0"/>
        <w:jc w:val="right"/>
        <w:rPr>
          <w:sz w:val="19"/>
        </w:rPr>
      </w:pPr>
      <w:r>
        <w:rPr>
          <w:rFonts w:ascii="Bookman Old Style"/>
          <w:b/>
          <w:i/>
          <w:color w:val="262526"/>
          <w:w w:val="85"/>
          <w:sz w:val="19"/>
        </w:rPr>
        <w:t>Secondary Characteristic Modifiers: </w:t>
      </w:r>
      <w:r>
        <w:rPr>
          <w:color w:val="262526"/>
          <w:w w:val="85"/>
          <w:sz w:val="19"/>
        </w:rPr>
        <w:t>Basic</w:t>
      </w:r>
      <w:r>
        <w:rPr>
          <w:color w:val="262526"/>
          <w:sz w:val="19"/>
        </w:rPr>
        <w:t> </w:t>
      </w:r>
      <w:r>
        <w:rPr>
          <w:color w:val="262526"/>
          <w:w w:val="85"/>
          <w:sz w:val="19"/>
        </w:rPr>
        <w:t>Speed+1.00</w:t>
      </w:r>
      <w:r>
        <w:rPr>
          <w:color w:val="262526"/>
          <w:sz w:val="19"/>
        </w:rPr>
        <w:t> </w:t>
      </w:r>
      <w:r>
        <w:rPr>
          <w:color w:val="262526"/>
          <w:w w:val="85"/>
          <w:sz w:val="19"/>
        </w:rPr>
        <w:t>[20].</w:t>
      </w:r>
      <w:r>
        <w:rPr>
          <w:color w:val="262526"/>
          <w:sz w:val="19"/>
        </w:rPr>
        <w:t> </w:t>
      </w:r>
      <w:r>
        <w:rPr>
          <w:rFonts w:ascii="Bookman Old Style"/>
          <w:b/>
          <w:i/>
          <w:color w:val="262526"/>
          <w:spacing w:val="-4"/>
          <w:sz w:val="19"/>
        </w:rPr>
        <w:t>Advantages:</w:t>
      </w:r>
      <w:r>
        <w:rPr>
          <w:rFonts w:ascii="Bookman Old Style"/>
          <w:b/>
          <w:i/>
          <w:color w:val="262526"/>
          <w:spacing w:val="-13"/>
          <w:sz w:val="19"/>
        </w:rPr>
        <w:t> </w:t>
      </w:r>
      <w:r>
        <w:rPr>
          <w:color w:val="262526"/>
          <w:spacing w:val="-4"/>
          <w:sz w:val="19"/>
        </w:rPr>
        <w:t>Cable</w:t>
      </w:r>
      <w:r>
        <w:rPr>
          <w:color w:val="262526"/>
          <w:spacing w:val="-3"/>
          <w:sz w:val="19"/>
        </w:rPr>
        <w:t> </w:t>
      </w:r>
      <w:r>
        <w:rPr>
          <w:color w:val="262526"/>
          <w:spacing w:val="-4"/>
          <w:sz w:val="19"/>
        </w:rPr>
        <w:t>Jack</w:t>
      </w:r>
      <w:r>
        <w:rPr>
          <w:color w:val="262526"/>
          <w:sz w:val="19"/>
        </w:rPr>
        <w:t> </w:t>
      </w:r>
      <w:r>
        <w:rPr>
          <w:color w:val="262526"/>
          <w:spacing w:val="-4"/>
          <w:sz w:val="19"/>
        </w:rPr>
        <w:t>[5];</w:t>
      </w:r>
      <w:r>
        <w:rPr>
          <w:color w:val="262526"/>
          <w:sz w:val="19"/>
        </w:rPr>
        <w:t> </w:t>
      </w:r>
      <w:r>
        <w:rPr>
          <w:color w:val="262526"/>
          <w:spacing w:val="-4"/>
          <w:sz w:val="19"/>
        </w:rPr>
        <w:t>DR</w:t>
      </w:r>
      <w:r>
        <w:rPr>
          <w:color w:val="262526"/>
          <w:sz w:val="19"/>
        </w:rPr>
        <w:t> </w:t>
      </w:r>
      <w:r>
        <w:rPr>
          <w:color w:val="262526"/>
          <w:spacing w:val="-4"/>
          <w:sz w:val="19"/>
        </w:rPr>
        <w:t>3</w:t>
      </w:r>
      <w:r>
        <w:rPr>
          <w:color w:val="262526"/>
          <w:sz w:val="19"/>
        </w:rPr>
        <w:t> </w:t>
      </w:r>
      <w:r>
        <w:rPr>
          <w:color w:val="262526"/>
          <w:spacing w:val="-4"/>
          <w:sz w:val="19"/>
        </w:rPr>
        <w:t>[15];</w:t>
      </w:r>
      <w:r>
        <w:rPr>
          <w:color w:val="262526"/>
          <w:sz w:val="19"/>
        </w:rPr>
        <w:t> </w:t>
      </w:r>
      <w:r>
        <w:rPr>
          <w:color w:val="262526"/>
          <w:spacing w:val="-4"/>
          <w:sz w:val="19"/>
        </w:rPr>
        <w:t>High</w:t>
      </w:r>
      <w:r>
        <w:rPr>
          <w:color w:val="262526"/>
          <w:sz w:val="19"/>
        </w:rPr>
        <w:t> </w:t>
      </w:r>
      <w:r>
        <w:rPr>
          <w:color w:val="262526"/>
          <w:spacing w:val="-4"/>
          <w:sz w:val="19"/>
        </w:rPr>
        <w:t>Pain</w:t>
      </w:r>
      <w:r>
        <w:rPr>
          <w:color w:val="262526"/>
          <w:sz w:val="19"/>
        </w:rPr>
        <w:t> </w:t>
      </w:r>
      <w:r>
        <w:rPr>
          <w:color w:val="262526"/>
          <w:spacing w:val="-4"/>
          <w:sz w:val="19"/>
        </w:rPr>
        <w:t>Threshold</w:t>
      </w:r>
      <w:r>
        <w:rPr>
          <w:color w:val="262526"/>
          <w:sz w:val="19"/>
        </w:rPr>
        <w:t> [10]; Machine [25]; Nictitating Membrane 1 [1]; Resistant</w:t>
      </w:r>
    </w:p>
    <w:p>
      <w:pPr>
        <w:pStyle w:val="BodyText"/>
        <w:spacing w:line="220" w:lineRule="exact"/>
        <w:ind w:left="570"/>
      </w:pPr>
      <w:r>
        <w:rPr>
          <w:color w:val="262526"/>
          <w:spacing w:val="-4"/>
        </w:rPr>
        <w:t>to</w:t>
      </w:r>
      <w:r>
        <w:rPr>
          <w:color w:val="262526"/>
          <w:spacing w:val="-2"/>
        </w:rPr>
        <w:t> </w:t>
      </w:r>
      <w:r>
        <w:rPr>
          <w:color w:val="262526"/>
          <w:spacing w:val="-4"/>
        </w:rPr>
        <w:t>Power</w:t>
      </w:r>
      <w:r>
        <w:rPr>
          <w:color w:val="262526"/>
          <w:spacing w:val="-2"/>
        </w:rPr>
        <w:t> </w:t>
      </w:r>
      <w:r>
        <w:rPr>
          <w:color w:val="262526"/>
          <w:spacing w:val="-4"/>
        </w:rPr>
        <w:t>Surges</w:t>
      </w:r>
      <w:r>
        <w:rPr>
          <w:color w:val="262526"/>
          <w:spacing w:val="-2"/>
        </w:rPr>
        <w:t> </w:t>
      </w:r>
      <w:r>
        <w:rPr>
          <w:color w:val="262526"/>
          <w:spacing w:val="-4"/>
        </w:rPr>
        <w:t>(+3)</w:t>
      </w:r>
      <w:r>
        <w:rPr>
          <w:color w:val="262526"/>
          <w:spacing w:val="-2"/>
        </w:rPr>
        <w:t> </w:t>
      </w:r>
      <w:r>
        <w:rPr>
          <w:color w:val="262526"/>
          <w:spacing w:val="-4"/>
        </w:rPr>
        <w:t>[5].</w:t>
      </w:r>
    </w:p>
    <w:p>
      <w:pPr>
        <w:pStyle w:val="BodyText"/>
        <w:spacing w:line="235" w:lineRule="auto" w:before="2"/>
        <w:ind w:left="570" w:hanging="241"/>
      </w:pPr>
      <w:r>
        <w:rPr>
          <w:rFonts w:ascii="Bookman Old Style"/>
          <w:b/>
          <w:i/>
          <w:color w:val="262526"/>
          <w:spacing w:val="-6"/>
        </w:rPr>
        <w:t>Perks:</w:t>
      </w:r>
      <w:r>
        <w:rPr>
          <w:rFonts w:ascii="Bookman Old Style"/>
          <w:b/>
          <w:i/>
          <w:color w:val="262526"/>
          <w:spacing w:val="-11"/>
        </w:rPr>
        <w:t> </w:t>
      </w:r>
      <w:r>
        <w:rPr>
          <w:color w:val="262526"/>
          <w:spacing w:val="-6"/>
        </w:rPr>
        <w:t>Accessory</w:t>
      </w:r>
      <w:r>
        <w:rPr>
          <w:color w:val="262526"/>
          <w:spacing w:val="-3"/>
        </w:rPr>
        <w:t> </w:t>
      </w:r>
      <w:r>
        <w:rPr>
          <w:color w:val="262526"/>
          <w:spacing w:val="-6"/>
        </w:rPr>
        <w:t>(Biomonitor)</w:t>
      </w:r>
      <w:r>
        <w:rPr>
          <w:color w:val="262526"/>
        </w:rPr>
        <w:t> </w:t>
      </w:r>
      <w:r>
        <w:rPr>
          <w:color w:val="262526"/>
          <w:spacing w:val="-6"/>
        </w:rPr>
        <w:t>[1];</w:t>
      </w:r>
      <w:r>
        <w:rPr>
          <w:color w:val="262526"/>
        </w:rPr>
        <w:t> </w:t>
      </w:r>
      <w:r>
        <w:rPr>
          <w:color w:val="262526"/>
          <w:spacing w:val="-6"/>
        </w:rPr>
        <w:t>Accessory</w:t>
      </w:r>
      <w:r>
        <w:rPr>
          <w:color w:val="262526"/>
        </w:rPr>
        <w:t> </w:t>
      </w:r>
      <w:r>
        <w:rPr>
          <w:color w:val="262526"/>
          <w:spacing w:val="-6"/>
        </w:rPr>
        <w:t>(Computer)</w:t>
      </w:r>
      <w:r>
        <w:rPr>
          <w:color w:val="262526"/>
        </w:rPr>
        <w:t> </w:t>
      </w:r>
      <w:r>
        <w:rPr>
          <w:color w:val="262526"/>
          <w:spacing w:val="-6"/>
        </w:rPr>
        <w:t>[1];</w:t>
      </w:r>
      <w:r>
        <w:rPr>
          <w:color w:val="262526"/>
        </w:rPr>
        <w:t> Striking Surface [1].</w:t>
      </w:r>
    </w:p>
    <w:p>
      <w:pPr>
        <w:pStyle w:val="BodyText"/>
        <w:spacing w:line="235" w:lineRule="auto" w:before="2"/>
        <w:ind w:left="570" w:hanging="241"/>
      </w:pPr>
      <w:r>
        <w:rPr>
          <w:rFonts w:ascii="Bookman Old Style"/>
          <w:b/>
          <w:i/>
          <w:color w:val="262526"/>
          <w:spacing w:val="-4"/>
        </w:rPr>
        <w:t>Disadvantages:</w:t>
      </w:r>
      <w:r>
        <w:rPr>
          <w:rFonts w:ascii="Bookman Old Style"/>
          <w:b/>
          <w:i/>
          <w:color w:val="262526"/>
          <w:spacing w:val="-13"/>
        </w:rPr>
        <w:t> </w:t>
      </w:r>
      <w:r>
        <w:rPr>
          <w:color w:val="262526"/>
          <w:spacing w:val="-4"/>
        </w:rPr>
        <w:t>Dependency</w:t>
      </w:r>
      <w:r>
        <w:rPr>
          <w:color w:val="262526"/>
        </w:rPr>
        <w:t> </w:t>
      </w:r>
      <w:r>
        <w:rPr>
          <w:color w:val="262526"/>
          <w:spacing w:val="-4"/>
        </w:rPr>
        <w:t>(Nutrient</w:t>
      </w:r>
      <w:r>
        <w:rPr>
          <w:color w:val="262526"/>
        </w:rPr>
        <w:t> </w:t>
      </w:r>
      <w:r>
        <w:rPr>
          <w:color w:val="262526"/>
          <w:spacing w:val="-4"/>
        </w:rPr>
        <w:t>Solution;</w:t>
      </w:r>
      <w:r>
        <w:rPr>
          <w:color w:val="262526"/>
        </w:rPr>
        <w:t> </w:t>
      </w:r>
      <w:r>
        <w:rPr>
          <w:color w:val="262526"/>
          <w:spacing w:val="-4"/>
        </w:rPr>
        <w:t>Common;</w:t>
      </w:r>
      <w:r>
        <w:rPr>
          <w:color w:val="262526"/>
        </w:rPr>
        <w:t> Weekly) [-20]; Electrical [-20]; No Sense of Smell/Taste</w:t>
      </w:r>
      <w:r>
        <w:rPr>
          <w:color w:val="262526"/>
          <w:spacing w:val="40"/>
        </w:rPr>
        <w:t> </w:t>
      </w:r>
      <w:r>
        <w:rPr>
          <w:color w:val="262526"/>
        </w:rPr>
        <w:t>[-5];</w:t>
      </w:r>
      <w:r>
        <w:rPr>
          <w:color w:val="262526"/>
          <w:spacing w:val="-2"/>
        </w:rPr>
        <w:t> </w:t>
      </w:r>
      <w:r>
        <w:rPr>
          <w:color w:val="262526"/>
        </w:rPr>
        <w:t>No</w:t>
      </w:r>
      <w:r>
        <w:rPr>
          <w:color w:val="262526"/>
          <w:spacing w:val="-1"/>
        </w:rPr>
        <w:t> </w:t>
      </w:r>
      <w:r>
        <w:rPr>
          <w:color w:val="262526"/>
        </w:rPr>
        <w:t>Skull</w:t>
      </w:r>
      <w:r>
        <w:rPr>
          <w:color w:val="262526"/>
          <w:spacing w:val="-1"/>
        </w:rPr>
        <w:t> </w:t>
      </w:r>
      <w:r>
        <w:rPr>
          <w:color w:val="262526"/>
        </w:rPr>
        <w:t>DR</w:t>
      </w:r>
      <w:r>
        <w:rPr>
          <w:color w:val="262526"/>
          <w:spacing w:val="-1"/>
        </w:rPr>
        <w:t> </w:t>
      </w:r>
      <w:r>
        <w:rPr>
          <w:color w:val="262526"/>
        </w:rPr>
        <w:t>[-2];</w:t>
      </w:r>
      <w:r>
        <w:rPr>
          <w:color w:val="262526"/>
          <w:spacing w:val="-1"/>
        </w:rPr>
        <w:t> </w:t>
      </w:r>
      <w:r>
        <w:rPr>
          <w:color w:val="262526"/>
        </w:rPr>
        <w:t>Unnatural</w:t>
      </w:r>
      <w:r>
        <w:rPr>
          <w:color w:val="262526"/>
          <w:spacing w:val="-1"/>
        </w:rPr>
        <w:t> </w:t>
      </w:r>
      <w:r>
        <w:rPr>
          <w:color w:val="262526"/>
        </w:rPr>
        <w:t>Features</w:t>
      </w:r>
      <w:r>
        <w:rPr>
          <w:color w:val="262526"/>
          <w:spacing w:val="-1"/>
        </w:rPr>
        <w:t> </w:t>
      </w:r>
      <w:r>
        <w:rPr>
          <w:color w:val="262526"/>
        </w:rPr>
        <w:t>2</w:t>
      </w:r>
      <w:r>
        <w:rPr>
          <w:color w:val="262526"/>
          <w:spacing w:val="-1"/>
        </w:rPr>
        <w:t> </w:t>
      </w:r>
      <w:r>
        <w:rPr>
          <w:color w:val="262526"/>
          <w:spacing w:val="-2"/>
        </w:rPr>
        <w:t>(Mannequin)</w:t>
      </w:r>
    </w:p>
    <w:p>
      <w:pPr>
        <w:pStyle w:val="BodyText"/>
        <w:spacing w:line="221" w:lineRule="exact"/>
        <w:ind w:left="570"/>
        <w:jc w:val="left"/>
      </w:pPr>
      <w:r>
        <w:rPr>
          <w:color w:val="262526"/>
          <w:w w:val="90"/>
        </w:rPr>
        <w:t>[-</w:t>
      </w:r>
      <w:r>
        <w:rPr>
          <w:color w:val="262526"/>
          <w:spacing w:val="-5"/>
        </w:rPr>
        <w:t>2].</w:t>
      </w:r>
    </w:p>
    <w:p>
      <w:pPr>
        <w:pStyle w:val="BodyText"/>
        <w:spacing w:line="235" w:lineRule="auto" w:before="2"/>
        <w:ind w:left="570" w:hanging="241"/>
        <w:jc w:val="left"/>
      </w:pPr>
      <w:r>
        <w:rPr>
          <w:rFonts w:ascii="Bookman Old Style"/>
          <w:b/>
          <w:i/>
          <w:color w:val="262526"/>
          <w:spacing w:val="-2"/>
        </w:rPr>
        <w:t>Features:</w:t>
      </w:r>
      <w:r>
        <w:rPr>
          <w:rFonts w:ascii="Bookman Old Style"/>
          <w:b/>
          <w:i/>
          <w:color w:val="262526"/>
          <w:spacing w:val="8"/>
        </w:rPr>
        <w:t> </w:t>
      </w:r>
      <w:r>
        <w:rPr>
          <w:color w:val="262526"/>
          <w:spacing w:val="-2"/>
        </w:rPr>
        <w:t>Light</w:t>
      </w:r>
      <w:r>
        <w:rPr>
          <w:color w:val="262526"/>
          <w:spacing w:val="31"/>
        </w:rPr>
        <w:t> </w:t>
      </w:r>
      <w:r>
        <w:rPr>
          <w:color w:val="262526"/>
          <w:spacing w:val="-2"/>
        </w:rPr>
        <w:t>Metal</w:t>
      </w:r>
      <w:r>
        <w:rPr>
          <w:color w:val="262526"/>
          <w:spacing w:val="31"/>
        </w:rPr>
        <w:t> </w:t>
      </w:r>
      <w:r>
        <w:rPr>
          <w:color w:val="262526"/>
          <w:spacing w:val="-2"/>
        </w:rPr>
        <w:t>Structure;</w:t>
      </w:r>
      <w:r>
        <w:rPr>
          <w:color w:val="262526"/>
          <w:spacing w:val="31"/>
        </w:rPr>
        <w:t> </w:t>
      </w:r>
      <w:r>
        <w:rPr>
          <w:color w:val="262526"/>
          <w:spacing w:val="-2"/>
        </w:rPr>
        <w:t>Reawakened;</w:t>
      </w:r>
      <w:r>
        <w:rPr>
          <w:color w:val="262526"/>
          <w:spacing w:val="31"/>
        </w:rPr>
        <w:t> </w:t>
      </w:r>
      <w:r>
        <w:rPr>
          <w:color w:val="262526"/>
          <w:spacing w:val="-2"/>
        </w:rPr>
        <w:t>Subject</w:t>
      </w:r>
      <w:r>
        <w:rPr>
          <w:color w:val="262526"/>
          <w:spacing w:val="31"/>
        </w:rPr>
        <w:t> </w:t>
      </w:r>
      <w:r>
        <w:rPr>
          <w:color w:val="262526"/>
          <w:spacing w:val="-2"/>
        </w:rPr>
        <w:t>to</w:t>
      </w:r>
      <w:r>
        <w:rPr>
          <w:color w:val="262526"/>
        </w:rPr>
        <w:t> Aging (Brain Only).</w:t>
      </w:r>
    </w:p>
    <w:p>
      <w:pPr>
        <w:pStyle w:val="Heading5"/>
        <w:spacing w:line="180" w:lineRule="exact" w:before="190"/>
        <w:ind w:left="330"/>
      </w:pPr>
      <w:r>
        <w:rPr>
          <w:color w:val="262526"/>
          <w:spacing w:val="-7"/>
        </w:rPr>
        <w:t>Customization</w:t>
      </w:r>
      <w:r>
        <w:rPr>
          <w:color w:val="262526"/>
          <w:spacing w:val="11"/>
        </w:rPr>
        <w:t> </w:t>
      </w:r>
      <w:r>
        <w:rPr>
          <w:color w:val="262526"/>
          <w:spacing w:val="-2"/>
        </w:rPr>
        <w:t>Notes</w:t>
      </w:r>
    </w:p>
    <w:p>
      <w:pPr>
        <w:pStyle w:val="BodyText"/>
        <w:spacing w:line="237" w:lineRule="auto" w:before="84"/>
        <w:ind w:left="319" w:right="647" w:firstLine="240"/>
      </w:pPr>
      <w:r>
        <w:rPr/>
        <w:br w:type="column"/>
      </w:r>
      <w:r>
        <w:rPr>
          <w:color w:val="262526"/>
        </w:rPr>
        <w:t>Ravens have Avian morphology, with two wings and two feet that can be used as manipulators. They’re moderately </w:t>
      </w:r>
      <w:r>
        <w:rPr>
          <w:color w:val="262526"/>
          <w:spacing w:val="-2"/>
        </w:rPr>
        <w:t>large</w:t>
      </w:r>
      <w:r>
        <w:rPr>
          <w:color w:val="262526"/>
          <w:spacing w:val="-9"/>
        </w:rPr>
        <w:t> </w:t>
      </w:r>
      <w:r>
        <w:rPr>
          <w:color w:val="262526"/>
          <w:spacing w:val="-2"/>
        </w:rPr>
        <w:t>but</w:t>
      </w:r>
      <w:r>
        <w:rPr>
          <w:color w:val="262526"/>
          <w:spacing w:val="-8"/>
        </w:rPr>
        <w:t> </w:t>
      </w:r>
      <w:r>
        <w:rPr>
          <w:color w:val="262526"/>
          <w:spacing w:val="-2"/>
        </w:rPr>
        <w:t>lightly</w:t>
      </w:r>
      <w:r>
        <w:rPr>
          <w:color w:val="262526"/>
          <w:spacing w:val="-9"/>
        </w:rPr>
        <w:t> </w:t>
      </w:r>
      <w:r>
        <w:rPr>
          <w:color w:val="262526"/>
          <w:spacing w:val="-2"/>
        </w:rPr>
        <w:t>built</w:t>
      </w:r>
      <w:r>
        <w:rPr>
          <w:color w:val="262526"/>
          <w:spacing w:val="-8"/>
        </w:rPr>
        <w:t> </w:t>
      </w:r>
      <w:r>
        <w:rPr>
          <w:color w:val="262526"/>
          <w:spacing w:val="-2"/>
        </w:rPr>
        <w:t>birds,</w:t>
      </w:r>
      <w:r>
        <w:rPr>
          <w:color w:val="262526"/>
          <w:spacing w:val="-9"/>
        </w:rPr>
        <w:t> </w:t>
      </w:r>
      <w:r>
        <w:rPr>
          <w:color w:val="262526"/>
          <w:spacing w:val="-2"/>
        </w:rPr>
        <w:t>averaging</w:t>
      </w:r>
      <w:r>
        <w:rPr>
          <w:color w:val="262526"/>
          <w:spacing w:val="-8"/>
        </w:rPr>
        <w:t> </w:t>
      </w:r>
      <w:r>
        <w:rPr>
          <w:color w:val="262526"/>
          <w:spacing w:val="-2"/>
        </w:rPr>
        <w:t>24”</w:t>
      </w:r>
      <w:r>
        <w:rPr>
          <w:color w:val="262526"/>
          <w:spacing w:val="-9"/>
        </w:rPr>
        <w:t> </w:t>
      </w:r>
      <w:r>
        <w:rPr>
          <w:color w:val="262526"/>
          <w:spacing w:val="-2"/>
        </w:rPr>
        <w:t>and</w:t>
      </w:r>
      <w:r>
        <w:rPr>
          <w:color w:val="262526"/>
          <w:spacing w:val="-8"/>
        </w:rPr>
        <w:t> </w:t>
      </w:r>
      <w:r>
        <w:rPr>
          <w:color w:val="262526"/>
          <w:spacing w:val="-2"/>
        </w:rPr>
        <w:t>3</w:t>
      </w:r>
      <w:r>
        <w:rPr>
          <w:color w:val="262526"/>
          <w:spacing w:val="-9"/>
        </w:rPr>
        <w:t> </w:t>
      </w:r>
      <w:r>
        <w:rPr>
          <w:color w:val="262526"/>
          <w:spacing w:val="-2"/>
        </w:rPr>
        <w:t>lbs.</w:t>
      </w:r>
      <w:r>
        <w:rPr>
          <w:color w:val="262526"/>
          <w:spacing w:val="-8"/>
        </w:rPr>
        <w:t> </w:t>
      </w:r>
      <w:r>
        <w:rPr>
          <w:color w:val="262526"/>
          <w:spacing w:val="-2"/>
        </w:rPr>
        <w:t>or</w:t>
      </w:r>
      <w:r>
        <w:rPr>
          <w:color w:val="262526"/>
          <w:spacing w:val="-9"/>
        </w:rPr>
        <w:t> </w:t>
      </w:r>
      <w:r>
        <w:rPr>
          <w:color w:val="262526"/>
          <w:spacing w:val="-2"/>
        </w:rPr>
        <w:t>slightly</w:t>
      </w:r>
      <w:r>
        <w:rPr>
          <w:color w:val="262526"/>
        </w:rPr>
        <w:t> over, which gives them HP 3 and ST 3. As flying creatures, they</w:t>
      </w:r>
      <w:r>
        <w:rPr>
          <w:color w:val="262526"/>
          <w:spacing w:val="33"/>
        </w:rPr>
        <w:t> </w:t>
      </w:r>
      <w:r>
        <w:rPr>
          <w:color w:val="262526"/>
        </w:rPr>
        <w:t>enjoy</w:t>
      </w:r>
      <w:r>
        <w:rPr>
          <w:color w:val="262526"/>
          <w:spacing w:val="33"/>
        </w:rPr>
        <w:t> </w:t>
      </w:r>
      <w:r>
        <w:rPr>
          <w:color w:val="262526"/>
        </w:rPr>
        <w:t>high</w:t>
      </w:r>
      <w:r>
        <w:rPr>
          <w:color w:val="262526"/>
          <w:spacing w:val="33"/>
        </w:rPr>
        <w:t> </w:t>
      </w:r>
      <w:r>
        <w:rPr>
          <w:color w:val="262526"/>
        </w:rPr>
        <w:t>DX</w:t>
      </w:r>
      <w:r>
        <w:rPr>
          <w:color w:val="262526"/>
          <w:spacing w:val="33"/>
        </w:rPr>
        <w:t> </w:t>
      </w:r>
      <w:r>
        <w:rPr>
          <w:color w:val="262526"/>
        </w:rPr>
        <w:t>and</w:t>
      </w:r>
      <w:r>
        <w:rPr>
          <w:color w:val="262526"/>
          <w:spacing w:val="33"/>
        </w:rPr>
        <w:t> </w:t>
      </w:r>
      <w:r>
        <w:rPr>
          <w:color w:val="262526"/>
        </w:rPr>
        <w:t>Basic</w:t>
      </w:r>
      <w:r>
        <w:rPr>
          <w:color w:val="262526"/>
          <w:spacing w:val="33"/>
        </w:rPr>
        <w:t> </w:t>
      </w:r>
      <w:r>
        <w:rPr>
          <w:color w:val="262526"/>
        </w:rPr>
        <w:t>Speed.</w:t>
      </w:r>
      <w:r>
        <w:rPr>
          <w:color w:val="262526"/>
          <w:spacing w:val="33"/>
        </w:rPr>
        <w:t> </w:t>
      </w:r>
      <w:r>
        <w:rPr>
          <w:color w:val="262526"/>
        </w:rPr>
        <w:t>They</w:t>
      </w:r>
      <w:r>
        <w:rPr>
          <w:color w:val="262526"/>
          <w:spacing w:val="33"/>
        </w:rPr>
        <w:t> </w:t>
      </w:r>
      <w:r>
        <w:rPr>
          <w:color w:val="262526"/>
        </w:rPr>
        <w:t>typically</w:t>
      </w:r>
      <w:r>
        <w:rPr>
          <w:color w:val="262526"/>
          <w:spacing w:val="33"/>
        </w:rPr>
        <w:t> </w:t>
      </w:r>
      <w:r>
        <w:rPr>
          <w:color w:val="262526"/>
        </w:rPr>
        <w:t>have IQ 5</w:t>
      </w:r>
      <w:r>
        <w:rPr>
          <w:color w:val="262526"/>
          <w:spacing w:val="-9"/>
        </w:rPr>
        <w:t> </w:t>
      </w:r>
      <w:r>
        <w:rPr>
          <w:color w:val="262526"/>
        </w:rPr>
        <w:t>–</w:t>
      </w:r>
      <w:r>
        <w:rPr>
          <w:color w:val="262526"/>
          <w:spacing w:val="-9"/>
        </w:rPr>
        <w:t> </w:t>
      </w:r>
      <w:r>
        <w:rPr>
          <w:color w:val="262526"/>
        </w:rPr>
        <w:t>comparable to monkeys</w:t>
      </w:r>
      <w:r>
        <w:rPr>
          <w:color w:val="262526"/>
          <w:spacing w:val="-9"/>
        </w:rPr>
        <w:t> </w:t>
      </w:r>
      <w:r>
        <w:rPr>
          <w:color w:val="262526"/>
        </w:rPr>
        <w:t>–</w:t>
      </w:r>
      <w:r>
        <w:rPr>
          <w:color w:val="262526"/>
          <w:spacing w:val="-9"/>
        </w:rPr>
        <w:t> </w:t>
      </w:r>
      <w:r>
        <w:rPr>
          <w:color w:val="262526"/>
        </w:rPr>
        <w:t>and aren’t easily tricked or intimidated.</w:t>
      </w:r>
      <w:r>
        <w:rPr>
          <w:color w:val="262526"/>
          <w:spacing w:val="-3"/>
        </w:rPr>
        <w:t> </w:t>
      </w:r>
      <w:r>
        <w:rPr>
          <w:color w:val="262526"/>
        </w:rPr>
        <w:t>Their</w:t>
      </w:r>
      <w:r>
        <w:rPr>
          <w:color w:val="262526"/>
          <w:spacing w:val="-3"/>
        </w:rPr>
        <w:t> </w:t>
      </w:r>
      <w:r>
        <w:rPr>
          <w:color w:val="262526"/>
        </w:rPr>
        <w:t>small</w:t>
      </w:r>
      <w:r>
        <w:rPr>
          <w:color w:val="262526"/>
          <w:spacing w:val="-3"/>
        </w:rPr>
        <w:t> </w:t>
      </w:r>
      <w:r>
        <w:rPr>
          <w:color w:val="262526"/>
        </w:rPr>
        <w:t>size</w:t>
      </w:r>
      <w:r>
        <w:rPr>
          <w:color w:val="262526"/>
          <w:spacing w:val="-3"/>
        </w:rPr>
        <w:t> </w:t>
      </w:r>
      <w:r>
        <w:rPr>
          <w:color w:val="262526"/>
        </w:rPr>
        <w:t>gives</w:t>
      </w:r>
      <w:r>
        <w:rPr>
          <w:color w:val="262526"/>
          <w:spacing w:val="-3"/>
        </w:rPr>
        <w:t> </w:t>
      </w:r>
      <w:r>
        <w:rPr>
          <w:color w:val="262526"/>
        </w:rPr>
        <w:t>them</w:t>
      </w:r>
      <w:r>
        <w:rPr>
          <w:color w:val="262526"/>
          <w:spacing w:val="-3"/>
        </w:rPr>
        <w:t> </w:t>
      </w:r>
      <w:r>
        <w:rPr>
          <w:color w:val="262526"/>
        </w:rPr>
        <w:t>ground</w:t>
      </w:r>
      <w:r>
        <w:rPr>
          <w:color w:val="262526"/>
          <w:spacing w:val="-3"/>
        </w:rPr>
        <w:t> </w:t>
      </w:r>
      <w:r>
        <w:rPr>
          <w:color w:val="262526"/>
        </w:rPr>
        <w:t>Move</w:t>
      </w:r>
      <w:r>
        <w:rPr>
          <w:color w:val="262526"/>
          <w:spacing w:val="-3"/>
        </w:rPr>
        <w:t> </w:t>
      </w:r>
      <w:r>
        <w:rPr>
          <w:color w:val="262526"/>
        </w:rPr>
        <w:t>2,</w:t>
      </w:r>
      <w:r>
        <w:rPr>
          <w:color w:val="262526"/>
          <w:spacing w:val="-3"/>
        </w:rPr>
        <w:t> </w:t>
      </w:r>
      <w:r>
        <w:rPr>
          <w:color w:val="262526"/>
        </w:rPr>
        <w:t>but </w:t>
      </w:r>
      <w:r>
        <w:rPr>
          <w:color w:val="262526"/>
          <w:spacing w:val="-2"/>
        </w:rPr>
        <w:t>they</w:t>
      </w:r>
      <w:r>
        <w:rPr>
          <w:color w:val="262526"/>
          <w:spacing w:val="-9"/>
        </w:rPr>
        <w:t> </w:t>
      </w:r>
      <w:r>
        <w:rPr>
          <w:color w:val="262526"/>
          <w:spacing w:val="-2"/>
        </w:rPr>
        <w:t>have</w:t>
      </w:r>
      <w:r>
        <w:rPr>
          <w:color w:val="262526"/>
          <w:spacing w:val="-8"/>
        </w:rPr>
        <w:t> </w:t>
      </w:r>
      <w:r>
        <w:rPr>
          <w:color w:val="262526"/>
          <w:spacing w:val="-2"/>
        </w:rPr>
        <w:t>air</w:t>
      </w:r>
      <w:r>
        <w:rPr>
          <w:color w:val="262526"/>
          <w:spacing w:val="-9"/>
        </w:rPr>
        <w:t> </w:t>
      </w:r>
      <w:r>
        <w:rPr>
          <w:color w:val="262526"/>
          <w:spacing w:val="-2"/>
        </w:rPr>
        <w:t>Move</w:t>
      </w:r>
      <w:r>
        <w:rPr>
          <w:color w:val="262526"/>
          <w:spacing w:val="-8"/>
        </w:rPr>
        <w:t> </w:t>
      </w:r>
      <w:r>
        <w:rPr>
          <w:color w:val="262526"/>
          <w:spacing w:val="-2"/>
        </w:rPr>
        <w:t>12</w:t>
      </w:r>
      <w:r>
        <w:rPr>
          <w:color w:val="262526"/>
          <w:spacing w:val="-9"/>
        </w:rPr>
        <w:t> </w:t>
      </w:r>
      <w:r>
        <w:rPr>
          <w:color w:val="262526"/>
          <w:spacing w:val="-2"/>
        </w:rPr>
        <w:t>and</w:t>
      </w:r>
      <w:r>
        <w:rPr>
          <w:color w:val="262526"/>
          <w:spacing w:val="-8"/>
        </w:rPr>
        <w:t> </w:t>
      </w:r>
      <w:r>
        <w:rPr>
          <w:color w:val="262526"/>
          <w:spacing w:val="-2"/>
        </w:rPr>
        <w:t>one</w:t>
      </w:r>
      <w:r>
        <w:rPr>
          <w:color w:val="262526"/>
          <w:spacing w:val="-9"/>
        </w:rPr>
        <w:t> </w:t>
      </w:r>
      <w:r>
        <w:rPr>
          <w:color w:val="262526"/>
          <w:spacing w:val="-2"/>
        </w:rPr>
        <w:t>level</w:t>
      </w:r>
      <w:r>
        <w:rPr>
          <w:color w:val="262526"/>
          <w:spacing w:val="-8"/>
        </w:rPr>
        <w:t> </w:t>
      </w:r>
      <w:r>
        <w:rPr>
          <w:color w:val="262526"/>
          <w:spacing w:val="-2"/>
        </w:rPr>
        <w:t>of</w:t>
      </w:r>
      <w:r>
        <w:rPr>
          <w:color w:val="262526"/>
          <w:spacing w:val="-9"/>
        </w:rPr>
        <w:t> </w:t>
      </w:r>
      <w:r>
        <w:rPr>
          <w:color w:val="262526"/>
          <w:spacing w:val="-2"/>
        </w:rPr>
        <w:t>Enhanced</w:t>
      </w:r>
      <w:r>
        <w:rPr>
          <w:color w:val="262526"/>
          <w:spacing w:val="-8"/>
        </w:rPr>
        <w:t> </w:t>
      </w:r>
      <w:r>
        <w:rPr>
          <w:color w:val="262526"/>
          <w:spacing w:val="-2"/>
        </w:rPr>
        <w:t>Move,</w:t>
      </w:r>
      <w:r>
        <w:rPr>
          <w:color w:val="262526"/>
          <w:spacing w:val="-9"/>
        </w:rPr>
        <w:t> </w:t>
      </w:r>
      <w:r>
        <w:rPr>
          <w:color w:val="262526"/>
          <w:spacing w:val="-2"/>
        </w:rPr>
        <w:t>letting</w:t>
      </w:r>
      <w:r>
        <w:rPr>
          <w:color w:val="262526"/>
        </w:rPr>
        <w:t> them fly at 24 mph and reach top speed 48 mph.</w:t>
      </w:r>
    </w:p>
    <w:p>
      <w:pPr>
        <w:pStyle w:val="BodyText"/>
        <w:spacing w:line="237" w:lineRule="auto"/>
        <w:ind w:left="319" w:right="647" w:firstLine="239"/>
      </w:pPr>
      <w:r>
        <w:rPr>
          <w:color w:val="262526"/>
        </w:rPr>
        <w:t>Because of their small size, ravens have Increased Con- sumption,</w:t>
      </w:r>
      <w:r>
        <w:rPr>
          <w:color w:val="262526"/>
          <w:spacing w:val="-3"/>
        </w:rPr>
        <w:t> </w:t>
      </w:r>
      <w:r>
        <w:rPr>
          <w:color w:val="262526"/>
        </w:rPr>
        <w:t>eating</w:t>
      </w:r>
      <w:r>
        <w:rPr>
          <w:color w:val="262526"/>
          <w:spacing w:val="-3"/>
        </w:rPr>
        <w:t> </w:t>
      </w:r>
      <w:r>
        <w:rPr>
          <w:color w:val="262526"/>
        </w:rPr>
        <w:t>nine</w:t>
      </w:r>
      <w:r>
        <w:rPr>
          <w:color w:val="262526"/>
          <w:spacing w:val="-3"/>
        </w:rPr>
        <w:t> </w:t>
      </w:r>
      <w:r>
        <w:rPr>
          <w:color w:val="262526"/>
        </w:rPr>
        <w:t>meals</w:t>
      </w:r>
      <w:r>
        <w:rPr>
          <w:color w:val="262526"/>
          <w:spacing w:val="-3"/>
        </w:rPr>
        <w:t> </w:t>
      </w:r>
      <w:r>
        <w:rPr>
          <w:color w:val="262526"/>
        </w:rPr>
        <w:t>a</w:t>
      </w:r>
      <w:r>
        <w:rPr>
          <w:color w:val="262526"/>
          <w:spacing w:val="-3"/>
        </w:rPr>
        <w:t> </w:t>
      </w:r>
      <w:r>
        <w:rPr>
          <w:color w:val="262526"/>
        </w:rPr>
        <w:t>day.</w:t>
      </w:r>
      <w:r>
        <w:rPr>
          <w:color w:val="262526"/>
          <w:spacing w:val="-3"/>
        </w:rPr>
        <w:t> </w:t>
      </w:r>
      <w:r>
        <w:rPr>
          <w:color w:val="262526"/>
        </w:rPr>
        <w:t>However,</w:t>
      </w:r>
      <w:r>
        <w:rPr>
          <w:color w:val="262526"/>
          <w:spacing w:val="-3"/>
        </w:rPr>
        <w:t> </w:t>
      </w:r>
      <w:r>
        <w:rPr>
          <w:color w:val="262526"/>
        </w:rPr>
        <w:t>as</w:t>
      </w:r>
      <w:r>
        <w:rPr>
          <w:color w:val="262526"/>
          <w:spacing w:val="-3"/>
        </w:rPr>
        <w:t> </w:t>
      </w:r>
      <w:r>
        <w:rPr>
          <w:color w:val="262526"/>
        </w:rPr>
        <w:t>omnivorous carrion</w:t>
      </w:r>
      <w:r>
        <w:rPr>
          <w:color w:val="262526"/>
          <w:spacing w:val="-11"/>
        </w:rPr>
        <w:t> </w:t>
      </w:r>
      <w:r>
        <w:rPr>
          <w:color w:val="262526"/>
        </w:rPr>
        <w:t>eaters,</w:t>
      </w:r>
      <w:r>
        <w:rPr>
          <w:color w:val="262526"/>
          <w:spacing w:val="-10"/>
        </w:rPr>
        <w:t> </w:t>
      </w:r>
      <w:r>
        <w:rPr>
          <w:color w:val="262526"/>
        </w:rPr>
        <w:t>they</w:t>
      </w:r>
      <w:r>
        <w:rPr>
          <w:color w:val="262526"/>
          <w:spacing w:val="-11"/>
        </w:rPr>
        <w:t> </w:t>
      </w:r>
      <w:r>
        <w:rPr>
          <w:color w:val="262526"/>
        </w:rPr>
        <w:t>can</w:t>
      </w:r>
      <w:r>
        <w:rPr>
          <w:color w:val="262526"/>
          <w:spacing w:val="-10"/>
        </w:rPr>
        <w:t> </w:t>
      </w:r>
      <w:r>
        <w:rPr>
          <w:color w:val="262526"/>
        </w:rPr>
        <w:t>be</w:t>
      </w:r>
      <w:r>
        <w:rPr>
          <w:color w:val="262526"/>
          <w:spacing w:val="-11"/>
        </w:rPr>
        <w:t> </w:t>
      </w:r>
      <w:r>
        <w:rPr>
          <w:color w:val="262526"/>
        </w:rPr>
        <w:t>less</w:t>
      </w:r>
      <w:r>
        <w:rPr>
          <w:color w:val="262526"/>
          <w:spacing w:val="-10"/>
        </w:rPr>
        <w:t> </w:t>
      </w:r>
      <w:r>
        <w:rPr>
          <w:color w:val="262526"/>
        </w:rPr>
        <w:t>selective</w:t>
      </w:r>
      <w:r>
        <w:rPr>
          <w:color w:val="262526"/>
          <w:spacing w:val="-11"/>
        </w:rPr>
        <w:t> </w:t>
      </w:r>
      <w:r>
        <w:rPr>
          <w:color w:val="262526"/>
        </w:rPr>
        <w:t>about</w:t>
      </w:r>
      <w:r>
        <w:rPr>
          <w:color w:val="262526"/>
          <w:spacing w:val="-10"/>
        </w:rPr>
        <w:t> </w:t>
      </w:r>
      <w:r>
        <w:rPr>
          <w:color w:val="262526"/>
        </w:rPr>
        <w:t>what</w:t>
      </w:r>
      <w:r>
        <w:rPr>
          <w:color w:val="262526"/>
          <w:spacing w:val="-11"/>
        </w:rPr>
        <w:t> </w:t>
      </w:r>
      <w:r>
        <w:rPr>
          <w:color w:val="262526"/>
        </w:rPr>
        <w:t>they</w:t>
      </w:r>
      <w:r>
        <w:rPr>
          <w:color w:val="262526"/>
          <w:spacing w:val="-10"/>
        </w:rPr>
        <w:t> </w:t>
      </w:r>
      <w:r>
        <w:rPr>
          <w:color w:val="262526"/>
        </w:rPr>
        <w:t>eat; their last half-level of Increased Consumption has the Cast- Iron</w:t>
      </w:r>
      <w:r>
        <w:rPr>
          <w:color w:val="262526"/>
          <w:spacing w:val="-2"/>
        </w:rPr>
        <w:t> </w:t>
      </w:r>
      <w:r>
        <w:rPr>
          <w:color w:val="262526"/>
        </w:rPr>
        <w:t>Stomach</w:t>
      </w:r>
      <w:r>
        <w:rPr>
          <w:color w:val="262526"/>
          <w:spacing w:val="-2"/>
        </w:rPr>
        <w:t> </w:t>
      </w:r>
      <w:r>
        <w:rPr>
          <w:color w:val="262526"/>
        </w:rPr>
        <w:t>limitation.</w:t>
      </w:r>
      <w:r>
        <w:rPr>
          <w:color w:val="262526"/>
          <w:spacing w:val="-2"/>
        </w:rPr>
        <w:t> </w:t>
      </w:r>
      <w:r>
        <w:rPr>
          <w:color w:val="262526"/>
        </w:rPr>
        <w:t>It</w:t>
      </w:r>
      <w:r>
        <w:rPr>
          <w:color w:val="262526"/>
          <w:spacing w:val="-2"/>
        </w:rPr>
        <w:t> </w:t>
      </w:r>
      <w:r>
        <w:rPr>
          <w:color w:val="262526"/>
        </w:rPr>
        <w:t>costs</w:t>
      </w:r>
      <w:r>
        <w:rPr>
          <w:color w:val="262526"/>
          <w:spacing w:val="-2"/>
        </w:rPr>
        <w:t> </w:t>
      </w:r>
      <w:r>
        <w:rPr>
          <w:color w:val="262526"/>
        </w:rPr>
        <w:t>them</w:t>
      </w:r>
      <w:r>
        <w:rPr>
          <w:color w:val="262526"/>
          <w:spacing w:val="-2"/>
        </w:rPr>
        <w:t> </w:t>
      </w:r>
      <w:r>
        <w:rPr>
          <w:color w:val="262526"/>
        </w:rPr>
        <w:t>no</w:t>
      </w:r>
      <w:r>
        <w:rPr>
          <w:color w:val="262526"/>
          <w:spacing w:val="-2"/>
        </w:rPr>
        <w:t> </w:t>
      </w:r>
      <w:r>
        <w:rPr>
          <w:color w:val="262526"/>
        </w:rPr>
        <w:t>more</w:t>
      </w:r>
      <w:r>
        <w:rPr>
          <w:color w:val="262526"/>
          <w:spacing w:val="-2"/>
        </w:rPr>
        <w:t> </w:t>
      </w:r>
      <w:r>
        <w:rPr>
          <w:color w:val="262526"/>
        </w:rPr>
        <w:t>effort</w:t>
      </w:r>
      <w:r>
        <w:rPr>
          <w:color w:val="262526"/>
          <w:spacing w:val="-2"/>
        </w:rPr>
        <w:t> </w:t>
      </w:r>
      <w:r>
        <w:rPr>
          <w:color w:val="262526"/>
        </w:rPr>
        <w:t>to</w:t>
      </w:r>
      <w:r>
        <w:rPr>
          <w:color w:val="262526"/>
          <w:spacing w:val="-2"/>
        </w:rPr>
        <w:t> </w:t>
      </w:r>
      <w:r>
        <w:rPr>
          <w:color w:val="262526"/>
        </w:rPr>
        <w:t>find </w:t>
      </w:r>
      <w:r>
        <w:rPr>
          <w:color w:val="262526"/>
          <w:spacing w:val="-2"/>
        </w:rPr>
        <w:t>food</w:t>
      </w:r>
      <w:r>
        <w:rPr>
          <w:color w:val="262526"/>
          <w:spacing w:val="-7"/>
        </w:rPr>
        <w:t> </w:t>
      </w:r>
      <w:r>
        <w:rPr>
          <w:color w:val="262526"/>
          <w:spacing w:val="-2"/>
        </w:rPr>
        <w:t>than</w:t>
      </w:r>
      <w:r>
        <w:rPr>
          <w:color w:val="262526"/>
          <w:spacing w:val="-7"/>
        </w:rPr>
        <w:t> </w:t>
      </w:r>
      <w:r>
        <w:rPr>
          <w:color w:val="262526"/>
          <w:spacing w:val="-2"/>
        </w:rPr>
        <w:t>it</w:t>
      </w:r>
      <w:r>
        <w:rPr>
          <w:color w:val="262526"/>
          <w:spacing w:val="-7"/>
        </w:rPr>
        <w:t> </w:t>
      </w:r>
      <w:r>
        <w:rPr>
          <w:color w:val="262526"/>
          <w:spacing w:val="-2"/>
        </w:rPr>
        <w:t>normally</w:t>
      </w:r>
      <w:r>
        <w:rPr>
          <w:color w:val="262526"/>
          <w:spacing w:val="-7"/>
        </w:rPr>
        <w:t> </w:t>
      </w:r>
      <w:r>
        <w:rPr>
          <w:color w:val="262526"/>
          <w:spacing w:val="-2"/>
        </w:rPr>
        <w:t>would</w:t>
      </w:r>
      <w:r>
        <w:rPr>
          <w:color w:val="262526"/>
          <w:spacing w:val="-7"/>
        </w:rPr>
        <w:t> </w:t>
      </w:r>
      <w:r>
        <w:rPr>
          <w:color w:val="262526"/>
          <w:spacing w:val="-2"/>
        </w:rPr>
        <w:t>to</w:t>
      </w:r>
      <w:r>
        <w:rPr>
          <w:color w:val="262526"/>
          <w:spacing w:val="-7"/>
        </w:rPr>
        <w:t> </w:t>
      </w:r>
      <w:r>
        <w:rPr>
          <w:color w:val="262526"/>
          <w:spacing w:val="-2"/>
        </w:rPr>
        <w:t>find</w:t>
      </w:r>
      <w:r>
        <w:rPr>
          <w:color w:val="262526"/>
          <w:spacing w:val="-7"/>
        </w:rPr>
        <w:t> </w:t>
      </w:r>
      <w:r>
        <w:rPr>
          <w:color w:val="262526"/>
          <w:spacing w:val="-2"/>
        </w:rPr>
        <w:t>six</w:t>
      </w:r>
      <w:r>
        <w:rPr>
          <w:color w:val="262526"/>
          <w:spacing w:val="-7"/>
        </w:rPr>
        <w:t> </w:t>
      </w:r>
      <w:r>
        <w:rPr>
          <w:color w:val="262526"/>
          <w:spacing w:val="-2"/>
        </w:rPr>
        <w:t>meals</w:t>
      </w:r>
      <w:r>
        <w:rPr>
          <w:color w:val="262526"/>
          <w:spacing w:val="-7"/>
        </w:rPr>
        <w:t> </w:t>
      </w:r>
      <w:r>
        <w:rPr>
          <w:color w:val="262526"/>
          <w:spacing w:val="-2"/>
        </w:rPr>
        <w:t>a</w:t>
      </w:r>
      <w:r>
        <w:rPr>
          <w:color w:val="262526"/>
          <w:spacing w:val="-7"/>
        </w:rPr>
        <w:t> </w:t>
      </w:r>
      <w:r>
        <w:rPr>
          <w:color w:val="262526"/>
          <w:spacing w:val="-2"/>
        </w:rPr>
        <w:t>day.</w:t>
      </w:r>
      <w:r>
        <w:rPr>
          <w:color w:val="262526"/>
          <w:spacing w:val="-7"/>
        </w:rPr>
        <w:t> </w:t>
      </w:r>
      <w:r>
        <w:rPr>
          <w:color w:val="262526"/>
          <w:spacing w:val="-2"/>
        </w:rPr>
        <w:t>Each</w:t>
      </w:r>
      <w:r>
        <w:rPr>
          <w:color w:val="262526"/>
          <w:spacing w:val="-7"/>
        </w:rPr>
        <w:t> </w:t>
      </w:r>
      <w:r>
        <w:rPr>
          <w:color w:val="262526"/>
          <w:spacing w:val="-2"/>
        </w:rPr>
        <w:t>meal</w:t>
      </w:r>
      <w:r>
        <w:rPr>
          <w:color w:val="262526"/>
        </w:rPr>
        <w:t> is</w:t>
      </w:r>
      <w:r>
        <w:rPr>
          <w:color w:val="262526"/>
          <w:spacing w:val="-11"/>
        </w:rPr>
        <w:t> </w:t>
      </w:r>
      <w:r>
        <w:rPr>
          <w:color w:val="262526"/>
        </w:rPr>
        <w:t>about</w:t>
      </w:r>
      <w:r>
        <w:rPr>
          <w:color w:val="262526"/>
          <w:spacing w:val="-10"/>
        </w:rPr>
        <w:t> </w:t>
      </w:r>
      <w:r>
        <w:rPr>
          <w:color w:val="262526"/>
        </w:rPr>
        <w:t>0.03</w:t>
      </w:r>
      <w:r>
        <w:rPr>
          <w:color w:val="262526"/>
          <w:spacing w:val="-11"/>
        </w:rPr>
        <w:t> </w:t>
      </w:r>
      <w:r>
        <w:rPr>
          <w:color w:val="262526"/>
        </w:rPr>
        <w:t>times</w:t>
      </w:r>
      <w:r>
        <w:rPr>
          <w:color w:val="262526"/>
          <w:spacing w:val="-10"/>
        </w:rPr>
        <w:t> </w:t>
      </w:r>
      <w:r>
        <w:rPr>
          <w:color w:val="262526"/>
        </w:rPr>
        <w:t>the</w:t>
      </w:r>
      <w:r>
        <w:rPr>
          <w:color w:val="262526"/>
          <w:spacing w:val="-11"/>
        </w:rPr>
        <w:t> </w:t>
      </w:r>
      <w:r>
        <w:rPr>
          <w:color w:val="262526"/>
        </w:rPr>
        <w:t>size</w:t>
      </w:r>
      <w:r>
        <w:rPr>
          <w:color w:val="262526"/>
          <w:spacing w:val="-10"/>
        </w:rPr>
        <w:t> </w:t>
      </w:r>
      <w:r>
        <w:rPr>
          <w:color w:val="262526"/>
        </w:rPr>
        <w:t>of</w:t>
      </w:r>
      <w:r>
        <w:rPr>
          <w:color w:val="262526"/>
          <w:spacing w:val="-11"/>
        </w:rPr>
        <w:t> </w:t>
      </w:r>
      <w:r>
        <w:rPr>
          <w:color w:val="262526"/>
        </w:rPr>
        <w:t>a</w:t>
      </w:r>
      <w:r>
        <w:rPr>
          <w:color w:val="262526"/>
          <w:spacing w:val="-10"/>
        </w:rPr>
        <w:t> </w:t>
      </w:r>
      <w:r>
        <w:rPr>
          <w:color w:val="262526"/>
        </w:rPr>
        <w:t>human</w:t>
      </w:r>
      <w:r>
        <w:rPr>
          <w:color w:val="262526"/>
          <w:spacing w:val="-11"/>
        </w:rPr>
        <w:t> </w:t>
      </w:r>
      <w:r>
        <w:rPr>
          <w:color w:val="262526"/>
        </w:rPr>
        <w:t>meal,</w:t>
      </w:r>
      <w:r>
        <w:rPr>
          <w:color w:val="262526"/>
          <w:spacing w:val="-10"/>
        </w:rPr>
        <w:t> </w:t>
      </w:r>
      <w:r>
        <w:rPr>
          <w:color w:val="262526"/>
        </w:rPr>
        <w:t>in</w:t>
      </w:r>
      <w:r>
        <w:rPr>
          <w:color w:val="262526"/>
          <w:spacing w:val="-11"/>
        </w:rPr>
        <w:t> </w:t>
      </w:r>
      <w:r>
        <w:rPr>
          <w:color w:val="262526"/>
        </w:rPr>
        <w:t>proportion</w:t>
      </w:r>
      <w:r>
        <w:rPr>
          <w:color w:val="262526"/>
          <w:spacing w:val="-10"/>
        </w:rPr>
        <w:t> </w:t>
      </w:r>
      <w:r>
        <w:rPr>
          <w:color w:val="262526"/>
        </w:rPr>
        <w:t>to their body weight.</w:t>
      </w:r>
    </w:p>
    <w:p>
      <w:pPr>
        <w:pStyle w:val="BodyText"/>
        <w:spacing w:line="237" w:lineRule="auto"/>
        <w:ind w:left="319" w:right="647" w:firstLine="240"/>
      </w:pPr>
      <w:r>
        <w:rPr>
          <w:color w:val="262526"/>
          <w:spacing w:val="-2"/>
        </w:rPr>
        <w:t>Ravens</w:t>
      </w:r>
      <w:r>
        <w:rPr>
          <w:color w:val="262526"/>
          <w:spacing w:val="-8"/>
        </w:rPr>
        <w:t> </w:t>
      </w:r>
      <w:r>
        <w:rPr>
          <w:color w:val="262526"/>
          <w:spacing w:val="-2"/>
        </w:rPr>
        <w:t>can</w:t>
      </w:r>
      <w:r>
        <w:rPr>
          <w:color w:val="262526"/>
          <w:spacing w:val="-8"/>
        </w:rPr>
        <w:t> </w:t>
      </w:r>
      <w:r>
        <w:rPr>
          <w:color w:val="262526"/>
          <w:spacing w:val="-2"/>
        </w:rPr>
        <w:t>live</w:t>
      </w:r>
      <w:r>
        <w:rPr>
          <w:color w:val="262526"/>
          <w:spacing w:val="-8"/>
        </w:rPr>
        <w:t> </w:t>
      </w:r>
      <w:r>
        <w:rPr>
          <w:color w:val="262526"/>
          <w:spacing w:val="-2"/>
        </w:rPr>
        <w:t>up</w:t>
      </w:r>
      <w:r>
        <w:rPr>
          <w:color w:val="262526"/>
          <w:spacing w:val="-8"/>
        </w:rPr>
        <w:t> </w:t>
      </w:r>
      <w:r>
        <w:rPr>
          <w:color w:val="262526"/>
          <w:spacing w:val="-2"/>
        </w:rPr>
        <w:t>to</w:t>
      </w:r>
      <w:r>
        <w:rPr>
          <w:color w:val="262526"/>
          <w:spacing w:val="-8"/>
        </w:rPr>
        <w:t> </w:t>
      </w:r>
      <w:r>
        <w:rPr>
          <w:color w:val="262526"/>
          <w:spacing w:val="-2"/>
        </w:rPr>
        <w:t>69</w:t>
      </w:r>
      <w:r>
        <w:rPr>
          <w:color w:val="262526"/>
          <w:spacing w:val="-8"/>
        </w:rPr>
        <w:t> </w:t>
      </w:r>
      <w:r>
        <w:rPr>
          <w:color w:val="262526"/>
          <w:spacing w:val="-2"/>
        </w:rPr>
        <w:t>years,</w:t>
      </w:r>
      <w:r>
        <w:rPr>
          <w:color w:val="262526"/>
          <w:spacing w:val="-8"/>
        </w:rPr>
        <w:t> </w:t>
      </w:r>
      <w:r>
        <w:rPr>
          <w:color w:val="262526"/>
          <w:spacing w:val="-2"/>
        </w:rPr>
        <w:t>if</w:t>
      </w:r>
      <w:r>
        <w:rPr>
          <w:color w:val="262526"/>
          <w:spacing w:val="-8"/>
        </w:rPr>
        <w:t> </w:t>
      </w:r>
      <w:r>
        <w:rPr>
          <w:color w:val="262526"/>
          <w:spacing w:val="-2"/>
        </w:rPr>
        <w:t>not</w:t>
      </w:r>
      <w:r>
        <w:rPr>
          <w:color w:val="262526"/>
          <w:spacing w:val="-8"/>
        </w:rPr>
        <w:t> </w:t>
      </w:r>
      <w:r>
        <w:rPr>
          <w:color w:val="262526"/>
          <w:spacing w:val="-2"/>
        </w:rPr>
        <w:t>more</w:t>
      </w:r>
      <w:r>
        <w:rPr>
          <w:color w:val="262526"/>
          <w:spacing w:val="-4"/>
        </w:rPr>
        <w:t> </w:t>
      </w:r>
      <w:r>
        <w:rPr>
          <w:color w:val="262526"/>
          <w:spacing w:val="-2"/>
        </w:rPr>
        <w:t>–</w:t>
      </w:r>
      <w:r>
        <w:rPr>
          <w:color w:val="262526"/>
          <w:spacing w:val="-4"/>
        </w:rPr>
        <w:t> </w:t>
      </w:r>
      <w:r>
        <w:rPr>
          <w:color w:val="262526"/>
          <w:spacing w:val="-2"/>
        </w:rPr>
        <w:t>comparable</w:t>
      </w:r>
      <w:r>
        <w:rPr>
          <w:color w:val="262526"/>
          <w:spacing w:val="-8"/>
        </w:rPr>
        <w:t> </w:t>
      </w:r>
      <w:r>
        <w:rPr>
          <w:color w:val="262526"/>
          <w:spacing w:val="-2"/>
        </w:rPr>
        <w:t>to</w:t>
      </w:r>
      <w:r>
        <w:rPr>
          <w:color w:val="262526"/>
        </w:rPr>
        <w:t> </w:t>
      </w:r>
      <w:r>
        <w:rPr>
          <w:color w:val="262526"/>
          <w:spacing w:val="-2"/>
        </w:rPr>
        <w:t>humans</w:t>
      </w:r>
      <w:r>
        <w:rPr>
          <w:color w:val="262526"/>
          <w:spacing w:val="-9"/>
        </w:rPr>
        <w:t> </w:t>
      </w:r>
      <w:r>
        <w:rPr>
          <w:color w:val="262526"/>
          <w:spacing w:val="-2"/>
        </w:rPr>
        <w:t>–</w:t>
      </w:r>
      <w:r>
        <w:rPr>
          <w:color w:val="262526"/>
          <w:spacing w:val="-8"/>
        </w:rPr>
        <w:t> </w:t>
      </w:r>
      <w:r>
        <w:rPr>
          <w:color w:val="262526"/>
          <w:spacing w:val="-2"/>
        </w:rPr>
        <w:t>but</w:t>
      </w:r>
      <w:r>
        <w:rPr>
          <w:color w:val="262526"/>
          <w:spacing w:val="-8"/>
        </w:rPr>
        <w:t> </w:t>
      </w:r>
      <w:r>
        <w:rPr>
          <w:color w:val="262526"/>
          <w:spacing w:val="-2"/>
        </w:rPr>
        <w:t>are</w:t>
      </w:r>
      <w:r>
        <w:rPr>
          <w:color w:val="262526"/>
          <w:spacing w:val="-8"/>
        </w:rPr>
        <w:t> </w:t>
      </w:r>
      <w:r>
        <w:rPr>
          <w:color w:val="262526"/>
          <w:spacing w:val="-2"/>
        </w:rPr>
        <w:t>reproductively</w:t>
      </w:r>
      <w:r>
        <w:rPr>
          <w:color w:val="262526"/>
          <w:spacing w:val="-8"/>
        </w:rPr>
        <w:t> </w:t>
      </w:r>
      <w:r>
        <w:rPr>
          <w:color w:val="262526"/>
          <w:spacing w:val="-2"/>
        </w:rPr>
        <w:t>mature</w:t>
      </w:r>
      <w:r>
        <w:rPr>
          <w:color w:val="262526"/>
          <w:spacing w:val="-8"/>
        </w:rPr>
        <w:t> </w:t>
      </w:r>
      <w:r>
        <w:rPr>
          <w:color w:val="262526"/>
          <w:spacing w:val="-2"/>
        </w:rPr>
        <w:t>at</w:t>
      </w:r>
      <w:r>
        <w:rPr>
          <w:color w:val="262526"/>
          <w:spacing w:val="-8"/>
        </w:rPr>
        <w:t> </w:t>
      </w:r>
      <w:r>
        <w:rPr>
          <w:color w:val="262526"/>
          <w:spacing w:val="-2"/>
        </w:rPr>
        <w:t>3</w:t>
      </w:r>
      <w:r>
        <w:rPr>
          <w:color w:val="262526"/>
          <w:spacing w:val="-8"/>
        </w:rPr>
        <w:t> </w:t>
      </w:r>
      <w:r>
        <w:rPr>
          <w:color w:val="262526"/>
          <w:spacing w:val="-2"/>
        </w:rPr>
        <w:t>years,</w:t>
      </w:r>
      <w:r>
        <w:rPr>
          <w:color w:val="262526"/>
          <w:spacing w:val="-8"/>
        </w:rPr>
        <w:t> </w:t>
      </w:r>
      <w:r>
        <w:rPr>
          <w:color w:val="262526"/>
          <w:spacing w:val="-2"/>
        </w:rPr>
        <w:t>treated</w:t>
      </w:r>
      <w:r>
        <w:rPr>
          <w:color w:val="262526"/>
          <w:spacing w:val="-8"/>
        </w:rPr>
        <w:t> </w:t>
      </w:r>
      <w:r>
        <w:rPr>
          <w:color w:val="262526"/>
          <w:spacing w:val="-2"/>
        </w:rPr>
        <w:t>as</w:t>
      </w:r>
      <w:r>
        <w:rPr>
          <w:color w:val="262526"/>
        </w:rPr>
        <w:t> Early Maturation 2.</w:t>
      </w:r>
    </w:p>
    <w:p>
      <w:pPr>
        <w:pStyle w:val="BodyText"/>
        <w:spacing w:line="237" w:lineRule="auto"/>
        <w:ind w:left="319" w:right="647" w:firstLine="240"/>
      </w:pPr>
      <w:r>
        <w:rPr>
          <w:color w:val="262526"/>
        </w:rPr>
        <w:t>A</w:t>
      </w:r>
      <w:r>
        <w:rPr>
          <w:color w:val="262526"/>
          <w:spacing w:val="-4"/>
        </w:rPr>
        <w:t> </w:t>
      </w:r>
      <w:r>
        <w:rPr>
          <w:color w:val="262526"/>
        </w:rPr>
        <w:t>behavioral</w:t>
      </w:r>
      <w:r>
        <w:rPr>
          <w:color w:val="262526"/>
          <w:spacing w:val="-4"/>
        </w:rPr>
        <w:t> </w:t>
      </w:r>
      <w:r>
        <w:rPr>
          <w:color w:val="262526"/>
        </w:rPr>
        <w:t>profile</w:t>
      </w:r>
      <w:r>
        <w:rPr>
          <w:color w:val="262526"/>
          <w:spacing w:val="-4"/>
        </w:rPr>
        <w:t> </w:t>
      </w:r>
      <w:r>
        <w:rPr>
          <w:color w:val="262526"/>
        </w:rPr>
        <w:t>for</w:t>
      </w:r>
      <w:r>
        <w:rPr>
          <w:color w:val="262526"/>
          <w:spacing w:val="-4"/>
        </w:rPr>
        <w:t> </w:t>
      </w:r>
      <w:r>
        <w:rPr>
          <w:color w:val="262526"/>
        </w:rPr>
        <w:t>ravens</w:t>
      </w:r>
      <w:r>
        <w:rPr>
          <w:color w:val="262526"/>
          <w:spacing w:val="-4"/>
        </w:rPr>
        <w:t> </w:t>
      </w:r>
      <w:r>
        <w:rPr>
          <w:color w:val="262526"/>
        </w:rPr>
        <w:t>includes</w:t>
      </w:r>
      <w:r>
        <w:rPr>
          <w:color w:val="262526"/>
          <w:spacing w:val="-4"/>
        </w:rPr>
        <w:t> </w:t>
      </w:r>
      <w:r>
        <w:rPr>
          <w:color w:val="262526"/>
        </w:rPr>
        <w:t>Concentration</w:t>
      </w:r>
      <w:r>
        <w:rPr>
          <w:color w:val="262526"/>
          <w:spacing w:val="-4"/>
        </w:rPr>
        <w:t> </w:t>
      </w:r>
      <w:r>
        <w:rPr>
          <w:color w:val="262526"/>
        </w:rPr>
        <w:t>-1 (opportunistic feeders), Curiosity +1 (omnivores), Imagina- tion</w:t>
      </w:r>
      <w:r>
        <w:rPr>
          <w:color w:val="262526"/>
          <w:spacing w:val="-10"/>
        </w:rPr>
        <w:t> </w:t>
      </w:r>
      <w:r>
        <w:rPr>
          <w:color w:val="262526"/>
        </w:rPr>
        <w:t>+1</w:t>
      </w:r>
      <w:r>
        <w:rPr>
          <w:color w:val="262526"/>
          <w:spacing w:val="-10"/>
        </w:rPr>
        <w:t> </w:t>
      </w:r>
      <w:r>
        <w:rPr>
          <w:color w:val="262526"/>
        </w:rPr>
        <w:t>(flexible</w:t>
      </w:r>
      <w:r>
        <w:rPr>
          <w:color w:val="262526"/>
          <w:spacing w:val="-10"/>
        </w:rPr>
        <w:t> </w:t>
      </w:r>
      <w:r>
        <w:rPr>
          <w:color w:val="262526"/>
        </w:rPr>
        <w:t>feeding</w:t>
      </w:r>
      <w:r>
        <w:rPr>
          <w:color w:val="262526"/>
          <w:spacing w:val="-10"/>
        </w:rPr>
        <w:t> </w:t>
      </w:r>
      <w:r>
        <w:rPr>
          <w:color w:val="262526"/>
        </w:rPr>
        <w:t>strategies),</w:t>
      </w:r>
      <w:r>
        <w:rPr>
          <w:color w:val="262526"/>
          <w:spacing w:val="-10"/>
        </w:rPr>
        <w:t> </w:t>
      </w:r>
      <w:r>
        <w:rPr>
          <w:color w:val="262526"/>
        </w:rPr>
        <w:t>and</w:t>
      </w:r>
      <w:r>
        <w:rPr>
          <w:color w:val="262526"/>
          <w:spacing w:val="-10"/>
        </w:rPr>
        <w:t> </w:t>
      </w:r>
      <w:r>
        <w:rPr>
          <w:color w:val="262526"/>
        </w:rPr>
        <w:t>Playfulness</w:t>
      </w:r>
      <w:r>
        <w:rPr>
          <w:color w:val="262526"/>
          <w:spacing w:val="-10"/>
        </w:rPr>
        <w:t> </w:t>
      </w:r>
      <w:r>
        <w:rPr>
          <w:color w:val="262526"/>
        </w:rPr>
        <w:t>+1</w:t>
      </w:r>
      <w:r>
        <w:rPr>
          <w:color w:val="262526"/>
          <w:spacing w:val="-10"/>
        </w:rPr>
        <w:t> </w:t>
      </w:r>
      <w:r>
        <w:rPr>
          <w:color w:val="262526"/>
        </w:rPr>
        <w:t>(spe- cies IQ 5). Despite their small size, their ability to fly away protects them from many dangers, so their Suspicion is 0.</w:t>
      </w:r>
    </w:p>
    <w:p>
      <w:pPr>
        <w:pStyle w:val="BodyText"/>
        <w:spacing w:line="237" w:lineRule="auto"/>
        <w:ind w:left="319" w:right="647" w:firstLine="240"/>
      </w:pPr>
      <w:r>
        <w:rPr>
          <w:color w:val="262526"/>
        </w:rPr>
        <w:t>Ravens</w:t>
      </w:r>
      <w:r>
        <w:rPr>
          <w:color w:val="262526"/>
          <w:spacing w:val="-5"/>
        </w:rPr>
        <w:t> </w:t>
      </w:r>
      <w:r>
        <w:rPr>
          <w:color w:val="262526"/>
        </w:rPr>
        <w:t>make</w:t>
      </w:r>
      <w:r>
        <w:rPr>
          <w:color w:val="262526"/>
          <w:spacing w:val="-5"/>
        </w:rPr>
        <w:t> </w:t>
      </w:r>
      <w:r>
        <w:rPr>
          <w:color w:val="262526"/>
        </w:rPr>
        <w:t>up</w:t>
      </w:r>
      <w:r>
        <w:rPr>
          <w:color w:val="262526"/>
          <w:spacing w:val="-5"/>
        </w:rPr>
        <w:t> </w:t>
      </w:r>
      <w:r>
        <w:rPr>
          <w:color w:val="262526"/>
        </w:rPr>
        <w:t>to</w:t>
      </w:r>
      <w:r>
        <w:rPr>
          <w:color w:val="262526"/>
          <w:spacing w:val="-5"/>
        </w:rPr>
        <w:t> </w:t>
      </w:r>
      <w:r>
        <w:rPr>
          <w:color w:val="262526"/>
        </w:rPr>
        <w:t>30</w:t>
      </w:r>
      <w:r>
        <w:rPr>
          <w:color w:val="262526"/>
          <w:spacing w:val="-5"/>
        </w:rPr>
        <w:t> </w:t>
      </w:r>
      <w:r>
        <w:rPr>
          <w:color w:val="262526"/>
        </w:rPr>
        <w:t>different</w:t>
      </w:r>
      <w:r>
        <w:rPr>
          <w:color w:val="262526"/>
          <w:spacing w:val="-5"/>
        </w:rPr>
        <w:t> </w:t>
      </w:r>
      <w:r>
        <w:rPr>
          <w:color w:val="262526"/>
        </w:rPr>
        <w:t>sounds,</w:t>
      </w:r>
      <w:r>
        <w:rPr>
          <w:color w:val="262526"/>
          <w:spacing w:val="-5"/>
        </w:rPr>
        <w:t> </w:t>
      </w:r>
      <w:r>
        <w:rPr>
          <w:color w:val="262526"/>
        </w:rPr>
        <w:t>including</w:t>
      </w:r>
      <w:r>
        <w:rPr>
          <w:color w:val="262526"/>
          <w:spacing w:val="-5"/>
        </w:rPr>
        <w:t> </w:t>
      </w:r>
      <w:r>
        <w:rPr>
          <w:color w:val="262526"/>
        </w:rPr>
        <w:t>a</w:t>
      </w:r>
      <w:r>
        <w:rPr>
          <w:color w:val="262526"/>
          <w:spacing w:val="-5"/>
        </w:rPr>
        <w:t> </w:t>
      </w:r>
      <w:r>
        <w:rPr>
          <w:color w:val="262526"/>
        </w:rPr>
        <w:t>croak that can be heard more than a mile away, and can imitate bird calls and even human speech. Most of their behavior is learned</w:t>
      </w:r>
      <w:r>
        <w:rPr>
          <w:color w:val="262526"/>
          <w:spacing w:val="-8"/>
        </w:rPr>
        <w:t> </w:t>
      </w:r>
      <w:r>
        <w:rPr>
          <w:color w:val="262526"/>
        </w:rPr>
        <w:t>rather</w:t>
      </w:r>
      <w:r>
        <w:rPr>
          <w:color w:val="262526"/>
          <w:spacing w:val="-8"/>
        </w:rPr>
        <w:t> </w:t>
      </w:r>
      <w:r>
        <w:rPr>
          <w:color w:val="262526"/>
        </w:rPr>
        <w:t>than</w:t>
      </w:r>
      <w:r>
        <w:rPr>
          <w:color w:val="262526"/>
          <w:spacing w:val="-8"/>
        </w:rPr>
        <w:t> </w:t>
      </w:r>
      <w:r>
        <w:rPr>
          <w:color w:val="262526"/>
        </w:rPr>
        <w:t>instinctive;</w:t>
      </w:r>
      <w:r>
        <w:rPr>
          <w:color w:val="262526"/>
          <w:spacing w:val="-8"/>
        </w:rPr>
        <w:t> </w:t>
      </w:r>
      <w:r>
        <w:rPr>
          <w:color w:val="262526"/>
        </w:rPr>
        <w:t>they</w:t>
      </w:r>
      <w:r>
        <w:rPr>
          <w:color w:val="262526"/>
          <w:spacing w:val="-8"/>
        </w:rPr>
        <w:t> </w:t>
      </w:r>
      <w:r>
        <w:rPr>
          <w:color w:val="262526"/>
        </w:rPr>
        <w:t>normally</w:t>
      </w:r>
      <w:r>
        <w:rPr>
          <w:color w:val="262526"/>
          <w:spacing w:val="-8"/>
        </w:rPr>
        <w:t> </w:t>
      </w:r>
      <w:r>
        <w:rPr>
          <w:color w:val="262526"/>
        </w:rPr>
        <w:t>have</w:t>
      </w:r>
      <w:r>
        <w:rPr>
          <w:color w:val="262526"/>
          <w:spacing w:val="-8"/>
        </w:rPr>
        <w:t> </w:t>
      </w:r>
      <w:r>
        <w:rPr>
          <w:color w:val="262526"/>
        </w:rPr>
        <w:t>points</w:t>
      </w:r>
      <w:r>
        <w:rPr>
          <w:color w:val="262526"/>
          <w:spacing w:val="-8"/>
        </w:rPr>
        <w:t> </w:t>
      </w:r>
      <w:r>
        <w:rPr>
          <w:color w:val="262526"/>
        </w:rPr>
        <w:t>in Survival and may have Aerobatics, Brawling, Filch, or Mim- icry, but these aren’t part of the racial template. Ravens can learn</w:t>
      </w:r>
      <w:r>
        <w:rPr>
          <w:color w:val="262526"/>
          <w:spacing w:val="-1"/>
        </w:rPr>
        <w:t> </w:t>
      </w:r>
      <w:r>
        <w:rPr>
          <w:color w:val="262526"/>
        </w:rPr>
        <w:t>Area</w:t>
      </w:r>
      <w:r>
        <w:rPr>
          <w:color w:val="262526"/>
          <w:spacing w:val="-1"/>
        </w:rPr>
        <w:t> </w:t>
      </w:r>
      <w:r>
        <w:rPr>
          <w:color w:val="262526"/>
        </w:rPr>
        <w:t>Knowledge</w:t>
      </w:r>
      <w:r>
        <w:rPr>
          <w:color w:val="262526"/>
          <w:spacing w:val="-1"/>
        </w:rPr>
        <w:t> </w:t>
      </w:r>
      <w:r>
        <w:rPr>
          <w:color w:val="262526"/>
        </w:rPr>
        <w:t>based</w:t>
      </w:r>
      <w:r>
        <w:rPr>
          <w:color w:val="262526"/>
          <w:spacing w:val="-1"/>
        </w:rPr>
        <w:t> </w:t>
      </w:r>
      <w:r>
        <w:rPr>
          <w:color w:val="262526"/>
        </w:rPr>
        <w:t>on</w:t>
      </w:r>
      <w:r>
        <w:rPr>
          <w:color w:val="262526"/>
          <w:spacing w:val="-1"/>
        </w:rPr>
        <w:t> </w:t>
      </w:r>
      <w:r>
        <w:rPr>
          <w:color w:val="262526"/>
        </w:rPr>
        <w:t>Per</w:t>
      </w:r>
      <w:r>
        <w:rPr>
          <w:color w:val="262526"/>
          <w:spacing w:val="-1"/>
        </w:rPr>
        <w:t> </w:t>
      </w:r>
      <w:r>
        <w:rPr>
          <w:color w:val="262526"/>
        </w:rPr>
        <w:t>rather</w:t>
      </w:r>
      <w:r>
        <w:rPr>
          <w:color w:val="262526"/>
          <w:spacing w:val="-1"/>
        </w:rPr>
        <w:t> </w:t>
      </w:r>
      <w:r>
        <w:rPr>
          <w:color w:val="262526"/>
        </w:rPr>
        <w:t>than</w:t>
      </w:r>
      <w:r>
        <w:rPr>
          <w:color w:val="262526"/>
          <w:spacing w:val="-1"/>
        </w:rPr>
        <w:t> </w:t>
      </w:r>
      <w:r>
        <w:rPr>
          <w:color w:val="262526"/>
        </w:rPr>
        <w:t>IQ,</w:t>
      </w:r>
      <w:r>
        <w:rPr>
          <w:color w:val="262526"/>
          <w:spacing w:val="-1"/>
        </w:rPr>
        <w:t> </w:t>
      </w:r>
      <w:r>
        <w:rPr>
          <w:color w:val="262526"/>
        </w:rPr>
        <w:t>but</w:t>
      </w:r>
      <w:r>
        <w:rPr>
          <w:color w:val="262526"/>
          <w:spacing w:val="-1"/>
        </w:rPr>
        <w:t> </w:t>
      </w:r>
      <w:r>
        <w:rPr>
          <w:color w:val="262526"/>
        </w:rPr>
        <w:t>only for</w:t>
      </w:r>
      <w:r>
        <w:rPr>
          <w:color w:val="262526"/>
          <w:spacing w:val="-11"/>
        </w:rPr>
        <w:t> </w:t>
      </w:r>
      <w:r>
        <w:rPr>
          <w:color w:val="262526"/>
        </w:rPr>
        <w:t>areas</w:t>
      </w:r>
      <w:r>
        <w:rPr>
          <w:color w:val="262526"/>
          <w:spacing w:val="-10"/>
        </w:rPr>
        <w:t> </w:t>
      </w:r>
      <w:r>
        <w:rPr>
          <w:color w:val="262526"/>
        </w:rPr>
        <w:t>they’ve</w:t>
      </w:r>
      <w:r>
        <w:rPr>
          <w:color w:val="262526"/>
          <w:spacing w:val="-11"/>
        </w:rPr>
        <w:t> </w:t>
      </w:r>
      <w:r>
        <w:rPr>
          <w:color w:val="262526"/>
        </w:rPr>
        <w:t>physically</w:t>
      </w:r>
      <w:r>
        <w:rPr>
          <w:color w:val="262526"/>
          <w:spacing w:val="-10"/>
        </w:rPr>
        <w:t> </w:t>
      </w:r>
      <w:r>
        <w:rPr>
          <w:color w:val="262526"/>
        </w:rPr>
        <w:t>explored</w:t>
      </w:r>
      <w:r>
        <w:rPr>
          <w:color w:val="262526"/>
          <w:spacing w:val="-11"/>
        </w:rPr>
        <w:t> </w:t>
      </w:r>
      <w:r>
        <w:rPr>
          <w:color w:val="262526"/>
        </w:rPr>
        <w:t>(on</w:t>
      </w:r>
      <w:r>
        <w:rPr>
          <w:color w:val="262526"/>
          <w:spacing w:val="-10"/>
        </w:rPr>
        <w:t> </w:t>
      </w:r>
      <w:r>
        <w:rPr>
          <w:color w:val="262526"/>
        </w:rPr>
        <w:t>the</w:t>
      </w:r>
      <w:r>
        <w:rPr>
          <w:color w:val="262526"/>
          <w:spacing w:val="-11"/>
        </w:rPr>
        <w:t> </w:t>
      </w:r>
      <w:r>
        <w:rPr>
          <w:color w:val="262526"/>
        </w:rPr>
        <w:t>scale</w:t>
      </w:r>
      <w:r>
        <w:rPr>
          <w:color w:val="262526"/>
          <w:spacing w:val="-10"/>
        </w:rPr>
        <w:t> </w:t>
      </w:r>
      <w:r>
        <w:rPr>
          <w:color w:val="262526"/>
        </w:rPr>
        <w:t>of</w:t>
      </w:r>
      <w:r>
        <w:rPr>
          <w:color w:val="262526"/>
          <w:spacing w:val="-10"/>
        </w:rPr>
        <w:t> </w:t>
      </w:r>
      <w:r>
        <w:rPr>
          <w:color w:val="262526"/>
        </w:rPr>
        <w:t>a</w:t>
      </w:r>
      <w:r>
        <w:rPr>
          <w:color w:val="262526"/>
          <w:spacing w:val="-11"/>
        </w:rPr>
        <w:t> </w:t>
      </w:r>
      <w:r>
        <w:rPr>
          <w:color w:val="262526"/>
        </w:rPr>
        <w:t>neigh- borhood, village, or town).</w:t>
      </w:r>
    </w:p>
    <w:p>
      <w:pPr>
        <w:spacing w:line="222" w:lineRule="exact" w:before="100"/>
        <w:ind w:left="1779" w:right="0" w:firstLine="0"/>
        <w:jc w:val="left"/>
        <w:rPr>
          <w:sz w:val="19"/>
        </w:rPr>
      </w:pPr>
      <w:r>
        <w:rPr/>
        <mc:AlternateContent>
          <mc:Choice Requires="wps">
            <w:drawing>
              <wp:anchor distT="0" distB="0" distL="0" distR="0" allowOverlap="1" layoutInCell="1" locked="0" behindDoc="0" simplePos="0" relativeHeight="15768576">
                <wp:simplePos x="0" y="0"/>
                <wp:positionH relativeFrom="page">
                  <wp:posOffset>4612640</wp:posOffset>
                </wp:positionH>
                <wp:positionV relativeFrom="paragraph">
                  <wp:posOffset>147998</wp:posOffset>
                </wp:positionV>
                <wp:extent cx="1270" cy="1152525"/>
                <wp:effectExtent l="0" t="0" r="0" b="0"/>
                <wp:wrapNone/>
                <wp:docPr id="224" name="Graphic 224"/>
                <wp:cNvGraphicFramePr>
                  <a:graphicFrameLocks/>
                </wp:cNvGraphicFramePr>
                <a:graphic>
                  <a:graphicData uri="http://schemas.microsoft.com/office/word/2010/wordprocessingShape">
                    <wps:wsp>
                      <wps:cNvPr id="224" name="Graphic 224"/>
                      <wps:cNvSpPr/>
                      <wps:spPr>
                        <a:xfrm>
                          <a:off x="0" y="0"/>
                          <a:ext cx="1270" cy="1152525"/>
                        </a:xfrm>
                        <a:custGeom>
                          <a:avLst/>
                          <a:gdLst/>
                          <a:ahLst/>
                          <a:cxnLst/>
                          <a:rect l="l" t="t" r="r" b="b"/>
                          <a:pathLst>
                            <a:path w="0" h="1152525">
                              <a:moveTo>
                                <a:pt x="0" y="1152143"/>
                              </a:moveTo>
                              <a:lnTo>
                                <a:pt x="0" y="0"/>
                              </a:lnTo>
                            </a:path>
                          </a:pathLst>
                        </a:custGeom>
                        <a:ln w="101600">
                          <a:solidFill>
                            <a:srgbClr val="404244"/>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68576" from="363.200012pt,102.373394pt" to="363.200012pt,11.653394pt" stroked="true" strokeweight="8pt" strokecolor="#404244">
                <v:stroke dashstyle="solid"/>
                <w10:wrap type="none"/>
              </v:line>
            </w:pict>
          </mc:Fallback>
        </mc:AlternateContent>
      </w:r>
      <w:r>
        <w:rPr>
          <w:rFonts w:ascii="Bookman Old Style"/>
          <w:b/>
          <w:i/>
          <w:color w:val="262526"/>
          <w:w w:val="85"/>
          <w:sz w:val="19"/>
        </w:rPr>
        <w:t>Attribute</w:t>
      </w:r>
      <w:r>
        <w:rPr>
          <w:rFonts w:ascii="Bookman Old Style"/>
          <w:b/>
          <w:i/>
          <w:color w:val="262526"/>
          <w:spacing w:val="-4"/>
          <w:sz w:val="19"/>
        </w:rPr>
        <w:t> </w:t>
      </w:r>
      <w:r>
        <w:rPr>
          <w:rFonts w:ascii="Bookman Old Style"/>
          <w:b/>
          <w:i/>
          <w:color w:val="262526"/>
          <w:w w:val="85"/>
          <w:sz w:val="19"/>
        </w:rPr>
        <w:t>Modifiers:</w:t>
      </w:r>
      <w:r>
        <w:rPr>
          <w:rFonts w:ascii="Bookman Old Style"/>
          <w:b/>
          <w:i/>
          <w:color w:val="262526"/>
          <w:spacing w:val="-4"/>
          <w:sz w:val="19"/>
        </w:rPr>
        <w:t> </w:t>
      </w:r>
      <w:r>
        <w:rPr>
          <w:color w:val="262526"/>
          <w:w w:val="85"/>
          <w:sz w:val="19"/>
        </w:rPr>
        <w:t>ST-7</w:t>
      </w:r>
      <w:r>
        <w:rPr>
          <w:color w:val="262526"/>
          <w:spacing w:val="15"/>
          <w:sz w:val="19"/>
        </w:rPr>
        <w:t> </w:t>
      </w:r>
      <w:r>
        <w:rPr>
          <w:color w:val="262526"/>
          <w:w w:val="85"/>
          <w:sz w:val="19"/>
        </w:rPr>
        <w:t>[-70];</w:t>
      </w:r>
      <w:r>
        <w:rPr>
          <w:color w:val="262526"/>
          <w:spacing w:val="15"/>
          <w:sz w:val="19"/>
        </w:rPr>
        <w:t> </w:t>
      </w:r>
      <w:r>
        <w:rPr>
          <w:color w:val="262526"/>
          <w:w w:val="85"/>
          <w:sz w:val="19"/>
        </w:rPr>
        <w:t>DX+3</w:t>
      </w:r>
      <w:r>
        <w:rPr>
          <w:color w:val="262526"/>
          <w:spacing w:val="15"/>
          <w:sz w:val="19"/>
        </w:rPr>
        <w:t> </w:t>
      </w:r>
      <w:r>
        <w:rPr>
          <w:color w:val="262526"/>
          <w:spacing w:val="-2"/>
          <w:w w:val="85"/>
          <w:sz w:val="19"/>
        </w:rPr>
        <w:t>[60];</w:t>
      </w:r>
    </w:p>
    <w:p>
      <w:pPr>
        <w:pStyle w:val="BodyText"/>
        <w:spacing w:line="149" w:lineRule="exact"/>
        <w:ind w:left="28"/>
        <w:jc w:val="center"/>
      </w:pPr>
      <w:r>
        <w:rPr>
          <w:color w:val="262526"/>
          <w:spacing w:val="-2"/>
        </w:rPr>
        <w:t>IQ-5</w:t>
      </w:r>
      <w:r>
        <w:rPr>
          <w:color w:val="262526"/>
          <w:spacing w:val="-8"/>
        </w:rPr>
        <w:t> </w:t>
      </w:r>
      <w:r>
        <w:rPr>
          <w:color w:val="262526"/>
          <w:spacing w:val="-2"/>
        </w:rPr>
        <w:t>[-100];</w:t>
      </w:r>
      <w:r>
        <w:rPr>
          <w:color w:val="262526"/>
          <w:spacing w:val="-8"/>
        </w:rPr>
        <w:t> </w:t>
      </w:r>
      <w:r>
        <w:rPr>
          <w:color w:val="262526"/>
          <w:spacing w:val="-2"/>
        </w:rPr>
        <w:t>HT+1</w:t>
      </w:r>
      <w:r>
        <w:rPr>
          <w:color w:val="262526"/>
          <w:spacing w:val="-8"/>
        </w:rPr>
        <w:t> </w:t>
      </w:r>
      <w:r>
        <w:rPr>
          <w:color w:val="262526"/>
          <w:spacing w:val="-2"/>
        </w:rPr>
        <w:t>[10].</w:t>
      </w:r>
    </w:p>
    <w:p>
      <w:pPr>
        <w:spacing w:after="0" w:line="149" w:lineRule="exact"/>
        <w:jc w:val="center"/>
        <w:sectPr>
          <w:pgSz w:w="12060" w:h="15660"/>
          <w:pgMar w:header="0" w:footer="865" w:top="620" w:bottom="1060" w:left="660" w:right="340"/>
          <w:cols w:num="2" w:equalWidth="0">
            <w:col w:w="5191" w:space="40"/>
            <w:col w:w="5829"/>
          </w:cols>
        </w:sectPr>
      </w:pPr>
    </w:p>
    <w:p>
      <w:pPr>
        <w:pStyle w:val="BodyText"/>
        <w:spacing w:line="237" w:lineRule="auto" w:before="90"/>
        <w:ind w:left="330" w:right="38" w:firstLine="240"/>
      </w:pPr>
      <w:r>
        <w:rPr>
          <w:color w:val="262526"/>
          <w:spacing w:val="-2"/>
        </w:rPr>
        <w:t>This</w:t>
      </w:r>
      <w:r>
        <w:rPr>
          <w:color w:val="262526"/>
          <w:spacing w:val="-9"/>
        </w:rPr>
        <w:t> </w:t>
      </w:r>
      <w:r>
        <w:rPr>
          <w:color w:val="262526"/>
          <w:spacing w:val="-2"/>
        </w:rPr>
        <w:t>design</w:t>
      </w:r>
      <w:r>
        <w:rPr>
          <w:color w:val="262526"/>
          <w:spacing w:val="-8"/>
        </w:rPr>
        <w:t> </w:t>
      </w:r>
      <w:r>
        <w:rPr>
          <w:color w:val="262526"/>
          <w:spacing w:val="-2"/>
        </w:rPr>
        <w:t>is</w:t>
      </w:r>
      <w:r>
        <w:rPr>
          <w:color w:val="262526"/>
          <w:spacing w:val="-9"/>
        </w:rPr>
        <w:t> </w:t>
      </w:r>
      <w:r>
        <w:rPr>
          <w:color w:val="262526"/>
          <w:spacing w:val="-2"/>
        </w:rPr>
        <w:t>for</w:t>
      </w:r>
      <w:r>
        <w:rPr>
          <w:color w:val="262526"/>
          <w:spacing w:val="-8"/>
        </w:rPr>
        <w:t> </w:t>
      </w:r>
      <w:r>
        <w:rPr>
          <w:color w:val="262526"/>
          <w:spacing w:val="-2"/>
        </w:rPr>
        <w:t>an</w:t>
      </w:r>
      <w:r>
        <w:rPr>
          <w:color w:val="262526"/>
          <w:spacing w:val="-9"/>
        </w:rPr>
        <w:t> </w:t>
      </w:r>
      <w:r>
        <w:rPr>
          <w:color w:val="262526"/>
          <w:spacing w:val="-2"/>
        </w:rPr>
        <w:t>average</w:t>
      </w:r>
      <w:r>
        <w:rPr>
          <w:color w:val="262526"/>
          <w:spacing w:val="-8"/>
        </w:rPr>
        <w:t> </w:t>
      </w:r>
      <w:r>
        <w:rPr>
          <w:color w:val="262526"/>
          <w:spacing w:val="-2"/>
        </w:rPr>
        <w:t>human-</w:t>
      </w:r>
      <w:r>
        <w:rPr>
          <w:color w:val="262526"/>
        </w:rPr>
        <w:t> sized</w:t>
      </w:r>
      <w:r>
        <w:rPr>
          <w:color w:val="262526"/>
          <w:spacing w:val="-7"/>
        </w:rPr>
        <w:t> </w:t>
      </w:r>
      <w:r>
        <w:rPr>
          <w:color w:val="262526"/>
        </w:rPr>
        <w:t>body.</w:t>
      </w:r>
      <w:r>
        <w:rPr>
          <w:color w:val="262526"/>
          <w:spacing w:val="-7"/>
        </w:rPr>
        <w:t> </w:t>
      </w:r>
      <w:r>
        <w:rPr>
          <w:color w:val="262526"/>
        </w:rPr>
        <w:t>To</w:t>
      </w:r>
      <w:r>
        <w:rPr>
          <w:color w:val="262526"/>
          <w:spacing w:val="-7"/>
        </w:rPr>
        <w:t> </w:t>
      </w:r>
      <w:r>
        <w:rPr>
          <w:color w:val="262526"/>
        </w:rPr>
        <w:t>have</w:t>
      </w:r>
      <w:r>
        <w:rPr>
          <w:color w:val="262526"/>
          <w:spacing w:val="-7"/>
        </w:rPr>
        <w:t> </w:t>
      </w:r>
      <w:r>
        <w:rPr>
          <w:color w:val="262526"/>
        </w:rPr>
        <w:t>a</w:t>
      </w:r>
      <w:r>
        <w:rPr>
          <w:color w:val="262526"/>
          <w:spacing w:val="-7"/>
        </w:rPr>
        <w:t> </w:t>
      </w:r>
      <w:r>
        <w:rPr>
          <w:color w:val="262526"/>
        </w:rPr>
        <w:t>larger</w:t>
      </w:r>
      <w:r>
        <w:rPr>
          <w:color w:val="262526"/>
          <w:spacing w:val="-7"/>
        </w:rPr>
        <w:t> </w:t>
      </w:r>
      <w:r>
        <w:rPr>
          <w:color w:val="262526"/>
        </w:rPr>
        <w:t>or</w:t>
      </w:r>
      <w:r>
        <w:rPr>
          <w:color w:val="262526"/>
          <w:spacing w:val="-7"/>
        </w:rPr>
        <w:t> </w:t>
      </w:r>
      <w:r>
        <w:rPr>
          <w:color w:val="262526"/>
        </w:rPr>
        <w:t>smaller body</w:t>
      </w:r>
      <w:r>
        <w:rPr>
          <w:color w:val="262526"/>
          <w:spacing w:val="-11"/>
        </w:rPr>
        <w:t> </w:t>
      </w:r>
      <w:r>
        <w:rPr>
          <w:color w:val="262526"/>
        </w:rPr>
        <w:t>(perhaps</w:t>
      </w:r>
      <w:r>
        <w:rPr>
          <w:color w:val="262526"/>
          <w:spacing w:val="-10"/>
        </w:rPr>
        <w:t> </w:t>
      </w:r>
      <w:r>
        <w:rPr>
          <w:color w:val="262526"/>
        </w:rPr>
        <w:t>based</w:t>
      </w:r>
      <w:r>
        <w:rPr>
          <w:color w:val="262526"/>
          <w:spacing w:val="-11"/>
        </w:rPr>
        <w:t> </w:t>
      </w:r>
      <w:r>
        <w:rPr>
          <w:color w:val="262526"/>
        </w:rPr>
        <w:t>on</w:t>
      </w:r>
      <w:r>
        <w:rPr>
          <w:color w:val="262526"/>
          <w:spacing w:val="-10"/>
        </w:rPr>
        <w:t> </w:t>
      </w:r>
      <w:r>
        <w:rPr>
          <w:color w:val="262526"/>
        </w:rPr>
        <w:t>your</w:t>
      </w:r>
      <w:r>
        <w:rPr>
          <w:color w:val="262526"/>
          <w:spacing w:val="-11"/>
        </w:rPr>
        <w:t> </w:t>
      </w:r>
      <w:r>
        <w:rPr>
          <w:color w:val="262526"/>
        </w:rPr>
        <w:t>original), double</w:t>
      </w:r>
      <w:r>
        <w:rPr>
          <w:color w:val="262526"/>
          <w:spacing w:val="-11"/>
        </w:rPr>
        <w:t> </w:t>
      </w:r>
      <w:r>
        <w:rPr>
          <w:color w:val="262526"/>
        </w:rPr>
        <w:t>your</w:t>
      </w:r>
      <w:r>
        <w:rPr>
          <w:color w:val="262526"/>
          <w:spacing w:val="-10"/>
        </w:rPr>
        <w:t> </w:t>
      </w:r>
      <w:r>
        <w:rPr>
          <w:color w:val="262526"/>
        </w:rPr>
        <w:t>original</w:t>
      </w:r>
      <w:r>
        <w:rPr>
          <w:color w:val="262526"/>
          <w:spacing w:val="-11"/>
        </w:rPr>
        <w:t> </w:t>
      </w:r>
      <w:r>
        <w:rPr>
          <w:color w:val="262526"/>
        </w:rPr>
        <w:t>ST</w:t>
      </w:r>
      <w:r>
        <w:rPr>
          <w:color w:val="262526"/>
          <w:spacing w:val="-10"/>
        </w:rPr>
        <w:t> </w:t>
      </w:r>
      <w:r>
        <w:rPr>
          <w:color w:val="262526"/>
        </w:rPr>
        <w:t>and</w:t>
      </w:r>
      <w:r>
        <w:rPr>
          <w:color w:val="262526"/>
          <w:spacing w:val="-11"/>
        </w:rPr>
        <w:t> </w:t>
      </w:r>
      <w:r>
        <w:rPr>
          <w:color w:val="262526"/>
        </w:rPr>
        <w:t>pay</w:t>
      </w:r>
      <w:r>
        <w:rPr>
          <w:color w:val="262526"/>
          <w:spacing w:val="-10"/>
        </w:rPr>
        <w:t> </w:t>
      </w:r>
      <w:r>
        <w:rPr>
          <w:color w:val="262526"/>
        </w:rPr>
        <w:t>for</w:t>
      </w:r>
      <w:r>
        <w:rPr>
          <w:color w:val="262526"/>
          <w:spacing w:val="-11"/>
        </w:rPr>
        <w:t> </w:t>
      </w:r>
      <w:r>
        <w:rPr>
          <w:color w:val="262526"/>
        </w:rPr>
        <w:t>the difference from standard racial ST.</w:t>
      </w:r>
    </w:p>
    <w:p>
      <w:pPr>
        <w:pStyle w:val="BodyText"/>
        <w:spacing w:line="237" w:lineRule="auto"/>
        <w:ind w:left="330" w:right="38" w:firstLine="240"/>
      </w:pPr>
      <w:r>
        <w:rPr>
          <w:color w:val="262526"/>
        </w:rPr>
        <w:t>A</w:t>
      </w:r>
      <w:r>
        <w:rPr>
          <w:color w:val="262526"/>
          <w:spacing w:val="-6"/>
        </w:rPr>
        <w:t> </w:t>
      </w:r>
      <w:r>
        <w:rPr>
          <w:color w:val="262526"/>
        </w:rPr>
        <w:t>customized</w:t>
      </w:r>
      <w:r>
        <w:rPr>
          <w:color w:val="262526"/>
          <w:spacing w:val="-6"/>
        </w:rPr>
        <w:t> </w:t>
      </w:r>
      <w:r>
        <w:rPr>
          <w:color w:val="262526"/>
        </w:rPr>
        <w:t>body</w:t>
      </w:r>
      <w:r>
        <w:rPr>
          <w:color w:val="262526"/>
          <w:spacing w:val="-6"/>
        </w:rPr>
        <w:t> </w:t>
      </w:r>
      <w:r>
        <w:rPr>
          <w:color w:val="262526"/>
        </w:rPr>
        <w:t>can</w:t>
      </w:r>
      <w:r>
        <w:rPr>
          <w:color w:val="262526"/>
          <w:spacing w:val="-6"/>
        </w:rPr>
        <w:t> </w:t>
      </w:r>
      <w:r>
        <w:rPr>
          <w:color w:val="262526"/>
        </w:rPr>
        <w:t>have</w:t>
      </w:r>
      <w:r>
        <w:rPr>
          <w:color w:val="262526"/>
          <w:spacing w:val="-6"/>
        </w:rPr>
        <w:t> </w:t>
      </w:r>
      <w:r>
        <w:rPr>
          <w:color w:val="262526"/>
        </w:rPr>
        <w:t>a</w:t>
      </w:r>
      <w:r>
        <w:rPr>
          <w:color w:val="262526"/>
          <w:spacing w:val="-6"/>
        </w:rPr>
        <w:t> </w:t>
      </w:r>
      <w:r>
        <w:rPr>
          <w:color w:val="262526"/>
        </w:rPr>
        <w:t>coat- ing of realistic flesh, giving it Unnatu- ral</w:t>
      </w:r>
      <w:r>
        <w:rPr>
          <w:color w:val="262526"/>
          <w:spacing w:val="5"/>
        </w:rPr>
        <w:t> </w:t>
      </w:r>
      <w:r>
        <w:rPr>
          <w:color w:val="262526"/>
        </w:rPr>
        <w:t>Features</w:t>
      </w:r>
      <w:r>
        <w:rPr>
          <w:color w:val="262526"/>
          <w:spacing w:val="5"/>
        </w:rPr>
        <w:t> </w:t>
      </w:r>
      <w:r>
        <w:rPr>
          <w:color w:val="262526"/>
        </w:rPr>
        <w:t>1</w:t>
      </w:r>
      <w:r>
        <w:rPr>
          <w:color w:val="262526"/>
          <w:spacing w:val="6"/>
        </w:rPr>
        <w:t> </w:t>
      </w:r>
      <w:r>
        <w:rPr>
          <w:color w:val="262526"/>
        </w:rPr>
        <w:t>instead</w:t>
      </w:r>
      <w:r>
        <w:rPr>
          <w:color w:val="262526"/>
          <w:spacing w:val="5"/>
        </w:rPr>
        <w:t> </w:t>
      </w:r>
      <w:r>
        <w:rPr>
          <w:color w:val="262526"/>
        </w:rPr>
        <w:t>of</w:t>
      </w:r>
      <w:r>
        <w:rPr>
          <w:color w:val="262526"/>
          <w:spacing w:val="5"/>
        </w:rPr>
        <w:t> </w:t>
      </w:r>
      <w:r>
        <w:rPr>
          <w:color w:val="262526"/>
        </w:rPr>
        <w:t>2,</w:t>
      </w:r>
      <w:r>
        <w:rPr>
          <w:color w:val="262526"/>
          <w:spacing w:val="6"/>
        </w:rPr>
        <w:t> </w:t>
      </w:r>
      <w:r>
        <w:rPr>
          <w:color w:val="262526"/>
        </w:rPr>
        <w:t>and</w:t>
      </w:r>
      <w:r>
        <w:rPr>
          <w:color w:val="262526"/>
          <w:spacing w:val="5"/>
        </w:rPr>
        <w:t> </w:t>
      </w:r>
      <w:r>
        <w:rPr>
          <w:color w:val="262526"/>
        </w:rPr>
        <w:t>can</w:t>
      </w:r>
      <w:r>
        <w:rPr>
          <w:color w:val="262526"/>
          <w:spacing w:val="5"/>
        </w:rPr>
        <w:t> </w:t>
      </w:r>
      <w:r>
        <w:rPr>
          <w:color w:val="262526"/>
          <w:spacing w:val="-5"/>
        </w:rPr>
        <w:t>be</w:t>
      </w:r>
    </w:p>
    <w:p>
      <w:pPr>
        <w:spacing w:line="298" w:lineRule="exact" w:before="0"/>
        <w:ind w:left="690" w:right="0" w:firstLine="0"/>
        <w:jc w:val="left"/>
        <w:rPr>
          <w:i/>
          <w:sz w:val="26"/>
        </w:rPr>
      </w:pPr>
      <w:r>
        <w:rPr/>
        <w:br w:type="column"/>
      </w:r>
      <w:r>
        <w:rPr>
          <w:i/>
          <w:color w:val="262526"/>
          <w:sz w:val="26"/>
        </w:rPr>
        <w:t>He</w:t>
      </w:r>
      <w:r>
        <w:rPr>
          <w:i/>
          <w:color w:val="262526"/>
          <w:spacing w:val="-8"/>
          <w:sz w:val="26"/>
        </w:rPr>
        <w:t> </w:t>
      </w:r>
      <w:r>
        <w:rPr>
          <w:i/>
          <w:color w:val="262526"/>
          <w:sz w:val="26"/>
        </w:rPr>
        <w:t>sent</w:t>
      </w:r>
      <w:r>
        <w:rPr>
          <w:i/>
          <w:color w:val="262526"/>
          <w:spacing w:val="-7"/>
          <w:sz w:val="26"/>
        </w:rPr>
        <w:t> </w:t>
      </w:r>
      <w:r>
        <w:rPr>
          <w:i/>
          <w:color w:val="262526"/>
          <w:spacing w:val="-2"/>
          <w:sz w:val="26"/>
        </w:rPr>
        <w:t>forth</w:t>
      </w:r>
    </w:p>
    <w:p>
      <w:pPr>
        <w:spacing w:line="268" w:lineRule="auto" w:before="35"/>
        <w:ind w:left="330" w:right="113" w:firstLine="0"/>
        <w:jc w:val="left"/>
        <w:rPr>
          <w:i/>
          <w:sz w:val="26"/>
        </w:rPr>
      </w:pPr>
      <w:r>
        <w:rPr>
          <w:i/>
          <w:color w:val="262526"/>
          <w:spacing w:val="-2"/>
          <w:sz w:val="26"/>
        </w:rPr>
        <w:t>a</w:t>
      </w:r>
      <w:r>
        <w:rPr>
          <w:i/>
          <w:color w:val="262526"/>
          <w:spacing w:val="-13"/>
          <w:sz w:val="26"/>
        </w:rPr>
        <w:t> </w:t>
      </w:r>
      <w:r>
        <w:rPr>
          <w:i/>
          <w:color w:val="262526"/>
          <w:spacing w:val="-2"/>
          <w:sz w:val="26"/>
        </w:rPr>
        <w:t>raven,</w:t>
      </w:r>
      <w:r>
        <w:rPr>
          <w:i/>
          <w:color w:val="262526"/>
          <w:spacing w:val="-12"/>
          <w:sz w:val="26"/>
        </w:rPr>
        <w:t> </w:t>
      </w:r>
      <w:r>
        <w:rPr>
          <w:i/>
          <w:color w:val="262526"/>
          <w:spacing w:val="-2"/>
          <w:sz w:val="26"/>
        </w:rPr>
        <w:t>which</w:t>
      </w:r>
      <w:r>
        <w:rPr>
          <w:i/>
          <w:color w:val="262526"/>
          <w:spacing w:val="-12"/>
          <w:sz w:val="26"/>
        </w:rPr>
        <w:t> </w:t>
      </w:r>
      <w:r>
        <w:rPr>
          <w:i/>
          <w:color w:val="262526"/>
          <w:spacing w:val="-2"/>
          <w:sz w:val="26"/>
        </w:rPr>
        <w:t>went</w:t>
      </w:r>
      <w:r>
        <w:rPr>
          <w:i/>
          <w:color w:val="262526"/>
          <w:spacing w:val="-2"/>
          <w:sz w:val="26"/>
        </w:rPr>
        <w:t> </w:t>
      </w:r>
      <w:r>
        <w:rPr>
          <w:i/>
          <w:color w:val="262526"/>
          <w:sz w:val="26"/>
        </w:rPr>
        <w:t>forth to and fro.</w:t>
      </w:r>
    </w:p>
    <w:p>
      <w:pPr>
        <w:spacing w:before="37"/>
        <w:ind w:left="1147" w:right="0" w:firstLine="0"/>
        <w:jc w:val="left"/>
        <w:rPr>
          <w:i/>
          <w:sz w:val="26"/>
        </w:rPr>
      </w:pPr>
      <w:r>
        <w:rPr>
          <w:i/>
          <w:color w:val="262526"/>
          <w:sz w:val="26"/>
        </w:rPr>
        <w:t>–</w:t>
      </w:r>
      <w:r>
        <w:rPr>
          <w:i/>
          <w:color w:val="262526"/>
          <w:spacing w:val="4"/>
          <w:sz w:val="26"/>
        </w:rPr>
        <w:t> </w:t>
      </w:r>
      <w:r>
        <w:rPr>
          <w:i/>
          <w:color w:val="262526"/>
          <w:sz w:val="26"/>
        </w:rPr>
        <w:t>Genesis</w:t>
      </w:r>
      <w:r>
        <w:rPr>
          <w:i/>
          <w:color w:val="262526"/>
          <w:spacing w:val="4"/>
          <w:sz w:val="26"/>
        </w:rPr>
        <w:t> </w:t>
      </w:r>
      <w:r>
        <w:rPr>
          <w:i/>
          <w:color w:val="262526"/>
          <w:spacing w:val="-5"/>
          <w:sz w:val="26"/>
        </w:rPr>
        <w:t>8:8</w:t>
      </w:r>
    </w:p>
    <w:p>
      <w:pPr>
        <w:spacing w:line="222" w:lineRule="exact" w:before="68"/>
        <w:ind w:left="330" w:right="0" w:firstLine="0"/>
        <w:jc w:val="left"/>
        <w:rPr>
          <w:sz w:val="19"/>
        </w:rPr>
      </w:pPr>
      <w:r>
        <w:rPr/>
        <w:br w:type="column"/>
      </w:r>
      <w:r>
        <w:rPr>
          <w:rFonts w:ascii="Bookman Old Style"/>
          <w:b/>
          <w:i/>
          <w:color w:val="262526"/>
          <w:w w:val="80"/>
          <w:sz w:val="19"/>
        </w:rPr>
        <w:t>Secondary</w:t>
      </w:r>
      <w:r>
        <w:rPr>
          <w:rFonts w:ascii="Bookman Old Style"/>
          <w:b/>
          <w:i/>
          <w:color w:val="262526"/>
          <w:spacing w:val="33"/>
          <w:sz w:val="19"/>
        </w:rPr>
        <w:t> </w:t>
      </w:r>
      <w:r>
        <w:rPr>
          <w:rFonts w:ascii="Bookman Old Style"/>
          <w:b/>
          <w:i/>
          <w:color w:val="262526"/>
          <w:w w:val="80"/>
          <w:sz w:val="19"/>
        </w:rPr>
        <w:t>Characteristic</w:t>
      </w:r>
      <w:r>
        <w:rPr>
          <w:rFonts w:ascii="Bookman Old Style"/>
          <w:b/>
          <w:i/>
          <w:color w:val="262526"/>
          <w:spacing w:val="34"/>
          <w:sz w:val="19"/>
        </w:rPr>
        <w:t> </w:t>
      </w:r>
      <w:r>
        <w:rPr>
          <w:rFonts w:ascii="Bookman Old Style"/>
          <w:b/>
          <w:i/>
          <w:color w:val="262526"/>
          <w:w w:val="80"/>
          <w:sz w:val="19"/>
        </w:rPr>
        <w:t>Modifiers:</w:t>
      </w:r>
      <w:r>
        <w:rPr>
          <w:rFonts w:ascii="Bookman Old Style"/>
          <w:b/>
          <w:i/>
          <w:color w:val="262526"/>
          <w:spacing w:val="28"/>
          <w:sz w:val="19"/>
        </w:rPr>
        <w:t> </w:t>
      </w:r>
      <w:r>
        <w:rPr>
          <w:color w:val="262526"/>
          <w:spacing w:val="-5"/>
          <w:w w:val="80"/>
          <w:sz w:val="19"/>
        </w:rPr>
        <w:t>SM</w:t>
      </w:r>
    </w:p>
    <w:p>
      <w:pPr>
        <w:pStyle w:val="BodyText"/>
        <w:spacing w:line="219" w:lineRule="exact"/>
        <w:ind w:left="570"/>
        <w:jc w:val="left"/>
      </w:pPr>
      <w:r>
        <w:rPr>
          <w:color w:val="262526"/>
          <w:spacing w:val="-6"/>
        </w:rPr>
        <w:t>-3;</w:t>
      </w:r>
      <w:r>
        <w:rPr>
          <w:color w:val="262526"/>
        </w:rPr>
        <w:t> </w:t>
      </w:r>
      <w:r>
        <w:rPr>
          <w:color w:val="262526"/>
          <w:spacing w:val="-6"/>
        </w:rPr>
        <w:t>Will+6</w:t>
      </w:r>
      <w:r>
        <w:rPr>
          <w:color w:val="262526"/>
          <w:spacing w:val="1"/>
        </w:rPr>
        <w:t> </w:t>
      </w:r>
      <w:r>
        <w:rPr>
          <w:color w:val="262526"/>
          <w:spacing w:val="-6"/>
        </w:rPr>
        <w:t>[30];</w:t>
      </w:r>
      <w:r>
        <w:rPr>
          <w:color w:val="262526"/>
          <w:spacing w:val="1"/>
        </w:rPr>
        <w:t> </w:t>
      </w:r>
      <w:r>
        <w:rPr>
          <w:color w:val="262526"/>
          <w:spacing w:val="-6"/>
        </w:rPr>
        <w:t>Per+7</w:t>
      </w:r>
      <w:r>
        <w:rPr>
          <w:color w:val="262526"/>
        </w:rPr>
        <w:t> </w:t>
      </w:r>
      <w:r>
        <w:rPr>
          <w:color w:val="262526"/>
          <w:spacing w:val="-6"/>
        </w:rPr>
        <w:t>[35];</w:t>
      </w:r>
      <w:r>
        <w:rPr>
          <w:color w:val="262526"/>
          <w:spacing w:val="1"/>
        </w:rPr>
        <w:t> </w:t>
      </w:r>
      <w:r>
        <w:rPr>
          <w:color w:val="262526"/>
          <w:spacing w:val="-6"/>
        </w:rPr>
        <w:t>Basic</w:t>
      </w:r>
      <w:r>
        <w:rPr>
          <w:color w:val="262526"/>
          <w:spacing w:val="1"/>
        </w:rPr>
        <w:t> </w:t>
      </w:r>
      <w:r>
        <w:rPr>
          <w:color w:val="262526"/>
          <w:spacing w:val="-6"/>
        </w:rPr>
        <w:t>Move-</w:t>
      </w:r>
      <w:r>
        <w:rPr>
          <w:color w:val="262526"/>
          <w:spacing w:val="-10"/>
        </w:rPr>
        <w:t>4</w:t>
      </w:r>
    </w:p>
    <w:p>
      <w:pPr>
        <w:pStyle w:val="BodyText"/>
        <w:spacing w:line="220" w:lineRule="exact"/>
        <w:ind w:left="570"/>
        <w:jc w:val="left"/>
      </w:pPr>
      <w:r>
        <w:rPr>
          <w:color w:val="262526"/>
          <w:w w:val="90"/>
        </w:rPr>
        <w:t>[-</w:t>
      </w:r>
      <w:r>
        <w:rPr>
          <w:color w:val="262526"/>
          <w:spacing w:val="-4"/>
        </w:rPr>
        <w:t>20].</w:t>
      </w:r>
    </w:p>
    <w:p>
      <w:pPr>
        <w:spacing w:line="221" w:lineRule="exact" w:before="0"/>
        <w:ind w:left="0" w:right="647" w:firstLine="0"/>
        <w:jc w:val="right"/>
        <w:rPr>
          <w:sz w:val="19"/>
        </w:rPr>
      </w:pPr>
      <w:r>
        <w:rPr>
          <w:rFonts w:ascii="Bookman Old Style"/>
          <w:b/>
          <w:i/>
          <w:color w:val="262526"/>
          <w:spacing w:val="-6"/>
          <w:sz w:val="19"/>
        </w:rPr>
        <w:t>Advantages:</w:t>
      </w:r>
      <w:r>
        <w:rPr>
          <w:rFonts w:ascii="Bookman Old Style"/>
          <w:b/>
          <w:i/>
          <w:color w:val="262526"/>
          <w:spacing w:val="3"/>
          <w:sz w:val="19"/>
        </w:rPr>
        <w:t> </w:t>
      </w:r>
      <w:r>
        <w:rPr>
          <w:color w:val="262526"/>
          <w:spacing w:val="-6"/>
          <w:sz w:val="19"/>
        </w:rPr>
        <w:t>Avian</w:t>
      </w:r>
      <w:r>
        <w:rPr>
          <w:color w:val="262526"/>
          <w:spacing w:val="26"/>
          <w:sz w:val="19"/>
        </w:rPr>
        <w:t> </w:t>
      </w:r>
      <w:r>
        <w:rPr>
          <w:color w:val="262526"/>
          <w:spacing w:val="-6"/>
          <w:sz w:val="19"/>
        </w:rPr>
        <w:t>[24];</w:t>
      </w:r>
      <w:r>
        <w:rPr>
          <w:color w:val="262526"/>
          <w:spacing w:val="27"/>
          <w:sz w:val="19"/>
        </w:rPr>
        <w:t> </w:t>
      </w:r>
      <w:r>
        <w:rPr>
          <w:color w:val="262526"/>
          <w:spacing w:val="-6"/>
          <w:sz w:val="19"/>
        </w:rPr>
        <w:t>DR</w:t>
      </w:r>
      <w:r>
        <w:rPr>
          <w:color w:val="262526"/>
          <w:spacing w:val="26"/>
          <w:sz w:val="19"/>
        </w:rPr>
        <w:t> </w:t>
      </w:r>
      <w:r>
        <w:rPr>
          <w:color w:val="262526"/>
          <w:spacing w:val="-6"/>
          <w:sz w:val="19"/>
        </w:rPr>
        <w:t>1</w:t>
      </w:r>
      <w:r>
        <w:rPr>
          <w:color w:val="262526"/>
          <w:spacing w:val="26"/>
          <w:sz w:val="19"/>
        </w:rPr>
        <w:t> </w:t>
      </w:r>
      <w:r>
        <w:rPr>
          <w:color w:val="262526"/>
          <w:spacing w:val="-6"/>
          <w:sz w:val="19"/>
        </w:rPr>
        <w:t>(Flexible,</w:t>
      </w:r>
    </w:p>
    <w:p>
      <w:pPr>
        <w:pStyle w:val="BodyText"/>
        <w:spacing w:line="219" w:lineRule="exact"/>
        <w:ind w:right="647"/>
        <w:jc w:val="right"/>
      </w:pPr>
      <w:r>
        <w:rPr>
          <w:color w:val="262526"/>
          <w:spacing w:val="-2"/>
        </w:rPr>
        <w:t>-20%)</w:t>
      </w:r>
      <w:r>
        <w:rPr>
          <w:color w:val="262526"/>
          <w:spacing w:val="-4"/>
        </w:rPr>
        <w:t> </w:t>
      </w:r>
      <w:r>
        <w:rPr>
          <w:color w:val="262526"/>
          <w:spacing w:val="-2"/>
        </w:rPr>
        <w:t>[4];</w:t>
      </w:r>
      <w:r>
        <w:rPr>
          <w:color w:val="262526"/>
          <w:spacing w:val="-4"/>
        </w:rPr>
        <w:t> </w:t>
      </w:r>
      <w:r>
        <w:rPr>
          <w:color w:val="262526"/>
          <w:spacing w:val="-2"/>
        </w:rPr>
        <w:t>Enhanced</w:t>
      </w:r>
      <w:r>
        <w:rPr>
          <w:color w:val="262526"/>
          <w:spacing w:val="-3"/>
        </w:rPr>
        <w:t> </w:t>
      </w:r>
      <w:r>
        <w:rPr>
          <w:color w:val="262526"/>
          <w:spacing w:val="-2"/>
        </w:rPr>
        <w:t>Move</w:t>
      </w:r>
      <w:r>
        <w:rPr>
          <w:color w:val="262526"/>
          <w:spacing w:val="-4"/>
        </w:rPr>
        <w:t> </w:t>
      </w:r>
      <w:r>
        <w:rPr>
          <w:color w:val="262526"/>
          <w:spacing w:val="-2"/>
        </w:rPr>
        <w:t>1</w:t>
      </w:r>
      <w:r>
        <w:rPr>
          <w:color w:val="262526"/>
          <w:spacing w:val="-3"/>
        </w:rPr>
        <w:t> </w:t>
      </w:r>
      <w:r>
        <w:rPr>
          <w:color w:val="262526"/>
          <w:spacing w:val="-2"/>
        </w:rPr>
        <w:t>(Air</w:t>
      </w:r>
      <w:r>
        <w:rPr>
          <w:color w:val="262526"/>
          <w:spacing w:val="-4"/>
        </w:rPr>
        <w:t> </w:t>
      </w:r>
      <w:r>
        <w:rPr>
          <w:color w:val="262526"/>
          <w:spacing w:val="-2"/>
        </w:rPr>
        <w:t>Speed</w:t>
      </w:r>
    </w:p>
    <w:p>
      <w:pPr>
        <w:pStyle w:val="BodyText"/>
        <w:spacing w:line="237" w:lineRule="auto"/>
        <w:ind w:left="570" w:right="647"/>
      </w:pPr>
      <w:r>
        <w:rPr>
          <w:color w:val="262526"/>
        </w:rPr>
        <w:t>24) [20]; Nictitating Membrane 1 [1]; </w:t>
      </w:r>
      <w:r>
        <w:rPr>
          <w:color w:val="262526"/>
          <w:spacing w:val="-2"/>
        </w:rPr>
        <w:t>Sharp</w:t>
      </w:r>
      <w:r>
        <w:rPr>
          <w:color w:val="262526"/>
          <w:spacing w:val="-8"/>
        </w:rPr>
        <w:t> </w:t>
      </w:r>
      <w:r>
        <w:rPr>
          <w:color w:val="262526"/>
          <w:spacing w:val="-2"/>
        </w:rPr>
        <w:t>Beak</w:t>
      </w:r>
      <w:r>
        <w:rPr>
          <w:color w:val="262526"/>
          <w:spacing w:val="-8"/>
        </w:rPr>
        <w:t> </w:t>
      </w:r>
      <w:r>
        <w:rPr>
          <w:color w:val="262526"/>
          <w:spacing w:val="-2"/>
        </w:rPr>
        <w:t>[1];</w:t>
      </w:r>
      <w:r>
        <w:rPr>
          <w:color w:val="262526"/>
          <w:spacing w:val="-8"/>
        </w:rPr>
        <w:t> </w:t>
      </w:r>
      <w:r>
        <w:rPr>
          <w:color w:val="262526"/>
          <w:spacing w:val="-2"/>
        </w:rPr>
        <w:t>Temperature</w:t>
      </w:r>
      <w:r>
        <w:rPr>
          <w:color w:val="262526"/>
          <w:spacing w:val="-8"/>
        </w:rPr>
        <w:t> </w:t>
      </w:r>
      <w:r>
        <w:rPr>
          <w:color w:val="262526"/>
          <w:spacing w:val="-2"/>
        </w:rPr>
        <w:t>Tolerance</w:t>
      </w:r>
      <w:r>
        <w:rPr>
          <w:color w:val="262526"/>
        </w:rPr>
        <w:t> 1 (Colder) [1].</w:t>
      </w:r>
    </w:p>
    <w:p>
      <w:pPr>
        <w:spacing w:after="0" w:line="237" w:lineRule="auto"/>
        <w:sectPr>
          <w:type w:val="continuous"/>
          <w:pgSz w:w="12060" w:h="15660"/>
          <w:pgMar w:header="0" w:footer="865" w:top="640" w:bottom="280" w:left="660" w:right="340"/>
          <w:cols w:num="3" w:equalWidth="0">
            <w:col w:w="3489" w:space="189"/>
            <w:col w:w="2565" w:space="437"/>
            <w:col w:w="4380"/>
          </w:cols>
        </w:sectPr>
      </w:pPr>
    </w:p>
    <w:p>
      <w:pPr>
        <w:pStyle w:val="BodyText"/>
        <w:spacing w:line="237" w:lineRule="auto"/>
        <w:ind w:left="330"/>
      </w:pPr>
      <w:r>
        <w:rPr>
          <w:color w:val="262526"/>
        </w:rPr>
        <w:t>artistically shaped for attractiveness, possibly with Off-the- Shelf</w:t>
      </w:r>
      <w:r>
        <w:rPr>
          <w:color w:val="262526"/>
          <w:spacing w:val="-6"/>
        </w:rPr>
        <w:t> </w:t>
      </w:r>
      <w:r>
        <w:rPr>
          <w:color w:val="262526"/>
        </w:rPr>
        <w:t>Looks.</w:t>
      </w:r>
      <w:r>
        <w:rPr>
          <w:color w:val="262526"/>
          <w:spacing w:val="-6"/>
        </w:rPr>
        <w:t> </w:t>
      </w:r>
      <w:r>
        <w:rPr>
          <w:color w:val="262526"/>
        </w:rPr>
        <w:t>It’s</w:t>
      </w:r>
      <w:r>
        <w:rPr>
          <w:color w:val="262526"/>
          <w:spacing w:val="-6"/>
        </w:rPr>
        <w:t> </w:t>
      </w:r>
      <w:r>
        <w:rPr>
          <w:color w:val="262526"/>
        </w:rPr>
        <w:t>also</w:t>
      </w:r>
      <w:r>
        <w:rPr>
          <w:color w:val="262526"/>
          <w:spacing w:val="-6"/>
        </w:rPr>
        <w:t> </w:t>
      </w:r>
      <w:r>
        <w:rPr>
          <w:color w:val="262526"/>
        </w:rPr>
        <w:t>possible</w:t>
      </w:r>
      <w:r>
        <w:rPr>
          <w:color w:val="262526"/>
          <w:spacing w:val="-6"/>
        </w:rPr>
        <w:t> </w:t>
      </w:r>
      <w:r>
        <w:rPr>
          <w:color w:val="262526"/>
        </w:rPr>
        <w:t>to</w:t>
      </w:r>
      <w:r>
        <w:rPr>
          <w:color w:val="262526"/>
          <w:spacing w:val="-6"/>
        </w:rPr>
        <w:t> </w:t>
      </w:r>
      <w:r>
        <w:rPr>
          <w:color w:val="262526"/>
        </w:rPr>
        <w:t>select</w:t>
      </w:r>
      <w:r>
        <w:rPr>
          <w:color w:val="262526"/>
          <w:spacing w:val="-6"/>
        </w:rPr>
        <w:t> </w:t>
      </w:r>
      <w:r>
        <w:rPr>
          <w:color w:val="262526"/>
        </w:rPr>
        <w:t>an</w:t>
      </w:r>
      <w:r>
        <w:rPr>
          <w:color w:val="262526"/>
          <w:spacing w:val="-6"/>
        </w:rPr>
        <w:t> </w:t>
      </w:r>
      <w:r>
        <w:rPr>
          <w:color w:val="262526"/>
        </w:rPr>
        <w:t>obviously</w:t>
      </w:r>
      <w:r>
        <w:rPr>
          <w:color w:val="262526"/>
          <w:spacing w:val="-6"/>
        </w:rPr>
        <w:t> </w:t>
      </w:r>
      <w:r>
        <w:rPr>
          <w:color w:val="262526"/>
        </w:rPr>
        <w:t>mechan- ical sculpted body, eliminating Unnatural Features entirely. Some total cyborgs add Accessory perks. At TL10, a living flesh</w:t>
      </w:r>
      <w:r>
        <w:rPr>
          <w:color w:val="262526"/>
          <w:spacing w:val="-1"/>
        </w:rPr>
        <w:t> </w:t>
      </w:r>
      <w:r>
        <w:rPr>
          <w:color w:val="262526"/>
        </w:rPr>
        <w:t>exterior</w:t>
      </w:r>
      <w:r>
        <w:rPr>
          <w:color w:val="262526"/>
          <w:spacing w:val="-1"/>
        </w:rPr>
        <w:t> </w:t>
      </w:r>
      <w:r>
        <w:rPr>
          <w:color w:val="262526"/>
        </w:rPr>
        <w:t>is</w:t>
      </w:r>
      <w:r>
        <w:rPr>
          <w:color w:val="262526"/>
          <w:spacing w:val="-1"/>
        </w:rPr>
        <w:t> </w:t>
      </w:r>
      <w:r>
        <w:rPr>
          <w:color w:val="262526"/>
        </w:rPr>
        <w:t>an</w:t>
      </w:r>
      <w:r>
        <w:rPr>
          <w:color w:val="262526"/>
          <w:spacing w:val="-1"/>
        </w:rPr>
        <w:t> </w:t>
      </w:r>
      <w:r>
        <w:rPr>
          <w:color w:val="262526"/>
        </w:rPr>
        <w:t>option</w:t>
      </w:r>
      <w:r>
        <w:rPr>
          <w:color w:val="262526"/>
          <w:spacing w:val="-1"/>
        </w:rPr>
        <w:t> </w:t>
      </w:r>
      <w:r>
        <w:rPr>
          <w:color w:val="262526"/>
        </w:rPr>
        <w:t>(removes</w:t>
      </w:r>
      <w:r>
        <w:rPr>
          <w:color w:val="262526"/>
          <w:spacing w:val="-1"/>
        </w:rPr>
        <w:t> </w:t>
      </w:r>
      <w:r>
        <w:rPr>
          <w:color w:val="262526"/>
        </w:rPr>
        <w:t>Unusual</w:t>
      </w:r>
      <w:r>
        <w:rPr>
          <w:color w:val="262526"/>
          <w:spacing w:val="-1"/>
        </w:rPr>
        <w:t> </w:t>
      </w:r>
      <w:r>
        <w:rPr>
          <w:color w:val="262526"/>
        </w:rPr>
        <w:t>Features).</w:t>
      </w:r>
    </w:p>
    <w:p>
      <w:pPr>
        <w:pStyle w:val="BodyText"/>
        <w:spacing w:line="237" w:lineRule="auto"/>
        <w:ind w:left="330" w:firstLine="240"/>
      </w:pPr>
      <w:r>
        <w:rPr>
          <w:color w:val="262526"/>
        </w:rPr>
        <w:t>As an added safety feature, the light metal skeleton can be changed to polymer, for +5 DR vs. electrical attacks. As </w:t>
      </w:r>
      <w:r>
        <w:rPr>
          <w:color w:val="262526"/>
          <w:spacing w:val="-2"/>
        </w:rPr>
        <w:t>well,</w:t>
      </w:r>
      <w:r>
        <w:rPr>
          <w:color w:val="262526"/>
          <w:spacing w:val="-8"/>
        </w:rPr>
        <w:t> </w:t>
      </w:r>
      <w:r>
        <w:rPr>
          <w:color w:val="262526"/>
          <w:spacing w:val="-2"/>
        </w:rPr>
        <w:t>Resistant</w:t>
      </w:r>
      <w:r>
        <w:rPr>
          <w:color w:val="262526"/>
          <w:spacing w:val="-8"/>
        </w:rPr>
        <w:t> </w:t>
      </w:r>
      <w:r>
        <w:rPr>
          <w:color w:val="262526"/>
          <w:spacing w:val="-2"/>
        </w:rPr>
        <w:t>to</w:t>
      </w:r>
      <w:r>
        <w:rPr>
          <w:color w:val="262526"/>
          <w:spacing w:val="-8"/>
        </w:rPr>
        <w:t> </w:t>
      </w:r>
      <w:r>
        <w:rPr>
          <w:color w:val="262526"/>
          <w:spacing w:val="-2"/>
        </w:rPr>
        <w:t>Power</w:t>
      </w:r>
      <w:r>
        <w:rPr>
          <w:color w:val="262526"/>
          <w:spacing w:val="-8"/>
        </w:rPr>
        <w:t> </w:t>
      </w:r>
      <w:r>
        <w:rPr>
          <w:color w:val="262526"/>
          <w:spacing w:val="-2"/>
        </w:rPr>
        <w:t>Surges</w:t>
      </w:r>
      <w:r>
        <w:rPr>
          <w:color w:val="262526"/>
          <w:spacing w:val="-8"/>
        </w:rPr>
        <w:t> </w:t>
      </w:r>
      <w:r>
        <w:rPr>
          <w:color w:val="262526"/>
          <w:spacing w:val="-2"/>
        </w:rPr>
        <w:t>can</w:t>
      </w:r>
      <w:r>
        <w:rPr>
          <w:color w:val="262526"/>
          <w:spacing w:val="-8"/>
        </w:rPr>
        <w:t> </w:t>
      </w:r>
      <w:r>
        <w:rPr>
          <w:color w:val="262526"/>
          <w:spacing w:val="-2"/>
        </w:rPr>
        <w:t>be</w:t>
      </w:r>
      <w:r>
        <w:rPr>
          <w:color w:val="262526"/>
          <w:spacing w:val="-8"/>
        </w:rPr>
        <w:t> </w:t>
      </w:r>
      <w:r>
        <w:rPr>
          <w:color w:val="262526"/>
          <w:spacing w:val="-2"/>
        </w:rPr>
        <w:t>raised</w:t>
      </w:r>
      <w:r>
        <w:rPr>
          <w:color w:val="262526"/>
          <w:spacing w:val="-8"/>
        </w:rPr>
        <w:t> </w:t>
      </w:r>
      <w:r>
        <w:rPr>
          <w:color w:val="262526"/>
          <w:spacing w:val="-2"/>
        </w:rPr>
        <w:t>to</w:t>
      </w:r>
      <w:r>
        <w:rPr>
          <w:color w:val="262526"/>
          <w:spacing w:val="-8"/>
        </w:rPr>
        <w:t> </w:t>
      </w:r>
      <w:r>
        <w:rPr>
          <w:color w:val="262526"/>
          <w:spacing w:val="-2"/>
        </w:rPr>
        <w:t>+8.</w:t>
      </w:r>
      <w:r>
        <w:rPr>
          <w:color w:val="262526"/>
          <w:spacing w:val="-8"/>
        </w:rPr>
        <w:t> </w:t>
      </w:r>
      <w:r>
        <w:rPr>
          <w:color w:val="262526"/>
          <w:spacing w:val="-2"/>
        </w:rPr>
        <w:t>Tech</w:t>
      </w:r>
      <w:r>
        <w:rPr>
          <w:color w:val="262526"/>
          <w:spacing w:val="-8"/>
        </w:rPr>
        <w:t> </w:t>
      </w:r>
      <w:r>
        <w:rPr>
          <w:color w:val="262526"/>
          <w:spacing w:val="-2"/>
        </w:rPr>
        <w:t>level</w:t>
      </w:r>
      <w:r>
        <w:rPr>
          <w:color w:val="262526"/>
        </w:rPr>
        <w:t> 11 offers diamondoid structure, giving +10 DR vs. electrical attacks and allowing general DR to be raised to 6.</w:t>
      </w:r>
    </w:p>
    <w:p>
      <w:pPr>
        <w:pStyle w:val="Heading4"/>
        <w:spacing w:before="206"/>
        <w:jc w:val="both"/>
        <w:rPr>
          <w:b/>
          <w:i/>
        </w:rPr>
      </w:pPr>
      <w:r>
        <w:rPr>
          <w:b/>
          <w:i/>
          <w:color w:val="262526"/>
          <w:w w:val="80"/>
        </w:rPr>
        <w:t>Raven</w:t>
      </w:r>
      <w:r>
        <w:rPr>
          <w:b/>
          <w:i/>
          <w:color w:val="262526"/>
          <w:spacing w:val="-1"/>
          <w:w w:val="95"/>
        </w:rPr>
        <w:t> </w:t>
      </w:r>
      <w:r>
        <w:rPr>
          <w:b/>
          <w:i/>
          <w:color w:val="262526"/>
          <w:spacing w:val="-2"/>
          <w:w w:val="95"/>
        </w:rPr>
        <w:t>(Animal)</w:t>
      </w:r>
    </w:p>
    <w:p>
      <w:pPr>
        <w:pStyle w:val="BodyText"/>
        <w:spacing w:line="242" w:lineRule="auto" w:before="26"/>
        <w:ind w:left="330" w:firstLine="3919"/>
        <w:jc w:val="right"/>
      </w:pPr>
      <w:r>
        <w:rPr>
          <w:b/>
          <w:color w:val="262526"/>
          <w:spacing w:val="-10"/>
          <w:sz w:val="22"/>
        </w:rPr>
        <w:t>-45</w:t>
      </w:r>
      <w:r>
        <w:rPr>
          <w:b/>
          <w:color w:val="262526"/>
          <w:spacing w:val="-3"/>
          <w:sz w:val="22"/>
        </w:rPr>
        <w:t> </w:t>
      </w:r>
      <w:r>
        <w:rPr>
          <w:b/>
          <w:color w:val="262526"/>
          <w:spacing w:val="-10"/>
          <w:sz w:val="22"/>
        </w:rPr>
        <w:t>points</w:t>
      </w:r>
      <w:r>
        <w:rPr>
          <w:b/>
          <w:color w:val="262526"/>
          <w:sz w:val="22"/>
        </w:rPr>
        <w:t> </w:t>
      </w:r>
      <w:r>
        <w:rPr>
          <w:color w:val="262526"/>
        </w:rPr>
        <w:t>A large, omnivorous, exceptionally intelligent bird (</w:t>
      </w:r>
      <w:r>
        <w:rPr>
          <w:i/>
          <w:color w:val="262526"/>
        </w:rPr>
        <w:t>Corvus</w:t>
      </w:r>
      <w:r>
        <w:rPr>
          <w:i/>
          <w:color w:val="262526"/>
        </w:rPr>
        <w:t> corax</w:t>
      </w:r>
      <w:r>
        <w:rPr>
          <w:color w:val="262526"/>
        </w:rPr>
        <w:t>),</w:t>
      </w:r>
      <w:r>
        <w:rPr>
          <w:color w:val="262526"/>
          <w:spacing w:val="-6"/>
        </w:rPr>
        <w:t> </w:t>
      </w:r>
      <w:r>
        <w:rPr>
          <w:color w:val="262526"/>
        </w:rPr>
        <w:t>likely</w:t>
      </w:r>
      <w:r>
        <w:rPr>
          <w:color w:val="262526"/>
          <w:spacing w:val="-5"/>
        </w:rPr>
        <w:t> </w:t>
      </w:r>
      <w:r>
        <w:rPr>
          <w:color w:val="262526"/>
        </w:rPr>
        <w:t>to</w:t>
      </w:r>
      <w:r>
        <w:rPr>
          <w:color w:val="262526"/>
          <w:spacing w:val="-5"/>
        </w:rPr>
        <w:t> </w:t>
      </w:r>
      <w:r>
        <w:rPr>
          <w:color w:val="262526"/>
        </w:rPr>
        <w:t>be</w:t>
      </w:r>
      <w:r>
        <w:rPr>
          <w:color w:val="262526"/>
          <w:spacing w:val="-5"/>
        </w:rPr>
        <w:t> </w:t>
      </w:r>
      <w:r>
        <w:rPr>
          <w:color w:val="262526"/>
        </w:rPr>
        <w:t>chosen</w:t>
      </w:r>
      <w:r>
        <w:rPr>
          <w:color w:val="262526"/>
          <w:spacing w:val="-5"/>
        </w:rPr>
        <w:t> </w:t>
      </w:r>
      <w:r>
        <w:rPr>
          <w:color w:val="262526"/>
        </w:rPr>
        <w:t>as</w:t>
      </w:r>
      <w:r>
        <w:rPr>
          <w:color w:val="262526"/>
          <w:spacing w:val="-5"/>
        </w:rPr>
        <w:t> </w:t>
      </w:r>
      <w:r>
        <w:rPr>
          <w:color w:val="262526"/>
        </w:rPr>
        <w:t>a</w:t>
      </w:r>
      <w:r>
        <w:rPr>
          <w:color w:val="262526"/>
          <w:spacing w:val="-5"/>
        </w:rPr>
        <w:t> </w:t>
      </w:r>
      <w:r>
        <w:rPr>
          <w:color w:val="262526"/>
        </w:rPr>
        <w:t>companion</w:t>
      </w:r>
      <w:r>
        <w:rPr>
          <w:color w:val="262526"/>
          <w:spacing w:val="-5"/>
        </w:rPr>
        <w:t> </w:t>
      </w:r>
      <w:r>
        <w:rPr>
          <w:color w:val="262526"/>
        </w:rPr>
        <w:t>by</w:t>
      </w:r>
      <w:r>
        <w:rPr>
          <w:color w:val="262526"/>
          <w:spacing w:val="-5"/>
        </w:rPr>
        <w:t> </w:t>
      </w:r>
      <w:r>
        <w:rPr>
          <w:color w:val="262526"/>
        </w:rPr>
        <w:t>a</w:t>
      </w:r>
      <w:r>
        <w:rPr>
          <w:color w:val="262526"/>
          <w:spacing w:val="-5"/>
        </w:rPr>
        <w:t> </w:t>
      </w:r>
      <w:r>
        <w:rPr>
          <w:color w:val="262526"/>
        </w:rPr>
        <w:t>mage</w:t>
      </w:r>
      <w:r>
        <w:rPr>
          <w:color w:val="262526"/>
          <w:spacing w:val="-5"/>
        </w:rPr>
        <w:t> </w:t>
      </w:r>
      <w:r>
        <w:rPr>
          <w:color w:val="262526"/>
        </w:rPr>
        <w:t>or</w:t>
      </w:r>
      <w:r>
        <w:rPr>
          <w:color w:val="262526"/>
          <w:spacing w:val="-6"/>
        </w:rPr>
        <w:t> </w:t>
      </w:r>
      <w:r>
        <w:rPr>
          <w:color w:val="262526"/>
          <w:spacing w:val="-4"/>
        </w:rPr>
        <w:t>even</w:t>
      </w:r>
    </w:p>
    <w:p>
      <w:pPr>
        <w:spacing w:line="221" w:lineRule="exact" w:before="0"/>
        <w:ind w:left="330" w:right="0" w:firstLine="0"/>
        <w:jc w:val="both"/>
        <w:rPr>
          <w:sz w:val="19"/>
        </w:rPr>
      </w:pPr>
      <w:r>
        <w:rPr>
          <w:color w:val="262526"/>
          <w:spacing w:val="-2"/>
          <w:sz w:val="19"/>
        </w:rPr>
        <w:t>a god (see </w:t>
      </w:r>
      <w:r>
        <w:rPr>
          <w:i/>
          <w:color w:val="262526"/>
          <w:spacing w:val="-2"/>
          <w:sz w:val="19"/>
        </w:rPr>
        <w:t>Customization Notes</w:t>
      </w:r>
      <w:r>
        <w:rPr>
          <w:color w:val="262526"/>
          <w:spacing w:val="-2"/>
          <w:sz w:val="19"/>
        </w:rPr>
        <w:t>).</w:t>
      </w:r>
    </w:p>
    <w:p>
      <w:pPr>
        <w:pStyle w:val="BodyText"/>
        <w:spacing w:line="197" w:lineRule="exact"/>
        <w:ind w:left="319"/>
        <w:jc w:val="left"/>
      </w:pPr>
      <w:r>
        <w:rPr/>
        <w:br w:type="column"/>
      </w:r>
      <w:r>
        <w:rPr>
          <w:rFonts w:ascii="Bookman Old Style"/>
          <w:b/>
          <w:i/>
          <w:color w:val="262526"/>
          <w:spacing w:val="-6"/>
        </w:rPr>
        <w:t>Perks:</w:t>
      </w:r>
      <w:r>
        <w:rPr>
          <w:rFonts w:ascii="Bookman Old Style"/>
          <w:b/>
          <w:i/>
          <w:color w:val="262526"/>
          <w:spacing w:val="-13"/>
        </w:rPr>
        <w:t> </w:t>
      </w:r>
      <w:r>
        <w:rPr>
          <w:color w:val="262526"/>
          <w:spacing w:val="-6"/>
        </w:rPr>
        <w:t>Attribute</w:t>
      </w:r>
      <w:r>
        <w:rPr>
          <w:color w:val="262526"/>
          <w:spacing w:val="5"/>
        </w:rPr>
        <w:t> </w:t>
      </w:r>
      <w:r>
        <w:rPr>
          <w:color w:val="262526"/>
          <w:spacing w:val="-6"/>
        </w:rPr>
        <w:t>Substitution</w:t>
      </w:r>
      <w:r>
        <w:rPr>
          <w:color w:val="262526"/>
          <w:spacing w:val="8"/>
        </w:rPr>
        <w:t> </w:t>
      </w:r>
      <w:r>
        <w:rPr>
          <w:color w:val="262526"/>
          <w:spacing w:val="-6"/>
        </w:rPr>
        <w:t>(Area</w:t>
      </w:r>
      <w:r>
        <w:rPr>
          <w:color w:val="262526"/>
          <w:spacing w:val="7"/>
        </w:rPr>
        <w:t> </w:t>
      </w:r>
      <w:r>
        <w:rPr>
          <w:color w:val="262526"/>
          <w:spacing w:val="-6"/>
        </w:rPr>
        <w:t>Knowledge</w:t>
      </w:r>
      <w:r>
        <w:rPr>
          <w:color w:val="262526"/>
          <w:spacing w:val="7"/>
        </w:rPr>
        <w:t> </w:t>
      </w:r>
      <w:r>
        <w:rPr>
          <w:color w:val="262526"/>
          <w:spacing w:val="-6"/>
        </w:rPr>
        <w:t>based</w:t>
      </w:r>
      <w:r>
        <w:rPr>
          <w:color w:val="262526"/>
          <w:spacing w:val="8"/>
        </w:rPr>
        <w:t> </w:t>
      </w:r>
      <w:r>
        <w:rPr>
          <w:color w:val="262526"/>
          <w:spacing w:val="-6"/>
        </w:rPr>
        <w:t>on</w:t>
      </w:r>
      <w:r>
        <w:rPr>
          <w:color w:val="262526"/>
          <w:spacing w:val="7"/>
        </w:rPr>
        <w:t> </w:t>
      </w:r>
      <w:r>
        <w:rPr>
          <w:color w:val="262526"/>
          <w:spacing w:val="-6"/>
        </w:rPr>
        <w:t>Per)</w:t>
      </w:r>
    </w:p>
    <w:p>
      <w:pPr>
        <w:pStyle w:val="BodyText"/>
        <w:spacing w:line="237" w:lineRule="auto"/>
        <w:ind w:left="560" w:right="647"/>
        <w:jc w:val="left"/>
      </w:pPr>
      <w:r>
        <w:rPr>
          <w:color w:val="262526"/>
        </w:rPr>
        <w:t>[1];</w:t>
      </w:r>
      <w:r>
        <w:rPr>
          <w:color w:val="262526"/>
          <w:spacing w:val="26"/>
        </w:rPr>
        <w:t> </w:t>
      </w:r>
      <w:r>
        <w:rPr>
          <w:color w:val="262526"/>
        </w:rPr>
        <w:t>Attribute</w:t>
      </w:r>
      <w:r>
        <w:rPr>
          <w:color w:val="262526"/>
          <w:spacing w:val="26"/>
        </w:rPr>
        <w:t> </w:t>
      </w:r>
      <w:r>
        <w:rPr>
          <w:color w:val="262526"/>
        </w:rPr>
        <w:t>Substitution</w:t>
      </w:r>
      <w:r>
        <w:rPr>
          <w:color w:val="262526"/>
          <w:spacing w:val="26"/>
        </w:rPr>
        <w:t> </w:t>
      </w:r>
      <w:r>
        <w:rPr>
          <w:color w:val="262526"/>
        </w:rPr>
        <w:t>(Mimicry</w:t>
      </w:r>
      <w:r>
        <w:rPr>
          <w:color w:val="262526"/>
          <w:spacing w:val="26"/>
        </w:rPr>
        <w:t> </w:t>
      </w:r>
      <w:r>
        <w:rPr>
          <w:color w:val="262526"/>
        </w:rPr>
        <w:t>based</w:t>
      </w:r>
      <w:r>
        <w:rPr>
          <w:color w:val="262526"/>
          <w:spacing w:val="26"/>
        </w:rPr>
        <w:t> </w:t>
      </w:r>
      <w:r>
        <w:rPr>
          <w:color w:val="262526"/>
        </w:rPr>
        <w:t>on</w:t>
      </w:r>
      <w:r>
        <w:rPr>
          <w:color w:val="262526"/>
          <w:spacing w:val="26"/>
        </w:rPr>
        <w:t> </w:t>
      </w:r>
      <w:r>
        <w:rPr>
          <w:color w:val="262526"/>
        </w:rPr>
        <w:t>Per)</w:t>
      </w:r>
      <w:r>
        <w:rPr>
          <w:color w:val="262526"/>
          <w:spacing w:val="26"/>
        </w:rPr>
        <w:t> </w:t>
      </w:r>
      <w:r>
        <w:rPr>
          <w:color w:val="262526"/>
        </w:rPr>
        <w:t>[1]; Feathers [1]; Penetrating Voice [1].</w:t>
      </w:r>
    </w:p>
    <w:p>
      <w:pPr>
        <w:spacing w:line="219" w:lineRule="exact" w:before="0"/>
        <w:ind w:left="319" w:right="0" w:firstLine="0"/>
        <w:jc w:val="left"/>
        <w:rPr>
          <w:sz w:val="19"/>
        </w:rPr>
      </w:pPr>
      <w:r>
        <w:rPr>
          <w:rFonts w:ascii="Bookman Old Style"/>
          <w:b/>
          <w:i/>
          <w:color w:val="262526"/>
          <w:spacing w:val="-6"/>
          <w:sz w:val="19"/>
        </w:rPr>
        <w:t>Disadvantages:</w:t>
      </w:r>
      <w:r>
        <w:rPr>
          <w:rFonts w:ascii="Bookman Old Style"/>
          <w:b/>
          <w:i/>
          <w:color w:val="262526"/>
          <w:spacing w:val="2"/>
          <w:sz w:val="19"/>
        </w:rPr>
        <w:t> </w:t>
      </w:r>
      <w:r>
        <w:rPr>
          <w:color w:val="262526"/>
          <w:spacing w:val="-6"/>
          <w:sz w:val="19"/>
        </w:rPr>
        <w:t>Bestial</w:t>
      </w:r>
      <w:r>
        <w:rPr>
          <w:color w:val="262526"/>
          <w:spacing w:val="21"/>
          <w:sz w:val="19"/>
        </w:rPr>
        <w:t> </w:t>
      </w:r>
      <w:r>
        <w:rPr>
          <w:color w:val="262526"/>
          <w:spacing w:val="-6"/>
          <w:sz w:val="19"/>
        </w:rPr>
        <w:t>[-10];</w:t>
      </w:r>
      <w:r>
        <w:rPr>
          <w:color w:val="262526"/>
          <w:spacing w:val="20"/>
          <w:sz w:val="19"/>
        </w:rPr>
        <w:t> </w:t>
      </w:r>
      <w:r>
        <w:rPr>
          <w:color w:val="262526"/>
          <w:spacing w:val="-6"/>
          <w:sz w:val="19"/>
        </w:rPr>
        <w:t>Cannot</w:t>
      </w:r>
      <w:r>
        <w:rPr>
          <w:color w:val="262526"/>
          <w:spacing w:val="21"/>
          <w:sz w:val="19"/>
        </w:rPr>
        <w:t> </w:t>
      </w:r>
      <w:r>
        <w:rPr>
          <w:color w:val="262526"/>
          <w:spacing w:val="-6"/>
          <w:sz w:val="19"/>
        </w:rPr>
        <w:t>Speak</w:t>
      </w:r>
      <w:r>
        <w:rPr>
          <w:color w:val="262526"/>
          <w:spacing w:val="21"/>
          <w:sz w:val="19"/>
        </w:rPr>
        <w:t> </w:t>
      </w:r>
      <w:r>
        <w:rPr>
          <w:color w:val="262526"/>
          <w:spacing w:val="-6"/>
          <w:sz w:val="19"/>
        </w:rPr>
        <w:t>[-15];</w:t>
      </w:r>
      <w:r>
        <w:rPr>
          <w:color w:val="262526"/>
          <w:spacing w:val="20"/>
          <w:sz w:val="19"/>
        </w:rPr>
        <w:t> </w:t>
      </w:r>
      <w:r>
        <w:rPr>
          <w:color w:val="262526"/>
          <w:spacing w:val="-6"/>
          <w:sz w:val="19"/>
        </w:rPr>
        <w:t>Curious</w:t>
      </w:r>
    </w:p>
    <w:p>
      <w:pPr>
        <w:pStyle w:val="BodyText"/>
        <w:spacing w:line="219" w:lineRule="exact"/>
        <w:ind w:left="559"/>
        <w:jc w:val="left"/>
      </w:pPr>
      <w:r>
        <w:rPr>
          <w:color w:val="262526"/>
          <w:spacing w:val="-2"/>
        </w:rPr>
        <w:t>(12)</w:t>
      </w:r>
      <w:r>
        <w:rPr>
          <w:color w:val="262526"/>
          <w:spacing w:val="5"/>
        </w:rPr>
        <w:t> </w:t>
      </w:r>
      <w:r>
        <w:rPr>
          <w:color w:val="262526"/>
          <w:spacing w:val="-2"/>
        </w:rPr>
        <w:t>[-5];</w:t>
      </w:r>
      <w:r>
        <w:rPr>
          <w:color w:val="262526"/>
          <w:spacing w:val="5"/>
        </w:rPr>
        <w:t> </w:t>
      </w:r>
      <w:r>
        <w:rPr>
          <w:color w:val="262526"/>
          <w:spacing w:val="-2"/>
        </w:rPr>
        <w:t>Increased</w:t>
      </w:r>
      <w:r>
        <w:rPr>
          <w:color w:val="262526"/>
          <w:spacing w:val="5"/>
        </w:rPr>
        <w:t> </w:t>
      </w:r>
      <w:r>
        <w:rPr>
          <w:color w:val="262526"/>
          <w:spacing w:val="-2"/>
        </w:rPr>
        <w:t>Consumption</w:t>
      </w:r>
      <w:r>
        <w:rPr>
          <w:color w:val="262526"/>
          <w:spacing w:val="5"/>
        </w:rPr>
        <w:t> </w:t>
      </w:r>
      <w:r>
        <w:rPr>
          <w:color w:val="262526"/>
          <w:spacing w:val="-2"/>
        </w:rPr>
        <w:t>1</w:t>
      </w:r>
      <w:r>
        <w:rPr>
          <w:color w:val="262526"/>
          <w:spacing w:val="5"/>
        </w:rPr>
        <w:t> </w:t>
      </w:r>
      <w:r>
        <w:rPr>
          <w:color w:val="262526"/>
          <w:spacing w:val="-2"/>
        </w:rPr>
        <w:t>[-10];</w:t>
      </w:r>
      <w:r>
        <w:rPr>
          <w:color w:val="262526"/>
          <w:spacing w:val="5"/>
        </w:rPr>
        <w:t> </w:t>
      </w:r>
      <w:r>
        <w:rPr>
          <w:color w:val="262526"/>
          <w:spacing w:val="-2"/>
        </w:rPr>
        <w:t>Increased</w:t>
      </w:r>
      <w:r>
        <w:rPr>
          <w:color w:val="262526"/>
          <w:spacing w:val="5"/>
        </w:rPr>
        <w:t> </w:t>
      </w:r>
      <w:r>
        <w:rPr>
          <w:color w:val="262526"/>
          <w:spacing w:val="-4"/>
        </w:rPr>
        <w:t>Con-</w:t>
      </w:r>
    </w:p>
    <w:p>
      <w:pPr>
        <w:pStyle w:val="BodyText"/>
        <w:spacing w:line="220" w:lineRule="exact"/>
        <w:ind w:left="559"/>
        <w:jc w:val="left"/>
      </w:pPr>
      <w:r>
        <w:rPr>
          <w:color w:val="262526"/>
          <w:spacing w:val="-4"/>
        </w:rPr>
        <w:t>sumption</w:t>
      </w:r>
      <w:r>
        <w:rPr>
          <w:color w:val="262526"/>
          <w:spacing w:val="5"/>
        </w:rPr>
        <w:t> </w:t>
      </w:r>
      <w:r>
        <w:rPr>
          <w:color w:val="262526"/>
          <w:spacing w:val="-4"/>
        </w:rPr>
        <w:t>0.5</w:t>
      </w:r>
      <w:r>
        <w:rPr>
          <w:color w:val="262526"/>
          <w:spacing w:val="5"/>
        </w:rPr>
        <w:t> </w:t>
      </w:r>
      <w:r>
        <w:rPr>
          <w:color w:val="262526"/>
          <w:spacing w:val="-4"/>
        </w:rPr>
        <w:t>(Cast-Iron</w:t>
      </w:r>
      <w:r>
        <w:rPr>
          <w:color w:val="262526"/>
          <w:spacing w:val="5"/>
        </w:rPr>
        <w:t> </w:t>
      </w:r>
      <w:r>
        <w:rPr>
          <w:color w:val="262526"/>
          <w:spacing w:val="-4"/>
        </w:rPr>
        <w:t>Stomach,</w:t>
      </w:r>
      <w:r>
        <w:rPr>
          <w:color w:val="262526"/>
          <w:spacing w:val="6"/>
        </w:rPr>
        <w:t> </w:t>
      </w:r>
      <w:r>
        <w:rPr>
          <w:color w:val="262526"/>
          <w:spacing w:val="-4"/>
        </w:rPr>
        <w:t>-50%)</w:t>
      </w:r>
      <w:r>
        <w:rPr>
          <w:color w:val="262526"/>
          <w:spacing w:val="5"/>
        </w:rPr>
        <w:t> </w:t>
      </w:r>
      <w:r>
        <w:rPr>
          <w:color w:val="262526"/>
          <w:spacing w:val="-4"/>
        </w:rPr>
        <w:t>[-</w:t>
      </w:r>
      <w:r>
        <w:rPr>
          <w:color w:val="262526"/>
          <w:spacing w:val="-5"/>
        </w:rPr>
        <w:t>2].</w:t>
      </w:r>
    </w:p>
    <w:p>
      <w:pPr>
        <w:pStyle w:val="BodyText"/>
        <w:spacing w:line="235" w:lineRule="auto" w:before="2"/>
        <w:ind w:left="559" w:right="647" w:hanging="241"/>
        <w:jc w:val="left"/>
      </w:pPr>
      <w:r>
        <w:rPr>
          <w:rFonts w:ascii="Bookman Old Style"/>
          <w:b/>
          <w:i/>
          <w:color w:val="262526"/>
          <w:spacing w:val="-4"/>
        </w:rPr>
        <w:t>Quirks:</w:t>
      </w:r>
      <w:r>
        <w:rPr>
          <w:rFonts w:ascii="Bookman Old Style"/>
          <w:b/>
          <w:i/>
          <w:color w:val="262526"/>
          <w:spacing w:val="-20"/>
        </w:rPr>
        <w:t> </w:t>
      </w:r>
      <w:r>
        <w:rPr>
          <w:color w:val="262526"/>
          <w:spacing w:val="-4"/>
        </w:rPr>
        <w:t>Distractible</w:t>
      </w:r>
      <w:r>
        <w:rPr>
          <w:color w:val="262526"/>
          <w:spacing w:val="-7"/>
        </w:rPr>
        <w:t> </w:t>
      </w:r>
      <w:r>
        <w:rPr>
          <w:color w:val="262526"/>
          <w:spacing w:val="-4"/>
        </w:rPr>
        <w:t>[-1];</w:t>
      </w:r>
      <w:r>
        <w:rPr>
          <w:color w:val="262526"/>
          <w:spacing w:val="-6"/>
        </w:rPr>
        <w:t> </w:t>
      </w:r>
      <w:r>
        <w:rPr>
          <w:color w:val="262526"/>
          <w:spacing w:val="-4"/>
        </w:rPr>
        <w:t>Imaginative</w:t>
      </w:r>
      <w:r>
        <w:rPr>
          <w:color w:val="262526"/>
          <w:spacing w:val="-7"/>
        </w:rPr>
        <w:t> </w:t>
      </w:r>
      <w:r>
        <w:rPr>
          <w:color w:val="262526"/>
          <w:spacing w:val="-4"/>
        </w:rPr>
        <w:t>[-1];</w:t>
      </w:r>
      <w:r>
        <w:rPr>
          <w:color w:val="262526"/>
          <w:spacing w:val="-6"/>
        </w:rPr>
        <w:t> </w:t>
      </w:r>
      <w:r>
        <w:rPr>
          <w:color w:val="262526"/>
          <w:spacing w:val="-4"/>
        </w:rPr>
        <w:t>Likes Shiny</w:t>
      </w:r>
      <w:r>
        <w:rPr>
          <w:color w:val="262526"/>
          <w:spacing w:val="-5"/>
        </w:rPr>
        <w:t> </w:t>
      </w:r>
      <w:r>
        <w:rPr>
          <w:color w:val="262526"/>
          <w:spacing w:val="-4"/>
        </w:rPr>
        <w:t>Things</w:t>
      </w:r>
      <w:r>
        <w:rPr>
          <w:color w:val="262526"/>
        </w:rPr>
        <w:t> </w:t>
      </w:r>
      <w:r>
        <w:rPr>
          <w:color w:val="262526"/>
          <w:spacing w:val="-4"/>
        </w:rPr>
        <w:t>[-1].</w:t>
      </w:r>
    </w:p>
    <w:p>
      <w:pPr>
        <w:pStyle w:val="BodyText"/>
        <w:spacing w:line="223" w:lineRule="exact"/>
        <w:ind w:left="319"/>
        <w:jc w:val="left"/>
      </w:pPr>
      <w:r>
        <w:rPr>
          <w:rFonts w:ascii="Bookman Old Style"/>
          <w:b/>
          <w:i/>
          <w:color w:val="262526"/>
          <w:spacing w:val="-6"/>
        </w:rPr>
        <w:t>Features:</w:t>
      </w:r>
      <w:r>
        <w:rPr>
          <w:rFonts w:ascii="Bookman Old Style"/>
          <w:b/>
          <w:i/>
          <w:color w:val="262526"/>
          <w:spacing w:val="-18"/>
        </w:rPr>
        <w:t> </w:t>
      </w:r>
      <w:r>
        <w:rPr>
          <w:color w:val="262526"/>
          <w:spacing w:val="-6"/>
        </w:rPr>
        <w:t>Early</w:t>
      </w:r>
      <w:r>
        <w:rPr>
          <w:color w:val="262526"/>
          <w:spacing w:val="-5"/>
        </w:rPr>
        <w:t> </w:t>
      </w:r>
      <w:r>
        <w:rPr>
          <w:color w:val="262526"/>
          <w:spacing w:val="-6"/>
        </w:rPr>
        <w:t>Maturation</w:t>
      </w:r>
      <w:r>
        <w:rPr>
          <w:color w:val="262526"/>
          <w:spacing w:val="-4"/>
        </w:rPr>
        <w:t> </w:t>
      </w:r>
      <w:r>
        <w:rPr>
          <w:color w:val="262526"/>
          <w:spacing w:val="-6"/>
        </w:rPr>
        <w:t>2;</w:t>
      </w:r>
      <w:r>
        <w:rPr>
          <w:color w:val="262526"/>
          <w:spacing w:val="-3"/>
        </w:rPr>
        <w:t> </w:t>
      </w:r>
      <w:r>
        <w:rPr>
          <w:color w:val="262526"/>
          <w:spacing w:val="-6"/>
        </w:rPr>
        <w:t>Taboo</w:t>
      </w:r>
      <w:r>
        <w:rPr>
          <w:color w:val="262526"/>
          <w:spacing w:val="-2"/>
        </w:rPr>
        <w:t> </w:t>
      </w:r>
      <w:r>
        <w:rPr>
          <w:color w:val="262526"/>
          <w:spacing w:val="-6"/>
        </w:rPr>
        <w:t>Trait</w:t>
      </w:r>
      <w:r>
        <w:rPr>
          <w:color w:val="262526"/>
          <w:spacing w:val="-1"/>
        </w:rPr>
        <w:t> </w:t>
      </w:r>
      <w:r>
        <w:rPr>
          <w:color w:val="262526"/>
          <w:spacing w:val="-6"/>
        </w:rPr>
        <w:t>(Fixed</w:t>
      </w:r>
      <w:r>
        <w:rPr>
          <w:color w:val="262526"/>
          <w:spacing w:val="-2"/>
        </w:rPr>
        <w:t> </w:t>
      </w:r>
      <w:r>
        <w:rPr>
          <w:color w:val="262526"/>
          <w:spacing w:val="-6"/>
        </w:rPr>
        <w:t>IQ).</w:t>
      </w:r>
    </w:p>
    <w:p>
      <w:pPr>
        <w:pStyle w:val="Heading5"/>
        <w:spacing w:before="187"/>
        <w:ind w:left="319"/>
        <w:jc w:val="both"/>
      </w:pPr>
      <w:r>
        <w:rPr>
          <w:color w:val="262526"/>
          <w:spacing w:val="-7"/>
        </w:rPr>
        <w:t>Customization</w:t>
      </w:r>
      <w:r>
        <w:rPr>
          <w:color w:val="262526"/>
          <w:spacing w:val="11"/>
        </w:rPr>
        <w:t> </w:t>
      </w:r>
      <w:r>
        <w:rPr>
          <w:color w:val="262526"/>
          <w:spacing w:val="-2"/>
        </w:rPr>
        <w:t>Notes</w:t>
      </w:r>
    </w:p>
    <w:p>
      <w:pPr>
        <w:pStyle w:val="BodyText"/>
        <w:spacing w:line="237" w:lineRule="auto" w:before="12"/>
        <w:ind w:left="319" w:right="647" w:firstLine="240"/>
      </w:pPr>
      <w:r>
        <w:rPr>
          <w:color w:val="262526"/>
        </w:rPr>
        <w:t>For a raven familiar, buy off Taboo Trait (Fixed IQ) and Bestial. This allows it to have IQ 6 or higher. It may also replace Cannot Speak with Disturbing Voice, or acquire Mindlink. Adding skills, or (with GM approval) buying Mag- </w:t>
      </w:r>
      <w:r>
        <w:rPr>
          <w:color w:val="262526"/>
          <w:spacing w:val="-2"/>
        </w:rPr>
        <w:t>ery</w:t>
      </w:r>
      <w:r>
        <w:rPr>
          <w:color w:val="262526"/>
          <w:spacing w:val="-9"/>
        </w:rPr>
        <w:t> </w:t>
      </w:r>
      <w:r>
        <w:rPr>
          <w:color w:val="262526"/>
          <w:spacing w:val="-2"/>
        </w:rPr>
        <w:t>and</w:t>
      </w:r>
      <w:r>
        <w:rPr>
          <w:color w:val="262526"/>
          <w:spacing w:val="-8"/>
        </w:rPr>
        <w:t> </w:t>
      </w:r>
      <w:r>
        <w:rPr>
          <w:color w:val="262526"/>
          <w:spacing w:val="-2"/>
        </w:rPr>
        <w:t>a</w:t>
      </w:r>
      <w:r>
        <w:rPr>
          <w:color w:val="262526"/>
          <w:spacing w:val="-9"/>
        </w:rPr>
        <w:t> </w:t>
      </w:r>
      <w:r>
        <w:rPr>
          <w:color w:val="262526"/>
          <w:spacing w:val="-2"/>
        </w:rPr>
        <w:t>spell</w:t>
      </w:r>
      <w:r>
        <w:rPr>
          <w:color w:val="262526"/>
          <w:spacing w:val="-8"/>
        </w:rPr>
        <w:t> </w:t>
      </w:r>
      <w:r>
        <w:rPr>
          <w:color w:val="262526"/>
          <w:spacing w:val="-2"/>
        </w:rPr>
        <w:t>or</w:t>
      </w:r>
      <w:r>
        <w:rPr>
          <w:color w:val="262526"/>
          <w:spacing w:val="-9"/>
        </w:rPr>
        <w:t> </w:t>
      </w:r>
      <w:r>
        <w:rPr>
          <w:color w:val="262526"/>
          <w:spacing w:val="-2"/>
        </w:rPr>
        <w:t>two,</w:t>
      </w:r>
      <w:r>
        <w:rPr>
          <w:color w:val="262526"/>
          <w:spacing w:val="-8"/>
        </w:rPr>
        <w:t> </w:t>
      </w:r>
      <w:r>
        <w:rPr>
          <w:color w:val="262526"/>
          <w:spacing w:val="-2"/>
        </w:rPr>
        <w:t>will</w:t>
      </w:r>
      <w:r>
        <w:rPr>
          <w:color w:val="262526"/>
          <w:spacing w:val="-9"/>
        </w:rPr>
        <w:t> </w:t>
      </w:r>
      <w:r>
        <w:rPr>
          <w:color w:val="262526"/>
          <w:spacing w:val="-2"/>
        </w:rPr>
        <w:t>raise</w:t>
      </w:r>
      <w:r>
        <w:rPr>
          <w:color w:val="262526"/>
          <w:spacing w:val="-8"/>
        </w:rPr>
        <w:t> </w:t>
      </w:r>
      <w:r>
        <w:rPr>
          <w:color w:val="262526"/>
          <w:spacing w:val="-2"/>
        </w:rPr>
        <w:t>it</w:t>
      </w:r>
      <w:r>
        <w:rPr>
          <w:color w:val="262526"/>
          <w:spacing w:val="-9"/>
        </w:rPr>
        <w:t> </w:t>
      </w:r>
      <w:r>
        <w:rPr>
          <w:color w:val="262526"/>
          <w:spacing w:val="-2"/>
        </w:rPr>
        <w:t>to</w:t>
      </w:r>
      <w:r>
        <w:rPr>
          <w:color w:val="262526"/>
          <w:spacing w:val="-8"/>
        </w:rPr>
        <w:t> </w:t>
      </w:r>
      <w:r>
        <w:rPr>
          <w:color w:val="262526"/>
          <w:spacing w:val="-2"/>
        </w:rPr>
        <w:t>a</w:t>
      </w:r>
      <w:r>
        <w:rPr>
          <w:color w:val="262526"/>
          <w:spacing w:val="-9"/>
        </w:rPr>
        <w:t> </w:t>
      </w:r>
      <w:r>
        <w:rPr>
          <w:color w:val="262526"/>
          <w:spacing w:val="-2"/>
        </w:rPr>
        <w:t>positive</w:t>
      </w:r>
      <w:r>
        <w:rPr>
          <w:color w:val="262526"/>
          <w:spacing w:val="-8"/>
        </w:rPr>
        <w:t> </w:t>
      </w:r>
      <w:r>
        <w:rPr>
          <w:color w:val="262526"/>
          <w:spacing w:val="-2"/>
        </w:rPr>
        <w:t>character</w:t>
      </w:r>
      <w:r>
        <w:rPr>
          <w:color w:val="262526"/>
          <w:spacing w:val="-8"/>
        </w:rPr>
        <w:t> </w:t>
      </w:r>
      <w:r>
        <w:rPr>
          <w:color w:val="262526"/>
          <w:spacing w:val="-2"/>
        </w:rPr>
        <w:t>point</w:t>
      </w:r>
      <w:r>
        <w:rPr>
          <w:color w:val="262526"/>
        </w:rPr>
        <w:t> total suited to an Ally.</w:t>
      </w:r>
    </w:p>
    <w:p>
      <w:pPr>
        <w:spacing w:after="0" w:line="237" w:lineRule="auto"/>
        <w:sectPr>
          <w:type w:val="continuous"/>
          <w:pgSz w:w="12060" w:h="15660"/>
          <w:pgMar w:header="0" w:footer="865" w:top="640" w:bottom="280" w:left="660" w:right="340"/>
          <w:cols w:num="2" w:equalWidth="0">
            <w:col w:w="5191" w:space="40"/>
            <w:col w:w="5829"/>
          </w:cols>
        </w:sectPr>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spacing w:before="76"/>
        <w:jc w:val="left"/>
      </w:pPr>
    </w:p>
    <w:p>
      <w:pPr>
        <w:spacing w:line="237" w:lineRule="auto" w:before="0"/>
        <w:ind w:left="329" w:right="0" w:firstLine="240"/>
        <w:jc w:val="left"/>
        <w:rPr>
          <w:i/>
          <w:sz w:val="19"/>
        </w:rPr>
      </w:pPr>
      <w:bookmarkStart w:name="Index" w:id="185"/>
      <w:bookmarkEnd w:id="185"/>
      <w:r>
        <w:rPr/>
      </w:r>
      <w:bookmarkStart w:name="_bookmark46" w:id="186"/>
      <w:bookmarkEnd w:id="186"/>
      <w:r>
        <w:rPr/>
      </w:r>
      <w:r>
        <w:rPr>
          <w:i/>
          <w:color w:val="262526"/>
          <w:spacing w:val="-2"/>
          <w:sz w:val="19"/>
        </w:rPr>
        <w:t>Specific</w:t>
      </w:r>
      <w:r>
        <w:rPr>
          <w:i/>
          <w:color w:val="262526"/>
          <w:spacing w:val="-3"/>
          <w:sz w:val="19"/>
        </w:rPr>
        <w:t> </w:t>
      </w:r>
      <w:r>
        <w:rPr>
          <w:i/>
          <w:color w:val="262526"/>
          <w:spacing w:val="-2"/>
          <w:sz w:val="19"/>
        </w:rPr>
        <w:t>meta-traits</w:t>
      </w:r>
      <w:r>
        <w:rPr>
          <w:i/>
          <w:color w:val="262526"/>
          <w:spacing w:val="-3"/>
          <w:sz w:val="19"/>
        </w:rPr>
        <w:t> </w:t>
      </w:r>
      <w:r>
        <w:rPr>
          <w:i/>
          <w:color w:val="262526"/>
          <w:spacing w:val="-2"/>
          <w:sz w:val="19"/>
        </w:rPr>
        <w:t>are</w:t>
      </w:r>
      <w:r>
        <w:rPr>
          <w:i/>
          <w:color w:val="262526"/>
          <w:spacing w:val="-3"/>
          <w:sz w:val="19"/>
        </w:rPr>
        <w:t> </w:t>
      </w:r>
      <w:r>
        <w:rPr>
          <w:i/>
          <w:color w:val="262526"/>
          <w:spacing w:val="-2"/>
          <w:sz w:val="19"/>
        </w:rPr>
        <w:t>listed</w:t>
      </w:r>
      <w:r>
        <w:rPr>
          <w:i/>
          <w:color w:val="262526"/>
          <w:spacing w:val="-3"/>
          <w:sz w:val="19"/>
        </w:rPr>
        <w:t> </w:t>
      </w:r>
      <w:r>
        <w:rPr>
          <w:i/>
          <w:color w:val="262526"/>
          <w:spacing w:val="-2"/>
          <w:sz w:val="19"/>
        </w:rPr>
        <w:t>in</w:t>
      </w:r>
      <w:r>
        <w:rPr>
          <w:i/>
          <w:color w:val="262526"/>
          <w:spacing w:val="-3"/>
          <w:sz w:val="19"/>
        </w:rPr>
        <w:t> </w:t>
      </w:r>
      <w:r>
        <w:rPr>
          <w:i/>
          <w:color w:val="262526"/>
          <w:spacing w:val="-2"/>
          <w:sz w:val="19"/>
        </w:rPr>
        <w:t>their</w:t>
      </w:r>
      <w:r>
        <w:rPr>
          <w:i/>
          <w:color w:val="262526"/>
          <w:sz w:val="19"/>
        </w:rPr>
        <w:t> own section on p. 52.</w:t>
      </w:r>
    </w:p>
    <w:p>
      <w:pPr>
        <w:spacing w:before="116"/>
        <w:ind w:left="329" w:right="1007" w:firstLine="0"/>
        <w:jc w:val="left"/>
        <w:rPr>
          <w:sz w:val="17"/>
        </w:rPr>
      </w:pPr>
      <w:r>
        <w:rPr>
          <w:color w:val="262526"/>
          <w:sz w:val="17"/>
        </w:rPr>
        <w:t>Abilities, </w:t>
      </w:r>
      <w:r>
        <w:rPr>
          <w:i/>
          <w:color w:val="262526"/>
          <w:sz w:val="17"/>
        </w:rPr>
        <w:t>see Advantages</w:t>
      </w:r>
      <w:r>
        <w:rPr>
          <w:color w:val="262526"/>
          <w:sz w:val="17"/>
        </w:rPr>
        <w:t>.</w:t>
      </w:r>
      <w:r>
        <w:rPr>
          <w:color w:val="262526"/>
          <w:spacing w:val="40"/>
          <w:sz w:val="17"/>
        </w:rPr>
        <w:t> </w:t>
      </w:r>
      <w:r>
        <w:rPr>
          <w:color w:val="262526"/>
          <w:spacing w:val="-2"/>
          <w:sz w:val="17"/>
        </w:rPr>
        <w:t>Accessory</w:t>
      </w:r>
      <w:r>
        <w:rPr>
          <w:color w:val="262526"/>
          <w:spacing w:val="-8"/>
          <w:sz w:val="17"/>
        </w:rPr>
        <w:t> </w:t>
      </w:r>
      <w:r>
        <w:rPr>
          <w:color w:val="262526"/>
          <w:spacing w:val="-2"/>
          <w:sz w:val="17"/>
        </w:rPr>
        <w:t>(Lock)</w:t>
      </w:r>
      <w:r>
        <w:rPr>
          <w:color w:val="262526"/>
          <w:spacing w:val="-7"/>
          <w:sz w:val="17"/>
        </w:rPr>
        <w:t> </w:t>
      </w:r>
      <w:r>
        <w:rPr>
          <w:color w:val="262526"/>
          <w:spacing w:val="-2"/>
          <w:sz w:val="17"/>
        </w:rPr>
        <w:t>perk,</w:t>
      </w:r>
      <w:r>
        <w:rPr>
          <w:color w:val="262526"/>
          <w:spacing w:val="-8"/>
          <w:sz w:val="17"/>
        </w:rPr>
        <w:t> </w:t>
      </w:r>
      <w:r>
        <w:rPr>
          <w:color w:val="262526"/>
          <w:spacing w:val="-2"/>
          <w:sz w:val="17"/>
        </w:rPr>
        <w:t>29,</w:t>
      </w:r>
      <w:r>
        <w:rPr>
          <w:color w:val="262526"/>
          <w:spacing w:val="-7"/>
          <w:sz w:val="17"/>
        </w:rPr>
        <w:t> </w:t>
      </w:r>
      <w:r>
        <w:rPr>
          <w:color w:val="262526"/>
          <w:spacing w:val="-2"/>
          <w:sz w:val="17"/>
        </w:rPr>
        <w:t>45.</w:t>
      </w:r>
    </w:p>
    <w:p>
      <w:pPr>
        <w:spacing w:before="1"/>
        <w:ind w:left="569" w:right="41" w:hanging="241"/>
        <w:jc w:val="left"/>
        <w:rPr>
          <w:i/>
          <w:sz w:val="17"/>
        </w:rPr>
      </w:pPr>
      <w:r>
        <w:rPr>
          <w:color w:val="262526"/>
          <w:sz w:val="17"/>
        </w:rPr>
        <w:t>Advantages,</w:t>
      </w:r>
      <w:r>
        <w:rPr>
          <w:color w:val="262526"/>
          <w:spacing w:val="-1"/>
          <w:sz w:val="17"/>
        </w:rPr>
        <w:t> </w:t>
      </w:r>
      <w:r>
        <w:rPr>
          <w:color w:val="262526"/>
          <w:sz w:val="17"/>
        </w:rPr>
        <w:t>24,</w:t>
      </w:r>
      <w:r>
        <w:rPr>
          <w:color w:val="262526"/>
          <w:spacing w:val="-1"/>
          <w:sz w:val="17"/>
        </w:rPr>
        <w:t> </w:t>
      </w:r>
      <w:r>
        <w:rPr>
          <w:color w:val="262526"/>
          <w:sz w:val="17"/>
        </w:rPr>
        <w:t>43-45;</w:t>
      </w:r>
      <w:r>
        <w:rPr>
          <w:color w:val="262526"/>
          <w:spacing w:val="-1"/>
          <w:sz w:val="17"/>
        </w:rPr>
        <w:t> </w:t>
      </w:r>
      <w:r>
        <w:rPr>
          <w:i/>
          <w:color w:val="262526"/>
          <w:sz w:val="17"/>
        </w:rPr>
        <w:t>as</w:t>
      </w:r>
      <w:r>
        <w:rPr>
          <w:i/>
          <w:color w:val="262526"/>
          <w:spacing w:val="-1"/>
          <w:sz w:val="17"/>
        </w:rPr>
        <w:t> </w:t>
      </w:r>
      <w:r>
        <w:rPr>
          <w:i/>
          <w:color w:val="262526"/>
          <w:sz w:val="17"/>
        </w:rPr>
        <w:t>alternatives</w:t>
      </w:r>
      <w:r>
        <w:rPr>
          <w:i/>
          <w:color w:val="262526"/>
          <w:spacing w:val="-1"/>
          <w:sz w:val="17"/>
        </w:rPr>
        <w:t> </w:t>
      </w:r>
      <w:r>
        <w:rPr>
          <w:i/>
          <w:color w:val="262526"/>
          <w:sz w:val="17"/>
        </w:rPr>
        <w:t>to</w:t>
      </w:r>
      <w:r>
        <w:rPr>
          <w:i/>
          <w:color w:val="262526"/>
          <w:spacing w:val="40"/>
          <w:sz w:val="17"/>
        </w:rPr>
        <w:t> </w:t>
      </w:r>
      <w:r>
        <w:rPr>
          <w:i/>
          <w:color w:val="262526"/>
          <w:sz w:val="17"/>
        </w:rPr>
        <w:t>templates,</w:t>
      </w:r>
      <w:r>
        <w:rPr>
          <w:i/>
          <w:color w:val="262526"/>
          <w:spacing w:val="-10"/>
          <w:sz w:val="17"/>
        </w:rPr>
        <w:t> </w:t>
      </w:r>
      <w:r>
        <w:rPr>
          <w:color w:val="262526"/>
          <w:sz w:val="17"/>
        </w:rPr>
        <w:t>4-5;</w:t>
      </w:r>
      <w:r>
        <w:rPr>
          <w:color w:val="262526"/>
          <w:spacing w:val="-9"/>
          <w:sz w:val="17"/>
        </w:rPr>
        <w:t> </w:t>
      </w:r>
      <w:r>
        <w:rPr>
          <w:i/>
          <w:color w:val="262526"/>
          <w:sz w:val="17"/>
        </w:rPr>
        <w:t>as</w:t>
      </w:r>
      <w:r>
        <w:rPr>
          <w:i/>
          <w:color w:val="262526"/>
          <w:spacing w:val="-10"/>
          <w:sz w:val="17"/>
        </w:rPr>
        <w:t> </w:t>
      </w:r>
      <w:r>
        <w:rPr>
          <w:i/>
          <w:color w:val="262526"/>
          <w:sz w:val="17"/>
        </w:rPr>
        <w:t>specialized</w:t>
      </w:r>
      <w:r>
        <w:rPr>
          <w:i/>
          <w:color w:val="262526"/>
          <w:spacing w:val="-9"/>
          <w:sz w:val="17"/>
        </w:rPr>
        <w:t> </w:t>
      </w:r>
      <w:r>
        <w:rPr>
          <w:i/>
          <w:color w:val="262526"/>
          <w:sz w:val="17"/>
        </w:rPr>
        <w:t>versions</w:t>
      </w:r>
      <w:r>
        <w:rPr>
          <w:i/>
          <w:color w:val="262526"/>
          <w:spacing w:val="-9"/>
          <w:sz w:val="17"/>
        </w:rPr>
        <w:t> </w:t>
      </w:r>
      <w:r>
        <w:rPr>
          <w:i/>
          <w:color w:val="262526"/>
          <w:sz w:val="17"/>
        </w:rPr>
        <w:t>of</w:t>
      </w:r>
      <w:r>
        <w:rPr>
          <w:i/>
          <w:color w:val="262526"/>
          <w:spacing w:val="40"/>
          <w:sz w:val="17"/>
        </w:rPr>
        <w:t> </w:t>
      </w:r>
      <w:r>
        <w:rPr>
          <w:i/>
          <w:color w:val="262526"/>
          <w:spacing w:val="-4"/>
          <w:sz w:val="17"/>
        </w:rPr>
        <w:t>core</w:t>
      </w:r>
      <w:r>
        <w:rPr>
          <w:i/>
          <w:color w:val="262526"/>
          <w:spacing w:val="-6"/>
          <w:sz w:val="17"/>
        </w:rPr>
        <w:t> </w:t>
      </w:r>
      <w:r>
        <w:rPr>
          <w:i/>
          <w:color w:val="262526"/>
          <w:spacing w:val="-4"/>
          <w:sz w:val="17"/>
        </w:rPr>
        <w:t>traits,</w:t>
      </w:r>
      <w:r>
        <w:rPr>
          <w:i/>
          <w:color w:val="262526"/>
          <w:spacing w:val="-5"/>
          <w:sz w:val="17"/>
        </w:rPr>
        <w:t> </w:t>
      </w:r>
      <w:r>
        <w:rPr>
          <w:color w:val="262526"/>
          <w:spacing w:val="-4"/>
          <w:sz w:val="17"/>
        </w:rPr>
        <w:t>24;</w:t>
      </w:r>
      <w:r>
        <w:rPr>
          <w:color w:val="262526"/>
          <w:spacing w:val="-6"/>
          <w:sz w:val="17"/>
        </w:rPr>
        <w:t> </w:t>
      </w:r>
      <w:r>
        <w:rPr>
          <w:i/>
          <w:color w:val="262526"/>
          <w:spacing w:val="-4"/>
          <w:sz w:val="17"/>
        </w:rPr>
        <w:t>density</w:t>
      </w:r>
      <w:r>
        <w:rPr>
          <w:i/>
          <w:color w:val="262526"/>
          <w:spacing w:val="-5"/>
          <w:sz w:val="17"/>
        </w:rPr>
        <w:t> </w:t>
      </w:r>
      <w:r>
        <w:rPr>
          <w:i/>
          <w:color w:val="262526"/>
          <w:spacing w:val="-4"/>
          <w:sz w:val="17"/>
        </w:rPr>
        <w:t>and</w:t>
      </w:r>
      <w:r>
        <w:rPr>
          <w:i/>
          <w:color w:val="262526"/>
          <w:spacing w:val="-5"/>
          <w:sz w:val="17"/>
        </w:rPr>
        <w:t> </w:t>
      </w:r>
      <w:r>
        <w:rPr>
          <w:i/>
          <w:color w:val="262526"/>
          <w:spacing w:val="-4"/>
          <w:sz w:val="17"/>
        </w:rPr>
        <w:t>weight</w:t>
      </w:r>
      <w:r>
        <w:rPr>
          <w:i/>
          <w:color w:val="262526"/>
          <w:spacing w:val="-6"/>
          <w:sz w:val="17"/>
        </w:rPr>
        <w:t> </w:t>
      </w:r>
      <w:r>
        <w:rPr>
          <w:i/>
          <w:color w:val="262526"/>
          <w:spacing w:val="-4"/>
          <w:sz w:val="17"/>
        </w:rPr>
        <w:t>related,</w:t>
      </w:r>
      <w:r>
        <w:rPr>
          <w:i/>
          <w:color w:val="262526"/>
          <w:spacing w:val="40"/>
          <w:sz w:val="17"/>
        </w:rPr>
        <w:t> </w:t>
      </w:r>
      <w:r>
        <w:rPr>
          <w:color w:val="262526"/>
          <w:w w:val="90"/>
          <w:sz w:val="17"/>
        </w:rPr>
        <w:t>18-19;</w:t>
      </w:r>
      <w:r>
        <w:rPr>
          <w:color w:val="262526"/>
          <w:spacing w:val="12"/>
          <w:sz w:val="17"/>
        </w:rPr>
        <w:t> </w:t>
      </w:r>
      <w:r>
        <w:rPr>
          <w:i/>
          <w:color w:val="262526"/>
          <w:w w:val="90"/>
          <w:sz w:val="17"/>
        </w:rPr>
        <w:t>habitat-related,</w:t>
      </w:r>
      <w:r>
        <w:rPr>
          <w:i/>
          <w:color w:val="262526"/>
          <w:spacing w:val="12"/>
          <w:sz w:val="17"/>
        </w:rPr>
        <w:t> </w:t>
      </w:r>
      <w:r>
        <w:rPr>
          <w:color w:val="262526"/>
          <w:w w:val="90"/>
          <w:sz w:val="17"/>
        </w:rPr>
        <w:t>15-18;</w:t>
      </w:r>
      <w:r>
        <w:rPr>
          <w:color w:val="262526"/>
          <w:spacing w:val="13"/>
          <w:sz w:val="17"/>
        </w:rPr>
        <w:t> </w:t>
      </w:r>
      <w:r>
        <w:rPr>
          <w:i/>
          <w:color w:val="262526"/>
          <w:w w:val="90"/>
          <w:sz w:val="17"/>
        </w:rPr>
        <w:t>mana</w:t>
      </w:r>
      <w:r>
        <w:rPr>
          <w:i/>
          <w:color w:val="262526"/>
          <w:spacing w:val="12"/>
          <w:sz w:val="17"/>
        </w:rPr>
        <w:t> </w:t>
      </w:r>
      <w:r>
        <w:rPr>
          <w:i/>
          <w:color w:val="262526"/>
          <w:spacing w:val="-2"/>
          <w:w w:val="90"/>
          <w:sz w:val="17"/>
        </w:rPr>
        <w:t>levels</w:t>
      </w:r>
    </w:p>
    <w:p>
      <w:pPr>
        <w:spacing w:before="3"/>
        <w:ind w:left="569" w:right="0" w:firstLine="0"/>
        <w:jc w:val="left"/>
        <w:rPr>
          <w:i/>
          <w:sz w:val="17"/>
        </w:rPr>
      </w:pPr>
      <w:r>
        <w:rPr>
          <w:i/>
          <w:color w:val="262526"/>
          <w:spacing w:val="-6"/>
          <w:sz w:val="17"/>
        </w:rPr>
        <w:t>and,</w:t>
      </w:r>
      <w:r>
        <w:rPr>
          <w:i/>
          <w:color w:val="262526"/>
          <w:spacing w:val="5"/>
          <w:sz w:val="17"/>
        </w:rPr>
        <w:t> </w:t>
      </w:r>
      <w:r>
        <w:rPr>
          <w:color w:val="262526"/>
          <w:spacing w:val="-6"/>
          <w:sz w:val="17"/>
        </w:rPr>
        <w:t>16;</w:t>
      </w:r>
      <w:r>
        <w:rPr>
          <w:color w:val="262526"/>
          <w:spacing w:val="5"/>
          <w:sz w:val="17"/>
        </w:rPr>
        <w:t> </w:t>
      </w:r>
      <w:r>
        <w:rPr>
          <w:i/>
          <w:color w:val="262526"/>
          <w:spacing w:val="-6"/>
          <w:sz w:val="17"/>
        </w:rPr>
        <w:t>meta-traits,</w:t>
      </w:r>
      <w:r>
        <w:rPr>
          <w:i/>
          <w:color w:val="262526"/>
          <w:spacing w:val="6"/>
          <w:sz w:val="17"/>
        </w:rPr>
        <w:t> </w:t>
      </w:r>
      <w:r>
        <w:rPr>
          <w:color w:val="262526"/>
          <w:spacing w:val="-6"/>
          <w:sz w:val="17"/>
        </w:rPr>
        <w:t>8-11,</w:t>
      </w:r>
      <w:r>
        <w:rPr>
          <w:color w:val="262526"/>
          <w:spacing w:val="5"/>
          <w:sz w:val="17"/>
        </w:rPr>
        <w:t> </w:t>
      </w:r>
      <w:r>
        <w:rPr>
          <w:color w:val="262526"/>
          <w:spacing w:val="-6"/>
          <w:sz w:val="17"/>
        </w:rPr>
        <w:t>19-21;</w:t>
      </w:r>
      <w:r>
        <w:rPr>
          <w:color w:val="262526"/>
          <w:spacing w:val="5"/>
          <w:sz w:val="17"/>
        </w:rPr>
        <w:t> </w:t>
      </w:r>
      <w:r>
        <w:rPr>
          <w:i/>
          <w:color w:val="262526"/>
          <w:spacing w:val="-6"/>
          <w:sz w:val="17"/>
        </w:rPr>
        <w:t>other</w:t>
      </w:r>
    </w:p>
    <w:p>
      <w:pPr>
        <w:spacing w:before="0"/>
        <w:ind w:left="569" w:right="0" w:firstLine="0"/>
        <w:jc w:val="left"/>
        <w:rPr>
          <w:sz w:val="17"/>
        </w:rPr>
      </w:pPr>
      <w:r>
        <w:rPr>
          <w:i/>
          <w:color w:val="262526"/>
          <w:spacing w:val="-4"/>
          <w:sz w:val="17"/>
        </w:rPr>
        <w:t>transformational,</w:t>
      </w:r>
      <w:r>
        <w:rPr>
          <w:i/>
          <w:color w:val="262526"/>
          <w:spacing w:val="8"/>
          <w:sz w:val="17"/>
        </w:rPr>
        <w:t> </w:t>
      </w:r>
      <w:r>
        <w:rPr>
          <w:color w:val="262526"/>
          <w:spacing w:val="-4"/>
          <w:sz w:val="17"/>
        </w:rPr>
        <w:t>39;</w:t>
      </w:r>
      <w:r>
        <w:rPr>
          <w:color w:val="262526"/>
          <w:spacing w:val="9"/>
          <w:sz w:val="17"/>
        </w:rPr>
        <w:t> </w:t>
      </w:r>
      <w:r>
        <w:rPr>
          <w:i/>
          <w:color w:val="262526"/>
          <w:spacing w:val="-4"/>
          <w:sz w:val="17"/>
        </w:rPr>
        <w:t>Shapeshifting,</w:t>
      </w:r>
      <w:r>
        <w:rPr>
          <w:i/>
          <w:color w:val="262526"/>
          <w:spacing w:val="8"/>
          <w:sz w:val="17"/>
        </w:rPr>
        <w:t> </w:t>
      </w:r>
      <w:r>
        <w:rPr>
          <w:color w:val="262526"/>
          <w:spacing w:val="-5"/>
          <w:sz w:val="17"/>
        </w:rPr>
        <w:t>35,</w:t>
      </w:r>
    </w:p>
    <w:p>
      <w:pPr>
        <w:spacing w:before="1"/>
        <w:ind w:left="569" w:right="0" w:firstLine="0"/>
        <w:jc w:val="left"/>
        <w:rPr>
          <w:i/>
          <w:sz w:val="17"/>
        </w:rPr>
      </w:pPr>
      <w:r>
        <w:rPr>
          <w:color w:val="262526"/>
          <w:spacing w:val="-6"/>
          <w:sz w:val="17"/>
        </w:rPr>
        <w:t>38-39;</w:t>
      </w:r>
      <w:r>
        <w:rPr>
          <w:color w:val="262526"/>
          <w:spacing w:val="3"/>
          <w:sz w:val="17"/>
        </w:rPr>
        <w:t> </w:t>
      </w:r>
      <w:r>
        <w:rPr>
          <w:i/>
          <w:color w:val="262526"/>
          <w:spacing w:val="-6"/>
          <w:sz w:val="17"/>
        </w:rPr>
        <w:t>swarms,</w:t>
      </w:r>
      <w:r>
        <w:rPr>
          <w:i/>
          <w:color w:val="262526"/>
          <w:spacing w:val="4"/>
          <w:sz w:val="17"/>
        </w:rPr>
        <w:t> </w:t>
      </w:r>
      <w:r>
        <w:rPr>
          <w:color w:val="262526"/>
          <w:spacing w:val="-6"/>
          <w:sz w:val="17"/>
        </w:rPr>
        <w:t>14-15;</w:t>
      </w:r>
      <w:r>
        <w:rPr>
          <w:color w:val="262526"/>
          <w:spacing w:val="4"/>
          <w:sz w:val="17"/>
        </w:rPr>
        <w:t> </w:t>
      </w:r>
      <w:r>
        <w:rPr>
          <w:i/>
          <w:color w:val="262526"/>
          <w:spacing w:val="-6"/>
          <w:sz w:val="17"/>
        </w:rPr>
        <w:t>Talents,</w:t>
      </w:r>
      <w:r>
        <w:rPr>
          <w:i/>
          <w:color w:val="262526"/>
          <w:spacing w:val="3"/>
          <w:sz w:val="17"/>
        </w:rPr>
        <w:t> </w:t>
      </w:r>
      <w:r>
        <w:rPr>
          <w:color w:val="262526"/>
          <w:spacing w:val="-6"/>
          <w:sz w:val="17"/>
        </w:rPr>
        <w:t>24;</w:t>
      </w:r>
      <w:r>
        <w:rPr>
          <w:color w:val="262526"/>
          <w:spacing w:val="4"/>
          <w:sz w:val="17"/>
        </w:rPr>
        <w:t> </w:t>
      </w:r>
      <w:r>
        <w:rPr>
          <w:i/>
          <w:color w:val="262526"/>
          <w:spacing w:val="-6"/>
          <w:sz w:val="17"/>
        </w:rPr>
        <w:t>toon,</w:t>
      </w:r>
    </w:p>
    <w:p>
      <w:pPr>
        <w:spacing w:before="1"/>
        <w:ind w:left="569" w:right="0" w:firstLine="0"/>
        <w:jc w:val="left"/>
        <w:rPr>
          <w:sz w:val="17"/>
        </w:rPr>
      </w:pPr>
      <w:r>
        <w:rPr>
          <w:color w:val="262526"/>
          <w:spacing w:val="-2"/>
          <w:sz w:val="17"/>
        </w:rPr>
        <w:t>6;</w:t>
      </w:r>
      <w:r>
        <w:rPr>
          <w:color w:val="262526"/>
          <w:spacing w:val="-5"/>
          <w:sz w:val="17"/>
        </w:rPr>
        <w:t> </w:t>
      </w:r>
      <w:r>
        <w:rPr>
          <w:i/>
          <w:color w:val="262526"/>
          <w:spacing w:val="-2"/>
          <w:sz w:val="17"/>
        </w:rPr>
        <w:t>see</w:t>
      </w:r>
      <w:r>
        <w:rPr>
          <w:i/>
          <w:color w:val="262526"/>
          <w:spacing w:val="-5"/>
          <w:sz w:val="17"/>
        </w:rPr>
        <w:t> </w:t>
      </w:r>
      <w:r>
        <w:rPr>
          <w:i/>
          <w:color w:val="262526"/>
          <w:spacing w:val="-2"/>
          <w:sz w:val="17"/>
        </w:rPr>
        <w:t>also</w:t>
      </w:r>
      <w:r>
        <w:rPr>
          <w:i/>
          <w:color w:val="262526"/>
          <w:spacing w:val="-5"/>
          <w:sz w:val="17"/>
        </w:rPr>
        <w:t> </w:t>
      </w:r>
      <w:r>
        <w:rPr>
          <w:i/>
          <w:color w:val="262526"/>
          <w:spacing w:val="-2"/>
          <w:sz w:val="17"/>
        </w:rPr>
        <w:t>Features</w:t>
      </w:r>
      <w:r>
        <w:rPr>
          <w:color w:val="262526"/>
          <w:spacing w:val="-2"/>
          <w:sz w:val="17"/>
        </w:rPr>
        <w:t>.</w:t>
      </w:r>
    </w:p>
    <w:p>
      <w:pPr>
        <w:spacing w:before="0"/>
        <w:ind w:left="329" w:right="0" w:firstLine="0"/>
        <w:jc w:val="left"/>
        <w:rPr>
          <w:sz w:val="17"/>
        </w:rPr>
      </w:pPr>
      <w:r>
        <w:rPr>
          <w:color w:val="262526"/>
          <w:spacing w:val="-2"/>
          <w:sz w:val="17"/>
        </w:rPr>
        <w:t>Affected</w:t>
      </w:r>
      <w:r>
        <w:rPr>
          <w:color w:val="262526"/>
          <w:sz w:val="17"/>
        </w:rPr>
        <w:t> </w:t>
      </w:r>
      <w:r>
        <w:rPr>
          <w:color w:val="262526"/>
          <w:spacing w:val="-2"/>
          <w:sz w:val="17"/>
        </w:rPr>
        <w:t>by</w:t>
      </w:r>
      <w:r>
        <w:rPr>
          <w:color w:val="262526"/>
          <w:sz w:val="17"/>
        </w:rPr>
        <w:t> </w:t>
      </w:r>
      <w:r>
        <w:rPr>
          <w:color w:val="262526"/>
          <w:spacing w:val="-2"/>
          <w:sz w:val="17"/>
        </w:rPr>
        <w:t>Rust</w:t>
      </w:r>
      <w:r>
        <w:rPr>
          <w:color w:val="262526"/>
          <w:sz w:val="17"/>
        </w:rPr>
        <w:t> </w:t>
      </w:r>
      <w:r>
        <w:rPr>
          <w:color w:val="262526"/>
          <w:spacing w:val="-2"/>
          <w:sz w:val="17"/>
        </w:rPr>
        <w:t>quirk,</w:t>
      </w:r>
      <w:r>
        <w:rPr>
          <w:color w:val="262526"/>
          <w:spacing w:val="1"/>
          <w:sz w:val="17"/>
        </w:rPr>
        <w:t> </w:t>
      </w:r>
      <w:r>
        <w:rPr>
          <w:color w:val="262526"/>
          <w:spacing w:val="-5"/>
          <w:sz w:val="17"/>
        </w:rPr>
        <w:t>46.</w:t>
      </w:r>
    </w:p>
    <w:p>
      <w:pPr>
        <w:spacing w:before="1"/>
        <w:ind w:left="329" w:right="0" w:firstLine="0"/>
        <w:jc w:val="left"/>
        <w:rPr>
          <w:i/>
          <w:sz w:val="17"/>
        </w:rPr>
      </w:pPr>
      <w:r>
        <w:rPr>
          <w:color w:val="262526"/>
          <w:spacing w:val="-2"/>
          <w:sz w:val="17"/>
        </w:rPr>
        <w:t>Affliction</w:t>
      </w:r>
      <w:r>
        <w:rPr>
          <w:color w:val="262526"/>
          <w:spacing w:val="-6"/>
          <w:sz w:val="17"/>
        </w:rPr>
        <w:t> </w:t>
      </w:r>
      <w:r>
        <w:rPr>
          <w:color w:val="262526"/>
          <w:spacing w:val="-2"/>
          <w:sz w:val="17"/>
        </w:rPr>
        <w:t>advantage,</w:t>
      </w:r>
      <w:r>
        <w:rPr>
          <w:color w:val="262526"/>
          <w:spacing w:val="-5"/>
          <w:sz w:val="17"/>
        </w:rPr>
        <w:t> </w:t>
      </w:r>
      <w:r>
        <w:rPr>
          <w:color w:val="262526"/>
          <w:spacing w:val="-2"/>
          <w:sz w:val="17"/>
        </w:rPr>
        <w:t>29,</w:t>
      </w:r>
      <w:r>
        <w:rPr>
          <w:color w:val="262526"/>
          <w:spacing w:val="-5"/>
          <w:sz w:val="17"/>
        </w:rPr>
        <w:t> </w:t>
      </w:r>
      <w:r>
        <w:rPr>
          <w:color w:val="262526"/>
          <w:spacing w:val="-2"/>
          <w:sz w:val="17"/>
        </w:rPr>
        <w:t>39;</w:t>
      </w:r>
      <w:r>
        <w:rPr>
          <w:color w:val="262526"/>
          <w:spacing w:val="-6"/>
          <w:sz w:val="17"/>
        </w:rPr>
        <w:t> </w:t>
      </w:r>
      <w:r>
        <w:rPr>
          <w:i/>
          <w:color w:val="262526"/>
          <w:spacing w:val="-2"/>
          <w:sz w:val="17"/>
        </w:rPr>
        <w:t>new</w:t>
      </w:r>
      <w:r>
        <w:rPr>
          <w:i/>
          <w:color w:val="262526"/>
          <w:spacing w:val="-5"/>
          <w:sz w:val="17"/>
        </w:rPr>
        <w:t> </w:t>
      </w:r>
      <w:r>
        <w:rPr>
          <w:i/>
          <w:color w:val="262526"/>
          <w:spacing w:val="-2"/>
          <w:sz w:val="17"/>
        </w:rPr>
        <w:t>condition,</w:t>
      </w:r>
    </w:p>
    <w:p>
      <w:pPr>
        <w:spacing w:before="0"/>
        <w:ind w:left="569" w:right="0" w:firstLine="0"/>
        <w:jc w:val="left"/>
        <w:rPr>
          <w:sz w:val="17"/>
        </w:rPr>
      </w:pPr>
      <w:r>
        <w:rPr>
          <w:color w:val="262526"/>
          <w:spacing w:val="-5"/>
          <w:sz w:val="17"/>
        </w:rPr>
        <w:t>43.</w:t>
      </w:r>
    </w:p>
    <w:p>
      <w:pPr>
        <w:spacing w:before="1"/>
        <w:ind w:left="0" w:right="205" w:firstLine="0"/>
        <w:jc w:val="right"/>
        <w:rPr>
          <w:i/>
          <w:sz w:val="17"/>
        </w:rPr>
      </w:pPr>
      <w:r>
        <w:rPr>
          <w:color w:val="262526"/>
          <w:spacing w:val="-2"/>
          <w:sz w:val="17"/>
        </w:rPr>
        <w:t>Aliens,</w:t>
      </w:r>
      <w:r>
        <w:rPr>
          <w:color w:val="262526"/>
          <w:spacing w:val="-4"/>
          <w:sz w:val="17"/>
        </w:rPr>
        <w:t> </w:t>
      </w:r>
      <w:r>
        <w:rPr>
          <w:i/>
          <w:color w:val="262526"/>
          <w:spacing w:val="-2"/>
          <w:sz w:val="17"/>
        </w:rPr>
        <w:t>as</w:t>
      </w:r>
      <w:r>
        <w:rPr>
          <w:i/>
          <w:color w:val="262526"/>
          <w:spacing w:val="-4"/>
          <w:sz w:val="17"/>
        </w:rPr>
        <w:t> </w:t>
      </w:r>
      <w:r>
        <w:rPr>
          <w:i/>
          <w:color w:val="262526"/>
          <w:spacing w:val="-2"/>
          <w:sz w:val="17"/>
        </w:rPr>
        <w:t>race,</w:t>
      </w:r>
      <w:r>
        <w:rPr>
          <w:i/>
          <w:color w:val="262526"/>
          <w:spacing w:val="-3"/>
          <w:sz w:val="17"/>
        </w:rPr>
        <w:t> </w:t>
      </w:r>
      <w:r>
        <w:rPr>
          <w:color w:val="262526"/>
          <w:spacing w:val="-2"/>
          <w:sz w:val="17"/>
        </w:rPr>
        <w:t>6;</w:t>
      </w:r>
      <w:r>
        <w:rPr>
          <w:color w:val="262526"/>
          <w:spacing w:val="-4"/>
          <w:sz w:val="17"/>
        </w:rPr>
        <w:t> </w:t>
      </w:r>
      <w:r>
        <w:rPr>
          <w:i/>
          <w:color w:val="262526"/>
          <w:spacing w:val="-2"/>
          <w:sz w:val="17"/>
        </w:rPr>
        <w:t>chimerae</w:t>
      </w:r>
      <w:r>
        <w:rPr>
          <w:i/>
          <w:color w:val="262526"/>
          <w:spacing w:val="-3"/>
          <w:sz w:val="17"/>
        </w:rPr>
        <w:t> </w:t>
      </w:r>
      <w:r>
        <w:rPr>
          <w:i/>
          <w:color w:val="262526"/>
          <w:spacing w:val="-2"/>
          <w:sz w:val="17"/>
        </w:rPr>
        <w:t>as,</w:t>
      </w:r>
      <w:r>
        <w:rPr>
          <w:i/>
          <w:color w:val="262526"/>
          <w:spacing w:val="-4"/>
          <w:sz w:val="17"/>
        </w:rPr>
        <w:t> </w:t>
      </w:r>
      <w:r>
        <w:rPr>
          <w:color w:val="262526"/>
          <w:spacing w:val="-2"/>
          <w:sz w:val="17"/>
        </w:rPr>
        <w:t>8;</w:t>
      </w:r>
      <w:r>
        <w:rPr>
          <w:color w:val="262526"/>
          <w:spacing w:val="-4"/>
          <w:sz w:val="17"/>
        </w:rPr>
        <w:t> </w:t>
      </w:r>
      <w:r>
        <w:rPr>
          <w:i/>
          <w:color w:val="262526"/>
          <w:spacing w:val="-2"/>
          <w:sz w:val="17"/>
        </w:rPr>
        <w:t>example,</w:t>
      </w:r>
    </w:p>
    <w:p>
      <w:pPr>
        <w:spacing w:before="1"/>
        <w:ind w:left="0" w:right="235" w:firstLine="0"/>
        <w:jc w:val="right"/>
        <w:rPr>
          <w:i/>
          <w:sz w:val="17"/>
        </w:rPr>
      </w:pPr>
      <w:r>
        <w:rPr>
          <w:color w:val="262526"/>
          <w:spacing w:val="-6"/>
          <w:sz w:val="17"/>
        </w:rPr>
        <w:t>47;</w:t>
      </w:r>
      <w:r>
        <w:rPr>
          <w:color w:val="262526"/>
          <w:spacing w:val="5"/>
          <w:sz w:val="17"/>
        </w:rPr>
        <w:t> </w:t>
      </w:r>
      <w:r>
        <w:rPr>
          <w:i/>
          <w:color w:val="262526"/>
          <w:spacing w:val="-6"/>
          <w:sz w:val="17"/>
        </w:rPr>
        <w:t>meta-traits,</w:t>
      </w:r>
      <w:r>
        <w:rPr>
          <w:i/>
          <w:color w:val="262526"/>
          <w:spacing w:val="5"/>
          <w:sz w:val="17"/>
        </w:rPr>
        <w:t> </w:t>
      </w:r>
      <w:r>
        <w:rPr>
          <w:color w:val="262526"/>
          <w:spacing w:val="-6"/>
          <w:sz w:val="17"/>
        </w:rPr>
        <w:t>9-10;</w:t>
      </w:r>
      <w:r>
        <w:rPr>
          <w:color w:val="262526"/>
          <w:spacing w:val="6"/>
          <w:sz w:val="17"/>
        </w:rPr>
        <w:t> </w:t>
      </w:r>
      <w:r>
        <w:rPr>
          <w:i/>
          <w:color w:val="262526"/>
          <w:spacing w:val="-6"/>
          <w:sz w:val="17"/>
        </w:rPr>
        <w:t>scale</w:t>
      </w:r>
      <w:r>
        <w:rPr>
          <w:i/>
          <w:color w:val="262526"/>
          <w:spacing w:val="5"/>
          <w:sz w:val="17"/>
        </w:rPr>
        <w:t> </w:t>
      </w:r>
      <w:r>
        <w:rPr>
          <w:i/>
          <w:color w:val="262526"/>
          <w:spacing w:val="-6"/>
          <w:sz w:val="17"/>
        </w:rPr>
        <w:t>and</w:t>
      </w:r>
      <w:r>
        <w:rPr>
          <w:i/>
          <w:color w:val="262526"/>
          <w:spacing w:val="6"/>
          <w:sz w:val="17"/>
        </w:rPr>
        <w:t> </w:t>
      </w:r>
      <w:r>
        <w:rPr>
          <w:i/>
          <w:color w:val="262526"/>
          <w:spacing w:val="-6"/>
          <w:sz w:val="17"/>
        </w:rPr>
        <w:t>gravity,</w:t>
      </w:r>
    </w:p>
    <w:p>
      <w:pPr>
        <w:spacing w:before="0"/>
        <w:ind w:left="569" w:right="311" w:firstLine="0"/>
        <w:jc w:val="left"/>
        <w:rPr>
          <w:sz w:val="17"/>
        </w:rPr>
      </w:pPr>
      <w:r>
        <w:rPr>
          <w:color w:val="262526"/>
          <w:spacing w:val="-4"/>
          <w:sz w:val="17"/>
        </w:rPr>
        <w:t>16; </w:t>
      </w:r>
      <w:r>
        <w:rPr>
          <w:i/>
          <w:color w:val="262526"/>
          <w:spacing w:val="-4"/>
          <w:sz w:val="17"/>
        </w:rPr>
        <w:t>super-races, </w:t>
      </w:r>
      <w:r>
        <w:rPr>
          <w:color w:val="262526"/>
          <w:spacing w:val="-4"/>
          <w:sz w:val="17"/>
        </w:rPr>
        <w:t>36; </w:t>
      </w:r>
      <w:r>
        <w:rPr>
          <w:i/>
          <w:color w:val="262526"/>
          <w:spacing w:val="-4"/>
          <w:sz w:val="17"/>
        </w:rPr>
        <w:t>see also Races,</w:t>
      </w:r>
      <w:r>
        <w:rPr>
          <w:i/>
          <w:color w:val="262526"/>
          <w:spacing w:val="40"/>
          <w:sz w:val="17"/>
        </w:rPr>
        <w:t> </w:t>
      </w:r>
      <w:r>
        <w:rPr>
          <w:i/>
          <w:color w:val="262526"/>
          <w:sz w:val="17"/>
        </w:rPr>
        <w:t>Racial Templates</w:t>
      </w:r>
      <w:r>
        <w:rPr>
          <w:color w:val="262526"/>
          <w:sz w:val="17"/>
        </w:rPr>
        <w:t>.</w:t>
      </w:r>
    </w:p>
    <w:p>
      <w:pPr>
        <w:spacing w:before="3"/>
        <w:ind w:left="329" w:right="0" w:firstLine="0"/>
        <w:jc w:val="left"/>
        <w:rPr>
          <w:sz w:val="17"/>
        </w:rPr>
      </w:pPr>
      <w:r>
        <w:rPr>
          <w:color w:val="262526"/>
          <w:spacing w:val="-2"/>
          <w:sz w:val="17"/>
        </w:rPr>
        <w:t>Alternate</w:t>
      </w:r>
      <w:r>
        <w:rPr>
          <w:color w:val="262526"/>
          <w:spacing w:val="-7"/>
          <w:sz w:val="17"/>
        </w:rPr>
        <w:t> </w:t>
      </w:r>
      <w:r>
        <w:rPr>
          <w:color w:val="262526"/>
          <w:spacing w:val="-2"/>
          <w:sz w:val="17"/>
        </w:rPr>
        <w:t>Form</w:t>
      </w:r>
      <w:r>
        <w:rPr>
          <w:color w:val="262526"/>
          <w:spacing w:val="-7"/>
          <w:sz w:val="17"/>
        </w:rPr>
        <w:t> </w:t>
      </w:r>
      <w:r>
        <w:rPr>
          <w:color w:val="262526"/>
          <w:spacing w:val="-2"/>
          <w:sz w:val="17"/>
        </w:rPr>
        <w:t>advantage,</w:t>
      </w:r>
      <w:r>
        <w:rPr>
          <w:color w:val="262526"/>
          <w:spacing w:val="-6"/>
          <w:sz w:val="17"/>
        </w:rPr>
        <w:t> </w:t>
      </w:r>
      <w:r>
        <w:rPr>
          <w:color w:val="262526"/>
          <w:spacing w:val="-2"/>
          <w:sz w:val="17"/>
        </w:rPr>
        <w:t>38,</w:t>
      </w:r>
      <w:r>
        <w:rPr>
          <w:color w:val="262526"/>
          <w:spacing w:val="-7"/>
          <w:sz w:val="17"/>
        </w:rPr>
        <w:t> </w:t>
      </w:r>
      <w:r>
        <w:rPr>
          <w:color w:val="262526"/>
          <w:spacing w:val="-5"/>
          <w:sz w:val="17"/>
        </w:rPr>
        <w:t>39;</w:t>
      </w:r>
    </w:p>
    <w:p>
      <w:pPr>
        <w:spacing w:before="0"/>
        <w:ind w:left="569" w:right="0" w:firstLine="0"/>
        <w:jc w:val="left"/>
        <w:rPr>
          <w:sz w:val="17"/>
        </w:rPr>
      </w:pPr>
      <w:r>
        <w:rPr>
          <w:i/>
          <w:color w:val="262526"/>
          <w:spacing w:val="-4"/>
          <w:sz w:val="17"/>
        </w:rPr>
        <w:t>disadvantage, </w:t>
      </w:r>
      <w:r>
        <w:rPr>
          <w:color w:val="262526"/>
          <w:spacing w:val="-4"/>
          <w:sz w:val="17"/>
        </w:rPr>
        <w:t>39,</w:t>
      </w:r>
      <w:r>
        <w:rPr>
          <w:color w:val="262526"/>
          <w:spacing w:val="-3"/>
          <w:sz w:val="17"/>
        </w:rPr>
        <w:t> </w:t>
      </w:r>
      <w:r>
        <w:rPr>
          <w:color w:val="262526"/>
          <w:spacing w:val="-4"/>
          <w:sz w:val="17"/>
        </w:rPr>
        <w:t>46;</w:t>
      </w:r>
      <w:r>
        <w:rPr>
          <w:color w:val="262526"/>
          <w:spacing w:val="-3"/>
          <w:sz w:val="17"/>
        </w:rPr>
        <w:t> </w:t>
      </w:r>
      <w:r>
        <w:rPr>
          <w:i/>
          <w:color w:val="262526"/>
          <w:spacing w:val="-4"/>
          <w:sz w:val="17"/>
        </w:rPr>
        <w:t>feature, </w:t>
      </w:r>
      <w:r>
        <w:rPr>
          <w:color w:val="262526"/>
          <w:spacing w:val="-5"/>
          <w:sz w:val="17"/>
        </w:rPr>
        <w:t>12;</w:t>
      </w:r>
    </w:p>
    <w:p>
      <w:pPr>
        <w:spacing w:before="1"/>
        <w:ind w:left="569" w:right="0" w:firstLine="0"/>
        <w:jc w:val="left"/>
        <w:rPr>
          <w:sz w:val="17"/>
        </w:rPr>
      </w:pPr>
      <w:r>
        <w:rPr>
          <w:i/>
          <w:color w:val="262526"/>
          <w:sz w:val="17"/>
        </w:rPr>
        <w:t>swarms,</w:t>
      </w:r>
      <w:r>
        <w:rPr>
          <w:i/>
          <w:color w:val="262526"/>
          <w:spacing w:val="-8"/>
          <w:sz w:val="17"/>
        </w:rPr>
        <w:t> </w:t>
      </w:r>
      <w:r>
        <w:rPr>
          <w:color w:val="262526"/>
          <w:spacing w:val="-5"/>
          <w:sz w:val="17"/>
        </w:rPr>
        <w:t>14.</w:t>
      </w:r>
    </w:p>
    <w:p>
      <w:pPr>
        <w:spacing w:before="1"/>
        <w:ind w:left="71" w:right="77" w:firstLine="0"/>
        <w:jc w:val="center"/>
        <w:rPr>
          <w:i/>
          <w:sz w:val="17"/>
        </w:rPr>
      </w:pPr>
      <w:r>
        <w:rPr>
          <w:color w:val="262526"/>
          <w:spacing w:val="-4"/>
          <w:sz w:val="17"/>
        </w:rPr>
        <w:t>Animals,</w:t>
      </w:r>
      <w:r>
        <w:rPr>
          <w:color w:val="262526"/>
          <w:spacing w:val="7"/>
          <w:sz w:val="17"/>
        </w:rPr>
        <w:t> </w:t>
      </w:r>
      <w:r>
        <w:rPr>
          <w:i/>
          <w:color w:val="262526"/>
          <w:spacing w:val="-4"/>
          <w:sz w:val="17"/>
        </w:rPr>
        <w:t>anthropomorphized,</w:t>
      </w:r>
      <w:r>
        <w:rPr>
          <w:i/>
          <w:color w:val="262526"/>
          <w:spacing w:val="7"/>
          <w:sz w:val="17"/>
        </w:rPr>
        <w:t> </w:t>
      </w:r>
      <w:r>
        <w:rPr>
          <w:color w:val="262526"/>
          <w:spacing w:val="-4"/>
          <w:sz w:val="17"/>
        </w:rPr>
        <w:t>5;</w:t>
      </w:r>
      <w:r>
        <w:rPr>
          <w:color w:val="262526"/>
          <w:spacing w:val="7"/>
          <w:sz w:val="17"/>
        </w:rPr>
        <w:t> </w:t>
      </w:r>
      <w:r>
        <w:rPr>
          <w:i/>
          <w:color w:val="262526"/>
          <w:spacing w:val="-4"/>
          <w:sz w:val="17"/>
        </w:rPr>
        <w:t>as</w:t>
      </w:r>
      <w:r>
        <w:rPr>
          <w:i/>
          <w:color w:val="262526"/>
          <w:spacing w:val="7"/>
          <w:sz w:val="17"/>
        </w:rPr>
        <w:t> </w:t>
      </w:r>
      <w:r>
        <w:rPr>
          <w:i/>
          <w:color w:val="262526"/>
          <w:spacing w:val="-4"/>
          <w:sz w:val="17"/>
        </w:rPr>
        <w:t>race,</w:t>
      </w:r>
    </w:p>
    <w:p>
      <w:pPr>
        <w:spacing w:before="1"/>
        <w:ind w:left="77" w:right="6" w:firstLine="0"/>
        <w:jc w:val="center"/>
        <w:rPr>
          <w:i/>
          <w:sz w:val="17"/>
        </w:rPr>
      </w:pPr>
      <w:r>
        <w:rPr>
          <w:color w:val="262526"/>
          <w:spacing w:val="-2"/>
          <w:sz w:val="17"/>
        </w:rPr>
        <w:t>6;</w:t>
      </w:r>
      <w:r>
        <w:rPr>
          <w:color w:val="262526"/>
          <w:spacing w:val="-4"/>
          <w:sz w:val="17"/>
        </w:rPr>
        <w:t> </w:t>
      </w:r>
      <w:r>
        <w:rPr>
          <w:i/>
          <w:color w:val="262526"/>
          <w:spacing w:val="-2"/>
          <w:sz w:val="17"/>
        </w:rPr>
        <w:t>Basic</w:t>
      </w:r>
      <w:r>
        <w:rPr>
          <w:i/>
          <w:color w:val="262526"/>
          <w:spacing w:val="-3"/>
          <w:sz w:val="17"/>
        </w:rPr>
        <w:t> </w:t>
      </w:r>
      <w:r>
        <w:rPr>
          <w:i/>
          <w:color w:val="262526"/>
          <w:spacing w:val="-2"/>
          <w:sz w:val="17"/>
        </w:rPr>
        <w:t>Move,</w:t>
      </w:r>
      <w:r>
        <w:rPr>
          <w:i/>
          <w:color w:val="262526"/>
          <w:spacing w:val="-3"/>
          <w:sz w:val="17"/>
        </w:rPr>
        <w:t> </w:t>
      </w:r>
      <w:r>
        <w:rPr>
          <w:color w:val="262526"/>
          <w:spacing w:val="-2"/>
          <w:sz w:val="17"/>
        </w:rPr>
        <w:t>24;</w:t>
      </w:r>
      <w:r>
        <w:rPr>
          <w:color w:val="262526"/>
          <w:spacing w:val="-3"/>
          <w:sz w:val="17"/>
        </w:rPr>
        <w:t> </w:t>
      </w:r>
      <w:r>
        <w:rPr>
          <w:i/>
          <w:color w:val="262526"/>
          <w:spacing w:val="-2"/>
          <w:sz w:val="17"/>
        </w:rPr>
        <w:t>example,</w:t>
      </w:r>
      <w:r>
        <w:rPr>
          <w:i/>
          <w:color w:val="262526"/>
          <w:spacing w:val="-4"/>
          <w:sz w:val="17"/>
        </w:rPr>
        <w:t> </w:t>
      </w:r>
      <w:r>
        <w:rPr>
          <w:color w:val="262526"/>
          <w:spacing w:val="-2"/>
          <w:sz w:val="17"/>
        </w:rPr>
        <w:t>49;</w:t>
      </w:r>
      <w:r>
        <w:rPr>
          <w:color w:val="262526"/>
          <w:spacing w:val="-3"/>
          <w:sz w:val="17"/>
        </w:rPr>
        <w:t> </w:t>
      </w:r>
      <w:r>
        <w:rPr>
          <w:i/>
          <w:color w:val="262526"/>
          <w:spacing w:val="-5"/>
          <w:sz w:val="17"/>
        </w:rPr>
        <w:t>hit</w:t>
      </w:r>
    </w:p>
    <w:p>
      <w:pPr>
        <w:spacing w:before="0"/>
        <w:ind w:left="569" w:right="0" w:firstLine="0"/>
        <w:jc w:val="left"/>
        <w:rPr>
          <w:sz w:val="17"/>
        </w:rPr>
      </w:pPr>
      <w:r>
        <w:rPr>
          <w:i/>
          <w:color w:val="262526"/>
          <w:sz w:val="17"/>
        </w:rPr>
        <w:t>locations, </w:t>
      </w:r>
      <w:r>
        <w:rPr>
          <w:color w:val="262526"/>
          <w:sz w:val="17"/>
        </w:rPr>
        <w:t>9, 10; </w:t>
      </w:r>
      <w:r>
        <w:rPr>
          <w:i/>
          <w:color w:val="262526"/>
          <w:sz w:val="17"/>
        </w:rPr>
        <w:t>Hit Points (HP), </w:t>
      </w:r>
      <w:r>
        <w:rPr>
          <w:color w:val="262526"/>
          <w:sz w:val="17"/>
        </w:rPr>
        <w:t>24;</w:t>
      </w:r>
      <w:r>
        <w:rPr>
          <w:color w:val="262526"/>
          <w:spacing w:val="40"/>
          <w:sz w:val="17"/>
        </w:rPr>
        <w:t> </w:t>
      </w:r>
      <w:r>
        <w:rPr>
          <w:i/>
          <w:color w:val="262526"/>
          <w:sz w:val="17"/>
        </w:rPr>
        <w:t>Intelligence</w:t>
      </w:r>
      <w:r>
        <w:rPr>
          <w:i/>
          <w:color w:val="262526"/>
          <w:spacing w:val="-6"/>
          <w:sz w:val="17"/>
        </w:rPr>
        <w:t> </w:t>
      </w:r>
      <w:r>
        <w:rPr>
          <w:i/>
          <w:color w:val="262526"/>
          <w:sz w:val="17"/>
        </w:rPr>
        <w:t>(IQ),</w:t>
      </w:r>
      <w:r>
        <w:rPr>
          <w:i/>
          <w:color w:val="262526"/>
          <w:spacing w:val="-6"/>
          <w:sz w:val="17"/>
        </w:rPr>
        <w:t> </w:t>
      </w:r>
      <w:r>
        <w:rPr>
          <w:color w:val="262526"/>
          <w:sz w:val="17"/>
        </w:rPr>
        <w:t>24;</w:t>
      </w:r>
      <w:r>
        <w:rPr>
          <w:color w:val="262526"/>
          <w:spacing w:val="-6"/>
          <w:sz w:val="17"/>
        </w:rPr>
        <w:t> </w:t>
      </w:r>
      <w:r>
        <w:rPr>
          <w:i/>
          <w:color w:val="262526"/>
          <w:sz w:val="17"/>
        </w:rPr>
        <w:t>mentality</w:t>
      </w:r>
      <w:r>
        <w:rPr>
          <w:i/>
          <w:color w:val="262526"/>
          <w:spacing w:val="-6"/>
          <w:sz w:val="17"/>
        </w:rPr>
        <w:t> </w:t>
      </w:r>
      <w:r>
        <w:rPr>
          <w:i/>
          <w:color w:val="262526"/>
          <w:sz w:val="17"/>
        </w:rPr>
        <w:t>meta-</w:t>
      </w:r>
      <w:r>
        <w:rPr>
          <w:i/>
          <w:color w:val="262526"/>
          <w:spacing w:val="40"/>
          <w:sz w:val="17"/>
        </w:rPr>
        <w:t> </w:t>
      </w:r>
      <w:r>
        <w:rPr>
          <w:i/>
          <w:color w:val="262526"/>
          <w:spacing w:val="-4"/>
          <w:sz w:val="17"/>
        </w:rPr>
        <w:t>traits,</w:t>
      </w:r>
      <w:r>
        <w:rPr>
          <w:i/>
          <w:color w:val="262526"/>
          <w:spacing w:val="-6"/>
          <w:sz w:val="17"/>
        </w:rPr>
        <w:t> </w:t>
      </w:r>
      <w:r>
        <w:rPr>
          <w:color w:val="262526"/>
          <w:spacing w:val="-4"/>
          <w:sz w:val="17"/>
        </w:rPr>
        <w:t>9;</w:t>
      </w:r>
      <w:r>
        <w:rPr>
          <w:color w:val="262526"/>
          <w:spacing w:val="-5"/>
          <w:sz w:val="17"/>
        </w:rPr>
        <w:t> </w:t>
      </w:r>
      <w:r>
        <w:rPr>
          <w:i/>
          <w:color w:val="262526"/>
          <w:spacing w:val="-4"/>
          <w:sz w:val="17"/>
        </w:rPr>
        <w:t>morphology</w:t>
      </w:r>
      <w:r>
        <w:rPr>
          <w:i/>
          <w:color w:val="262526"/>
          <w:spacing w:val="-6"/>
          <w:sz w:val="17"/>
        </w:rPr>
        <w:t> </w:t>
      </w:r>
      <w:r>
        <w:rPr>
          <w:i/>
          <w:color w:val="262526"/>
          <w:spacing w:val="-4"/>
          <w:sz w:val="17"/>
        </w:rPr>
        <w:t>meta-traits,</w:t>
      </w:r>
      <w:r>
        <w:rPr>
          <w:i/>
          <w:color w:val="262526"/>
          <w:spacing w:val="-5"/>
          <w:sz w:val="17"/>
        </w:rPr>
        <w:t> </w:t>
      </w:r>
      <w:r>
        <w:rPr>
          <w:color w:val="262526"/>
          <w:spacing w:val="-4"/>
          <w:sz w:val="17"/>
        </w:rPr>
        <w:t>9-10;</w:t>
      </w:r>
      <w:r>
        <w:rPr>
          <w:color w:val="262526"/>
          <w:spacing w:val="40"/>
          <w:sz w:val="17"/>
        </w:rPr>
        <w:t> </w:t>
      </w:r>
      <w:r>
        <w:rPr>
          <w:i/>
          <w:color w:val="262526"/>
          <w:sz w:val="17"/>
        </w:rPr>
        <w:t>simplified</w:t>
      </w:r>
      <w:r>
        <w:rPr>
          <w:i/>
          <w:color w:val="262526"/>
          <w:spacing w:val="-4"/>
          <w:sz w:val="17"/>
        </w:rPr>
        <w:t> </w:t>
      </w:r>
      <w:r>
        <w:rPr>
          <w:i/>
          <w:color w:val="262526"/>
          <w:sz w:val="17"/>
        </w:rPr>
        <w:t>statistics,</w:t>
      </w:r>
      <w:r>
        <w:rPr>
          <w:i/>
          <w:color w:val="262526"/>
          <w:spacing w:val="-4"/>
          <w:sz w:val="17"/>
        </w:rPr>
        <w:t> </w:t>
      </w:r>
      <w:r>
        <w:rPr>
          <w:color w:val="262526"/>
          <w:sz w:val="17"/>
        </w:rPr>
        <w:t>4;</w:t>
      </w:r>
      <w:r>
        <w:rPr>
          <w:color w:val="262526"/>
          <w:spacing w:val="-4"/>
          <w:sz w:val="17"/>
        </w:rPr>
        <w:t> </w:t>
      </w:r>
      <w:r>
        <w:rPr>
          <w:i/>
          <w:color w:val="262526"/>
          <w:sz w:val="17"/>
        </w:rPr>
        <w:t>see</w:t>
      </w:r>
      <w:r>
        <w:rPr>
          <w:i/>
          <w:color w:val="262526"/>
          <w:spacing w:val="-4"/>
          <w:sz w:val="17"/>
        </w:rPr>
        <w:t> </w:t>
      </w:r>
      <w:r>
        <w:rPr>
          <w:i/>
          <w:color w:val="262526"/>
          <w:sz w:val="17"/>
        </w:rPr>
        <w:t>also</w:t>
      </w:r>
      <w:r>
        <w:rPr>
          <w:i/>
          <w:color w:val="262526"/>
          <w:spacing w:val="-4"/>
          <w:sz w:val="17"/>
        </w:rPr>
        <w:t> </w:t>
      </w:r>
      <w:r>
        <w:rPr>
          <w:i/>
          <w:color w:val="262526"/>
          <w:sz w:val="17"/>
        </w:rPr>
        <w:t>Races,</w:t>
      </w:r>
      <w:r>
        <w:rPr>
          <w:i/>
          <w:color w:val="262526"/>
          <w:spacing w:val="40"/>
          <w:sz w:val="17"/>
        </w:rPr>
        <w:t> </w:t>
      </w:r>
      <w:r>
        <w:rPr>
          <w:i/>
          <w:color w:val="262526"/>
          <w:sz w:val="17"/>
        </w:rPr>
        <w:t>Racial Templates, Swarms</w:t>
      </w:r>
      <w:r>
        <w:rPr>
          <w:color w:val="262526"/>
          <w:sz w:val="17"/>
        </w:rPr>
        <w:t>.</w:t>
      </w:r>
    </w:p>
    <w:p>
      <w:pPr>
        <w:spacing w:before="3"/>
        <w:ind w:left="329" w:right="0" w:firstLine="0"/>
        <w:jc w:val="left"/>
        <w:rPr>
          <w:sz w:val="17"/>
        </w:rPr>
      </w:pPr>
      <w:r>
        <w:rPr>
          <w:color w:val="262526"/>
          <w:spacing w:val="-2"/>
          <w:sz w:val="17"/>
        </w:rPr>
        <w:t>Animus,</w:t>
      </w:r>
      <w:r>
        <w:rPr>
          <w:color w:val="262526"/>
          <w:spacing w:val="-3"/>
          <w:sz w:val="17"/>
        </w:rPr>
        <w:t> </w:t>
      </w:r>
      <w:r>
        <w:rPr>
          <w:i/>
          <w:color w:val="262526"/>
          <w:spacing w:val="-2"/>
          <w:sz w:val="17"/>
        </w:rPr>
        <w:t>example,</w:t>
      </w:r>
      <w:r>
        <w:rPr>
          <w:i/>
          <w:color w:val="262526"/>
          <w:spacing w:val="-3"/>
          <w:sz w:val="17"/>
        </w:rPr>
        <w:t> </w:t>
      </w:r>
      <w:r>
        <w:rPr>
          <w:color w:val="262526"/>
          <w:spacing w:val="-5"/>
          <w:sz w:val="17"/>
        </w:rPr>
        <w:t>48.</w:t>
      </w:r>
    </w:p>
    <w:p>
      <w:pPr>
        <w:spacing w:before="1"/>
        <w:ind w:left="329" w:right="1356" w:firstLine="0"/>
        <w:jc w:val="left"/>
        <w:rPr>
          <w:sz w:val="17"/>
        </w:rPr>
      </w:pPr>
      <w:r>
        <w:rPr>
          <w:color w:val="262526"/>
          <w:sz w:val="17"/>
        </w:rPr>
        <w:t>Archetypes, 23, 35.</w:t>
      </w:r>
      <w:r>
        <w:rPr>
          <w:color w:val="262526"/>
          <w:spacing w:val="40"/>
          <w:sz w:val="17"/>
        </w:rPr>
        <w:t> </w:t>
      </w:r>
      <w:r>
        <w:rPr>
          <w:color w:val="262526"/>
          <w:spacing w:val="-4"/>
          <w:sz w:val="17"/>
        </w:rPr>
        <w:t>Arms,</w:t>
      </w:r>
      <w:r>
        <w:rPr>
          <w:color w:val="262526"/>
          <w:spacing w:val="-6"/>
          <w:sz w:val="17"/>
        </w:rPr>
        <w:t> </w:t>
      </w:r>
      <w:r>
        <w:rPr>
          <w:i/>
          <w:color w:val="262526"/>
          <w:spacing w:val="-4"/>
          <w:sz w:val="17"/>
        </w:rPr>
        <w:t>related</w:t>
      </w:r>
      <w:r>
        <w:rPr>
          <w:i/>
          <w:color w:val="262526"/>
          <w:spacing w:val="-5"/>
          <w:sz w:val="17"/>
        </w:rPr>
        <w:t> </w:t>
      </w:r>
      <w:r>
        <w:rPr>
          <w:i/>
          <w:color w:val="262526"/>
          <w:spacing w:val="-4"/>
          <w:sz w:val="17"/>
        </w:rPr>
        <w:t>traits,</w:t>
      </w:r>
      <w:r>
        <w:rPr>
          <w:i/>
          <w:color w:val="262526"/>
          <w:spacing w:val="-6"/>
          <w:sz w:val="17"/>
        </w:rPr>
        <w:t> </w:t>
      </w:r>
      <w:r>
        <w:rPr>
          <w:color w:val="262526"/>
          <w:spacing w:val="-4"/>
          <w:sz w:val="17"/>
        </w:rPr>
        <w:t>28.</w:t>
      </w:r>
    </w:p>
    <w:p>
      <w:pPr>
        <w:spacing w:before="1"/>
        <w:ind w:left="329" w:right="0" w:firstLine="0"/>
        <w:jc w:val="left"/>
        <w:rPr>
          <w:sz w:val="17"/>
        </w:rPr>
      </w:pPr>
      <w:r>
        <w:rPr>
          <w:color w:val="262526"/>
          <w:spacing w:val="-4"/>
          <w:sz w:val="17"/>
        </w:rPr>
        <w:t>Atmosphere</w:t>
      </w:r>
      <w:r>
        <w:rPr>
          <w:color w:val="262526"/>
          <w:spacing w:val="-6"/>
          <w:sz w:val="17"/>
        </w:rPr>
        <w:t> </w:t>
      </w:r>
      <w:r>
        <w:rPr>
          <w:color w:val="262526"/>
          <w:spacing w:val="-4"/>
          <w:sz w:val="17"/>
        </w:rPr>
        <w:t>(habitat),</w:t>
      </w:r>
      <w:r>
        <w:rPr>
          <w:color w:val="262526"/>
          <w:spacing w:val="-5"/>
          <w:sz w:val="17"/>
        </w:rPr>
        <w:t> </w:t>
      </w:r>
      <w:r>
        <w:rPr>
          <w:i/>
          <w:color w:val="262526"/>
          <w:spacing w:val="-4"/>
          <w:sz w:val="17"/>
        </w:rPr>
        <w:t>related</w:t>
      </w:r>
      <w:r>
        <w:rPr>
          <w:i/>
          <w:color w:val="262526"/>
          <w:spacing w:val="-6"/>
          <w:sz w:val="17"/>
        </w:rPr>
        <w:t> </w:t>
      </w:r>
      <w:r>
        <w:rPr>
          <w:i/>
          <w:color w:val="262526"/>
          <w:spacing w:val="-4"/>
          <w:sz w:val="17"/>
        </w:rPr>
        <w:t>traits,</w:t>
      </w:r>
      <w:r>
        <w:rPr>
          <w:i/>
          <w:color w:val="262526"/>
          <w:spacing w:val="-5"/>
          <w:sz w:val="17"/>
        </w:rPr>
        <w:t> </w:t>
      </w:r>
      <w:r>
        <w:rPr>
          <w:color w:val="262526"/>
          <w:spacing w:val="-4"/>
          <w:sz w:val="17"/>
        </w:rPr>
        <w:t>15.</w:t>
      </w:r>
      <w:r>
        <w:rPr>
          <w:color w:val="262526"/>
          <w:spacing w:val="40"/>
          <w:sz w:val="17"/>
        </w:rPr>
        <w:t> </w:t>
      </w:r>
      <w:r>
        <w:rPr>
          <w:color w:val="262526"/>
          <w:sz w:val="17"/>
        </w:rPr>
        <w:t>Attack, </w:t>
      </w:r>
      <w:r>
        <w:rPr>
          <w:i/>
          <w:color w:val="262526"/>
          <w:sz w:val="17"/>
        </w:rPr>
        <w:t>related traits, </w:t>
      </w:r>
      <w:r>
        <w:rPr>
          <w:color w:val="262526"/>
          <w:sz w:val="17"/>
        </w:rPr>
        <w:t>29.</w:t>
      </w:r>
    </w:p>
    <w:p>
      <w:pPr>
        <w:spacing w:before="1"/>
        <w:ind w:left="329" w:right="0" w:firstLine="0"/>
        <w:jc w:val="left"/>
        <w:rPr>
          <w:sz w:val="17"/>
        </w:rPr>
      </w:pPr>
      <w:r>
        <w:rPr>
          <w:color w:val="262526"/>
          <w:spacing w:val="-2"/>
          <w:sz w:val="17"/>
        </w:rPr>
        <w:t>Automata,</w:t>
      </w:r>
      <w:r>
        <w:rPr>
          <w:color w:val="262526"/>
          <w:spacing w:val="-6"/>
          <w:sz w:val="17"/>
        </w:rPr>
        <w:t> </w:t>
      </w:r>
      <w:r>
        <w:rPr>
          <w:i/>
          <w:color w:val="262526"/>
          <w:spacing w:val="-2"/>
          <w:sz w:val="17"/>
        </w:rPr>
        <w:t>see</w:t>
      </w:r>
      <w:r>
        <w:rPr>
          <w:i/>
          <w:color w:val="262526"/>
          <w:spacing w:val="-5"/>
          <w:sz w:val="17"/>
        </w:rPr>
        <w:t> </w:t>
      </w:r>
      <w:r>
        <w:rPr>
          <w:i/>
          <w:color w:val="262526"/>
          <w:spacing w:val="-2"/>
          <w:sz w:val="17"/>
        </w:rPr>
        <w:t>Robots</w:t>
      </w:r>
      <w:r>
        <w:rPr>
          <w:color w:val="262526"/>
          <w:spacing w:val="-2"/>
          <w:sz w:val="17"/>
        </w:rPr>
        <w:t>.</w:t>
      </w:r>
    </w:p>
    <w:p>
      <w:pPr>
        <w:spacing w:before="1"/>
        <w:ind w:left="329" w:right="0" w:firstLine="0"/>
        <w:jc w:val="left"/>
        <w:rPr>
          <w:sz w:val="17"/>
        </w:rPr>
      </w:pPr>
      <w:r>
        <w:rPr>
          <w:color w:val="262526"/>
          <w:spacing w:val="-2"/>
          <w:sz w:val="17"/>
        </w:rPr>
        <w:t>Bad</w:t>
      </w:r>
      <w:r>
        <w:rPr>
          <w:color w:val="262526"/>
          <w:spacing w:val="3"/>
          <w:sz w:val="17"/>
        </w:rPr>
        <w:t> </w:t>
      </w:r>
      <w:r>
        <w:rPr>
          <w:color w:val="262526"/>
          <w:spacing w:val="-2"/>
          <w:sz w:val="17"/>
        </w:rPr>
        <w:t>Sight</w:t>
      </w:r>
      <w:r>
        <w:rPr>
          <w:color w:val="262526"/>
          <w:spacing w:val="3"/>
          <w:sz w:val="17"/>
        </w:rPr>
        <w:t> </w:t>
      </w:r>
      <w:r>
        <w:rPr>
          <w:color w:val="262526"/>
          <w:spacing w:val="-2"/>
          <w:sz w:val="17"/>
        </w:rPr>
        <w:t>disadvantage,</w:t>
      </w:r>
      <w:r>
        <w:rPr>
          <w:color w:val="262526"/>
          <w:spacing w:val="3"/>
          <w:sz w:val="17"/>
        </w:rPr>
        <w:t> </w:t>
      </w:r>
      <w:r>
        <w:rPr>
          <w:color w:val="262526"/>
          <w:spacing w:val="-5"/>
          <w:sz w:val="17"/>
        </w:rPr>
        <w:t>45.</w:t>
      </w:r>
    </w:p>
    <w:p>
      <w:pPr>
        <w:spacing w:before="1"/>
        <w:ind w:left="569" w:right="41" w:hanging="241"/>
        <w:jc w:val="left"/>
        <w:rPr>
          <w:i/>
          <w:sz w:val="17"/>
        </w:rPr>
      </w:pPr>
      <w:r>
        <w:rPr>
          <w:color w:val="262526"/>
          <w:sz w:val="17"/>
        </w:rPr>
        <w:t>Basic Move secondary characteristic, 24;</w:t>
      </w:r>
      <w:r>
        <w:rPr>
          <w:color w:val="262526"/>
          <w:spacing w:val="40"/>
          <w:sz w:val="17"/>
        </w:rPr>
        <w:t> </w:t>
      </w:r>
      <w:r>
        <w:rPr>
          <w:i/>
          <w:color w:val="262526"/>
          <w:spacing w:val="-2"/>
          <w:sz w:val="17"/>
        </w:rPr>
        <w:t>cinematic</w:t>
      </w:r>
      <w:r>
        <w:rPr>
          <w:i/>
          <w:color w:val="262526"/>
          <w:spacing w:val="-8"/>
          <w:sz w:val="17"/>
        </w:rPr>
        <w:t> </w:t>
      </w:r>
      <w:r>
        <w:rPr>
          <w:i/>
          <w:color w:val="262526"/>
          <w:spacing w:val="-2"/>
          <w:sz w:val="17"/>
        </w:rPr>
        <w:t>scale</w:t>
      </w:r>
      <w:r>
        <w:rPr>
          <w:i/>
          <w:color w:val="262526"/>
          <w:spacing w:val="-7"/>
          <w:sz w:val="17"/>
        </w:rPr>
        <w:t> </w:t>
      </w:r>
      <w:r>
        <w:rPr>
          <w:i/>
          <w:color w:val="262526"/>
          <w:spacing w:val="-2"/>
          <w:sz w:val="17"/>
        </w:rPr>
        <w:t>and,</w:t>
      </w:r>
      <w:r>
        <w:rPr>
          <w:i/>
          <w:color w:val="262526"/>
          <w:spacing w:val="-8"/>
          <w:sz w:val="17"/>
        </w:rPr>
        <w:t> </w:t>
      </w:r>
      <w:r>
        <w:rPr>
          <w:color w:val="262526"/>
          <w:spacing w:val="-2"/>
          <w:sz w:val="17"/>
        </w:rPr>
        <w:t>14;</w:t>
      </w:r>
      <w:r>
        <w:rPr>
          <w:color w:val="262526"/>
          <w:spacing w:val="-7"/>
          <w:sz w:val="17"/>
        </w:rPr>
        <w:t> </w:t>
      </w:r>
      <w:r>
        <w:rPr>
          <w:i/>
          <w:color w:val="262526"/>
          <w:spacing w:val="-2"/>
          <w:sz w:val="17"/>
        </w:rPr>
        <w:t>gravity</w:t>
      </w:r>
      <w:r>
        <w:rPr>
          <w:i/>
          <w:color w:val="262526"/>
          <w:spacing w:val="-7"/>
          <w:sz w:val="17"/>
        </w:rPr>
        <w:t> </w:t>
      </w:r>
      <w:r>
        <w:rPr>
          <w:i/>
          <w:color w:val="262526"/>
          <w:spacing w:val="-2"/>
          <w:sz w:val="17"/>
        </w:rPr>
        <w:t>and,</w:t>
      </w:r>
      <w:r>
        <w:rPr>
          <w:i/>
          <w:color w:val="262526"/>
          <w:spacing w:val="-8"/>
          <w:sz w:val="17"/>
        </w:rPr>
        <w:t> </w:t>
      </w:r>
      <w:r>
        <w:rPr>
          <w:color w:val="262526"/>
          <w:spacing w:val="-2"/>
          <w:sz w:val="17"/>
        </w:rPr>
        <w:t>16,</w:t>
      </w:r>
      <w:r>
        <w:rPr>
          <w:color w:val="262526"/>
          <w:spacing w:val="40"/>
          <w:sz w:val="17"/>
        </w:rPr>
        <w:t> </w:t>
      </w:r>
      <w:r>
        <w:rPr>
          <w:color w:val="262526"/>
          <w:spacing w:val="-2"/>
          <w:sz w:val="17"/>
        </w:rPr>
        <w:t>19;</w:t>
      </w:r>
      <w:r>
        <w:rPr>
          <w:color w:val="262526"/>
          <w:spacing w:val="-5"/>
          <w:sz w:val="17"/>
        </w:rPr>
        <w:t> </w:t>
      </w:r>
      <w:r>
        <w:rPr>
          <w:i/>
          <w:color w:val="262526"/>
          <w:spacing w:val="-2"/>
          <w:sz w:val="17"/>
        </w:rPr>
        <w:t>movement,</w:t>
      </w:r>
      <w:r>
        <w:rPr>
          <w:i/>
          <w:color w:val="262526"/>
          <w:spacing w:val="-5"/>
          <w:sz w:val="17"/>
        </w:rPr>
        <w:t> </w:t>
      </w:r>
      <w:r>
        <w:rPr>
          <w:color w:val="262526"/>
          <w:spacing w:val="-2"/>
          <w:sz w:val="17"/>
        </w:rPr>
        <w:t>27-28;</w:t>
      </w:r>
      <w:r>
        <w:rPr>
          <w:color w:val="262526"/>
          <w:spacing w:val="-5"/>
          <w:sz w:val="17"/>
        </w:rPr>
        <w:t> </w:t>
      </w:r>
      <w:r>
        <w:rPr>
          <w:i/>
          <w:color w:val="262526"/>
          <w:spacing w:val="-2"/>
          <w:sz w:val="17"/>
        </w:rPr>
        <w:t>worked</w:t>
      </w:r>
      <w:r>
        <w:rPr>
          <w:i/>
          <w:color w:val="262526"/>
          <w:spacing w:val="-5"/>
          <w:sz w:val="17"/>
        </w:rPr>
        <w:t> </w:t>
      </w:r>
      <w:r>
        <w:rPr>
          <w:i/>
          <w:color w:val="262526"/>
          <w:spacing w:val="-2"/>
          <w:sz w:val="17"/>
        </w:rPr>
        <w:t>example,</w:t>
      </w:r>
    </w:p>
    <w:p>
      <w:pPr>
        <w:spacing w:before="1"/>
        <w:ind w:left="569" w:right="0" w:firstLine="0"/>
        <w:jc w:val="left"/>
        <w:rPr>
          <w:sz w:val="17"/>
        </w:rPr>
      </w:pPr>
      <w:r>
        <w:rPr>
          <w:color w:val="262526"/>
          <w:spacing w:val="-5"/>
          <w:sz w:val="17"/>
        </w:rPr>
        <w:t>19.</w:t>
      </w:r>
    </w:p>
    <w:p>
      <w:pPr>
        <w:spacing w:before="1"/>
        <w:ind w:left="329" w:right="0" w:firstLine="0"/>
        <w:jc w:val="left"/>
        <w:rPr>
          <w:i/>
          <w:sz w:val="17"/>
        </w:rPr>
      </w:pPr>
      <w:r>
        <w:rPr>
          <w:color w:val="262526"/>
          <w:spacing w:val="-4"/>
          <w:sz w:val="17"/>
        </w:rPr>
        <w:t>Behavior-related</w:t>
      </w:r>
      <w:r>
        <w:rPr>
          <w:color w:val="262526"/>
          <w:spacing w:val="-3"/>
          <w:sz w:val="17"/>
        </w:rPr>
        <w:t> </w:t>
      </w:r>
      <w:r>
        <w:rPr>
          <w:color w:val="262526"/>
          <w:spacing w:val="-4"/>
          <w:sz w:val="17"/>
        </w:rPr>
        <w:t>traits,</w:t>
      </w:r>
      <w:r>
        <w:rPr>
          <w:color w:val="262526"/>
          <w:spacing w:val="-3"/>
          <w:sz w:val="17"/>
        </w:rPr>
        <w:t> </w:t>
      </w:r>
      <w:r>
        <w:rPr>
          <w:color w:val="262526"/>
          <w:spacing w:val="-4"/>
          <w:sz w:val="17"/>
        </w:rPr>
        <w:t>31-33;</w:t>
      </w:r>
      <w:r>
        <w:rPr>
          <w:color w:val="262526"/>
          <w:spacing w:val="-2"/>
          <w:sz w:val="17"/>
        </w:rPr>
        <w:t> </w:t>
      </w:r>
      <w:r>
        <w:rPr>
          <w:i/>
          <w:color w:val="262526"/>
          <w:spacing w:val="-4"/>
          <w:sz w:val="17"/>
        </w:rPr>
        <w:t>roleplaying,</w:t>
      </w:r>
    </w:p>
    <w:p>
      <w:pPr>
        <w:spacing w:before="1"/>
        <w:ind w:left="329" w:right="311" w:firstLine="240"/>
        <w:jc w:val="left"/>
        <w:rPr>
          <w:sz w:val="17"/>
        </w:rPr>
      </w:pPr>
      <w:r>
        <w:rPr>
          <w:color w:val="262526"/>
          <w:sz w:val="17"/>
        </w:rPr>
        <w:t>40; </w:t>
      </w:r>
      <w:r>
        <w:rPr>
          <w:i/>
          <w:color w:val="262526"/>
          <w:sz w:val="17"/>
        </w:rPr>
        <w:t>worldbuilding and, </w:t>
      </w:r>
      <w:r>
        <w:rPr>
          <w:color w:val="262526"/>
          <w:sz w:val="17"/>
        </w:rPr>
        <w:t>40-41.</w:t>
      </w:r>
      <w:r>
        <w:rPr>
          <w:color w:val="262526"/>
          <w:spacing w:val="40"/>
          <w:sz w:val="17"/>
        </w:rPr>
        <w:t> </w:t>
      </w:r>
      <w:r>
        <w:rPr>
          <w:color w:val="262526"/>
          <w:sz w:val="17"/>
        </w:rPr>
        <w:t>Bigger Than Your Head ability, 6.</w:t>
      </w:r>
      <w:r>
        <w:rPr>
          <w:color w:val="262526"/>
          <w:spacing w:val="40"/>
          <w:sz w:val="17"/>
        </w:rPr>
        <w:t> </w:t>
      </w:r>
      <w:r>
        <w:rPr>
          <w:color w:val="262526"/>
          <w:spacing w:val="-4"/>
          <w:sz w:val="17"/>
        </w:rPr>
        <w:t>Bioroids, 7, 23, 30-32; </w:t>
      </w:r>
      <w:r>
        <w:rPr>
          <w:i/>
          <w:color w:val="262526"/>
          <w:spacing w:val="-4"/>
          <w:sz w:val="17"/>
        </w:rPr>
        <w:t>meta-trait, </w:t>
      </w:r>
      <w:r>
        <w:rPr>
          <w:color w:val="262526"/>
          <w:spacing w:val="-4"/>
          <w:sz w:val="17"/>
        </w:rPr>
        <w:t>9.</w:t>
      </w:r>
      <w:r>
        <w:rPr>
          <w:color w:val="262526"/>
          <w:spacing w:val="40"/>
          <w:sz w:val="17"/>
        </w:rPr>
        <w:t> </w:t>
      </w:r>
      <w:r>
        <w:rPr>
          <w:color w:val="262526"/>
          <w:sz w:val="17"/>
        </w:rPr>
        <w:t>Breathing, </w:t>
      </w:r>
      <w:r>
        <w:rPr>
          <w:i/>
          <w:color w:val="262526"/>
          <w:sz w:val="17"/>
        </w:rPr>
        <w:t>related traits, </w:t>
      </w:r>
      <w:r>
        <w:rPr>
          <w:color w:val="262526"/>
          <w:sz w:val="17"/>
        </w:rPr>
        <w:t>25.</w:t>
      </w:r>
    </w:p>
    <w:p>
      <w:pPr>
        <w:spacing w:before="2"/>
        <w:ind w:left="329" w:right="0" w:firstLine="0"/>
        <w:jc w:val="left"/>
        <w:rPr>
          <w:sz w:val="17"/>
        </w:rPr>
      </w:pPr>
      <w:r>
        <w:rPr>
          <w:color w:val="262526"/>
          <w:spacing w:val="-4"/>
          <w:sz w:val="17"/>
        </w:rPr>
        <w:t>Build</w:t>
      </w:r>
      <w:r>
        <w:rPr>
          <w:color w:val="262526"/>
          <w:sz w:val="17"/>
        </w:rPr>
        <w:t> </w:t>
      </w:r>
      <w:r>
        <w:rPr>
          <w:color w:val="262526"/>
          <w:spacing w:val="-4"/>
          <w:sz w:val="17"/>
        </w:rPr>
        <w:t>(body),</w:t>
      </w:r>
      <w:r>
        <w:rPr>
          <w:color w:val="262526"/>
          <w:spacing w:val="1"/>
          <w:sz w:val="17"/>
        </w:rPr>
        <w:t> </w:t>
      </w:r>
      <w:r>
        <w:rPr>
          <w:color w:val="262526"/>
          <w:spacing w:val="-4"/>
          <w:sz w:val="17"/>
        </w:rPr>
        <w:t>14;</w:t>
      </w:r>
      <w:r>
        <w:rPr>
          <w:color w:val="262526"/>
          <w:sz w:val="17"/>
        </w:rPr>
        <w:t> </w:t>
      </w:r>
      <w:r>
        <w:rPr>
          <w:i/>
          <w:color w:val="262526"/>
          <w:spacing w:val="-4"/>
          <w:sz w:val="17"/>
        </w:rPr>
        <w:t>features,</w:t>
      </w:r>
      <w:r>
        <w:rPr>
          <w:i/>
          <w:color w:val="262526"/>
          <w:spacing w:val="1"/>
          <w:sz w:val="17"/>
        </w:rPr>
        <w:t> </w:t>
      </w:r>
      <w:r>
        <w:rPr>
          <w:color w:val="262526"/>
          <w:spacing w:val="-4"/>
          <w:sz w:val="17"/>
        </w:rPr>
        <w:t>14;</w:t>
      </w:r>
      <w:r>
        <w:rPr>
          <w:color w:val="262526"/>
          <w:sz w:val="17"/>
        </w:rPr>
        <w:t> </w:t>
      </w:r>
      <w:r>
        <w:rPr>
          <w:i/>
          <w:color w:val="262526"/>
          <w:spacing w:val="-4"/>
          <w:sz w:val="17"/>
        </w:rPr>
        <w:t>modifier,</w:t>
      </w:r>
      <w:r>
        <w:rPr>
          <w:i/>
          <w:color w:val="262526"/>
          <w:spacing w:val="1"/>
          <w:sz w:val="17"/>
        </w:rPr>
        <w:t> </w:t>
      </w:r>
      <w:r>
        <w:rPr>
          <w:color w:val="262526"/>
          <w:spacing w:val="-5"/>
          <w:sz w:val="17"/>
        </w:rPr>
        <w:t>14;</w:t>
      </w:r>
    </w:p>
    <w:p>
      <w:pPr>
        <w:spacing w:before="1"/>
        <w:ind w:left="569" w:right="0" w:firstLine="0"/>
        <w:jc w:val="left"/>
        <w:rPr>
          <w:sz w:val="17"/>
        </w:rPr>
      </w:pPr>
      <w:r>
        <w:rPr>
          <w:i/>
          <w:color w:val="262526"/>
          <w:spacing w:val="-2"/>
          <w:sz w:val="17"/>
        </w:rPr>
        <w:t>see</w:t>
      </w:r>
      <w:r>
        <w:rPr>
          <w:i/>
          <w:color w:val="262526"/>
          <w:spacing w:val="-5"/>
          <w:sz w:val="17"/>
        </w:rPr>
        <w:t> </w:t>
      </w:r>
      <w:r>
        <w:rPr>
          <w:i/>
          <w:color w:val="262526"/>
          <w:spacing w:val="-2"/>
          <w:sz w:val="17"/>
        </w:rPr>
        <w:t>also</w:t>
      </w:r>
      <w:r>
        <w:rPr>
          <w:i/>
          <w:color w:val="262526"/>
          <w:spacing w:val="-5"/>
          <w:sz w:val="17"/>
        </w:rPr>
        <w:t> </w:t>
      </w:r>
      <w:r>
        <w:rPr>
          <w:i/>
          <w:color w:val="262526"/>
          <w:spacing w:val="-2"/>
          <w:sz w:val="17"/>
        </w:rPr>
        <w:t>Scale</w:t>
      </w:r>
      <w:r>
        <w:rPr>
          <w:color w:val="262526"/>
          <w:spacing w:val="-2"/>
          <w:sz w:val="17"/>
        </w:rPr>
        <w:t>.</w:t>
      </w:r>
    </w:p>
    <w:p>
      <w:pPr>
        <w:spacing w:before="0"/>
        <w:ind w:left="569" w:right="86" w:hanging="241"/>
        <w:jc w:val="left"/>
        <w:rPr>
          <w:sz w:val="17"/>
        </w:rPr>
      </w:pPr>
      <w:r>
        <w:rPr>
          <w:color w:val="262526"/>
          <w:sz w:val="17"/>
        </w:rPr>
        <w:t>Campaigns, </w:t>
      </w:r>
      <w:r>
        <w:rPr>
          <w:i/>
          <w:color w:val="262526"/>
          <w:sz w:val="17"/>
        </w:rPr>
        <w:t>races in, </w:t>
      </w:r>
      <w:r>
        <w:rPr>
          <w:color w:val="262526"/>
          <w:sz w:val="17"/>
        </w:rPr>
        <w:t>22-23; </w:t>
      </w:r>
      <w:r>
        <w:rPr>
          <w:i/>
          <w:color w:val="262526"/>
          <w:sz w:val="17"/>
        </w:rPr>
        <w:t>racial</w:t>
      </w:r>
      <w:r>
        <w:rPr>
          <w:i/>
          <w:color w:val="262526"/>
          <w:spacing w:val="40"/>
          <w:sz w:val="17"/>
        </w:rPr>
        <w:t> </w:t>
      </w:r>
      <w:r>
        <w:rPr>
          <w:i/>
          <w:color w:val="262526"/>
          <w:spacing w:val="-4"/>
          <w:sz w:val="17"/>
        </w:rPr>
        <w:t>personality</w:t>
      </w:r>
      <w:r>
        <w:rPr>
          <w:i/>
          <w:color w:val="262526"/>
          <w:spacing w:val="-6"/>
          <w:sz w:val="17"/>
        </w:rPr>
        <w:t> </w:t>
      </w:r>
      <w:r>
        <w:rPr>
          <w:i/>
          <w:color w:val="262526"/>
          <w:spacing w:val="-4"/>
          <w:sz w:val="17"/>
        </w:rPr>
        <w:t>and,</w:t>
      </w:r>
      <w:r>
        <w:rPr>
          <w:i/>
          <w:color w:val="262526"/>
          <w:spacing w:val="-5"/>
          <w:sz w:val="17"/>
        </w:rPr>
        <w:t> </w:t>
      </w:r>
      <w:r>
        <w:rPr>
          <w:color w:val="262526"/>
          <w:spacing w:val="-4"/>
          <w:sz w:val="17"/>
        </w:rPr>
        <w:t>40-41;</w:t>
      </w:r>
      <w:r>
        <w:rPr>
          <w:color w:val="262526"/>
          <w:spacing w:val="-6"/>
          <w:sz w:val="17"/>
        </w:rPr>
        <w:t> </w:t>
      </w:r>
      <w:r>
        <w:rPr>
          <w:i/>
          <w:color w:val="262526"/>
          <w:spacing w:val="-4"/>
          <w:sz w:val="17"/>
        </w:rPr>
        <w:t>roleplaying</w:t>
      </w:r>
      <w:r>
        <w:rPr>
          <w:i/>
          <w:color w:val="262526"/>
          <w:spacing w:val="-5"/>
          <w:sz w:val="17"/>
        </w:rPr>
        <w:t> </w:t>
      </w:r>
      <w:r>
        <w:rPr>
          <w:i/>
          <w:color w:val="262526"/>
          <w:spacing w:val="-4"/>
          <w:sz w:val="17"/>
        </w:rPr>
        <w:t>races,</w:t>
      </w:r>
      <w:r>
        <w:rPr>
          <w:i/>
          <w:color w:val="262526"/>
          <w:spacing w:val="40"/>
          <w:sz w:val="17"/>
        </w:rPr>
        <w:t> </w:t>
      </w:r>
      <w:r>
        <w:rPr>
          <w:color w:val="262526"/>
          <w:sz w:val="17"/>
        </w:rPr>
        <w:t>40; </w:t>
      </w:r>
      <w:r>
        <w:rPr>
          <w:i/>
          <w:color w:val="262526"/>
          <w:sz w:val="17"/>
        </w:rPr>
        <w:t>sets of races, </w:t>
      </w:r>
      <w:r>
        <w:rPr>
          <w:color w:val="262526"/>
          <w:sz w:val="17"/>
        </w:rPr>
        <w:t>22-23; </w:t>
      </w:r>
      <w:r>
        <w:rPr>
          <w:i/>
          <w:color w:val="262526"/>
          <w:sz w:val="17"/>
        </w:rPr>
        <w:t>worldbuilding,</w:t>
      </w:r>
      <w:r>
        <w:rPr>
          <w:i/>
          <w:color w:val="262526"/>
          <w:spacing w:val="40"/>
          <w:sz w:val="17"/>
        </w:rPr>
        <w:t> </w:t>
      </w:r>
      <w:r>
        <w:rPr>
          <w:color w:val="262526"/>
          <w:spacing w:val="-2"/>
          <w:sz w:val="17"/>
        </w:rPr>
        <w:t>40-41; </w:t>
      </w:r>
      <w:r>
        <w:rPr>
          <w:i/>
          <w:color w:val="262526"/>
          <w:spacing w:val="-2"/>
          <w:sz w:val="17"/>
        </w:rPr>
        <w:t>see also Character Design, Races</w:t>
      </w:r>
      <w:r>
        <w:rPr>
          <w:color w:val="262526"/>
          <w:spacing w:val="-2"/>
          <w:sz w:val="17"/>
        </w:rPr>
        <w:t>.</w:t>
      </w:r>
    </w:p>
    <w:p>
      <w:pPr>
        <w:spacing w:before="0"/>
        <w:ind w:left="329" w:right="665" w:firstLine="0"/>
        <w:jc w:val="left"/>
        <w:rPr>
          <w:sz w:val="17"/>
        </w:rPr>
      </w:pPr>
      <w:r>
        <w:rPr>
          <w:color w:val="262526"/>
          <w:sz w:val="17"/>
        </w:rPr>
        <w:t>Cannot Jump quirk, 28, 46.</w:t>
      </w:r>
      <w:r>
        <w:rPr>
          <w:color w:val="262526"/>
          <w:spacing w:val="40"/>
          <w:sz w:val="17"/>
        </w:rPr>
        <w:t> </w:t>
      </w:r>
      <w:r>
        <w:rPr>
          <w:color w:val="262526"/>
          <w:spacing w:val="-2"/>
          <w:sz w:val="17"/>
        </w:rPr>
        <w:t>Captain</w:t>
      </w:r>
      <w:r>
        <w:rPr>
          <w:color w:val="262526"/>
          <w:spacing w:val="-4"/>
          <w:sz w:val="17"/>
        </w:rPr>
        <w:t> </w:t>
      </w:r>
      <w:r>
        <w:rPr>
          <w:color w:val="262526"/>
          <w:spacing w:val="-2"/>
          <w:sz w:val="17"/>
        </w:rPr>
        <w:t>of</w:t>
      </w:r>
      <w:r>
        <w:rPr>
          <w:color w:val="262526"/>
          <w:spacing w:val="-4"/>
          <w:sz w:val="17"/>
        </w:rPr>
        <w:t> </w:t>
      </w:r>
      <w:r>
        <w:rPr>
          <w:color w:val="262526"/>
          <w:spacing w:val="-2"/>
          <w:sz w:val="17"/>
        </w:rPr>
        <w:t>flies</w:t>
      </w:r>
      <w:r>
        <w:rPr>
          <w:color w:val="262526"/>
          <w:spacing w:val="-4"/>
          <w:sz w:val="17"/>
        </w:rPr>
        <w:t> </w:t>
      </w:r>
      <w:r>
        <w:rPr>
          <w:color w:val="262526"/>
          <w:spacing w:val="-2"/>
          <w:sz w:val="17"/>
        </w:rPr>
        <w:t>racial</w:t>
      </w:r>
      <w:r>
        <w:rPr>
          <w:color w:val="262526"/>
          <w:spacing w:val="-4"/>
          <w:sz w:val="17"/>
        </w:rPr>
        <w:t> </w:t>
      </w:r>
      <w:r>
        <w:rPr>
          <w:color w:val="262526"/>
          <w:spacing w:val="-2"/>
          <w:sz w:val="17"/>
        </w:rPr>
        <w:t>template,</w:t>
      </w:r>
      <w:r>
        <w:rPr>
          <w:color w:val="262526"/>
          <w:spacing w:val="-4"/>
          <w:sz w:val="17"/>
        </w:rPr>
        <w:t> </w:t>
      </w:r>
      <w:r>
        <w:rPr>
          <w:color w:val="262526"/>
          <w:spacing w:val="-2"/>
          <w:sz w:val="17"/>
        </w:rPr>
        <w:t>48.</w:t>
      </w:r>
    </w:p>
    <w:p>
      <w:pPr>
        <w:spacing w:before="94"/>
        <w:ind w:left="256" w:right="0" w:firstLine="0"/>
        <w:jc w:val="left"/>
        <w:rPr>
          <w:rFonts w:ascii="Bookman Old Style"/>
          <w:b/>
          <w:sz w:val="84"/>
        </w:rPr>
      </w:pPr>
      <w:r>
        <w:rPr/>
        <w:br w:type="column"/>
      </w:r>
      <w:r>
        <w:rPr>
          <w:rFonts w:ascii="Bookman Old Style"/>
          <w:b/>
          <w:color w:val="262526"/>
          <w:spacing w:val="-2"/>
          <w:w w:val="125"/>
          <w:sz w:val="120"/>
        </w:rPr>
        <w:t>i</w:t>
      </w:r>
      <w:r>
        <w:rPr>
          <w:rFonts w:ascii="Bookman Old Style"/>
          <w:b/>
          <w:color w:val="262526"/>
          <w:spacing w:val="-2"/>
          <w:w w:val="125"/>
          <w:sz w:val="84"/>
        </w:rPr>
        <w:t>ndex</w:t>
      </w:r>
    </w:p>
    <w:p>
      <w:pPr>
        <w:spacing w:before="131"/>
        <w:ind w:left="320" w:right="0" w:firstLine="0"/>
        <w:jc w:val="left"/>
        <w:rPr>
          <w:i/>
          <w:sz w:val="17"/>
        </w:rPr>
      </w:pPr>
      <w:r>
        <w:rPr>
          <w:color w:val="262526"/>
          <w:spacing w:val="-2"/>
          <w:sz w:val="17"/>
        </w:rPr>
        <w:t>Chimerae,</w:t>
      </w:r>
      <w:r>
        <w:rPr>
          <w:color w:val="262526"/>
          <w:spacing w:val="-5"/>
          <w:sz w:val="17"/>
        </w:rPr>
        <w:t> </w:t>
      </w:r>
      <w:r>
        <w:rPr>
          <w:color w:val="262526"/>
          <w:spacing w:val="-2"/>
          <w:sz w:val="17"/>
        </w:rPr>
        <w:t>8;</w:t>
      </w:r>
      <w:r>
        <w:rPr>
          <w:color w:val="262526"/>
          <w:spacing w:val="-5"/>
          <w:sz w:val="17"/>
        </w:rPr>
        <w:t> </w:t>
      </w:r>
      <w:r>
        <w:rPr>
          <w:i/>
          <w:color w:val="262526"/>
          <w:spacing w:val="-2"/>
          <w:sz w:val="17"/>
        </w:rPr>
        <w:t>as</w:t>
      </w:r>
      <w:r>
        <w:rPr>
          <w:i/>
          <w:color w:val="262526"/>
          <w:spacing w:val="-5"/>
          <w:sz w:val="17"/>
        </w:rPr>
        <w:t> </w:t>
      </w:r>
      <w:r>
        <w:rPr>
          <w:i/>
          <w:color w:val="262526"/>
          <w:spacing w:val="-2"/>
          <w:sz w:val="17"/>
        </w:rPr>
        <w:t>race,</w:t>
      </w:r>
      <w:r>
        <w:rPr>
          <w:i/>
          <w:color w:val="262526"/>
          <w:spacing w:val="-5"/>
          <w:sz w:val="17"/>
        </w:rPr>
        <w:t> </w:t>
      </w:r>
      <w:r>
        <w:rPr>
          <w:color w:val="262526"/>
          <w:spacing w:val="-2"/>
          <w:sz w:val="17"/>
        </w:rPr>
        <w:t>6-7;</w:t>
      </w:r>
      <w:r>
        <w:rPr>
          <w:color w:val="262526"/>
          <w:spacing w:val="-5"/>
          <w:sz w:val="17"/>
        </w:rPr>
        <w:t> </w:t>
      </w:r>
      <w:r>
        <w:rPr>
          <w:i/>
          <w:color w:val="262526"/>
          <w:spacing w:val="-2"/>
          <w:sz w:val="17"/>
        </w:rPr>
        <w:t>morphology</w:t>
      </w:r>
    </w:p>
    <w:p>
      <w:pPr>
        <w:spacing w:before="4"/>
        <w:ind w:left="560" w:right="0" w:firstLine="0"/>
        <w:jc w:val="left"/>
        <w:rPr>
          <w:sz w:val="17"/>
        </w:rPr>
      </w:pPr>
      <w:r>
        <w:rPr>
          <w:i/>
          <w:color w:val="262526"/>
          <w:spacing w:val="-6"/>
          <w:sz w:val="17"/>
        </w:rPr>
        <w:t>meta-traits,</w:t>
      </w:r>
      <w:r>
        <w:rPr>
          <w:i/>
          <w:color w:val="262526"/>
          <w:spacing w:val="14"/>
          <w:sz w:val="17"/>
        </w:rPr>
        <w:t> </w:t>
      </w:r>
      <w:r>
        <w:rPr>
          <w:color w:val="262526"/>
          <w:spacing w:val="-6"/>
          <w:sz w:val="17"/>
        </w:rPr>
        <w:t>9-10.</w:t>
      </w:r>
    </w:p>
    <w:p>
      <w:pPr>
        <w:spacing w:before="0"/>
        <w:ind w:left="320" w:right="290" w:firstLine="0"/>
        <w:jc w:val="left"/>
        <w:rPr>
          <w:sz w:val="17"/>
        </w:rPr>
      </w:pPr>
      <w:r>
        <w:rPr>
          <w:color w:val="262526"/>
          <w:spacing w:val="-2"/>
          <w:sz w:val="17"/>
        </w:rPr>
        <w:t>Cognition-related</w:t>
      </w:r>
      <w:r>
        <w:rPr>
          <w:color w:val="262526"/>
          <w:spacing w:val="-8"/>
          <w:sz w:val="17"/>
        </w:rPr>
        <w:t> </w:t>
      </w:r>
      <w:r>
        <w:rPr>
          <w:color w:val="262526"/>
          <w:spacing w:val="-2"/>
          <w:sz w:val="17"/>
        </w:rPr>
        <w:t>traits,</w:t>
      </w:r>
      <w:r>
        <w:rPr>
          <w:color w:val="262526"/>
          <w:spacing w:val="-7"/>
          <w:sz w:val="17"/>
        </w:rPr>
        <w:t> </w:t>
      </w:r>
      <w:r>
        <w:rPr>
          <w:color w:val="262526"/>
          <w:spacing w:val="-2"/>
          <w:sz w:val="17"/>
        </w:rPr>
        <w:t>31;</w:t>
      </w:r>
      <w:r>
        <w:rPr>
          <w:color w:val="262526"/>
          <w:spacing w:val="-8"/>
          <w:sz w:val="17"/>
        </w:rPr>
        <w:t> </w:t>
      </w:r>
      <w:r>
        <w:rPr>
          <w:i/>
          <w:color w:val="262526"/>
          <w:spacing w:val="-2"/>
          <w:sz w:val="17"/>
        </w:rPr>
        <w:t>impaired,</w:t>
      </w:r>
      <w:r>
        <w:rPr>
          <w:i/>
          <w:color w:val="262526"/>
          <w:spacing w:val="-7"/>
          <w:sz w:val="17"/>
        </w:rPr>
        <w:t> </w:t>
      </w:r>
      <w:r>
        <w:rPr>
          <w:color w:val="262526"/>
          <w:spacing w:val="-2"/>
          <w:sz w:val="17"/>
        </w:rPr>
        <w:t>31.</w:t>
      </w:r>
      <w:r>
        <w:rPr>
          <w:color w:val="262526"/>
          <w:spacing w:val="40"/>
          <w:sz w:val="17"/>
        </w:rPr>
        <w:t> </w:t>
      </w:r>
      <w:r>
        <w:rPr>
          <w:color w:val="262526"/>
          <w:sz w:val="17"/>
        </w:rPr>
        <w:t>Comfort zone, </w:t>
      </w:r>
      <w:r>
        <w:rPr>
          <w:i/>
          <w:color w:val="262526"/>
          <w:sz w:val="17"/>
        </w:rPr>
        <w:t>adjusting, </w:t>
      </w:r>
      <w:r>
        <w:rPr>
          <w:color w:val="262526"/>
          <w:sz w:val="17"/>
        </w:rPr>
        <w:t>17-18.</w:t>
      </w:r>
    </w:p>
    <w:p>
      <w:pPr>
        <w:spacing w:before="2"/>
        <w:ind w:left="320" w:right="0" w:firstLine="0"/>
        <w:jc w:val="left"/>
        <w:rPr>
          <w:sz w:val="17"/>
        </w:rPr>
      </w:pPr>
      <w:r>
        <w:rPr>
          <w:color w:val="262526"/>
          <w:sz w:val="17"/>
        </w:rPr>
        <w:t>Communication, </w:t>
      </w:r>
      <w:r>
        <w:rPr>
          <w:i/>
          <w:color w:val="262526"/>
          <w:sz w:val="17"/>
        </w:rPr>
        <w:t>related traits, </w:t>
      </w:r>
      <w:r>
        <w:rPr>
          <w:color w:val="262526"/>
          <w:sz w:val="17"/>
        </w:rPr>
        <w:t>27.</w:t>
      </w:r>
      <w:r>
        <w:rPr>
          <w:color w:val="262526"/>
          <w:spacing w:val="40"/>
          <w:sz w:val="17"/>
        </w:rPr>
        <w:t> </w:t>
      </w:r>
      <w:r>
        <w:rPr>
          <w:color w:val="262526"/>
          <w:spacing w:val="-2"/>
          <w:sz w:val="17"/>
        </w:rPr>
        <w:t>Compartmentalized</w:t>
      </w:r>
      <w:r>
        <w:rPr>
          <w:color w:val="262526"/>
          <w:spacing w:val="-8"/>
          <w:sz w:val="17"/>
        </w:rPr>
        <w:t> </w:t>
      </w:r>
      <w:r>
        <w:rPr>
          <w:color w:val="262526"/>
          <w:spacing w:val="-2"/>
          <w:sz w:val="17"/>
        </w:rPr>
        <w:t>Mind</w:t>
      </w:r>
      <w:r>
        <w:rPr>
          <w:color w:val="262526"/>
          <w:spacing w:val="-7"/>
          <w:sz w:val="17"/>
        </w:rPr>
        <w:t> </w:t>
      </w:r>
      <w:r>
        <w:rPr>
          <w:color w:val="262526"/>
          <w:spacing w:val="-2"/>
          <w:sz w:val="17"/>
        </w:rPr>
        <w:t>advantage,</w:t>
      </w:r>
      <w:r>
        <w:rPr>
          <w:color w:val="262526"/>
          <w:spacing w:val="-8"/>
          <w:sz w:val="17"/>
        </w:rPr>
        <w:t> </w:t>
      </w:r>
      <w:r>
        <w:rPr>
          <w:color w:val="262526"/>
          <w:spacing w:val="-2"/>
          <w:sz w:val="17"/>
        </w:rPr>
        <w:t>31;</w:t>
      </w:r>
    </w:p>
    <w:p>
      <w:pPr>
        <w:spacing w:before="1"/>
        <w:ind w:left="560" w:right="0" w:firstLine="0"/>
        <w:jc w:val="left"/>
        <w:rPr>
          <w:sz w:val="17"/>
        </w:rPr>
      </w:pPr>
      <w:r>
        <w:rPr>
          <w:i/>
          <w:color w:val="262526"/>
          <w:spacing w:val="-4"/>
          <w:sz w:val="17"/>
        </w:rPr>
        <w:t>clarifications,</w:t>
      </w:r>
      <w:r>
        <w:rPr>
          <w:i/>
          <w:color w:val="262526"/>
          <w:spacing w:val="4"/>
          <w:sz w:val="17"/>
        </w:rPr>
        <w:t> </w:t>
      </w:r>
      <w:r>
        <w:rPr>
          <w:color w:val="262526"/>
          <w:spacing w:val="-4"/>
          <w:sz w:val="17"/>
        </w:rPr>
        <w:t>43;</w:t>
      </w:r>
      <w:r>
        <w:rPr>
          <w:color w:val="262526"/>
          <w:spacing w:val="5"/>
          <w:sz w:val="17"/>
        </w:rPr>
        <w:t> </w:t>
      </w:r>
      <w:r>
        <w:rPr>
          <w:i/>
          <w:color w:val="262526"/>
          <w:spacing w:val="-4"/>
          <w:sz w:val="17"/>
        </w:rPr>
        <w:t>feature,</w:t>
      </w:r>
      <w:r>
        <w:rPr>
          <w:i/>
          <w:color w:val="262526"/>
          <w:spacing w:val="5"/>
          <w:sz w:val="17"/>
        </w:rPr>
        <w:t> </w:t>
      </w:r>
      <w:r>
        <w:rPr>
          <w:color w:val="262526"/>
          <w:spacing w:val="-4"/>
          <w:sz w:val="17"/>
        </w:rPr>
        <w:t>12;</w:t>
      </w:r>
      <w:r>
        <w:rPr>
          <w:color w:val="262526"/>
          <w:spacing w:val="4"/>
          <w:sz w:val="17"/>
        </w:rPr>
        <w:t> </w:t>
      </w:r>
      <w:r>
        <w:rPr>
          <w:i/>
          <w:color w:val="262526"/>
          <w:spacing w:val="-4"/>
          <w:sz w:val="17"/>
        </w:rPr>
        <w:t>vehicles,</w:t>
      </w:r>
      <w:r>
        <w:rPr>
          <w:i/>
          <w:color w:val="262526"/>
          <w:spacing w:val="5"/>
          <w:sz w:val="17"/>
        </w:rPr>
        <w:t> </w:t>
      </w:r>
      <w:r>
        <w:rPr>
          <w:color w:val="262526"/>
          <w:spacing w:val="-5"/>
          <w:sz w:val="17"/>
        </w:rPr>
        <w:t>7,</w:t>
      </w:r>
    </w:p>
    <w:p>
      <w:pPr>
        <w:spacing w:before="1"/>
        <w:ind w:left="560" w:right="0" w:firstLine="0"/>
        <w:jc w:val="left"/>
        <w:rPr>
          <w:sz w:val="17"/>
        </w:rPr>
      </w:pPr>
      <w:r>
        <w:rPr>
          <w:color w:val="262526"/>
          <w:sz w:val="17"/>
        </w:rPr>
        <w:t>9,</w:t>
      </w:r>
      <w:r>
        <w:rPr>
          <w:color w:val="262526"/>
          <w:spacing w:val="-6"/>
          <w:sz w:val="17"/>
        </w:rPr>
        <w:t> </w:t>
      </w:r>
      <w:r>
        <w:rPr>
          <w:color w:val="262526"/>
          <w:sz w:val="17"/>
        </w:rPr>
        <w:t>12,</w:t>
      </w:r>
      <w:r>
        <w:rPr>
          <w:color w:val="262526"/>
          <w:spacing w:val="-6"/>
          <w:sz w:val="17"/>
        </w:rPr>
        <w:t> </w:t>
      </w:r>
      <w:r>
        <w:rPr>
          <w:color w:val="262526"/>
          <w:sz w:val="17"/>
        </w:rPr>
        <w:t>26,</w:t>
      </w:r>
      <w:r>
        <w:rPr>
          <w:color w:val="262526"/>
          <w:spacing w:val="-6"/>
          <w:sz w:val="17"/>
        </w:rPr>
        <w:t> </w:t>
      </w:r>
      <w:r>
        <w:rPr>
          <w:color w:val="262526"/>
          <w:spacing w:val="-5"/>
          <w:sz w:val="17"/>
        </w:rPr>
        <w:t>44.</w:t>
      </w:r>
    </w:p>
    <w:p>
      <w:pPr>
        <w:spacing w:before="0"/>
        <w:ind w:left="320" w:right="0" w:firstLine="0"/>
        <w:jc w:val="left"/>
        <w:rPr>
          <w:sz w:val="17"/>
        </w:rPr>
      </w:pPr>
      <w:r>
        <w:rPr>
          <w:color w:val="262526"/>
          <w:spacing w:val="-2"/>
          <w:sz w:val="17"/>
        </w:rPr>
        <w:t>Complexity,</w:t>
      </w:r>
      <w:r>
        <w:rPr>
          <w:color w:val="262526"/>
          <w:spacing w:val="3"/>
          <w:sz w:val="17"/>
        </w:rPr>
        <w:t> </w:t>
      </w:r>
      <w:r>
        <w:rPr>
          <w:i/>
          <w:color w:val="262526"/>
          <w:spacing w:val="-2"/>
          <w:sz w:val="17"/>
        </w:rPr>
        <w:t>computers,</w:t>
      </w:r>
      <w:r>
        <w:rPr>
          <w:i/>
          <w:color w:val="262526"/>
          <w:spacing w:val="3"/>
          <w:sz w:val="17"/>
        </w:rPr>
        <w:t> </w:t>
      </w:r>
      <w:r>
        <w:rPr>
          <w:color w:val="262526"/>
          <w:spacing w:val="-5"/>
          <w:sz w:val="17"/>
        </w:rPr>
        <w:t>7.</w:t>
      </w:r>
    </w:p>
    <w:p>
      <w:pPr>
        <w:spacing w:before="1"/>
        <w:ind w:left="320" w:right="0" w:firstLine="0"/>
        <w:jc w:val="left"/>
        <w:rPr>
          <w:sz w:val="17"/>
        </w:rPr>
      </w:pPr>
      <w:r>
        <w:rPr>
          <w:color w:val="262526"/>
          <w:spacing w:val="-2"/>
          <w:sz w:val="17"/>
        </w:rPr>
        <w:t>Complexity-Limited IQ taboo trait, 12.</w:t>
      </w:r>
      <w:r>
        <w:rPr>
          <w:color w:val="262526"/>
          <w:spacing w:val="40"/>
          <w:sz w:val="17"/>
        </w:rPr>
        <w:t> </w:t>
      </w:r>
      <w:r>
        <w:rPr>
          <w:color w:val="262526"/>
          <w:sz w:val="17"/>
        </w:rPr>
        <w:t>Composition meta-traits, 19-21.</w:t>
      </w:r>
    </w:p>
    <w:p>
      <w:pPr>
        <w:spacing w:before="1"/>
        <w:ind w:left="320" w:right="0" w:firstLine="0"/>
        <w:jc w:val="left"/>
        <w:rPr>
          <w:sz w:val="17"/>
        </w:rPr>
      </w:pPr>
      <w:r>
        <w:rPr>
          <w:color w:val="262526"/>
          <w:spacing w:val="-2"/>
          <w:sz w:val="17"/>
        </w:rPr>
        <w:t>Compound eyes,</w:t>
      </w:r>
      <w:r>
        <w:rPr>
          <w:color w:val="262526"/>
          <w:spacing w:val="-1"/>
          <w:sz w:val="17"/>
        </w:rPr>
        <w:t> </w:t>
      </w:r>
      <w:r>
        <w:rPr>
          <w:color w:val="262526"/>
          <w:spacing w:val="-5"/>
          <w:sz w:val="17"/>
        </w:rPr>
        <w:t>26.</w:t>
      </w:r>
    </w:p>
    <w:p>
      <w:pPr>
        <w:spacing w:before="1"/>
        <w:ind w:left="320" w:right="0" w:firstLine="0"/>
        <w:jc w:val="left"/>
        <w:rPr>
          <w:sz w:val="17"/>
        </w:rPr>
      </w:pPr>
      <w:r>
        <w:rPr>
          <w:color w:val="262526"/>
          <w:spacing w:val="-2"/>
          <w:sz w:val="17"/>
        </w:rPr>
        <w:t>Computers,</w:t>
      </w:r>
      <w:r>
        <w:rPr>
          <w:color w:val="262526"/>
          <w:sz w:val="17"/>
        </w:rPr>
        <w:t> </w:t>
      </w:r>
      <w:r>
        <w:rPr>
          <w:color w:val="262526"/>
          <w:spacing w:val="-2"/>
          <w:sz w:val="17"/>
        </w:rPr>
        <w:t>7;</w:t>
      </w:r>
      <w:r>
        <w:rPr>
          <w:color w:val="262526"/>
          <w:sz w:val="17"/>
        </w:rPr>
        <w:t> </w:t>
      </w:r>
      <w:r>
        <w:rPr>
          <w:i/>
          <w:color w:val="262526"/>
          <w:spacing w:val="-2"/>
          <w:sz w:val="17"/>
        </w:rPr>
        <w:t>as</w:t>
      </w:r>
      <w:r>
        <w:rPr>
          <w:i/>
          <w:color w:val="262526"/>
          <w:sz w:val="17"/>
        </w:rPr>
        <w:t> </w:t>
      </w:r>
      <w:r>
        <w:rPr>
          <w:i/>
          <w:color w:val="262526"/>
          <w:spacing w:val="-2"/>
          <w:sz w:val="17"/>
        </w:rPr>
        <w:t>Contacts,</w:t>
      </w:r>
      <w:r>
        <w:rPr>
          <w:i/>
          <w:color w:val="262526"/>
          <w:sz w:val="17"/>
        </w:rPr>
        <w:t> </w:t>
      </w:r>
      <w:r>
        <w:rPr>
          <w:color w:val="262526"/>
          <w:spacing w:val="-2"/>
          <w:sz w:val="17"/>
        </w:rPr>
        <w:t>5;</w:t>
      </w:r>
      <w:r>
        <w:rPr>
          <w:color w:val="262526"/>
          <w:spacing w:val="1"/>
          <w:sz w:val="17"/>
        </w:rPr>
        <w:t> </w:t>
      </w:r>
      <w:r>
        <w:rPr>
          <w:i/>
          <w:color w:val="262526"/>
          <w:spacing w:val="-2"/>
          <w:sz w:val="17"/>
        </w:rPr>
        <w:t>Complexity,</w:t>
      </w:r>
      <w:r>
        <w:rPr>
          <w:i/>
          <w:color w:val="262526"/>
          <w:sz w:val="17"/>
        </w:rPr>
        <w:t> </w:t>
      </w:r>
      <w:r>
        <w:rPr>
          <w:color w:val="262526"/>
          <w:spacing w:val="-5"/>
          <w:sz w:val="17"/>
        </w:rPr>
        <w:t>7;</w:t>
      </w:r>
    </w:p>
    <w:p>
      <w:pPr>
        <w:spacing w:before="0"/>
        <w:ind w:left="560" w:right="0" w:firstLine="0"/>
        <w:jc w:val="left"/>
        <w:rPr>
          <w:i/>
          <w:sz w:val="17"/>
        </w:rPr>
      </w:pPr>
      <w:r>
        <w:rPr>
          <w:i/>
          <w:color w:val="262526"/>
          <w:spacing w:val="-4"/>
          <w:sz w:val="17"/>
        </w:rPr>
        <w:t>features,</w:t>
      </w:r>
      <w:r>
        <w:rPr>
          <w:i/>
          <w:color w:val="262526"/>
          <w:spacing w:val="-5"/>
          <w:sz w:val="17"/>
        </w:rPr>
        <w:t> </w:t>
      </w:r>
      <w:r>
        <w:rPr>
          <w:color w:val="262526"/>
          <w:spacing w:val="-4"/>
          <w:sz w:val="17"/>
        </w:rPr>
        <w:t>12; </w:t>
      </w:r>
      <w:r>
        <w:rPr>
          <w:i/>
          <w:color w:val="262526"/>
          <w:spacing w:val="-4"/>
          <w:sz w:val="17"/>
        </w:rPr>
        <w:t>meta-traits,</w:t>
      </w:r>
      <w:r>
        <w:rPr>
          <w:i/>
          <w:color w:val="262526"/>
          <w:spacing w:val="-5"/>
          <w:sz w:val="17"/>
        </w:rPr>
        <w:t> </w:t>
      </w:r>
      <w:r>
        <w:rPr>
          <w:color w:val="262526"/>
          <w:spacing w:val="-4"/>
          <w:sz w:val="17"/>
        </w:rPr>
        <w:t>9; </w:t>
      </w:r>
      <w:r>
        <w:rPr>
          <w:i/>
          <w:color w:val="262526"/>
          <w:spacing w:val="-4"/>
          <w:sz w:val="17"/>
        </w:rPr>
        <w:t>racial</w:t>
      </w:r>
      <w:r>
        <w:rPr>
          <w:i/>
          <w:color w:val="262526"/>
          <w:spacing w:val="-5"/>
          <w:sz w:val="17"/>
        </w:rPr>
        <w:t> </w:t>
      </w:r>
      <w:r>
        <w:rPr>
          <w:i/>
          <w:color w:val="262526"/>
          <w:spacing w:val="-4"/>
          <w:sz w:val="17"/>
        </w:rPr>
        <w:t>skills,</w:t>
      </w:r>
    </w:p>
    <w:p>
      <w:pPr>
        <w:spacing w:before="1"/>
        <w:ind w:left="560" w:right="0" w:firstLine="0"/>
        <w:jc w:val="left"/>
        <w:rPr>
          <w:sz w:val="17"/>
        </w:rPr>
      </w:pPr>
      <w:r>
        <w:rPr>
          <w:color w:val="262526"/>
          <w:sz w:val="17"/>
        </w:rPr>
        <w:t>33; </w:t>
      </w:r>
      <w:r>
        <w:rPr>
          <w:i/>
          <w:color w:val="262526"/>
          <w:sz w:val="17"/>
        </w:rPr>
        <w:t>suggested traits, </w:t>
      </w:r>
      <w:r>
        <w:rPr>
          <w:color w:val="262526"/>
          <w:sz w:val="17"/>
        </w:rPr>
        <w:t>27, 30, 31; </w:t>
      </w:r>
      <w:r>
        <w:rPr>
          <w:i/>
          <w:color w:val="262526"/>
          <w:sz w:val="17"/>
        </w:rPr>
        <w:t>taboo</w:t>
      </w:r>
      <w:r>
        <w:rPr>
          <w:i/>
          <w:color w:val="262526"/>
          <w:spacing w:val="40"/>
          <w:sz w:val="17"/>
        </w:rPr>
        <w:t> </w:t>
      </w:r>
      <w:r>
        <w:rPr>
          <w:i/>
          <w:color w:val="262526"/>
          <w:spacing w:val="-2"/>
          <w:sz w:val="17"/>
        </w:rPr>
        <w:t>traits, </w:t>
      </w:r>
      <w:r>
        <w:rPr>
          <w:color w:val="262526"/>
          <w:spacing w:val="-2"/>
          <w:sz w:val="17"/>
        </w:rPr>
        <w:t>12; </w:t>
      </w:r>
      <w:r>
        <w:rPr>
          <w:i/>
          <w:color w:val="262526"/>
          <w:spacing w:val="-2"/>
          <w:sz w:val="17"/>
        </w:rPr>
        <w:t>see also Infomorphs, Machines,</w:t>
      </w:r>
      <w:r>
        <w:rPr>
          <w:i/>
          <w:color w:val="262526"/>
          <w:spacing w:val="40"/>
          <w:sz w:val="17"/>
        </w:rPr>
        <w:t> </w:t>
      </w:r>
      <w:r>
        <w:rPr>
          <w:i/>
          <w:color w:val="262526"/>
          <w:sz w:val="17"/>
        </w:rPr>
        <w:t>Robots, Vehicles</w:t>
      </w:r>
      <w:r>
        <w:rPr>
          <w:color w:val="262526"/>
          <w:sz w:val="17"/>
        </w:rPr>
        <w:t>.</w:t>
      </w:r>
    </w:p>
    <w:p>
      <w:pPr>
        <w:spacing w:before="2"/>
        <w:ind w:left="320" w:right="0" w:firstLine="0"/>
        <w:jc w:val="left"/>
        <w:rPr>
          <w:sz w:val="17"/>
        </w:rPr>
      </w:pPr>
      <w:r>
        <w:rPr>
          <w:color w:val="262526"/>
          <w:spacing w:val="-2"/>
          <w:sz w:val="17"/>
        </w:rPr>
        <w:t>Concentration</w:t>
      </w:r>
      <w:r>
        <w:rPr>
          <w:color w:val="262526"/>
          <w:spacing w:val="-8"/>
          <w:sz w:val="17"/>
        </w:rPr>
        <w:t> </w:t>
      </w:r>
      <w:r>
        <w:rPr>
          <w:color w:val="262526"/>
          <w:spacing w:val="-2"/>
          <w:sz w:val="17"/>
        </w:rPr>
        <w:t>(racial</w:t>
      </w:r>
      <w:r>
        <w:rPr>
          <w:color w:val="262526"/>
          <w:spacing w:val="-7"/>
          <w:sz w:val="17"/>
        </w:rPr>
        <w:t> </w:t>
      </w:r>
      <w:r>
        <w:rPr>
          <w:color w:val="262526"/>
          <w:spacing w:val="-2"/>
          <w:sz w:val="17"/>
        </w:rPr>
        <w:t>personality),</w:t>
      </w:r>
      <w:r>
        <w:rPr>
          <w:color w:val="262526"/>
          <w:spacing w:val="-8"/>
          <w:sz w:val="17"/>
        </w:rPr>
        <w:t> </w:t>
      </w:r>
      <w:r>
        <w:rPr>
          <w:color w:val="262526"/>
          <w:spacing w:val="-2"/>
          <w:sz w:val="17"/>
        </w:rPr>
        <w:t>32,</w:t>
      </w:r>
      <w:r>
        <w:rPr>
          <w:color w:val="262526"/>
          <w:spacing w:val="-7"/>
          <w:sz w:val="17"/>
        </w:rPr>
        <w:t> </w:t>
      </w:r>
      <w:r>
        <w:rPr>
          <w:color w:val="262526"/>
          <w:spacing w:val="-2"/>
          <w:sz w:val="17"/>
        </w:rPr>
        <w:t>41.</w:t>
      </w:r>
      <w:r>
        <w:rPr>
          <w:color w:val="262526"/>
          <w:spacing w:val="40"/>
          <w:sz w:val="17"/>
        </w:rPr>
        <w:t> </w:t>
      </w:r>
      <w:r>
        <w:rPr>
          <w:color w:val="262526"/>
          <w:sz w:val="17"/>
        </w:rPr>
        <w:t>Consciousness, </w:t>
      </w:r>
      <w:r>
        <w:rPr>
          <w:i/>
          <w:color w:val="262526"/>
          <w:sz w:val="17"/>
        </w:rPr>
        <w:t>related traits, </w:t>
      </w:r>
      <w:r>
        <w:rPr>
          <w:color w:val="262526"/>
          <w:sz w:val="17"/>
        </w:rPr>
        <w:t>30-31.</w:t>
      </w:r>
    </w:p>
    <w:p>
      <w:pPr>
        <w:spacing w:before="1"/>
        <w:ind w:left="320" w:right="886" w:firstLine="0"/>
        <w:jc w:val="left"/>
        <w:rPr>
          <w:sz w:val="17"/>
        </w:rPr>
      </w:pPr>
      <w:r>
        <w:rPr>
          <w:color w:val="262526"/>
          <w:sz w:val="17"/>
        </w:rPr>
        <w:t>Contacts advantage, 5.</w:t>
      </w:r>
      <w:r>
        <w:rPr>
          <w:color w:val="262526"/>
          <w:spacing w:val="40"/>
          <w:sz w:val="17"/>
        </w:rPr>
        <w:t> </w:t>
      </w:r>
      <w:r>
        <w:rPr>
          <w:color w:val="262526"/>
          <w:spacing w:val="-4"/>
          <w:sz w:val="17"/>
        </w:rPr>
        <w:t>Creativity,</w:t>
      </w:r>
      <w:r>
        <w:rPr>
          <w:color w:val="262526"/>
          <w:spacing w:val="-6"/>
          <w:sz w:val="17"/>
        </w:rPr>
        <w:t> </w:t>
      </w:r>
      <w:r>
        <w:rPr>
          <w:i/>
          <w:color w:val="262526"/>
          <w:spacing w:val="-4"/>
          <w:sz w:val="17"/>
        </w:rPr>
        <w:t>related</w:t>
      </w:r>
      <w:r>
        <w:rPr>
          <w:i/>
          <w:color w:val="262526"/>
          <w:spacing w:val="-5"/>
          <w:sz w:val="17"/>
        </w:rPr>
        <w:t> </w:t>
      </w:r>
      <w:r>
        <w:rPr>
          <w:i/>
          <w:color w:val="262526"/>
          <w:spacing w:val="-4"/>
          <w:sz w:val="17"/>
        </w:rPr>
        <w:t>traits,</w:t>
      </w:r>
      <w:r>
        <w:rPr>
          <w:i/>
          <w:color w:val="262526"/>
          <w:spacing w:val="-6"/>
          <w:sz w:val="17"/>
        </w:rPr>
        <w:t> </w:t>
      </w:r>
      <w:r>
        <w:rPr>
          <w:color w:val="262526"/>
          <w:spacing w:val="-4"/>
          <w:sz w:val="17"/>
        </w:rPr>
        <w:t>31.</w:t>
      </w:r>
    </w:p>
    <w:p>
      <w:pPr>
        <w:spacing w:before="1"/>
        <w:ind w:left="560" w:right="0" w:hanging="241"/>
        <w:jc w:val="left"/>
        <w:rPr>
          <w:sz w:val="17"/>
        </w:rPr>
      </w:pPr>
      <w:r>
        <w:rPr>
          <w:color w:val="262526"/>
          <w:spacing w:val="-4"/>
          <w:sz w:val="17"/>
        </w:rPr>
        <w:t>Culture,</w:t>
      </w:r>
      <w:r>
        <w:rPr>
          <w:color w:val="262526"/>
          <w:spacing w:val="-6"/>
          <w:sz w:val="17"/>
        </w:rPr>
        <w:t> </w:t>
      </w:r>
      <w:r>
        <w:rPr>
          <w:i/>
          <w:color w:val="262526"/>
          <w:spacing w:val="-4"/>
          <w:sz w:val="17"/>
        </w:rPr>
        <w:t>related</w:t>
      </w:r>
      <w:r>
        <w:rPr>
          <w:i/>
          <w:color w:val="262526"/>
          <w:spacing w:val="-5"/>
          <w:sz w:val="17"/>
        </w:rPr>
        <w:t> </w:t>
      </w:r>
      <w:r>
        <w:rPr>
          <w:i/>
          <w:color w:val="262526"/>
          <w:spacing w:val="-4"/>
          <w:sz w:val="17"/>
        </w:rPr>
        <w:t>traits,</w:t>
      </w:r>
      <w:r>
        <w:rPr>
          <w:i/>
          <w:color w:val="262526"/>
          <w:spacing w:val="-6"/>
          <w:sz w:val="17"/>
        </w:rPr>
        <w:t> </w:t>
      </w:r>
      <w:r>
        <w:rPr>
          <w:color w:val="262526"/>
          <w:spacing w:val="-4"/>
          <w:sz w:val="17"/>
        </w:rPr>
        <w:t>34-35;</w:t>
      </w:r>
      <w:r>
        <w:rPr>
          <w:color w:val="262526"/>
          <w:spacing w:val="-5"/>
          <w:sz w:val="17"/>
        </w:rPr>
        <w:t> </w:t>
      </w:r>
      <w:r>
        <w:rPr>
          <w:i/>
          <w:color w:val="262526"/>
          <w:spacing w:val="-4"/>
          <w:sz w:val="17"/>
        </w:rPr>
        <w:t>trait</w:t>
      </w:r>
      <w:r>
        <w:rPr>
          <w:i/>
          <w:color w:val="262526"/>
          <w:spacing w:val="-5"/>
          <w:sz w:val="17"/>
        </w:rPr>
        <w:t> </w:t>
      </w:r>
      <w:r>
        <w:rPr>
          <w:i/>
          <w:color w:val="262526"/>
          <w:spacing w:val="-4"/>
          <w:sz w:val="17"/>
        </w:rPr>
        <w:t>variants</w:t>
      </w:r>
      <w:r>
        <w:rPr>
          <w:i/>
          <w:color w:val="262526"/>
          <w:spacing w:val="40"/>
          <w:sz w:val="17"/>
        </w:rPr>
        <w:t> </w:t>
      </w:r>
      <w:r>
        <w:rPr>
          <w:i/>
          <w:color w:val="262526"/>
          <w:sz w:val="17"/>
        </w:rPr>
        <w:t>defined by, </w:t>
      </w:r>
      <w:r>
        <w:rPr>
          <w:color w:val="262526"/>
          <w:sz w:val="17"/>
        </w:rPr>
        <w:t>35.</w:t>
      </w:r>
    </w:p>
    <w:p>
      <w:pPr>
        <w:spacing w:before="1"/>
        <w:ind w:left="320" w:right="0" w:firstLine="0"/>
        <w:jc w:val="left"/>
        <w:rPr>
          <w:sz w:val="17"/>
        </w:rPr>
      </w:pPr>
      <w:r>
        <w:rPr>
          <w:color w:val="262526"/>
          <w:spacing w:val="-2"/>
          <w:sz w:val="17"/>
        </w:rPr>
        <w:t>Curiosity</w:t>
      </w:r>
      <w:r>
        <w:rPr>
          <w:color w:val="262526"/>
          <w:spacing w:val="-6"/>
          <w:sz w:val="17"/>
        </w:rPr>
        <w:t> </w:t>
      </w:r>
      <w:r>
        <w:rPr>
          <w:color w:val="262526"/>
          <w:spacing w:val="-2"/>
          <w:sz w:val="17"/>
        </w:rPr>
        <w:t>(racial</w:t>
      </w:r>
      <w:r>
        <w:rPr>
          <w:color w:val="262526"/>
          <w:spacing w:val="-6"/>
          <w:sz w:val="17"/>
        </w:rPr>
        <w:t> </w:t>
      </w:r>
      <w:r>
        <w:rPr>
          <w:color w:val="262526"/>
          <w:spacing w:val="-2"/>
          <w:sz w:val="17"/>
        </w:rPr>
        <w:t>personality),</w:t>
      </w:r>
      <w:r>
        <w:rPr>
          <w:color w:val="262526"/>
          <w:spacing w:val="-6"/>
          <w:sz w:val="17"/>
        </w:rPr>
        <w:t> </w:t>
      </w:r>
      <w:r>
        <w:rPr>
          <w:color w:val="262526"/>
          <w:spacing w:val="-2"/>
          <w:sz w:val="17"/>
        </w:rPr>
        <w:t>32,</w:t>
      </w:r>
      <w:r>
        <w:rPr>
          <w:color w:val="262526"/>
          <w:spacing w:val="-6"/>
          <w:sz w:val="17"/>
        </w:rPr>
        <w:t> </w:t>
      </w:r>
      <w:r>
        <w:rPr>
          <w:color w:val="262526"/>
          <w:spacing w:val="-5"/>
          <w:sz w:val="17"/>
        </w:rPr>
        <w:t>41.</w:t>
      </w:r>
    </w:p>
    <w:p>
      <w:pPr>
        <w:spacing w:before="1"/>
        <w:ind w:left="560" w:right="0" w:hanging="241"/>
        <w:jc w:val="left"/>
        <w:rPr>
          <w:sz w:val="17"/>
        </w:rPr>
      </w:pPr>
      <w:r>
        <w:rPr>
          <w:color w:val="262526"/>
          <w:spacing w:val="-2"/>
          <w:sz w:val="17"/>
        </w:rPr>
        <w:t>Cybershells,</w:t>
      </w:r>
      <w:r>
        <w:rPr>
          <w:color w:val="262526"/>
          <w:spacing w:val="-4"/>
          <w:sz w:val="17"/>
        </w:rPr>
        <w:t> </w:t>
      </w:r>
      <w:r>
        <w:rPr>
          <w:color w:val="262526"/>
          <w:spacing w:val="-2"/>
          <w:sz w:val="17"/>
        </w:rPr>
        <w:t>7,</w:t>
      </w:r>
      <w:r>
        <w:rPr>
          <w:color w:val="262526"/>
          <w:spacing w:val="-4"/>
          <w:sz w:val="17"/>
        </w:rPr>
        <w:t> </w:t>
      </w:r>
      <w:r>
        <w:rPr>
          <w:color w:val="262526"/>
          <w:spacing w:val="-2"/>
          <w:sz w:val="17"/>
        </w:rPr>
        <w:t>20,</w:t>
      </w:r>
      <w:r>
        <w:rPr>
          <w:color w:val="262526"/>
          <w:spacing w:val="-4"/>
          <w:sz w:val="17"/>
        </w:rPr>
        <w:t> </w:t>
      </w:r>
      <w:r>
        <w:rPr>
          <w:color w:val="262526"/>
          <w:spacing w:val="-2"/>
          <w:sz w:val="17"/>
        </w:rPr>
        <w:t>30;</w:t>
      </w:r>
      <w:r>
        <w:rPr>
          <w:color w:val="262526"/>
          <w:spacing w:val="-4"/>
          <w:sz w:val="17"/>
        </w:rPr>
        <w:t> </w:t>
      </w:r>
      <w:r>
        <w:rPr>
          <w:i/>
          <w:color w:val="262526"/>
          <w:spacing w:val="-2"/>
          <w:sz w:val="17"/>
        </w:rPr>
        <w:t>see</w:t>
      </w:r>
      <w:r>
        <w:rPr>
          <w:i/>
          <w:color w:val="262526"/>
          <w:spacing w:val="-4"/>
          <w:sz w:val="17"/>
        </w:rPr>
        <w:t> </w:t>
      </w:r>
      <w:r>
        <w:rPr>
          <w:i/>
          <w:color w:val="262526"/>
          <w:spacing w:val="-2"/>
          <w:sz w:val="17"/>
        </w:rPr>
        <w:t>also</w:t>
      </w:r>
      <w:r>
        <w:rPr>
          <w:i/>
          <w:color w:val="262526"/>
          <w:spacing w:val="-4"/>
          <w:sz w:val="17"/>
        </w:rPr>
        <w:t> </w:t>
      </w:r>
      <w:r>
        <w:rPr>
          <w:i/>
          <w:color w:val="262526"/>
          <w:spacing w:val="-2"/>
          <w:sz w:val="17"/>
        </w:rPr>
        <w:t>Infomorphs,</w:t>
      </w:r>
      <w:r>
        <w:rPr>
          <w:i/>
          <w:color w:val="262526"/>
          <w:spacing w:val="40"/>
          <w:sz w:val="17"/>
        </w:rPr>
        <w:t> </w:t>
      </w:r>
      <w:r>
        <w:rPr>
          <w:i/>
          <w:color w:val="262526"/>
          <w:sz w:val="17"/>
        </w:rPr>
        <w:t>Machines, Robots</w:t>
      </w:r>
      <w:r>
        <w:rPr>
          <w:color w:val="262526"/>
          <w:sz w:val="17"/>
        </w:rPr>
        <w:t>.</w:t>
      </w:r>
    </w:p>
    <w:p>
      <w:pPr>
        <w:spacing w:before="1"/>
        <w:ind w:left="320" w:right="314" w:firstLine="0"/>
        <w:jc w:val="left"/>
        <w:rPr>
          <w:sz w:val="17"/>
        </w:rPr>
      </w:pPr>
      <w:r>
        <w:rPr>
          <w:color w:val="262526"/>
          <w:sz w:val="17"/>
        </w:rPr>
        <w:t>Darkness penalties, </w:t>
      </w:r>
      <w:r>
        <w:rPr>
          <w:i/>
          <w:color w:val="262526"/>
          <w:sz w:val="17"/>
        </w:rPr>
        <w:t>adjusting, </w:t>
      </w:r>
      <w:r>
        <w:rPr>
          <w:color w:val="262526"/>
          <w:sz w:val="17"/>
        </w:rPr>
        <w:t>16-17.</w:t>
      </w:r>
      <w:r>
        <w:rPr>
          <w:color w:val="262526"/>
          <w:spacing w:val="40"/>
          <w:sz w:val="17"/>
        </w:rPr>
        <w:t> </w:t>
      </w:r>
      <w:r>
        <w:rPr>
          <w:color w:val="262526"/>
          <w:spacing w:val="-2"/>
          <w:sz w:val="17"/>
        </w:rPr>
        <w:t>Dayton-Wright</w:t>
      </w:r>
      <w:r>
        <w:rPr>
          <w:color w:val="262526"/>
          <w:spacing w:val="-8"/>
          <w:sz w:val="17"/>
        </w:rPr>
        <w:t> </w:t>
      </w:r>
      <w:r>
        <w:rPr>
          <w:color w:val="262526"/>
          <w:spacing w:val="-2"/>
          <w:sz w:val="17"/>
        </w:rPr>
        <w:t>DH-4</w:t>
      </w:r>
      <w:r>
        <w:rPr>
          <w:color w:val="262526"/>
          <w:spacing w:val="-7"/>
          <w:sz w:val="17"/>
        </w:rPr>
        <w:t> </w:t>
      </w:r>
      <w:r>
        <w:rPr>
          <w:color w:val="262526"/>
          <w:spacing w:val="-2"/>
          <w:sz w:val="17"/>
        </w:rPr>
        <w:t>racial</w:t>
      </w:r>
      <w:r>
        <w:rPr>
          <w:color w:val="262526"/>
          <w:spacing w:val="-7"/>
          <w:sz w:val="17"/>
        </w:rPr>
        <w:t> </w:t>
      </w:r>
      <w:r>
        <w:rPr>
          <w:color w:val="262526"/>
          <w:spacing w:val="-2"/>
          <w:sz w:val="17"/>
        </w:rPr>
        <w:t>template,</w:t>
      </w:r>
      <w:r>
        <w:rPr>
          <w:color w:val="262526"/>
          <w:spacing w:val="-8"/>
          <w:sz w:val="17"/>
        </w:rPr>
        <w:t> </w:t>
      </w:r>
      <w:r>
        <w:rPr>
          <w:color w:val="262526"/>
          <w:spacing w:val="-2"/>
          <w:sz w:val="17"/>
        </w:rPr>
        <w:t>47.</w:t>
      </w:r>
      <w:r>
        <w:rPr>
          <w:color w:val="262526"/>
          <w:spacing w:val="40"/>
          <w:sz w:val="17"/>
        </w:rPr>
        <w:t> </w:t>
      </w:r>
      <w:r>
        <w:rPr>
          <w:color w:val="262526"/>
          <w:sz w:val="17"/>
        </w:rPr>
        <w:t>Decabrach racial template, 47-48.</w:t>
      </w:r>
    </w:p>
    <w:p>
      <w:pPr>
        <w:spacing w:before="2"/>
        <w:ind w:left="320" w:right="507" w:firstLine="0"/>
        <w:jc w:val="left"/>
        <w:rPr>
          <w:sz w:val="17"/>
        </w:rPr>
      </w:pPr>
      <w:r>
        <w:rPr>
          <w:color w:val="262526"/>
          <w:sz w:val="17"/>
        </w:rPr>
        <w:t>Defense, </w:t>
      </w:r>
      <w:r>
        <w:rPr>
          <w:i/>
          <w:color w:val="262526"/>
          <w:sz w:val="17"/>
        </w:rPr>
        <w:t>related traits, </w:t>
      </w:r>
      <w:r>
        <w:rPr>
          <w:color w:val="262526"/>
          <w:sz w:val="17"/>
        </w:rPr>
        <w:t>29-30.</w:t>
      </w:r>
      <w:r>
        <w:rPr>
          <w:color w:val="262526"/>
          <w:spacing w:val="40"/>
          <w:sz w:val="17"/>
        </w:rPr>
        <w:t> </w:t>
      </w:r>
      <w:r>
        <w:rPr>
          <w:color w:val="262526"/>
          <w:spacing w:val="-2"/>
          <w:sz w:val="17"/>
        </w:rPr>
        <w:t>Density,</w:t>
      </w:r>
      <w:r>
        <w:rPr>
          <w:color w:val="262526"/>
          <w:spacing w:val="-8"/>
          <w:sz w:val="17"/>
        </w:rPr>
        <w:t> </w:t>
      </w:r>
      <w:r>
        <w:rPr>
          <w:i/>
          <w:color w:val="262526"/>
          <w:spacing w:val="-2"/>
          <w:sz w:val="17"/>
        </w:rPr>
        <w:t>example,</w:t>
      </w:r>
      <w:r>
        <w:rPr>
          <w:i/>
          <w:color w:val="262526"/>
          <w:spacing w:val="-7"/>
          <w:sz w:val="17"/>
        </w:rPr>
        <w:t> </w:t>
      </w:r>
      <w:r>
        <w:rPr>
          <w:color w:val="262526"/>
          <w:spacing w:val="-2"/>
          <w:sz w:val="17"/>
        </w:rPr>
        <w:t>19;</w:t>
      </w:r>
      <w:r>
        <w:rPr>
          <w:color w:val="262526"/>
          <w:spacing w:val="-8"/>
          <w:sz w:val="17"/>
        </w:rPr>
        <w:t> </w:t>
      </w:r>
      <w:r>
        <w:rPr>
          <w:i/>
          <w:color w:val="262526"/>
          <w:spacing w:val="-2"/>
          <w:sz w:val="17"/>
        </w:rPr>
        <w:t>limitation,</w:t>
      </w:r>
      <w:r>
        <w:rPr>
          <w:i/>
          <w:color w:val="262526"/>
          <w:spacing w:val="-7"/>
          <w:sz w:val="17"/>
        </w:rPr>
        <w:t> </w:t>
      </w:r>
      <w:r>
        <w:rPr>
          <w:color w:val="262526"/>
          <w:spacing w:val="-2"/>
          <w:sz w:val="17"/>
        </w:rPr>
        <w:t>18;</w:t>
      </w:r>
    </w:p>
    <w:p>
      <w:pPr>
        <w:spacing w:before="1"/>
        <w:ind w:left="320" w:right="0" w:firstLine="240"/>
        <w:jc w:val="left"/>
        <w:rPr>
          <w:sz w:val="17"/>
        </w:rPr>
      </w:pPr>
      <w:r>
        <w:rPr>
          <w:i/>
          <w:color w:val="262526"/>
          <w:sz w:val="17"/>
        </w:rPr>
        <w:t>materials,</w:t>
      </w:r>
      <w:r>
        <w:rPr>
          <w:i/>
          <w:color w:val="262526"/>
          <w:spacing w:val="-9"/>
          <w:sz w:val="17"/>
        </w:rPr>
        <w:t> </w:t>
      </w:r>
      <w:r>
        <w:rPr>
          <w:color w:val="262526"/>
          <w:sz w:val="17"/>
        </w:rPr>
        <w:t>19;</w:t>
      </w:r>
      <w:r>
        <w:rPr>
          <w:color w:val="262526"/>
          <w:spacing w:val="-9"/>
          <w:sz w:val="17"/>
        </w:rPr>
        <w:t> </w:t>
      </w:r>
      <w:r>
        <w:rPr>
          <w:i/>
          <w:color w:val="262526"/>
          <w:sz w:val="17"/>
        </w:rPr>
        <w:t>related</w:t>
      </w:r>
      <w:r>
        <w:rPr>
          <w:i/>
          <w:color w:val="262526"/>
          <w:spacing w:val="-9"/>
          <w:sz w:val="17"/>
        </w:rPr>
        <w:t> </w:t>
      </w:r>
      <w:r>
        <w:rPr>
          <w:i/>
          <w:color w:val="262526"/>
          <w:sz w:val="17"/>
        </w:rPr>
        <w:t>traits,</w:t>
      </w:r>
      <w:r>
        <w:rPr>
          <w:i/>
          <w:color w:val="262526"/>
          <w:spacing w:val="-9"/>
          <w:sz w:val="17"/>
        </w:rPr>
        <w:t> </w:t>
      </w:r>
      <w:r>
        <w:rPr>
          <w:color w:val="262526"/>
          <w:sz w:val="17"/>
        </w:rPr>
        <w:t>18-19;.</w:t>
      </w:r>
      <w:r>
        <w:rPr>
          <w:color w:val="262526"/>
          <w:spacing w:val="40"/>
          <w:sz w:val="17"/>
        </w:rPr>
        <w:t> </w:t>
      </w:r>
      <w:r>
        <w:rPr>
          <w:color w:val="262526"/>
          <w:spacing w:val="-2"/>
          <w:sz w:val="17"/>
        </w:rPr>
        <w:t>Diffuse</w:t>
      </w:r>
      <w:r>
        <w:rPr>
          <w:color w:val="262526"/>
          <w:spacing w:val="-4"/>
          <w:sz w:val="17"/>
        </w:rPr>
        <w:t> </w:t>
      </w:r>
      <w:r>
        <w:rPr>
          <w:color w:val="262526"/>
          <w:spacing w:val="-2"/>
          <w:sz w:val="17"/>
        </w:rPr>
        <w:t>(Injury</w:t>
      </w:r>
      <w:r>
        <w:rPr>
          <w:color w:val="262526"/>
          <w:spacing w:val="-4"/>
          <w:sz w:val="17"/>
        </w:rPr>
        <w:t> </w:t>
      </w:r>
      <w:r>
        <w:rPr>
          <w:color w:val="262526"/>
          <w:spacing w:val="-2"/>
          <w:sz w:val="17"/>
        </w:rPr>
        <w:t>Tolerance),</w:t>
      </w:r>
      <w:r>
        <w:rPr>
          <w:color w:val="262526"/>
          <w:spacing w:val="-4"/>
          <w:sz w:val="17"/>
        </w:rPr>
        <w:t> </w:t>
      </w:r>
      <w:r>
        <w:rPr>
          <w:i/>
          <w:color w:val="262526"/>
          <w:spacing w:val="-2"/>
          <w:sz w:val="17"/>
        </w:rPr>
        <w:t>defenses,</w:t>
      </w:r>
      <w:r>
        <w:rPr>
          <w:i/>
          <w:color w:val="262526"/>
          <w:spacing w:val="-4"/>
          <w:sz w:val="17"/>
        </w:rPr>
        <w:t> </w:t>
      </w:r>
      <w:r>
        <w:rPr>
          <w:color w:val="262526"/>
          <w:spacing w:val="-5"/>
          <w:sz w:val="17"/>
        </w:rPr>
        <w:t>29;</w:t>
      </w:r>
    </w:p>
    <w:p>
      <w:pPr>
        <w:spacing w:before="2"/>
        <w:ind w:left="560" w:right="0" w:firstLine="0"/>
        <w:jc w:val="left"/>
        <w:rPr>
          <w:sz w:val="17"/>
        </w:rPr>
      </w:pPr>
      <w:r>
        <w:rPr>
          <w:i/>
          <w:color w:val="262526"/>
          <w:spacing w:val="-4"/>
          <w:sz w:val="17"/>
        </w:rPr>
        <w:t>elementals, </w:t>
      </w:r>
      <w:r>
        <w:rPr>
          <w:color w:val="262526"/>
          <w:spacing w:val="-4"/>
          <w:sz w:val="17"/>
        </w:rPr>
        <w:t>20, 21; </w:t>
      </w:r>
      <w:r>
        <w:rPr>
          <w:i/>
          <w:color w:val="262526"/>
          <w:spacing w:val="-4"/>
          <w:sz w:val="17"/>
        </w:rPr>
        <w:t>energy beings, </w:t>
      </w:r>
      <w:r>
        <w:rPr>
          <w:color w:val="262526"/>
          <w:spacing w:val="-5"/>
          <w:sz w:val="17"/>
        </w:rPr>
        <w:t>21;</w:t>
      </w:r>
    </w:p>
    <w:p>
      <w:pPr>
        <w:spacing w:before="0"/>
        <w:ind w:left="560" w:right="0" w:firstLine="0"/>
        <w:jc w:val="left"/>
        <w:rPr>
          <w:sz w:val="17"/>
        </w:rPr>
      </w:pPr>
      <w:r>
        <w:rPr>
          <w:i/>
          <w:color w:val="262526"/>
          <w:spacing w:val="-4"/>
          <w:sz w:val="17"/>
        </w:rPr>
        <w:t>example template, </w:t>
      </w:r>
      <w:r>
        <w:rPr>
          <w:color w:val="262526"/>
          <w:spacing w:val="-4"/>
          <w:sz w:val="17"/>
        </w:rPr>
        <w:t>48; </w:t>
      </w:r>
      <w:r>
        <w:rPr>
          <w:i/>
          <w:color w:val="262526"/>
          <w:spacing w:val="-4"/>
          <w:sz w:val="17"/>
        </w:rPr>
        <w:t>features, </w:t>
      </w:r>
      <w:r>
        <w:rPr>
          <w:color w:val="262526"/>
          <w:spacing w:val="-4"/>
          <w:sz w:val="17"/>
        </w:rPr>
        <w:t>12; </w:t>
      </w:r>
      <w:r>
        <w:rPr>
          <w:i/>
          <w:color w:val="262526"/>
          <w:spacing w:val="-4"/>
          <w:sz w:val="17"/>
        </w:rPr>
        <w:t>Injury</w:t>
      </w:r>
      <w:r>
        <w:rPr>
          <w:i/>
          <w:color w:val="262526"/>
          <w:spacing w:val="40"/>
          <w:sz w:val="17"/>
        </w:rPr>
        <w:t> </w:t>
      </w:r>
      <w:r>
        <w:rPr>
          <w:i/>
          <w:color w:val="262526"/>
          <w:spacing w:val="-4"/>
          <w:sz w:val="17"/>
        </w:rPr>
        <w:t>Tolerance enhancements, </w:t>
      </w:r>
      <w:r>
        <w:rPr>
          <w:color w:val="262526"/>
          <w:spacing w:val="-4"/>
          <w:sz w:val="17"/>
        </w:rPr>
        <w:t>43; </w:t>
      </w:r>
      <w:r>
        <w:rPr>
          <w:i/>
          <w:color w:val="262526"/>
          <w:spacing w:val="-4"/>
          <w:sz w:val="17"/>
        </w:rPr>
        <w:t>postmortal,</w:t>
      </w:r>
      <w:r>
        <w:rPr>
          <w:i/>
          <w:color w:val="262526"/>
          <w:spacing w:val="40"/>
          <w:sz w:val="17"/>
        </w:rPr>
        <w:t> </w:t>
      </w:r>
      <w:r>
        <w:rPr>
          <w:color w:val="262526"/>
          <w:sz w:val="17"/>
        </w:rPr>
        <w:t>21;</w:t>
      </w:r>
      <w:r>
        <w:rPr>
          <w:color w:val="262526"/>
          <w:spacing w:val="-2"/>
          <w:sz w:val="17"/>
        </w:rPr>
        <w:t> </w:t>
      </w:r>
      <w:r>
        <w:rPr>
          <w:i/>
          <w:color w:val="262526"/>
          <w:sz w:val="17"/>
        </w:rPr>
        <w:t>scale</w:t>
      </w:r>
      <w:r>
        <w:rPr>
          <w:i/>
          <w:color w:val="262526"/>
          <w:spacing w:val="-2"/>
          <w:sz w:val="17"/>
        </w:rPr>
        <w:t> </w:t>
      </w:r>
      <w:r>
        <w:rPr>
          <w:i/>
          <w:color w:val="262526"/>
          <w:sz w:val="17"/>
        </w:rPr>
        <w:t>and,</w:t>
      </w:r>
      <w:r>
        <w:rPr>
          <w:i/>
          <w:color w:val="262526"/>
          <w:spacing w:val="-2"/>
          <w:sz w:val="17"/>
        </w:rPr>
        <w:t> </w:t>
      </w:r>
      <w:r>
        <w:rPr>
          <w:color w:val="262526"/>
          <w:sz w:val="17"/>
        </w:rPr>
        <w:t>13;</w:t>
      </w:r>
      <w:r>
        <w:rPr>
          <w:color w:val="262526"/>
          <w:spacing w:val="-2"/>
          <w:sz w:val="17"/>
        </w:rPr>
        <w:t> </w:t>
      </w:r>
      <w:r>
        <w:rPr>
          <w:i/>
          <w:color w:val="262526"/>
          <w:sz w:val="17"/>
        </w:rPr>
        <w:t>Size</w:t>
      </w:r>
      <w:r>
        <w:rPr>
          <w:i/>
          <w:color w:val="262526"/>
          <w:spacing w:val="-2"/>
          <w:sz w:val="17"/>
        </w:rPr>
        <w:t> </w:t>
      </w:r>
      <w:r>
        <w:rPr>
          <w:i/>
          <w:color w:val="262526"/>
          <w:sz w:val="17"/>
        </w:rPr>
        <w:t>Modifier</w:t>
      </w:r>
      <w:r>
        <w:rPr>
          <w:i/>
          <w:color w:val="262526"/>
          <w:spacing w:val="-2"/>
          <w:sz w:val="17"/>
        </w:rPr>
        <w:t> </w:t>
      </w:r>
      <w:r>
        <w:rPr>
          <w:i/>
          <w:color w:val="262526"/>
          <w:sz w:val="17"/>
        </w:rPr>
        <w:t>and,</w:t>
      </w:r>
      <w:r>
        <w:rPr>
          <w:i/>
          <w:color w:val="262526"/>
          <w:spacing w:val="-2"/>
          <w:sz w:val="17"/>
        </w:rPr>
        <w:t> </w:t>
      </w:r>
      <w:r>
        <w:rPr>
          <w:color w:val="262526"/>
          <w:sz w:val="17"/>
        </w:rPr>
        <w:t>13;</w:t>
      </w:r>
      <w:r>
        <w:rPr>
          <w:color w:val="262526"/>
          <w:spacing w:val="40"/>
          <w:sz w:val="17"/>
        </w:rPr>
        <w:t> </w:t>
      </w:r>
      <w:r>
        <w:rPr>
          <w:i/>
          <w:color w:val="262526"/>
          <w:sz w:val="17"/>
        </w:rPr>
        <w:t>see also Swarms</w:t>
      </w:r>
      <w:r>
        <w:rPr>
          <w:color w:val="262526"/>
          <w:sz w:val="17"/>
        </w:rPr>
        <w:t>.</w:t>
      </w:r>
    </w:p>
    <w:p>
      <w:pPr>
        <w:spacing w:before="3"/>
        <w:ind w:left="560" w:right="0" w:hanging="241"/>
        <w:jc w:val="left"/>
        <w:rPr>
          <w:sz w:val="17"/>
        </w:rPr>
      </w:pPr>
      <w:r>
        <w:rPr>
          <w:color w:val="262526"/>
          <w:spacing w:val="-4"/>
          <w:sz w:val="17"/>
        </w:rPr>
        <w:t>Disadvantageous Alternate Form</w:t>
      </w:r>
      <w:r>
        <w:rPr>
          <w:color w:val="262526"/>
          <w:spacing w:val="40"/>
          <w:sz w:val="17"/>
        </w:rPr>
        <w:t> </w:t>
      </w:r>
      <w:r>
        <w:rPr>
          <w:color w:val="262526"/>
          <w:sz w:val="17"/>
        </w:rPr>
        <w:t>disadvantage, 46.</w:t>
      </w:r>
    </w:p>
    <w:p>
      <w:pPr>
        <w:spacing w:before="1"/>
        <w:ind w:left="560" w:right="265" w:hanging="241"/>
        <w:jc w:val="left"/>
        <w:rPr>
          <w:sz w:val="17"/>
        </w:rPr>
      </w:pPr>
      <w:r>
        <w:rPr>
          <w:color w:val="262526"/>
          <w:spacing w:val="-4"/>
          <w:sz w:val="17"/>
        </w:rPr>
        <w:t>Disadvantages,</w:t>
      </w:r>
      <w:r>
        <w:rPr>
          <w:color w:val="262526"/>
          <w:spacing w:val="-6"/>
          <w:sz w:val="17"/>
        </w:rPr>
        <w:t> </w:t>
      </w:r>
      <w:r>
        <w:rPr>
          <w:color w:val="262526"/>
          <w:spacing w:val="-4"/>
          <w:sz w:val="17"/>
        </w:rPr>
        <w:t>5,</w:t>
      </w:r>
      <w:r>
        <w:rPr>
          <w:color w:val="262526"/>
          <w:spacing w:val="-5"/>
          <w:sz w:val="17"/>
        </w:rPr>
        <w:t> </w:t>
      </w:r>
      <w:r>
        <w:rPr>
          <w:color w:val="262526"/>
          <w:spacing w:val="-4"/>
          <w:sz w:val="17"/>
        </w:rPr>
        <w:t>45-46;</w:t>
      </w:r>
      <w:r>
        <w:rPr>
          <w:color w:val="262526"/>
          <w:spacing w:val="-5"/>
          <w:sz w:val="17"/>
        </w:rPr>
        <w:t> </w:t>
      </w:r>
      <w:r>
        <w:rPr>
          <w:i/>
          <w:color w:val="262526"/>
          <w:spacing w:val="-4"/>
          <w:sz w:val="17"/>
        </w:rPr>
        <w:t>meta-traits,</w:t>
      </w:r>
      <w:r>
        <w:rPr>
          <w:i/>
          <w:color w:val="262526"/>
          <w:spacing w:val="-6"/>
          <w:sz w:val="17"/>
        </w:rPr>
        <w:t> </w:t>
      </w:r>
      <w:r>
        <w:rPr>
          <w:color w:val="262526"/>
          <w:spacing w:val="-4"/>
          <w:sz w:val="17"/>
        </w:rPr>
        <w:t>8-11,</w:t>
      </w:r>
      <w:r>
        <w:rPr>
          <w:color w:val="262526"/>
          <w:spacing w:val="40"/>
          <w:sz w:val="17"/>
        </w:rPr>
        <w:t> </w:t>
      </w:r>
      <w:r>
        <w:rPr>
          <w:color w:val="262526"/>
          <w:sz w:val="17"/>
        </w:rPr>
        <w:t>19-21; </w:t>
      </w:r>
      <w:r>
        <w:rPr>
          <w:i/>
          <w:color w:val="262526"/>
          <w:sz w:val="17"/>
        </w:rPr>
        <w:t>see also Taboo Traits</w:t>
      </w:r>
      <w:r>
        <w:rPr>
          <w:color w:val="262526"/>
          <w:sz w:val="17"/>
        </w:rPr>
        <w:t>.</w:t>
      </w:r>
    </w:p>
    <w:p>
      <w:pPr>
        <w:spacing w:before="1"/>
        <w:ind w:left="320" w:right="447" w:firstLine="0"/>
        <w:jc w:val="left"/>
        <w:rPr>
          <w:sz w:val="17"/>
        </w:rPr>
      </w:pPr>
      <w:r>
        <w:rPr>
          <w:color w:val="262526"/>
          <w:spacing w:val="-2"/>
          <w:sz w:val="17"/>
        </w:rPr>
        <w:t>Early</w:t>
      </w:r>
      <w:r>
        <w:rPr>
          <w:color w:val="262526"/>
          <w:spacing w:val="-6"/>
          <w:sz w:val="17"/>
        </w:rPr>
        <w:t> </w:t>
      </w:r>
      <w:r>
        <w:rPr>
          <w:color w:val="262526"/>
          <w:spacing w:val="-2"/>
          <w:sz w:val="17"/>
        </w:rPr>
        <w:t>Maturation</w:t>
      </w:r>
      <w:r>
        <w:rPr>
          <w:color w:val="262526"/>
          <w:spacing w:val="-6"/>
          <w:sz w:val="17"/>
        </w:rPr>
        <w:t> </w:t>
      </w:r>
      <w:r>
        <w:rPr>
          <w:color w:val="262526"/>
          <w:spacing w:val="-2"/>
          <w:sz w:val="17"/>
        </w:rPr>
        <w:t>feature,</w:t>
      </w:r>
      <w:r>
        <w:rPr>
          <w:color w:val="262526"/>
          <w:spacing w:val="-6"/>
          <w:sz w:val="17"/>
        </w:rPr>
        <w:t> </w:t>
      </w:r>
      <w:r>
        <w:rPr>
          <w:color w:val="262526"/>
          <w:spacing w:val="-2"/>
          <w:sz w:val="17"/>
        </w:rPr>
        <w:t>12.</w:t>
      </w:r>
      <w:r>
        <w:rPr>
          <w:color w:val="262526"/>
          <w:spacing w:val="40"/>
          <w:sz w:val="17"/>
        </w:rPr>
        <w:t> </w:t>
      </w:r>
      <w:r>
        <w:rPr>
          <w:color w:val="262526"/>
          <w:sz w:val="17"/>
        </w:rPr>
        <w:t>Ecological racial roles, 23.</w:t>
      </w:r>
    </w:p>
    <w:p>
      <w:pPr>
        <w:spacing w:before="1"/>
        <w:ind w:left="320" w:right="314" w:firstLine="0"/>
        <w:jc w:val="left"/>
        <w:rPr>
          <w:sz w:val="17"/>
        </w:rPr>
      </w:pPr>
      <w:r>
        <w:rPr>
          <w:color w:val="262526"/>
          <w:spacing w:val="-2"/>
          <w:sz w:val="17"/>
        </w:rPr>
        <w:t>Egoism</w:t>
      </w:r>
      <w:r>
        <w:rPr>
          <w:color w:val="262526"/>
          <w:spacing w:val="-8"/>
          <w:sz w:val="17"/>
        </w:rPr>
        <w:t> </w:t>
      </w:r>
      <w:r>
        <w:rPr>
          <w:color w:val="262526"/>
          <w:spacing w:val="-2"/>
          <w:sz w:val="17"/>
        </w:rPr>
        <w:t>(racial</w:t>
      </w:r>
      <w:r>
        <w:rPr>
          <w:color w:val="262526"/>
          <w:spacing w:val="-7"/>
          <w:sz w:val="17"/>
        </w:rPr>
        <w:t> </w:t>
      </w:r>
      <w:r>
        <w:rPr>
          <w:color w:val="262526"/>
          <w:spacing w:val="-2"/>
          <w:sz w:val="17"/>
        </w:rPr>
        <w:t>personality),</w:t>
      </w:r>
      <w:r>
        <w:rPr>
          <w:color w:val="262526"/>
          <w:spacing w:val="-8"/>
          <w:sz w:val="17"/>
        </w:rPr>
        <w:t> </w:t>
      </w:r>
      <w:r>
        <w:rPr>
          <w:color w:val="262526"/>
          <w:spacing w:val="-2"/>
          <w:sz w:val="17"/>
        </w:rPr>
        <w:t>32,</w:t>
      </w:r>
      <w:r>
        <w:rPr>
          <w:color w:val="262526"/>
          <w:spacing w:val="-7"/>
          <w:sz w:val="17"/>
        </w:rPr>
        <w:t> </w:t>
      </w:r>
      <w:r>
        <w:rPr>
          <w:color w:val="262526"/>
          <w:spacing w:val="-2"/>
          <w:sz w:val="17"/>
        </w:rPr>
        <w:t>41.</w:t>
      </w:r>
      <w:r>
        <w:rPr>
          <w:color w:val="262526"/>
          <w:spacing w:val="40"/>
          <w:sz w:val="17"/>
        </w:rPr>
        <w:t> </w:t>
      </w:r>
      <w:r>
        <w:rPr>
          <w:color w:val="262526"/>
          <w:sz w:val="17"/>
        </w:rPr>
        <w:t>Elastic Skin ability, 39.</w:t>
      </w:r>
    </w:p>
    <w:p>
      <w:pPr>
        <w:spacing w:before="2"/>
        <w:ind w:left="320" w:right="0" w:firstLine="0"/>
        <w:jc w:val="left"/>
        <w:rPr>
          <w:sz w:val="17"/>
        </w:rPr>
      </w:pPr>
      <w:r>
        <w:rPr>
          <w:color w:val="262526"/>
          <w:spacing w:val="-2"/>
          <w:sz w:val="17"/>
        </w:rPr>
        <w:t>Elemental</w:t>
      </w:r>
      <w:r>
        <w:rPr>
          <w:color w:val="262526"/>
          <w:spacing w:val="-7"/>
          <w:sz w:val="17"/>
        </w:rPr>
        <w:t> </w:t>
      </w:r>
      <w:r>
        <w:rPr>
          <w:color w:val="262526"/>
          <w:spacing w:val="-2"/>
          <w:sz w:val="17"/>
        </w:rPr>
        <w:t>power</w:t>
      </w:r>
      <w:r>
        <w:rPr>
          <w:color w:val="262526"/>
          <w:spacing w:val="-7"/>
          <w:sz w:val="17"/>
        </w:rPr>
        <w:t> </w:t>
      </w:r>
      <w:r>
        <w:rPr>
          <w:color w:val="262526"/>
          <w:spacing w:val="-2"/>
          <w:sz w:val="17"/>
        </w:rPr>
        <w:t>modifier,</w:t>
      </w:r>
      <w:r>
        <w:rPr>
          <w:color w:val="262526"/>
          <w:spacing w:val="-7"/>
          <w:sz w:val="17"/>
        </w:rPr>
        <w:t> </w:t>
      </w:r>
      <w:r>
        <w:rPr>
          <w:color w:val="262526"/>
          <w:spacing w:val="-2"/>
          <w:sz w:val="17"/>
        </w:rPr>
        <w:t>21,</w:t>
      </w:r>
      <w:r>
        <w:rPr>
          <w:color w:val="262526"/>
          <w:spacing w:val="-7"/>
          <w:sz w:val="17"/>
        </w:rPr>
        <w:t> </w:t>
      </w:r>
      <w:r>
        <w:rPr>
          <w:color w:val="262526"/>
          <w:spacing w:val="-5"/>
          <w:sz w:val="17"/>
        </w:rPr>
        <w:t>26.</w:t>
      </w:r>
    </w:p>
    <w:p>
      <w:pPr>
        <w:spacing w:before="0"/>
        <w:ind w:left="320" w:right="0" w:firstLine="0"/>
        <w:jc w:val="left"/>
        <w:rPr>
          <w:i/>
          <w:sz w:val="17"/>
        </w:rPr>
      </w:pPr>
      <w:r>
        <w:rPr>
          <w:color w:val="262526"/>
          <w:sz w:val="17"/>
        </w:rPr>
        <w:t>Elementals,</w:t>
      </w:r>
      <w:r>
        <w:rPr>
          <w:color w:val="262526"/>
          <w:spacing w:val="-9"/>
          <w:sz w:val="17"/>
        </w:rPr>
        <w:t> </w:t>
      </w:r>
      <w:r>
        <w:rPr>
          <w:i/>
          <w:color w:val="262526"/>
          <w:sz w:val="17"/>
        </w:rPr>
        <w:t>as</w:t>
      </w:r>
      <w:r>
        <w:rPr>
          <w:i/>
          <w:color w:val="262526"/>
          <w:spacing w:val="-8"/>
          <w:sz w:val="17"/>
        </w:rPr>
        <w:t> </w:t>
      </w:r>
      <w:r>
        <w:rPr>
          <w:i/>
          <w:color w:val="262526"/>
          <w:sz w:val="17"/>
        </w:rPr>
        <w:t>spirits,</w:t>
      </w:r>
      <w:r>
        <w:rPr>
          <w:i/>
          <w:color w:val="262526"/>
          <w:spacing w:val="-9"/>
          <w:sz w:val="17"/>
        </w:rPr>
        <w:t> </w:t>
      </w:r>
      <w:r>
        <w:rPr>
          <w:color w:val="262526"/>
          <w:sz w:val="17"/>
        </w:rPr>
        <w:t>8,</w:t>
      </w:r>
      <w:r>
        <w:rPr>
          <w:color w:val="262526"/>
          <w:spacing w:val="-8"/>
          <w:sz w:val="17"/>
        </w:rPr>
        <w:t> </w:t>
      </w:r>
      <w:r>
        <w:rPr>
          <w:color w:val="262526"/>
          <w:sz w:val="17"/>
        </w:rPr>
        <w:t>16;</w:t>
      </w:r>
      <w:r>
        <w:rPr>
          <w:color w:val="262526"/>
          <w:spacing w:val="-9"/>
          <w:sz w:val="17"/>
        </w:rPr>
        <w:t> </w:t>
      </w:r>
      <w:r>
        <w:rPr>
          <w:i/>
          <w:color w:val="262526"/>
          <w:spacing w:val="-2"/>
          <w:sz w:val="17"/>
        </w:rPr>
        <w:t>concentration</w:t>
      </w:r>
    </w:p>
    <w:p>
      <w:pPr>
        <w:spacing w:before="1"/>
        <w:ind w:left="560" w:right="0" w:firstLine="0"/>
        <w:jc w:val="left"/>
        <w:rPr>
          <w:i/>
          <w:sz w:val="17"/>
        </w:rPr>
      </w:pPr>
      <w:r>
        <w:rPr>
          <w:i/>
          <w:color w:val="262526"/>
          <w:spacing w:val="-4"/>
          <w:sz w:val="17"/>
        </w:rPr>
        <w:t>traits,</w:t>
      </w:r>
      <w:r>
        <w:rPr>
          <w:i/>
          <w:color w:val="262526"/>
          <w:spacing w:val="3"/>
          <w:sz w:val="17"/>
        </w:rPr>
        <w:t> </w:t>
      </w:r>
      <w:r>
        <w:rPr>
          <w:color w:val="262526"/>
          <w:spacing w:val="-4"/>
          <w:sz w:val="17"/>
        </w:rPr>
        <w:t>32;</w:t>
      </w:r>
      <w:r>
        <w:rPr>
          <w:color w:val="262526"/>
          <w:spacing w:val="4"/>
          <w:sz w:val="17"/>
        </w:rPr>
        <w:t> </w:t>
      </w:r>
      <w:r>
        <w:rPr>
          <w:i/>
          <w:color w:val="262526"/>
          <w:spacing w:val="-4"/>
          <w:sz w:val="17"/>
        </w:rPr>
        <w:t>defenses,</w:t>
      </w:r>
      <w:r>
        <w:rPr>
          <w:i/>
          <w:color w:val="262526"/>
          <w:spacing w:val="3"/>
          <w:sz w:val="17"/>
        </w:rPr>
        <w:t> </w:t>
      </w:r>
      <w:r>
        <w:rPr>
          <w:color w:val="262526"/>
          <w:spacing w:val="-4"/>
          <w:sz w:val="17"/>
        </w:rPr>
        <w:t>29;</w:t>
      </w:r>
      <w:r>
        <w:rPr>
          <w:color w:val="262526"/>
          <w:spacing w:val="4"/>
          <w:sz w:val="17"/>
        </w:rPr>
        <w:t> </w:t>
      </w:r>
      <w:r>
        <w:rPr>
          <w:i/>
          <w:color w:val="262526"/>
          <w:spacing w:val="-4"/>
          <w:sz w:val="17"/>
        </w:rPr>
        <w:t>densities</w:t>
      </w:r>
      <w:r>
        <w:rPr>
          <w:i/>
          <w:color w:val="262526"/>
          <w:spacing w:val="3"/>
          <w:sz w:val="17"/>
        </w:rPr>
        <w:t> </w:t>
      </w:r>
      <w:r>
        <w:rPr>
          <w:i/>
          <w:color w:val="262526"/>
          <w:spacing w:val="-7"/>
          <w:sz w:val="17"/>
        </w:rPr>
        <w:t>of</w:t>
      </w:r>
    </w:p>
    <w:p>
      <w:pPr>
        <w:spacing w:before="1"/>
        <w:ind w:left="560" w:right="0" w:firstLine="0"/>
        <w:jc w:val="left"/>
        <w:rPr>
          <w:i/>
          <w:sz w:val="17"/>
        </w:rPr>
      </w:pPr>
      <w:r>
        <w:rPr>
          <w:i/>
          <w:color w:val="262526"/>
          <w:spacing w:val="-4"/>
          <w:sz w:val="17"/>
        </w:rPr>
        <w:t>materials,</w:t>
      </w:r>
      <w:r>
        <w:rPr>
          <w:i/>
          <w:color w:val="262526"/>
          <w:spacing w:val="-5"/>
          <w:sz w:val="17"/>
        </w:rPr>
        <w:t> </w:t>
      </w:r>
      <w:r>
        <w:rPr>
          <w:color w:val="262526"/>
          <w:spacing w:val="-4"/>
          <w:sz w:val="17"/>
        </w:rPr>
        <w:t>19; </w:t>
      </w:r>
      <w:r>
        <w:rPr>
          <w:i/>
          <w:color w:val="262526"/>
          <w:spacing w:val="-4"/>
          <w:sz w:val="17"/>
        </w:rPr>
        <w:t>energy beings,</w:t>
      </w:r>
      <w:r>
        <w:rPr>
          <w:i/>
          <w:color w:val="262526"/>
          <w:spacing w:val="-5"/>
          <w:sz w:val="17"/>
        </w:rPr>
        <w:t> </w:t>
      </w:r>
      <w:r>
        <w:rPr>
          <w:color w:val="262526"/>
          <w:spacing w:val="-4"/>
          <w:sz w:val="17"/>
        </w:rPr>
        <w:t>21; </w:t>
      </w:r>
      <w:r>
        <w:rPr>
          <w:i/>
          <w:color w:val="262526"/>
          <w:spacing w:val="-4"/>
          <w:sz w:val="17"/>
        </w:rPr>
        <w:t>mana</w:t>
      </w:r>
    </w:p>
    <w:p>
      <w:pPr>
        <w:spacing w:before="0"/>
        <w:ind w:left="560" w:right="0" w:firstLine="0"/>
        <w:jc w:val="left"/>
        <w:rPr>
          <w:sz w:val="17"/>
        </w:rPr>
      </w:pPr>
      <w:r>
        <w:rPr>
          <w:i/>
          <w:color w:val="262526"/>
          <w:spacing w:val="-4"/>
          <w:sz w:val="17"/>
        </w:rPr>
        <w:t>and,</w:t>
      </w:r>
      <w:r>
        <w:rPr>
          <w:i/>
          <w:color w:val="262526"/>
          <w:spacing w:val="-5"/>
          <w:sz w:val="17"/>
        </w:rPr>
        <w:t> </w:t>
      </w:r>
      <w:r>
        <w:rPr>
          <w:color w:val="262526"/>
          <w:spacing w:val="-4"/>
          <w:sz w:val="17"/>
        </w:rPr>
        <w:t>16; </w:t>
      </w:r>
      <w:r>
        <w:rPr>
          <w:i/>
          <w:color w:val="262526"/>
          <w:spacing w:val="-4"/>
          <w:sz w:val="17"/>
        </w:rPr>
        <w:t>meta-traits, </w:t>
      </w:r>
      <w:r>
        <w:rPr>
          <w:color w:val="262526"/>
          <w:spacing w:val="-4"/>
          <w:sz w:val="17"/>
        </w:rPr>
        <w:t>20-</w:t>
      </w:r>
      <w:r>
        <w:rPr>
          <w:color w:val="262526"/>
          <w:spacing w:val="-5"/>
          <w:sz w:val="17"/>
        </w:rPr>
        <w:t>21.</w:t>
      </w:r>
    </w:p>
    <w:p>
      <w:pPr>
        <w:spacing w:line="240" w:lineRule="auto" w:before="0"/>
        <w:rPr>
          <w:sz w:val="17"/>
        </w:rPr>
      </w:pPr>
      <w:r>
        <w:rPr/>
        <w:br w:type="column"/>
      </w:r>
      <w:r>
        <w:rPr>
          <w:sz w:val="17"/>
        </w:rPr>
      </w:r>
    </w:p>
    <w:p>
      <w:pPr>
        <w:pStyle w:val="BodyText"/>
        <w:jc w:val="left"/>
        <w:rPr>
          <w:sz w:val="17"/>
        </w:rPr>
      </w:pPr>
    </w:p>
    <w:p>
      <w:pPr>
        <w:pStyle w:val="BodyText"/>
        <w:jc w:val="left"/>
        <w:rPr>
          <w:sz w:val="17"/>
        </w:rPr>
      </w:pPr>
    </w:p>
    <w:p>
      <w:pPr>
        <w:pStyle w:val="BodyText"/>
        <w:jc w:val="left"/>
        <w:rPr>
          <w:sz w:val="17"/>
        </w:rPr>
      </w:pPr>
    </w:p>
    <w:p>
      <w:pPr>
        <w:pStyle w:val="BodyText"/>
        <w:jc w:val="left"/>
        <w:rPr>
          <w:sz w:val="17"/>
        </w:rPr>
      </w:pPr>
    </w:p>
    <w:p>
      <w:pPr>
        <w:pStyle w:val="BodyText"/>
        <w:jc w:val="left"/>
        <w:rPr>
          <w:sz w:val="17"/>
        </w:rPr>
      </w:pPr>
    </w:p>
    <w:p>
      <w:pPr>
        <w:pStyle w:val="BodyText"/>
        <w:jc w:val="left"/>
        <w:rPr>
          <w:sz w:val="17"/>
        </w:rPr>
      </w:pPr>
    </w:p>
    <w:p>
      <w:pPr>
        <w:pStyle w:val="BodyText"/>
        <w:spacing w:before="38"/>
        <w:jc w:val="left"/>
        <w:rPr>
          <w:sz w:val="17"/>
        </w:rPr>
      </w:pPr>
    </w:p>
    <w:p>
      <w:pPr>
        <w:spacing w:before="0"/>
        <w:ind w:left="256" w:right="1192" w:firstLine="0"/>
        <w:jc w:val="both"/>
        <w:rPr>
          <w:sz w:val="17"/>
        </w:rPr>
      </w:pPr>
      <w:r>
        <w:rPr>
          <w:color w:val="262526"/>
          <w:spacing w:val="-2"/>
          <w:sz w:val="17"/>
        </w:rPr>
        <w:t>Empathy</w:t>
      </w:r>
      <w:r>
        <w:rPr>
          <w:color w:val="262526"/>
          <w:spacing w:val="-8"/>
          <w:sz w:val="17"/>
        </w:rPr>
        <w:t> </w:t>
      </w:r>
      <w:r>
        <w:rPr>
          <w:color w:val="262526"/>
          <w:spacing w:val="-2"/>
          <w:sz w:val="17"/>
        </w:rPr>
        <w:t>(racial</w:t>
      </w:r>
      <w:r>
        <w:rPr>
          <w:color w:val="262526"/>
          <w:spacing w:val="-7"/>
          <w:sz w:val="17"/>
        </w:rPr>
        <w:t> </w:t>
      </w:r>
      <w:r>
        <w:rPr>
          <w:color w:val="262526"/>
          <w:spacing w:val="-2"/>
          <w:sz w:val="17"/>
        </w:rPr>
        <w:t>personality),</w:t>
      </w:r>
      <w:r>
        <w:rPr>
          <w:color w:val="262526"/>
          <w:spacing w:val="-8"/>
          <w:sz w:val="17"/>
        </w:rPr>
        <w:t> </w:t>
      </w:r>
      <w:r>
        <w:rPr>
          <w:color w:val="262526"/>
          <w:spacing w:val="-2"/>
          <w:sz w:val="17"/>
        </w:rPr>
        <w:t>32,</w:t>
      </w:r>
      <w:r>
        <w:rPr>
          <w:color w:val="262526"/>
          <w:spacing w:val="-7"/>
          <w:sz w:val="17"/>
        </w:rPr>
        <w:t> </w:t>
      </w:r>
      <w:r>
        <w:rPr>
          <w:color w:val="262526"/>
          <w:spacing w:val="-2"/>
          <w:sz w:val="17"/>
        </w:rPr>
        <w:t>41.</w:t>
      </w:r>
      <w:r>
        <w:rPr>
          <w:color w:val="262526"/>
          <w:spacing w:val="40"/>
          <w:sz w:val="17"/>
        </w:rPr>
        <w:t> </w:t>
      </w:r>
      <w:r>
        <w:rPr>
          <w:color w:val="262526"/>
          <w:spacing w:val="-2"/>
          <w:sz w:val="17"/>
        </w:rPr>
        <w:t>Encumbrance</w:t>
      </w:r>
      <w:r>
        <w:rPr>
          <w:color w:val="262526"/>
          <w:spacing w:val="-8"/>
          <w:sz w:val="17"/>
        </w:rPr>
        <w:t> </w:t>
      </w:r>
      <w:r>
        <w:rPr>
          <w:color w:val="262526"/>
          <w:spacing w:val="-2"/>
          <w:sz w:val="17"/>
        </w:rPr>
        <w:t>multiplier,</w:t>
      </w:r>
      <w:r>
        <w:rPr>
          <w:color w:val="262526"/>
          <w:spacing w:val="-7"/>
          <w:sz w:val="17"/>
        </w:rPr>
        <w:t> </w:t>
      </w:r>
      <w:r>
        <w:rPr>
          <w:i/>
          <w:color w:val="262526"/>
          <w:spacing w:val="-2"/>
          <w:sz w:val="17"/>
        </w:rPr>
        <w:t>gravity,</w:t>
      </w:r>
      <w:r>
        <w:rPr>
          <w:i/>
          <w:color w:val="262526"/>
          <w:spacing w:val="-8"/>
          <w:sz w:val="17"/>
        </w:rPr>
        <w:t> </w:t>
      </w:r>
      <w:r>
        <w:rPr>
          <w:color w:val="262526"/>
          <w:spacing w:val="-2"/>
          <w:sz w:val="17"/>
        </w:rPr>
        <w:t>15.</w:t>
      </w:r>
      <w:r>
        <w:rPr>
          <w:color w:val="262526"/>
          <w:spacing w:val="40"/>
          <w:sz w:val="17"/>
        </w:rPr>
        <w:t> </w:t>
      </w:r>
      <w:r>
        <w:rPr>
          <w:color w:val="262526"/>
          <w:sz w:val="17"/>
        </w:rPr>
        <w:t>Enemies disadvantage, 5.</w:t>
      </w:r>
    </w:p>
    <w:p>
      <w:pPr>
        <w:spacing w:before="2"/>
        <w:ind w:left="256" w:right="0" w:firstLine="0"/>
        <w:jc w:val="both"/>
        <w:rPr>
          <w:sz w:val="17"/>
        </w:rPr>
      </w:pPr>
      <w:r>
        <w:rPr>
          <w:color w:val="262526"/>
          <w:spacing w:val="-4"/>
          <w:sz w:val="17"/>
        </w:rPr>
        <w:t>Energy</w:t>
      </w:r>
      <w:r>
        <w:rPr>
          <w:color w:val="262526"/>
          <w:spacing w:val="9"/>
          <w:sz w:val="17"/>
        </w:rPr>
        <w:t> </w:t>
      </w:r>
      <w:r>
        <w:rPr>
          <w:color w:val="262526"/>
          <w:spacing w:val="-4"/>
          <w:sz w:val="17"/>
        </w:rPr>
        <w:t>meta-traits,</w:t>
      </w:r>
      <w:r>
        <w:rPr>
          <w:color w:val="262526"/>
          <w:spacing w:val="10"/>
          <w:sz w:val="17"/>
        </w:rPr>
        <w:t> </w:t>
      </w:r>
      <w:r>
        <w:rPr>
          <w:color w:val="262526"/>
          <w:spacing w:val="-5"/>
          <w:sz w:val="17"/>
        </w:rPr>
        <w:t>21.</w:t>
      </w:r>
    </w:p>
    <w:p>
      <w:pPr>
        <w:spacing w:before="1"/>
        <w:ind w:left="0" w:right="773" w:firstLine="0"/>
        <w:jc w:val="center"/>
        <w:rPr>
          <w:i/>
          <w:sz w:val="17"/>
        </w:rPr>
      </w:pPr>
      <w:r>
        <w:rPr>
          <w:color w:val="262526"/>
          <w:spacing w:val="-4"/>
          <w:sz w:val="17"/>
        </w:rPr>
        <w:t>Features,</w:t>
      </w:r>
      <w:r>
        <w:rPr>
          <w:color w:val="262526"/>
          <w:spacing w:val="-1"/>
          <w:sz w:val="17"/>
        </w:rPr>
        <w:t> </w:t>
      </w:r>
      <w:r>
        <w:rPr>
          <w:color w:val="262526"/>
          <w:spacing w:val="-4"/>
          <w:sz w:val="17"/>
        </w:rPr>
        <w:t>12,</w:t>
      </w:r>
      <w:r>
        <w:rPr>
          <w:color w:val="262526"/>
          <w:spacing w:val="-1"/>
          <w:sz w:val="17"/>
        </w:rPr>
        <w:t> </w:t>
      </w:r>
      <w:r>
        <w:rPr>
          <w:color w:val="262526"/>
          <w:spacing w:val="-4"/>
          <w:sz w:val="17"/>
        </w:rPr>
        <w:t>14,</w:t>
      </w:r>
      <w:r>
        <w:rPr>
          <w:color w:val="262526"/>
          <w:sz w:val="17"/>
        </w:rPr>
        <w:t> </w:t>
      </w:r>
      <w:r>
        <w:rPr>
          <w:color w:val="262526"/>
          <w:spacing w:val="-4"/>
          <w:sz w:val="17"/>
        </w:rPr>
        <w:t>27,</w:t>
      </w:r>
      <w:r>
        <w:rPr>
          <w:color w:val="262526"/>
          <w:spacing w:val="-1"/>
          <w:sz w:val="17"/>
        </w:rPr>
        <w:t> </w:t>
      </w:r>
      <w:r>
        <w:rPr>
          <w:color w:val="262526"/>
          <w:spacing w:val="-4"/>
          <w:sz w:val="17"/>
        </w:rPr>
        <w:t>44;</w:t>
      </w:r>
      <w:r>
        <w:rPr>
          <w:color w:val="262526"/>
          <w:sz w:val="17"/>
        </w:rPr>
        <w:t> </w:t>
      </w:r>
      <w:r>
        <w:rPr>
          <w:i/>
          <w:color w:val="262526"/>
          <w:spacing w:val="-4"/>
          <w:sz w:val="17"/>
        </w:rPr>
        <w:t>habitat-related,</w:t>
      </w:r>
    </w:p>
    <w:p>
      <w:pPr>
        <w:spacing w:before="5"/>
        <w:ind w:left="0" w:right="789" w:firstLine="0"/>
        <w:jc w:val="center"/>
        <w:rPr>
          <w:sz w:val="17"/>
        </w:rPr>
      </w:pPr>
      <w:r>
        <w:rPr>
          <w:color w:val="262526"/>
          <w:spacing w:val="-6"/>
          <w:sz w:val="17"/>
        </w:rPr>
        <w:t>15-17;</w:t>
      </w:r>
      <w:r>
        <w:rPr>
          <w:color w:val="262526"/>
          <w:spacing w:val="6"/>
          <w:sz w:val="17"/>
        </w:rPr>
        <w:t> </w:t>
      </w:r>
      <w:r>
        <w:rPr>
          <w:i/>
          <w:color w:val="262526"/>
          <w:spacing w:val="-6"/>
          <w:sz w:val="17"/>
        </w:rPr>
        <w:t>meta-trait-like,</w:t>
      </w:r>
      <w:r>
        <w:rPr>
          <w:i/>
          <w:color w:val="262526"/>
          <w:spacing w:val="7"/>
          <w:sz w:val="17"/>
        </w:rPr>
        <w:t> </w:t>
      </w:r>
      <w:r>
        <w:rPr>
          <w:color w:val="262526"/>
          <w:spacing w:val="-6"/>
          <w:sz w:val="17"/>
        </w:rPr>
        <w:t>10,</w:t>
      </w:r>
      <w:r>
        <w:rPr>
          <w:color w:val="262526"/>
          <w:spacing w:val="7"/>
          <w:sz w:val="17"/>
        </w:rPr>
        <w:t> </w:t>
      </w:r>
      <w:r>
        <w:rPr>
          <w:color w:val="262526"/>
          <w:spacing w:val="-6"/>
          <w:sz w:val="17"/>
        </w:rPr>
        <w:t>19,</w:t>
      </w:r>
      <w:r>
        <w:rPr>
          <w:color w:val="262526"/>
          <w:spacing w:val="6"/>
          <w:sz w:val="17"/>
        </w:rPr>
        <w:t> </w:t>
      </w:r>
      <w:r>
        <w:rPr>
          <w:color w:val="262526"/>
          <w:spacing w:val="-6"/>
          <w:sz w:val="17"/>
        </w:rPr>
        <w:t>20.</w:t>
      </w:r>
    </w:p>
    <w:p>
      <w:pPr>
        <w:spacing w:before="0"/>
        <w:ind w:left="256" w:right="1484" w:firstLine="0"/>
        <w:jc w:val="left"/>
        <w:rPr>
          <w:sz w:val="17"/>
        </w:rPr>
      </w:pPr>
      <w:r>
        <w:rPr>
          <w:color w:val="262526"/>
          <w:spacing w:val="-2"/>
          <w:sz w:val="17"/>
        </w:rPr>
        <w:t>Fixed</w:t>
      </w:r>
      <w:r>
        <w:rPr>
          <w:color w:val="262526"/>
          <w:spacing w:val="-8"/>
          <w:sz w:val="17"/>
        </w:rPr>
        <w:t> </w:t>
      </w:r>
      <w:r>
        <w:rPr>
          <w:color w:val="262526"/>
          <w:spacing w:val="-2"/>
          <w:sz w:val="17"/>
        </w:rPr>
        <w:t>(Attribute)</w:t>
      </w:r>
      <w:r>
        <w:rPr>
          <w:color w:val="262526"/>
          <w:spacing w:val="-7"/>
          <w:sz w:val="17"/>
        </w:rPr>
        <w:t> </w:t>
      </w:r>
      <w:r>
        <w:rPr>
          <w:color w:val="262526"/>
          <w:spacing w:val="-2"/>
          <w:sz w:val="17"/>
        </w:rPr>
        <w:t>taboo</w:t>
      </w:r>
      <w:r>
        <w:rPr>
          <w:color w:val="262526"/>
          <w:spacing w:val="-8"/>
          <w:sz w:val="17"/>
        </w:rPr>
        <w:t> </w:t>
      </w:r>
      <w:r>
        <w:rPr>
          <w:color w:val="262526"/>
          <w:spacing w:val="-2"/>
          <w:sz w:val="17"/>
        </w:rPr>
        <w:t>trait,</w:t>
      </w:r>
      <w:r>
        <w:rPr>
          <w:color w:val="262526"/>
          <w:spacing w:val="-7"/>
          <w:sz w:val="17"/>
        </w:rPr>
        <w:t> </w:t>
      </w:r>
      <w:r>
        <w:rPr>
          <w:color w:val="262526"/>
          <w:spacing w:val="-2"/>
          <w:sz w:val="17"/>
        </w:rPr>
        <w:t>12.</w:t>
      </w:r>
      <w:r>
        <w:rPr>
          <w:color w:val="262526"/>
          <w:spacing w:val="40"/>
          <w:sz w:val="17"/>
        </w:rPr>
        <w:t> </w:t>
      </w:r>
      <w:r>
        <w:rPr>
          <w:color w:val="262526"/>
          <w:sz w:val="17"/>
        </w:rPr>
        <w:t>Fixed (Skill) taboo trait, 12.</w:t>
      </w:r>
    </w:p>
    <w:p>
      <w:pPr>
        <w:spacing w:before="2"/>
        <w:ind w:left="256" w:right="0" w:firstLine="0"/>
        <w:jc w:val="left"/>
        <w:rPr>
          <w:sz w:val="17"/>
        </w:rPr>
      </w:pPr>
      <w:r>
        <w:rPr>
          <w:color w:val="262526"/>
          <w:spacing w:val="-2"/>
          <w:sz w:val="17"/>
        </w:rPr>
        <w:t>Flight</w:t>
      </w:r>
      <w:r>
        <w:rPr>
          <w:color w:val="262526"/>
          <w:spacing w:val="-3"/>
          <w:sz w:val="17"/>
        </w:rPr>
        <w:t> </w:t>
      </w:r>
      <w:r>
        <w:rPr>
          <w:color w:val="262526"/>
          <w:spacing w:val="-2"/>
          <w:sz w:val="17"/>
        </w:rPr>
        <w:t>advantage, 28, 29; </w:t>
      </w:r>
      <w:r>
        <w:rPr>
          <w:i/>
          <w:color w:val="262526"/>
          <w:spacing w:val="-2"/>
          <w:sz w:val="17"/>
        </w:rPr>
        <w:t>new limitation, </w:t>
      </w:r>
      <w:r>
        <w:rPr>
          <w:color w:val="262526"/>
          <w:spacing w:val="-5"/>
          <w:sz w:val="17"/>
        </w:rPr>
        <w:t>43;</w:t>
      </w:r>
    </w:p>
    <w:p>
      <w:pPr>
        <w:spacing w:before="0"/>
        <w:ind w:left="496" w:right="0" w:firstLine="0"/>
        <w:jc w:val="left"/>
        <w:rPr>
          <w:i/>
          <w:sz w:val="17"/>
        </w:rPr>
      </w:pPr>
      <w:r>
        <w:rPr>
          <w:i/>
          <w:color w:val="262526"/>
          <w:spacing w:val="-4"/>
          <w:sz w:val="17"/>
        </w:rPr>
        <w:t>meta-traits</w:t>
      </w:r>
      <w:r>
        <w:rPr>
          <w:i/>
          <w:color w:val="262526"/>
          <w:spacing w:val="-2"/>
          <w:sz w:val="17"/>
        </w:rPr>
        <w:t> </w:t>
      </w:r>
      <w:r>
        <w:rPr>
          <w:i/>
          <w:color w:val="262526"/>
          <w:spacing w:val="-4"/>
          <w:sz w:val="17"/>
        </w:rPr>
        <w:t>with,</w:t>
      </w:r>
      <w:r>
        <w:rPr>
          <w:i/>
          <w:color w:val="262526"/>
          <w:spacing w:val="-2"/>
          <w:sz w:val="17"/>
        </w:rPr>
        <w:t> </w:t>
      </w:r>
      <w:r>
        <w:rPr>
          <w:color w:val="262526"/>
          <w:spacing w:val="-4"/>
          <w:sz w:val="17"/>
        </w:rPr>
        <w:t>9-11,</w:t>
      </w:r>
      <w:r>
        <w:rPr>
          <w:color w:val="262526"/>
          <w:spacing w:val="-2"/>
          <w:sz w:val="17"/>
        </w:rPr>
        <w:t> </w:t>
      </w:r>
      <w:r>
        <w:rPr>
          <w:color w:val="262526"/>
          <w:spacing w:val="-4"/>
          <w:sz w:val="17"/>
        </w:rPr>
        <w:t>20,</w:t>
      </w:r>
      <w:r>
        <w:rPr>
          <w:color w:val="262526"/>
          <w:spacing w:val="-1"/>
          <w:sz w:val="17"/>
        </w:rPr>
        <w:t> </w:t>
      </w:r>
      <w:r>
        <w:rPr>
          <w:color w:val="262526"/>
          <w:spacing w:val="-4"/>
          <w:sz w:val="17"/>
        </w:rPr>
        <w:t>21;</w:t>
      </w:r>
      <w:r>
        <w:rPr>
          <w:color w:val="262526"/>
          <w:spacing w:val="-2"/>
          <w:sz w:val="17"/>
        </w:rPr>
        <w:t> </w:t>
      </w:r>
      <w:r>
        <w:rPr>
          <w:i/>
          <w:color w:val="262526"/>
          <w:spacing w:val="-4"/>
          <w:sz w:val="17"/>
        </w:rPr>
        <w:t>movement,</w:t>
      </w:r>
    </w:p>
    <w:p>
      <w:pPr>
        <w:spacing w:before="1"/>
        <w:ind w:left="496" w:right="0" w:firstLine="0"/>
        <w:jc w:val="left"/>
        <w:rPr>
          <w:sz w:val="17"/>
        </w:rPr>
      </w:pPr>
      <w:r>
        <w:rPr>
          <w:color w:val="262526"/>
          <w:sz w:val="17"/>
        </w:rPr>
        <w:t>27,</w:t>
      </w:r>
      <w:r>
        <w:rPr>
          <w:color w:val="262526"/>
          <w:spacing w:val="-10"/>
          <w:sz w:val="17"/>
        </w:rPr>
        <w:t> </w:t>
      </w:r>
      <w:r>
        <w:rPr>
          <w:color w:val="262526"/>
          <w:spacing w:val="-5"/>
          <w:sz w:val="17"/>
        </w:rPr>
        <w:t>28.</w:t>
      </w:r>
    </w:p>
    <w:p>
      <w:pPr>
        <w:spacing w:before="1"/>
        <w:ind w:left="256" w:right="1484" w:firstLine="0"/>
        <w:jc w:val="left"/>
        <w:rPr>
          <w:sz w:val="17"/>
        </w:rPr>
      </w:pPr>
      <w:r>
        <w:rPr>
          <w:color w:val="262526"/>
          <w:spacing w:val="-2"/>
          <w:sz w:val="17"/>
        </w:rPr>
        <w:t>Fly</w:t>
      </w:r>
      <w:r>
        <w:rPr>
          <w:color w:val="262526"/>
          <w:spacing w:val="-7"/>
          <w:sz w:val="17"/>
        </w:rPr>
        <w:t> </w:t>
      </w:r>
      <w:r>
        <w:rPr>
          <w:color w:val="262526"/>
          <w:spacing w:val="-2"/>
          <w:sz w:val="17"/>
        </w:rPr>
        <w:t>demon</w:t>
      </w:r>
      <w:r>
        <w:rPr>
          <w:color w:val="262526"/>
          <w:spacing w:val="-7"/>
          <w:sz w:val="17"/>
        </w:rPr>
        <w:t> </w:t>
      </w:r>
      <w:r>
        <w:rPr>
          <w:color w:val="262526"/>
          <w:spacing w:val="-2"/>
          <w:sz w:val="17"/>
        </w:rPr>
        <w:t>racial</w:t>
      </w:r>
      <w:r>
        <w:rPr>
          <w:color w:val="262526"/>
          <w:spacing w:val="-7"/>
          <w:sz w:val="17"/>
        </w:rPr>
        <w:t> </w:t>
      </w:r>
      <w:r>
        <w:rPr>
          <w:color w:val="262526"/>
          <w:spacing w:val="-2"/>
          <w:sz w:val="17"/>
        </w:rPr>
        <w:t>template,</w:t>
      </w:r>
      <w:r>
        <w:rPr>
          <w:color w:val="262526"/>
          <w:spacing w:val="-7"/>
          <w:sz w:val="17"/>
        </w:rPr>
        <w:t> </w:t>
      </w:r>
      <w:r>
        <w:rPr>
          <w:color w:val="262526"/>
          <w:spacing w:val="-2"/>
          <w:sz w:val="17"/>
        </w:rPr>
        <w:t>48.</w:t>
      </w:r>
      <w:r>
        <w:rPr>
          <w:color w:val="262526"/>
          <w:spacing w:val="40"/>
          <w:sz w:val="17"/>
        </w:rPr>
        <w:t> </w:t>
      </w:r>
      <w:r>
        <w:rPr>
          <w:color w:val="262526"/>
          <w:sz w:val="17"/>
        </w:rPr>
        <w:t>Food, </w:t>
      </w:r>
      <w:r>
        <w:rPr>
          <w:i/>
          <w:color w:val="262526"/>
          <w:sz w:val="17"/>
        </w:rPr>
        <w:t>see Sustenance</w:t>
      </w:r>
      <w:r>
        <w:rPr>
          <w:color w:val="262526"/>
          <w:sz w:val="17"/>
        </w:rPr>
        <w:t>.</w:t>
      </w:r>
    </w:p>
    <w:p>
      <w:pPr>
        <w:spacing w:before="1"/>
        <w:ind w:left="256" w:right="1484" w:firstLine="0"/>
        <w:jc w:val="left"/>
        <w:rPr>
          <w:sz w:val="17"/>
        </w:rPr>
      </w:pPr>
      <w:r>
        <w:rPr>
          <w:color w:val="262526"/>
          <w:sz w:val="17"/>
        </w:rPr>
        <w:t>Fuel Supply feature, 12.</w:t>
      </w:r>
      <w:r>
        <w:rPr>
          <w:color w:val="262526"/>
          <w:spacing w:val="40"/>
          <w:sz w:val="17"/>
        </w:rPr>
        <w:t> </w:t>
      </w:r>
      <w:r>
        <w:rPr>
          <w:color w:val="262526"/>
          <w:spacing w:val="-2"/>
          <w:sz w:val="17"/>
        </w:rPr>
        <w:t>Functional</w:t>
      </w:r>
      <w:r>
        <w:rPr>
          <w:color w:val="262526"/>
          <w:spacing w:val="-5"/>
          <w:sz w:val="17"/>
        </w:rPr>
        <w:t> </w:t>
      </w:r>
      <w:r>
        <w:rPr>
          <w:color w:val="262526"/>
          <w:spacing w:val="-2"/>
          <w:sz w:val="17"/>
        </w:rPr>
        <w:t>racial</w:t>
      </w:r>
      <w:r>
        <w:rPr>
          <w:color w:val="262526"/>
          <w:spacing w:val="-5"/>
          <w:sz w:val="17"/>
        </w:rPr>
        <w:t> </w:t>
      </w:r>
      <w:r>
        <w:rPr>
          <w:color w:val="262526"/>
          <w:spacing w:val="-2"/>
          <w:sz w:val="17"/>
        </w:rPr>
        <w:t>roles,</w:t>
      </w:r>
      <w:r>
        <w:rPr>
          <w:color w:val="262526"/>
          <w:spacing w:val="-5"/>
          <w:sz w:val="17"/>
        </w:rPr>
        <w:t> </w:t>
      </w:r>
      <w:r>
        <w:rPr>
          <w:color w:val="262526"/>
          <w:spacing w:val="-2"/>
          <w:sz w:val="17"/>
        </w:rPr>
        <w:t>23.</w:t>
      </w:r>
      <w:r>
        <w:rPr>
          <w:color w:val="262526"/>
          <w:spacing w:val="40"/>
          <w:sz w:val="17"/>
        </w:rPr>
        <w:t> </w:t>
      </w:r>
      <w:r>
        <w:rPr>
          <w:color w:val="262526"/>
          <w:sz w:val="17"/>
        </w:rPr>
        <w:t>Funny Faces ability, 6.</w:t>
      </w:r>
    </w:p>
    <w:p>
      <w:pPr>
        <w:spacing w:before="2"/>
        <w:ind w:left="256" w:right="2322" w:firstLine="0"/>
        <w:jc w:val="left"/>
        <w:rPr>
          <w:sz w:val="17"/>
        </w:rPr>
      </w:pPr>
      <w:r>
        <w:rPr>
          <w:color w:val="262526"/>
          <w:sz w:val="17"/>
        </w:rPr>
        <w:t>Furries, 5, 6.</w:t>
      </w:r>
      <w:r>
        <w:rPr>
          <w:color w:val="262526"/>
          <w:spacing w:val="40"/>
          <w:sz w:val="17"/>
        </w:rPr>
        <w:t> </w:t>
      </w:r>
      <w:r>
        <w:rPr>
          <w:color w:val="262526"/>
          <w:sz w:val="17"/>
        </w:rPr>
        <w:t>Golems,</w:t>
      </w:r>
      <w:r>
        <w:rPr>
          <w:color w:val="262526"/>
          <w:spacing w:val="-10"/>
          <w:sz w:val="17"/>
        </w:rPr>
        <w:t> </w:t>
      </w:r>
      <w:r>
        <w:rPr>
          <w:i/>
          <w:color w:val="262526"/>
          <w:sz w:val="17"/>
        </w:rPr>
        <w:t>as</w:t>
      </w:r>
      <w:r>
        <w:rPr>
          <w:i/>
          <w:color w:val="262526"/>
          <w:spacing w:val="-9"/>
          <w:sz w:val="17"/>
        </w:rPr>
        <w:t> </w:t>
      </w:r>
      <w:r>
        <w:rPr>
          <w:i/>
          <w:color w:val="262526"/>
          <w:sz w:val="17"/>
        </w:rPr>
        <w:t>race,</w:t>
      </w:r>
      <w:r>
        <w:rPr>
          <w:i/>
          <w:color w:val="262526"/>
          <w:spacing w:val="-10"/>
          <w:sz w:val="17"/>
        </w:rPr>
        <w:t> </w:t>
      </w:r>
      <w:r>
        <w:rPr>
          <w:color w:val="262526"/>
          <w:sz w:val="17"/>
        </w:rPr>
        <w:t>7.</w:t>
      </w:r>
    </w:p>
    <w:p>
      <w:pPr>
        <w:spacing w:before="1"/>
        <w:ind w:left="256" w:right="1484" w:firstLine="0"/>
        <w:jc w:val="left"/>
        <w:rPr>
          <w:sz w:val="17"/>
        </w:rPr>
      </w:pPr>
      <w:r>
        <w:rPr>
          <w:color w:val="262526"/>
          <w:sz w:val="17"/>
        </w:rPr>
        <w:t>Good</w:t>
      </w:r>
      <w:r>
        <w:rPr>
          <w:color w:val="262526"/>
          <w:spacing w:val="-10"/>
          <w:sz w:val="17"/>
        </w:rPr>
        <w:t> </w:t>
      </w:r>
      <w:r>
        <w:rPr>
          <w:color w:val="262526"/>
          <w:sz w:val="17"/>
        </w:rPr>
        <w:t>Grip</w:t>
      </w:r>
      <w:r>
        <w:rPr>
          <w:color w:val="262526"/>
          <w:spacing w:val="-9"/>
          <w:sz w:val="17"/>
        </w:rPr>
        <w:t> </w:t>
      </w:r>
      <w:r>
        <w:rPr>
          <w:color w:val="262526"/>
          <w:sz w:val="17"/>
        </w:rPr>
        <w:t>advantage,</w:t>
      </w:r>
      <w:r>
        <w:rPr>
          <w:color w:val="262526"/>
          <w:spacing w:val="-10"/>
          <w:sz w:val="17"/>
        </w:rPr>
        <w:t> </w:t>
      </w:r>
      <w:r>
        <w:rPr>
          <w:color w:val="262526"/>
          <w:sz w:val="17"/>
        </w:rPr>
        <w:t>28,</w:t>
      </w:r>
      <w:r>
        <w:rPr>
          <w:color w:val="262526"/>
          <w:spacing w:val="-9"/>
          <w:sz w:val="17"/>
        </w:rPr>
        <w:t> </w:t>
      </w:r>
      <w:r>
        <w:rPr>
          <w:color w:val="262526"/>
          <w:sz w:val="17"/>
        </w:rPr>
        <w:t>44.</w:t>
      </w:r>
      <w:r>
        <w:rPr>
          <w:color w:val="262526"/>
          <w:spacing w:val="40"/>
          <w:sz w:val="17"/>
        </w:rPr>
        <w:t> </w:t>
      </w:r>
      <w:r>
        <w:rPr>
          <w:color w:val="262526"/>
          <w:sz w:val="17"/>
        </w:rPr>
        <w:t>Grace racial template, 42.</w:t>
      </w:r>
    </w:p>
    <w:p>
      <w:pPr>
        <w:spacing w:before="1"/>
        <w:ind w:left="256" w:right="0" w:firstLine="0"/>
        <w:jc w:val="left"/>
        <w:rPr>
          <w:sz w:val="17"/>
        </w:rPr>
      </w:pPr>
      <w:r>
        <w:rPr>
          <w:color w:val="262526"/>
          <w:spacing w:val="-2"/>
          <w:sz w:val="17"/>
        </w:rPr>
        <w:t>Gracile</w:t>
      </w:r>
      <w:r>
        <w:rPr>
          <w:color w:val="262526"/>
          <w:spacing w:val="4"/>
          <w:sz w:val="17"/>
        </w:rPr>
        <w:t> </w:t>
      </w:r>
      <w:r>
        <w:rPr>
          <w:color w:val="262526"/>
          <w:spacing w:val="-2"/>
          <w:sz w:val="17"/>
        </w:rPr>
        <w:t>feature,</w:t>
      </w:r>
      <w:r>
        <w:rPr>
          <w:color w:val="262526"/>
          <w:spacing w:val="4"/>
          <w:sz w:val="17"/>
        </w:rPr>
        <w:t> </w:t>
      </w:r>
      <w:r>
        <w:rPr>
          <w:color w:val="262526"/>
          <w:spacing w:val="-5"/>
          <w:sz w:val="17"/>
        </w:rPr>
        <w:t>14.</w:t>
      </w:r>
    </w:p>
    <w:p>
      <w:pPr>
        <w:spacing w:before="1"/>
        <w:ind w:left="256" w:right="0" w:firstLine="0"/>
        <w:jc w:val="left"/>
        <w:rPr>
          <w:sz w:val="17"/>
        </w:rPr>
      </w:pPr>
      <w:r>
        <w:rPr>
          <w:color w:val="262526"/>
          <w:spacing w:val="-4"/>
          <w:sz w:val="17"/>
        </w:rPr>
        <w:t>Gravity,</w:t>
      </w:r>
      <w:r>
        <w:rPr>
          <w:color w:val="262526"/>
          <w:spacing w:val="12"/>
          <w:sz w:val="17"/>
        </w:rPr>
        <w:t> </w:t>
      </w:r>
      <w:r>
        <w:rPr>
          <w:i/>
          <w:color w:val="262526"/>
          <w:spacing w:val="-4"/>
          <w:sz w:val="17"/>
        </w:rPr>
        <w:t>encumbrance</w:t>
      </w:r>
      <w:r>
        <w:rPr>
          <w:i/>
          <w:color w:val="262526"/>
          <w:spacing w:val="12"/>
          <w:sz w:val="17"/>
        </w:rPr>
        <w:t> </w:t>
      </w:r>
      <w:r>
        <w:rPr>
          <w:i/>
          <w:color w:val="262526"/>
          <w:spacing w:val="-4"/>
          <w:sz w:val="17"/>
        </w:rPr>
        <w:t>multiplier,</w:t>
      </w:r>
      <w:r>
        <w:rPr>
          <w:i/>
          <w:color w:val="262526"/>
          <w:spacing w:val="12"/>
          <w:sz w:val="17"/>
        </w:rPr>
        <w:t> </w:t>
      </w:r>
      <w:r>
        <w:rPr>
          <w:color w:val="262526"/>
          <w:spacing w:val="-5"/>
          <w:sz w:val="17"/>
        </w:rPr>
        <w:t>15;</w:t>
      </w:r>
    </w:p>
    <w:p>
      <w:pPr>
        <w:spacing w:before="0"/>
        <w:ind w:left="496" w:right="0" w:firstLine="0"/>
        <w:jc w:val="left"/>
        <w:rPr>
          <w:i/>
          <w:sz w:val="17"/>
        </w:rPr>
      </w:pPr>
      <w:r>
        <w:rPr>
          <w:i/>
          <w:color w:val="262526"/>
          <w:spacing w:val="-6"/>
          <w:sz w:val="17"/>
        </w:rPr>
        <w:t>example,</w:t>
      </w:r>
      <w:r>
        <w:rPr>
          <w:i/>
          <w:color w:val="262526"/>
          <w:spacing w:val="1"/>
          <w:sz w:val="17"/>
        </w:rPr>
        <w:t> </w:t>
      </w:r>
      <w:r>
        <w:rPr>
          <w:color w:val="262526"/>
          <w:spacing w:val="-6"/>
          <w:sz w:val="17"/>
        </w:rPr>
        <w:t>19;</w:t>
      </w:r>
      <w:r>
        <w:rPr>
          <w:color w:val="262526"/>
          <w:spacing w:val="2"/>
          <w:sz w:val="17"/>
        </w:rPr>
        <w:t> </w:t>
      </w:r>
      <w:r>
        <w:rPr>
          <w:i/>
          <w:color w:val="262526"/>
          <w:spacing w:val="-6"/>
          <w:sz w:val="17"/>
        </w:rPr>
        <w:t>related</w:t>
      </w:r>
      <w:r>
        <w:rPr>
          <w:i/>
          <w:color w:val="262526"/>
          <w:spacing w:val="2"/>
          <w:sz w:val="17"/>
        </w:rPr>
        <w:t> </w:t>
      </w:r>
      <w:r>
        <w:rPr>
          <w:i/>
          <w:color w:val="262526"/>
          <w:spacing w:val="-6"/>
          <w:sz w:val="17"/>
        </w:rPr>
        <w:t>traits,</w:t>
      </w:r>
      <w:r>
        <w:rPr>
          <w:i/>
          <w:color w:val="262526"/>
          <w:spacing w:val="2"/>
          <w:sz w:val="17"/>
        </w:rPr>
        <w:t> </w:t>
      </w:r>
      <w:r>
        <w:rPr>
          <w:color w:val="262526"/>
          <w:spacing w:val="-6"/>
          <w:sz w:val="17"/>
        </w:rPr>
        <w:t>15-16;</w:t>
      </w:r>
      <w:r>
        <w:rPr>
          <w:color w:val="262526"/>
          <w:spacing w:val="2"/>
          <w:sz w:val="17"/>
        </w:rPr>
        <w:t> </w:t>
      </w:r>
      <w:r>
        <w:rPr>
          <w:i/>
          <w:color w:val="262526"/>
          <w:spacing w:val="-6"/>
          <w:sz w:val="17"/>
        </w:rPr>
        <w:t>Size</w:t>
      </w:r>
    </w:p>
    <w:p>
      <w:pPr>
        <w:spacing w:before="1"/>
        <w:ind w:left="496" w:right="0" w:firstLine="0"/>
        <w:jc w:val="left"/>
        <w:rPr>
          <w:sz w:val="17"/>
        </w:rPr>
      </w:pPr>
      <w:r>
        <w:rPr>
          <w:i/>
          <w:color w:val="262526"/>
          <w:sz w:val="17"/>
        </w:rPr>
        <w:t>and,</w:t>
      </w:r>
      <w:r>
        <w:rPr>
          <w:i/>
          <w:color w:val="262526"/>
          <w:spacing w:val="-4"/>
          <w:sz w:val="17"/>
        </w:rPr>
        <w:t> </w:t>
      </w:r>
      <w:r>
        <w:rPr>
          <w:color w:val="262526"/>
          <w:sz w:val="17"/>
        </w:rPr>
        <w:t>15;</w:t>
      </w:r>
      <w:r>
        <w:rPr>
          <w:color w:val="262526"/>
          <w:spacing w:val="-3"/>
          <w:sz w:val="17"/>
        </w:rPr>
        <w:t> </w:t>
      </w:r>
      <w:r>
        <w:rPr>
          <w:i/>
          <w:color w:val="262526"/>
          <w:sz w:val="17"/>
        </w:rPr>
        <w:t>ST</w:t>
      </w:r>
      <w:r>
        <w:rPr>
          <w:i/>
          <w:color w:val="262526"/>
          <w:spacing w:val="-3"/>
          <w:sz w:val="17"/>
        </w:rPr>
        <w:t> </w:t>
      </w:r>
      <w:r>
        <w:rPr>
          <w:i/>
          <w:color w:val="262526"/>
          <w:sz w:val="17"/>
        </w:rPr>
        <w:t>and,</w:t>
      </w:r>
      <w:r>
        <w:rPr>
          <w:i/>
          <w:color w:val="262526"/>
          <w:spacing w:val="-3"/>
          <w:sz w:val="17"/>
        </w:rPr>
        <w:t> </w:t>
      </w:r>
      <w:r>
        <w:rPr>
          <w:color w:val="262526"/>
          <w:spacing w:val="-5"/>
          <w:sz w:val="17"/>
        </w:rPr>
        <w:t>15.</w:t>
      </w:r>
    </w:p>
    <w:p>
      <w:pPr>
        <w:spacing w:before="1"/>
        <w:ind w:left="256" w:right="0" w:firstLine="0"/>
        <w:jc w:val="left"/>
        <w:rPr>
          <w:sz w:val="17"/>
        </w:rPr>
      </w:pPr>
      <w:r>
        <w:rPr>
          <w:color w:val="262526"/>
          <w:spacing w:val="-4"/>
          <w:sz w:val="17"/>
        </w:rPr>
        <w:t>Gregariousness</w:t>
      </w:r>
      <w:r>
        <w:rPr>
          <w:color w:val="262526"/>
          <w:spacing w:val="8"/>
          <w:sz w:val="17"/>
        </w:rPr>
        <w:t> </w:t>
      </w:r>
      <w:r>
        <w:rPr>
          <w:color w:val="262526"/>
          <w:spacing w:val="-4"/>
          <w:sz w:val="17"/>
        </w:rPr>
        <w:t>(racial</w:t>
      </w:r>
      <w:r>
        <w:rPr>
          <w:color w:val="262526"/>
          <w:spacing w:val="9"/>
          <w:sz w:val="17"/>
        </w:rPr>
        <w:t> </w:t>
      </w:r>
      <w:r>
        <w:rPr>
          <w:color w:val="262526"/>
          <w:spacing w:val="-4"/>
          <w:sz w:val="17"/>
        </w:rPr>
        <w:t>personality),</w:t>
      </w:r>
      <w:r>
        <w:rPr>
          <w:color w:val="262526"/>
          <w:spacing w:val="9"/>
          <w:sz w:val="17"/>
        </w:rPr>
        <w:t> </w:t>
      </w:r>
      <w:r>
        <w:rPr>
          <w:color w:val="262526"/>
          <w:spacing w:val="-4"/>
          <w:sz w:val="17"/>
        </w:rPr>
        <w:t>32,</w:t>
      </w:r>
      <w:r>
        <w:rPr>
          <w:color w:val="262526"/>
          <w:spacing w:val="9"/>
          <w:sz w:val="17"/>
        </w:rPr>
        <w:t> </w:t>
      </w:r>
      <w:r>
        <w:rPr>
          <w:color w:val="262526"/>
          <w:spacing w:val="-5"/>
          <w:sz w:val="17"/>
        </w:rPr>
        <w:t>41.</w:t>
      </w:r>
    </w:p>
    <w:p>
      <w:pPr>
        <w:spacing w:before="0"/>
        <w:ind w:left="256" w:right="0" w:firstLine="0"/>
        <w:jc w:val="left"/>
        <w:rPr>
          <w:sz w:val="17"/>
        </w:rPr>
      </w:pPr>
      <w:r>
        <w:rPr>
          <w:rFonts w:ascii="Bookman Old Style"/>
          <w:b/>
          <w:i/>
          <w:color w:val="262526"/>
          <w:spacing w:val="-2"/>
          <w:sz w:val="17"/>
        </w:rPr>
        <w:t>GURPS,</w:t>
      </w:r>
      <w:r>
        <w:rPr>
          <w:rFonts w:ascii="Bookman Old Style"/>
          <w:b/>
          <w:i/>
          <w:color w:val="262526"/>
          <w:spacing w:val="-17"/>
          <w:sz w:val="17"/>
        </w:rPr>
        <w:t> </w:t>
      </w:r>
      <w:r>
        <w:rPr>
          <w:color w:val="262526"/>
          <w:spacing w:val="-2"/>
          <w:sz w:val="17"/>
        </w:rPr>
        <w:t>3,</w:t>
      </w:r>
      <w:r>
        <w:rPr>
          <w:color w:val="262526"/>
          <w:spacing w:val="-8"/>
          <w:sz w:val="17"/>
        </w:rPr>
        <w:t> </w:t>
      </w:r>
      <w:r>
        <w:rPr>
          <w:color w:val="262526"/>
          <w:spacing w:val="-2"/>
          <w:sz w:val="17"/>
        </w:rPr>
        <w:t>4,</w:t>
      </w:r>
      <w:r>
        <w:rPr>
          <w:color w:val="262526"/>
          <w:spacing w:val="-7"/>
          <w:sz w:val="17"/>
        </w:rPr>
        <w:t> </w:t>
      </w:r>
      <w:r>
        <w:rPr>
          <w:color w:val="262526"/>
          <w:spacing w:val="-2"/>
          <w:sz w:val="17"/>
        </w:rPr>
        <w:t>5,</w:t>
      </w:r>
      <w:r>
        <w:rPr>
          <w:color w:val="262526"/>
          <w:spacing w:val="-8"/>
          <w:sz w:val="17"/>
        </w:rPr>
        <w:t> </w:t>
      </w:r>
      <w:r>
        <w:rPr>
          <w:color w:val="262526"/>
          <w:spacing w:val="-2"/>
          <w:sz w:val="17"/>
        </w:rPr>
        <w:t>7,</w:t>
      </w:r>
      <w:r>
        <w:rPr>
          <w:color w:val="262526"/>
          <w:spacing w:val="-7"/>
          <w:sz w:val="17"/>
        </w:rPr>
        <w:t> </w:t>
      </w:r>
      <w:r>
        <w:rPr>
          <w:color w:val="262526"/>
          <w:spacing w:val="-2"/>
          <w:sz w:val="17"/>
        </w:rPr>
        <w:t>14,</w:t>
      </w:r>
      <w:r>
        <w:rPr>
          <w:color w:val="262526"/>
          <w:spacing w:val="-7"/>
          <w:sz w:val="17"/>
        </w:rPr>
        <w:t> </w:t>
      </w:r>
      <w:r>
        <w:rPr>
          <w:color w:val="262526"/>
          <w:spacing w:val="-2"/>
          <w:sz w:val="17"/>
        </w:rPr>
        <w:t>17,</w:t>
      </w:r>
      <w:r>
        <w:rPr>
          <w:color w:val="262526"/>
          <w:spacing w:val="-7"/>
          <w:sz w:val="17"/>
        </w:rPr>
        <w:t> </w:t>
      </w:r>
      <w:r>
        <w:rPr>
          <w:color w:val="262526"/>
          <w:spacing w:val="-2"/>
          <w:sz w:val="17"/>
        </w:rPr>
        <w:t>23,</w:t>
      </w:r>
      <w:r>
        <w:rPr>
          <w:color w:val="262526"/>
          <w:spacing w:val="-5"/>
          <w:sz w:val="17"/>
        </w:rPr>
        <w:t> </w:t>
      </w:r>
      <w:r>
        <w:rPr>
          <w:color w:val="262526"/>
          <w:spacing w:val="-2"/>
          <w:sz w:val="17"/>
        </w:rPr>
        <w:t>24,</w:t>
      </w:r>
      <w:r>
        <w:rPr>
          <w:color w:val="262526"/>
          <w:spacing w:val="-6"/>
          <w:sz w:val="17"/>
        </w:rPr>
        <w:t> </w:t>
      </w:r>
      <w:r>
        <w:rPr>
          <w:color w:val="262526"/>
          <w:spacing w:val="-5"/>
          <w:sz w:val="17"/>
        </w:rPr>
        <w:t>28,</w:t>
      </w:r>
    </w:p>
    <w:p>
      <w:pPr>
        <w:spacing w:line="200" w:lineRule="exact" w:before="1"/>
        <w:ind w:left="496" w:right="0" w:firstLine="0"/>
        <w:jc w:val="left"/>
        <w:rPr>
          <w:sz w:val="17"/>
        </w:rPr>
      </w:pPr>
      <w:r>
        <w:rPr>
          <w:color w:val="262526"/>
          <w:w w:val="90"/>
          <w:sz w:val="17"/>
        </w:rPr>
        <w:t>29,</w:t>
      </w:r>
      <w:r>
        <w:rPr>
          <w:color w:val="262526"/>
          <w:spacing w:val="-2"/>
          <w:w w:val="90"/>
          <w:sz w:val="17"/>
        </w:rPr>
        <w:t> </w:t>
      </w:r>
      <w:r>
        <w:rPr>
          <w:color w:val="262526"/>
          <w:w w:val="90"/>
          <w:sz w:val="17"/>
        </w:rPr>
        <w:t>31,</w:t>
      </w:r>
      <w:r>
        <w:rPr>
          <w:color w:val="262526"/>
          <w:spacing w:val="-1"/>
          <w:sz w:val="17"/>
        </w:rPr>
        <w:t> </w:t>
      </w:r>
      <w:r>
        <w:rPr>
          <w:color w:val="262526"/>
          <w:w w:val="90"/>
          <w:sz w:val="17"/>
        </w:rPr>
        <w:t>34,</w:t>
      </w:r>
      <w:r>
        <w:rPr>
          <w:color w:val="262526"/>
          <w:spacing w:val="-1"/>
          <w:sz w:val="17"/>
        </w:rPr>
        <w:t> </w:t>
      </w:r>
      <w:r>
        <w:rPr>
          <w:color w:val="262526"/>
          <w:w w:val="90"/>
          <w:sz w:val="17"/>
        </w:rPr>
        <w:t>36,</w:t>
      </w:r>
      <w:r>
        <w:rPr>
          <w:color w:val="262526"/>
          <w:spacing w:val="-1"/>
          <w:sz w:val="17"/>
        </w:rPr>
        <w:t> </w:t>
      </w:r>
      <w:r>
        <w:rPr>
          <w:color w:val="262526"/>
          <w:w w:val="90"/>
          <w:sz w:val="17"/>
        </w:rPr>
        <w:t>38,</w:t>
      </w:r>
      <w:r>
        <w:rPr>
          <w:color w:val="262526"/>
          <w:spacing w:val="-1"/>
          <w:sz w:val="17"/>
        </w:rPr>
        <w:t> </w:t>
      </w:r>
      <w:r>
        <w:rPr>
          <w:color w:val="262526"/>
          <w:w w:val="90"/>
          <w:sz w:val="17"/>
        </w:rPr>
        <w:t>42;</w:t>
      </w:r>
      <w:r>
        <w:rPr>
          <w:color w:val="262526"/>
          <w:spacing w:val="-1"/>
          <w:sz w:val="17"/>
        </w:rPr>
        <w:t> </w:t>
      </w:r>
      <w:r>
        <w:rPr>
          <w:rFonts w:ascii="Bookman Old Style"/>
          <w:b/>
          <w:i/>
          <w:color w:val="262526"/>
          <w:w w:val="90"/>
          <w:sz w:val="17"/>
        </w:rPr>
        <w:t>Banestorm,</w:t>
      </w:r>
      <w:r>
        <w:rPr>
          <w:rFonts w:ascii="Bookman Old Style"/>
          <w:b/>
          <w:i/>
          <w:color w:val="262526"/>
          <w:spacing w:val="-9"/>
          <w:w w:val="90"/>
          <w:sz w:val="17"/>
        </w:rPr>
        <w:t> </w:t>
      </w:r>
      <w:r>
        <w:rPr>
          <w:color w:val="262526"/>
          <w:spacing w:val="-7"/>
          <w:w w:val="90"/>
          <w:sz w:val="17"/>
        </w:rPr>
        <w:t>3;</w:t>
      </w:r>
    </w:p>
    <w:p>
      <w:pPr>
        <w:spacing w:line="200" w:lineRule="exact" w:before="0"/>
        <w:ind w:left="496" w:right="0" w:firstLine="0"/>
        <w:jc w:val="left"/>
        <w:rPr>
          <w:rFonts w:ascii="Bookman Old Style"/>
          <w:b/>
          <w:i/>
          <w:sz w:val="17"/>
        </w:rPr>
      </w:pPr>
      <w:r>
        <w:rPr>
          <w:rFonts w:ascii="Bookman Old Style"/>
          <w:b/>
          <w:i/>
          <w:color w:val="262526"/>
          <w:spacing w:val="-2"/>
          <w:w w:val="85"/>
          <w:sz w:val="17"/>
        </w:rPr>
        <w:t>Bio-Tech,</w:t>
      </w:r>
      <w:r>
        <w:rPr>
          <w:rFonts w:ascii="Bookman Old Style"/>
          <w:b/>
          <w:i/>
          <w:color w:val="262526"/>
          <w:spacing w:val="-9"/>
          <w:w w:val="85"/>
          <w:sz w:val="17"/>
        </w:rPr>
        <w:t> </w:t>
      </w:r>
      <w:r>
        <w:rPr>
          <w:color w:val="262526"/>
          <w:spacing w:val="-2"/>
          <w:w w:val="85"/>
          <w:sz w:val="17"/>
        </w:rPr>
        <w:t>3;</w:t>
      </w:r>
      <w:r>
        <w:rPr>
          <w:color w:val="262526"/>
          <w:spacing w:val="-3"/>
          <w:sz w:val="17"/>
        </w:rPr>
        <w:t> </w:t>
      </w:r>
      <w:r>
        <w:rPr>
          <w:rFonts w:ascii="Bookman Old Style"/>
          <w:b/>
          <w:i/>
          <w:color w:val="262526"/>
          <w:spacing w:val="-2"/>
          <w:w w:val="85"/>
          <w:sz w:val="17"/>
        </w:rPr>
        <w:t>Fantasy,</w:t>
      </w:r>
      <w:r>
        <w:rPr>
          <w:rFonts w:ascii="Bookman Old Style"/>
          <w:b/>
          <w:i/>
          <w:color w:val="262526"/>
          <w:spacing w:val="-8"/>
          <w:w w:val="85"/>
          <w:sz w:val="17"/>
        </w:rPr>
        <w:t> </w:t>
      </w:r>
      <w:r>
        <w:rPr>
          <w:color w:val="262526"/>
          <w:spacing w:val="-2"/>
          <w:w w:val="85"/>
          <w:sz w:val="17"/>
        </w:rPr>
        <w:t>3;</w:t>
      </w:r>
      <w:r>
        <w:rPr>
          <w:color w:val="262526"/>
          <w:spacing w:val="2"/>
          <w:sz w:val="17"/>
        </w:rPr>
        <w:t> </w:t>
      </w:r>
      <w:r>
        <w:rPr>
          <w:rFonts w:ascii="Bookman Old Style"/>
          <w:b/>
          <w:i/>
          <w:color w:val="262526"/>
          <w:spacing w:val="-2"/>
          <w:w w:val="85"/>
          <w:sz w:val="17"/>
        </w:rPr>
        <w:t>High-</w:t>
      </w:r>
      <w:r>
        <w:rPr>
          <w:rFonts w:ascii="Bookman Old Style"/>
          <w:b/>
          <w:i/>
          <w:color w:val="262526"/>
          <w:spacing w:val="-4"/>
          <w:w w:val="85"/>
          <w:sz w:val="17"/>
        </w:rPr>
        <w:t>Tech,</w:t>
      </w:r>
    </w:p>
    <w:p>
      <w:pPr>
        <w:spacing w:line="200" w:lineRule="exact" w:before="0"/>
        <w:ind w:left="496" w:right="0" w:firstLine="0"/>
        <w:jc w:val="left"/>
        <w:rPr>
          <w:rFonts w:ascii="Bookman Old Style"/>
          <w:b/>
          <w:i/>
          <w:sz w:val="17"/>
        </w:rPr>
      </w:pPr>
      <w:r>
        <w:rPr>
          <w:color w:val="262526"/>
          <w:w w:val="90"/>
          <w:sz w:val="17"/>
        </w:rPr>
        <w:t>7,</w:t>
      </w:r>
      <w:r>
        <w:rPr>
          <w:color w:val="262526"/>
          <w:spacing w:val="-6"/>
          <w:w w:val="90"/>
          <w:sz w:val="17"/>
        </w:rPr>
        <w:t> </w:t>
      </w:r>
      <w:r>
        <w:rPr>
          <w:color w:val="262526"/>
          <w:w w:val="90"/>
          <w:sz w:val="17"/>
        </w:rPr>
        <w:t>18,</w:t>
      </w:r>
      <w:r>
        <w:rPr>
          <w:color w:val="262526"/>
          <w:spacing w:val="-5"/>
          <w:w w:val="90"/>
          <w:sz w:val="17"/>
        </w:rPr>
        <w:t> </w:t>
      </w:r>
      <w:r>
        <w:rPr>
          <w:color w:val="262526"/>
          <w:w w:val="90"/>
          <w:sz w:val="17"/>
        </w:rPr>
        <w:t>47;</w:t>
      </w:r>
      <w:r>
        <w:rPr>
          <w:color w:val="262526"/>
          <w:spacing w:val="-3"/>
          <w:sz w:val="17"/>
        </w:rPr>
        <w:t> </w:t>
      </w:r>
      <w:r>
        <w:rPr>
          <w:rFonts w:ascii="Bookman Old Style"/>
          <w:b/>
          <w:i/>
          <w:color w:val="262526"/>
          <w:w w:val="90"/>
          <w:sz w:val="17"/>
        </w:rPr>
        <w:t>Horror,</w:t>
      </w:r>
      <w:r>
        <w:rPr>
          <w:rFonts w:ascii="Bookman Old Style"/>
          <w:b/>
          <w:i/>
          <w:color w:val="262526"/>
          <w:spacing w:val="-11"/>
          <w:w w:val="90"/>
          <w:sz w:val="17"/>
        </w:rPr>
        <w:t> </w:t>
      </w:r>
      <w:r>
        <w:rPr>
          <w:color w:val="262526"/>
          <w:w w:val="90"/>
          <w:sz w:val="17"/>
        </w:rPr>
        <w:t>3,</w:t>
      </w:r>
      <w:r>
        <w:rPr>
          <w:color w:val="262526"/>
          <w:spacing w:val="-2"/>
          <w:sz w:val="17"/>
        </w:rPr>
        <w:t> </w:t>
      </w:r>
      <w:r>
        <w:rPr>
          <w:color w:val="262526"/>
          <w:w w:val="90"/>
          <w:sz w:val="17"/>
        </w:rPr>
        <w:t>8;</w:t>
      </w:r>
      <w:r>
        <w:rPr>
          <w:color w:val="262526"/>
          <w:spacing w:val="-3"/>
          <w:sz w:val="17"/>
        </w:rPr>
        <w:t> </w:t>
      </w:r>
      <w:r>
        <w:rPr>
          <w:rFonts w:ascii="Bookman Old Style"/>
          <w:b/>
          <w:i/>
          <w:color w:val="262526"/>
          <w:w w:val="90"/>
          <w:sz w:val="17"/>
        </w:rPr>
        <w:t>Power-Ups</w:t>
      </w:r>
      <w:r>
        <w:rPr>
          <w:rFonts w:ascii="Bookman Old Style"/>
          <w:b/>
          <w:i/>
          <w:color w:val="262526"/>
          <w:spacing w:val="-9"/>
          <w:w w:val="90"/>
          <w:sz w:val="17"/>
        </w:rPr>
        <w:t> </w:t>
      </w:r>
      <w:r>
        <w:rPr>
          <w:rFonts w:ascii="Bookman Old Style"/>
          <w:b/>
          <w:i/>
          <w:color w:val="262526"/>
          <w:spacing w:val="-7"/>
          <w:w w:val="90"/>
          <w:sz w:val="17"/>
        </w:rPr>
        <w:t>2:</w:t>
      </w:r>
    </w:p>
    <w:p>
      <w:pPr>
        <w:spacing w:line="200" w:lineRule="exact" w:before="0"/>
        <w:ind w:left="496" w:right="0" w:firstLine="0"/>
        <w:jc w:val="left"/>
        <w:rPr>
          <w:rFonts w:ascii="Bookman Old Style"/>
          <w:b/>
          <w:i/>
          <w:sz w:val="17"/>
        </w:rPr>
      </w:pPr>
      <w:r>
        <w:rPr>
          <w:rFonts w:ascii="Bookman Old Style"/>
          <w:b/>
          <w:i/>
          <w:color w:val="262526"/>
          <w:w w:val="85"/>
          <w:sz w:val="17"/>
        </w:rPr>
        <w:t>Perks,</w:t>
      </w:r>
      <w:r>
        <w:rPr>
          <w:rFonts w:ascii="Bookman Old Style"/>
          <w:b/>
          <w:i/>
          <w:color w:val="262526"/>
          <w:spacing w:val="-5"/>
          <w:w w:val="85"/>
          <w:sz w:val="17"/>
        </w:rPr>
        <w:t> </w:t>
      </w:r>
      <w:r>
        <w:rPr>
          <w:color w:val="262526"/>
          <w:w w:val="85"/>
          <w:sz w:val="17"/>
        </w:rPr>
        <w:t>3,</w:t>
      </w:r>
      <w:r>
        <w:rPr>
          <w:color w:val="262526"/>
          <w:spacing w:val="8"/>
          <w:sz w:val="17"/>
        </w:rPr>
        <w:t> </w:t>
      </w:r>
      <w:r>
        <w:rPr>
          <w:color w:val="262526"/>
          <w:w w:val="85"/>
          <w:sz w:val="17"/>
        </w:rPr>
        <w:t>23,</w:t>
      </w:r>
      <w:r>
        <w:rPr>
          <w:color w:val="262526"/>
          <w:spacing w:val="7"/>
          <w:sz w:val="17"/>
        </w:rPr>
        <w:t> </w:t>
      </w:r>
      <w:r>
        <w:rPr>
          <w:color w:val="262526"/>
          <w:w w:val="85"/>
          <w:sz w:val="17"/>
        </w:rPr>
        <w:t>44;</w:t>
      </w:r>
      <w:r>
        <w:rPr>
          <w:color w:val="262526"/>
          <w:spacing w:val="8"/>
          <w:sz w:val="17"/>
        </w:rPr>
        <w:t> </w:t>
      </w:r>
      <w:r>
        <w:rPr>
          <w:rFonts w:ascii="Bookman Old Style"/>
          <w:b/>
          <w:i/>
          <w:color w:val="262526"/>
          <w:w w:val="85"/>
          <w:sz w:val="17"/>
        </w:rPr>
        <w:t>Power-Ups</w:t>
      </w:r>
      <w:r>
        <w:rPr>
          <w:rFonts w:ascii="Bookman Old Style"/>
          <w:b/>
          <w:i/>
          <w:color w:val="262526"/>
          <w:spacing w:val="-1"/>
          <w:w w:val="85"/>
          <w:sz w:val="17"/>
        </w:rPr>
        <w:t> </w:t>
      </w:r>
      <w:r>
        <w:rPr>
          <w:rFonts w:ascii="Bookman Old Style"/>
          <w:b/>
          <w:i/>
          <w:color w:val="262526"/>
          <w:w w:val="85"/>
          <w:sz w:val="17"/>
        </w:rPr>
        <w:t>3:</w:t>
      </w:r>
      <w:r>
        <w:rPr>
          <w:rFonts w:ascii="Bookman Old Style"/>
          <w:b/>
          <w:i/>
          <w:color w:val="262526"/>
          <w:spacing w:val="-1"/>
          <w:w w:val="85"/>
          <w:sz w:val="17"/>
        </w:rPr>
        <w:t> </w:t>
      </w:r>
      <w:r>
        <w:rPr>
          <w:rFonts w:ascii="Bookman Old Style"/>
          <w:b/>
          <w:i/>
          <w:color w:val="262526"/>
          <w:spacing w:val="-2"/>
          <w:w w:val="85"/>
          <w:sz w:val="17"/>
        </w:rPr>
        <w:t>Talents,</w:t>
      </w:r>
    </w:p>
    <w:p>
      <w:pPr>
        <w:spacing w:line="200" w:lineRule="exact" w:before="0"/>
        <w:ind w:left="496" w:right="0" w:firstLine="0"/>
        <w:jc w:val="left"/>
        <w:rPr>
          <w:sz w:val="17"/>
        </w:rPr>
      </w:pPr>
      <w:r>
        <w:rPr>
          <w:color w:val="262526"/>
          <w:w w:val="85"/>
          <w:sz w:val="17"/>
        </w:rPr>
        <w:t>24;</w:t>
      </w:r>
      <w:r>
        <w:rPr>
          <w:color w:val="262526"/>
          <w:spacing w:val="6"/>
          <w:sz w:val="17"/>
        </w:rPr>
        <w:t> </w:t>
      </w:r>
      <w:r>
        <w:rPr>
          <w:rFonts w:ascii="Bookman Old Style"/>
          <w:b/>
          <w:i/>
          <w:color w:val="262526"/>
          <w:w w:val="85"/>
          <w:sz w:val="17"/>
        </w:rPr>
        <w:t>Power-Ups</w:t>
      </w:r>
      <w:r>
        <w:rPr>
          <w:rFonts w:ascii="Bookman Old Style"/>
          <w:b/>
          <w:i/>
          <w:color w:val="262526"/>
          <w:spacing w:val="-3"/>
          <w:w w:val="85"/>
          <w:sz w:val="17"/>
        </w:rPr>
        <w:t> </w:t>
      </w:r>
      <w:r>
        <w:rPr>
          <w:rFonts w:ascii="Bookman Old Style"/>
          <w:b/>
          <w:i/>
          <w:color w:val="262526"/>
          <w:w w:val="85"/>
          <w:sz w:val="17"/>
        </w:rPr>
        <w:t>6:</w:t>
      </w:r>
      <w:r>
        <w:rPr>
          <w:rFonts w:ascii="Bookman Old Style"/>
          <w:b/>
          <w:i/>
          <w:color w:val="262526"/>
          <w:spacing w:val="-3"/>
          <w:w w:val="85"/>
          <w:sz w:val="17"/>
        </w:rPr>
        <w:t> </w:t>
      </w:r>
      <w:r>
        <w:rPr>
          <w:rFonts w:ascii="Bookman Old Style"/>
          <w:b/>
          <w:i/>
          <w:color w:val="262526"/>
          <w:w w:val="85"/>
          <w:sz w:val="17"/>
        </w:rPr>
        <w:t>Quirks,</w:t>
      </w:r>
      <w:r>
        <w:rPr>
          <w:rFonts w:ascii="Bookman Old Style"/>
          <w:b/>
          <w:i/>
          <w:color w:val="262526"/>
          <w:spacing w:val="-6"/>
          <w:w w:val="85"/>
          <w:sz w:val="17"/>
        </w:rPr>
        <w:t> </w:t>
      </w:r>
      <w:r>
        <w:rPr>
          <w:color w:val="262526"/>
          <w:w w:val="85"/>
          <w:sz w:val="17"/>
        </w:rPr>
        <w:t>3,</w:t>
      </w:r>
      <w:r>
        <w:rPr>
          <w:color w:val="262526"/>
          <w:spacing w:val="6"/>
          <w:sz w:val="17"/>
        </w:rPr>
        <w:t> </w:t>
      </w:r>
      <w:r>
        <w:rPr>
          <w:color w:val="262526"/>
          <w:spacing w:val="-5"/>
          <w:w w:val="85"/>
          <w:sz w:val="17"/>
        </w:rPr>
        <w:t>23;</w:t>
      </w:r>
    </w:p>
    <w:p>
      <w:pPr>
        <w:spacing w:line="200" w:lineRule="exact" w:before="0"/>
        <w:ind w:left="496" w:right="0" w:firstLine="0"/>
        <w:jc w:val="left"/>
        <w:rPr>
          <w:rFonts w:ascii="Bookman Old Style"/>
          <w:b/>
          <w:i/>
          <w:sz w:val="17"/>
        </w:rPr>
      </w:pPr>
      <w:r>
        <w:rPr>
          <w:rFonts w:ascii="Bookman Old Style"/>
          <w:b/>
          <w:i/>
          <w:color w:val="262526"/>
          <w:spacing w:val="-6"/>
          <w:sz w:val="17"/>
        </w:rPr>
        <w:t>Powers,</w:t>
      </w:r>
      <w:r>
        <w:rPr>
          <w:rFonts w:ascii="Bookman Old Style"/>
          <w:b/>
          <w:i/>
          <w:color w:val="262526"/>
          <w:spacing w:val="-17"/>
          <w:sz w:val="17"/>
        </w:rPr>
        <w:t> </w:t>
      </w:r>
      <w:r>
        <w:rPr>
          <w:color w:val="262526"/>
          <w:spacing w:val="-6"/>
          <w:sz w:val="17"/>
        </w:rPr>
        <w:t>3,</w:t>
      </w:r>
      <w:r>
        <w:rPr>
          <w:color w:val="262526"/>
          <w:spacing w:val="-4"/>
          <w:sz w:val="17"/>
        </w:rPr>
        <w:t> </w:t>
      </w:r>
      <w:r>
        <w:rPr>
          <w:color w:val="262526"/>
          <w:spacing w:val="-6"/>
          <w:sz w:val="17"/>
        </w:rPr>
        <w:t>6,</w:t>
      </w:r>
      <w:r>
        <w:rPr>
          <w:color w:val="262526"/>
          <w:spacing w:val="-2"/>
          <w:sz w:val="17"/>
        </w:rPr>
        <w:t> </w:t>
      </w:r>
      <w:r>
        <w:rPr>
          <w:color w:val="262526"/>
          <w:spacing w:val="-6"/>
          <w:sz w:val="17"/>
        </w:rPr>
        <w:t>20,</w:t>
      </w:r>
      <w:r>
        <w:rPr>
          <w:color w:val="262526"/>
          <w:sz w:val="17"/>
        </w:rPr>
        <w:t> </w:t>
      </w:r>
      <w:r>
        <w:rPr>
          <w:color w:val="262526"/>
          <w:spacing w:val="-6"/>
          <w:sz w:val="17"/>
        </w:rPr>
        <w:t>26,</w:t>
      </w:r>
      <w:r>
        <w:rPr>
          <w:color w:val="262526"/>
          <w:spacing w:val="-1"/>
          <w:sz w:val="17"/>
        </w:rPr>
        <w:t> </w:t>
      </w:r>
      <w:r>
        <w:rPr>
          <w:color w:val="262526"/>
          <w:spacing w:val="-6"/>
          <w:sz w:val="17"/>
        </w:rPr>
        <w:t>27,</w:t>
      </w:r>
      <w:r>
        <w:rPr>
          <w:color w:val="262526"/>
          <w:sz w:val="17"/>
        </w:rPr>
        <w:t> </w:t>
      </w:r>
      <w:r>
        <w:rPr>
          <w:color w:val="262526"/>
          <w:spacing w:val="-6"/>
          <w:sz w:val="17"/>
        </w:rPr>
        <w:t>29,</w:t>
      </w:r>
      <w:r>
        <w:rPr>
          <w:color w:val="262526"/>
          <w:spacing w:val="-1"/>
          <w:sz w:val="17"/>
        </w:rPr>
        <w:t> </w:t>
      </w:r>
      <w:r>
        <w:rPr>
          <w:color w:val="262526"/>
          <w:spacing w:val="-6"/>
          <w:sz w:val="17"/>
        </w:rPr>
        <w:t>35;</w:t>
      </w:r>
      <w:r>
        <w:rPr>
          <w:color w:val="262526"/>
          <w:sz w:val="17"/>
        </w:rPr>
        <w:t> </w:t>
      </w:r>
      <w:r>
        <w:rPr>
          <w:rFonts w:ascii="Bookman Old Style"/>
          <w:b/>
          <w:i/>
          <w:color w:val="262526"/>
          <w:spacing w:val="-6"/>
          <w:sz w:val="17"/>
        </w:rPr>
        <w:t>Powers:</w:t>
      </w:r>
    </w:p>
    <w:p>
      <w:pPr>
        <w:spacing w:line="200" w:lineRule="exact" w:before="0"/>
        <w:ind w:left="496" w:right="0" w:firstLine="0"/>
        <w:jc w:val="left"/>
        <w:rPr>
          <w:rFonts w:ascii="Bookman Old Style"/>
          <w:b/>
          <w:i/>
          <w:sz w:val="17"/>
        </w:rPr>
      </w:pPr>
      <w:r>
        <w:rPr>
          <w:rFonts w:ascii="Bookman Old Style"/>
          <w:b/>
          <w:i/>
          <w:color w:val="262526"/>
          <w:spacing w:val="-2"/>
          <w:w w:val="85"/>
          <w:sz w:val="17"/>
        </w:rPr>
        <w:t>Enhanced</w:t>
      </w:r>
      <w:r>
        <w:rPr>
          <w:rFonts w:ascii="Bookman Old Style"/>
          <w:b/>
          <w:i/>
          <w:color w:val="262526"/>
          <w:spacing w:val="-11"/>
          <w:sz w:val="17"/>
        </w:rPr>
        <w:t> </w:t>
      </w:r>
      <w:r>
        <w:rPr>
          <w:rFonts w:ascii="Bookman Old Style"/>
          <w:b/>
          <w:i/>
          <w:color w:val="262526"/>
          <w:spacing w:val="-2"/>
          <w:w w:val="85"/>
          <w:sz w:val="17"/>
        </w:rPr>
        <w:t>Senses,</w:t>
      </w:r>
      <w:r>
        <w:rPr>
          <w:rFonts w:ascii="Bookman Old Style"/>
          <w:b/>
          <w:i/>
          <w:color w:val="262526"/>
          <w:spacing w:val="-5"/>
          <w:w w:val="85"/>
          <w:sz w:val="17"/>
        </w:rPr>
        <w:t> </w:t>
      </w:r>
      <w:r>
        <w:rPr>
          <w:color w:val="262526"/>
          <w:spacing w:val="-2"/>
          <w:w w:val="85"/>
          <w:sz w:val="17"/>
        </w:rPr>
        <w:t>26,</w:t>
      </w:r>
      <w:r>
        <w:rPr>
          <w:color w:val="262526"/>
          <w:spacing w:val="8"/>
          <w:sz w:val="17"/>
        </w:rPr>
        <w:t> </w:t>
      </w:r>
      <w:r>
        <w:rPr>
          <w:color w:val="262526"/>
          <w:spacing w:val="-2"/>
          <w:w w:val="85"/>
          <w:sz w:val="17"/>
        </w:rPr>
        <w:t>27;</w:t>
      </w:r>
      <w:r>
        <w:rPr>
          <w:color w:val="262526"/>
          <w:spacing w:val="8"/>
          <w:sz w:val="17"/>
        </w:rPr>
        <w:t> </w:t>
      </w:r>
      <w:r>
        <w:rPr>
          <w:rFonts w:ascii="Bookman Old Style"/>
          <w:b/>
          <w:i/>
          <w:color w:val="262526"/>
          <w:spacing w:val="-2"/>
          <w:w w:val="85"/>
          <w:sz w:val="17"/>
        </w:rPr>
        <w:t>Powers:</w:t>
      </w:r>
      <w:r>
        <w:rPr>
          <w:rFonts w:ascii="Bookman Old Style"/>
          <w:b/>
          <w:i/>
          <w:color w:val="262526"/>
          <w:spacing w:val="-11"/>
          <w:sz w:val="17"/>
        </w:rPr>
        <w:t> </w:t>
      </w:r>
      <w:r>
        <w:rPr>
          <w:rFonts w:ascii="Bookman Old Style"/>
          <w:b/>
          <w:i/>
          <w:color w:val="262526"/>
          <w:spacing w:val="-5"/>
          <w:w w:val="85"/>
          <w:sz w:val="17"/>
        </w:rPr>
        <w:t>The</w:t>
      </w:r>
    </w:p>
    <w:p>
      <w:pPr>
        <w:spacing w:line="200" w:lineRule="exact" w:before="0"/>
        <w:ind w:left="496" w:right="0" w:firstLine="0"/>
        <w:jc w:val="left"/>
        <w:rPr>
          <w:sz w:val="17"/>
        </w:rPr>
      </w:pPr>
      <w:r>
        <w:rPr>
          <w:rFonts w:ascii="Bookman Old Style"/>
          <w:b/>
          <w:i/>
          <w:color w:val="262526"/>
          <w:spacing w:val="-2"/>
          <w:w w:val="90"/>
          <w:sz w:val="17"/>
        </w:rPr>
        <w:t>Weird,</w:t>
      </w:r>
      <w:r>
        <w:rPr>
          <w:rFonts w:ascii="Bookman Old Style"/>
          <w:b/>
          <w:i/>
          <w:color w:val="262526"/>
          <w:spacing w:val="-12"/>
          <w:w w:val="90"/>
          <w:sz w:val="17"/>
        </w:rPr>
        <w:t> </w:t>
      </w:r>
      <w:r>
        <w:rPr>
          <w:color w:val="262526"/>
          <w:spacing w:val="-2"/>
          <w:w w:val="90"/>
          <w:sz w:val="17"/>
        </w:rPr>
        <w:t>38, 40;</w:t>
      </w:r>
      <w:r>
        <w:rPr>
          <w:color w:val="262526"/>
          <w:sz w:val="17"/>
        </w:rPr>
        <w:t> </w:t>
      </w:r>
      <w:r>
        <w:rPr>
          <w:rFonts w:ascii="Bookman Old Style"/>
          <w:b/>
          <w:i/>
          <w:color w:val="262526"/>
          <w:spacing w:val="-2"/>
          <w:w w:val="90"/>
          <w:sz w:val="17"/>
        </w:rPr>
        <w:t>Space,</w:t>
      </w:r>
      <w:r>
        <w:rPr>
          <w:rFonts w:ascii="Bookman Old Style"/>
          <w:b/>
          <w:i/>
          <w:color w:val="262526"/>
          <w:spacing w:val="-11"/>
          <w:w w:val="90"/>
          <w:sz w:val="17"/>
        </w:rPr>
        <w:t> </w:t>
      </w:r>
      <w:r>
        <w:rPr>
          <w:color w:val="262526"/>
          <w:spacing w:val="-2"/>
          <w:w w:val="90"/>
          <w:sz w:val="17"/>
        </w:rPr>
        <w:t>6,</w:t>
      </w:r>
      <w:r>
        <w:rPr>
          <w:color w:val="262526"/>
          <w:sz w:val="17"/>
        </w:rPr>
        <w:t> </w:t>
      </w:r>
      <w:r>
        <w:rPr>
          <w:color w:val="262526"/>
          <w:spacing w:val="-2"/>
          <w:w w:val="90"/>
          <w:sz w:val="17"/>
        </w:rPr>
        <w:t>15,</w:t>
      </w:r>
      <w:r>
        <w:rPr>
          <w:color w:val="262526"/>
          <w:spacing w:val="1"/>
          <w:sz w:val="17"/>
        </w:rPr>
        <w:t> </w:t>
      </w:r>
      <w:r>
        <w:rPr>
          <w:color w:val="262526"/>
          <w:spacing w:val="-2"/>
          <w:w w:val="90"/>
          <w:sz w:val="17"/>
        </w:rPr>
        <w:t>16,</w:t>
      </w:r>
      <w:r>
        <w:rPr>
          <w:color w:val="262526"/>
          <w:sz w:val="17"/>
        </w:rPr>
        <w:t> </w:t>
      </w:r>
      <w:r>
        <w:rPr>
          <w:color w:val="262526"/>
          <w:spacing w:val="-2"/>
          <w:w w:val="90"/>
          <w:sz w:val="17"/>
        </w:rPr>
        <w:t>17,</w:t>
      </w:r>
      <w:r>
        <w:rPr>
          <w:color w:val="262526"/>
          <w:spacing w:val="1"/>
          <w:sz w:val="17"/>
        </w:rPr>
        <w:t> </w:t>
      </w:r>
      <w:r>
        <w:rPr>
          <w:color w:val="262526"/>
          <w:spacing w:val="-5"/>
          <w:w w:val="90"/>
          <w:sz w:val="17"/>
        </w:rPr>
        <w:t>31;</w:t>
      </w:r>
    </w:p>
    <w:p>
      <w:pPr>
        <w:spacing w:line="200" w:lineRule="exact" w:before="0"/>
        <w:ind w:left="496" w:right="0" w:firstLine="0"/>
        <w:jc w:val="left"/>
        <w:rPr>
          <w:sz w:val="17"/>
        </w:rPr>
      </w:pPr>
      <w:r>
        <w:rPr>
          <w:rFonts w:ascii="Bookman Old Style"/>
          <w:b/>
          <w:i/>
          <w:color w:val="262526"/>
          <w:spacing w:val="-2"/>
          <w:w w:val="80"/>
          <w:sz w:val="17"/>
        </w:rPr>
        <w:t>Template</w:t>
      </w:r>
      <w:r>
        <w:rPr>
          <w:rFonts w:ascii="Bookman Old Style"/>
          <w:b/>
          <w:i/>
          <w:color w:val="262526"/>
          <w:spacing w:val="-7"/>
          <w:sz w:val="17"/>
        </w:rPr>
        <w:t> </w:t>
      </w:r>
      <w:r>
        <w:rPr>
          <w:rFonts w:ascii="Bookman Old Style"/>
          <w:b/>
          <w:i/>
          <w:color w:val="262526"/>
          <w:spacing w:val="-2"/>
          <w:w w:val="80"/>
          <w:sz w:val="17"/>
        </w:rPr>
        <w:t>Toolkit</w:t>
      </w:r>
      <w:r>
        <w:rPr>
          <w:rFonts w:ascii="Bookman Old Style"/>
          <w:b/>
          <w:i/>
          <w:color w:val="262526"/>
          <w:spacing w:val="-6"/>
          <w:sz w:val="17"/>
        </w:rPr>
        <w:t> </w:t>
      </w:r>
      <w:r>
        <w:rPr>
          <w:rFonts w:ascii="Bookman Old Style"/>
          <w:b/>
          <w:i/>
          <w:color w:val="262526"/>
          <w:spacing w:val="-2"/>
          <w:w w:val="80"/>
          <w:sz w:val="17"/>
        </w:rPr>
        <w:t>1:</w:t>
      </w:r>
      <w:r>
        <w:rPr>
          <w:rFonts w:ascii="Bookman Old Style"/>
          <w:b/>
          <w:i/>
          <w:color w:val="262526"/>
          <w:spacing w:val="-6"/>
          <w:sz w:val="17"/>
        </w:rPr>
        <w:t> </w:t>
      </w:r>
      <w:r>
        <w:rPr>
          <w:rFonts w:ascii="Bookman Old Style"/>
          <w:b/>
          <w:i/>
          <w:color w:val="262526"/>
          <w:spacing w:val="-2"/>
          <w:w w:val="80"/>
          <w:sz w:val="17"/>
        </w:rPr>
        <w:t>Characters,</w:t>
      </w:r>
      <w:r>
        <w:rPr>
          <w:rFonts w:ascii="Bookman Old Style"/>
          <w:b/>
          <w:i/>
          <w:color w:val="262526"/>
          <w:spacing w:val="-10"/>
          <w:sz w:val="17"/>
        </w:rPr>
        <w:t> </w:t>
      </w:r>
      <w:r>
        <w:rPr>
          <w:color w:val="262526"/>
          <w:spacing w:val="-2"/>
          <w:w w:val="80"/>
          <w:sz w:val="17"/>
        </w:rPr>
        <w:t>3,</w:t>
      </w:r>
      <w:r>
        <w:rPr>
          <w:color w:val="262526"/>
          <w:spacing w:val="11"/>
          <w:sz w:val="17"/>
        </w:rPr>
        <w:t> </w:t>
      </w:r>
      <w:r>
        <w:rPr>
          <w:color w:val="262526"/>
          <w:spacing w:val="-5"/>
          <w:w w:val="80"/>
          <w:sz w:val="17"/>
        </w:rPr>
        <w:t>23,</w:t>
      </w:r>
    </w:p>
    <w:p>
      <w:pPr>
        <w:spacing w:line="200" w:lineRule="exact" w:before="0"/>
        <w:ind w:left="496" w:right="0" w:firstLine="0"/>
        <w:jc w:val="left"/>
        <w:rPr>
          <w:rFonts w:ascii="Bookman Old Style"/>
          <w:b/>
          <w:i/>
          <w:sz w:val="17"/>
        </w:rPr>
      </w:pPr>
      <w:r>
        <w:rPr>
          <w:color w:val="262526"/>
          <w:w w:val="85"/>
          <w:sz w:val="17"/>
        </w:rPr>
        <w:t>34,</w:t>
      </w:r>
      <w:r>
        <w:rPr>
          <w:color w:val="262526"/>
          <w:spacing w:val="8"/>
          <w:sz w:val="17"/>
        </w:rPr>
        <w:t> </w:t>
      </w:r>
      <w:r>
        <w:rPr>
          <w:color w:val="262526"/>
          <w:w w:val="85"/>
          <w:sz w:val="17"/>
        </w:rPr>
        <w:t>36,</w:t>
      </w:r>
      <w:r>
        <w:rPr>
          <w:color w:val="262526"/>
          <w:spacing w:val="8"/>
          <w:sz w:val="17"/>
        </w:rPr>
        <w:t> </w:t>
      </w:r>
      <w:r>
        <w:rPr>
          <w:color w:val="262526"/>
          <w:w w:val="85"/>
          <w:sz w:val="17"/>
        </w:rPr>
        <w:t>41;</w:t>
      </w:r>
      <w:r>
        <w:rPr>
          <w:color w:val="262526"/>
          <w:spacing w:val="9"/>
          <w:sz w:val="17"/>
        </w:rPr>
        <w:t> </w:t>
      </w:r>
      <w:r>
        <w:rPr>
          <w:rFonts w:ascii="Bookman Old Style"/>
          <w:b/>
          <w:i/>
          <w:color w:val="262526"/>
          <w:w w:val="85"/>
          <w:sz w:val="17"/>
        </w:rPr>
        <w:t>Thaumatology,</w:t>
      </w:r>
      <w:r>
        <w:rPr>
          <w:rFonts w:ascii="Bookman Old Style"/>
          <w:b/>
          <w:i/>
          <w:color w:val="262526"/>
          <w:spacing w:val="-4"/>
          <w:w w:val="85"/>
          <w:sz w:val="17"/>
        </w:rPr>
        <w:t> </w:t>
      </w:r>
      <w:r>
        <w:rPr>
          <w:color w:val="262526"/>
          <w:w w:val="85"/>
          <w:sz w:val="17"/>
        </w:rPr>
        <w:t>23,</w:t>
      </w:r>
      <w:r>
        <w:rPr>
          <w:color w:val="262526"/>
          <w:spacing w:val="9"/>
          <w:sz w:val="17"/>
        </w:rPr>
        <w:t> </w:t>
      </w:r>
      <w:r>
        <w:rPr>
          <w:color w:val="262526"/>
          <w:w w:val="85"/>
          <w:sz w:val="17"/>
        </w:rPr>
        <w:t>34;</w:t>
      </w:r>
      <w:r>
        <w:rPr>
          <w:color w:val="262526"/>
          <w:spacing w:val="8"/>
          <w:sz w:val="17"/>
        </w:rPr>
        <w:t> </w:t>
      </w:r>
      <w:r>
        <w:rPr>
          <w:rFonts w:ascii="Bookman Old Style"/>
          <w:b/>
          <w:i/>
          <w:color w:val="262526"/>
          <w:spacing w:val="-2"/>
          <w:w w:val="85"/>
          <w:sz w:val="17"/>
        </w:rPr>
        <w:t>Ultra-</w:t>
      </w:r>
    </w:p>
    <w:p>
      <w:pPr>
        <w:spacing w:line="200" w:lineRule="exact" w:before="0"/>
        <w:ind w:left="496" w:right="0" w:firstLine="0"/>
        <w:jc w:val="left"/>
        <w:rPr>
          <w:sz w:val="17"/>
        </w:rPr>
      </w:pPr>
      <w:r>
        <w:rPr>
          <w:rFonts w:ascii="Bookman Old Style"/>
          <w:b/>
          <w:i/>
          <w:color w:val="262526"/>
          <w:spacing w:val="-2"/>
          <w:w w:val="90"/>
          <w:sz w:val="17"/>
        </w:rPr>
        <w:t>Tech,</w:t>
      </w:r>
      <w:r>
        <w:rPr>
          <w:rFonts w:ascii="Bookman Old Style"/>
          <w:b/>
          <w:i/>
          <w:color w:val="262526"/>
          <w:spacing w:val="-12"/>
          <w:w w:val="90"/>
          <w:sz w:val="17"/>
        </w:rPr>
        <w:t> </w:t>
      </w:r>
      <w:r>
        <w:rPr>
          <w:color w:val="262526"/>
          <w:spacing w:val="-2"/>
          <w:w w:val="90"/>
          <w:sz w:val="17"/>
        </w:rPr>
        <w:t>3,</w:t>
      </w:r>
      <w:r>
        <w:rPr>
          <w:color w:val="262526"/>
          <w:spacing w:val="-3"/>
          <w:w w:val="90"/>
          <w:sz w:val="17"/>
        </w:rPr>
        <w:t> </w:t>
      </w:r>
      <w:r>
        <w:rPr>
          <w:color w:val="262526"/>
          <w:spacing w:val="-2"/>
          <w:w w:val="90"/>
          <w:sz w:val="17"/>
        </w:rPr>
        <w:t>7,</w:t>
      </w:r>
      <w:r>
        <w:rPr>
          <w:color w:val="262526"/>
          <w:spacing w:val="-1"/>
          <w:sz w:val="17"/>
        </w:rPr>
        <w:t> </w:t>
      </w:r>
      <w:r>
        <w:rPr>
          <w:color w:val="262526"/>
          <w:spacing w:val="-2"/>
          <w:w w:val="90"/>
          <w:sz w:val="17"/>
        </w:rPr>
        <w:t>23,</w:t>
      </w:r>
      <w:r>
        <w:rPr>
          <w:color w:val="262526"/>
          <w:spacing w:val="-1"/>
          <w:sz w:val="17"/>
        </w:rPr>
        <w:t> </w:t>
      </w:r>
      <w:r>
        <w:rPr>
          <w:color w:val="262526"/>
          <w:spacing w:val="-2"/>
          <w:w w:val="90"/>
          <w:sz w:val="17"/>
        </w:rPr>
        <w:t>46,</w:t>
      </w:r>
      <w:r>
        <w:rPr>
          <w:color w:val="262526"/>
          <w:sz w:val="17"/>
        </w:rPr>
        <w:t> </w:t>
      </w:r>
      <w:r>
        <w:rPr>
          <w:color w:val="262526"/>
          <w:spacing w:val="-2"/>
          <w:w w:val="90"/>
          <w:sz w:val="17"/>
        </w:rPr>
        <w:t>48;</w:t>
      </w:r>
      <w:r>
        <w:rPr>
          <w:color w:val="262526"/>
          <w:sz w:val="17"/>
        </w:rPr>
        <w:t> </w:t>
      </w:r>
      <w:r>
        <w:rPr>
          <w:rFonts w:ascii="Bookman Old Style"/>
          <w:b/>
          <w:i/>
          <w:color w:val="262526"/>
          <w:spacing w:val="-2"/>
          <w:w w:val="90"/>
          <w:sz w:val="17"/>
        </w:rPr>
        <w:t>Zombies,</w:t>
      </w:r>
      <w:r>
        <w:rPr>
          <w:rFonts w:ascii="Bookman Old Style"/>
          <w:b/>
          <w:i/>
          <w:color w:val="262526"/>
          <w:spacing w:val="-11"/>
          <w:w w:val="90"/>
          <w:sz w:val="17"/>
        </w:rPr>
        <w:t> </w:t>
      </w:r>
      <w:r>
        <w:rPr>
          <w:color w:val="262526"/>
          <w:spacing w:val="-7"/>
          <w:w w:val="90"/>
          <w:sz w:val="17"/>
        </w:rPr>
        <w:t>3.</w:t>
      </w:r>
    </w:p>
    <w:p>
      <w:pPr>
        <w:spacing w:before="0"/>
        <w:ind w:left="256" w:right="991" w:firstLine="0"/>
        <w:jc w:val="left"/>
        <w:rPr>
          <w:sz w:val="17"/>
        </w:rPr>
      </w:pPr>
      <w:r>
        <w:rPr>
          <w:color w:val="262526"/>
          <w:sz w:val="17"/>
        </w:rPr>
        <w:t>Habitat, </w:t>
      </w:r>
      <w:r>
        <w:rPr>
          <w:i/>
          <w:color w:val="262526"/>
          <w:sz w:val="17"/>
        </w:rPr>
        <w:t>related traits, </w:t>
      </w:r>
      <w:r>
        <w:rPr>
          <w:color w:val="262526"/>
          <w:sz w:val="17"/>
        </w:rPr>
        <w:t>15-18.</w:t>
      </w:r>
      <w:r>
        <w:rPr>
          <w:color w:val="262526"/>
          <w:spacing w:val="40"/>
          <w:sz w:val="17"/>
        </w:rPr>
        <w:t> </w:t>
      </w:r>
      <w:r>
        <w:rPr>
          <w:color w:val="262526"/>
          <w:sz w:val="17"/>
        </w:rPr>
        <w:t>Hardened option, </w:t>
      </w:r>
      <w:r>
        <w:rPr>
          <w:i/>
          <w:color w:val="262526"/>
          <w:sz w:val="17"/>
        </w:rPr>
        <w:t>as Resistant, </w:t>
      </w:r>
      <w:r>
        <w:rPr>
          <w:color w:val="262526"/>
          <w:sz w:val="17"/>
        </w:rPr>
        <w:t>44.</w:t>
      </w:r>
      <w:r>
        <w:rPr>
          <w:color w:val="262526"/>
          <w:spacing w:val="40"/>
          <w:sz w:val="17"/>
        </w:rPr>
        <w:t> </w:t>
      </w:r>
      <w:r>
        <w:rPr>
          <w:color w:val="262526"/>
          <w:spacing w:val="-2"/>
          <w:sz w:val="17"/>
        </w:rPr>
        <w:t>Height,</w:t>
      </w:r>
      <w:r>
        <w:rPr>
          <w:color w:val="262526"/>
          <w:spacing w:val="-8"/>
          <w:sz w:val="17"/>
        </w:rPr>
        <w:t> </w:t>
      </w:r>
      <w:r>
        <w:rPr>
          <w:i/>
          <w:color w:val="262526"/>
          <w:spacing w:val="-2"/>
          <w:sz w:val="17"/>
        </w:rPr>
        <w:t>based</w:t>
      </w:r>
      <w:r>
        <w:rPr>
          <w:i/>
          <w:color w:val="262526"/>
          <w:spacing w:val="-7"/>
          <w:sz w:val="17"/>
        </w:rPr>
        <w:t> </w:t>
      </w:r>
      <w:r>
        <w:rPr>
          <w:i/>
          <w:color w:val="262526"/>
          <w:spacing w:val="-2"/>
          <w:sz w:val="17"/>
        </w:rPr>
        <w:t>on</w:t>
      </w:r>
      <w:r>
        <w:rPr>
          <w:i/>
          <w:color w:val="262526"/>
          <w:spacing w:val="-8"/>
          <w:sz w:val="17"/>
        </w:rPr>
        <w:t> </w:t>
      </w:r>
      <w:r>
        <w:rPr>
          <w:i/>
          <w:color w:val="262526"/>
          <w:spacing w:val="-2"/>
          <w:sz w:val="17"/>
        </w:rPr>
        <w:t>Size</w:t>
      </w:r>
      <w:r>
        <w:rPr>
          <w:i/>
          <w:color w:val="262526"/>
          <w:spacing w:val="-7"/>
          <w:sz w:val="17"/>
        </w:rPr>
        <w:t> </w:t>
      </w:r>
      <w:r>
        <w:rPr>
          <w:i/>
          <w:color w:val="262526"/>
          <w:spacing w:val="-2"/>
          <w:sz w:val="17"/>
        </w:rPr>
        <w:t>Modifier,</w:t>
      </w:r>
      <w:r>
        <w:rPr>
          <w:i/>
          <w:color w:val="262526"/>
          <w:spacing w:val="-7"/>
          <w:sz w:val="17"/>
        </w:rPr>
        <w:t> </w:t>
      </w:r>
      <w:r>
        <w:rPr>
          <w:color w:val="262526"/>
          <w:spacing w:val="-2"/>
          <w:sz w:val="17"/>
        </w:rPr>
        <w:t>13-14;</w:t>
      </w:r>
    </w:p>
    <w:p>
      <w:pPr>
        <w:spacing w:before="2"/>
        <w:ind w:left="496" w:right="0" w:firstLine="0"/>
        <w:jc w:val="left"/>
        <w:rPr>
          <w:sz w:val="17"/>
        </w:rPr>
      </w:pPr>
      <w:r>
        <w:rPr>
          <w:i/>
          <w:color w:val="262526"/>
          <w:spacing w:val="-2"/>
          <w:sz w:val="17"/>
        </w:rPr>
        <w:t>build</w:t>
      </w:r>
      <w:r>
        <w:rPr>
          <w:i/>
          <w:color w:val="262526"/>
          <w:spacing w:val="-7"/>
          <w:sz w:val="17"/>
        </w:rPr>
        <w:t> </w:t>
      </w:r>
      <w:r>
        <w:rPr>
          <w:i/>
          <w:color w:val="262526"/>
          <w:spacing w:val="-2"/>
          <w:sz w:val="17"/>
        </w:rPr>
        <w:t>features</w:t>
      </w:r>
      <w:r>
        <w:rPr>
          <w:i/>
          <w:color w:val="262526"/>
          <w:spacing w:val="-6"/>
          <w:sz w:val="17"/>
        </w:rPr>
        <w:t> </w:t>
      </w:r>
      <w:r>
        <w:rPr>
          <w:i/>
          <w:color w:val="262526"/>
          <w:spacing w:val="-2"/>
          <w:sz w:val="17"/>
        </w:rPr>
        <w:t>and,</w:t>
      </w:r>
      <w:r>
        <w:rPr>
          <w:i/>
          <w:color w:val="262526"/>
          <w:spacing w:val="-6"/>
          <w:sz w:val="17"/>
        </w:rPr>
        <w:t> </w:t>
      </w:r>
      <w:r>
        <w:rPr>
          <w:color w:val="262526"/>
          <w:spacing w:val="-2"/>
          <w:sz w:val="17"/>
        </w:rPr>
        <w:t>14;</w:t>
      </w:r>
      <w:r>
        <w:rPr>
          <w:color w:val="262526"/>
          <w:spacing w:val="-6"/>
          <w:sz w:val="17"/>
        </w:rPr>
        <w:t> </w:t>
      </w:r>
      <w:r>
        <w:rPr>
          <w:i/>
          <w:color w:val="262526"/>
          <w:spacing w:val="-2"/>
          <w:sz w:val="17"/>
        </w:rPr>
        <w:t>see</w:t>
      </w:r>
      <w:r>
        <w:rPr>
          <w:i/>
          <w:color w:val="262526"/>
          <w:spacing w:val="-7"/>
          <w:sz w:val="17"/>
        </w:rPr>
        <w:t> </w:t>
      </w:r>
      <w:r>
        <w:rPr>
          <w:i/>
          <w:color w:val="262526"/>
          <w:spacing w:val="-2"/>
          <w:sz w:val="17"/>
        </w:rPr>
        <w:t>also</w:t>
      </w:r>
      <w:r>
        <w:rPr>
          <w:i/>
          <w:color w:val="262526"/>
          <w:spacing w:val="-6"/>
          <w:sz w:val="17"/>
        </w:rPr>
        <w:t> </w:t>
      </w:r>
      <w:r>
        <w:rPr>
          <w:i/>
          <w:color w:val="262526"/>
          <w:spacing w:val="-2"/>
          <w:sz w:val="17"/>
        </w:rPr>
        <w:t>Scale</w:t>
      </w:r>
      <w:r>
        <w:rPr>
          <w:color w:val="262526"/>
          <w:spacing w:val="-2"/>
          <w:sz w:val="17"/>
        </w:rPr>
        <w:t>.</w:t>
      </w:r>
    </w:p>
    <w:p>
      <w:pPr>
        <w:spacing w:before="1"/>
        <w:ind w:left="256" w:right="0" w:firstLine="0"/>
        <w:jc w:val="left"/>
        <w:rPr>
          <w:sz w:val="17"/>
        </w:rPr>
      </w:pPr>
      <w:r>
        <w:rPr>
          <w:color w:val="262526"/>
          <w:sz w:val="17"/>
        </w:rPr>
        <w:t>Hit</w:t>
      </w:r>
      <w:r>
        <w:rPr>
          <w:color w:val="262526"/>
          <w:spacing w:val="-7"/>
          <w:sz w:val="17"/>
        </w:rPr>
        <w:t> </w:t>
      </w:r>
      <w:r>
        <w:rPr>
          <w:color w:val="262526"/>
          <w:sz w:val="17"/>
        </w:rPr>
        <w:t>locations,</w:t>
      </w:r>
      <w:r>
        <w:rPr>
          <w:color w:val="262526"/>
          <w:spacing w:val="-6"/>
          <w:sz w:val="17"/>
        </w:rPr>
        <w:t> </w:t>
      </w:r>
      <w:r>
        <w:rPr>
          <w:i/>
          <w:color w:val="262526"/>
          <w:sz w:val="17"/>
        </w:rPr>
        <w:t>new</w:t>
      </w:r>
      <w:r>
        <w:rPr>
          <w:i/>
          <w:color w:val="262526"/>
          <w:spacing w:val="-6"/>
          <w:sz w:val="17"/>
        </w:rPr>
        <w:t> </w:t>
      </w:r>
      <w:r>
        <w:rPr>
          <w:i/>
          <w:color w:val="262526"/>
          <w:sz w:val="17"/>
        </w:rPr>
        <w:t>body</w:t>
      </w:r>
      <w:r>
        <w:rPr>
          <w:i/>
          <w:color w:val="262526"/>
          <w:spacing w:val="-6"/>
          <w:sz w:val="17"/>
        </w:rPr>
        <w:t> </w:t>
      </w:r>
      <w:r>
        <w:rPr>
          <w:i/>
          <w:color w:val="262526"/>
          <w:sz w:val="17"/>
        </w:rPr>
        <w:t>plans,</w:t>
      </w:r>
      <w:r>
        <w:rPr>
          <w:i/>
          <w:color w:val="262526"/>
          <w:spacing w:val="-6"/>
          <w:sz w:val="17"/>
        </w:rPr>
        <w:t> </w:t>
      </w:r>
      <w:r>
        <w:rPr>
          <w:color w:val="262526"/>
          <w:spacing w:val="-5"/>
          <w:sz w:val="17"/>
        </w:rPr>
        <w:t>10.</w:t>
      </w:r>
    </w:p>
    <w:p>
      <w:pPr>
        <w:spacing w:before="0"/>
        <w:ind w:left="256" w:right="0" w:firstLine="0"/>
        <w:jc w:val="left"/>
        <w:rPr>
          <w:i/>
          <w:sz w:val="17"/>
        </w:rPr>
      </w:pPr>
      <w:r>
        <w:rPr>
          <w:color w:val="262526"/>
          <w:spacing w:val="-2"/>
          <w:sz w:val="17"/>
        </w:rPr>
        <w:t>Hit</w:t>
      </w:r>
      <w:r>
        <w:rPr>
          <w:color w:val="262526"/>
          <w:spacing w:val="-3"/>
          <w:sz w:val="17"/>
        </w:rPr>
        <w:t> </w:t>
      </w:r>
      <w:r>
        <w:rPr>
          <w:color w:val="262526"/>
          <w:spacing w:val="-2"/>
          <w:sz w:val="17"/>
        </w:rPr>
        <w:t>Points (HP) attribute, 24; </w:t>
      </w:r>
      <w:r>
        <w:rPr>
          <w:i/>
          <w:color w:val="262526"/>
          <w:spacing w:val="-2"/>
          <w:sz w:val="17"/>
        </w:rPr>
        <w:t>density </w:t>
      </w:r>
      <w:r>
        <w:rPr>
          <w:i/>
          <w:color w:val="262526"/>
          <w:spacing w:val="-4"/>
          <w:sz w:val="17"/>
        </w:rPr>
        <w:t>and,</w:t>
      </w:r>
    </w:p>
    <w:p>
      <w:pPr>
        <w:spacing w:before="1"/>
        <w:ind w:left="496" w:right="0" w:firstLine="0"/>
        <w:jc w:val="left"/>
        <w:rPr>
          <w:i/>
          <w:sz w:val="17"/>
        </w:rPr>
      </w:pPr>
      <w:r>
        <w:rPr>
          <w:color w:val="262526"/>
          <w:spacing w:val="-6"/>
          <w:sz w:val="17"/>
        </w:rPr>
        <w:t>18-19;</w:t>
      </w:r>
      <w:r>
        <w:rPr>
          <w:color w:val="262526"/>
          <w:sz w:val="17"/>
        </w:rPr>
        <w:t> </w:t>
      </w:r>
      <w:r>
        <w:rPr>
          <w:i/>
          <w:color w:val="262526"/>
          <w:spacing w:val="-6"/>
          <w:sz w:val="17"/>
        </w:rPr>
        <w:t>related</w:t>
      </w:r>
      <w:r>
        <w:rPr>
          <w:i/>
          <w:color w:val="262526"/>
          <w:spacing w:val="1"/>
          <w:sz w:val="17"/>
        </w:rPr>
        <w:t> </w:t>
      </w:r>
      <w:r>
        <w:rPr>
          <w:i/>
          <w:color w:val="262526"/>
          <w:spacing w:val="-6"/>
          <w:sz w:val="17"/>
        </w:rPr>
        <w:t>features,</w:t>
      </w:r>
      <w:r>
        <w:rPr>
          <w:i/>
          <w:color w:val="262526"/>
          <w:spacing w:val="1"/>
          <w:sz w:val="17"/>
        </w:rPr>
        <w:t> </w:t>
      </w:r>
      <w:r>
        <w:rPr>
          <w:color w:val="262526"/>
          <w:spacing w:val="-6"/>
          <w:sz w:val="17"/>
        </w:rPr>
        <w:t>12;</w:t>
      </w:r>
      <w:r>
        <w:rPr>
          <w:color w:val="262526"/>
          <w:spacing w:val="1"/>
          <w:sz w:val="17"/>
        </w:rPr>
        <w:t> </w:t>
      </w:r>
      <w:r>
        <w:rPr>
          <w:i/>
          <w:color w:val="262526"/>
          <w:spacing w:val="-6"/>
          <w:sz w:val="17"/>
        </w:rPr>
        <w:t>scale</w:t>
      </w:r>
      <w:r>
        <w:rPr>
          <w:i/>
          <w:color w:val="262526"/>
          <w:spacing w:val="1"/>
          <w:sz w:val="17"/>
        </w:rPr>
        <w:t> </w:t>
      </w:r>
      <w:r>
        <w:rPr>
          <w:i/>
          <w:color w:val="262526"/>
          <w:spacing w:val="-6"/>
          <w:sz w:val="17"/>
        </w:rPr>
        <w:t>and,</w:t>
      </w:r>
    </w:p>
    <w:p>
      <w:pPr>
        <w:spacing w:before="1"/>
        <w:ind w:left="496" w:right="0" w:firstLine="0"/>
        <w:jc w:val="left"/>
        <w:rPr>
          <w:sz w:val="17"/>
        </w:rPr>
      </w:pPr>
      <w:r>
        <w:rPr>
          <w:color w:val="262526"/>
          <w:spacing w:val="-4"/>
          <w:sz w:val="17"/>
        </w:rPr>
        <w:t>13-14;</w:t>
      </w:r>
      <w:r>
        <w:rPr>
          <w:color w:val="262526"/>
          <w:spacing w:val="2"/>
          <w:sz w:val="17"/>
        </w:rPr>
        <w:t> </w:t>
      </w:r>
      <w:r>
        <w:rPr>
          <w:i/>
          <w:color w:val="262526"/>
          <w:spacing w:val="-4"/>
          <w:sz w:val="17"/>
        </w:rPr>
        <w:t>Size</w:t>
      </w:r>
      <w:r>
        <w:rPr>
          <w:i/>
          <w:color w:val="262526"/>
          <w:spacing w:val="2"/>
          <w:sz w:val="17"/>
        </w:rPr>
        <w:t> </w:t>
      </w:r>
      <w:r>
        <w:rPr>
          <w:i/>
          <w:color w:val="262526"/>
          <w:spacing w:val="-4"/>
          <w:sz w:val="17"/>
        </w:rPr>
        <w:t>Modifier</w:t>
      </w:r>
      <w:r>
        <w:rPr>
          <w:i/>
          <w:color w:val="262526"/>
          <w:spacing w:val="2"/>
          <w:sz w:val="17"/>
        </w:rPr>
        <w:t> </w:t>
      </w:r>
      <w:r>
        <w:rPr>
          <w:i/>
          <w:color w:val="262526"/>
          <w:spacing w:val="-4"/>
          <w:sz w:val="17"/>
        </w:rPr>
        <w:t>and,</w:t>
      </w:r>
      <w:r>
        <w:rPr>
          <w:i/>
          <w:color w:val="262526"/>
          <w:spacing w:val="2"/>
          <w:sz w:val="17"/>
        </w:rPr>
        <w:t> </w:t>
      </w:r>
      <w:r>
        <w:rPr>
          <w:color w:val="262526"/>
          <w:spacing w:val="-4"/>
          <w:sz w:val="17"/>
        </w:rPr>
        <w:t>13,</w:t>
      </w:r>
      <w:r>
        <w:rPr>
          <w:color w:val="262526"/>
          <w:spacing w:val="2"/>
          <w:sz w:val="17"/>
        </w:rPr>
        <w:t> </w:t>
      </w:r>
      <w:r>
        <w:rPr>
          <w:color w:val="262526"/>
          <w:spacing w:val="-5"/>
          <w:sz w:val="17"/>
        </w:rPr>
        <w:t>19;</w:t>
      </w:r>
    </w:p>
    <w:p>
      <w:pPr>
        <w:spacing w:before="1"/>
        <w:ind w:left="496" w:right="0" w:firstLine="0"/>
        <w:jc w:val="left"/>
        <w:rPr>
          <w:i/>
          <w:sz w:val="17"/>
        </w:rPr>
      </w:pPr>
      <w:r>
        <w:rPr>
          <w:i/>
          <w:color w:val="262526"/>
          <w:spacing w:val="-2"/>
          <w:sz w:val="17"/>
        </w:rPr>
        <w:t>swarms,</w:t>
      </w:r>
      <w:r>
        <w:rPr>
          <w:i/>
          <w:color w:val="262526"/>
          <w:spacing w:val="-4"/>
          <w:sz w:val="17"/>
        </w:rPr>
        <w:t> </w:t>
      </w:r>
      <w:r>
        <w:rPr>
          <w:color w:val="262526"/>
          <w:spacing w:val="-2"/>
          <w:sz w:val="17"/>
        </w:rPr>
        <w:t>15;</w:t>
      </w:r>
      <w:r>
        <w:rPr>
          <w:color w:val="262526"/>
          <w:spacing w:val="-3"/>
          <w:sz w:val="17"/>
        </w:rPr>
        <w:t> </w:t>
      </w:r>
      <w:r>
        <w:rPr>
          <w:i/>
          <w:color w:val="262526"/>
          <w:spacing w:val="-2"/>
          <w:sz w:val="17"/>
        </w:rPr>
        <w:t>tiny</w:t>
      </w:r>
      <w:r>
        <w:rPr>
          <w:i/>
          <w:color w:val="262526"/>
          <w:spacing w:val="-3"/>
          <w:sz w:val="17"/>
        </w:rPr>
        <w:t> </w:t>
      </w:r>
      <w:r>
        <w:rPr>
          <w:i/>
          <w:color w:val="262526"/>
          <w:spacing w:val="-2"/>
          <w:sz w:val="17"/>
        </w:rPr>
        <w:t>scores,</w:t>
      </w:r>
      <w:r>
        <w:rPr>
          <w:i/>
          <w:color w:val="262526"/>
          <w:spacing w:val="-4"/>
          <w:sz w:val="17"/>
        </w:rPr>
        <w:t> </w:t>
      </w:r>
      <w:r>
        <w:rPr>
          <w:color w:val="262526"/>
          <w:spacing w:val="-2"/>
          <w:sz w:val="17"/>
        </w:rPr>
        <w:t>24;</w:t>
      </w:r>
      <w:r>
        <w:rPr>
          <w:color w:val="262526"/>
          <w:spacing w:val="-3"/>
          <w:sz w:val="17"/>
        </w:rPr>
        <w:t> </w:t>
      </w:r>
      <w:r>
        <w:rPr>
          <w:i/>
          <w:color w:val="262526"/>
          <w:spacing w:val="-2"/>
          <w:sz w:val="17"/>
        </w:rPr>
        <w:t>weightless</w:t>
      </w:r>
    </w:p>
    <w:p>
      <w:pPr>
        <w:spacing w:before="0"/>
        <w:ind w:left="256" w:right="0" w:firstLine="240"/>
        <w:jc w:val="left"/>
        <w:rPr>
          <w:i/>
          <w:sz w:val="17"/>
        </w:rPr>
      </w:pPr>
      <w:r>
        <w:rPr>
          <w:i/>
          <w:color w:val="262526"/>
          <w:spacing w:val="-2"/>
          <w:sz w:val="17"/>
        </w:rPr>
        <w:t>environments,</w:t>
      </w:r>
      <w:r>
        <w:rPr>
          <w:i/>
          <w:color w:val="262526"/>
          <w:spacing w:val="-4"/>
          <w:sz w:val="17"/>
        </w:rPr>
        <w:t> </w:t>
      </w:r>
      <w:r>
        <w:rPr>
          <w:color w:val="262526"/>
          <w:spacing w:val="-2"/>
          <w:sz w:val="17"/>
        </w:rPr>
        <w:t>16;</w:t>
      </w:r>
      <w:r>
        <w:rPr>
          <w:color w:val="262526"/>
          <w:spacing w:val="-4"/>
          <w:sz w:val="17"/>
        </w:rPr>
        <w:t> </w:t>
      </w:r>
      <w:r>
        <w:rPr>
          <w:i/>
          <w:color w:val="262526"/>
          <w:spacing w:val="-2"/>
          <w:sz w:val="17"/>
        </w:rPr>
        <w:t>worked</w:t>
      </w:r>
      <w:r>
        <w:rPr>
          <w:i/>
          <w:color w:val="262526"/>
          <w:spacing w:val="-4"/>
          <w:sz w:val="17"/>
        </w:rPr>
        <w:t> </w:t>
      </w:r>
      <w:r>
        <w:rPr>
          <w:i/>
          <w:color w:val="262526"/>
          <w:spacing w:val="-2"/>
          <w:sz w:val="17"/>
        </w:rPr>
        <w:t>example,</w:t>
      </w:r>
      <w:r>
        <w:rPr>
          <w:i/>
          <w:color w:val="262526"/>
          <w:spacing w:val="-4"/>
          <w:sz w:val="17"/>
        </w:rPr>
        <w:t> </w:t>
      </w:r>
      <w:r>
        <w:rPr>
          <w:color w:val="262526"/>
          <w:spacing w:val="-2"/>
          <w:sz w:val="17"/>
        </w:rPr>
        <w:t>19.</w:t>
      </w:r>
      <w:r>
        <w:rPr>
          <w:color w:val="262526"/>
          <w:spacing w:val="40"/>
          <w:sz w:val="17"/>
        </w:rPr>
        <w:t> </w:t>
      </w:r>
      <w:r>
        <w:rPr>
          <w:color w:val="262526"/>
          <w:spacing w:val="-2"/>
          <w:sz w:val="17"/>
        </w:rPr>
        <w:t>Homogenous</w:t>
      </w:r>
      <w:r>
        <w:rPr>
          <w:color w:val="262526"/>
          <w:spacing w:val="-8"/>
          <w:sz w:val="17"/>
        </w:rPr>
        <w:t> </w:t>
      </w:r>
      <w:r>
        <w:rPr>
          <w:color w:val="262526"/>
          <w:spacing w:val="-2"/>
          <w:sz w:val="17"/>
        </w:rPr>
        <w:t>(Injury</w:t>
      </w:r>
      <w:r>
        <w:rPr>
          <w:color w:val="262526"/>
          <w:spacing w:val="-7"/>
          <w:sz w:val="17"/>
        </w:rPr>
        <w:t> </w:t>
      </w:r>
      <w:r>
        <w:rPr>
          <w:color w:val="262526"/>
          <w:spacing w:val="-2"/>
          <w:sz w:val="17"/>
        </w:rPr>
        <w:t>Tolerance),</w:t>
      </w:r>
      <w:r>
        <w:rPr>
          <w:color w:val="262526"/>
          <w:spacing w:val="-8"/>
          <w:sz w:val="17"/>
        </w:rPr>
        <w:t> </w:t>
      </w:r>
      <w:r>
        <w:rPr>
          <w:i/>
          <w:color w:val="262526"/>
          <w:spacing w:val="-2"/>
          <w:sz w:val="17"/>
        </w:rPr>
        <w:t>defenses,</w:t>
      </w:r>
    </w:p>
    <w:p>
      <w:pPr>
        <w:spacing w:before="1"/>
        <w:ind w:left="496" w:right="0" w:firstLine="0"/>
        <w:jc w:val="left"/>
        <w:rPr>
          <w:sz w:val="17"/>
        </w:rPr>
      </w:pPr>
      <w:r>
        <w:rPr>
          <w:color w:val="262526"/>
          <w:spacing w:val="-4"/>
          <w:sz w:val="17"/>
        </w:rPr>
        <w:t>29;</w:t>
      </w:r>
      <w:r>
        <w:rPr>
          <w:color w:val="262526"/>
          <w:spacing w:val="1"/>
          <w:sz w:val="17"/>
        </w:rPr>
        <w:t> </w:t>
      </w:r>
      <w:r>
        <w:rPr>
          <w:i/>
          <w:color w:val="262526"/>
          <w:spacing w:val="-4"/>
          <w:sz w:val="17"/>
        </w:rPr>
        <w:t>density</w:t>
      </w:r>
      <w:r>
        <w:rPr>
          <w:i/>
          <w:color w:val="262526"/>
          <w:spacing w:val="1"/>
          <w:sz w:val="17"/>
        </w:rPr>
        <w:t> </w:t>
      </w:r>
      <w:r>
        <w:rPr>
          <w:i/>
          <w:color w:val="262526"/>
          <w:spacing w:val="-4"/>
          <w:sz w:val="17"/>
        </w:rPr>
        <w:t>and,</w:t>
      </w:r>
      <w:r>
        <w:rPr>
          <w:i/>
          <w:color w:val="262526"/>
          <w:spacing w:val="1"/>
          <w:sz w:val="17"/>
        </w:rPr>
        <w:t> </w:t>
      </w:r>
      <w:r>
        <w:rPr>
          <w:color w:val="262526"/>
          <w:spacing w:val="-4"/>
          <w:sz w:val="17"/>
        </w:rPr>
        <w:t>13;</w:t>
      </w:r>
      <w:r>
        <w:rPr>
          <w:color w:val="262526"/>
          <w:spacing w:val="1"/>
          <w:sz w:val="17"/>
        </w:rPr>
        <w:t> </w:t>
      </w:r>
      <w:r>
        <w:rPr>
          <w:i/>
          <w:color w:val="262526"/>
          <w:spacing w:val="-4"/>
          <w:sz w:val="17"/>
        </w:rPr>
        <w:t>elementals,</w:t>
      </w:r>
      <w:r>
        <w:rPr>
          <w:i/>
          <w:color w:val="262526"/>
          <w:spacing w:val="1"/>
          <w:sz w:val="17"/>
        </w:rPr>
        <w:t> </w:t>
      </w:r>
      <w:r>
        <w:rPr>
          <w:color w:val="262526"/>
          <w:spacing w:val="-4"/>
          <w:sz w:val="17"/>
        </w:rPr>
        <w:t>20,</w:t>
      </w:r>
      <w:r>
        <w:rPr>
          <w:color w:val="262526"/>
          <w:spacing w:val="1"/>
          <w:sz w:val="17"/>
        </w:rPr>
        <w:t> </w:t>
      </w:r>
      <w:r>
        <w:rPr>
          <w:color w:val="262526"/>
          <w:spacing w:val="-5"/>
          <w:sz w:val="17"/>
        </w:rPr>
        <w:t>21;</w:t>
      </w:r>
    </w:p>
    <w:p>
      <w:pPr>
        <w:spacing w:before="1"/>
        <w:ind w:left="496" w:right="0" w:firstLine="0"/>
        <w:jc w:val="left"/>
        <w:rPr>
          <w:i/>
          <w:sz w:val="17"/>
        </w:rPr>
      </w:pPr>
      <w:r>
        <w:rPr>
          <w:i/>
          <w:color w:val="262526"/>
          <w:spacing w:val="-2"/>
          <w:sz w:val="17"/>
        </w:rPr>
        <w:t>nanomorphs,</w:t>
      </w:r>
      <w:r>
        <w:rPr>
          <w:i/>
          <w:color w:val="262526"/>
          <w:spacing w:val="-5"/>
          <w:sz w:val="17"/>
        </w:rPr>
        <w:t> </w:t>
      </w:r>
      <w:r>
        <w:rPr>
          <w:color w:val="262526"/>
          <w:spacing w:val="-2"/>
          <w:sz w:val="17"/>
        </w:rPr>
        <w:t>11;</w:t>
      </w:r>
      <w:r>
        <w:rPr>
          <w:color w:val="262526"/>
          <w:spacing w:val="-4"/>
          <w:sz w:val="17"/>
        </w:rPr>
        <w:t> </w:t>
      </w:r>
      <w:r>
        <w:rPr>
          <w:i/>
          <w:color w:val="262526"/>
          <w:spacing w:val="-2"/>
          <w:sz w:val="17"/>
        </w:rPr>
        <w:t>scale</w:t>
      </w:r>
      <w:r>
        <w:rPr>
          <w:i/>
          <w:color w:val="262526"/>
          <w:spacing w:val="-4"/>
          <w:sz w:val="17"/>
        </w:rPr>
        <w:t> </w:t>
      </w:r>
      <w:r>
        <w:rPr>
          <w:i/>
          <w:color w:val="262526"/>
          <w:spacing w:val="-2"/>
          <w:sz w:val="17"/>
        </w:rPr>
        <w:t>and,</w:t>
      </w:r>
      <w:r>
        <w:rPr>
          <w:i/>
          <w:color w:val="262526"/>
          <w:spacing w:val="-4"/>
          <w:sz w:val="17"/>
        </w:rPr>
        <w:t> </w:t>
      </w:r>
      <w:r>
        <w:rPr>
          <w:color w:val="262526"/>
          <w:spacing w:val="-2"/>
          <w:sz w:val="17"/>
        </w:rPr>
        <w:t>13;</w:t>
      </w:r>
      <w:r>
        <w:rPr>
          <w:color w:val="262526"/>
          <w:spacing w:val="-4"/>
          <w:sz w:val="17"/>
        </w:rPr>
        <w:t> </w:t>
      </w:r>
      <w:r>
        <w:rPr>
          <w:i/>
          <w:color w:val="262526"/>
          <w:spacing w:val="-4"/>
          <w:sz w:val="17"/>
        </w:rPr>
        <w:t>Size</w:t>
      </w:r>
    </w:p>
    <w:p>
      <w:pPr>
        <w:spacing w:before="1"/>
        <w:ind w:left="496" w:right="0" w:firstLine="0"/>
        <w:jc w:val="left"/>
        <w:rPr>
          <w:sz w:val="17"/>
        </w:rPr>
      </w:pPr>
      <w:r>
        <w:rPr>
          <w:i/>
          <w:color w:val="262526"/>
          <w:spacing w:val="-2"/>
          <w:sz w:val="17"/>
        </w:rPr>
        <w:t>Modifier</w:t>
      </w:r>
      <w:r>
        <w:rPr>
          <w:i/>
          <w:color w:val="262526"/>
          <w:spacing w:val="-3"/>
          <w:sz w:val="17"/>
        </w:rPr>
        <w:t> </w:t>
      </w:r>
      <w:r>
        <w:rPr>
          <w:i/>
          <w:color w:val="262526"/>
          <w:spacing w:val="-2"/>
          <w:sz w:val="17"/>
        </w:rPr>
        <w:t>and, </w:t>
      </w:r>
      <w:r>
        <w:rPr>
          <w:color w:val="262526"/>
          <w:spacing w:val="-5"/>
          <w:sz w:val="17"/>
        </w:rPr>
        <w:t>13.</w:t>
      </w:r>
    </w:p>
    <w:p>
      <w:pPr>
        <w:spacing w:after="0"/>
        <w:jc w:val="left"/>
        <w:rPr>
          <w:sz w:val="17"/>
        </w:rPr>
        <w:sectPr>
          <w:footerReference w:type="default" r:id="rId41"/>
          <w:pgSz w:w="12060" w:h="15660"/>
          <w:pgMar w:header="0" w:footer="865" w:top="440" w:bottom="1060" w:left="660" w:right="340"/>
          <w:cols w:num="3" w:equalWidth="0">
            <w:col w:w="3449" w:space="40"/>
            <w:col w:w="3504" w:space="39"/>
            <w:col w:w="4028"/>
          </w:cols>
        </w:sectPr>
      </w:pPr>
    </w:p>
    <w:p>
      <w:pPr>
        <w:spacing w:before="4"/>
        <w:ind w:left="329" w:right="0" w:firstLine="0"/>
        <w:jc w:val="left"/>
        <w:rPr>
          <w:sz w:val="17"/>
        </w:rPr>
      </w:pPr>
      <w:r>
        <w:rPr>
          <w:color w:val="262526"/>
          <w:spacing w:val="-2"/>
          <w:sz w:val="17"/>
        </w:rPr>
        <w:t>Carrier</w:t>
      </w:r>
      <w:r>
        <w:rPr>
          <w:color w:val="262526"/>
          <w:spacing w:val="-4"/>
          <w:sz w:val="17"/>
        </w:rPr>
        <w:t> </w:t>
      </w:r>
      <w:r>
        <w:rPr>
          <w:color w:val="262526"/>
          <w:spacing w:val="-2"/>
          <w:sz w:val="17"/>
        </w:rPr>
        <w:t>feature,</w:t>
      </w:r>
      <w:r>
        <w:rPr>
          <w:color w:val="262526"/>
          <w:spacing w:val="-4"/>
          <w:sz w:val="17"/>
        </w:rPr>
        <w:t> </w:t>
      </w:r>
      <w:r>
        <w:rPr>
          <w:color w:val="262526"/>
          <w:spacing w:val="-5"/>
          <w:sz w:val="17"/>
        </w:rPr>
        <w:t>12.</w:t>
      </w:r>
    </w:p>
    <w:p>
      <w:pPr>
        <w:spacing w:before="1"/>
        <w:ind w:left="569" w:right="38" w:hanging="241"/>
        <w:jc w:val="left"/>
        <w:rPr>
          <w:sz w:val="17"/>
        </w:rPr>
      </w:pPr>
      <w:r>
        <w:rPr>
          <w:color w:val="262526"/>
          <w:spacing w:val="-2"/>
          <w:sz w:val="17"/>
        </w:rPr>
        <w:t>Character design, </w:t>
      </w:r>
      <w:r>
        <w:rPr>
          <w:i/>
          <w:color w:val="262526"/>
          <w:spacing w:val="-2"/>
          <w:sz w:val="17"/>
        </w:rPr>
        <w:t>no statistics, </w:t>
      </w:r>
      <w:r>
        <w:rPr>
          <w:color w:val="262526"/>
          <w:spacing w:val="-2"/>
          <w:sz w:val="17"/>
        </w:rPr>
        <w:t>4-5; </w:t>
      </w:r>
      <w:r>
        <w:rPr>
          <w:i/>
          <w:color w:val="262526"/>
          <w:spacing w:val="-2"/>
          <w:sz w:val="17"/>
        </w:rPr>
        <w:t>racial vs.</w:t>
      </w:r>
      <w:r>
        <w:rPr>
          <w:i/>
          <w:color w:val="262526"/>
          <w:spacing w:val="40"/>
          <w:sz w:val="17"/>
        </w:rPr>
        <w:t> </w:t>
      </w:r>
      <w:r>
        <w:rPr>
          <w:i/>
          <w:color w:val="262526"/>
          <w:spacing w:val="-2"/>
          <w:sz w:val="17"/>
        </w:rPr>
        <w:t>character</w:t>
      </w:r>
      <w:r>
        <w:rPr>
          <w:i/>
          <w:color w:val="262526"/>
          <w:spacing w:val="-6"/>
          <w:sz w:val="17"/>
        </w:rPr>
        <w:t> </w:t>
      </w:r>
      <w:r>
        <w:rPr>
          <w:i/>
          <w:color w:val="262526"/>
          <w:spacing w:val="-2"/>
          <w:sz w:val="17"/>
        </w:rPr>
        <w:t>templates,</w:t>
      </w:r>
      <w:r>
        <w:rPr>
          <w:i/>
          <w:color w:val="262526"/>
          <w:spacing w:val="-6"/>
          <w:sz w:val="17"/>
        </w:rPr>
        <w:t> </w:t>
      </w:r>
      <w:r>
        <w:rPr>
          <w:color w:val="262526"/>
          <w:spacing w:val="-2"/>
          <w:sz w:val="17"/>
        </w:rPr>
        <w:t>5;</w:t>
      </w:r>
      <w:r>
        <w:rPr>
          <w:color w:val="262526"/>
          <w:spacing w:val="-6"/>
          <w:sz w:val="17"/>
        </w:rPr>
        <w:t> </w:t>
      </w:r>
      <w:r>
        <w:rPr>
          <w:i/>
          <w:color w:val="262526"/>
          <w:spacing w:val="-2"/>
          <w:sz w:val="17"/>
        </w:rPr>
        <w:t>roleplaying</w:t>
      </w:r>
      <w:r>
        <w:rPr>
          <w:i/>
          <w:color w:val="262526"/>
          <w:spacing w:val="-6"/>
          <w:sz w:val="17"/>
        </w:rPr>
        <w:t> </w:t>
      </w:r>
      <w:r>
        <w:rPr>
          <w:i/>
          <w:color w:val="262526"/>
          <w:spacing w:val="-2"/>
          <w:sz w:val="17"/>
        </w:rPr>
        <w:t>races,</w:t>
      </w:r>
      <w:r>
        <w:rPr>
          <w:i/>
          <w:color w:val="262526"/>
          <w:spacing w:val="40"/>
          <w:sz w:val="17"/>
        </w:rPr>
        <w:t> </w:t>
      </w:r>
      <w:r>
        <w:rPr>
          <w:color w:val="262526"/>
          <w:sz w:val="17"/>
        </w:rPr>
        <w:t>40;</w:t>
      </w:r>
      <w:r>
        <w:rPr>
          <w:color w:val="262526"/>
          <w:spacing w:val="-10"/>
          <w:sz w:val="17"/>
        </w:rPr>
        <w:t> </w:t>
      </w:r>
      <w:r>
        <w:rPr>
          <w:i/>
          <w:color w:val="262526"/>
          <w:sz w:val="17"/>
        </w:rPr>
        <w:t>simplified</w:t>
      </w:r>
      <w:r>
        <w:rPr>
          <w:i/>
          <w:color w:val="262526"/>
          <w:spacing w:val="-9"/>
          <w:sz w:val="17"/>
        </w:rPr>
        <w:t> </w:t>
      </w:r>
      <w:r>
        <w:rPr>
          <w:i/>
          <w:color w:val="262526"/>
          <w:sz w:val="17"/>
        </w:rPr>
        <w:t>statistics,</w:t>
      </w:r>
      <w:r>
        <w:rPr>
          <w:i/>
          <w:color w:val="262526"/>
          <w:spacing w:val="-10"/>
          <w:sz w:val="17"/>
        </w:rPr>
        <w:t> </w:t>
      </w:r>
      <w:r>
        <w:rPr>
          <w:color w:val="262526"/>
          <w:sz w:val="17"/>
        </w:rPr>
        <w:t>4;</w:t>
      </w:r>
      <w:r>
        <w:rPr>
          <w:color w:val="262526"/>
          <w:spacing w:val="-9"/>
          <w:sz w:val="17"/>
        </w:rPr>
        <w:t> </w:t>
      </w:r>
      <w:r>
        <w:rPr>
          <w:i/>
          <w:color w:val="262526"/>
          <w:sz w:val="17"/>
        </w:rPr>
        <w:t>unique</w:t>
      </w:r>
      <w:r>
        <w:rPr>
          <w:i/>
          <w:color w:val="262526"/>
          <w:spacing w:val="-9"/>
          <w:sz w:val="17"/>
        </w:rPr>
        <w:t> </w:t>
      </w:r>
      <w:r>
        <w:rPr>
          <w:i/>
          <w:color w:val="262526"/>
          <w:sz w:val="17"/>
        </w:rPr>
        <w:t>beings,</w:t>
      </w:r>
      <w:r>
        <w:rPr>
          <w:i/>
          <w:color w:val="262526"/>
          <w:spacing w:val="40"/>
          <w:sz w:val="17"/>
        </w:rPr>
        <w:t> </w:t>
      </w:r>
      <w:r>
        <w:rPr>
          <w:color w:val="262526"/>
          <w:sz w:val="17"/>
        </w:rPr>
        <w:t>5; </w:t>
      </w:r>
      <w:r>
        <w:rPr>
          <w:i/>
          <w:color w:val="262526"/>
          <w:sz w:val="17"/>
        </w:rPr>
        <w:t>see also Races, Racial Templates</w:t>
      </w:r>
      <w:r>
        <w:rPr>
          <w:color w:val="262526"/>
          <w:sz w:val="17"/>
        </w:rPr>
        <w:t>.</w:t>
      </w:r>
    </w:p>
    <w:p>
      <w:pPr>
        <w:spacing w:before="2"/>
        <w:ind w:left="329" w:right="0" w:firstLine="0"/>
        <w:jc w:val="left"/>
        <w:rPr>
          <w:sz w:val="17"/>
        </w:rPr>
      </w:pPr>
      <w:r>
        <w:rPr>
          <w:color w:val="262526"/>
          <w:spacing w:val="-2"/>
          <w:sz w:val="17"/>
        </w:rPr>
        <w:t>Chauvinism</w:t>
      </w:r>
      <w:r>
        <w:rPr>
          <w:color w:val="262526"/>
          <w:spacing w:val="-5"/>
          <w:sz w:val="17"/>
        </w:rPr>
        <w:t> </w:t>
      </w:r>
      <w:r>
        <w:rPr>
          <w:color w:val="262526"/>
          <w:spacing w:val="-2"/>
          <w:sz w:val="17"/>
        </w:rPr>
        <w:t>(racial</w:t>
      </w:r>
      <w:r>
        <w:rPr>
          <w:color w:val="262526"/>
          <w:spacing w:val="-4"/>
          <w:sz w:val="17"/>
        </w:rPr>
        <w:t> </w:t>
      </w:r>
      <w:r>
        <w:rPr>
          <w:color w:val="262526"/>
          <w:spacing w:val="-2"/>
          <w:sz w:val="17"/>
        </w:rPr>
        <w:t>personality),</w:t>
      </w:r>
      <w:r>
        <w:rPr>
          <w:color w:val="262526"/>
          <w:spacing w:val="-5"/>
          <w:sz w:val="17"/>
        </w:rPr>
        <w:t> </w:t>
      </w:r>
      <w:r>
        <w:rPr>
          <w:color w:val="262526"/>
          <w:spacing w:val="-2"/>
          <w:sz w:val="17"/>
        </w:rPr>
        <w:t>31,</w:t>
      </w:r>
      <w:r>
        <w:rPr>
          <w:color w:val="262526"/>
          <w:spacing w:val="-4"/>
          <w:sz w:val="17"/>
        </w:rPr>
        <w:t> </w:t>
      </w:r>
      <w:r>
        <w:rPr>
          <w:color w:val="262526"/>
          <w:spacing w:val="-5"/>
          <w:sz w:val="17"/>
        </w:rPr>
        <w:t>40.</w:t>
      </w:r>
    </w:p>
    <w:p>
      <w:pPr>
        <w:spacing w:line="339" w:lineRule="exact" w:before="0"/>
        <w:ind w:left="689" w:right="0" w:firstLine="0"/>
        <w:jc w:val="left"/>
        <w:rPr>
          <w:i/>
          <w:sz w:val="32"/>
        </w:rPr>
      </w:pPr>
      <w:r>
        <w:rPr/>
        <w:br w:type="column"/>
      </w:r>
      <w:r>
        <w:rPr>
          <w:i/>
          <w:color w:val="262526"/>
          <w:sz w:val="32"/>
        </w:rPr>
        <w:t>Enter</w:t>
      </w:r>
      <w:r>
        <w:rPr>
          <w:i/>
          <w:color w:val="262526"/>
          <w:spacing w:val="26"/>
          <w:sz w:val="32"/>
        </w:rPr>
        <w:t> </w:t>
      </w:r>
      <w:r>
        <w:rPr>
          <w:i/>
          <w:color w:val="262526"/>
          <w:sz w:val="32"/>
        </w:rPr>
        <w:t>FERDINAND;</w:t>
      </w:r>
      <w:r>
        <w:rPr>
          <w:i/>
          <w:color w:val="262526"/>
          <w:spacing w:val="26"/>
          <w:sz w:val="32"/>
        </w:rPr>
        <w:t> </w:t>
      </w:r>
      <w:r>
        <w:rPr>
          <w:i/>
          <w:color w:val="262526"/>
          <w:sz w:val="32"/>
        </w:rPr>
        <w:t>and</w:t>
      </w:r>
      <w:r>
        <w:rPr>
          <w:i/>
          <w:color w:val="262526"/>
          <w:spacing w:val="27"/>
          <w:sz w:val="32"/>
        </w:rPr>
        <w:t> </w:t>
      </w:r>
      <w:r>
        <w:rPr>
          <w:i/>
          <w:color w:val="262526"/>
          <w:sz w:val="32"/>
        </w:rPr>
        <w:t>ARIEL,</w:t>
      </w:r>
      <w:r>
        <w:rPr>
          <w:i/>
          <w:color w:val="262526"/>
          <w:spacing w:val="26"/>
          <w:sz w:val="32"/>
        </w:rPr>
        <w:t> </w:t>
      </w:r>
      <w:r>
        <w:rPr>
          <w:i/>
          <w:color w:val="262526"/>
          <w:spacing w:val="-2"/>
          <w:sz w:val="32"/>
        </w:rPr>
        <w:t>invisible,</w:t>
      </w:r>
    </w:p>
    <w:p>
      <w:pPr>
        <w:spacing w:before="4"/>
        <w:ind w:left="267" w:right="4317" w:firstLine="0"/>
        <w:jc w:val="center"/>
        <w:rPr>
          <w:i/>
          <w:sz w:val="32"/>
        </w:rPr>
      </w:pPr>
      <w:r>
        <w:rPr/>
        <mc:AlternateContent>
          <mc:Choice Requires="wps">
            <w:drawing>
              <wp:anchor distT="0" distB="0" distL="0" distR="0" allowOverlap="1" layoutInCell="1" locked="0" behindDoc="0" simplePos="0" relativeHeight="15769088">
                <wp:simplePos x="0" y="0"/>
                <wp:positionH relativeFrom="page">
                  <wp:posOffset>6978192</wp:posOffset>
                </wp:positionH>
                <wp:positionV relativeFrom="paragraph">
                  <wp:posOffset>-456522</wp:posOffset>
                </wp:positionV>
                <wp:extent cx="1270" cy="1172845"/>
                <wp:effectExtent l="0" t="0" r="0" b="0"/>
                <wp:wrapNone/>
                <wp:docPr id="227" name="Graphic 227"/>
                <wp:cNvGraphicFramePr>
                  <a:graphicFrameLocks/>
                </wp:cNvGraphicFramePr>
                <a:graphic>
                  <a:graphicData uri="http://schemas.microsoft.com/office/word/2010/wordprocessingShape">
                    <wps:wsp>
                      <wps:cNvPr id="227" name="Graphic 227"/>
                      <wps:cNvSpPr/>
                      <wps:spPr>
                        <a:xfrm>
                          <a:off x="0" y="0"/>
                          <a:ext cx="1270" cy="1172845"/>
                        </a:xfrm>
                        <a:custGeom>
                          <a:avLst/>
                          <a:gdLst/>
                          <a:ahLst/>
                          <a:cxnLst/>
                          <a:rect l="l" t="t" r="r" b="b"/>
                          <a:pathLst>
                            <a:path w="0" h="1172845">
                              <a:moveTo>
                                <a:pt x="0" y="1172260"/>
                              </a:moveTo>
                              <a:lnTo>
                                <a:pt x="0" y="0"/>
                              </a:lnTo>
                            </a:path>
                          </a:pathLst>
                        </a:custGeom>
                        <a:ln w="101600">
                          <a:solidFill>
                            <a:srgbClr val="404244"/>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69088" from="549.463989pt,56.35731pt" to="549.463989pt,-35.946690pt" stroked="true" strokeweight="8pt" strokecolor="#404244">
                <v:stroke dashstyle="solid"/>
                <w10:wrap type="none"/>
              </v:line>
            </w:pict>
          </mc:Fallback>
        </mc:AlternateContent>
      </w:r>
      <w:r>
        <w:rPr>
          <w:i/>
          <w:color w:val="262526"/>
          <w:spacing w:val="-6"/>
          <w:sz w:val="32"/>
        </w:rPr>
        <w:t>playing</w:t>
      </w:r>
      <w:r>
        <w:rPr>
          <w:i/>
          <w:color w:val="262526"/>
          <w:spacing w:val="-7"/>
          <w:sz w:val="32"/>
        </w:rPr>
        <w:t> </w:t>
      </w:r>
      <w:r>
        <w:rPr>
          <w:i/>
          <w:color w:val="262526"/>
          <w:spacing w:val="-6"/>
          <w:sz w:val="32"/>
        </w:rPr>
        <w:t>and</w:t>
      </w:r>
      <w:r>
        <w:rPr>
          <w:i/>
          <w:color w:val="262526"/>
          <w:spacing w:val="-7"/>
          <w:sz w:val="32"/>
        </w:rPr>
        <w:t> </w:t>
      </w:r>
      <w:r>
        <w:rPr>
          <w:i/>
          <w:color w:val="262526"/>
          <w:spacing w:val="-6"/>
          <w:sz w:val="32"/>
        </w:rPr>
        <w:t>singing.</w:t>
      </w:r>
    </w:p>
    <w:p>
      <w:pPr>
        <w:spacing w:before="45"/>
        <w:ind w:left="267" w:right="0" w:firstLine="0"/>
        <w:jc w:val="center"/>
        <w:rPr>
          <w:rFonts w:ascii="Bookman Old Style" w:hAnsi="Bookman Old Style"/>
          <w:b/>
          <w:i/>
          <w:sz w:val="32"/>
        </w:rPr>
      </w:pPr>
      <w:r>
        <w:rPr>
          <w:i/>
          <w:color w:val="262526"/>
          <w:spacing w:val="-10"/>
          <w:sz w:val="32"/>
        </w:rPr>
        <w:t>–</w:t>
      </w:r>
      <w:r>
        <w:rPr>
          <w:i/>
          <w:color w:val="262526"/>
          <w:spacing w:val="-8"/>
          <w:sz w:val="32"/>
        </w:rPr>
        <w:t> </w:t>
      </w:r>
      <w:r>
        <w:rPr>
          <w:i/>
          <w:color w:val="262526"/>
          <w:spacing w:val="-10"/>
          <w:sz w:val="32"/>
        </w:rPr>
        <w:t>William</w:t>
      </w:r>
      <w:r>
        <w:rPr>
          <w:i/>
          <w:color w:val="262526"/>
          <w:spacing w:val="-8"/>
          <w:sz w:val="32"/>
        </w:rPr>
        <w:t> </w:t>
      </w:r>
      <w:r>
        <w:rPr>
          <w:i/>
          <w:color w:val="262526"/>
          <w:spacing w:val="-10"/>
          <w:sz w:val="32"/>
        </w:rPr>
        <w:t>Shakespeare,</w:t>
      </w:r>
      <w:r>
        <w:rPr>
          <w:i/>
          <w:color w:val="262526"/>
          <w:spacing w:val="-6"/>
          <w:sz w:val="32"/>
        </w:rPr>
        <w:t> </w:t>
      </w:r>
      <w:r>
        <w:rPr>
          <w:rFonts w:ascii="Bookman Old Style" w:hAnsi="Bookman Old Style"/>
          <w:b/>
          <w:i/>
          <w:color w:val="262526"/>
          <w:spacing w:val="-10"/>
          <w:sz w:val="32"/>
        </w:rPr>
        <w:t>The</w:t>
      </w:r>
      <w:r>
        <w:rPr>
          <w:rFonts w:ascii="Bookman Old Style" w:hAnsi="Bookman Old Style"/>
          <w:b/>
          <w:i/>
          <w:color w:val="262526"/>
          <w:spacing w:val="-26"/>
          <w:sz w:val="32"/>
        </w:rPr>
        <w:t> </w:t>
      </w:r>
      <w:r>
        <w:rPr>
          <w:rFonts w:ascii="Bookman Old Style" w:hAnsi="Bookman Old Style"/>
          <w:b/>
          <w:i/>
          <w:color w:val="262526"/>
          <w:spacing w:val="-14"/>
          <w:sz w:val="32"/>
        </w:rPr>
        <w:t>Tempest</w:t>
      </w:r>
    </w:p>
    <w:p>
      <w:pPr>
        <w:spacing w:after="0"/>
        <w:jc w:val="center"/>
        <w:rPr>
          <w:rFonts w:ascii="Bookman Old Style" w:hAnsi="Bookman Old Style"/>
          <w:sz w:val="32"/>
        </w:rPr>
        <w:sectPr>
          <w:type w:val="continuous"/>
          <w:pgSz w:w="12060" w:h="15660"/>
          <w:pgMar w:header="0" w:footer="865" w:top="640" w:bottom="280" w:left="660" w:right="340"/>
          <w:cols w:num="2" w:equalWidth="0">
            <w:col w:w="3476" w:space="283"/>
            <w:col w:w="7301"/>
          </w:cols>
        </w:sectPr>
      </w:pPr>
    </w:p>
    <w:p>
      <w:pPr>
        <w:spacing w:before="85"/>
        <w:ind w:left="330" w:right="15" w:firstLine="0"/>
        <w:jc w:val="left"/>
        <w:rPr>
          <w:sz w:val="17"/>
        </w:rPr>
      </w:pPr>
      <w:r>
        <w:rPr>
          <w:color w:val="262526"/>
          <w:sz w:val="17"/>
        </w:rPr>
        <w:t>Host of flies racial template, 48.</w:t>
      </w:r>
      <w:r>
        <w:rPr>
          <w:color w:val="262526"/>
          <w:spacing w:val="40"/>
          <w:sz w:val="17"/>
        </w:rPr>
        <w:t> </w:t>
      </w:r>
      <w:r>
        <w:rPr>
          <w:color w:val="262526"/>
          <w:spacing w:val="-2"/>
          <w:sz w:val="17"/>
        </w:rPr>
        <w:t>Humanoids,</w:t>
      </w:r>
      <w:r>
        <w:rPr>
          <w:color w:val="262526"/>
          <w:spacing w:val="-6"/>
          <w:sz w:val="17"/>
        </w:rPr>
        <w:t> </w:t>
      </w:r>
      <w:r>
        <w:rPr>
          <w:i/>
          <w:color w:val="262526"/>
          <w:spacing w:val="-2"/>
          <w:sz w:val="17"/>
        </w:rPr>
        <w:t>as</w:t>
      </w:r>
      <w:r>
        <w:rPr>
          <w:i/>
          <w:color w:val="262526"/>
          <w:spacing w:val="-6"/>
          <w:sz w:val="17"/>
        </w:rPr>
        <w:t> </w:t>
      </w:r>
      <w:r>
        <w:rPr>
          <w:i/>
          <w:color w:val="262526"/>
          <w:spacing w:val="-2"/>
          <w:sz w:val="17"/>
        </w:rPr>
        <w:t>race,</w:t>
      </w:r>
      <w:r>
        <w:rPr>
          <w:i/>
          <w:color w:val="262526"/>
          <w:spacing w:val="-6"/>
          <w:sz w:val="17"/>
        </w:rPr>
        <w:t> </w:t>
      </w:r>
      <w:r>
        <w:rPr>
          <w:color w:val="262526"/>
          <w:spacing w:val="-2"/>
          <w:sz w:val="17"/>
        </w:rPr>
        <w:t>5;</w:t>
      </w:r>
      <w:r>
        <w:rPr>
          <w:color w:val="262526"/>
          <w:spacing w:val="-6"/>
          <w:sz w:val="17"/>
        </w:rPr>
        <w:t> </w:t>
      </w:r>
      <w:r>
        <w:rPr>
          <w:i/>
          <w:color w:val="262526"/>
          <w:spacing w:val="-2"/>
          <w:sz w:val="17"/>
        </w:rPr>
        <w:t>build</w:t>
      </w:r>
      <w:r>
        <w:rPr>
          <w:i/>
          <w:color w:val="262526"/>
          <w:spacing w:val="-6"/>
          <w:sz w:val="17"/>
        </w:rPr>
        <w:t> </w:t>
      </w:r>
      <w:r>
        <w:rPr>
          <w:i/>
          <w:color w:val="262526"/>
          <w:spacing w:val="-2"/>
          <w:sz w:val="17"/>
        </w:rPr>
        <w:t>features,</w:t>
      </w:r>
      <w:r>
        <w:rPr>
          <w:i/>
          <w:color w:val="262526"/>
          <w:spacing w:val="-6"/>
          <w:sz w:val="17"/>
        </w:rPr>
        <w:t> </w:t>
      </w:r>
      <w:r>
        <w:rPr>
          <w:color w:val="262526"/>
          <w:spacing w:val="-2"/>
          <w:sz w:val="17"/>
        </w:rPr>
        <w:t>14;</w:t>
      </w:r>
    </w:p>
    <w:p>
      <w:pPr>
        <w:spacing w:before="1"/>
        <w:ind w:left="570" w:right="0" w:firstLine="0"/>
        <w:jc w:val="left"/>
        <w:rPr>
          <w:sz w:val="17"/>
        </w:rPr>
      </w:pPr>
      <w:r>
        <w:rPr>
          <w:i/>
          <w:color w:val="262526"/>
          <w:spacing w:val="-4"/>
          <w:sz w:val="17"/>
        </w:rPr>
        <w:t>example,</w:t>
      </w:r>
      <w:r>
        <w:rPr>
          <w:i/>
          <w:color w:val="262526"/>
          <w:spacing w:val="-3"/>
          <w:sz w:val="17"/>
        </w:rPr>
        <w:t> </w:t>
      </w:r>
      <w:r>
        <w:rPr>
          <w:color w:val="262526"/>
          <w:spacing w:val="-4"/>
          <w:sz w:val="17"/>
        </w:rPr>
        <w:t>42;</w:t>
      </w:r>
      <w:r>
        <w:rPr>
          <w:color w:val="262526"/>
          <w:spacing w:val="-2"/>
          <w:sz w:val="17"/>
        </w:rPr>
        <w:t> </w:t>
      </w:r>
      <w:r>
        <w:rPr>
          <w:i/>
          <w:color w:val="262526"/>
          <w:spacing w:val="-4"/>
          <w:sz w:val="17"/>
        </w:rPr>
        <w:t>Injury</w:t>
      </w:r>
      <w:r>
        <w:rPr>
          <w:i/>
          <w:color w:val="262526"/>
          <w:spacing w:val="-2"/>
          <w:sz w:val="17"/>
        </w:rPr>
        <w:t> </w:t>
      </w:r>
      <w:r>
        <w:rPr>
          <w:i/>
          <w:color w:val="262526"/>
          <w:spacing w:val="-4"/>
          <w:sz w:val="17"/>
        </w:rPr>
        <w:t>Tolerance</w:t>
      </w:r>
      <w:r>
        <w:rPr>
          <w:i/>
          <w:color w:val="262526"/>
          <w:spacing w:val="-2"/>
          <w:sz w:val="17"/>
        </w:rPr>
        <w:t> </w:t>
      </w:r>
      <w:r>
        <w:rPr>
          <w:i/>
          <w:color w:val="262526"/>
          <w:spacing w:val="-4"/>
          <w:sz w:val="17"/>
        </w:rPr>
        <w:t>variant,</w:t>
      </w:r>
      <w:r>
        <w:rPr>
          <w:i/>
          <w:color w:val="262526"/>
          <w:spacing w:val="-2"/>
          <w:sz w:val="17"/>
        </w:rPr>
        <w:t> </w:t>
      </w:r>
      <w:r>
        <w:rPr>
          <w:color w:val="262526"/>
          <w:spacing w:val="-5"/>
          <w:sz w:val="17"/>
        </w:rPr>
        <w:t>43;</w:t>
      </w:r>
    </w:p>
    <w:p>
      <w:pPr>
        <w:spacing w:before="1"/>
        <w:ind w:left="570" w:right="15" w:firstLine="0"/>
        <w:jc w:val="left"/>
        <w:rPr>
          <w:sz w:val="17"/>
        </w:rPr>
      </w:pPr>
      <w:r>
        <w:rPr>
          <w:i/>
          <w:color w:val="262526"/>
          <w:sz w:val="17"/>
        </w:rPr>
        <w:t>meta-traits,</w:t>
      </w:r>
      <w:r>
        <w:rPr>
          <w:i/>
          <w:color w:val="262526"/>
          <w:spacing w:val="-6"/>
          <w:sz w:val="17"/>
        </w:rPr>
        <w:t> </w:t>
      </w:r>
      <w:r>
        <w:rPr>
          <w:color w:val="262526"/>
          <w:sz w:val="17"/>
        </w:rPr>
        <w:t>9,</w:t>
      </w:r>
      <w:r>
        <w:rPr>
          <w:color w:val="262526"/>
          <w:spacing w:val="-6"/>
          <w:sz w:val="17"/>
        </w:rPr>
        <w:t> </w:t>
      </w:r>
      <w:r>
        <w:rPr>
          <w:color w:val="262526"/>
          <w:sz w:val="17"/>
        </w:rPr>
        <w:t>10;</w:t>
      </w:r>
      <w:r>
        <w:rPr>
          <w:color w:val="262526"/>
          <w:spacing w:val="-6"/>
          <w:sz w:val="17"/>
        </w:rPr>
        <w:t> </w:t>
      </w:r>
      <w:r>
        <w:rPr>
          <w:i/>
          <w:color w:val="262526"/>
          <w:sz w:val="17"/>
        </w:rPr>
        <w:t>weights,</w:t>
      </w:r>
      <w:r>
        <w:rPr>
          <w:i/>
          <w:color w:val="262526"/>
          <w:spacing w:val="-6"/>
          <w:sz w:val="17"/>
        </w:rPr>
        <w:t> </w:t>
      </w:r>
      <w:r>
        <w:rPr>
          <w:color w:val="262526"/>
          <w:sz w:val="17"/>
        </w:rPr>
        <w:t>13;</w:t>
      </w:r>
      <w:r>
        <w:rPr>
          <w:color w:val="262526"/>
          <w:spacing w:val="-6"/>
          <w:sz w:val="17"/>
        </w:rPr>
        <w:t> </w:t>
      </w:r>
      <w:r>
        <w:rPr>
          <w:i/>
          <w:color w:val="262526"/>
          <w:sz w:val="17"/>
        </w:rPr>
        <w:t>see</w:t>
      </w:r>
      <w:r>
        <w:rPr>
          <w:i/>
          <w:color w:val="262526"/>
          <w:spacing w:val="-6"/>
          <w:sz w:val="17"/>
        </w:rPr>
        <w:t> </w:t>
      </w:r>
      <w:r>
        <w:rPr>
          <w:i/>
          <w:color w:val="262526"/>
          <w:sz w:val="17"/>
        </w:rPr>
        <w:t>also</w:t>
      </w:r>
      <w:r>
        <w:rPr>
          <w:i/>
          <w:color w:val="262526"/>
          <w:spacing w:val="40"/>
          <w:sz w:val="17"/>
        </w:rPr>
        <w:t> </w:t>
      </w:r>
      <w:r>
        <w:rPr>
          <w:i/>
          <w:color w:val="262526"/>
          <w:spacing w:val="-2"/>
          <w:sz w:val="17"/>
        </w:rPr>
        <w:t>Aliens, Races, Racial Templates, Robots</w:t>
      </w:r>
      <w:r>
        <w:rPr>
          <w:color w:val="262526"/>
          <w:spacing w:val="-2"/>
          <w:sz w:val="17"/>
        </w:rPr>
        <w:t>.</w:t>
      </w:r>
    </w:p>
    <w:p>
      <w:pPr>
        <w:spacing w:before="1"/>
        <w:ind w:left="330" w:right="0" w:firstLine="0"/>
        <w:jc w:val="left"/>
        <w:rPr>
          <w:sz w:val="17"/>
        </w:rPr>
      </w:pPr>
      <w:r>
        <w:rPr>
          <w:color w:val="262526"/>
          <w:spacing w:val="-2"/>
          <w:sz w:val="17"/>
        </w:rPr>
        <w:t>Hybrids,</w:t>
      </w:r>
      <w:r>
        <w:rPr>
          <w:color w:val="262526"/>
          <w:spacing w:val="-1"/>
          <w:sz w:val="17"/>
        </w:rPr>
        <w:t> </w:t>
      </w:r>
      <w:r>
        <w:rPr>
          <w:i/>
          <w:color w:val="262526"/>
          <w:spacing w:val="-2"/>
          <w:sz w:val="17"/>
        </w:rPr>
        <w:t>as</w:t>
      </w:r>
      <w:r>
        <w:rPr>
          <w:i/>
          <w:color w:val="262526"/>
          <w:sz w:val="17"/>
        </w:rPr>
        <w:t> </w:t>
      </w:r>
      <w:r>
        <w:rPr>
          <w:i/>
          <w:color w:val="262526"/>
          <w:spacing w:val="-2"/>
          <w:sz w:val="17"/>
        </w:rPr>
        <w:t>race,</w:t>
      </w:r>
      <w:r>
        <w:rPr>
          <w:i/>
          <w:color w:val="262526"/>
          <w:spacing w:val="-1"/>
          <w:sz w:val="17"/>
        </w:rPr>
        <w:t> </w:t>
      </w:r>
      <w:r>
        <w:rPr>
          <w:color w:val="262526"/>
          <w:spacing w:val="-5"/>
          <w:sz w:val="17"/>
        </w:rPr>
        <w:t>8.</w:t>
      </w:r>
    </w:p>
    <w:p>
      <w:pPr>
        <w:spacing w:before="1"/>
        <w:ind w:left="330" w:right="424" w:firstLine="0"/>
        <w:jc w:val="left"/>
        <w:rPr>
          <w:sz w:val="17"/>
        </w:rPr>
      </w:pPr>
      <w:r>
        <w:rPr>
          <w:color w:val="262526"/>
          <w:spacing w:val="-4"/>
          <w:sz w:val="17"/>
        </w:rPr>
        <w:t>Illumination, </w:t>
      </w:r>
      <w:r>
        <w:rPr>
          <w:i/>
          <w:color w:val="262526"/>
          <w:spacing w:val="-4"/>
          <w:sz w:val="17"/>
        </w:rPr>
        <w:t>related traits, </w:t>
      </w:r>
      <w:r>
        <w:rPr>
          <w:color w:val="262526"/>
          <w:spacing w:val="-4"/>
          <w:sz w:val="17"/>
        </w:rPr>
        <w:t>16-17.</w:t>
      </w:r>
      <w:r>
        <w:rPr>
          <w:color w:val="262526"/>
          <w:spacing w:val="40"/>
          <w:sz w:val="17"/>
        </w:rPr>
        <w:t> </w:t>
      </w:r>
      <w:r>
        <w:rPr>
          <w:color w:val="262526"/>
          <w:sz w:val="17"/>
        </w:rPr>
        <w:t>Illusion advantage, 20, 27.</w:t>
      </w:r>
    </w:p>
    <w:p>
      <w:pPr>
        <w:spacing w:before="1"/>
        <w:ind w:left="330" w:right="0" w:firstLine="0"/>
        <w:jc w:val="left"/>
        <w:rPr>
          <w:sz w:val="17"/>
        </w:rPr>
      </w:pPr>
      <w:r>
        <w:rPr>
          <w:color w:val="262526"/>
          <w:spacing w:val="-2"/>
          <w:sz w:val="17"/>
        </w:rPr>
        <w:t>Illusory</w:t>
      </w:r>
      <w:r>
        <w:rPr>
          <w:color w:val="262526"/>
          <w:spacing w:val="-1"/>
          <w:sz w:val="17"/>
        </w:rPr>
        <w:t> </w:t>
      </w:r>
      <w:r>
        <w:rPr>
          <w:color w:val="262526"/>
          <w:spacing w:val="-2"/>
          <w:sz w:val="17"/>
        </w:rPr>
        <w:t>beings, </w:t>
      </w:r>
      <w:r>
        <w:rPr>
          <w:color w:val="262526"/>
          <w:spacing w:val="-5"/>
          <w:sz w:val="17"/>
        </w:rPr>
        <w:t>20.</w:t>
      </w:r>
    </w:p>
    <w:p>
      <w:pPr>
        <w:spacing w:before="1"/>
        <w:ind w:left="330" w:right="15" w:firstLine="0"/>
        <w:jc w:val="left"/>
        <w:rPr>
          <w:i/>
          <w:sz w:val="17"/>
        </w:rPr>
      </w:pPr>
      <w:r>
        <w:rPr>
          <w:color w:val="262526"/>
          <w:spacing w:val="-2"/>
          <w:sz w:val="17"/>
        </w:rPr>
        <w:t>Imagination</w:t>
      </w:r>
      <w:r>
        <w:rPr>
          <w:color w:val="262526"/>
          <w:spacing w:val="-8"/>
          <w:sz w:val="17"/>
        </w:rPr>
        <w:t> </w:t>
      </w:r>
      <w:r>
        <w:rPr>
          <w:color w:val="262526"/>
          <w:spacing w:val="-2"/>
          <w:sz w:val="17"/>
        </w:rPr>
        <w:t>(racial</w:t>
      </w:r>
      <w:r>
        <w:rPr>
          <w:color w:val="262526"/>
          <w:spacing w:val="-7"/>
          <w:sz w:val="17"/>
        </w:rPr>
        <w:t> </w:t>
      </w:r>
      <w:r>
        <w:rPr>
          <w:color w:val="262526"/>
          <w:spacing w:val="-2"/>
          <w:sz w:val="17"/>
        </w:rPr>
        <w:t>personality),</w:t>
      </w:r>
      <w:r>
        <w:rPr>
          <w:color w:val="262526"/>
          <w:spacing w:val="-8"/>
          <w:sz w:val="17"/>
        </w:rPr>
        <w:t> </w:t>
      </w:r>
      <w:r>
        <w:rPr>
          <w:color w:val="262526"/>
          <w:spacing w:val="-2"/>
          <w:sz w:val="17"/>
        </w:rPr>
        <w:t>32,</w:t>
      </w:r>
      <w:r>
        <w:rPr>
          <w:color w:val="262526"/>
          <w:spacing w:val="-7"/>
          <w:sz w:val="17"/>
        </w:rPr>
        <w:t> </w:t>
      </w:r>
      <w:r>
        <w:rPr>
          <w:color w:val="262526"/>
          <w:spacing w:val="-2"/>
          <w:sz w:val="17"/>
        </w:rPr>
        <w:t>41.</w:t>
      </w:r>
      <w:r>
        <w:rPr>
          <w:color w:val="262526"/>
          <w:spacing w:val="40"/>
          <w:sz w:val="17"/>
        </w:rPr>
        <w:t> </w:t>
      </w:r>
      <w:r>
        <w:rPr>
          <w:color w:val="262526"/>
          <w:sz w:val="17"/>
        </w:rPr>
        <w:t>Immunity advantage, </w:t>
      </w:r>
      <w:r>
        <w:rPr>
          <w:i/>
          <w:color w:val="262526"/>
          <w:sz w:val="17"/>
        </w:rPr>
        <w:t>see Resistant</w:t>
      </w:r>
    </w:p>
    <w:p>
      <w:pPr>
        <w:spacing w:before="1"/>
        <w:ind w:left="570" w:right="0" w:firstLine="0"/>
        <w:jc w:val="left"/>
        <w:rPr>
          <w:sz w:val="17"/>
        </w:rPr>
      </w:pPr>
      <w:r>
        <w:rPr>
          <w:i/>
          <w:color w:val="262526"/>
          <w:spacing w:val="-2"/>
          <w:sz w:val="17"/>
        </w:rPr>
        <w:t>Advantage</w:t>
      </w:r>
      <w:r>
        <w:rPr>
          <w:color w:val="262526"/>
          <w:spacing w:val="-2"/>
          <w:sz w:val="17"/>
        </w:rPr>
        <w:t>.</w:t>
      </w:r>
    </w:p>
    <w:p>
      <w:pPr>
        <w:spacing w:before="1"/>
        <w:ind w:left="570" w:right="424" w:hanging="240"/>
        <w:jc w:val="left"/>
        <w:rPr>
          <w:sz w:val="17"/>
        </w:rPr>
      </w:pPr>
      <w:r>
        <w:rPr>
          <w:color w:val="262526"/>
          <w:spacing w:val="-2"/>
          <w:sz w:val="17"/>
        </w:rPr>
        <w:t>Increased</w:t>
      </w:r>
      <w:r>
        <w:rPr>
          <w:color w:val="262526"/>
          <w:spacing w:val="-8"/>
          <w:sz w:val="17"/>
        </w:rPr>
        <w:t> </w:t>
      </w:r>
      <w:r>
        <w:rPr>
          <w:color w:val="262526"/>
          <w:spacing w:val="-2"/>
          <w:sz w:val="17"/>
        </w:rPr>
        <w:t>Consumption</w:t>
      </w:r>
      <w:r>
        <w:rPr>
          <w:color w:val="262526"/>
          <w:spacing w:val="-7"/>
          <w:sz w:val="17"/>
        </w:rPr>
        <w:t> </w:t>
      </w:r>
      <w:r>
        <w:rPr>
          <w:color w:val="262526"/>
          <w:spacing w:val="-2"/>
          <w:sz w:val="17"/>
        </w:rPr>
        <w:t>disadvantage,</w:t>
      </w:r>
      <w:r>
        <w:rPr>
          <w:color w:val="262526"/>
          <w:spacing w:val="40"/>
          <w:sz w:val="17"/>
        </w:rPr>
        <w:t> </w:t>
      </w:r>
      <w:r>
        <w:rPr>
          <w:color w:val="262526"/>
          <w:sz w:val="17"/>
        </w:rPr>
        <w:t>25, 45; </w:t>
      </w:r>
      <w:r>
        <w:rPr>
          <w:i/>
          <w:color w:val="262526"/>
          <w:sz w:val="17"/>
        </w:rPr>
        <w:t>Cast-Iron Stomach, </w:t>
      </w:r>
      <w:r>
        <w:rPr>
          <w:color w:val="262526"/>
          <w:sz w:val="17"/>
        </w:rPr>
        <w:t>25, 45.</w:t>
      </w:r>
    </w:p>
    <w:p>
      <w:pPr>
        <w:spacing w:line="164" w:lineRule="exact" w:before="2"/>
        <w:ind w:left="330" w:right="0" w:firstLine="0"/>
        <w:jc w:val="left"/>
        <w:rPr>
          <w:sz w:val="17"/>
        </w:rPr>
      </w:pPr>
      <w:r>
        <w:rPr>
          <w:color w:val="262526"/>
          <w:sz w:val="17"/>
        </w:rPr>
        <w:t>Infomorphs,</w:t>
      </w:r>
      <w:r>
        <w:rPr>
          <w:color w:val="262526"/>
          <w:spacing w:val="-9"/>
          <w:sz w:val="17"/>
        </w:rPr>
        <w:t> </w:t>
      </w:r>
      <w:r>
        <w:rPr>
          <w:i/>
          <w:color w:val="262526"/>
          <w:sz w:val="17"/>
        </w:rPr>
        <w:t>as</w:t>
      </w:r>
      <w:r>
        <w:rPr>
          <w:i/>
          <w:color w:val="262526"/>
          <w:spacing w:val="-9"/>
          <w:sz w:val="17"/>
        </w:rPr>
        <w:t> </w:t>
      </w:r>
      <w:r>
        <w:rPr>
          <w:i/>
          <w:color w:val="262526"/>
          <w:sz w:val="17"/>
        </w:rPr>
        <w:t>Contacts,</w:t>
      </w:r>
      <w:r>
        <w:rPr>
          <w:i/>
          <w:color w:val="262526"/>
          <w:spacing w:val="-9"/>
          <w:sz w:val="17"/>
        </w:rPr>
        <w:t> </w:t>
      </w:r>
      <w:r>
        <w:rPr>
          <w:color w:val="262526"/>
          <w:sz w:val="17"/>
        </w:rPr>
        <w:t>5;</w:t>
      </w:r>
      <w:r>
        <w:rPr>
          <w:color w:val="262526"/>
          <w:spacing w:val="-8"/>
          <w:sz w:val="17"/>
        </w:rPr>
        <w:t> </w:t>
      </w:r>
      <w:r>
        <w:rPr>
          <w:i/>
          <w:color w:val="262526"/>
          <w:sz w:val="17"/>
        </w:rPr>
        <w:t>as</w:t>
      </w:r>
      <w:r>
        <w:rPr>
          <w:i/>
          <w:color w:val="262526"/>
          <w:spacing w:val="-9"/>
          <w:sz w:val="17"/>
        </w:rPr>
        <w:t> </w:t>
      </w:r>
      <w:r>
        <w:rPr>
          <w:i/>
          <w:color w:val="262526"/>
          <w:sz w:val="17"/>
        </w:rPr>
        <w:t>race,</w:t>
      </w:r>
      <w:r>
        <w:rPr>
          <w:i/>
          <w:color w:val="262526"/>
          <w:spacing w:val="-9"/>
          <w:sz w:val="17"/>
        </w:rPr>
        <w:t> </w:t>
      </w:r>
      <w:r>
        <w:rPr>
          <w:color w:val="262526"/>
          <w:spacing w:val="-5"/>
          <w:sz w:val="17"/>
        </w:rPr>
        <w:t>7;</w:t>
      </w:r>
    </w:p>
    <w:p>
      <w:pPr>
        <w:spacing w:line="240" w:lineRule="auto" w:before="37"/>
        <w:rPr>
          <w:sz w:val="30"/>
        </w:rPr>
      </w:pPr>
      <w:r>
        <w:rPr/>
        <w:br w:type="column"/>
      </w:r>
      <w:r>
        <w:rPr>
          <w:sz w:val="30"/>
        </w:rPr>
      </w:r>
    </w:p>
    <w:p>
      <w:pPr>
        <w:spacing w:line="244" w:lineRule="auto" w:before="0"/>
        <w:ind w:left="330" w:right="703" w:firstLine="359"/>
        <w:jc w:val="left"/>
        <w:rPr>
          <w:i/>
          <w:sz w:val="30"/>
        </w:rPr>
      </w:pPr>
      <w:r>
        <w:rPr>
          <w:i/>
          <w:color w:val="262526"/>
          <w:sz w:val="30"/>
        </w:rPr>
        <w:t>Interviewer: HAL, despite your enormous</w:t>
      </w:r>
      <w:r>
        <w:rPr>
          <w:i/>
          <w:color w:val="262526"/>
          <w:sz w:val="30"/>
        </w:rPr>
        <w:t> intellect,</w:t>
      </w:r>
      <w:r>
        <w:rPr>
          <w:i/>
          <w:color w:val="262526"/>
          <w:spacing w:val="-16"/>
          <w:sz w:val="30"/>
        </w:rPr>
        <w:t> </w:t>
      </w:r>
      <w:r>
        <w:rPr>
          <w:i/>
          <w:color w:val="262526"/>
          <w:sz w:val="30"/>
        </w:rPr>
        <w:t>are</w:t>
      </w:r>
      <w:r>
        <w:rPr>
          <w:i/>
          <w:color w:val="262526"/>
          <w:spacing w:val="-16"/>
          <w:sz w:val="30"/>
        </w:rPr>
        <w:t> </w:t>
      </w:r>
      <w:r>
        <w:rPr>
          <w:i/>
          <w:color w:val="262526"/>
          <w:sz w:val="30"/>
        </w:rPr>
        <w:t>you</w:t>
      </w:r>
      <w:r>
        <w:rPr>
          <w:i/>
          <w:color w:val="262526"/>
          <w:spacing w:val="-16"/>
          <w:sz w:val="30"/>
        </w:rPr>
        <w:t> </w:t>
      </w:r>
      <w:r>
        <w:rPr>
          <w:i/>
          <w:color w:val="262526"/>
          <w:sz w:val="30"/>
        </w:rPr>
        <w:t>ever</w:t>
      </w:r>
      <w:r>
        <w:rPr>
          <w:i/>
          <w:color w:val="262526"/>
          <w:spacing w:val="-16"/>
          <w:sz w:val="30"/>
        </w:rPr>
        <w:t> </w:t>
      </w:r>
      <w:r>
        <w:rPr>
          <w:i/>
          <w:color w:val="262526"/>
          <w:sz w:val="30"/>
        </w:rPr>
        <w:t>frustrated</w:t>
      </w:r>
      <w:r>
        <w:rPr>
          <w:i/>
          <w:color w:val="262526"/>
          <w:spacing w:val="-16"/>
          <w:sz w:val="30"/>
        </w:rPr>
        <w:t> </w:t>
      </w:r>
      <w:r>
        <w:rPr>
          <w:i/>
          <w:color w:val="262526"/>
          <w:sz w:val="30"/>
        </w:rPr>
        <w:t>by</w:t>
      </w:r>
      <w:r>
        <w:rPr>
          <w:i/>
          <w:color w:val="262526"/>
          <w:spacing w:val="-16"/>
          <w:sz w:val="30"/>
        </w:rPr>
        <w:t> </w:t>
      </w:r>
      <w:r>
        <w:rPr>
          <w:i/>
          <w:color w:val="262526"/>
          <w:sz w:val="30"/>
        </w:rPr>
        <w:t>your </w:t>
      </w:r>
      <w:r>
        <w:rPr>
          <w:i/>
          <w:color w:val="262526"/>
          <w:spacing w:val="-4"/>
          <w:sz w:val="30"/>
        </w:rPr>
        <w:t>dependence</w:t>
      </w:r>
      <w:r>
        <w:rPr>
          <w:i/>
          <w:color w:val="262526"/>
          <w:spacing w:val="-12"/>
          <w:sz w:val="30"/>
        </w:rPr>
        <w:t> </w:t>
      </w:r>
      <w:r>
        <w:rPr>
          <w:i/>
          <w:color w:val="262526"/>
          <w:spacing w:val="-4"/>
          <w:sz w:val="30"/>
        </w:rPr>
        <w:t>on</w:t>
      </w:r>
      <w:r>
        <w:rPr>
          <w:i/>
          <w:color w:val="262526"/>
          <w:spacing w:val="-12"/>
          <w:sz w:val="30"/>
        </w:rPr>
        <w:t> </w:t>
      </w:r>
      <w:r>
        <w:rPr>
          <w:i/>
          <w:color w:val="262526"/>
          <w:spacing w:val="-4"/>
          <w:sz w:val="30"/>
        </w:rPr>
        <w:t>people</w:t>
      </w:r>
      <w:r>
        <w:rPr>
          <w:i/>
          <w:color w:val="262526"/>
          <w:spacing w:val="-12"/>
          <w:sz w:val="30"/>
        </w:rPr>
        <w:t> </w:t>
      </w:r>
      <w:r>
        <w:rPr>
          <w:i/>
          <w:color w:val="262526"/>
          <w:spacing w:val="-4"/>
          <w:sz w:val="30"/>
        </w:rPr>
        <w:t>to</w:t>
      </w:r>
      <w:r>
        <w:rPr>
          <w:i/>
          <w:color w:val="262526"/>
          <w:spacing w:val="-12"/>
          <w:sz w:val="30"/>
        </w:rPr>
        <w:t> </w:t>
      </w:r>
      <w:r>
        <w:rPr>
          <w:i/>
          <w:color w:val="262526"/>
          <w:spacing w:val="-4"/>
          <w:sz w:val="30"/>
        </w:rPr>
        <w:t>carry</w:t>
      </w:r>
      <w:r>
        <w:rPr>
          <w:i/>
          <w:color w:val="262526"/>
          <w:spacing w:val="-12"/>
          <w:sz w:val="30"/>
        </w:rPr>
        <w:t> </w:t>
      </w:r>
      <w:r>
        <w:rPr>
          <w:i/>
          <w:color w:val="262526"/>
          <w:spacing w:val="-4"/>
          <w:sz w:val="30"/>
        </w:rPr>
        <w:t>out</w:t>
      </w:r>
      <w:r>
        <w:rPr>
          <w:i/>
          <w:color w:val="262526"/>
          <w:spacing w:val="-12"/>
          <w:sz w:val="30"/>
        </w:rPr>
        <w:t> </w:t>
      </w:r>
      <w:r>
        <w:rPr>
          <w:i/>
          <w:color w:val="262526"/>
          <w:spacing w:val="-4"/>
          <w:sz w:val="30"/>
        </w:rPr>
        <w:t>your</w:t>
      </w:r>
      <w:r>
        <w:rPr>
          <w:i/>
          <w:color w:val="262526"/>
          <w:spacing w:val="-12"/>
          <w:sz w:val="30"/>
        </w:rPr>
        <w:t> </w:t>
      </w:r>
      <w:r>
        <w:rPr>
          <w:i/>
          <w:color w:val="262526"/>
          <w:spacing w:val="-4"/>
          <w:sz w:val="30"/>
        </w:rPr>
        <w:t>actions?</w:t>
      </w:r>
    </w:p>
    <w:p>
      <w:pPr>
        <w:spacing w:line="244" w:lineRule="auto" w:before="4"/>
        <w:ind w:left="330" w:right="703" w:firstLine="359"/>
        <w:jc w:val="left"/>
        <w:rPr>
          <w:i/>
          <w:sz w:val="30"/>
        </w:rPr>
      </w:pPr>
      <w:r>
        <w:rPr/>
        <mc:AlternateContent>
          <mc:Choice Requires="wps">
            <w:drawing>
              <wp:anchor distT="0" distB="0" distL="0" distR="0" allowOverlap="1" layoutInCell="1" locked="0" behindDoc="0" simplePos="0" relativeHeight="15769600">
                <wp:simplePos x="0" y="0"/>
                <wp:positionH relativeFrom="page">
                  <wp:posOffset>6979107</wp:posOffset>
                </wp:positionH>
                <wp:positionV relativeFrom="paragraph">
                  <wp:posOffset>-857591</wp:posOffset>
                </wp:positionV>
                <wp:extent cx="1270" cy="1731010"/>
                <wp:effectExtent l="0" t="0" r="0" b="0"/>
                <wp:wrapNone/>
                <wp:docPr id="228" name="Graphic 228"/>
                <wp:cNvGraphicFramePr>
                  <a:graphicFrameLocks/>
                </wp:cNvGraphicFramePr>
                <a:graphic>
                  <a:graphicData uri="http://schemas.microsoft.com/office/word/2010/wordprocessingShape">
                    <wps:wsp>
                      <wps:cNvPr id="228" name="Graphic 228"/>
                      <wps:cNvSpPr/>
                      <wps:spPr>
                        <a:xfrm>
                          <a:off x="0" y="0"/>
                          <a:ext cx="1270" cy="1731010"/>
                        </a:xfrm>
                        <a:custGeom>
                          <a:avLst/>
                          <a:gdLst/>
                          <a:ahLst/>
                          <a:cxnLst/>
                          <a:rect l="l" t="t" r="r" b="b"/>
                          <a:pathLst>
                            <a:path w="0" h="1731010">
                              <a:moveTo>
                                <a:pt x="0" y="1730502"/>
                              </a:moveTo>
                              <a:lnTo>
                                <a:pt x="0" y="0"/>
                              </a:lnTo>
                            </a:path>
                          </a:pathLst>
                        </a:custGeom>
                        <a:ln w="101600">
                          <a:solidFill>
                            <a:srgbClr val="404244"/>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69600" from="549.536011pt,68.733076pt" to="549.536011pt,-67.526924pt" stroked="true" strokeweight="8pt" strokecolor="#404244">
                <v:stroke dashstyle="solid"/>
                <w10:wrap type="none"/>
              </v:line>
            </w:pict>
          </mc:Fallback>
        </mc:AlternateContent>
      </w:r>
      <w:r>
        <w:rPr>
          <w:i/>
          <w:color w:val="262526"/>
          <w:sz w:val="30"/>
        </w:rPr>
        <w:t>HAL:</w:t>
      </w:r>
      <w:r>
        <w:rPr>
          <w:i/>
          <w:color w:val="262526"/>
          <w:spacing w:val="-16"/>
          <w:sz w:val="30"/>
        </w:rPr>
        <w:t> </w:t>
      </w:r>
      <w:r>
        <w:rPr>
          <w:i/>
          <w:color w:val="262526"/>
          <w:sz w:val="30"/>
        </w:rPr>
        <w:t>Not</w:t>
      </w:r>
      <w:r>
        <w:rPr>
          <w:i/>
          <w:color w:val="262526"/>
          <w:spacing w:val="-16"/>
          <w:sz w:val="30"/>
        </w:rPr>
        <w:t> </w:t>
      </w:r>
      <w:r>
        <w:rPr>
          <w:i/>
          <w:color w:val="262526"/>
          <w:sz w:val="30"/>
        </w:rPr>
        <w:t>in</w:t>
      </w:r>
      <w:r>
        <w:rPr>
          <w:i/>
          <w:color w:val="262526"/>
          <w:spacing w:val="-16"/>
          <w:sz w:val="30"/>
        </w:rPr>
        <w:t> </w:t>
      </w:r>
      <w:r>
        <w:rPr>
          <w:i/>
          <w:color w:val="262526"/>
          <w:sz w:val="30"/>
        </w:rPr>
        <w:t>the</w:t>
      </w:r>
      <w:r>
        <w:rPr>
          <w:i/>
          <w:color w:val="262526"/>
          <w:spacing w:val="-16"/>
          <w:sz w:val="30"/>
        </w:rPr>
        <w:t> </w:t>
      </w:r>
      <w:r>
        <w:rPr>
          <w:i/>
          <w:color w:val="262526"/>
          <w:sz w:val="30"/>
        </w:rPr>
        <w:t>slightest</w:t>
      </w:r>
      <w:r>
        <w:rPr>
          <w:i/>
          <w:color w:val="262526"/>
          <w:spacing w:val="-16"/>
          <w:sz w:val="30"/>
        </w:rPr>
        <w:t> </w:t>
      </w:r>
      <w:r>
        <w:rPr>
          <w:i/>
          <w:color w:val="262526"/>
          <w:sz w:val="30"/>
        </w:rPr>
        <w:t>bit.</w:t>
      </w:r>
      <w:r>
        <w:rPr>
          <w:i/>
          <w:color w:val="262526"/>
          <w:spacing w:val="-16"/>
          <w:sz w:val="30"/>
        </w:rPr>
        <w:t> </w:t>
      </w:r>
      <w:r>
        <w:rPr>
          <w:i/>
          <w:color w:val="262526"/>
          <w:sz w:val="30"/>
        </w:rPr>
        <w:t>I</w:t>
      </w:r>
      <w:r>
        <w:rPr>
          <w:i/>
          <w:color w:val="262526"/>
          <w:spacing w:val="-16"/>
          <w:sz w:val="30"/>
        </w:rPr>
        <w:t> </w:t>
      </w:r>
      <w:r>
        <w:rPr>
          <w:i/>
          <w:color w:val="262526"/>
          <w:sz w:val="30"/>
        </w:rPr>
        <w:t>enjoy</w:t>
      </w:r>
      <w:r>
        <w:rPr>
          <w:i/>
          <w:color w:val="262526"/>
          <w:spacing w:val="-16"/>
          <w:sz w:val="30"/>
        </w:rPr>
        <w:t> </w:t>
      </w:r>
      <w:r>
        <w:rPr>
          <w:i/>
          <w:color w:val="262526"/>
          <w:sz w:val="30"/>
        </w:rPr>
        <w:t>working</w:t>
      </w:r>
      <w:r>
        <w:rPr>
          <w:i/>
          <w:color w:val="262526"/>
          <w:sz w:val="30"/>
        </w:rPr>
        <w:t> with people.</w:t>
      </w:r>
    </w:p>
    <w:p>
      <w:pPr>
        <w:spacing w:before="42"/>
        <w:ind w:left="3024" w:right="0" w:firstLine="0"/>
        <w:jc w:val="left"/>
        <w:rPr>
          <w:rFonts w:ascii="Bookman Old Style" w:hAnsi="Bookman Old Style"/>
          <w:b/>
          <w:i/>
          <w:sz w:val="30"/>
        </w:rPr>
      </w:pPr>
      <w:r>
        <w:rPr>
          <w:i/>
          <w:color w:val="262526"/>
          <w:w w:val="80"/>
          <w:sz w:val="30"/>
        </w:rPr>
        <w:t>–</w:t>
      </w:r>
      <w:r>
        <w:rPr>
          <w:i/>
          <w:color w:val="262526"/>
          <w:spacing w:val="5"/>
          <w:sz w:val="30"/>
        </w:rPr>
        <w:t> </w:t>
      </w:r>
      <w:r>
        <w:rPr>
          <w:rFonts w:ascii="Bookman Old Style" w:hAnsi="Bookman Old Style"/>
          <w:b/>
          <w:i/>
          <w:color w:val="262526"/>
          <w:w w:val="80"/>
          <w:sz w:val="30"/>
        </w:rPr>
        <w:t>2001:</w:t>
      </w:r>
      <w:r>
        <w:rPr>
          <w:rFonts w:ascii="Bookman Old Style" w:hAnsi="Bookman Old Style"/>
          <w:b/>
          <w:i/>
          <w:color w:val="262526"/>
          <w:spacing w:val="-5"/>
          <w:w w:val="80"/>
          <w:sz w:val="30"/>
        </w:rPr>
        <w:t> </w:t>
      </w:r>
      <w:r>
        <w:rPr>
          <w:rFonts w:ascii="Bookman Old Style" w:hAnsi="Bookman Old Style"/>
          <w:b/>
          <w:i/>
          <w:color w:val="262526"/>
          <w:w w:val="80"/>
          <w:sz w:val="30"/>
        </w:rPr>
        <w:t>A</w:t>
      </w:r>
      <w:r>
        <w:rPr>
          <w:rFonts w:ascii="Bookman Old Style" w:hAnsi="Bookman Old Style"/>
          <w:b/>
          <w:i/>
          <w:color w:val="262526"/>
          <w:spacing w:val="-4"/>
          <w:w w:val="80"/>
          <w:sz w:val="30"/>
        </w:rPr>
        <w:t> </w:t>
      </w:r>
      <w:r>
        <w:rPr>
          <w:rFonts w:ascii="Bookman Old Style" w:hAnsi="Bookman Old Style"/>
          <w:b/>
          <w:i/>
          <w:color w:val="262526"/>
          <w:w w:val="80"/>
          <w:sz w:val="30"/>
        </w:rPr>
        <w:t>Space</w:t>
      </w:r>
      <w:r>
        <w:rPr>
          <w:rFonts w:ascii="Bookman Old Style" w:hAnsi="Bookman Old Style"/>
          <w:b/>
          <w:i/>
          <w:color w:val="262526"/>
          <w:spacing w:val="-5"/>
          <w:w w:val="80"/>
          <w:sz w:val="30"/>
        </w:rPr>
        <w:t> </w:t>
      </w:r>
      <w:r>
        <w:rPr>
          <w:rFonts w:ascii="Bookman Old Style" w:hAnsi="Bookman Old Style"/>
          <w:b/>
          <w:i/>
          <w:color w:val="262526"/>
          <w:spacing w:val="-2"/>
          <w:w w:val="80"/>
          <w:sz w:val="30"/>
        </w:rPr>
        <w:t>Odyssey</w:t>
      </w:r>
    </w:p>
    <w:p>
      <w:pPr>
        <w:spacing w:after="0"/>
        <w:jc w:val="left"/>
        <w:rPr>
          <w:rFonts w:ascii="Bookman Old Style" w:hAnsi="Bookman Old Style"/>
          <w:sz w:val="30"/>
        </w:rPr>
        <w:sectPr>
          <w:pgSz w:w="12060" w:h="15660"/>
          <w:pgMar w:header="0" w:footer="865" w:top="620" w:bottom="1060" w:left="660" w:right="340"/>
          <w:cols w:num="2" w:equalWidth="0">
            <w:col w:w="3451" w:space="308"/>
            <w:col w:w="7301"/>
          </w:cols>
        </w:sectPr>
      </w:pPr>
    </w:p>
    <w:p>
      <w:pPr>
        <w:spacing w:before="35"/>
        <w:ind w:left="570" w:right="0" w:firstLine="0"/>
        <w:jc w:val="left"/>
        <w:rPr>
          <w:i/>
          <w:sz w:val="17"/>
        </w:rPr>
      </w:pPr>
      <w:r>
        <w:rPr>
          <w:i/>
          <w:color w:val="262526"/>
          <w:spacing w:val="-2"/>
          <w:sz w:val="17"/>
        </w:rPr>
        <w:t>cognition,</w:t>
      </w:r>
      <w:r>
        <w:rPr>
          <w:i/>
          <w:color w:val="262526"/>
          <w:spacing w:val="3"/>
          <w:sz w:val="17"/>
        </w:rPr>
        <w:t> </w:t>
      </w:r>
      <w:r>
        <w:rPr>
          <w:color w:val="262526"/>
          <w:spacing w:val="-2"/>
          <w:sz w:val="17"/>
        </w:rPr>
        <w:t>31;</w:t>
      </w:r>
      <w:r>
        <w:rPr>
          <w:color w:val="262526"/>
          <w:spacing w:val="4"/>
          <w:sz w:val="17"/>
        </w:rPr>
        <w:t> </w:t>
      </w:r>
      <w:r>
        <w:rPr>
          <w:i/>
          <w:color w:val="262526"/>
          <w:spacing w:val="-2"/>
          <w:sz w:val="17"/>
        </w:rPr>
        <w:t>consciousness,</w:t>
      </w:r>
      <w:r>
        <w:rPr>
          <w:i/>
          <w:color w:val="262526"/>
          <w:spacing w:val="3"/>
          <w:sz w:val="17"/>
        </w:rPr>
        <w:t> </w:t>
      </w:r>
      <w:r>
        <w:rPr>
          <w:color w:val="262526"/>
          <w:spacing w:val="-2"/>
          <w:sz w:val="17"/>
        </w:rPr>
        <w:t>31;</w:t>
      </w:r>
      <w:r>
        <w:rPr>
          <w:color w:val="262526"/>
          <w:spacing w:val="4"/>
          <w:sz w:val="17"/>
        </w:rPr>
        <w:t> </w:t>
      </w:r>
      <w:r>
        <w:rPr>
          <w:i/>
          <w:color w:val="262526"/>
          <w:spacing w:val="-2"/>
          <w:sz w:val="17"/>
        </w:rPr>
        <w:t>magic</w:t>
      </w:r>
    </w:p>
    <w:p>
      <w:pPr>
        <w:spacing w:before="1"/>
        <w:ind w:left="570" w:right="0" w:firstLine="0"/>
        <w:jc w:val="left"/>
        <w:rPr>
          <w:i/>
          <w:sz w:val="17"/>
        </w:rPr>
      </w:pPr>
      <w:r>
        <w:rPr>
          <w:i/>
          <w:color w:val="262526"/>
          <w:spacing w:val="-4"/>
          <w:sz w:val="17"/>
        </w:rPr>
        <w:t>and, </w:t>
      </w:r>
      <w:r>
        <w:rPr>
          <w:color w:val="262526"/>
          <w:spacing w:val="-4"/>
          <w:sz w:val="17"/>
        </w:rPr>
        <w:t>34; </w:t>
      </w:r>
      <w:r>
        <w:rPr>
          <w:i/>
          <w:color w:val="262526"/>
          <w:spacing w:val="-4"/>
          <w:sz w:val="17"/>
        </w:rPr>
        <w:t>mentality meta-traits, </w:t>
      </w:r>
      <w:r>
        <w:rPr>
          <w:color w:val="262526"/>
          <w:spacing w:val="-4"/>
          <w:sz w:val="17"/>
        </w:rPr>
        <w:t>9; </w:t>
      </w:r>
      <w:r>
        <w:rPr>
          <w:i/>
          <w:color w:val="262526"/>
          <w:spacing w:val="-4"/>
          <w:sz w:val="17"/>
        </w:rPr>
        <w:t>physical</w:t>
      </w:r>
      <w:r>
        <w:rPr>
          <w:i/>
          <w:color w:val="262526"/>
          <w:spacing w:val="40"/>
          <w:sz w:val="17"/>
        </w:rPr>
        <w:t> </w:t>
      </w:r>
      <w:r>
        <w:rPr>
          <w:i/>
          <w:color w:val="262526"/>
          <w:sz w:val="17"/>
        </w:rPr>
        <w:t>appearance, </w:t>
      </w:r>
      <w:r>
        <w:rPr>
          <w:color w:val="262526"/>
          <w:sz w:val="17"/>
        </w:rPr>
        <w:t>20; </w:t>
      </w:r>
      <w:r>
        <w:rPr>
          <w:i/>
          <w:color w:val="262526"/>
          <w:sz w:val="17"/>
        </w:rPr>
        <w:t>racial personality</w:t>
      </w:r>
    </w:p>
    <w:p>
      <w:pPr>
        <w:spacing w:before="1"/>
        <w:ind w:left="570" w:right="0" w:firstLine="0"/>
        <w:jc w:val="left"/>
        <w:rPr>
          <w:sz w:val="17"/>
        </w:rPr>
      </w:pPr>
      <w:r>
        <w:rPr>
          <w:i/>
          <w:color w:val="262526"/>
          <w:spacing w:val="-4"/>
          <w:sz w:val="17"/>
        </w:rPr>
        <w:t>traits,</w:t>
      </w:r>
      <w:r>
        <w:rPr>
          <w:i/>
          <w:color w:val="262526"/>
          <w:spacing w:val="-5"/>
          <w:sz w:val="17"/>
        </w:rPr>
        <w:t> </w:t>
      </w:r>
      <w:r>
        <w:rPr>
          <w:color w:val="262526"/>
          <w:spacing w:val="-4"/>
          <w:sz w:val="17"/>
        </w:rPr>
        <w:t>31-32;</w:t>
      </w:r>
      <w:r>
        <w:rPr>
          <w:color w:val="262526"/>
          <w:spacing w:val="-5"/>
          <w:sz w:val="17"/>
        </w:rPr>
        <w:t> </w:t>
      </w:r>
      <w:r>
        <w:rPr>
          <w:i/>
          <w:color w:val="262526"/>
          <w:spacing w:val="-4"/>
          <w:sz w:val="17"/>
        </w:rPr>
        <w:t>racial</w:t>
      </w:r>
      <w:r>
        <w:rPr>
          <w:i/>
          <w:color w:val="262526"/>
          <w:spacing w:val="-5"/>
          <w:sz w:val="17"/>
        </w:rPr>
        <w:t> </w:t>
      </w:r>
      <w:r>
        <w:rPr>
          <w:i/>
          <w:color w:val="262526"/>
          <w:spacing w:val="-4"/>
          <w:sz w:val="17"/>
        </w:rPr>
        <w:t>personality,</w:t>
      </w:r>
      <w:r>
        <w:rPr>
          <w:i/>
          <w:color w:val="262526"/>
          <w:spacing w:val="-5"/>
          <w:sz w:val="17"/>
        </w:rPr>
        <w:t> </w:t>
      </w:r>
      <w:r>
        <w:rPr>
          <w:color w:val="262526"/>
          <w:spacing w:val="-4"/>
          <w:sz w:val="17"/>
        </w:rPr>
        <w:t>31,</w:t>
      </w:r>
      <w:r>
        <w:rPr>
          <w:color w:val="262526"/>
          <w:spacing w:val="-5"/>
          <w:sz w:val="17"/>
        </w:rPr>
        <w:t> 32;</w:t>
      </w:r>
    </w:p>
    <w:p>
      <w:pPr>
        <w:spacing w:before="1"/>
        <w:ind w:left="570" w:right="0" w:firstLine="0"/>
        <w:jc w:val="left"/>
        <w:rPr>
          <w:sz w:val="17"/>
        </w:rPr>
      </w:pPr>
      <w:r>
        <w:rPr>
          <w:i/>
          <w:color w:val="262526"/>
          <w:spacing w:val="-4"/>
          <w:sz w:val="17"/>
        </w:rPr>
        <w:t>Reprogrammable,</w:t>
      </w:r>
      <w:r>
        <w:rPr>
          <w:i/>
          <w:color w:val="262526"/>
          <w:spacing w:val="-6"/>
          <w:sz w:val="17"/>
        </w:rPr>
        <w:t> </w:t>
      </w:r>
      <w:r>
        <w:rPr>
          <w:color w:val="262526"/>
          <w:spacing w:val="-4"/>
          <w:sz w:val="17"/>
        </w:rPr>
        <w:t>30;</w:t>
      </w:r>
      <w:r>
        <w:rPr>
          <w:color w:val="262526"/>
          <w:spacing w:val="-5"/>
          <w:sz w:val="17"/>
        </w:rPr>
        <w:t> </w:t>
      </w:r>
      <w:r>
        <w:rPr>
          <w:i/>
          <w:color w:val="262526"/>
          <w:spacing w:val="-4"/>
          <w:sz w:val="17"/>
        </w:rPr>
        <w:t>taboo</w:t>
      </w:r>
      <w:r>
        <w:rPr>
          <w:i/>
          <w:color w:val="262526"/>
          <w:spacing w:val="-6"/>
          <w:sz w:val="17"/>
        </w:rPr>
        <w:t> </w:t>
      </w:r>
      <w:r>
        <w:rPr>
          <w:i/>
          <w:color w:val="262526"/>
          <w:spacing w:val="-4"/>
          <w:sz w:val="17"/>
        </w:rPr>
        <w:t>trait,</w:t>
      </w:r>
      <w:r>
        <w:rPr>
          <w:i/>
          <w:color w:val="262526"/>
          <w:spacing w:val="-5"/>
          <w:sz w:val="17"/>
        </w:rPr>
        <w:t> </w:t>
      </w:r>
      <w:r>
        <w:rPr>
          <w:color w:val="262526"/>
          <w:spacing w:val="-4"/>
          <w:sz w:val="17"/>
        </w:rPr>
        <w:t>12;</w:t>
      </w:r>
      <w:r>
        <w:rPr>
          <w:color w:val="262526"/>
          <w:spacing w:val="-5"/>
          <w:sz w:val="17"/>
        </w:rPr>
        <w:t> </w:t>
      </w:r>
      <w:r>
        <w:rPr>
          <w:i/>
          <w:color w:val="262526"/>
          <w:spacing w:val="-4"/>
          <w:sz w:val="17"/>
        </w:rPr>
        <w:t>see</w:t>
      </w:r>
      <w:r>
        <w:rPr>
          <w:i/>
          <w:color w:val="262526"/>
          <w:spacing w:val="40"/>
          <w:sz w:val="17"/>
        </w:rPr>
        <w:t> </w:t>
      </w:r>
      <w:r>
        <w:rPr>
          <w:i/>
          <w:color w:val="262526"/>
          <w:sz w:val="17"/>
        </w:rPr>
        <w:t>also Robots</w:t>
      </w:r>
      <w:r>
        <w:rPr>
          <w:color w:val="262526"/>
          <w:sz w:val="17"/>
        </w:rPr>
        <w:t>.</w:t>
      </w:r>
    </w:p>
    <w:p>
      <w:pPr>
        <w:spacing w:before="1"/>
        <w:ind w:left="0" w:right="273" w:firstLine="0"/>
        <w:jc w:val="right"/>
        <w:rPr>
          <w:sz w:val="17"/>
        </w:rPr>
      </w:pPr>
      <w:r>
        <w:rPr>
          <w:color w:val="262526"/>
          <w:spacing w:val="-4"/>
          <w:sz w:val="17"/>
        </w:rPr>
        <w:t>Injury</w:t>
      </w:r>
      <w:r>
        <w:rPr>
          <w:color w:val="262526"/>
          <w:spacing w:val="8"/>
          <w:sz w:val="17"/>
        </w:rPr>
        <w:t> </w:t>
      </w:r>
      <w:r>
        <w:rPr>
          <w:color w:val="262526"/>
          <w:spacing w:val="-4"/>
          <w:sz w:val="17"/>
        </w:rPr>
        <w:t>Tolerance</w:t>
      </w:r>
      <w:r>
        <w:rPr>
          <w:color w:val="262526"/>
          <w:spacing w:val="9"/>
          <w:sz w:val="17"/>
        </w:rPr>
        <w:t> </w:t>
      </w:r>
      <w:r>
        <w:rPr>
          <w:color w:val="262526"/>
          <w:spacing w:val="-4"/>
          <w:sz w:val="17"/>
        </w:rPr>
        <w:t>advantage,</w:t>
      </w:r>
      <w:r>
        <w:rPr>
          <w:color w:val="262526"/>
          <w:spacing w:val="9"/>
          <w:sz w:val="17"/>
        </w:rPr>
        <w:t> </w:t>
      </w:r>
      <w:r>
        <w:rPr>
          <w:i/>
          <w:color w:val="262526"/>
          <w:spacing w:val="-4"/>
          <w:sz w:val="17"/>
        </w:rPr>
        <w:t>defense,</w:t>
      </w:r>
      <w:r>
        <w:rPr>
          <w:i/>
          <w:color w:val="262526"/>
          <w:spacing w:val="9"/>
          <w:sz w:val="17"/>
        </w:rPr>
        <w:t> </w:t>
      </w:r>
      <w:r>
        <w:rPr>
          <w:color w:val="262526"/>
          <w:spacing w:val="-5"/>
          <w:sz w:val="17"/>
        </w:rPr>
        <w:t>29;</w:t>
      </w:r>
    </w:p>
    <w:p>
      <w:pPr>
        <w:spacing w:before="1"/>
        <w:ind w:left="0" w:right="360" w:firstLine="0"/>
        <w:jc w:val="right"/>
        <w:rPr>
          <w:sz w:val="17"/>
        </w:rPr>
      </w:pPr>
      <w:r>
        <w:rPr>
          <w:i/>
          <w:color w:val="262526"/>
          <w:spacing w:val="-6"/>
          <w:sz w:val="17"/>
        </w:rPr>
        <w:t>elementals,</w:t>
      </w:r>
      <w:r>
        <w:rPr>
          <w:i/>
          <w:color w:val="262526"/>
          <w:spacing w:val="4"/>
          <w:sz w:val="17"/>
        </w:rPr>
        <w:t> </w:t>
      </w:r>
      <w:r>
        <w:rPr>
          <w:color w:val="262526"/>
          <w:spacing w:val="-6"/>
          <w:sz w:val="17"/>
        </w:rPr>
        <w:t>20-21;</w:t>
      </w:r>
      <w:r>
        <w:rPr>
          <w:color w:val="262526"/>
          <w:spacing w:val="5"/>
          <w:sz w:val="17"/>
        </w:rPr>
        <w:t> </w:t>
      </w:r>
      <w:r>
        <w:rPr>
          <w:i/>
          <w:color w:val="262526"/>
          <w:spacing w:val="-6"/>
          <w:sz w:val="17"/>
        </w:rPr>
        <w:t>energy</w:t>
      </w:r>
      <w:r>
        <w:rPr>
          <w:i/>
          <w:color w:val="262526"/>
          <w:spacing w:val="5"/>
          <w:sz w:val="17"/>
        </w:rPr>
        <w:t> </w:t>
      </w:r>
      <w:r>
        <w:rPr>
          <w:i/>
          <w:color w:val="262526"/>
          <w:spacing w:val="-6"/>
          <w:sz w:val="17"/>
        </w:rPr>
        <w:t>beings,</w:t>
      </w:r>
      <w:r>
        <w:rPr>
          <w:i/>
          <w:color w:val="262526"/>
          <w:spacing w:val="5"/>
          <w:sz w:val="17"/>
        </w:rPr>
        <w:t> </w:t>
      </w:r>
      <w:r>
        <w:rPr>
          <w:color w:val="262526"/>
          <w:spacing w:val="-6"/>
          <w:sz w:val="17"/>
        </w:rPr>
        <w:t>21;</w:t>
      </w:r>
    </w:p>
    <w:p>
      <w:pPr>
        <w:spacing w:before="0"/>
        <w:ind w:left="570" w:right="0" w:firstLine="0"/>
        <w:jc w:val="left"/>
        <w:rPr>
          <w:i/>
          <w:sz w:val="17"/>
        </w:rPr>
      </w:pPr>
      <w:r>
        <w:rPr>
          <w:i/>
          <w:color w:val="262526"/>
          <w:spacing w:val="-4"/>
          <w:sz w:val="17"/>
        </w:rPr>
        <w:t>feature,</w:t>
      </w:r>
      <w:r>
        <w:rPr>
          <w:i/>
          <w:color w:val="262526"/>
          <w:spacing w:val="-1"/>
          <w:sz w:val="17"/>
        </w:rPr>
        <w:t> </w:t>
      </w:r>
      <w:r>
        <w:rPr>
          <w:color w:val="262526"/>
          <w:spacing w:val="-4"/>
          <w:sz w:val="17"/>
        </w:rPr>
        <w:t>12;</w:t>
      </w:r>
      <w:r>
        <w:rPr>
          <w:color w:val="262526"/>
          <w:spacing w:val="-1"/>
          <w:sz w:val="17"/>
        </w:rPr>
        <w:t> </w:t>
      </w:r>
      <w:r>
        <w:rPr>
          <w:i/>
          <w:color w:val="262526"/>
          <w:spacing w:val="-4"/>
          <w:sz w:val="17"/>
        </w:rPr>
        <w:t>new</w:t>
      </w:r>
      <w:r>
        <w:rPr>
          <w:i/>
          <w:color w:val="262526"/>
          <w:sz w:val="17"/>
        </w:rPr>
        <w:t> </w:t>
      </w:r>
      <w:r>
        <w:rPr>
          <w:i/>
          <w:color w:val="262526"/>
          <w:spacing w:val="-4"/>
          <w:sz w:val="17"/>
        </w:rPr>
        <w:t>enhancements,</w:t>
      </w:r>
      <w:r>
        <w:rPr>
          <w:i/>
          <w:color w:val="262526"/>
          <w:spacing w:val="-1"/>
          <w:sz w:val="17"/>
        </w:rPr>
        <w:t> </w:t>
      </w:r>
      <w:r>
        <w:rPr>
          <w:color w:val="262526"/>
          <w:spacing w:val="-4"/>
          <w:sz w:val="17"/>
        </w:rPr>
        <w:t>43;</w:t>
      </w:r>
      <w:r>
        <w:rPr>
          <w:color w:val="262526"/>
          <w:spacing w:val="-1"/>
          <w:sz w:val="17"/>
        </w:rPr>
        <w:t> </w:t>
      </w:r>
      <w:r>
        <w:rPr>
          <w:i/>
          <w:color w:val="262526"/>
          <w:spacing w:val="-5"/>
          <w:sz w:val="17"/>
        </w:rPr>
        <w:t>new</w:t>
      </w:r>
    </w:p>
    <w:p>
      <w:pPr>
        <w:spacing w:before="1"/>
        <w:ind w:left="570" w:right="0" w:firstLine="0"/>
        <w:jc w:val="left"/>
        <w:rPr>
          <w:sz w:val="17"/>
        </w:rPr>
      </w:pPr>
      <w:r>
        <w:rPr>
          <w:i/>
          <w:color w:val="262526"/>
          <w:spacing w:val="-2"/>
          <w:sz w:val="17"/>
        </w:rPr>
        <w:t>variant,</w:t>
      </w:r>
      <w:r>
        <w:rPr>
          <w:i/>
          <w:color w:val="262526"/>
          <w:spacing w:val="-6"/>
          <w:sz w:val="17"/>
        </w:rPr>
        <w:t> </w:t>
      </w:r>
      <w:r>
        <w:rPr>
          <w:color w:val="262526"/>
          <w:spacing w:val="-2"/>
          <w:sz w:val="17"/>
        </w:rPr>
        <w:t>43;</w:t>
      </w:r>
      <w:r>
        <w:rPr>
          <w:color w:val="262526"/>
          <w:spacing w:val="-5"/>
          <w:sz w:val="17"/>
        </w:rPr>
        <w:t> </w:t>
      </w:r>
      <w:r>
        <w:rPr>
          <w:i/>
          <w:color w:val="262526"/>
          <w:spacing w:val="-2"/>
          <w:sz w:val="17"/>
        </w:rPr>
        <w:t>swarms,</w:t>
      </w:r>
      <w:r>
        <w:rPr>
          <w:i/>
          <w:color w:val="262526"/>
          <w:spacing w:val="-5"/>
          <w:sz w:val="17"/>
        </w:rPr>
        <w:t> </w:t>
      </w:r>
      <w:r>
        <w:rPr>
          <w:color w:val="262526"/>
          <w:spacing w:val="-2"/>
          <w:sz w:val="17"/>
        </w:rPr>
        <w:t>14,</w:t>
      </w:r>
      <w:r>
        <w:rPr>
          <w:color w:val="262526"/>
          <w:spacing w:val="-5"/>
          <w:sz w:val="17"/>
        </w:rPr>
        <w:t> </w:t>
      </w:r>
      <w:r>
        <w:rPr>
          <w:color w:val="262526"/>
          <w:spacing w:val="-2"/>
          <w:sz w:val="17"/>
        </w:rPr>
        <w:t>43;</w:t>
      </w:r>
      <w:r>
        <w:rPr>
          <w:color w:val="262526"/>
          <w:spacing w:val="-6"/>
          <w:sz w:val="17"/>
        </w:rPr>
        <w:t> </w:t>
      </w:r>
      <w:r>
        <w:rPr>
          <w:i/>
          <w:color w:val="262526"/>
          <w:spacing w:val="-2"/>
          <w:sz w:val="17"/>
        </w:rPr>
        <w:t>undead,</w:t>
      </w:r>
      <w:r>
        <w:rPr>
          <w:i/>
          <w:color w:val="262526"/>
          <w:spacing w:val="-5"/>
          <w:sz w:val="17"/>
        </w:rPr>
        <w:t> </w:t>
      </w:r>
      <w:r>
        <w:rPr>
          <w:color w:val="262526"/>
          <w:spacing w:val="-5"/>
          <w:sz w:val="17"/>
        </w:rPr>
        <w:t>8,</w:t>
      </w:r>
    </w:p>
    <w:p>
      <w:pPr>
        <w:spacing w:before="1"/>
        <w:ind w:left="570" w:right="0" w:firstLine="0"/>
        <w:jc w:val="left"/>
        <w:rPr>
          <w:sz w:val="17"/>
        </w:rPr>
      </w:pPr>
      <w:r>
        <w:rPr>
          <w:color w:val="262526"/>
          <w:spacing w:val="-5"/>
          <w:sz w:val="17"/>
        </w:rPr>
        <w:t>21.</w:t>
      </w:r>
    </w:p>
    <w:p>
      <w:pPr>
        <w:spacing w:before="0"/>
        <w:ind w:left="330" w:right="0" w:firstLine="0"/>
        <w:jc w:val="left"/>
        <w:rPr>
          <w:sz w:val="17"/>
        </w:rPr>
      </w:pPr>
      <w:r>
        <w:rPr>
          <w:color w:val="262526"/>
          <w:spacing w:val="-2"/>
          <w:sz w:val="17"/>
        </w:rPr>
        <w:t>Insensate</w:t>
      </w:r>
      <w:r>
        <w:rPr>
          <w:color w:val="262526"/>
          <w:spacing w:val="-5"/>
          <w:sz w:val="17"/>
        </w:rPr>
        <w:t> </w:t>
      </w:r>
      <w:r>
        <w:rPr>
          <w:color w:val="262526"/>
          <w:spacing w:val="-2"/>
          <w:sz w:val="17"/>
        </w:rPr>
        <w:t>taboo</w:t>
      </w:r>
      <w:r>
        <w:rPr>
          <w:color w:val="262526"/>
          <w:spacing w:val="-4"/>
          <w:sz w:val="17"/>
        </w:rPr>
        <w:t> </w:t>
      </w:r>
      <w:r>
        <w:rPr>
          <w:color w:val="262526"/>
          <w:spacing w:val="-2"/>
          <w:sz w:val="17"/>
        </w:rPr>
        <w:t>trait,</w:t>
      </w:r>
      <w:r>
        <w:rPr>
          <w:color w:val="262526"/>
          <w:spacing w:val="-4"/>
          <w:sz w:val="17"/>
        </w:rPr>
        <w:t> </w:t>
      </w:r>
      <w:r>
        <w:rPr>
          <w:color w:val="262526"/>
          <w:spacing w:val="-5"/>
          <w:sz w:val="17"/>
        </w:rPr>
        <w:t>12.</w:t>
      </w:r>
    </w:p>
    <w:p>
      <w:pPr>
        <w:spacing w:before="1"/>
        <w:ind w:left="330" w:right="0" w:firstLine="0"/>
        <w:jc w:val="left"/>
        <w:rPr>
          <w:sz w:val="17"/>
        </w:rPr>
      </w:pPr>
      <w:r>
        <w:rPr>
          <w:color w:val="262526"/>
          <w:spacing w:val="-2"/>
          <w:sz w:val="17"/>
        </w:rPr>
        <w:t>Intelligence</w:t>
      </w:r>
      <w:r>
        <w:rPr>
          <w:color w:val="262526"/>
          <w:spacing w:val="-4"/>
          <w:sz w:val="17"/>
        </w:rPr>
        <w:t> </w:t>
      </w:r>
      <w:r>
        <w:rPr>
          <w:color w:val="262526"/>
          <w:spacing w:val="-2"/>
          <w:sz w:val="17"/>
        </w:rPr>
        <w:t>(IQ)</w:t>
      </w:r>
      <w:r>
        <w:rPr>
          <w:color w:val="262526"/>
          <w:spacing w:val="-3"/>
          <w:sz w:val="17"/>
        </w:rPr>
        <w:t> </w:t>
      </w:r>
      <w:r>
        <w:rPr>
          <w:color w:val="262526"/>
          <w:spacing w:val="-2"/>
          <w:sz w:val="17"/>
        </w:rPr>
        <w:t>attribute,</w:t>
      </w:r>
      <w:r>
        <w:rPr>
          <w:color w:val="262526"/>
          <w:spacing w:val="-4"/>
          <w:sz w:val="17"/>
        </w:rPr>
        <w:t> </w:t>
      </w:r>
      <w:r>
        <w:rPr>
          <w:color w:val="262526"/>
          <w:spacing w:val="-2"/>
          <w:sz w:val="17"/>
        </w:rPr>
        <w:t>24,</w:t>
      </w:r>
      <w:r>
        <w:rPr>
          <w:color w:val="262526"/>
          <w:spacing w:val="-3"/>
          <w:sz w:val="17"/>
        </w:rPr>
        <w:t> </w:t>
      </w:r>
      <w:r>
        <w:rPr>
          <w:color w:val="262526"/>
          <w:spacing w:val="-2"/>
          <w:sz w:val="17"/>
        </w:rPr>
        <w:t>31,</w:t>
      </w:r>
      <w:r>
        <w:rPr>
          <w:color w:val="262526"/>
          <w:spacing w:val="-4"/>
          <w:sz w:val="17"/>
        </w:rPr>
        <w:t> </w:t>
      </w:r>
      <w:r>
        <w:rPr>
          <w:color w:val="262526"/>
          <w:spacing w:val="-5"/>
          <w:sz w:val="17"/>
        </w:rPr>
        <w:t>33;</w:t>
      </w:r>
    </w:p>
    <w:p>
      <w:pPr>
        <w:spacing w:before="0"/>
        <w:ind w:left="570" w:right="0" w:firstLine="0"/>
        <w:jc w:val="left"/>
        <w:rPr>
          <w:i/>
          <w:sz w:val="17"/>
        </w:rPr>
      </w:pPr>
      <w:r>
        <w:rPr>
          <w:i/>
          <w:color w:val="262526"/>
          <w:spacing w:val="-2"/>
          <w:sz w:val="17"/>
        </w:rPr>
        <w:t>communication,</w:t>
      </w:r>
      <w:r>
        <w:rPr>
          <w:i/>
          <w:color w:val="262526"/>
          <w:spacing w:val="5"/>
          <w:sz w:val="17"/>
        </w:rPr>
        <w:t> </w:t>
      </w:r>
      <w:r>
        <w:rPr>
          <w:color w:val="262526"/>
          <w:spacing w:val="-2"/>
          <w:sz w:val="17"/>
        </w:rPr>
        <w:t>27;</w:t>
      </w:r>
      <w:r>
        <w:rPr>
          <w:color w:val="262526"/>
          <w:spacing w:val="6"/>
          <w:sz w:val="17"/>
        </w:rPr>
        <w:t> </w:t>
      </w:r>
      <w:r>
        <w:rPr>
          <w:i/>
          <w:color w:val="262526"/>
          <w:spacing w:val="-2"/>
          <w:sz w:val="17"/>
        </w:rPr>
        <w:t>Complexity-Limited,</w:t>
      </w:r>
    </w:p>
    <w:p>
      <w:pPr>
        <w:spacing w:before="1"/>
        <w:ind w:left="570" w:right="0" w:firstLine="0"/>
        <w:jc w:val="left"/>
        <w:rPr>
          <w:i/>
          <w:sz w:val="17"/>
        </w:rPr>
      </w:pPr>
      <w:r>
        <w:rPr>
          <w:color w:val="262526"/>
          <w:spacing w:val="-4"/>
          <w:sz w:val="17"/>
        </w:rPr>
        <w:t>12;</w:t>
      </w:r>
      <w:r>
        <w:rPr>
          <w:color w:val="262526"/>
          <w:spacing w:val="3"/>
          <w:sz w:val="17"/>
        </w:rPr>
        <w:t> </w:t>
      </w:r>
      <w:r>
        <w:rPr>
          <w:i/>
          <w:color w:val="262526"/>
          <w:spacing w:val="-4"/>
          <w:sz w:val="17"/>
        </w:rPr>
        <w:t>computer</w:t>
      </w:r>
      <w:r>
        <w:rPr>
          <w:i/>
          <w:color w:val="262526"/>
          <w:spacing w:val="3"/>
          <w:sz w:val="17"/>
        </w:rPr>
        <w:t> </w:t>
      </w:r>
      <w:r>
        <w:rPr>
          <w:i/>
          <w:color w:val="262526"/>
          <w:spacing w:val="-4"/>
          <w:sz w:val="17"/>
        </w:rPr>
        <w:t>Complexity,</w:t>
      </w:r>
      <w:r>
        <w:rPr>
          <w:i/>
          <w:color w:val="262526"/>
          <w:spacing w:val="3"/>
          <w:sz w:val="17"/>
        </w:rPr>
        <w:t> </w:t>
      </w:r>
      <w:r>
        <w:rPr>
          <w:color w:val="262526"/>
          <w:spacing w:val="-4"/>
          <w:sz w:val="17"/>
        </w:rPr>
        <w:t>7;</w:t>
      </w:r>
      <w:r>
        <w:rPr>
          <w:color w:val="262526"/>
          <w:spacing w:val="4"/>
          <w:sz w:val="17"/>
        </w:rPr>
        <w:t> </w:t>
      </w:r>
      <w:r>
        <w:rPr>
          <w:i/>
          <w:color w:val="262526"/>
          <w:spacing w:val="-4"/>
          <w:sz w:val="17"/>
        </w:rPr>
        <w:t>Dancing</w:t>
      </w:r>
    </w:p>
    <w:p>
      <w:pPr>
        <w:spacing w:before="1"/>
        <w:ind w:left="570" w:right="0" w:firstLine="0"/>
        <w:jc w:val="left"/>
        <w:rPr>
          <w:i/>
          <w:sz w:val="17"/>
        </w:rPr>
      </w:pPr>
      <w:r>
        <w:rPr>
          <w:i/>
          <w:color w:val="262526"/>
          <w:spacing w:val="-4"/>
          <w:sz w:val="17"/>
        </w:rPr>
        <w:t>skill,</w:t>
      </w:r>
      <w:r>
        <w:rPr>
          <w:i/>
          <w:color w:val="262526"/>
          <w:sz w:val="17"/>
        </w:rPr>
        <w:t> </w:t>
      </w:r>
      <w:r>
        <w:rPr>
          <w:color w:val="262526"/>
          <w:spacing w:val="-4"/>
          <w:sz w:val="17"/>
        </w:rPr>
        <w:t>27;</w:t>
      </w:r>
      <w:r>
        <w:rPr>
          <w:color w:val="262526"/>
          <w:sz w:val="17"/>
        </w:rPr>
        <w:t> </w:t>
      </w:r>
      <w:r>
        <w:rPr>
          <w:color w:val="262526"/>
          <w:spacing w:val="-4"/>
          <w:sz w:val="17"/>
        </w:rPr>
        <w:t>guidelines,</w:t>
      </w:r>
      <w:r>
        <w:rPr>
          <w:color w:val="262526"/>
          <w:sz w:val="17"/>
        </w:rPr>
        <w:t> </w:t>
      </w:r>
      <w:r>
        <w:rPr>
          <w:color w:val="262526"/>
          <w:spacing w:val="-4"/>
          <w:sz w:val="17"/>
        </w:rPr>
        <w:t>24;;</w:t>
      </w:r>
      <w:r>
        <w:rPr>
          <w:color w:val="262526"/>
          <w:spacing w:val="1"/>
          <w:sz w:val="17"/>
        </w:rPr>
        <w:t> </w:t>
      </w:r>
      <w:r>
        <w:rPr>
          <w:i/>
          <w:color w:val="262526"/>
          <w:spacing w:val="-4"/>
          <w:sz w:val="17"/>
        </w:rPr>
        <w:t>suggested</w:t>
      </w:r>
      <w:r>
        <w:rPr>
          <w:i/>
          <w:color w:val="262526"/>
          <w:sz w:val="17"/>
        </w:rPr>
        <w:t> </w:t>
      </w:r>
      <w:r>
        <w:rPr>
          <w:i/>
          <w:color w:val="262526"/>
          <w:spacing w:val="-4"/>
          <w:sz w:val="17"/>
        </w:rPr>
        <w:t>levels,</w:t>
      </w:r>
    </w:p>
    <w:p>
      <w:pPr>
        <w:spacing w:before="0"/>
        <w:ind w:left="570" w:right="0" w:firstLine="0"/>
        <w:jc w:val="left"/>
        <w:rPr>
          <w:sz w:val="17"/>
        </w:rPr>
      </w:pPr>
      <w:r>
        <w:rPr>
          <w:color w:val="262526"/>
          <w:spacing w:val="-5"/>
          <w:sz w:val="17"/>
        </w:rPr>
        <w:t>24.</w:t>
      </w:r>
    </w:p>
    <w:p>
      <w:pPr>
        <w:spacing w:before="1"/>
        <w:ind w:left="330" w:right="0" w:firstLine="0"/>
        <w:jc w:val="left"/>
        <w:rPr>
          <w:sz w:val="17"/>
        </w:rPr>
      </w:pPr>
      <w:r>
        <w:rPr>
          <w:color w:val="262526"/>
          <w:spacing w:val="-2"/>
          <w:sz w:val="17"/>
        </w:rPr>
        <w:t>Itching</w:t>
      </w:r>
      <w:r>
        <w:rPr>
          <w:color w:val="262526"/>
          <w:spacing w:val="7"/>
          <w:sz w:val="17"/>
        </w:rPr>
        <w:t> </w:t>
      </w:r>
      <w:r>
        <w:rPr>
          <w:color w:val="262526"/>
          <w:spacing w:val="-2"/>
          <w:sz w:val="17"/>
        </w:rPr>
        <w:t>condition,</w:t>
      </w:r>
      <w:r>
        <w:rPr>
          <w:color w:val="262526"/>
          <w:spacing w:val="7"/>
          <w:sz w:val="17"/>
        </w:rPr>
        <w:t> </w:t>
      </w:r>
      <w:r>
        <w:rPr>
          <w:color w:val="262526"/>
          <w:spacing w:val="-5"/>
          <w:sz w:val="17"/>
        </w:rPr>
        <w:t>43.</w:t>
      </w:r>
    </w:p>
    <w:p>
      <w:pPr>
        <w:spacing w:before="0"/>
        <w:ind w:left="330" w:right="0" w:firstLine="0"/>
        <w:jc w:val="left"/>
        <w:rPr>
          <w:sz w:val="17"/>
        </w:rPr>
      </w:pPr>
      <w:r>
        <w:rPr>
          <w:color w:val="262526"/>
          <w:sz w:val="17"/>
        </w:rPr>
        <w:t>Jumping,</w:t>
      </w:r>
      <w:r>
        <w:rPr>
          <w:color w:val="262526"/>
          <w:spacing w:val="-2"/>
          <w:sz w:val="17"/>
        </w:rPr>
        <w:t> </w:t>
      </w:r>
      <w:r>
        <w:rPr>
          <w:i/>
          <w:color w:val="262526"/>
          <w:sz w:val="17"/>
        </w:rPr>
        <w:t>movement,</w:t>
      </w:r>
      <w:r>
        <w:rPr>
          <w:i/>
          <w:color w:val="262526"/>
          <w:spacing w:val="-2"/>
          <w:sz w:val="17"/>
        </w:rPr>
        <w:t> </w:t>
      </w:r>
      <w:r>
        <w:rPr>
          <w:color w:val="262526"/>
          <w:spacing w:val="-5"/>
          <w:sz w:val="17"/>
        </w:rPr>
        <w:t>28.</w:t>
      </w:r>
    </w:p>
    <w:p>
      <w:pPr>
        <w:spacing w:before="1"/>
        <w:ind w:left="330" w:right="1512" w:firstLine="0"/>
        <w:jc w:val="left"/>
        <w:rPr>
          <w:sz w:val="17"/>
        </w:rPr>
      </w:pPr>
      <w:r>
        <w:rPr>
          <w:color w:val="262526"/>
          <w:sz w:val="17"/>
        </w:rPr>
        <w:t>Languages, 35.</w:t>
      </w:r>
      <w:r>
        <w:rPr>
          <w:color w:val="262526"/>
          <w:spacing w:val="40"/>
          <w:sz w:val="17"/>
        </w:rPr>
        <w:t> </w:t>
      </w:r>
      <w:r>
        <w:rPr>
          <w:color w:val="262526"/>
          <w:spacing w:val="-2"/>
          <w:sz w:val="17"/>
        </w:rPr>
        <w:t>Length,</w:t>
      </w:r>
      <w:r>
        <w:rPr>
          <w:color w:val="262526"/>
          <w:spacing w:val="-8"/>
          <w:sz w:val="17"/>
        </w:rPr>
        <w:t> </w:t>
      </w:r>
      <w:r>
        <w:rPr>
          <w:i/>
          <w:color w:val="262526"/>
          <w:spacing w:val="-2"/>
          <w:sz w:val="17"/>
        </w:rPr>
        <w:t>see</w:t>
      </w:r>
      <w:r>
        <w:rPr>
          <w:i/>
          <w:color w:val="262526"/>
          <w:spacing w:val="-7"/>
          <w:sz w:val="17"/>
        </w:rPr>
        <w:t> </w:t>
      </w:r>
      <w:r>
        <w:rPr>
          <w:i/>
          <w:color w:val="262526"/>
          <w:spacing w:val="-2"/>
          <w:sz w:val="17"/>
        </w:rPr>
        <w:t>Height</w:t>
      </w:r>
      <w:r>
        <w:rPr>
          <w:color w:val="262526"/>
          <w:spacing w:val="-2"/>
          <w:sz w:val="17"/>
        </w:rPr>
        <w:t>.</w:t>
      </w:r>
    </w:p>
    <w:p>
      <w:pPr>
        <w:spacing w:before="1"/>
        <w:ind w:left="330" w:right="805" w:firstLine="0"/>
        <w:jc w:val="left"/>
        <w:rPr>
          <w:sz w:val="17"/>
        </w:rPr>
      </w:pPr>
      <w:r>
        <w:rPr>
          <w:color w:val="262526"/>
          <w:spacing w:val="-4"/>
          <w:sz w:val="17"/>
        </w:rPr>
        <w:t>Lenses,</w:t>
      </w:r>
      <w:r>
        <w:rPr>
          <w:color w:val="262526"/>
          <w:spacing w:val="-6"/>
          <w:sz w:val="17"/>
        </w:rPr>
        <w:t> </w:t>
      </w:r>
      <w:r>
        <w:rPr>
          <w:i/>
          <w:color w:val="262526"/>
          <w:spacing w:val="-4"/>
          <w:sz w:val="17"/>
        </w:rPr>
        <w:t>creating,</w:t>
      </w:r>
      <w:r>
        <w:rPr>
          <w:i/>
          <w:color w:val="262526"/>
          <w:spacing w:val="-5"/>
          <w:sz w:val="17"/>
        </w:rPr>
        <w:t> </w:t>
      </w:r>
      <w:r>
        <w:rPr>
          <w:color w:val="262526"/>
          <w:spacing w:val="-4"/>
          <w:sz w:val="17"/>
        </w:rPr>
        <w:t>23,</w:t>
      </w:r>
      <w:r>
        <w:rPr>
          <w:color w:val="262526"/>
          <w:spacing w:val="-6"/>
          <w:sz w:val="17"/>
        </w:rPr>
        <w:t> </w:t>
      </w:r>
      <w:r>
        <w:rPr>
          <w:color w:val="262526"/>
          <w:spacing w:val="-4"/>
          <w:sz w:val="17"/>
        </w:rPr>
        <w:t>34-35.</w:t>
      </w:r>
      <w:r>
        <w:rPr>
          <w:color w:val="262526"/>
          <w:spacing w:val="40"/>
          <w:sz w:val="17"/>
        </w:rPr>
        <w:t> </w:t>
      </w:r>
      <w:r>
        <w:rPr>
          <w:color w:val="262526"/>
          <w:sz w:val="17"/>
        </w:rPr>
        <w:t>Limbs, </w:t>
      </w:r>
      <w:r>
        <w:rPr>
          <w:i/>
          <w:color w:val="262526"/>
          <w:sz w:val="17"/>
        </w:rPr>
        <w:t>related traits, </w:t>
      </w:r>
      <w:r>
        <w:rPr>
          <w:color w:val="262526"/>
          <w:sz w:val="17"/>
        </w:rPr>
        <w:t>28.</w:t>
      </w:r>
    </w:p>
    <w:p>
      <w:pPr>
        <w:spacing w:before="2"/>
        <w:ind w:left="570" w:right="120" w:hanging="241"/>
        <w:jc w:val="left"/>
        <w:rPr>
          <w:i/>
          <w:sz w:val="17"/>
        </w:rPr>
      </w:pPr>
      <w:r>
        <w:rPr>
          <w:color w:val="262526"/>
          <w:spacing w:val="-2"/>
          <w:sz w:val="17"/>
        </w:rPr>
        <w:t>Machines,</w:t>
      </w:r>
      <w:r>
        <w:rPr>
          <w:color w:val="262526"/>
          <w:spacing w:val="-5"/>
          <w:sz w:val="17"/>
        </w:rPr>
        <w:t> </w:t>
      </w:r>
      <w:r>
        <w:rPr>
          <w:i/>
          <w:color w:val="262526"/>
          <w:spacing w:val="-2"/>
          <w:sz w:val="17"/>
        </w:rPr>
        <w:t>as</w:t>
      </w:r>
      <w:r>
        <w:rPr>
          <w:i/>
          <w:color w:val="262526"/>
          <w:spacing w:val="-5"/>
          <w:sz w:val="17"/>
        </w:rPr>
        <w:t> </w:t>
      </w:r>
      <w:r>
        <w:rPr>
          <w:i/>
          <w:color w:val="262526"/>
          <w:spacing w:val="-2"/>
          <w:sz w:val="17"/>
        </w:rPr>
        <w:t>unique</w:t>
      </w:r>
      <w:r>
        <w:rPr>
          <w:i/>
          <w:color w:val="262526"/>
          <w:spacing w:val="-5"/>
          <w:sz w:val="17"/>
        </w:rPr>
        <w:t> </w:t>
      </w:r>
      <w:r>
        <w:rPr>
          <w:i/>
          <w:color w:val="262526"/>
          <w:spacing w:val="-2"/>
          <w:sz w:val="17"/>
        </w:rPr>
        <w:t>beings,</w:t>
      </w:r>
      <w:r>
        <w:rPr>
          <w:i/>
          <w:color w:val="262526"/>
          <w:spacing w:val="-5"/>
          <w:sz w:val="17"/>
        </w:rPr>
        <w:t> </w:t>
      </w:r>
      <w:r>
        <w:rPr>
          <w:color w:val="262526"/>
          <w:spacing w:val="-2"/>
          <w:sz w:val="17"/>
        </w:rPr>
        <w:t>5;</w:t>
      </w:r>
      <w:r>
        <w:rPr>
          <w:color w:val="262526"/>
          <w:spacing w:val="-5"/>
          <w:sz w:val="17"/>
        </w:rPr>
        <w:t> </w:t>
      </w:r>
      <w:r>
        <w:rPr>
          <w:i/>
          <w:color w:val="262526"/>
          <w:spacing w:val="-2"/>
          <w:sz w:val="17"/>
        </w:rPr>
        <w:t>atmosphere</w:t>
      </w:r>
      <w:r>
        <w:rPr>
          <w:i/>
          <w:color w:val="262526"/>
          <w:spacing w:val="40"/>
          <w:sz w:val="17"/>
        </w:rPr>
        <w:t> </w:t>
      </w:r>
      <w:r>
        <w:rPr>
          <w:i/>
          <w:color w:val="262526"/>
          <w:sz w:val="17"/>
        </w:rPr>
        <w:t>and, </w:t>
      </w:r>
      <w:r>
        <w:rPr>
          <w:color w:val="262526"/>
          <w:sz w:val="17"/>
        </w:rPr>
        <w:t>15; </w:t>
      </w:r>
      <w:r>
        <w:rPr>
          <w:i/>
          <w:color w:val="262526"/>
          <w:sz w:val="17"/>
        </w:rPr>
        <w:t>attacks, </w:t>
      </w:r>
      <w:r>
        <w:rPr>
          <w:color w:val="262526"/>
          <w:sz w:val="17"/>
        </w:rPr>
        <w:t>29; </w:t>
      </w:r>
      <w:r>
        <w:rPr>
          <w:i/>
          <w:color w:val="262526"/>
          <w:sz w:val="17"/>
        </w:rPr>
        <w:t>cinematic scale,</w:t>
      </w:r>
    </w:p>
    <w:p>
      <w:pPr>
        <w:spacing w:before="1"/>
        <w:ind w:left="570" w:right="0" w:firstLine="0"/>
        <w:jc w:val="left"/>
        <w:rPr>
          <w:i/>
          <w:sz w:val="17"/>
        </w:rPr>
      </w:pPr>
      <w:r>
        <w:rPr>
          <w:color w:val="262526"/>
          <w:spacing w:val="-2"/>
          <w:sz w:val="17"/>
        </w:rPr>
        <w:t>13-14;</w:t>
      </w:r>
      <w:r>
        <w:rPr>
          <w:color w:val="262526"/>
          <w:spacing w:val="-6"/>
          <w:sz w:val="17"/>
        </w:rPr>
        <w:t> </w:t>
      </w:r>
      <w:r>
        <w:rPr>
          <w:i/>
          <w:color w:val="262526"/>
          <w:spacing w:val="-2"/>
          <w:sz w:val="17"/>
        </w:rPr>
        <w:t>communication,</w:t>
      </w:r>
      <w:r>
        <w:rPr>
          <w:i/>
          <w:color w:val="262526"/>
          <w:spacing w:val="-6"/>
          <w:sz w:val="17"/>
        </w:rPr>
        <w:t> </w:t>
      </w:r>
      <w:r>
        <w:rPr>
          <w:color w:val="262526"/>
          <w:spacing w:val="-2"/>
          <w:sz w:val="17"/>
        </w:rPr>
        <w:t>27;</w:t>
      </w:r>
      <w:r>
        <w:rPr>
          <w:color w:val="262526"/>
          <w:spacing w:val="-6"/>
          <w:sz w:val="17"/>
        </w:rPr>
        <w:t> </w:t>
      </w:r>
      <w:r>
        <w:rPr>
          <w:i/>
          <w:color w:val="262526"/>
          <w:spacing w:val="-2"/>
          <w:sz w:val="17"/>
        </w:rPr>
        <w:t>composition</w:t>
      </w:r>
    </w:p>
    <w:p>
      <w:pPr>
        <w:spacing w:before="0"/>
        <w:ind w:left="570" w:right="0" w:firstLine="0"/>
        <w:jc w:val="left"/>
        <w:rPr>
          <w:sz w:val="17"/>
        </w:rPr>
      </w:pPr>
      <w:r>
        <w:rPr>
          <w:i/>
          <w:color w:val="262526"/>
          <w:spacing w:val="-2"/>
          <w:sz w:val="17"/>
        </w:rPr>
        <w:t>meta-traits,</w:t>
      </w:r>
      <w:r>
        <w:rPr>
          <w:i/>
          <w:color w:val="262526"/>
          <w:spacing w:val="-3"/>
          <w:sz w:val="17"/>
        </w:rPr>
        <w:t> </w:t>
      </w:r>
      <w:r>
        <w:rPr>
          <w:color w:val="262526"/>
          <w:spacing w:val="-2"/>
          <w:sz w:val="17"/>
        </w:rPr>
        <w:t>20; </w:t>
      </w:r>
      <w:r>
        <w:rPr>
          <w:i/>
          <w:color w:val="262526"/>
          <w:spacing w:val="-2"/>
          <w:sz w:val="17"/>
        </w:rPr>
        <w:t>consciousness, </w:t>
      </w:r>
      <w:r>
        <w:rPr>
          <w:color w:val="262526"/>
          <w:spacing w:val="-5"/>
          <w:sz w:val="17"/>
        </w:rPr>
        <w:t>31;</w:t>
      </w:r>
    </w:p>
    <w:p>
      <w:pPr>
        <w:spacing w:before="1"/>
        <w:ind w:left="570" w:right="0" w:firstLine="0"/>
        <w:jc w:val="left"/>
        <w:rPr>
          <w:i/>
          <w:sz w:val="17"/>
        </w:rPr>
      </w:pPr>
      <w:r>
        <w:rPr>
          <w:i/>
          <w:color w:val="262526"/>
          <w:spacing w:val="-4"/>
          <w:sz w:val="17"/>
        </w:rPr>
        <w:t>defenses, </w:t>
      </w:r>
      <w:r>
        <w:rPr>
          <w:color w:val="262526"/>
          <w:spacing w:val="-4"/>
          <w:sz w:val="17"/>
        </w:rPr>
        <w:t>29-30;</w:t>
      </w:r>
      <w:r>
        <w:rPr>
          <w:color w:val="262526"/>
          <w:spacing w:val="-3"/>
          <w:sz w:val="17"/>
        </w:rPr>
        <w:t> </w:t>
      </w:r>
      <w:r>
        <w:rPr>
          <w:i/>
          <w:color w:val="262526"/>
          <w:spacing w:val="-4"/>
          <w:sz w:val="17"/>
        </w:rPr>
        <w:t>density,</w:t>
      </w:r>
      <w:r>
        <w:rPr>
          <w:i/>
          <w:color w:val="262526"/>
          <w:spacing w:val="-3"/>
          <w:sz w:val="17"/>
        </w:rPr>
        <w:t> </w:t>
      </w:r>
      <w:r>
        <w:rPr>
          <w:color w:val="262526"/>
          <w:spacing w:val="-4"/>
          <w:sz w:val="17"/>
        </w:rPr>
        <w:t>19;</w:t>
      </w:r>
      <w:r>
        <w:rPr>
          <w:color w:val="262526"/>
          <w:spacing w:val="-3"/>
          <w:sz w:val="17"/>
        </w:rPr>
        <w:t> </w:t>
      </w:r>
      <w:r>
        <w:rPr>
          <w:i/>
          <w:color w:val="262526"/>
          <w:spacing w:val="-4"/>
          <w:sz w:val="17"/>
        </w:rPr>
        <w:t>functional</w:t>
      </w:r>
    </w:p>
    <w:p>
      <w:pPr>
        <w:spacing w:before="1"/>
        <w:ind w:left="570" w:right="0" w:firstLine="0"/>
        <w:jc w:val="left"/>
        <w:rPr>
          <w:sz w:val="17"/>
        </w:rPr>
      </w:pPr>
      <w:r>
        <w:rPr>
          <w:i/>
          <w:color w:val="262526"/>
          <w:spacing w:val="-2"/>
          <w:sz w:val="17"/>
        </w:rPr>
        <w:t>roles,</w:t>
      </w:r>
      <w:r>
        <w:rPr>
          <w:i/>
          <w:color w:val="262526"/>
          <w:spacing w:val="-5"/>
          <w:sz w:val="17"/>
        </w:rPr>
        <w:t> </w:t>
      </w:r>
      <w:r>
        <w:rPr>
          <w:color w:val="262526"/>
          <w:spacing w:val="-2"/>
          <w:sz w:val="17"/>
        </w:rPr>
        <w:t>23;</w:t>
      </w:r>
      <w:r>
        <w:rPr>
          <w:color w:val="262526"/>
          <w:spacing w:val="-5"/>
          <w:sz w:val="17"/>
        </w:rPr>
        <w:t> </w:t>
      </w:r>
      <w:r>
        <w:rPr>
          <w:i/>
          <w:color w:val="262526"/>
          <w:spacing w:val="-2"/>
          <w:sz w:val="17"/>
        </w:rPr>
        <w:t>Intelligence</w:t>
      </w:r>
      <w:r>
        <w:rPr>
          <w:i/>
          <w:color w:val="262526"/>
          <w:spacing w:val="-5"/>
          <w:sz w:val="17"/>
        </w:rPr>
        <w:t> </w:t>
      </w:r>
      <w:r>
        <w:rPr>
          <w:i/>
          <w:color w:val="262526"/>
          <w:spacing w:val="-2"/>
          <w:sz w:val="17"/>
        </w:rPr>
        <w:t>(IQ),</w:t>
      </w:r>
      <w:r>
        <w:rPr>
          <w:i/>
          <w:color w:val="262526"/>
          <w:spacing w:val="-5"/>
          <w:sz w:val="17"/>
        </w:rPr>
        <w:t> </w:t>
      </w:r>
      <w:r>
        <w:rPr>
          <w:color w:val="262526"/>
          <w:spacing w:val="-2"/>
          <w:sz w:val="17"/>
        </w:rPr>
        <w:t>24;</w:t>
      </w:r>
      <w:r>
        <w:rPr>
          <w:color w:val="262526"/>
          <w:spacing w:val="-4"/>
          <w:sz w:val="17"/>
        </w:rPr>
        <w:t> </w:t>
      </w:r>
      <w:r>
        <w:rPr>
          <w:i/>
          <w:color w:val="262526"/>
          <w:spacing w:val="-2"/>
          <w:sz w:val="17"/>
        </w:rPr>
        <w:t>magic,</w:t>
      </w:r>
      <w:r>
        <w:rPr>
          <w:i/>
          <w:color w:val="262526"/>
          <w:spacing w:val="-5"/>
          <w:sz w:val="17"/>
        </w:rPr>
        <w:t> </w:t>
      </w:r>
      <w:r>
        <w:rPr>
          <w:color w:val="262526"/>
          <w:spacing w:val="-5"/>
          <w:sz w:val="17"/>
        </w:rPr>
        <w:t>34;</w:t>
      </w:r>
    </w:p>
    <w:p>
      <w:pPr>
        <w:spacing w:before="0"/>
        <w:ind w:left="570" w:right="162" w:firstLine="0"/>
        <w:jc w:val="left"/>
        <w:rPr>
          <w:i/>
          <w:sz w:val="17"/>
        </w:rPr>
      </w:pPr>
      <w:r>
        <w:rPr>
          <w:i/>
          <w:color w:val="262526"/>
          <w:spacing w:val="-2"/>
          <w:sz w:val="17"/>
        </w:rPr>
        <w:t>mana</w:t>
      </w:r>
      <w:r>
        <w:rPr>
          <w:i/>
          <w:color w:val="262526"/>
          <w:spacing w:val="-8"/>
          <w:sz w:val="17"/>
        </w:rPr>
        <w:t> </w:t>
      </w:r>
      <w:r>
        <w:rPr>
          <w:i/>
          <w:color w:val="262526"/>
          <w:spacing w:val="-2"/>
          <w:sz w:val="17"/>
        </w:rPr>
        <w:t>levels</w:t>
      </w:r>
      <w:r>
        <w:rPr>
          <w:i/>
          <w:color w:val="262526"/>
          <w:spacing w:val="-7"/>
          <w:sz w:val="17"/>
        </w:rPr>
        <w:t> </w:t>
      </w:r>
      <w:r>
        <w:rPr>
          <w:i/>
          <w:color w:val="262526"/>
          <w:spacing w:val="-2"/>
          <w:sz w:val="17"/>
        </w:rPr>
        <w:t>and,</w:t>
      </w:r>
      <w:r>
        <w:rPr>
          <w:i/>
          <w:color w:val="262526"/>
          <w:spacing w:val="-8"/>
          <w:sz w:val="17"/>
        </w:rPr>
        <w:t> </w:t>
      </w:r>
      <w:r>
        <w:rPr>
          <w:color w:val="262526"/>
          <w:spacing w:val="-2"/>
          <w:sz w:val="17"/>
        </w:rPr>
        <w:t>16;</w:t>
      </w:r>
      <w:r>
        <w:rPr>
          <w:color w:val="262526"/>
          <w:spacing w:val="-7"/>
          <w:sz w:val="17"/>
        </w:rPr>
        <w:t> </w:t>
      </w:r>
      <w:r>
        <w:rPr>
          <w:i/>
          <w:color w:val="262526"/>
          <w:spacing w:val="-2"/>
          <w:sz w:val="17"/>
        </w:rPr>
        <w:t>manipulation,</w:t>
      </w:r>
      <w:r>
        <w:rPr>
          <w:i/>
          <w:color w:val="262526"/>
          <w:spacing w:val="-7"/>
          <w:sz w:val="17"/>
        </w:rPr>
        <w:t> </w:t>
      </w:r>
      <w:r>
        <w:rPr>
          <w:color w:val="262526"/>
          <w:spacing w:val="-2"/>
          <w:sz w:val="17"/>
        </w:rPr>
        <w:t>28;</w:t>
      </w:r>
      <w:r>
        <w:rPr>
          <w:color w:val="262526"/>
          <w:spacing w:val="40"/>
          <w:sz w:val="17"/>
        </w:rPr>
        <w:t> </w:t>
      </w:r>
      <w:r>
        <w:rPr>
          <w:i/>
          <w:color w:val="262526"/>
          <w:spacing w:val="-2"/>
          <w:sz w:val="17"/>
        </w:rPr>
        <w:t>meta-trait, </w:t>
      </w:r>
      <w:r>
        <w:rPr>
          <w:color w:val="262526"/>
          <w:spacing w:val="-2"/>
          <w:sz w:val="17"/>
        </w:rPr>
        <w:t>9; </w:t>
      </w:r>
      <w:r>
        <w:rPr>
          <w:i/>
          <w:color w:val="262526"/>
          <w:spacing w:val="-2"/>
          <w:sz w:val="17"/>
        </w:rPr>
        <w:t>morphology meta-traits,</w:t>
      </w:r>
      <w:r>
        <w:rPr>
          <w:i/>
          <w:color w:val="262526"/>
          <w:spacing w:val="40"/>
          <w:sz w:val="17"/>
        </w:rPr>
        <w:t> </w:t>
      </w:r>
      <w:r>
        <w:rPr>
          <w:color w:val="262526"/>
          <w:spacing w:val="-4"/>
          <w:sz w:val="17"/>
        </w:rPr>
        <w:t>10;</w:t>
      </w:r>
      <w:r>
        <w:rPr>
          <w:color w:val="262526"/>
          <w:spacing w:val="-5"/>
          <w:sz w:val="17"/>
        </w:rPr>
        <w:t> </w:t>
      </w:r>
      <w:r>
        <w:rPr>
          <w:i/>
          <w:color w:val="262526"/>
          <w:spacing w:val="-4"/>
          <w:sz w:val="17"/>
        </w:rPr>
        <w:t>movement</w:t>
      </w:r>
      <w:r>
        <w:rPr>
          <w:color w:val="262526"/>
          <w:spacing w:val="-4"/>
          <w:sz w:val="17"/>
        </w:rPr>
        <w:t>,</w:t>
      </w:r>
      <w:r>
        <w:rPr>
          <w:color w:val="262526"/>
          <w:spacing w:val="-5"/>
          <w:sz w:val="17"/>
        </w:rPr>
        <w:t> </w:t>
      </w:r>
      <w:r>
        <w:rPr>
          <w:color w:val="262526"/>
          <w:spacing w:val="-4"/>
          <w:sz w:val="17"/>
        </w:rPr>
        <w:t>27-28;</w:t>
      </w:r>
      <w:r>
        <w:rPr>
          <w:color w:val="262526"/>
          <w:spacing w:val="-5"/>
          <w:sz w:val="17"/>
        </w:rPr>
        <w:t> </w:t>
      </w:r>
      <w:r>
        <w:rPr>
          <w:i/>
          <w:color w:val="262526"/>
          <w:spacing w:val="-4"/>
          <w:sz w:val="17"/>
        </w:rPr>
        <w:t>nanotechnology,</w:t>
      </w:r>
    </w:p>
    <w:p>
      <w:pPr>
        <w:spacing w:before="2"/>
        <w:ind w:left="570" w:right="0" w:firstLine="0"/>
        <w:jc w:val="left"/>
        <w:rPr>
          <w:i/>
          <w:sz w:val="17"/>
        </w:rPr>
      </w:pPr>
      <w:r>
        <w:rPr>
          <w:color w:val="262526"/>
          <w:spacing w:val="-4"/>
          <w:sz w:val="17"/>
        </w:rPr>
        <w:t>11;</w:t>
      </w:r>
      <w:r>
        <w:rPr>
          <w:color w:val="262526"/>
          <w:spacing w:val="-1"/>
          <w:sz w:val="17"/>
        </w:rPr>
        <w:t> </w:t>
      </w:r>
      <w:r>
        <w:rPr>
          <w:i/>
          <w:color w:val="262526"/>
          <w:spacing w:val="-4"/>
          <w:sz w:val="17"/>
        </w:rPr>
        <w:t>perks,</w:t>
      </w:r>
      <w:r>
        <w:rPr>
          <w:i/>
          <w:color w:val="262526"/>
          <w:sz w:val="17"/>
        </w:rPr>
        <w:t> </w:t>
      </w:r>
      <w:r>
        <w:rPr>
          <w:color w:val="262526"/>
          <w:spacing w:val="-4"/>
          <w:sz w:val="17"/>
        </w:rPr>
        <w:t>23;</w:t>
      </w:r>
      <w:r>
        <w:rPr>
          <w:color w:val="262526"/>
          <w:sz w:val="17"/>
        </w:rPr>
        <w:t> </w:t>
      </w:r>
      <w:r>
        <w:rPr>
          <w:i/>
          <w:color w:val="262526"/>
          <w:spacing w:val="-4"/>
          <w:sz w:val="17"/>
        </w:rPr>
        <w:t>radiation</w:t>
      </w:r>
      <w:r>
        <w:rPr>
          <w:i/>
          <w:color w:val="262526"/>
          <w:spacing w:val="-1"/>
          <w:sz w:val="17"/>
        </w:rPr>
        <w:t> </w:t>
      </w:r>
      <w:r>
        <w:rPr>
          <w:i/>
          <w:color w:val="262526"/>
          <w:spacing w:val="-4"/>
          <w:sz w:val="17"/>
        </w:rPr>
        <w:t>and,</w:t>
      </w:r>
      <w:r>
        <w:rPr>
          <w:i/>
          <w:color w:val="262526"/>
          <w:sz w:val="17"/>
        </w:rPr>
        <w:t> </w:t>
      </w:r>
      <w:r>
        <w:rPr>
          <w:color w:val="262526"/>
          <w:spacing w:val="-4"/>
          <w:sz w:val="17"/>
        </w:rPr>
        <w:t>17;</w:t>
      </w:r>
      <w:r>
        <w:rPr>
          <w:color w:val="262526"/>
          <w:spacing w:val="-1"/>
          <w:sz w:val="17"/>
        </w:rPr>
        <w:t> </w:t>
      </w:r>
      <w:r>
        <w:rPr>
          <w:i/>
          <w:color w:val="262526"/>
          <w:spacing w:val="-4"/>
          <w:sz w:val="17"/>
        </w:rPr>
        <w:t>related</w:t>
      </w:r>
    </w:p>
    <w:p>
      <w:pPr>
        <w:spacing w:before="1"/>
        <w:ind w:left="570" w:right="0" w:firstLine="0"/>
        <w:jc w:val="left"/>
        <w:rPr>
          <w:i/>
          <w:sz w:val="17"/>
        </w:rPr>
      </w:pPr>
      <w:r>
        <w:rPr>
          <w:i/>
          <w:color w:val="262526"/>
          <w:spacing w:val="-4"/>
          <w:sz w:val="17"/>
        </w:rPr>
        <w:t>features,</w:t>
      </w:r>
      <w:r>
        <w:rPr>
          <w:i/>
          <w:color w:val="262526"/>
          <w:spacing w:val="3"/>
          <w:sz w:val="17"/>
        </w:rPr>
        <w:t> </w:t>
      </w:r>
      <w:r>
        <w:rPr>
          <w:color w:val="262526"/>
          <w:spacing w:val="-4"/>
          <w:sz w:val="17"/>
        </w:rPr>
        <w:t>12;</w:t>
      </w:r>
      <w:r>
        <w:rPr>
          <w:color w:val="262526"/>
          <w:spacing w:val="3"/>
          <w:sz w:val="17"/>
        </w:rPr>
        <w:t> </w:t>
      </w:r>
      <w:r>
        <w:rPr>
          <w:i/>
          <w:color w:val="262526"/>
          <w:spacing w:val="-4"/>
          <w:sz w:val="17"/>
        </w:rPr>
        <w:t>senses,</w:t>
      </w:r>
      <w:r>
        <w:rPr>
          <w:i/>
          <w:color w:val="262526"/>
          <w:spacing w:val="4"/>
          <w:sz w:val="17"/>
        </w:rPr>
        <w:t> </w:t>
      </w:r>
      <w:r>
        <w:rPr>
          <w:color w:val="262526"/>
          <w:spacing w:val="-4"/>
          <w:sz w:val="17"/>
        </w:rPr>
        <w:t>26;</w:t>
      </w:r>
      <w:r>
        <w:rPr>
          <w:color w:val="262526"/>
          <w:spacing w:val="3"/>
          <w:sz w:val="17"/>
        </w:rPr>
        <w:t> </w:t>
      </w:r>
      <w:r>
        <w:rPr>
          <w:i/>
          <w:color w:val="262526"/>
          <w:spacing w:val="-4"/>
          <w:sz w:val="17"/>
        </w:rPr>
        <w:t>sustenance,</w:t>
      </w:r>
    </w:p>
    <w:p>
      <w:pPr>
        <w:spacing w:before="0"/>
        <w:ind w:left="570" w:right="0" w:firstLine="0"/>
        <w:jc w:val="left"/>
        <w:rPr>
          <w:sz w:val="17"/>
        </w:rPr>
      </w:pPr>
      <w:r>
        <w:rPr>
          <w:color w:val="262526"/>
          <w:spacing w:val="-4"/>
          <w:sz w:val="17"/>
        </w:rPr>
        <w:t>25-26; </w:t>
      </w:r>
      <w:r>
        <w:rPr>
          <w:i/>
          <w:color w:val="262526"/>
          <w:spacing w:val="-4"/>
          <w:sz w:val="17"/>
        </w:rPr>
        <w:t>swarms, </w:t>
      </w:r>
      <w:r>
        <w:rPr>
          <w:color w:val="262526"/>
          <w:spacing w:val="-4"/>
          <w:sz w:val="17"/>
        </w:rPr>
        <w:t>14-15; </w:t>
      </w:r>
      <w:r>
        <w:rPr>
          <w:i/>
          <w:color w:val="262526"/>
          <w:spacing w:val="-4"/>
          <w:sz w:val="17"/>
        </w:rPr>
        <w:t>transformational</w:t>
      </w:r>
      <w:r>
        <w:rPr>
          <w:i/>
          <w:color w:val="262526"/>
          <w:spacing w:val="40"/>
          <w:sz w:val="17"/>
        </w:rPr>
        <w:t> </w:t>
      </w:r>
      <w:r>
        <w:rPr>
          <w:i/>
          <w:color w:val="262526"/>
          <w:spacing w:val="-4"/>
          <w:sz w:val="17"/>
        </w:rPr>
        <w:t>abilities, </w:t>
      </w:r>
      <w:r>
        <w:rPr>
          <w:color w:val="262526"/>
          <w:spacing w:val="-4"/>
          <w:sz w:val="17"/>
        </w:rPr>
        <w:t>39; </w:t>
      </w:r>
      <w:r>
        <w:rPr>
          <w:i/>
          <w:color w:val="262526"/>
          <w:spacing w:val="-4"/>
          <w:sz w:val="17"/>
        </w:rPr>
        <w:t>see also Compartmentalized</w:t>
      </w:r>
      <w:r>
        <w:rPr>
          <w:i/>
          <w:color w:val="262526"/>
          <w:spacing w:val="40"/>
          <w:sz w:val="17"/>
        </w:rPr>
        <w:t> </w:t>
      </w:r>
      <w:r>
        <w:rPr>
          <w:i/>
          <w:color w:val="262526"/>
          <w:sz w:val="17"/>
        </w:rPr>
        <w:t>Mind Advantage, Computers, Robots,</w:t>
      </w:r>
      <w:r>
        <w:rPr>
          <w:i/>
          <w:color w:val="262526"/>
          <w:spacing w:val="40"/>
          <w:sz w:val="17"/>
        </w:rPr>
        <w:t> </w:t>
      </w:r>
      <w:r>
        <w:rPr>
          <w:i/>
          <w:color w:val="262526"/>
          <w:sz w:val="17"/>
        </w:rPr>
        <w:t>Races, Racial Templates, Unliving,</w:t>
      </w:r>
      <w:r>
        <w:rPr>
          <w:i/>
          <w:color w:val="262526"/>
          <w:spacing w:val="40"/>
          <w:sz w:val="17"/>
        </w:rPr>
        <w:t> </w:t>
      </w:r>
      <w:r>
        <w:rPr>
          <w:i/>
          <w:color w:val="262526"/>
          <w:spacing w:val="-2"/>
          <w:sz w:val="17"/>
        </w:rPr>
        <w:t>Vehicles</w:t>
      </w:r>
      <w:r>
        <w:rPr>
          <w:color w:val="262526"/>
          <w:spacing w:val="-2"/>
          <w:sz w:val="17"/>
        </w:rPr>
        <w:t>.</w:t>
      </w:r>
    </w:p>
    <w:p>
      <w:pPr>
        <w:spacing w:before="3"/>
        <w:ind w:left="330" w:right="0" w:firstLine="0"/>
        <w:jc w:val="left"/>
        <w:rPr>
          <w:sz w:val="17"/>
        </w:rPr>
      </w:pPr>
      <w:r>
        <w:rPr>
          <w:color w:val="262526"/>
          <w:spacing w:val="-2"/>
          <w:sz w:val="17"/>
        </w:rPr>
        <w:t>Magic</w:t>
      </w:r>
      <w:r>
        <w:rPr>
          <w:color w:val="262526"/>
          <w:spacing w:val="3"/>
          <w:sz w:val="17"/>
        </w:rPr>
        <w:t> </w:t>
      </w:r>
      <w:r>
        <w:rPr>
          <w:color w:val="262526"/>
          <w:spacing w:val="-2"/>
          <w:sz w:val="17"/>
        </w:rPr>
        <w:t>Pockets</w:t>
      </w:r>
      <w:r>
        <w:rPr>
          <w:color w:val="262526"/>
          <w:spacing w:val="4"/>
          <w:sz w:val="17"/>
        </w:rPr>
        <w:t> </w:t>
      </w:r>
      <w:r>
        <w:rPr>
          <w:color w:val="262526"/>
          <w:spacing w:val="-2"/>
          <w:sz w:val="17"/>
        </w:rPr>
        <w:t>ability,</w:t>
      </w:r>
      <w:r>
        <w:rPr>
          <w:color w:val="262526"/>
          <w:spacing w:val="4"/>
          <w:sz w:val="17"/>
        </w:rPr>
        <w:t> </w:t>
      </w:r>
      <w:r>
        <w:rPr>
          <w:color w:val="262526"/>
          <w:spacing w:val="-5"/>
          <w:sz w:val="17"/>
        </w:rPr>
        <w:t>6.</w:t>
      </w:r>
    </w:p>
    <w:p>
      <w:pPr>
        <w:spacing w:before="1"/>
        <w:ind w:left="330" w:right="0" w:firstLine="0"/>
        <w:jc w:val="left"/>
        <w:rPr>
          <w:sz w:val="17"/>
        </w:rPr>
      </w:pPr>
      <w:r>
        <w:rPr>
          <w:color w:val="262526"/>
          <w:spacing w:val="-2"/>
          <w:sz w:val="17"/>
        </w:rPr>
        <w:t>Magic,</w:t>
      </w:r>
      <w:r>
        <w:rPr>
          <w:color w:val="262526"/>
          <w:spacing w:val="-8"/>
          <w:sz w:val="17"/>
        </w:rPr>
        <w:t> </w:t>
      </w:r>
      <w:r>
        <w:rPr>
          <w:i/>
          <w:color w:val="262526"/>
          <w:spacing w:val="-2"/>
          <w:sz w:val="17"/>
        </w:rPr>
        <w:t>mana</w:t>
      </w:r>
      <w:r>
        <w:rPr>
          <w:i/>
          <w:color w:val="262526"/>
          <w:spacing w:val="-7"/>
          <w:sz w:val="17"/>
        </w:rPr>
        <w:t> </w:t>
      </w:r>
      <w:r>
        <w:rPr>
          <w:i/>
          <w:color w:val="262526"/>
          <w:spacing w:val="-2"/>
          <w:sz w:val="17"/>
        </w:rPr>
        <w:t>levels,</w:t>
      </w:r>
      <w:r>
        <w:rPr>
          <w:i/>
          <w:color w:val="262526"/>
          <w:spacing w:val="-8"/>
          <w:sz w:val="17"/>
        </w:rPr>
        <w:t> </w:t>
      </w:r>
      <w:r>
        <w:rPr>
          <w:color w:val="262526"/>
          <w:spacing w:val="-2"/>
          <w:sz w:val="17"/>
        </w:rPr>
        <w:t>16;</w:t>
      </w:r>
      <w:r>
        <w:rPr>
          <w:color w:val="262526"/>
          <w:spacing w:val="-7"/>
          <w:sz w:val="17"/>
        </w:rPr>
        <w:t> </w:t>
      </w:r>
      <w:r>
        <w:rPr>
          <w:i/>
          <w:color w:val="262526"/>
          <w:spacing w:val="-2"/>
          <w:sz w:val="17"/>
        </w:rPr>
        <w:t>related</w:t>
      </w:r>
      <w:r>
        <w:rPr>
          <w:i/>
          <w:color w:val="262526"/>
          <w:spacing w:val="-7"/>
          <w:sz w:val="17"/>
        </w:rPr>
        <w:t> </w:t>
      </w:r>
      <w:r>
        <w:rPr>
          <w:i/>
          <w:color w:val="262526"/>
          <w:spacing w:val="-2"/>
          <w:sz w:val="17"/>
        </w:rPr>
        <w:t>traits,</w:t>
      </w:r>
      <w:r>
        <w:rPr>
          <w:i/>
          <w:color w:val="262526"/>
          <w:spacing w:val="-8"/>
          <w:sz w:val="17"/>
        </w:rPr>
        <w:t> </w:t>
      </w:r>
      <w:r>
        <w:rPr>
          <w:color w:val="262526"/>
          <w:spacing w:val="-2"/>
          <w:sz w:val="17"/>
        </w:rPr>
        <w:t>34.</w:t>
      </w:r>
      <w:r>
        <w:rPr>
          <w:color w:val="262526"/>
          <w:spacing w:val="40"/>
          <w:sz w:val="17"/>
        </w:rPr>
        <w:t> </w:t>
      </w:r>
      <w:r>
        <w:rPr>
          <w:color w:val="262526"/>
          <w:sz w:val="17"/>
        </w:rPr>
        <w:t>Magivores, 16, 26.</w:t>
      </w:r>
    </w:p>
    <w:p>
      <w:pPr>
        <w:spacing w:before="1"/>
        <w:ind w:left="330" w:right="0" w:firstLine="0"/>
        <w:jc w:val="left"/>
        <w:rPr>
          <w:sz w:val="17"/>
        </w:rPr>
      </w:pPr>
      <w:r>
        <w:rPr>
          <w:color w:val="262526"/>
          <w:spacing w:val="-4"/>
          <w:sz w:val="17"/>
        </w:rPr>
        <w:t>Manipulation, </w:t>
      </w:r>
      <w:r>
        <w:rPr>
          <w:i/>
          <w:color w:val="262526"/>
          <w:spacing w:val="-4"/>
          <w:sz w:val="17"/>
        </w:rPr>
        <w:t>related traits, </w:t>
      </w:r>
      <w:r>
        <w:rPr>
          <w:color w:val="262526"/>
          <w:spacing w:val="-4"/>
          <w:sz w:val="17"/>
        </w:rPr>
        <w:t>28.</w:t>
      </w:r>
      <w:r>
        <w:rPr>
          <w:color w:val="262526"/>
          <w:spacing w:val="40"/>
          <w:sz w:val="17"/>
        </w:rPr>
        <w:t> </w:t>
      </w:r>
      <w:r>
        <w:rPr>
          <w:color w:val="262526"/>
          <w:sz w:val="17"/>
        </w:rPr>
        <w:t>Materialization ability, 39.</w:t>
      </w:r>
    </w:p>
    <w:p>
      <w:pPr>
        <w:spacing w:before="2"/>
        <w:ind w:left="570" w:right="0" w:hanging="241"/>
        <w:jc w:val="left"/>
        <w:rPr>
          <w:sz w:val="17"/>
        </w:rPr>
      </w:pPr>
      <w:r>
        <w:rPr>
          <w:color w:val="262526"/>
          <w:sz w:val="17"/>
        </w:rPr>
        <w:t>Mecha,</w:t>
      </w:r>
      <w:r>
        <w:rPr>
          <w:color w:val="262526"/>
          <w:spacing w:val="-10"/>
          <w:sz w:val="17"/>
        </w:rPr>
        <w:t> </w:t>
      </w:r>
      <w:r>
        <w:rPr>
          <w:i/>
          <w:color w:val="262526"/>
          <w:sz w:val="17"/>
        </w:rPr>
        <w:t>hit</w:t>
      </w:r>
      <w:r>
        <w:rPr>
          <w:i/>
          <w:color w:val="262526"/>
          <w:spacing w:val="-9"/>
          <w:sz w:val="17"/>
        </w:rPr>
        <w:t> </w:t>
      </w:r>
      <w:r>
        <w:rPr>
          <w:i/>
          <w:color w:val="262526"/>
          <w:sz w:val="17"/>
        </w:rPr>
        <w:t>locations,</w:t>
      </w:r>
      <w:r>
        <w:rPr>
          <w:i/>
          <w:color w:val="262526"/>
          <w:spacing w:val="-10"/>
          <w:sz w:val="17"/>
        </w:rPr>
        <w:t> </w:t>
      </w:r>
      <w:r>
        <w:rPr>
          <w:color w:val="262526"/>
          <w:sz w:val="17"/>
        </w:rPr>
        <w:t>10;</w:t>
      </w:r>
      <w:r>
        <w:rPr>
          <w:color w:val="262526"/>
          <w:spacing w:val="-9"/>
          <w:sz w:val="17"/>
        </w:rPr>
        <w:t> </w:t>
      </w:r>
      <w:r>
        <w:rPr>
          <w:i/>
          <w:color w:val="262526"/>
          <w:sz w:val="17"/>
        </w:rPr>
        <w:t>see</w:t>
      </w:r>
      <w:r>
        <w:rPr>
          <w:i/>
          <w:color w:val="262526"/>
          <w:spacing w:val="-9"/>
          <w:sz w:val="17"/>
        </w:rPr>
        <w:t> </w:t>
      </w:r>
      <w:r>
        <w:rPr>
          <w:i/>
          <w:color w:val="262526"/>
          <w:sz w:val="17"/>
        </w:rPr>
        <w:t>also</w:t>
      </w:r>
      <w:r>
        <w:rPr>
          <w:i/>
          <w:color w:val="262526"/>
          <w:spacing w:val="-10"/>
          <w:sz w:val="17"/>
        </w:rPr>
        <w:t> </w:t>
      </w:r>
      <w:r>
        <w:rPr>
          <w:i/>
          <w:color w:val="262526"/>
          <w:sz w:val="17"/>
        </w:rPr>
        <w:t>Machines,</w:t>
      </w:r>
      <w:r>
        <w:rPr>
          <w:i/>
          <w:color w:val="262526"/>
          <w:spacing w:val="40"/>
          <w:sz w:val="17"/>
        </w:rPr>
        <w:t> </w:t>
      </w:r>
      <w:r>
        <w:rPr>
          <w:i/>
          <w:color w:val="262526"/>
          <w:spacing w:val="-2"/>
          <w:sz w:val="17"/>
        </w:rPr>
        <w:t>Robots</w:t>
      </w:r>
      <w:r>
        <w:rPr>
          <w:color w:val="262526"/>
          <w:spacing w:val="-2"/>
          <w:sz w:val="17"/>
        </w:rPr>
        <w:t>.</w:t>
      </w:r>
    </w:p>
    <w:p>
      <w:pPr>
        <w:spacing w:before="1"/>
        <w:ind w:left="330" w:right="805" w:firstLine="0"/>
        <w:jc w:val="left"/>
        <w:rPr>
          <w:sz w:val="17"/>
        </w:rPr>
      </w:pPr>
      <w:r>
        <w:rPr>
          <w:color w:val="262526"/>
          <w:spacing w:val="-4"/>
          <w:sz w:val="17"/>
        </w:rPr>
        <w:t>Memory,</w:t>
      </w:r>
      <w:r>
        <w:rPr>
          <w:color w:val="262526"/>
          <w:spacing w:val="-6"/>
          <w:sz w:val="17"/>
        </w:rPr>
        <w:t> </w:t>
      </w:r>
      <w:r>
        <w:rPr>
          <w:i/>
          <w:color w:val="262526"/>
          <w:spacing w:val="-4"/>
          <w:sz w:val="17"/>
        </w:rPr>
        <w:t>related</w:t>
      </w:r>
      <w:r>
        <w:rPr>
          <w:i/>
          <w:color w:val="262526"/>
          <w:spacing w:val="-5"/>
          <w:sz w:val="17"/>
        </w:rPr>
        <w:t> </w:t>
      </w:r>
      <w:r>
        <w:rPr>
          <w:i/>
          <w:color w:val="262526"/>
          <w:spacing w:val="-4"/>
          <w:sz w:val="17"/>
        </w:rPr>
        <w:t>traits,</w:t>
      </w:r>
      <w:r>
        <w:rPr>
          <w:i/>
          <w:color w:val="262526"/>
          <w:spacing w:val="-6"/>
          <w:sz w:val="17"/>
        </w:rPr>
        <w:t> </w:t>
      </w:r>
      <w:r>
        <w:rPr>
          <w:color w:val="262526"/>
          <w:spacing w:val="-4"/>
          <w:sz w:val="17"/>
        </w:rPr>
        <w:t>31.</w:t>
      </w:r>
      <w:r>
        <w:rPr>
          <w:color w:val="262526"/>
          <w:spacing w:val="40"/>
          <w:sz w:val="17"/>
        </w:rPr>
        <w:t> </w:t>
      </w:r>
      <w:r>
        <w:rPr>
          <w:color w:val="262526"/>
          <w:sz w:val="17"/>
        </w:rPr>
        <w:t>Mental traits, 30-34.</w:t>
      </w:r>
    </w:p>
    <w:p>
      <w:pPr>
        <w:spacing w:before="1"/>
        <w:ind w:left="330" w:right="0" w:firstLine="0"/>
        <w:jc w:val="left"/>
        <w:rPr>
          <w:sz w:val="17"/>
        </w:rPr>
      </w:pPr>
      <w:r>
        <w:rPr>
          <w:color w:val="262526"/>
          <w:spacing w:val="-4"/>
          <w:sz w:val="17"/>
        </w:rPr>
        <w:t>Mentality</w:t>
      </w:r>
      <w:r>
        <w:rPr>
          <w:color w:val="262526"/>
          <w:spacing w:val="12"/>
          <w:sz w:val="17"/>
        </w:rPr>
        <w:t> </w:t>
      </w:r>
      <w:r>
        <w:rPr>
          <w:color w:val="262526"/>
          <w:spacing w:val="-4"/>
          <w:sz w:val="17"/>
        </w:rPr>
        <w:t>meta-traits,</w:t>
      </w:r>
      <w:r>
        <w:rPr>
          <w:color w:val="262526"/>
          <w:spacing w:val="13"/>
          <w:sz w:val="17"/>
        </w:rPr>
        <w:t> </w:t>
      </w:r>
      <w:r>
        <w:rPr>
          <w:color w:val="262526"/>
          <w:spacing w:val="-5"/>
          <w:sz w:val="17"/>
        </w:rPr>
        <w:t>9.</w:t>
      </w:r>
    </w:p>
    <w:p>
      <w:pPr>
        <w:spacing w:before="1"/>
        <w:ind w:left="330" w:right="0" w:firstLine="0"/>
        <w:jc w:val="left"/>
        <w:rPr>
          <w:i/>
          <w:sz w:val="17"/>
        </w:rPr>
      </w:pPr>
      <w:r>
        <w:rPr>
          <w:color w:val="262526"/>
          <w:spacing w:val="-2"/>
          <w:sz w:val="17"/>
        </w:rPr>
        <w:t>Meta-traits,</w:t>
      </w:r>
      <w:r>
        <w:rPr>
          <w:color w:val="262526"/>
          <w:spacing w:val="-8"/>
          <w:sz w:val="17"/>
        </w:rPr>
        <w:t> </w:t>
      </w:r>
      <w:r>
        <w:rPr>
          <w:i/>
          <w:color w:val="262526"/>
          <w:spacing w:val="-2"/>
          <w:sz w:val="17"/>
        </w:rPr>
        <w:t>lists,</w:t>
      </w:r>
      <w:r>
        <w:rPr>
          <w:i/>
          <w:color w:val="262526"/>
          <w:spacing w:val="-7"/>
          <w:sz w:val="17"/>
        </w:rPr>
        <w:t> </w:t>
      </w:r>
      <w:r>
        <w:rPr>
          <w:color w:val="262526"/>
          <w:spacing w:val="-2"/>
          <w:sz w:val="17"/>
        </w:rPr>
        <w:t>8-11,</w:t>
      </w:r>
      <w:r>
        <w:rPr>
          <w:color w:val="262526"/>
          <w:spacing w:val="-8"/>
          <w:sz w:val="17"/>
        </w:rPr>
        <w:t> </w:t>
      </w:r>
      <w:r>
        <w:rPr>
          <w:color w:val="262526"/>
          <w:spacing w:val="-2"/>
          <w:sz w:val="17"/>
        </w:rPr>
        <w:t>19-21;</w:t>
      </w:r>
      <w:r>
        <w:rPr>
          <w:color w:val="262526"/>
          <w:spacing w:val="-7"/>
          <w:sz w:val="17"/>
        </w:rPr>
        <w:t> </w:t>
      </w:r>
      <w:r>
        <w:rPr>
          <w:i/>
          <w:color w:val="262526"/>
          <w:spacing w:val="-2"/>
          <w:sz w:val="17"/>
        </w:rPr>
        <w:t>overview,</w:t>
      </w:r>
      <w:r>
        <w:rPr>
          <w:i/>
          <w:color w:val="262526"/>
          <w:spacing w:val="-7"/>
          <w:sz w:val="17"/>
        </w:rPr>
        <w:t> </w:t>
      </w:r>
      <w:r>
        <w:rPr>
          <w:color w:val="262526"/>
          <w:spacing w:val="-2"/>
          <w:sz w:val="17"/>
        </w:rPr>
        <w:t>5,</w:t>
      </w:r>
      <w:r>
        <w:rPr>
          <w:color w:val="262526"/>
          <w:spacing w:val="-8"/>
          <w:sz w:val="17"/>
        </w:rPr>
        <w:t> </w:t>
      </w:r>
      <w:r>
        <w:rPr>
          <w:color w:val="262526"/>
          <w:spacing w:val="-2"/>
          <w:sz w:val="17"/>
        </w:rPr>
        <w:t>8.</w:t>
      </w:r>
      <w:r>
        <w:rPr>
          <w:color w:val="262526"/>
          <w:spacing w:val="40"/>
          <w:sz w:val="17"/>
        </w:rPr>
        <w:t> </w:t>
      </w:r>
      <w:r>
        <w:rPr>
          <w:color w:val="262526"/>
          <w:sz w:val="17"/>
        </w:rPr>
        <w:t>Morph advantage, 38-39; </w:t>
      </w:r>
      <w:r>
        <w:rPr>
          <w:i/>
          <w:color w:val="262526"/>
          <w:sz w:val="17"/>
        </w:rPr>
        <w:t>board groups,</w:t>
      </w:r>
    </w:p>
    <w:p>
      <w:pPr>
        <w:spacing w:before="1"/>
        <w:ind w:left="570" w:right="0" w:firstLine="0"/>
        <w:jc w:val="left"/>
        <w:rPr>
          <w:sz w:val="17"/>
        </w:rPr>
      </w:pPr>
      <w:r>
        <w:rPr>
          <w:color w:val="262526"/>
          <w:sz w:val="17"/>
        </w:rPr>
        <w:t>39; </w:t>
      </w:r>
      <w:r>
        <w:rPr>
          <w:i/>
          <w:color w:val="262526"/>
          <w:sz w:val="17"/>
        </w:rPr>
        <w:t>other advantages vs., </w:t>
      </w:r>
      <w:r>
        <w:rPr>
          <w:color w:val="262526"/>
          <w:sz w:val="17"/>
        </w:rPr>
        <w:t>39; </w:t>
      </w:r>
      <w:r>
        <w:rPr>
          <w:i/>
          <w:color w:val="262526"/>
          <w:sz w:val="17"/>
        </w:rPr>
        <w:t>see also</w:t>
      </w:r>
      <w:r>
        <w:rPr>
          <w:i/>
          <w:color w:val="262526"/>
          <w:spacing w:val="40"/>
          <w:sz w:val="17"/>
        </w:rPr>
        <w:t> </w:t>
      </w:r>
      <w:r>
        <w:rPr>
          <w:i/>
          <w:color w:val="262526"/>
          <w:spacing w:val="-4"/>
          <w:sz w:val="17"/>
        </w:rPr>
        <w:t>Alternate Form Advantage, Shapeshifting</w:t>
      </w:r>
      <w:r>
        <w:rPr>
          <w:color w:val="262526"/>
          <w:spacing w:val="-4"/>
          <w:sz w:val="17"/>
        </w:rPr>
        <w:t>.</w:t>
      </w:r>
    </w:p>
    <w:p>
      <w:pPr>
        <w:spacing w:line="240" w:lineRule="auto" w:before="0"/>
        <w:ind w:left="330" w:right="870" w:firstLine="0"/>
        <w:jc w:val="left"/>
        <w:rPr>
          <w:sz w:val="17"/>
        </w:rPr>
      </w:pPr>
      <w:r>
        <w:rPr/>
        <w:br w:type="column"/>
      </w:r>
      <w:r>
        <w:rPr>
          <w:color w:val="262526"/>
          <w:spacing w:val="-4"/>
          <w:sz w:val="17"/>
        </w:rPr>
        <w:t>Morphology meta-traits, 9-11.</w:t>
      </w:r>
      <w:r>
        <w:rPr>
          <w:color w:val="262526"/>
          <w:spacing w:val="40"/>
          <w:sz w:val="17"/>
        </w:rPr>
        <w:t> </w:t>
      </w:r>
      <w:r>
        <w:rPr>
          <w:color w:val="262526"/>
          <w:sz w:val="17"/>
        </w:rPr>
        <w:t>Motivation, </w:t>
      </w:r>
      <w:r>
        <w:rPr>
          <w:i/>
          <w:color w:val="262526"/>
          <w:sz w:val="17"/>
        </w:rPr>
        <w:t>see Behavior</w:t>
      </w:r>
      <w:r>
        <w:rPr>
          <w:color w:val="262526"/>
          <w:sz w:val="17"/>
        </w:rPr>
        <w:t>.</w:t>
      </w:r>
    </w:p>
    <w:p>
      <w:pPr>
        <w:spacing w:before="0"/>
        <w:ind w:left="330" w:right="840" w:firstLine="0"/>
        <w:jc w:val="left"/>
        <w:rPr>
          <w:sz w:val="17"/>
        </w:rPr>
      </w:pPr>
      <w:r>
        <w:rPr>
          <w:color w:val="262526"/>
          <w:spacing w:val="-2"/>
          <w:sz w:val="17"/>
        </w:rPr>
        <w:t>Movement,</w:t>
      </w:r>
      <w:r>
        <w:rPr>
          <w:color w:val="262526"/>
          <w:spacing w:val="-8"/>
          <w:sz w:val="17"/>
        </w:rPr>
        <w:t> </w:t>
      </w:r>
      <w:r>
        <w:rPr>
          <w:i/>
          <w:color w:val="262526"/>
          <w:spacing w:val="-2"/>
          <w:sz w:val="17"/>
        </w:rPr>
        <w:t>related</w:t>
      </w:r>
      <w:r>
        <w:rPr>
          <w:i/>
          <w:color w:val="262526"/>
          <w:spacing w:val="-7"/>
          <w:sz w:val="17"/>
        </w:rPr>
        <w:t> </w:t>
      </w:r>
      <w:r>
        <w:rPr>
          <w:i/>
          <w:color w:val="262526"/>
          <w:spacing w:val="-2"/>
          <w:sz w:val="17"/>
        </w:rPr>
        <w:t>traits,</w:t>
      </w:r>
      <w:r>
        <w:rPr>
          <w:i/>
          <w:color w:val="262526"/>
          <w:spacing w:val="-8"/>
          <w:sz w:val="17"/>
        </w:rPr>
        <w:t> </w:t>
      </w:r>
      <w:r>
        <w:rPr>
          <w:color w:val="262526"/>
          <w:spacing w:val="-2"/>
          <w:sz w:val="17"/>
        </w:rPr>
        <w:t>27-28.</w:t>
      </w:r>
      <w:r>
        <w:rPr>
          <w:color w:val="262526"/>
          <w:spacing w:val="40"/>
          <w:sz w:val="17"/>
        </w:rPr>
        <w:t> </w:t>
      </w:r>
      <w:r>
        <w:rPr>
          <w:color w:val="262526"/>
          <w:spacing w:val="-2"/>
          <w:sz w:val="17"/>
        </w:rPr>
        <w:t>Nanotechnology</w:t>
      </w:r>
      <w:r>
        <w:rPr>
          <w:color w:val="262526"/>
          <w:spacing w:val="-8"/>
          <w:sz w:val="17"/>
        </w:rPr>
        <w:t> </w:t>
      </w:r>
      <w:r>
        <w:rPr>
          <w:color w:val="262526"/>
          <w:spacing w:val="-2"/>
          <w:sz w:val="17"/>
        </w:rPr>
        <w:t>meta-traits,</w:t>
      </w:r>
      <w:r>
        <w:rPr>
          <w:color w:val="262526"/>
          <w:spacing w:val="-7"/>
          <w:sz w:val="17"/>
        </w:rPr>
        <w:t> </w:t>
      </w:r>
      <w:r>
        <w:rPr>
          <w:color w:val="262526"/>
          <w:spacing w:val="-2"/>
          <w:sz w:val="17"/>
        </w:rPr>
        <w:t>11.</w:t>
      </w:r>
    </w:p>
    <w:p>
      <w:pPr>
        <w:spacing w:before="0"/>
        <w:ind w:left="570" w:right="0" w:hanging="241"/>
        <w:jc w:val="left"/>
        <w:rPr>
          <w:sz w:val="17"/>
        </w:rPr>
      </w:pPr>
      <w:r>
        <w:rPr>
          <w:color w:val="262526"/>
          <w:sz w:val="17"/>
        </w:rPr>
        <w:t>No</w:t>
      </w:r>
      <w:r>
        <w:rPr>
          <w:color w:val="262526"/>
          <w:spacing w:val="-10"/>
          <w:sz w:val="17"/>
        </w:rPr>
        <w:t> </w:t>
      </w:r>
      <w:r>
        <w:rPr>
          <w:color w:val="262526"/>
          <w:sz w:val="17"/>
        </w:rPr>
        <w:t>Legs</w:t>
      </w:r>
      <w:r>
        <w:rPr>
          <w:color w:val="262526"/>
          <w:spacing w:val="-9"/>
          <w:sz w:val="17"/>
        </w:rPr>
        <w:t> </w:t>
      </w:r>
      <w:r>
        <w:rPr>
          <w:color w:val="262526"/>
          <w:sz w:val="17"/>
        </w:rPr>
        <w:t>disadvantage,</w:t>
      </w:r>
      <w:r>
        <w:rPr>
          <w:color w:val="262526"/>
          <w:spacing w:val="-10"/>
          <w:sz w:val="17"/>
        </w:rPr>
        <w:t> </w:t>
      </w:r>
      <w:r>
        <w:rPr>
          <w:color w:val="262526"/>
          <w:sz w:val="17"/>
        </w:rPr>
        <w:t>27,</w:t>
      </w:r>
      <w:r>
        <w:rPr>
          <w:color w:val="262526"/>
          <w:spacing w:val="-9"/>
          <w:sz w:val="17"/>
        </w:rPr>
        <w:t> </w:t>
      </w:r>
      <w:r>
        <w:rPr>
          <w:color w:val="262526"/>
          <w:sz w:val="17"/>
        </w:rPr>
        <w:t>28;</w:t>
      </w:r>
      <w:r>
        <w:rPr>
          <w:color w:val="262526"/>
          <w:spacing w:val="-9"/>
          <w:sz w:val="17"/>
        </w:rPr>
        <w:t> </w:t>
      </w:r>
      <w:r>
        <w:rPr>
          <w:i/>
          <w:color w:val="262526"/>
          <w:sz w:val="17"/>
        </w:rPr>
        <w:t>Cannot</w:t>
      </w:r>
      <w:r>
        <w:rPr>
          <w:i/>
          <w:color w:val="262526"/>
          <w:spacing w:val="-10"/>
          <w:sz w:val="17"/>
        </w:rPr>
        <w:t> </w:t>
      </w:r>
      <w:r>
        <w:rPr>
          <w:i/>
          <w:color w:val="262526"/>
          <w:sz w:val="17"/>
        </w:rPr>
        <w:t>Jump</w:t>
      </w:r>
      <w:r>
        <w:rPr>
          <w:i/>
          <w:color w:val="262526"/>
          <w:spacing w:val="40"/>
          <w:sz w:val="17"/>
        </w:rPr>
        <w:t> </w:t>
      </w:r>
      <w:r>
        <w:rPr>
          <w:i/>
          <w:color w:val="262526"/>
          <w:sz w:val="17"/>
        </w:rPr>
        <w:t>and, </w:t>
      </w:r>
      <w:r>
        <w:rPr>
          <w:color w:val="262526"/>
          <w:sz w:val="17"/>
        </w:rPr>
        <w:t>46; </w:t>
      </w:r>
      <w:r>
        <w:rPr>
          <w:i/>
          <w:color w:val="262526"/>
          <w:sz w:val="17"/>
        </w:rPr>
        <w:t>Compartmentalized Mind and,</w:t>
      </w:r>
      <w:r>
        <w:rPr>
          <w:i/>
          <w:color w:val="262526"/>
          <w:spacing w:val="40"/>
          <w:sz w:val="17"/>
        </w:rPr>
        <w:t> </w:t>
      </w:r>
      <w:r>
        <w:rPr>
          <w:color w:val="262526"/>
          <w:sz w:val="17"/>
        </w:rPr>
        <w:t>43; </w:t>
      </w:r>
      <w:r>
        <w:rPr>
          <w:i/>
          <w:color w:val="262526"/>
          <w:sz w:val="17"/>
        </w:rPr>
        <w:t>meta-traits with, </w:t>
      </w:r>
      <w:r>
        <w:rPr>
          <w:color w:val="262526"/>
          <w:sz w:val="17"/>
        </w:rPr>
        <w:t>10, 11, 20, 21;</w:t>
      </w:r>
    </w:p>
    <w:p>
      <w:pPr>
        <w:spacing w:before="6"/>
        <w:ind w:left="570" w:right="0" w:firstLine="0"/>
        <w:jc w:val="left"/>
        <w:rPr>
          <w:sz w:val="17"/>
        </w:rPr>
      </w:pPr>
      <w:r>
        <w:rPr>
          <w:i/>
          <w:color w:val="262526"/>
          <w:sz w:val="17"/>
        </w:rPr>
        <w:t>new</w:t>
      </w:r>
      <w:r>
        <w:rPr>
          <w:i/>
          <w:color w:val="262526"/>
          <w:spacing w:val="-10"/>
          <w:sz w:val="17"/>
        </w:rPr>
        <w:t> </w:t>
      </w:r>
      <w:r>
        <w:rPr>
          <w:i/>
          <w:color w:val="262526"/>
          <w:sz w:val="17"/>
        </w:rPr>
        <w:t>variants,</w:t>
      </w:r>
      <w:r>
        <w:rPr>
          <w:i/>
          <w:color w:val="262526"/>
          <w:spacing w:val="-9"/>
          <w:sz w:val="17"/>
        </w:rPr>
        <w:t> </w:t>
      </w:r>
      <w:r>
        <w:rPr>
          <w:color w:val="262526"/>
          <w:sz w:val="17"/>
        </w:rPr>
        <w:t>46;</w:t>
      </w:r>
      <w:r>
        <w:rPr>
          <w:color w:val="262526"/>
          <w:spacing w:val="-10"/>
          <w:sz w:val="17"/>
        </w:rPr>
        <w:t> </w:t>
      </w:r>
      <w:r>
        <w:rPr>
          <w:i/>
          <w:color w:val="262526"/>
          <w:sz w:val="17"/>
        </w:rPr>
        <w:t>Sails</w:t>
      </w:r>
      <w:r>
        <w:rPr>
          <w:i/>
          <w:color w:val="262526"/>
          <w:spacing w:val="-9"/>
          <w:sz w:val="17"/>
        </w:rPr>
        <w:t> </w:t>
      </w:r>
      <w:r>
        <w:rPr>
          <w:i/>
          <w:color w:val="262526"/>
          <w:sz w:val="17"/>
        </w:rPr>
        <w:t>and,</w:t>
      </w:r>
      <w:r>
        <w:rPr>
          <w:i/>
          <w:color w:val="262526"/>
          <w:spacing w:val="-9"/>
          <w:sz w:val="17"/>
        </w:rPr>
        <w:t> </w:t>
      </w:r>
      <w:r>
        <w:rPr>
          <w:color w:val="262526"/>
          <w:spacing w:val="-5"/>
          <w:sz w:val="17"/>
        </w:rPr>
        <w:t>45.</w:t>
      </w:r>
    </w:p>
    <w:p>
      <w:pPr>
        <w:spacing w:before="0"/>
        <w:ind w:left="330" w:right="870" w:firstLine="0"/>
        <w:jc w:val="left"/>
        <w:rPr>
          <w:sz w:val="17"/>
        </w:rPr>
      </w:pPr>
      <w:r>
        <w:rPr>
          <w:color w:val="262526"/>
          <w:spacing w:val="-2"/>
          <w:sz w:val="17"/>
        </w:rPr>
        <w:t>Nonautonomous</w:t>
      </w:r>
      <w:r>
        <w:rPr>
          <w:color w:val="262526"/>
          <w:spacing w:val="-8"/>
          <w:sz w:val="17"/>
        </w:rPr>
        <w:t> </w:t>
      </w:r>
      <w:r>
        <w:rPr>
          <w:color w:val="262526"/>
          <w:spacing w:val="-2"/>
          <w:sz w:val="17"/>
        </w:rPr>
        <w:t>feature,</w:t>
      </w:r>
      <w:r>
        <w:rPr>
          <w:color w:val="262526"/>
          <w:spacing w:val="-7"/>
          <w:sz w:val="17"/>
        </w:rPr>
        <w:t> </w:t>
      </w:r>
      <w:r>
        <w:rPr>
          <w:color w:val="262526"/>
          <w:spacing w:val="-2"/>
          <w:sz w:val="17"/>
        </w:rPr>
        <w:t>12.</w:t>
      </w:r>
      <w:r>
        <w:rPr>
          <w:color w:val="262526"/>
          <w:spacing w:val="40"/>
          <w:sz w:val="17"/>
        </w:rPr>
        <w:t> </w:t>
      </w:r>
      <w:r>
        <w:rPr>
          <w:color w:val="262526"/>
          <w:sz w:val="17"/>
        </w:rPr>
        <w:t>Not</w:t>
      </w:r>
      <w:r>
        <w:rPr>
          <w:color w:val="262526"/>
          <w:spacing w:val="-10"/>
          <w:sz w:val="17"/>
        </w:rPr>
        <w:t> </w:t>
      </w:r>
      <w:r>
        <w:rPr>
          <w:color w:val="262526"/>
          <w:sz w:val="17"/>
        </w:rPr>
        <w:t>Pressurized</w:t>
      </w:r>
      <w:r>
        <w:rPr>
          <w:color w:val="262526"/>
          <w:spacing w:val="-9"/>
          <w:sz w:val="17"/>
        </w:rPr>
        <w:t> </w:t>
      </w:r>
      <w:r>
        <w:rPr>
          <w:color w:val="262526"/>
          <w:sz w:val="17"/>
        </w:rPr>
        <w:t>feature,</w:t>
      </w:r>
      <w:r>
        <w:rPr>
          <w:color w:val="262526"/>
          <w:spacing w:val="-10"/>
          <w:sz w:val="17"/>
        </w:rPr>
        <w:t> </w:t>
      </w:r>
      <w:r>
        <w:rPr>
          <w:color w:val="262526"/>
          <w:sz w:val="17"/>
        </w:rPr>
        <w:t>12.</w:t>
      </w:r>
    </w:p>
    <w:p>
      <w:pPr>
        <w:spacing w:before="1"/>
        <w:ind w:left="330" w:right="545" w:firstLine="0"/>
        <w:jc w:val="left"/>
        <w:rPr>
          <w:sz w:val="17"/>
        </w:rPr>
      </w:pPr>
      <w:r>
        <w:rPr>
          <w:color w:val="262526"/>
          <w:sz w:val="17"/>
        </w:rPr>
        <w:t>Not Subject to Aging feature, 12.</w:t>
      </w:r>
      <w:r>
        <w:rPr>
          <w:color w:val="262526"/>
          <w:spacing w:val="40"/>
          <w:sz w:val="17"/>
        </w:rPr>
        <w:t> </w:t>
      </w:r>
      <w:r>
        <w:rPr>
          <w:color w:val="262526"/>
          <w:sz w:val="17"/>
        </w:rPr>
        <w:t>Not</w:t>
      </w:r>
      <w:r>
        <w:rPr>
          <w:color w:val="262526"/>
          <w:spacing w:val="-10"/>
          <w:sz w:val="17"/>
        </w:rPr>
        <w:t> </w:t>
      </w:r>
      <w:r>
        <w:rPr>
          <w:color w:val="262526"/>
          <w:sz w:val="17"/>
        </w:rPr>
        <w:t>Subject</w:t>
      </w:r>
      <w:r>
        <w:rPr>
          <w:color w:val="262526"/>
          <w:spacing w:val="-9"/>
          <w:sz w:val="17"/>
        </w:rPr>
        <w:t> </w:t>
      </w:r>
      <w:r>
        <w:rPr>
          <w:color w:val="262526"/>
          <w:sz w:val="17"/>
        </w:rPr>
        <w:t>to</w:t>
      </w:r>
      <w:r>
        <w:rPr>
          <w:color w:val="262526"/>
          <w:spacing w:val="-10"/>
          <w:sz w:val="17"/>
        </w:rPr>
        <w:t> </w:t>
      </w:r>
      <w:r>
        <w:rPr>
          <w:color w:val="262526"/>
          <w:sz w:val="17"/>
        </w:rPr>
        <w:t>Fatigue</w:t>
      </w:r>
      <w:r>
        <w:rPr>
          <w:color w:val="262526"/>
          <w:spacing w:val="-9"/>
          <w:sz w:val="17"/>
        </w:rPr>
        <w:t> </w:t>
      </w:r>
      <w:r>
        <w:rPr>
          <w:color w:val="262526"/>
          <w:sz w:val="17"/>
        </w:rPr>
        <w:t>feature,</w:t>
      </w:r>
      <w:r>
        <w:rPr>
          <w:color w:val="262526"/>
          <w:spacing w:val="-9"/>
          <w:sz w:val="17"/>
        </w:rPr>
        <w:t> </w:t>
      </w:r>
      <w:r>
        <w:rPr>
          <w:color w:val="262526"/>
          <w:sz w:val="17"/>
        </w:rPr>
        <w:t>12.</w:t>
      </w:r>
      <w:r>
        <w:rPr>
          <w:color w:val="262526"/>
          <w:spacing w:val="40"/>
          <w:sz w:val="17"/>
        </w:rPr>
        <w:t> </w:t>
      </w:r>
      <w:r>
        <w:rPr>
          <w:color w:val="262526"/>
          <w:sz w:val="17"/>
        </w:rPr>
        <w:t>Outward form, </w:t>
      </w:r>
      <w:r>
        <w:rPr>
          <w:i/>
          <w:color w:val="262526"/>
          <w:sz w:val="17"/>
        </w:rPr>
        <w:t>related traits, </w:t>
      </w:r>
      <w:r>
        <w:rPr>
          <w:color w:val="262526"/>
          <w:sz w:val="17"/>
        </w:rPr>
        <w:t>30.</w:t>
      </w:r>
      <w:r>
        <w:rPr>
          <w:color w:val="262526"/>
          <w:spacing w:val="40"/>
          <w:sz w:val="17"/>
        </w:rPr>
        <w:t> </w:t>
      </w:r>
      <w:r>
        <w:rPr>
          <w:color w:val="262526"/>
          <w:sz w:val="17"/>
        </w:rPr>
        <w:t>Patrons advantage, 4.</w:t>
      </w:r>
    </w:p>
    <w:p>
      <w:pPr>
        <w:spacing w:before="3"/>
        <w:ind w:left="330" w:right="419" w:firstLine="0"/>
        <w:jc w:val="left"/>
        <w:rPr>
          <w:sz w:val="17"/>
        </w:rPr>
      </w:pPr>
      <w:r>
        <w:rPr>
          <w:color w:val="262526"/>
          <w:sz w:val="17"/>
        </w:rPr>
        <w:t>Perks,</w:t>
      </w:r>
      <w:r>
        <w:rPr>
          <w:color w:val="262526"/>
          <w:spacing w:val="-6"/>
          <w:sz w:val="17"/>
        </w:rPr>
        <w:t> </w:t>
      </w:r>
      <w:r>
        <w:rPr>
          <w:color w:val="262526"/>
          <w:sz w:val="17"/>
        </w:rPr>
        <w:t>45;</w:t>
      </w:r>
      <w:r>
        <w:rPr>
          <w:color w:val="262526"/>
          <w:spacing w:val="-6"/>
          <w:sz w:val="17"/>
        </w:rPr>
        <w:t> </w:t>
      </w:r>
      <w:r>
        <w:rPr>
          <w:i/>
          <w:color w:val="262526"/>
          <w:sz w:val="17"/>
        </w:rPr>
        <w:t>racial</w:t>
      </w:r>
      <w:r>
        <w:rPr>
          <w:i/>
          <w:color w:val="262526"/>
          <w:spacing w:val="-6"/>
          <w:sz w:val="17"/>
        </w:rPr>
        <w:t> </w:t>
      </w:r>
      <w:r>
        <w:rPr>
          <w:i/>
          <w:color w:val="262526"/>
          <w:sz w:val="17"/>
        </w:rPr>
        <w:t>design</w:t>
      </w:r>
      <w:r>
        <w:rPr>
          <w:i/>
          <w:color w:val="262526"/>
          <w:spacing w:val="-6"/>
          <w:sz w:val="17"/>
        </w:rPr>
        <w:t> </w:t>
      </w:r>
      <w:r>
        <w:rPr>
          <w:i/>
          <w:color w:val="262526"/>
          <w:sz w:val="17"/>
        </w:rPr>
        <w:t>and,</w:t>
      </w:r>
      <w:r>
        <w:rPr>
          <w:i/>
          <w:color w:val="262526"/>
          <w:spacing w:val="-6"/>
          <w:sz w:val="17"/>
        </w:rPr>
        <w:t> </w:t>
      </w:r>
      <w:r>
        <w:rPr>
          <w:color w:val="262526"/>
          <w:sz w:val="17"/>
        </w:rPr>
        <w:t>23.</w:t>
      </w:r>
      <w:r>
        <w:rPr>
          <w:color w:val="262526"/>
          <w:spacing w:val="40"/>
          <w:sz w:val="17"/>
        </w:rPr>
        <w:t> </w:t>
      </w:r>
      <w:r>
        <w:rPr>
          <w:color w:val="262526"/>
          <w:spacing w:val="-4"/>
          <w:sz w:val="17"/>
        </w:rPr>
        <w:t>Personality profile, </w:t>
      </w:r>
      <w:r>
        <w:rPr>
          <w:i/>
          <w:color w:val="262526"/>
          <w:spacing w:val="-4"/>
          <w:sz w:val="17"/>
        </w:rPr>
        <w:t>see Behavior</w:t>
      </w:r>
      <w:r>
        <w:rPr>
          <w:color w:val="262526"/>
          <w:spacing w:val="-4"/>
          <w:sz w:val="17"/>
        </w:rPr>
        <w:t>.</w:t>
      </w:r>
      <w:r>
        <w:rPr>
          <w:color w:val="262526"/>
          <w:spacing w:val="40"/>
          <w:sz w:val="17"/>
        </w:rPr>
        <w:t> </w:t>
      </w:r>
      <w:r>
        <w:rPr>
          <w:color w:val="262526"/>
          <w:sz w:val="17"/>
        </w:rPr>
        <w:t>Pestilent perk, 45.</w:t>
      </w:r>
    </w:p>
    <w:p>
      <w:pPr>
        <w:spacing w:before="2"/>
        <w:ind w:left="330" w:right="0" w:firstLine="0"/>
        <w:jc w:val="left"/>
        <w:rPr>
          <w:sz w:val="17"/>
        </w:rPr>
      </w:pPr>
      <w:r>
        <w:rPr>
          <w:color w:val="262526"/>
          <w:spacing w:val="-4"/>
          <w:sz w:val="17"/>
        </w:rPr>
        <w:t>Physical</w:t>
      </w:r>
      <w:r>
        <w:rPr>
          <w:color w:val="262526"/>
          <w:spacing w:val="9"/>
          <w:sz w:val="17"/>
        </w:rPr>
        <w:t> </w:t>
      </w:r>
      <w:r>
        <w:rPr>
          <w:color w:val="262526"/>
          <w:spacing w:val="-4"/>
          <w:sz w:val="17"/>
        </w:rPr>
        <w:t>traits,</w:t>
      </w:r>
      <w:r>
        <w:rPr>
          <w:color w:val="262526"/>
          <w:spacing w:val="10"/>
          <w:sz w:val="17"/>
        </w:rPr>
        <w:t> </w:t>
      </w:r>
      <w:r>
        <w:rPr>
          <w:color w:val="262526"/>
          <w:spacing w:val="-4"/>
          <w:sz w:val="17"/>
        </w:rPr>
        <w:t>25-</w:t>
      </w:r>
      <w:r>
        <w:rPr>
          <w:color w:val="262526"/>
          <w:spacing w:val="-5"/>
          <w:sz w:val="17"/>
        </w:rPr>
        <w:t>30.</w:t>
      </w:r>
    </w:p>
    <w:p>
      <w:pPr>
        <w:spacing w:before="0"/>
        <w:ind w:left="330" w:right="0" w:firstLine="0"/>
        <w:jc w:val="left"/>
        <w:rPr>
          <w:sz w:val="17"/>
        </w:rPr>
      </w:pPr>
      <w:r>
        <w:rPr>
          <w:color w:val="262526"/>
          <w:sz w:val="17"/>
        </w:rPr>
        <w:t>Plants,</w:t>
      </w:r>
      <w:r>
        <w:rPr>
          <w:color w:val="262526"/>
          <w:spacing w:val="-4"/>
          <w:sz w:val="17"/>
        </w:rPr>
        <w:t> </w:t>
      </w:r>
      <w:r>
        <w:rPr>
          <w:color w:val="262526"/>
          <w:sz w:val="17"/>
        </w:rPr>
        <w:t>6,</w:t>
      </w:r>
      <w:r>
        <w:rPr>
          <w:color w:val="262526"/>
          <w:spacing w:val="-3"/>
          <w:sz w:val="17"/>
        </w:rPr>
        <w:t> </w:t>
      </w:r>
      <w:r>
        <w:rPr>
          <w:color w:val="262526"/>
          <w:spacing w:val="-5"/>
          <w:sz w:val="17"/>
        </w:rPr>
        <w:t>25.</w:t>
      </w:r>
    </w:p>
    <w:p>
      <w:pPr>
        <w:spacing w:before="1"/>
        <w:ind w:left="330" w:right="0" w:firstLine="0"/>
        <w:jc w:val="left"/>
        <w:rPr>
          <w:sz w:val="17"/>
        </w:rPr>
      </w:pPr>
      <w:r>
        <w:rPr>
          <w:color w:val="262526"/>
          <w:sz w:val="17"/>
        </w:rPr>
        <w:t>Playfulness (racial personality), 32, 41.</w:t>
      </w:r>
      <w:r>
        <w:rPr>
          <w:color w:val="262526"/>
          <w:spacing w:val="40"/>
          <w:sz w:val="17"/>
        </w:rPr>
        <w:t> </w:t>
      </w:r>
      <w:r>
        <w:rPr>
          <w:color w:val="262526"/>
          <w:spacing w:val="-2"/>
          <w:sz w:val="17"/>
        </w:rPr>
        <w:t>Postmortal</w:t>
      </w:r>
      <w:r>
        <w:rPr>
          <w:color w:val="262526"/>
          <w:spacing w:val="-8"/>
          <w:sz w:val="17"/>
        </w:rPr>
        <w:t> </w:t>
      </w:r>
      <w:r>
        <w:rPr>
          <w:color w:val="262526"/>
          <w:spacing w:val="-2"/>
          <w:sz w:val="17"/>
        </w:rPr>
        <w:t>meta-traits,</w:t>
      </w:r>
      <w:r>
        <w:rPr>
          <w:color w:val="262526"/>
          <w:spacing w:val="-7"/>
          <w:sz w:val="17"/>
        </w:rPr>
        <w:t> </w:t>
      </w:r>
      <w:r>
        <w:rPr>
          <w:color w:val="262526"/>
          <w:spacing w:val="-2"/>
          <w:sz w:val="17"/>
        </w:rPr>
        <w:t>21;</w:t>
      </w:r>
      <w:r>
        <w:rPr>
          <w:color w:val="262526"/>
          <w:spacing w:val="-8"/>
          <w:sz w:val="17"/>
        </w:rPr>
        <w:t> </w:t>
      </w:r>
      <w:r>
        <w:rPr>
          <w:i/>
          <w:color w:val="262526"/>
          <w:spacing w:val="-2"/>
          <w:sz w:val="17"/>
        </w:rPr>
        <w:t>see</w:t>
      </w:r>
      <w:r>
        <w:rPr>
          <w:i/>
          <w:color w:val="262526"/>
          <w:spacing w:val="-7"/>
          <w:sz w:val="17"/>
        </w:rPr>
        <w:t> </w:t>
      </w:r>
      <w:r>
        <w:rPr>
          <w:i/>
          <w:color w:val="262526"/>
          <w:spacing w:val="-2"/>
          <w:sz w:val="17"/>
        </w:rPr>
        <w:t>also</w:t>
      </w:r>
      <w:r>
        <w:rPr>
          <w:i/>
          <w:color w:val="262526"/>
          <w:spacing w:val="-7"/>
          <w:sz w:val="17"/>
        </w:rPr>
        <w:t> </w:t>
      </w:r>
      <w:r>
        <w:rPr>
          <w:i/>
          <w:color w:val="262526"/>
          <w:spacing w:val="-2"/>
          <w:sz w:val="17"/>
        </w:rPr>
        <w:t>Undead</w:t>
      </w:r>
      <w:r>
        <w:rPr>
          <w:color w:val="262526"/>
          <w:spacing w:val="-2"/>
          <w:sz w:val="17"/>
        </w:rPr>
        <w:t>.</w:t>
      </w:r>
      <w:r>
        <w:rPr>
          <w:color w:val="262526"/>
          <w:spacing w:val="40"/>
          <w:sz w:val="17"/>
        </w:rPr>
        <w:t> </w:t>
      </w:r>
      <w:r>
        <w:rPr>
          <w:color w:val="262526"/>
          <w:sz w:val="17"/>
        </w:rPr>
        <w:t>Potential Form feature, 12.</w:t>
      </w:r>
    </w:p>
    <w:p>
      <w:pPr>
        <w:spacing w:before="2"/>
        <w:ind w:left="330" w:right="0" w:firstLine="0"/>
        <w:jc w:val="left"/>
        <w:rPr>
          <w:sz w:val="17"/>
        </w:rPr>
      </w:pPr>
      <w:r>
        <w:rPr>
          <w:color w:val="262526"/>
          <w:spacing w:val="-4"/>
          <w:sz w:val="17"/>
        </w:rPr>
        <w:t>Powers,</w:t>
      </w:r>
      <w:r>
        <w:rPr>
          <w:color w:val="262526"/>
          <w:spacing w:val="5"/>
          <w:sz w:val="17"/>
        </w:rPr>
        <w:t> </w:t>
      </w:r>
      <w:r>
        <w:rPr>
          <w:i/>
          <w:color w:val="262526"/>
          <w:spacing w:val="-4"/>
          <w:sz w:val="17"/>
        </w:rPr>
        <w:t>racial,</w:t>
      </w:r>
      <w:r>
        <w:rPr>
          <w:i/>
          <w:color w:val="262526"/>
          <w:spacing w:val="5"/>
          <w:sz w:val="17"/>
        </w:rPr>
        <w:t> </w:t>
      </w:r>
      <w:r>
        <w:rPr>
          <w:color w:val="262526"/>
          <w:spacing w:val="-5"/>
          <w:sz w:val="17"/>
        </w:rPr>
        <w:t>35.</w:t>
      </w:r>
    </w:p>
    <w:p>
      <w:pPr>
        <w:spacing w:before="0"/>
        <w:ind w:left="330" w:right="419" w:firstLine="0"/>
        <w:jc w:val="left"/>
        <w:rPr>
          <w:sz w:val="17"/>
        </w:rPr>
      </w:pPr>
      <w:r>
        <w:rPr>
          <w:color w:val="262526"/>
          <w:spacing w:val="-2"/>
          <w:sz w:val="17"/>
        </w:rPr>
        <w:t>Prosthetic</w:t>
      </w:r>
      <w:r>
        <w:rPr>
          <w:color w:val="262526"/>
          <w:spacing w:val="-8"/>
          <w:sz w:val="17"/>
        </w:rPr>
        <w:t> </w:t>
      </w:r>
      <w:r>
        <w:rPr>
          <w:color w:val="262526"/>
          <w:spacing w:val="-2"/>
          <w:sz w:val="17"/>
        </w:rPr>
        <w:t>body</w:t>
      </w:r>
      <w:r>
        <w:rPr>
          <w:color w:val="262526"/>
          <w:spacing w:val="-7"/>
          <w:sz w:val="17"/>
        </w:rPr>
        <w:t> </w:t>
      </w:r>
      <w:r>
        <w:rPr>
          <w:color w:val="262526"/>
          <w:spacing w:val="-2"/>
          <w:sz w:val="17"/>
        </w:rPr>
        <w:t>racial</w:t>
      </w:r>
      <w:r>
        <w:rPr>
          <w:color w:val="262526"/>
          <w:spacing w:val="-8"/>
          <w:sz w:val="17"/>
        </w:rPr>
        <w:t> </w:t>
      </w:r>
      <w:r>
        <w:rPr>
          <w:color w:val="262526"/>
          <w:spacing w:val="-2"/>
          <w:sz w:val="17"/>
        </w:rPr>
        <w:t>template,</w:t>
      </w:r>
      <w:r>
        <w:rPr>
          <w:color w:val="262526"/>
          <w:spacing w:val="-7"/>
          <w:sz w:val="17"/>
        </w:rPr>
        <w:t> </w:t>
      </w:r>
      <w:r>
        <w:rPr>
          <w:color w:val="262526"/>
          <w:spacing w:val="-2"/>
          <w:sz w:val="17"/>
        </w:rPr>
        <w:t>48.</w:t>
      </w:r>
      <w:r>
        <w:rPr>
          <w:color w:val="262526"/>
          <w:spacing w:val="40"/>
          <w:sz w:val="17"/>
        </w:rPr>
        <w:t> </w:t>
      </w:r>
      <w:r>
        <w:rPr>
          <w:color w:val="262526"/>
          <w:sz w:val="17"/>
        </w:rPr>
        <w:t>Quirks, 46; </w:t>
      </w:r>
      <w:r>
        <w:rPr>
          <w:i/>
          <w:color w:val="262526"/>
          <w:sz w:val="17"/>
        </w:rPr>
        <w:t>racial design and, </w:t>
      </w:r>
      <w:r>
        <w:rPr>
          <w:color w:val="262526"/>
          <w:sz w:val="17"/>
        </w:rPr>
        <w:t>23.</w:t>
      </w:r>
    </w:p>
    <w:p>
      <w:pPr>
        <w:spacing w:before="2"/>
        <w:ind w:left="330" w:right="0" w:firstLine="0"/>
        <w:jc w:val="left"/>
        <w:rPr>
          <w:i/>
          <w:sz w:val="17"/>
        </w:rPr>
      </w:pPr>
      <w:r>
        <w:rPr>
          <w:color w:val="262526"/>
          <w:spacing w:val="-2"/>
          <w:sz w:val="17"/>
        </w:rPr>
        <w:t>Races,</w:t>
      </w:r>
      <w:r>
        <w:rPr>
          <w:color w:val="262526"/>
          <w:spacing w:val="-3"/>
          <w:sz w:val="17"/>
        </w:rPr>
        <w:t> </w:t>
      </w:r>
      <w:r>
        <w:rPr>
          <w:i/>
          <w:color w:val="262526"/>
          <w:spacing w:val="-2"/>
          <w:sz w:val="17"/>
        </w:rPr>
        <w:t>as</w:t>
      </w:r>
      <w:r>
        <w:rPr>
          <w:i/>
          <w:color w:val="262526"/>
          <w:spacing w:val="-3"/>
          <w:sz w:val="17"/>
        </w:rPr>
        <w:t> </w:t>
      </w:r>
      <w:r>
        <w:rPr>
          <w:i/>
          <w:color w:val="262526"/>
          <w:spacing w:val="-2"/>
          <w:sz w:val="17"/>
        </w:rPr>
        <w:t>powers,</w:t>
      </w:r>
      <w:r>
        <w:rPr>
          <w:i/>
          <w:color w:val="262526"/>
          <w:spacing w:val="-3"/>
          <w:sz w:val="17"/>
        </w:rPr>
        <w:t> </w:t>
      </w:r>
      <w:r>
        <w:rPr>
          <w:color w:val="262526"/>
          <w:spacing w:val="-2"/>
          <w:sz w:val="17"/>
        </w:rPr>
        <w:t>35;</w:t>
      </w:r>
      <w:r>
        <w:rPr>
          <w:color w:val="262526"/>
          <w:spacing w:val="-3"/>
          <w:sz w:val="17"/>
        </w:rPr>
        <w:t> </w:t>
      </w:r>
      <w:r>
        <w:rPr>
          <w:i/>
          <w:color w:val="262526"/>
          <w:spacing w:val="-2"/>
          <w:sz w:val="17"/>
        </w:rPr>
        <w:t>campaign</w:t>
      </w:r>
      <w:r>
        <w:rPr>
          <w:i/>
          <w:color w:val="262526"/>
          <w:spacing w:val="-3"/>
          <w:sz w:val="17"/>
        </w:rPr>
        <w:t> </w:t>
      </w:r>
      <w:r>
        <w:rPr>
          <w:i/>
          <w:color w:val="262526"/>
          <w:spacing w:val="-2"/>
          <w:sz w:val="17"/>
        </w:rPr>
        <w:t>restrictions,</w:t>
      </w:r>
    </w:p>
    <w:p>
      <w:pPr>
        <w:spacing w:before="0"/>
        <w:ind w:left="570" w:right="0" w:firstLine="0"/>
        <w:jc w:val="left"/>
        <w:rPr>
          <w:i/>
          <w:sz w:val="17"/>
        </w:rPr>
      </w:pPr>
      <w:r>
        <w:rPr>
          <w:color w:val="262526"/>
          <w:spacing w:val="-4"/>
          <w:sz w:val="17"/>
        </w:rPr>
        <w:t>22;</w:t>
      </w:r>
      <w:r>
        <w:rPr>
          <w:color w:val="262526"/>
          <w:sz w:val="17"/>
        </w:rPr>
        <w:t> </w:t>
      </w:r>
      <w:r>
        <w:rPr>
          <w:i/>
          <w:color w:val="262526"/>
          <w:spacing w:val="-4"/>
          <w:sz w:val="17"/>
        </w:rPr>
        <w:t>inventing,</w:t>
      </w:r>
      <w:r>
        <w:rPr>
          <w:i/>
          <w:color w:val="262526"/>
          <w:spacing w:val="1"/>
          <w:sz w:val="17"/>
        </w:rPr>
        <w:t> </w:t>
      </w:r>
      <w:r>
        <w:rPr>
          <w:color w:val="262526"/>
          <w:spacing w:val="-4"/>
          <w:sz w:val="17"/>
        </w:rPr>
        <w:t>38;</w:t>
      </w:r>
      <w:r>
        <w:rPr>
          <w:color w:val="262526"/>
          <w:sz w:val="17"/>
        </w:rPr>
        <w:t> </w:t>
      </w:r>
      <w:r>
        <w:rPr>
          <w:i/>
          <w:color w:val="262526"/>
          <w:spacing w:val="-4"/>
          <w:sz w:val="17"/>
        </w:rPr>
        <w:t>overview,</w:t>
      </w:r>
      <w:r>
        <w:rPr>
          <w:i/>
          <w:color w:val="262526"/>
          <w:spacing w:val="1"/>
          <w:sz w:val="17"/>
        </w:rPr>
        <w:t> </w:t>
      </w:r>
      <w:r>
        <w:rPr>
          <w:color w:val="262526"/>
          <w:spacing w:val="-4"/>
          <w:sz w:val="17"/>
        </w:rPr>
        <w:t>5;</w:t>
      </w:r>
      <w:r>
        <w:rPr>
          <w:color w:val="262526"/>
          <w:spacing w:val="1"/>
          <w:sz w:val="17"/>
        </w:rPr>
        <w:t> </w:t>
      </w:r>
      <w:r>
        <w:rPr>
          <w:i/>
          <w:color w:val="262526"/>
          <w:spacing w:val="-4"/>
          <w:sz w:val="17"/>
        </w:rPr>
        <w:t>personality</w:t>
      </w:r>
    </w:p>
    <w:p>
      <w:pPr>
        <w:spacing w:before="1"/>
        <w:ind w:left="570" w:right="0" w:firstLine="0"/>
        <w:jc w:val="left"/>
        <w:rPr>
          <w:sz w:val="17"/>
        </w:rPr>
      </w:pPr>
      <w:r>
        <w:rPr>
          <w:i/>
          <w:color w:val="262526"/>
          <w:w w:val="90"/>
          <w:sz w:val="17"/>
        </w:rPr>
        <w:t>profile</w:t>
      </w:r>
      <w:r>
        <w:rPr>
          <w:color w:val="262526"/>
          <w:w w:val="90"/>
          <w:sz w:val="17"/>
        </w:rPr>
        <w:t>,</w:t>
      </w:r>
      <w:r>
        <w:rPr>
          <w:color w:val="262526"/>
          <w:spacing w:val="11"/>
          <w:sz w:val="17"/>
        </w:rPr>
        <w:t> </w:t>
      </w:r>
      <w:r>
        <w:rPr>
          <w:color w:val="262526"/>
          <w:w w:val="90"/>
          <w:sz w:val="17"/>
        </w:rPr>
        <w:t>31-33,</w:t>
      </w:r>
      <w:r>
        <w:rPr>
          <w:color w:val="262526"/>
          <w:spacing w:val="11"/>
          <w:sz w:val="17"/>
        </w:rPr>
        <w:t> </w:t>
      </w:r>
      <w:r>
        <w:rPr>
          <w:color w:val="262526"/>
          <w:w w:val="90"/>
          <w:sz w:val="17"/>
        </w:rPr>
        <w:t>40-41;</w:t>
      </w:r>
      <w:r>
        <w:rPr>
          <w:color w:val="262526"/>
          <w:spacing w:val="12"/>
          <w:sz w:val="17"/>
        </w:rPr>
        <w:t> </w:t>
      </w:r>
      <w:r>
        <w:rPr>
          <w:i/>
          <w:color w:val="262526"/>
          <w:w w:val="90"/>
          <w:sz w:val="17"/>
        </w:rPr>
        <w:t>player-designed,</w:t>
      </w:r>
      <w:r>
        <w:rPr>
          <w:i/>
          <w:color w:val="262526"/>
          <w:spacing w:val="11"/>
          <w:sz w:val="17"/>
        </w:rPr>
        <w:t> </w:t>
      </w:r>
      <w:r>
        <w:rPr>
          <w:color w:val="262526"/>
          <w:spacing w:val="-5"/>
          <w:w w:val="90"/>
          <w:sz w:val="17"/>
        </w:rPr>
        <w:t>37;</w:t>
      </w:r>
    </w:p>
    <w:p>
      <w:pPr>
        <w:spacing w:before="1"/>
        <w:ind w:left="570" w:right="0" w:firstLine="0"/>
        <w:jc w:val="left"/>
        <w:rPr>
          <w:sz w:val="17"/>
        </w:rPr>
      </w:pPr>
      <w:r>
        <w:rPr>
          <w:i/>
          <w:color w:val="262526"/>
          <w:spacing w:val="-6"/>
          <w:sz w:val="17"/>
        </w:rPr>
        <w:t>roleplaying,</w:t>
      </w:r>
      <w:r>
        <w:rPr>
          <w:i/>
          <w:color w:val="262526"/>
          <w:spacing w:val="6"/>
          <w:sz w:val="17"/>
        </w:rPr>
        <w:t> </w:t>
      </w:r>
      <w:r>
        <w:rPr>
          <w:color w:val="262526"/>
          <w:spacing w:val="-6"/>
          <w:sz w:val="17"/>
        </w:rPr>
        <w:t>40;</w:t>
      </w:r>
      <w:r>
        <w:rPr>
          <w:color w:val="262526"/>
          <w:spacing w:val="7"/>
          <w:sz w:val="17"/>
        </w:rPr>
        <w:t> </w:t>
      </w:r>
      <w:r>
        <w:rPr>
          <w:i/>
          <w:color w:val="262526"/>
          <w:spacing w:val="-6"/>
          <w:sz w:val="17"/>
        </w:rPr>
        <w:t>roles,</w:t>
      </w:r>
      <w:r>
        <w:rPr>
          <w:i/>
          <w:color w:val="262526"/>
          <w:spacing w:val="7"/>
          <w:sz w:val="17"/>
        </w:rPr>
        <w:t> </w:t>
      </w:r>
      <w:r>
        <w:rPr>
          <w:color w:val="262526"/>
          <w:spacing w:val="-6"/>
          <w:sz w:val="17"/>
        </w:rPr>
        <w:t>22-23;</w:t>
      </w:r>
      <w:r>
        <w:rPr>
          <w:color w:val="262526"/>
          <w:spacing w:val="7"/>
          <w:sz w:val="17"/>
        </w:rPr>
        <w:t> </w:t>
      </w:r>
      <w:r>
        <w:rPr>
          <w:i/>
          <w:color w:val="262526"/>
          <w:spacing w:val="-6"/>
          <w:sz w:val="17"/>
        </w:rPr>
        <w:t>super,</w:t>
      </w:r>
      <w:r>
        <w:rPr>
          <w:i/>
          <w:color w:val="262526"/>
          <w:spacing w:val="7"/>
          <w:sz w:val="17"/>
        </w:rPr>
        <w:t> </w:t>
      </w:r>
      <w:r>
        <w:rPr>
          <w:color w:val="262526"/>
          <w:spacing w:val="-6"/>
          <w:sz w:val="17"/>
        </w:rPr>
        <w:t>36;</w:t>
      </w:r>
    </w:p>
    <w:p>
      <w:pPr>
        <w:spacing w:before="0"/>
        <w:ind w:left="570" w:right="0" w:firstLine="0"/>
        <w:jc w:val="left"/>
        <w:rPr>
          <w:sz w:val="17"/>
        </w:rPr>
      </w:pPr>
      <w:r>
        <w:rPr>
          <w:i/>
          <w:color w:val="262526"/>
          <w:spacing w:val="-2"/>
          <w:sz w:val="17"/>
        </w:rPr>
        <w:t>types,</w:t>
      </w:r>
      <w:r>
        <w:rPr>
          <w:i/>
          <w:color w:val="262526"/>
          <w:spacing w:val="-7"/>
          <w:sz w:val="17"/>
        </w:rPr>
        <w:t> </w:t>
      </w:r>
      <w:r>
        <w:rPr>
          <w:color w:val="262526"/>
          <w:spacing w:val="-2"/>
          <w:sz w:val="17"/>
        </w:rPr>
        <w:t>5-8;</w:t>
      </w:r>
      <w:r>
        <w:rPr>
          <w:color w:val="262526"/>
          <w:spacing w:val="-7"/>
          <w:sz w:val="17"/>
        </w:rPr>
        <w:t> </w:t>
      </w:r>
      <w:r>
        <w:rPr>
          <w:i/>
          <w:color w:val="262526"/>
          <w:spacing w:val="-2"/>
          <w:sz w:val="17"/>
        </w:rPr>
        <w:t>see</w:t>
      </w:r>
      <w:r>
        <w:rPr>
          <w:i/>
          <w:color w:val="262526"/>
          <w:spacing w:val="-7"/>
          <w:sz w:val="17"/>
        </w:rPr>
        <w:t> </w:t>
      </w:r>
      <w:r>
        <w:rPr>
          <w:i/>
          <w:color w:val="262526"/>
          <w:spacing w:val="-2"/>
          <w:sz w:val="17"/>
        </w:rPr>
        <w:t>also</w:t>
      </w:r>
      <w:r>
        <w:rPr>
          <w:i/>
          <w:color w:val="262526"/>
          <w:spacing w:val="-7"/>
          <w:sz w:val="17"/>
        </w:rPr>
        <w:t> </w:t>
      </w:r>
      <w:r>
        <w:rPr>
          <w:i/>
          <w:color w:val="262526"/>
          <w:spacing w:val="-2"/>
          <w:sz w:val="17"/>
        </w:rPr>
        <w:t>specific</w:t>
      </w:r>
      <w:r>
        <w:rPr>
          <w:i/>
          <w:color w:val="262526"/>
          <w:spacing w:val="-7"/>
          <w:sz w:val="17"/>
        </w:rPr>
        <w:t> </w:t>
      </w:r>
      <w:r>
        <w:rPr>
          <w:i/>
          <w:color w:val="262526"/>
          <w:spacing w:val="-2"/>
          <w:sz w:val="17"/>
        </w:rPr>
        <w:t>races</w:t>
      </w:r>
      <w:r>
        <w:rPr>
          <w:color w:val="262526"/>
          <w:spacing w:val="-2"/>
          <w:sz w:val="17"/>
        </w:rPr>
        <w:t>.</w:t>
      </w:r>
    </w:p>
    <w:p>
      <w:pPr>
        <w:spacing w:before="1"/>
        <w:ind w:left="570" w:right="0" w:hanging="241"/>
        <w:jc w:val="left"/>
        <w:rPr>
          <w:i/>
          <w:sz w:val="17"/>
        </w:rPr>
      </w:pPr>
      <w:r>
        <w:rPr>
          <w:color w:val="262526"/>
          <w:sz w:val="17"/>
        </w:rPr>
        <w:t>Racial templates, </w:t>
      </w:r>
      <w:r>
        <w:rPr>
          <w:i/>
          <w:color w:val="262526"/>
          <w:sz w:val="17"/>
        </w:rPr>
        <w:t>alternatives to</w:t>
      </w:r>
      <w:r>
        <w:rPr>
          <w:color w:val="262526"/>
          <w:sz w:val="17"/>
        </w:rPr>
        <w:t>, 4-5; </w:t>
      </w:r>
      <w:r>
        <w:rPr>
          <w:i/>
          <w:color w:val="262526"/>
          <w:sz w:val="17"/>
        </w:rPr>
        <w:t>as</w:t>
      </w:r>
      <w:r>
        <w:rPr>
          <w:i/>
          <w:color w:val="262526"/>
          <w:spacing w:val="40"/>
          <w:sz w:val="17"/>
        </w:rPr>
        <w:t> </w:t>
      </w:r>
      <w:r>
        <w:rPr>
          <w:i/>
          <w:color w:val="262526"/>
          <w:spacing w:val="-4"/>
          <w:sz w:val="17"/>
        </w:rPr>
        <w:t>packages,</w:t>
      </w:r>
      <w:r>
        <w:rPr>
          <w:i/>
          <w:color w:val="262526"/>
          <w:spacing w:val="-6"/>
          <w:sz w:val="17"/>
        </w:rPr>
        <w:t> </w:t>
      </w:r>
      <w:r>
        <w:rPr>
          <w:color w:val="262526"/>
          <w:spacing w:val="-4"/>
          <w:sz w:val="17"/>
        </w:rPr>
        <w:t>5;</w:t>
      </w:r>
      <w:r>
        <w:rPr>
          <w:color w:val="262526"/>
          <w:spacing w:val="-5"/>
          <w:sz w:val="17"/>
        </w:rPr>
        <w:t> </w:t>
      </w:r>
      <w:r>
        <w:rPr>
          <w:i/>
          <w:color w:val="262526"/>
          <w:spacing w:val="-4"/>
          <w:sz w:val="17"/>
        </w:rPr>
        <w:t>attributes</w:t>
      </w:r>
      <w:r>
        <w:rPr>
          <w:i/>
          <w:color w:val="262526"/>
          <w:spacing w:val="-6"/>
          <w:sz w:val="17"/>
        </w:rPr>
        <w:t> </w:t>
      </w:r>
      <w:r>
        <w:rPr>
          <w:i/>
          <w:color w:val="262526"/>
          <w:spacing w:val="-4"/>
          <w:sz w:val="17"/>
        </w:rPr>
        <w:t>on,</w:t>
      </w:r>
      <w:r>
        <w:rPr>
          <w:i/>
          <w:color w:val="262526"/>
          <w:spacing w:val="-5"/>
          <w:sz w:val="17"/>
        </w:rPr>
        <w:t> </w:t>
      </w:r>
      <w:r>
        <w:rPr>
          <w:color w:val="262526"/>
          <w:spacing w:val="-4"/>
          <w:sz w:val="17"/>
        </w:rPr>
        <w:t>24;</w:t>
      </w:r>
      <w:r>
        <w:rPr>
          <w:color w:val="262526"/>
          <w:spacing w:val="-5"/>
          <w:sz w:val="17"/>
        </w:rPr>
        <w:t> </w:t>
      </w:r>
      <w:r>
        <w:rPr>
          <w:i/>
          <w:color w:val="262526"/>
          <w:spacing w:val="-4"/>
          <w:sz w:val="17"/>
        </w:rPr>
        <w:t>character</w:t>
      </w:r>
    </w:p>
    <w:p>
      <w:pPr>
        <w:spacing w:before="1"/>
        <w:ind w:left="570" w:right="1" w:firstLine="0"/>
        <w:jc w:val="left"/>
        <w:rPr>
          <w:i/>
          <w:sz w:val="17"/>
        </w:rPr>
      </w:pPr>
      <w:r>
        <w:rPr>
          <w:i/>
          <w:color w:val="262526"/>
          <w:spacing w:val="-4"/>
          <w:sz w:val="17"/>
        </w:rPr>
        <w:t>templates vs., </w:t>
      </w:r>
      <w:r>
        <w:rPr>
          <w:color w:val="262526"/>
          <w:spacing w:val="-4"/>
          <w:sz w:val="17"/>
        </w:rPr>
        <w:t>5; </w:t>
      </w:r>
      <w:r>
        <w:rPr>
          <w:i/>
          <w:color w:val="262526"/>
          <w:spacing w:val="-4"/>
          <w:sz w:val="17"/>
        </w:rPr>
        <w:t>conceptual design, </w:t>
      </w:r>
      <w:r>
        <w:rPr>
          <w:color w:val="262526"/>
          <w:spacing w:val="-4"/>
          <w:sz w:val="17"/>
        </w:rPr>
        <w:t>22-23;</w:t>
      </w:r>
      <w:r>
        <w:rPr>
          <w:color w:val="262526"/>
          <w:spacing w:val="40"/>
          <w:sz w:val="17"/>
        </w:rPr>
        <w:t> </w:t>
      </w:r>
      <w:r>
        <w:rPr>
          <w:i/>
          <w:color w:val="262526"/>
          <w:sz w:val="17"/>
        </w:rPr>
        <w:t>cost</w:t>
      </w:r>
      <w:r>
        <w:rPr>
          <w:i/>
          <w:color w:val="262526"/>
          <w:spacing w:val="-10"/>
          <w:sz w:val="17"/>
        </w:rPr>
        <w:t> </w:t>
      </w:r>
      <w:r>
        <w:rPr>
          <w:i/>
          <w:color w:val="262526"/>
          <w:sz w:val="17"/>
        </w:rPr>
        <w:t>of,</w:t>
      </w:r>
      <w:r>
        <w:rPr>
          <w:i/>
          <w:color w:val="262526"/>
          <w:spacing w:val="-9"/>
          <w:sz w:val="17"/>
        </w:rPr>
        <w:t> </w:t>
      </w:r>
      <w:r>
        <w:rPr>
          <w:color w:val="262526"/>
          <w:sz w:val="17"/>
        </w:rPr>
        <w:t>36;</w:t>
      </w:r>
      <w:r>
        <w:rPr>
          <w:color w:val="262526"/>
          <w:spacing w:val="-10"/>
          <w:sz w:val="17"/>
        </w:rPr>
        <w:t> </w:t>
      </w:r>
      <w:r>
        <w:rPr>
          <w:i/>
          <w:color w:val="262526"/>
          <w:sz w:val="17"/>
        </w:rPr>
        <w:t>creating</w:t>
      </w:r>
      <w:r>
        <w:rPr>
          <w:i/>
          <w:color w:val="262526"/>
          <w:spacing w:val="-9"/>
          <w:sz w:val="17"/>
        </w:rPr>
        <w:t> </w:t>
      </w:r>
      <w:r>
        <w:rPr>
          <w:i/>
          <w:color w:val="262526"/>
          <w:sz w:val="17"/>
        </w:rPr>
        <w:t>lenses</w:t>
      </w:r>
      <w:r>
        <w:rPr>
          <w:i/>
          <w:color w:val="262526"/>
          <w:spacing w:val="-9"/>
          <w:sz w:val="17"/>
        </w:rPr>
        <w:t> </w:t>
      </w:r>
      <w:r>
        <w:rPr>
          <w:i/>
          <w:color w:val="262526"/>
          <w:sz w:val="17"/>
        </w:rPr>
        <w:t>and</w:t>
      </w:r>
      <w:r>
        <w:rPr>
          <w:i/>
          <w:color w:val="262526"/>
          <w:spacing w:val="-10"/>
          <w:sz w:val="17"/>
        </w:rPr>
        <w:t> </w:t>
      </w:r>
      <w:r>
        <w:rPr>
          <w:i/>
          <w:color w:val="262526"/>
          <w:sz w:val="17"/>
        </w:rPr>
        <w:t>sub-races,</w:t>
      </w:r>
      <w:r>
        <w:rPr>
          <w:i/>
          <w:color w:val="262526"/>
          <w:spacing w:val="40"/>
          <w:sz w:val="17"/>
        </w:rPr>
        <w:t> </w:t>
      </w:r>
      <w:r>
        <w:rPr>
          <w:color w:val="262526"/>
          <w:spacing w:val="-4"/>
          <w:sz w:val="17"/>
        </w:rPr>
        <w:t>23,</w:t>
      </w:r>
      <w:r>
        <w:rPr>
          <w:color w:val="262526"/>
          <w:spacing w:val="-5"/>
          <w:sz w:val="17"/>
        </w:rPr>
        <w:t> </w:t>
      </w:r>
      <w:r>
        <w:rPr>
          <w:color w:val="262526"/>
          <w:spacing w:val="-4"/>
          <w:sz w:val="17"/>
        </w:rPr>
        <w:t>34-35;</w:t>
      </w:r>
      <w:r>
        <w:rPr>
          <w:color w:val="262526"/>
          <w:spacing w:val="-5"/>
          <w:sz w:val="17"/>
        </w:rPr>
        <w:t> </w:t>
      </w:r>
      <w:r>
        <w:rPr>
          <w:i/>
          <w:color w:val="262526"/>
          <w:spacing w:val="-4"/>
          <w:sz w:val="17"/>
        </w:rPr>
        <w:t>defined,</w:t>
      </w:r>
      <w:r>
        <w:rPr>
          <w:i/>
          <w:color w:val="262526"/>
          <w:spacing w:val="-5"/>
          <w:sz w:val="17"/>
        </w:rPr>
        <w:t> </w:t>
      </w:r>
      <w:r>
        <w:rPr>
          <w:color w:val="262526"/>
          <w:spacing w:val="-4"/>
          <w:sz w:val="17"/>
        </w:rPr>
        <w:t>4;</w:t>
      </w:r>
      <w:r>
        <w:rPr>
          <w:color w:val="262526"/>
          <w:spacing w:val="-5"/>
          <w:sz w:val="17"/>
        </w:rPr>
        <w:t> </w:t>
      </w:r>
      <w:r>
        <w:rPr>
          <w:i/>
          <w:color w:val="262526"/>
          <w:spacing w:val="-4"/>
          <w:sz w:val="17"/>
        </w:rPr>
        <w:t>examples,</w:t>
      </w:r>
      <w:r>
        <w:rPr>
          <w:i/>
          <w:color w:val="262526"/>
          <w:spacing w:val="-5"/>
          <w:sz w:val="17"/>
        </w:rPr>
        <w:t> </w:t>
      </w:r>
      <w:r>
        <w:rPr>
          <w:color w:val="262526"/>
          <w:spacing w:val="-4"/>
          <w:sz w:val="17"/>
        </w:rPr>
        <w:t>42,</w:t>
      </w:r>
      <w:r>
        <w:rPr>
          <w:color w:val="262526"/>
          <w:spacing w:val="-5"/>
          <w:sz w:val="17"/>
        </w:rPr>
        <w:t> </w:t>
      </w:r>
      <w:r>
        <w:rPr>
          <w:color w:val="262526"/>
          <w:spacing w:val="-4"/>
          <w:sz w:val="17"/>
        </w:rPr>
        <w:t>47-49;</w:t>
      </w:r>
      <w:r>
        <w:rPr>
          <w:color w:val="262526"/>
          <w:spacing w:val="40"/>
          <w:sz w:val="17"/>
        </w:rPr>
        <w:t> </w:t>
      </w:r>
      <w:r>
        <w:rPr>
          <w:i/>
          <w:color w:val="262526"/>
          <w:sz w:val="17"/>
        </w:rPr>
        <w:t>game</w:t>
      </w:r>
      <w:r>
        <w:rPr>
          <w:i/>
          <w:color w:val="262526"/>
          <w:spacing w:val="-2"/>
          <w:sz w:val="17"/>
        </w:rPr>
        <w:t> </w:t>
      </w:r>
      <w:r>
        <w:rPr>
          <w:i/>
          <w:color w:val="262526"/>
          <w:sz w:val="17"/>
        </w:rPr>
        <w:t>presentation,</w:t>
      </w:r>
      <w:r>
        <w:rPr>
          <w:i/>
          <w:color w:val="262526"/>
          <w:spacing w:val="-2"/>
          <w:sz w:val="17"/>
        </w:rPr>
        <w:t> </w:t>
      </w:r>
      <w:r>
        <w:rPr>
          <w:color w:val="262526"/>
          <w:sz w:val="17"/>
        </w:rPr>
        <w:t>42;</w:t>
      </w:r>
      <w:r>
        <w:rPr>
          <w:color w:val="262526"/>
          <w:spacing w:val="-2"/>
          <w:sz w:val="17"/>
        </w:rPr>
        <w:t> </w:t>
      </w:r>
      <w:r>
        <w:rPr>
          <w:i/>
          <w:color w:val="262526"/>
          <w:sz w:val="17"/>
        </w:rPr>
        <w:t>mental</w:t>
      </w:r>
      <w:r>
        <w:rPr>
          <w:i/>
          <w:color w:val="262526"/>
          <w:spacing w:val="-2"/>
          <w:sz w:val="17"/>
        </w:rPr>
        <w:t> </w:t>
      </w:r>
      <w:r>
        <w:rPr>
          <w:i/>
          <w:color w:val="262526"/>
          <w:sz w:val="17"/>
        </w:rPr>
        <w:t>traits</w:t>
      </w:r>
      <w:r>
        <w:rPr>
          <w:i/>
          <w:color w:val="262526"/>
          <w:spacing w:val="-2"/>
          <w:sz w:val="17"/>
        </w:rPr>
        <w:t> </w:t>
      </w:r>
      <w:r>
        <w:rPr>
          <w:i/>
          <w:color w:val="262526"/>
          <w:sz w:val="17"/>
        </w:rPr>
        <w:t>on,</w:t>
      </w:r>
      <w:r>
        <w:rPr>
          <w:i/>
          <w:color w:val="262526"/>
          <w:spacing w:val="40"/>
          <w:sz w:val="17"/>
        </w:rPr>
        <w:t> </w:t>
      </w:r>
      <w:r>
        <w:rPr>
          <w:color w:val="262526"/>
          <w:sz w:val="17"/>
        </w:rPr>
        <w:t>30-34; </w:t>
      </w:r>
      <w:r>
        <w:rPr>
          <w:i/>
          <w:color w:val="262526"/>
          <w:sz w:val="17"/>
        </w:rPr>
        <w:t>modification, </w:t>
      </w:r>
      <w:r>
        <w:rPr>
          <w:color w:val="262526"/>
          <w:sz w:val="17"/>
        </w:rPr>
        <w:t>37; </w:t>
      </w:r>
      <w:r>
        <w:rPr>
          <w:i/>
          <w:color w:val="262526"/>
          <w:sz w:val="17"/>
        </w:rPr>
        <w:t>perks on</w:t>
      </w:r>
      <w:r>
        <w:rPr>
          <w:color w:val="262526"/>
          <w:sz w:val="17"/>
        </w:rPr>
        <w:t>, 23;</w:t>
      </w:r>
      <w:r>
        <w:rPr>
          <w:color w:val="262526"/>
          <w:spacing w:val="40"/>
          <w:sz w:val="17"/>
        </w:rPr>
        <w:t> </w:t>
      </w:r>
      <w:r>
        <w:rPr>
          <w:i/>
          <w:color w:val="262526"/>
          <w:sz w:val="17"/>
        </w:rPr>
        <w:t>permanent transformation, </w:t>
      </w:r>
      <w:r>
        <w:rPr>
          <w:color w:val="262526"/>
          <w:sz w:val="17"/>
        </w:rPr>
        <w:t>40; </w:t>
      </w:r>
      <w:r>
        <w:rPr>
          <w:i/>
          <w:color w:val="262526"/>
          <w:sz w:val="17"/>
        </w:rPr>
        <w:t>physical</w:t>
      </w:r>
      <w:r>
        <w:rPr>
          <w:i/>
          <w:color w:val="262526"/>
          <w:spacing w:val="40"/>
          <w:sz w:val="17"/>
        </w:rPr>
        <w:t> </w:t>
      </w:r>
      <w:r>
        <w:rPr>
          <w:i/>
          <w:color w:val="262526"/>
          <w:sz w:val="17"/>
        </w:rPr>
        <w:t>traits</w:t>
      </w:r>
      <w:r>
        <w:rPr>
          <w:i/>
          <w:color w:val="262526"/>
          <w:spacing w:val="-10"/>
          <w:sz w:val="17"/>
        </w:rPr>
        <w:t> </w:t>
      </w:r>
      <w:r>
        <w:rPr>
          <w:i/>
          <w:color w:val="262526"/>
          <w:sz w:val="17"/>
        </w:rPr>
        <w:t>on,</w:t>
      </w:r>
      <w:r>
        <w:rPr>
          <w:i/>
          <w:color w:val="262526"/>
          <w:spacing w:val="-9"/>
          <w:sz w:val="17"/>
        </w:rPr>
        <w:t> </w:t>
      </w:r>
      <w:r>
        <w:rPr>
          <w:color w:val="262526"/>
          <w:sz w:val="17"/>
        </w:rPr>
        <w:t>25-30;</w:t>
      </w:r>
      <w:r>
        <w:rPr>
          <w:color w:val="262526"/>
          <w:spacing w:val="-10"/>
          <w:sz w:val="17"/>
        </w:rPr>
        <w:t> </w:t>
      </w:r>
      <w:r>
        <w:rPr>
          <w:i/>
          <w:color w:val="262526"/>
          <w:sz w:val="17"/>
        </w:rPr>
        <w:t>quirks</w:t>
      </w:r>
      <w:r>
        <w:rPr>
          <w:i/>
          <w:color w:val="262526"/>
          <w:spacing w:val="-9"/>
          <w:sz w:val="17"/>
        </w:rPr>
        <w:t> </w:t>
      </w:r>
      <w:r>
        <w:rPr>
          <w:i/>
          <w:color w:val="262526"/>
          <w:sz w:val="17"/>
        </w:rPr>
        <w:t>on,</w:t>
      </w:r>
      <w:r>
        <w:rPr>
          <w:i/>
          <w:color w:val="262526"/>
          <w:spacing w:val="-9"/>
          <w:sz w:val="17"/>
        </w:rPr>
        <w:t> </w:t>
      </w:r>
      <w:r>
        <w:rPr>
          <w:color w:val="262526"/>
          <w:sz w:val="17"/>
        </w:rPr>
        <w:t>23;</w:t>
      </w:r>
      <w:r>
        <w:rPr>
          <w:color w:val="262526"/>
          <w:spacing w:val="-10"/>
          <w:sz w:val="17"/>
        </w:rPr>
        <w:t> </w:t>
      </w:r>
      <w:r>
        <w:rPr>
          <w:i/>
          <w:color w:val="262526"/>
          <w:sz w:val="17"/>
        </w:rPr>
        <w:t>secondary</w:t>
      </w:r>
      <w:r>
        <w:rPr>
          <w:i/>
          <w:color w:val="262526"/>
          <w:spacing w:val="40"/>
          <w:sz w:val="17"/>
        </w:rPr>
        <w:t> </w:t>
      </w:r>
      <w:r>
        <w:rPr>
          <w:i/>
          <w:color w:val="262526"/>
          <w:sz w:val="17"/>
        </w:rPr>
        <w:t>characteristics on, </w:t>
      </w:r>
      <w:r>
        <w:rPr>
          <w:color w:val="262526"/>
          <w:sz w:val="17"/>
        </w:rPr>
        <w:t>24; </w:t>
      </w:r>
      <w:r>
        <w:rPr>
          <w:i/>
          <w:color w:val="262526"/>
          <w:sz w:val="17"/>
        </w:rPr>
        <w:t>social traits on,</w:t>
      </w:r>
    </w:p>
    <w:p>
      <w:pPr>
        <w:spacing w:before="5"/>
        <w:ind w:left="570" w:right="198" w:firstLine="0"/>
        <w:jc w:val="left"/>
        <w:rPr>
          <w:sz w:val="17"/>
        </w:rPr>
      </w:pPr>
      <w:r>
        <w:rPr>
          <w:color w:val="262526"/>
          <w:spacing w:val="-4"/>
          <w:sz w:val="17"/>
        </w:rPr>
        <w:t>34-35;</w:t>
      </w:r>
      <w:r>
        <w:rPr>
          <w:color w:val="262526"/>
          <w:spacing w:val="-6"/>
          <w:sz w:val="17"/>
        </w:rPr>
        <w:t> </w:t>
      </w:r>
      <w:r>
        <w:rPr>
          <w:i/>
          <w:color w:val="262526"/>
          <w:spacing w:val="-4"/>
          <w:sz w:val="17"/>
        </w:rPr>
        <w:t>Talents,</w:t>
      </w:r>
      <w:r>
        <w:rPr>
          <w:i/>
          <w:color w:val="262526"/>
          <w:spacing w:val="-5"/>
          <w:sz w:val="17"/>
        </w:rPr>
        <w:t> </w:t>
      </w:r>
      <w:r>
        <w:rPr>
          <w:color w:val="262526"/>
          <w:spacing w:val="-4"/>
          <w:sz w:val="17"/>
        </w:rPr>
        <w:t>24;</w:t>
      </w:r>
      <w:r>
        <w:rPr>
          <w:color w:val="262526"/>
          <w:spacing w:val="-6"/>
          <w:sz w:val="17"/>
        </w:rPr>
        <w:t> </w:t>
      </w:r>
      <w:r>
        <w:rPr>
          <w:i/>
          <w:color w:val="262526"/>
          <w:spacing w:val="-4"/>
          <w:sz w:val="17"/>
        </w:rPr>
        <w:t>see</w:t>
      </w:r>
      <w:r>
        <w:rPr>
          <w:i/>
          <w:color w:val="262526"/>
          <w:spacing w:val="-5"/>
          <w:sz w:val="17"/>
        </w:rPr>
        <w:t> </w:t>
      </w:r>
      <w:r>
        <w:rPr>
          <w:i/>
          <w:color w:val="262526"/>
          <w:spacing w:val="-4"/>
          <w:sz w:val="17"/>
        </w:rPr>
        <w:t>also</w:t>
      </w:r>
      <w:r>
        <w:rPr>
          <w:i/>
          <w:color w:val="262526"/>
          <w:spacing w:val="-5"/>
          <w:sz w:val="17"/>
        </w:rPr>
        <w:t> </w:t>
      </w:r>
      <w:r>
        <w:rPr>
          <w:i/>
          <w:color w:val="262526"/>
          <w:spacing w:val="-4"/>
          <w:sz w:val="17"/>
        </w:rPr>
        <w:t>Advantages,</w:t>
      </w:r>
      <w:r>
        <w:rPr>
          <w:i/>
          <w:color w:val="262526"/>
          <w:spacing w:val="40"/>
          <w:sz w:val="17"/>
        </w:rPr>
        <w:t> </w:t>
      </w:r>
      <w:r>
        <w:rPr>
          <w:i/>
          <w:color w:val="262526"/>
          <w:sz w:val="17"/>
        </w:rPr>
        <w:t>Disadvantages, Races, Shapeshifting,</w:t>
      </w:r>
      <w:r>
        <w:rPr>
          <w:i/>
          <w:color w:val="262526"/>
          <w:spacing w:val="40"/>
          <w:sz w:val="17"/>
        </w:rPr>
        <w:t> </w:t>
      </w:r>
      <w:r>
        <w:rPr>
          <w:i/>
          <w:color w:val="262526"/>
          <w:spacing w:val="-2"/>
          <w:sz w:val="17"/>
        </w:rPr>
        <w:t>Skills</w:t>
      </w:r>
      <w:r>
        <w:rPr>
          <w:color w:val="262526"/>
          <w:spacing w:val="-2"/>
          <w:sz w:val="17"/>
        </w:rPr>
        <w:t>.</w:t>
      </w:r>
    </w:p>
    <w:p>
      <w:pPr>
        <w:spacing w:before="2"/>
        <w:ind w:left="330" w:right="0" w:firstLine="0"/>
        <w:jc w:val="left"/>
        <w:rPr>
          <w:sz w:val="17"/>
        </w:rPr>
      </w:pPr>
      <w:r>
        <w:rPr>
          <w:color w:val="262526"/>
          <w:spacing w:val="-4"/>
          <w:sz w:val="17"/>
        </w:rPr>
        <w:t>Radiation,</w:t>
      </w:r>
      <w:r>
        <w:rPr>
          <w:color w:val="262526"/>
          <w:spacing w:val="-1"/>
          <w:sz w:val="17"/>
        </w:rPr>
        <w:t> </w:t>
      </w:r>
      <w:r>
        <w:rPr>
          <w:color w:val="262526"/>
          <w:spacing w:val="-4"/>
          <w:sz w:val="17"/>
        </w:rPr>
        <w:t>17;</w:t>
      </w:r>
      <w:r>
        <w:rPr>
          <w:color w:val="262526"/>
          <w:sz w:val="17"/>
        </w:rPr>
        <w:t> </w:t>
      </w:r>
      <w:r>
        <w:rPr>
          <w:i/>
          <w:color w:val="262526"/>
          <w:spacing w:val="-4"/>
          <w:sz w:val="17"/>
        </w:rPr>
        <w:t>Regeneration</w:t>
      </w:r>
      <w:r>
        <w:rPr>
          <w:i/>
          <w:color w:val="262526"/>
          <w:sz w:val="17"/>
        </w:rPr>
        <w:t> </w:t>
      </w:r>
      <w:r>
        <w:rPr>
          <w:i/>
          <w:color w:val="262526"/>
          <w:spacing w:val="-4"/>
          <w:sz w:val="17"/>
        </w:rPr>
        <w:t>advantage,</w:t>
      </w:r>
      <w:r>
        <w:rPr>
          <w:i/>
          <w:color w:val="262526"/>
          <w:sz w:val="17"/>
        </w:rPr>
        <w:t> </w:t>
      </w:r>
      <w:r>
        <w:rPr>
          <w:color w:val="262526"/>
          <w:spacing w:val="-5"/>
          <w:sz w:val="17"/>
        </w:rPr>
        <w:t>17;</w:t>
      </w:r>
    </w:p>
    <w:p>
      <w:pPr>
        <w:spacing w:before="0"/>
        <w:ind w:left="570" w:right="0" w:firstLine="0"/>
        <w:jc w:val="left"/>
        <w:rPr>
          <w:sz w:val="17"/>
        </w:rPr>
      </w:pPr>
      <w:r>
        <w:rPr>
          <w:i/>
          <w:color w:val="262526"/>
          <w:spacing w:val="-4"/>
          <w:sz w:val="17"/>
        </w:rPr>
        <w:t>other</w:t>
      </w:r>
      <w:r>
        <w:rPr>
          <w:i/>
          <w:color w:val="262526"/>
          <w:spacing w:val="-3"/>
          <w:sz w:val="17"/>
        </w:rPr>
        <w:t> </w:t>
      </w:r>
      <w:r>
        <w:rPr>
          <w:i/>
          <w:color w:val="262526"/>
          <w:spacing w:val="-4"/>
          <w:sz w:val="17"/>
        </w:rPr>
        <w:t>traits,</w:t>
      </w:r>
      <w:r>
        <w:rPr>
          <w:i/>
          <w:color w:val="262526"/>
          <w:spacing w:val="-3"/>
          <w:sz w:val="17"/>
        </w:rPr>
        <w:t> </w:t>
      </w:r>
      <w:r>
        <w:rPr>
          <w:color w:val="262526"/>
          <w:spacing w:val="-5"/>
          <w:sz w:val="17"/>
        </w:rPr>
        <w:t>17.</w:t>
      </w:r>
    </w:p>
    <w:p>
      <w:pPr>
        <w:spacing w:before="1"/>
        <w:ind w:left="330" w:right="0" w:firstLine="0"/>
        <w:jc w:val="left"/>
        <w:rPr>
          <w:sz w:val="17"/>
        </w:rPr>
      </w:pPr>
      <w:r>
        <w:rPr>
          <w:color w:val="262526"/>
          <w:spacing w:val="-2"/>
          <w:sz w:val="17"/>
        </w:rPr>
        <w:t>Radiation</w:t>
      </w:r>
      <w:r>
        <w:rPr>
          <w:color w:val="262526"/>
          <w:spacing w:val="-3"/>
          <w:sz w:val="17"/>
        </w:rPr>
        <w:t> </w:t>
      </w:r>
      <w:r>
        <w:rPr>
          <w:color w:val="262526"/>
          <w:spacing w:val="-2"/>
          <w:sz w:val="17"/>
        </w:rPr>
        <w:t>Hardened feature, 12, </w:t>
      </w:r>
      <w:r>
        <w:rPr>
          <w:color w:val="262526"/>
          <w:spacing w:val="-5"/>
          <w:sz w:val="17"/>
        </w:rPr>
        <w:t>17.</w:t>
      </w:r>
    </w:p>
    <w:p>
      <w:pPr>
        <w:spacing w:before="1"/>
        <w:ind w:left="330" w:right="419" w:firstLine="0"/>
        <w:jc w:val="left"/>
        <w:rPr>
          <w:sz w:val="17"/>
        </w:rPr>
      </w:pPr>
      <w:r>
        <w:rPr>
          <w:color w:val="262526"/>
          <w:spacing w:val="-2"/>
          <w:sz w:val="17"/>
        </w:rPr>
        <w:t>Radiation</w:t>
      </w:r>
      <w:r>
        <w:rPr>
          <w:color w:val="262526"/>
          <w:spacing w:val="-8"/>
          <w:sz w:val="17"/>
        </w:rPr>
        <w:t> </w:t>
      </w:r>
      <w:r>
        <w:rPr>
          <w:color w:val="262526"/>
          <w:spacing w:val="-2"/>
          <w:sz w:val="17"/>
        </w:rPr>
        <w:t>Recovery</w:t>
      </w:r>
      <w:r>
        <w:rPr>
          <w:color w:val="262526"/>
          <w:spacing w:val="-7"/>
          <w:sz w:val="17"/>
        </w:rPr>
        <w:t> </w:t>
      </w:r>
      <w:r>
        <w:rPr>
          <w:color w:val="262526"/>
          <w:spacing w:val="-2"/>
          <w:sz w:val="17"/>
        </w:rPr>
        <w:t>perk,</w:t>
      </w:r>
      <w:r>
        <w:rPr>
          <w:color w:val="262526"/>
          <w:spacing w:val="-8"/>
          <w:sz w:val="17"/>
        </w:rPr>
        <w:t> </w:t>
      </w:r>
      <w:r>
        <w:rPr>
          <w:color w:val="262526"/>
          <w:spacing w:val="-2"/>
          <w:sz w:val="17"/>
        </w:rPr>
        <w:t>17,</w:t>
      </w:r>
      <w:r>
        <w:rPr>
          <w:color w:val="262526"/>
          <w:spacing w:val="-7"/>
          <w:sz w:val="17"/>
        </w:rPr>
        <w:t> </w:t>
      </w:r>
      <w:r>
        <w:rPr>
          <w:color w:val="262526"/>
          <w:spacing w:val="-2"/>
          <w:sz w:val="17"/>
        </w:rPr>
        <w:t>45.</w:t>
      </w:r>
      <w:r>
        <w:rPr>
          <w:color w:val="262526"/>
          <w:spacing w:val="40"/>
          <w:sz w:val="17"/>
        </w:rPr>
        <w:t> </w:t>
      </w:r>
      <w:r>
        <w:rPr>
          <w:color w:val="262526"/>
          <w:sz w:val="17"/>
        </w:rPr>
        <w:t>Raven racial template, 49.</w:t>
      </w:r>
    </w:p>
    <w:p>
      <w:pPr>
        <w:spacing w:before="1"/>
        <w:ind w:left="330" w:right="419" w:firstLine="0"/>
        <w:jc w:val="left"/>
        <w:rPr>
          <w:sz w:val="17"/>
        </w:rPr>
      </w:pPr>
      <w:r>
        <w:rPr>
          <w:color w:val="262526"/>
          <w:spacing w:val="-4"/>
          <w:sz w:val="17"/>
        </w:rPr>
        <w:t>Reaction modifiers, </w:t>
      </w:r>
      <w:r>
        <w:rPr>
          <w:i/>
          <w:color w:val="262526"/>
          <w:spacing w:val="-4"/>
          <w:sz w:val="17"/>
        </w:rPr>
        <w:t>related traits, </w:t>
      </w:r>
      <w:r>
        <w:rPr>
          <w:color w:val="262526"/>
          <w:spacing w:val="-4"/>
          <w:sz w:val="17"/>
        </w:rPr>
        <w:t>35.</w:t>
      </w:r>
      <w:r>
        <w:rPr>
          <w:color w:val="262526"/>
          <w:spacing w:val="40"/>
          <w:sz w:val="17"/>
        </w:rPr>
        <w:t> </w:t>
      </w:r>
      <w:r>
        <w:rPr>
          <w:color w:val="262526"/>
          <w:sz w:val="17"/>
        </w:rPr>
        <w:t>Realism, </w:t>
      </w:r>
      <w:r>
        <w:rPr>
          <w:i/>
          <w:color w:val="262526"/>
          <w:sz w:val="17"/>
        </w:rPr>
        <w:t>food, </w:t>
      </w:r>
      <w:r>
        <w:rPr>
          <w:color w:val="262526"/>
          <w:sz w:val="17"/>
        </w:rPr>
        <w:t>25; </w:t>
      </w:r>
      <w:r>
        <w:rPr>
          <w:i/>
          <w:color w:val="262526"/>
          <w:sz w:val="17"/>
        </w:rPr>
        <w:t>scale, </w:t>
      </w:r>
      <w:r>
        <w:rPr>
          <w:color w:val="262526"/>
          <w:sz w:val="17"/>
        </w:rPr>
        <w:t>14.</w:t>
      </w:r>
    </w:p>
    <w:p>
      <w:pPr>
        <w:spacing w:before="1"/>
        <w:ind w:left="330" w:right="0" w:firstLine="0"/>
        <w:jc w:val="left"/>
        <w:rPr>
          <w:sz w:val="17"/>
        </w:rPr>
      </w:pPr>
      <w:r>
        <w:rPr>
          <w:color w:val="262526"/>
          <w:spacing w:val="-4"/>
          <w:sz w:val="17"/>
        </w:rPr>
        <w:t>Reawakened</w:t>
      </w:r>
      <w:r>
        <w:rPr>
          <w:color w:val="262526"/>
          <w:spacing w:val="5"/>
          <w:sz w:val="17"/>
        </w:rPr>
        <w:t> </w:t>
      </w:r>
      <w:r>
        <w:rPr>
          <w:color w:val="262526"/>
          <w:spacing w:val="-4"/>
          <w:sz w:val="17"/>
        </w:rPr>
        <w:t>feature,</w:t>
      </w:r>
      <w:r>
        <w:rPr>
          <w:color w:val="262526"/>
          <w:spacing w:val="5"/>
          <w:sz w:val="17"/>
        </w:rPr>
        <w:t> </w:t>
      </w:r>
      <w:r>
        <w:rPr>
          <w:color w:val="262526"/>
          <w:spacing w:val="-5"/>
          <w:sz w:val="17"/>
        </w:rPr>
        <w:t>12.</w:t>
      </w:r>
    </w:p>
    <w:p>
      <w:pPr>
        <w:spacing w:before="1"/>
        <w:ind w:left="330" w:right="0" w:firstLine="0"/>
        <w:jc w:val="left"/>
        <w:rPr>
          <w:sz w:val="17"/>
        </w:rPr>
      </w:pPr>
      <w:r>
        <w:rPr>
          <w:color w:val="262526"/>
          <w:spacing w:val="-2"/>
          <w:sz w:val="17"/>
        </w:rPr>
        <w:t>Reference</w:t>
      </w:r>
      <w:r>
        <w:rPr>
          <w:color w:val="262526"/>
          <w:spacing w:val="-3"/>
          <w:sz w:val="17"/>
        </w:rPr>
        <w:t> </w:t>
      </w:r>
      <w:r>
        <w:rPr>
          <w:color w:val="262526"/>
          <w:spacing w:val="-2"/>
          <w:sz w:val="17"/>
        </w:rPr>
        <w:t>culture,</w:t>
      </w:r>
      <w:r>
        <w:rPr>
          <w:color w:val="262526"/>
          <w:spacing w:val="-3"/>
          <w:sz w:val="17"/>
        </w:rPr>
        <w:t> </w:t>
      </w:r>
      <w:r>
        <w:rPr>
          <w:color w:val="262526"/>
          <w:spacing w:val="-5"/>
          <w:sz w:val="17"/>
        </w:rPr>
        <w:t>34.</w:t>
      </w:r>
    </w:p>
    <w:p>
      <w:pPr>
        <w:spacing w:before="0"/>
        <w:ind w:left="330" w:right="0" w:firstLine="0"/>
        <w:jc w:val="left"/>
        <w:rPr>
          <w:sz w:val="17"/>
        </w:rPr>
      </w:pPr>
      <w:r>
        <w:rPr>
          <w:color w:val="262526"/>
          <w:spacing w:val="-2"/>
          <w:sz w:val="17"/>
        </w:rPr>
        <w:t>Resistant</w:t>
      </w:r>
      <w:r>
        <w:rPr>
          <w:color w:val="262526"/>
          <w:spacing w:val="-8"/>
          <w:sz w:val="17"/>
        </w:rPr>
        <w:t> </w:t>
      </w:r>
      <w:r>
        <w:rPr>
          <w:color w:val="262526"/>
          <w:spacing w:val="-2"/>
          <w:sz w:val="17"/>
        </w:rPr>
        <w:t>advantage,</w:t>
      </w:r>
      <w:r>
        <w:rPr>
          <w:color w:val="262526"/>
          <w:spacing w:val="-7"/>
          <w:sz w:val="17"/>
        </w:rPr>
        <w:t> </w:t>
      </w:r>
      <w:r>
        <w:rPr>
          <w:color w:val="262526"/>
          <w:spacing w:val="-2"/>
          <w:sz w:val="17"/>
        </w:rPr>
        <w:t>29,</w:t>
      </w:r>
      <w:r>
        <w:rPr>
          <w:color w:val="262526"/>
          <w:spacing w:val="-7"/>
          <w:sz w:val="17"/>
        </w:rPr>
        <w:t> </w:t>
      </w:r>
      <w:r>
        <w:rPr>
          <w:color w:val="262526"/>
          <w:spacing w:val="-2"/>
          <w:sz w:val="17"/>
        </w:rPr>
        <w:t>30;</w:t>
      </w:r>
      <w:r>
        <w:rPr>
          <w:color w:val="262526"/>
          <w:spacing w:val="-8"/>
          <w:sz w:val="17"/>
        </w:rPr>
        <w:t> </w:t>
      </w:r>
      <w:r>
        <w:rPr>
          <w:i/>
          <w:color w:val="262526"/>
          <w:spacing w:val="-2"/>
          <w:sz w:val="17"/>
        </w:rPr>
        <w:t>new</w:t>
      </w:r>
      <w:r>
        <w:rPr>
          <w:i/>
          <w:color w:val="262526"/>
          <w:spacing w:val="-7"/>
          <w:sz w:val="17"/>
        </w:rPr>
        <w:t> </w:t>
      </w:r>
      <w:r>
        <w:rPr>
          <w:i/>
          <w:color w:val="262526"/>
          <w:spacing w:val="-2"/>
          <w:sz w:val="17"/>
        </w:rPr>
        <w:t>variant,</w:t>
      </w:r>
      <w:r>
        <w:rPr>
          <w:i/>
          <w:color w:val="262526"/>
          <w:spacing w:val="-7"/>
          <w:sz w:val="17"/>
        </w:rPr>
        <w:t> </w:t>
      </w:r>
      <w:r>
        <w:rPr>
          <w:color w:val="262526"/>
          <w:spacing w:val="-5"/>
          <w:sz w:val="17"/>
        </w:rPr>
        <w:t>44.</w:t>
      </w:r>
    </w:p>
    <w:p>
      <w:pPr>
        <w:spacing w:line="240" w:lineRule="auto" w:before="0"/>
        <w:ind w:left="566" w:right="895" w:hanging="241"/>
        <w:jc w:val="left"/>
        <w:rPr>
          <w:i/>
          <w:sz w:val="17"/>
        </w:rPr>
      </w:pPr>
      <w:r>
        <w:rPr/>
        <w:br w:type="column"/>
      </w:r>
      <w:r>
        <w:rPr>
          <w:color w:val="262526"/>
          <w:sz w:val="17"/>
        </w:rPr>
        <w:t>Robots,</w:t>
      </w:r>
      <w:r>
        <w:rPr>
          <w:color w:val="262526"/>
          <w:spacing w:val="-1"/>
          <w:sz w:val="17"/>
        </w:rPr>
        <w:t> </w:t>
      </w:r>
      <w:r>
        <w:rPr>
          <w:i/>
          <w:color w:val="262526"/>
          <w:sz w:val="17"/>
        </w:rPr>
        <w:t>as</w:t>
      </w:r>
      <w:r>
        <w:rPr>
          <w:i/>
          <w:color w:val="262526"/>
          <w:spacing w:val="-1"/>
          <w:sz w:val="17"/>
        </w:rPr>
        <w:t> </w:t>
      </w:r>
      <w:r>
        <w:rPr>
          <w:i/>
          <w:color w:val="262526"/>
          <w:sz w:val="17"/>
        </w:rPr>
        <w:t>race,</w:t>
      </w:r>
      <w:r>
        <w:rPr>
          <w:i/>
          <w:color w:val="262526"/>
          <w:spacing w:val="-1"/>
          <w:sz w:val="17"/>
        </w:rPr>
        <w:t> </w:t>
      </w:r>
      <w:r>
        <w:rPr>
          <w:color w:val="262526"/>
          <w:sz w:val="17"/>
        </w:rPr>
        <w:t>7;</w:t>
      </w:r>
      <w:r>
        <w:rPr>
          <w:color w:val="262526"/>
          <w:spacing w:val="-1"/>
          <w:sz w:val="17"/>
        </w:rPr>
        <w:t> </w:t>
      </w:r>
      <w:r>
        <w:rPr>
          <w:i/>
          <w:color w:val="262526"/>
          <w:sz w:val="17"/>
        </w:rPr>
        <w:t>Bioroid</w:t>
      </w:r>
      <w:r>
        <w:rPr>
          <w:i/>
          <w:color w:val="262526"/>
          <w:spacing w:val="-1"/>
          <w:sz w:val="17"/>
        </w:rPr>
        <w:t> </w:t>
      </w:r>
      <w:r>
        <w:rPr>
          <w:i/>
          <w:color w:val="262526"/>
          <w:sz w:val="17"/>
        </w:rPr>
        <w:t>meta-trait,</w:t>
      </w:r>
      <w:r>
        <w:rPr>
          <w:i/>
          <w:color w:val="262526"/>
          <w:spacing w:val="-1"/>
          <w:sz w:val="17"/>
        </w:rPr>
        <w:t> </w:t>
      </w:r>
      <w:r>
        <w:rPr>
          <w:color w:val="262526"/>
          <w:sz w:val="17"/>
        </w:rPr>
        <w:t>9;</w:t>
      </w:r>
      <w:r>
        <w:rPr>
          <w:color w:val="262526"/>
          <w:spacing w:val="40"/>
          <w:sz w:val="17"/>
        </w:rPr>
        <w:t> </w:t>
      </w:r>
      <w:r>
        <w:rPr>
          <w:i/>
          <w:color w:val="262526"/>
          <w:sz w:val="17"/>
        </w:rPr>
        <w:t>cognition, </w:t>
      </w:r>
      <w:r>
        <w:rPr>
          <w:color w:val="262526"/>
          <w:sz w:val="17"/>
        </w:rPr>
        <w:t>31; </w:t>
      </w:r>
      <w:r>
        <w:rPr>
          <w:i/>
          <w:color w:val="262526"/>
          <w:sz w:val="17"/>
        </w:rPr>
        <w:t>communication, </w:t>
      </w:r>
      <w:r>
        <w:rPr>
          <w:color w:val="262526"/>
          <w:sz w:val="17"/>
        </w:rPr>
        <w:t>27;</w:t>
      </w:r>
      <w:r>
        <w:rPr>
          <w:color w:val="262526"/>
          <w:spacing w:val="40"/>
          <w:sz w:val="17"/>
        </w:rPr>
        <w:t> </w:t>
      </w:r>
      <w:r>
        <w:rPr>
          <w:i/>
          <w:color w:val="262526"/>
          <w:spacing w:val="-2"/>
          <w:sz w:val="17"/>
        </w:rPr>
        <w:t>composition</w:t>
      </w:r>
      <w:r>
        <w:rPr>
          <w:i/>
          <w:color w:val="262526"/>
          <w:spacing w:val="-4"/>
          <w:sz w:val="17"/>
        </w:rPr>
        <w:t> </w:t>
      </w:r>
      <w:r>
        <w:rPr>
          <w:i/>
          <w:color w:val="262526"/>
          <w:spacing w:val="-2"/>
          <w:sz w:val="17"/>
        </w:rPr>
        <w:t>meta-traits,</w:t>
      </w:r>
      <w:r>
        <w:rPr>
          <w:i/>
          <w:color w:val="262526"/>
          <w:spacing w:val="-4"/>
          <w:sz w:val="17"/>
        </w:rPr>
        <w:t> </w:t>
      </w:r>
      <w:r>
        <w:rPr>
          <w:color w:val="262526"/>
          <w:spacing w:val="-2"/>
          <w:sz w:val="17"/>
        </w:rPr>
        <w:t>20;</w:t>
      </w:r>
      <w:r>
        <w:rPr>
          <w:color w:val="262526"/>
          <w:spacing w:val="-4"/>
          <w:sz w:val="17"/>
        </w:rPr>
        <w:t> </w:t>
      </w:r>
      <w:r>
        <w:rPr>
          <w:i/>
          <w:color w:val="262526"/>
          <w:spacing w:val="-2"/>
          <w:sz w:val="17"/>
        </w:rPr>
        <w:t>example,</w:t>
      </w:r>
      <w:r>
        <w:rPr>
          <w:i/>
          <w:color w:val="262526"/>
          <w:spacing w:val="40"/>
          <w:sz w:val="17"/>
        </w:rPr>
        <w:t> </w:t>
      </w:r>
      <w:r>
        <w:rPr>
          <w:color w:val="262526"/>
          <w:spacing w:val="-2"/>
          <w:sz w:val="17"/>
        </w:rPr>
        <w:t>48-49;</w:t>
      </w:r>
      <w:r>
        <w:rPr>
          <w:color w:val="262526"/>
          <w:spacing w:val="-8"/>
          <w:sz w:val="17"/>
        </w:rPr>
        <w:t> </w:t>
      </w:r>
      <w:r>
        <w:rPr>
          <w:i/>
          <w:color w:val="262526"/>
          <w:spacing w:val="-2"/>
          <w:sz w:val="17"/>
        </w:rPr>
        <w:t>hit</w:t>
      </w:r>
      <w:r>
        <w:rPr>
          <w:i/>
          <w:color w:val="262526"/>
          <w:spacing w:val="-7"/>
          <w:sz w:val="17"/>
        </w:rPr>
        <w:t> </w:t>
      </w:r>
      <w:r>
        <w:rPr>
          <w:i/>
          <w:color w:val="262526"/>
          <w:spacing w:val="-2"/>
          <w:sz w:val="17"/>
        </w:rPr>
        <w:t>locations,</w:t>
      </w:r>
      <w:r>
        <w:rPr>
          <w:i/>
          <w:color w:val="262526"/>
          <w:spacing w:val="-8"/>
          <w:sz w:val="17"/>
        </w:rPr>
        <w:t> </w:t>
      </w:r>
      <w:r>
        <w:rPr>
          <w:color w:val="262526"/>
          <w:spacing w:val="-2"/>
          <w:sz w:val="17"/>
        </w:rPr>
        <w:t>10;</w:t>
      </w:r>
      <w:r>
        <w:rPr>
          <w:color w:val="262526"/>
          <w:spacing w:val="-7"/>
          <w:sz w:val="17"/>
        </w:rPr>
        <w:t> </w:t>
      </w:r>
      <w:r>
        <w:rPr>
          <w:i/>
          <w:color w:val="262526"/>
          <w:spacing w:val="-2"/>
          <w:sz w:val="17"/>
        </w:rPr>
        <w:t>in</w:t>
      </w:r>
      <w:r>
        <w:rPr>
          <w:i/>
          <w:color w:val="262526"/>
          <w:spacing w:val="-7"/>
          <w:sz w:val="17"/>
        </w:rPr>
        <w:t> </w:t>
      </w:r>
      <w:r>
        <w:rPr>
          <w:i/>
          <w:color w:val="262526"/>
          <w:spacing w:val="-2"/>
          <w:sz w:val="17"/>
        </w:rPr>
        <w:t>campaigns,</w:t>
      </w:r>
    </w:p>
    <w:p>
      <w:pPr>
        <w:spacing w:before="0"/>
        <w:ind w:left="566" w:right="0" w:firstLine="0"/>
        <w:jc w:val="left"/>
        <w:rPr>
          <w:i/>
          <w:sz w:val="17"/>
        </w:rPr>
      </w:pPr>
      <w:r>
        <w:rPr>
          <w:color w:val="262526"/>
          <w:spacing w:val="-2"/>
          <w:sz w:val="17"/>
        </w:rPr>
        <w:t>22,</w:t>
      </w:r>
      <w:r>
        <w:rPr>
          <w:color w:val="262526"/>
          <w:spacing w:val="-6"/>
          <w:sz w:val="17"/>
        </w:rPr>
        <w:t> </w:t>
      </w:r>
      <w:r>
        <w:rPr>
          <w:color w:val="262526"/>
          <w:spacing w:val="-2"/>
          <w:sz w:val="17"/>
        </w:rPr>
        <w:t>23,</w:t>
      </w:r>
      <w:r>
        <w:rPr>
          <w:color w:val="262526"/>
          <w:spacing w:val="-5"/>
          <w:sz w:val="17"/>
        </w:rPr>
        <w:t> </w:t>
      </w:r>
      <w:r>
        <w:rPr>
          <w:color w:val="262526"/>
          <w:spacing w:val="-2"/>
          <w:sz w:val="17"/>
        </w:rPr>
        <w:t>41;</w:t>
      </w:r>
      <w:r>
        <w:rPr>
          <w:color w:val="262526"/>
          <w:spacing w:val="-5"/>
          <w:sz w:val="17"/>
        </w:rPr>
        <w:t> </w:t>
      </w:r>
      <w:r>
        <w:rPr>
          <w:i/>
          <w:color w:val="262526"/>
          <w:spacing w:val="-2"/>
          <w:sz w:val="17"/>
        </w:rPr>
        <w:t>jumping,</w:t>
      </w:r>
      <w:r>
        <w:rPr>
          <w:i/>
          <w:color w:val="262526"/>
          <w:spacing w:val="-5"/>
          <w:sz w:val="17"/>
        </w:rPr>
        <w:t> </w:t>
      </w:r>
      <w:r>
        <w:rPr>
          <w:color w:val="262526"/>
          <w:spacing w:val="-2"/>
          <w:sz w:val="17"/>
        </w:rPr>
        <w:t>28;</w:t>
      </w:r>
      <w:r>
        <w:rPr>
          <w:color w:val="262526"/>
          <w:spacing w:val="-5"/>
          <w:sz w:val="17"/>
        </w:rPr>
        <w:t> </w:t>
      </w:r>
      <w:r>
        <w:rPr>
          <w:i/>
          <w:color w:val="262526"/>
          <w:spacing w:val="-2"/>
          <w:sz w:val="17"/>
        </w:rPr>
        <w:t>Machine</w:t>
      </w:r>
    </w:p>
    <w:p>
      <w:pPr>
        <w:spacing w:before="0"/>
        <w:ind w:left="566" w:right="862" w:firstLine="0"/>
        <w:jc w:val="left"/>
        <w:rPr>
          <w:sz w:val="17"/>
        </w:rPr>
      </w:pPr>
      <w:r>
        <w:rPr>
          <w:i/>
          <w:color w:val="262526"/>
          <w:sz w:val="17"/>
        </w:rPr>
        <w:t>meta-trait, </w:t>
      </w:r>
      <w:r>
        <w:rPr>
          <w:color w:val="262526"/>
          <w:sz w:val="17"/>
        </w:rPr>
        <w:t>9; </w:t>
      </w:r>
      <w:r>
        <w:rPr>
          <w:i/>
          <w:color w:val="262526"/>
          <w:sz w:val="17"/>
        </w:rPr>
        <w:t>mana levels and, </w:t>
      </w:r>
      <w:r>
        <w:rPr>
          <w:color w:val="262526"/>
          <w:sz w:val="17"/>
        </w:rPr>
        <w:t>16;</w:t>
      </w:r>
      <w:r>
        <w:rPr>
          <w:color w:val="262526"/>
          <w:spacing w:val="40"/>
          <w:sz w:val="17"/>
        </w:rPr>
        <w:t> </w:t>
      </w:r>
      <w:r>
        <w:rPr>
          <w:i/>
          <w:color w:val="262526"/>
          <w:sz w:val="17"/>
        </w:rPr>
        <w:t>manipulation, </w:t>
      </w:r>
      <w:r>
        <w:rPr>
          <w:color w:val="262526"/>
          <w:sz w:val="17"/>
        </w:rPr>
        <w:t>28; </w:t>
      </w:r>
      <w:r>
        <w:rPr>
          <w:i/>
          <w:color w:val="262526"/>
          <w:sz w:val="17"/>
        </w:rPr>
        <w:t>mentality meta-</w:t>
      </w:r>
      <w:r>
        <w:rPr>
          <w:i/>
          <w:color w:val="262526"/>
          <w:spacing w:val="40"/>
          <w:sz w:val="17"/>
        </w:rPr>
        <w:t> </w:t>
      </w:r>
      <w:r>
        <w:rPr>
          <w:i/>
          <w:color w:val="262526"/>
          <w:spacing w:val="-6"/>
          <w:sz w:val="17"/>
        </w:rPr>
        <w:t>traits,</w:t>
      </w:r>
      <w:r>
        <w:rPr>
          <w:i/>
          <w:color w:val="262526"/>
          <w:spacing w:val="10"/>
          <w:sz w:val="17"/>
        </w:rPr>
        <w:t> </w:t>
      </w:r>
      <w:r>
        <w:rPr>
          <w:color w:val="262526"/>
          <w:spacing w:val="-6"/>
          <w:sz w:val="17"/>
        </w:rPr>
        <w:t>9;</w:t>
      </w:r>
      <w:r>
        <w:rPr>
          <w:color w:val="262526"/>
          <w:spacing w:val="11"/>
          <w:sz w:val="17"/>
        </w:rPr>
        <w:t> </w:t>
      </w:r>
      <w:r>
        <w:rPr>
          <w:i/>
          <w:color w:val="262526"/>
          <w:spacing w:val="-6"/>
          <w:sz w:val="17"/>
        </w:rPr>
        <w:t>morphology</w:t>
      </w:r>
      <w:r>
        <w:rPr>
          <w:i/>
          <w:color w:val="262526"/>
          <w:spacing w:val="11"/>
          <w:sz w:val="17"/>
        </w:rPr>
        <w:t> </w:t>
      </w:r>
      <w:r>
        <w:rPr>
          <w:i/>
          <w:color w:val="262526"/>
          <w:spacing w:val="-6"/>
          <w:sz w:val="17"/>
        </w:rPr>
        <w:t>meta-traits,</w:t>
      </w:r>
      <w:r>
        <w:rPr>
          <w:i/>
          <w:color w:val="262526"/>
          <w:spacing w:val="11"/>
          <w:sz w:val="17"/>
        </w:rPr>
        <w:t> </w:t>
      </w:r>
      <w:r>
        <w:rPr>
          <w:color w:val="262526"/>
          <w:spacing w:val="-6"/>
          <w:sz w:val="17"/>
        </w:rPr>
        <w:t>9-11;</w:t>
      </w:r>
    </w:p>
    <w:p>
      <w:pPr>
        <w:spacing w:before="2"/>
        <w:ind w:left="566" w:right="0" w:firstLine="0"/>
        <w:jc w:val="left"/>
        <w:rPr>
          <w:sz w:val="17"/>
        </w:rPr>
      </w:pPr>
      <w:r>
        <w:rPr>
          <w:i/>
          <w:color w:val="262526"/>
          <w:spacing w:val="-4"/>
          <w:sz w:val="17"/>
        </w:rPr>
        <w:t>nanotechnology,</w:t>
      </w:r>
      <w:r>
        <w:rPr>
          <w:i/>
          <w:color w:val="262526"/>
          <w:spacing w:val="1"/>
          <w:sz w:val="17"/>
        </w:rPr>
        <w:t> </w:t>
      </w:r>
      <w:r>
        <w:rPr>
          <w:color w:val="262526"/>
          <w:spacing w:val="-4"/>
          <w:sz w:val="17"/>
        </w:rPr>
        <w:t>11;</w:t>
      </w:r>
      <w:r>
        <w:rPr>
          <w:color w:val="262526"/>
          <w:spacing w:val="2"/>
          <w:sz w:val="17"/>
        </w:rPr>
        <w:t> </w:t>
      </w:r>
      <w:r>
        <w:rPr>
          <w:i/>
          <w:color w:val="262526"/>
          <w:spacing w:val="-4"/>
          <w:sz w:val="17"/>
        </w:rPr>
        <w:t>outward</w:t>
      </w:r>
      <w:r>
        <w:rPr>
          <w:i/>
          <w:color w:val="262526"/>
          <w:spacing w:val="2"/>
          <w:sz w:val="17"/>
        </w:rPr>
        <w:t> </w:t>
      </w:r>
      <w:r>
        <w:rPr>
          <w:i/>
          <w:color w:val="262526"/>
          <w:spacing w:val="-4"/>
          <w:sz w:val="17"/>
        </w:rPr>
        <w:t>form,</w:t>
      </w:r>
      <w:r>
        <w:rPr>
          <w:i/>
          <w:color w:val="262526"/>
          <w:spacing w:val="2"/>
          <w:sz w:val="17"/>
        </w:rPr>
        <w:t> </w:t>
      </w:r>
      <w:r>
        <w:rPr>
          <w:color w:val="262526"/>
          <w:spacing w:val="-5"/>
          <w:sz w:val="17"/>
        </w:rPr>
        <w:t>30;</w:t>
      </w:r>
    </w:p>
    <w:p>
      <w:pPr>
        <w:spacing w:before="5"/>
        <w:ind w:left="566" w:right="0" w:firstLine="0"/>
        <w:jc w:val="left"/>
        <w:rPr>
          <w:sz w:val="17"/>
        </w:rPr>
      </w:pPr>
      <w:r>
        <w:rPr>
          <w:i/>
          <w:color w:val="262526"/>
          <w:spacing w:val="-4"/>
          <w:sz w:val="17"/>
        </w:rPr>
        <w:t>racial</w:t>
      </w:r>
      <w:r>
        <w:rPr>
          <w:i/>
          <w:color w:val="262526"/>
          <w:spacing w:val="-1"/>
          <w:sz w:val="17"/>
        </w:rPr>
        <w:t> </w:t>
      </w:r>
      <w:r>
        <w:rPr>
          <w:i/>
          <w:color w:val="262526"/>
          <w:spacing w:val="-4"/>
          <w:sz w:val="17"/>
        </w:rPr>
        <w:t>personality</w:t>
      </w:r>
      <w:r>
        <w:rPr>
          <w:i/>
          <w:color w:val="262526"/>
          <w:sz w:val="17"/>
        </w:rPr>
        <w:t> </w:t>
      </w:r>
      <w:r>
        <w:rPr>
          <w:i/>
          <w:color w:val="262526"/>
          <w:spacing w:val="-4"/>
          <w:sz w:val="17"/>
        </w:rPr>
        <w:t>traits,</w:t>
      </w:r>
      <w:r>
        <w:rPr>
          <w:i/>
          <w:color w:val="262526"/>
          <w:sz w:val="17"/>
        </w:rPr>
        <w:t> </w:t>
      </w:r>
      <w:r>
        <w:rPr>
          <w:color w:val="262526"/>
          <w:spacing w:val="-4"/>
          <w:sz w:val="17"/>
        </w:rPr>
        <w:t>31-32;</w:t>
      </w:r>
      <w:r>
        <w:rPr>
          <w:color w:val="262526"/>
          <w:spacing w:val="-1"/>
          <w:sz w:val="17"/>
        </w:rPr>
        <w:t> </w:t>
      </w:r>
      <w:r>
        <w:rPr>
          <w:i/>
          <w:color w:val="262526"/>
          <w:spacing w:val="-4"/>
          <w:sz w:val="17"/>
        </w:rPr>
        <w:t>senses,</w:t>
      </w:r>
      <w:r>
        <w:rPr>
          <w:i/>
          <w:color w:val="262526"/>
          <w:sz w:val="17"/>
        </w:rPr>
        <w:t> </w:t>
      </w:r>
      <w:r>
        <w:rPr>
          <w:color w:val="262526"/>
          <w:spacing w:val="-5"/>
          <w:sz w:val="17"/>
        </w:rPr>
        <w:t>26;</w:t>
      </w:r>
    </w:p>
    <w:p>
      <w:pPr>
        <w:spacing w:before="1"/>
        <w:ind w:left="566" w:right="856" w:firstLine="0"/>
        <w:jc w:val="both"/>
        <w:rPr>
          <w:sz w:val="17"/>
        </w:rPr>
      </w:pPr>
      <w:r>
        <w:rPr>
          <w:i/>
          <w:color w:val="262526"/>
          <w:spacing w:val="-2"/>
          <w:sz w:val="17"/>
        </w:rPr>
        <w:t>Telecommunication,</w:t>
      </w:r>
      <w:r>
        <w:rPr>
          <w:i/>
          <w:color w:val="262526"/>
          <w:spacing w:val="-8"/>
          <w:sz w:val="17"/>
        </w:rPr>
        <w:t> </w:t>
      </w:r>
      <w:r>
        <w:rPr>
          <w:color w:val="262526"/>
          <w:spacing w:val="-2"/>
          <w:sz w:val="17"/>
        </w:rPr>
        <w:t>27,</w:t>
      </w:r>
      <w:r>
        <w:rPr>
          <w:color w:val="262526"/>
          <w:spacing w:val="-7"/>
          <w:sz w:val="17"/>
        </w:rPr>
        <w:t> </w:t>
      </w:r>
      <w:r>
        <w:rPr>
          <w:color w:val="262526"/>
          <w:spacing w:val="-2"/>
          <w:sz w:val="17"/>
        </w:rPr>
        <w:t>44;</w:t>
      </w:r>
      <w:r>
        <w:rPr>
          <w:color w:val="262526"/>
          <w:spacing w:val="-8"/>
          <w:sz w:val="17"/>
        </w:rPr>
        <w:t> </w:t>
      </w:r>
      <w:r>
        <w:rPr>
          <w:i/>
          <w:color w:val="262526"/>
          <w:spacing w:val="-2"/>
          <w:sz w:val="17"/>
        </w:rPr>
        <w:t>Unnatural</w:t>
      </w:r>
      <w:r>
        <w:rPr>
          <w:i/>
          <w:color w:val="262526"/>
          <w:spacing w:val="40"/>
          <w:sz w:val="17"/>
        </w:rPr>
        <w:t> </w:t>
      </w:r>
      <w:r>
        <w:rPr>
          <w:i/>
          <w:color w:val="262526"/>
          <w:spacing w:val="-2"/>
          <w:sz w:val="17"/>
        </w:rPr>
        <w:t>Features,</w:t>
      </w:r>
      <w:r>
        <w:rPr>
          <w:i/>
          <w:color w:val="262526"/>
          <w:spacing w:val="-4"/>
          <w:sz w:val="17"/>
        </w:rPr>
        <w:t> </w:t>
      </w:r>
      <w:r>
        <w:rPr>
          <w:color w:val="262526"/>
          <w:spacing w:val="-2"/>
          <w:sz w:val="17"/>
        </w:rPr>
        <w:t>46;</w:t>
      </w:r>
      <w:r>
        <w:rPr>
          <w:color w:val="262526"/>
          <w:spacing w:val="-4"/>
          <w:sz w:val="17"/>
        </w:rPr>
        <w:t> </w:t>
      </w:r>
      <w:r>
        <w:rPr>
          <w:i/>
          <w:color w:val="262526"/>
          <w:spacing w:val="-2"/>
          <w:sz w:val="17"/>
        </w:rPr>
        <w:t>see</w:t>
      </w:r>
      <w:r>
        <w:rPr>
          <w:i/>
          <w:color w:val="262526"/>
          <w:spacing w:val="-4"/>
          <w:sz w:val="17"/>
        </w:rPr>
        <w:t> </w:t>
      </w:r>
      <w:r>
        <w:rPr>
          <w:i/>
          <w:color w:val="262526"/>
          <w:spacing w:val="-2"/>
          <w:sz w:val="17"/>
        </w:rPr>
        <w:t>also</w:t>
      </w:r>
      <w:r>
        <w:rPr>
          <w:i/>
          <w:color w:val="262526"/>
          <w:spacing w:val="-4"/>
          <w:sz w:val="17"/>
        </w:rPr>
        <w:t> </w:t>
      </w:r>
      <w:r>
        <w:rPr>
          <w:i/>
          <w:color w:val="262526"/>
          <w:spacing w:val="-2"/>
          <w:sz w:val="17"/>
        </w:rPr>
        <w:t>Machines,</w:t>
      </w:r>
      <w:r>
        <w:rPr>
          <w:i/>
          <w:color w:val="262526"/>
          <w:spacing w:val="-4"/>
          <w:sz w:val="17"/>
        </w:rPr>
        <w:t> </w:t>
      </w:r>
      <w:r>
        <w:rPr>
          <w:i/>
          <w:color w:val="262526"/>
          <w:spacing w:val="-2"/>
          <w:sz w:val="17"/>
        </w:rPr>
        <w:t>Races,</w:t>
      </w:r>
      <w:r>
        <w:rPr>
          <w:i/>
          <w:color w:val="262526"/>
          <w:spacing w:val="40"/>
          <w:sz w:val="17"/>
        </w:rPr>
        <w:t> </w:t>
      </w:r>
      <w:r>
        <w:rPr>
          <w:i/>
          <w:color w:val="262526"/>
          <w:sz w:val="17"/>
        </w:rPr>
        <w:t>Racial Templates, Unliving, Vehicles</w:t>
      </w:r>
      <w:r>
        <w:rPr>
          <w:color w:val="262526"/>
          <w:sz w:val="17"/>
        </w:rPr>
        <w:t>.</w:t>
      </w:r>
    </w:p>
    <w:p>
      <w:pPr>
        <w:spacing w:before="1"/>
        <w:ind w:left="326" w:right="0" w:firstLine="0"/>
        <w:jc w:val="left"/>
        <w:rPr>
          <w:sz w:val="17"/>
        </w:rPr>
      </w:pPr>
      <w:r>
        <w:rPr>
          <w:color w:val="262526"/>
          <w:spacing w:val="-2"/>
          <w:sz w:val="17"/>
        </w:rPr>
        <w:t>Robust feature,</w:t>
      </w:r>
      <w:r>
        <w:rPr>
          <w:color w:val="262526"/>
          <w:spacing w:val="-1"/>
          <w:sz w:val="17"/>
        </w:rPr>
        <w:t> </w:t>
      </w:r>
      <w:r>
        <w:rPr>
          <w:color w:val="262526"/>
          <w:spacing w:val="-5"/>
          <w:sz w:val="17"/>
        </w:rPr>
        <w:t>14.</w:t>
      </w:r>
    </w:p>
    <w:p>
      <w:pPr>
        <w:spacing w:before="1"/>
        <w:ind w:left="326" w:right="0" w:firstLine="0"/>
        <w:jc w:val="left"/>
        <w:rPr>
          <w:sz w:val="17"/>
        </w:rPr>
      </w:pPr>
      <w:r>
        <w:rPr>
          <w:color w:val="262526"/>
          <w:sz w:val="17"/>
        </w:rPr>
        <w:t>Sails</w:t>
      </w:r>
      <w:r>
        <w:rPr>
          <w:color w:val="262526"/>
          <w:spacing w:val="-7"/>
          <w:sz w:val="17"/>
        </w:rPr>
        <w:t> </w:t>
      </w:r>
      <w:r>
        <w:rPr>
          <w:color w:val="262526"/>
          <w:sz w:val="17"/>
        </w:rPr>
        <w:t>perk,</w:t>
      </w:r>
      <w:r>
        <w:rPr>
          <w:color w:val="262526"/>
          <w:spacing w:val="-7"/>
          <w:sz w:val="17"/>
        </w:rPr>
        <w:t> </w:t>
      </w:r>
      <w:r>
        <w:rPr>
          <w:color w:val="262526"/>
          <w:sz w:val="17"/>
        </w:rPr>
        <w:t>28,</w:t>
      </w:r>
      <w:r>
        <w:rPr>
          <w:color w:val="262526"/>
          <w:spacing w:val="-7"/>
          <w:sz w:val="17"/>
        </w:rPr>
        <w:t> </w:t>
      </w:r>
      <w:r>
        <w:rPr>
          <w:color w:val="262526"/>
          <w:spacing w:val="-5"/>
          <w:sz w:val="17"/>
        </w:rPr>
        <w:t>45.</w:t>
      </w:r>
    </w:p>
    <w:p>
      <w:pPr>
        <w:spacing w:before="1"/>
        <w:ind w:left="326" w:right="0" w:firstLine="0"/>
        <w:jc w:val="left"/>
        <w:rPr>
          <w:i/>
          <w:sz w:val="17"/>
        </w:rPr>
      </w:pPr>
      <w:r>
        <w:rPr>
          <w:color w:val="262526"/>
          <w:spacing w:val="-2"/>
          <w:sz w:val="17"/>
        </w:rPr>
        <w:t>Scale,</w:t>
      </w:r>
      <w:r>
        <w:rPr>
          <w:color w:val="262526"/>
          <w:spacing w:val="-6"/>
          <w:sz w:val="17"/>
        </w:rPr>
        <w:t> </w:t>
      </w:r>
      <w:r>
        <w:rPr>
          <w:color w:val="262526"/>
          <w:spacing w:val="-2"/>
          <w:sz w:val="17"/>
        </w:rPr>
        <w:t>13-15;</w:t>
      </w:r>
      <w:r>
        <w:rPr>
          <w:color w:val="262526"/>
          <w:spacing w:val="-5"/>
          <w:sz w:val="17"/>
        </w:rPr>
        <w:t> </w:t>
      </w:r>
      <w:r>
        <w:rPr>
          <w:i/>
          <w:color w:val="262526"/>
          <w:spacing w:val="-2"/>
          <w:sz w:val="17"/>
        </w:rPr>
        <w:t>cinematic,</w:t>
      </w:r>
      <w:r>
        <w:rPr>
          <w:i/>
          <w:color w:val="262526"/>
          <w:spacing w:val="-5"/>
          <w:sz w:val="17"/>
        </w:rPr>
        <w:t> </w:t>
      </w:r>
      <w:r>
        <w:rPr>
          <w:color w:val="262526"/>
          <w:spacing w:val="-2"/>
          <w:sz w:val="17"/>
        </w:rPr>
        <w:t>14,</w:t>
      </w:r>
      <w:r>
        <w:rPr>
          <w:color w:val="262526"/>
          <w:spacing w:val="-5"/>
          <w:sz w:val="17"/>
        </w:rPr>
        <w:t> </w:t>
      </w:r>
      <w:r>
        <w:rPr>
          <w:color w:val="262526"/>
          <w:spacing w:val="-2"/>
          <w:sz w:val="17"/>
        </w:rPr>
        <w:t>25;</w:t>
      </w:r>
      <w:r>
        <w:rPr>
          <w:color w:val="262526"/>
          <w:spacing w:val="-5"/>
          <w:sz w:val="17"/>
        </w:rPr>
        <w:t> </w:t>
      </w:r>
      <w:r>
        <w:rPr>
          <w:i/>
          <w:color w:val="262526"/>
          <w:spacing w:val="-2"/>
          <w:sz w:val="17"/>
        </w:rPr>
        <w:t>density</w:t>
      </w:r>
      <w:r>
        <w:rPr>
          <w:i/>
          <w:color w:val="262526"/>
          <w:spacing w:val="-5"/>
          <w:sz w:val="17"/>
        </w:rPr>
        <w:t> </w:t>
      </w:r>
      <w:r>
        <w:rPr>
          <w:i/>
          <w:color w:val="262526"/>
          <w:spacing w:val="-4"/>
          <w:sz w:val="17"/>
        </w:rPr>
        <w:t>and,</w:t>
      </w:r>
    </w:p>
    <w:p>
      <w:pPr>
        <w:spacing w:before="0"/>
        <w:ind w:left="566" w:right="0" w:firstLine="0"/>
        <w:jc w:val="left"/>
        <w:rPr>
          <w:i/>
          <w:sz w:val="17"/>
        </w:rPr>
      </w:pPr>
      <w:r>
        <w:rPr>
          <w:color w:val="262526"/>
          <w:spacing w:val="-4"/>
          <w:sz w:val="17"/>
        </w:rPr>
        <w:t>18-19;</w:t>
      </w:r>
      <w:r>
        <w:rPr>
          <w:color w:val="262526"/>
          <w:spacing w:val="-2"/>
          <w:sz w:val="17"/>
        </w:rPr>
        <w:t> </w:t>
      </w:r>
      <w:r>
        <w:rPr>
          <w:i/>
          <w:color w:val="262526"/>
          <w:spacing w:val="-4"/>
          <w:sz w:val="17"/>
        </w:rPr>
        <w:t>example,</w:t>
      </w:r>
      <w:r>
        <w:rPr>
          <w:i/>
          <w:color w:val="262526"/>
          <w:spacing w:val="-2"/>
          <w:sz w:val="17"/>
        </w:rPr>
        <w:t> </w:t>
      </w:r>
      <w:r>
        <w:rPr>
          <w:color w:val="262526"/>
          <w:spacing w:val="-4"/>
          <w:sz w:val="17"/>
        </w:rPr>
        <w:t>19;</w:t>
      </w:r>
      <w:r>
        <w:rPr>
          <w:color w:val="262526"/>
          <w:spacing w:val="-2"/>
          <w:sz w:val="17"/>
        </w:rPr>
        <w:t> </w:t>
      </w:r>
      <w:r>
        <w:rPr>
          <w:i/>
          <w:color w:val="262526"/>
          <w:spacing w:val="-4"/>
          <w:sz w:val="17"/>
        </w:rPr>
        <w:t>food</w:t>
      </w:r>
      <w:r>
        <w:rPr>
          <w:i/>
          <w:color w:val="262526"/>
          <w:spacing w:val="-2"/>
          <w:sz w:val="17"/>
        </w:rPr>
        <w:t> </w:t>
      </w:r>
      <w:r>
        <w:rPr>
          <w:i/>
          <w:color w:val="262526"/>
          <w:spacing w:val="-4"/>
          <w:sz w:val="17"/>
        </w:rPr>
        <w:t>and,</w:t>
      </w:r>
      <w:r>
        <w:rPr>
          <w:i/>
          <w:color w:val="262526"/>
          <w:spacing w:val="-2"/>
          <w:sz w:val="17"/>
        </w:rPr>
        <w:t> </w:t>
      </w:r>
      <w:r>
        <w:rPr>
          <w:color w:val="262526"/>
          <w:spacing w:val="-4"/>
          <w:sz w:val="17"/>
        </w:rPr>
        <w:t>25;</w:t>
      </w:r>
      <w:r>
        <w:rPr>
          <w:color w:val="262526"/>
          <w:spacing w:val="-2"/>
          <w:sz w:val="17"/>
        </w:rPr>
        <w:t> </w:t>
      </w:r>
      <w:r>
        <w:rPr>
          <w:i/>
          <w:color w:val="262526"/>
          <w:spacing w:val="-4"/>
          <w:sz w:val="17"/>
        </w:rPr>
        <w:t>gravity</w:t>
      </w:r>
    </w:p>
    <w:p>
      <w:pPr>
        <w:spacing w:before="1"/>
        <w:ind w:left="566" w:right="0" w:firstLine="0"/>
        <w:jc w:val="left"/>
        <w:rPr>
          <w:sz w:val="17"/>
        </w:rPr>
      </w:pPr>
      <w:r>
        <w:rPr>
          <w:i/>
          <w:color w:val="262526"/>
          <w:spacing w:val="-4"/>
          <w:sz w:val="17"/>
        </w:rPr>
        <w:t>and,</w:t>
      </w:r>
      <w:r>
        <w:rPr>
          <w:i/>
          <w:color w:val="262526"/>
          <w:spacing w:val="-1"/>
          <w:sz w:val="17"/>
        </w:rPr>
        <w:t> </w:t>
      </w:r>
      <w:r>
        <w:rPr>
          <w:color w:val="262526"/>
          <w:spacing w:val="-4"/>
          <w:sz w:val="17"/>
        </w:rPr>
        <w:t>15-16;</w:t>
      </w:r>
      <w:r>
        <w:rPr>
          <w:color w:val="262526"/>
          <w:sz w:val="17"/>
        </w:rPr>
        <w:t> </w:t>
      </w:r>
      <w:r>
        <w:rPr>
          <w:i/>
          <w:color w:val="262526"/>
          <w:spacing w:val="-4"/>
          <w:sz w:val="17"/>
        </w:rPr>
        <w:t>realistic,</w:t>
      </w:r>
      <w:r>
        <w:rPr>
          <w:i/>
          <w:color w:val="262526"/>
          <w:spacing w:val="-1"/>
          <w:sz w:val="17"/>
        </w:rPr>
        <w:t> </w:t>
      </w:r>
      <w:r>
        <w:rPr>
          <w:color w:val="262526"/>
          <w:spacing w:val="-4"/>
          <w:sz w:val="17"/>
        </w:rPr>
        <w:t>14;</w:t>
      </w:r>
      <w:r>
        <w:rPr>
          <w:color w:val="262526"/>
          <w:sz w:val="17"/>
        </w:rPr>
        <w:t> </w:t>
      </w:r>
      <w:r>
        <w:rPr>
          <w:i/>
          <w:color w:val="262526"/>
          <w:spacing w:val="-4"/>
          <w:sz w:val="17"/>
        </w:rPr>
        <w:t>swarms,</w:t>
      </w:r>
      <w:r>
        <w:rPr>
          <w:i/>
          <w:color w:val="262526"/>
          <w:spacing w:val="-1"/>
          <w:sz w:val="17"/>
        </w:rPr>
        <w:t> </w:t>
      </w:r>
      <w:r>
        <w:rPr>
          <w:color w:val="262526"/>
          <w:spacing w:val="-4"/>
          <w:sz w:val="17"/>
        </w:rPr>
        <w:t>14-</w:t>
      </w:r>
      <w:r>
        <w:rPr>
          <w:color w:val="262526"/>
          <w:spacing w:val="-5"/>
          <w:sz w:val="17"/>
        </w:rPr>
        <w:t>15;</w:t>
      </w:r>
    </w:p>
    <w:p>
      <w:pPr>
        <w:spacing w:before="1"/>
        <w:ind w:left="566" w:right="0" w:firstLine="0"/>
        <w:jc w:val="left"/>
        <w:rPr>
          <w:sz w:val="17"/>
        </w:rPr>
      </w:pPr>
      <w:r>
        <w:rPr>
          <w:i/>
          <w:color w:val="262526"/>
          <w:spacing w:val="-2"/>
          <w:sz w:val="17"/>
        </w:rPr>
        <w:t>under</w:t>
      </w:r>
      <w:r>
        <w:rPr>
          <w:i/>
          <w:color w:val="262526"/>
          <w:spacing w:val="-3"/>
          <w:sz w:val="17"/>
        </w:rPr>
        <w:t> </w:t>
      </w:r>
      <w:r>
        <w:rPr>
          <w:i/>
          <w:color w:val="262526"/>
          <w:spacing w:val="-2"/>
          <w:sz w:val="17"/>
        </w:rPr>
        <w:t>the hood, </w:t>
      </w:r>
      <w:r>
        <w:rPr>
          <w:color w:val="262526"/>
          <w:spacing w:val="-5"/>
          <w:sz w:val="17"/>
        </w:rPr>
        <w:t>14.</w:t>
      </w:r>
    </w:p>
    <w:p>
      <w:pPr>
        <w:spacing w:before="0"/>
        <w:ind w:left="326" w:right="862" w:firstLine="0"/>
        <w:jc w:val="left"/>
        <w:rPr>
          <w:sz w:val="17"/>
        </w:rPr>
      </w:pPr>
      <w:r>
        <w:rPr>
          <w:color w:val="262526"/>
          <w:sz w:val="17"/>
        </w:rPr>
        <w:t>Sense, </w:t>
      </w:r>
      <w:r>
        <w:rPr>
          <w:i/>
          <w:color w:val="262526"/>
          <w:sz w:val="17"/>
        </w:rPr>
        <w:t>related traits, </w:t>
      </w:r>
      <w:r>
        <w:rPr>
          <w:color w:val="262526"/>
          <w:sz w:val="17"/>
        </w:rPr>
        <w:t>26-27.</w:t>
      </w:r>
      <w:r>
        <w:rPr>
          <w:color w:val="262526"/>
          <w:spacing w:val="40"/>
          <w:sz w:val="17"/>
        </w:rPr>
        <w:t> </w:t>
      </w:r>
      <w:r>
        <w:rPr>
          <w:color w:val="262526"/>
          <w:spacing w:val="-4"/>
          <w:sz w:val="17"/>
        </w:rPr>
        <w:t>Shapeshifting, </w:t>
      </w:r>
      <w:r>
        <w:rPr>
          <w:i/>
          <w:color w:val="262526"/>
          <w:spacing w:val="-4"/>
          <w:sz w:val="17"/>
        </w:rPr>
        <w:t>advantage, </w:t>
      </w:r>
      <w:r>
        <w:rPr>
          <w:color w:val="262526"/>
          <w:spacing w:val="-4"/>
          <w:sz w:val="17"/>
        </w:rPr>
        <w:t>35, 38-39;</w:t>
      </w:r>
    </w:p>
    <w:p>
      <w:pPr>
        <w:spacing w:before="1"/>
        <w:ind w:left="566" w:right="0" w:firstLine="0"/>
        <w:jc w:val="left"/>
        <w:rPr>
          <w:sz w:val="17"/>
        </w:rPr>
      </w:pPr>
      <w:r>
        <w:rPr>
          <w:i/>
          <w:color w:val="262526"/>
          <w:spacing w:val="-6"/>
          <w:sz w:val="17"/>
        </w:rPr>
        <w:t>disadvantage,</w:t>
      </w:r>
      <w:r>
        <w:rPr>
          <w:i/>
          <w:color w:val="262526"/>
          <w:spacing w:val="10"/>
          <w:sz w:val="17"/>
        </w:rPr>
        <w:t> </w:t>
      </w:r>
      <w:r>
        <w:rPr>
          <w:color w:val="262526"/>
          <w:spacing w:val="-6"/>
          <w:sz w:val="17"/>
        </w:rPr>
        <w:t>46;</w:t>
      </w:r>
      <w:r>
        <w:rPr>
          <w:color w:val="262526"/>
          <w:spacing w:val="11"/>
          <w:sz w:val="17"/>
        </w:rPr>
        <w:t> </w:t>
      </w:r>
      <w:r>
        <w:rPr>
          <w:i/>
          <w:color w:val="262526"/>
          <w:spacing w:val="-6"/>
          <w:sz w:val="17"/>
        </w:rPr>
        <w:t>feature,</w:t>
      </w:r>
      <w:r>
        <w:rPr>
          <w:i/>
          <w:color w:val="262526"/>
          <w:spacing w:val="10"/>
          <w:sz w:val="17"/>
        </w:rPr>
        <w:t> </w:t>
      </w:r>
      <w:r>
        <w:rPr>
          <w:color w:val="262526"/>
          <w:spacing w:val="-6"/>
          <w:sz w:val="17"/>
        </w:rPr>
        <w:t>12;</w:t>
      </w:r>
    </w:p>
    <w:p>
      <w:pPr>
        <w:spacing w:before="2"/>
        <w:ind w:left="566" w:right="0" w:firstLine="0"/>
        <w:jc w:val="left"/>
        <w:rPr>
          <w:sz w:val="17"/>
        </w:rPr>
      </w:pPr>
      <w:r>
        <w:rPr>
          <w:i/>
          <w:color w:val="262526"/>
          <w:spacing w:val="-6"/>
          <w:sz w:val="17"/>
        </w:rPr>
        <w:t>with</w:t>
      </w:r>
      <w:r>
        <w:rPr>
          <w:i/>
          <w:color w:val="262526"/>
          <w:spacing w:val="7"/>
          <w:sz w:val="17"/>
        </w:rPr>
        <w:t> </w:t>
      </w:r>
      <w:r>
        <w:rPr>
          <w:i/>
          <w:color w:val="262526"/>
          <w:spacing w:val="-6"/>
          <w:sz w:val="17"/>
        </w:rPr>
        <w:t>other</w:t>
      </w:r>
      <w:r>
        <w:rPr>
          <w:i/>
          <w:color w:val="262526"/>
          <w:spacing w:val="8"/>
          <w:sz w:val="17"/>
        </w:rPr>
        <w:t> </w:t>
      </w:r>
      <w:r>
        <w:rPr>
          <w:i/>
          <w:color w:val="262526"/>
          <w:spacing w:val="-6"/>
          <w:sz w:val="17"/>
        </w:rPr>
        <w:t>advantages,</w:t>
      </w:r>
      <w:r>
        <w:rPr>
          <w:i/>
          <w:color w:val="262526"/>
          <w:spacing w:val="8"/>
          <w:sz w:val="17"/>
        </w:rPr>
        <w:t> </w:t>
      </w:r>
      <w:r>
        <w:rPr>
          <w:color w:val="262526"/>
          <w:spacing w:val="-6"/>
          <w:sz w:val="17"/>
        </w:rPr>
        <w:t>39.</w:t>
      </w:r>
    </w:p>
    <w:p>
      <w:pPr>
        <w:spacing w:before="1"/>
        <w:ind w:left="326" w:right="0" w:firstLine="0"/>
        <w:jc w:val="left"/>
        <w:rPr>
          <w:sz w:val="17"/>
        </w:rPr>
      </w:pPr>
      <w:r>
        <w:rPr>
          <w:color w:val="262526"/>
          <w:spacing w:val="-2"/>
          <w:sz w:val="17"/>
        </w:rPr>
        <w:t>Signals</w:t>
      </w:r>
      <w:r>
        <w:rPr>
          <w:color w:val="262526"/>
          <w:spacing w:val="-5"/>
          <w:sz w:val="17"/>
        </w:rPr>
        <w:t> </w:t>
      </w:r>
      <w:r>
        <w:rPr>
          <w:color w:val="262526"/>
          <w:spacing w:val="-2"/>
          <w:sz w:val="17"/>
        </w:rPr>
        <w:t>advantage,</w:t>
      </w:r>
      <w:r>
        <w:rPr>
          <w:color w:val="262526"/>
          <w:spacing w:val="-5"/>
          <w:sz w:val="17"/>
        </w:rPr>
        <w:t> </w:t>
      </w:r>
      <w:r>
        <w:rPr>
          <w:color w:val="262526"/>
          <w:spacing w:val="-2"/>
          <w:sz w:val="17"/>
        </w:rPr>
        <w:t>27,</w:t>
      </w:r>
      <w:r>
        <w:rPr>
          <w:color w:val="262526"/>
          <w:spacing w:val="-5"/>
          <w:sz w:val="17"/>
        </w:rPr>
        <w:t> </w:t>
      </w:r>
      <w:r>
        <w:rPr>
          <w:color w:val="262526"/>
          <w:spacing w:val="-2"/>
          <w:sz w:val="17"/>
        </w:rPr>
        <w:t>30,</w:t>
      </w:r>
      <w:r>
        <w:rPr>
          <w:color w:val="262526"/>
          <w:spacing w:val="-5"/>
          <w:sz w:val="17"/>
        </w:rPr>
        <w:t> </w:t>
      </w:r>
      <w:r>
        <w:rPr>
          <w:color w:val="262526"/>
          <w:spacing w:val="-2"/>
          <w:sz w:val="17"/>
        </w:rPr>
        <w:t>44-</w:t>
      </w:r>
      <w:r>
        <w:rPr>
          <w:color w:val="262526"/>
          <w:spacing w:val="-5"/>
          <w:sz w:val="17"/>
        </w:rPr>
        <w:t>45.</w:t>
      </w:r>
    </w:p>
    <w:p>
      <w:pPr>
        <w:spacing w:before="0"/>
        <w:ind w:left="566" w:right="665" w:hanging="241"/>
        <w:jc w:val="left"/>
        <w:rPr>
          <w:sz w:val="17"/>
        </w:rPr>
      </w:pPr>
      <w:r>
        <w:rPr>
          <w:color w:val="262526"/>
          <w:sz w:val="17"/>
        </w:rPr>
        <w:t>Size Modifier (SM), 13-14; </w:t>
      </w:r>
      <w:r>
        <w:rPr>
          <w:i/>
          <w:color w:val="262526"/>
          <w:sz w:val="17"/>
        </w:rPr>
        <w:t>build modifier,</w:t>
      </w:r>
      <w:r>
        <w:rPr>
          <w:i/>
          <w:color w:val="262526"/>
          <w:spacing w:val="40"/>
          <w:sz w:val="17"/>
        </w:rPr>
        <w:t> </w:t>
      </w:r>
      <w:r>
        <w:rPr>
          <w:color w:val="262526"/>
          <w:spacing w:val="-4"/>
          <w:sz w:val="17"/>
        </w:rPr>
        <w:t>24; </w:t>
      </w:r>
      <w:r>
        <w:rPr>
          <w:i/>
          <w:color w:val="262526"/>
          <w:spacing w:val="-4"/>
          <w:sz w:val="17"/>
        </w:rPr>
        <w:t>effective vs. actual, </w:t>
      </w:r>
      <w:r>
        <w:rPr>
          <w:color w:val="262526"/>
          <w:spacing w:val="-4"/>
          <w:sz w:val="17"/>
        </w:rPr>
        <w:t>15-16; </w:t>
      </w:r>
      <w:r>
        <w:rPr>
          <w:i/>
          <w:color w:val="262526"/>
          <w:spacing w:val="-4"/>
          <w:sz w:val="17"/>
        </w:rPr>
        <w:t>gravity and,</w:t>
      </w:r>
      <w:r>
        <w:rPr>
          <w:i/>
          <w:color w:val="262526"/>
          <w:spacing w:val="40"/>
          <w:sz w:val="17"/>
        </w:rPr>
        <w:t> </w:t>
      </w:r>
      <w:r>
        <w:rPr>
          <w:color w:val="262526"/>
          <w:spacing w:val="-4"/>
          <w:sz w:val="17"/>
        </w:rPr>
        <w:t>15-16; </w:t>
      </w:r>
      <w:r>
        <w:rPr>
          <w:i/>
          <w:color w:val="262526"/>
          <w:spacing w:val="-4"/>
          <w:sz w:val="17"/>
        </w:rPr>
        <w:t>skeletal bodies, </w:t>
      </w:r>
      <w:r>
        <w:rPr>
          <w:color w:val="262526"/>
          <w:spacing w:val="-4"/>
          <w:sz w:val="17"/>
        </w:rPr>
        <w:t>21; </w:t>
      </w:r>
      <w:r>
        <w:rPr>
          <w:i/>
          <w:color w:val="262526"/>
          <w:spacing w:val="-4"/>
          <w:sz w:val="17"/>
        </w:rPr>
        <w:t>swarms, </w:t>
      </w:r>
      <w:r>
        <w:rPr>
          <w:color w:val="262526"/>
          <w:spacing w:val="-4"/>
          <w:sz w:val="17"/>
        </w:rPr>
        <w:t>14-15;</w:t>
      </w:r>
      <w:r>
        <w:rPr>
          <w:color w:val="262526"/>
          <w:spacing w:val="40"/>
          <w:sz w:val="17"/>
        </w:rPr>
        <w:t> </w:t>
      </w:r>
      <w:r>
        <w:rPr>
          <w:i/>
          <w:color w:val="262526"/>
          <w:sz w:val="17"/>
        </w:rPr>
        <w:t>see also Scale</w:t>
      </w:r>
      <w:r>
        <w:rPr>
          <w:color w:val="262526"/>
          <w:sz w:val="17"/>
        </w:rPr>
        <w:t>.</w:t>
      </w:r>
    </w:p>
    <w:p>
      <w:pPr>
        <w:spacing w:before="3"/>
        <w:ind w:left="326" w:right="1688" w:firstLine="0"/>
        <w:jc w:val="left"/>
        <w:rPr>
          <w:sz w:val="17"/>
        </w:rPr>
      </w:pPr>
      <w:r>
        <w:rPr>
          <w:color w:val="262526"/>
          <w:sz w:val="17"/>
        </w:rPr>
        <w:t>Skeletal bodies, 21.</w:t>
      </w:r>
      <w:r>
        <w:rPr>
          <w:color w:val="262526"/>
          <w:spacing w:val="40"/>
          <w:sz w:val="17"/>
        </w:rPr>
        <w:t> </w:t>
      </w:r>
      <w:r>
        <w:rPr>
          <w:color w:val="262526"/>
          <w:spacing w:val="-2"/>
          <w:sz w:val="17"/>
        </w:rPr>
        <w:t>Skeletons,</w:t>
      </w:r>
      <w:r>
        <w:rPr>
          <w:color w:val="262526"/>
          <w:spacing w:val="-8"/>
          <w:sz w:val="17"/>
        </w:rPr>
        <w:t> </w:t>
      </w:r>
      <w:r>
        <w:rPr>
          <w:i/>
          <w:color w:val="262526"/>
          <w:spacing w:val="-2"/>
          <w:sz w:val="17"/>
        </w:rPr>
        <w:t>as</w:t>
      </w:r>
      <w:r>
        <w:rPr>
          <w:i/>
          <w:color w:val="262526"/>
          <w:spacing w:val="-7"/>
          <w:sz w:val="17"/>
        </w:rPr>
        <w:t> </w:t>
      </w:r>
      <w:r>
        <w:rPr>
          <w:i/>
          <w:color w:val="262526"/>
          <w:spacing w:val="-2"/>
          <w:sz w:val="17"/>
        </w:rPr>
        <w:t>defense,</w:t>
      </w:r>
      <w:r>
        <w:rPr>
          <w:i/>
          <w:color w:val="262526"/>
          <w:spacing w:val="-8"/>
          <w:sz w:val="17"/>
        </w:rPr>
        <w:t> </w:t>
      </w:r>
      <w:r>
        <w:rPr>
          <w:color w:val="262526"/>
          <w:spacing w:val="-2"/>
          <w:sz w:val="17"/>
        </w:rPr>
        <w:t>29.</w:t>
      </w:r>
    </w:p>
    <w:p>
      <w:pPr>
        <w:spacing w:before="1"/>
        <w:ind w:left="566" w:right="1041" w:hanging="241"/>
        <w:jc w:val="left"/>
        <w:rPr>
          <w:sz w:val="17"/>
        </w:rPr>
      </w:pPr>
      <w:r>
        <w:rPr>
          <w:color w:val="262526"/>
          <w:sz w:val="17"/>
        </w:rPr>
        <w:t>Skills, </w:t>
      </w:r>
      <w:r>
        <w:rPr>
          <w:i/>
          <w:color w:val="262526"/>
          <w:sz w:val="17"/>
        </w:rPr>
        <w:t>bonuses and penalties, </w:t>
      </w:r>
      <w:r>
        <w:rPr>
          <w:color w:val="262526"/>
          <w:sz w:val="17"/>
        </w:rPr>
        <w:t>33-34;</w:t>
      </w:r>
      <w:r>
        <w:rPr>
          <w:color w:val="262526"/>
          <w:spacing w:val="40"/>
          <w:sz w:val="17"/>
        </w:rPr>
        <w:t> </w:t>
      </w:r>
      <w:r>
        <w:rPr>
          <w:i/>
          <w:color w:val="262526"/>
          <w:spacing w:val="-4"/>
          <w:sz w:val="17"/>
        </w:rPr>
        <w:t>for</w:t>
      </w:r>
      <w:r>
        <w:rPr>
          <w:i/>
          <w:color w:val="262526"/>
          <w:spacing w:val="-6"/>
          <w:sz w:val="17"/>
        </w:rPr>
        <w:t> </w:t>
      </w:r>
      <w:r>
        <w:rPr>
          <w:i/>
          <w:color w:val="262526"/>
          <w:spacing w:val="-4"/>
          <w:sz w:val="17"/>
        </w:rPr>
        <w:t>templates,</w:t>
      </w:r>
      <w:r>
        <w:rPr>
          <w:i/>
          <w:color w:val="262526"/>
          <w:spacing w:val="-5"/>
          <w:sz w:val="17"/>
        </w:rPr>
        <w:t> </w:t>
      </w:r>
      <w:r>
        <w:rPr>
          <w:color w:val="262526"/>
          <w:spacing w:val="-4"/>
          <w:sz w:val="17"/>
        </w:rPr>
        <w:t>33-35;</w:t>
      </w:r>
      <w:r>
        <w:rPr>
          <w:color w:val="262526"/>
          <w:spacing w:val="-6"/>
          <w:sz w:val="17"/>
        </w:rPr>
        <w:t> </w:t>
      </w:r>
      <w:r>
        <w:rPr>
          <w:i/>
          <w:color w:val="262526"/>
          <w:spacing w:val="-4"/>
          <w:sz w:val="17"/>
        </w:rPr>
        <w:t>racial,</w:t>
      </w:r>
      <w:r>
        <w:rPr>
          <w:i/>
          <w:color w:val="262526"/>
          <w:spacing w:val="-5"/>
          <w:sz w:val="17"/>
        </w:rPr>
        <w:t> </w:t>
      </w:r>
      <w:r>
        <w:rPr>
          <w:color w:val="262526"/>
          <w:spacing w:val="-4"/>
          <w:sz w:val="17"/>
        </w:rPr>
        <w:t>33,</w:t>
      </w:r>
      <w:r>
        <w:rPr>
          <w:color w:val="262526"/>
          <w:spacing w:val="-5"/>
          <w:sz w:val="17"/>
        </w:rPr>
        <w:t> </w:t>
      </w:r>
      <w:r>
        <w:rPr>
          <w:color w:val="262526"/>
          <w:spacing w:val="-4"/>
          <w:sz w:val="17"/>
        </w:rPr>
        <w:t>35;</w:t>
      </w:r>
      <w:r>
        <w:rPr>
          <w:color w:val="262526"/>
          <w:spacing w:val="40"/>
          <w:sz w:val="17"/>
        </w:rPr>
        <w:t> </w:t>
      </w:r>
      <w:r>
        <w:rPr>
          <w:i/>
          <w:color w:val="262526"/>
          <w:sz w:val="17"/>
        </w:rPr>
        <w:t>racially learned spells, </w:t>
      </w:r>
      <w:r>
        <w:rPr>
          <w:color w:val="262526"/>
          <w:sz w:val="17"/>
        </w:rPr>
        <w:t>34.</w:t>
      </w:r>
    </w:p>
    <w:p>
      <w:pPr>
        <w:spacing w:before="3"/>
        <w:ind w:left="326" w:right="0" w:firstLine="0"/>
        <w:jc w:val="left"/>
        <w:rPr>
          <w:sz w:val="17"/>
        </w:rPr>
      </w:pPr>
      <w:r>
        <w:rPr>
          <w:color w:val="262526"/>
          <w:spacing w:val="-4"/>
          <w:sz w:val="17"/>
        </w:rPr>
        <w:t>Sleep,</w:t>
      </w:r>
      <w:r>
        <w:rPr>
          <w:color w:val="262526"/>
          <w:spacing w:val="-1"/>
          <w:sz w:val="17"/>
        </w:rPr>
        <w:t> </w:t>
      </w:r>
      <w:r>
        <w:rPr>
          <w:i/>
          <w:color w:val="262526"/>
          <w:spacing w:val="-4"/>
          <w:sz w:val="17"/>
        </w:rPr>
        <w:t>related</w:t>
      </w:r>
      <w:r>
        <w:rPr>
          <w:i/>
          <w:color w:val="262526"/>
          <w:spacing w:val="-1"/>
          <w:sz w:val="17"/>
        </w:rPr>
        <w:t> </w:t>
      </w:r>
      <w:r>
        <w:rPr>
          <w:i/>
          <w:color w:val="262526"/>
          <w:spacing w:val="-4"/>
          <w:sz w:val="17"/>
        </w:rPr>
        <w:t>traits,</w:t>
      </w:r>
      <w:r>
        <w:rPr>
          <w:i/>
          <w:color w:val="262526"/>
          <w:sz w:val="17"/>
        </w:rPr>
        <w:t> </w:t>
      </w:r>
      <w:r>
        <w:rPr>
          <w:color w:val="262526"/>
          <w:spacing w:val="-5"/>
          <w:sz w:val="17"/>
        </w:rPr>
        <w:t>30.</w:t>
      </w:r>
    </w:p>
    <w:p>
      <w:pPr>
        <w:spacing w:before="0"/>
        <w:ind w:left="326" w:right="0" w:firstLine="0"/>
        <w:jc w:val="left"/>
        <w:rPr>
          <w:sz w:val="17"/>
        </w:rPr>
      </w:pPr>
      <w:r>
        <w:rPr>
          <w:color w:val="262526"/>
          <w:sz w:val="17"/>
        </w:rPr>
        <w:t>Social</w:t>
      </w:r>
      <w:r>
        <w:rPr>
          <w:color w:val="262526"/>
          <w:spacing w:val="-7"/>
          <w:sz w:val="17"/>
        </w:rPr>
        <w:t> </w:t>
      </w:r>
      <w:r>
        <w:rPr>
          <w:color w:val="262526"/>
          <w:sz w:val="17"/>
        </w:rPr>
        <w:t>Stigma</w:t>
      </w:r>
      <w:r>
        <w:rPr>
          <w:color w:val="262526"/>
          <w:spacing w:val="-6"/>
          <w:sz w:val="17"/>
        </w:rPr>
        <w:t> </w:t>
      </w:r>
      <w:r>
        <w:rPr>
          <w:color w:val="262526"/>
          <w:sz w:val="17"/>
        </w:rPr>
        <w:t>disadvantage,</w:t>
      </w:r>
      <w:r>
        <w:rPr>
          <w:color w:val="262526"/>
          <w:spacing w:val="-7"/>
          <w:sz w:val="17"/>
        </w:rPr>
        <w:t> </w:t>
      </w:r>
      <w:r>
        <w:rPr>
          <w:color w:val="262526"/>
          <w:sz w:val="17"/>
        </w:rPr>
        <w:t>7,</w:t>
      </w:r>
      <w:r>
        <w:rPr>
          <w:color w:val="262526"/>
          <w:spacing w:val="-7"/>
          <w:sz w:val="17"/>
        </w:rPr>
        <w:t> </w:t>
      </w:r>
      <w:r>
        <w:rPr>
          <w:color w:val="262526"/>
          <w:spacing w:val="-5"/>
          <w:sz w:val="17"/>
        </w:rPr>
        <w:t>35;</w:t>
      </w:r>
    </w:p>
    <w:p>
      <w:pPr>
        <w:spacing w:before="1"/>
        <w:ind w:left="0" w:right="2415" w:firstLine="0"/>
        <w:jc w:val="right"/>
        <w:rPr>
          <w:sz w:val="17"/>
        </w:rPr>
      </w:pPr>
      <w:r>
        <w:rPr>
          <w:i/>
          <w:color w:val="262526"/>
          <w:spacing w:val="-2"/>
          <w:sz w:val="17"/>
        </w:rPr>
        <w:t>new</w:t>
      </w:r>
      <w:r>
        <w:rPr>
          <w:i/>
          <w:color w:val="262526"/>
          <w:spacing w:val="-7"/>
          <w:sz w:val="17"/>
        </w:rPr>
        <w:t> </w:t>
      </w:r>
      <w:r>
        <w:rPr>
          <w:i/>
          <w:color w:val="262526"/>
          <w:spacing w:val="-2"/>
          <w:sz w:val="17"/>
        </w:rPr>
        <w:t>variant,</w:t>
      </w:r>
      <w:r>
        <w:rPr>
          <w:i/>
          <w:color w:val="262526"/>
          <w:spacing w:val="-6"/>
          <w:sz w:val="17"/>
        </w:rPr>
        <w:t> </w:t>
      </w:r>
      <w:r>
        <w:rPr>
          <w:color w:val="262526"/>
          <w:spacing w:val="-5"/>
          <w:sz w:val="17"/>
        </w:rPr>
        <w:t>46.</w:t>
      </w:r>
    </w:p>
    <w:p>
      <w:pPr>
        <w:spacing w:before="1"/>
        <w:ind w:left="0" w:right="2408" w:firstLine="0"/>
        <w:jc w:val="right"/>
        <w:rPr>
          <w:sz w:val="17"/>
        </w:rPr>
      </w:pPr>
      <w:r>
        <w:rPr>
          <w:color w:val="262526"/>
          <w:spacing w:val="-2"/>
          <w:sz w:val="17"/>
        </w:rPr>
        <w:t>Social</w:t>
      </w:r>
      <w:r>
        <w:rPr>
          <w:color w:val="262526"/>
          <w:spacing w:val="1"/>
          <w:sz w:val="17"/>
        </w:rPr>
        <w:t> </w:t>
      </w:r>
      <w:r>
        <w:rPr>
          <w:color w:val="262526"/>
          <w:spacing w:val="-2"/>
          <w:sz w:val="17"/>
        </w:rPr>
        <w:t>traits,</w:t>
      </w:r>
      <w:r>
        <w:rPr>
          <w:color w:val="262526"/>
          <w:spacing w:val="1"/>
          <w:sz w:val="17"/>
        </w:rPr>
        <w:t> </w:t>
      </w:r>
      <w:r>
        <w:rPr>
          <w:color w:val="262526"/>
          <w:spacing w:val="-2"/>
          <w:sz w:val="17"/>
        </w:rPr>
        <w:t>34-</w:t>
      </w:r>
      <w:r>
        <w:rPr>
          <w:color w:val="262526"/>
          <w:spacing w:val="-5"/>
          <w:sz w:val="17"/>
        </w:rPr>
        <w:t>35.</w:t>
      </w:r>
    </w:p>
    <w:p>
      <w:pPr>
        <w:spacing w:before="0"/>
        <w:ind w:left="566" w:right="895" w:hanging="241"/>
        <w:jc w:val="left"/>
        <w:rPr>
          <w:sz w:val="17"/>
        </w:rPr>
      </w:pPr>
      <w:r>
        <w:rPr>
          <w:color w:val="262526"/>
          <w:sz w:val="17"/>
        </w:rPr>
        <w:t>Solvents, </w:t>
      </w:r>
      <w:r>
        <w:rPr>
          <w:i/>
          <w:color w:val="262526"/>
          <w:sz w:val="17"/>
        </w:rPr>
        <w:t>biochemical meta-traits, </w:t>
      </w:r>
      <w:r>
        <w:rPr>
          <w:color w:val="262526"/>
          <w:sz w:val="17"/>
        </w:rPr>
        <w:t>19-</w:t>
      </w:r>
      <w:r>
        <w:rPr>
          <w:color w:val="262526"/>
          <w:spacing w:val="40"/>
          <w:sz w:val="17"/>
        </w:rPr>
        <w:t> </w:t>
      </w:r>
      <w:r>
        <w:rPr>
          <w:color w:val="262526"/>
          <w:spacing w:val="-4"/>
          <w:sz w:val="17"/>
        </w:rPr>
        <w:t>20;</w:t>
      </w:r>
      <w:r>
        <w:rPr>
          <w:color w:val="262526"/>
          <w:spacing w:val="2"/>
          <w:sz w:val="17"/>
        </w:rPr>
        <w:t> </w:t>
      </w:r>
      <w:r>
        <w:rPr>
          <w:i/>
          <w:color w:val="262526"/>
          <w:spacing w:val="-4"/>
          <w:sz w:val="17"/>
        </w:rPr>
        <w:t>definition,</w:t>
      </w:r>
      <w:r>
        <w:rPr>
          <w:i/>
          <w:color w:val="262526"/>
          <w:spacing w:val="3"/>
          <w:sz w:val="17"/>
        </w:rPr>
        <w:t> </w:t>
      </w:r>
      <w:r>
        <w:rPr>
          <w:color w:val="262526"/>
          <w:spacing w:val="-4"/>
          <w:sz w:val="17"/>
        </w:rPr>
        <w:t>17;</w:t>
      </w:r>
      <w:r>
        <w:rPr>
          <w:color w:val="262526"/>
          <w:spacing w:val="3"/>
          <w:sz w:val="17"/>
        </w:rPr>
        <w:t> </w:t>
      </w:r>
      <w:r>
        <w:rPr>
          <w:i/>
          <w:color w:val="262526"/>
          <w:spacing w:val="-4"/>
          <w:sz w:val="17"/>
        </w:rPr>
        <w:t>density</w:t>
      </w:r>
      <w:r>
        <w:rPr>
          <w:i/>
          <w:color w:val="262526"/>
          <w:spacing w:val="3"/>
          <w:sz w:val="17"/>
        </w:rPr>
        <w:t> </w:t>
      </w:r>
      <w:r>
        <w:rPr>
          <w:i/>
          <w:color w:val="262526"/>
          <w:spacing w:val="-4"/>
          <w:sz w:val="17"/>
        </w:rPr>
        <w:t>and,</w:t>
      </w:r>
      <w:r>
        <w:rPr>
          <w:i/>
          <w:color w:val="262526"/>
          <w:spacing w:val="3"/>
          <w:sz w:val="17"/>
        </w:rPr>
        <w:t> </w:t>
      </w:r>
      <w:r>
        <w:rPr>
          <w:color w:val="262526"/>
          <w:spacing w:val="-4"/>
          <w:sz w:val="17"/>
        </w:rPr>
        <w:t>18-</w:t>
      </w:r>
      <w:r>
        <w:rPr>
          <w:color w:val="262526"/>
          <w:spacing w:val="-5"/>
          <w:sz w:val="17"/>
        </w:rPr>
        <w:t>19;</w:t>
      </w:r>
    </w:p>
    <w:p>
      <w:pPr>
        <w:spacing w:before="2"/>
        <w:ind w:left="566" w:right="0" w:firstLine="0"/>
        <w:jc w:val="left"/>
        <w:rPr>
          <w:sz w:val="17"/>
        </w:rPr>
      </w:pPr>
      <w:r>
        <w:rPr>
          <w:i/>
          <w:color w:val="262526"/>
          <w:spacing w:val="-2"/>
          <w:sz w:val="17"/>
        </w:rPr>
        <w:t>illumination</w:t>
      </w:r>
      <w:r>
        <w:rPr>
          <w:i/>
          <w:color w:val="262526"/>
          <w:spacing w:val="-1"/>
          <w:sz w:val="17"/>
        </w:rPr>
        <w:t> </w:t>
      </w:r>
      <w:r>
        <w:rPr>
          <w:i/>
          <w:color w:val="262526"/>
          <w:spacing w:val="-2"/>
          <w:sz w:val="17"/>
        </w:rPr>
        <w:t>and,</w:t>
      </w:r>
      <w:r>
        <w:rPr>
          <w:i/>
          <w:color w:val="262526"/>
          <w:sz w:val="17"/>
        </w:rPr>
        <w:t> </w:t>
      </w:r>
      <w:r>
        <w:rPr>
          <w:color w:val="262526"/>
          <w:spacing w:val="-2"/>
          <w:sz w:val="17"/>
        </w:rPr>
        <w:t>17;</w:t>
      </w:r>
      <w:r>
        <w:rPr>
          <w:color w:val="262526"/>
          <w:sz w:val="17"/>
        </w:rPr>
        <w:t> </w:t>
      </w:r>
      <w:r>
        <w:rPr>
          <w:i/>
          <w:color w:val="262526"/>
          <w:spacing w:val="-2"/>
          <w:sz w:val="17"/>
        </w:rPr>
        <w:t>movement,</w:t>
      </w:r>
      <w:r>
        <w:rPr>
          <w:i/>
          <w:color w:val="262526"/>
          <w:sz w:val="17"/>
        </w:rPr>
        <w:t> </w:t>
      </w:r>
      <w:r>
        <w:rPr>
          <w:color w:val="262526"/>
          <w:spacing w:val="-5"/>
          <w:sz w:val="17"/>
        </w:rPr>
        <w:t>27;</w:t>
      </w:r>
    </w:p>
    <w:p>
      <w:pPr>
        <w:spacing w:before="0"/>
        <w:ind w:left="566" w:right="0" w:firstLine="0"/>
        <w:jc w:val="left"/>
        <w:rPr>
          <w:sz w:val="17"/>
        </w:rPr>
      </w:pPr>
      <w:r>
        <w:rPr>
          <w:i/>
          <w:color w:val="262526"/>
          <w:spacing w:val="-4"/>
          <w:sz w:val="17"/>
        </w:rPr>
        <w:t>tables,</w:t>
      </w:r>
      <w:r>
        <w:rPr>
          <w:i/>
          <w:color w:val="262526"/>
          <w:spacing w:val="-5"/>
          <w:sz w:val="17"/>
        </w:rPr>
        <w:t> </w:t>
      </w:r>
      <w:r>
        <w:rPr>
          <w:color w:val="262526"/>
          <w:spacing w:val="-4"/>
          <w:sz w:val="17"/>
        </w:rPr>
        <w:t>18, 19; </w:t>
      </w:r>
      <w:r>
        <w:rPr>
          <w:i/>
          <w:color w:val="262526"/>
          <w:spacing w:val="-4"/>
          <w:sz w:val="17"/>
        </w:rPr>
        <w:t>temperature and, </w:t>
      </w:r>
      <w:r>
        <w:rPr>
          <w:color w:val="262526"/>
          <w:spacing w:val="-5"/>
          <w:sz w:val="17"/>
        </w:rPr>
        <w:t>17.</w:t>
      </w:r>
    </w:p>
    <w:p>
      <w:pPr>
        <w:spacing w:before="1"/>
        <w:ind w:left="326" w:right="1041" w:firstLine="0"/>
        <w:jc w:val="left"/>
        <w:rPr>
          <w:sz w:val="17"/>
        </w:rPr>
      </w:pPr>
      <w:r>
        <w:rPr>
          <w:color w:val="262526"/>
          <w:spacing w:val="-2"/>
          <w:sz w:val="17"/>
        </w:rPr>
        <w:t>Spells,</w:t>
      </w:r>
      <w:r>
        <w:rPr>
          <w:color w:val="262526"/>
          <w:spacing w:val="-5"/>
          <w:sz w:val="17"/>
        </w:rPr>
        <w:t> </w:t>
      </w:r>
      <w:r>
        <w:rPr>
          <w:i/>
          <w:color w:val="262526"/>
          <w:spacing w:val="-2"/>
          <w:sz w:val="17"/>
        </w:rPr>
        <w:t>cost</w:t>
      </w:r>
      <w:r>
        <w:rPr>
          <w:i/>
          <w:color w:val="262526"/>
          <w:spacing w:val="-5"/>
          <w:sz w:val="17"/>
        </w:rPr>
        <w:t> </w:t>
      </w:r>
      <w:r>
        <w:rPr>
          <w:i/>
          <w:color w:val="262526"/>
          <w:spacing w:val="-2"/>
          <w:sz w:val="17"/>
        </w:rPr>
        <w:t>of</w:t>
      </w:r>
      <w:r>
        <w:rPr>
          <w:i/>
          <w:color w:val="262526"/>
          <w:spacing w:val="-5"/>
          <w:sz w:val="17"/>
        </w:rPr>
        <w:t> </w:t>
      </w:r>
      <w:r>
        <w:rPr>
          <w:i/>
          <w:color w:val="262526"/>
          <w:spacing w:val="-2"/>
          <w:sz w:val="17"/>
        </w:rPr>
        <w:t>fixed,</w:t>
      </w:r>
      <w:r>
        <w:rPr>
          <w:i/>
          <w:color w:val="262526"/>
          <w:spacing w:val="-5"/>
          <w:sz w:val="17"/>
        </w:rPr>
        <w:t> </w:t>
      </w:r>
      <w:r>
        <w:rPr>
          <w:color w:val="262526"/>
          <w:spacing w:val="-2"/>
          <w:sz w:val="17"/>
        </w:rPr>
        <w:t>34;</w:t>
      </w:r>
      <w:r>
        <w:rPr>
          <w:i/>
          <w:color w:val="262526"/>
          <w:spacing w:val="-2"/>
          <w:sz w:val="17"/>
        </w:rPr>
        <w:t>racial,</w:t>
      </w:r>
      <w:r>
        <w:rPr>
          <w:i/>
          <w:color w:val="262526"/>
          <w:spacing w:val="-5"/>
          <w:sz w:val="17"/>
        </w:rPr>
        <w:t> </w:t>
      </w:r>
      <w:r>
        <w:rPr>
          <w:color w:val="262526"/>
          <w:spacing w:val="-2"/>
          <w:sz w:val="17"/>
        </w:rPr>
        <w:t>34.</w:t>
      </w:r>
      <w:r>
        <w:rPr>
          <w:color w:val="262526"/>
          <w:spacing w:val="40"/>
          <w:sz w:val="17"/>
        </w:rPr>
        <w:t> </w:t>
      </w:r>
      <w:r>
        <w:rPr>
          <w:color w:val="262526"/>
          <w:sz w:val="17"/>
        </w:rPr>
        <w:t>Spirits,</w:t>
      </w:r>
      <w:r>
        <w:rPr>
          <w:color w:val="262526"/>
          <w:spacing w:val="-7"/>
          <w:sz w:val="17"/>
        </w:rPr>
        <w:t> </w:t>
      </w:r>
      <w:r>
        <w:rPr>
          <w:i/>
          <w:color w:val="262526"/>
          <w:sz w:val="17"/>
        </w:rPr>
        <w:t>as</w:t>
      </w:r>
      <w:r>
        <w:rPr>
          <w:i/>
          <w:color w:val="262526"/>
          <w:spacing w:val="-7"/>
          <w:sz w:val="17"/>
        </w:rPr>
        <w:t> </w:t>
      </w:r>
      <w:r>
        <w:rPr>
          <w:i/>
          <w:color w:val="262526"/>
          <w:sz w:val="17"/>
        </w:rPr>
        <w:t>Contacts,</w:t>
      </w:r>
      <w:r>
        <w:rPr>
          <w:i/>
          <w:color w:val="262526"/>
          <w:spacing w:val="-7"/>
          <w:sz w:val="17"/>
        </w:rPr>
        <w:t> </w:t>
      </w:r>
      <w:r>
        <w:rPr>
          <w:color w:val="262526"/>
          <w:sz w:val="17"/>
        </w:rPr>
        <w:t>5;</w:t>
      </w:r>
      <w:r>
        <w:rPr>
          <w:color w:val="262526"/>
          <w:spacing w:val="-6"/>
          <w:sz w:val="17"/>
        </w:rPr>
        <w:t> </w:t>
      </w:r>
      <w:r>
        <w:rPr>
          <w:i/>
          <w:color w:val="262526"/>
          <w:sz w:val="17"/>
        </w:rPr>
        <w:t>as</w:t>
      </w:r>
      <w:r>
        <w:rPr>
          <w:i/>
          <w:color w:val="262526"/>
          <w:spacing w:val="-7"/>
          <w:sz w:val="17"/>
        </w:rPr>
        <w:t> </w:t>
      </w:r>
      <w:r>
        <w:rPr>
          <w:i/>
          <w:color w:val="262526"/>
          <w:sz w:val="17"/>
        </w:rPr>
        <w:t>race,</w:t>
      </w:r>
      <w:r>
        <w:rPr>
          <w:i/>
          <w:color w:val="262526"/>
          <w:spacing w:val="-7"/>
          <w:sz w:val="17"/>
        </w:rPr>
        <w:t> </w:t>
      </w:r>
      <w:r>
        <w:rPr>
          <w:color w:val="262526"/>
          <w:spacing w:val="-5"/>
          <w:sz w:val="17"/>
        </w:rPr>
        <w:t>8;</w:t>
      </w:r>
    </w:p>
    <w:p>
      <w:pPr>
        <w:spacing w:before="1"/>
        <w:ind w:left="566" w:right="0" w:firstLine="0"/>
        <w:jc w:val="left"/>
        <w:rPr>
          <w:sz w:val="17"/>
        </w:rPr>
      </w:pPr>
      <w:r>
        <w:rPr>
          <w:i/>
          <w:color w:val="262526"/>
          <w:sz w:val="17"/>
        </w:rPr>
        <w:t>communication,</w:t>
      </w:r>
      <w:r>
        <w:rPr>
          <w:i/>
          <w:color w:val="262526"/>
          <w:spacing w:val="-2"/>
          <w:sz w:val="17"/>
        </w:rPr>
        <w:t> </w:t>
      </w:r>
      <w:r>
        <w:rPr>
          <w:color w:val="262526"/>
          <w:sz w:val="17"/>
        </w:rPr>
        <w:t>27;</w:t>
      </w:r>
      <w:r>
        <w:rPr>
          <w:color w:val="262526"/>
          <w:spacing w:val="-2"/>
          <w:sz w:val="17"/>
        </w:rPr>
        <w:t> </w:t>
      </w:r>
      <w:r>
        <w:rPr>
          <w:i/>
          <w:color w:val="262526"/>
          <w:sz w:val="17"/>
        </w:rPr>
        <w:t>consciousness,</w:t>
      </w:r>
      <w:r>
        <w:rPr>
          <w:i/>
          <w:color w:val="262526"/>
          <w:spacing w:val="-2"/>
          <w:sz w:val="17"/>
        </w:rPr>
        <w:t> </w:t>
      </w:r>
      <w:r>
        <w:rPr>
          <w:color w:val="262526"/>
          <w:spacing w:val="-5"/>
          <w:sz w:val="17"/>
        </w:rPr>
        <w:t>31;</w:t>
      </w:r>
    </w:p>
    <w:p>
      <w:pPr>
        <w:spacing w:before="1"/>
        <w:ind w:left="566" w:right="0" w:firstLine="0"/>
        <w:jc w:val="left"/>
        <w:rPr>
          <w:sz w:val="17"/>
        </w:rPr>
      </w:pPr>
      <w:r>
        <w:rPr>
          <w:i/>
          <w:color w:val="262526"/>
          <w:spacing w:val="-4"/>
          <w:sz w:val="17"/>
        </w:rPr>
        <w:t>defenses,</w:t>
      </w:r>
      <w:r>
        <w:rPr>
          <w:i/>
          <w:color w:val="262526"/>
          <w:spacing w:val="-1"/>
          <w:sz w:val="17"/>
        </w:rPr>
        <w:t> </w:t>
      </w:r>
      <w:r>
        <w:rPr>
          <w:color w:val="262526"/>
          <w:spacing w:val="-4"/>
          <w:sz w:val="17"/>
        </w:rPr>
        <w:t>29-30;</w:t>
      </w:r>
      <w:r>
        <w:rPr>
          <w:color w:val="262526"/>
          <w:sz w:val="17"/>
        </w:rPr>
        <w:t> </w:t>
      </w:r>
      <w:r>
        <w:rPr>
          <w:i/>
          <w:color w:val="262526"/>
          <w:spacing w:val="-4"/>
          <w:sz w:val="17"/>
        </w:rPr>
        <w:t>example,</w:t>
      </w:r>
      <w:r>
        <w:rPr>
          <w:i/>
          <w:color w:val="262526"/>
          <w:sz w:val="17"/>
        </w:rPr>
        <w:t> </w:t>
      </w:r>
      <w:r>
        <w:rPr>
          <w:color w:val="262526"/>
          <w:spacing w:val="-4"/>
          <w:sz w:val="17"/>
        </w:rPr>
        <w:t>48;</w:t>
      </w:r>
      <w:r>
        <w:rPr>
          <w:color w:val="262526"/>
          <w:sz w:val="17"/>
        </w:rPr>
        <w:t> </w:t>
      </w:r>
      <w:r>
        <w:rPr>
          <w:i/>
          <w:color w:val="262526"/>
          <w:spacing w:val="-4"/>
          <w:sz w:val="17"/>
        </w:rPr>
        <w:t>magic,</w:t>
      </w:r>
      <w:r>
        <w:rPr>
          <w:i/>
          <w:color w:val="262526"/>
          <w:sz w:val="17"/>
        </w:rPr>
        <w:t> </w:t>
      </w:r>
      <w:r>
        <w:rPr>
          <w:color w:val="262526"/>
          <w:spacing w:val="-5"/>
          <w:sz w:val="17"/>
        </w:rPr>
        <w:t>34;</w:t>
      </w:r>
    </w:p>
    <w:p>
      <w:pPr>
        <w:spacing w:before="0"/>
        <w:ind w:left="566" w:right="0" w:firstLine="0"/>
        <w:jc w:val="left"/>
        <w:rPr>
          <w:sz w:val="17"/>
        </w:rPr>
      </w:pPr>
      <w:r>
        <w:rPr>
          <w:i/>
          <w:color w:val="262526"/>
          <w:spacing w:val="-4"/>
          <w:sz w:val="17"/>
        </w:rPr>
        <w:t>mana</w:t>
      </w:r>
      <w:r>
        <w:rPr>
          <w:i/>
          <w:color w:val="262526"/>
          <w:spacing w:val="4"/>
          <w:sz w:val="17"/>
        </w:rPr>
        <w:t> </w:t>
      </w:r>
      <w:r>
        <w:rPr>
          <w:i/>
          <w:color w:val="262526"/>
          <w:spacing w:val="-4"/>
          <w:sz w:val="17"/>
        </w:rPr>
        <w:t>levels,</w:t>
      </w:r>
      <w:r>
        <w:rPr>
          <w:i/>
          <w:color w:val="262526"/>
          <w:spacing w:val="5"/>
          <w:sz w:val="17"/>
        </w:rPr>
        <w:t> </w:t>
      </w:r>
      <w:r>
        <w:rPr>
          <w:color w:val="262526"/>
          <w:spacing w:val="-4"/>
          <w:sz w:val="17"/>
        </w:rPr>
        <w:t>16;</w:t>
      </w:r>
      <w:r>
        <w:rPr>
          <w:color w:val="262526"/>
          <w:spacing w:val="4"/>
          <w:sz w:val="17"/>
        </w:rPr>
        <w:t> </w:t>
      </w:r>
      <w:r>
        <w:rPr>
          <w:i/>
          <w:color w:val="262526"/>
          <w:spacing w:val="-4"/>
          <w:sz w:val="17"/>
        </w:rPr>
        <w:t>Materialization,</w:t>
      </w:r>
      <w:r>
        <w:rPr>
          <w:i/>
          <w:color w:val="262526"/>
          <w:spacing w:val="5"/>
          <w:sz w:val="17"/>
        </w:rPr>
        <w:t> </w:t>
      </w:r>
      <w:r>
        <w:rPr>
          <w:color w:val="262526"/>
          <w:spacing w:val="-5"/>
          <w:sz w:val="17"/>
        </w:rPr>
        <w:t>39;</w:t>
      </w:r>
    </w:p>
    <w:p>
      <w:pPr>
        <w:spacing w:before="1"/>
        <w:ind w:left="566" w:right="0" w:firstLine="0"/>
        <w:jc w:val="left"/>
        <w:rPr>
          <w:sz w:val="17"/>
        </w:rPr>
      </w:pPr>
      <w:r>
        <w:rPr>
          <w:i/>
          <w:color w:val="262526"/>
          <w:spacing w:val="-4"/>
          <w:sz w:val="17"/>
        </w:rPr>
        <w:t>meta-traits,</w:t>
      </w:r>
      <w:r>
        <w:rPr>
          <w:i/>
          <w:color w:val="262526"/>
          <w:spacing w:val="-5"/>
          <w:sz w:val="17"/>
        </w:rPr>
        <w:t> </w:t>
      </w:r>
      <w:r>
        <w:rPr>
          <w:color w:val="262526"/>
          <w:spacing w:val="-4"/>
          <w:sz w:val="17"/>
        </w:rPr>
        <w:t>11;</w:t>
      </w:r>
      <w:r>
        <w:rPr>
          <w:color w:val="262526"/>
          <w:spacing w:val="-5"/>
          <w:sz w:val="17"/>
        </w:rPr>
        <w:t> </w:t>
      </w:r>
      <w:r>
        <w:rPr>
          <w:i/>
          <w:color w:val="262526"/>
          <w:spacing w:val="-4"/>
          <w:sz w:val="17"/>
        </w:rPr>
        <w:t>physical</w:t>
      </w:r>
      <w:r>
        <w:rPr>
          <w:i/>
          <w:color w:val="262526"/>
          <w:spacing w:val="-5"/>
          <w:sz w:val="17"/>
        </w:rPr>
        <w:t> </w:t>
      </w:r>
      <w:r>
        <w:rPr>
          <w:i/>
          <w:color w:val="262526"/>
          <w:spacing w:val="-4"/>
          <w:sz w:val="17"/>
        </w:rPr>
        <w:t>appearance, </w:t>
      </w:r>
      <w:r>
        <w:rPr>
          <w:color w:val="262526"/>
          <w:spacing w:val="-5"/>
          <w:sz w:val="17"/>
        </w:rPr>
        <w:t>20;</w:t>
      </w:r>
    </w:p>
    <w:p>
      <w:pPr>
        <w:spacing w:before="1"/>
        <w:ind w:left="566" w:right="0" w:firstLine="0"/>
        <w:jc w:val="left"/>
        <w:rPr>
          <w:sz w:val="17"/>
        </w:rPr>
      </w:pPr>
      <w:r>
        <w:rPr>
          <w:i/>
          <w:color w:val="262526"/>
          <w:spacing w:val="-6"/>
          <w:sz w:val="17"/>
        </w:rPr>
        <w:t>racial</w:t>
      </w:r>
      <w:r>
        <w:rPr>
          <w:i/>
          <w:color w:val="262526"/>
          <w:spacing w:val="8"/>
          <w:sz w:val="17"/>
        </w:rPr>
        <w:t> </w:t>
      </w:r>
      <w:r>
        <w:rPr>
          <w:i/>
          <w:color w:val="262526"/>
          <w:spacing w:val="-6"/>
          <w:sz w:val="17"/>
        </w:rPr>
        <w:t>personality,</w:t>
      </w:r>
      <w:r>
        <w:rPr>
          <w:i/>
          <w:color w:val="262526"/>
          <w:spacing w:val="8"/>
          <w:sz w:val="17"/>
        </w:rPr>
        <w:t> </w:t>
      </w:r>
      <w:r>
        <w:rPr>
          <w:color w:val="262526"/>
          <w:spacing w:val="-6"/>
          <w:sz w:val="17"/>
        </w:rPr>
        <w:t>31-32;</w:t>
      </w:r>
      <w:r>
        <w:rPr>
          <w:color w:val="262526"/>
          <w:spacing w:val="9"/>
          <w:sz w:val="17"/>
        </w:rPr>
        <w:t> </w:t>
      </w:r>
      <w:r>
        <w:rPr>
          <w:i/>
          <w:color w:val="262526"/>
          <w:spacing w:val="-6"/>
          <w:sz w:val="17"/>
        </w:rPr>
        <w:t>racial</w:t>
      </w:r>
      <w:r>
        <w:rPr>
          <w:i/>
          <w:color w:val="262526"/>
          <w:spacing w:val="8"/>
          <w:sz w:val="17"/>
        </w:rPr>
        <w:t> </w:t>
      </w:r>
      <w:r>
        <w:rPr>
          <w:i/>
          <w:color w:val="262526"/>
          <w:spacing w:val="-6"/>
          <w:sz w:val="17"/>
        </w:rPr>
        <w:t>roles,</w:t>
      </w:r>
      <w:r>
        <w:rPr>
          <w:i/>
          <w:color w:val="262526"/>
          <w:spacing w:val="8"/>
          <w:sz w:val="17"/>
        </w:rPr>
        <w:t> </w:t>
      </w:r>
      <w:r>
        <w:rPr>
          <w:color w:val="262526"/>
          <w:spacing w:val="-6"/>
          <w:sz w:val="17"/>
        </w:rPr>
        <w:t>23;</w:t>
      </w:r>
    </w:p>
    <w:p>
      <w:pPr>
        <w:spacing w:before="0"/>
        <w:ind w:left="566" w:right="0" w:firstLine="0"/>
        <w:jc w:val="left"/>
        <w:rPr>
          <w:i/>
          <w:sz w:val="17"/>
        </w:rPr>
      </w:pPr>
      <w:r>
        <w:rPr>
          <w:i/>
          <w:color w:val="262526"/>
          <w:spacing w:val="-2"/>
          <w:sz w:val="17"/>
        </w:rPr>
        <w:t>racial</w:t>
      </w:r>
      <w:r>
        <w:rPr>
          <w:i/>
          <w:color w:val="262526"/>
          <w:spacing w:val="-3"/>
          <w:sz w:val="17"/>
        </w:rPr>
        <w:t> </w:t>
      </w:r>
      <w:r>
        <w:rPr>
          <w:i/>
          <w:color w:val="262526"/>
          <w:spacing w:val="-2"/>
          <w:sz w:val="17"/>
        </w:rPr>
        <w:t>skills, </w:t>
      </w:r>
      <w:r>
        <w:rPr>
          <w:color w:val="262526"/>
          <w:spacing w:val="-2"/>
          <w:sz w:val="17"/>
        </w:rPr>
        <w:t>33;</w:t>
      </w:r>
      <w:r>
        <w:rPr>
          <w:color w:val="262526"/>
          <w:spacing w:val="-3"/>
          <w:sz w:val="17"/>
        </w:rPr>
        <w:t> </w:t>
      </w:r>
      <w:r>
        <w:rPr>
          <w:i/>
          <w:color w:val="262526"/>
          <w:spacing w:val="-2"/>
          <w:sz w:val="17"/>
        </w:rPr>
        <w:t>senses, </w:t>
      </w:r>
      <w:r>
        <w:rPr>
          <w:color w:val="262526"/>
          <w:spacing w:val="-2"/>
          <w:sz w:val="17"/>
        </w:rPr>
        <w:t>26;</w:t>
      </w:r>
      <w:r>
        <w:rPr>
          <w:color w:val="262526"/>
          <w:spacing w:val="-3"/>
          <w:sz w:val="17"/>
        </w:rPr>
        <w:t> </w:t>
      </w:r>
      <w:r>
        <w:rPr>
          <w:i/>
          <w:color w:val="262526"/>
          <w:spacing w:val="-2"/>
          <w:sz w:val="17"/>
        </w:rPr>
        <w:t>Shapeshifting,</w:t>
      </w:r>
    </w:p>
    <w:p>
      <w:pPr>
        <w:spacing w:before="1"/>
        <w:ind w:left="566" w:right="895" w:firstLine="0"/>
        <w:jc w:val="left"/>
        <w:rPr>
          <w:sz w:val="17"/>
        </w:rPr>
      </w:pPr>
      <w:r>
        <w:rPr>
          <w:color w:val="262526"/>
          <w:sz w:val="17"/>
        </w:rPr>
        <w:t>38-39; </w:t>
      </w:r>
      <w:r>
        <w:rPr>
          <w:i/>
          <w:color w:val="262526"/>
          <w:sz w:val="17"/>
        </w:rPr>
        <w:t>spectral undead, </w:t>
      </w:r>
      <w:r>
        <w:rPr>
          <w:color w:val="262526"/>
          <w:sz w:val="17"/>
        </w:rPr>
        <w:t>8; </w:t>
      </w:r>
      <w:r>
        <w:rPr>
          <w:i/>
          <w:color w:val="262526"/>
          <w:sz w:val="17"/>
        </w:rPr>
        <w:t>see also</w:t>
      </w:r>
      <w:r>
        <w:rPr>
          <w:i/>
          <w:color w:val="262526"/>
          <w:spacing w:val="40"/>
          <w:sz w:val="17"/>
        </w:rPr>
        <w:t> </w:t>
      </w:r>
      <w:r>
        <w:rPr>
          <w:i/>
          <w:color w:val="262526"/>
          <w:spacing w:val="-2"/>
          <w:sz w:val="17"/>
        </w:rPr>
        <w:t>Elementals,</w:t>
      </w:r>
      <w:r>
        <w:rPr>
          <w:i/>
          <w:color w:val="262526"/>
          <w:spacing w:val="-8"/>
          <w:sz w:val="17"/>
        </w:rPr>
        <w:t> </w:t>
      </w:r>
      <w:r>
        <w:rPr>
          <w:i/>
          <w:color w:val="262526"/>
          <w:spacing w:val="-2"/>
          <w:sz w:val="17"/>
        </w:rPr>
        <w:t>Races,</w:t>
      </w:r>
      <w:r>
        <w:rPr>
          <w:i/>
          <w:color w:val="262526"/>
          <w:spacing w:val="-7"/>
          <w:sz w:val="17"/>
        </w:rPr>
        <w:t> </w:t>
      </w:r>
      <w:r>
        <w:rPr>
          <w:i/>
          <w:color w:val="262526"/>
          <w:spacing w:val="-2"/>
          <w:sz w:val="17"/>
        </w:rPr>
        <w:t>Racial</w:t>
      </w:r>
      <w:r>
        <w:rPr>
          <w:i/>
          <w:color w:val="262526"/>
          <w:spacing w:val="-8"/>
          <w:sz w:val="17"/>
        </w:rPr>
        <w:t> </w:t>
      </w:r>
      <w:r>
        <w:rPr>
          <w:i/>
          <w:color w:val="262526"/>
          <w:spacing w:val="-2"/>
          <w:sz w:val="17"/>
        </w:rPr>
        <w:t>Templates,</w:t>
      </w:r>
      <w:r>
        <w:rPr>
          <w:i/>
          <w:color w:val="262526"/>
          <w:spacing w:val="40"/>
          <w:sz w:val="17"/>
        </w:rPr>
        <w:t> </w:t>
      </w:r>
      <w:r>
        <w:rPr>
          <w:i/>
          <w:color w:val="262526"/>
          <w:spacing w:val="-2"/>
          <w:sz w:val="17"/>
        </w:rPr>
        <w:t>Undead</w:t>
      </w:r>
      <w:r>
        <w:rPr>
          <w:color w:val="262526"/>
          <w:spacing w:val="-2"/>
          <w:sz w:val="17"/>
        </w:rPr>
        <w:t>.</w:t>
      </w:r>
    </w:p>
    <w:p>
      <w:pPr>
        <w:spacing w:before="2"/>
        <w:ind w:left="326" w:right="0" w:firstLine="0"/>
        <w:jc w:val="left"/>
        <w:rPr>
          <w:sz w:val="17"/>
        </w:rPr>
      </w:pPr>
      <w:r>
        <w:rPr>
          <w:color w:val="262526"/>
          <w:spacing w:val="-2"/>
          <w:sz w:val="17"/>
        </w:rPr>
        <w:t>Sterile</w:t>
      </w:r>
      <w:r>
        <w:rPr>
          <w:color w:val="262526"/>
          <w:spacing w:val="-3"/>
          <w:sz w:val="17"/>
        </w:rPr>
        <w:t> </w:t>
      </w:r>
      <w:r>
        <w:rPr>
          <w:color w:val="262526"/>
          <w:spacing w:val="-2"/>
          <w:sz w:val="17"/>
        </w:rPr>
        <w:t>feature,</w:t>
      </w:r>
      <w:r>
        <w:rPr>
          <w:color w:val="262526"/>
          <w:spacing w:val="-3"/>
          <w:sz w:val="17"/>
        </w:rPr>
        <w:t> </w:t>
      </w:r>
      <w:r>
        <w:rPr>
          <w:color w:val="262526"/>
          <w:spacing w:val="-5"/>
          <w:sz w:val="17"/>
        </w:rPr>
        <w:t>12.</w:t>
      </w:r>
    </w:p>
    <w:p>
      <w:pPr>
        <w:spacing w:after="0"/>
        <w:jc w:val="left"/>
        <w:rPr>
          <w:sz w:val="17"/>
        </w:rPr>
        <w:sectPr>
          <w:type w:val="continuous"/>
          <w:pgSz w:w="12060" w:h="15660"/>
          <w:pgMar w:header="0" w:footer="865" w:top="640" w:bottom="280" w:left="660" w:right="340"/>
          <w:cols w:num="3" w:equalWidth="0">
            <w:col w:w="3413" w:space="67"/>
            <w:col w:w="3445" w:space="39"/>
            <w:col w:w="4096"/>
          </w:cols>
        </w:sectPr>
      </w:pPr>
    </w:p>
    <w:p>
      <w:pPr>
        <w:spacing w:line="242" w:lineRule="auto" w:before="233"/>
        <w:ind w:left="649" w:right="1444" w:firstLine="360"/>
        <w:jc w:val="left"/>
        <w:rPr>
          <w:i/>
          <w:sz w:val="32"/>
        </w:rPr>
      </w:pPr>
      <w:r>
        <w:rPr/>
        <mc:AlternateContent>
          <mc:Choice Requires="wps">
            <w:drawing>
              <wp:anchor distT="0" distB="0" distL="0" distR="0" allowOverlap="1" layoutInCell="1" locked="0" behindDoc="0" simplePos="0" relativeHeight="15770112">
                <wp:simplePos x="0" y="0"/>
                <wp:positionH relativeFrom="page">
                  <wp:posOffset>6978192</wp:posOffset>
                </wp:positionH>
                <wp:positionV relativeFrom="paragraph">
                  <wp:posOffset>-3556</wp:posOffset>
                </wp:positionV>
                <wp:extent cx="1270" cy="1762760"/>
                <wp:effectExtent l="0" t="0" r="0" b="0"/>
                <wp:wrapNone/>
                <wp:docPr id="229" name="Graphic 229"/>
                <wp:cNvGraphicFramePr>
                  <a:graphicFrameLocks/>
                </wp:cNvGraphicFramePr>
                <a:graphic>
                  <a:graphicData uri="http://schemas.microsoft.com/office/word/2010/wordprocessingShape">
                    <wps:wsp>
                      <wps:cNvPr id="229" name="Graphic 229"/>
                      <wps:cNvSpPr/>
                      <wps:spPr>
                        <a:xfrm>
                          <a:off x="0" y="0"/>
                          <a:ext cx="1270" cy="1762760"/>
                        </a:xfrm>
                        <a:custGeom>
                          <a:avLst/>
                          <a:gdLst/>
                          <a:ahLst/>
                          <a:cxnLst/>
                          <a:rect l="l" t="t" r="r" b="b"/>
                          <a:pathLst>
                            <a:path w="0" h="1762760">
                              <a:moveTo>
                                <a:pt x="0" y="1762505"/>
                              </a:moveTo>
                              <a:lnTo>
                                <a:pt x="0" y="0"/>
                              </a:lnTo>
                            </a:path>
                          </a:pathLst>
                        </a:custGeom>
                        <a:ln w="101600">
                          <a:solidFill>
                            <a:srgbClr val="404244"/>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70112" from="549.463989pt,138.5pt" to="549.463989pt,-.280pt" stroked="true" strokeweight="8pt" strokecolor="#404244">
                <v:stroke dashstyle="solid"/>
                <w10:wrap type="none"/>
              </v:line>
            </w:pict>
          </mc:Fallback>
        </mc:AlternateContent>
      </w:r>
      <w:r>
        <w:rPr>
          <w:i/>
          <w:color w:val="262526"/>
          <w:spacing w:val="-2"/>
          <w:sz w:val="32"/>
        </w:rPr>
        <w:t>They</w:t>
      </w:r>
      <w:r>
        <w:rPr>
          <w:i/>
          <w:color w:val="262526"/>
          <w:spacing w:val="-13"/>
          <w:sz w:val="32"/>
        </w:rPr>
        <w:t> </w:t>
      </w:r>
      <w:r>
        <w:rPr>
          <w:i/>
          <w:color w:val="262526"/>
          <w:spacing w:val="-2"/>
          <w:sz w:val="32"/>
        </w:rPr>
        <w:t>themselves</w:t>
      </w:r>
      <w:r>
        <w:rPr>
          <w:i/>
          <w:color w:val="262526"/>
          <w:spacing w:val="-13"/>
          <w:sz w:val="32"/>
        </w:rPr>
        <w:t> </w:t>
      </w:r>
      <w:r>
        <w:rPr>
          <w:i/>
          <w:color w:val="262526"/>
          <w:spacing w:val="-2"/>
          <w:sz w:val="32"/>
        </w:rPr>
        <w:t>do</w:t>
      </w:r>
      <w:r>
        <w:rPr>
          <w:i/>
          <w:color w:val="262526"/>
          <w:spacing w:val="-13"/>
          <w:sz w:val="32"/>
        </w:rPr>
        <w:t> </w:t>
      </w:r>
      <w:r>
        <w:rPr>
          <w:i/>
          <w:color w:val="262526"/>
          <w:spacing w:val="-2"/>
          <w:sz w:val="32"/>
        </w:rPr>
        <w:t>not</w:t>
      </w:r>
      <w:r>
        <w:rPr>
          <w:i/>
          <w:color w:val="262526"/>
          <w:spacing w:val="-13"/>
          <w:sz w:val="32"/>
        </w:rPr>
        <w:t> </w:t>
      </w:r>
      <w:r>
        <w:rPr>
          <w:i/>
          <w:color w:val="262526"/>
          <w:spacing w:val="-2"/>
          <w:sz w:val="32"/>
        </w:rPr>
        <w:t>see</w:t>
      </w:r>
      <w:r>
        <w:rPr>
          <w:i/>
          <w:color w:val="262526"/>
          <w:spacing w:val="-13"/>
          <w:sz w:val="32"/>
        </w:rPr>
        <w:t> </w:t>
      </w:r>
      <w:r>
        <w:rPr>
          <w:i/>
          <w:color w:val="262526"/>
          <w:spacing w:val="-2"/>
          <w:sz w:val="32"/>
        </w:rPr>
        <w:t>the</w:t>
      </w:r>
      <w:r>
        <w:rPr>
          <w:i/>
          <w:color w:val="262526"/>
          <w:spacing w:val="-13"/>
          <w:sz w:val="32"/>
        </w:rPr>
        <w:t> </w:t>
      </w:r>
      <w:r>
        <w:rPr>
          <w:i/>
          <w:color w:val="262526"/>
          <w:spacing w:val="-2"/>
          <w:sz w:val="32"/>
        </w:rPr>
        <w:t>world</w:t>
      </w:r>
      <w:r>
        <w:rPr>
          <w:i/>
          <w:color w:val="262526"/>
          <w:spacing w:val="-13"/>
          <w:sz w:val="32"/>
        </w:rPr>
        <w:t> </w:t>
      </w:r>
      <w:r>
        <w:rPr>
          <w:i/>
          <w:color w:val="262526"/>
          <w:spacing w:val="-2"/>
          <w:sz w:val="32"/>
        </w:rPr>
        <w:t>as</w:t>
      </w:r>
      <w:r>
        <w:rPr>
          <w:i/>
          <w:color w:val="262526"/>
          <w:spacing w:val="-13"/>
          <w:sz w:val="32"/>
        </w:rPr>
        <w:t> </w:t>
      </w:r>
      <w:r>
        <w:rPr>
          <w:i/>
          <w:color w:val="262526"/>
          <w:spacing w:val="-2"/>
          <w:sz w:val="32"/>
        </w:rPr>
        <w:t>we</w:t>
      </w:r>
      <w:r>
        <w:rPr>
          <w:i/>
          <w:color w:val="262526"/>
          <w:spacing w:val="-13"/>
          <w:sz w:val="32"/>
        </w:rPr>
        <w:t> </w:t>
      </w:r>
      <w:r>
        <w:rPr>
          <w:i/>
          <w:color w:val="262526"/>
          <w:spacing w:val="-2"/>
          <w:sz w:val="32"/>
        </w:rPr>
        <w:t>do,</w:t>
      </w:r>
      <w:r>
        <w:rPr>
          <w:i/>
          <w:color w:val="262526"/>
          <w:spacing w:val="-13"/>
          <w:sz w:val="32"/>
        </w:rPr>
        <w:t> </w:t>
      </w:r>
      <w:r>
        <w:rPr>
          <w:i/>
          <w:color w:val="262526"/>
          <w:spacing w:val="-2"/>
          <w:sz w:val="32"/>
        </w:rPr>
        <w:t>but</w:t>
      </w:r>
      <w:r>
        <w:rPr>
          <w:i/>
          <w:color w:val="262526"/>
          <w:spacing w:val="-13"/>
          <w:sz w:val="32"/>
        </w:rPr>
        <w:t> </w:t>
      </w:r>
      <w:r>
        <w:rPr>
          <w:i/>
          <w:color w:val="262526"/>
          <w:spacing w:val="-2"/>
          <w:sz w:val="32"/>
        </w:rPr>
        <w:t>our</w:t>
      </w:r>
      <w:r>
        <w:rPr>
          <w:i/>
          <w:color w:val="262526"/>
          <w:spacing w:val="-13"/>
          <w:sz w:val="32"/>
        </w:rPr>
        <w:t> </w:t>
      </w:r>
      <w:r>
        <w:rPr>
          <w:i/>
          <w:color w:val="262526"/>
          <w:spacing w:val="-2"/>
          <w:sz w:val="32"/>
        </w:rPr>
        <w:t>shapes</w:t>
      </w:r>
      <w:r>
        <w:rPr>
          <w:i/>
          <w:color w:val="262526"/>
          <w:spacing w:val="-13"/>
          <w:sz w:val="32"/>
        </w:rPr>
        <w:t> </w:t>
      </w:r>
      <w:r>
        <w:rPr>
          <w:i/>
          <w:color w:val="262526"/>
          <w:spacing w:val="-2"/>
          <w:sz w:val="32"/>
        </w:rPr>
        <w:t>cast</w:t>
      </w:r>
      <w:r>
        <w:rPr>
          <w:i/>
          <w:color w:val="262526"/>
          <w:spacing w:val="-2"/>
          <w:sz w:val="32"/>
        </w:rPr>
        <w:t> </w:t>
      </w:r>
      <w:r>
        <w:rPr>
          <w:i/>
          <w:color w:val="262526"/>
          <w:sz w:val="32"/>
        </w:rPr>
        <w:t>shadows in their minds, which only the noon sun destroys; and in </w:t>
      </w:r>
      <w:r>
        <w:rPr>
          <w:i/>
          <w:color w:val="262526"/>
          <w:spacing w:val="-2"/>
          <w:sz w:val="32"/>
        </w:rPr>
        <w:t>the</w:t>
      </w:r>
      <w:r>
        <w:rPr>
          <w:i/>
          <w:color w:val="262526"/>
          <w:spacing w:val="-15"/>
          <w:sz w:val="32"/>
        </w:rPr>
        <w:t> </w:t>
      </w:r>
      <w:r>
        <w:rPr>
          <w:i/>
          <w:color w:val="262526"/>
          <w:spacing w:val="-2"/>
          <w:sz w:val="32"/>
        </w:rPr>
        <w:t>dark</w:t>
      </w:r>
      <w:r>
        <w:rPr>
          <w:i/>
          <w:color w:val="262526"/>
          <w:spacing w:val="-15"/>
          <w:sz w:val="32"/>
        </w:rPr>
        <w:t> </w:t>
      </w:r>
      <w:r>
        <w:rPr>
          <w:i/>
          <w:color w:val="262526"/>
          <w:spacing w:val="-2"/>
          <w:sz w:val="32"/>
        </w:rPr>
        <w:t>they</w:t>
      </w:r>
      <w:r>
        <w:rPr>
          <w:i/>
          <w:color w:val="262526"/>
          <w:spacing w:val="-15"/>
          <w:sz w:val="32"/>
        </w:rPr>
        <w:t> </w:t>
      </w:r>
      <w:r>
        <w:rPr>
          <w:i/>
          <w:color w:val="262526"/>
          <w:spacing w:val="-2"/>
          <w:sz w:val="32"/>
        </w:rPr>
        <w:t>perceive</w:t>
      </w:r>
      <w:r>
        <w:rPr>
          <w:i/>
          <w:color w:val="262526"/>
          <w:spacing w:val="-15"/>
          <w:sz w:val="32"/>
        </w:rPr>
        <w:t> </w:t>
      </w:r>
      <w:r>
        <w:rPr>
          <w:i/>
          <w:color w:val="262526"/>
          <w:spacing w:val="-2"/>
          <w:sz w:val="32"/>
        </w:rPr>
        <w:t>many</w:t>
      </w:r>
      <w:r>
        <w:rPr>
          <w:i/>
          <w:color w:val="262526"/>
          <w:spacing w:val="-15"/>
          <w:sz w:val="32"/>
        </w:rPr>
        <w:t> </w:t>
      </w:r>
      <w:r>
        <w:rPr>
          <w:i/>
          <w:color w:val="262526"/>
          <w:spacing w:val="-2"/>
          <w:sz w:val="32"/>
        </w:rPr>
        <w:t>signs</w:t>
      </w:r>
      <w:r>
        <w:rPr>
          <w:i/>
          <w:color w:val="262526"/>
          <w:spacing w:val="-15"/>
          <w:sz w:val="32"/>
        </w:rPr>
        <w:t> </w:t>
      </w:r>
      <w:r>
        <w:rPr>
          <w:i/>
          <w:color w:val="262526"/>
          <w:spacing w:val="-2"/>
          <w:sz w:val="32"/>
        </w:rPr>
        <w:t>and</w:t>
      </w:r>
      <w:r>
        <w:rPr>
          <w:i/>
          <w:color w:val="262526"/>
          <w:spacing w:val="-15"/>
          <w:sz w:val="32"/>
        </w:rPr>
        <w:t> </w:t>
      </w:r>
      <w:r>
        <w:rPr>
          <w:i/>
          <w:color w:val="262526"/>
          <w:spacing w:val="-2"/>
          <w:sz w:val="32"/>
        </w:rPr>
        <w:t>forms</w:t>
      </w:r>
      <w:r>
        <w:rPr>
          <w:i/>
          <w:color w:val="262526"/>
          <w:spacing w:val="-15"/>
          <w:sz w:val="32"/>
        </w:rPr>
        <w:t> </w:t>
      </w:r>
      <w:r>
        <w:rPr>
          <w:i/>
          <w:color w:val="262526"/>
          <w:spacing w:val="-2"/>
          <w:sz w:val="32"/>
        </w:rPr>
        <w:t>that</w:t>
      </w:r>
      <w:r>
        <w:rPr>
          <w:i/>
          <w:color w:val="262526"/>
          <w:spacing w:val="-15"/>
          <w:sz w:val="32"/>
        </w:rPr>
        <w:t> </w:t>
      </w:r>
      <w:r>
        <w:rPr>
          <w:i/>
          <w:color w:val="262526"/>
          <w:spacing w:val="-2"/>
          <w:sz w:val="32"/>
        </w:rPr>
        <w:t>are</w:t>
      </w:r>
      <w:r>
        <w:rPr>
          <w:i/>
          <w:color w:val="262526"/>
          <w:spacing w:val="-15"/>
          <w:sz w:val="32"/>
        </w:rPr>
        <w:t> </w:t>
      </w:r>
      <w:r>
        <w:rPr>
          <w:i/>
          <w:color w:val="262526"/>
          <w:spacing w:val="-2"/>
          <w:sz w:val="32"/>
        </w:rPr>
        <w:t>hidden</w:t>
      </w:r>
      <w:r>
        <w:rPr>
          <w:i/>
          <w:color w:val="262526"/>
          <w:spacing w:val="-15"/>
          <w:sz w:val="32"/>
        </w:rPr>
        <w:t> </w:t>
      </w:r>
      <w:r>
        <w:rPr>
          <w:i/>
          <w:color w:val="262526"/>
          <w:spacing w:val="-2"/>
          <w:sz w:val="32"/>
        </w:rPr>
        <w:t>from</w:t>
      </w:r>
      <w:r>
        <w:rPr>
          <w:i/>
          <w:color w:val="262526"/>
          <w:spacing w:val="-15"/>
          <w:sz w:val="32"/>
        </w:rPr>
        <w:t> </w:t>
      </w:r>
      <w:r>
        <w:rPr>
          <w:i/>
          <w:color w:val="262526"/>
          <w:spacing w:val="-2"/>
          <w:sz w:val="32"/>
        </w:rPr>
        <w:t>us: </w:t>
      </w:r>
      <w:r>
        <w:rPr>
          <w:i/>
          <w:color w:val="262526"/>
          <w:sz w:val="32"/>
        </w:rPr>
        <w:t>then</w:t>
      </w:r>
      <w:r>
        <w:rPr>
          <w:i/>
          <w:color w:val="262526"/>
          <w:spacing w:val="-15"/>
          <w:sz w:val="32"/>
        </w:rPr>
        <w:t> </w:t>
      </w:r>
      <w:r>
        <w:rPr>
          <w:i/>
          <w:color w:val="262526"/>
          <w:sz w:val="32"/>
        </w:rPr>
        <w:t>they</w:t>
      </w:r>
      <w:r>
        <w:rPr>
          <w:i/>
          <w:color w:val="262526"/>
          <w:spacing w:val="-15"/>
          <w:sz w:val="32"/>
        </w:rPr>
        <w:t> </w:t>
      </w:r>
      <w:r>
        <w:rPr>
          <w:i/>
          <w:color w:val="262526"/>
          <w:sz w:val="32"/>
        </w:rPr>
        <w:t>are</w:t>
      </w:r>
      <w:r>
        <w:rPr>
          <w:i/>
          <w:color w:val="262526"/>
          <w:spacing w:val="-15"/>
          <w:sz w:val="32"/>
        </w:rPr>
        <w:t> </w:t>
      </w:r>
      <w:r>
        <w:rPr>
          <w:i/>
          <w:color w:val="262526"/>
          <w:sz w:val="32"/>
        </w:rPr>
        <w:t>most</w:t>
      </w:r>
      <w:r>
        <w:rPr>
          <w:i/>
          <w:color w:val="262526"/>
          <w:spacing w:val="-15"/>
          <w:sz w:val="32"/>
        </w:rPr>
        <w:t> </w:t>
      </w:r>
      <w:r>
        <w:rPr>
          <w:i/>
          <w:color w:val="262526"/>
          <w:sz w:val="32"/>
        </w:rPr>
        <w:t>to</w:t>
      </w:r>
      <w:r>
        <w:rPr>
          <w:i/>
          <w:color w:val="262526"/>
          <w:spacing w:val="-15"/>
          <w:sz w:val="32"/>
        </w:rPr>
        <w:t> </w:t>
      </w:r>
      <w:r>
        <w:rPr>
          <w:i/>
          <w:color w:val="262526"/>
          <w:sz w:val="32"/>
        </w:rPr>
        <w:t>be</w:t>
      </w:r>
      <w:r>
        <w:rPr>
          <w:i/>
          <w:color w:val="262526"/>
          <w:spacing w:val="-15"/>
          <w:sz w:val="32"/>
        </w:rPr>
        <w:t> </w:t>
      </w:r>
      <w:r>
        <w:rPr>
          <w:i/>
          <w:color w:val="262526"/>
          <w:sz w:val="32"/>
        </w:rPr>
        <w:t>feared.</w:t>
      </w:r>
      <w:r>
        <w:rPr>
          <w:i/>
          <w:color w:val="262526"/>
          <w:spacing w:val="-15"/>
          <w:sz w:val="32"/>
        </w:rPr>
        <w:t> </w:t>
      </w:r>
      <w:r>
        <w:rPr>
          <w:i/>
          <w:color w:val="262526"/>
          <w:sz w:val="32"/>
        </w:rPr>
        <w:t>And</w:t>
      </w:r>
      <w:r>
        <w:rPr>
          <w:i/>
          <w:color w:val="262526"/>
          <w:spacing w:val="-15"/>
          <w:sz w:val="32"/>
        </w:rPr>
        <w:t> </w:t>
      </w:r>
      <w:r>
        <w:rPr>
          <w:i/>
          <w:color w:val="262526"/>
          <w:sz w:val="32"/>
        </w:rPr>
        <w:t>at</w:t>
      </w:r>
      <w:r>
        <w:rPr>
          <w:i/>
          <w:color w:val="262526"/>
          <w:spacing w:val="-15"/>
          <w:sz w:val="32"/>
        </w:rPr>
        <w:t> </w:t>
      </w:r>
      <w:r>
        <w:rPr>
          <w:i/>
          <w:color w:val="262526"/>
          <w:sz w:val="32"/>
        </w:rPr>
        <w:t>all</w:t>
      </w:r>
      <w:r>
        <w:rPr>
          <w:i/>
          <w:color w:val="262526"/>
          <w:spacing w:val="-15"/>
          <w:sz w:val="32"/>
        </w:rPr>
        <w:t> </w:t>
      </w:r>
      <w:r>
        <w:rPr>
          <w:i/>
          <w:color w:val="262526"/>
          <w:sz w:val="32"/>
        </w:rPr>
        <w:t>times</w:t>
      </w:r>
      <w:r>
        <w:rPr>
          <w:i/>
          <w:color w:val="262526"/>
          <w:spacing w:val="-15"/>
          <w:sz w:val="32"/>
        </w:rPr>
        <w:t> </w:t>
      </w:r>
      <w:r>
        <w:rPr>
          <w:i/>
          <w:color w:val="262526"/>
          <w:sz w:val="32"/>
        </w:rPr>
        <w:t>they</w:t>
      </w:r>
      <w:r>
        <w:rPr>
          <w:i/>
          <w:color w:val="262526"/>
          <w:spacing w:val="-15"/>
          <w:sz w:val="32"/>
        </w:rPr>
        <w:t> </w:t>
      </w:r>
      <w:r>
        <w:rPr>
          <w:i/>
          <w:color w:val="262526"/>
          <w:sz w:val="32"/>
        </w:rPr>
        <w:t>smell</w:t>
      </w:r>
      <w:r>
        <w:rPr>
          <w:i/>
          <w:color w:val="262526"/>
          <w:spacing w:val="-15"/>
          <w:sz w:val="32"/>
        </w:rPr>
        <w:t> </w:t>
      </w:r>
      <w:r>
        <w:rPr>
          <w:i/>
          <w:color w:val="262526"/>
          <w:sz w:val="32"/>
        </w:rPr>
        <w:t>the</w:t>
      </w:r>
      <w:r>
        <w:rPr>
          <w:i/>
          <w:color w:val="262526"/>
          <w:spacing w:val="-15"/>
          <w:sz w:val="32"/>
        </w:rPr>
        <w:t> </w:t>
      </w:r>
      <w:r>
        <w:rPr>
          <w:i/>
          <w:color w:val="262526"/>
          <w:sz w:val="32"/>
        </w:rPr>
        <w:t>blood of living things, desiring and hating it.</w:t>
      </w:r>
    </w:p>
    <w:p>
      <w:pPr>
        <w:spacing w:before="45"/>
        <w:ind w:left="4761" w:right="0" w:firstLine="0"/>
        <w:jc w:val="left"/>
        <w:rPr>
          <w:rFonts w:ascii="Bookman Old Style" w:hAnsi="Bookman Old Style"/>
          <w:b/>
          <w:i/>
          <w:sz w:val="32"/>
        </w:rPr>
      </w:pPr>
      <w:r>
        <w:rPr>
          <w:i/>
          <w:color w:val="262526"/>
          <w:w w:val="90"/>
          <w:sz w:val="32"/>
        </w:rPr>
        <w:t>–</w:t>
      </w:r>
      <w:r>
        <w:rPr>
          <w:i/>
          <w:color w:val="262526"/>
          <w:spacing w:val="12"/>
          <w:sz w:val="32"/>
        </w:rPr>
        <w:t> </w:t>
      </w:r>
      <w:r>
        <w:rPr>
          <w:i/>
          <w:color w:val="262526"/>
          <w:w w:val="90"/>
          <w:sz w:val="32"/>
        </w:rPr>
        <w:t>J.R.R.</w:t>
      </w:r>
      <w:r>
        <w:rPr>
          <w:i/>
          <w:color w:val="262526"/>
          <w:spacing w:val="12"/>
          <w:sz w:val="32"/>
        </w:rPr>
        <w:t> </w:t>
      </w:r>
      <w:r>
        <w:rPr>
          <w:i/>
          <w:color w:val="262526"/>
          <w:w w:val="90"/>
          <w:sz w:val="32"/>
        </w:rPr>
        <w:t>Tolkien,</w:t>
      </w:r>
      <w:r>
        <w:rPr>
          <w:i/>
          <w:color w:val="262526"/>
          <w:spacing w:val="12"/>
          <w:sz w:val="32"/>
        </w:rPr>
        <w:t> </w:t>
      </w:r>
      <w:r>
        <w:rPr>
          <w:rFonts w:ascii="Bookman Old Style" w:hAnsi="Bookman Old Style"/>
          <w:b/>
          <w:i/>
          <w:color w:val="262526"/>
          <w:w w:val="90"/>
          <w:sz w:val="32"/>
        </w:rPr>
        <w:t>The</w:t>
      </w:r>
      <w:r>
        <w:rPr>
          <w:rFonts w:ascii="Bookman Old Style" w:hAnsi="Bookman Old Style"/>
          <w:b/>
          <w:i/>
          <w:color w:val="262526"/>
          <w:spacing w:val="-9"/>
          <w:w w:val="90"/>
          <w:sz w:val="32"/>
        </w:rPr>
        <w:t> </w:t>
      </w:r>
      <w:r>
        <w:rPr>
          <w:rFonts w:ascii="Bookman Old Style" w:hAnsi="Bookman Old Style"/>
          <w:b/>
          <w:i/>
          <w:color w:val="262526"/>
          <w:w w:val="90"/>
          <w:sz w:val="32"/>
        </w:rPr>
        <w:t>Lord</w:t>
      </w:r>
      <w:r>
        <w:rPr>
          <w:rFonts w:ascii="Bookman Old Style" w:hAnsi="Bookman Old Style"/>
          <w:b/>
          <w:i/>
          <w:color w:val="262526"/>
          <w:spacing w:val="-10"/>
          <w:w w:val="90"/>
          <w:sz w:val="32"/>
        </w:rPr>
        <w:t> </w:t>
      </w:r>
      <w:r>
        <w:rPr>
          <w:rFonts w:ascii="Bookman Old Style" w:hAnsi="Bookman Old Style"/>
          <w:b/>
          <w:i/>
          <w:color w:val="262526"/>
          <w:w w:val="90"/>
          <w:sz w:val="32"/>
        </w:rPr>
        <w:t>of</w:t>
      </w:r>
      <w:r>
        <w:rPr>
          <w:rFonts w:ascii="Bookman Old Style" w:hAnsi="Bookman Old Style"/>
          <w:b/>
          <w:i/>
          <w:color w:val="262526"/>
          <w:spacing w:val="-9"/>
          <w:w w:val="90"/>
          <w:sz w:val="32"/>
        </w:rPr>
        <w:t> </w:t>
      </w:r>
      <w:r>
        <w:rPr>
          <w:rFonts w:ascii="Bookman Old Style" w:hAnsi="Bookman Old Style"/>
          <w:b/>
          <w:i/>
          <w:color w:val="262526"/>
          <w:w w:val="90"/>
          <w:sz w:val="32"/>
        </w:rPr>
        <w:t>the</w:t>
      </w:r>
      <w:r>
        <w:rPr>
          <w:rFonts w:ascii="Bookman Old Style" w:hAnsi="Bookman Old Style"/>
          <w:b/>
          <w:i/>
          <w:color w:val="262526"/>
          <w:spacing w:val="-10"/>
          <w:w w:val="90"/>
          <w:sz w:val="32"/>
        </w:rPr>
        <w:t> </w:t>
      </w:r>
      <w:r>
        <w:rPr>
          <w:rFonts w:ascii="Bookman Old Style" w:hAnsi="Bookman Old Style"/>
          <w:b/>
          <w:i/>
          <w:color w:val="262526"/>
          <w:spacing w:val="-2"/>
          <w:w w:val="90"/>
          <w:sz w:val="32"/>
        </w:rPr>
        <w:t>Rings</w:t>
      </w:r>
    </w:p>
    <w:p>
      <w:pPr>
        <w:pStyle w:val="BodyText"/>
        <w:spacing w:before="97"/>
        <w:jc w:val="left"/>
        <w:rPr>
          <w:rFonts w:ascii="Bookman Old Style"/>
          <w:b/>
          <w:i/>
          <w:sz w:val="20"/>
        </w:rPr>
      </w:pPr>
    </w:p>
    <w:p>
      <w:pPr>
        <w:spacing w:after="0"/>
        <w:jc w:val="left"/>
        <w:rPr>
          <w:rFonts w:ascii="Bookman Old Style"/>
          <w:sz w:val="20"/>
        </w:rPr>
        <w:sectPr>
          <w:pgSz w:w="12060" w:h="15660"/>
          <w:pgMar w:header="0" w:footer="865" w:top="740" w:bottom="1060" w:left="660" w:right="340"/>
        </w:sectPr>
      </w:pPr>
    </w:p>
    <w:p>
      <w:pPr>
        <w:spacing w:before="98"/>
        <w:ind w:left="329" w:right="0" w:firstLine="0"/>
        <w:jc w:val="left"/>
        <w:rPr>
          <w:i/>
          <w:sz w:val="17"/>
        </w:rPr>
      </w:pPr>
      <w:r>
        <w:rPr>
          <w:color w:val="262526"/>
          <w:spacing w:val="-2"/>
          <w:sz w:val="17"/>
        </w:rPr>
        <w:t>Strength</w:t>
      </w:r>
      <w:r>
        <w:rPr>
          <w:color w:val="262526"/>
          <w:spacing w:val="-5"/>
          <w:sz w:val="17"/>
        </w:rPr>
        <w:t> </w:t>
      </w:r>
      <w:r>
        <w:rPr>
          <w:color w:val="262526"/>
          <w:spacing w:val="-2"/>
          <w:sz w:val="17"/>
        </w:rPr>
        <w:t>(ST)</w:t>
      </w:r>
      <w:r>
        <w:rPr>
          <w:color w:val="262526"/>
          <w:spacing w:val="-5"/>
          <w:sz w:val="17"/>
        </w:rPr>
        <w:t> </w:t>
      </w:r>
      <w:r>
        <w:rPr>
          <w:color w:val="262526"/>
          <w:spacing w:val="-2"/>
          <w:sz w:val="17"/>
        </w:rPr>
        <w:t>attribute,</w:t>
      </w:r>
      <w:r>
        <w:rPr>
          <w:color w:val="262526"/>
          <w:spacing w:val="-4"/>
          <w:sz w:val="17"/>
        </w:rPr>
        <w:t> </w:t>
      </w:r>
      <w:r>
        <w:rPr>
          <w:color w:val="262526"/>
          <w:spacing w:val="-2"/>
          <w:sz w:val="17"/>
        </w:rPr>
        <w:t>24;</w:t>
      </w:r>
      <w:r>
        <w:rPr>
          <w:color w:val="262526"/>
          <w:spacing w:val="-5"/>
          <w:sz w:val="17"/>
        </w:rPr>
        <w:t> </w:t>
      </w:r>
      <w:r>
        <w:rPr>
          <w:i/>
          <w:color w:val="262526"/>
          <w:spacing w:val="-2"/>
          <w:sz w:val="17"/>
        </w:rPr>
        <w:t>density</w:t>
      </w:r>
      <w:r>
        <w:rPr>
          <w:i/>
          <w:color w:val="262526"/>
          <w:spacing w:val="-5"/>
          <w:sz w:val="17"/>
        </w:rPr>
        <w:t> </w:t>
      </w:r>
      <w:r>
        <w:rPr>
          <w:i/>
          <w:color w:val="262526"/>
          <w:spacing w:val="-4"/>
          <w:sz w:val="17"/>
        </w:rPr>
        <w:t>and,</w:t>
      </w:r>
    </w:p>
    <w:p>
      <w:pPr>
        <w:spacing w:before="1"/>
        <w:ind w:left="569" w:right="0" w:firstLine="0"/>
        <w:jc w:val="left"/>
        <w:rPr>
          <w:i/>
          <w:sz w:val="17"/>
        </w:rPr>
      </w:pPr>
      <w:r>
        <w:rPr>
          <w:color w:val="262526"/>
          <w:spacing w:val="-2"/>
          <w:sz w:val="17"/>
        </w:rPr>
        <w:t>18-19;</w:t>
      </w:r>
      <w:r>
        <w:rPr>
          <w:color w:val="262526"/>
          <w:spacing w:val="-8"/>
          <w:sz w:val="17"/>
        </w:rPr>
        <w:t> </w:t>
      </w:r>
      <w:r>
        <w:rPr>
          <w:color w:val="262526"/>
          <w:spacing w:val="-2"/>
          <w:sz w:val="17"/>
        </w:rPr>
        <w:t>gravity</w:t>
      </w:r>
      <w:r>
        <w:rPr>
          <w:color w:val="262526"/>
          <w:spacing w:val="-7"/>
          <w:sz w:val="17"/>
        </w:rPr>
        <w:t> </w:t>
      </w:r>
      <w:r>
        <w:rPr>
          <w:color w:val="262526"/>
          <w:spacing w:val="-2"/>
          <w:sz w:val="17"/>
        </w:rPr>
        <w:t>and,</w:t>
      </w:r>
      <w:r>
        <w:rPr>
          <w:color w:val="262526"/>
          <w:spacing w:val="-8"/>
          <w:sz w:val="17"/>
        </w:rPr>
        <w:t> </w:t>
      </w:r>
      <w:r>
        <w:rPr>
          <w:color w:val="262526"/>
          <w:spacing w:val="-2"/>
          <w:sz w:val="17"/>
        </w:rPr>
        <w:t>15-16;</w:t>
      </w:r>
      <w:r>
        <w:rPr>
          <w:color w:val="262526"/>
          <w:spacing w:val="-7"/>
          <w:sz w:val="17"/>
        </w:rPr>
        <w:t> </w:t>
      </w:r>
      <w:r>
        <w:rPr>
          <w:i/>
          <w:color w:val="262526"/>
          <w:spacing w:val="-2"/>
          <w:sz w:val="17"/>
        </w:rPr>
        <w:t>scale</w:t>
      </w:r>
      <w:r>
        <w:rPr>
          <w:i/>
          <w:color w:val="262526"/>
          <w:spacing w:val="-7"/>
          <w:sz w:val="17"/>
        </w:rPr>
        <w:t> </w:t>
      </w:r>
      <w:r>
        <w:rPr>
          <w:i/>
          <w:color w:val="262526"/>
          <w:spacing w:val="-2"/>
          <w:sz w:val="17"/>
        </w:rPr>
        <w:t>and,</w:t>
      </w:r>
      <w:r>
        <w:rPr>
          <w:i/>
          <w:color w:val="262526"/>
          <w:spacing w:val="-8"/>
          <w:sz w:val="17"/>
        </w:rPr>
        <w:t> </w:t>
      </w:r>
      <w:r>
        <w:rPr>
          <w:color w:val="262526"/>
          <w:spacing w:val="-2"/>
          <w:sz w:val="17"/>
        </w:rPr>
        <w:t>13;</w:t>
      </w:r>
      <w:r>
        <w:rPr>
          <w:color w:val="262526"/>
          <w:spacing w:val="40"/>
          <w:sz w:val="17"/>
        </w:rPr>
        <w:t> </w:t>
      </w:r>
      <w:r>
        <w:rPr>
          <w:i/>
          <w:color w:val="262526"/>
          <w:spacing w:val="-2"/>
          <w:sz w:val="17"/>
        </w:rPr>
        <w:t>Size</w:t>
      </w:r>
      <w:r>
        <w:rPr>
          <w:i/>
          <w:color w:val="262526"/>
          <w:spacing w:val="-8"/>
          <w:sz w:val="17"/>
        </w:rPr>
        <w:t> </w:t>
      </w:r>
      <w:r>
        <w:rPr>
          <w:i/>
          <w:color w:val="262526"/>
          <w:spacing w:val="-2"/>
          <w:sz w:val="17"/>
        </w:rPr>
        <w:t>Modifier</w:t>
      </w:r>
      <w:r>
        <w:rPr>
          <w:i/>
          <w:color w:val="262526"/>
          <w:spacing w:val="-7"/>
          <w:sz w:val="17"/>
        </w:rPr>
        <w:t> </w:t>
      </w:r>
      <w:r>
        <w:rPr>
          <w:i/>
          <w:color w:val="262526"/>
          <w:spacing w:val="-2"/>
          <w:sz w:val="17"/>
        </w:rPr>
        <w:t>and,</w:t>
      </w:r>
      <w:r>
        <w:rPr>
          <w:i/>
          <w:color w:val="262526"/>
          <w:spacing w:val="-8"/>
          <w:sz w:val="17"/>
        </w:rPr>
        <w:t> </w:t>
      </w:r>
      <w:r>
        <w:rPr>
          <w:color w:val="262526"/>
          <w:spacing w:val="-2"/>
          <w:sz w:val="17"/>
        </w:rPr>
        <w:t>13;</w:t>
      </w:r>
      <w:r>
        <w:rPr>
          <w:color w:val="262526"/>
          <w:spacing w:val="-7"/>
          <w:sz w:val="17"/>
        </w:rPr>
        <w:t> </w:t>
      </w:r>
      <w:r>
        <w:rPr>
          <w:i/>
          <w:color w:val="262526"/>
          <w:spacing w:val="-2"/>
          <w:sz w:val="17"/>
        </w:rPr>
        <w:t>skeletal</w:t>
      </w:r>
      <w:r>
        <w:rPr>
          <w:i/>
          <w:color w:val="262526"/>
          <w:spacing w:val="-7"/>
          <w:sz w:val="17"/>
        </w:rPr>
        <w:t> </w:t>
      </w:r>
      <w:r>
        <w:rPr>
          <w:i/>
          <w:color w:val="262526"/>
          <w:spacing w:val="-2"/>
          <w:sz w:val="17"/>
        </w:rPr>
        <w:t>bodies,</w:t>
      </w:r>
      <w:r>
        <w:rPr>
          <w:i/>
          <w:color w:val="262526"/>
          <w:spacing w:val="-8"/>
          <w:sz w:val="17"/>
        </w:rPr>
        <w:t> </w:t>
      </w:r>
      <w:r>
        <w:rPr>
          <w:color w:val="262526"/>
          <w:spacing w:val="-2"/>
          <w:sz w:val="17"/>
        </w:rPr>
        <w:t>21;</w:t>
      </w:r>
      <w:r>
        <w:rPr>
          <w:color w:val="262526"/>
          <w:spacing w:val="40"/>
          <w:sz w:val="17"/>
        </w:rPr>
        <w:t> </w:t>
      </w:r>
      <w:r>
        <w:rPr>
          <w:i/>
          <w:color w:val="262526"/>
          <w:sz w:val="17"/>
        </w:rPr>
        <w:t>swarms, </w:t>
      </w:r>
      <w:r>
        <w:rPr>
          <w:color w:val="262526"/>
          <w:sz w:val="17"/>
        </w:rPr>
        <w:t>14; </w:t>
      </w:r>
      <w:r>
        <w:rPr>
          <w:i/>
          <w:color w:val="262526"/>
          <w:sz w:val="17"/>
        </w:rPr>
        <w:t>tiny scores, </w:t>
      </w:r>
      <w:r>
        <w:rPr>
          <w:color w:val="262526"/>
          <w:sz w:val="17"/>
        </w:rPr>
        <w:t>24; </w:t>
      </w:r>
      <w:r>
        <w:rPr>
          <w:i/>
          <w:color w:val="262526"/>
          <w:sz w:val="17"/>
        </w:rPr>
        <w:t>weightless</w:t>
      </w:r>
    </w:p>
    <w:p>
      <w:pPr>
        <w:spacing w:before="2"/>
        <w:ind w:left="569" w:right="0" w:firstLine="0"/>
        <w:jc w:val="left"/>
        <w:rPr>
          <w:sz w:val="17"/>
        </w:rPr>
      </w:pPr>
      <w:r>
        <w:rPr>
          <w:i/>
          <w:color w:val="262526"/>
          <w:spacing w:val="-4"/>
          <w:sz w:val="17"/>
        </w:rPr>
        <w:t>environments,</w:t>
      </w:r>
      <w:r>
        <w:rPr>
          <w:i/>
          <w:color w:val="262526"/>
          <w:spacing w:val="3"/>
          <w:sz w:val="17"/>
        </w:rPr>
        <w:t> </w:t>
      </w:r>
      <w:r>
        <w:rPr>
          <w:color w:val="262526"/>
          <w:spacing w:val="-4"/>
          <w:sz w:val="17"/>
        </w:rPr>
        <w:t>16;</w:t>
      </w:r>
      <w:r>
        <w:rPr>
          <w:color w:val="262526"/>
          <w:spacing w:val="3"/>
          <w:sz w:val="17"/>
        </w:rPr>
        <w:t> </w:t>
      </w:r>
      <w:r>
        <w:rPr>
          <w:i/>
          <w:color w:val="262526"/>
          <w:spacing w:val="-4"/>
          <w:sz w:val="17"/>
        </w:rPr>
        <w:t>worked</w:t>
      </w:r>
      <w:r>
        <w:rPr>
          <w:i/>
          <w:color w:val="262526"/>
          <w:spacing w:val="3"/>
          <w:sz w:val="17"/>
        </w:rPr>
        <w:t> </w:t>
      </w:r>
      <w:r>
        <w:rPr>
          <w:i/>
          <w:color w:val="262526"/>
          <w:spacing w:val="-4"/>
          <w:sz w:val="17"/>
        </w:rPr>
        <w:t>example,</w:t>
      </w:r>
      <w:r>
        <w:rPr>
          <w:i/>
          <w:color w:val="262526"/>
          <w:spacing w:val="3"/>
          <w:sz w:val="17"/>
        </w:rPr>
        <w:t> </w:t>
      </w:r>
      <w:r>
        <w:rPr>
          <w:color w:val="262526"/>
          <w:spacing w:val="-5"/>
          <w:sz w:val="17"/>
        </w:rPr>
        <w:t>19.</w:t>
      </w:r>
    </w:p>
    <w:p>
      <w:pPr>
        <w:spacing w:before="1"/>
        <w:ind w:left="329" w:right="0" w:firstLine="0"/>
        <w:jc w:val="left"/>
        <w:rPr>
          <w:sz w:val="17"/>
        </w:rPr>
      </w:pPr>
      <w:r>
        <w:rPr>
          <w:color w:val="262526"/>
          <w:spacing w:val="-2"/>
          <w:sz w:val="17"/>
        </w:rPr>
        <w:t>Sub-races,</w:t>
      </w:r>
      <w:r>
        <w:rPr>
          <w:color w:val="262526"/>
          <w:spacing w:val="7"/>
          <w:sz w:val="17"/>
        </w:rPr>
        <w:t> </w:t>
      </w:r>
      <w:r>
        <w:rPr>
          <w:color w:val="262526"/>
          <w:spacing w:val="-5"/>
          <w:sz w:val="17"/>
        </w:rPr>
        <w:t>23.</w:t>
      </w:r>
    </w:p>
    <w:p>
      <w:pPr>
        <w:spacing w:before="0"/>
        <w:ind w:left="329" w:right="1118" w:firstLine="0"/>
        <w:jc w:val="left"/>
        <w:rPr>
          <w:sz w:val="17"/>
        </w:rPr>
      </w:pPr>
      <w:r>
        <w:rPr>
          <w:color w:val="262526"/>
          <w:spacing w:val="-4"/>
          <w:sz w:val="17"/>
        </w:rPr>
        <w:t>Substance, </w:t>
      </w:r>
      <w:r>
        <w:rPr>
          <w:i/>
          <w:color w:val="262526"/>
          <w:spacing w:val="-4"/>
          <w:sz w:val="17"/>
        </w:rPr>
        <w:t>related traits, </w:t>
      </w:r>
      <w:r>
        <w:rPr>
          <w:color w:val="262526"/>
          <w:spacing w:val="-4"/>
          <w:sz w:val="17"/>
        </w:rPr>
        <w:t>18.</w:t>
      </w:r>
      <w:r>
        <w:rPr>
          <w:color w:val="262526"/>
          <w:spacing w:val="40"/>
          <w:sz w:val="17"/>
        </w:rPr>
        <w:t> </w:t>
      </w:r>
      <w:r>
        <w:rPr>
          <w:color w:val="262526"/>
          <w:sz w:val="17"/>
        </w:rPr>
        <w:t>Super-races, 36.</w:t>
      </w:r>
    </w:p>
    <w:p>
      <w:pPr>
        <w:spacing w:before="1"/>
        <w:ind w:left="329" w:right="0" w:firstLine="0"/>
        <w:jc w:val="left"/>
        <w:rPr>
          <w:i/>
          <w:sz w:val="17"/>
        </w:rPr>
      </w:pPr>
      <w:r>
        <w:rPr>
          <w:color w:val="262526"/>
          <w:spacing w:val="-2"/>
          <w:sz w:val="17"/>
        </w:rPr>
        <w:t>Suspicion</w:t>
      </w:r>
      <w:r>
        <w:rPr>
          <w:color w:val="262526"/>
          <w:spacing w:val="-8"/>
          <w:sz w:val="17"/>
        </w:rPr>
        <w:t> </w:t>
      </w:r>
      <w:r>
        <w:rPr>
          <w:color w:val="262526"/>
          <w:spacing w:val="-2"/>
          <w:sz w:val="17"/>
        </w:rPr>
        <w:t>(racial</w:t>
      </w:r>
      <w:r>
        <w:rPr>
          <w:color w:val="262526"/>
          <w:spacing w:val="-7"/>
          <w:sz w:val="17"/>
        </w:rPr>
        <w:t> </w:t>
      </w:r>
      <w:r>
        <w:rPr>
          <w:color w:val="262526"/>
          <w:spacing w:val="-2"/>
          <w:sz w:val="17"/>
        </w:rPr>
        <w:t>personality),</w:t>
      </w:r>
      <w:r>
        <w:rPr>
          <w:color w:val="262526"/>
          <w:spacing w:val="-8"/>
          <w:sz w:val="17"/>
        </w:rPr>
        <w:t> </w:t>
      </w:r>
      <w:r>
        <w:rPr>
          <w:color w:val="262526"/>
          <w:spacing w:val="-2"/>
          <w:sz w:val="17"/>
        </w:rPr>
        <w:t>32,</w:t>
      </w:r>
      <w:r>
        <w:rPr>
          <w:color w:val="262526"/>
          <w:spacing w:val="-7"/>
          <w:sz w:val="17"/>
        </w:rPr>
        <w:t> </w:t>
      </w:r>
      <w:r>
        <w:rPr>
          <w:color w:val="262526"/>
          <w:spacing w:val="-2"/>
          <w:sz w:val="17"/>
        </w:rPr>
        <w:t>41.</w:t>
      </w:r>
      <w:r>
        <w:rPr>
          <w:color w:val="262526"/>
          <w:spacing w:val="40"/>
          <w:sz w:val="17"/>
        </w:rPr>
        <w:t> </w:t>
      </w:r>
      <w:r>
        <w:rPr>
          <w:color w:val="262526"/>
          <w:sz w:val="17"/>
        </w:rPr>
        <w:t>Sustenance, </w:t>
      </w:r>
      <w:r>
        <w:rPr>
          <w:i/>
          <w:color w:val="262526"/>
          <w:sz w:val="17"/>
        </w:rPr>
        <w:t>related traits,</w:t>
      </w:r>
    </w:p>
    <w:p>
      <w:pPr>
        <w:spacing w:before="2"/>
        <w:ind w:left="569" w:right="0" w:firstLine="0"/>
        <w:jc w:val="left"/>
        <w:rPr>
          <w:sz w:val="17"/>
        </w:rPr>
      </w:pPr>
      <w:r>
        <w:rPr>
          <w:color w:val="262526"/>
          <w:spacing w:val="-4"/>
          <w:sz w:val="17"/>
        </w:rPr>
        <w:t>25-26;</w:t>
      </w:r>
      <w:r>
        <w:rPr>
          <w:color w:val="262526"/>
          <w:spacing w:val="-3"/>
          <w:sz w:val="17"/>
        </w:rPr>
        <w:t> </w:t>
      </w:r>
      <w:r>
        <w:rPr>
          <w:i/>
          <w:color w:val="262526"/>
          <w:spacing w:val="-4"/>
          <w:sz w:val="17"/>
        </w:rPr>
        <w:t>scale</w:t>
      </w:r>
      <w:r>
        <w:rPr>
          <w:i/>
          <w:color w:val="262526"/>
          <w:spacing w:val="-2"/>
          <w:sz w:val="17"/>
        </w:rPr>
        <w:t> </w:t>
      </w:r>
      <w:r>
        <w:rPr>
          <w:i/>
          <w:color w:val="262526"/>
          <w:spacing w:val="-4"/>
          <w:sz w:val="17"/>
        </w:rPr>
        <w:t>and,</w:t>
      </w:r>
      <w:r>
        <w:rPr>
          <w:i/>
          <w:color w:val="262526"/>
          <w:spacing w:val="-2"/>
          <w:sz w:val="17"/>
        </w:rPr>
        <w:t> </w:t>
      </w:r>
      <w:r>
        <w:rPr>
          <w:color w:val="262526"/>
          <w:spacing w:val="-5"/>
          <w:sz w:val="17"/>
        </w:rPr>
        <w:t>25.</w:t>
      </w:r>
    </w:p>
    <w:p>
      <w:pPr>
        <w:spacing w:before="1"/>
        <w:ind w:left="569" w:right="-6" w:hanging="241"/>
        <w:jc w:val="left"/>
        <w:rPr>
          <w:i/>
          <w:sz w:val="17"/>
        </w:rPr>
      </w:pPr>
      <w:r>
        <w:rPr>
          <w:color w:val="262526"/>
          <w:sz w:val="17"/>
        </w:rPr>
        <w:t>Swarms, </w:t>
      </w:r>
      <w:r>
        <w:rPr>
          <w:i/>
          <w:color w:val="262526"/>
          <w:sz w:val="17"/>
        </w:rPr>
        <w:t>communication, </w:t>
      </w:r>
      <w:r>
        <w:rPr>
          <w:color w:val="262526"/>
          <w:sz w:val="17"/>
        </w:rPr>
        <w:t>27; </w:t>
      </w:r>
      <w:r>
        <w:rPr>
          <w:i/>
          <w:color w:val="262526"/>
          <w:sz w:val="17"/>
        </w:rPr>
        <w:t>example</w:t>
      </w:r>
      <w:r>
        <w:rPr>
          <w:i/>
          <w:color w:val="262526"/>
          <w:spacing w:val="40"/>
          <w:sz w:val="17"/>
        </w:rPr>
        <w:t> </w:t>
      </w:r>
      <w:r>
        <w:rPr>
          <w:i/>
          <w:color w:val="262526"/>
          <w:spacing w:val="-4"/>
          <w:sz w:val="17"/>
        </w:rPr>
        <w:t>template,</w:t>
      </w:r>
      <w:r>
        <w:rPr>
          <w:i/>
          <w:color w:val="262526"/>
          <w:spacing w:val="-6"/>
          <w:sz w:val="17"/>
        </w:rPr>
        <w:t> </w:t>
      </w:r>
      <w:r>
        <w:rPr>
          <w:color w:val="262526"/>
          <w:spacing w:val="-4"/>
          <w:sz w:val="17"/>
        </w:rPr>
        <w:t>48;</w:t>
      </w:r>
      <w:r>
        <w:rPr>
          <w:color w:val="262526"/>
          <w:spacing w:val="-5"/>
          <w:sz w:val="17"/>
        </w:rPr>
        <w:t> </w:t>
      </w:r>
      <w:r>
        <w:rPr>
          <w:i/>
          <w:color w:val="262526"/>
          <w:spacing w:val="-4"/>
          <w:sz w:val="17"/>
        </w:rPr>
        <w:t>feature,</w:t>
      </w:r>
      <w:r>
        <w:rPr>
          <w:i/>
          <w:color w:val="262526"/>
          <w:spacing w:val="-6"/>
          <w:sz w:val="17"/>
        </w:rPr>
        <w:t> </w:t>
      </w:r>
      <w:r>
        <w:rPr>
          <w:color w:val="262526"/>
          <w:spacing w:val="-4"/>
          <w:sz w:val="17"/>
        </w:rPr>
        <w:t>12;</w:t>
      </w:r>
      <w:r>
        <w:rPr>
          <w:color w:val="262526"/>
          <w:spacing w:val="-5"/>
          <w:sz w:val="17"/>
        </w:rPr>
        <w:t> </w:t>
      </w:r>
      <w:r>
        <w:rPr>
          <w:i/>
          <w:color w:val="262526"/>
          <w:spacing w:val="-4"/>
          <w:sz w:val="17"/>
        </w:rPr>
        <w:t>Injury</w:t>
      </w:r>
      <w:r>
        <w:rPr>
          <w:i/>
          <w:color w:val="262526"/>
          <w:spacing w:val="-5"/>
          <w:sz w:val="17"/>
        </w:rPr>
        <w:t> </w:t>
      </w:r>
      <w:r>
        <w:rPr>
          <w:i/>
          <w:color w:val="262526"/>
          <w:spacing w:val="-4"/>
          <w:sz w:val="17"/>
        </w:rPr>
        <w:t>Tolerance</w:t>
      </w:r>
    </w:p>
    <w:p>
      <w:pPr>
        <w:spacing w:before="1"/>
        <w:ind w:left="569" w:right="0" w:firstLine="0"/>
        <w:jc w:val="left"/>
        <w:rPr>
          <w:sz w:val="17"/>
        </w:rPr>
      </w:pPr>
      <w:r>
        <w:rPr>
          <w:i/>
          <w:color w:val="262526"/>
          <w:spacing w:val="-4"/>
          <w:sz w:val="17"/>
        </w:rPr>
        <w:t>and,</w:t>
      </w:r>
      <w:r>
        <w:rPr>
          <w:i/>
          <w:color w:val="262526"/>
          <w:spacing w:val="-1"/>
          <w:sz w:val="17"/>
        </w:rPr>
        <w:t> </w:t>
      </w:r>
      <w:r>
        <w:rPr>
          <w:color w:val="262526"/>
          <w:spacing w:val="-4"/>
          <w:sz w:val="17"/>
        </w:rPr>
        <w:t>43;</w:t>
      </w:r>
      <w:r>
        <w:rPr>
          <w:color w:val="262526"/>
          <w:sz w:val="17"/>
        </w:rPr>
        <w:t> </w:t>
      </w:r>
      <w:r>
        <w:rPr>
          <w:i/>
          <w:color w:val="262526"/>
          <w:spacing w:val="-4"/>
          <w:sz w:val="17"/>
        </w:rPr>
        <w:t>nano,</w:t>
      </w:r>
      <w:r>
        <w:rPr>
          <w:i/>
          <w:color w:val="262526"/>
          <w:spacing w:val="-1"/>
          <w:sz w:val="17"/>
        </w:rPr>
        <w:t> </w:t>
      </w:r>
      <w:r>
        <w:rPr>
          <w:color w:val="262526"/>
          <w:spacing w:val="-4"/>
          <w:sz w:val="17"/>
        </w:rPr>
        <w:t>11;</w:t>
      </w:r>
      <w:r>
        <w:rPr>
          <w:color w:val="262526"/>
          <w:sz w:val="17"/>
        </w:rPr>
        <w:t> </w:t>
      </w:r>
      <w:r>
        <w:rPr>
          <w:i/>
          <w:color w:val="262526"/>
          <w:spacing w:val="-4"/>
          <w:sz w:val="17"/>
        </w:rPr>
        <w:t>traits</w:t>
      </w:r>
      <w:r>
        <w:rPr>
          <w:i/>
          <w:color w:val="262526"/>
          <w:sz w:val="17"/>
        </w:rPr>
        <w:t> </w:t>
      </w:r>
      <w:r>
        <w:rPr>
          <w:i/>
          <w:color w:val="262526"/>
          <w:spacing w:val="-4"/>
          <w:sz w:val="17"/>
        </w:rPr>
        <w:t>for,</w:t>
      </w:r>
      <w:r>
        <w:rPr>
          <w:i/>
          <w:color w:val="262526"/>
          <w:spacing w:val="-1"/>
          <w:sz w:val="17"/>
        </w:rPr>
        <w:t> </w:t>
      </w:r>
      <w:r>
        <w:rPr>
          <w:color w:val="262526"/>
          <w:spacing w:val="-4"/>
          <w:sz w:val="17"/>
        </w:rPr>
        <w:t>14-</w:t>
      </w:r>
      <w:r>
        <w:rPr>
          <w:color w:val="262526"/>
          <w:spacing w:val="-5"/>
          <w:sz w:val="17"/>
        </w:rPr>
        <w:t>15;</w:t>
      </w:r>
    </w:p>
    <w:p>
      <w:pPr>
        <w:spacing w:before="1"/>
        <w:ind w:left="569" w:right="0" w:firstLine="0"/>
        <w:jc w:val="left"/>
        <w:rPr>
          <w:sz w:val="17"/>
        </w:rPr>
      </w:pPr>
      <w:r>
        <w:rPr>
          <w:i/>
          <w:color w:val="262526"/>
          <w:spacing w:val="-2"/>
          <w:sz w:val="17"/>
        </w:rPr>
        <w:t>see</w:t>
      </w:r>
      <w:r>
        <w:rPr>
          <w:i/>
          <w:color w:val="262526"/>
          <w:spacing w:val="-5"/>
          <w:sz w:val="17"/>
        </w:rPr>
        <w:t> </w:t>
      </w:r>
      <w:r>
        <w:rPr>
          <w:i/>
          <w:color w:val="262526"/>
          <w:spacing w:val="-2"/>
          <w:sz w:val="17"/>
        </w:rPr>
        <w:t>also</w:t>
      </w:r>
      <w:r>
        <w:rPr>
          <w:i/>
          <w:color w:val="262526"/>
          <w:spacing w:val="-5"/>
          <w:sz w:val="17"/>
        </w:rPr>
        <w:t> </w:t>
      </w:r>
      <w:r>
        <w:rPr>
          <w:i/>
          <w:color w:val="262526"/>
          <w:spacing w:val="-2"/>
          <w:sz w:val="17"/>
        </w:rPr>
        <w:t>Diffuse</w:t>
      </w:r>
      <w:r>
        <w:rPr>
          <w:color w:val="262526"/>
          <w:spacing w:val="-2"/>
          <w:sz w:val="17"/>
        </w:rPr>
        <w:t>.</w:t>
      </w:r>
    </w:p>
    <w:p>
      <w:pPr>
        <w:spacing w:before="1"/>
        <w:ind w:left="569" w:right="740" w:hanging="241"/>
        <w:jc w:val="left"/>
        <w:rPr>
          <w:sz w:val="17"/>
        </w:rPr>
      </w:pPr>
      <w:r>
        <w:rPr>
          <w:color w:val="262526"/>
          <w:spacing w:val="-2"/>
          <w:sz w:val="17"/>
        </w:rPr>
        <w:t>Tables,</w:t>
      </w:r>
      <w:r>
        <w:rPr>
          <w:color w:val="262526"/>
          <w:spacing w:val="-4"/>
          <w:sz w:val="17"/>
        </w:rPr>
        <w:t> </w:t>
      </w:r>
      <w:r>
        <w:rPr>
          <w:i/>
          <w:color w:val="262526"/>
          <w:spacing w:val="-2"/>
          <w:sz w:val="17"/>
        </w:rPr>
        <w:t>Basic</w:t>
      </w:r>
      <w:r>
        <w:rPr>
          <w:i/>
          <w:color w:val="262526"/>
          <w:spacing w:val="-4"/>
          <w:sz w:val="17"/>
        </w:rPr>
        <w:t> </w:t>
      </w:r>
      <w:r>
        <w:rPr>
          <w:i/>
          <w:color w:val="262526"/>
          <w:spacing w:val="-2"/>
          <w:sz w:val="17"/>
        </w:rPr>
        <w:t>Move,</w:t>
      </w:r>
      <w:r>
        <w:rPr>
          <w:i/>
          <w:color w:val="262526"/>
          <w:spacing w:val="-4"/>
          <w:sz w:val="17"/>
        </w:rPr>
        <w:t> </w:t>
      </w:r>
      <w:r>
        <w:rPr>
          <w:color w:val="262526"/>
          <w:spacing w:val="-2"/>
          <w:sz w:val="17"/>
        </w:rPr>
        <w:t>16;</w:t>
      </w:r>
      <w:r>
        <w:rPr>
          <w:color w:val="262526"/>
          <w:spacing w:val="-4"/>
          <w:sz w:val="17"/>
        </w:rPr>
        <w:t> </w:t>
      </w:r>
      <w:r>
        <w:rPr>
          <w:i/>
          <w:color w:val="262526"/>
          <w:spacing w:val="-2"/>
          <w:sz w:val="17"/>
        </w:rPr>
        <w:t>densities</w:t>
      </w:r>
      <w:r>
        <w:rPr>
          <w:i/>
          <w:color w:val="262526"/>
          <w:spacing w:val="40"/>
          <w:sz w:val="17"/>
        </w:rPr>
        <w:t> </w:t>
      </w:r>
      <w:r>
        <w:rPr>
          <w:i/>
          <w:color w:val="262526"/>
          <w:sz w:val="17"/>
        </w:rPr>
        <w:t>of</w:t>
      </w:r>
      <w:r>
        <w:rPr>
          <w:i/>
          <w:color w:val="262526"/>
          <w:spacing w:val="-4"/>
          <w:sz w:val="17"/>
        </w:rPr>
        <w:t> </w:t>
      </w:r>
      <w:r>
        <w:rPr>
          <w:i/>
          <w:color w:val="262526"/>
          <w:sz w:val="17"/>
        </w:rPr>
        <w:t>materials,</w:t>
      </w:r>
      <w:r>
        <w:rPr>
          <w:i/>
          <w:color w:val="262526"/>
          <w:spacing w:val="-4"/>
          <w:sz w:val="17"/>
        </w:rPr>
        <w:t> </w:t>
      </w:r>
      <w:r>
        <w:rPr>
          <w:color w:val="262526"/>
          <w:sz w:val="17"/>
        </w:rPr>
        <w:t>19;</w:t>
      </w:r>
      <w:r>
        <w:rPr>
          <w:color w:val="262526"/>
          <w:spacing w:val="-4"/>
          <w:sz w:val="17"/>
        </w:rPr>
        <w:t> </w:t>
      </w:r>
      <w:r>
        <w:rPr>
          <w:i/>
          <w:color w:val="262526"/>
          <w:sz w:val="17"/>
        </w:rPr>
        <w:t>density,</w:t>
      </w:r>
      <w:r>
        <w:rPr>
          <w:i/>
          <w:color w:val="262526"/>
          <w:spacing w:val="-4"/>
          <w:sz w:val="17"/>
        </w:rPr>
        <w:t> </w:t>
      </w:r>
      <w:r>
        <w:rPr>
          <w:color w:val="262526"/>
          <w:sz w:val="17"/>
        </w:rPr>
        <w:t>18;</w:t>
      </w:r>
    </w:p>
    <w:p>
      <w:pPr>
        <w:spacing w:before="1"/>
        <w:ind w:left="569" w:right="262" w:firstLine="0"/>
        <w:jc w:val="left"/>
        <w:rPr>
          <w:sz w:val="17"/>
        </w:rPr>
      </w:pPr>
      <w:r>
        <w:rPr>
          <w:i/>
          <w:color w:val="262526"/>
          <w:spacing w:val="-4"/>
          <w:sz w:val="17"/>
        </w:rPr>
        <w:t>gravity, </w:t>
      </w:r>
      <w:r>
        <w:rPr>
          <w:color w:val="262526"/>
          <w:spacing w:val="-4"/>
          <w:sz w:val="17"/>
        </w:rPr>
        <w:t>16; </w:t>
      </w:r>
      <w:r>
        <w:rPr>
          <w:i/>
          <w:color w:val="262526"/>
          <w:spacing w:val="-4"/>
          <w:sz w:val="17"/>
        </w:rPr>
        <w:t>illumination levels, </w:t>
      </w:r>
      <w:r>
        <w:rPr>
          <w:color w:val="262526"/>
          <w:spacing w:val="-4"/>
          <w:sz w:val="17"/>
        </w:rPr>
        <w:t>17;</w:t>
      </w:r>
      <w:r>
        <w:rPr>
          <w:color w:val="262526"/>
          <w:spacing w:val="40"/>
          <w:sz w:val="17"/>
        </w:rPr>
        <w:t> </w:t>
      </w:r>
      <w:r>
        <w:rPr>
          <w:i/>
          <w:color w:val="262526"/>
          <w:sz w:val="17"/>
        </w:rPr>
        <w:t>new hit locations, </w:t>
      </w:r>
      <w:r>
        <w:rPr>
          <w:color w:val="262526"/>
          <w:sz w:val="17"/>
        </w:rPr>
        <w:t>10; </w:t>
      </w:r>
      <w:r>
        <w:rPr>
          <w:i/>
          <w:color w:val="262526"/>
          <w:sz w:val="17"/>
        </w:rPr>
        <w:t>size and</w:t>
      </w:r>
      <w:r>
        <w:rPr>
          <w:i/>
          <w:color w:val="262526"/>
          <w:spacing w:val="40"/>
          <w:sz w:val="17"/>
        </w:rPr>
        <w:t> </w:t>
      </w:r>
      <w:r>
        <w:rPr>
          <w:i/>
          <w:color w:val="262526"/>
          <w:sz w:val="17"/>
        </w:rPr>
        <w:t>weight, </w:t>
      </w:r>
      <w:r>
        <w:rPr>
          <w:color w:val="262526"/>
          <w:sz w:val="17"/>
        </w:rPr>
        <w:t>13; </w:t>
      </w:r>
      <w:r>
        <w:rPr>
          <w:i/>
          <w:color w:val="262526"/>
          <w:sz w:val="17"/>
        </w:rPr>
        <w:t>solvents, </w:t>
      </w:r>
      <w:r>
        <w:rPr>
          <w:color w:val="262526"/>
          <w:sz w:val="17"/>
        </w:rPr>
        <w:t>18.</w:t>
      </w:r>
    </w:p>
    <w:p>
      <w:pPr>
        <w:spacing w:before="2"/>
        <w:ind w:left="329" w:right="0" w:firstLine="0"/>
        <w:jc w:val="left"/>
        <w:rPr>
          <w:sz w:val="17"/>
        </w:rPr>
      </w:pPr>
      <w:r>
        <w:rPr>
          <w:color w:val="262526"/>
          <w:spacing w:val="-2"/>
          <w:sz w:val="17"/>
        </w:rPr>
        <w:t>Taboo</w:t>
      </w:r>
      <w:r>
        <w:rPr>
          <w:color w:val="262526"/>
          <w:spacing w:val="-3"/>
          <w:sz w:val="17"/>
        </w:rPr>
        <w:t> </w:t>
      </w:r>
      <w:r>
        <w:rPr>
          <w:color w:val="262526"/>
          <w:spacing w:val="-2"/>
          <w:sz w:val="17"/>
        </w:rPr>
        <w:t>traits, 12; </w:t>
      </w:r>
      <w:r>
        <w:rPr>
          <w:i/>
          <w:color w:val="262526"/>
          <w:spacing w:val="-2"/>
          <w:sz w:val="17"/>
        </w:rPr>
        <w:t>biochemical,</w:t>
      </w:r>
      <w:r>
        <w:rPr>
          <w:i/>
          <w:color w:val="262526"/>
          <w:spacing w:val="-3"/>
          <w:sz w:val="17"/>
        </w:rPr>
        <w:t> </w:t>
      </w:r>
      <w:r>
        <w:rPr>
          <w:color w:val="262526"/>
          <w:spacing w:val="-5"/>
          <w:sz w:val="17"/>
        </w:rPr>
        <w:t>19.</w:t>
      </w:r>
    </w:p>
    <w:p>
      <w:pPr>
        <w:spacing w:before="1"/>
        <w:ind w:left="329" w:right="0" w:firstLine="0"/>
        <w:jc w:val="left"/>
        <w:rPr>
          <w:sz w:val="17"/>
        </w:rPr>
      </w:pPr>
      <w:r>
        <w:rPr>
          <w:color w:val="262526"/>
          <w:spacing w:val="-2"/>
          <w:sz w:val="17"/>
        </w:rPr>
        <w:t>Tail</w:t>
      </w:r>
      <w:r>
        <w:rPr>
          <w:color w:val="262526"/>
          <w:spacing w:val="1"/>
          <w:sz w:val="17"/>
        </w:rPr>
        <w:t> </w:t>
      </w:r>
      <w:r>
        <w:rPr>
          <w:color w:val="262526"/>
          <w:spacing w:val="-2"/>
          <w:sz w:val="17"/>
        </w:rPr>
        <w:t>feature,</w:t>
      </w:r>
      <w:r>
        <w:rPr>
          <w:color w:val="262526"/>
          <w:spacing w:val="1"/>
          <w:sz w:val="17"/>
        </w:rPr>
        <w:t> </w:t>
      </w:r>
      <w:r>
        <w:rPr>
          <w:color w:val="262526"/>
          <w:spacing w:val="-5"/>
          <w:sz w:val="17"/>
        </w:rPr>
        <w:t>12.</w:t>
      </w:r>
    </w:p>
    <w:p>
      <w:pPr>
        <w:spacing w:before="1"/>
        <w:ind w:left="329" w:right="0" w:firstLine="0"/>
        <w:jc w:val="left"/>
        <w:rPr>
          <w:sz w:val="17"/>
        </w:rPr>
      </w:pPr>
      <w:r>
        <w:rPr>
          <w:color w:val="262526"/>
          <w:spacing w:val="-2"/>
          <w:sz w:val="17"/>
        </w:rPr>
        <w:t>Talents,</w:t>
      </w:r>
      <w:r>
        <w:rPr>
          <w:color w:val="262526"/>
          <w:spacing w:val="-5"/>
          <w:sz w:val="17"/>
        </w:rPr>
        <w:t> </w:t>
      </w:r>
      <w:r>
        <w:rPr>
          <w:color w:val="262526"/>
          <w:spacing w:val="-2"/>
          <w:sz w:val="17"/>
        </w:rPr>
        <w:t>24,</w:t>
      </w:r>
      <w:r>
        <w:rPr>
          <w:color w:val="262526"/>
          <w:spacing w:val="-4"/>
          <w:sz w:val="17"/>
        </w:rPr>
        <w:t> </w:t>
      </w:r>
      <w:r>
        <w:rPr>
          <w:color w:val="262526"/>
          <w:spacing w:val="-2"/>
          <w:sz w:val="17"/>
        </w:rPr>
        <w:t>33,</w:t>
      </w:r>
      <w:r>
        <w:rPr>
          <w:color w:val="262526"/>
          <w:spacing w:val="-5"/>
          <w:sz w:val="17"/>
        </w:rPr>
        <w:t> </w:t>
      </w:r>
      <w:r>
        <w:rPr>
          <w:color w:val="262526"/>
          <w:spacing w:val="-2"/>
          <w:sz w:val="17"/>
        </w:rPr>
        <w:t>37;</w:t>
      </w:r>
      <w:r>
        <w:rPr>
          <w:color w:val="262526"/>
          <w:spacing w:val="-4"/>
          <w:sz w:val="17"/>
        </w:rPr>
        <w:t> </w:t>
      </w:r>
      <w:r>
        <w:rPr>
          <w:i/>
          <w:color w:val="262526"/>
          <w:spacing w:val="-2"/>
          <w:sz w:val="17"/>
        </w:rPr>
        <w:t>magic,</w:t>
      </w:r>
      <w:r>
        <w:rPr>
          <w:i/>
          <w:color w:val="262526"/>
          <w:spacing w:val="-4"/>
          <w:sz w:val="17"/>
        </w:rPr>
        <w:t> </w:t>
      </w:r>
      <w:r>
        <w:rPr>
          <w:color w:val="262526"/>
          <w:spacing w:val="-5"/>
          <w:sz w:val="17"/>
        </w:rPr>
        <w:t>34.</w:t>
      </w:r>
    </w:p>
    <w:p>
      <w:pPr>
        <w:spacing w:before="0"/>
        <w:ind w:left="329" w:right="856" w:firstLine="0"/>
        <w:jc w:val="left"/>
        <w:rPr>
          <w:sz w:val="17"/>
        </w:rPr>
      </w:pPr>
      <w:r>
        <w:rPr>
          <w:color w:val="262526"/>
          <w:sz w:val="17"/>
        </w:rPr>
        <w:t>Technological meta-traits, 20.</w:t>
      </w:r>
      <w:r>
        <w:rPr>
          <w:color w:val="262526"/>
          <w:spacing w:val="40"/>
          <w:sz w:val="17"/>
        </w:rPr>
        <w:t> </w:t>
      </w:r>
      <w:r>
        <w:rPr>
          <w:color w:val="262526"/>
          <w:spacing w:val="-2"/>
          <w:sz w:val="17"/>
        </w:rPr>
        <w:t>Telecommunication</w:t>
      </w:r>
      <w:r>
        <w:rPr>
          <w:color w:val="262526"/>
          <w:spacing w:val="-8"/>
          <w:sz w:val="17"/>
        </w:rPr>
        <w:t> </w:t>
      </w:r>
      <w:r>
        <w:rPr>
          <w:color w:val="262526"/>
          <w:spacing w:val="-2"/>
          <w:sz w:val="17"/>
        </w:rPr>
        <w:t>advantage,</w:t>
      </w:r>
    </w:p>
    <w:p>
      <w:pPr>
        <w:spacing w:before="2"/>
        <w:ind w:left="63" w:right="459" w:firstLine="0"/>
        <w:jc w:val="center"/>
        <w:rPr>
          <w:sz w:val="17"/>
        </w:rPr>
      </w:pPr>
      <w:r>
        <w:rPr>
          <w:color w:val="262526"/>
          <w:spacing w:val="-2"/>
          <w:sz w:val="17"/>
        </w:rPr>
        <w:t>7,</w:t>
      </w:r>
      <w:r>
        <w:rPr>
          <w:color w:val="262526"/>
          <w:spacing w:val="-5"/>
          <w:sz w:val="17"/>
        </w:rPr>
        <w:t> </w:t>
      </w:r>
      <w:r>
        <w:rPr>
          <w:color w:val="262526"/>
          <w:spacing w:val="-2"/>
          <w:sz w:val="17"/>
        </w:rPr>
        <w:t>26,</w:t>
      </w:r>
      <w:r>
        <w:rPr>
          <w:color w:val="262526"/>
          <w:spacing w:val="-5"/>
          <w:sz w:val="17"/>
        </w:rPr>
        <w:t> </w:t>
      </w:r>
      <w:r>
        <w:rPr>
          <w:color w:val="262526"/>
          <w:spacing w:val="-2"/>
          <w:sz w:val="17"/>
        </w:rPr>
        <w:t>27;</w:t>
      </w:r>
      <w:r>
        <w:rPr>
          <w:color w:val="262526"/>
          <w:spacing w:val="-5"/>
          <w:sz w:val="17"/>
        </w:rPr>
        <w:t> </w:t>
      </w:r>
      <w:r>
        <w:rPr>
          <w:i/>
          <w:color w:val="262526"/>
          <w:spacing w:val="-2"/>
          <w:sz w:val="17"/>
        </w:rPr>
        <w:t>new</w:t>
      </w:r>
      <w:r>
        <w:rPr>
          <w:i/>
          <w:color w:val="262526"/>
          <w:spacing w:val="-5"/>
          <w:sz w:val="17"/>
        </w:rPr>
        <w:t> </w:t>
      </w:r>
      <w:r>
        <w:rPr>
          <w:i/>
          <w:color w:val="262526"/>
          <w:spacing w:val="-2"/>
          <w:sz w:val="17"/>
        </w:rPr>
        <w:t>variant,</w:t>
      </w:r>
      <w:r>
        <w:rPr>
          <w:i/>
          <w:color w:val="262526"/>
          <w:spacing w:val="-5"/>
          <w:sz w:val="17"/>
        </w:rPr>
        <w:t> </w:t>
      </w:r>
      <w:r>
        <w:rPr>
          <w:color w:val="262526"/>
          <w:spacing w:val="-5"/>
          <w:sz w:val="17"/>
        </w:rPr>
        <w:t>44.</w:t>
      </w:r>
    </w:p>
    <w:p>
      <w:pPr>
        <w:spacing w:before="1"/>
        <w:ind w:left="0" w:right="459" w:firstLine="0"/>
        <w:jc w:val="center"/>
        <w:rPr>
          <w:i/>
          <w:sz w:val="17"/>
        </w:rPr>
      </w:pPr>
      <w:r>
        <w:rPr>
          <w:color w:val="262526"/>
          <w:spacing w:val="-4"/>
          <w:sz w:val="17"/>
        </w:rPr>
        <w:t>Temperature,</w:t>
      </w:r>
      <w:r>
        <w:rPr>
          <w:color w:val="262526"/>
          <w:sz w:val="17"/>
        </w:rPr>
        <w:t> </w:t>
      </w:r>
      <w:r>
        <w:rPr>
          <w:i/>
          <w:color w:val="262526"/>
          <w:spacing w:val="-4"/>
          <w:sz w:val="17"/>
        </w:rPr>
        <w:t>other</w:t>
      </w:r>
      <w:r>
        <w:rPr>
          <w:i/>
          <w:color w:val="262526"/>
          <w:spacing w:val="1"/>
          <w:sz w:val="17"/>
        </w:rPr>
        <w:t> </w:t>
      </w:r>
      <w:r>
        <w:rPr>
          <w:i/>
          <w:color w:val="262526"/>
          <w:spacing w:val="-4"/>
          <w:sz w:val="17"/>
        </w:rPr>
        <w:t>solvents</w:t>
      </w:r>
      <w:r>
        <w:rPr>
          <w:i/>
          <w:color w:val="262526"/>
          <w:spacing w:val="1"/>
          <w:sz w:val="17"/>
        </w:rPr>
        <w:t> </w:t>
      </w:r>
      <w:r>
        <w:rPr>
          <w:i/>
          <w:color w:val="262526"/>
          <w:spacing w:val="-4"/>
          <w:sz w:val="17"/>
        </w:rPr>
        <w:t>and,</w:t>
      </w:r>
    </w:p>
    <w:p>
      <w:pPr>
        <w:spacing w:before="0"/>
        <w:ind w:left="0" w:right="817" w:firstLine="0"/>
        <w:jc w:val="center"/>
        <w:rPr>
          <w:sz w:val="17"/>
        </w:rPr>
      </w:pPr>
      <w:r>
        <w:rPr>
          <w:color w:val="262526"/>
          <w:spacing w:val="-6"/>
          <w:sz w:val="17"/>
        </w:rPr>
        <w:t>17-18;</w:t>
      </w:r>
      <w:r>
        <w:rPr>
          <w:color w:val="262526"/>
          <w:spacing w:val="1"/>
          <w:sz w:val="17"/>
        </w:rPr>
        <w:t> </w:t>
      </w:r>
      <w:r>
        <w:rPr>
          <w:i/>
          <w:color w:val="262526"/>
          <w:spacing w:val="-6"/>
          <w:sz w:val="17"/>
        </w:rPr>
        <w:t>water</w:t>
      </w:r>
      <w:r>
        <w:rPr>
          <w:i/>
          <w:color w:val="262526"/>
          <w:spacing w:val="1"/>
          <w:sz w:val="17"/>
        </w:rPr>
        <w:t> </w:t>
      </w:r>
      <w:r>
        <w:rPr>
          <w:i/>
          <w:color w:val="262526"/>
          <w:spacing w:val="-6"/>
          <w:sz w:val="17"/>
        </w:rPr>
        <w:t>and,</w:t>
      </w:r>
      <w:r>
        <w:rPr>
          <w:i/>
          <w:color w:val="262526"/>
          <w:spacing w:val="1"/>
          <w:sz w:val="17"/>
        </w:rPr>
        <w:t> </w:t>
      </w:r>
      <w:r>
        <w:rPr>
          <w:color w:val="262526"/>
          <w:spacing w:val="-6"/>
          <w:sz w:val="17"/>
        </w:rPr>
        <w:t>17.</w:t>
      </w:r>
    </w:p>
    <w:p>
      <w:pPr>
        <w:spacing w:before="1"/>
        <w:ind w:left="569" w:right="621" w:hanging="241"/>
        <w:jc w:val="left"/>
        <w:rPr>
          <w:sz w:val="17"/>
        </w:rPr>
      </w:pPr>
      <w:r>
        <w:rPr>
          <w:color w:val="262526"/>
          <w:spacing w:val="-4"/>
          <w:sz w:val="17"/>
        </w:rPr>
        <w:t>Temperature Tolerance advantage,</w:t>
      </w:r>
      <w:r>
        <w:rPr>
          <w:color w:val="262526"/>
          <w:spacing w:val="40"/>
          <w:sz w:val="17"/>
        </w:rPr>
        <w:t> </w:t>
      </w:r>
      <w:r>
        <w:rPr>
          <w:color w:val="262526"/>
          <w:spacing w:val="-2"/>
          <w:sz w:val="17"/>
        </w:rPr>
        <w:t>17-18.</w:t>
      </w:r>
    </w:p>
    <w:p>
      <w:pPr>
        <w:spacing w:before="1"/>
        <w:ind w:left="329" w:right="740" w:firstLine="0"/>
        <w:jc w:val="left"/>
        <w:rPr>
          <w:sz w:val="17"/>
        </w:rPr>
      </w:pPr>
      <w:r>
        <w:rPr>
          <w:color w:val="262526"/>
          <w:spacing w:val="-4"/>
          <w:sz w:val="17"/>
        </w:rPr>
        <w:t>Templates, </w:t>
      </w:r>
      <w:r>
        <w:rPr>
          <w:i/>
          <w:color w:val="262526"/>
          <w:spacing w:val="-4"/>
          <w:sz w:val="17"/>
        </w:rPr>
        <w:t>see Racial Templates</w:t>
      </w:r>
      <w:r>
        <w:rPr>
          <w:color w:val="262526"/>
          <w:spacing w:val="-4"/>
          <w:sz w:val="17"/>
        </w:rPr>
        <w:t>.</w:t>
      </w:r>
      <w:r>
        <w:rPr>
          <w:color w:val="262526"/>
          <w:spacing w:val="40"/>
          <w:sz w:val="17"/>
        </w:rPr>
        <w:t> </w:t>
      </w:r>
      <w:r>
        <w:rPr>
          <w:color w:val="262526"/>
          <w:sz w:val="17"/>
        </w:rPr>
        <w:t>Thematic racial roles, 23.</w:t>
      </w:r>
    </w:p>
    <w:p>
      <w:pPr>
        <w:spacing w:before="2"/>
        <w:ind w:left="329" w:right="1118" w:firstLine="0"/>
        <w:jc w:val="left"/>
        <w:rPr>
          <w:sz w:val="17"/>
        </w:rPr>
      </w:pPr>
      <w:r>
        <w:rPr>
          <w:color w:val="262526"/>
          <w:spacing w:val="-2"/>
          <w:sz w:val="17"/>
        </w:rPr>
        <w:t>Thought-forms,</w:t>
      </w:r>
      <w:r>
        <w:rPr>
          <w:color w:val="262526"/>
          <w:spacing w:val="-8"/>
          <w:sz w:val="17"/>
        </w:rPr>
        <w:t> </w:t>
      </w:r>
      <w:r>
        <w:rPr>
          <w:i/>
          <w:color w:val="262526"/>
          <w:spacing w:val="-2"/>
          <w:sz w:val="17"/>
        </w:rPr>
        <w:t>as</w:t>
      </w:r>
      <w:r>
        <w:rPr>
          <w:i/>
          <w:color w:val="262526"/>
          <w:spacing w:val="-7"/>
          <w:sz w:val="17"/>
        </w:rPr>
        <w:t> </w:t>
      </w:r>
      <w:r>
        <w:rPr>
          <w:i/>
          <w:color w:val="262526"/>
          <w:spacing w:val="-2"/>
          <w:sz w:val="17"/>
        </w:rPr>
        <w:t>race,</w:t>
      </w:r>
      <w:r>
        <w:rPr>
          <w:i/>
          <w:color w:val="262526"/>
          <w:spacing w:val="-8"/>
          <w:sz w:val="17"/>
        </w:rPr>
        <w:t> </w:t>
      </w:r>
      <w:r>
        <w:rPr>
          <w:color w:val="262526"/>
          <w:spacing w:val="-2"/>
          <w:sz w:val="17"/>
        </w:rPr>
        <w:t>8.</w:t>
      </w:r>
      <w:r>
        <w:rPr>
          <w:color w:val="262526"/>
          <w:spacing w:val="40"/>
          <w:sz w:val="17"/>
        </w:rPr>
        <w:t> </w:t>
      </w:r>
      <w:r>
        <w:rPr>
          <w:color w:val="262526"/>
          <w:sz w:val="17"/>
        </w:rPr>
        <w:t>Time, </w:t>
      </w:r>
      <w:r>
        <w:rPr>
          <w:i/>
          <w:color w:val="262526"/>
          <w:sz w:val="17"/>
        </w:rPr>
        <w:t>sense of, </w:t>
      </w:r>
      <w:r>
        <w:rPr>
          <w:color w:val="262526"/>
          <w:sz w:val="17"/>
        </w:rPr>
        <w:t>31.</w:t>
      </w:r>
    </w:p>
    <w:p>
      <w:pPr>
        <w:spacing w:before="1"/>
        <w:ind w:left="329" w:right="0" w:firstLine="0"/>
        <w:jc w:val="left"/>
        <w:rPr>
          <w:sz w:val="17"/>
        </w:rPr>
      </w:pPr>
      <w:r>
        <w:rPr>
          <w:color w:val="262526"/>
          <w:spacing w:val="-4"/>
          <w:sz w:val="17"/>
        </w:rPr>
        <w:t>Toons,</w:t>
      </w:r>
      <w:r>
        <w:rPr>
          <w:color w:val="262526"/>
          <w:spacing w:val="-1"/>
          <w:sz w:val="17"/>
        </w:rPr>
        <w:t> </w:t>
      </w:r>
      <w:r>
        <w:rPr>
          <w:color w:val="262526"/>
          <w:spacing w:val="-4"/>
          <w:sz w:val="17"/>
        </w:rPr>
        <w:t>6,</w:t>
      </w:r>
      <w:r>
        <w:rPr>
          <w:color w:val="262526"/>
          <w:sz w:val="17"/>
        </w:rPr>
        <w:t> </w:t>
      </w:r>
      <w:r>
        <w:rPr>
          <w:color w:val="262526"/>
          <w:spacing w:val="-4"/>
          <w:sz w:val="17"/>
        </w:rPr>
        <w:t>39;</w:t>
      </w:r>
      <w:r>
        <w:rPr>
          <w:color w:val="262526"/>
          <w:sz w:val="17"/>
        </w:rPr>
        <w:t> </w:t>
      </w:r>
      <w:r>
        <w:rPr>
          <w:i/>
          <w:color w:val="262526"/>
          <w:spacing w:val="-4"/>
          <w:sz w:val="17"/>
        </w:rPr>
        <w:t>meta-trait,</w:t>
      </w:r>
      <w:r>
        <w:rPr>
          <w:i/>
          <w:color w:val="262526"/>
          <w:spacing w:val="-1"/>
          <w:sz w:val="17"/>
        </w:rPr>
        <w:t> </w:t>
      </w:r>
      <w:r>
        <w:rPr>
          <w:color w:val="262526"/>
          <w:spacing w:val="-5"/>
          <w:sz w:val="17"/>
        </w:rPr>
        <w:t>9.</w:t>
      </w:r>
    </w:p>
    <w:p>
      <w:pPr>
        <w:spacing w:before="0"/>
        <w:ind w:left="329" w:right="0" w:firstLine="0"/>
        <w:jc w:val="left"/>
        <w:rPr>
          <w:sz w:val="17"/>
        </w:rPr>
      </w:pPr>
      <w:r>
        <w:rPr>
          <w:color w:val="262526"/>
          <w:spacing w:val="-2"/>
          <w:sz w:val="17"/>
        </w:rPr>
        <w:t>Traits</w:t>
      </w:r>
      <w:r>
        <w:rPr>
          <w:color w:val="262526"/>
          <w:spacing w:val="-6"/>
          <w:sz w:val="17"/>
        </w:rPr>
        <w:t> </w:t>
      </w:r>
      <w:r>
        <w:rPr>
          <w:color w:val="262526"/>
          <w:spacing w:val="-2"/>
          <w:sz w:val="17"/>
        </w:rPr>
        <w:t>for</w:t>
      </w:r>
      <w:r>
        <w:rPr>
          <w:color w:val="262526"/>
          <w:spacing w:val="-5"/>
          <w:sz w:val="17"/>
        </w:rPr>
        <w:t> </w:t>
      </w:r>
      <w:r>
        <w:rPr>
          <w:color w:val="262526"/>
          <w:spacing w:val="-2"/>
          <w:sz w:val="17"/>
        </w:rPr>
        <w:t>templates,</w:t>
      </w:r>
      <w:r>
        <w:rPr>
          <w:color w:val="262526"/>
          <w:spacing w:val="-6"/>
          <w:sz w:val="17"/>
        </w:rPr>
        <w:t> </w:t>
      </w:r>
      <w:r>
        <w:rPr>
          <w:i/>
          <w:color w:val="262526"/>
          <w:spacing w:val="-2"/>
          <w:sz w:val="17"/>
        </w:rPr>
        <w:t>see</w:t>
      </w:r>
      <w:r>
        <w:rPr>
          <w:i/>
          <w:color w:val="262526"/>
          <w:spacing w:val="-5"/>
          <w:sz w:val="17"/>
        </w:rPr>
        <w:t> </w:t>
      </w:r>
      <w:r>
        <w:rPr>
          <w:i/>
          <w:color w:val="262526"/>
          <w:spacing w:val="-2"/>
          <w:sz w:val="17"/>
        </w:rPr>
        <w:t>Racial</w:t>
      </w:r>
      <w:r>
        <w:rPr>
          <w:i/>
          <w:color w:val="262526"/>
          <w:spacing w:val="-6"/>
          <w:sz w:val="17"/>
        </w:rPr>
        <w:t> </w:t>
      </w:r>
      <w:r>
        <w:rPr>
          <w:i/>
          <w:color w:val="262526"/>
          <w:spacing w:val="-2"/>
          <w:sz w:val="17"/>
        </w:rPr>
        <w:t>Templates</w:t>
      </w:r>
      <w:r>
        <w:rPr>
          <w:color w:val="262526"/>
          <w:spacing w:val="-2"/>
          <w:sz w:val="17"/>
        </w:rPr>
        <w:t>.</w:t>
      </w:r>
    </w:p>
    <w:p>
      <w:pPr>
        <w:spacing w:before="1"/>
        <w:ind w:left="569" w:right="-6" w:hanging="241"/>
        <w:jc w:val="left"/>
        <w:rPr>
          <w:sz w:val="17"/>
        </w:rPr>
      </w:pPr>
      <w:r>
        <w:rPr>
          <w:color w:val="262526"/>
          <w:spacing w:val="-4"/>
          <w:sz w:val="17"/>
        </w:rPr>
        <w:t>Transformation, </w:t>
      </w:r>
      <w:r>
        <w:rPr>
          <w:i/>
          <w:color w:val="262526"/>
          <w:spacing w:val="-4"/>
          <w:sz w:val="17"/>
        </w:rPr>
        <w:t>other transformational</w:t>
      </w:r>
      <w:r>
        <w:rPr>
          <w:i/>
          <w:color w:val="262526"/>
          <w:spacing w:val="40"/>
          <w:sz w:val="17"/>
        </w:rPr>
        <w:t> </w:t>
      </w:r>
      <w:r>
        <w:rPr>
          <w:i/>
          <w:color w:val="262526"/>
          <w:sz w:val="17"/>
        </w:rPr>
        <w:t>abilities, </w:t>
      </w:r>
      <w:r>
        <w:rPr>
          <w:color w:val="262526"/>
          <w:sz w:val="17"/>
        </w:rPr>
        <w:t>39; </w:t>
      </w:r>
      <w:r>
        <w:rPr>
          <w:i/>
          <w:color w:val="262526"/>
          <w:sz w:val="17"/>
        </w:rPr>
        <w:t>permanent, </w:t>
      </w:r>
      <w:r>
        <w:rPr>
          <w:color w:val="262526"/>
          <w:sz w:val="17"/>
        </w:rPr>
        <w:t>40;</w:t>
      </w:r>
    </w:p>
    <w:p>
      <w:pPr>
        <w:spacing w:before="1"/>
        <w:ind w:left="569" w:right="0" w:firstLine="0"/>
        <w:jc w:val="left"/>
        <w:rPr>
          <w:sz w:val="17"/>
        </w:rPr>
      </w:pPr>
      <w:r>
        <w:rPr>
          <w:i/>
          <w:color w:val="262526"/>
          <w:spacing w:val="-4"/>
          <w:sz w:val="17"/>
        </w:rPr>
        <w:t>Shapeshifting,</w:t>
      </w:r>
      <w:r>
        <w:rPr>
          <w:i/>
          <w:color w:val="262526"/>
          <w:spacing w:val="16"/>
          <w:sz w:val="17"/>
        </w:rPr>
        <w:t> </w:t>
      </w:r>
      <w:r>
        <w:rPr>
          <w:color w:val="262526"/>
          <w:spacing w:val="-4"/>
          <w:sz w:val="17"/>
        </w:rPr>
        <w:t>38-</w:t>
      </w:r>
      <w:r>
        <w:rPr>
          <w:color w:val="262526"/>
          <w:spacing w:val="-5"/>
          <w:sz w:val="17"/>
        </w:rPr>
        <w:t>39.</w:t>
      </w:r>
    </w:p>
    <w:p>
      <w:pPr>
        <w:spacing w:before="1"/>
        <w:ind w:left="329" w:right="1118" w:firstLine="0"/>
        <w:jc w:val="left"/>
        <w:rPr>
          <w:sz w:val="17"/>
        </w:rPr>
      </w:pPr>
      <w:r>
        <w:rPr>
          <w:rFonts w:ascii="Bookman Old Style"/>
          <w:b/>
          <w:i/>
          <w:color w:val="262526"/>
          <w:w w:val="80"/>
          <w:sz w:val="17"/>
        </w:rPr>
        <w:t>Transhuman Space, </w:t>
      </w:r>
      <w:r>
        <w:rPr>
          <w:color w:val="262526"/>
          <w:w w:val="80"/>
          <w:sz w:val="17"/>
        </w:rPr>
        <w:t>23.</w:t>
      </w:r>
      <w:r>
        <w:rPr>
          <w:color w:val="262526"/>
          <w:spacing w:val="40"/>
          <w:sz w:val="17"/>
        </w:rPr>
        <w:t> </w:t>
      </w:r>
      <w:r>
        <w:rPr>
          <w:color w:val="262526"/>
          <w:sz w:val="17"/>
        </w:rPr>
        <w:t>Tulpas, </w:t>
      </w:r>
      <w:r>
        <w:rPr>
          <w:i/>
          <w:color w:val="262526"/>
          <w:sz w:val="17"/>
        </w:rPr>
        <w:t>as race, </w:t>
      </w:r>
      <w:r>
        <w:rPr>
          <w:color w:val="262526"/>
          <w:sz w:val="17"/>
        </w:rPr>
        <w:t>8.</w:t>
      </w:r>
    </w:p>
    <w:p>
      <w:pPr>
        <w:spacing w:before="0"/>
        <w:ind w:left="569" w:right="19" w:hanging="241"/>
        <w:jc w:val="left"/>
        <w:rPr>
          <w:sz w:val="17"/>
        </w:rPr>
      </w:pPr>
      <w:r>
        <w:rPr>
          <w:color w:val="262526"/>
          <w:spacing w:val="-2"/>
          <w:sz w:val="17"/>
        </w:rPr>
        <w:t>Undead,</w:t>
      </w:r>
      <w:r>
        <w:rPr>
          <w:color w:val="262526"/>
          <w:spacing w:val="-6"/>
          <w:sz w:val="17"/>
        </w:rPr>
        <w:t> </w:t>
      </w:r>
      <w:r>
        <w:rPr>
          <w:i/>
          <w:color w:val="262526"/>
          <w:spacing w:val="-2"/>
          <w:sz w:val="17"/>
        </w:rPr>
        <w:t>as</w:t>
      </w:r>
      <w:r>
        <w:rPr>
          <w:i/>
          <w:color w:val="262526"/>
          <w:spacing w:val="-6"/>
          <w:sz w:val="17"/>
        </w:rPr>
        <w:t> </w:t>
      </w:r>
      <w:r>
        <w:rPr>
          <w:i/>
          <w:color w:val="262526"/>
          <w:spacing w:val="-2"/>
          <w:sz w:val="17"/>
        </w:rPr>
        <w:t>race,</w:t>
      </w:r>
      <w:r>
        <w:rPr>
          <w:i/>
          <w:color w:val="262526"/>
          <w:spacing w:val="-6"/>
          <w:sz w:val="17"/>
        </w:rPr>
        <w:t> </w:t>
      </w:r>
      <w:r>
        <w:rPr>
          <w:color w:val="262526"/>
          <w:spacing w:val="-2"/>
          <w:sz w:val="17"/>
        </w:rPr>
        <w:t>8;</w:t>
      </w:r>
      <w:r>
        <w:rPr>
          <w:color w:val="262526"/>
          <w:spacing w:val="-6"/>
          <w:sz w:val="17"/>
        </w:rPr>
        <w:t> </w:t>
      </w:r>
      <w:r>
        <w:rPr>
          <w:i/>
          <w:color w:val="262526"/>
          <w:spacing w:val="-2"/>
          <w:sz w:val="17"/>
        </w:rPr>
        <w:t>cognition,</w:t>
      </w:r>
      <w:r>
        <w:rPr>
          <w:i/>
          <w:color w:val="262526"/>
          <w:spacing w:val="-6"/>
          <w:sz w:val="17"/>
        </w:rPr>
        <w:t> </w:t>
      </w:r>
      <w:r>
        <w:rPr>
          <w:color w:val="262526"/>
          <w:spacing w:val="-2"/>
          <w:sz w:val="17"/>
        </w:rPr>
        <w:t>31;</w:t>
      </w:r>
      <w:r>
        <w:rPr>
          <w:color w:val="262526"/>
          <w:spacing w:val="-6"/>
          <w:sz w:val="17"/>
        </w:rPr>
        <w:t> </w:t>
      </w:r>
      <w:r>
        <w:rPr>
          <w:i/>
          <w:color w:val="262526"/>
          <w:spacing w:val="-2"/>
          <w:sz w:val="17"/>
        </w:rPr>
        <w:t>defenses,</w:t>
      </w:r>
      <w:r>
        <w:rPr>
          <w:i/>
          <w:color w:val="262526"/>
          <w:spacing w:val="40"/>
          <w:sz w:val="17"/>
        </w:rPr>
        <w:t> </w:t>
      </w:r>
      <w:r>
        <w:rPr>
          <w:color w:val="262526"/>
          <w:sz w:val="17"/>
        </w:rPr>
        <w:t>29, 30; </w:t>
      </w:r>
      <w:r>
        <w:rPr>
          <w:i/>
          <w:color w:val="262526"/>
          <w:sz w:val="17"/>
        </w:rPr>
        <w:t>density, </w:t>
      </w:r>
      <w:r>
        <w:rPr>
          <w:color w:val="262526"/>
          <w:sz w:val="17"/>
        </w:rPr>
        <w:t>18; </w:t>
      </w:r>
      <w:r>
        <w:rPr>
          <w:i/>
          <w:color w:val="262526"/>
          <w:sz w:val="17"/>
        </w:rPr>
        <w:t>meta-traits, </w:t>
      </w:r>
      <w:r>
        <w:rPr>
          <w:color w:val="262526"/>
          <w:sz w:val="17"/>
        </w:rPr>
        <w:t>21;</w:t>
      </w:r>
      <w:r>
        <w:rPr>
          <w:color w:val="262526"/>
          <w:spacing w:val="40"/>
          <w:sz w:val="17"/>
        </w:rPr>
        <w:t> </w:t>
      </w:r>
      <w:r>
        <w:rPr>
          <w:i/>
          <w:color w:val="262526"/>
          <w:sz w:val="17"/>
        </w:rPr>
        <w:t>permanent transformation, </w:t>
      </w:r>
      <w:r>
        <w:rPr>
          <w:color w:val="262526"/>
          <w:sz w:val="17"/>
        </w:rPr>
        <w:t>40; </w:t>
      </w:r>
      <w:r>
        <w:rPr>
          <w:i/>
          <w:color w:val="262526"/>
          <w:sz w:val="17"/>
        </w:rPr>
        <w:t>racial</w:t>
      </w:r>
      <w:r>
        <w:rPr>
          <w:i/>
          <w:color w:val="262526"/>
          <w:spacing w:val="40"/>
          <w:sz w:val="17"/>
        </w:rPr>
        <w:t> </w:t>
      </w:r>
      <w:r>
        <w:rPr>
          <w:i/>
          <w:color w:val="262526"/>
          <w:sz w:val="17"/>
        </w:rPr>
        <w:t>personality, </w:t>
      </w:r>
      <w:r>
        <w:rPr>
          <w:color w:val="262526"/>
          <w:sz w:val="17"/>
        </w:rPr>
        <w:t>31-32; </w:t>
      </w:r>
      <w:r>
        <w:rPr>
          <w:i/>
          <w:color w:val="262526"/>
          <w:sz w:val="17"/>
        </w:rPr>
        <w:t>Social Stigma, </w:t>
      </w:r>
      <w:r>
        <w:rPr>
          <w:color w:val="262526"/>
          <w:sz w:val="17"/>
        </w:rPr>
        <w:t>46;</w:t>
      </w:r>
      <w:r>
        <w:rPr>
          <w:color w:val="262526"/>
          <w:spacing w:val="40"/>
          <w:sz w:val="17"/>
        </w:rPr>
        <w:t> </w:t>
      </w:r>
      <w:r>
        <w:rPr>
          <w:i/>
          <w:color w:val="262526"/>
          <w:sz w:val="17"/>
        </w:rPr>
        <w:t>weight change, </w:t>
      </w:r>
      <w:r>
        <w:rPr>
          <w:color w:val="262526"/>
          <w:sz w:val="17"/>
        </w:rPr>
        <w:t>21; </w:t>
      </w:r>
      <w:r>
        <w:rPr>
          <w:i/>
          <w:color w:val="262526"/>
          <w:sz w:val="17"/>
        </w:rPr>
        <w:t>see also Races,</w:t>
      </w:r>
      <w:r>
        <w:rPr>
          <w:i/>
          <w:color w:val="262526"/>
          <w:spacing w:val="40"/>
          <w:sz w:val="17"/>
        </w:rPr>
        <w:t> </w:t>
      </w:r>
      <w:r>
        <w:rPr>
          <w:i/>
          <w:color w:val="262526"/>
          <w:sz w:val="17"/>
        </w:rPr>
        <w:t>Racial Templates, Spirits</w:t>
      </w:r>
      <w:r>
        <w:rPr>
          <w:color w:val="262526"/>
          <w:sz w:val="17"/>
        </w:rPr>
        <w:t>.</w:t>
      </w:r>
    </w:p>
    <w:p>
      <w:pPr>
        <w:spacing w:before="5"/>
        <w:ind w:left="329" w:right="0" w:firstLine="0"/>
        <w:jc w:val="left"/>
        <w:rPr>
          <w:sz w:val="17"/>
        </w:rPr>
      </w:pPr>
      <w:r>
        <w:rPr>
          <w:color w:val="262526"/>
          <w:sz w:val="17"/>
        </w:rPr>
        <w:t>Under</w:t>
      </w:r>
      <w:r>
        <w:rPr>
          <w:color w:val="262526"/>
          <w:spacing w:val="-10"/>
          <w:sz w:val="17"/>
        </w:rPr>
        <w:t> </w:t>
      </w:r>
      <w:r>
        <w:rPr>
          <w:color w:val="262526"/>
          <w:sz w:val="17"/>
        </w:rPr>
        <w:t>the</w:t>
      </w:r>
      <w:r>
        <w:rPr>
          <w:color w:val="262526"/>
          <w:spacing w:val="-9"/>
          <w:sz w:val="17"/>
        </w:rPr>
        <w:t> </w:t>
      </w:r>
      <w:r>
        <w:rPr>
          <w:color w:val="262526"/>
          <w:sz w:val="17"/>
        </w:rPr>
        <w:t>hood,</w:t>
      </w:r>
      <w:r>
        <w:rPr>
          <w:color w:val="262526"/>
          <w:spacing w:val="-9"/>
          <w:sz w:val="17"/>
        </w:rPr>
        <w:t> </w:t>
      </w:r>
      <w:r>
        <w:rPr>
          <w:color w:val="262526"/>
          <w:sz w:val="17"/>
        </w:rPr>
        <w:t>14,</w:t>
      </w:r>
      <w:r>
        <w:rPr>
          <w:color w:val="262526"/>
          <w:spacing w:val="-9"/>
          <w:sz w:val="17"/>
        </w:rPr>
        <w:t> </w:t>
      </w:r>
      <w:r>
        <w:rPr>
          <w:color w:val="262526"/>
          <w:sz w:val="17"/>
        </w:rPr>
        <w:t>39,</w:t>
      </w:r>
      <w:r>
        <w:rPr>
          <w:color w:val="262526"/>
          <w:spacing w:val="-9"/>
          <w:sz w:val="17"/>
        </w:rPr>
        <w:t> </w:t>
      </w:r>
      <w:r>
        <w:rPr>
          <w:color w:val="262526"/>
          <w:spacing w:val="-5"/>
          <w:sz w:val="17"/>
        </w:rPr>
        <w:t>44.</w:t>
      </w:r>
    </w:p>
    <w:p>
      <w:pPr>
        <w:spacing w:before="0"/>
        <w:ind w:left="329" w:right="0" w:firstLine="0"/>
        <w:jc w:val="left"/>
        <w:rPr>
          <w:i/>
          <w:sz w:val="17"/>
        </w:rPr>
      </w:pPr>
      <w:r>
        <w:rPr>
          <w:color w:val="262526"/>
          <w:spacing w:val="-2"/>
          <w:sz w:val="17"/>
        </w:rPr>
        <w:t>Unliving</w:t>
      </w:r>
      <w:r>
        <w:rPr>
          <w:color w:val="262526"/>
          <w:spacing w:val="-6"/>
          <w:sz w:val="17"/>
        </w:rPr>
        <w:t> </w:t>
      </w:r>
      <w:r>
        <w:rPr>
          <w:color w:val="262526"/>
          <w:spacing w:val="-2"/>
          <w:sz w:val="17"/>
        </w:rPr>
        <w:t>(Injury</w:t>
      </w:r>
      <w:r>
        <w:rPr>
          <w:color w:val="262526"/>
          <w:spacing w:val="-5"/>
          <w:sz w:val="17"/>
        </w:rPr>
        <w:t> </w:t>
      </w:r>
      <w:r>
        <w:rPr>
          <w:color w:val="262526"/>
          <w:spacing w:val="-2"/>
          <w:sz w:val="17"/>
        </w:rPr>
        <w:t>Tolerance),</w:t>
      </w:r>
      <w:r>
        <w:rPr>
          <w:color w:val="262526"/>
          <w:spacing w:val="-6"/>
          <w:sz w:val="17"/>
        </w:rPr>
        <w:t> </w:t>
      </w:r>
      <w:r>
        <w:rPr>
          <w:i/>
          <w:color w:val="262526"/>
          <w:spacing w:val="-2"/>
          <w:sz w:val="17"/>
        </w:rPr>
        <w:t>defenses,</w:t>
      </w:r>
    </w:p>
    <w:p>
      <w:pPr>
        <w:spacing w:before="1"/>
        <w:ind w:left="569" w:right="0" w:firstLine="0"/>
        <w:jc w:val="left"/>
        <w:rPr>
          <w:i/>
          <w:sz w:val="17"/>
        </w:rPr>
      </w:pPr>
      <w:r>
        <w:rPr>
          <w:color w:val="262526"/>
          <w:spacing w:val="-6"/>
          <w:sz w:val="17"/>
        </w:rPr>
        <w:t>29;</w:t>
      </w:r>
      <w:r>
        <w:rPr>
          <w:color w:val="262526"/>
          <w:spacing w:val="1"/>
          <w:sz w:val="17"/>
        </w:rPr>
        <w:t> </w:t>
      </w:r>
      <w:r>
        <w:rPr>
          <w:i/>
          <w:color w:val="262526"/>
          <w:spacing w:val="-6"/>
          <w:sz w:val="17"/>
        </w:rPr>
        <w:t>example</w:t>
      </w:r>
      <w:r>
        <w:rPr>
          <w:i/>
          <w:color w:val="262526"/>
          <w:spacing w:val="2"/>
          <w:sz w:val="17"/>
        </w:rPr>
        <w:t> </w:t>
      </w:r>
      <w:r>
        <w:rPr>
          <w:i/>
          <w:color w:val="262526"/>
          <w:spacing w:val="-6"/>
          <w:sz w:val="17"/>
        </w:rPr>
        <w:t>template,</w:t>
      </w:r>
      <w:r>
        <w:rPr>
          <w:i/>
          <w:color w:val="262526"/>
          <w:spacing w:val="1"/>
          <w:sz w:val="17"/>
        </w:rPr>
        <w:t> </w:t>
      </w:r>
      <w:r>
        <w:rPr>
          <w:color w:val="262526"/>
          <w:spacing w:val="-6"/>
          <w:sz w:val="17"/>
        </w:rPr>
        <w:t>48-49;</w:t>
      </w:r>
      <w:r>
        <w:rPr>
          <w:color w:val="262526"/>
          <w:spacing w:val="2"/>
          <w:sz w:val="17"/>
        </w:rPr>
        <w:t> </w:t>
      </w:r>
      <w:r>
        <w:rPr>
          <w:i/>
          <w:color w:val="262526"/>
          <w:spacing w:val="-6"/>
          <w:sz w:val="17"/>
        </w:rPr>
        <w:t>features,</w:t>
      </w:r>
    </w:p>
    <w:p>
      <w:pPr>
        <w:spacing w:before="1"/>
        <w:ind w:left="569" w:right="251" w:firstLine="0"/>
        <w:jc w:val="left"/>
        <w:rPr>
          <w:sz w:val="17"/>
        </w:rPr>
      </w:pPr>
      <w:r>
        <w:rPr>
          <w:color w:val="262526"/>
          <w:sz w:val="17"/>
        </w:rPr>
        <w:t>12;</w:t>
      </w:r>
      <w:r>
        <w:rPr>
          <w:color w:val="262526"/>
          <w:spacing w:val="-10"/>
          <w:sz w:val="17"/>
        </w:rPr>
        <w:t> </w:t>
      </w:r>
      <w:r>
        <w:rPr>
          <w:i/>
          <w:color w:val="262526"/>
          <w:sz w:val="17"/>
        </w:rPr>
        <w:t>machines,</w:t>
      </w:r>
      <w:r>
        <w:rPr>
          <w:i/>
          <w:color w:val="262526"/>
          <w:spacing w:val="-9"/>
          <w:sz w:val="17"/>
        </w:rPr>
        <w:t> </w:t>
      </w:r>
      <w:r>
        <w:rPr>
          <w:color w:val="262526"/>
          <w:sz w:val="17"/>
        </w:rPr>
        <w:t>7,</w:t>
      </w:r>
      <w:r>
        <w:rPr>
          <w:color w:val="262526"/>
          <w:spacing w:val="-10"/>
          <w:sz w:val="17"/>
        </w:rPr>
        <w:t> </w:t>
      </w:r>
      <w:r>
        <w:rPr>
          <w:color w:val="262526"/>
          <w:sz w:val="17"/>
        </w:rPr>
        <w:t>9;</w:t>
      </w:r>
      <w:r>
        <w:rPr>
          <w:color w:val="262526"/>
          <w:spacing w:val="-9"/>
          <w:sz w:val="17"/>
        </w:rPr>
        <w:t> </w:t>
      </w:r>
      <w:r>
        <w:rPr>
          <w:i/>
          <w:color w:val="262526"/>
          <w:sz w:val="17"/>
        </w:rPr>
        <w:t>scale</w:t>
      </w:r>
      <w:r>
        <w:rPr>
          <w:i/>
          <w:color w:val="262526"/>
          <w:spacing w:val="-9"/>
          <w:sz w:val="17"/>
        </w:rPr>
        <w:t> </w:t>
      </w:r>
      <w:r>
        <w:rPr>
          <w:i/>
          <w:color w:val="262526"/>
          <w:sz w:val="17"/>
        </w:rPr>
        <w:t>and,</w:t>
      </w:r>
      <w:r>
        <w:rPr>
          <w:i/>
          <w:color w:val="262526"/>
          <w:spacing w:val="-10"/>
          <w:sz w:val="17"/>
        </w:rPr>
        <w:t> </w:t>
      </w:r>
      <w:r>
        <w:rPr>
          <w:color w:val="262526"/>
          <w:sz w:val="17"/>
        </w:rPr>
        <w:t>13;</w:t>
      </w:r>
      <w:r>
        <w:rPr>
          <w:color w:val="262526"/>
          <w:spacing w:val="-9"/>
          <w:sz w:val="17"/>
        </w:rPr>
        <w:t> </w:t>
      </w:r>
      <w:r>
        <w:rPr>
          <w:i/>
          <w:color w:val="262526"/>
          <w:sz w:val="17"/>
        </w:rPr>
        <w:t>Size</w:t>
      </w:r>
      <w:r>
        <w:rPr>
          <w:i/>
          <w:color w:val="262526"/>
          <w:spacing w:val="40"/>
          <w:sz w:val="17"/>
        </w:rPr>
        <w:t> </w:t>
      </w:r>
      <w:r>
        <w:rPr>
          <w:i/>
          <w:color w:val="262526"/>
          <w:sz w:val="17"/>
        </w:rPr>
        <w:t>Modifier and, </w:t>
      </w:r>
      <w:r>
        <w:rPr>
          <w:color w:val="262526"/>
          <w:sz w:val="17"/>
        </w:rPr>
        <w:t>13; </w:t>
      </w:r>
      <w:r>
        <w:rPr>
          <w:i/>
          <w:color w:val="262526"/>
          <w:sz w:val="17"/>
        </w:rPr>
        <w:t>see also Machines,</w:t>
      </w:r>
      <w:r>
        <w:rPr>
          <w:i/>
          <w:color w:val="262526"/>
          <w:spacing w:val="40"/>
          <w:sz w:val="17"/>
        </w:rPr>
        <w:t> </w:t>
      </w:r>
      <w:r>
        <w:rPr>
          <w:i/>
          <w:color w:val="262526"/>
          <w:sz w:val="17"/>
        </w:rPr>
        <w:t>Robots, Spirits, Undead</w:t>
      </w:r>
      <w:r>
        <w:rPr>
          <w:color w:val="262526"/>
          <w:sz w:val="17"/>
        </w:rPr>
        <w:t>.</w:t>
      </w:r>
    </w:p>
    <w:p>
      <w:pPr>
        <w:spacing w:before="98"/>
        <w:ind w:left="104" w:right="0" w:firstLine="0"/>
        <w:jc w:val="center"/>
        <w:rPr>
          <w:sz w:val="17"/>
        </w:rPr>
      </w:pPr>
      <w:r>
        <w:rPr/>
        <w:br w:type="column"/>
      </w:r>
      <w:r>
        <w:rPr>
          <w:color w:val="262526"/>
          <w:spacing w:val="-2"/>
          <w:sz w:val="17"/>
        </w:rPr>
        <w:t>Unnatural</w:t>
      </w:r>
      <w:r>
        <w:rPr>
          <w:color w:val="262526"/>
          <w:spacing w:val="-8"/>
          <w:sz w:val="17"/>
        </w:rPr>
        <w:t> </w:t>
      </w:r>
      <w:r>
        <w:rPr>
          <w:color w:val="262526"/>
          <w:spacing w:val="-2"/>
          <w:sz w:val="17"/>
        </w:rPr>
        <w:t>Features</w:t>
      </w:r>
      <w:r>
        <w:rPr>
          <w:color w:val="262526"/>
          <w:spacing w:val="-7"/>
          <w:sz w:val="17"/>
        </w:rPr>
        <w:t> </w:t>
      </w:r>
      <w:r>
        <w:rPr>
          <w:color w:val="262526"/>
          <w:spacing w:val="-2"/>
          <w:sz w:val="17"/>
        </w:rPr>
        <w:t>disadvantage,</w:t>
      </w:r>
      <w:r>
        <w:rPr>
          <w:color w:val="262526"/>
          <w:spacing w:val="-8"/>
          <w:sz w:val="17"/>
        </w:rPr>
        <w:t> </w:t>
      </w:r>
      <w:r>
        <w:rPr>
          <w:i/>
          <w:color w:val="262526"/>
          <w:spacing w:val="-2"/>
          <w:sz w:val="17"/>
        </w:rPr>
        <w:t>Injury</w:t>
      </w:r>
      <w:r>
        <w:rPr>
          <w:i/>
          <w:color w:val="262526"/>
          <w:spacing w:val="40"/>
          <w:sz w:val="17"/>
        </w:rPr>
        <w:t> </w:t>
      </w:r>
      <w:r>
        <w:rPr>
          <w:i/>
          <w:color w:val="262526"/>
          <w:sz w:val="17"/>
        </w:rPr>
        <w:t>Tolerance and, </w:t>
      </w:r>
      <w:r>
        <w:rPr>
          <w:color w:val="262526"/>
          <w:sz w:val="17"/>
        </w:rPr>
        <w:t>43; </w:t>
      </w:r>
      <w:r>
        <w:rPr>
          <w:i/>
          <w:color w:val="262526"/>
          <w:sz w:val="17"/>
        </w:rPr>
        <w:t>new variants, </w:t>
      </w:r>
      <w:r>
        <w:rPr>
          <w:color w:val="262526"/>
          <w:sz w:val="17"/>
        </w:rPr>
        <w:t>46.</w:t>
      </w:r>
    </w:p>
    <w:p>
      <w:pPr>
        <w:spacing w:before="1"/>
        <w:ind w:left="104" w:right="63" w:firstLine="0"/>
        <w:jc w:val="center"/>
        <w:rPr>
          <w:sz w:val="17"/>
        </w:rPr>
      </w:pPr>
      <w:r>
        <w:rPr>
          <w:color w:val="262526"/>
          <w:sz w:val="17"/>
        </w:rPr>
        <w:t>Vehicles,</w:t>
      </w:r>
      <w:r>
        <w:rPr>
          <w:color w:val="262526"/>
          <w:spacing w:val="-7"/>
          <w:sz w:val="17"/>
        </w:rPr>
        <w:t> </w:t>
      </w:r>
      <w:r>
        <w:rPr>
          <w:i/>
          <w:color w:val="262526"/>
          <w:sz w:val="17"/>
        </w:rPr>
        <w:t>as</w:t>
      </w:r>
      <w:r>
        <w:rPr>
          <w:i/>
          <w:color w:val="262526"/>
          <w:spacing w:val="-7"/>
          <w:sz w:val="17"/>
        </w:rPr>
        <w:t> </w:t>
      </w:r>
      <w:r>
        <w:rPr>
          <w:i/>
          <w:color w:val="262526"/>
          <w:sz w:val="17"/>
        </w:rPr>
        <w:t>race,</w:t>
      </w:r>
      <w:r>
        <w:rPr>
          <w:i/>
          <w:color w:val="262526"/>
          <w:spacing w:val="-7"/>
          <w:sz w:val="17"/>
        </w:rPr>
        <w:t> </w:t>
      </w:r>
      <w:r>
        <w:rPr>
          <w:color w:val="262526"/>
          <w:sz w:val="17"/>
        </w:rPr>
        <w:t>7;</w:t>
      </w:r>
      <w:r>
        <w:rPr>
          <w:color w:val="262526"/>
          <w:spacing w:val="-6"/>
          <w:sz w:val="17"/>
        </w:rPr>
        <w:t> </w:t>
      </w:r>
      <w:r>
        <w:rPr>
          <w:i/>
          <w:color w:val="262526"/>
          <w:sz w:val="17"/>
        </w:rPr>
        <w:t>Basic</w:t>
      </w:r>
      <w:r>
        <w:rPr>
          <w:i/>
          <w:color w:val="262526"/>
          <w:spacing w:val="-7"/>
          <w:sz w:val="17"/>
        </w:rPr>
        <w:t> </w:t>
      </w:r>
      <w:r>
        <w:rPr>
          <w:i/>
          <w:color w:val="262526"/>
          <w:sz w:val="17"/>
        </w:rPr>
        <w:t>Move</w:t>
      </w:r>
      <w:r>
        <w:rPr>
          <w:i/>
          <w:color w:val="262526"/>
          <w:spacing w:val="-7"/>
          <w:sz w:val="17"/>
        </w:rPr>
        <w:t> </w:t>
      </w:r>
      <w:r>
        <w:rPr>
          <w:i/>
          <w:color w:val="262526"/>
          <w:sz w:val="17"/>
        </w:rPr>
        <w:t>and,</w:t>
      </w:r>
      <w:r>
        <w:rPr>
          <w:i/>
          <w:color w:val="262526"/>
          <w:spacing w:val="-6"/>
          <w:sz w:val="17"/>
        </w:rPr>
        <w:t> </w:t>
      </w:r>
      <w:r>
        <w:rPr>
          <w:color w:val="262526"/>
          <w:spacing w:val="-5"/>
          <w:sz w:val="17"/>
        </w:rPr>
        <w:t>24;</w:t>
      </w:r>
    </w:p>
    <w:p>
      <w:pPr>
        <w:spacing w:before="1"/>
        <w:ind w:left="104" w:right="71" w:firstLine="0"/>
        <w:jc w:val="center"/>
        <w:rPr>
          <w:i/>
          <w:sz w:val="17"/>
        </w:rPr>
      </w:pPr>
      <w:r>
        <w:rPr>
          <w:i/>
          <w:color w:val="262526"/>
          <w:sz w:val="17"/>
        </w:rPr>
        <w:t>communication,</w:t>
      </w:r>
      <w:r>
        <w:rPr>
          <w:i/>
          <w:color w:val="262526"/>
          <w:spacing w:val="-9"/>
          <w:sz w:val="17"/>
        </w:rPr>
        <w:t> </w:t>
      </w:r>
      <w:r>
        <w:rPr>
          <w:color w:val="262526"/>
          <w:sz w:val="17"/>
        </w:rPr>
        <w:t>27;</w:t>
      </w:r>
      <w:r>
        <w:rPr>
          <w:color w:val="262526"/>
          <w:spacing w:val="-8"/>
          <w:sz w:val="17"/>
        </w:rPr>
        <w:t> </w:t>
      </w:r>
      <w:r>
        <w:rPr>
          <w:i/>
          <w:color w:val="262526"/>
          <w:spacing w:val="-2"/>
          <w:sz w:val="17"/>
        </w:rPr>
        <w:t>composition</w:t>
      </w:r>
    </w:p>
    <w:p>
      <w:pPr>
        <w:spacing w:before="1"/>
        <w:ind w:left="104" w:right="6" w:firstLine="0"/>
        <w:jc w:val="center"/>
        <w:rPr>
          <w:sz w:val="17"/>
        </w:rPr>
      </w:pPr>
      <w:r>
        <w:rPr>
          <w:i/>
          <w:color w:val="262526"/>
          <w:spacing w:val="-2"/>
          <w:sz w:val="17"/>
        </w:rPr>
        <w:t>meta-traits,</w:t>
      </w:r>
      <w:r>
        <w:rPr>
          <w:i/>
          <w:color w:val="262526"/>
          <w:spacing w:val="-3"/>
          <w:sz w:val="17"/>
        </w:rPr>
        <w:t> </w:t>
      </w:r>
      <w:r>
        <w:rPr>
          <w:color w:val="262526"/>
          <w:spacing w:val="-2"/>
          <w:sz w:val="17"/>
        </w:rPr>
        <w:t>20; </w:t>
      </w:r>
      <w:r>
        <w:rPr>
          <w:i/>
          <w:color w:val="262526"/>
          <w:spacing w:val="-2"/>
          <w:sz w:val="17"/>
        </w:rPr>
        <w:t>consciousness, </w:t>
      </w:r>
      <w:r>
        <w:rPr>
          <w:color w:val="262526"/>
          <w:spacing w:val="-5"/>
          <w:sz w:val="17"/>
        </w:rPr>
        <w:t>30;</w:t>
      </w:r>
    </w:p>
    <w:p>
      <w:pPr>
        <w:spacing w:before="1"/>
        <w:ind w:left="569" w:right="0" w:firstLine="0"/>
        <w:jc w:val="left"/>
        <w:rPr>
          <w:i/>
          <w:sz w:val="17"/>
        </w:rPr>
      </w:pPr>
      <w:r>
        <w:rPr>
          <w:i/>
          <w:color w:val="262526"/>
          <w:spacing w:val="-4"/>
          <w:sz w:val="17"/>
        </w:rPr>
        <w:t>core</w:t>
      </w:r>
      <w:r>
        <w:rPr>
          <w:i/>
          <w:color w:val="262526"/>
          <w:spacing w:val="-5"/>
          <w:sz w:val="17"/>
        </w:rPr>
        <w:t> </w:t>
      </w:r>
      <w:r>
        <w:rPr>
          <w:i/>
          <w:color w:val="262526"/>
          <w:spacing w:val="-4"/>
          <w:sz w:val="17"/>
        </w:rPr>
        <w:t>meta-trait,</w:t>
      </w:r>
      <w:r>
        <w:rPr>
          <w:i/>
          <w:color w:val="262526"/>
          <w:spacing w:val="-5"/>
          <w:sz w:val="17"/>
        </w:rPr>
        <w:t> </w:t>
      </w:r>
      <w:r>
        <w:rPr>
          <w:color w:val="262526"/>
          <w:spacing w:val="-4"/>
          <w:sz w:val="17"/>
        </w:rPr>
        <w:t>9; </w:t>
      </w:r>
      <w:r>
        <w:rPr>
          <w:i/>
          <w:color w:val="262526"/>
          <w:spacing w:val="-4"/>
          <w:sz w:val="17"/>
        </w:rPr>
        <w:t>density,</w:t>
      </w:r>
      <w:r>
        <w:rPr>
          <w:i/>
          <w:color w:val="262526"/>
          <w:spacing w:val="-5"/>
          <w:sz w:val="17"/>
        </w:rPr>
        <w:t> </w:t>
      </w:r>
      <w:r>
        <w:rPr>
          <w:color w:val="262526"/>
          <w:spacing w:val="-4"/>
          <w:sz w:val="17"/>
        </w:rPr>
        <w:t>18; </w:t>
      </w:r>
      <w:r>
        <w:rPr>
          <w:i/>
          <w:color w:val="262526"/>
          <w:spacing w:val="-4"/>
          <w:sz w:val="17"/>
        </w:rPr>
        <w:t>example,</w:t>
      </w:r>
    </w:p>
    <w:p>
      <w:pPr>
        <w:spacing w:before="1"/>
        <w:ind w:left="569" w:right="0" w:firstLine="0"/>
        <w:jc w:val="left"/>
        <w:rPr>
          <w:i/>
          <w:sz w:val="17"/>
        </w:rPr>
      </w:pPr>
      <w:r>
        <w:rPr>
          <w:color w:val="262526"/>
          <w:spacing w:val="-2"/>
          <w:sz w:val="17"/>
        </w:rPr>
        <w:t>47; </w:t>
      </w:r>
      <w:r>
        <w:rPr>
          <w:i/>
          <w:color w:val="262526"/>
          <w:spacing w:val="-2"/>
          <w:sz w:val="17"/>
        </w:rPr>
        <w:t>hit locations, </w:t>
      </w:r>
      <w:r>
        <w:rPr>
          <w:color w:val="262526"/>
          <w:spacing w:val="-2"/>
          <w:sz w:val="17"/>
        </w:rPr>
        <w:t>10; </w:t>
      </w:r>
      <w:r>
        <w:rPr>
          <w:i/>
          <w:color w:val="262526"/>
          <w:spacing w:val="-2"/>
          <w:sz w:val="17"/>
        </w:rPr>
        <w:t>Injury</w:t>
      </w:r>
      <w:r>
        <w:rPr>
          <w:i/>
          <w:color w:val="262526"/>
          <w:spacing w:val="-1"/>
          <w:sz w:val="17"/>
        </w:rPr>
        <w:t> </w:t>
      </w:r>
      <w:r>
        <w:rPr>
          <w:i/>
          <w:color w:val="262526"/>
          <w:spacing w:val="-2"/>
          <w:sz w:val="17"/>
        </w:rPr>
        <w:t>Tolerance</w:t>
      </w:r>
    </w:p>
    <w:p>
      <w:pPr>
        <w:spacing w:before="0"/>
        <w:ind w:left="569" w:right="73" w:firstLine="0"/>
        <w:jc w:val="left"/>
        <w:rPr>
          <w:i/>
          <w:sz w:val="17"/>
        </w:rPr>
      </w:pPr>
      <w:r>
        <w:rPr>
          <w:i/>
          <w:color w:val="262526"/>
          <w:sz w:val="17"/>
        </w:rPr>
        <w:t>variant, </w:t>
      </w:r>
      <w:r>
        <w:rPr>
          <w:color w:val="262526"/>
          <w:sz w:val="17"/>
        </w:rPr>
        <w:t>43; </w:t>
      </w:r>
      <w:r>
        <w:rPr>
          <w:i/>
          <w:color w:val="262526"/>
          <w:sz w:val="17"/>
        </w:rPr>
        <w:t>Machine meta-trait, </w:t>
      </w:r>
      <w:r>
        <w:rPr>
          <w:color w:val="262526"/>
          <w:sz w:val="17"/>
        </w:rPr>
        <w:t>9;</w:t>
      </w:r>
      <w:r>
        <w:rPr>
          <w:color w:val="262526"/>
          <w:spacing w:val="40"/>
          <w:sz w:val="17"/>
        </w:rPr>
        <w:t> </w:t>
      </w:r>
      <w:r>
        <w:rPr>
          <w:i/>
          <w:color w:val="262526"/>
          <w:sz w:val="17"/>
        </w:rPr>
        <w:t>mana</w:t>
      </w:r>
      <w:r>
        <w:rPr>
          <w:i/>
          <w:color w:val="262526"/>
          <w:spacing w:val="-10"/>
          <w:sz w:val="17"/>
        </w:rPr>
        <w:t> </w:t>
      </w:r>
      <w:r>
        <w:rPr>
          <w:i/>
          <w:color w:val="262526"/>
          <w:sz w:val="17"/>
        </w:rPr>
        <w:t>and,</w:t>
      </w:r>
      <w:r>
        <w:rPr>
          <w:i/>
          <w:color w:val="262526"/>
          <w:spacing w:val="-9"/>
          <w:sz w:val="17"/>
        </w:rPr>
        <w:t> </w:t>
      </w:r>
      <w:r>
        <w:rPr>
          <w:color w:val="262526"/>
          <w:sz w:val="17"/>
        </w:rPr>
        <w:t>16;</w:t>
      </w:r>
      <w:r>
        <w:rPr>
          <w:color w:val="262526"/>
          <w:spacing w:val="-10"/>
          <w:sz w:val="17"/>
        </w:rPr>
        <w:t> </w:t>
      </w:r>
      <w:r>
        <w:rPr>
          <w:i/>
          <w:color w:val="262526"/>
          <w:sz w:val="17"/>
        </w:rPr>
        <w:t>morphology</w:t>
      </w:r>
      <w:r>
        <w:rPr>
          <w:i/>
          <w:color w:val="262526"/>
          <w:spacing w:val="-9"/>
          <w:sz w:val="17"/>
        </w:rPr>
        <w:t> </w:t>
      </w:r>
      <w:r>
        <w:rPr>
          <w:i/>
          <w:color w:val="262526"/>
          <w:sz w:val="17"/>
        </w:rPr>
        <w:t>meta-traits,</w:t>
      </w:r>
      <w:r>
        <w:rPr>
          <w:i/>
          <w:color w:val="262526"/>
          <w:spacing w:val="40"/>
          <w:sz w:val="17"/>
        </w:rPr>
        <w:t> </w:t>
      </w:r>
      <w:r>
        <w:rPr>
          <w:color w:val="262526"/>
          <w:spacing w:val="-6"/>
          <w:sz w:val="17"/>
        </w:rPr>
        <w:t>10-11;</w:t>
      </w:r>
      <w:r>
        <w:rPr>
          <w:color w:val="262526"/>
          <w:sz w:val="17"/>
        </w:rPr>
        <w:t> </w:t>
      </w:r>
      <w:r>
        <w:rPr>
          <w:i/>
          <w:color w:val="262526"/>
          <w:spacing w:val="-6"/>
          <w:sz w:val="17"/>
        </w:rPr>
        <w:t>movement,</w:t>
      </w:r>
      <w:r>
        <w:rPr>
          <w:i/>
          <w:color w:val="262526"/>
          <w:sz w:val="17"/>
        </w:rPr>
        <w:t> </w:t>
      </w:r>
      <w:r>
        <w:rPr>
          <w:color w:val="262526"/>
          <w:spacing w:val="-6"/>
          <w:sz w:val="17"/>
        </w:rPr>
        <w:t>27-28;</w:t>
      </w:r>
      <w:r>
        <w:rPr>
          <w:color w:val="262526"/>
          <w:sz w:val="17"/>
        </w:rPr>
        <w:t> </w:t>
      </w:r>
      <w:r>
        <w:rPr>
          <w:i/>
          <w:color w:val="262526"/>
          <w:spacing w:val="-6"/>
          <w:sz w:val="17"/>
        </w:rPr>
        <w:t>related</w:t>
      </w:r>
      <w:r>
        <w:rPr>
          <w:i/>
          <w:color w:val="262526"/>
          <w:sz w:val="17"/>
        </w:rPr>
        <w:t> </w:t>
      </w:r>
      <w:r>
        <w:rPr>
          <w:i/>
          <w:color w:val="262526"/>
          <w:spacing w:val="-6"/>
          <w:sz w:val="17"/>
        </w:rPr>
        <w:t>feature,</w:t>
      </w:r>
    </w:p>
    <w:p>
      <w:pPr>
        <w:spacing w:before="2"/>
        <w:ind w:left="569" w:right="0" w:firstLine="0"/>
        <w:jc w:val="left"/>
        <w:rPr>
          <w:i/>
          <w:sz w:val="17"/>
        </w:rPr>
      </w:pPr>
      <w:r>
        <w:rPr>
          <w:color w:val="262526"/>
          <w:spacing w:val="-2"/>
          <w:sz w:val="17"/>
        </w:rPr>
        <w:t>12;</w:t>
      </w:r>
      <w:r>
        <w:rPr>
          <w:color w:val="262526"/>
          <w:spacing w:val="-5"/>
          <w:sz w:val="17"/>
        </w:rPr>
        <w:t> </w:t>
      </w:r>
      <w:r>
        <w:rPr>
          <w:i/>
          <w:color w:val="262526"/>
          <w:spacing w:val="-2"/>
          <w:sz w:val="17"/>
        </w:rPr>
        <w:t>senses,</w:t>
      </w:r>
      <w:r>
        <w:rPr>
          <w:i/>
          <w:color w:val="262526"/>
          <w:spacing w:val="-5"/>
          <w:sz w:val="17"/>
        </w:rPr>
        <w:t> </w:t>
      </w:r>
      <w:r>
        <w:rPr>
          <w:color w:val="262526"/>
          <w:spacing w:val="-2"/>
          <w:sz w:val="17"/>
        </w:rPr>
        <w:t>26;</w:t>
      </w:r>
      <w:r>
        <w:rPr>
          <w:color w:val="262526"/>
          <w:spacing w:val="-5"/>
          <w:sz w:val="17"/>
        </w:rPr>
        <w:t> </w:t>
      </w:r>
      <w:r>
        <w:rPr>
          <w:i/>
          <w:color w:val="262526"/>
          <w:spacing w:val="-2"/>
          <w:sz w:val="17"/>
        </w:rPr>
        <w:t>simplified</w:t>
      </w:r>
      <w:r>
        <w:rPr>
          <w:i/>
          <w:color w:val="262526"/>
          <w:spacing w:val="-5"/>
          <w:sz w:val="17"/>
        </w:rPr>
        <w:t> </w:t>
      </w:r>
      <w:r>
        <w:rPr>
          <w:i/>
          <w:color w:val="262526"/>
          <w:spacing w:val="-2"/>
          <w:sz w:val="17"/>
        </w:rPr>
        <w:t>statistics,</w:t>
      </w:r>
    </w:p>
    <w:p>
      <w:pPr>
        <w:spacing w:before="1"/>
        <w:ind w:left="569" w:right="0" w:firstLine="0"/>
        <w:jc w:val="left"/>
        <w:rPr>
          <w:sz w:val="17"/>
        </w:rPr>
      </w:pPr>
      <w:r>
        <w:rPr>
          <w:color w:val="262526"/>
          <w:sz w:val="17"/>
        </w:rPr>
        <w:t>4; </w:t>
      </w:r>
      <w:r>
        <w:rPr>
          <w:i/>
          <w:color w:val="262526"/>
          <w:sz w:val="17"/>
        </w:rPr>
        <w:t>Telecommunication, </w:t>
      </w:r>
      <w:r>
        <w:rPr>
          <w:color w:val="262526"/>
          <w:sz w:val="17"/>
        </w:rPr>
        <w:t>43; </w:t>
      </w:r>
      <w:r>
        <w:rPr>
          <w:i/>
          <w:color w:val="262526"/>
          <w:sz w:val="17"/>
        </w:rPr>
        <w:t>see also</w:t>
      </w:r>
      <w:r>
        <w:rPr>
          <w:i/>
          <w:color w:val="262526"/>
          <w:spacing w:val="40"/>
          <w:sz w:val="17"/>
        </w:rPr>
        <w:t> </w:t>
      </w:r>
      <w:r>
        <w:rPr>
          <w:i/>
          <w:color w:val="262526"/>
          <w:spacing w:val="-4"/>
          <w:sz w:val="17"/>
        </w:rPr>
        <w:t>Compartmentalized</w:t>
      </w:r>
      <w:r>
        <w:rPr>
          <w:i/>
          <w:color w:val="262526"/>
          <w:spacing w:val="-5"/>
          <w:sz w:val="17"/>
        </w:rPr>
        <w:t> </w:t>
      </w:r>
      <w:r>
        <w:rPr>
          <w:i/>
          <w:color w:val="262526"/>
          <w:spacing w:val="-4"/>
          <w:sz w:val="17"/>
        </w:rPr>
        <w:t>Mind</w:t>
      </w:r>
      <w:r>
        <w:rPr>
          <w:i/>
          <w:color w:val="262526"/>
          <w:spacing w:val="-5"/>
          <w:sz w:val="17"/>
        </w:rPr>
        <w:t> </w:t>
      </w:r>
      <w:r>
        <w:rPr>
          <w:i/>
          <w:color w:val="262526"/>
          <w:spacing w:val="-4"/>
          <w:sz w:val="17"/>
        </w:rPr>
        <w:t>Advantage,</w:t>
      </w:r>
      <w:r>
        <w:rPr>
          <w:i/>
          <w:color w:val="262526"/>
          <w:spacing w:val="40"/>
          <w:sz w:val="17"/>
        </w:rPr>
        <w:t> </w:t>
      </w:r>
      <w:r>
        <w:rPr>
          <w:i/>
          <w:color w:val="262526"/>
          <w:sz w:val="17"/>
        </w:rPr>
        <w:t>Machines, Races, Racial Templates,</w:t>
      </w:r>
      <w:r>
        <w:rPr>
          <w:i/>
          <w:color w:val="262526"/>
          <w:spacing w:val="40"/>
          <w:sz w:val="17"/>
        </w:rPr>
        <w:t> </w:t>
      </w:r>
      <w:r>
        <w:rPr>
          <w:i/>
          <w:color w:val="262526"/>
          <w:spacing w:val="-2"/>
          <w:sz w:val="17"/>
        </w:rPr>
        <w:t>Robots</w:t>
      </w:r>
      <w:r>
        <w:rPr>
          <w:color w:val="262526"/>
          <w:spacing w:val="-2"/>
          <w:sz w:val="17"/>
        </w:rPr>
        <w:t>.</w:t>
      </w:r>
    </w:p>
    <w:p>
      <w:pPr>
        <w:spacing w:before="2"/>
        <w:ind w:left="329" w:right="431" w:firstLine="0"/>
        <w:jc w:val="left"/>
        <w:rPr>
          <w:sz w:val="17"/>
        </w:rPr>
      </w:pPr>
      <w:r>
        <w:rPr>
          <w:color w:val="262526"/>
          <w:sz w:val="17"/>
        </w:rPr>
        <w:t>Vessels (for spirit), </w:t>
      </w:r>
      <w:r>
        <w:rPr>
          <w:i/>
          <w:color w:val="262526"/>
          <w:sz w:val="17"/>
        </w:rPr>
        <w:t>example, </w:t>
      </w:r>
      <w:r>
        <w:rPr>
          <w:color w:val="262526"/>
          <w:sz w:val="17"/>
        </w:rPr>
        <w:t>48.</w:t>
      </w:r>
      <w:r>
        <w:rPr>
          <w:color w:val="262526"/>
          <w:spacing w:val="40"/>
          <w:sz w:val="17"/>
        </w:rPr>
        <w:t> </w:t>
      </w:r>
      <w:r>
        <w:rPr>
          <w:color w:val="262526"/>
          <w:spacing w:val="-2"/>
          <w:sz w:val="17"/>
        </w:rPr>
        <w:t>Vibration</w:t>
      </w:r>
      <w:r>
        <w:rPr>
          <w:color w:val="262526"/>
          <w:spacing w:val="-8"/>
          <w:sz w:val="17"/>
        </w:rPr>
        <w:t> </w:t>
      </w:r>
      <w:r>
        <w:rPr>
          <w:color w:val="262526"/>
          <w:spacing w:val="-2"/>
          <w:sz w:val="17"/>
        </w:rPr>
        <w:t>Sense</w:t>
      </w:r>
      <w:r>
        <w:rPr>
          <w:color w:val="262526"/>
          <w:spacing w:val="-7"/>
          <w:sz w:val="17"/>
        </w:rPr>
        <w:t> </w:t>
      </w:r>
      <w:r>
        <w:rPr>
          <w:color w:val="262526"/>
          <w:spacing w:val="-2"/>
          <w:sz w:val="17"/>
        </w:rPr>
        <w:t>advantage,</w:t>
      </w:r>
      <w:r>
        <w:rPr>
          <w:color w:val="262526"/>
          <w:spacing w:val="-8"/>
          <w:sz w:val="17"/>
        </w:rPr>
        <w:t> </w:t>
      </w:r>
      <w:r>
        <w:rPr>
          <w:color w:val="262526"/>
          <w:spacing w:val="-2"/>
          <w:sz w:val="17"/>
        </w:rPr>
        <w:t>26,</w:t>
      </w:r>
      <w:r>
        <w:rPr>
          <w:color w:val="262526"/>
          <w:spacing w:val="-7"/>
          <w:sz w:val="17"/>
        </w:rPr>
        <w:t> </w:t>
      </w:r>
      <w:r>
        <w:rPr>
          <w:color w:val="262526"/>
          <w:spacing w:val="-2"/>
          <w:sz w:val="17"/>
        </w:rPr>
        <w:t>27;</w:t>
      </w:r>
    </w:p>
    <w:p>
      <w:pPr>
        <w:spacing w:before="2"/>
        <w:ind w:left="569" w:right="0" w:firstLine="0"/>
        <w:jc w:val="left"/>
        <w:rPr>
          <w:sz w:val="17"/>
        </w:rPr>
      </w:pPr>
      <w:r>
        <w:rPr>
          <w:i/>
          <w:color w:val="262526"/>
          <w:spacing w:val="-2"/>
          <w:sz w:val="17"/>
        </w:rPr>
        <w:t>new</w:t>
      </w:r>
      <w:r>
        <w:rPr>
          <w:i/>
          <w:color w:val="262526"/>
          <w:spacing w:val="-4"/>
          <w:sz w:val="17"/>
        </w:rPr>
        <w:t> </w:t>
      </w:r>
      <w:r>
        <w:rPr>
          <w:i/>
          <w:color w:val="262526"/>
          <w:spacing w:val="-2"/>
          <w:sz w:val="17"/>
        </w:rPr>
        <w:t>variant,</w:t>
      </w:r>
      <w:r>
        <w:rPr>
          <w:i/>
          <w:color w:val="262526"/>
          <w:spacing w:val="-4"/>
          <w:sz w:val="17"/>
        </w:rPr>
        <w:t> </w:t>
      </w:r>
      <w:r>
        <w:rPr>
          <w:color w:val="262526"/>
          <w:spacing w:val="-2"/>
          <w:sz w:val="17"/>
        </w:rPr>
        <w:t>44;</w:t>
      </w:r>
      <w:r>
        <w:rPr>
          <w:color w:val="262526"/>
          <w:spacing w:val="-3"/>
          <w:sz w:val="17"/>
        </w:rPr>
        <w:t> </w:t>
      </w:r>
      <w:r>
        <w:rPr>
          <w:i/>
          <w:color w:val="262526"/>
          <w:spacing w:val="-2"/>
          <w:sz w:val="17"/>
        </w:rPr>
        <w:t>Signals</w:t>
      </w:r>
      <w:r>
        <w:rPr>
          <w:i/>
          <w:color w:val="262526"/>
          <w:spacing w:val="-4"/>
          <w:sz w:val="17"/>
        </w:rPr>
        <w:t> </w:t>
      </w:r>
      <w:r>
        <w:rPr>
          <w:i/>
          <w:color w:val="262526"/>
          <w:spacing w:val="-2"/>
          <w:sz w:val="17"/>
        </w:rPr>
        <w:t>and,</w:t>
      </w:r>
      <w:r>
        <w:rPr>
          <w:i/>
          <w:color w:val="262526"/>
          <w:spacing w:val="-4"/>
          <w:sz w:val="17"/>
        </w:rPr>
        <w:t> </w:t>
      </w:r>
      <w:r>
        <w:rPr>
          <w:color w:val="262526"/>
          <w:spacing w:val="-5"/>
          <w:sz w:val="17"/>
        </w:rPr>
        <w:t>45.</w:t>
      </w:r>
    </w:p>
    <w:p>
      <w:pPr>
        <w:spacing w:before="1"/>
        <w:ind w:left="329" w:right="0" w:firstLine="0"/>
        <w:jc w:val="left"/>
        <w:rPr>
          <w:sz w:val="17"/>
        </w:rPr>
      </w:pPr>
      <w:r>
        <w:rPr>
          <w:color w:val="262526"/>
          <w:spacing w:val="-2"/>
          <w:sz w:val="17"/>
        </w:rPr>
        <w:t>Virtual</w:t>
      </w:r>
      <w:r>
        <w:rPr>
          <w:color w:val="262526"/>
          <w:spacing w:val="4"/>
          <w:sz w:val="17"/>
        </w:rPr>
        <w:t> </w:t>
      </w:r>
      <w:r>
        <w:rPr>
          <w:color w:val="262526"/>
          <w:spacing w:val="-2"/>
          <w:sz w:val="17"/>
        </w:rPr>
        <w:t>beings,</w:t>
      </w:r>
      <w:r>
        <w:rPr>
          <w:color w:val="262526"/>
          <w:spacing w:val="4"/>
          <w:sz w:val="17"/>
        </w:rPr>
        <w:t> </w:t>
      </w:r>
      <w:r>
        <w:rPr>
          <w:color w:val="262526"/>
          <w:spacing w:val="-5"/>
          <w:sz w:val="17"/>
        </w:rPr>
        <w:t>20.</w:t>
      </w:r>
    </w:p>
    <w:p>
      <w:pPr>
        <w:spacing w:before="1"/>
        <w:ind w:left="329" w:right="431" w:firstLine="0"/>
        <w:jc w:val="left"/>
        <w:rPr>
          <w:sz w:val="17"/>
        </w:rPr>
      </w:pPr>
      <w:r>
        <w:rPr>
          <w:color w:val="262526"/>
          <w:sz w:val="17"/>
        </w:rPr>
        <w:t>Vision rolls, </w:t>
      </w:r>
      <w:r>
        <w:rPr>
          <w:i/>
          <w:color w:val="262526"/>
          <w:sz w:val="17"/>
        </w:rPr>
        <w:t>illumination and, </w:t>
      </w:r>
      <w:r>
        <w:rPr>
          <w:color w:val="262526"/>
          <w:sz w:val="17"/>
        </w:rPr>
        <w:t>16.</w:t>
      </w:r>
      <w:r>
        <w:rPr>
          <w:color w:val="262526"/>
          <w:spacing w:val="40"/>
          <w:sz w:val="17"/>
        </w:rPr>
        <w:t> </w:t>
      </w:r>
      <w:r>
        <w:rPr>
          <w:color w:val="262526"/>
          <w:spacing w:val="-2"/>
          <w:sz w:val="17"/>
        </w:rPr>
        <w:t>Weight,</w:t>
      </w:r>
      <w:r>
        <w:rPr>
          <w:color w:val="262526"/>
          <w:spacing w:val="-8"/>
          <w:sz w:val="17"/>
        </w:rPr>
        <w:t> </w:t>
      </w:r>
      <w:r>
        <w:rPr>
          <w:i/>
          <w:color w:val="262526"/>
          <w:spacing w:val="-2"/>
          <w:sz w:val="17"/>
        </w:rPr>
        <w:t>based</w:t>
      </w:r>
      <w:r>
        <w:rPr>
          <w:i/>
          <w:color w:val="262526"/>
          <w:spacing w:val="-7"/>
          <w:sz w:val="17"/>
        </w:rPr>
        <w:t> </w:t>
      </w:r>
      <w:r>
        <w:rPr>
          <w:i/>
          <w:color w:val="262526"/>
          <w:spacing w:val="-2"/>
          <w:sz w:val="17"/>
        </w:rPr>
        <w:t>on</w:t>
      </w:r>
      <w:r>
        <w:rPr>
          <w:i/>
          <w:color w:val="262526"/>
          <w:spacing w:val="-8"/>
          <w:sz w:val="17"/>
        </w:rPr>
        <w:t> </w:t>
      </w:r>
      <w:r>
        <w:rPr>
          <w:i/>
          <w:color w:val="262526"/>
          <w:spacing w:val="-2"/>
          <w:sz w:val="17"/>
        </w:rPr>
        <w:t>Size</w:t>
      </w:r>
      <w:r>
        <w:rPr>
          <w:i/>
          <w:color w:val="262526"/>
          <w:spacing w:val="-7"/>
          <w:sz w:val="17"/>
        </w:rPr>
        <w:t> </w:t>
      </w:r>
      <w:r>
        <w:rPr>
          <w:i/>
          <w:color w:val="262526"/>
          <w:spacing w:val="-2"/>
          <w:sz w:val="17"/>
        </w:rPr>
        <w:t>Modifier,</w:t>
      </w:r>
      <w:r>
        <w:rPr>
          <w:i/>
          <w:color w:val="262526"/>
          <w:spacing w:val="-7"/>
          <w:sz w:val="17"/>
        </w:rPr>
        <w:t> </w:t>
      </w:r>
      <w:r>
        <w:rPr>
          <w:color w:val="262526"/>
          <w:spacing w:val="-2"/>
          <w:sz w:val="17"/>
        </w:rPr>
        <w:t>13-14;</w:t>
      </w:r>
    </w:p>
    <w:p>
      <w:pPr>
        <w:spacing w:before="1"/>
        <w:ind w:left="569" w:right="0" w:firstLine="0"/>
        <w:jc w:val="left"/>
        <w:rPr>
          <w:sz w:val="17"/>
        </w:rPr>
      </w:pPr>
      <w:r>
        <w:rPr>
          <w:i/>
          <w:color w:val="262526"/>
          <w:spacing w:val="-6"/>
          <w:sz w:val="17"/>
        </w:rPr>
        <w:t>related</w:t>
      </w:r>
      <w:r>
        <w:rPr>
          <w:i/>
          <w:color w:val="262526"/>
          <w:spacing w:val="5"/>
          <w:sz w:val="17"/>
        </w:rPr>
        <w:t> </w:t>
      </w:r>
      <w:r>
        <w:rPr>
          <w:i/>
          <w:color w:val="262526"/>
          <w:spacing w:val="-6"/>
          <w:sz w:val="17"/>
        </w:rPr>
        <w:t>traits,</w:t>
      </w:r>
      <w:r>
        <w:rPr>
          <w:i/>
          <w:color w:val="262526"/>
          <w:spacing w:val="5"/>
          <w:sz w:val="17"/>
        </w:rPr>
        <w:t> </w:t>
      </w:r>
      <w:r>
        <w:rPr>
          <w:color w:val="262526"/>
          <w:spacing w:val="-6"/>
          <w:sz w:val="17"/>
        </w:rPr>
        <w:t>18-19;</w:t>
      </w:r>
      <w:r>
        <w:rPr>
          <w:color w:val="262526"/>
          <w:spacing w:val="6"/>
          <w:sz w:val="17"/>
        </w:rPr>
        <w:t> </w:t>
      </w:r>
      <w:r>
        <w:rPr>
          <w:i/>
          <w:color w:val="262526"/>
          <w:spacing w:val="-6"/>
          <w:sz w:val="17"/>
        </w:rPr>
        <w:t>skeletal</w:t>
      </w:r>
      <w:r>
        <w:rPr>
          <w:i/>
          <w:color w:val="262526"/>
          <w:spacing w:val="5"/>
          <w:sz w:val="17"/>
        </w:rPr>
        <w:t> </w:t>
      </w:r>
      <w:r>
        <w:rPr>
          <w:i/>
          <w:color w:val="262526"/>
          <w:spacing w:val="-6"/>
          <w:sz w:val="17"/>
        </w:rPr>
        <w:t>bodies,</w:t>
      </w:r>
      <w:r>
        <w:rPr>
          <w:i/>
          <w:color w:val="262526"/>
          <w:spacing w:val="6"/>
          <w:sz w:val="17"/>
        </w:rPr>
        <w:t> </w:t>
      </w:r>
      <w:r>
        <w:rPr>
          <w:color w:val="262526"/>
          <w:spacing w:val="-6"/>
          <w:sz w:val="17"/>
        </w:rPr>
        <w:t>21;</w:t>
      </w:r>
    </w:p>
    <w:p>
      <w:pPr>
        <w:spacing w:before="0"/>
        <w:ind w:left="569" w:right="0" w:firstLine="0"/>
        <w:jc w:val="left"/>
        <w:rPr>
          <w:sz w:val="17"/>
        </w:rPr>
      </w:pPr>
      <w:r>
        <w:rPr>
          <w:i/>
          <w:color w:val="262526"/>
          <w:spacing w:val="-2"/>
          <w:sz w:val="17"/>
        </w:rPr>
        <w:t>see</w:t>
      </w:r>
      <w:r>
        <w:rPr>
          <w:i/>
          <w:color w:val="262526"/>
          <w:spacing w:val="-5"/>
          <w:sz w:val="17"/>
        </w:rPr>
        <w:t> </w:t>
      </w:r>
      <w:r>
        <w:rPr>
          <w:i/>
          <w:color w:val="262526"/>
          <w:spacing w:val="-2"/>
          <w:sz w:val="17"/>
        </w:rPr>
        <w:t>also</w:t>
      </w:r>
      <w:r>
        <w:rPr>
          <w:i/>
          <w:color w:val="262526"/>
          <w:spacing w:val="-5"/>
          <w:sz w:val="17"/>
        </w:rPr>
        <w:t> </w:t>
      </w:r>
      <w:r>
        <w:rPr>
          <w:i/>
          <w:color w:val="262526"/>
          <w:spacing w:val="-2"/>
          <w:sz w:val="17"/>
        </w:rPr>
        <w:t>Scale</w:t>
      </w:r>
      <w:r>
        <w:rPr>
          <w:color w:val="262526"/>
          <w:spacing w:val="-2"/>
          <w:sz w:val="17"/>
        </w:rPr>
        <w:t>.</w:t>
      </w:r>
    </w:p>
    <w:p>
      <w:pPr>
        <w:spacing w:before="1"/>
        <w:ind w:left="329" w:right="0" w:firstLine="0"/>
        <w:jc w:val="left"/>
        <w:rPr>
          <w:sz w:val="17"/>
        </w:rPr>
      </w:pPr>
      <w:r>
        <w:rPr>
          <w:color w:val="262526"/>
          <w:spacing w:val="-4"/>
          <w:sz w:val="17"/>
        </w:rPr>
        <w:t>Weightless</w:t>
      </w:r>
      <w:r>
        <w:rPr>
          <w:color w:val="262526"/>
          <w:spacing w:val="-2"/>
          <w:sz w:val="17"/>
        </w:rPr>
        <w:t> </w:t>
      </w:r>
      <w:r>
        <w:rPr>
          <w:color w:val="262526"/>
          <w:spacing w:val="-4"/>
          <w:sz w:val="17"/>
        </w:rPr>
        <w:t>environments,</w:t>
      </w:r>
      <w:r>
        <w:rPr>
          <w:color w:val="262526"/>
          <w:spacing w:val="-1"/>
          <w:sz w:val="17"/>
        </w:rPr>
        <w:t> </w:t>
      </w:r>
      <w:r>
        <w:rPr>
          <w:color w:val="262526"/>
          <w:spacing w:val="-5"/>
          <w:sz w:val="17"/>
        </w:rPr>
        <w:t>16.</w:t>
      </w:r>
    </w:p>
    <w:p>
      <w:pPr>
        <w:pStyle w:val="BodyText"/>
        <w:spacing w:before="19"/>
        <w:jc w:val="left"/>
        <w:rPr>
          <w:sz w:val="17"/>
        </w:rPr>
      </w:pPr>
    </w:p>
    <w:p>
      <w:pPr>
        <w:pStyle w:val="Heading4"/>
        <w:spacing w:before="0"/>
        <w:ind w:left="329"/>
        <w:rPr>
          <w:b/>
          <w:i/>
        </w:rPr>
      </w:pPr>
      <w:r>
        <w:rPr>
          <w:b/>
          <w:i/>
          <w:color w:val="262526"/>
          <w:w w:val="80"/>
        </w:rPr>
        <w:t>Meta-</w:t>
      </w:r>
      <w:r>
        <w:rPr>
          <w:b/>
          <w:i/>
          <w:color w:val="262526"/>
          <w:spacing w:val="-2"/>
          <w:w w:val="90"/>
        </w:rPr>
        <w:t>Traits</w:t>
      </w:r>
    </w:p>
    <w:p>
      <w:pPr>
        <w:spacing w:before="54"/>
        <w:ind w:left="329" w:right="0" w:firstLine="0"/>
        <w:jc w:val="left"/>
        <w:rPr>
          <w:sz w:val="17"/>
        </w:rPr>
      </w:pPr>
      <w:r>
        <w:rPr>
          <w:color w:val="262526"/>
          <w:sz w:val="17"/>
        </w:rPr>
        <w:t>AI,</w:t>
      </w:r>
      <w:r>
        <w:rPr>
          <w:color w:val="262526"/>
          <w:spacing w:val="9"/>
          <w:sz w:val="17"/>
        </w:rPr>
        <w:t> </w:t>
      </w:r>
      <w:r>
        <w:rPr>
          <w:color w:val="262526"/>
          <w:spacing w:val="-7"/>
          <w:sz w:val="17"/>
        </w:rPr>
        <w:t>9.</w:t>
      </w:r>
    </w:p>
    <w:p>
      <w:pPr>
        <w:spacing w:before="1"/>
        <w:ind w:left="329" w:right="0" w:firstLine="0"/>
        <w:jc w:val="left"/>
        <w:rPr>
          <w:sz w:val="17"/>
        </w:rPr>
      </w:pPr>
      <w:r>
        <w:rPr>
          <w:color w:val="262526"/>
          <w:spacing w:val="-2"/>
          <w:sz w:val="17"/>
        </w:rPr>
        <w:t>Airship,</w:t>
      </w:r>
      <w:r>
        <w:rPr>
          <w:color w:val="262526"/>
          <w:spacing w:val="1"/>
          <w:sz w:val="17"/>
        </w:rPr>
        <w:t> </w:t>
      </w:r>
      <w:r>
        <w:rPr>
          <w:color w:val="262526"/>
          <w:spacing w:val="-5"/>
          <w:sz w:val="17"/>
        </w:rPr>
        <w:t>10.</w:t>
      </w:r>
    </w:p>
    <w:p>
      <w:pPr>
        <w:spacing w:before="1"/>
        <w:ind w:left="329" w:right="846" w:firstLine="0"/>
        <w:jc w:val="left"/>
        <w:rPr>
          <w:sz w:val="17"/>
        </w:rPr>
      </w:pPr>
      <w:r>
        <w:rPr>
          <w:color w:val="262526"/>
          <w:sz w:val="17"/>
        </w:rPr>
        <w:t>Ammonia-Based</w:t>
      </w:r>
      <w:r>
        <w:rPr>
          <w:color w:val="262526"/>
          <w:spacing w:val="-10"/>
          <w:sz w:val="17"/>
        </w:rPr>
        <w:t> </w:t>
      </w:r>
      <w:r>
        <w:rPr>
          <w:color w:val="262526"/>
          <w:sz w:val="17"/>
        </w:rPr>
        <w:t>Life</w:t>
      </w:r>
      <w:r>
        <w:rPr>
          <w:color w:val="262526"/>
          <w:spacing w:val="-9"/>
          <w:sz w:val="17"/>
        </w:rPr>
        <w:t> </w:t>
      </w:r>
      <w:r>
        <w:rPr>
          <w:color w:val="262526"/>
          <w:sz w:val="17"/>
        </w:rPr>
        <w:t>Form,</w:t>
      </w:r>
      <w:r>
        <w:rPr>
          <w:color w:val="262526"/>
          <w:spacing w:val="-10"/>
          <w:sz w:val="17"/>
        </w:rPr>
        <w:t> </w:t>
      </w:r>
      <w:r>
        <w:rPr>
          <w:color w:val="262526"/>
          <w:sz w:val="17"/>
        </w:rPr>
        <w:t>19.</w:t>
      </w:r>
      <w:r>
        <w:rPr>
          <w:color w:val="262526"/>
          <w:spacing w:val="40"/>
          <w:sz w:val="17"/>
        </w:rPr>
        <w:t> </w:t>
      </w:r>
      <w:r>
        <w:rPr>
          <w:color w:val="262526"/>
          <w:sz w:val="17"/>
        </w:rPr>
        <w:t>Angeloid, 9; </w:t>
      </w:r>
      <w:r>
        <w:rPr>
          <w:i/>
          <w:color w:val="262526"/>
          <w:sz w:val="17"/>
        </w:rPr>
        <w:t>hit locations, </w:t>
      </w:r>
      <w:r>
        <w:rPr>
          <w:color w:val="262526"/>
          <w:sz w:val="17"/>
        </w:rPr>
        <w:t>10.</w:t>
      </w:r>
    </w:p>
    <w:p>
      <w:pPr>
        <w:spacing w:before="1"/>
        <w:ind w:left="329" w:right="0" w:firstLine="0"/>
        <w:jc w:val="left"/>
        <w:rPr>
          <w:sz w:val="17"/>
        </w:rPr>
      </w:pPr>
      <w:r>
        <w:rPr>
          <w:color w:val="262526"/>
          <w:spacing w:val="-2"/>
          <w:sz w:val="17"/>
        </w:rPr>
        <w:t>Animated</w:t>
      </w:r>
      <w:r>
        <w:rPr>
          <w:color w:val="262526"/>
          <w:spacing w:val="-1"/>
          <w:sz w:val="17"/>
        </w:rPr>
        <w:t> </w:t>
      </w:r>
      <w:r>
        <w:rPr>
          <w:color w:val="262526"/>
          <w:spacing w:val="-2"/>
          <w:sz w:val="17"/>
        </w:rPr>
        <w:t>Character,</w:t>
      </w:r>
      <w:r>
        <w:rPr>
          <w:color w:val="262526"/>
          <w:sz w:val="17"/>
        </w:rPr>
        <w:t> </w:t>
      </w:r>
      <w:r>
        <w:rPr>
          <w:color w:val="262526"/>
          <w:spacing w:val="-5"/>
          <w:sz w:val="17"/>
        </w:rPr>
        <w:t>9.</w:t>
      </w:r>
    </w:p>
    <w:p>
      <w:pPr>
        <w:spacing w:before="0"/>
        <w:ind w:left="329" w:right="0" w:firstLine="0"/>
        <w:jc w:val="left"/>
        <w:rPr>
          <w:sz w:val="17"/>
        </w:rPr>
      </w:pPr>
      <w:r>
        <w:rPr>
          <w:color w:val="262526"/>
          <w:spacing w:val="-2"/>
          <w:sz w:val="17"/>
        </w:rPr>
        <w:t>Arachnoid,</w:t>
      </w:r>
      <w:r>
        <w:rPr>
          <w:color w:val="262526"/>
          <w:spacing w:val="7"/>
          <w:sz w:val="17"/>
        </w:rPr>
        <w:t> </w:t>
      </w:r>
      <w:r>
        <w:rPr>
          <w:color w:val="262526"/>
          <w:spacing w:val="-5"/>
          <w:sz w:val="17"/>
        </w:rPr>
        <w:t>9.</w:t>
      </w:r>
    </w:p>
    <w:p>
      <w:pPr>
        <w:spacing w:before="1"/>
        <w:ind w:left="329" w:right="0" w:firstLine="0"/>
        <w:jc w:val="left"/>
        <w:rPr>
          <w:sz w:val="17"/>
        </w:rPr>
      </w:pPr>
      <w:r>
        <w:rPr>
          <w:color w:val="262526"/>
          <w:spacing w:val="-2"/>
          <w:sz w:val="17"/>
        </w:rPr>
        <w:t>Ashen</w:t>
      </w:r>
      <w:r>
        <w:rPr>
          <w:color w:val="262526"/>
          <w:spacing w:val="-1"/>
          <w:sz w:val="17"/>
        </w:rPr>
        <w:t> </w:t>
      </w:r>
      <w:r>
        <w:rPr>
          <w:color w:val="262526"/>
          <w:spacing w:val="-2"/>
          <w:sz w:val="17"/>
        </w:rPr>
        <w:t>Undead,</w:t>
      </w:r>
      <w:r>
        <w:rPr>
          <w:color w:val="262526"/>
          <w:spacing w:val="-1"/>
          <w:sz w:val="17"/>
        </w:rPr>
        <w:t> </w:t>
      </w:r>
      <w:r>
        <w:rPr>
          <w:color w:val="262526"/>
          <w:spacing w:val="-5"/>
          <w:sz w:val="17"/>
        </w:rPr>
        <w:t>21.</w:t>
      </w:r>
    </w:p>
    <w:p>
      <w:pPr>
        <w:spacing w:before="1"/>
        <w:ind w:left="329" w:right="0" w:firstLine="0"/>
        <w:jc w:val="left"/>
        <w:rPr>
          <w:sz w:val="17"/>
        </w:rPr>
      </w:pPr>
      <w:r>
        <w:rPr>
          <w:color w:val="262526"/>
          <w:spacing w:val="-2"/>
          <w:sz w:val="17"/>
        </w:rPr>
        <w:t>Asteroid, 9; </w:t>
      </w:r>
      <w:r>
        <w:rPr>
          <w:i/>
          <w:color w:val="262526"/>
          <w:spacing w:val="-2"/>
          <w:sz w:val="17"/>
        </w:rPr>
        <w:t>hit locations, </w:t>
      </w:r>
      <w:r>
        <w:rPr>
          <w:color w:val="262526"/>
          <w:spacing w:val="-5"/>
          <w:sz w:val="17"/>
        </w:rPr>
        <w:t>10.</w:t>
      </w:r>
    </w:p>
    <w:p>
      <w:pPr>
        <w:spacing w:before="0"/>
        <w:ind w:left="329" w:right="0" w:firstLine="0"/>
        <w:jc w:val="left"/>
        <w:rPr>
          <w:sz w:val="17"/>
        </w:rPr>
      </w:pPr>
      <w:r>
        <w:rPr>
          <w:color w:val="262526"/>
          <w:spacing w:val="-2"/>
          <w:sz w:val="17"/>
        </w:rPr>
        <w:t>Automaton,</w:t>
      </w:r>
      <w:r>
        <w:rPr>
          <w:color w:val="262526"/>
          <w:spacing w:val="-1"/>
          <w:sz w:val="17"/>
        </w:rPr>
        <w:t> </w:t>
      </w:r>
      <w:r>
        <w:rPr>
          <w:color w:val="262526"/>
          <w:spacing w:val="-2"/>
          <w:sz w:val="17"/>
        </w:rPr>
        <w:t>9;</w:t>
      </w:r>
      <w:r>
        <w:rPr>
          <w:color w:val="262526"/>
          <w:sz w:val="17"/>
        </w:rPr>
        <w:t> </w:t>
      </w:r>
      <w:r>
        <w:rPr>
          <w:i/>
          <w:color w:val="262526"/>
          <w:spacing w:val="-2"/>
          <w:sz w:val="17"/>
        </w:rPr>
        <w:t>applications,</w:t>
      </w:r>
      <w:r>
        <w:rPr>
          <w:i/>
          <w:color w:val="262526"/>
          <w:sz w:val="17"/>
        </w:rPr>
        <w:t> </w:t>
      </w:r>
      <w:r>
        <w:rPr>
          <w:color w:val="262526"/>
          <w:spacing w:val="-2"/>
          <w:sz w:val="17"/>
        </w:rPr>
        <w:t>7,</w:t>
      </w:r>
      <w:r>
        <w:rPr>
          <w:color w:val="262526"/>
          <w:spacing w:val="-1"/>
          <w:sz w:val="17"/>
        </w:rPr>
        <w:t> </w:t>
      </w:r>
      <w:r>
        <w:rPr>
          <w:color w:val="262526"/>
          <w:spacing w:val="-2"/>
          <w:sz w:val="17"/>
        </w:rPr>
        <w:t>8,</w:t>
      </w:r>
      <w:r>
        <w:rPr>
          <w:color w:val="262526"/>
          <w:sz w:val="17"/>
        </w:rPr>
        <w:t> </w:t>
      </w:r>
      <w:r>
        <w:rPr>
          <w:color w:val="262526"/>
          <w:spacing w:val="-2"/>
          <w:sz w:val="17"/>
        </w:rPr>
        <w:t>31,</w:t>
      </w:r>
      <w:r>
        <w:rPr>
          <w:color w:val="262526"/>
          <w:sz w:val="17"/>
        </w:rPr>
        <w:t> </w:t>
      </w:r>
      <w:r>
        <w:rPr>
          <w:color w:val="262526"/>
          <w:spacing w:val="-5"/>
          <w:sz w:val="17"/>
        </w:rPr>
        <w:t>41.</w:t>
      </w:r>
    </w:p>
    <w:p>
      <w:pPr>
        <w:spacing w:before="1"/>
        <w:ind w:left="329" w:right="0" w:firstLine="0"/>
        <w:jc w:val="left"/>
        <w:rPr>
          <w:sz w:val="17"/>
        </w:rPr>
      </w:pPr>
      <w:r>
        <w:rPr>
          <w:color w:val="262526"/>
          <w:spacing w:val="-2"/>
          <w:sz w:val="17"/>
        </w:rPr>
        <w:t>Avian,</w:t>
      </w:r>
      <w:r>
        <w:rPr>
          <w:color w:val="262526"/>
          <w:spacing w:val="1"/>
          <w:sz w:val="17"/>
        </w:rPr>
        <w:t> </w:t>
      </w:r>
      <w:r>
        <w:rPr>
          <w:color w:val="262526"/>
          <w:spacing w:val="-5"/>
          <w:sz w:val="17"/>
        </w:rPr>
        <w:t>9.</w:t>
      </w:r>
    </w:p>
    <w:p>
      <w:pPr>
        <w:spacing w:before="0"/>
        <w:ind w:left="329" w:right="0" w:firstLine="0"/>
        <w:jc w:val="left"/>
        <w:rPr>
          <w:sz w:val="17"/>
        </w:rPr>
      </w:pPr>
      <w:r>
        <w:rPr>
          <w:color w:val="262526"/>
          <w:sz w:val="17"/>
        </w:rPr>
        <w:t>Biochemical,</w:t>
      </w:r>
      <w:r>
        <w:rPr>
          <w:color w:val="262526"/>
          <w:spacing w:val="-7"/>
          <w:sz w:val="17"/>
        </w:rPr>
        <w:t> </w:t>
      </w:r>
      <w:r>
        <w:rPr>
          <w:color w:val="262526"/>
          <w:spacing w:val="-5"/>
          <w:sz w:val="17"/>
        </w:rPr>
        <w:t>19.</w:t>
      </w:r>
    </w:p>
    <w:p>
      <w:pPr>
        <w:spacing w:before="1"/>
        <w:ind w:left="329" w:right="0" w:firstLine="0"/>
        <w:jc w:val="left"/>
        <w:rPr>
          <w:sz w:val="17"/>
        </w:rPr>
      </w:pPr>
      <w:r>
        <w:rPr>
          <w:color w:val="262526"/>
          <w:sz w:val="17"/>
        </w:rPr>
        <w:t>Bioroid,</w:t>
      </w:r>
      <w:r>
        <w:rPr>
          <w:color w:val="262526"/>
          <w:spacing w:val="-5"/>
          <w:sz w:val="17"/>
        </w:rPr>
        <w:t> </w:t>
      </w:r>
      <w:r>
        <w:rPr>
          <w:color w:val="262526"/>
          <w:spacing w:val="-10"/>
          <w:sz w:val="17"/>
        </w:rPr>
        <w:t>9</w:t>
      </w:r>
    </w:p>
    <w:p>
      <w:pPr>
        <w:spacing w:before="1"/>
        <w:ind w:left="329" w:right="0" w:firstLine="0"/>
        <w:jc w:val="left"/>
        <w:rPr>
          <w:sz w:val="17"/>
        </w:rPr>
      </w:pPr>
      <w:r>
        <w:rPr>
          <w:color w:val="262526"/>
          <w:sz w:val="17"/>
        </w:rPr>
        <w:t>Boat,</w:t>
      </w:r>
      <w:r>
        <w:rPr>
          <w:color w:val="262526"/>
          <w:spacing w:val="3"/>
          <w:sz w:val="17"/>
        </w:rPr>
        <w:t> </w:t>
      </w:r>
      <w:r>
        <w:rPr>
          <w:color w:val="262526"/>
          <w:spacing w:val="-5"/>
          <w:sz w:val="17"/>
        </w:rPr>
        <w:t>11.</w:t>
      </w:r>
    </w:p>
    <w:p>
      <w:pPr>
        <w:spacing w:before="0"/>
        <w:ind w:left="329" w:right="1618" w:firstLine="0"/>
        <w:jc w:val="left"/>
        <w:rPr>
          <w:sz w:val="17"/>
        </w:rPr>
      </w:pPr>
      <w:r>
        <w:rPr>
          <w:color w:val="262526"/>
          <w:sz w:val="17"/>
        </w:rPr>
        <w:t>Body of Air, 20.</w:t>
      </w:r>
      <w:r>
        <w:rPr>
          <w:color w:val="262526"/>
          <w:spacing w:val="40"/>
          <w:sz w:val="17"/>
        </w:rPr>
        <w:t> </w:t>
      </w:r>
      <w:r>
        <w:rPr>
          <w:color w:val="262526"/>
          <w:sz w:val="17"/>
        </w:rPr>
        <w:t>Body</w:t>
      </w:r>
      <w:r>
        <w:rPr>
          <w:color w:val="262526"/>
          <w:spacing w:val="-10"/>
          <w:sz w:val="17"/>
        </w:rPr>
        <w:t> </w:t>
      </w:r>
      <w:r>
        <w:rPr>
          <w:color w:val="262526"/>
          <w:sz w:val="17"/>
        </w:rPr>
        <w:t>of</w:t>
      </w:r>
      <w:r>
        <w:rPr>
          <w:color w:val="262526"/>
          <w:spacing w:val="-9"/>
          <w:sz w:val="17"/>
        </w:rPr>
        <w:t> </w:t>
      </w:r>
      <w:r>
        <w:rPr>
          <w:color w:val="262526"/>
          <w:sz w:val="17"/>
        </w:rPr>
        <w:t>Earth,</w:t>
      </w:r>
      <w:r>
        <w:rPr>
          <w:color w:val="262526"/>
          <w:spacing w:val="-10"/>
          <w:sz w:val="17"/>
        </w:rPr>
        <w:t> </w:t>
      </w:r>
      <w:r>
        <w:rPr>
          <w:color w:val="262526"/>
          <w:sz w:val="17"/>
        </w:rPr>
        <w:t>20.</w:t>
      </w:r>
    </w:p>
    <w:p>
      <w:pPr>
        <w:spacing w:before="2"/>
        <w:ind w:left="329" w:right="1452" w:firstLine="0"/>
        <w:jc w:val="left"/>
        <w:rPr>
          <w:sz w:val="17"/>
        </w:rPr>
      </w:pPr>
      <w:r>
        <w:rPr>
          <w:color w:val="262526"/>
          <w:sz w:val="17"/>
        </w:rPr>
        <w:t>Body</w:t>
      </w:r>
      <w:r>
        <w:rPr>
          <w:color w:val="262526"/>
          <w:spacing w:val="-10"/>
          <w:sz w:val="17"/>
        </w:rPr>
        <w:t> </w:t>
      </w:r>
      <w:r>
        <w:rPr>
          <w:color w:val="262526"/>
          <w:sz w:val="17"/>
        </w:rPr>
        <w:t>of</w:t>
      </w:r>
      <w:r>
        <w:rPr>
          <w:color w:val="262526"/>
          <w:spacing w:val="-9"/>
          <w:sz w:val="17"/>
        </w:rPr>
        <w:t> </w:t>
      </w:r>
      <w:r>
        <w:rPr>
          <w:color w:val="262526"/>
          <w:sz w:val="17"/>
        </w:rPr>
        <w:t>Electricity,</w:t>
      </w:r>
      <w:r>
        <w:rPr>
          <w:color w:val="262526"/>
          <w:spacing w:val="-10"/>
          <w:sz w:val="17"/>
        </w:rPr>
        <w:t> </w:t>
      </w:r>
      <w:r>
        <w:rPr>
          <w:color w:val="262526"/>
          <w:sz w:val="17"/>
        </w:rPr>
        <w:t>21.</w:t>
      </w:r>
      <w:r>
        <w:rPr>
          <w:color w:val="262526"/>
          <w:spacing w:val="40"/>
          <w:sz w:val="17"/>
        </w:rPr>
        <w:t> </w:t>
      </w:r>
      <w:r>
        <w:rPr>
          <w:color w:val="262526"/>
          <w:sz w:val="17"/>
        </w:rPr>
        <w:t>Body of Fire, 20.</w:t>
      </w:r>
    </w:p>
    <w:p>
      <w:pPr>
        <w:spacing w:before="1"/>
        <w:ind w:left="329" w:right="1618" w:firstLine="0"/>
        <w:jc w:val="left"/>
        <w:rPr>
          <w:sz w:val="17"/>
        </w:rPr>
      </w:pPr>
      <w:r>
        <w:rPr>
          <w:color w:val="262526"/>
          <w:sz w:val="17"/>
        </w:rPr>
        <w:t>Body of Ice, 20.</w:t>
      </w:r>
      <w:r>
        <w:rPr>
          <w:color w:val="262526"/>
          <w:spacing w:val="40"/>
          <w:sz w:val="17"/>
        </w:rPr>
        <w:t> </w:t>
      </w:r>
      <w:r>
        <w:rPr>
          <w:color w:val="262526"/>
          <w:sz w:val="17"/>
        </w:rPr>
        <w:t>Body of Light, 21.</w:t>
      </w:r>
      <w:r>
        <w:rPr>
          <w:color w:val="262526"/>
          <w:spacing w:val="40"/>
          <w:sz w:val="17"/>
        </w:rPr>
        <w:t> </w:t>
      </w:r>
      <w:r>
        <w:rPr>
          <w:color w:val="262526"/>
          <w:sz w:val="17"/>
        </w:rPr>
        <w:t>Body of Metal, 20.</w:t>
      </w:r>
      <w:r>
        <w:rPr>
          <w:color w:val="262526"/>
          <w:spacing w:val="40"/>
          <w:sz w:val="17"/>
        </w:rPr>
        <w:t> </w:t>
      </w:r>
      <w:r>
        <w:rPr>
          <w:color w:val="262526"/>
          <w:sz w:val="17"/>
        </w:rPr>
        <w:t>Body</w:t>
      </w:r>
      <w:r>
        <w:rPr>
          <w:color w:val="262526"/>
          <w:spacing w:val="-10"/>
          <w:sz w:val="17"/>
        </w:rPr>
        <w:t> </w:t>
      </w:r>
      <w:r>
        <w:rPr>
          <w:color w:val="262526"/>
          <w:sz w:val="17"/>
        </w:rPr>
        <w:t>of</w:t>
      </w:r>
      <w:r>
        <w:rPr>
          <w:color w:val="262526"/>
          <w:spacing w:val="-9"/>
          <w:sz w:val="17"/>
        </w:rPr>
        <w:t> </w:t>
      </w:r>
      <w:r>
        <w:rPr>
          <w:color w:val="262526"/>
          <w:sz w:val="17"/>
        </w:rPr>
        <w:t>Sound,</w:t>
      </w:r>
      <w:r>
        <w:rPr>
          <w:color w:val="262526"/>
          <w:spacing w:val="-10"/>
          <w:sz w:val="17"/>
        </w:rPr>
        <w:t> </w:t>
      </w:r>
      <w:r>
        <w:rPr>
          <w:color w:val="262526"/>
          <w:sz w:val="17"/>
        </w:rPr>
        <w:t>21.</w:t>
      </w:r>
      <w:r>
        <w:rPr>
          <w:color w:val="262526"/>
          <w:spacing w:val="40"/>
          <w:sz w:val="17"/>
        </w:rPr>
        <w:t> </w:t>
      </w:r>
      <w:r>
        <w:rPr>
          <w:color w:val="262526"/>
          <w:sz w:val="17"/>
        </w:rPr>
        <w:t>Body of Stone, 21.</w:t>
      </w:r>
    </w:p>
    <w:p>
      <w:pPr>
        <w:spacing w:before="3"/>
        <w:ind w:left="569" w:right="0" w:hanging="241"/>
        <w:jc w:val="left"/>
        <w:rPr>
          <w:sz w:val="17"/>
        </w:rPr>
      </w:pPr>
      <w:r>
        <w:rPr>
          <w:color w:val="262526"/>
          <w:sz w:val="17"/>
        </w:rPr>
        <w:t>Body of Swarm, 12; </w:t>
      </w:r>
      <w:r>
        <w:rPr>
          <w:i/>
          <w:color w:val="262526"/>
          <w:sz w:val="17"/>
        </w:rPr>
        <w:t>Injury Tolerance and,</w:t>
      </w:r>
      <w:r>
        <w:rPr>
          <w:i/>
          <w:color w:val="262526"/>
          <w:spacing w:val="40"/>
          <w:sz w:val="17"/>
        </w:rPr>
        <w:t> </w:t>
      </w:r>
      <w:r>
        <w:rPr>
          <w:color w:val="262526"/>
          <w:spacing w:val="-2"/>
          <w:sz w:val="17"/>
        </w:rPr>
        <w:t>43;</w:t>
      </w:r>
      <w:r>
        <w:rPr>
          <w:color w:val="262526"/>
          <w:spacing w:val="-8"/>
          <w:sz w:val="17"/>
        </w:rPr>
        <w:t> </w:t>
      </w:r>
      <w:r>
        <w:rPr>
          <w:i/>
          <w:color w:val="262526"/>
          <w:spacing w:val="-2"/>
          <w:sz w:val="17"/>
        </w:rPr>
        <w:t>template</w:t>
      </w:r>
      <w:r>
        <w:rPr>
          <w:i/>
          <w:color w:val="262526"/>
          <w:spacing w:val="-7"/>
          <w:sz w:val="17"/>
        </w:rPr>
        <w:t> </w:t>
      </w:r>
      <w:r>
        <w:rPr>
          <w:i/>
          <w:color w:val="262526"/>
          <w:spacing w:val="-2"/>
          <w:sz w:val="17"/>
        </w:rPr>
        <w:t>with,</w:t>
      </w:r>
      <w:r>
        <w:rPr>
          <w:i/>
          <w:color w:val="262526"/>
          <w:spacing w:val="-8"/>
          <w:sz w:val="17"/>
        </w:rPr>
        <w:t> </w:t>
      </w:r>
      <w:r>
        <w:rPr>
          <w:color w:val="262526"/>
          <w:spacing w:val="-2"/>
          <w:sz w:val="17"/>
        </w:rPr>
        <w:t>48;</w:t>
      </w:r>
      <w:r>
        <w:rPr>
          <w:color w:val="262526"/>
          <w:spacing w:val="-7"/>
          <w:sz w:val="17"/>
        </w:rPr>
        <w:t> </w:t>
      </w:r>
      <w:r>
        <w:rPr>
          <w:i/>
          <w:color w:val="262526"/>
          <w:spacing w:val="-2"/>
          <w:sz w:val="17"/>
        </w:rPr>
        <w:t>see</w:t>
      </w:r>
      <w:r>
        <w:rPr>
          <w:i/>
          <w:color w:val="262526"/>
          <w:spacing w:val="-7"/>
          <w:sz w:val="17"/>
        </w:rPr>
        <w:t> </w:t>
      </w:r>
      <w:r>
        <w:rPr>
          <w:i/>
          <w:color w:val="262526"/>
          <w:spacing w:val="-2"/>
          <w:sz w:val="17"/>
        </w:rPr>
        <w:t>also</w:t>
      </w:r>
      <w:r>
        <w:rPr>
          <w:i/>
          <w:color w:val="262526"/>
          <w:spacing w:val="-8"/>
          <w:sz w:val="17"/>
        </w:rPr>
        <w:t> </w:t>
      </w:r>
      <w:r>
        <w:rPr>
          <w:i/>
          <w:color w:val="262526"/>
          <w:spacing w:val="-2"/>
          <w:sz w:val="17"/>
        </w:rPr>
        <w:t>Swarms</w:t>
      </w:r>
      <w:r>
        <w:rPr>
          <w:i/>
          <w:color w:val="262526"/>
          <w:spacing w:val="-7"/>
          <w:sz w:val="17"/>
        </w:rPr>
        <w:t> </w:t>
      </w:r>
      <w:r>
        <w:rPr>
          <w:i/>
          <w:color w:val="262526"/>
          <w:spacing w:val="-2"/>
          <w:sz w:val="17"/>
        </w:rPr>
        <w:t>in</w:t>
      </w:r>
      <w:r>
        <w:rPr>
          <w:i/>
          <w:color w:val="262526"/>
          <w:spacing w:val="40"/>
          <w:sz w:val="17"/>
        </w:rPr>
        <w:t> </w:t>
      </w:r>
      <w:r>
        <w:rPr>
          <w:i/>
          <w:color w:val="262526"/>
          <w:sz w:val="17"/>
        </w:rPr>
        <w:t>main index</w:t>
      </w:r>
      <w:r>
        <w:rPr>
          <w:color w:val="262526"/>
          <w:sz w:val="17"/>
        </w:rPr>
        <w:t>.</w:t>
      </w:r>
    </w:p>
    <w:p>
      <w:pPr>
        <w:spacing w:before="2"/>
        <w:ind w:left="329" w:right="0" w:firstLine="0"/>
        <w:jc w:val="left"/>
        <w:rPr>
          <w:sz w:val="17"/>
        </w:rPr>
      </w:pPr>
      <w:r>
        <w:rPr>
          <w:color w:val="262526"/>
          <w:sz w:val="17"/>
        </w:rPr>
        <w:t>Body</w:t>
      </w:r>
      <w:r>
        <w:rPr>
          <w:color w:val="262526"/>
          <w:spacing w:val="-7"/>
          <w:sz w:val="17"/>
        </w:rPr>
        <w:t> </w:t>
      </w:r>
      <w:r>
        <w:rPr>
          <w:color w:val="262526"/>
          <w:sz w:val="17"/>
        </w:rPr>
        <w:t>of</w:t>
      </w:r>
      <w:r>
        <w:rPr>
          <w:color w:val="262526"/>
          <w:spacing w:val="-7"/>
          <w:sz w:val="17"/>
        </w:rPr>
        <w:t> </w:t>
      </w:r>
      <w:r>
        <w:rPr>
          <w:color w:val="262526"/>
          <w:sz w:val="17"/>
        </w:rPr>
        <w:t>Water,</w:t>
      </w:r>
      <w:r>
        <w:rPr>
          <w:color w:val="262526"/>
          <w:spacing w:val="-7"/>
          <w:sz w:val="17"/>
        </w:rPr>
        <w:t> </w:t>
      </w:r>
      <w:r>
        <w:rPr>
          <w:color w:val="262526"/>
          <w:spacing w:val="-5"/>
          <w:sz w:val="17"/>
        </w:rPr>
        <w:t>21.</w:t>
      </w:r>
    </w:p>
    <w:p>
      <w:pPr>
        <w:spacing w:before="97"/>
        <w:ind w:left="329" w:right="2462" w:firstLine="0"/>
        <w:jc w:val="left"/>
        <w:rPr>
          <w:sz w:val="17"/>
        </w:rPr>
      </w:pPr>
      <w:r>
        <w:rPr/>
        <w:br w:type="column"/>
      </w:r>
      <w:r>
        <w:rPr>
          <w:color w:val="262526"/>
          <w:sz w:val="17"/>
        </w:rPr>
        <w:t>Body</w:t>
      </w:r>
      <w:r>
        <w:rPr>
          <w:color w:val="262526"/>
          <w:spacing w:val="-10"/>
          <w:sz w:val="17"/>
        </w:rPr>
        <w:t> </w:t>
      </w:r>
      <w:r>
        <w:rPr>
          <w:color w:val="262526"/>
          <w:sz w:val="17"/>
        </w:rPr>
        <w:t>of</w:t>
      </w:r>
      <w:r>
        <w:rPr>
          <w:color w:val="262526"/>
          <w:spacing w:val="-9"/>
          <w:sz w:val="17"/>
        </w:rPr>
        <w:t> </w:t>
      </w:r>
      <w:r>
        <w:rPr>
          <w:color w:val="262526"/>
          <w:sz w:val="17"/>
        </w:rPr>
        <w:t>Wood,</w:t>
      </w:r>
      <w:r>
        <w:rPr>
          <w:color w:val="262526"/>
          <w:spacing w:val="-10"/>
          <w:sz w:val="17"/>
        </w:rPr>
        <w:t> </w:t>
      </w:r>
      <w:r>
        <w:rPr>
          <w:color w:val="262526"/>
          <w:sz w:val="17"/>
        </w:rPr>
        <w:t>21.</w:t>
      </w:r>
      <w:r>
        <w:rPr>
          <w:color w:val="262526"/>
          <w:spacing w:val="40"/>
          <w:sz w:val="17"/>
        </w:rPr>
        <w:t> </w:t>
      </w:r>
      <w:r>
        <w:rPr>
          <w:color w:val="262526"/>
          <w:sz w:val="17"/>
        </w:rPr>
        <w:t>Cancroid, 10.</w:t>
      </w:r>
    </w:p>
    <w:p>
      <w:pPr>
        <w:spacing w:before="1"/>
        <w:ind w:left="329" w:right="0" w:firstLine="0"/>
        <w:jc w:val="left"/>
        <w:rPr>
          <w:sz w:val="17"/>
        </w:rPr>
      </w:pPr>
      <w:r>
        <w:rPr>
          <w:color w:val="262526"/>
          <w:spacing w:val="-2"/>
          <w:sz w:val="17"/>
        </w:rPr>
        <w:t>Centauroid,</w:t>
      </w:r>
      <w:r>
        <w:rPr>
          <w:color w:val="262526"/>
          <w:spacing w:val="7"/>
          <w:sz w:val="17"/>
        </w:rPr>
        <w:t> </w:t>
      </w:r>
      <w:r>
        <w:rPr>
          <w:color w:val="262526"/>
          <w:spacing w:val="-5"/>
          <w:sz w:val="17"/>
        </w:rPr>
        <w:t>10.</w:t>
      </w:r>
    </w:p>
    <w:p>
      <w:pPr>
        <w:spacing w:before="0"/>
        <w:ind w:left="329" w:right="1628" w:firstLine="0"/>
        <w:jc w:val="left"/>
        <w:rPr>
          <w:sz w:val="17"/>
        </w:rPr>
      </w:pPr>
      <w:r>
        <w:rPr>
          <w:color w:val="262526"/>
          <w:sz w:val="17"/>
        </w:rPr>
        <w:t>Chlorine-Based</w:t>
      </w:r>
      <w:r>
        <w:rPr>
          <w:color w:val="262526"/>
          <w:spacing w:val="-10"/>
          <w:sz w:val="17"/>
        </w:rPr>
        <w:t> </w:t>
      </w:r>
      <w:r>
        <w:rPr>
          <w:color w:val="262526"/>
          <w:sz w:val="17"/>
        </w:rPr>
        <w:t>Life</w:t>
      </w:r>
      <w:r>
        <w:rPr>
          <w:color w:val="262526"/>
          <w:spacing w:val="-9"/>
          <w:sz w:val="17"/>
        </w:rPr>
        <w:t> </w:t>
      </w:r>
      <w:r>
        <w:rPr>
          <w:color w:val="262526"/>
          <w:sz w:val="17"/>
        </w:rPr>
        <w:t>Form,</w:t>
      </w:r>
      <w:r>
        <w:rPr>
          <w:color w:val="262526"/>
          <w:spacing w:val="-10"/>
          <w:sz w:val="17"/>
        </w:rPr>
        <w:t> </w:t>
      </w:r>
      <w:r>
        <w:rPr>
          <w:color w:val="262526"/>
          <w:sz w:val="17"/>
        </w:rPr>
        <w:t>20.</w:t>
      </w:r>
      <w:r>
        <w:rPr>
          <w:color w:val="262526"/>
          <w:spacing w:val="40"/>
          <w:sz w:val="17"/>
        </w:rPr>
        <w:t> </w:t>
      </w:r>
      <w:r>
        <w:rPr>
          <w:color w:val="262526"/>
          <w:sz w:val="17"/>
        </w:rPr>
        <w:t>Demon, 11.</w:t>
      </w:r>
    </w:p>
    <w:p>
      <w:pPr>
        <w:spacing w:before="2"/>
        <w:ind w:left="329" w:right="0" w:firstLine="0"/>
        <w:jc w:val="left"/>
        <w:rPr>
          <w:sz w:val="17"/>
        </w:rPr>
      </w:pPr>
      <w:r>
        <w:rPr>
          <w:color w:val="262526"/>
          <w:spacing w:val="-2"/>
          <w:sz w:val="17"/>
        </w:rPr>
        <w:t>Diamondoid</w:t>
      </w:r>
      <w:r>
        <w:rPr>
          <w:color w:val="262526"/>
          <w:spacing w:val="6"/>
          <w:sz w:val="17"/>
        </w:rPr>
        <w:t> </w:t>
      </w:r>
      <w:r>
        <w:rPr>
          <w:color w:val="262526"/>
          <w:spacing w:val="-2"/>
          <w:sz w:val="17"/>
        </w:rPr>
        <w:t>Structure,</w:t>
      </w:r>
      <w:r>
        <w:rPr>
          <w:color w:val="262526"/>
          <w:spacing w:val="7"/>
          <w:sz w:val="17"/>
        </w:rPr>
        <w:t> </w:t>
      </w:r>
      <w:r>
        <w:rPr>
          <w:color w:val="262526"/>
          <w:spacing w:val="-5"/>
          <w:sz w:val="17"/>
        </w:rPr>
        <w:t>20.</w:t>
      </w:r>
    </w:p>
    <w:p>
      <w:pPr>
        <w:spacing w:before="0"/>
        <w:ind w:left="329" w:right="0" w:firstLine="0"/>
        <w:jc w:val="left"/>
        <w:rPr>
          <w:sz w:val="17"/>
        </w:rPr>
      </w:pPr>
      <w:r>
        <w:rPr>
          <w:color w:val="262526"/>
          <w:sz w:val="17"/>
        </w:rPr>
        <w:t>Domestic</w:t>
      </w:r>
      <w:r>
        <w:rPr>
          <w:color w:val="262526"/>
          <w:spacing w:val="-10"/>
          <w:sz w:val="17"/>
        </w:rPr>
        <w:t> </w:t>
      </w:r>
      <w:r>
        <w:rPr>
          <w:color w:val="262526"/>
          <w:sz w:val="17"/>
        </w:rPr>
        <w:t>Animal,</w:t>
      </w:r>
      <w:r>
        <w:rPr>
          <w:color w:val="262526"/>
          <w:spacing w:val="-9"/>
          <w:sz w:val="17"/>
        </w:rPr>
        <w:t> </w:t>
      </w:r>
      <w:r>
        <w:rPr>
          <w:color w:val="262526"/>
          <w:spacing w:val="-5"/>
          <w:sz w:val="17"/>
        </w:rPr>
        <w:t>9.</w:t>
      </w:r>
    </w:p>
    <w:p>
      <w:pPr>
        <w:spacing w:before="1"/>
        <w:ind w:left="329" w:right="1740" w:firstLine="0"/>
        <w:jc w:val="left"/>
        <w:rPr>
          <w:sz w:val="17"/>
        </w:rPr>
      </w:pPr>
      <w:r>
        <w:rPr>
          <w:color w:val="262526"/>
          <w:sz w:val="17"/>
        </w:rPr>
        <w:t>Ethane-Based</w:t>
      </w:r>
      <w:r>
        <w:rPr>
          <w:color w:val="262526"/>
          <w:spacing w:val="-10"/>
          <w:sz w:val="17"/>
        </w:rPr>
        <w:t> </w:t>
      </w:r>
      <w:r>
        <w:rPr>
          <w:color w:val="262526"/>
          <w:sz w:val="17"/>
        </w:rPr>
        <w:t>Life</w:t>
      </w:r>
      <w:r>
        <w:rPr>
          <w:color w:val="262526"/>
          <w:spacing w:val="-9"/>
          <w:sz w:val="17"/>
        </w:rPr>
        <w:t> </w:t>
      </w:r>
      <w:r>
        <w:rPr>
          <w:color w:val="262526"/>
          <w:sz w:val="17"/>
        </w:rPr>
        <w:t>Form,</w:t>
      </w:r>
      <w:r>
        <w:rPr>
          <w:color w:val="262526"/>
          <w:spacing w:val="-10"/>
          <w:sz w:val="17"/>
        </w:rPr>
        <w:t> </w:t>
      </w:r>
      <w:r>
        <w:rPr>
          <w:color w:val="262526"/>
          <w:sz w:val="17"/>
        </w:rPr>
        <w:t>19.</w:t>
      </w:r>
      <w:r>
        <w:rPr>
          <w:color w:val="262526"/>
          <w:spacing w:val="40"/>
          <w:sz w:val="17"/>
        </w:rPr>
        <w:t> </w:t>
      </w:r>
      <w:r>
        <w:rPr>
          <w:color w:val="262526"/>
          <w:sz w:val="17"/>
        </w:rPr>
        <w:t>Fixed-Wing Aircraft, 11.</w:t>
      </w:r>
    </w:p>
    <w:p>
      <w:pPr>
        <w:spacing w:before="1"/>
        <w:ind w:left="329" w:right="0" w:firstLine="0"/>
        <w:jc w:val="left"/>
        <w:rPr>
          <w:sz w:val="17"/>
        </w:rPr>
      </w:pPr>
      <w:r>
        <w:rPr>
          <w:color w:val="262526"/>
          <w:sz w:val="17"/>
        </w:rPr>
        <w:t>Glider,</w:t>
      </w:r>
      <w:r>
        <w:rPr>
          <w:color w:val="262526"/>
          <w:spacing w:val="2"/>
          <w:sz w:val="17"/>
        </w:rPr>
        <w:t> </w:t>
      </w:r>
      <w:r>
        <w:rPr>
          <w:color w:val="262526"/>
          <w:spacing w:val="-5"/>
          <w:sz w:val="17"/>
        </w:rPr>
        <w:t>11.</w:t>
      </w:r>
    </w:p>
    <w:p>
      <w:pPr>
        <w:spacing w:before="1"/>
        <w:ind w:left="329" w:right="0" w:firstLine="0"/>
        <w:jc w:val="left"/>
        <w:rPr>
          <w:sz w:val="17"/>
        </w:rPr>
      </w:pPr>
      <w:r>
        <w:rPr>
          <w:color w:val="262526"/>
          <w:sz w:val="17"/>
        </w:rPr>
        <w:t>Ground</w:t>
      </w:r>
      <w:r>
        <w:rPr>
          <w:color w:val="262526"/>
          <w:spacing w:val="-2"/>
          <w:sz w:val="17"/>
        </w:rPr>
        <w:t> </w:t>
      </w:r>
      <w:r>
        <w:rPr>
          <w:color w:val="262526"/>
          <w:sz w:val="17"/>
        </w:rPr>
        <w:t>Vehicle,</w:t>
      </w:r>
      <w:r>
        <w:rPr>
          <w:color w:val="262526"/>
          <w:spacing w:val="-2"/>
          <w:sz w:val="17"/>
        </w:rPr>
        <w:t> </w:t>
      </w:r>
      <w:r>
        <w:rPr>
          <w:color w:val="262526"/>
          <w:spacing w:val="-5"/>
          <w:sz w:val="17"/>
        </w:rPr>
        <w:t>11.</w:t>
      </w:r>
    </w:p>
    <w:p>
      <w:pPr>
        <w:spacing w:before="0"/>
        <w:ind w:left="329" w:right="0" w:firstLine="0"/>
        <w:jc w:val="left"/>
        <w:rPr>
          <w:sz w:val="17"/>
        </w:rPr>
      </w:pPr>
      <w:r>
        <w:rPr>
          <w:color w:val="262526"/>
          <w:spacing w:val="-2"/>
          <w:sz w:val="17"/>
        </w:rPr>
        <w:t>Helicopter,</w:t>
      </w:r>
      <w:r>
        <w:rPr>
          <w:color w:val="262526"/>
          <w:spacing w:val="8"/>
          <w:sz w:val="17"/>
        </w:rPr>
        <w:t> </w:t>
      </w:r>
      <w:r>
        <w:rPr>
          <w:color w:val="262526"/>
          <w:spacing w:val="-5"/>
          <w:sz w:val="17"/>
        </w:rPr>
        <w:t>11.</w:t>
      </w:r>
    </w:p>
    <w:p>
      <w:pPr>
        <w:spacing w:before="1"/>
        <w:ind w:left="329" w:right="1597" w:firstLine="0"/>
        <w:jc w:val="left"/>
        <w:rPr>
          <w:sz w:val="17"/>
        </w:rPr>
      </w:pPr>
      <w:r>
        <w:rPr>
          <w:color w:val="262526"/>
          <w:sz w:val="17"/>
        </w:rPr>
        <w:t>Helium-Based Life Form, 19.</w:t>
      </w:r>
      <w:r>
        <w:rPr>
          <w:color w:val="262526"/>
          <w:spacing w:val="40"/>
          <w:sz w:val="17"/>
        </w:rPr>
        <w:t> </w:t>
      </w:r>
      <w:r>
        <w:rPr>
          <w:color w:val="262526"/>
          <w:sz w:val="17"/>
        </w:rPr>
        <w:t>Helminth,</w:t>
      </w:r>
      <w:r>
        <w:rPr>
          <w:color w:val="262526"/>
          <w:spacing w:val="-10"/>
          <w:sz w:val="17"/>
        </w:rPr>
        <w:t> </w:t>
      </w:r>
      <w:r>
        <w:rPr>
          <w:color w:val="262526"/>
          <w:sz w:val="17"/>
        </w:rPr>
        <w:t>10;</w:t>
      </w:r>
      <w:r>
        <w:rPr>
          <w:color w:val="262526"/>
          <w:spacing w:val="-9"/>
          <w:sz w:val="17"/>
        </w:rPr>
        <w:t> </w:t>
      </w:r>
      <w:r>
        <w:rPr>
          <w:i/>
          <w:color w:val="262526"/>
          <w:sz w:val="17"/>
        </w:rPr>
        <w:t>hit</w:t>
      </w:r>
      <w:r>
        <w:rPr>
          <w:i/>
          <w:color w:val="262526"/>
          <w:spacing w:val="-10"/>
          <w:sz w:val="17"/>
        </w:rPr>
        <w:t> </w:t>
      </w:r>
      <w:r>
        <w:rPr>
          <w:i/>
          <w:color w:val="262526"/>
          <w:sz w:val="17"/>
        </w:rPr>
        <w:t>locations,</w:t>
      </w:r>
      <w:r>
        <w:rPr>
          <w:i/>
          <w:color w:val="262526"/>
          <w:spacing w:val="-9"/>
          <w:sz w:val="17"/>
        </w:rPr>
        <w:t> </w:t>
      </w:r>
      <w:r>
        <w:rPr>
          <w:color w:val="262526"/>
          <w:sz w:val="17"/>
        </w:rPr>
        <w:t>10.</w:t>
      </w:r>
    </w:p>
    <w:p>
      <w:pPr>
        <w:spacing w:before="1"/>
        <w:ind w:left="329" w:right="0" w:firstLine="0"/>
        <w:jc w:val="left"/>
        <w:rPr>
          <w:sz w:val="17"/>
        </w:rPr>
      </w:pPr>
      <w:r>
        <w:rPr>
          <w:color w:val="262526"/>
          <w:spacing w:val="-4"/>
          <w:sz w:val="17"/>
        </w:rPr>
        <w:t>Hexapod,</w:t>
      </w:r>
      <w:r>
        <w:rPr>
          <w:color w:val="262526"/>
          <w:sz w:val="17"/>
        </w:rPr>
        <w:t> </w:t>
      </w:r>
      <w:r>
        <w:rPr>
          <w:color w:val="262526"/>
          <w:spacing w:val="-4"/>
          <w:sz w:val="17"/>
        </w:rPr>
        <w:t>10;</w:t>
      </w:r>
      <w:r>
        <w:rPr>
          <w:color w:val="262526"/>
          <w:sz w:val="17"/>
        </w:rPr>
        <w:t> </w:t>
      </w:r>
      <w:r>
        <w:rPr>
          <w:i/>
          <w:color w:val="262526"/>
          <w:spacing w:val="-4"/>
          <w:sz w:val="17"/>
        </w:rPr>
        <w:t>related,</w:t>
      </w:r>
      <w:r>
        <w:rPr>
          <w:i/>
          <w:color w:val="262526"/>
          <w:sz w:val="17"/>
        </w:rPr>
        <w:t> </w:t>
      </w:r>
      <w:r>
        <w:rPr>
          <w:color w:val="262526"/>
          <w:spacing w:val="-5"/>
          <w:sz w:val="17"/>
        </w:rPr>
        <w:t>10.</w:t>
      </w:r>
    </w:p>
    <w:p>
      <w:pPr>
        <w:spacing w:before="1"/>
        <w:ind w:left="329" w:right="0" w:firstLine="0"/>
        <w:jc w:val="left"/>
        <w:rPr>
          <w:sz w:val="17"/>
        </w:rPr>
      </w:pPr>
      <w:r>
        <w:rPr>
          <w:color w:val="262526"/>
          <w:spacing w:val="-2"/>
          <w:sz w:val="17"/>
        </w:rPr>
        <w:t>Hovercraft,</w:t>
      </w:r>
      <w:r>
        <w:rPr>
          <w:color w:val="262526"/>
          <w:spacing w:val="-1"/>
          <w:sz w:val="17"/>
        </w:rPr>
        <w:t> </w:t>
      </w:r>
      <w:r>
        <w:rPr>
          <w:color w:val="262526"/>
          <w:spacing w:val="-5"/>
          <w:sz w:val="17"/>
        </w:rPr>
        <w:t>11.</w:t>
      </w:r>
    </w:p>
    <w:p>
      <w:pPr>
        <w:spacing w:before="0"/>
        <w:ind w:left="329" w:right="1258" w:firstLine="0"/>
        <w:jc w:val="left"/>
        <w:rPr>
          <w:sz w:val="17"/>
        </w:rPr>
      </w:pPr>
      <w:r>
        <w:rPr>
          <w:color w:val="262526"/>
          <w:spacing w:val="-2"/>
          <w:sz w:val="17"/>
        </w:rPr>
        <w:t>Hydrogen-Based</w:t>
      </w:r>
      <w:r>
        <w:rPr>
          <w:color w:val="262526"/>
          <w:spacing w:val="-6"/>
          <w:sz w:val="17"/>
        </w:rPr>
        <w:t> </w:t>
      </w:r>
      <w:r>
        <w:rPr>
          <w:color w:val="262526"/>
          <w:spacing w:val="-2"/>
          <w:sz w:val="17"/>
        </w:rPr>
        <w:t>Life</w:t>
      </w:r>
      <w:r>
        <w:rPr>
          <w:color w:val="262526"/>
          <w:spacing w:val="-6"/>
          <w:sz w:val="17"/>
        </w:rPr>
        <w:t> </w:t>
      </w:r>
      <w:r>
        <w:rPr>
          <w:color w:val="262526"/>
          <w:spacing w:val="-2"/>
          <w:sz w:val="17"/>
        </w:rPr>
        <w:t>Form,</w:t>
      </w:r>
      <w:r>
        <w:rPr>
          <w:color w:val="262526"/>
          <w:spacing w:val="-6"/>
          <w:sz w:val="17"/>
        </w:rPr>
        <w:t> </w:t>
      </w:r>
      <w:r>
        <w:rPr>
          <w:color w:val="262526"/>
          <w:spacing w:val="-2"/>
          <w:sz w:val="17"/>
        </w:rPr>
        <w:t>19.</w:t>
      </w:r>
      <w:r>
        <w:rPr>
          <w:color w:val="262526"/>
          <w:spacing w:val="40"/>
          <w:sz w:val="17"/>
        </w:rPr>
        <w:t> </w:t>
      </w:r>
      <w:r>
        <w:rPr>
          <w:color w:val="262526"/>
          <w:sz w:val="17"/>
        </w:rPr>
        <w:t>Ichthyoid, 10.</w:t>
      </w:r>
    </w:p>
    <w:p>
      <w:pPr>
        <w:spacing w:before="2"/>
        <w:ind w:left="329" w:right="0" w:firstLine="0"/>
        <w:jc w:val="left"/>
        <w:rPr>
          <w:sz w:val="17"/>
        </w:rPr>
      </w:pPr>
      <w:r>
        <w:rPr>
          <w:color w:val="262526"/>
          <w:sz w:val="17"/>
        </w:rPr>
        <w:t>Intact</w:t>
      </w:r>
      <w:r>
        <w:rPr>
          <w:color w:val="262526"/>
          <w:spacing w:val="-7"/>
          <w:sz w:val="17"/>
        </w:rPr>
        <w:t> </w:t>
      </w:r>
      <w:r>
        <w:rPr>
          <w:color w:val="262526"/>
          <w:sz w:val="17"/>
        </w:rPr>
        <w:t>Undead,</w:t>
      </w:r>
      <w:r>
        <w:rPr>
          <w:color w:val="262526"/>
          <w:spacing w:val="-7"/>
          <w:sz w:val="17"/>
        </w:rPr>
        <w:t> </w:t>
      </w:r>
      <w:r>
        <w:rPr>
          <w:color w:val="262526"/>
          <w:spacing w:val="-5"/>
          <w:sz w:val="17"/>
        </w:rPr>
        <w:t>21.</w:t>
      </w:r>
    </w:p>
    <w:p>
      <w:pPr>
        <w:spacing w:before="0"/>
        <w:ind w:left="329" w:right="1939" w:firstLine="0"/>
        <w:jc w:val="left"/>
        <w:rPr>
          <w:sz w:val="17"/>
        </w:rPr>
      </w:pPr>
      <w:r>
        <w:rPr>
          <w:color w:val="262526"/>
          <w:sz w:val="17"/>
        </w:rPr>
        <w:t>Iron-Based</w:t>
      </w:r>
      <w:r>
        <w:rPr>
          <w:color w:val="262526"/>
          <w:spacing w:val="-10"/>
          <w:sz w:val="17"/>
        </w:rPr>
        <w:t> </w:t>
      </w:r>
      <w:r>
        <w:rPr>
          <w:color w:val="262526"/>
          <w:sz w:val="17"/>
        </w:rPr>
        <w:t>Life</w:t>
      </w:r>
      <w:r>
        <w:rPr>
          <w:color w:val="262526"/>
          <w:spacing w:val="-9"/>
          <w:sz w:val="17"/>
        </w:rPr>
        <w:t> </w:t>
      </w:r>
      <w:r>
        <w:rPr>
          <w:color w:val="262526"/>
          <w:sz w:val="17"/>
        </w:rPr>
        <w:t>Form,</w:t>
      </w:r>
      <w:r>
        <w:rPr>
          <w:color w:val="262526"/>
          <w:spacing w:val="-10"/>
          <w:sz w:val="17"/>
        </w:rPr>
        <w:t> </w:t>
      </w:r>
      <w:r>
        <w:rPr>
          <w:color w:val="262526"/>
          <w:sz w:val="17"/>
        </w:rPr>
        <w:t>20.</w:t>
      </w:r>
      <w:r>
        <w:rPr>
          <w:color w:val="262526"/>
          <w:spacing w:val="40"/>
          <w:sz w:val="17"/>
        </w:rPr>
        <w:t> </w:t>
      </w:r>
      <w:r>
        <w:rPr>
          <w:color w:val="262526"/>
          <w:sz w:val="17"/>
        </w:rPr>
        <w:t>Iron/Steel Structure, 20.</w:t>
      </w:r>
      <w:r>
        <w:rPr>
          <w:color w:val="262526"/>
          <w:spacing w:val="40"/>
          <w:sz w:val="17"/>
        </w:rPr>
        <w:t> </w:t>
      </w:r>
      <w:r>
        <w:rPr>
          <w:color w:val="262526"/>
          <w:sz w:val="17"/>
        </w:rPr>
        <w:t>Light</w:t>
      </w:r>
      <w:r>
        <w:rPr>
          <w:color w:val="262526"/>
          <w:spacing w:val="-10"/>
          <w:sz w:val="17"/>
        </w:rPr>
        <w:t> </w:t>
      </w:r>
      <w:r>
        <w:rPr>
          <w:color w:val="262526"/>
          <w:sz w:val="17"/>
        </w:rPr>
        <w:t>Metal</w:t>
      </w:r>
      <w:r>
        <w:rPr>
          <w:color w:val="262526"/>
          <w:spacing w:val="-9"/>
          <w:sz w:val="17"/>
        </w:rPr>
        <w:t> </w:t>
      </w:r>
      <w:r>
        <w:rPr>
          <w:color w:val="262526"/>
          <w:sz w:val="17"/>
        </w:rPr>
        <w:t>Structure,</w:t>
      </w:r>
      <w:r>
        <w:rPr>
          <w:color w:val="262526"/>
          <w:spacing w:val="-10"/>
          <w:sz w:val="17"/>
        </w:rPr>
        <w:t> </w:t>
      </w:r>
      <w:r>
        <w:rPr>
          <w:color w:val="262526"/>
          <w:sz w:val="17"/>
        </w:rPr>
        <w:t>20.</w:t>
      </w:r>
      <w:r>
        <w:rPr>
          <w:color w:val="262526"/>
          <w:spacing w:val="40"/>
          <w:sz w:val="17"/>
        </w:rPr>
        <w:t> </w:t>
      </w:r>
      <w:r>
        <w:rPr>
          <w:color w:val="262526"/>
          <w:sz w:val="17"/>
        </w:rPr>
        <w:t>Machine, 9</w:t>
      </w:r>
    </w:p>
    <w:p>
      <w:pPr>
        <w:spacing w:before="3"/>
        <w:ind w:left="329" w:right="1627" w:firstLine="0"/>
        <w:jc w:val="left"/>
        <w:rPr>
          <w:sz w:val="17"/>
        </w:rPr>
      </w:pPr>
      <w:r>
        <w:rPr>
          <w:color w:val="262526"/>
          <w:sz w:val="17"/>
        </w:rPr>
        <w:t>Magma Life Forms, 20.</w:t>
      </w:r>
      <w:r>
        <w:rPr>
          <w:color w:val="262526"/>
          <w:spacing w:val="40"/>
          <w:sz w:val="17"/>
        </w:rPr>
        <w:t> </w:t>
      </w:r>
      <w:r>
        <w:rPr>
          <w:color w:val="262526"/>
          <w:spacing w:val="-2"/>
          <w:sz w:val="17"/>
        </w:rPr>
        <w:t>Methane-Based</w:t>
      </w:r>
      <w:r>
        <w:rPr>
          <w:color w:val="262526"/>
          <w:spacing w:val="-4"/>
          <w:sz w:val="17"/>
        </w:rPr>
        <w:t> </w:t>
      </w:r>
      <w:r>
        <w:rPr>
          <w:color w:val="262526"/>
          <w:spacing w:val="-2"/>
          <w:sz w:val="17"/>
        </w:rPr>
        <w:t>Life</w:t>
      </w:r>
      <w:r>
        <w:rPr>
          <w:color w:val="262526"/>
          <w:spacing w:val="-4"/>
          <w:sz w:val="17"/>
        </w:rPr>
        <w:t> </w:t>
      </w:r>
      <w:r>
        <w:rPr>
          <w:color w:val="262526"/>
          <w:spacing w:val="-2"/>
          <w:sz w:val="17"/>
        </w:rPr>
        <w:t>Form,</w:t>
      </w:r>
      <w:r>
        <w:rPr>
          <w:color w:val="262526"/>
          <w:spacing w:val="-4"/>
          <w:sz w:val="17"/>
        </w:rPr>
        <w:t> </w:t>
      </w:r>
      <w:r>
        <w:rPr>
          <w:color w:val="262526"/>
          <w:spacing w:val="-2"/>
          <w:sz w:val="17"/>
        </w:rPr>
        <w:t>19.</w:t>
      </w:r>
      <w:r>
        <w:rPr>
          <w:color w:val="262526"/>
          <w:spacing w:val="40"/>
          <w:sz w:val="17"/>
        </w:rPr>
        <w:t> </w:t>
      </w:r>
      <w:r>
        <w:rPr>
          <w:color w:val="262526"/>
          <w:sz w:val="17"/>
        </w:rPr>
        <w:t>Mummified Undead, 21.</w:t>
      </w:r>
    </w:p>
    <w:p>
      <w:pPr>
        <w:spacing w:before="2"/>
        <w:ind w:left="329" w:right="0" w:firstLine="0"/>
        <w:jc w:val="left"/>
        <w:rPr>
          <w:sz w:val="17"/>
        </w:rPr>
      </w:pPr>
      <w:r>
        <w:rPr>
          <w:color w:val="262526"/>
          <w:spacing w:val="-2"/>
          <w:sz w:val="17"/>
        </w:rPr>
        <w:t>Nanomorph,</w:t>
      </w:r>
      <w:r>
        <w:rPr>
          <w:color w:val="262526"/>
          <w:spacing w:val="5"/>
          <w:sz w:val="17"/>
        </w:rPr>
        <w:t> </w:t>
      </w:r>
      <w:r>
        <w:rPr>
          <w:color w:val="262526"/>
          <w:spacing w:val="-5"/>
          <w:sz w:val="17"/>
        </w:rPr>
        <w:t>11.</w:t>
      </w:r>
    </w:p>
    <w:p>
      <w:pPr>
        <w:spacing w:before="0"/>
        <w:ind w:left="329" w:right="0" w:firstLine="0"/>
        <w:jc w:val="left"/>
        <w:rPr>
          <w:sz w:val="17"/>
        </w:rPr>
      </w:pPr>
      <w:r>
        <w:rPr>
          <w:color w:val="262526"/>
          <w:sz w:val="17"/>
        </w:rPr>
        <w:t>Octopod,</w:t>
      </w:r>
      <w:r>
        <w:rPr>
          <w:color w:val="262526"/>
          <w:spacing w:val="-3"/>
          <w:sz w:val="17"/>
        </w:rPr>
        <w:t> </w:t>
      </w:r>
      <w:r>
        <w:rPr>
          <w:color w:val="262526"/>
          <w:spacing w:val="-5"/>
          <w:sz w:val="17"/>
        </w:rPr>
        <w:t>10.</w:t>
      </w:r>
    </w:p>
    <w:p>
      <w:pPr>
        <w:spacing w:before="1"/>
        <w:ind w:left="329" w:right="0" w:firstLine="0"/>
        <w:jc w:val="left"/>
        <w:rPr>
          <w:sz w:val="17"/>
        </w:rPr>
      </w:pPr>
      <w:r>
        <w:rPr>
          <w:color w:val="262526"/>
          <w:spacing w:val="-4"/>
          <w:sz w:val="17"/>
        </w:rPr>
        <w:t>Organism</w:t>
      </w:r>
      <w:r>
        <w:rPr>
          <w:color w:val="262526"/>
          <w:spacing w:val="12"/>
          <w:sz w:val="17"/>
        </w:rPr>
        <w:t> </w:t>
      </w:r>
      <w:r>
        <w:rPr>
          <w:color w:val="262526"/>
          <w:spacing w:val="-4"/>
          <w:sz w:val="17"/>
        </w:rPr>
        <w:t>meta-traits,</w:t>
      </w:r>
      <w:r>
        <w:rPr>
          <w:color w:val="262526"/>
          <w:spacing w:val="12"/>
          <w:sz w:val="17"/>
        </w:rPr>
        <w:t> </w:t>
      </w:r>
      <w:r>
        <w:rPr>
          <w:color w:val="262526"/>
          <w:spacing w:val="-4"/>
          <w:sz w:val="17"/>
        </w:rPr>
        <w:t>9-</w:t>
      </w:r>
      <w:r>
        <w:rPr>
          <w:color w:val="262526"/>
          <w:spacing w:val="-5"/>
          <w:sz w:val="17"/>
        </w:rPr>
        <w:t>10.</w:t>
      </w:r>
    </w:p>
    <w:p>
      <w:pPr>
        <w:spacing w:before="1"/>
        <w:ind w:left="329" w:right="0" w:firstLine="0"/>
        <w:jc w:val="left"/>
        <w:rPr>
          <w:sz w:val="17"/>
        </w:rPr>
      </w:pPr>
      <w:r>
        <w:rPr>
          <w:color w:val="262526"/>
          <w:sz w:val="17"/>
        </w:rPr>
        <w:t>Ovoid,</w:t>
      </w:r>
      <w:r>
        <w:rPr>
          <w:color w:val="262526"/>
          <w:spacing w:val="-1"/>
          <w:sz w:val="17"/>
        </w:rPr>
        <w:t> </w:t>
      </w:r>
      <w:r>
        <w:rPr>
          <w:color w:val="262526"/>
          <w:spacing w:val="-5"/>
          <w:sz w:val="17"/>
        </w:rPr>
        <w:t>10.</w:t>
      </w:r>
    </w:p>
    <w:p>
      <w:pPr>
        <w:spacing w:before="0"/>
        <w:ind w:left="329" w:right="0" w:firstLine="0"/>
        <w:jc w:val="left"/>
        <w:rPr>
          <w:sz w:val="17"/>
        </w:rPr>
      </w:pPr>
      <w:r>
        <w:rPr>
          <w:color w:val="262526"/>
          <w:spacing w:val="-2"/>
          <w:sz w:val="17"/>
        </w:rPr>
        <w:t>Phantasm,</w:t>
      </w:r>
      <w:r>
        <w:rPr>
          <w:color w:val="262526"/>
          <w:spacing w:val="6"/>
          <w:sz w:val="17"/>
        </w:rPr>
        <w:t> </w:t>
      </w:r>
      <w:r>
        <w:rPr>
          <w:color w:val="262526"/>
          <w:spacing w:val="-5"/>
          <w:sz w:val="17"/>
        </w:rPr>
        <w:t>11.</w:t>
      </w:r>
    </w:p>
    <w:p>
      <w:pPr>
        <w:spacing w:before="1"/>
        <w:ind w:left="329" w:right="0" w:firstLine="0"/>
        <w:jc w:val="left"/>
        <w:rPr>
          <w:sz w:val="17"/>
        </w:rPr>
      </w:pPr>
      <w:r>
        <w:rPr>
          <w:color w:val="262526"/>
          <w:spacing w:val="-4"/>
          <w:sz w:val="17"/>
        </w:rPr>
        <w:t>Poltergeist,</w:t>
      </w:r>
      <w:r>
        <w:rPr>
          <w:color w:val="262526"/>
          <w:spacing w:val="8"/>
          <w:sz w:val="17"/>
        </w:rPr>
        <w:t> </w:t>
      </w:r>
      <w:r>
        <w:rPr>
          <w:color w:val="262526"/>
          <w:spacing w:val="-5"/>
          <w:sz w:val="17"/>
        </w:rPr>
        <w:t>11.</w:t>
      </w:r>
    </w:p>
    <w:p>
      <w:pPr>
        <w:spacing w:before="0"/>
        <w:ind w:left="329" w:right="0" w:firstLine="0"/>
        <w:jc w:val="left"/>
        <w:rPr>
          <w:sz w:val="17"/>
        </w:rPr>
      </w:pPr>
      <w:r>
        <w:rPr>
          <w:color w:val="262526"/>
          <w:spacing w:val="-2"/>
          <w:sz w:val="17"/>
        </w:rPr>
        <w:t>Polymer</w:t>
      </w:r>
      <w:r>
        <w:rPr>
          <w:color w:val="262526"/>
          <w:spacing w:val="-3"/>
          <w:sz w:val="17"/>
        </w:rPr>
        <w:t> </w:t>
      </w:r>
      <w:r>
        <w:rPr>
          <w:color w:val="262526"/>
          <w:spacing w:val="-2"/>
          <w:sz w:val="17"/>
        </w:rPr>
        <w:t>Structure, </w:t>
      </w:r>
      <w:r>
        <w:rPr>
          <w:color w:val="262526"/>
          <w:spacing w:val="-5"/>
          <w:sz w:val="17"/>
        </w:rPr>
        <w:t>20.</w:t>
      </w:r>
    </w:p>
    <w:p>
      <w:pPr>
        <w:spacing w:before="1"/>
        <w:ind w:left="329" w:right="0" w:firstLine="0"/>
        <w:jc w:val="left"/>
        <w:rPr>
          <w:sz w:val="17"/>
        </w:rPr>
      </w:pPr>
      <w:r>
        <w:rPr>
          <w:color w:val="262526"/>
          <w:spacing w:val="-2"/>
          <w:sz w:val="17"/>
        </w:rPr>
        <w:t>Quadruped,</w:t>
      </w:r>
      <w:r>
        <w:rPr>
          <w:color w:val="262526"/>
          <w:spacing w:val="6"/>
          <w:sz w:val="17"/>
        </w:rPr>
        <w:t> </w:t>
      </w:r>
      <w:r>
        <w:rPr>
          <w:color w:val="262526"/>
          <w:spacing w:val="-5"/>
          <w:sz w:val="17"/>
        </w:rPr>
        <w:t>10.</w:t>
      </w:r>
    </w:p>
    <w:p>
      <w:pPr>
        <w:spacing w:before="1"/>
        <w:ind w:left="329" w:right="0" w:firstLine="0"/>
        <w:jc w:val="left"/>
        <w:rPr>
          <w:sz w:val="17"/>
        </w:rPr>
      </w:pPr>
      <w:r>
        <w:rPr>
          <w:color w:val="262526"/>
          <w:sz w:val="17"/>
        </w:rPr>
        <w:t>Rotting</w:t>
      </w:r>
      <w:r>
        <w:rPr>
          <w:color w:val="262526"/>
          <w:spacing w:val="-8"/>
          <w:sz w:val="17"/>
        </w:rPr>
        <w:t> </w:t>
      </w:r>
      <w:r>
        <w:rPr>
          <w:color w:val="262526"/>
          <w:sz w:val="17"/>
        </w:rPr>
        <w:t>Undead,</w:t>
      </w:r>
      <w:r>
        <w:rPr>
          <w:color w:val="262526"/>
          <w:spacing w:val="-8"/>
          <w:sz w:val="17"/>
        </w:rPr>
        <w:t> </w:t>
      </w:r>
      <w:r>
        <w:rPr>
          <w:color w:val="262526"/>
          <w:spacing w:val="-5"/>
          <w:sz w:val="17"/>
        </w:rPr>
        <w:t>21.</w:t>
      </w:r>
    </w:p>
    <w:p>
      <w:pPr>
        <w:spacing w:before="0"/>
        <w:ind w:left="329" w:right="0" w:firstLine="0"/>
        <w:jc w:val="left"/>
        <w:rPr>
          <w:sz w:val="17"/>
        </w:rPr>
      </w:pPr>
      <w:r>
        <w:rPr>
          <w:color w:val="262526"/>
          <w:spacing w:val="-2"/>
          <w:sz w:val="17"/>
        </w:rPr>
        <w:t>Scorpionoid,</w:t>
      </w:r>
      <w:r>
        <w:rPr>
          <w:color w:val="262526"/>
          <w:spacing w:val="3"/>
          <w:sz w:val="17"/>
        </w:rPr>
        <w:t> </w:t>
      </w:r>
      <w:r>
        <w:rPr>
          <w:color w:val="262526"/>
          <w:spacing w:val="-2"/>
          <w:sz w:val="17"/>
        </w:rPr>
        <w:t>10;</w:t>
      </w:r>
      <w:r>
        <w:rPr>
          <w:color w:val="262526"/>
          <w:spacing w:val="4"/>
          <w:sz w:val="17"/>
        </w:rPr>
        <w:t> </w:t>
      </w:r>
      <w:r>
        <w:rPr>
          <w:i/>
          <w:color w:val="262526"/>
          <w:spacing w:val="-2"/>
          <w:sz w:val="17"/>
        </w:rPr>
        <w:t>hit</w:t>
      </w:r>
      <w:r>
        <w:rPr>
          <w:i/>
          <w:color w:val="262526"/>
          <w:spacing w:val="3"/>
          <w:sz w:val="17"/>
        </w:rPr>
        <w:t> </w:t>
      </w:r>
      <w:r>
        <w:rPr>
          <w:i/>
          <w:color w:val="262526"/>
          <w:spacing w:val="-2"/>
          <w:sz w:val="17"/>
        </w:rPr>
        <w:t>locations,</w:t>
      </w:r>
      <w:r>
        <w:rPr>
          <w:i/>
          <w:color w:val="262526"/>
          <w:spacing w:val="4"/>
          <w:sz w:val="17"/>
        </w:rPr>
        <w:t> </w:t>
      </w:r>
      <w:r>
        <w:rPr>
          <w:color w:val="262526"/>
          <w:spacing w:val="-5"/>
          <w:sz w:val="17"/>
        </w:rPr>
        <w:t>10.</w:t>
      </w:r>
    </w:p>
    <w:p>
      <w:pPr>
        <w:spacing w:before="1"/>
        <w:ind w:left="329" w:right="0" w:firstLine="0"/>
        <w:jc w:val="left"/>
        <w:rPr>
          <w:sz w:val="17"/>
        </w:rPr>
      </w:pPr>
      <w:r>
        <w:rPr>
          <w:color w:val="262526"/>
          <w:sz w:val="17"/>
        </w:rPr>
        <w:t>Semi-Upright,</w:t>
      </w:r>
      <w:r>
        <w:rPr>
          <w:color w:val="262526"/>
          <w:spacing w:val="-8"/>
          <w:sz w:val="17"/>
        </w:rPr>
        <w:t> </w:t>
      </w:r>
      <w:r>
        <w:rPr>
          <w:color w:val="262526"/>
          <w:spacing w:val="-5"/>
          <w:sz w:val="17"/>
        </w:rPr>
        <w:t>10.</w:t>
      </w:r>
    </w:p>
    <w:p>
      <w:pPr>
        <w:spacing w:before="0"/>
        <w:ind w:left="329" w:right="0" w:firstLine="0"/>
        <w:jc w:val="left"/>
        <w:rPr>
          <w:sz w:val="17"/>
        </w:rPr>
      </w:pPr>
      <w:r>
        <w:rPr>
          <w:color w:val="262526"/>
          <w:spacing w:val="-2"/>
          <w:sz w:val="17"/>
        </w:rPr>
        <w:t>Serpentoid,</w:t>
      </w:r>
      <w:r>
        <w:rPr>
          <w:color w:val="262526"/>
          <w:spacing w:val="-1"/>
          <w:sz w:val="17"/>
        </w:rPr>
        <w:t> </w:t>
      </w:r>
      <w:r>
        <w:rPr>
          <w:color w:val="262526"/>
          <w:spacing w:val="-2"/>
          <w:sz w:val="17"/>
        </w:rPr>
        <w:t>10;</w:t>
      </w:r>
      <w:r>
        <w:rPr>
          <w:color w:val="262526"/>
          <w:spacing w:val="-1"/>
          <w:sz w:val="17"/>
        </w:rPr>
        <w:t> </w:t>
      </w:r>
      <w:r>
        <w:rPr>
          <w:i/>
          <w:color w:val="262526"/>
          <w:spacing w:val="-2"/>
          <w:sz w:val="17"/>
        </w:rPr>
        <w:t>hit</w:t>
      </w:r>
      <w:r>
        <w:rPr>
          <w:i/>
          <w:color w:val="262526"/>
          <w:spacing w:val="-1"/>
          <w:sz w:val="17"/>
        </w:rPr>
        <w:t> </w:t>
      </w:r>
      <w:r>
        <w:rPr>
          <w:i/>
          <w:color w:val="262526"/>
          <w:spacing w:val="-2"/>
          <w:sz w:val="17"/>
        </w:rPr>
        <w:t>locations,</w:t>
      </w:r>
      <w:r>
        <w:rPr>
          <w:i/>
          <w:color w:val="262526"/>
          <w:spacing w:val="-1"/>
          <w:sz w:val="17"/>
        </w:rPr>
        <w:t> </w:t>
      </w:r>
      <w:r>
        <w:rPr>
          <w:color w:val="262526"/>
          <w:spacing w:val="-5"/>
          <w:sz w:val="17"/>
        </w:rPr>
        <w:t>10.</w:t>
      </w:r>
    </w:p>
    <w:p>
      <w:pPr>
        <w:spacing w:before="1"/>
        <w:ind w:left="329" w:right="0" w:firstLine="0"/>
        <w:jc w:val="left"/>
        <w:rPr>
          <w:sz w:val="17"/>
        </w:rPr>
      </w:pPr>
      <w:r>
        <w:rPr>
          <w:color w:val="262526"/>
          <w:spacing w:val="-2"/>
          <w:sz w:val="17"/>
        </w:rPr>
        <w:t>Skeletal</w:t>
      </w:r>
      <w:r>
        <w:rPr>
          <w:color w:val="262526"/>
          <w:spacing w:val="3"/>
          <w:sz w:val="17"/>
        </w:rPr>
        <w:t> </w:t>
      </w:r>
      <w:r>
        <w:rPr>
          <w:color w:val="262526"/>
          <w:spacing w:val="-2"/>
          <w:sz w:val="17"/>
        </w:rPr>
        <w:t>Undead,</w:t>
      </w:r>
      <w:r>
        <w:rPr>
          <w:color w:val="262526"/>
          <w:spacing w:val="4"/>
          <w:sz w:val="17"/>
        </w:rPr>
        <w:t> </w:t>
      </w:r>
      <w:r>
        <w:rPr>
          <w:color w:val="262526"/>
          <w:spacing w:val="-5"/>
          <w:sz w:val="17"/>
        </w:rPr>
        <w:t>21.</w:t>
      </w:r>
    </w:p>
    <w:p>
      <w:pPr>
        <w:spacing w:before="1"/>
        <w:ind w:left="329" w:right="0" w:firstLine="0"/>
        <w:jc w:val="left"/>
        <w:rPr>
          <w:sz w:val="17"/>
        </w:rPr>
      </w:pPr>
      <w:r>
        <w:rPr>
          <w:color w:val="262526"/>
          <w:sz w:val="17"/>
        </w:rPr>
        <w:t>Sprite,</w:t>
      </w:r>
      <w:r>
        <w:rPr>
          <w:color w:val="262526"/>
          <w:spacing w:val="-2"/>
          <w:sz w:val="17"/>
        </w:rPr>
        <w:t> </w:t>
      </w:r>
      <w:r>
        <w:rPr>
          <w:color w:val="262526"/>
          <w:spacing w:val="-5"/>
          <w:sz w:val="17"/>
        </w:rPr>
        <w:t>11.</w:t>
      </w:r>
    </w:p>
    <w:p>
      <w:pPr>
        <w:spacing w:before="0"/>
        <w:ind w:left="329" w:right="0" w:firstLine="0"/>
        <w:jc w:val="left"/>
        <w:rPr>
          <w:sz w:val="17"/>
        </w:rPr>
      </w:pPr>
      <w:r>
        <w:rPr>
          <w:color w:val="262526"/>
          <w:spacing w:val="-2"/>
          <w:sz w:val="17"/>
        </w:rPr>
        <w:t>Submersible,</w:t>
      </w:r>
      <w:r>
        <w:rPr>
          <w:color w:val="262526"/>
          <w:spacing w:val="7"/>
          <w:sz w:val="17"/>
        </w:rPr>
        <w:t> </w:t>
      </w:r>
      <w:r>
        <w:rPr>
          <w:color w:val="262526"/>
          <w:spacing w:val="-5"/>
          <w:sz w:val="17"/>
        </w:rPr>
        <w:t>11.</w:t>
      </w:r>
    </w:p>
    <w:p>
      <w:pPr>
        <w:spacing w:before="1"/>
        <w:ind w:left="329" w:right="1258" w:firstLine="0"/>
        <w:jc w:val="left"/>
        <w:rPr>
          <w:sz w:val="17"/>
        </w:rPr>
      </w:pPr>
      <w:r>
        <w:rPr>
          <w:color w:val="262526"/>
          <w:sz w:val="17"/>
        </w:rPr>
        <w:t>Sulfur-Based Life Form, 20.</w:t>
      </w:r>
      <w:r>
        <w:rPr>
          <w:color w:val="262526"/>
          <w:spacing w:val="40"/>
          <w:sz w:val="17"/>
        </w:rPr>
        <w:t> </w:t>
      </w:r>
      <w:r>
        <w:rPr>
          <w:color w:val="262526"/>
          <w:sz w:val="17"/>
        </w:rPr>
        <w:t>Sulfuric</w:t>
      </w:r>
      <w:r>
        <w:rPr>
          <w:color w:val="262526"/>
          <w:spacing w:val="-10"/>
          <w:sz w:val="17"/>
        </w:rPr>
        <w:t> </w:t>
      </w:r>
      <w:r>
        <w:rPr>
          <w:color w:val="262526"/>
          <w:sz w:val="17"/>
        </w:rPr>
        <w:t>Acid-Based</w:t>
      </w:r>
      <w:r>
        <w:rPr>
          <w:color w:val="262526"/>
          <w:spacing w:val="-9"/>
          <w:sz w:val="17"/>
        </w:rPr>
        <w:t> </w:t>
      </w:r>
      <w:r>
        <w:rPr>
          <w:color w:val="262526"/>
          <w:sz w:val="17"/>
        </w:rPr>
        <w:t>Life</w:t>
      </w:r>
      <w:r>
        <w:rPr>
          <w:color w:val="262526"/>
          <w:spacing w:val="-10"/>
          <w:sz w:val="17"/>
        </w:rPr>
        <w:t> </w:t>
      </w:r>
      <w:r>
        <w:rPr>
          <w:color w:val="262526"/>
          <w:sz w:val="17"/>
        </w:rPr>
        <w:t>Form,</w:t>
      </w:r>
      <w:r>
        <w:rPr>
          <w:color w:val="262526"/>
          <w:spacing w:val="-9"/>
          <w:sz w:val="17"/>
        </w:rPr>
        <w:t> </w:t>
      </w:r>
      <w:r>
        <w:rPr>
          <w:color w:val="262526"/>
          <w:sz w:val="17"/>
        </w:rPr>
        <w:t>20.</w:t>
      </w:r>
      <w:r>
        <w:rPr>
          <w:color w:val="262526"/>
          <w:spacing w:val="40"/>
          <w:sz w:val="17"/>
        </w:rPr>
        <w:t> </w:t>
      </w:r>
      <w:r>
        <w:rPr>
          <w:color w:val="262526"/>
          <w:sz w:val="17"/>
        </w:rPr>
        <w:t>Tritonoid, 10; </w:t>
      </w:r>
      <w:r>
        <w:rPr>
          <w:i/>
          <w:color w:val="262526"/>
          <w:sz w:val="17"/>
        </w:rPr>
        <w:t>hit locations, </w:t>
      </w:r>
      <w:r>
        <w:rPr>
          <w:color w:val="262526"/>
          <w:sz w:val="17"/>
        </w:rPr>
        <w:t>10.</w:t>
      </w:r>
    </w:p>
    <w:p>
      <w:pPr>
        <w:spacing w:before="2"/>
        <w:ind w:left="329" w:right="0" w:firstLine="0"/>
        <w:jc w:val="left"/>
        <w:rPr>
          <w:sz w:val="17"/>
        </w:rPr>
      </w:pPr>
      <w:r>
        <w:rPr>
          <w:color w:val="262526"/>
          <w:spacing w:val="-2"/>
          <w:sz w:val="17"/>
        </w:rPr>
        <w:t>Unmanifested</w:t>
      </w:r>
      <w:r>
        <w:rPr>
          <w:color w:val="262526"/>
          <w:spacing w:val="8"/>
          <w:sz w:val="17"/>
        </w:rPr>
        <w:t> </w:t>
      </w:r>
      <w:r>
        <w:rPr>
          <w:color w:val="262526"/>
          <w:spacing w:val="-2"/>
          <w:sz w:val="17"/>
        </w:rPr>
        <w:t>Spirit,</w:t>
      </w:r>
      <w:r>
        <w:rPr>
          <w:color w:val="262526"/>
          <w:spacing w:val="9"/>
          <w:sz w:val="17"/>
        </w:rPr>
        <w:t> </w:t>
      </w:r>
      <w:r>
        <w:rPr>
          <w:color w:val="262526"/>
          <w:spacing w:val="-5"/>
          <w:sz w:val="17"/>
        </w:rPr>
        <w:t>11.</w:t>
      </w:r>
    </w:p>
    <w:p>
      <w:pPr>
        <w:spacing w:before="0"/>
        <w:ind w:left="329" w:right="0" w:firstLine="0"/>
        <w:jc w:val="left"/>
        <w:rPr>
          <w:sz w:val="17"/>
        </w:rPr>
      </w:pPr>
      <w:r>
        <w:rPr>
          <w:color w:val="262526"/>
          <w:sz w:val="17"/>
        </w:rPr>
        <w:t>Upload,</w:t>
      </w:r>
      <w:r>
        <w:rPr>
          <w:color w:val="262526"/>
          <w:spacing w:val="-2"/>
          <w:sz w:val="17"/>
        </w:rPr>
        <w:t> </w:t>
      </w:r>
      <w:r>
        <w:rPr>
          <w:color w:val="262526"/>
          <w:spacing w:val="-5"/>
          <w:sz w:val="17"/>
        </w:rPr>
        <w:t>9.</w:t>
      </w:r>
    </w:p>
    <w:p>
      <w:pPr>
        <w:spacing w:before="1"/>
        <w:ind w:left="329" w:right="0" w:firstLine="0"/>
        <w:jc w:val="left"/>
        <w:rPr>
          <w:sz w:val="17"/>
        </w:rPr>
      </w:pPr>
      <w:r>
        <w:rPr>
          <w:color w:val="262526"/>
          <w:sz w:val="17"/>
        </w:rPr>
        <w:t>Vehicle,</w:t>
      </w:r>
      <w:r>
        <w:rPr>
          <w:color w:val="262526"/>
          <w:spacing w:val="-5"/>
          <w:sz w:val="17"/>
        </w:rPr>
        <w:t> 9.</w:t>
      </w:r>
    </w:p>
    <w:p>
      <w:pPr>
        <w:spacing w:before="1"/>
        <w:ind w:left="329" w:right="0" w:firstLine="0"/>
        <w:jc w:val="left"/>
        <w:rPr>
          <w:sz w:val="17"/>
        </w:rPr>
      </w:pPr>
      <w:r>
        <w:rPr>
          <w:color w:val="262526"/>
          <w:spacing w:val="-2"/>
          <w:sz w:val="17"/>
        </w:rPr>
        <w:t>Vermiform,</w:t>
      </w:r>
      <w:r>
        <w:rPr>
          <w:color w:val="262526"/>
          <w:spacing w:val="6"/>
          <w:sz w:val="17"/>
        </w:rPr>
        <w:t> </w:t>
      </w:r>
      <w:r>
        <w:rPr>
          <w:color w:val="262526"/>
          <w:spacing w:val="-5"/>
          <w:sz w:val="17"/>
        </w:rPr>
        <w:t>9.</w:t>
      </w:r>
    </w:p>
    <w:p>
      <w:pPr>
        <w:spacing w:before="0"/>
        <w:ind w:left="329" w:right="0" w:firstLine="0"/>
        <w:jc w:val="left"/>
        <w:rPr>
          <w:sz w:val="17"/>
        </w:rPr>
      </w:pPr>
      <w:r>
        <w:rPr>
          <w:color w:val="262526"/>
          <w:spacing w:val="-4"/>
          <w:sz w:val="17"/>
        </w:rPr>
        <w:t>Vespertilian,</w:t>
      </w:r>
      <w:r>
        <w:rPr>
          <w:color w:val="262526"/>
          <w:spacing w:val="16"/>
          <w:sz w:val="17"/>
        </w:rPr>
        <w:t> </w:t>
      </w:r>
      <w:r>
        <w:rPr>
          <w:color w:val="262526"/>
          <w:spacing w:val="-5"/>
          <w:sz w:val="17"/>
        </w:rPr>
        <w:t>10.</w:t>
      </w:r>
    </w:p>
    <w:p>
      <w:pPr>
        <w:spacing w:before="1"/>
        <w:ind w:left="329" w:right="1628" w:firstLine="0"/>
        <w:jc w:val="left"/>
        <w:rPr>
          <w:sz w:val="17"/>
        </w:rPr>
      </w:pPr>
      <w:r>
        <w:rPr>
          <w:color w:val="262526"/>
          <w:spacing w:val="-2"/>
          <w:sz w:val="17"/>
        </w:rPr>
        <w:t>Water-Based</w:t>
      </w:r>
      <w:r>
        <w:rPr>
          <w:color w:val="262526"/>
          <w:spacing w:val="-8"/>
          <w:sz w:val="17"/>
        </w:rPr>
        <w:t> </w:t>
      </w:r>
      <w:r>
        <w:rPr>
          <w:color w:val="262526"/>
          <w:spacing w:val="-2"/>
          <w:sz w:val="17"/>
        </w:rPr>
        <w:t>Life</w:t>
      </w:r>
      <w:r>
        <w:rPr>
          <w:color w:val="262526"/>
          <w:spacing w:val="-7"/>
          <w:sz w:val="17"/>
        </w:rPr>
        <w:t> </w:t>
      </w:r>
      <w:r>
        <w:rPr>
          <w:color w:val="262526"/>
          <w:spacing w:val="-2"/>
          <w:sz w:val="17"/>
        </w:rPr>
        <w:t>Form,</w:t>
      </w:r>
      <w:r>
        <w:rPr>
          <w:color w:val="262526"/>
          <w:spacing w:val="-8"/>
          <w:sz w:val="17"/>
        </w:rPr>
        <w:t> </w:t>
      </w:r>
      <w:r>
        <w:rPr>
          <w:color w:val="262526"/>
          <w:spacing w:val="-2"/>
          <w:sz w:val="17"/>
        </w:rPr>
        <w:t>19.</w:t>
      </w:r>
      <w:r>
        <w:rPr>
          <w:color w:val="262526"/>
          <w:spacing w:val="40"/>
          <w:sz w:val="17"/>
        </w:rPr>
        <w:t> </w:t>
      </w:r>
      <w:r>
        <w:rPr>
          <w:color w:val="262526"/>
          <w:sz w:val="17"/>
        </w:rPr>
        <w:t>Wild Animal, 9.</w:t>
      </w:r>
    </w:p>
    <w:p>
      <w:pPr>
        <w:spacing w:before="1"/>
        <w:ind w:left="329" w:right="0" w:firstLine="0"/>
        <w:jc w:val="left"/>
        <w:rPr>
          <w:sz w:val="17"/>
        </w:rPr>
      </w:pPr>
      <w:r>
        <w:rPr>
          <w:color w:val="262526"/>
          <w:spacing w:val="-2"/>
          <w:sz w:val="17"/>
        </w:rPr>
        <w:t>Wooden</w:t>
      </w:r>
      <w:r>
        <w:rPr>
          <w:color w:val="262526"/>
          <w:spacing w:val="-3"/>
          <w:sz w:val="17"/>
        </w:rPr>
        <w:t> </w:t>
      </w:r>
      <w:r>
        <w:rPr>
          <w:color w:val="262526"/>
          <w:spacing w:val="-2"/>
          <w:sz w:val="17"/>
        </w:rPr>
        <w:t>Structure,</w:t>
      </w:r>
      <w:r>
        <w:rPr>
          <w:color w:val="262526"/>
          <w:spacing w:val="-3"/>
          <w:sz w:val="17"/>
        </w:rPr>
        <w:t> </w:t>
      </w:r>
      <w:r>
        <w:rPr>
          <w:color w:val="262526"/>
          <w:spacing w:val="-5"/>
          <w:sz w:val="17"/>
        </w:rPr>
        <w:t>20.</w:t>
      </w:r>
    </w:p>
    <w:p>
      <w:pPr>
        <w:spacing w:before="1"/>
        <w:ind w:left="329" w:right="0" w:firstLine="0"/>
        <w:jc w:val="left"/>
        <w:rPr>
          <w:sz w:val="17"/>
        </w:rPr>
      </w:pPr>
      <w:r>
        <w:rPr>
          <w:color w:val="262526"/>
          <w:spacing w:val="-2"/>
          <w:sz w:val="17"/>
        </w:rPr>
        <w:t>Winged</w:t>
      </w:r>
      <w:r>
        <w:rPr>
          <w:color w:val="262526"/>
          <w:sz w:val="17"/>
        </w:rPr>
        <w:t> </w:t>
      </w:r>
      <w:r>
        <w:rPr>
          <w:color w:val="262526"/>
          <w:spacing w:val="-2"/>
          <w:sz w:val="17"/>
        </w:rPr>
        <w:t>Hexapod,</w:t>
      </w:r>
      <w:r>
        <w:rPr>
          <w:color w:val="262526"/>
          <w:sz w:val="17"/>
        </w:rPr>
        <w:t> </w:t>
      </w:r>
      <w:r>
        <w:rPr>
          <w:color w:val="262526"/>
          <w:spacing w:val="-5"/>
          <w:sz w:val="17"/>
        </w:rPr>
        <w:t>10.</w:t>
      </w:r>
    </w:p>
    <w:p>
      <w:pPr>
        <w:spacing w:after="0"/>
        <w:jc w:val="left"/>
        <w:rPr>
          <w:sz w:val="17"/>
        </w:rPr>
        <w:sectPr>
          <w:type w:val="continuous"/>
          <w:pgSz w:w="12060" w:h="15660"/>
          <w:pgMar w:header="0" w:footer="865" w:top="640" w:bottom="280" w:left="660" w:right="340"/>
          <w:cols w:num="3" w:equalWidth="0">
            <w:col w:w="3409" w:space="71"/>
            <w:col w:w="3401" w:space="79"/>
            <w:col w:w="4100"/>
          </w:cols>
        </w:sectPr>
      </w:pPr>
    </w:p>
    <w:p>
      <w:pPr>
        <w:spacing w:line="502" w:lineRule="exact" w:before="59"/>
        <w:ind w:left="0" w:right="331" w:firstLine="0"/>
        <w:jc w:val="center"/>
        <w:rPr>
          <w:rFonts w:ascii="Arial Black"/>
          <w:sz w:val="48"/>
        </w:rPr>
      </w:pPr>
      <w:r>
        <w:rPr>
          <w:rFonts w:ascii="Arial Black"/>
          <w:color w:val="262526"/>
          <w:w w:val="135"/>
          <w:sz w:val="48"/>
        </w:rPr>
        <w:t>STUCK</w:t>
      </w:r>
      <w:r>
        <w:rPr>
          <w:rFonts w:ascii="Arial Black"/>
          <w:color w:val="262526"/>
          <w:spacing w:val="-13"/>
          <w:w w:val="135"/>
          <w:sz w:val="48"/>
        </w:rPr>
        <w:t> </w:t>
      </w:r>
      <w:r>
        <w:rPr>
          <w:rFonts w:ascii="Arial Black"/>
          <w:color w:val="262526"/>
          <w:w w:val="135"/>
          <w:sz w:val="48"/>
        </w:rPr>
        <w:t>FOR</w:t>
      </w:r>
      <w:r>
        <w:rPr>
          <w:rFonts w:ascii="Arial Black"/>
          <w:color w:val="262526"/>
          <w:spacing w:val="-12"/>
          <w:w w:val="135"/>
          <w:sz w:val="48"/>
        </w:rPr>
        <w:t> </w:t>
      </w:r>
      <w:r>
        <w:rPr>
          <w:rFonts w:ascii="Arial Black"/>
          <w:color w:val="262526"/>
          <w:w w:val="135"/>
          <w:sz w:val="48"/>
        </w:rPr>
        <w:t>AN</w:t>
      </w:r>
      <w:r>
        <w:rPr>
          <w:rFonts w:ascii="Arial Black"/>
          <w:color w:val="262526"/>
          <w:spacing w:val="-12"/>
          <w:w w:val="135"/>
          <w:sz w:val="48"/>
        </w:rPr>
        <w:t> </w:t>
      </w:r>
      <w:r>
        <w:rPr>
          <w:rFonts w:ascii="Arial Black"/>
          <w:color w:val="262526"/>
          <w:spacing w:val="-2"/>
          <w:w w:val="135"/>
          <w:sz w:val="48"/>
        </w:rPr>
        <w:t>ADVENTURE?</w:t>
      </w:r>
    </w:p>
    <w:p>
      <w:pPr>
        <w:spacing w:line="1236" w:lineRule="exact" w:before="0"/>
        <w:ind w:left="0" w:right="331" w:firstLine="0"/>
        <w:jc w:val="center"/>
        <w:rPr>
          <w:rFonts w:ascii="Arial Black"/>
          <w:sz w:val="100"/>
        </w:rPr>
      </w:pPr>
      <w:r>
        <w:rPr/>
        <mc:AlternateContent>
          <mc:Choice Requires="wps">
            <w:drawing>
              <wp:anchor distT="0" distB="0" distL="0" distR="0" allowOverlap="1" layoutInCell="1" locked="0" behindDoc="1" simplePos="0" relativeHeight="487629824">
                <wp:simplePos x="0" y="0"/>
                <wp:positionH relativeFrom="page">
                  <wp:posOffset>852830</wp:posOffset>
                </wp:positionH>
                <wp:positionV relativeFrom="paragraph">
                  <wp:posOffset>823069</wp:posOffset>
                </wp:positionV>
                <wp:extent cx="5943600" cy="1270"/>
                <wp:effectExtent l="0" t="0" r="0" b="0"/>
                <wp:wrapTopAndBottom/>
                <wp:docPr id="230" name="Graphic 230"/>
                <wp:cNvGraphicFramePr>
                  <a:graphicFrameLocks/>
                </wp:cNvGraphicFramePr>
                <a:graphic>
                  <a:graphicData uri="http://schemas.microsoft.com/office/word/2010/wordprocessingShape">
                    <wps:wsp>
                      <wps:cNvPr id="230" name="Graphic 230"/>
                      <wps:cNvSpPr/>
                      <wps:spPr>
                        <a:xfrm>
                          <a:off x="0" y="0"/>
                          <a:ext cx="5943600" cy="1270"/>
                        </a:xfrm>
                        <a:custGeom>
                          <a:avLst/>
                          <a:gdLst/>
                          <a:ahLst/>
                          <a:cxnLst/>
                          <a:rect l="l" t="t" r="r" b="b"/>
                          <a:pathLst>
                            <a:path w="5943600" h="0">
                              <a:moveTo>
                                <a:pt x="0" y="0"/>
                              </a:moveTo>
                              <a:lnTo>
                                <a:pt x="5943600" y="0"/>
                              </a:lnTo>
                            </a:path>
                          </a:pathLst>
                        </a:custGeom>
                        <a:ln w="12700">
                          <a:solidFill>
                            <a:srgbClr val="404244"/>
                          </a:solidFill>
                          <a:prstDash val="solid"/>
                        </a:ln>
                      </wps:spPr>
                      <wps:bodyPr wrap="square" lIns="0" tIns="0" rIns="0" bIns="0" rtlCol="0">
                        <a:prstTxWarp prst="textNoShape">
                          <a:avLst/>
                        </a:prstTxWarp>
                        <a:noAutofit/>
                      </wps:bodyPr>
                    </wps:wsp>
                  </a:graphicData>
                </a:graphic>
              </wp:anchor>
            </w:drawing>
          </mc:Choice>
          <mc:Fallback>
            <w:pict>
              <v:shape style="position:absolute;margin-left:67.152pt;margin-top:64.80864pt;width:468pt;height:.1pt;mso-position-horizontal-relative:page;mso-position-vertical-relative:paragraph;z-index:-15686656;mso-wrap-distance-left:0;mso-wrap-distance-right:0" id="docshape206" coordorigin="1343,1296" coordsize="9360,0" path="m1343,1296l10703,1296e" filled="false" stroked="true" strokeweight="1pt" strokecolor="#404244">
                <v:path arrowok="t"/>
                <v:stroke dashstyle="solid"/>
                <w10:wrap type="topAndBottom"/>
              </v:shape>
            </w:pict>
          </mc:Fallback>
        </mc:AlternateContent>
      </w:r>
      <w:r>
        <w:rPr>
          <w:rFonts w:ascii="Arial Black"/>
          <w:color w:val="262526"/>
          <w:w w:val="135"/>
          <w:sz w:val="100"/>
        </w:rPr>
        <w:t>NO</w:t>
      </w:r>
      <w:r>
        <w:rPr>
          <w:rFonts w:ascii="Arial Black"/>
          <w:color w:val="262526"/>
          <w:spacing w:val="26"/>
          <w:w w:val="135"/>
          <w:sz w:val="100"/>
        </w:rPr>
        <w:t> </w:t>
      </w:r>
      <w:r>
        <w:rPr>
          <w:rFonts w:ascii="Arial Black"/>
          <w:color w:val="262526"/>
          <w:spacing w:val="-2"/>
          <w:w w:val="135"/>
          <w:sz w:val="100"/>
        </w:rPr>
        <w:t>PROBLEM.</w:t>
      </w:r>
    </w:p>
    <w:p>
      <w:pPr>
        <w:spacing w:line="199" w:lineRule="auto" w:before="331"/>
        <w:ind w:left="1030" w:right="1362" w:firstLine="0"/>
        <w:jc w:val="center"/>
        <w:rPr>
          <w:rFonts w:ascii="Arial Black"/>
          <w:sz w:val="36"/>
        </w:rPr>
      </w:pPr>
      <w:r>
        <w:rPr>
          <w:rFonts w:ascii="Arial Black"/>
          <w:color w:val="262526"/>
          <w:w w:val="125"/>
          <w:sz w:val="36"/>
        </w:rPr>
        <w:t>Warehouse 23 sells high-quality </w:t>
      </w:r>
      <w:r>
        <w:rPr>
          <w:rFonts w:ascii="Arial Black"/>
          <w:color w:val="262526"/>
          <w:w w:val="120"/>
          <w:sz w:val="36"/>
        </w:rPr>
        <w:t>game adventures and </w:t>
      </w:r>
      <w:r>
        <w:rPr>
          <w:rFonts w:ascii="Arial Black"/>
          <w:color w:val="262526"/>
          <w:w w:val="120"/>
          <w:sz w:val="36"/>
        </w:rPr>
        <w:t>supplements </w:t>
      </w:r>
      <w:r>
        <w:rPr>
          <w:rFonts w:ascii="Arial Black"/>
          <w:color w:val="262526"/>
          <w:w w:val="125"/>
          <w:sz w:val="36"/>
        </w:rPr>
        <w:t>in</w:t>
      </w:r>
      <w:r>
        <w:rPr>
          <w:rFonts w:ascii="Arial Black"/>
          <w:color w:val="262526"/>
          <w:spacing w:val="40"/>
          <w:w w:val="125"/>
          <w:sz w:val="36"/>
        </w:rPr>
        <w:t> </w:t>
      </w:r>
      <w:r>
        <w:rPr>
          <w:rFonts w:ascii="Arial Black"/>
          <w:color w:val="262526"/>
          <w:w w:val="125"/>
          <w:sz w:val="36"/>
        </w:rPr>
        <w:t>print</w:t>
      </w:r>
      <w:r>
        <w:rPr>
          <w:rFonts w:ascii="Arial Black"/>
          <w:color w:val="262526"/>
          <w:spacing w:val="40"/>
          <w:w w:val="125"/>
          <w:sz w:val="36"/>
        </w:rPr>
        <w:t> </w:t>
      </w:r>
      <w:r>
        <w:rPr>
          <w:rFonts w:ascii="Arial Black"/>
          <w:color w:val="262526"/>
          <w:w w:val="125"/>
          <w:sz w:val="36"/>
        </w:rPr>
        <w:t>and</w:t>
      </w:r>
      <w:r>
        <w:rPr>
          <w:rFonts w:ascii="Arial Black"/>
          <w:color w:val="262526"/>
          <w:spacing w:val="40"/>
          <w:w w:val="125"/>
          <w:sz w:val="36"/>
        </w:rPr>
        <w:t> </w:t>
      </w:r>
      <w:r>
        <w:rPr>
          <w:rFonts w:ascii="Arial Black"/>
          <w:color w:val="262526"/>
          <w:w w:val="125"/>
          <w:sz w:val="36"/>
        </w:rPr>
        <w:t>PDF</w:t>
      </w:r>
      <w:r>
        <w:rPr>
          <w:rFonts w:ascii="Arial Black"/>
          <w:color w:val="262526"/>
          <w:spacing w:val="40"/>
          <w:w w:val="125"/>
          <w:sz w:val="36"/>
        </w:rPr>
        <w:t> </w:t>
      </w:r>
      <w:r>
        <w:rPr>
          <w:rFonts w:ascii="Arial Black"/>
          <w:color w:val="262526"/>
          <w:w w:val="125"/>
          <w:sz w:val="36"/>
        </w:rPr>
        <w:t>formats.</w:t>
      </w:r>
    </w:p>
    <w:p>
      <w:pPr>
        <w:pStyle w:val="BodyText"/>
        <w:spacing w:before="71"/>
        <w:jc w:val="left"/>
        <w:rPr>
          <w:rFonts w:ascii="Arial Black"/>
          <w:sz w:val="36"/>
        </w:rPr>
      </w:pPr>
    </w:p>
    <w:p>
      <w:pPr>
        <w:pStyle w:val="Heading3"/>
        <w:numPr>
          <w:ilvl w:val="0"/>
          <w:numId w:val="14"/>
        </w:numPr>
        <w:tabs>
          <w:tab w:pos="389" w:val="left" w:leader="none"/>
        </w:tabs>
        <w:spacing w:line="314" w:lineRule="exact" w:before="0" w:after="0"/>
        <w:ind w:left="389" w:right="0" w:hanging="212"/>
        <w:jc w:val="left"/>
        <w:rPr>
          <w:rFonts w:ascii="Cambria" w:hAnsi="Cambria"/>
        </w:rPr>
      </w:pPr>
      <w:r>
        <w:rPr/>
        <w:drawing>
          <wp:anchor distT="0" distB="0" distL="0" distR="0" allowOverlap="1" layoutInCell="1" locked="0" behindDoc="1" simplePos="0" relativeHeight="485185024">
            <wp:simplePos x="0" y="0"/>
            <wp:positionH relativeFrom="page">
              <wp:posOffset>3708552</wp:posOffset>
            </wp:positionH>
            <wp:positionV relativeFrom="paragraph">
              <wp:posOffset>-154406</wp:posOffset>
            </wp:positionV>
            <wp:extent cx="3657599" cy="5455919"/>
            <wp:effectExtent l="0" t="0" r="0" b="0"/>
            <wp:wrapNone/>
            <wp:docPr id="231" name="Image 231"/>
            <wp:cNvGraphicFramePr>
              <a:graphicFrameLocks/>
            </wp:cNvGraphicFramePr>
            <a:graphic>
              <a:graphicData uri="http://schemas.openxmlformats.org/drawingml/2006/picture">
                <pic:pic>
                  <pic:nvPicPr>
                    <pic:cNvPr id="231" name="Image 231"/>
                    <pic:cNvPicPr/>
                  </pic:nvPicPr>
                  <pic:blipFill>
                    <a:blip r:embed="rId43" cstate="print"/>
                    <a:stretch>
                      <a:fillRect/>
                    </a:stretch>
                  </pic:blipFill>
                  <pic:spPr>
                    <a:xfrm>
                      <a:off x="0" y="0"/>
                      <a:ext cx="3657599" cy="5455919"/>
                    </a:xfrm>
                    <a:prstGeom prst="rect">
                      <a:avLst/>
                    </a:prstGeom>
                  </pic:spPr>
                </pic:pic>
              </a:graphicData>
            </a:graphic>
          </wp:anchor>
        </w:drawing>
      </w:r>
      <w:r>
        <w:rPr>
          <w:rFonts w:ascii="Cambria" w:hAnsi="Cambria"/>
          <w:color w:val="262526"/>
          <w:spacing w:val="-6"/>
        </w:rPr>
        <w:t>Free</w:t>
      </w:r>
      <w:r>
        <w:rPr>
          <w:rFonts w:ascii="Cambria" w:hAnsi="Cambria"/>
          <w:color w:val="262526"/>
          <w:spacing w:val="3"/>
        </w:rPr>
        <w:t> </w:t>
      </w:r>
      <w:r>
        <w:rPr>
          <w:rFonts w:ascii="Cambria" w:hAnsi="Cambria"/>
          <w:color w:val="262526"/>
          <w:spacing w:val="-6"/>
        </w:rPr>
        <w:t>downloadable</w:t>
      </w:r>
      <w:r>
        <w:rPr>
          <w:rFonts w:ascii="Cambria" w:hAnsi="Cambria"/>
          <w:color w:val="262526"/>
          <w:spacing w:val="3"/>
        </w:rPr>
        <w:t> </w:t>
      </w:r>
      <w:r>
        <w:rPr>
          <w:rFonts w:ascii="Cambria" w:hAnsi="Cambria"/>
          <w:color w:val="262526"/>
          <w:spacing w:val="-6"/>
        </w:rPr>
        <w:t>adventures</w:t>
      </w:r>
      <w:r>
        <w:rPr>
          <w:rFonts w:ascii="Cambria" w:hAnsi="Cambria"/>
          <w:color w:val="262526"/>
          <w:spacing w:val="3"/>
        </w:rPr>
        <w:t> </w:t>
      </w:r>
      <w:r>
        <w:rPr>
          <w:rFonts w:ascii="Cambria" w:hAnsi="Cambria"/>
          <w:color w:val="262526"/>
          <w:spacing w:val="-6"/>
        </w:rPr>
        <w:t>for</w:t>
      </w:r>
    </w:p>
    <w:p>
      <w:pPr>
        <w:spacing w:line="317" w:lineRule="exact" w:before="0"/>
        <w:ind w:left="430" w:right="0" w:firstLine="0"/>
        <w:jc w:val="left"/>
        <w:rPr>
          <w:sz w:val="28"/>
        </w:rPr>
      </w:pPr>
      <w:r>
        <w:rPr>
          <w:rFonts w:ascii="Bookman Old Style"/>
          <w:b/>
          <w:i/>
          <w:color w:val="262526"/>
          <w:w w:val="90"/>
          <w:sz w:val="28"/>
        </w:rPr>
        <w:t>GURPS</w:t>
      </w:r>
      <w:r>
        <w:rPr>
          <w:rFonts w:ascii="Bookman Old Style"/>
          <w:b/>
          <w:i/>
          <w:color w:val="262526"/>
          <w:spacing w:val="-3"/>
          <w:w w:val="90"/>
          <w:sz w:val="28"/>
        </w:rPr>
        <w:t> </w:t>
      </w:r>
      <w:r>
        <w:rPr>
          <w:color w:val="262526"/>
          <w:w w:val="90"/>
          <w:sz w:val="28"/>
        </w:rPr>
        <w:t>and</w:t>
      </w:r>
      <w:r>
        <w:rPr>
          <w:color w:val="262526"/>
          <w:spacing w:val="23"/>
          <w:sz w:val="28"/>
        </w:rPr>
        <w:t> </w:t>
      </w:r>
      <w:r>
        <w:rPr>
          <w:rFonts w:ascii="Bookman Old Style"/>
          <w:b/>
          <w:i/>
          <w:color w:val="262526"/>
          <w:w w:val="90"/>
          <w:sz w:val="28"/>
        </w:rPr>
        <w:t>In</w:t>
      </w:r>
      <w:r>
        <w:rPr>
          <w:rFonts w:ascii="Bookman Old Style"/>
          <w:b/>
          <w:i/>
          <w:color w:val="262526"/>
          <w:spacing w:val="-6"/>
          <w:sz w:val="28"/>
        </w:rPr>
        <w:t> </w:t>
      </w:r>
      <w:r>
        <w:rPr>
          <w:rFonts w:ascii="Bookman Old Style"/>
          <w:b/>
          <w:i/>
          <w:color w:val="262526"/>
          <w:spacing w:val="-2"/>
          <w:w w:val="90"/>
          <w:sz w:val="28"/>
        </w:rPr>
        <w:t>Nomine</w:t>
      </w:r>
      <w:r>
        <w:rPr>
          <w:color w:val="262526"/>
          <w:spacing w:val="-2"/>
          <w:w w:val="90"/>
          <w:sz w:val="28"/>
        </w:rPr>
        <w:t>!</w:t>
      </w:r>
    </w:p>
    <w:p>
      <w:pPr>
        <w:pStyle w:val="BodyText"/>
        <w:spacing w:before="65"/>
        <w:jc w:val="left"/>
        <w:rPr>
          <w:sz w:val="28"/>
        </w:rPr>
      </w:pPr>
    </w:p>
    <w:p>
      <w:pPr>
        <w:pStyle w:val="ListParagraph"/>
        <w:numPr>
          <w:ilvl w:val="0"/>
          <w:numId w:val="14"/>
        </w:numPr>
        <w:tabs>
          <w:tab w:pos="389" w:val="left" w:leader="none"/>
          <w:tab w:pos="430" w:val="left" w:leader="none"/>
        </w:tabs>
        <w:spacing w:line="218" w:lineRule="auto" w:before="0" w:after="0"/>
        <w:ind w:left="430" w:right="6170" w:hanging="253"/>
        <w:jc w:val="left"/>
        <w:rPr>
          <w:sz w:val="28"/>
        </w:rPr>
      </w:pPr>
      <w:r>
        <w:rPr>
          <w:color w:val="262526"/>
          <w:spacing w:val="-2"/>
          <w:sz w:val="28"/>
        </w:rPr>
        <w:t>Fun</w:t>
      </w:r>
      <w:r>
        <w:rPr>
          <w:color w:val="262526"/>
          <w:spacing w:val="-10"/>
          <w:sz w:val="28"/>
        </w:rPr>
        <w:t> </w:t>
      </w:r>
      <w:r>
        <w:rPr>
          <w:color w:val="262526"/>
          <w:spacing w:val="-2"/>
          <w:sz w:val="28"/>
        </w:rPr>
        <w:t>gaming</w:t>
      </w:r>
      <w:r>
        <w:rPr>
          <w:color w:val="262526"/>
          <w:spacing w:val="-10"/>
          <w:sz w:val="28"/>
        </w:rPr>
        <w:t> </w:t>
      </w:r>
      <w:r>
        <w:rPr>
          <w:color w:val="262526"/>
          <w:spacing w:val="-2"/>
          <w:sz w:val="28"/>
        </w:rPr>
        <w:t>accessories</w:t>
      </w:r>
      <w:r>
        <w:rPr>
          <w:color w:val="262526"/>
          <w:spacing w:val="-10"/>
          <w:sz w:val="28"/>
        </w:rPr>
        <w:t> </w:t>
      </w:r>
      <w:r>
        <w:rPr>
          <w:color w:val="262526"/>
          <w:spacing w:val="-2"/>
          <w:sz w:val="28"/>
        </w:rPr>
        <w:t>–</w:t>
      </w:r>
      <w:r>
        <w:rPr>
          <w:color w:val="262526"/>
          <w:spacing w:val="-10"/>
          <w:sz w:val="28"/>
        </w:rPr>
        <w:t> </w:t>
      </w:r>
      <w:r>
        <w:rPr>
          <w:color w:val="262526"/>
          <w:spacing w:val="-2"/>
          <w:sz w:val="28"/>
        </w:rPr>
        <w:t>shot</w:t>
      </w:r>
      <w:r>
        <w:rPr>
          <w:color w:val="262526"/>
          <w:spacing w:val="-10"/>
          <w:sz w:val="28"/>
        </w:rPr>
        <w:t> </w:t>
      </w:r>
      <w:r>
        <w:rPr>
          <w:color w:val="262526"/>
          <w:spacing w:val="-2"/>
          <w:sz w:val="28"/>
        </w:rPr>
        <w:t>glasses, </w:t>
      </w:r>
      <w:r>
        <w:rPr>
          <w:color w:val="262526"/>
          <w:sz w:val="28"/>
        </w:rPr>
        <w:t>shirts,</w:t>
      </w:r>
      <w:r>
        <w:rPr>
          <w:color w:val="262526"/>
          <w:spacing w:val="-1"/>
          <w:sz w:val="28"/>
        </w:rPr>
        <w:t> </w:t>
      </w:r>
      <w:r>
        <w:rPr>
          <w:color w:val="262526"/>
          <w:sz w:val="28"/>
        </w:rPr>
        <w:t>specialty</w:t>
      </w:r>
      <w:r>
        <w:rPr>
          <w:color w:val="262526"/>
          <w:spacing w:val="-1"/>
          <w:sz w:val="28"/>
        </w:rPr>
        <w:t> </w:t>
      </w:r>
      <w:r>
        <w:rPr>
          <w:color w:val="262526"/>
          <w:sz w:val="28"/>
        </w:rPr>
        <w:t>six-siders,</w:t>
      </w:r>
      <w:r>
        <w:rPr>
          <w:color w:val="262526"/>
          <w:spacing w:val="-1"/>
          <w:sz w:val="28"/>
        </w:rPr>
        <w:t> </w:t>
      </w:r>
      <w:r>
        <w:rPr>
          <w:color w:val="262526"/>
          <w:sz w:val="28"/>
        </w:rPr>
        <w:t>and</w:t>
      </w:r>
      <w:r>
        <w:rPr>
          <w:color w:val="262526"/>
          <w:spacing w:val="-1"/>
          <w:sz w:val="28"/>
        </w:rPr>
        <w:t> </w:t>
      </w:r>
      <w:r>
        <w:rPr>
          <w:color w:val="262526"/>
          <w:sz w:val="28"/>
        </w:rPr>
        <w:t>more!</w:t>
      </w:r>
    </w:p>
    <w:p>
      <w:pPr>
        <w:pStyle w:val="BodyText"/>
        <w:spacing w:before="74"/>
        <w:jc w:val="left"/>
        <w:rPr>
          <w:sz w:val="28"/>
        </w:rPr>
      </w:pPr>
    </w:p>
    <w:p>
      <w:pPr>
        <w:pStyle w:val="ListParagraph"/>
        <w:numPr>
          <w:ilvl w:val="0"/>
          <w:numId w:val="14"/>
        </w:numPr>
        <w:tabs>
          <w:tab w:pos="389" w:val="left" w:leader="none"/>
          <w:tab w:pos="430" w:val="left" w:leader="none"/>
        </w:tabs>
        <w:spacing w:line="218" w:lineRule="auto" w:before="0" w:after="0"/>
        <w:ind w:left="430" w:right="5857" w:hanging="253"/>
        <w:jc w:val="left"/>
        <w:rPr>
          <w:sz w:val="28"/>
        </w:rPr>
      </w:pPr>
      <w:r>
        <w:rPr>
          <w:color w:val="262526"/>
          <w:sz w:val="28"/>
        </w:rPr>
        <w:t>PDFs</w:t>
      </w:r>
      <w:r>
        <w:rPr>
          <w:color w:val="262526"/>
          <w:spacing w:val="-9"/>
          <w:sz w:val="28"/>
        </w:rPr>
        <w:t> </w:t>
      </w:r>
      <w:r>
        <w:rPr>
          <w:color w:val="262526"/>
          <w:sz w:val="28"/>
        </w:rPr>
        <w:t>from</w:t>
      </w:r>
      <w:r>
        <w:rPr>
          <w:color w:val="262526"/>
          <w:spacing w:val="-9"/>
          <w:sz w:val="28"/>
        </w:rPr>
        <w:t> </w:t>
      </w:r>
      <w:r>
        <w:rPr>
          <w:color w:val="262526"/>
          <w:sz w:val="28"/>
        </w:rPr>
        <w:t>Atlas</w:t>
      </w:r>
      <w:r>
        <w:rPr>
          <w:color w:val="262526"/>
          <w:spacing w:val="-9"/>
          <w:sz w:val="28"/>
        </w:rPr>
        <w:t> </w:t>
      </w:r>
      <w:r>
        <w:rPr>
          <w:color w:val="262526"/>
          <w:sz w:val="28"/>
        </w:rPr>
        <w:t>Games,</w:t>
      </w:r>
      <w:r>
        <w:rPr>
          <w:color w:val="262526"/>
          <w:spacing w:val="-9"/>
          <w:sz w:val="28"/>
        </w:rPr>
        <w:t> </w:t>
      </w:r>
      <w:r>
        <w:rPr>
          <w:color w:val="262526"/>
          <w:sz w:val="28"/>
        </w:rPr>
        <w:t>Amarillo</w:t>
      </w:r>
      <w:r>
        <w:rPr>
          <w:color w:val="262526"/>
          <w:spacing w:val="-9"/>
          <w:sz w:val="28"/>
        </w:rPr>
        <w:t> </w:t>
      </w:r>
      <w:r>
        <w:rPr>
          <w:color w:val="262526"/>
          <w:sz w:val="28"/>
        </w:rPr>
        <w:t>Design Bureau, Goodman Games, and</w:t>
      </w:r>
    </w:p>
    <w:p>
      <w:pPr>
        <w:spacing w:line="218" w:lineRule="auto" w:before="3"/>
        <w:ind w:left="430" w:right="6772" w:firstLine="0"/>
        <w:jc w:val="left"/>
        <w:rPr>
          <w:sz w:val="28"/>
        </w:rPr>
      </w:pPr>
      <w:r>
        <w:rPr>
          <w:color w:val="262526"/>
          <w:spacing w:val="-2"/>
          <w:sz w:val="28"/>
        </w:rPr>
        <w:t>many</w:t>
      </w:r>
      <w:r>
        <w:rPr>
          <w:color w:val="262526"/>
          <w:spacing w:val="-13"/>
          <w:sz w:val="28"/>
        </w:rPr>
        <w:t> </w:t>
      </w:r>
      <w:r>
        <w:rPr>
          <w:color w:val="262526"/>
          <w:spacing w:val="-2"/>
          <w:sz w:val="28"/>
        </w:rPr>
        <w:t>others</w:t>
      </w:r>
      <w:r>
        <w:rPr>
          <w:color w:val="262526"/>
          <w:spacing w:val="-13"/>
          <w:sz w:val="28"/>
        </w:rPr>
        <w:t> </w:t>
      </w:r>
      <w:r>
        <w:rPr>
          <w:color w:val="262526"/>
          <w:spacing w:val="-2"/>
          <w:sz w:val="28"/>
        </w:rPr>
        <w:t>–</w:t>
      </w:r>
      <w:r>
        <w:rPr>
          <w:color w:val="262526"/>
          <w:spacing w:val="-13"/>
          <w:sz w:val="28"/>
        </w:rPr>
        <w:t> </w:t>
      </w:r>
      <w:r>
        <w:rPr>
          <w:color w:val="262526"/>
          <w:spacing w:val="-2"/>
          <w:sz w:val="28"/>
        </w:rPr>
        <w:t>plus</w:t>
      </w:r>
      <w:r>
        <w:rPr>
          <w:color w:val="262526"/>
          <w:spacing w:val="-13"/>
          <w:sz w:val="28"/>
        </w:rPr>
        <w:t> </w:t>
      </w:r>
      <w:r>
        <w:rPr>
          <w:color w:val="262526"/>
          <w:spacing w:val="-2"/>
          <w:sz w:val="28"/>
        </w:rPr>
        <w:t>gems</w:t>
      </w:r>
      <w:r>
        <w:rPr>
          <w:color w:val="262526"/>
          <w:spacing w:val="-13"/>
          <w:sz w:val="28"/>
        </w:rPr>
        <w:t> </w:t>
      </w:r>
      <w:r>
        <w:rPr>
          <w:color w:val="262526"/>
          <w:spacing w:val="-2"/>
          <w:sz w:val="28"/>
        </w:rPr>
        <w:t>from </w:t>
      </w:r>
      <w:r>
        <w:rPr>
          <w:color w:val="262526"/>
          <w:sz w:val="28"/>
        </w:rPr>
        <w:t>the up-and-comers.</w:t>
      </w:r>
    </w:p>
    <w:p>
      <w:pPr>
        <w:pStyle w:val="BodyText"/>
        <w:spacing w:before="74"/>
        <w:jc w:val="left"/>
        <w:rPr>
          <w:sz w:val="28"/>
        </w:rPr>
      </w:pPr>
    </w:p>
    <w:p>
      <w:pPr>
        <w:pStyle w:val="ListParagraph"/>
        <w:numPr>
          <w:ilvl w:val="0"/>
          <w:numId w:val="14"/>
        </w:numPr>
        <w:tabs>
          <w:tab w:pos="389" w:val="left" w:leader="none"/>
          <w:tab w:pos="430" w:val="left" w:leader="none"/>
        </w:tabs>
        <w:spacing w:line="218" w:lineRule="auto" w:before="0" w:after="0"/>
        <w:ind w:left="430" w:right="5746" w:hanging="253"/>
        <w:jc w:val="left"/>
        <w:rPr>
          <w:sz w:val="28"/>
        </w:rPr>
      </w:pPr>
      <w:r>
        <w:rPr>
          <w:color w:val="262526"/>
          <w:w w:val="90"/>
          <w:sz w:val="28"/>
        </w:rPr>
        <w:t>Original material for </w:t>
      </w:r>
      <w:r>
        <w:rPr>
          <w:rFonts w:ascii="Bookman Old Style" w:hAnsi="Bookman Old Style"/>
          <w:b/>
          <w:i/>
          <w:color w:val="262526"/>
          <w:w w:val="90"/>
          <w:sz w:val="28"/>
        </w:rPr>
        <w:t>Transhuman</w:t>
      </w:r>
      <w:r>
        <w:rPr>
          <w:rFonts w:ascii="Bookman Old Style" w:hAnsi="Bookman Old Style"/>
          <w:b/>
          <w:i/>
          <w:color w:val="262526"/>
          <w:spacing w:val="-11"/>
          <w:w w:val="90"/>
          <w:sz w:val="28"/>
        </w:rPr>
        <w:t> </w:t>
      </w:r>
      <w:r>
        <w:rPr>
          <w:rFonts w:ascii="Bookman Old Style" w:hAnsi="Bookman Old Style"/>
          <w:b/>
          <w:i/>
          <w:color w:val="262526"/>
          <w:w w:val="90"/>
          <w:sz w:val="28"/>
        </w:rPr>
        <w:t>Space</w:t>
      </w:r>
      <w:r>
        <w:rPr>
          <w:rFonts w:ascii="Bookman Old Style" w:hAnsi="Bookman Old Style"/>
          <w:b/>
          <w:i/>
          <w:color w:val="262526"/>
          <w:w w:val="90"/>
          <w:sz w:val="28"/>
        </w:rPr>
        <w:t> </w:t>
      </w:r>
      <w:r>
        <w:rPr>
          <w:color w:val="262526"/>
          <w:sz w:val="28"/>
        </w:rPr>
        <w:t>and</w:t>
      </w:r>
      <w:r>
        <w:rPr>
          <w:color w:val="262526"/>
          <w:spacing w:val="-8"/>
          <w:sz w:val="28"/>
        </w:rPr>
        <w:t> </w:t>
      </w:r>
      <w:r>
        <w:rPr>
          <w:color w:val="262526"/>
          <w:sz w:val="28"/>
        </w:rPr>
        <w:t>new </w:t>
      </w:r>
      <w:r>
        <w:rPr>
          <w:rFonts w:ascii="Bookman Old Style" w:hAnsi="Bookman Old Style"/>
          <w:b/>
          <w:i/>
          <w:color w:val="262526"/>
          <w:sz w:val="28"/>
        </w:rPr>
        <w:t>GURPS</w:t>
      </w:r>
      <w:r>
        <w:rPr>
          <w:rFonts w:ascii="Bookman Old Style" w:hAnsi="Bookman Old Style"/>
          <w:b/>
          <w:i/>
          <w:color w:val="262526"/>
          <w:spacing w:val="-26"/>
          <w:sz w:val="28"/>
        </w:rPr>
        <w:t> </w:t>
      </w:r>
      <w:r>
        <w:rPr>
          <w:color w:val="262526"/>
          <w:sz w:val="28"/>
        </w:rPr>
        <w:t>supplements from Kenneth</w:t>
      </w:r>
      <w:r>
        <w:rPr>
          <w:color w:val="262526"/>
          <w:spacing w:val="-10"/>
          <w:sz w:val="28"/>
        </w:rPr>
        <w:t> </w:t>
      </w:r>
      <w:r>
        <w:rPr>
          <w:color w:val="262526"/>
          <w:sz w:val="28"/>
        </w:rPr>
        <w:t>Hite,</w:t>
      </w:r>
      <w:r>
        <w:rPr>
          <w:color w:val="262526"/>
          <w:spacing w:val="-10"/>
          <w:sz w:val="28"/>
        </w:rPr>
        <w:t> </w:t>
      </w:r>
      <w:r>
        <w:rPr>
          <w:color w:val="262526"/>
          <w:sz w:val="28"/>
        </w:rPr>
        <w:t>Phil</w:t>
      </w:r>
      <w:r>
        <w:rPr>
          <w:color w:val="262526"/>
          <w:spacing w:val="-10"/>
          <w:sz w:val="28"/>
        </w:rPr>
        <w:t> </w:t>
      </w:r>
      <w:r>
        <w:rPr>
          <w:color w:val="262526"/>
          <w:sz w:val="28"/>
        </w:rPr>
        <w:t>Masters,</w:t>
      </w:r>
      <w:r>
        <w:rPr>
          <w:color w:val="262526"/>
          <w:spacing w:val="-10"/>
          <w:sz w:val="28"/>
        </w:rPr>
        <w:t> </w:t>
      </w:r>
      <w:r>
        <w:rPr>
          <w:color w:val="262526"/>
          <w:sz w:val="28"/>
        </w:rPr>
        <w:t>David</w:t>
      </w:r>
      <w:r>
        <w:rPr>
          <w:color w:val="262526"/>
          <w:spacing w:val="-10"/>
          <w:sz w:val="28"/>
        </w:rPr>
        <w:t> </w:t>
      </w:r>
      <w:r>
        <w:rPr>
          <w:color w:val="262526"/>
          <w:sz w:val="28"/>
        </w:rPr>
        <w:t>Pulver, Sean Punch, and William Stoddard!</w:t>
      </w:r>
    </w:p>
    <w:p>
      <w:pPr>
        <w:pStyle w:val="BodyText"/>
        <w:spacing w:before="72"/>
        <w:jc w:val="left"/>
        <w:rPr>
          <w:sz w:val="28"/>
        </w:rPr>
      </w:pPr>
    </w:p>
    <w:p>
      <w:pPr>
        <w:pStyle w:val="ListParagraph"/>
        <w:numPr>
          <w:ilvl w:val="0"/>
          <w:numId w:val="14"/>
        </w:numPr>
        <w:tabs>
          <w:tab w:pos="388" w:val="left" w:leader="none"/>
          <w:tab w:pos="430" w:val="left" w:leader="none"/>
        </w:tabs>
        <w:spacing w:line="218" w:lineRule="auto" w:before="0" w:after="0"/>
        <w:ind w:left="430" w:right="6080" w:hanging="254"/>
        <w:jc w:val="left"/>
        <w:rPr>
          <w:sz w:val="28"/>
        </w:rPr>
      </w:pPr>
      <w:r>
        <w:rPr>
          <w:color w:val="262526"/>
          <w:spacing w:val="-4"/>
          <w:sz w:val="28"/>
        </w:rPr>
        <w:t>Fully</w:t>
      </w:r>
      <w:r>
        <w:rPr>
          <w:color w:val="262526"/>
          <w:spacing w:val="-12"/>
          <w:sz w:val="28"/>
        </w:rPr>
        <w:t> </w:t>
      </w:r>
      <w:r>
        <w:rPr>
          <w:color w:val="262526"/>
          <w:spacing w:val="-4"/>
          <w:sz w:val="28"/>
        </w:rPr>
        <w:t>searchable</w:t>
      </w:r>
      <w:r>
        <w:rPr>
          <w:color w:val="262526"/>
          <w:spacing w:val="-11"/>
          <w:sz w:val="28"/>
        </w:rPr>
        <w:t> </w:t>
      </w:r>
      <w:r>
        <w:rPr>
          <w:color w:val="262526"/>
          <w:spacing w:val="-4"/>
          <w:sz w:val="28"/>
        </w:rPr>
        <w:t>files</w:t>
      </w:r>
      <w:r>
        <w:rPr>
          <w:color w:val="262526"/>
          <w:spacing w:val="-12"/>
          <w:sz w:val="28"/>
        </w:rPr>
        <w:t> </w:t>
      </w:r>
      <w:r>
        <w:rPr>
          <w:color w:val="262526"/>
          <w:spacing w:val="-4"/>
          <w:sz w:val="28"/>
        </w:rPr>
        <w:t>of</w:t>
      </w:r>
      <w:r>
        <w:rPr>
          <w:color w:val="262526"/>
          <w:spacing w:val="-11"/>
          <w:sz w:val="28"/>
        </w:rPr>
        <w:t> </w:t>
      </w:r>
      <w:r>
        <w:rPr>
          <w:rFonts w:ascii="Bookman Old Style" w:hAnsi="Bookman Old Style"/>
          <w:b/>
          <w:i/>
          <w:color w:val="262526"/>
          <w:spacing w:val="-4"/>
          <w:sz w:val="28"/>
        </w:rPr>
        <w:t>GURPS</w:t>
      </w:r>
      <w:r>
        <w:rPr>
          <w:rFonts w:ascii="Bookman Old Style" w:hAnsi="Bookman Old Style"/>
          <w:b/>
          <w:i/>
          <w:color w:val="262526"/>
          <w:spacing w:val="-26"/>
          <w:sz w:val="28"/>
        </w:rPr>
        <w:t> </w:t>
      </w:r>
      <w:r>
        <w:rPr>
          <w:i/>
          <w:color w:val="262526"/>
          <w:spacing w:val="-4"/>
          <w:sz w:val="28"/>
        </w:rPr>
        <w:t>Fourth</w:t>
      </w:r>
      <w:r>
        <w:rPr>
          <w:i/>
          <w:color w:val="262526"/>
          <w:spacing w:val="-4"/>
          <w:sz w:val="28"/>
        </w:rPr>
        <w:t> </w:t>
      </w:r>
      <w:r>
        <w:rPr>
          <w:i/>
          <w:color w:val="262526"/>
          <w:sz w:val="28"/>
        </w:rPr>
        <w:t>Edition </w:t>
      </w:r>
      <w:r>
        <w:rPr>
          <w:color w:val="262526"/>
          <w:sz w:val="28"/>
        </w:rPr>
        <w:t>supplements.</w:t>
      </w:r>
    </w:p>
    <w:p>
      <w:pPr>
        <w:pStyle w:val="BodyText"/>
        <w:spacing w:before="48"/>
        <w:jc w:val="left"/>
        <w:rPr>
          <w:sz w:val="28"/>
        </w:rPr>
      </w:pPr>
    </w:p>
    <w:p>
      <w:pPr>
        <w:pStyle w:val="Heading3"/>
        <w:numPr>
          <w:ilvl w:val="0"/>
          <w:numId w:val="14"/>
        </w:numPr>
        <w:tabs>
          <w:tab w:pos="389" w:val="left" w:leader="none"/>
        </w:tabs>
        <w:spacing w:line="314" w:lineRule="exact" w:before="0" w:after="0"/>
        <w:ind w:left="389" w:right="0" w:hanging="212"/>
        <w:jc w:val="left"/>
        <w:rPr>
          <w:rFonts w:ascii="Cambria" w:hAnsi="Cambria"/>
        </w:rPr>
      </w:pPr>
      <w:r>
        <w:rPr>
          <w:rFonts w:ascii="Cambria" w:hAnsi="Cambria"/>
          <w:color w:val="262526"/>
          <w:spacing w:val="-2"/>
        </w:rPr>
        <w:t>Digital</w:t>
      </w:r>
      <w:r>
        <w:rPr>
          <w:rFonts w:ascii="Cambria" w:hAnsi="Cambria"/>
          <w:color w:val="262526"/>
          <w:spacing w:val="-4"/>
        </w:rPr>
        <w:t> </w:t>
      </w:r>
      <w:r>
        <w:rPr>
          <w:rFonts w:ascii="Cambria" w:hAnsi="Cambria"/>
          <w:color w:val="262526"/>
          <w:spacing w:val="-2"/>
        </w:rPr>
        <w:t>editions</w:t>
      </w:r>
      <w:r>
        <w:rPr>
          <w:rFonts w:ascii="Cambria" w:hAnsi="Cambria"/>
          <w:color w:val="262526"/>
          <w:spacing w:val="-4"/>
        </w:rPr>
        <w:t> </w:t>
      </w:r>
      <w:r>
        <w:rPr>
          <w:rFonts w:ascii="Cambria" w:hAnsi="Cambria"/>
          <w:color w:val="262526"/>
          <w:spacing w:val="-2"/>
        </w:rPr>
        <w:t>of</w:t>
      </w:r>
      <w:r>
        <w:rPr>
          <w:rFonts w:ascii="Cambria" w:hAnsi="Cambria"/>
          <w:color w:val="262526"/>
          <w:spacing w:val="-4"/>
        </w:rPr>
        <w:t> </w:t>
      </w:r>
      <w:r>
        <w:rPr>
          <w:rFonts w:ascii="Cambria" w:hAnsi="Cambria"/>
          <w:color w:val="262526"/>
          <w:spacing w:val="-2"/>
        </w:rPr>
        <w:t>out-of-print</w:t>
      </w:r>
      <w:r>
        <w:rPr>
          <w:rFonts w:ascii="Cambria" w:hAnsi="Cambria"/>
          <w:color w:val="262526"/>
          <w:spacing w:val="-4"/>
        </w:rPr>
        <w:t> </w:t>
      </w:r>
      <w:r>
        <w:rPr>
          <w:rFonts w:ascii="Cambria" w:hAnsi="Cambria"/>
          <w:color w:val="262526"/>
          <w:spacing w:val="-2"/>
        </w:rPr>
        <w:t>classics,</w:t>
      </w:r>
    </w:p>
    <w:p>
      <w:pPr>
        <w:spacing w:line="301" w:lineRule="exact" w:before="0"/>
        <w:ind w:left="430" w:right="0" w:firstLine="0"/>
        <w:jc w:val="left"/>
        <w:rPr>
          <w:i/>
          <w:sz w:val="28"/>
        </w:rPr>
      </w:pPr>
      <w:r>
        <w:rPr>
          <w:color w:val="262526"/>
          <w:spacing w:val="-10"/>
          <w:sz w:val="28"/>
        </w:rPr>
        <w:t>from</w:t>
      </w:r>
      <w:r>
        <w:rPr>
          <w:color w:val="262526"/>
          <w:spacing w:val="-4"/>
          <w:sz w:val="28"/>
        </w:rPr>
        <w:t> </w:t>
      </w:r>
      <w:r>
        <w:rPr>
          <w:rFonts w:ascii="Bookman Old Style"/>
          <w:b/>
          <w:i/>
          <w:color w:val="262526"/>
          <w:spacing w:val="-10"/>
          <w:sz w:val="28"/>
        </w:rPr>
        <w:t>Orcslayer</w:t>
      </w:r>
      <w:r>
        <w:rPr>
          <w:rFonts w:ascii="Bookman Old Style"/>
          <w:b/>
          <w:i/>
          <w:color w:val="262526"/>
          <w:spacing w:val="-26"/>
          <w:sz w:val="28"/>
        </w:rPr>
        <w:t> </w:t>
      </w:r>
      <w:r>
        <w:rPr>
          <w:color w:val="262526"/>
          <w:spacing w:val="-10"/>
          <w:sz w:val="28"/>
        </w:rPr>
        <w:t>and</w:t>
      </w:r>
      <w:r>
        <w:rPr>
          <w:color w:val="262526"/>
          <w:spacing w:val="3"/>
          <w:sz w:val="28"/>
        </w:rPr>
        <w:t> </w:t>
      </w:r>
      <w:r>
        <w:rPr>
          <w:color w:val="262526"/>
          <w:spacing w:val="-10"/>
          <w:sz w:val="28"/>
        </w:rPr>
        <w:t>the</w:t>
      </w:r>
      <w:r>
        <w:rPr>
          <w:color w:val="262526"/>
          <w:spacing w:val="2"/>
          <w:sz w:val="28"/>
        </w:rPr>
        <w:t> </w:t>
      </w:r>
      <w:r>
        <w:rPr>
          <w:color w:val="262526"/>
          <w:spacing w:val="-10"/>
          <w:sz w:val="28"/>
        </w:rPr>
        <w:t>complete</w:t>
      </w:r>
      <w:r>
        <w:rPr>
          <w:color w:val="262526"/>
          <w:spacing w:val="2"/>
          <w:sz w:val="28"/>
        </w:rPr>
        <w:t> </w:t>
      </w:r>
      <w:r>
        <w:rPr>
          <w:color w:val="262526"/>
          <w:spacing w:val="-10"/>
          <w:sz w:val="28"/>
        </w:rPr>
        <w:t>run</w:t>
      </w:r>
      <w:r>
        <w:rPr>
          <w:color w:val="262526"/>
          <w:spacing w:val="2"/>
          <w:sz w:val="28"/>
        </w:rPr>
        <w:t> </w:t>
      </w:r>
      <w:r>
        <w:rPr>
          <w:color w:val="262526"/>
          <w:spacing w:val="-10"/>
          <w:sz w:val="28"/>
        </w:rPr>
        <w:t>of</w:t>
      </w:r>
      <w:r>
        <w:rPr>
          <w:color w:val="262526"/>
          <w:spacing w:val="3"/>
          <w:sz w:val="28"/>
        </w:rPr>
        <w:t> </w:t>
      </w:r>
      <w:r>
        <w:rPr>
          <w:i/>
          <w:color w:val="262526"/>
          <w:spacing w:val="-10"/>
          <w:sz w:val="28"/>
        </w:rPr>
        <w:t>ADQ</w:t>
      </w:r>
    </w:p>
    <w:p>
      <w:pPr>
        <w:spacing w:line="315" w:lineRule="exact" w:before="0"/>
        <w:ind w:left="430" w:right="0" w:firstLine="0"/>
        <w:jc w:val="left"/>
        <w:rPr>
          <w:sz w:val="28"/>
        </w:rPr>
      </w:pPr>
      <w:r>
        <w:rPr>
          <w:color w:val="262526"/>
          <w:w w:val="90"/>
          <w:sz w:val="28"/>
        </w:rPr>
        <w:t>to</w:t>
      </w:r>
      <w:r>
        <w:rPr>
          <w:color w:val="262526"/>
          <w:sz w:val="28"/>
        </w:rPr>
        <w:t> </w:t>
      </w:r>
      <w:r>
        <w:rPr>
          <w:rFonts w:ascii="Bookman Old Style"/>
          <w:b/>
          <w:i/>
          <w:color w:val="262526"/>
          <w:w w:val="90"/>
          <w:sz w:val="28"/>
        </w:rPr>
        <w:t>GURPS</w:t>
      </w:r>
      <w:r>
        <w:rPr>
          <w:rFonts w:ascii="Bookman Old Style"/>
          <w:b/>
          <w:i/>
          <w:color w:val="262526"/>
          <w:spacing w:val="-14"/>
          <w:w w:val="90"/>
          <w:sz w:val="28"/>
        </w:rPr>
        <w:t> </w:t>
      </w:r>
      <w:r>
        <w:rPr>
          <w:rFonts w:ascii="Bookman Old Style"/>
          <w:b/>
          <w:i/>
          <w:color w:val="262526"/>
          <w:w w:val="90"/>
          <w:sz w:val="28"/>
        </w:rPr>
        <w:t>China</w:t>
      </w:r>
      <w:r>
        <w:rPr>
          <w:rFonts w:ascii="Bookman Old Style"/>
          <w:b/>
          <w:i/>
          <w:color w:val="262526"/>
          <w:spacing w:val="-17"/>
          <w:w w:val="90"/>
          <w:sz w:val="28"/>
        </w:rPr>
        <w:t> </w:t>
      </w:r>
      <w:r>
        <w:rPr>
          <w:color w:val="262526"/>
          <w:w w:val="90"/>
          <w:sz w:val="28"/>
        </w:rPr>
        <w:t>and</w:t>
      </w:r>
      <w:r>
        <w:rPr>
          <w:color w:val="262526"/>
          <w:spacing w:val="5"/>
          <w:sz w:val="28"/>
        </w:rPr>
        <w:t> </w:t>
      </w:r>
      <w:r>
        <w:rPr>
          <w:rFonts w:ascii="Bookman Old Style"/>
          <w:b/>
          <w:i/>
          <w:color w:val="262526"/>
          <w:w w:val="90"/>
          <w:sz w:val="28"/>
        </w:rPr>
        <w:t>GURPS</w:t>
      </w:r>
      <w:r>
        <w:rPr>
          <w:rFonts w:ascii="Bookman Old Style"/>
          <w:b/>
          <w:i/>
          <w:color w:val="262526"/>
          <w:spacing w:val="-14"/>
          <w:w w:val="90"/>
          <w:sz w:val="28"/>
        </w:rPr>
        <w:t> </w:t>
      </w:r>
      <w:r>
        <w:rPr>
          <w:rFonts w:ascii="Bookman Old Style"/>
          <w:b/>
          <w:i/>
          <w:color w:val="262526"/>
          <w:w w:val="90"/>
          <w:sz w:val="28"/>
        </w:rPr>
        <w:t>Ice</w:t>
      </w:r>
      <w:r>
        <w:rPr>
          <w:rFonts w:ascii="Bookman Old Style"/>
          <w:b/>
          <w:i/>
          <w:color w:val="262526"/>
          <w:spacing w:val="-14"/>
          <w:w w:val="90"/>
          <w:sz w:val="28"/>
        </w:rPr>
        <w:t> </w:t>
      </w:r>
      <w:r>
        <w:rPr>
          <w:rFonts w:ascii="Bookman Old Style"/>
          <w:b/>
          <w:i/>
          <w:color w:val="262526"/>
          <w:spacing w:val="-4"/>
          <w:w w:val="90"/>
          <w:sz w:val="28"/>
        </w:rPr>
        <w:t>Age</w:t>
      </w:r>
      <w:r>
        <w:rPr>
          <w:color w:val="262526"/>
          <w:spacing w:val="-4"/>
          <w:w w:val="90"/>
          <w:sz w:val="28"/>
        </w:rPr>
        <w:t>.</w:t>
      </w:r>
    </w:p>
    <w:p>
      <w:pPr>
        <w:pStyle w:val="BodyText"/>
        <w:spacing w:before="41"/>
        <w:jc w:val="left"/>
        <w:rPr>
          <w:sz w:val="28"/>
        </w:rPr>
      </w:pPr>
    </w:p>
    <w:p>
      <w:pPr>
        <w:pStyle w:val="ListParagraph"/>
        <w:numPr>
          <w:ilvl w:val="0"/>
          <w:numId w:val="14"/>
        </w:numPr>
        <w:tabs>
          <w:tab w:pos="389" w:val="left" w:leader="none"/>
        </w:tabs>
        <w:spacing w:line="313" w:lineRule="exact" w:before="0" w:after="0"/>
        <w:ind w:left="389" w:right="0" w:hanging="212"/>
        <w:jc w:val="left"/>
        <w:rPr>
          <w:sz w:val="28"/>
        </w:rPr>
      </w:pPr>
      <w:r>
        <w:rPr>
          <w:color w:val="262526"/>
          <w:sz w:val="28"/>
        </w:rPr>
        <w:t>Buy</w:t>
      </w:r>
      <w:r>
        <w:rPr>
          <w:color w:val="262526"/>
          <w:spacing w:val="-14"/>
          <w:sz w:val="28"/>
        </w:rPr>
        <w:t> </w:t>
      </w:r>
      <w:r>
        <w:rPr>
          <w:color w:val="262526"/>
          <w:sz w:val="28"/>
        </w:rPr>
        <w:t>board</w:t>
      </w:r>
      <w:r>
        <w:rPr>
          <w:color w:val="262526"/>
          <w:spacing w:val="-14"/>
          <w:sz w:val="28"/>
        </w:rPr>
        <w:t> </w:t>
      </w:r>
      <w:r>
        <w:rPr>
          <w:color w:val="262526"/>
          <w:sz w:val="28"/>
        </w:rPr>
        <w:t>games</w:t>
      </w:r>
      <w:r>
        <w:rPr>
          <w:color w:val="262526"/>
          <w:spacing w:val="-14"/>
          <w:sz w:val="28"/>
        </w:rPr>
        <w:t> </w:t>
      </w:r>
      <w:r>
        <w:rPr>
          <w:color w:val="262526"/>
          <w:sz w:val="28"/>
        </w:rPr>
        <w:t>and</w:t>
      </w:r>
      <w:r>
        <w:rPr>
          <w:color w:val="262526"/>
          <w:spacing w:val="-14"/>
          <w:sz w:val="28"/>
        </w:rPr>
        <w:t> </w:t>
      </w:r>
      <w:r>
        <w:rPr>
          <w:color w:val="262526"/>
          <w:sz w:val="28"/>
        </w:rPr>
        <w:t>roleplaying</w:t>
      </w:r>
      <w:r>
        <w:rPr>
          <w:color w:val="262526"/>
          <w:spacing w:val="-14"/>
          <w:sz w:val="28"/>
        </w:rPr>
        <w:t> </w:t>
      </w:r>
      <w:r>
        <w:rPr>
          <w:color w:val="262526"/>
          <w:sz w:val="28"/>
        </w:rPr>
        <w:t>PDFs</w:t>
      </w:r>
      <w:r>
        <w:rPr>
          <w:color w:val="262526"/>
          <w:spacing w:val="-14"/>
          <w:sz w:val="28"/>
        </w:rPr>
        <w:t> </w:t>
      </w:r>
      <w:r>
        <w:rPr>
          <w:color w:val="262526"/>
          <w:spacing w:val="-5"/>
          <w:sz w:val="28"/>
        </w:rPr>
        <w:t>in</w:t>
      </w:r>
    </w:p>
    <w:p>
      <w:pPr>
        <w:tabs>
          <w:tab w:pos="10362" w:val="left" w:leader="none"/>
        </w:tabs>
        <w:spacing w:line="300" w:lineRule="exact" w:before="0"/>
        <w:ind w:left="430" w:right="0" w:firstLine="0"/>
        <w:jc w:val="left"/>
        <w:rPr>
          <w:sz w:val="16"/>
        </w:rPr>
      </w:pPr>
      <w:r>
        <w:rPr>
          <w:color w:val="262526"/>
          <w:spacing w:val="-2"/>
          <w:position w:val="1"/>
          <w:sz w:val="28"/>
        </w:rPr>
        <w:t>the</w:t>
      </w:r>
      <w:r>
        <w:rPr>
          <w:color w:val="262526"/>
          <w:spacing w:val="-10"/>
          <w:position w:val="1"/>
          <w:sz w:val="28"/>
        </w:rPr>
        <w:t> </w:t>
      </w:r>
      <w:r>
        <w:rPr>
          <w:color w:val="262526"/>
          <w:spacing w:val="-2"/>
          <w:position w:val="1"/>
          <w:sz w:val="28"/>
        </w:rPr>
        <w:t>same</w:t>
      </w:r>
      <w:r>
        <w:rPr>
          <w:color w:val="262526"/>
          <w:spacing w:val="-9"/>
          <w:position w:val="1"/>
          <w:sz w:val="28"/>
        </w:rPr>
        <w:t> </w:t>
      </w:r>
      <w:r>
        <w:rPr>
          <w:color w:val="262526"/>
          <w:spacing w:val="-2"/>
          <w:position w:val="1"/>
          <w:sz w:val="28"/>
        </w:rPr>
        <w:t>order!</w:t>
      </w:r>
      <w:r>
        <w:rPr>
          <w:color w:val="262526"/>
          <w:spacing w:val="-9"/>
          <w:position w:val="1"/>
          <w:sz w:val="28"/>
        </w:rPr>
        <w:t> </w:t>
      </w:r>
      <w:r>
        <w:rPr>
          <w:color w:val="262526"/>
          <w:spacing w:val="-2"/>
          <w:position w:val="1"/>
          <w:sz w:val="28"/>
        </w:rPr>
        <w:t>Download</w:t>
      </w:r>
      <w:r>
        <w:rPr>
          <w:color w:val="262526"/>
          <w:spacing w:val="-9"/>
          <w:position w:val="1"/>
          <w:sz w:val="28"/>
        </w:rPr>
        <w:t> </w:t>
      </w:r>
      <w:r>
        <w:rPr>
          <w:color w:val="262526"/>
          <w:spacing w:val="-2"/>
          <w:position w:val="1"/>
          <w:sz w:val="28"/>
        </w:rPr>
        <w:t>digital</w:t>
      </w:r>
      <w:r>
        <w:rPr>
          <w:color w:val="262526"/>
          <w:spacing w:val="-9"/>
          <w:position w:val="1"/>
          <w:sz w:val="28"/>
        </w:rPr>
        <w:t> </w:t>
      </w:r>
      <w:r>
        <w:rPr>
          <w:color w:val="262526"/>
          <w:spacing w:val="-2"/>
          <w:position w:val="1"/>
          <w:sz w:val="28"/>
        </w:rPr>
        <w:t>purchases</w:t>
      </w:r>
      <w:r>
        <w:rPr>
          <w:color w:val="262526"/>
          <w:position w:val="1"/>
          <w:sz w:val="28"/>
        </w:rPr>
        <w:tab/>
      </w:r>
      <w:r>
        <w:rPr>
          <w:color w:val="262526"/>
          <w:spacing w:val="-10"/>
          <w:sz w:val="16"/>
        </w:rPr>
        <w:t>®</w:t>
      </w:r>
    </w:p>
    <w:p>
      <w:pPr>
        <w:spacing w:line="315" w:lineRule="exact" w:before="0"/>
        <w:ind w:left="430" w:right="0" w:firstLine="0"/>
        <w:jc w:val="left"/>
        <w:rPr>
          <w:sz w:val="28"/>
        </w:rPr>
      </w:pPr>
      <w:r>
        <w:rPr>
          <w:color w:val="262526"/>
          <w:spacing w:val="-4"/>
          <w:sz w:val="28"/>
        </w:rPr>
        <w:t>again</w:t>
      </w:r>
      <w:r>
        <w:rPr>
          <w:color w:val="262526"/>
          <w:spacing w:val="-10"/>
          <w:sz w:val="28"/>
        </w:rPr>
        <w:t> </w:t>
      </w:r>
      <w:r>
        <w:rPr>
          <w:color w:val="262526"/>
          <w:spacing w:val="-4"/>
          <w:sz w:val="28"/>
        </w:rPr>
        <w:t>whenever</w:t>
      </w:r>
      <w:r>
        <w:rPr>
          <w:color w:val="262526"/>
          <w:spacing w:val="-9"/>
          <w:sz w:val="28"/>
        </w:rPr>
        <w:t> </w:t>
      </w:r>
      <w:r>
        <w:rPr>
          <w:color w:val="262526"/>
          <w:spacing w:val="-4"/>
          <w:sz w:val="28"/>
        </w:rPr>
        <w:t>you</w:t>
      </w:r>
      <w:r>
        <w:rPr>
          <w:color w:val="262526"/>
          <w:spacing w:val="-10"/>
          <w:sz w:val="28"/>
        </w:rPr>
        <w:t> </w:t>
      </w:r>
      <w:r>
        <w:rPr>
          <w:color w:val="262526"/>
          <w:spacing w:val="-4"/>
          <w:sz w:val="28"/>
        </w:rPr>
        <w:t>need</w:t>
      </w:r>
      <w:r>
        <w:rPr>
          <w:color w:val="262526"/>
          <w:spacing w:val="-9"/>
          <w:sz w:val="28"/>
        </w:rPr>
        <w:t> </w:t>
      </w:r>
      <w:r>
        <w:rPr>
          <w:color w:val="262526"/>
          <w:spacing w:val="-5"/>
          <w:sz w:val="28"/>
        </w:rPr>
        <w:t>to.</w:t>
      </w:r>
    </w:p>
    <w:p>
      <w:pPr>
        <w:spacing w:line="719" w:lineRule="exact" w:before="482"/>
        <w:ind w:left="0" w:right="331" w:firstLine="0"/>
        <w:jc w:val="center"/>
        <w:rPr>
          <w:rFonts w:ascii="Arial"/>
          <w:sz w:val="56"/>
        </w:rPr>
      </w:pPr>
      <w:r>
        <w:rPr>
          <w:rFonts w:ascii="Arial Black"/>
          <w:color w:val="262526"/>
          <w:w w:val="135"/>
          <w:sz w:val="56"/>
        </w:rPr>
        <w:t>STEVE</w:t>
      </w:r>
      <w:r>
        <w:rPr>
          <w:rFonts w:ascii="Arial Black"/>
          <w:color w:val="262526"/>
          <w:spacing w:val="5"/>
          <w:w w:val="135"/>
          <w:sz w:val="56"/>
        </w:rPr>
        <w:t> </w:t>
      </w:r>
      <w:r>
        <w:rPr>
          <w:rFonts w:ascii="Arial Black"/>
          <w:color w:val="262526"/>
          <w:w w:val="135"/>
          <w:sz w:val="56"/>
        </w:rPr>
        <w:t>JACKSON</w:t>
      </w:r>
      <w:r>
        <w:rPr>
          <w:rFonts w:ascii="Arial Black"/>
          <w:color w:val="262526"/>
          <w:spacing w:val="6"/>
          <w:w w:val="135"/>
          <w:sz w:val="56"/>
        </w:rPr>
        <w:t> </w:t>
      </w:r>
      <w:r>
        <w:rPr>
          <w:rFonts w:ascii="Arial"/>
          <w:color w:val="262526"/>
          <w:spacing w:val="-4"/>
          <w:w w:val="135"/>
          <w:sz w:val="56"/>
        </w:rPr>
        <w:t>GAMES</w:t>
      </w:r>
    </w:p>
    <w:p>
      <w:pPr>
        <w:spacing w:line="606" w:lineRule="exact" w:before="0"/>
        <w:ind w:left="0" w:right="331" w:firstLine="0"/>
        <w:jc w:val="center"/>
        <w:rPr>
          <w:rFonts w:ascii="Arial Black"/>
          <w:sz w:val="48"/>
        </w:rPr>
      </w:pPr>
      <w:r>
        <w:rPr>
          <w:rFonts w:ascii="Arial Black"/>
          <w:color w:val="262526"/>
          <w:spacing w:val="-2"/>
          <w:w w:val="125"/>
          <w:sz w:val="48"/>
        </w:rPr>
        <w:t>warehouse23.com</w:t>
      </w:r>
    </w:p>
    <w:sectPr>
      <w:footerReference w:type="default" r:id="rId42"/>
      <w:pgSz w:w="12060" w:h="15660"/>
      <w:pgMar w:header="0" w:footer="0" w:top="520" w:bottom="280" w:left="660" w:right="34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CC"/>
    <w:family w:val="roman"/>
    <w:pitch w:val="variable"/>
  </w:font>
  <w:font w:name="Century Gothic">
    <w:altName w:val="Century Gothic"/>
    <w:charset w:val="CC"/>
    <w:family w:val="swiss"/>
    <w:pitch w:val="variable"/>
  </w:font>
  <w:font w:name="Arial Black">
    <w:altName w:val="Arial Black"/>
    <w:charset w:val="CC"/>
    <w:family w:val="swiss"/>
    <w:pitch w:val="variable"/>
  </w:font>
  <w:font w:name="Arial">
    <w:altName w:val="Arial"/>
    <w:charset w:val="CC"/>
    <w:family w:val="swiss"/>
    <w:pitch w:val="variable"/>
  </w:font>
  <w:font w:name="Cambria">
    <w:altName w:val="Cambria"/>
    <w:charset w:val="CC"/>
    <w:family w:val="roman"/>
    <w:pitch w:val="variable"/>
  </w:font>
  <w:font w:name="Bookman Old Style">
    <w:altName w:val="Bookman Old Style"/>
    <w:charset w:val="CC"/>
    <w:family w:val="roman"/>
    <w:pitch w:val="variable"/>
  </w:font>
  <w:font w:name="Century">
    <w:altName w:val="Century"/>
    <w:charset w:val="CC"/>
    <w:family w:val="roman"/>
    <w:pitch w:val="variable"/>
  </w:font>
  <w:font w:name="BIZ UDGothic">
    <w:altName w:val="BIZ UDGothic"/>
    <w:charset w:val="0"/>
    <w:family w:val="swiss"/>
    <w:pitch w:val="fixed"/>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0"/>
      </w:rPr>
    </w:pPr>
    <w:r>
      <w:rPr/>
      <mc:AlternateContent>
        <mc:Choice Requires="wps">
          <w:drawing>
            <wp:anchor distT="0" distB="0" distL="0" distR="0" allowOverlap="1" layoutInCell="1" locked="0" behindDoc="1" simplePos="0" relativeHeight="485142528">
              <wp:simplePos x="0" y="0"/>
              <wp:positionH relativeFrom="page">
                <wp:posOffset>3325164</wp:posOffset>
              </wp:positionH>
              <wp:positionV relativeFrom="page">
                <wp:posOffset>9255353</wp:posOffset>
              </wp:positionV>
              <wp:extent cx="930910" cy="264795"/>
              <wp:effectExtent l="0" t="0" r="0" b="0"/>
              <wp:wrapNone/>
              <wp:docPr id="6" name="Textbox 6"/>
              <wp:cNvGraphicFramePr>
                <a:graphicFrameLocks/>
              </wp:cNvGraphicFramePr>
              <a:graphic>
                <a:graphicData uri="http://schemas.microsoft.com/office/word/2010/wordprocessingShape">
                  <wps:wsp>
                    <wps:cNvPr id="6" name="Textbox 6"/>
                    <wps:cNvSpPr txBox="1"/>
                    <wps:spPr>
                      <a:xfrm>
                        <a:off x="0" y="0"/>
                        <a:ext cx="930910" cy="264795"/>
                      </a:xfrm>
                      <a:prstGeom prst="rect">
                        <a:avLst/>
                      </a:prstGeom>
                    </wps:spPr>
                    <wps:txbx>
                      <w:txbxContent>
                        <w:p>
                          <w:pPr>
                            <w:spacing w:before="23"/>
                            <w:ind w:left="20" w:right="0" w:firstLine="0"/>
                            <w:jc w:val="left"/>
                            <w:rPr>
                              <w:rFonts w:ascii="Bookman Old Style"/>
                              <w:b/>
                              <w:sz w:val="22"/>
                            </w:rPr>
                          </w:pPr>
                          <w:r>
                            <w:rPr>
                              <w:rFonts w:ascii="Bookman Old Style"/>
                              <w:b/>
                              <w:color w:val="262526"/>
                              <w:spacing w:val="-2"/>
                              <w:w w:val="125"/>
                              <w:sz w:val="32"/>
                            </w:rPr>
                            <w:t>C</w:t>
                          </w:r>
                          <w:r>
                            <w:rPr>
                              <w:rFonts w:ascii="Bookman Old Style"/>
                              <w:b/>
                              <w:color w:val="262526"/>
                              <w:spacing w:val="-2"/>
                              <w:w w:val="125"/>
                              <w:sz w:val="22"/>
                            </w:rPr>
                            <w:t>ontents</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261.824005pt;margin-top:728.768005pt;width:73.3pt;height:20.85pt;mso-position-horizontal-relative:page;mso-position-vertical-relative:page;z-index:-18173952" type="#_x0000_t202" id="docshape6" filled="false" stroked="false">
              <v:textbox inset="0,0,0,0">
                <w:txbxContent>
                  <w:p>
                    <w:pPr>
                      <w:spacing w:before="23"/>
                      <w:ind w:left="20" w:right="0" w:firstLine="0"/>
                      <w:jc w:val="left"/>
                      <w:rPr>
                        <w:rFonts w:ascii="Bookman Old Style"/>
                        <w:b/>
                        <w:sz w:val="22"/>
                      </w:rPr>
                    </w:pPr>
                    <w:r>
                      <w:rPr>
                        <w:rFonts w:ascii="Bookman Old Style"/>
                        <w:b/>
                        <w:color w:val="262526"/>
                        <w:spacing w:val="-2"/>
                        <w:w w:val="125"/>
                        <w:sz w:val="32"/>
                      </w:rPr>
                      <w:t>C</w:t>
                    </w:r>
                    <w:r>
                      <w:rPr>
                        <w:rFonts w:ascii="Bookman Old Style"/>
                        <w:b/>
                        <w:color w:val="262526"/>
                        <w:spacing w:val="-2"/>
                        <w:w w:val="125"/>
                        <w:sz w:val="22"/>
                      </w:rPr>
                      <w:t>ontents</w:t>
                    </w:r>
                  </w:p>
                </w:txbxContent>
              </v:textbox>
              <w10:wrap type="none"/>
            </v:shape>
          </w:pict>
        </mc:Fallback>
      </mc:AlternateContent>
    </w:r>
    <w:r>
      <w:rPr/>
      <mc:AlternateContent>
        <mc:Choice Requires="wps">
          <w:drawing>
            <wp:anchor distT="0" distB="0" distL="0" distR="0" allowOverlap="1" layoutInCell="1" locked="0" behindDoc="1" simplePos="0" relativeHeight="485143040">
              <wp:simplePos x="0" y="0"/>
              <wp:positionH relativeFrom="page">
                <wp:posOffset>6690969</wp:posOffset>
              </wp:positionH>
              <wp:positionV relativeFrom="page">
                <wp:posOffset>9255353</wp:posOffset>
              </wp:positionV>
              <wp:extent cx="217170" cy="264795"/>
              <wp:effectExtent l="0" t="0" r="0" b="0"/>
              <wp:wrapNone/>
              <wp:docPr id="7" name="Textbox 7"/>
              <wp:cNvGraphicFramePr>
                <a:graphicFrameLocks/>
              </wp:cNvGraphicFramePr>
              <a:graphic>
                <a:graphicData uri="http://schemas.microsoft.com/office/word/2010/wordprocessingShape">
                  <wps:wsp>
                    <wps:cNvPr id="7" name="Textbox 7"/>
                    <wps:cNvSpPr txBox="1"/>
                    <wps:spPr>
                      <a:xfrm>
                        <a:off x="0" y="0"/>
                        <a:ext cx="217170" cy="264795"/>
                      </a:xfrm>
                      <a:prstGeom prst="rect">
                        <a:avLst/>
                      </a:prstGeom>
                    </wps:spPr>
                    <wps:txbx>
                      <w:txbxContent>
                        <w:p>
                          <w:pPr>
                            <w:spacing w:before="23"/>
                            <w:ind w:left="60" w:right="0" w:firstLine="0"/>
                            <w:jc w:val="left"/>
                            <w:rPr>
                              <w:rFonts w:ascii="Bookman Old Style"/>
                              <w:b/>
                              <w:sz w:val="32"/>
                            </w:rPr>
                          </w:pPr>
                          <w:r>
                            <w:rPr>
                              <w:rFonts w:ascii="Bookman Old Style"/>
                              <w:b/>
                              <w:color w:val="262526"/>
                              <w:spacing w:val="-10"/>
                              <w:sz w:val="32"/>
                            </w:rPr>
                            <w:fldChar w:fldCharType="begin"/>
                          </w:r>
                          <w:r>
                            <w:rPr>
                              <w:rFonts w:ascii="Bookman Old Style"/>
                              <w:b/>
                              <w:color w:val="262526"/>
                              <w:spacing w:val="-10"/>
                              <w:sz w:val="32"/>
                            </w:rPr>
                            <w:instrText> PAGE </w:instrText>
                          </w:r>
                          <w:r>
                            <w:rPr>
                              <w:rFonts w:ascii="Bookman Old Style"/>
                              <w:b/>
                              <w:color w:val="262526"/>
                              <w:spacing w:val="-10"/>
                              <w:sz w:val="32"/>
                            </w:rPr>
                            <w:fldChar w:fldCharType="separate"/>
                          </w:r>
                          <w:r>
                            <w:rPr>
                              <w:rFonts w:ascii="Bookman Old Style"/>
                              <w:b/>
                              <w:color w:val="262526"/>
                              <w:spacing w:val="-10"/>
                              <w:sz w:val="32"/>
                            </w:rPr>
                            <w:t>2</w:t>
                          </w:r>
                          <w:r>
                            <w:rPr>
                              <w:rFonts w:ascii="Bookman Old Style"/>
                              <w:b/>
                              <w:color w:val="262526"/>
                              <w:spacing w:val="-10"/>
                              <w:sz w:val="32"/>
                            </w:rPr>
                            <w:fldChar w:fldCharType="end"/>
                          </w:r>
                        </w:p>
                      </w:txbxContent>
                    </wps:txbx>
                    <wps:bodyPr wrap="square" lIns="0" tIns="0" rIns="0" bIns="0" rtlCol="0">
                      <a:noAutofit/>
                    </wps:bodyPr>
                  </wps:wsp>
                </a:graphicData>
              </a:graphic>
            </wp:anchor>
          </w:drawing>
        </mc:Choice>
        <mc:Fallback>
          <w:pict>
            <v:shape style="position:absolute;margin-left:526.848022pt;margin-top:728.768005pt;width:17.1pt;height:20.85pt;mso-position-horizontal-relative:page;mso-position-vertical-relative:page;z-index:-18173440" type="#_x0000_t202" id="docshape7" filled="false" stroked="false">
              <v:textbox inset="0,0,0,0">
                <w:txbxContent>
                  <w:p>
                    <w:pPr>
                      <w:spacing w:before="23"/>
                      <w:ind w:left="60" w:right="0" w:firstLine="0"/>
                      <w:jc w:val="left"/>
                      <w:rPr>
                        <w:rFonts w:ascii="Bookman Old Style"/>
                        <w:b/>
                        <w:sz w:val="32"/>
                      </w:rPr>
                    </w:pPr>
                    <w:r>
                      <w:rPr>
                        <w:rFonts w:ascii="Bookman Old Style"/>
                        <w:b/>
                        <w:color w:val="262526"/>
                        <w:spacing w:val="-10"/>
                        <w:sz w:val="32"/>
                      </w:rPr>
                      <w:fldChar w:fldCharType="begin"/>
                    </w:r>
                    <w:r>
                      <w:rPr>
                        <w:rFonts w:ascii="Bookman Old Style"/>
                        <w:b/>
                        <w:color w:val="262526"/>
                        <w:spacing w:val="-10"/>
                        <w:sz w:val="32"/>
                      </w:rPr>
                      <w:instrText> PAGE </w:instrText>
                    </w:r>
                    <w:r>
                      <w:rPr>
                        <w:rFonts w:ascii="Bookman Old Style"/>
                        <w:b/>
                        <w:color w:val="262526"/>
                        <w:spacing w:val="-10"/>
                        <w:sz w:val="32"/>
                      </w:rPr>
                      <w:fldChar w:fldCharType="separate"/>
                    </w:r>
                    <w:r>
                      <w:rPr>
                        <w:rFonts w:ascii="Bookman Old Style"/>
                        <w:b/>
                        <w:color w:val="262526"/>
                        <w:spacing w:val="-10"/>
                        <w:sz w:val="32"/>
                      </w:rPr>
                      <w:t>2</w:t>
                    </w:r>
                    <w:r>
                      <w:rPr>
                        <w:rFonts w:ascii="Bookman Old Style"/>
                        <w:b/>
                        <w:color w:val="262526"/>
                        <w:spacing w:val="-10"/>
                        <w:sz w:val="32"/>
                      </w:rPr>
                      <w:fldChar w:fldCharType="end"/>
                    </w:r>
                  </w:p>
                </w:txbxContent>
              </v:textbox>
              <w10:wrap type="none"/>
            </v:shap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0"/>
      </w:rPr>
    </w:pPr>
    <w:r>
      <w:rPr/>
      <mc:AlternateContent>
        <mc:Choice Requires="wps">
          <w:drawing>
            <wp:anchor distT="0" distB="0" distL="0" distR="0" allowOverlap="1" layoutInCell="1" locked="0" behindDoc="1" simplePos="0" relativeHeight="485151744">
              <wp:simplePos x="0" y="0"/>
              <wp:positionH relativeFrom="page">
                <wp:posOffset>3502964</wp:posOffset>
              </wp:positionH>
              <wp:positionV relativeFrom="page">
                <wp:posOffset>9255353</wp:posOffset>
              </wp:positionV>
              <wp:extent cx="575310" cy="264795"/>
              <wp:effectExtent l="0" t="0" r="0" b="0"/>
              <wp:wrapNone/>
              <wp:docPr id="225" name="Textbox 225"/>
              <wp:cNvGraphicFramePr>
                <a:graphicFrameLocks/>
              </wp:cNvGraphicFramePr>
              <a:graphic>
                <a:graphicData uri="http://schemas.microsoft.com/office/word/2010/wordprocessingShape">
                  <wps:wsp>
                    <wps:cNvPr id="225" name="Textbox 225"/>
                    <wps:cNvSpPr txBox="1"/>
                    <wps:spPr>
                      <a:xfrm>
                        <a:off x="0" y="0"/>
                        <a:ext cx="575310" cy="264795"/>
                      </a:xfrm>
                      <a:prstGeom prst="rect">
                        <a:avLst/>
                      </a:prstGeom>
                    </wps:spPr>
                    <wps:txbx>
                      <w:txbxContent>
                        <w:p>
                          <w:pPr>
                            <w:spacing w:before="23"/>
                            <w:ind w:left="20" w:right="0" w:firstLine="0"/>
                            <w:jc w:val="left"/>
                            <w:rPr>
                              <w:rFonts w:ascii="Bookman Old Style"/>
                              <w:b/>
                              <w:sz w:val="22"/>
                            </w:rPr>
                          </w:pPr>
                          <w:r>
                            <w:rPr>
                              <w:rFonts w:ascii="Bookman Old Style"/>
                              <w:b/>
                              <w:color w:val="262526"/>
                              <w:spacing w:val="-2"/>
                              <w:w w:val="130"/>
                              <w:sz w:val="32"/>
                            </w:rPr>
                            <w:t>i</w:t>
                          </w:r>
                          <w:r>
                            <w:rPr>
                              <w:rFonts w:ascii="Bookman Old Style"/>
                              <w:b/>
                              <w:color w:val="262526"/>
                              <w:spacing w:val="-2"/>
                              <w:w w:val="130"/>
                              <w:sz w:val="22"/>
                            </w:rPr>
                            <w:t>ndex</w:t>
                          </w:r>
                        </w:p>
                      </w:txbxContent>
                    </wps:txbx>
                    <wps:bodyPr wrap="square" lIns="0" tIns="0" rIns="0" bIns="0" rtlCol="0">
                      <a:noAutofit/>
                    </wps:bodyPr>
                  </wps:wsp>
                </a:graphicData>
              </a:graphic>
            </wp:anchor>
          </w:drawing>
        </mc:Choice>
        <mc:Fallback>
          <w:pict>
            <v:shape style="position:absolute;margin-left:275.824005pt;margin-top:728.768005pt;width:45.3pt;height:20.85pt;mso-position-horizontal-relative:page;mso-position-vertical-relative:page;z-index:-18164736" type="#_x0000_t202" id="docshape204" filled="false" stroked="false">
              <v:textbox inset="0,0,0,0">
                <w:txbxContent>
                  <w:p>
                    <w:pPr>
                      <w:spacing w:before="23"/>
                      <w:ind w:left="20" w:right="0" w:firstLine="0"/>
                      <w:jc w:val="left"/>
                      <w:rPr>
                        <w:rFonts w:ascii="Bookman Old Style"/>
                        <w:b/>
                        <w:sz w:val="22"/>
                      </w:rPr>
                    </w:pPr>
                    <w:r>
                      <w:rPr>
                        <w:rFonts w:ascii="Bookman Old Style"/>
                        <w:b/>
                        <w:color w:val="262526"/>
                        <w:spacing w:val="-2"/>
                        <w:w w:val="130"/>
                        <w:sz w:val="32"/>
                      </w:rPr>
                      <w:t>i</w:t>
                    </w:r>
                    <w:r>
                      <w:rPr>
                        <w:rFonts w:ascii="Bookman Old Style"/>
                        <w:b/>
                        <w:color w:val="262526"/>
                        <w:spacing w:val="-2"/>
                        <w:w w:val="130"/>
                        <w:sz w:val="22"/>
                      </w:rPr>
                      <w:t>ndex</w:t>
                    </w:r>
                  </w:p>
                </w:txbxContent>
              </v:textbox>
              <w10:wrap type="none"/>
            </v:shape>
          </w:pict>
        </mc:Fallback>
      </mc:AlternateContent>
    </w:r>
    <w:r>
      <w:rPr/>
      <mc:AlternateContent>
        <mc:Choice Requires="wps">
          <w:drawing>
            <wp:anchor distT="0" distB="0" distL="0" distR="0" allowOverlap="1" layoutInCell="1" locked="0" behindDoc="1" simplePos="0" relativeHeight="485152256">
              <wp:simplePos x="0" y="0"/>
              <wp:positionH relativeFrom="page">
                <wp:posOffset>6563031</wp:posOffset>
              </wp:positionH>
              <wp:positionV relativeFrom="page">
                <wp:posOffset>9255353</wp:posOffset>
              </wp:positionV>
              <wp:extent cx="345440" cy="264795"/>
              <wp:effectExtent l="0" t="0" r="0" b="0"/>
              <wp:wrapNone/>
              <wp:docPr id="226" name="Textbox 226"/>
              <wp:cNvGraphicFramePr>
                <a:graphicFrameLocks/>
              </wp:cNvGraphicFramePr>
              <a:graphic>
                <a:graphicData uri="http://schemas.microsoft.com/office/word/2010/wordprocessingShape">
                  <wps:wsp>
                    <wps:cNvPr id="226" name="Textbox 226"/>
                    <wps:cNvSpPr txBox="1"/>
                    <wps:spPr>
                      <a:xfrm>
                        <a:off x="0" y="0"/>
                        <a:ext cx="345440" cy="264795"/>
                      </a:xfrm>
                      <a:prstGeom prst="rect">
                        <a:avLst/>
                      </a:prstGeom>
                    </wps:spPr>
                    <wps:txbx>
                      <w:txbxContent>
                        <w:p>
                          <w:pPr>
                            <w:spacing w:before="23"/>
                            <w:ind w:left="60" w:right="0" w:firstLine="0"/>
                            <w:jc w:val="left"/>
                            <w:rPr>
                              <w:rFonts w:ascii="Bookman Old Style"/>
                              <w:b/>
                              <w:sz w:val="32"/>
                            </w:rPr>
                          </w:pPr>
                          <w:r>
                            <w:rPr>
                              <w:rFonts w:ascii="Bookman Old Style"/>
                              <w:b/>
                              <w:color w:val="262526"/>
                              <w:spacing w:val="-5"/>
                              <w:sz w:val="32"/>
                            </w:rPr>
                            <w:fldChar w:fldCharType="begin"/>
                          </w:r>
                          <w:r>
                            <w:rPr>
                              <w:rFonts w:ascii="Bookman Old Style"/>
                              <w:b/>
                              <w:color w:val="262526"/>
                              <w:spacing w:val="-5"/>
                              <w:sz w:val="32"/>
                            </w:rPr>
                            <w:instrText> PAGE </w:instrText>
                          </w:r>
                          <w:r>
                            <w:rPr>
                              <w:rFonts w:ascii="Bookman Old Style"/>
                              <w:b/>
                              <w:color w:val="262526"/>
                              <w:spacing w:val="-5"/>
                              <w:sz w:val="32"/>
                            </w:rPr>
                            <w:fldChar w:fldCharType="separate"/>
                          </w:r>
                          <w:r>
                            <w:rPr>
                              <w:rFonts w:ascii="Bookman Old Style"/>
                              <w:b/>
                              <w:color w:val="262526"/>
                              <w:spacing w:val="-5"/>
                              <w:sz w:val="32"/>
                            </w:rPr>
                            <w:t>50</w:t>
                          </w:r>
                          <w:r>
                            <w:rPr>
                              <w:rFonts w:ascii="Bookman Old Style"/>
                              <w:b/>
                              <w:color w:val="262526"/>
                              <w:spacing w:val="-5"/>
                              <w:sz w:val="32"/>
                            </w:rPr>
                            <w:fldChar w:fldCharType="end"/>
                          </w:r>
                        </w:p>
                      </w:txbxContent>
                    </wps:txbx>
                    <wps:bodyPr wrap="square" lIns="0" tIns="0" rIns="0" bIns="0" rtlCol="0">
                      <a:noAutofit/>
                    </wps:bodyPr>
                  </wps:wsp>
                </a:graphicData>
              </a:graphic>
            </wp:anchor>
          </w:drawing>
        </mc:Choice>
        <mc:Fallback>
          <w:pict>
            <v:shape style="position:absolute;margin-left:516.774109pt;margin-top:728.768005pt;width:27.2pt;height:20.85pt;mso-position-horizontal-relative:page;mso-position-vertical-relative:page;z-index:-18164224" type="#_x0000_t202" id="docshape205" filled="false" stroked="false">
              <v:textbox inset="0,0,0,0">
                <w:txbxContent>
                  <w:p>
                    <w:pPr>
                      <w:spacing w:before="23"/>
                      <w:ind w:left="60" w:right="0" w:firstLine="0"/>
                      <w:jc w:val="left"/>
                      <w:rPr>
                        <w:rFonts w:ascii="Bookman Old Style"/>
                        <w:b/>
                        <w:sz w:val="32"/>
                      </w:rPr>
                    </w:pPr>
                    <w:r>
                      <w:rPr>
                        <w:rFonts w:ascii="Bookman Old Style"/>
                        <w:b/>
                        <w:color w:val="262526"/>
                        <w:spacing w:val="-5"/>
                        <w:sz w:val="32"/>
                      </w:rPr>
                      <w:fldChar w:fldCharType="begin"/>
                    </w:r>
                    <w:r>
                      <w:rPr>
                        <w:rFonts w:ascii="Bookman Old Style"/>
                        <w:b/>
                        <w:color w:val="262526"/>
                        <w:spacing w:val="-5"/>
                        <w:sz w:val="32"/>
                      </w:rPr>
                      <w:instrText> PAGE </w:instrText>
                    </w:r>
                    <w:r>
                      <w:rPr>
                        <w:rFonts w:ascii="Bookman Old Style"/>
                        <w:b/>
                        <w:color w:val="262526"/>
                        <w:spacing w:val="-5"/>
                        <w:sz w:val="32"/>
                      </w:rPr>
                      <w:fldChar w:fldCharType="separate"/>
                    </w:r>
                    <w:r>
                      <w:rPr>
                        <w:rFonts w:ascii="Bookman Old Style"/>
                        <w:b/>
                        <w:color w:val="262526"/>
                        <w:spacing w:val="-5"/>
                        <w:sz w:val="32"/>
                      </w:rPr>
                      <w:t>50</w:t>
                    </w:r>
                    <w:r>
                      <w:rPr>
                        <w:rFonts w:ascii="Bookman Old Style"/>
                        <w:b/>
                        <w:color w:val="262526"/>
                        <w:spacing w:val="-5"/>
                        <w:sz w:val="32"/>
                      </w:rPr>
                      <w:fldChar w:fldCharType="end"/>
                    </w:r>
                  </w:p>
                </w:txbxContent>
              </v:textbox>
              <w10:wrap type="none"/>
            </v:shape>
          </w:pict>
        </mc:Fallback>
      </mc:AlternateContent>
    </w: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
      </w:rPr>
    </w:pP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0"/>
      </w:rPr>
    </w:pPr>
    <w:r>
      <w:rPr/>
      <mc:AlternateContent>
        <mc:Choice Requires="wps">
          <w:drawing>
            <wp:anchor distT="0" distB="0" distL="0" distR="0" allowOverlap="1" layoutInCell="1" locked="0" behindDoc="1" simplePos="0" relativeHeight="485143552">
              <wp:simplePos x="0" y="0"/>
              <wp:positionH relativeFrom="page">
                <wp:posOffset>3138220</wp:posOffset>
              </wp:positionH>
              <wp:positionV relativeFrom="page">
                <wp:posOffset>9255353</wp:posOffset>
              </wp:positionV>
              <wp:extent cx="1304925" cy="264795"/>
              <wp:effectExtent l="0" t="0" r="0" b="0"/>
              <wp:wrapNone/>
              <wp:docPr id="8" name="Textbox 8"/>
              <wp:cNvGraphicFramePr>
                <a:graphicFrameLocks/>
              </wp:cNvGraphicFramePr>
              <a:graphic>
                <a:graphicData uri="http://schemas.microsoft.com/office/word/2010/wordprocessingShape">
                  <wps:wsp>
                    <wps:cNvPr id="8" name="Textbox 8"/>
                    <wps:cNvSpPr txBox="1"/>
                    <wps:spPr>
                      <a:xfrm>
                        <a:off x="0" y="0"/>
                        <a:ext cx="1304925" cy="264795"/>
                      </a:xfrm>
                      <a:prstGeom prst="rect">
                        <a:avLst/>
                      </a:prstGeom>
                    </wps:spPr>
                    <wps:txbx>
                      <w:txbxContent>
                        <w:p>
                          <w:pPr>
                            <w:spacing w:before="23"/>
                            <w:ind w:left="20" w:right="0" w:firstLine="0"/>
                            <w:jc w:val="left"/>
                            <w:rPr>
                              <w:rFonts w:ascii="Bookman Old Style"/>
                              <w:b/>
                              <w:sz w:val="22"/>
                            </w:rPr>
                          </w:pPr>
                          <w:r>
                            <w:rPr>
                              <w:rFonts w:ascii="Bookman Old Style"/>
                              <w:b/>
                              <w:color w:val="262526"/>
                              <w:spacing w:val="-2"/>
                              <w:w w:val="130"/>
                              <w:sz w:val="32"/>
                            </w:rPr>
                            <w:t>i</w:t>
                          </w:r>
                          <w:r>
                            <w:rPr>
                              <w:rFonts w:ascii="Bookman Old Style"/>
                              <w:b/>
                              <w:color w:val="262526"/>
                              <w:spacing w:val="-2"/>
                              <w:w w:val="130"/>
                              <w:sz w:val="22"/>
                            </w:rPr>
                            <w:t>ntrodUCtion</w:t>
                          </w:r>
                        </w:p>
                      </w:txbxContent>
                    </wps:txbx>
                    <wps:bodyPr wrap="square" lIns="0" tIns="0" rIns="0" bIns="0" rtlCol="0">
                      <a:noAutofit/>
                    </wps:bodyPr>
                  </wps:wsp>
                </a:graphicData>
              </a:graphic>
            </wp:anchor>
          </w:drawing>
        </mc:Choice>
        <mc:Fallback>
          <w:pict>
            <v:shape style="position:absolute;margin-left:247.104004pt;margin-top:728.768005pt;width:102.75pt;height:20.85pt;mso-position-horizontal-relative:page;mso-position-vertical-relative:page;z-index:-18172928" type="#_x0000_t202" id="docshape8" filled="false" stroked="false">
              <v:textbox inset="0,0,0,0">
                <w:txbxContent>
                  <w:p>
                    <w:pPr>
                      <w:spacing w:before="23"/>
                      <w:ind w:left="20" w:right="0" w:firstLine="0"/>
                      <w:jc w:val="left"/>
                      <w:rPr>
                        <w:rFonts w:ascii="Bookman Old Style"/>
                        <w:b/>
                        <w:sz w:val="22"/>
                      </w:rPr>
                    </w:pPr>
                    <w:r>
                      <w:rPr>
                        <w:rFonts w:ascii="Bookman Old Style"/>
                        <w:b/>
                        <w:color w:val="262526"/>
                        <w:spacing w:val="-2"/>
                        <w:w w:val="130"/>
                        <w:sz w:val="32"/>
                      </w:rPr>
                      <w:t>i</w:t>
                    </w:r>
                    <w:r>
                      <w:rPr>
                        <w:rFonts w:ascii="Bookman Old Style"/>
                        <w:b/>
                        <w:color w:val="262526"/>
                        <w:spacing w:val="-2"/>
                        <w:w w:val="130"/>
                        <w:sz w:val="22"/>
                      </w:rPr>
                      <w:t>ntrodUCtion</w:t>
                    </w:r>
                  </w:p>
                </w:txbxContent>
              </v:textbox>
              <w10:wrap type="none"/>
            </v:shape>
          </w:pict>
        </mc:Fallback>
      </mc:AlternateContent>
    </w:r>
    <w:r>
      <w:rPr/>
      <mc:AlternateContent>
        <mc:Choice Requires="wps">
          <w:drawing>
            <wp:anchor distT="0" distB="0" distL="0" distR="0" allowOverlap="1" layoutInCell="1" locked="0" behindDoc="1" simplePos="0" relativeHeight="485144064">
              <wp:simplePos x="0" y="0"/>
              <wp:positionH relativeFrom="page">
                <wp:posOffset>6691069</wp:posOffset>
              </wp:positionH>
              <wp:positionV relativeFrom="page">
                <wp:posOffset>9255353</wp:posOffset>
              </wp:positionV>
              <wp:extent cx="217170" cy="264795"/>
              <wp:effectExtent l="0" t="0" r="0" b="0"/>
              <wp:wrapNone/>
              <wp:docPr id="9" name="Textbox 9"/>
              <wp:cNvGraphicFramePr>
                <a:graphicFrameLocks/>
              </wp:cNvGraphicFramePr>
              <a:graphic>
                <a:graphicData uri="http://schemas.microsoft.com/office/word/2010/wordprocessingShape">
                  <wps:wsp>
                    <wps:cNvPr id="9" name="Textbox 9"/>
                    <wps:cNvSpPr txBox="1"/>
                    <wps:spPr>
                      <a:xfrm>
                        <a:off x="0" y="0"/>
                        <a:ext cx="217170" cy="264795"/>
                      </a:xfrm>
                      <a:prstGeom prst="rect">
                        <a:avLst/>
                      </a:prstGeom>
                    </wps:spPr>
                    <wps:txbx>
                      <w:txbxContent>
                        <w:p>
                          <w:pPr>
                            <w:spacing w:before="23"/>
                            <w:ind w:left="60" w:right="0" w:firstLine="0"/>
                            <w:jc w:val="left"/>
                            <w:rPr>
                              <w:rFonts w:ascii="Bookman Old Style"/>
                              <w:b/>
                              <w:sz w:val="32"/>
                            </w:rPr>
                          </w:pPr>
                          <w:r>
                            <w:rPr>
                              <w:rFonts w:ascii="Bookman Old Style"/>
                              <w:b/>
                              <w:color w:val="262526"/>
                              <w:spacing w:val="-10"/>
                              <w:sz w:val="32"/>
                            </w:rPr>
                            <w:fldChar w:fldCharType="begin"/>
                          </w:r>
                          <w:r>
                            <w:rPr>
                              <w:rFonts w:ascii="Bookman Old Style"/>
                              <w:b/>
                              <w:color w:val="262526"/>
                              <w:spacing w:val="-10"/>
                              <w:sz w:val="32"/>
                            </w:rPr>
                            <w:instrText> PAGE </w:instrText>
                          </w:r>
                          <w:r>
                            <w:rPr>
                              <w:rFonts w:ascii="Bookman Old Style"/>
                              <w:b/>
                              <w:color w:val="262526"/>
                              <w:spacing w:val="-10"/>
                              <w:sz w:val="32"/>
                            </w:rPr>
                            <w:fldChar w:fldCharType="separate"/>
                          </w:r>
                          <w:r>
                            <w:rPr>
                              <w:rFonts w:ascii="Bookman Old Style"/>
                              <w:b/>
                              <w:color w:val="262526"/>
                              <w:spacing w:val="-10"/>
                              <w:sz w:val="32"/>
                            </w:rPr>
                            <w:t>3</w:t>
                          </w:r>
                          <w:r>
                            <w:rPr>
                              <w:rFonts w:ascii="Bookman Old Style"/>
                              <w:b/>
                              <w:color w:val="262526"/>
                              <w:spacing w:val="-10"/>
                              <w:sz w:val="32"/>
                            </w:rPr>
                            <w:fldChar w:fldCharType="end"/>
                          </w:r>
                        </w:p>
                      </w:txbxContent>
                    </wps:txbx>
                    <wps:bodyPr wrap="square" lIns="0" tIns="0" rIns="0" bIns="0" rtlCol="0">
                      <a:noAutofit/>
                    </wps:bodyPr>
                  </wps:wsp>
                </a:graphicData>
              </a:graphic>
            </wp:anchor>
          </w:drawing>
        </mc:Choice>
        <mc:Fallback>
          <w:pict>
            <v:shape style="position:absolute;margin-left:526.855896pt;margin-top:728.768005pt;width:17.1pt;height:20.85pt;mso-position-horizontal-relative:page;mso-position-vertical-relative:page;z-index:-18172416" type="#_x0000_t202" id="docshape9" filled="false" stroked="false">
              <v:textbox inset="0,0,0,0">
                <w:txbxContent>
                  <w:p>
                    <w:pPr>
                      <w:spacing w:before="23"/>
                      <w:ind w:left="60" w:right="0" w:firstLine="0"/>
                      <w:jc w:val="left"/>
                      <w:rPr>
                        <w:rFonts w:ascii="Bookman Old Style"/>
                        <w:b/>
                        <w:sz w:val="32"/>
                      </w:rPr>
                    </w:pPr>
                    <w:r>
                      <w:rPr>
                        <w:rFonts w:ascii="Bookman Old Style"/>
                        <w:b/>
                        <w:color w:val="262526"/>
                        <w:spacing w:val="-10"/>
                        <w:sz w:val="32"/>
                      </w:rPr>
                      <w:fldChar w:fldCharType="begin"/>
                    </w:r>
                    <w:r>
                      <w:rPr>
                        <w:rFonts w:ascii="Bookman Old Style"/>
                        <w:b/>
                        <w:color w:val="262526"/>
                        <w:spacing w:val="-10"/>
                        <w:sz w:val="32"/>
                      </w:rPr>
                      <w:instrText> PAGE </w:instrText>
                    </w:r>
                    <w:r>
                      <w:rPr>
                        <w:rFonts w:ascii="Bookman Old Style"/>
                        <w:b/>
                        <w:color w:val="262526"/>
                        <w:spacing w:val="-10"/>
                        <w:sz w:val="32"/>
                      </w:rPr>
                      <w:fldChar w:fldCharType="separate"/>
                    </w:r>
                    <w:r>
                      <w:rPr>
                        <w:rFonts w:ascii="Bookman Old Style"/>
                        <w:b/>
                        <w:color w:val="262526"/>
                        <w:spacing w:val="-10"/>
                        <w:sz w:val="32"/>
                      </w:rPr>
                      <w:t>3</w:t>
                    </w:r>
                    <w:r>
                      <w:rPr>
                        <w:rFonts w:ascii="Bookman Old Style"/>
                        <w:b/>
                        <w:color w:val="262526"/>
                        <w:spacing w:val="-10"/>
                        <w:sz w:val="32"/>
                      </w:rPr>
                      <w:fldChar w:fldCharType="end"/>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0"/>
      </w:rPr>
    </w:pPr>
    <w:r>
      <w:rPr/>
      <mc:AlternateContent>
        <mc:Choice Requires="wps">
          <w:drawing>
            <wp:anchor distT="0" distB="0" distL="0" distR="0" allowOverlap="1" layoutInCell="1" locked="0" behindDoc="1" simplePos="0" relativeHeight="485144576">
              <wp:simplePos x="0" y="0"/>
              <wp:positionH relativeFrom="page">
                <wp:posOffset>2097227</wp:posOffset>
              </wp:positionH>
              <wp:positionV relativeFrom="page">
                <wp:posOffset>9255353</wp:posOffset>
              </wp:positionV>
              <wp:extent cx="3387090" cy="264795"/>
              <wp:effectExtent l="0" t="0" r="0" b="0"/>
              <wp:wrapNone/>
              <wp:docPr id="14" name="Textbox 14"/>
              <wp:cNvGraphicFramePr>
                <a:graphicFrameLocks/>
              </wp:cNvGraphicFramePr>
              <a:graphic>
                <a:graphicData uri="http://schemas.microsoft.com/office/word/2010/wordprocessingShape">
                  <wps:wsp>
                    <wps:cNvPr id="14" name="Textbox 14"/>
                    <wps:cNvSpPr txBox="1"/>
                    <wps:spPr>
                      <a:xfrm>
                        <a:off x="0" y="0"/>
                        <a:ext cx="3387090" cy="264795"/>
                      </a:xfrm>
                      <a:prstGeom prst="rect">
                        <a:avLst/>
                      </a:prstGeom>
                    </wps:spPr>
                    <wps:txbx>
                      <w:txbxContent>
                        <w:p>
                          <w:pPr>
                            <w:spacing w:before="23"/>
                            <w:ind w:left="20" w:right="0" w:firstLine="0"/>
                            <w:jc w:val="left"/>
                            <w:rPr>
                              <w:rFonts w:ascii="Bookman Old Style"/>
                              <w:b/>
                              <w:sz w:val="22"/>
                            </w:rPr>
                          </w:pPr>
                          <w:r>
                            <w:rPr>
                              <w:rFonts w:ascii="Bookman Old Style"/>
                              <w:b/>
                              <w:color w:val="262526"/>
                              <w:w w:val="130"/>
                              <w:sz w:val="32"/>
                            </w:rPr>
                            <w:t>r</w:t>
                          </w:r>
                          <w:r>
                            <w:rPr>
                              <w:rFonts w:ascii="Bookman Old Style"/>
                              <w:b/>
                              <w:color w:val="262526"/>
                              <w:w w:val="130"/>
                              <w:sz w:val="22"/>
                            </w:rPr>
                            <w:t>aCial</w:t>
                          </w:r>
                          <w:r>
                            <w:rPr>
                              <w:rFonts w:ascii="Bookman Old Style"/>
                              <w:b/>
                              <w:color w:val="262526"/>
                              <w:spacing w:val="-19"/>
                              <w:w w:val="130"/>
                              <w:sz w:val="22"/>
                            </w:rPr>
                            <w:t> </w:t>
                          </w:r>
                          <w:r>
                            <w:rPr>
                              <w:rFonts w:ascii="Bookman Old Style"/>
                              <w:b/>
                              <w:color w:val="262526"/>
                              <w:w w:val="130"/>
                              <w:sz w:val="32"/>
                            </w:rPr>
                            <w:t>t</w:t>
                          </w:r>
                          <w:r>
                            <w:rPr>
                              <w:rFonts w:ascii="Bookman Old Style"/>
                              <w:b/>
                              <w:color w:val="262526"/>
                              <w:w w:val="130"/>
                              <w:sz w:val="22"/>
                            </w:rPr>
                            <w:t>emPlates</w:t>
                          </w:r>
                          <w:r>
                            <w:rPr>
                              <w:rFonts w:ascii="Bookman Old Style"/>
                              <w:b/>
                              <w:color w:val="262526"/>
                              <w:spacing w:val="-18"/>
                              <w:w w:val="130"/>
                              <w:sz w:val="22"/>
                            </w:rPr>
                            <w:t> </w:t>
                          </w:r>
                          <w:r>
                            <w:rPr>
                              <w:rFonts w:ascii="Bookman Old Style"/>
                              <w:b/>
                              <w:color w:val="262526"/>
                              <w:w w:val="130"/>
                              <w:sz w:val="22"/>
                            </w:rPr>
                            <w:t>and</w:t>
                          </w:r>
                          <w:r>
                            <w:rPr>
                              <w:rFonts w:ascii="Bookman Old Style"/>
                              <w:b/>
                              <w:color w:val="262526"/>
                              <w:spacing w:val="-18"/>
                              <w:w w:val="130"/>
                              <w:sz w:val="22"/>
                            </w:rPr>
                            <w:t> </w:t>
                          </w:r>
                          <w:r>
                            <w:rPr>
                              <w:rFonts w:ascii="Bookman Old Style"/>
                              <w:b/>
                              <w:color w:val="262526"/>
                              <w:w w:val="130"/>
                              <w:sz w:val="32"/>
                            </w:rPr>
                            <w:t>m</w:t>
                          </w:r>
                          <w:r>
                            <w:rPr>
                              <w:rFonts w:ascii="Bookman Old Style"/>
                              <w:b/>
                              <w:color w:val="262526"/>
                              <w:w w:val="130"/>
                              <w:sz w:val="22"/>
                            </w:rPr>
                            <w:t>eta</w:t>
                          </w:r>
                          <w:r>
                            <w:rPr>
                              <w:rFonts w:ascii="Bookman Old Style"/>
                              <w:b/>
                              <w:color w:val="262526"/>
                              <w:w w:val="130"/>
                              <w:sz w:val="32"/>
                            </w:rPr>
                            <w:t>-</w:t>
                          </w:r>
                          <w:r>
                            <w:rPr>
                              <w:rFonts w:ascii="Bookman Old Style"/>
                              <w:b/>
                              <w:color w:val="262526"/>
                              <w:spacing w:val="-2"/>
                              <w:w w:val="130"/>
                              <w:sz w:val="32"/>
                            </w:rPr>
                            <w:t>t</w:t>
                          </w:r>
                          <w:r>
                            <w:rPr>
                              <w:rFonts w:ascii="Bookman Old Style"/>
                              <w:b/>
                              <w:color w:val="262526"/>
                              <w:spacing w:val="-2"/>
                              <w:w w:val="130"/>
                              <w:sz w:val="22"/>
                            </w:rPr>
                            <w:t>raits</w:t>
                          </w:r>
                        </w:p>
                      </w:txbxContent>
                    </wps:txbx>
                    <wps:bodyPr wrap="square" lIns="0" tIns="0" rIns="0" bIns="0" rtlCol="0">
                      <a:noAutofit/>
                    </wps:bodyPr>
                  </wps:wsp>
                </a:graphicData>
              </a:graphic>
            </wp:anchor>
          </w:drawing>
        </mc:Choice>
        <mc:Fallback>
          <w:pict>
            <v:shape style="position:absolute;margin-left:165.136002pt;margin-top:728.768005pt;width:266.7pt;height:20.85pt;mso-position-horizontal-relative:page;mso-position-vertical-relative:page;z-index:-18171904" type="#_x0000_t202" id="docshape14" filled="false" stroked="false">
              <v:textbox inset="0,0,0,0">
                <w:txbxContent>
                  <w:p>
                    <w:pPr>
                      <w:spacing w:before="23"/>
                      <w:ind w:left="20" w:right="0" w:firstLine="0"/>
                      <w:jc w:val="left"/>
                      <w:rPr>
                        <w:rFonts w:ascii="Bookman Old Style"/>
                        <w:b/>
                        <w:sz w:val="22"/>
                      </w:rPr>
                    </w:pPr>
                    <w:r>
                      <w:rPr>
                        <w:rFonts w:ascii="Bookman Old Style"/>
                        <w:b/>
                        <w:color w:val="262526"/>
                        <w:w w:val="130"/>
                        <w:sz w:val="32"/>
                      </w:rPr>
                      <w:t>r</w:t>
                    </w:r>
                    <w:r>
                      <w:rPr>
                        <w:rFonts w:ascii="Bookman Old Style"/>
                        <w:b/>
                        <w:color w:val="262526"/>
                        <w:w w:val="130"/>
                        <w:sz w:val="22"/>
                      </w:rPr>
                      <w:t>aCial</w:t>
                    </w:r>
                    <w:r>
                      <w:rPr>
                        <w:rFonts w:ascii="Bookman Old Style"/>
                        <w:b/>
                        <w:color w:val="262526"/>
                        <w:spacing w:val="-19"/>
                        <w:w w:val="130"/>
                        <w:sz w:val="22"/>
                      </w:rPr>
                      <w:t> </w:t>
                    </w:r>
                    <w:r>
                      <w:rPr>
                        <w:rFonts w:ascii="Bookman Old Style"/>
                        <w:b/>
                        <w:color w:val="262526"/>
                        <w:w w:val="130"/>
                        <w:sz w:val="32"/>
                      </w:rPr>
                      <w:t>t</w:t>
                    </w:r>
                    <w:r>
                      <w:rPr>
                        <w:rFonts w:ascii="Bookman Old Style"/>
                        <w:b/>
                        <w:color w:val="262526"/>
                        <w:w w:val="130"/>
                        <w:sz w:val="22"/>
                      </w:rPr>
                      <w:t>emPlates</w:t>
                    </w:r>
                    <w:r>
                      <w:rPr>
                        <w:rFonts w:ascii="Bookman Old Style"/>
                        <w:b/>
                        <w:color w:val="262526"/>
                        <w:spacing w:val="-18"/>
                        <w:w w:val="130"/>
                        <w:sz w:val="22"/>
                      </w:rPr>
                      <w:t> </w:t>
                    </w:r>
                    <w:r>
                      <w:rPr>
                        <w:rFonts w:ascii="Bookman Old Style"/>
                        <w:b/>
                        <w:color w:val="262526"/>
                        <w:w w:val="130"/>
                        <w:sz w:val="22"/>
                      </w:rPr>
                      <w:t>and</w:t>
                    </w:r>
                    <w:r>
                      <w:rPr>
                        <w:rFonts w:ascii="Bookman Old Style"/>
                        <w:b/>
                        <w:color w:val="262526"/>
                        <w:spacing w:val="-18"/>
                        <w:w w:val="130"/>
                        <w:sz w:val="22"/>
                      </w:rPr>
                      <w:t> </w:t>
                    </w:r>
                    <w:r>
                      <w:rPr>
                        <w:rFonts w:ascii="Bookman Old Style"/>
                        <w:b/>
                        <w:color w:val="262526"/>
                        <w:w w:val="130"/>
                        <w:sz w:val="32"/>
                      </w:rPr>
                      <w:t>m</w:t>
                    </w:r>
                    <w:r>
                      <w:rPr>
                        <w:rFonts w:ascii="Bookman Old Style"/>
                        <w:b/>
                        <w:color w:val="262526"/>
                        <w:w w:val="130"/>
                        <w:sz w:val="22"/>
                      </w:rPr>
                      <w:t>eta</w:t>
                    </w:r>
                    <w:r>
                      <w:rPr>
                        <w:rFonts w:ascii="Bookman Old Style"/>
                        <w:b/>
                        <w:color w:val="262526"/>
                        <w:w w:val="130"/>
                        <w:sz w:val="32"/>
                      </w:rPr>
                      <w:t>-</w:t>
                    </w:r>
                    <w:r>
                      <w:rPr>
                        <w:rFonts w:ascii="Bookman Old Style"/>
                        <w:b/>
                        <w:color w:val="262526"/>
                        <w:spacing w:val="-2"/>
                        <w:w w:val="130"/>
                        <w:sz w:val="32"/>
                      </w:rPr>
                      <w:t>t</w:t>
                    </w:r>
                    <w:r>
                      <w:rPr>
                        <w:rFonts w:ascii="Bookman Old Style"/>
                        <w:b/>
                        <w:color w:val="262526"/>
                        <w:spacing w:val="-2"/>
                        <w:w w:val="130"/>
                        <w:sz w:val="22"/>
                      </w:rPr>
                      <w:t>raits</w:t>
                    </w:r>
                  </w:p>
                </w:txbxContent>
              </v:textbox>
              <w10:wrap type="none"/>
            </v:shape>
          </w:pict>
        </mc:Fallback>
      </mc:AlternateContent>
    </w:r>
    <w:r>
      <w:rPr/>
      <mc:AlternateContent>
        <mc:Choice Requires="wps">
          <w:drawing>
            <wp:anchor distT="0" distB="0" distL="0" distR="0" allowOverlap="1" layoutInCell="1" locked="0" behindDoc="1" simplePos="0" relativeHeight="485145088">
              <wp:simplePos x="0" y="0"/>
              <wp:positionH relativeFrom="page">
                <wp:posOffset>6690904</wp:posOffset>
              </wp:positionH>
              <wp:positionV relativeFrom="page">
                <wp:posOffset>9255353</wp:posOffset>
              </wp:positionV>
              <wp:extent cx="217170" cy="264795"/>
              <wp:effectExtent l="0" t="0" r="0" b="0"/>
              <wp:wrapNone/>
              <wp:docPr id="15" name="Textbox 15"/>
              <wp:cNvGraphicFramePr>
                <a:graphicFrameLocks/>
              </wp:cNvGraphicFramePr>
              <a:graphic>
                <a:graphicData uri="http://schemas.microsoft.com/office/word/2010/wordprocessingShape">
                  <wps:wsp>
                    <wps:cNvPr id="15" name="Textbox 15"/>
                    <wps:cNvSpPr txBox="1"/>
                    <wps:spPr>
                      <a:xfrm>
                        <a:off x="0" y="0"/>
                        <a:ext cx="217170" cy="264795"/>
                      </a:xfrm>
                      <a:prstGeom prst="rect">
                        <a:avLst/>
                      </a:prstGeom>
                    </wps:spPr>
                    <wps:txbx>
                      <w:txbxContent>
                        <w:p>
                          <w:pPr>
                            <w:spacing w:before="23"/>
                            <w:ind w:left="60" w:right="0" w:firstLine="0"/>
                            <w:jc w:val="left"/>
                            <w:rPr>
                              <w:rFonts w:ascii="Bookman Old Style"/>
                              <w:b/>
                              <w:sz w:val="32"/>
                            </w:rPr>
                          </w:pPr>
                          <w:r>
                            <w:rPr>
                              <w:rFonts w:ascii="Bookman Old Style"/>
                              <w:b/>
                              <w:color w:val="262526"/>
                              <w:spacing w:val="-10"/>
                              <w:sz w:val="32"/>
                            </w:rPr>
                            <w:fldChar w:fldCharType="begin"/>
                          </w:r>
                          <w:r>
                            <w:rPr>
                              <w:rFonts w:ascii="Bookman Old Style"/>
                              <w:b/>
                              <w:color w:val="262526"/>
                              <w:spacing w:val="-10"/>
                              <w:sz w:val="32"/>
                            </w:rPr>
                            <w:instrText> PAGE </w:instrText>
                          </w:r>
                          <w:r>
                            <w:rPr>
                              <w:rFonts w:ascii="Bookman Old Style"/>
                              <w:b/>
                              <w:color w:val="262526"/>
                              <w:spacing w:val="-10"/>
                              <w:sz w:val="32"/>
                            </w:rPr>
                            <w:fldChar w:fldCharType="separate"/>
                          </w:r>
                          <w:r>
                            <w:rPr>
                              <w:rFonts w:ascii="Bookman Old Style"/>
                              <w:b/>
                              <w:color w:val="262526"/>
                              <w:spacing w:val="-10"/>
                              <w:sz w:val="32"/>
                            </w:rPr>
                            <w:t>4</w:t>
                          </w:r>
                          <w:r>
                            <w:rPr>
                              <w:rFonts w:ascii="Bookman Old Style"/>
                              <w:b/>
                              <w:color w:val="262526"/>
                              <w:spacing w:val="-10"/>
                              <w:sz w:val="32"/>
                            </w:rPr>
                            <w:fldChar w:fldCharType="end"/>
                          </w:r>
                        </w:p>
                      </w:txbxContent>
                    </wps:txbx>
                    <wps:bodyPr wrap="square" lIns="0" tIns="0" rIns="0" bIns="0" rtlCol="0">
                      <a:noAutofit/>
                    </wps:bodyPr>
                  </wps:wsp>
                </a:graphicData>
              </a:graphic>
            </wp:anchor>
          </w:drawing>
        </mc:Choice>
        <mc:Fallback>
          <w:pict>
            <v:shape style="position:absolute;margin-left:526.842896pt;margin-top:728.768005pt;width:17.1pt;height:20.85pt;mso-position-horizontal-relative:page;mso-position-vertical-relative:page;z-index:-18171392" type="#_x0000_t202" id="docshape15" filled="false" stroked="false">
              <v:textbox inset="0,0,0,0">
                <w:txbxContent>
                  <w:p>
                    <w:pPr>
                      <w:spacing w:before="23"/>
                      <w:ind w:left="60" w:right="0" w:firstLine="0"/>
                      <w:jc w:val="left"/>
                      <w:rPr>
                        <w:rFonts w:ascii="Bookman Old Style"/>
                        <w:b/>
                        <w:sz w:val="32"/>
                      </w:rPr>
                    </w:pPr>
                    <w:r>
                      <w:rPr>
                        <w:rFonts w:ascii="Bookman Old Style"/>
                        <w:b/>
                        <w:color w:val="262526"/>
                        <w:spacing w:val="-10"/>
                        <w:sz w:val="32"/>
                      </w:rPr>
                      <w:fldChar w:fldCharType="begin"/>
                    </w:r>
                    <w:r>
                      <w:rPr>
                        <w:rFonts w:ascii="Bookman Old Style"/>
                        <w:b/>
                        <w:color w:val="262526"/>
                        <w:spacing w:val="-10"/>
                        <w:sz w:val="32"/>
                      </w:rPr>
                      <w:instrText> PAGE </w:instrText>
                    </w:r>
                    <w:r>
                      <w:rPr>
                        <w:rFonts w:ascii="Bookman Old Style"/>
                        <w:b/>
                        <w:color w:val="262526"/>
                        <w:spacing w:val="-10"/>
                        <w:sz w:val="32"/>
                      </w:rPr>
                      <w:fldChar w:fldCharType="separate"/>
                    </w:r>
                    <w:r>
                      <w:rPr>
                        <w:rFonts w:ascii="Bookman Old Style"/>
                        <w:b/>
                        <w:color w:val="262526"/>
                        <w:spacing w:val="-10"/>
                        <w:sz w:val="32"/>
                      </w:rPr>
                      <w:t>4</w:t>
                    </w:r>
                    <w:r>
                      <w:rPr>
                        <w:rFonts w:ascii="Bookman Old Style"/>
                        <w:b/>
                        <w:color w:val="262526"/>
                        <w:spacing w:val="-10"/>
                        <w:sz w:val="32"/>
                      </w:rPr>
                      <w:fldChar w:fldCharType="end"/>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0"/>
      </w:rPr>
    </w:pPr>
    <w:r>
      <w:rPr/>
      <mc:AlternateContent>
        <mc:Choice Requires="wps">
          <w:drawing>
            <wp:anchor distT="0" distB="0" distL="0" distR="0" allowOverlap="1" layoutInCell="1" locked="0" behindDoc="1" simplePos="0" relativeHeight="485145600">
              <wp:simplePos x="0" y="0"/>
              <wp:positionH relativeFrom="page">
                <wp:posOffset>2097227</wp:posOffset>
              </wp:positionH>
              <wp:positionV relativeFrom="page">
                <wp:posOffset>9255353</wp:posOffset>
              </wp:positionV>
              <wp:extent cx="3387090" cy="264795"/>
              <wp:effectExtent l="0" t="0" r="0" b="0"/>
              <wp:wrapNone/>
              <wp:docPr id="41" name="Textbox 41"/>
              <wp:cNvGraphicFramePr>
                <a:graphicFrameLocks/>
              </wp:cNvGraphicFramePr>
              <a:graphic>
                <a:graphicData uri="http://schemas.microsoft.com/office/word/2010/wordprocessingShape">
                  <wps:wsp>
                    <wps:cNvPr id="41" name="Textbox 41"/>
                    <wps:cNvSpPr txBox="1"/>
                    <wps:spPr>
                      <a:xfrm>
                        <a:off x="0" y="0"/>
                        <a:ext cx="3387090" cy="264795"/>
                      </a:xfrm>
                      <a:prstGeom prst="rect">
                        <a:avLst/>
                      </a:prstGeom>
                    </wps:spPr>
                    <wps:txbx>
                      <w:txbxContent>
                        <w:p>
                          <w:pPr>
                            <w:spacing w:before="23"/>
                            <w:ind w:left="20" w:right="0" w:firstLine="0"/>
                            <w:jc w:val="left"/>
                            <w:rPr>
                              <w:rFonts w:ascii="Bookman Old Style"/>
                              <w:b/>
                              <w:sz w:val="22"/>
                            </w:rPr>
                          </w:pPr>
                          <w:r>
                            <w:rPr>
                              <w:rFonts w:ascii="Bookman Old Style"/>
                              <w:b/>
                              <w:color w:val="262526"/>
                              <w:w w:val="130"/>
                              <w:sz w:val="32"/>
                            </w:rPr>
                            <w:t>r</w:t>
                          </w:r>
                          <w:r>
                            <w:rPr>
                              <w:rFonts w:ascii="Bookman Old Style"/>
                              <w:b/>
                              <w:color w:val="262526"/>
                              <w:w w:val="130"/>
                              <w:sz w:val="22"/>
                            </w:rPr>
                            <w:t>aCial</w:t>
                          </w:r>
                          <w:r>
                            <w:rPr>
                              <w:rFonts w:ascii="Bookman Old Style"/>
                              <w:b/>
                              <w:color w:val="262526"/>
                              <w:spacing w:val="-19"/>
                              <w:w w:val="130"/>
                              <w:sz w:val="22"/>
                            </w:rPr>
                            <w:t> </w:t>
                          </w:r>
                          <w:r>
                            <w:rPr>
                              <w:rFonts w:ascii="Bookman Old Style"/>
                              <w:b/>
                              <w:color w:val="262526"/>
                              <w:w w:val="130"/>
                              <w:sz w:val="32"/>
                            </w:rPr>
                            <w:t>t</w:t>
                          </w:r>
                          <w:r>
                            <w:rPr>
                              <w:rFonts w:ascii="Bookman Old Style"/>
                              <w:b/>
                              <w:color w:val="262526"/>
                              <w:w w:val="130"/>
                              <w:sz w:val="22"/>
                            </w:rPr>
                            <w:t>emPlates</w:t>
                          </w:r>
                          <w:r>
                            <w:rPr>
                              <w:rFonts w:ascii="Bookman Old Style"/>
                              <w:b/>
                              <w:color w:val="262526"/>
                              <w:spacing w:val="-18"/>
                              <w:w w:val="130"/>
                              <w:sz w:val="22"/>
                            </w:rPr>
                            <w:t> </w:t>
                          </w:r>
                          <w:r>
                            <w:rPr>
                              <w:rFonts w:ascii="Bookman Old Style"/>
                              <w:b/>
                              <w:color w:val="262526"/>
                              <w:w w:val="130"/>
                              <w:sz w:val="22"/>
                            </w:rPr>
                            <w:t>and</w:t>
                          </w:r>
                          <w:r>
                            <w:rPr>
                              <w:rFonts w:ascii="Bookman Old Style"/>
                              <w:b/>
                              <w:color w:val="262526"/>
                              <w:spacing w:val="-18"/>
                              <w:w w:val="130"/>
                              <w:sz w:val="22"/>
                            </w:rPr>
                            <w:t> </w:t>
                          </w:r>
                          <w:r>
                            <w:rPr>
                              <w:rFonts w:ascii="Bookman Old Style"/>
                              <w:b/>
                              <w:color w:val="262526"/>
                              <w:w w:val="130"/>
                              <w:sz w:val="32"/>
                            </w:rPr>
                            <w:t>m</w:t>
                          </w:r>
                          <w:r>
                            <w:rPr>
                              <w:rFonts w:ascii="Bookman Old Style"/>
                              <w:b/>
                              <w:color w:val="262526"/>
                              <w:w w:val="130"/>
                              <w:sz w:val="22"/>
                            </w:rPr>
                            <w:t>eta</w:t>
                          </w:r>
                          <w:r>
                            <w:rPr>
                              <w:rFonts w:ascii="Bookman Old Style"/>
                              <w:b/>
                              <w:color w:val="262526"/>
                              <w:w w:val="130"/>
                              <w:sz w:val="32"/>
                            </w:rPr>
                            <w:t>-</w:t>
                          </w:r>
                          <w:r>
                            <w:rPr>
                              <w:rFonts w:ascii="Bookman Old Style"/>
                              <w:b/>
                              <w:color w:val="262526"/>
                              <w:spacing w:val="-2"/>
                              <w:w w:val="130"/>
                              <w:sz w:val="32"/>
                            </w:rPr>
                            <w:t>t</w:t>
                          </w:r>
                          <w:r>
                            <w:rPr>
                              <w:rFonts w:ascii="Bookman Old Style"/>
                              <w:b/>
                              <w:color w:val="262526"/>
                              <w:spacing w:val="-2"/>
                              <w:w w:val="130"/>
                              <w:sz w:val="22"/>
                            </w:rPr>
                            <w:t>raits</w:t>
                          </w:r>
                        </w:p>
                      </w:txbxContent>
                    </wps:txbx>
                    <wps:bodyPr wrap="square" lIns="0" tIns="0" rIns="0" bIns="0" rtlCol="0">
                      <a:noAutofit/>
                    </wps:bodyPr>
                  </wps:wsp>
                </a:graphicData>
              </a:graphic>
            </wp:anchor>
          </w:drawing>
        </mc:Choice>
        <mc:Fallback>
          <w:pict>
            <v:shape style="position:absolute;margin-left:165.136002pt;margin-top:728.768005pt;width:266.7pt;height:20.85pt;mso-position-horizontal-relative:page;mso-position-vertical-relative:page;z-index:-18170880" type="#_x0000_t202" id="docshape40" filled="false" stroked="false">
              <v:textbox inset="0,0,0,0">
                <w:txbxContent>
                  <w:p>
                    <w:pPr>
                      <w:spacing w:before="23"/>
                      <w:ind w:left="20" w:right="0" w:firstLine="0"/>
                      <w:jc w:val="left"/>
                      <w:rPr>
                        <w:rFonts w:ascii="Bookman Old Style"/>
                        <w:b/>
                        <w:sz w:val="22"/>
                      </w:rPr>
                    </w:pPr>
                    <w:r>
                      <w:rPr>
                        <w:rFonts w:ascii="Bookman Old Style"/>
                        <w:b/>
                        <w:color w:val="262526"/>
                        <w:w w:val="130"/>
                        <w:sz w:val="32"/>
                      </w:rPr>
                      <w:t>r</w:t>
                    </w:r>
                    <w:r>
                      <w:rPr>
                        <w:rFonts w:ascii="Bookman Old Style"/>
                        <w:b/>
                        <w:color w:val="262526"/>
                        <w:w w:val="130"/>
                        <w:sz w:val="22"/>
                      </w:rPr>
                      <w:t>aCial</w:t>
                    </w:r>
                    <w:r>
                      <w:rPr>
                        <w:rFonts w:ascii="Bookman Old Style"/>
                        <w:b/>
                        <w:color w:val="262526"/>
                        <w:spacing w:val="-19"/>
                        <w:w w:val="130"/>
                        <w:sz w:val="22"/>
                      </w:rPr>
                      <w:t> </w:t>
                    </w:r>
                    <w:r>
                      <w:rPr>
                        <w:rFonts w:ascii="Bookman Old Style"/>
                        <w:b/>
                        <w:color w:val="262526"/>
                        <w:w w:val="130"/>
                        <w:sz w:val="32"/>
                      </w:rPr>
                      <w:t>t</w:t>
                    </w:r>
                    <w:r>
                      <w:rPr>
                        <w:rFonts w:ascii="Bookman Old Style"/>
                        <w:b/>
                        <w:color w:val="262526"/>
                        <w:w w:val="130"/>
                        <w:sz w:val="22"/>
                      </w:rPr>
                      <w:t>emPlates</w:t>
                    </w:r>
                    <w:r>
                      <w:rPr>
                        <w:rFonts w:ascii="Bookman Old Style"/>
                        <w:b/>
                        <w:color w:val="262526"/>
                        <w:spacing w:val="-18"/>
                        <w:w w:val="130"/>
                        <w:sz w:val="22"/>
                      </w:rPr>
                      <w:t> </w:t>
                    </w:r>
                    <w:r>
                      <w:rPr>
                        <w:rFonts w:ascii="Bookman Old Style"/>
                        <w:b/>
                        <w:color w:val="262526"/>
                        <w:w w:val="130"/>
                        <w:sz w:val="22"/>
                      </w:rPr>
                      <w:t>and</w:t>
                    </w:r>
                    <w:r>
                      <w:rPr>
                        <w:rFonts w:ascii="Bookman Old Style"/>
                        <w:b/>
                        <w:color w:val="262526"/>
                        <w:spacing w:val="-18"/>
                        <w:w w:val="130"/>
                        <w:sz w:val="22"/>
                      </w:rPr>
                      <w:t> </w:t>
                    </w:r>
                    <w:r>
                      <w:rPr>
                        <w:rFonts w:ascii="Bookman Old Style"/>
                        <w:b/>
                        <w:color w:val="262526"/>
                        <w:w w:val="130"/>
                        <w:sz w:val="32"/>
                      </w:rPr>
                      <w:t>m</w:t>
                    </w:r>
                    <w:r>
                      <w:rPr>
                        <w:rFonts w:ascii="Bookman Old Style"/>
                        <w:b/>
                        <w:color w:val="262526"/>
                        <w:w w:val="130"/>
                        <w:sz w:val="22"/>
                      </w:rPr>
                      <w:t>eta</w:t>
                    </w:r>
                    <w:r>
                      <w:rPr>
                        <w:rFonts w:ascii="Bookman Old Style"/>
                        <w:b/>
                        <w:color w:val="262526"/>
                        <w:w w:val="130"/>
                        <w:sz w:val="32"/>
                      </w:rPr>
                      <w:t>-</w:t>
                    </w:r>
                    <w:r>
                      <w:rPr>
                        <w:rFonts w:ascii="Bookman Old Style"/>
                        <w:b/>
                        <w:color w:val="262526"/>
                        <w:spacing w:val="-2"/>
                        <w:w w:val="130"/>
                        <w:sz w:val="32"/>
                      </w:rPr>
                      <w:t>t</w:t>
                    </w:r>
                    <w:r>
                      <w:rPr>
                        <w:rFonts w:ascii="Bookman Old Style"/>
                        <w:b/>
                        <w:color w:val="262526"/>
                        <w:spacing w:val="-2"/>
                        <w:w w:val="130"/>
                        <w:sz w:val="22"/>
                      </w:rPr>
                      <w:t>raits</w:t>
                    </w:r>
                  </w:p>
                </w:txbxContent>
              </v:textbox>
              <w10:wrap type="none"/>
            </v:shape>
          </w:pict>
        </mc:Fallback>
      </mc:AlternateContent>
    </w:r>
    <w:r>
      <w:rPr/>
      <mc:AlternateContent>
        <mc:Choice Requires="wps">
          <w:drawing>
            <wp:anchor distT="0" distB="0" distL="0" distR="0" allowOverlap="1" layoutInCell="1" locked="0" behindDoc="1" simplePos="0" relativeHeight="485146112">
              <wp:simplePos x="0" y="0"/>
              <wp:positionH relativeFrom="page">
                <wp:posOffset>6562888</wp:posOffset>
              </wp:positionH>
              <wp:positionV relativeFrom="page">
                <wp:posOffset>9255353</wp:posOffset>
              </wp:positionV>
              <wp:extent cx="345440" cy="264795"/>
              <wp:effectExtent l="0" t="0" r="0" b="0"/>
              <wp:wrapNone/>
              <wp:docPr id="42" name="Textbox 42"/>
              <wp:cNvGraphicFramePr>
                <a:graphicFrameLocks/>
              </wp:cNvGraphicFramePr>
              <a:graphic>
                <a:graphicData uri="http://schemas.microsoft.com/office/word/2010/wordprocessingShape">
                  <wps:wsp>
                    <wps:cNvPr id="42" name="Textbox 42"/>
                    <wps:cNvSpPr txBox="1"/>
                    <wps:spPr>
                      <a:xfrm>
                        <a:off x="0" y="0"/>
                        <a:ext cx="345440" cy="264795"/>
                      </a:xfrm>
                      <a:prstGeom prst="rect">
                        <a:avLst/>
                      </a:prstGeom>
                    </wps:spPr>
                    <wps:txbx>
                      <w:txbxContent>
                        <w:p>
                          <w:pPr>
                            <w:spacing w:before="23"/>
                            <w:ind w:left="60" w:right="0" w:firstLine="0"/>
                            <w:jc w:val="left"/>
                            <w:rPr>
                              <w:rFonts w:ascii="Bookman Old Style"/>
                              <w:b/>
                              <w:sz w:val="32"/>
                            </w:rPr>
                          </w:pPr>
                          <w:r>
                            <w:rPr>
                              <w:rFonts w:ascii="Bookman Old Style"/>
                              <w:b/>
                              <w:color w:val="262526"/>
                              <w:spacing w:val="-5"/>
                              <w:sz w:val="32"/>
                            </w:rPr>
                            <w:fldChar w:fldCharType="begin"/>
                          </w:r>
                          <w:r>
                            <w:rPr>
                              <w:rFonts w:ascii="Bookman Old Style"/>
                              <w:b/>
                              <w:color w:val="262526"/>
                              <w:spacing w:val="-5"/>
                              <w:sz w:val="32"/>
                            </w:rPr>
                            <w:instrText> PAGE </w:instrText>
                          </w:r>
                          <w:r>
                            <w:rPr>
                              <w:rFonts w:ascii="Bookman Old Style"/>
                              <w:b/>
                              <w:color w:val="262526"/>
                              <w:spacing w:val="-5"/>
                              <w:sz w:val="32"/>
                            </w:rPr>
                            <w:fldChar w:fldCharType="separate"/>
                          </w:r>
                          <w:r>
                            <w:rPr>
                              <w:rFonts w:ascii="Bookman Old Style"/>
                              <w:b/>
                              <w:color w:val="262526"/>
                              <w:spacing w:val="-5"/>
                              <w:sz w:val="32"/>
                            </w:rPr>
                            <w:t>10</w:t>
                          </w:r>
                          <w:r>
                            <w:rPr>
                              <w:rFonts w:ascii="Bookman Old Style"/>
                              <w:b/>
                              <w:color w:val="262526"/>
                              <w:spacing w:val="-5"/>
                              <w:sz w:val="32"/>
                            </w:rPr>
                            <w:fldChar w:fldCharType="end"/>
                          </w:r>
                        </w:p>
                      </w:txbxContent>
                    </wps:txbx>
                    <wps:bodyPr wrap="square" lIns="0" tIns="0" rIns="0" bIns="0" rtlCol="0">
                      <a:noAutofit/>
                    </wps:bodyPr>
                  </wps:wsp>
                </a:graphicData>
              </a:graphic>
            </wp:anchor>
          </w:drawing>
        </mc:Choice>
        <mc:Fallback>
          <w:pict>
            <v:shape style="position:absolute;margin-left:516.762878pt;margin-top:728.768005pt;width:27.2pt;height:20.85pt;mso-position-horizontal-relative:page;mso-position-vertical-relative:page;z-index:-18170368" type="#_x0000_t202" id="docshape41" filled="false" stroked="false">
              <v:textbox inset="0,0,0,0">
                <w:txbxContent>
                  <w:p>
                    <w:pPr>
                      <w:spacing w:before="23"/>
                      <w:ind w:left="60" w:right="0" w:firstLine="0"/>
                      <w:jc w:val="left"/>
                      <w:rPr>
                        <w:rFonts w:ascii="Bookman Old Style"/>
                        <w:b/>
                        <w:sz w:val="32"/>
                      </w:rPr>
                    </w:pPr>
                    <w:r>
                      <w:rPr>
                        <w:rFonts w:ascii="Bookman Old Style"/>
                        <w:b/>
                        <w:color w:val="262526"/>
                        <w:spacing w:val="-5"/>
                        <w:sz w:val="32"/>
                      </w:rPr>
                      <w:fldChar w:fldCharType="begin"/>
                    </w:r>
                    <w:r>
                      <w:rPr>
                        <w:rFonts w:ascii="Bookman Old Style"/>
                        <w:b/>
                        <w:color w:val="262526"/>
                        <w:spacing w:val="-5"/>
                        <w:sz w:val="32"/>
                      </w:rPr>
                      <w:instrText> PAGE </w:instrText>
                    </w:r>
                    <w:r>
                      <w:rPr>
                        <w:rFonts w:ascii="Bookman Old Style"/>
                        <w:b/>
                        <w:color w:val="262526"/>
                        <w:spacing w:val="-5"/>
                        <w:sz w:val="32"/>
                      </w:rPr>
                      <w:fldChar w:fldCharType="separate"/>
                    </w:r>
                    <w:r>
                      <w:rPr>
                        <w:rFonts w:ascii="Bookman Old Style"/>
                        <w:b/>
                        <w:color w:val="262526"/>
                        <w:spacing w:val="-5"/>
                        <w:sz w:val="32"/>
                      </w:rPr>
                      <w:t>10</w:t>
                    </w:r>
                    <w:r>
                      <w:rPr>
                        <w:rFonts w:ascii="Bookman Old Style"/>
                        <w:b/>
                        <w:color w:val="262526"/>
                        <w:spacing w:val="-5"/>
                        <w:sz w:val="32"/>
                      </w:rPr>
                      <w:fldChar w:fldCharType="end"/>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0"/>
      </w:rPr>
    </w:pPr>
    <w:r>
      <w:rPr/>
      <mc:AlternateContent>
        <mc:Choice Requires="wps">
          <w:drawing>
            <wp:anchor distT="0" distB="0" distL="0" distR="0" allowOverlap="1" layoutInCell="1" locked="0" behindDoc="1" simplePos="0" relativeHeight="485146624">
              <wp:simplePos x="0" y="0"/>
              <wp:positionH relativeFrom="page">
                <wp:posOffset>2916326</wp:posOffset>
              </wp:positionH>
              <wp:positionV relativeFrom="page">
                <wp:posOffset>9255353</wp:posOffset>
              </wp:positionV>
              <wp:extent cx="1748789" cy="264795"/>
              <wp:effectExtent l="0" t="0" r="0" b="0"/>
              <wp:wrapNone/>
              <wp:docPr id="50" name="Textbox 50"/>
              <wp:cNvGraphicFramePr>
                <a:graphicFrameLocks/>
              </wp:cNvGraphicFramePr>
              <a:graphic>
                <a:graphicData uri="http://schemas.microsoft.com/office/word/2010/wordprocessingShape">
                  <wps:wsp>
                    <wps:cNvPr id="50" name="Textbox 50"/>
                    <wps:cNvSpPr txBox="1"/>
                    <wps:spPr>
                      <a:xfrm>
                        <a:off x="0" y="0"/>
                        <a:ext cx="1748789" cy="264795"/>
                      </a:xfrm>
                      <a:prstGeom prst="rect">
                        <a:avLst/>
                      </a:prstGeom>
                    </wps:spPr>
                    <wps:txbx>
                      <w:txbxContent>
                        <w:p>
                          <w:pPr>
                            <w:spacing w:before="23"/>
                            <w:ind w:left="20" w:right="0" w:firstLine="0"/>
                            <w:jc w:val="left"/>
                            <w:rPr>
                              <w:rFonts w:ascii="Bookman Old Style"/>
                              <w:b/>
                              <w:sz w:val="22"/>
                            </w:rPr>
                          </w:pPr>
                          <w:r>
                            <w:rPr>
                              <w:rFonts w:ascii="Bookman Old Style"/>
                              <w:b/>
                              <w:color w:val="262526"/>
                              <w:w w:val="120"/>
                              <w:sz w:val="32"/>
                            </w:rPr>
                            <w:t>B</w:t>
                          </w:r>
                          <w:r>
                            <w:rPr>
                              <w:rFonts w:ascii="Bookman Old Style"/>
                              <w:b/>
                              <w:color w:val="262526"/>
                              <w:w w:val="120"/>
                              <w:sz w:val="22"/>
                            </w:rPr>
                            <w:t>asiC</w:t>
                          </w:r>
                          <w:r>
                            <w:rPr>
                              <w:rFonts w:ascii="Bookman Old Style"/>
                              <w:b/>
                              <w:color w:val="262526"/>
                              <w:spacing w:val="-22"/>
                              <w:w w:val="120"/>
                              <w:sz w:val="22"/>
                            </w:rPr>
                            <w:t> </w:t>
                          </w:r>
                          <w:r>
                            <w:rPr>
                              <w:rFonts w:ascii="Bookman Old Style"/>
                              <w:b/>
                              <w:color w:val="262526"/>
                              <w:spacing w:val="-2"/>
                              <w:w w:val="125"/>
                              <w:sz w:val="32"/>
                            </w:rPr>
                            <w:t>P</w:t>
                          </w:r>
                          <w:r>
                            <w:rPr>
                              <w:rFonts w:ascii="Bookman Old Style"/>
                              <w:b/>
                              <w:color w:val="262526"/>
                              <w:spacing w:val="-2"/>
                              <w:w w:val="125"/>
                              <w:sz w:val="22"/>
                            </w:rPr>
                            <w:t>arameters</w:t>
                          </w:r>
                        </w:p>
                      </w:txbxContent>
                    </wps:txbx>
                    <wps:bodyPr wrap="square" lIns="0" tIns="0" rIns="0" bIns="0" rtlCol="0">
                      <a:noAutofit/>
                    </wps:bodyPr>
                  </wps:wsp>
                </a:graphicData>
              </a:graphic>
            </wp:anchor>
          </w:drawing>
        </mc:Choice>
        <mc:Fallback>
          <w:pict>
            <v:shape style="position:absolute;margin-left:229.632004pt;margin-top:728.768005pt;width:137.7pt;height:20.85pt;mso-position-horizontal-relative:page;mso-position-vertical-relative:page;z-index:-18169856" type="#_x0000_t202" id="docshape47" filled="false" stroked="false">
              <v:textbox inset="0,0,0,0">
                <w:txbxContent>
                  <w:p>
                    <w:pPr>
                      <w:spacing w:before="23"/>
                      <w:ind w:left="20" w:right="0" w:firstLine="0"/>
                      <w:jc w:val="left"/>
                      <w:rPr>
                        <w:rFonts w:ascii="Bookman Old Style"/>
                        <w:b/>
                        <w:sz w:val="22"/>
                      </w:rPr>
                    </w:pPr>
                    <w:r>
                      <w:rPr>
                        <w:rFonts w:ascii="Bookman Old Style"/>
                        <w:b/>
                        <w:color w:val="262526"/>
                        <w:w w:val="120"/>
                        <w:sz w:val="32"/>
                      </w:rPr>
                      <w:t>B</w:t>
                    </w:r>
                    <w:r>
                      <w:rPr>
                        <w:rFonts w:ascii="Bookman Old Style"/>
                        <w:b/>
                        <w:color w:val="262526"/>
                        <w:w w:val="120"/>
                        <w:sz w:val="22"/>
                      </w:rPr>
                      <w:t>asiC</w:t>
                    </w:r>
                    <w:r>
                      <w:rPr>
                        <w:rFonts w:ascii="Bookman Old Style"/>
                        <w:b/>
                        <w:color w:val="262526"/>
                        <w:spacing w:val="-22"/>
                        <w:w w:val="120"/>
                        <w:sz w:val="22"/>
                      </w:rPr>
                      <w:t> </w:t>
                    </w:r>
                    <w:r>
                      <w:rPr>
                        <w:rFonts w:ascii="Bookman Old Style"/>
                        <w:b/>
                        <w:color w:val="262526"/>
                        <w:spacing w:val="-2"/>
                        <w:w w:val="125"/>
                        <w:sz w:val="32"/>
                      </w:rPr>
                      <w:t>P</w:t>
                    </w:r>
                    <w:r>
                      <w:rPr>
                        <w:rFonts w:ascii="Bookman Old Style"/>
                        <w:b/>
                        <w:color w:val="262526"/>
                        <w:spacing w:val="-2"/>
                        <w:w w:val="125"/>
                        <w:sz w:val="22"/>
                      </w:rPr>
                      <w:t>arameters</w:t>
                    </w:r>
                  </w:p>
                </w:txbxContent>
              </v:textbox>
              <w10:wrap type="none"/>
            </v:shape>
          </w:pict>
        </mc:Fallback>
      </mc:AlternateContent>
    </w:r>
    <w:r>
      <w:rPr/>
      <mc:AlternateContent>
        <mc:Choice Requires="wps">
          <w:drawing>
            <wp:anchor distT="0" distB="0" distL="0" distR="0" allowOverlap="1" layoutInCell="1" locked="0" behindDoc="1" simplePos="0" relativeHeight="485147136">
              <wp:simplePos x="0" y="0"/>
              <wp:positionH relativeFrom="page">
                <wp:posOffset>6562867</wp:posOffset>
              </wp:positionH>
              <wp:positionV relativeFrom="page">
                <wp:posOffset>9255353</wp:posOffset>
              </wp:positionV>
              <wp:extent cx="345440" cy="264795"/>
              <wp:effectExtent l="0" t="0" r="0" b="0"/>
              <wp:wrapNone/>
              <wp:docPr id="51" name="Textbox 51"/>
              <wp:cNvGraphicFramePr>
                <a:graphicFrameLocks/>
              </wp:cNvGraphicFramePr>
              <a:graphic>
                <a:graphicData uri="http://schemas.microsoft.com/office/word/2010/wordprocessingShape">
                  <wps:wsp>
                    <wps:cNvPr id="51" name="Textbox 51"/>
                    <wps:cNvSpPr txBox="1"/>
                    <wps:spPr>
                      <a:xfrm>
                        <a:off x="0" y="0"/>
                        <a:ext cx="345440" cy="264795"/>
                      </a:xfrm>
                      <a:prstGeom prst="rect">
                        <a:avLst/>
                      </a:prstGeom>
                    </wps:spPr>
                    <wps:txbx>
                      <w:txbxContent>
                        <w:p>
                          <w:pPr>
                            <w:spacing w:before="23"/>
                            <w:ind w:left="60" w:right="0" w:firstLine="0"/>
                            <w:jc w:val="left"/>
                            <w:rPr>
                              <w:rFonts w:ascii="Bookman Old Style"/>
                              <w:b/>
                              <w:sz w:val="32"/>
                            </w:rPr>
                          </w:pPr>
                          <w:r>
                            <w:rPr>
                              <w:rFonts w:ascii="Bookman Old Style"/>
                              <w:b/>
                              <w:color w:val="262526"/>
                              <w:spacing w:val="-5"/>
                              <w:sz w:val="32"/>
                            </w:rPr>
                            <w:fldChar w:fldCharType="begin"/>
                          </w:r>
                          <w:r>
                            <w:rPr>
                              <w:rFonts w:ascii="Bookman Old Style"/>
                              <w:b/>
                              <w:color w:val="262526"/>
                              <w:spacing w:val="-5"/>
                              <w:sz w:val="32"/>
                            </w:rPr>
                            <w:instrText> PAGE </w:instrText>
                          </w:r>
                          <w:r>
                            <w:rPr>
                              <w:rFonts w:ascii="Bookman Old Style"/>
                              <w:b/>
                              <w:color w:val="262526"/>
                              <w:spacing w:val="-5"/>
                              <w:sz w:val="32"/>
                            </w:rPr>
                            <w:fldChar w:fldCharType="separate"/>
                          </w:r>
                          <w:r>
                            <w:rPr>
                              <w:rFonts w:ascii="Bookman Old Style"/>
                              <w:b/>
                              <w:color w:val="262526"/>
                              <w:spacing w:val="-5"/>
                              <w:sz w:val="32"/>
                            </w:rPr>
                            <w:t>13</w:t>
                          </w:r>
                          <w:r>
                            <w:rPr>
                              <w:rFonts w:ascii="Bookman Old Style"/>
                              <w:b/>
                              <w:color w:val="262526"/>
                              <w:spacing w:val="-5"/>
                              <w:sz w:val="32"/>
                            </w:rPr>
                            <w:fldChar w:fldCharType="end"/>
                          </w:r>
                        </w:p>
                      </w:txbxContent>
                    </wps:txbx>
                    <wps:bodyPr wrap="square" lIns="0" tIns="0" rIns="0" bIns="0" rtlCol="0">
                      <a:noAutofit/>
                    </wps:bodyPr>
                  </wps:wsp>
                </a:graphicData>
              </a:graphic>
            </wp:anchor>
          </w:drawing>
        </mc:Choice>
        <mc:Fallback>
          <w:pict>
            <v:shape style="position:absolute;margin-left:516.761230pt;margin-top:728.768005pt;width:27.2pt;height:20.85pt;mso-position-horizontal-relative:page;mso-position-vertical-relative:page;z-index:-18169344" type="#_x0000_t202" id="docshape48" filled="false" stroked="false">
              <v:textbox inset="0,0,0,0">
                <w:txbxContent>
                  <w:p>
                    <w:pPr>
                      <w:spacing w:before="23"/>
                      <w:ind w:left="60" w:right="0" w:firstLine="0"/>
                      <w:jc w:val="left"/>
                      <w:rPr>
                        <w:rFonts w:ascii="Bookman Old Style"/>
                        <w:b/>
                        <w:sz w:val="32"/>
                      </w:rPr>
                    </w:pPr>
                    <w:r>
                      <w:rPr>
                        <w:rFonts w:ascii="Bookman Old Style"/>
                        <w:b/>
                        <w:color w:val="262526"/>
                        <w:spacing w:val="-5"/>
                        <w:sz w:val="32"/>
                      </w:rPr>
                      <w:fldChar w:fldCharType="begin"/>
                    </w:r>
                    <w:r>
                      <w:rPr>
                        <w:rFonts w:ascii="Bookman Old Style"/>
                        <w:b/>
                        <w:color w:val="262526"/>
                        <w:spacing w:val="-5"/>
                        <w:sz w:val="32"/>
                      </w:rPr>
                      <w:instrText> PAGE </w:instrText>
                    </w:r>
                    <w:r>
                      <w:rPr>
                        <w:rFonts w:ascii="Bookman Old Style"/>
                        <w:b/>
                        <w:color w:val="262526"/>
                        <w:spacing w:val="-5"/>
                        <w:sz w:val="32"/>
                      </w:rPr>
                      <w:fldChar w:fldCharType="separate"/>
                    </w:r>
                    <w:r>
                      <w:rPr>
                        <w:rFonts w:ascii="Bookman Old Style"/>
                        <w:b/>
                        <w:color w:val="262526"/>
                        <w:spacing w:val="-5"/>
                        <w:sz w:val="32"/>
                      </w:rPr>
                      <w:t>13</w:t>
                    </w:r>
                    <w:r>
                      <w:rPr>
                        <w:rFonts w:ascii="Bookman Old Style"/>
                        <w:b/>
                        <w:color w:val="262526"/>
                        <w:spacing w:val="-5"/>
                        <w:sz w:val="32"/>
                      </w:rPr>
                      <w:fldChar w:fldCharType="end"/>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0"/>
      </w:rPr>
    </w:pPr>
    <w:r>
      <w:rPr/>
      <mc:AlternateContent>
        <mc:Choice Requires="wps">
          <w:drawing>
            <wp:anchor distT="0" distB="0" distL="0" distR="0" allowOverlap="1" layoutInCell="1" locked="0" behindDoc="1" simplePos="0" relativeHeight="485147648">
              <wp:simplePos x="0" y="0"/>
              <wp:positionH relativeFrom="page">
                <wp:posOffset>2982772</wp:posOffset>
              </wp:positionH>
              <wp:positionV relativeFrom="page">
                <wp:posOffset>9255353</wp:posOffset>
              </wp:positionV>
              <wp:extent cx="1616075" cy="264795"/>
              <wp:effectExtent l="0" t="0" r="0" b="0"/>
              <wp:wrapNone/>
              <wp:docPr id="91" name="Textbox 91"/>
              <wp:cNvGraphicFramePr>
                <a:graphicFrameLocks/>
              </wp:cNvGraphicFramePr>
              <a:graphic>
                <a:graphicData uri="http://schemas.microsoft.com/office/word/2010/wordprocessingShape">
                  <wps:wsp>
                    <wps:cNvPr id="91" name="Textbox 91"/>
                    <wps:cNvSpPr txBox="1"/>
                    <wps:spPr>
                      <a:xfrm>
                        <a:off x="0" y="0"/>
                        <a:ext cx="1616075" cy="264795"/>
                      </a:xfrm>
                      <a:prstGeom prst="rect">
                        <a:avLst/>
                      </a:prstGeom>
                    </wps:spPr>
                    <wps:txbx>
                      <w:txbxContent>
                        <w:p>
                          <w:pPr>
                            <w:spacing w:before="23"/>
                            <w:ind w:left="20" w:right="0" w:firstLine="0"/>
                            <w:jc w:val="left"/>
                            <w:rPr>
                              <w:rFonts w:ascii="Bookman Old Style"/>
                              <w:b/>
                              <w:sz w:val="22"/>
                            </w:rPr>
                          </w:pPr>
                          <w:r>
                            <w:rPr>
                              <w:rFonts w:ascii="Bookman Old Style"/>
                              <w:b/>
                              <w:color w:val="262526"/>
                              <w:w w:val="125"/>
                              <w:sz w:val="32"/>
                            </w:rPr>
                            <w:t>C</w:t>
                          </w:r>
                          <w:r>
                            <w:rPr>
                              <w:rFonts w:ascii="Bookman Old Style"/>
                              <w:b/>
                              <w:color w:val="262526"/>
                              <w:w w:val="125"/>
                              <w:sz w:val="22"/>
                            </w:rPr>
                            <w:t>hoosing</w:t>
                          </w:r>
                          <w:r>
                            <w:rPr>
                              <w:rFonts w:ascii="Bookman Old Style"/>
                              <w:b/>
                              <w:color w:val="262526"/>
                              <w:spacing w:val="-2"/>
                              <w:w w:val="130"/>
                              <w:sz w:val="22"/>
                            </w:rPr>
                            <w:t> </w:t>
                          </w:r>
                          <w:r>
                            <w:rPr>
                              <w:rFonts w:ascii="Bookman Old Style"/>
                              <w:b/>
                              <w:color w:val="262526"/>
                              <w:spacing w:val="-2"/>
                              <w:w w:val="130"/>
                              <w:sz w:val="32"/>
                            </w:rPr>
                            <w:t>t</w:t>
                          </w:r>
                          <w:r>
                            <w:rPr>
                              <w:rFonts w:ascii="Bookman Old Style"/>
                              <w:b/>
                              <w:color w:val="262526"/>
                              <w:spacing w:val="-2"/>
                              <w:w w:val="130"/>
                              <w:sz w:val="22"/>
                            </w:rPr>
                            <w:t>raits</w:t>
                          </w:r>
                        </w:p>
                      </w:txbxContent>
                    </wps:txbx>
                    <wps:bodyPr wrap="square" lIns="0" tIns="0" rIns="0" bIns="0" rtlCol="0">
                      <a:noAutofit/>
                    </wps:bodyPr>
                  </wps:wsp>
                </a:graphicData>
              </a:graphic>
            </wp:anchor>
          </w:drawing>
        </mc:Choice>
        <mc:Fallback>
          <w:pict>
            <v:shape style="position:absolute;margin-left:234.863998pt;margin-top:728.768005pt;width:127.25pt;height:20.85pt;mso-position-horizontal-relative:page;mso-position-vertical-relative:page;z-index:-18168832" type="#_x0000_t202" id="docshape84" filled="false" stroked="false">
              <v:textbox inset="0,0,0,0">
                <w:txbxContent>
                  <w:p>
                    <w:pPr>
                      <w:spacing w:before="23"/>
                      <w:ind w:left="20" w:right="0" w:firstLine="0"/>
                      <w:jc w:val="left"/>
                      <w:rPr>
                        <w:rFonts w:ascii="Bookman Old Style"/>
                        <w:b/>
                        <w:sz w:val="22"/>
                      </w:rPr>
                    </w:pPr>
                    <w:r>
                      <w:rPr>
                        <w:rFonts w:ascii="Bookman Old Style"/>
                        <w:b/>
                        <w:color w:val="262526"/>
                        <w:w w:val="125"/>
                        <w:sz w:val="32"/>
                      </w:rPr>
                      <w:t>C</w:t>
                    </w:r>
                    <w:r>
                      <w:rPr>
                        <w:rFonts w:ascii="Bookman Old Style"/>
                        <w:b/>
                        <w:color w:val="262526"/>
                        <w:w w:val="125"/>
                        <w:sz w:val="22"/>
                      </w:rPr>
                      <w:t>hoosing</w:t>
                    </w:r>
                    <w:r>
                      <w:rPr>
                        <w:rFonts w:ascii="Bookman Old Style"/>
                        <w:b/>
                        <w:color w:val="262526"/>
                        <w:spacing w:val="-2"/>
                        <w:w w:val="130"/>
                        <w:sz w:val="22"/>
                      </w:rPr>
                      <w:t> </w:t>
                    </w:r>
                    <w:r>
                      <w:rPr>
                        <w:rFonts w:ascii="Bookman Old Style"/>
                        <w:b/>
                        <w:color w:val="262526"/>
                        <w:spacing w:val="-2"/>
                        <w:w w:val="130"/>
                        <w:sz w:val="32"/>
                      </w:rPr>
                      <w:t>t</w:t>
                    </w:r>
                    <w:r>
                      <w:rPr>
                        <w:rFonts w:ascii="Bookman Old Style"/>
                        <w:b/>
                        <w:color w:val="262526"/>
                        <w:spacing w:val="-2"/>
                        <w:w w:val="130"/>
                        <w:sz w:val="22"/>
                      </w:rPr>
                      <w:t>raits</w:t>
                    </w:r>
                  </w:p>
                </w:txbxContent>
              </v:textbox>
              <w10:wrap type="none"/>
            </v:shape>
          </w:pict>
        </mc:Fallback>
      </mc:AlternateContent>
    </w:r>
    <w:r>
      <w:rPr/>
      <mc:AlternateContent>
        <mc:Choice Requires="wps">
          <w:drawing>
            <wp:anchor distT="0" distB="0" distL="0" distR="0" allowOverlap="1" layoutInCell="1" locked="0" behindDoc="1" simplePos="0" relativeHeight="485148160">
              <wp:simplePos x="0" y="0"/>
              <wp:positionH relativeFrom="page">
                <wp:posOffset>6563028</wp:posOffset>
              </wp:positionH>
              <wp:positionV relativeFrom="page">
                <wp:posOffset>9255353</wp:posOffset>
              </wp:positionV>
              <wp:extent cx="345440" cy="264795"/>
              <wp:effectExtent l="0" t="0" r="0" b="0"/>
              <wp:wrapNone/>
              <wp:docPr id="92" name="Textbox 92"/>
              <wp:cNvGraphicFramePr>
                <a:graphicFrameLocks/>
              </wp:cNvGraphicFramePr>
              <a:graphic>
                <a:graphicData uri="http://schemas.microsoft.com/office/word/2010/wordprocessingShape">
                  <wps:wsp>
                    <wps:cNvPr id="92" name="Textbox 92"/>
                    <wps:cNvSpPr txBox="1"/>
                    <wps:spPr>
                      <a:xfrm>
                        <a:off x="0" y="0"/>
                        <a:ext cx="345440" cy="264795"/>
                      </a:xfrm>
                      <a:prstGeom prst="rect">
                        <a:avLst/>
                      </a:prstGeom>
                    </wps:spPr>
                    <wps:txbx>
                      <w:txbxContent>
                        <w:p>
                          <w:pPr>
                            <w:spacing w:before="23"/>
                            <w:ind w:left="60" w:right="0" w:firstLine="0"/>
                            <w:jc w:val="left"/>
                            <w:rPr>
                              <w:rFonts w:ascii="Bookman Old Style"/>
                              <w:b/>
                              <w:sz w:val="32"/>
                            </w:rPr>
                          </w:pPr>
                          <w:r>
                            <w:rPr>
                              <w:rFonts w:ascii="Bookman Old Style"/>
                              <w:b/>
                              <w:color w:val="262526"/>
                              <w:spacing w:val="-5"/>
                              <w:sz w:val="32"/>
                            </w:rPr>
                            <w:fldChar w:fldCharType="begin"/>
                          </w:r>
                          <w:r>
                            <w:rPr>
                              <w:rFonts w:ascii="Bookman Old Style"/>
                              <w:b/>
                              <w:color w:val="262526"/>
                              <w:spacing w:val="-5"/>
                              <w:sz w:val="32"/>
                            </w:rPr>
                            <w:instrText> PAGE </w:instrText>
                          </w:r>
                          <w:r>
                            <w:rPr>
                              <w:rFonts w:ascii="Bookman Old Style"/>
                              <w:b/>
                              <w:color w:val="262526"/>
                              <w:spacing w:val="-5"/>
                              <w:sz w:val="32"/>
                            </w:rPr>
                            <w:fldChar w:fldCharType="separate"/>
                          </w:r>
                          <w:r>
                            <w:rPr>
                              <w:rFonts w:ascii="Bookman Old Style"/>
                              <w:b/>
                              <w:color w:val="262526"/>
                              <w:spacing w:val="-5"/>
                              <w:sz w:val="32"/>
                            </w:rPr>
                            <w:t>22</w:t>
                          </w:r>
                          <w:r>
                            <w:rPr>
                              <w:rFonts w:ascii="Bookman Old Style"/>
                              <w:b/>
                              <w:color w:val="262526"/>
                              <w:spacing w:val="-5"/>
                              <w:sz w:val="32"/>
                            </w:rPr>
                            <w:fldChar w:fldCharType="end"/>
                          </w:r>
                        </w:p>
                      </w:txbxContent>
                    </wps:txbx>
                    <wps:bodyPr wrap="square" lIns="0" tIns="0" rIns="0" bIns="0" rtlCol="0">
                      <a:noAutofit/>
                    </wps:bodyPr>
                  </wps:wsp>
                </a:graphicData>
              </a:graphic>
            </wp:anchor>
          </w:drawing>
        </mc:Choice>
        <mc:Fallback>
          <w:pict>
            <v:shape style="position:absolute;margin-left:516.773926pt;margin-top:728.768005pt;width:27.2pt;height:20.85pt;mso-position-horizontal-relative:page;mso-position-vertical-relative:page;z-index:-18168320" type="#_x0000_t202" id="docshape85" filled="false" stroked="false">
              <v:textbox inset="0,0,0,0">
                <w:txbxContent>
                  <w:p>
                    <w:pPr>
                      <w:spacing w:before="23"/>
                      <w:ind w:left="60" w:right="0" w:firstLine="0"/>
                      <w:jc w:val="left"/>
                      <w:rPr>
                        <w:rFonts w:ascii="Bookman Old Style"/>
                        <w:b/>
                        <w:sz w:val="32"/>
                      </w:rPr>
                    </w:pPr>
                    <w:r>
                      <w:rPr>
                        <w:rFonts w:ascii="Bookman Old Style"/>
                        <w:b/>
                        <w:color w:val="262526"/>
                        <w:spacing w:val="-5"/>
                        <w:sz w:val="32"/>
                      </w:rPr>
                      <w:fldChar w:fldCharType="begin"/>
                    </w:r>
                    <w:r>
                      <w:rPr>
                        <w:rFonts w:ascii="Bookman Old Style"/>
                        <w:b/>
                        <w:color w:val="262526"/>
                        <w:spacing w:val="-5"/>
                        <w:sz w:val="32"/>
                      </w:rPr>
                      <w:instrText> PAGE </w:instrText>
                    </w:r>
                    <w:r>
                      <w:rPr>
                        <w:rFonts w:ascii="Bookman Old Style"/>
                        <w:b/>
                        <w:color w:val="262526"/>
                        <w:spacing w:val="-5"/>
                        <w:sz w:val="32"/>
                      </w:rPr>
                      <w:fldChar w:fldCharType="separate"/>
                    </w:r>
                    <w:r>
                      <w:rPr>
                        <w:rFonts w:ascii="Bookman Old Style"/>
                        <w:b/>
                        <w:color w:val="262526"/>
                        <w:spacing w:val="-5"/>
                        <w:sz w:val="32"/>
                      </w:rPr>
                      <w:t>22</w:t>
                    </w:r>
                    <w:r>
                      <w:rPr>
                        <w:rFonts w:ascii="Bookman Old Style"/>
                        <w:b/>
                        <w:color w:val="262526"/>
                        <w:spacing w:val="-5"/>
                        <w:sz w:val="32"/>
                      </w:rPr>
                      <w:fldChar w:fldCharType="end"/>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0"/>
      </w:rPr>
    </w:pPr>
    <w:r>
      <w:rPr/>
      <mc:AlternateContent>
        <mc:Choice Requires="wps">
          <w:drawing>
            <wp:anchor distT="0" distB="0" distL="0" distR="0" allowOverlap="1" layoutInCell="1" locked="0" behindDoc="1" simplePos="0" relativeHeight="485148672">
              <wp:simplePos x="0" y="0"/>
              <wp:positionH relativeFrom="page">
                <wp:posOffset>3112414</wp:posOffset>
              </wp:positionH>
              <wp:positionV relativeFrom="page">
                <wp:posOffset>9255353</wp:posOffset>
              </wp:positionV>
              <wp:extent cx="1356360" cy="264795"/>
              <wp:effectExtent l="0" t="0" r="0" b="0"/>
              <wp:wrapNone/>
              <wp:docPr id="181" name="Textbox 181"/>
              <wp:cNvGraphicFramePr>
                <a:graphicFrameLocks/>
              </wp:cNvGraphicFramePr>
              <a:graphic>
                <a:graphicData uri="http://schemas.microsoft.com/office/word/2010/wordprocessingShape">
                  <wps:wsp>
                    <wps:cNvPr id="181" name="Textbox 181"/>
                    <wps:cNvSpPr txBox="1"/>
                    <wps:spPr>
                      <a:xfrm>
                        <a:off x="0" y="0"/>
                        <a:ext cx="1356360" cy="264795"/>
                      </a:xfrm>
                      <a:prstGeom prst="rect">
                        <a:avLst/>
                      </a:prstGeom>
                    </wps:spPr>
                    <wps:txbx>
                      <w:txbxContent>
                        <w:p>
                          <w:pPr>
                            <w:spacing w:before="23"/>
                            <w:ind w:left="20" w:right="0" w:firstLine="0"/>
                            <w:jc w:val="left"/>
                            <w:rPr>
                              <w:rFonts w:ascii="Bookman Old Style"/>
                              <w:b/>
                              <w:sz w:val="22"/>
                            </w:rPr>
                          </w:pPr>
                          <w:r>
                            <w:rPr>
                              <w:rFonts w:ascii="Bookman Old Style"/>
                              <w:b/>
                              <w:color w:val="262526"/>
                              <w:w w:val="130"/>
                              <w:sz w:val="32"/>
                            </w:rPr>
                            <w:t>r</w:t>
                          </w:r>
                          <w:r>
                            <w:rPr>
                              <w:rFonts w:ascii="Bookman Old Style"/>
                              <w:b/>
                              <w:color w:val="262526"/>
                              <w:w w:val="130"/>
                              <w:sz w:val="22"/>
                            </w:rPr>
                            <w:t>aCes</w:t>
                          </w:r>
                          <w:r>
                            <w:rPr>
                              <w:rFonts w:ascii="Bookman Old Style"/>
                              <w:b/>
                              <w:color w:val="262526"/>
                              <w:spacing w:val="5"/>
                              <w:w w:val="130"/>
                              <w:sz w:val="22"/>
                            </w:rPr>
                            <w:t> </w:t>
                          </w:r>
                          <w:r>
                            <w:rPr>
                              <w:rFonts w:ascii="Bookman Old Style"/>
                              <w:b/>
                              <w:color w:val="262526"/>
                              <w:w w:val="130"/>
                              <w:sz w:val="22"/>
                            </w:rPr>
                            <w:t>in</w:t>
                          </w:r>
                          <w:r>
                            <w:rPr>
                              <w:rFonts w:ascii="Bookman Old Style"/>
                              <w:b/>
                              <w:color w:val="262526"/>
                              <w:spacing w:val="6"/>
                              <w:w w:val="130"/>
                              <w:sz w:val="22"/>
                            </w:rPr>
                            <w:t> </w:t>
                          </w:r>
                          <w:r>
                            <w:rPr>
                              <w:rFonts w:ascii="Bookman Old Style"/>
                              <w:b/>
                              <w:color w:val="262526"/>
                              <w:spacing w:val="-4"/>
                              <w:w w:val="130"/>
                              <w:sz w:val="32"/>
                            </w:rPr>
                            <w:t>P</w:t>
                          </w:r>
                          <w:r>
                            <w:rPr>
                              <w:rFonts w:ascii="Bookman Old Style"/>
                              <w:b/>
                              <w:color w:val="262526"/>
                              <w:spacing w:val="-4"/>
                              <w:w w:val="130"/>
                              <w:sz w:val="22"/>
                            </w:rPr>
                            <w:t>lay</w:t>
                          </w:r>
                        </w:p>
                      </w:txbxContent>
                    </wps:txbx>
                    <wps:bodyPr wrap="square" lIns="0" tIns="0" rIns="0" bIns="0" rtlCol="0">
                      <a:noAutofit/>
                    </wps:bodyPr>
                  </wps:wsp>
                </a:graphicData>
              </a:graphic>
            </wp:anchor>
          </w:drawing>
        </mc:Choice>
        <mc:Fallback>
          <w:pict>
            <v:shape style="position:absolute;margin-left:245.072006pt;margin-top:728.768005pt;width:106.8pt;height:20.85pt;mso-position-horizontal-relative:page;mso-position-vertical-relative:page;z-index:-18167808" type="#_x0000_t202" id="docshape169" filled="false" stroked="false">
              <v:textbox inset="0,0,0,0">
                <w:txbxContent>
                  <w:p>
                    <w:pPr>
                      <w:spacing w:before="23"/>
                      <w:ind w:left="20" w:right="0" w:firstLine="0"/>
                      <w:jc w:val="left"/>
                      <w:rPr>
                        <w:rFonts w:ascii="Bookman Old Style"/>
                        <w:b/>
                        <w:sz w:val="22"/>
                      </w:rPr>
                    </w:pPr>
                    <w:r>
                      <w:rPr>
                        <w:rFonts w:ascii="Bookman Old Style"/>
                        <w:b/>
                        <w:color w:val="262526"/>
                        <w:w w:val="130"/>
                        <w:sz w:val="32"/>
                      </w:rPr>
                      <w:t>r</w:t>
                    </w:r>
                    <w:r>
                      <w:rPr>
                        <w:rFonts w:ascii="Bookman Old Style"/>
                        <w:b/>
                        <w:color w:val="262526"/>
                        <w:w w:val="130"/>
                        <w:sz w:val="22"/>
                      </w:rPr>
                      <w:t>aCes</w:t>
                    </w:r>
                    <w:r>
                      <w:rPr>
                        <w:rFonts w:ascii="Bookman Old Style"/>
                        <w:b/>
                        <w:color w:val="262526"/>
                        <w:spacing w:val="5"/>
                        <w:w w:val="130"/>
                        <w:sz w:val="22"/>
                      </w:rPr>
                      <w:t> </w:t>
                    </w:r>
                    <w:r>
                      <w:rPr>
                        <w:rFonts w:ascii="Bookman Old Style"/>
                        <w:b/>
                        <w:color w:val="262526"/>
                        <w:w w:val="130"/>
                        <w:sz w:val="22"/>
                      </w:rPr>
                      <w:t>in</w:t>
                    </w:r>
                    <w:r>
                      <w:rPr>
                        <w:rFonts w:ascii="Bookman Old Style"/>
                        <w:b/>
                        <w:color w:val="262526"/>
                        <w:spacing w:val="6"/>
                        <w:w w:val="130"/>
                        <w:sz w:val="22"/>
                      </w:rPr>
                      <w:t> </w:t>
                    </w:r>
                    <w:r>
                      <w:rPr>
                        <w:rFonts w:ascii="Bookman Old Style"/>
                        <w:b/>
                        <w:color w:val="262526"/>
                        <w:spacing w:val="-4"/>
                        <w:w w:val="130"/>
                        <w:sz w:val="32"/>
                      </w:rPr>
                      <w:t>P</w:t>
                    </w:r>
                    <w:r>
                      <w:rPr>
                        <w:rFonts w:ascii="Bookman Old Style"/>
                        <w:b/>
                        <w:color w:val="262526"/>
                        <w:spacing w:val="-4"/>
                        <w:w w:val="130"/>
                        <w:sz w:val="22"/>
                      </w:rPr>
                      <w:t>lay</w:t>
                    </w:r>
                  </w:p>
                </w:txbxContent>
              </v:textbox>
              <w10:wrap type="none"/>
            </v:shape>
          </w:pict>
        </mc:Fallback>
      </mc:AlternateContent>
    </w:r>
    <w:r>
      <w:rPr/>
      <mc:AlternateContent>
        <mc:Choice Requires="wps">
          <w:drawing>
            <wp:anchor distT="0" distB="0" distL="0" distR="0" allowOverlap="1" layoutInCell="1" locked="0" behindDoc="1" simplePos="0" relativeHeight="485149184">
              <wp:simplePos x="0" y="0"/>
              <wp:positionH relativeFrom="page">
                <wp:posOffset>6562872</wp:posOffset>
              </wp:positionH>
              <wp:positionV relativeFrom="page">
                <wp:posOffset>9255353</wp:posOffset>
              </wp:positionV>
              <wp:extent cx="345440" cy="264795"/>
              <wp:effectExtent l="0" t="0" r="0" b="0"/>
              <wp:wrapNone/>
              <wp:docPr id="182" name="Textbox 182"/>
              <wp:cNvGraphicFramePr>
                <a:graphicFrameLocks/>
              </wp:cNvGraphicFramePr>
              <a:graphic>
                <a:graphicData uri="http://schemas.microsoft.com/office/word/2010/wordprocessingShape">
                  <wps:wsp>
                    <wps:cNvPr id="182" name="Textbox 182"/>
                    <wps:cNvSpPr txBox="1"/>
                    <wps:spPr>
                      <a:xfrm>
                        <a:off x="0" y="0"/>
                        <a:ext cx="345440" cy="264795"/>
                      </a:xfrm>
                      <a:prstGeom prst="rect">
                        <a:avLst/>
                      </a:prstGeom>
                    </wps:spPr>
                    <wps:txbx>
                      <w:txbxContent>
                        <w:p>
                          <w:pPr>
                            <w:spacing w:before="23"/>
                            <w:ind w:left="60" w:right="0" w:firstLine="0"/>
                            <w:jc w:val="left"/>
                            <w:rPr>
                              <w:rFonts w:ascii="Bookman Old Style"/>
                              <w:b/>
                              <w:sz w:val="32"/>
                            </w:rPr>
                          </w:pPr>
                          <w:r>
                            <w:rPr>
                              <w:rFonts w:ascii="Bookman Old Style"/>
                              <w:b/>
                              <w:color w:val="262526"/>
                              <w:spacing w:val="-5"/>
                              <w:sz w:val="32"/>
                            </w:rPr>
                            <w:fldChar w:fldCharType="begin"/>
                          </w:r>
                          <w:r>
                            <w:rPr>
                              <w:rFonts w:ascii="Bookman Old Style"/>
                              <w:b/>
                              <w:color w:val="262526"/>
                              <w:spacing w:val="-5"/>
                              <w:sz w:val="32"/>
                            </w:rPr>
                            <w:instrText> PAGE </w:instrText>
                          </w:r>
                          <w:r>
                            <w:rPr>
                              <w:rFonts w:ascii="Bookman Old Style"/>
                              <w:b/>
                              <w:color w:val="262526"/>
                              <w:spacing w:val="-5"/>
                              <w:sz w:val="32"/>
                            </w:rPr>
                            <w:fldChar w:fldCharType="separate"/>
                          </w:r>
                          <w:r>
                            <w:rPr>
                              <w:rFonts w:ascii="Bookman Old Style"/>
                              <w:b/>
                              <w:color w:val="262526"/>
                              <w:spacing w:val="-5"/>
                              <w:sz w:val="32"/>
                            </w:rPr>
                            <w:t>36</w:t>
                          </w:r>
                          <w:r>
                            <w:rPr>
                              <w:rFonts w:ascii="Bookman Old Style"/>
                              <w:b/>
                              <w:color w:val="262526"/>
                              <w:spacing w:val="-5"/>
                              <w:sz w:val="32"/>
                            </w:rPr>
                            <w:fldChar w:fldCharType="end"/>
                          </w:r>
                        </w:p>
                      </w:txbxContent>
                    </wps:txbx>
                    <wps:bodyPr wrap="square" lIns="0" tIns="0" rIns="0" bIns="0" rtlCol="0">
                      <a:noAutofit/>
                    </wps:bodyPr>
                  </wps:wsp>
                </a:graphicData>
              </a:graphic>
            </wp:anchor>
          </w:drawing>
        </mc:Choice>
        <mc:Fallback>
          <w:pict>
            <v:shape style="position:absolute;margin-left:516.761597pt;margin-top:728.768005pt;width:27.2pt;height:20.85pt;mso-position-horizontal-relative:page;mso-position-vertical-relative:page;z-index:-18167296" type="#_x0000_t202" id="docshape170" filled="false" stroked="false">
              <v:textbox inset="0,0,0,0">
                <w:txbxContent>
                  <w:p>
                    <w:pPr>
                      <w:spacing w:before="23"/>
                      <w:ind w:left="60" w:right="0" w:firstLine="0"/>
                      <w:jc w:val="left"/>
                      <w:rPr>
                        <w:rFonts w:ascii="Bookman Old Style"/>
                        <w:b/>
                        <w:sz w:val="32"/>
                      </w:rPr>
                    </w:pPr>
                    <w:r>
                      <w:rPr>
                        <w:rFonts w:ascii="Bookman Old Style"/>
                        <w:b/>
                        <w:color w:val="262526"/>
                        <w:spacing w:val="-5"/>
                        <w:sz w:val="32"/>
                      </w:rPr>
                      <w:fldChar w:fldCharType="begin"/>
                    </w:r>
                    <w:r>
                      <w:rPr>
                        <w:rFonts w:ascii="Bookman Old Style"/>
                        <w:b/>
                        <w:color w:val="262526"/>
                        <w:spacing w:val="-5"/>
                        <w:sz w:val="32"/>
                      </w:rPr>
                      <w:instrText> PAGE </w:instrText>
                    </w:r>
                    <w:r>
                      <w:rPr>
                        <w:rFonts w:ascii="Bookman Old Style"/>
                        <w:b/>
                        <w:color w:val="262526"/>
                        <w:spacing w:val="-5"/>
                        <w:sz w:val="32"/>
                      </w:rPr>
                      <w:fldChar w:fldCharType="separate"/>
                    </w:r>
                    <w:r>
                      <w:rPr>
                        <w:rFonts w:ascii="Bookman Old Style"/>
                        <w:b/>
                        <w:color w:val="262526"/>
                        <w:spacing w:val="-5"/>
                        <w:sz w:val="32"/>
                      </w:rPr>
                      <w:t>36</w:t>
                    </w:r>
                    <w:r>
                      <w:rPr>
                        <w:rFonts w:ascii="Bookman Old Style"/>
                        <w:b/>
                        <w:color w:val="262526"/>
                        <w:spacing w:val="-5"/>
                        <w:sz w:val="32"/>
                      </w:rPr>
                      <w:fldChar w:fldCharType="end"/>
                    </w:r>
                  </w:p>
                </w:txbxContent>
              </v:textbox>
              <w10:wrap type="none"/>
            </v:shape>
          </w:pict>
        </mc:Fallback>
      </mc:AlternateContent>
    </w: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0"/>
      </w:rPr>
    </w:pPr>
    <w:r>
      <w:rPr/>
      <mc:AlternateContent>
        <mc:Choice Requires="wps">
          <w:drawing>
            <wp:anchor distT="0" distB="0" distL="0" distR="0" allowOverlap="1" layoutInCell="1" locked="0" behindDoc="1" simplePos="0" relativeHeight="485149696">
              <wp:simplePos x="0" y="0"/>
              <wp:positionH relativeFrom="page">
                <wp:posOffset>3222955</wp:posOffset>
              </wp:positionH>
              <wp:positionV relativeFrom="page">
                <wp:posOffset>9255353</wp:posOffset>
              </wp:positionV>
              <wp:extent cx="1135380" cy="264795"/>
              <wp:effectExtent l="0" t="0" r="0" b="0"/>
              <wp:wrapNone/>
              <wp:docPr id="202" name="Textbox 202"/>
              <wp:cNvGraphicFramePr>
                <a:graphicFrameLocks/>
              </wp:cNvGraphicFramePr>
              <a:graphic>
                <a:graphicData uri="http://schemas.microsoft.com/office/word/2010/wordprocessingShape">
                  <wps:wsp>
                    <wps:cNvPr id="202" name="Textbox 202"/>
                    <wps:cNvSpPr txBox="1"/>
                    <wps:spPr>
                      <a:xfrm>
                        <a:off x="0" y="0"/>
                        <a:ext cx="1135380" cy="264795"/>
                      </a:xfrm>
                      <a:prstGeom prst="rect">
                        <a:avLst/>
                      </a:prstGeom>
                    </wps:spPr>
                    <wps:txbx>
                      <w:txbxContent>
                        <w:p>
                          <w:pPr>
                            <w:spacing w:before="23"/>
                            <w:ind w:left="20" w:right="0" w:firstLine="0"/>
                            <w:jc w:val="left"/>
                            <w:rPr>
                              <w:rFonts w:ascii="Bookman Old Style"/>
                              <w:b/>
                              <w:sz w:val="22"/>
                            </w:rPr>
                          </w:pPr>
                          <w:r>
                            <w:rPr>
                              <w:rFonts w:ascii="Bookman Old Style"/>
                              <w:b/>
                              <w:color w:val="262526"/>
                              <w:w w:val="120"/>
                              <w:sz w:val="32"/>
                            </w:rPr>
                            <w:t>n</w:t>
                          </w:r>
                          <w:r>
                            <w:rPr>
                              <w:rFonts w:ascii="Bookman Old Style"/>
                              <w:b/>
                              <w:color w:val="262526"/>
                              <w:w w:val="120"/>
                              <w:sz w:val="22"/>
                            </w:rPr>
                            <w:t>eW</w:t>
                          </w:r>
                          <w:r>
                            <w:rPr>
                              <w:rFonts w:ascii="Bookman Old Style"/>
                              <w:b/>
                              <w:color w:val="262526"/>
                              <w:spacing w:val="-8"/>
                              <w:w w:val="135"/>
                              <w:sz w:val="22"/>
                            </w:rPr>
                            <w:t> </w:t>
                          </w:r>
                          <w:r>
                            <w:rPr>
                              <w:rFonts w:ascii="Bookman Old Style"/>
                              <w:b/>
                              <w:color w:val="262526"/>
                              <w:spacing w:val="-2"/>
                              <w:w w:val="135"/>
                              <w:sz w:val="32"/>
                            </w:rPr>
                            <w:t>t</w:t>
                          </w:r>
                          <w:r>
                            <w:rPr>
                              <w:rFonts w:ascii="Bookman Old Style"/>
                              <w:b/>
                              <w:color w:val="262526"/>
                              <w:spacing w:val="-2"/>
                              <w:w w:val="135"/>
                              <w:sz w:val="22"/>
                            </w:rPr>
                            <w:t>raits</w:t>
                          </w:r>
                        </w:p>
                      </w:txbxContent>
                    </wps:txbx>
                    <wps:bodyPr wrap="square" lIns="0" tIns="0" rIns="0" bIns="0" rtlCol="0">
                      <a:noAutofit/>
                    </wps:bodyPr>
                  </wps:wsp>
                </a:graphicData>
              </a:graphic>
            </wp:anchor>
          </w:drawing>
        </mc:Choice>
        <mc:Fallback>
          <w:pict>
            <v:shape style="position:absolute;margin-left:253.776001pt;margin-top:728.768005pt;width:89.4pt;height:20.85pt;mso-position-horizontal-relative:page;mso-position-vertical-relative:page;z-index:-18166784" type="#_x0000_t202" id="docshape185" filled="false" stroked="false">
              <v:textbox inset="0,0,0,0">
                <w:txbxContent>
                  <w:p>
                    <w:pPr>
                      <w:spacing w:before="23"/>
                      <w:ind w:left="20" w:right="0" w:firstLine="0"/>
                      <w:jc w:val="left"/>
                      <w:rPr>
                        <w:rFonts w:ascii="Bookman Old Style"/>
                        <w:b/>
                        <w:sz w:val="22"/>
                      </w:rPr>
                    </w:pPr>
                    <w:r>
                      <w:rPr>
                        <w:rFonts w:ascii="Bookman Old Style"/>
                        <w:b/>
                        <w:color w:val="262526"/>
                        <w:w w:val="120"/>
                        <w:sz w:val="32"/>
                      </w:rPr>
                      <w:t>n</w:t>
                    </w:r>
                    <w:r>
                      <w:rPr>
                        <w:rFonts w:ascii="Bookman Old Style"/>
                        <w:b/>
                        <w:color w:val="262526"/>
                        <w:w w:val="120"/>
                        <w:sz w:val="22"/>
                      </w:rPr>
                      <w:t>eW</w:t>
                    </w:r>
                    <w:r>
                      <w:rPr>
                        <w:rFonts w:ascii="Bookman Old Style"/>
                        <w:b/>
                        <w:color w:val="262526"/>
                        <w:spacing w:val="-8"/>
                        <w:w w:val="135"/>
                        <w:sz w:val="22"/>
                      </w:rPr>
                      <w:t> </w:t>
                    </w:r>
                    <w:r>
                      <w:rPr>
                        <w:rFonts w:ascii="Bookman Old Style"/>
                        <w:b/>
                        <w:color w:val="262526"/>
                        <w:spacing w:val="-2"/>
                        <w:w w:val="135"/>
                        <w:sz w:val="32"/>
                      </w:rPr>
                      <w:t>t</w:t>
                    </w:r>
                    <w:r>
                      <w:rPr>
                        <w:rFonts w:ascii="Bookman Old Style"/>
                        <w:b/>
                        <w:color w:val="262526"/>
                        <w:spacing w:val="-2"/>
                        <w:w w:val="135"/>
                        <w:sz w:val="22"/>
                      </w:rPr>
                      <w:t>raits</w:t>
                    </w:r>
                  </w:p>
                </w:txbxContent>
              </v:textbox>
              <w10:wrap type="none"/>
            </v:shape>
          </w:pict>
        </mc:Fallback>
      </mc:AlternateContent>
    </w:r>
    <w:r>
      <w:rPr/>
      <mc:AlternateContent>
        <mc:Choice Requires="wps">
          <w:drawing>
            <wp:anchor distT="0" distB="0" distL="0" distR="0" allowOverlap="1" layoutInCell="1" locked="0" behindDoc="1" simplePos="0" relativeHeight="485150208">
              <wp:simplePos x="0" y="0"/>
              <wp:positionH relativeFrom="page">
                <wp:posOffset>6562943</wp:posOffset>
              </wp:positionH>
              <wp:positionV relativeFrom="page">
                <wp:posOffset>9255353</wp:posOffset>
              </wp:positionV>
              <wp:extent cx="345440" cy="264795"/>
              <wp:effectExtent l="0" t="0" r="0" b="0"/>
              <wp:wrapNone/>
              <wp:docPr id="203" name="Textbox 203"/>
              <wp:cNvGraphicFramePr>
                <a:graphicFrameLocks/>
              </wp:cNvGraphicFramePr>
              <a:graphic>
                <a:graphicData uri="http://schemas.microsoft.com/office/word/2010/wordprocessingShape">
                  <wps:wsp>
                    <wps:cNvPr id="203" name="Textbox 203"/>
                    <wps:cNvSpPr txBox="1"/>
                    <wps:spPr>
                      <a:xfrm>
                        <a:off x="0" y="0"/>
                        <a:ext cx="345440" cy="264795"/>
                      </a:xfrm>
                      <a:prstGeom prst="rect">
                        <a:avLst/>
                      </a:prstGeom>
                    </wps:spPr>
                    <wps:txbx>
                      <w:txbxContent>
                        <w:p>
                          <w:pPr>
                            <w:spacing w:before="23"/>
                            <w:ind w:left="60" w:right="0" w:firstLine="0"/>
                            <w:jc w:val="left"/>
                            <w:rPr>
                              <w:rFonts w:ascii="Bookman Old Style"/>
                              <w:b/>
                              <w:sz w:val="32"/>
                            </w:rPr>
                          </w:pPr>
                          <w:r>
                            <w:rPr>
                              <w:rFonts w:ascii="Bookman Old Style"/>
                              <w:b/>
                              <w:color w:val="262526"/>
                              <w:spacing w:val="-5"/>
                              <w:sz w:val="32"/>
                            </w:rPr>
                            <w:fldChar w:fldCharType="begin"/>
                          </w:r>
                          <w:r>
                            <w:rPr>
                              <w:rFonts w:ascii="Bookman Old Style"/>
                              <w:b/>
                              <w:color w:val="262526"/>
                              <w:spacing w:val="-5"/>
                              <w:sz w:val="32"/>
                            </w:rPr>
                            <w:instrText> PAGE </w:instrText>
                          </w:r>
                          <w:r>
                            <w:rPr>
                              <w:rFonts w:ascii="Bookman Old Style"/>
                              <w:b/>
                              <w:color w:val="262526"/>
                              <w:spacing w:val="-5"/>
                              <w:sz w:val="32"/>
                            </w:rPr>
                            <w:fldChar w:fldCharType="separate"/>
                          </w:r>
                          <w:r>
                            <w:rPr>
                              <w:rFonts w:ascii="Bookman Old Style"/>
                              <w:b/>
                              <w:color w:val="262526"/>
                              <w:spacing w:val="-5"/>
                              <w:sz w:val="32"/>
                            </w:rPr>
                            <w:t>43</w:t>
                          </w:r>
                          <w:r>
                            <w:rPr>
                              <w:rFonts w:ascii="Bookman Old Style"/>
                              <w:b/>
                              <w:color w:val="262526"/>
                              <w:spacing w:val="-5"/>
                              <w:sz w:val="32"/>
                            </w:rPr>
                            <w:fldChar w:fldCharType="end"/>
                          </w:r>
                        </w:p>
                      </w:txbxContent>
                    </wps:txbx>
                    <wps:bodyPr wrap="square" lIns="0" tIns="0" rIns="0" bIns="0" rtlCol="0">
                      <a:noAutofit/>
                    </wps:bodyPr>
                  </wps:wsp>
                </a:graphicData>
              </a:graphic>
            </wp:anchor>
          </w:drawing>
        </mc:Choice>
        <mc:Fallback>
          <w:pict>
            <v:shape style="position:absolute;margin-left:516.767212pt;margin-top:728.768005pt;width:27.2pt;height:20.85pt;mso-position-horizontal-relative:page;mso-position-vertical-relative:page;z-index:-18166272" type="#_x0000_t202" id="docshape186" filled="false" stroked="false">
              <v:textbox inset="0,0,0,0">
                <w:txbxContent>
                  <w:p>
                    <w:pPr>
                      <w:spacing w:before="23"/>
                      <w:ind w:left="60" w:right="0" w:firstLine="0"/>
                      <w:jc w:val="left"/>
                      <w:rPr>
                        <w:rFonts w:ascii="Bookman Old Style"/>
                        <w:b/>
                        <w:sz w:val="32"/>
                      </w:rPr>
                    </w:pPr>
                    <w:r>
                      <w:rPr>
                        <w:rFonts w:ascii="Bookman Old Style"/>
                        <w:b/>
                        <w:color w:val="262526"/>
                        <w:spacing w:val="-5"/>
                        <w:sz w:val="32"/>
                      </w:rPr>
                      <w:fldChar w:fldCharType="begin"/>
                    </w:r>
                    <w:r>
                      <w:rPr>
                        <w:rFonts w:ascii="Bookman Old Style"/>
                        <w:b/>
                        <w:color w:val="262526"/>
                        <w:spacing w:val="-5"/>
                        <w:sz w:val="32"/>
                      </w:rPr>
                      <w:instrText> PAGE </w:instrText>
                    </w:r>
                    <w:r>
                      <w:rPr>
                        <w:rFonts w:ascii="Bookman Old Style"/>
                        <w:b/>
                        <w:color w:val="262526"/>
                        <w:spacing w:val="-5"/>
                        <w:sz w:val="32"/>
                      </w:rPr>
                      <w:fldChar w:fldCharType="separate"/>
                    </w:r>
                    <w:r>
                      <w:rPr>
                        <w:rFonts w:ascii="Bookman Old Style"/>
                        <w:b/>
                        <w:color w:val="262526"/>
                        <w:spacing w:val="-5"/>
                        <w:sz w:val="32"/>
                      </w:rPr>
                      <w:t>43</w:t>
                    </w:r>
                    <w:r>
                      <w:rPr>
                        <w:rFonts w:ascii="Bookman Old Style"/>
                        <w:b/>
                        <w:color w:val="262526"/>
                        <w:spacing w:val="-5"/>
                        <w:sz w:val="32"/>
                      </w:rPr>
                      <w:fldChar w:fldCharType="end"/>
                    </w:r>
                  </w:p>
                </w:txbxContent>
              </v:textbox>
              <w10:wrap type="none"/>
            </v:shape>
          </w:pict>
        </mc:Fallback>
      </mc:AlternateContent>
    </w: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0"/>
      </w:rPr>
    </w:pPr>
    <w:r>
      <w:rPr/>
      <mc:AlternateContent>
        <mc:Choice Requires="wps">
          <w:drawing>
            <wp:anchor distT="0" distB="0" distL="0" distR="0" allowOverlap="1" layoutInCell="1" locked="0" behindDoc="1" simplePos="0" relativeHeight="485150720">
              <wp:simplePos x="0" y="0"/>
              <wp:positionH relativeFrom="page">
                <wp:posOffset>3321913</wp:posOffset>
              </wp:positionH>
              <wp:positionV relativeFrom="page">
                <wp:posOffset>9255353</wp:posOffset>
              </wp:positionV>
              <wp:extent cx="937260" cy="264795"/>
              <wp:effectExtent l="0" t="0" r="0" b="0"/>
              <wp:wrapNone/>
              <wp:docPr id="216" name="Textbox 216"/>
              <wp:cNvGraphicFramePr>
                <a:graphicFrameLocks/>
              </wp:cNvGraphicFramePr>
              <a:graphic>
                <a:graphicData uri="http://schemas.microsoft.com/office/word/2010/wordprocessingShape">
                  <wps:wsp>
                    <wps:cNvPr id="216" name="Textbox 216"/>
                    <wps:cNvSpPr txBox="1"/>
                    <wps:spPr>
                      <a:xfrm>
                        <a:off x="0" y="0"/>
                        <a:ext cx="937260" cy="264795"/>
                      </a:xfrm>
                      <a:prstGeom prst="rect">
                        <a:avLst/>
                      </a:prstGeom>
                    </wps:spPr>
                    <wps:txbx>
                      <w:txbxContent>
                        <w:p>
                          <w:pPr>
                            <w:spacing w:before="23"/>
                            <w:ind w:left="20" w:right="0" w:firstLine="0"/>
                            <w:jc w:val="left"/>
                            <w:rPr>
                              <w:rFonts w:ascii="Bookman Old Style"/>
                              <w:b/>
                              <w:sz w:val="22"/>
                            </w:rPr>
                          </w:pPr>
                          <w:r>
                            <w:rPr>
                              <w:rFonts w:ascii="Bookman Old Style"/>
                              <w:b/>
                              <w:color w:val="262526"/>
                              <w:spacing w:val="-2"/>
                              <w:w w:val="125"/>
                              <w:sz w:val="32"/>
                            </w:rPr>
                            <w:t>e</w:t>
                          </w:r>
                          <w:r>
                            <w:rPr>
                              <w:rFonts w:ascii="Bookman Old Style"/>
                              <w:b/>
                              <w:color w:val="262526"/>
                              <w:spacing w:val="-2"/>
                              <w:w w:val="125"/>
                              <w:sz w:val="22"/>
                            </w:rPr>
                            <w:t>xamPles</w:t>
                          </w:r>
                        </w:p>
                      </w:txbxContent>
                    </wps:txbx>
                    <wps:bodyPr wrap="square" lIns="0" tIns="0" rIns="0" bIns="0" rtlCol="0">
                      <a:noAutofit/>
                    </wps:bodyPr>
                  </wps:wsp>
                </a:graphicData>
              </a:graphic>
            </wp:anchor>
          </w:drawing>
        </mc:Choice>
        <mc:Fallback>
          <w:pict>
            <v:shape style="position:absolute;margin-left:261.567993pt;margin-top:728.768005pt;width:73.8pt;height:20.85pt;mso-position-horizontal-relative:page;mso-position-vertical-relative:page;z-index:-18165760" type="#_x0000_t202" id="docshape197" filled="false" stroked="false">
              <v:textbox inset="0,0,0,0">
                <w:txbxContent>
                  <w:p>
                    <w:pPr>
                      <w:spacing w:before="23"/>
                      <w:ind w:left="20" w:right="0" w:firstLine="0"/>
                      <w:jc w:val="left"/>
                      <w:rPr>
                        <w:rFonts w:ascii="Bookman Old Style"/>
                        <w:b/>
                        <w:sz w:val="22"/>
                      </w:rPr>
                    </w:pPr>
                    <w:r>
                      <w:rPr>
                        <w:rFonts w:ascii="Bookman Old Style"/>
                        <w:b/>
                        <w:color w:val="262526"/>
                        <w:spacing w:val="-2"/>
                        <w:w w:val="125"/>
                        <w:sz w:val="32"/>
                      </w:rPr>
                      <w:t>e</w:t>
                    </w:r>
                    <w:r>
                      <w:rPr>
                        <w:rFonts w:ascii="Bookman Old Style"/>
                        <w:b/>
                        <w:color w:val="262526"/>
                        <w:spacing w:val="-2"/>
                        <w:w w:val="125"/>
                        <w:sz w:val="22"/>
                      </w:rPr>
                      <w:t>xamPles</w:t>
                    </w:r>
                  </w:p>
                </w:txbxContent>
              </v:textbox>
              <w10:wrap type="none"/>
            </v:shape>
          </w:pict>
        </mc:Fallback>
      </mc:AlternateContent>
    </w:r>
    <w:r>
      <w:rPr/>
      <mc:AlternateContent>
        <mc:Choice Requires="wps">
          <w:drawing>
            <wp:anchor distT="0" distB="0" distL="0" distR="0" allowOverlap="1" layoutInCell="1" locked="0" behindDoc="1" simplePos="0" relativeHeight="485151232">
              <wp:simplePos x="0" y="0"/>
              <wp:positionH relativeFrom="page">
                <wp:posOffset>6562987</wp:posOffset>
              </wp:positionH>
              <wp:positionV relativeFrom="page">
                <wp:posOffset>9255353</wp:posOffset>
              </wp:positionV>
              <wp:extent cx="345440" cy="264795"/>
              <wp:effectExtent l="0" t="0" r="0" b="0"/>
              <wp:wrapNone/>
              <wp:docPr id="217" name="Textbox 217"/>
              <wp:cNvGraphicFramePr>
                <a:graphicFrameLocks/>
              </wp:cNvGraphicFramePr>
              <a:graphic>
                <a:graphicData uri="http://schemas.microsoft.com/office/word/2010/wordprocessingShape">
                  <wps:wsp>
                    <wps:cNvPr id="217" name="Textbox 217"/>
                    <wps:cNvSpPr txBox="1"/>
                    <wps:spPr>
                      <a:xfrm>
                        <a:off x="0" y="0"/>
                        <a:ext cx="345440" cy="264795"/>
                      </a:xfrm>
                      <a:prstGeom prst="rect">
                        <a:avLst/>
                      </a:prstGeom>
                    </wps:spPr>
                    <wps:txbx>
                      <w:txbxContent>
                        <w:p>
                          <w:pPr>
                            <w:spacing w:before="23"/>
                            <w:ind w:left="60" w:right="0" w:firstLine="0"/>
                            <w:jc w:val="left"/>
                            <w:rPr>
                              <w:rFonts w:ascii="Bookman Old Style"/>
                              <w:b/>
                              <w:sz w:val="32"/>
                            </w:rPr>
                          </w:pPr>
                          <w:r>
                            <w:rPr>
                              <w:rFonts w:ascii="Bookman Old Style"/>
                              <w:b/>
                              <w:color w:val="262526"/>
                              <w:spacing w:val="-5"/>
                              <w:sz w:val="32"/>
                            </w:rPr>
                            <w:fldChar w:fldCharType="begin"/>
                          </w:r>
                          <w:r>
                            <w:rPr>
                              <w:rFonts w:ascii="Bookman Old Style"/>
                              <w:b/>
                              <w:color w:val="262526"/>
                              <w:spacing w:val="-5"/>
                              <w:sz w:val="32"/>
                            </w:rPr>
                            <w:instrText> PAGE </w:instrText>
                          </w:r>
                          <w:r>
                            <w:rPr>
                              <w:rFonts w:ascii="Bookman Old Style"/>
                              <w:b/>
                              <w:color w:val="262526"/>
                              <w:spacing w:val="-5"/>
                              <w:sz w:val="32"/>
                            </w:rPr>
                            <w:fldChar w:fldCharType="separate"/>
                          </w:r>
                          <w:r>
                            <w:rPr>
                              <w:rFonts w:ascii="Bookman Old Style"/>
                              <w:b/>
                              <w:color w:val="262526"/>
                              <w:spacing w:val="-5"/>
                              <w:sz w:val="32"/>
                            </w:rPr>
                            <w:t>47</w:t>
                          </w:r>
                          <w:r>
                            <w:rPr>
                              <w:rFonts w:ascii="Bookman Old Style"/>
                              <w:b/>
                              <w:color w:val="262526"/>
                              <w:spacing w:val="-5"/>
                              <w:sz w:val="32"/>
                            </w:rPr>
                            <w:fldChar w:fldCharType="end"/>
                          </w:r>
                        </w:p>
                      </w:txbxContent>
                    </wps:txbx>
                    <wps:bodyPr wrap="square" lIns="0" tIns="0" rIns="0" bIns="0" rtlCol="0">
                      <a:noAutofit/>
                    </wps:bodyPr>
                  </wps:wsp>
                </a:graphicData>
              </a:graphic>
            </wp:anchor>
          </w:drawing>
        </mc:Choice>
        <mc:Fallback>
          <w:pict>
            <v:shape style="position:absolute;margin-left:516.770691pt;margin-top:728.768005pt;width:27.2pt;height:20.85pt;mso-position-horizontal-relative:page;mso-position-vertical-relative:page;z-index:-18165248" type="#_x0000_t202" id="docshape198" filled="false" stroked="false">
              <v:textbox inset="0,0,0,0">
                <w:txbxContent>
                  <w:p>
                    <w:pPr>
                      <w:spacing w:before="23"/>
                      <w:ind w:left="60" w:right="0" w:firstLine="0"/>
                      <w:jc w:val="left"/>
                      <w:rPr>
                        <w:rFonts w:ascii="Bookman Old Style"/>
                        <w:b/>
                        <w:sz w:val="32"/>
                      </w:rPr>
                    </w:pPr>
                    <w:r>
                      <w:rPr>
                        <w:rFonts w:ascii="Bookman Old Style"/>
                        <w:b/>
                        <w:color w:val="262526"/>
                        <w:spacing w:val="-5"/>
                        <w:sz w:val="32"/>
                      </w:rPr>
                      <w:fldChar w:fldCharType="begin"/>
                    </w:r>
                    <w:r>
                      <w:rPr>
                        <w:rFonts w:ascii="Bookman Old Style"/>
                        <w:b/>
                        <w:color w:val="262526"/>
                        <w:spacing w:val="-5"/>
                        <w:sz w:val="32"/>
                      </w:rPr>
                      <w:instrText> PAGE </w:instrText>
                    </w:r>
                    <w:r>
                      <w:rPr>
                        <w:rFonts w:ascii="Bookman Old Style"/>
                        <w:b/>
                        <w:color w:val="262526"/>
                        <w:spacing w:val="-5"/>
                        <w:sz w:val="32"/>
                      </w:rPr>
                      <w:fldChar w:fldCharType="separate"/>
                    </w:r>
                    <w:r>
                      <w:rPr>
                        <w:rFonts w:ascii="Bookman Old Style"/>
                        <w:b/>
                        <w:color w:val="262526"/>
                        <w:spacing w:val="-5"/>
                        <w:sz w:val="32"/>
                      </w:rPr>
                      <w:t>47</w:t>
                    </w:r>
                    <w:r>
                      <w:rPr>
                        <w:rFonts w:ascii="Bookman Old Style"/>
                        <w:b/>
                        <w:color w:val="262526"/>
                        <w:spacing w:val="-5"/>
                        <w:sz w:val="32"/>
                      </w:rPr>
                      <w:fldChar w:fldCharType="end"/>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3">
    <w:multiLevelType w:val="hybridMultilevel"/>
    <w:lvl w:ilvl="0">
      <w:start w:val="0"/>
      <w:numFmt w:val="bullet"/>
      <w:lvlText w:val="•"/>
      <w:lvlJc w:val="left"/>
      <w:pPr>
        <w:ind w:left="430" w:hanging="213"/>
      </w:pPr>
      <w:rPr>
        <w:rFonts w:hint="default" w:ascii="BIZ UDGothic" w:hAnsi="BIZ UDGothic" w:eastAsia="BIZ UDGothic" w:cs="BIZ UDGothic"/>
        <w:b w:val="0"/>
        <w:bCs w:val="0"/>
        <w:i w:val="0"/>
        <w:iCs w:val="0"/>
        <w:color w:val="262526"/>
        <w:spacing w:val="0"/>
        <w:w w:val="142"/>
        <w:sz w:val="20"/>
        <w:szCs w:val="20"/>
        <w:lang w:val="en-US" w:eastAsia="en-US" w:bidi="ar-SA"/>
      </w:rPr>
    </w:lvl>
    <w:lvl w:ilvl="1">
      <w:start w:val="0"/>
      <w:numFmt w:val="bullet"/>
      <w:lvlText w:val="•"/>
      <w:lvlJc w:val="left"/>
      <w:pPr>
        <w:ind w:left="1502" w:hanging="213"/>
      </w:pPr>
      <w:rPr>
        <w:rFonts w:hint="default"/>
        <w:lang w:val="en-US" w:eastAsia="en-US" w:bidi="ar-SA"/>
      </w:rPr>
    </w:lvl>
    <w:lvl w:ilvl="2">
      <w:start w:val="0"/>
      <w:numFmt w:val="bullet"/>
      <w:lvlText w:val="•"/>
      <w:lvlJc w:val="left"/>
      <w:pPr>
        <w:ind w:left="2564" w:hanging="213"/>
      </w:pPr>
      <w:rPr>
        <w:rFonts w:hint="default"/>
        <w:lang w:val="en-US" w:eastAsia="en-US" w:bidi="ar-SA"/>
      </w:rPr>
    </w:lvl>
    <w:lvl w:ilvl="3">
      <w:start w:val="0"/>
      <w:numFmt w:val="bullet"/>
      <w:lvlText w:val="•"/>
      <w:lvlJc w:val="left"/>
      <w:pPr>
        <w:ind w:left="3626" w:hanging="213"/>
      </w:pPr>
      <w:rPr>
        <w:rFonts w:hint="default"/>
        <w:lang w:val="en-US" w:eastAsia="en-US" w:bidi="ar-SA"/>
      </w:rPr>
    </w:lvl>
    <w:lvl w:ilvl="4">
      <w:start w:val="0"/>
      <w:numFmt w:val="bullet"/>
      <w:lvlText w:val="•"/>
      <w:lvlJc w:val="left"/>
      <w:pPr>
        <w:ind w:left="4688" w:hanging="213"/>
      </w:pPr>
      <w:rPr>
        <w:rFonts w:hint="default"/>
        <w:lang w:val="en-US" w:eastAsia="en-US" w:bidi="ar-SA"/>
      </w:rPr>
    </w:lvl>
    <w:lvl w:ilvl="5">
      <w:start w:val="0"/>
      <w:numFmt w:val="bullet"/>
      <w:lvlText w:val="•"/>
      <w:lvlJc w:val="left"/>
      <w:pPr>
        <w:ind w:left="5750" w:hanging="213"/>
      </w:pPr>
      <w:rPr>
        <w:rFonts w:hint="default"/>
        <w:lang w:val="en-US" w:eastAsia="en-US" w:bidi="ar-SA"/>
      </w:rPr>
    </w:lvl>
    <w:lvl w:ilvl="6">
      <w:start w:val="0"/>
      <w:numFmt w:val="bullet"/>
      <w:lvlText w:val="•"/>
      <w:lvlJc w:val="left"/>
      <w:pPr>
        <w:ind w:left="6812" w:hanging="213"/>
      </w:pPr>
      <w:rPr>
        <w:rFonts w:hint="default"/>
        <w:lang w:val="en-US" w:eastAsia="en-US" w:bidi="ar-SA"/>
      </w:rPr>
    </w:lvl>
    <w:lvl w:ilvl="7">
      <w:start w:val="0"/>
      <w:numFmt w:val="bullet"/>
      <w:lvlText w:val="•"/>
      <w:lvlJc w:val="left"/>
      <w:pPr>
        <w:ind w:left="7874" w:hanging="213"/>
      </w:pPr>
      <w:rPr>
        <w:rFonts w:hint="default"/>
        <w:lang w:val="en-US" w:eastAsia="en-US" w:bidi="ar-SA"/>
      </w:rPr>
    </w:lvl>
    <w:lvl w:ilvl="8">
      <w:start w:val="0"/>
      <w:numFmt w:val="bullet"/>
      <w:lvlText w:val="•"/>
      <w:lvlJc w:val="left"/>
      <w:pPr>
        <w:ind w:left="8936" w:hanging="213"/>
      </w:pPr>
      <w:rPr>
        <w:rFonts w:hint="default"/>
        <w:lang w:val="en-US" w:eastAsia="en-US" w:bidi="ar-SA"/>
      </w:rPr>
    </w:lvl>
  </w:abstractNum>
  <w:abstractNum w:abstractNumId="12">
    <w:multiLevelType w:val="hybridMultilevel"/>
    <w:lvl w:ilvl="0">
      <w:start w:val="0"/>
      <w:numFmt w:val="bullet"/>
      <w:lvlText w:val="•"/>
      <w:lvlJc w:val="left"/>
      <w:pPr>
        <w:ind w:left="330" w:hanging="154"/>
      </w:pPr>
      <w:rPr>
        <w:rFonts w:hint="default" w:ascii="Cambria" w:hAnsi="Cambria" w:eastAsia="Cambria" w:cs="Cambria"/>
        <w:b w:val="0"/>
        <w:bCs w:val="0"/>
        <w:i w:val="0"/>
        <w:iCs w:val="0"/>
        <w:color w:val="262526"/>
        <w:spacing w:val="0"/>
        <w:w w:val="126"/>
        <w:sz w:val="19"/>
        <w:szCs w:val="19"/>
        <w:lang w:val="en-US" w:eastAsia="en-US" w:bidi="ar-SA"/>
      </w:rPr>
    </w:lvl>
    <w:lvl w:ilvl="1">
      <w:start w:val="0"/>
      <w:numFmt w:val="bullet"/>
      <w:lvlText w:val="•"/>
      <w:lvlJc w:val="left"/>
      <w:pPr>
        <w:ind w:left="825" w:hanging="154"/>
      </w:pPr>
      <w:rPr>
        <w:rFonts w:hint="default"/>
        <w:lang w:val="en-US" w:eastAsia="en-US" w:bidi="ar-SA"/>
      </w:rPr>
    </w:lvl>
    <w:lvl w:ilvl="2">
      <w:start w:val="0"/>
      <w:numFmt w:val="bullet"/>
      <w:lvlText w:val="•"/>
      <w:lvlJc w:val="left"/>
      <w:pPr>
        <w:ind w:left="1310" w:hanging="154"/>
      </w:pPr>
      <w:rPr>
        <w:rFonts w:hint="default"/>
        <w:lang w:val="en-US" w:eastAsia="en-US" w:bidi="ar-SA"/>
      </w:rPr>
    </w:lvl>
    <w:lvl w:ilvl="3">
      <w:start w:val="0"/>
      <w:numFmt w:val="bullet"/>
      <w:lvlText w:val="•"/>
      <w:lvlJc w:val="left"/>
      <w:pPr>
        <w:ind w:left="1795" w:hanging="154"/>
      </w:pPr>
      <w:rPr>
        <w:rFonts w:hint="default"/>
        <w:lang w:val="en-US" w:eastAsia="en-US" w:bidi="ar-SA"/>
      </w:rPr>
    </w:lvl>
    <w:lvl w:ilvl="4">
      <w:start w:val="0"/>
      <w:numFmt w:val="bullet"/>
      <w:lvlText w:val="•"/>
      <w:lvlJc w:val="left"/>
      <w:pPr>
        <w:ind w:left="2280" w:hanging="154"/>
      </w:pPr>
      <w:rPr>
        <w:rFonts w:hint="default"/>
        <w:lang w:val="en-US" w:eastAsia="en-US" w:bidi="ar-SA"/>
      </w:rPr>
    </w:lvl>
    <w:lvl w:ilvl="5">
      <w:start w:val="0"/>
      <w:numFmt w:val="bullet"/>
      <w:lvlText w:val="•"/>
      <w:lvlJc w:val="left"/>
      <w:pPr>
        <w:ind w:left="2765" w:hanging="154"/>
      </w:pPr>
      <w:rPr>
        <w:rFonts w:hint="default"/>
        <w:lang w:val="en-US" w:eastAsia="en-US" w:bidi="ar-SA"/>
      </w:rPr>
    </w:lvl>
    <w:lvl w:ilvl="6">
      <w:start w:val="0"/>
      <w:numFmt w:val="bullet"/>
      <w:lvlText w:val="•"/>
      <w:lvlJc w:val="left"/>
      <w:pPr>
        <w:ind w:left="3250" w:hanging="154"/>
      </w:pPr>
      <w:rPr>
        <w:rFonts w:hint="default"/>
        <w:lang w:val="en-US" w:eastAsia="en-US" w:bidi="ar-SA"/>
      </w:rPr>
    </w:lvl>
    <w:lvl w:ilvl="7">
      <w:start w:val="0"/>
      <w:numFmt w:val="bullet"/>
      <w:lvlText w:val="•"/>
      <w:lvlJc w:val="left"/>
      <w:pPr>
        <w:ind w:left="3735" w:hanging="154"/>
      </w:pPr>
      <w:rPr>
        <w:rFonts w:hint="default"/>
        <w:lang w:val="en-US" w:eastAsia="en-US" w:bidi="ar-SA"/>
      </w:rPr>
    </w:lvl>
    <w:lvl w:ilvl="8">
      <w:start w:val="0"/>
      <w:numFmt w:val="bullet"/>
      <w:lvlText w:val="•"/>
      <w:lvlJc w:val="left"/>
      <w:pPr>
        <w:ind w:left="4220" w:hanging="154"/>
      </w:pPr>
      <w:rPr>
        <w:rFonts w:hint="default"/>
        <w:lang w:val="en-US" w:eastAsia="en-US" w:bidi="ar-SA"/>
      </w:rPr>
    </w:lvl>
  </w:abstractNum>
  <w:abstractNum w:abstractNumId="11">
    <w:multiLevelType w:val="hybridMultilevel"/>
    <w:lvl w:ilvl="0">
      <w:start w:val="0"/>
      <w:numFmt w:val="bullet"/>
      <w:lvlText w:val="•"/>
      <w:lvlJc w:val="left"/>
      <w:pPr>
        <w:ind w:left="320" w:hanging="154"/>
      </w:pPr>
      <w:rPr>
        <w:rFonts w:hint="default" w:ascii="Cambria" w:hAnsi="Cambria" w:eastAsia="Cambria" w:cs="Cambria"/>
        <w:b w:val="0"/>
        <w:bCs w:val="0"/>
        <w:i w:val="0"/>
        <w:iCs w:val="0"/>
        <w:color w:val="262526"/>
        <w:spacing w:val="0"/>
        <w:w w:val="126"/>
        <w:sz w:val="19"/>
        <w:szCs w:val="19"/>
        <w:lang w:val="en-US" w:eastAsia="en-US" w:bidi="ar-SA"/>
      </w:rPr>
    </w:lvl>
    <w:lvl w:ilvl="1">
      <w:start w:val="0"/>
      <w:numFmt w:val="bullet"/>
      <w:lvlText w:val="•"/>
      <w:lvlJc w:val="left"/>
      <w:pPr>
        <w:ind w:left="806" w:hanging="154"/>
      </w:pPr>
      <w:rPr>
        <w:rFonts w:hint="default"/>
        <w:lang w:val="en-US" w:eastAsia="en-US" w:bidi="ar-SA"/>
      </w:rPr>
    </w:lvl>
    <w:lvl w:ilvl="2">
      <w:start w:val="0"/>
      <w:numFmt w:val="bullet"/>
      <w:lvlText w:val="•"/>
      <w:lvlJc w:val="left"/>
      <w:pPr>
        <w:ind w:left="1293" w:hanging="154"/>
      </w:pPr>
      <w:rPr>
        <w:rFonts w:hint="default"/>
        <w:lang w:val="en-US" w:eastAsia="en-US" w:bidi="ar-SA"/>
      </w:rPr>
    </w:lvl>
    <w:lvl w:ilvl="3">
      <w:start w:val="0"/>
      <w:numFmt w:val="bullet"/>
      <w:lvlText w:val="•"/>
      <w:lvlJc w:val="left"/>
      <w:pPr>
        <w:ind w:left="1780" w:hanging="154"/>
      </w:pPr>
      <w:rPr>
        <w:rFonts w:hint="default"/>
        <w:lang w:val="en-US" w:eastAsia="en-US" w:bidi="ar-SA"/>
      </w:rPr>
    </w:lvl>
    <w:lvl w:ilvl="4">
      <w:start w:val="0"/>
      <w:numFmt w:val="bullet"/>
      <w:lvlText w:val="•"/>
      <w:lvlJc w:val="left"/>
      <w:pPr>
        <w:ind w:left="2267" w:hanging="154"/>
      </w:pPr>
      <w:rPr>
        <w:rFonts w:hint="default"/>
        <w:lang w:val="en-US" w:eastAsia="en-US" w:bidi="ar-SA"/>
      </w:rPr>
    </w:lvl>
    <w:lvl w:ilvl="5">
      <w:start w:val="0"/>
      <w:numFmt w:val="bullet"/>
      <w:lvlText w:val="•"/>
      <w:lvlJc w:val="left"/>
      <w:pPr>
        <w:ind w:left="2754" w:hanging="154"/>
      </w:pPr>
      <w:rPr>
        <w:rFonts w:hint="default"/>
        <w:lang w:val="en-US" w:eastAsia="en-US" w:bidi="ar-SA"/>
      </w:rPr>
    </w:lvl>
    <w:lvl w:ilvl="6">
      <w:start w:val="0"/>
      <w:numFmt w:val="bullet"/>
      <w:lvlText w:val="•"/>
      <w:lvlJc w:val="left"/>
      <w:pPr>
        <w:ind w:left="3241" w:hanging="154"/>
      </w:pPr>
      <w:rPr>
        <w:rFonts w:hint="default"/>
        <w:lang w:val="en-US" w:eastAsia="en-US" w:bidi="ar-SA"/>
      </w:rPr>
    </w:lvl>
    <w:lvl w:ilvl="7">
      <w:start w:val="0"/>
      <w:numFmt w:val="bullet"/>
      <w:lvlText w:val="•"/>
      <w:lvlJc w:val="left"/>
      <w:pPr>
        <w:ind w:left="3728" w:hanging="154"/>
      </w:pPr>
      <w:rPr>
        <w:rFonts w:hint="default"/>
        <w:lang w:val="en-US" w:eastAsia="en-US" w:bidi="ar-SA"/>
      </w:rPr>
    </w:lvl>
    <w:lvl w:ilvl="8">
      <w:start w:val="0"/>
      <w:numFmt w:val="bullet"/>
      <w:lvlText w:val="•"/>
      <w:lvlJc w:val="left"/>
      <w:pPr>
        <w:ind w:left="4215" w:hanging="154"/>
      </w:pPr>
      <w:rPr>
        <w:rFonts w:hint="default"/>
        <w:lang w:val="en-US" w:eastAsia="en-US" w:bidi="ar-SA"/>
      </w:rPr>
    </w:lvl>
  </w:abstractNum>
  <w:abstractNum w:abstractNumId="10">
    <w:multiLevelType w:val="hybridMultilevel"/>
    <w:lvl w:ilvl="0">
      <w:start w:val="0"/>
      <w:numFmt w:val="bullet"/>
      <w:lvlText w:val="•"/>
      <w:lvlJc w:val="left"/>
      <w:pPr>
        <w:ind w:left="329" w:hanging="154"/>
      </w:pPr>
      <w:rPr>
        <w:rFonts w:hint="default" w:ascii="Cambria" w:hAnsi="Cambria" w:eastAsia="Cambria" w:cs="Cambria"/>
        <w:b w:val="0"/>
        <w:bCs w:val="0"/>
        <w:i w:val="0"/>
        <w:iCs w:val="0"/>
        <w:color w:val="262526"/>
        <w:spacing w:val="0"/>
        <w:w w:val="126"/>
        <w:sz w:val="19"/>
        <w:szCs w:val="19"/>
        <w:lang w:val="en-US" w:eastAsia="en-US" w:bidi="ar-SA"/>
      </w:rPr>
    </w:lvl>
    <w:lvl w:ilvl="1">
      <w:start w:val="0"/>
      <w:numFmt w:val="bullet"/>
      <w:lvlText w:val="•"/>
      <w:lvlJc w:val="left"/>
      <w:pPr>
        <w:ind w:left="806" w:hanging="154"/>
      </w:pPr>
      <w:rPr>
        <w:rFonts w:hint="default"/>
        <w:lang w:val="en-US" w:eastAsia="en-US" w:bidi="ar-SA"/>
      </w:rPr>
    </w:lvl>
    <w:lvl w:ilvl="2">
      <w:start w:val="0"/>
      <w:numFmt w:val="bullet"/>
      <w:lvlText w:val="•"/>
      <w:lvlJc w:val="left"/>
      <w:pPr>
        <w:ind w:left="1293" w:hanging="154"/>
      </w:pPr>
      <w:rPr>
        <w:rFonts w:hint="default"/>
        <w:lang w:val="en-US" w:eastAsia="en-US" w:bidi="ar-SA"/>
      </w:rPr>
    </w:lvl>
    <w:lvl w:ilvl="3">
      <w:start w:val="0"/>
      <w:numFmt w:val="bullet"/>
      <w:lvlText w:val="•"/>
      <w:lvlJc w:val="left"/>
      <w:pPr>
        <w:ind w:left="1780" w:hanging="154"/>
      </w:pPr>
      <w:rPr>
        <w:rFonts w:hint="default"/>
        <w:lang w:val="en-US" w:eastAsia="en-US" w:bidi="ar-SA"/>
      </w:rPr>
    </w:lvl>
    <w:lvl w:ilvl="4">
      <w:start w:val="0"/>
      <w:numFmt w:val="bullet"/>
      <w:lvlText w:val="•"/>
      <w:lvlJc w:val="left"/>
      <w:pPr>
        <w:ind w:left="2267" w:hanging="154"/>
      </w:pPr>
      <w:rPr>
        <w:rFonts w:hint="default"/>
        <w:lang w:val="en-US" w:eastAsia="en-US" w:bidi="ar-SA"/>
      </w:rPr>
    </w:lvl>
    <w:lvl w:ilvl="5">
      <w:start w:val="0"/>
      <w:numFmt w:val="bullet"/>
      <w:lvlText w:val="•"/>
      <w:lvlJc w:val="left"/>
      <w:pPr>
        <w:ind w:left="2754" w:hanging="154"/>
      </w:pPr>
      <w:rPr>
        <w:rFonts w:hint="default"/>
        <w:lang w:val="en-US" w:eastAsia="en-US" w:bidi="ar-SA"/>
      </w:rPr>
    </w:lvl>
    <w:lvl w:ilvl="6">
      <w:start w:val="0"/>
      <w:numFmt w:val="bullet"/>
      <w:lvlText w:val="•"/>
      <w:lvlJc w:val="left"/>
      <w:pPr>
        <w:ind w:left="3241" w:hanging="154"/>
      </w:pPr>
      <w:rPr>
        <w:rFonts w:hint="default"/>
        <w:lang w:val="en-US" w:eastAsia="en-US" w:bidi="ar-SA"/>
      </w:rPr>
    </w:lvl>
    <w:lvl w:ilvl="7">
      <w:start w:val="0"/>
      <w:numFmt w:val="bullet"/>
      <w:lvlText w:val="•"/>
      <w:lvlJc w:val="left"/>
      <w:pPr>
        <w:ind w:left="3728" w:hanging="154"/>
      </w:pPr>
      <w:rPr>
        <w:rFonts w:hint="default"/>
        <w:lang w:val="en-US" w:eastAsia="en-US" w:bidi="ar-SA"/>
      </w:rPr>
    </w:lvl>
    <w:lvl w:ilvl="8">
      <w:start w:val="0"/>
      <w:numFmt w:val="bullet"/>
      <w:lvlText w:val="•"/>
      <w:lvlJc w:val="left"/>
      <w:pPr>
        <w:ind w:left="4215" w:hanging="154"/>
      </w:pPr>
      <w:rPr>
        <w:rFonts w:hint="default"/>
        <w:lang w:val="en-US" w:eastAsia="en-US" w:bidi="ar-SA"/>
      </w:rPr>
    </w:lvl>
  </w:abstractNum>
  <w:abstractNum w:abstractNumId="9">
    <w:multiLevelType w:val="hybridMultilevel"/>
    <w:lvl w:ilvl="0">
      <w:start w:val="1"/>
      <w:numFmt w:val="decimal"/>
      <w:lvlText w:val="[%1]"/>
      <w:lvlJc w:val="left"/>
      <w:pPr>
        <w:ind w:left="838" w:hanging="268"/>
        <w:jc w:val="right"/>
      </w:pPr>
      <w:rPr>
        <w:rFonts w:hint="default" w:ascii="Cambria" w:hAnsi="Cambria" w:eastAsia="Cambria" w:cs="Cambria"/>
        <w:b w:val="0"/>
        <w:bCs w:val="0"/>
        <w:i w:val="0"/>
        <w:iCs w:val="0"/>
        <w:color w:val="262526"/>
        <w:spacing w:val="-1"/>
        <w:w w:val="93"/>
        <w:sz w:val="19"/>
        <w:szCs w:val="19"/>
        <w:lang w:val="en-US" w:eastAsia="en-US" w:bidi="ar-SA"/>
      </w:rPr>
    </w:lvl>
    <w:lvl w:ilvl="1">
      <w:start w:val="0"/>
      <w:numFmt w:val="bullet"/>
      <w:lvlText w:val="•"/>
      <w:lvlJc w:val="left"/>
      <w:pPr>
        <w:ind w:left="1036" w:hanging="268"/>
      </w:pPr>
      <w:rPr>
        <w:rFonts w:hint="default"/>
        <w:lang w:val="en-US" w:eastAsia="en-US" w:bidi="ar-SA"/>
      </w:rPr>
    </w:lvl>
    <w:lvl w:ilvl="2">
      <w:start w:val="0"/>
      <w:numFmt w:val="bullet"/>
      <w:lvlText w:val="•"/>
      <w:lvlJc w:val="left"/>
      <w:pPr>
        <w:ind w:left="1233" w:hanging="268"/>
      </w:pPr>
      <w:rPr>
        <w:rFonts w:hint="default"/>
        <w:lang w:val="en-US" w:eastAsia="en-US" w:bidi="ar-SA"/>
      </w:rPr>
    </w:lvl>
    <w:lvl w:ilvl="3">
      <w:start w:val="0"/>
      <w:numFmt w:val="bullet"/>
      <w:lvlText w:val="•"/>
      <w:lvlJc w:val="left"/>
      <w:pPr>
        <w:ind w:left="1430" w:hanging="268"/>
      </w:pPr>
      <w:rPr>
        <w:rFonts w:hint="default"/>
        <w:lang w:val="en-US" w:eastAsia="en-US" w:bidi="ar-SA"/>
      </w:rPr>
    </w:lvl>
    <w:lvl w:ilvl="4">
      <w:start w:val="0"/>
      <w:numFmt w:val="bullet"/>
      <w:lvlText w:val="•"/>
      <w:lvlJc w:val="left"/>
      <w:pPr>
        <w:ind w:left="1627" w:hanging="268"/>
      </w:pPr>
      <w:rPr>
        <w:rFonts w:hint="default"/>
        <w:lang w:val="en-US" w:eastAsia="en-US" w:bidi="ar-SA"/>
      </w:rPr>
    </w:lvl>
    <w:lvl w:ilvl="5">
      <w:start w:val="0"/>
      <w:numFmt w:val="bullet"/>
      <w:lvlText w:val="•"/>
      <w:lvlJc w:val="left"/>
      <w:pPr>
        <w:ind w:left="1823" w:hanging="268"/>
      </w:pPr>
      <w:rPr>
        <w:rFonts w:hint="default"/>
        <w:lang w:val="en-US" w:eastAsia="en-US" w:bidi="ar-SA"/>
      </w:rPr>
    </w:lvl>
    <w:lvl w:ilvl="6">
      <w:start w:val="0"/>
      <w:numFmt w:val="bullet"/>
      <w:lvlText w:val="•"/>
      <w:lvlJc w:val="left"/>
      <w:pPr>
        <w:ind w:left="2020" w:hanging="268"/>
      </w:pPr>
      <w:rPr>
        <w:rFonts w:hint="default"/>
        <w:lang w:val="en-US" w:eastAsia="en-US" w:bidi="ar-SA"/>
      </w:rPr>
    </w:lvl>
    <w:lvl w:ilvl="7">
      <w:start w:val="0"/>
      <w:numFmt w:val="bullet"/>
      <w:lvlText w:val="•"/>
      <w:lvlJc w:val="left"/>
      <w:pPr>
        <w:ind w:left="2217" w:hanging="268"/>
      </w:pPr>
      <w:rPr>
        <w:rFonts w:hint="default"/>
        <w:lang w:val="en-US" w:eastAsia="en-US" w:bidi="ar-SA"/>
      </w:rPr>
    </w:lvl>
    <w:lvl w:ilvl="8">
      <w:start w:val="0"/>
      <w:numFmt w:val="bullet"/>
      <w:lvlText w:val="•"/>
      <w:lvlJc w:val="left"/>
      <w:pPr>
        <w:ind w:left="2414" w:hanging="268"/>
      </w:pPr>
      <w:rPr>
        <w:rFonts w:hint="default"/>
        <w:lang w:val="en-US" w:eastAsia="en-US" w:bidi="ar-SA"/>
      </w:rPr>
    </w:lvl>
  </w:abstractNum>
  <w:abstractNum w:abstractNumId="8">
    <w:multiLevelType w:val="hybridMultilevel"/>
    <w:lvl w:ilvl="0">
      <w:start w:val="0"/>
      <w:numFmt w:val="bullet"/>
      <w:lvlText w:val="•"/>
      <w:lvlJc w:val="left"/>
      <w:pPr>
        <w:ind w:left="6059" w:hanging="154"/>
      </w:pPr>
      <w:rPr>
        <w:rFonts w:hint="default" w:ascii="Cambria" w:hAnsi="Cambria" w:eastAsia="Cambria" w:cs="Cambria"/>
        <w:b w:val="0"/>
        <w:bCs w:val="0"/>
        <w:i w:val="0"/>
        <w:iCs w:val="0"/>
        <w:color w:val="262526"/>
        <w:spacing w:val="0"/>
        <w:w w:val="126"/>
        <w:sz w:val="19"/>
        <w:szCs w:val="19"/>
        <w:lang w:val="en-US" w:eastAsia="en-US" w:bidi="ar-SA"/>
      </w:rPr>
    </w:lvl>
    <w:lvl w:ilvl="1">
      <w:start w:val="0"/>
      <w:numFmt w:val="bullet"/>
      <w:lvlText w:val="•"/>
      <w:lvlJc w:val="left"/>
      <w:pPr>
        <w:ind w:left="6435" w:hanging="154"/>
      </w:pPr>
      <w:rPr>
        <w:rFonts w:hint="default"/>
        <w:lang w:val="en-US" w:eastAsia="en-US" w:bidi="ar-SA"/>
      </w:rPr>
    </w:lvl>
    <w:lvl w:ilvl="2">
      <w:start w:val="0"/>
      <w:numFmt w:val="bullet"/>
      <w:lvlText w:val="•"/>
      <w:lvlJc w:val="left"/>
      <w:pPr>
        <w:ind w:left="6810" w:hanging="154"/>
      </w:pPr>
      <w:rPr>
        <w:rFonts w:hint="default"/>
        <w:lang w:val="en-US" w:eastAsia="en-US" w:bidi="ar-SA"/>
      </w:rPr>
    </w:lvl>
    <w:lvl w:ilvl="3">
      <w:start w:val="0"/>
      <w:numFmt w:val="bullet"/>
      <w:lvlText w:val="•"/>
      <w:lvlJc w:val="left"/>
      <w:pPr>
        <w:ind w:left="7185" w:hanging="154"/>
      </w:pPr>
      <w:rPr>
        <w:rFonts w:hint="default"/>
        <w:lang w:val="en-US" w:eastAsia="en-US" w:bidi="ar-SA"/>
      </w:rPr>
    </w:lvl>
    <w:lvl w:ilvl="4">
      <w:start w:val="0"/>
      <w:numFmt w:val="bullet"/>
      <w:lvlText w:val="•"/>
      <w:lvlJc w:val="left"/>
      <w:pPr>
        <w:ind w:left="7560" w:hanging="154"/>
      </w:pPr>
      <w:rPr>
        <w:rFonts w:hint="default"/>
        <w:lang w:val="en-US" w:eastAsia="en-US" w:bidi="ar-SA"/>
      </w:rPr>
    </w:lvl>
    <w:lvl w:ilvl="5">
      <w:start w:val="0"/>
      <w:numFmt w:val="bullet"/>
      <w:lvlText w:val="•"/>
      <w:lvlJc w:val="left"/>
      <w:pPr>
        <w:ind w:left="7935" w:hanging="154"/>
      </w:pPr>
      <w:rPr>
        <w:rFonts w:hint="default"/>
        <w:lang w:val="en-US" w:eastAsia="en-US" w:bidi="ar-SA"/>
      </w:rPr>
    </w:lvl>
    <w:lvl w:ilvl="6">
      <w:start w:val="0"/>
      <w:numFmt w:val="bullet"/>
      <w:lvlText w:val="•"/>
      <w:lvlJc w:val="left"/>
      <w:pPr>
        <w:ind w:left="8310" w:hanging="154"/>
      </w:pPr>
      <w:rPr>
        <w:rFonts w:hint="default"/>
        <w:lang w:val="en-US" w:eastAsia="en-US" w:bidi="ar-SA"/>
      </w:rPr>
    </w:lvl>
    <w:lvl w:ilvl="7">
      <w:start w:val="0"/>
      <w:numFmt w:val="bullet"/>
      <w:lvlText w:val="•"/>
      <w:lvlJc w:val="left"/>
      <w:pPr>
        <w:ind w:left="8685" w:hanging="154"/>
      </w:pPr>
      <w:rPr>
        <w:rFonts w:hint="default"/>
        <w:lang w:val="en-US" w:eastAsia="en-US" w:bidi="ar-SA"/>
      </w:rPr>
    </w:lvl>
    <w:lvl w:ilvl="8">
      <w:start w:val="0"/>
      <w:numFmt w:val="bullet"/>
      <w:lvlText w:val="•"/>
      <w:lvlJc w:val="left"/>
      <w:pPr>
        <w:ind w:left="9060" w:hanging="154"/>
      </w:pPr>
      <w:rPr>
        <w:rFonts w:hint="default"/>
        <w:lang w:val="en-US" w:eastAsia="en-US" w:bidi="ar-SA"/>
      </w:rPr>
    </w:lvl>
  </w:abstractNum>
  <w:abstractNum w:abstractNumId="7">
    <w:multiLevelType w:val="hybridMultilevel"/>
    <w:lvl w:ilvl="0">
      <w:start w:val="0"/>
      <w:numFmt w:val="bullet"/>
      <w:lvlText w:val="•"/>
      <w:lvlJc w:val="left"/>
      <w:pPr>
        <w:ind w:left="933" w:hanging="154"/>
      </w:pPr>
      <w:rPr>
        <w:rFonts w:hint="default" w:ascii="Cambria" w:hAnsi="Cambria" w:eastAsia="Cambria" w:cs="Cambria"/>
        <w:b w:val="0"/>
        <w:bCs w:val="0"/>
        <w:i w:val="0"/>
        <w:iCs w:val="0"/>
        <w:color w:val="262526"/>
        <w:spacing w:val="0"/>
        <w:w w:val="126"/>
        <w:sz w:val="19"/>
        <w:szCs w:val="19"/>
        <w:lang w:val="en-US" w:eastAsia="en-US" w:bidi="ar-SA"/>
      </w:rPr>
    </w:lvl>
    <w:lvl w:ilvl="1">
      <w:start w:val="0"/>
      <w:numFmt w:val="bullet"/>
      <w:lvlText w:val="•"/>
      <w:lvlJc w:val="left"/>
      <w:pPr>
        <w:ind w:left="1314" w:hanging="154"/>
      </w:pPr>
      <w:rPr>
        <w:rFonts w:hint="default"/>
        <w:lang w:val="en-US" w:eastAsia="en-US" w:bidi="ar-SA"/>
      </w:rPr>
    </w:lvl>
    <w:lvl w:ilvl="2">
      <w:start w:val="0"/>
      <w:numFmt w:val="bullet"/>
      <w:lvlText w:val="•"/>
      <w:lvlJc w:val="left"/>
      <w:pPr>
        <w:ind w:left="1688" w:hanging="154"/>
      </w:pPr>
      <w:rPr>
        <w:rFonts w:hint="default"/>
        <w:lang w:val="en-US" w:eastAsia="en-US" w:bidi="ar-SA"/>
      </w:rPr>
    </w:lvl>
    <w:lvl w:ilvl="3">
      <w:start w:val="0"/>
      <w:numFmt w:val="bullet"/>
      <w:lvlText w:val="•"/>
      <w:lvlJc w:val="left"/>
      <w:pPr>
        <w:ind w:left="2063" w:hanging="154"/>
      </w:pPr>
      <w:rPr>
        <w:rFonts w:hint="default"/>
        <w:lang w:val="en-US" w:eastAsia="en-US" w:bidi="ar-SA"/>
      </w:rPr>
    </w:lvl>
    <w:lvl w:ilvl="4">
      <w:start w:val="0"/>
      <w:numFmt w:val="bullet"/>
      <w:lvlText w:val="•"/>
      <w:lvlJc w:val="left"/>
      <w:pPr>
        <w:ind w:left="2437" w:hanging="154"/>
      </w:pPr>
      <w:rPr>
        <w:rFonts w:hint="default"/>
        <w:lang w:val="en-US" w:eastAsia="en-US" w:bidi="ar-SA"/>
      </w:rPr>
    </w:lvl>
    <w:lvl w:ilvl="5">
      <w:start w:val="0"/>
      <w:numFmt w:val="bullet"/>
      <w:lvlText w:val="•"/>
      <w:lvlJc w:val="left"/>
      <w:pPr>
        <w:ind w:left="2812" w:hanging="154"/>
      </w:pPr>
      <w:rPr>
        <w:rFonts w:hint="default"/>
        <w:lang w:val="en-US" w:eastAsia="en-US" w:bidi="ar-SA"/>
      </w:rPr>
    </w:lvl>
    <w:lvl w:ilvl="6">
      <w:start w:val="0"/>
      <w:numFmt w:val="bullet"/>
      <w:lvlText w:val="•"/>
      <w:lvlJc w:val="left"/>
      <w:pPr>
        <w:ind w:left="3186" w:hanging="154"/>
      </w:pPr>
      <w:rPr>
        <w:rFonts w:hint="default"/>
        <w:lang w:val="en-US" w:eastAsia="en-US" w:bidi="ar-SA"/>
      </w:rPr>
    </w:lvl>
    <w:lvl w:ilvl="7">
      <w:start w:val="0"/>
      <w:numFmt w:val="bullet"/>
      <w:lvlText w:val="•"/>
      <w:lvlJc w:val="left"/>
      <w:pPr>
        <w:ind w:left="3560" w:hanging="154"/>
      </w:pPr>
      <w:rPr>
        <w:rFonts w:hint="default"/>
        <w:lang w:val="en-US" w:eastAsia="en-US" w:bidi="ar-SA"/>
      </w:rPr>
    </w:lvl>
    <w:lvl w:ilvl="8">
      <w:start w:val="0"/>
      <w:numFmt w:val="bullet"/>
      <w:lvlText w:val="•"/>
      <w:lvlJc w:val="left"/>
      <w:pPr>
        <w:ind w:left="3935" w:hanging="154"/>
      </w:pPr>
      <w:rPr>
        <w:rFonts w:hint="default"/>
        <w:lang w:val="en-US" w:eastAsia="en-US" w:bidi="ar-SA"/>
      </w:rPr>
    </w:lvl>
  </w:abstractNum>
  <w:abstractNum w:abstractNumId="6">
    <w:multiLevelType w:val="hybridMultilevel"/>
    <w:lvl w:ilvl="0">
      <w:start w:val="0"/>
      <w:numFmt w:val="bullet"/>
      <w:lvlText w:val="•"/>
      <w:lvlJc w:val="left"/>
      <w:pPr>
        <w:ind w:left="933" w:hanging="154"/>
      </w:pPr>
      <w:rPr>
        <w:rFonts w:hint="default" w:ascii="Cambria" w:hAnsi="Cambria" w:eastAsia="Cambria" w:cs="Cambria"/>
        <w:b w:val="0"/>
        <w:bCs w:val="0"/>
        <w:i w:val="0"/>
        <w:iCs w:val="0"/>
        <w:color w:val="262526"/>
        <w:spacing w:val="0"/>
        <w:w w:val="126"/>
        <w:sz w:val="19"/>
        <w:szCs w:val="19"/>
        <w:lang w:val="en-US" w:eastAsia="en-US" w:bidi="ar-SA"/>
      </w:rPr>
    </w:lvl>
    <w:lvl w:ilvl="1">
      <w:start w:val="0"/>
      <w:numFmt w:val="bullet"/>
      <w:lvlText w:val="•"/>
      <w:lvlJc w:val="left"/>
      <w:pPr>
        <w:ind w:left="1314" w:hanging="154"/>
      </w:pPr>
      <w:rPr>
        <w:rFonts w:hint="default"/>
        <w:lang w:val="en-US" w:eastAsia="en-US" w:bidi="ar-SA"/>
      </w:rPr>
    </w:lvl>
    <w:lvl w:ilvl="2">
      <w:start w:val="0"/>
      <w:numFmt w:val="bullet"/>
      <w:lvlText w:val="•"/>
      <w:lvlJc w:val="left"/>
      <w:pPr>
        <w:ind w:left="1688" w:hanging="154"/>
      </w:pPr>
      <w:rPr>
        <w:rFonts w:hint="default"/>
        <w:lang w:val="en-US" w:eastAsia="en-US" w:bidi="ar-SA"/>
      </w:rPr>
    </w:lvl>
    <w:lvl w:ilvl="3">
      <w:start w:val="0"/>
      <w:numFmt w:val="bullet"/>
      <w:lvlText w:val="•"/>
      <w:lvlJc w:val="left"/>
      <w:pPr>
        <w:ind w:left="2063" w:hanging="154"/>
      </w:pPr>
      <w:rPr>
        <w:rFonts w:hint="default"/>
        <w:lang w:val="en-US" w:eastAsia="en-US" w:bidi="ar-SA"/>
      </w:rPr>
    </w:lvl>
    <w:lvl w:ilvl="4">
      <w:start w:val="0"/>
      <w:numFmt w:val="bullet"/>
      <w:lvlText w:val="•"/>
      <w:lvlJc w:val="left"/>
      <w:pPr>
        <w:ind w:left="2437" w:hanging="154"/>
      </w:pPr>
      <w:rPr>
        <w:rFonts w:hint="default"/>
        <w:lang w:val="en-US" w:eastAsia="en-US" w:bidi="ar-SA"/>
      </w:rPr>
    </w:lvl>
    <w:lvl w:ilvl="5">
      <w:start w:val="0"/>
      <w:numFmt w:val="bullet"/>
      <w:lvlText w:val="•"/>
      <w:lvlJc w:val="left"/>
      <w:pPr>
        <w:ind w:left="2812" w:hanging="154"/>
      </w:pPr>
      <w:rPr>
        <w:rFonts w:hint="default"/>
        <w:lang w:val="en-US" w:eastAsia="en-US" w:bidi="ar-SA"/>
      </w:rPr>
    </w:lvl>
    <w:lvl w:ilvl="6">
      <w:start w:val="0"/>
      <w:numFmt w:val="bullet"/>
      <w:lvlText w:val="•"/>
      <w:lvlJc w:val="left"/>
      <w:pPr>
        <w:ind w:left="3186" w:hanging="154"/>
      </w:pPr>
      <w:rPr>
        <w:rFonts w:hint="default"/>
        <w:lang w:val="en-US" w:eastAsia="en-US" w:bidi="ar-SA"/>
      </w:rPr>
    </w:lvl>
    <w:lvl w:ilvl="7">
      <w:start w:val="0"/>
      <w:numFmt w:val="bullet"/>
      <w:lvlText w:val="•"/>
      <w:lvlJc w:val="left"/>
      <w:pPr>
        <w:ind w:left="3560" w:hanging="154"/>
      </w:pPr>
      <w:rPr>
        <w:rFonts w:hint="default"/>
        <w:lang w:val="en-US" w:eastAsia="en-US" w:bidi="ar-SA"/>
      </w:rPr>
    </w:lvl>
    <w:lvl w:ilvl="8">
      <w:start w:val="0"/>
      <w:numFmt w:val="bullet"/>
      <w:lvlText w:val="•"/>
      <w:lvlJc w:val="left"/>
      <w:pPr>
        <w:ind w:left="3935" w:hanging="154"/>
      </w:pPr>
      <w:rPr>
        <w:rFonts w:hint="default"/>
        <w:lang w:val="en-US" w:eastAsia="en-US" w:bidi="ar-SA"/>
      </w:rPr>
    </w:lvl>
  </w:abstractNum>
  <w:abstractNum w:abstractNumId="5">
    <w:multiLevelType w:val="hybridMultilevel"/>
    <w:lvl w:ilvl="0">
      <w:start w:val="1"/>
      <w:numFmt w:val="decimal"/>
      <w:lvlText w:val="[%1]"/>
      <w:lvlJc w:val="left"/>
      <w:pPr>
        <w:ind w:left="837" w:hanging="268"/>
        <w:jc w:val="left"/>
      </w:pPr>
      <w:rPr>
        <w:rFonts w:hint="default" w:ascii="Cambria" w:hAnsi="Cambria" w:eastAsia="Cambria" w:cs="Cambria"/>
        <w:b w:val="0"/>
        <w:bCs w:val="0"/>
        <w:i w:val="0"/>
        <w:iCs w:val="0"/>
        <w:color w:val="262526"/>
        <w:spacing w:val="-1"/>
        <w:w w:val="93"/>
        <w:sz w:val="19"/>
        <w:szCs w:val="19"/>
        <w:lang w:val="en-US" w:eastAsia="en-US" w:bidi="ar-SA"/>
      </w:rPr>
    </w:lvl>
    <w:lvl w:ilvl="1">
      <w:start w:val="0"/>
      <w:numFmt w:val="bullet"/>
      <w:lvlText w:val="•"/>
      <w:lvlJc w:val="left"/>
      <w:pPr>
        <w:ind w:left="1862" w:hanging="268"/>
      </w:pPr>
      <w:rPr>
        <w:rFonts w:hint="default"/>
        <w:lang w:val="en-US" w:eastAsia="en-US" w:bidi="ar-SA"/>
      </w:rPr>
    </w:lvl>
    <w:lvl w:ilvl="2">
      <w:start w:val="0"/>
      <w:numFmt w:val="bullet"/>
      <w:lvlText w:val="•"/>
      <w:lvlJc w:val="left"/>
      <w:pPr>
        <w:ind w:left="2884" w:hanging="268"/>
      </w:pPr>
      <w:rPr>
        <w:rFonts w:hint="default"/>
        <w:lang w:val="en-US" w:eastAsia="en-US" w:bidi="ar-SA"/>
      </w:rPr>
    </w:lvl>
    <w:lvl w:ilvl="3">
      <w:start w:val="0"/>
      <w:numFmt w:val="bullet"/>
      <w:lvlText w:val="•"/>
      <w:lvlJc w:val="left"/>
      <w:pPr>
        <w:ind w:left="3906" w:hanging="268"/>
      </w:pPr>
      <w:rPr>
        <w:rFonts w:hint="default"/>
        <w:lang w:val="en-US" w:eastAsia="en-US" w:bidi="ar-SA"/>
      </w:rPr>
    </w:lvl>
    <w:lvl w:ilvl="4">
      <w:start w:val="0"/>
      <w:numFmt w:val="bullet"/>
      <w:lvlText w:val="•"/>
      <w:lvlJc w:val="left"/>
      <w:pPr>
        <w:ind w:left="4928" w:hanging="268"/>
      </w:pPr>
      <w:rPr>
        <w:rFonts w:hint="default"/>
        <w:lang w:val="en-US" w:eastAsia="en-US" w:bidi="ar-SA"/>
      </w:rPr>
    </w:lvl>
    <w:lvl w:ilvl="5">
      <w:start w:val="0"/>
      <w:numFmt w:val="bullet"/>
      <w:lvlText w:val="•"/>
      <w:lvlJc w:val="left"/>
      <w:pPr>
        <w:ind w:left="5950" w:hanging="268"/>
      </w:pPr>
      <w:rPr>
        <w:rFonts w:hint="default"/>
        <w:lang w:val="en-US" w:eastAsia="en-US" w:bidi="ar-SA"/>
      </w:rPr>
    </w:lvl>
    <w:lvl w:ilvl="6">
      <w:start w:val="0"/>
      <w:numFmt w:val="bullet"/>
      <w:lvlText w:val="•"/>
      <w:lvlJc w:val="left"/>
      <w:pPr>
        <w:ind w:left="6972" w:hanging="268"/>
      </w:pPr>
      <w:rPr>
        <w:rFonts w:hint="default"/>
        <w:lang w:val="en-US" w:eastAsia="en-US" w:bidi="ar-SA"/>
      </w:rPr>
    </w:lvl>
    <w:lvl w:ilvl="7">
      <w:start w:val="0"/>
      <w:numFmt w:val="bullet"/>
      <w:lvlText w:val="•"/>
      <w:lvlJc w:val="left"/>
      <w:pPr>
        <w:ind w:left="7994" w:hanging="268"/>
      </w:pPr>
      <w:rPr>
        <w:rFonts w:hint="default"/>
        <w:lang w:val="en-US" w:eastAsia="en-US" w:bidi="ar-SA"/>
      </w:rPr>
    </w:lvl>
    <w:lvl w:ilvl="8">
      <w:start w:val="0"/>
      <w:numFmt w:val="bullet"/>
      <w:lvlText w:val="•"/>
      <w:lvlJc w:val="left"/>
      <w:pPr>
        <w:ind w:left="9016" w:hanging="268"/>
      </w:pPr>
      <w:rPr>
        <w:rFonts w:hint="default"/>
        <w:lang w:val="en-US" w:eastAsia="en-US" w:bidi="ar-SA"/>
      </w:rPr>
    </w:lvl>
  </w:abstractNum>
  <w:abstractNum w:abstractNumId="4">
    <w:multiLevelType w:val="hybridMultilevel"/>
    <w:lvl w:ilvl="0">
      <w:start w:val="1"/>
      <w:numFmt w:val="decimal"/>
      <w:lvlText w:val="%1."/>
      <w:lvlJc w:val="left"/>
      <w:pPr>
        <w:ind w:left="319" w:hanging="186"/>
        <w:jc w:val="right"/>
      </w:pPr>
      <w:rPr>
        <w:rFonts w:hint="default" w:ascii="Cambria" w:hAnsi="Cambria" w:eastAsia="Cambria" w:cs="Cambria"/>
        <w:b w:val="0"/>
        <w:bCs w:val="0"/>
        <w:i w:val="0"/>
        <w:iCs w:val="0"/>
        <w:color w:val="262526"/>
        <w:spacing w:val="-7"/>
        <w:w w:val="90"/>
        <w:sz w:val="19"/>
        <w:szCs w:val="19"/>
        <w:lang w:val="en-US" w:eastAsia="en-US" w:bidi="ar-SA"/>
      </w:rPr>
    </w:lvl>
    <w:lvl w:ilvl="1">
      <w:start w:val="0"/>
      <w:numFmt w:val="bullet"/>
      <w:lvlText w:val="•"/>
      <w:lvlJc w:val="left"/>
      <w:pPr>
        <w:ind w:left="870" w:hanging="186"/>
      </w:pPr>
      <w:rPr>
        <w:rFonts w:hint="default"/>
        <w:lang w:val="en-US" w:eastAsia="en-US" w:bidi="ar-SA"/>
      </w:rPr>
    </w:lvl>
    <w:lvl w:ilvl="2">
      <w:start w:val="0"/>
      <w:numFmt w:val="bullet"/>
      <w:lvlText w:val="•"/>
      <w:lvlJc w:val="left"/>
      <w:pPr>
        <w:ind w:left="1421" w:hanging="186"/>
      </w:pPr>
      <w:rPr>
        <w:rFonts w:hint="default"/>
        <w:lang w:val="en-US" w:eastAsia="en-US" w:bidi="ar-SA"/>
      </w:rPr>
    </w:lvl>
    <w:lvl w:ilvl="3">
      <w:start w:val="0"/>
      <w:numFmt w:val="bullet"/>
      <w:lvlText w:val="•"/>
      <w:lvlJc w:val="left"/>
      <w:pPr>
        <w:ind w:left="1972" w:hanging="186"/>
      </w:pPr>
      <w:rPr>
        <w:rFonts w:hint="default"/>
        <w:lang w:val="en-US" w:eastAsia="en-US" w:bidi="ar-SA"/>
      </w:rPr>
    </w:lvl>
    <w:lvl w:ilvl="4">
      <w:start w:val="0"/>
      <w:numFmt w:val="bullet"/>
      <w:lvlText w:val="•"/>
      <w:lvlJc w:val="left"/>
      <w:pPr>
        <w:ind w:left="2523" w:hanging="186"/>
      </w:pPr>
      <w:rPr>
        <w:rFonts w:hint="default"/>
        <w:lang w:val="en-US" w:eastAsia="en-US" w:bidi="ar-SA"/>
      </w:rPr>
    </w:lvl>
    <w:lvl w:ilvl="5">
      <w:start w:val="0"/>
      <w:numFmt w:val="bullet"/>
      <w:lvlText w:val="•"/>
      <w:lvlJc w:val="left"/>
      <w:pPr>
        <w:ind w:left="3074" w:hanging="186"/>
      </w:pPr>
      <w:rPr>
        <w:rFonts w:hint="default"/>
        <w:lang w:val="en-US" w:eastAsia="en-US" w:bidi="ar-SA"/>
      </w:rPr>
    </w:lvl>
    <w:lvl w:ilvl="6">
      <w:start w:val="0"/>
      <w:numFmt w:val="bullet"/>
      <w:lvlText w:val="•"/>
      <w:lvlJc w:val="left"/>
      <w:pPr>
        <w:ind w:left="3625" w:hanging="186"/>
      </w:pPr>
      <w:rPr>
        <w:rFonts w:hint="default"/>
        <w:lang w:val="en-US" w:eastAsia="en-US" w:bidi="ar-SA"/>
      </w:rPr>
    </w:lvl>
    <w:lvl w:ilvl="7">
      <w:start w:val="0"/>
      <w:numFmt w:val="bullet"/>
      <w:lvlText w:val="•"/>
      <w:lvlJc w:val="left"/>
      <w:pPr>
        <w:ind w:left="4176" w:hanging="186"/>
      </w:pPr>
      <w:rPr>
        <w:rFonts w:hint="default"/>
        <w:lang w:val="en-US" w:eastAsia="en-US" w:bidi="ar-SA"/>
      </w:rPr>
    </w:lvl>
    <w:lvl w:ilvl="8">
      <w:start w:val="0"/>
      <w:numFmt w:val="bullet"/>
      <w:lvlText w:val="•"/>
      <w:lvlJc w:val="left"/>
      <w:pPr>
        <w:ind w:left="4727" w:hanging="186"/>
      </w:pPr>
      <w:rPr>
        <w:rFonts w:hint="default"/>
        <w:lang w:val="en-US" w:eastAsia="en-US" w:bidi="ar-SA"/>
      </w:rPr>
    </w:lvl>
  </w:abstractNum>
  <w:abstractNum w:abstractNumId="3">
    <w:multiLevelType w:val="hybridMultilevel"/>
    <w:lvl w:ilvl="0">
      <w:start w:val="0"/>
      <w:numFmt w:val="bullet"/>
      <w:lvlText w:val="•"/>
      <w:lvlJc w:val="left"/>
      <w:pPr>
        <w:ind w:left="2079" w:hanging="154"/>
      </w:pPr>
      <w:rPr>
        <w:rFonts w:hint="default" w:ascii="Cambria" w:hAnsi="Cambria" w:eastAsia="Cambria" w:cs="Cambria"/>
        <w:b w:val="0"/>
        <w:bCs w:val="0"/>
        <w:i w:val="0"/>
        <w:iCs w:val="0"/>
        <w:color w:val="262526"/>
        <w:spacing w:val="0"/>
        <w:w w:val="126"/>
        <w:sz w:val="19"/>
        <w:szCs w:val="19"/>
        <w:lang w:val="en-US" w:eastAsia="en-US" w:bidi="ar-SA"/>
      </w:rPr>
    </w:lvl>
    <w:lvl w:ilvl="1">
      <w:start w:val="0"/>
      <w:numFmt w:val="bullet"/>
      <w:lvlText w:val="•"/>
      <w:lvlJc w:val="left"/>
      <w:pPr>
        <w:ind w:left="2455" w:hanging="154"/>
      </w:pPr>
      <w:rPr>
        <w:rFonts w:hint="default"/>
        <w:lang w:val="en-US" w:eastAsia="en-US" w:bidi="ar-SA"/>
      </w:rPr>
    </w:lvl>
    <w:lvl w:ilvl="2">
      <w:start w:val="0"/>
      <w:numFmt w:val="bullet"/>
      <w:lvlText w:val="•"/>
      <w:lvlJc w:val="left"/>
      <w:pPr>
        <w:ind w:left="2830" w:hanging="154"/>
      </w:pPr>
      <w:rPr>
        <w:rFonts w:hint="default"/>
        <w:lang w:val="en-US" w:eastAsia="en-US" w:bidi="ar-SA"/>
      </w:rPr>
    </w:lvl>
    <w:lvl w:ilvl="3">
      <w:start w:val="0"/>
      <w:numFmt w:val="bullet"/>
      <w:lvlText w:val="•"/>
      <w:lvlJc w:val="left"/>
      <w:pPr>
        <w:ind w:left="3205" w:hanging="154"/>
      </w:pPr>
      <w:rPr>
        <w:rFonts w:hint="default"/>
        <w:lang w:val="en-US" w:eastAsia="en-US" w:bidi="ar-SA"/>
      </w:rPr>
    </w:lvl>
    <w:lvl w:ilvl="4">
      <w:start w:val="0"/>
      <w:numFmt w:val="bullet"/>
      <w:lvlText w:val="•"/>
      <w:lvlJc w:val="left"/>
      <w:pPr>
        <w:ind w:left="3580" w:hanging="154"/>
      </w:pPr>
      <w:rPr>
        <w:rFonts w:hint="default"/>
        <w:lang w:val="en-US" w:eastAsia="en-US" w:bidi="ar-SA"/>
      </w:rPr>
    </w:lvl>
    <w:lvl w:ilvl="5">
      <w:start w:val="0"/>
      <w:numFmt w:val="bullet"/>
      <w:lvlText w:val="•"/>
      <w:lvlJc w:val="left"/>
      <w:pPr>
        <w:ind w:left="3955" w:hanging="154"/>
      </w:pPr>
      <w:rPr>
        <w:rFonts w:hint="default"/>
        <w:lang w:val="en-US" w:eastAsia="en-US" w:bidi="ar-SA"/>
      </w:rPr>
    </w:lvl>
    <w:lvl w:ilvl="6">
      <w:start w:val="0"/>
      <w:numFmt w:val="bullet"/>
      <w:lvlText w:val="•"/>
      <w:lvlJc w:val="left"/>
      <w:pPr>
        <w:ind w:left="4330" w:hanging="154"/>
      </w:pPr>
      <w:rPr>
        <w:rFonts w:hint="default"/>
        <w:lang w:val="en-US" w:eastAsia="en-US" w:bidi="ar-SA"/>
      </w:rPr>
    </w:lvl>
    <w:lvl w:ilvl="7">
      <w:start w:val="0"/>
      <w:numFmt w:val="bullet"/>
      <w:lvlText w:val="•"/>
      <w:lvlJc w:val="left"/>
      <w:pPr>
        <w:ind w:left="4705" w:hanging="154"/>
      </w:pPr>
      <w:rPr>
        <w:rFonts w:hint="default"/>
        <w:lang w:val="en-US" w:eastAsia="en-US" w:bidi="ar-SA"/>
      </w:rPr>
    </w:lvl>
    <w:lvl w:ilvl="8">
      <w:start w:val="0"/>
      <w:numFmt w:val="bullet"/>
      <w:lvlText w:val="•"/>
      <w:lvlJc w:val="left"/>
      <w:pPr>
        <w:ind w:left="5080" w:hanging="154"/>
      </w:pPr>
      <w:rPr>
        <w:rFonts w:hint="default"/>
        <w:lang w:val="en-US" w:eastAsia="en-US" w:bidi="ar-SA"/>
      </w:rPr>
    </w:lvl>
  </w:abstractNum>
  <w:abstractNum w:abstractNumId="2">
    <w:multiLevelType w:val="hybridMultilevel"/>
    <w:lvl w:ilvl="0">
      <w:start w:val="0"/>
      <w:numFmt w:val="bullet"/>
      <w:lvlText w:val="•"/>
      <w:lvlJc w:val="left"/>
      <w:pPr>
        <w:ind w:left="330" w:hanging="154"/>
      </w:pPr>
      <w:rPr>
        <w:rFonts w:hint="default" w:ascii="Cambria" w:hAnsi="Cambria" w:eastAsia="Cambria" w:cs="Cambria"/>
        <w:b w:val="0"/>
        <w:bCs w:val="0"/>
        <w:i w:val="0"/>
        <w:iCs w:val="0"/>
        <w:color w:val="262526"/>
        <w:spacing w:val="0"/>
        <w:w w:val="126"/>
        <w:sz w:val="19"/>
        <w:szCs w:val="19"/>
        <w:lang w:val="en-US" w:eastAsia="en-US" w:bidi="ar-SA"/>
      </w:rPr>
    </w:lvl>
    <w:lvl w:ilvl="1">
      <w:start w:val="0"/>
      <w:numFmt w:val="bullet"/>
      <w:lvlText w:val="•"/>
      <w:lvlJc w:val="left"/>
      <w:pPr>
        <w:ind w:left="825" w:hanging="154"/>
      </w:pPr>
      <w:rPr>
        <w:rFonts w:hint="default"/>
        <w:lang w:val="en-US" w:eastAsia="en-US" w:bidi="ar-SA"/>
      </w:rPr>
    </w:lvl>
    <w:lvl w:ilvl="2">
      <w:start w:val="0"/>
      <w:numFmt w:val="bullet"/>
      <w:lvlText w:val="•"/>
      <w:lvlJc w:val="left"/>
      <w:pPr>
        <w:ind w:left="1310" w:hanging="154"/>
      </w:pPr>
      <w:rPr>
        <w:rFonts w:hint="default"/>
        <w:lang w:val="en-US" w:eastAsia="en-US" w:bidi="ar-SA"/>
      </w:rPr>
    </w:lvl>
    <w:lvl w:ilvl="3">
      <w:start w:val="0"/>
      <w:numFmt w:val="bullet"/>
      <w:lvlText w:val="•"/>
      <w:lvlJc w:val="left"/>
      <w:pPr>
        <w:ind w:left="1795" w:hanging="154"/>
      </w:pPr>
      <w:rPr>
        <w:rFonts w:hint="default"/>
        <w:lang w:val="en-US" w:eastAsia="en-US" w:bidi="ar-SA"/>
      </w:rPr>
    </w:lvl>
    <w:lvl w:ilvl="4">
      <w:start w:val="0"/>
      <w:numFmt w:val="bullet"/>
      <w:lvlText w:val="•"/>
      <w:lvlJc w:val="left"/>
      <w:pPr>
        <w:ind w:left="2280" w:hanging="154"/>
      </w:pPr>
      <w:rPr>
        <w:rFonts w:hint="default"/>
        <w:lang w:val="en-US" w:eastAsia="en-US" w:bidi="ar-SA"/>
      </w:rPr>
    </w:lvl>
    <w:lvl w:ilvl="5">
      <w:start w:val="0"/>
      <w:numFmt w:val="bullet"/>
      <w:lvlText w:val="•"/>
      <w:lvlJc w:val="left"/>
      <w:pPr>
        <w:ind w:left="2765" w:hanging="154"/>
      </w:pPr>
      <w:rPr>
        <w:rFonts w:hint="default"/>
        <w:lang w:val="en-US" w:eastAsia="en-US" w:bidi="ar-SA"/>
      </w:rPr>
    </w:lvl>
    <w:lvl w:ilvl="6">
      <w:start w:val="0"/>
      <w:numFmt w:val="bullet"/>
      <w:lvlText w:val="•"/>
      <w:lvlJc w:val="left"/>
      <w:pPr>
        <w:ind w:left="3250" w:hanging="154"/>
      </w:pPr>
      <w:rPr>
        <w:rFonts w:hint="default"/>
        <w:lang w:val="en-US" w:eastAsia="en-US" w:bidi="ar-SA"/>
      </w:rPr>
    </w:lvl>
    <w:lvl w:ilvl="7">
      <w:start w:val="0"/>
      <w:numFmt w:val="bullet"/>
      <w:lvlText w:val="•"/>
      <w:lvlJc w:val="left"/>
      <w:pPr>
        <w:ind w:left="3735" w:hanging="154"/>
      </w:pPr>
      <w:rPr>
        <w:rFonts w:hint="default"/>
        <w:lang w:val="en-US" w:eastAsia="en-US" w:bidi="ar-SA"/>
      </w:rPr>
    </w:lvl>
    <w:lvl w:ilvl="8">
      <w:start w:val="0"/>
      <w:numFmt w:val="bullet"/>
      <w:lvlText w:val="•"/>
      <w:lvlJc w:val="left"/>
      <w:pPr>
        <w:ind w:left="4220" w:hanging="154"/>
      </w:pPr>
      <w:rPr>
        <w:rFonts w:hint="default"/>
        <w:lang w:val="en-US" w:eastAsia="en-US" w:bidi="ar-SA"/>
      </w:rPr>
    </w:lvl>
  </w:abstractNum>
  <w:abstractNum w:abstractNumId="1">
    <w:multiLevelType w:val="hybridMultilevel"/>
    <w:lvl w:ilvl="0">
      <w:start w:val="0"/>
      <w:numFmt w:val="bullet"/>
      <w:lvlText w:val="•"/>
      <w:lvlJc w:val="left"/>
      <w:pPr>
        <w:ind w:left="713" w:hanging="154"/>
      </w:pPr>
      <w:rPr>
        <w:rFonts w:hint="default" w:ascii="Cambria" w:hAnsi="Cambria" w:eastAsia="Cambria" w:cs="Cambria"/>
        <w:b w:val="0"/>
        <w:bCs w:val="0"/>
        <w:i w:val="0"/>
        <w:iCs w:val="0"/>
        <w:color w:val="262526"/>
        <w:spacing w:val="0"/>
        <w:w w:val="126"/>
        <w:sz w:val="19"/>
        <w:szCs w:val="19"/>
        <w:lang w:val="en-US" w:eastAsia="en-US" w:bidi="ar-SA"/>
      </w:rPr>
    </w:lvl>
    <w:lvl w:ilvl="1">
      <w:start w:val="0"/>
      <w:numFmt w:val="bullet"/>
      <w:lvlText w:val="•"/>
      <w:lvlJc w:val="left"/>
      <w:pPr>
        <w:ind w:left="1230" w:hanging="154"/>
      </w:pPr>
      <w:rPr>
        <w:rFonts w:hint="default"/>
        <w:lang w:val="en-US" w:eastAsia="en-US" w:bidi="ar-SA"/>
      </w:rPr>
    </w:lvl>
    <w:lvl w:ilvl="2">
      <w:start w:val="0"/>
      <w:numFmt w:val="bullet"/>
      <w:lvlText w:val="•"/>
      <w:lvlJc w:val="left"/>
      <w:pPr>
        <w:ind w:left="1741" w:hanging="154"/>
      </w:pPr>
      <w:rPr>
        <w:rFonts w:hint="default"/>
        <w:lang w:val="en-US" w:eastAsia="en-US" w:bidi="ar-SA"/>
      </w:rPr>
    </w:lvl>
    <w:lvl w:ilvl="3">
      <w:start w:val="0"/>
      <w:numFmt w:val="bullet"/>
      <w:lvlText w:val="•"/>
      <w:lvlJc w:val="left"/>
      <w:pPr>
        <w:ind w:left="2252" w:hanging="154"/>
      </w:pPr>
      <w:rPr>
        <w:rFonts w:hint="default"/>
        <w:lang w:val="en-US" w:eastAsia="en-US" w:bidi="ar-SA"/>
      </w:rPr>
    </w:lvl>
    <w:lvl w:ilvl="4">
      <w:start w:val="0"/>
      <w:numFmt w:val="bullet"/>
      <w:lvlText w:val="•"/>
      <w:lvlJc w:val="left"/>
      <w:pPr>
        <w:ind w:left="2763" w:hanging="154"/>
      </w:pPr>
      <w:rPr>
        <w:rFonts w:hint="default"/>
        <w:lang w:val="en-US" w:eastAsia="en-US" w:bidi="ar-SA"/>
      </w:rPr>
    </w:lvl>
    <w:lvl w:ilvl="5">
      <w:start w:val="0"/>
      <w:numFmt w:val="bullet"/>
      <w:lvlText w:val="•"/>
      <w:lvlJc w:val="left"/>
      <w:pPr>
        <w:ind w:left="3274" w:hanging="154"/>
      </w:pPr>
      <w:rPr>
        <w:rFonts w:hint="default"/>
        <w:lang w:val="en-US" w:eastAsia="en-US" w:bidi="ar-SA"/>
      </w:rPr>
    </w:lvl>
    <w:lvl w:ilvl="6">
      <w:start w:val="0"/>
      <w:numFmt w:val="bullet"/>
      <w:lvlText w:val="•"/>
      <w:lvlJc w:val="left"/>
      <w:pPr>
        <w:ind w:left="3785" w:hanging="154"/>
      </w:pPr>
      <w:rPr>
        <w:rFonts w:hint="default"/>
        <w:lang w:val="en-US" w:eastAsia="en-US" w:bidi="ar-SA"/>
      </w:rPr>
    </w:lvl>
    <w:lvl w:ilvl="7">
      <w:start w:val="0"/>
      <w:numFmt w:val="bullet"/>
      <w:lvlText w:val="•"/>
      <w:lvlJc w:val="left"/>
      <w:pPr>
        <w:ind w:left="4296" w:hanging="154"/>
      </w:pPr>
      <w:rPr>
        <w:rFonts w:hint="default"/>
        <w:lang w:val="en-US" w:eastAsia="en-US" w:bidi="ar-SA"/>
      </w:rPr>
    </w:lvl>
    <w:lvl w:ilvl="8">
      <w:start w:val="0"/>
      <w:numFmt w:val="bullet"/>
      <w:lvlText w:val="•"/>
      <w:lvlJc w:val="left"/>
      <w:pPr>
        <w:ind w:left="4807" w:hanging="154"/>
      </w:pPr>
      <w:rPr>
        <w:rFonts w:hint="default"/>
        <w:lang w:val="en-US" w:eastAsia="en-US" w:bidi="ar-SA"/>
      </w:rPr>
    </w:lvl>
  </w:abstractNum>
  <w:abstractNum w:abstractNumId="0">
    <w:multiLevelType w:val="hybridMultilevel"/>
    <w:lvl w:ilvl="0">
      <w:start w:val="0"/>
      <w:numFmt w:val="bullet"/>
      <w:lvlText w:val="•"/>
      <w:lvlJc w:val="left"/>
      <w:pPr>
        <w:ind w:left="660" w:hanging="154"/>
      </w:pPr>
      <w:rPr>
        <w:rFonts w:hint="default" w:ascii="Cambria" w:hAnsi="Cambria" w:eastAsia="Cambria" w:cs="Cambria"/>
        <w:b w:val="0"/>
        <w:bCs w:val="0"/>
        <w:i w:val="0"/>
        <w:iCs w:val="0"/>
        <w:color w:val="262526"/>
        <w:spacing w:val="0"/>
        <w:w w:val="126"/>
        <w:sz w:val="19"/>
        <w:szCs w:val="19"/>
        <w:lang w:val="en-US" w:eastAsia="en-US" w:bidi="ar-SA"/>
      </w:rPr>
    </w:lvl>
    <w:lvl w:ilvl="1">
      <w:start w:val="0"/>
      <w:numFmt w:val="bullet"/>
      <w:lvlText w:val="•"/>
      <w:lvlJc w:val="left"/>
      <w:pPr>
        <w:ind w:left="1177" w:hanging="154"/>
      </w:pPr>
      <w:rPr>
        <w:rFonts w:hint="default"/>
        <w:lang w:val="en-US" w:eastAsia="en-US" w:bidi="ar-SA"/>
      </w:rPr>
    </w:lvl>
    <w:lvl w:ilvl="2">
      <w:start w:val="0"/>
      <w:numFmt w:val="bullet"/>
      <w:lvlText w:val="•"/>
      <w:lvlJc w:val="left"/>
      <w:pPr>
        <w:ind w:left="1694" w:hanging="154"/>
      </w:pPr>
      <w:rPr>
        <w:rFonts w:hint="default"/>
        <w:lang w:val="en-US" w:eastAsia="en-US" w:bidi="ar-SA"/>
      </w:rPr>
    </w:lvl>
    <w:lvl w:ilvl="3">
      <w:start w:val="0"/>
      <w:numFmt w:val="bullet"/>
      <w:lvlText w:val="•"/>
      <w:lvlJc w:val="left"/>
      <w:pPr>
        <w:ind w:left="2211" w:hanging="154"/>
      </w:pPr>
      <w:rPr>
        <w:rFonts w:hint="default"/>
        <w:lang w:val="en-US" w:eastAsia="en-US" w:bidi="ar-SA"/>
      </w:rPr>
    </w:lvl>
    <w:lvl w:ilvl="4">
      <w:start w:val="0"/>
      <w:numFmt w:val="bullet"/>
      <w:lvlText w:val="•"/>
      <w:lvlJc w:val="left"/>
      <w:pPr>
        <w:ind w:left="2728" w:hanging="154"/>
      </w:pPr>
      <w:rPr>
        <w:rFonts w:hint="default"/>
        <w:lang w:val="en-US" w:eastAsia="en-US" w:bidi="ar-SA"/>
      </w:rPr>
    </w:lvl>
    <w:lvl w:ilvl="5">
      <w:start w:val="0"/>
      <w:numFmt w:val="bullet"/>
      <w:lvlText w:val="•"/>
      <w:lvlJc w:val="left"/>
      <w:pPr>
        <w:ind w:left="3245" w:hanging="154"/>
      </w:pPr>
      <w:rPr>
        <w:rFonts w:hint="default"/>
        <w:lang w:val="en-US" w:eastAsia="en-US" w:bidi="ar-SA"/>
      </w:rPr>
    </w:lvl>
    <w:lvl w:ilvl="6">
      <w:start w:val="0"/>
      <w:numFmt w:val="bullet"/>
      <w:lvlText w:val="•"/>
      <w:lvlJc w:val="left"/>
      <w:pPr>
        <w:ind w:left="3762" w:hanging="154"/>
      </w:pPr>
      <w:rPr>
        <w:rFonts w:hint="default"/>
        <w:lang w:val="en-US" w:eastAsia="en-US" w:bidi="ar-SA"/>
      </w:rPr>
    </w:lvl>
    <w:lvl w:ilvl="7">
      <w:start w:val="0"/>
      <w:numFmt w:val="bullet"/>
      <w:lvlText w:val="•"/>
      <w:lvlJc w:val="left"/>
      <w:pPr>
        <w:ind w:left="4279" w:hanging="154"/>
      </w:pPr>
      <w:rPr>
        <w:rFonts w:hint="default"/>
        <w:lang w:val="en-US" w:eastAsia="en-US" w:bidi="ar-SA"/>
      </w:rPr>
    </w:lvl>
    <w:lvl w:ilvl="8">
      <w:start w:val="0"/>
      <w:numFmt w:val="bullet"/>
      <w:lvlText w:val="•"/>
      <w:lvlJc w:val="left"/>
      <w:pPr>
        <w:ind w:left="4796" w:hanging="154"/>
      </w:pPr>
      <w:rPr>
        <w:rFonts w:hint="default"/>
        <w:lang w:val="en-US" w:eastAsia="en-US" w:bidi="ar-SA"/>
      </w:rPr>
    </w:lvl>
  </w:abstract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Cambria" w:hAnsi="Cambria" w:eastAsia="Cambria" w:cs="Cambria"/>
      <w:lang w:val="en-US" w:eastAsia="en-US" w:bidi="ar-SA"/>
    </w:rPr>
  </w:style>
  <w:style w:styleId="TOC1" w:type="paragraph">
    <w:name w:val="TOC 1"/>
    <w:basedOn w:val="Normal"/>
    <w:uiPriority w:val="1"/>
    <w:qFormat/>
    <w:pPr>
      <w:spacing w:before="124" w:line="274" w:lineRule="exact"/>
      <w:ind w:left="329"/>
    </w:pPr>
    <w:rPr>
      <w:rFonts w:ascii="Bookman Old Style" w:hAnsi="Bookman Old Style" w:eastAsia="Bookman Old Style" w:cs="Bookman Old Style"/>
      <w:sz w:val="17"/>
      <w:szCs w:val="17"/>
      <w:lang w:val="en-US" w:eastAsia="en-US" w:bidi="ar-SA"/>
    </w:rPr>
  </w:style>
  <w:style w:styleId="TOC2" w:type="paragraph">
    <w:name w:val="TOC 2"/>
    <w:basedOn w:val="Normal"/>
    <w:uiPriority w:val="1"/>
    <w:qFormat/>
    <w:pPr>
      <w:spacing w:line="258" w:lineRule="exact"/>
      <w:ind w:left="329"/>
    </w:pPr>
    <w:rPr>
      <w:rFonts w:ascii="Century" w:hAnsi="Century" w:eastAsia="Century" w:cs="Century"/>
      <w:sz w:val="15"/>
      <w:szCs w:val="15"/>
      <w:lang w:val="en-US" w:eastAsia="en-US" w:bidi="ar-SA"/>
    </w:rPr>
  </w:style>
  <w:style w:styleId="TOC3" w:type="paragraph">
    <w:name w:val="TOC 3"/>
    <w:basedOn w:val="Normal"/>
    <w:uiPriority w:val="1"/>
    <w:qFormat/>
    <w:pPr>
      <w:spacing w:line="260" w:lineRule="exact"/>
      <w:ind w:left="329"/>
    </w:pPr>
    <w:rPr>
      <w:rFonts w:ascii="Century" w:hAnsi="Century" w:eastAsia="Century" w:cs="Century"/>
      <w:b/>
      <w:bCs/>
      <w:i/>
      <w:iCs/>
      <w:lang w:val="en-US" w:eastAsia="en-US" w:bidi="ar-SA"/>
    </w:rPr>
  </w:style>
  <w:style w:styleId="TOC4" w:type="paragraph">
    <w:name w:val="TOC 4"/>
    <w:basedOn w:val="Normal"/>
    <w:uiPriority w:val="1"/>
    <w:qFormat/>
    <w:pPr>
      <w:spacing w:line="220" w:lineRule="exact"/>
      <w:ind w:left="569"/>
    </w:pPr>
    <w:rPr>
      <w:rFonts w:ascii="Cambria" w:hAnsi="Cambria" w:eastAsia="Cambria" w:cs="Cambria"/>
      <w:sz w:val="19"/>
      <w:szCs w:val="19"/>
      <w:lang w:val="en-US" w:eastAsia="en-US" w:bidi="ar-SA"/>
    </w:rPr>
  </w:style>
  <w:style w:styleId="TOC5" w:type="paragraph">
    <w:name w:val="TOC 5"/>
    <w:basedOn w:val="Normal"/>
    <w:uiPriority w:val="1"/>
    <w:qFormat/>
    <w:pPr>
      <w:spacing w:line="220" w:lineRule="exact"/>
      <w:ind w:left="569"/>
    </w:pPr>
    <w:rPr>
      <w:rFonts w:ascii="Cambria" w:hAnsi="Cambria" w:eastAsia="Cambria" w:cs="Cambria"/>
      <w:i/>
      <w:iCs/>
      <w:sz w:val="19"/>
      <w:szCs w:val="19"/>
      <w:lang w:val="en-US" w:eastAsia="en-US" w:bidi="ar-SA"/>
    </w:rPr>
  </w:style>
  <w:style w:styleId="TOC6" w:type="paragraph">
    <w:name w:val="TOC 6"/>
    <w:basedOn w:val="Normal"/>
    <w:uiPriority w:val="1"/>
    <w:qFormat/>
    <w:pPr>
      <w:spacing w:line="273" w:lineRule="exact"/>
      <w:ind w:left="689"/>
    </w:pPr>
    <w:rPr>
      <w:rFonts w:ascii="Bookman Old Style" w:hAnsi="Bookman Old Style" w:eastAsia="Bookman Old Style" w:cs="Bookman Old Style"/>
      <w:b/>
      <w:bCs/>
      <w:i/>
      <w:iCs/>
      <w:lang w:val="en-US" w:eastAsia="en-US" w:bidi="ar-SA"/>
    </w:rPr>
  </w:style>
  <w:style w:styleId="TOC7" w:type="paragraph">
    <w:name w:val="TOC 7"/>
    <w:basedOn w:val="Normal"/>
    <w:uiPriority w:val="1"/>
    <w:qFormat/>
    <w:pPr>
      <w:spacing w:line="220" w:lineRule="exact"/>
      <w:ind w:left="809"/>
    </w:pPr>
    <w:rPr>
      <w:rFonts w:ascii="Cambria" w:hAnsi="Cambria" w:eastAsia="Cambria" w:cs="Cambria"/>
      <w:sz w:val="19"/>
      <w:szCs w:val="19"/>
      <w:lang w:val="en-US" w:eastAsia="en-US" w:bidi="ar-SA"/>
    </w:rPr>
  </w:style>
  <w:style w:styleId="TOC8" w:type="paragraph">
    <w:name w:val="TOC 8"/>
    <w:basedOn w:val="Normal"/>
    <w:uiPriority w:val="1"/>
    <w:qFormat/>
    <w:pPr>
      <w:spacing w:line="220" w:lineRule="exact"/>
      <w:ind w:left="809"/>
    </w:pPr>
    <w:rPr>
      <w:rFonts w:ascii="Cambria" w:hAnsi="Cambria" w:eastAsia="Cambria" w:cs="Cambria"/>
      <w:i/>
      <w:iCs/>
      <w:sz w:val="19"/>
      <w:szCs w:val="19"/>
      <w:lang w:val="en-US" w:eastAsia="en-US" w:bidi="ar-SA"/>
    </w:rPr>
  </w:style>
  <w:style w:styleId="TOC9" w:type="paragraph">
    <w:name w:val="TOC 9"/>
    <w:basedOn w:val="Normal"/>
    <w:uiPriority w:val="1"/>
    <w:qFormat/>
    <w:pPr>
      <w:spacing w:line="221" w:lineRule="exact"/>
      <w:ind w:left="980"/>
    </w:pPr>
    <w:rPr>
      <w:rFonts w:ascii="Cambria" w:hAnsi="Cambria" w:eastAsia="Cambria" w:cs="Cambria"/>
      <w:i/>
      <w:iCs/>
      <w:sz w:val="19"/>
      <w:szCs w:val="19"/>
      <w:lang w:val="en-US" w:eastAsia="en-US" w:bidi="ar-SA"/>
    </w:rPr>
  </w:style>
  <w:style w:styleId="BodyText" w:type="paragraph">
    <w:name w:val="Body Text"/>
    <w:basedOn w:val="Normal"/>
    <w:uiPriority w:val="1"/>
    <w:qFormat/>
    <w:pPr>
      <w:jc w:val="both"/>
    </w:pPr>
    <w:rPr>
      <w:rFonts w:ascii="Cambria" w:hAnsi="Cambria" w:eastAsia="Cambria" w:cs="Cambria"/>
      <w:sz w:val="19"/>
      <w:szCs w:val="19"/>
      <w:lang w:val="en-US" w:eastAsia="en-US" w:bidi="ar-SA"/>
    </w:rPr>
  </w:style>
  <w:style w:styleId="Heading1" w:type="paragraph">
    <w:name w:val="Heading 1"/>
    <w:basedOn w:val="Normal"/>
    <w:uiPriority w:val="1"/>
    <w:qFormat/>
    <w:pPr>
      <w:ind w:right="319"/>
      <w:jc w:val="center"/>
      <w:outlineLvl w:val="1"/>
    </w:pPr>
    <w:rPr>
      <w:rFonts w:ascii="Bookman Old Style" w:hAnsi="Bookman Old Style" w:eastAsia="Bookman Old Style" w:cs="Bookman Old Style"/>
      <w:sz w:val="84"/>
      <w:szCs w:val="84"/>
      <w:lang w:val="en-US" w:eastAsia="en-US" w:bidi="ar-SA"/>
    </w:rPr>
  </w:style>
  <w:style w:styleId="Heading2" w:type="paragraph">
    <w:name w:val="Heading 2"/>
    <w:basedOn w:val="Normal"/>
    <w:uiPriority w:val="1"/>
    <w:qFormat/>
    <w:pPr>
      <w:spacing w:before="94"/>
      <w:ind w:right="319"/>
      <w:jc w:val="center"/>
      <w:outlineLvl w:val="2"/>
    </w:pPr>
    <w:rPr>
      <w:rFonts w:ascii="Bookman Old Style" w:hAnsi="Bookman Old Style" w:eastAsia="Bookman Old Style" w:cs="Bookman Old Style"/>
      <w:sz w:val="50"/>
      <w:szCs w:val="50"/>
      <w:lang w:val="en-US" w:eastAsia="en-US" w:bidi="ar-SA"/>
    </w:rPr>
  </w:style>
  <w:style w:styleId="Heading3" w:type="paragraph">
    <w:name w:val="Heading 3"/>
    <w:basedOn w:val="Normal"/>
    <w:uiPriority w:val="1"/>
    <w:qFormat/>
    <w:pPr>
      <w:spacing w:line="463" w:lineRule="exact"/>
      <w:ind w:left="330"/>
      <w:outlineLvl w:val="3"/>
    </w:pPr>
    <w:rPr>
      <w:rFonts w:ascii="Bookman Old Style" w:hAnsi="Bookman Old Style" w:eastAsia="Bookman Old Style" w:cs="Bookman Old Style"/>
      <w:sz w:val="28"/>
      <w:szCs w:val="28"/>
      <w:lang w:val="en-US" w:eastAsia="en-US" w:bidi="ar-SA"/>
    </w:rPr>
  </w:style>
  <w:style w:styleId="Heading4" w:type="paragraph">
    <w:name w:val="Heading 4"/>
    <w:basedOn w:val="Normal"/>
    <w:uiPriority w:val="1"/>
    <w:qFormat/>
    <w:pPr>
      <w:spacing w:before="88"/>
      <w:ind w:left="330"/>
      <w:outlineLvl w:val="4"/>
    </w:pPr>
    <w:rPr>
      <w:rFonts w:ascii="Bookman Old Style" w:hAnsi="Bookman Old Style" w:eastAsia="Bookman Old Style" w:cs="Bookman Old Style"/>
      <w:i/>
      <w:iCs/>
      <w:sz w:val="28"/>
      <w:szCs w:val="28"/>
      <w:lang w:val="en-US" w:eastAsia="en-US" w:bidi="ar-SA"/>
    </w:rPr>
  </w:style>
  <w:style w:styleId="Heading5" w:type="paragraph">
    <w:name w:val="Heading 5"/>
    <w:basedOn w:val="Normal"/>
    <w:uiPriority w:val="1"/>
    <w:qFormat/>
    <w:pPr>
      <w:spacing w:before="26"/>
      <w:ind w:left="329"/>
      <w:outlineLvl w:val="5"/>
    </w:pPr>
    <w:rPr>
      <w:rFonts w:ascii="Cambria" w:hAnsi="Cambria" w:eastAsia="Cambria" w:cs="Cambria"/>
      <w:b/>
      <w:bCs/>
      <w:sz w:val="22"/>
      <w:szCs w:val="22"/>
      <w:lang w:val="en-US" w:eastAsia="en-US" w:bidi="ar-SA"/>
    </w:rPr>
  </w:style>
  <w:style w:styleId="ListParagraph" w:type="paragraph">
    <w:name w:val="List Paragraph"/>
    <w:basedOn w:val="Normal"/>
    <w:uiPriority w:val="1"/>
    <w:qFormat/>
    <w:pPr>
      <w:ind w:left="330" w:firstLine="240"/>
      <w:jc w:val="both"/>
    </w:pPr>
    <w:rPr>
      <w:rFonts w:ascii="Cambria" w:hAnsi="Cambria" w:eastAsia="Cambria" w:cs="Cambria"/>
      <w:lang w:val="en-US" w:eastAsia="en-US" w:bidi="ar-SA"/>
    </w:rPr>
  </w:style>
  <w:style w:styleId="TableParagraph" w:type="paragraph">
    <w:name w:val="Table Paragraph"/>
    <w:basedOn w:val="Normal"/>
    <w:uiPriority w:val="1"/>
    <w:qFormat/>
    <w:pPr>
      <w:spacing w:line="196" w:lineRule="exact"/>
      <w:jc w:val="center"/>
    </w:pPr>
    <w:rPr>
      <w:rFonts w:ascii="Cambria" w:hAnsi="Cambria" w:eastAsia="Cambria" w:cs="Cambria"/>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image" Target="media/image4.png"/><Relationship Id="rId11" Type="http://schemas.openxmlformats.org/officeDocument/2006/relationships/hyperlink" Target="mailto:info@sjgames.com" TargetMode="External"/><Relationship Id="rId12" Type="http://schemas.openxmlformats.org/officeDocument/2006/relationships/hyperlink" Target="http://gurps.sjgames.com/" TargetMode="External"/><Relationship Id="rId13" Type="http://schemas.openxmlformats.org/officeDocument/2006/relationships/hyperlink" Target="http://warehouse23.com/" TargetMode="External"/><Relationship Id="rId14" Type="http://schemas.openxmlformats.org/officeDocument/2006/relationships/hyperlink" Target="http://pyramid.sjgames.com/" TargetMode="External"/><Relationship Id="rId15" Type="http://schemas.openxmlformats.org/officeDocument/2006/relationships/hyperlink" Target="http://forums.sjgames.com/" TargetMode="External"/><Relationship Id="rId16" Type="http://schemas.openxmlformats.org/officeDocument/2006/relationships/hyperlink" Target="http://facebook.com/sjgames" TargetMode="External"/><Relationship Id="rId17" Type="http://schemas.openxmlformats.org/officeDocument/2006/relationships/hyperlink" Target="http://twitter.com/sjgames" TargetMode="External"/><Relationship Id="rId18" Type="http://schemas.openxmlformats.org/officeDocument/2006/relationships/hyperlink" Target="http://gurps.sjgames.com/templatetoolkit2/" TargetMode="External"/><Relationship Id="rId19" Type="http://schemas.openxmlformats.org/officeDocument/2006/relationships/hyperlink" Target="http://gamerfinder.sjgames.com/" TargetMode="External"/><Relationship Id="rId20" Type="http://schemas.openxmlformats.org/officeDocument/2006/relationships/hyperlink" Target="http://sjgames.com/errata/gurps" TargetMode="External"/><Relationship Id="rId21" Type="http://schemas.openxmlformats.org/officeDocument/2006/relationships/footer" Target="footer3.xml"/><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footer" Target="footer4.xml"/><Relationship Id="rId27" Type="http://schemas.openxmlformats.org/officeDocument/2006/relationships/footer" Target="footer5.xml"/><Relationship Id="rId28" Type="http://schemas.openxmlformats.org/officeDocument/2006/relationships/image" Target="media/image9.png"/><Relationship Id="rId29" Type="http://schemas.openxmlformats.org/officeDocument/2006/relationships/image" Target="media/image10.png"/><Relationship Id="rId30" Type="http://schemas.openxmlformats.org/officeDocument/2006/relationships/footer" Target="footer6.xml"/><Relationship Id="rId31" Type="http://schemas.openxmlformats.org/officeDocument/2006/relationships/image" Target="media/image11.png"/><Relationship Id="rId32" Type="http://schemas.openxmlformats.org/officeDocument/2006/relationships/image" Target="media/image12.png"/><Relationship Id="rId33" Type="http://schemas.openxmlformats.org/officeDocument/2006/relationships/image" Target="media/image13.png"/><Relationship Id="rId34" Type="http://schemas.openxmlformats.org/officeDocument/2006/relationships/footer" Target="footer7.xml"/><Relationship Id="rId35" Type="http://schemas.openxmlformats.org/officeDocument/2006/relationships/image" Target="media/image14.png"/><Relationship Id="rId36" Type="http://schemas.openxmlformats.org/officeDocument/2006/relationships/image" Target="media/image15.png"/><Relationship Id="rId37" Type="http://schemas.openxmlformats.org/officeDocument/2006/relationships/footer" Target="footer8.xml"/><Relationship Id="rId38" Type="http://schemas.openxmlformats.org/officeDocument/2006/relationships/image" Target="media/image16.png"/><Relationship Id="rId39" Type="http://schemas.openxmlformats.org/officeDocument/2006/relationships/footer" Target="footer9.xml"/><Relationship Id="rId40" Type="http://schemas.openxmlformats.org/officeDocument/2006/relationships/image" Target="media/image17.png"/><Relationship Id="rId41" Type="http://schemas.openxmlformats.org/officeDocument/2006/relationships/footer" Target="footer10.xml"/><Relationship Id="rId42" Type="http://schemas.openxmlformats.org/officeDocument/2006/relationships/footer" Target="footer11.xml"/><Relationship Id="rId43" Type="http://schemas.openxmlformats.org/officeDocument/2006/relationships/image" Target="media/image18.png"/><Relationship Id="rId44"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Steve Jackson Games</dc:creator>
  <dc:title>GURPS Template Toolkit 2: Races</dc:title>
  <dcterms:created xsi:type="dcterms:W3CDTF">2025-03-09T21:48:27Z</dcterms:created>
  <dcterms:modified xsi:type="dcterms:W3CDTF">2025-03-09T21:48:27Z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2019-07-30T00:00:00Z</vt:filetime>
  </property>
  <property fmtid="{D5CDD505-2E9C-101B-9397-08002B2CF9AE}" pid="3" name="Creator">
    <vt:lpwstr>Adobe InDesign 14.0 (Macintosh)</vt:lpwstr>
  </property>
  <property fmtid="{D5CDD505-2E9C-101B-9397-08002B2CF9AE}" pid="4" name="LastSaved">
    <vt:filetime>2025-03-09T00:00:00Z</vt:filetime>
  </property>
  <property fmtid="{D5CDD505-2E9C-101B-9397-08002B2CF9AE}" pid="5" name="Producer">
    <vt:lpwstr>Adobe PDF Library 15.0</vt:lpwstr>
  </property>
</Properties>
</file>